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6732781" w:displacedByCustomXml="next"/>
    <w:bookmarkEnd w:id="0" w:displacedByCustomXml="next"/>
    <w:sdt>
      <w:sdtPr>
        <w:rPr>
          <w:rFonts w:ascii="Arial" w:eastAsiaTheme="minorHAnsi" w:hAnsi="Arial" w:cs="Arial"/>
          <w:color w:val="5B9BD5" w:themeColor="accent1"/>
          <w:lang w:val="en-GB"/>
        </w:rPr>
        <w:id w:val="-1522475554"/>
        <w:docPartObj>
          <w:docPartGallery w:val="Cover Pages"/>
          <w:docPartUnique/>
        </w:docPartObj>
      </w:sdtPr>
      <w:sdtEndPr>
        <w:rPr>
          <w:color w:val="auto"/>
          <w:sz w:val="24"/>
          <w:szCs w:val="24"/>
        </w:rPr>
      </w:sdtEndPr>
      <w:sdtContent>
        <w:p w14:paraId="5384490A" w14:textId="561A494C" w:rsidR="007D1947" w:rsidRDefault="00F86D50" w:rsidP="00F86D50">
          <w:pPr>
            <w:pStyle w:val="NoSpacing"/>
            <w:spacing w:before="1540" w:after="240" w:line="360" w:lineRule="auto"/>
            <w:rPr>
              <w:rFonts w:ascii="Arial" w:eastAsiaTheme="minorHAnsi" w:hAnsi="Arial" w:cs="Arial"/>
              <w:color w:val="5B9BD5" w:themeColor="accent1"/>
              <w:lang w:val="en-GB"/>
            </w:rPr>
          </w:pPr>
          <w:r>
            <w:rPr>
              <w:rFonts w:ascii="Arial" w:eastAsiaTheme="minorHAnsi" w:hAnsi="Arial" w:cs="Arial"/>
              <w:noProof/>
              <w:color w:val="5B9BD5" w:themeColor="accent1"/>
              <w:lang w:val="en-GB"/>
            </w:rPr>
            <w:drawing>
              <wp:inline distT="0" distB="0" distL="0" distR="0" wp14:anchorId="35D3A786" wp14:editId="30D93B5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97ACE70" w14:textId="77777777" w:rsidR="00F86D50" w:rsidRPr="00F86D50" w:rsidRDefault="00F86D50" w:rsidP="00F86D50">
          <w:pPr>
            <w:pStyle w:val="NoSpacing"/>
            <w:spacing w:before="1540" w:after="240" w:line="360" w:lineRule="auto"/>
            <w:rPr>
              <w:rFonts w:ascii="Arial" w:hAnsi="Arial" w:cs="Arial"/>
            </w:rPr>
          </w:pPr>
        </w:p>
        <w:p w14:paraId="1ADC1124" w14:textId="0DD7245A" w:rsidR="007D1947" w:rsidRPr="00F433E9" w:rsidRDefault="001A1A24" w:rsidP="00F433E9">
          <w:pPr>
            <w:pStyle w:val="NoSpacing"/>
            <w:pBdr>
              <w:top w:val="single" w:sz="6" w:space="6" w:color="5B9BD5" w:themeColor="accent1"/>
              <w:bottom w:val="single" w:sz="6" w:space="6" w:color="5B9BD5" w:themeColor="accent1"/>
            </w:pBdr>
            <w:spacing w:after="240" w:line="360" w:lineRule="auto"/>
            <w:jc w:val="center"/>
            <w:rPr>
              <w:rFonts w:ascii="Arial" w:hAnsi="Arial" w:cs="Arial"/>
              <w:b/>
              <w:bCs/>
              <w:sz w:val="56"/>
              <w:szCs w:val="56"/>
            </w:rPr>
          </w:pPr>
          <w:r w:rsidRPr="00F433E9">
            <w:rPr>
              <w:rFonts w:ascii="Arial" w:hAnsi="Arial" w:cs="Arial"/>
              <w:b/>
              <w:bCs/>
              <w:sz w:val="56"/>
              <w:szCs w:val="56"/>
            </w:rPr>
            <w:t>Developing a new landscape for customer care</w:t>
          </w:r>
        </w:p>
        <w:p w14:paraId="0EAD00A7" w14:textId="154AD5FE" w:rsidR="007D1947" w:rsidRPr="007579AC" w:rsidRDefault="00F433E9" w:rsidP="007579AC">
          <w:pPr>
            <w:pStyle w:val="Heading1"/>
            <w:spacing w:line="360" w:lineRule="auto"/>
            <w:rPr>
              <w:rFonts w:ascii="Arial" w:hAnsi="Arial" w:cs="Arial"/>
              <w:sz w:val="22"/>
              <w:szCs w:val="22"/>
            </w:rPr>
          </w:pPr>
          <w:bookmarkStart w:id="1" w:name="_Toc57984325"/>
          <w:bookmarkStart w:id="2" w:name="_Toc102150502"/>
          <w:r w:rsidRPr="00326578">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3639ADF0" wp14:editId="4115F3CD">
                    <wp:simplePos x="0" y="0"/>
                    <wp:positionH relativeFrom="margin">
                      <wp:align>center</wp:align>
                    </wp:positionH>
                    <wp:positionV relativeFrom="paragraph">
                      <wp:posOffset>420370</wp:posOffset>
                    </wp:positionV>
                    <wp:extent cx="27336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04620"/>
                            </a:xfrm>
                            <a:prstGeom prst="rect">
                              <a:avLst/>
                            </a:prstGeom>
                            <a:solidFill>
                              <a:srgbClr val="FFFFFF"/>
                            </a:solidFill>
                            <a:ln w="9525">
                              <a:noFill/>
                              <a:miter lim="800000"/>
                              <a:headEnd/>
                              <a:tailEnd/>
                            </a:ln>
                          </wps:spPr>
                          <wps:txbx>
                            <w:txbxContent>
                              <w:p w14:paraId="6405EF8B" w14:textId="1CE21065" w:rsidR="00326578" w:rsidRPr="00F433E9" w:rsidRDefault="00326578" w:rsidP="00F433E9">
                                <w:pPr>
                                  <w:jc w:val="center"/>
                                  <w:rPr>
                                    <w:b/>
                                    <w:bCs/>
                                    <w:sz w:val="28"/>
                                    <w:szCs w:val="28"/>
                                  </w:rPr>
                                </w:pPr>
                                <w:r w:rsidRPr="00F433E9">
                                  <w:rPr>
                                    <w:b/>
                                    <w:bCs/>
                                    <w:sz w:val="28"/>
                                    <w:szCs w:val="28"/>
                                  </w:rPr>
                                  <w:t>Name: Natalie Beard</w:t>
                                </w:r>
                                <w:r w:rsidR="00F9453E" w:rsidRPr="00F433E9">
                                  <w:rPr>
                                    <w:b/>
                                    <w:bCs/>
                                    <w:sz w:val="28"/>
                                    <w:szCs w:val="28"/>
                                  </w:rPr>
                                  <w:br/>
                                </w:r>
                                <w:r w:rsidRPr="00F433E9">
                                  <w:rPr>
                                    <w:b/>
                                    <w:bCs/>
                                    <w:sz w:val="28"/>
                                    <w:szCs w:val="28"/>
                                  </w:rPr>
                                  <w:t>Student Number: 1807949</w:t>
                                </w:r>
                                <w:r w:rsidR="001A1A24" w:rsidRPr="00F433E9">
                                  <w:rPr>
                                    <w:b/>
                                    <w:bCs/>
                                    <w:sz w:val="28"/>
                                    <w:szCs w:val="28"/>
                                  </w:rPr>
                                  <w:br/>
                                </w:r>
                                <w:r w:rsidR="00F9453E" w:rsidRPr="00F433E9">
                                  <w:rPr>
                                    <w:b/>
                                    <w:bCs/>
                                    <w:sz w:val="28"/>
                                    <w:szCs w:val="28"/>
                                  </w:rPr>
                                  <w:t xml:space="preserve">Module: Strategic </w:t>
                                </w:r>
                                <w:r w:rsidR="00F433E9" w:rsidRPr="00F433E9">
                                  <w:rPr>
                                    <w:b/>
                                    <w:bCs/>
                                    <w:sz w:val="28"/>
                                    <w:szCs w:val="28"/>
                                  </w:rPr>
                                  <w:t>Management</w:t>
                                </w:r>
                                <w:r w:rsidR="00F9453E" w:rsidRPr="00F433E9">
                                  <w:rPr>
                                    <w:b/>
                                    <w:bCs/>
                                    <w:sz w:val="28"/>
                                    <w:szCs w:val="28"/>
                                  </w:rPr>
                                  <w:br/>
                                </w:r>
                                <w:r w:rsidR="001A1A24" w:rsidRPr="00F433E9">
                                  <w:rPr>
                                    <w:b/>
                                    <w:bCs/>
                                    <w:sz w:val="28"/>
                                    <w:szCs w:val="28"/>
                                  </w:rPr>
                                  <w:t xml:space="preserve">Module Code: </w:t>
                                </w:r>
                                <w:r w:rsidR="00F9453E" w:rsidRPr="00F433E9">
                                  <w:rPr>
                                    <w:b/>
                                    <w:bCs/>
                                    <w:sz w:val="28"/>
                                    <w:szCs w:val="28"/>
                                  </w:rPr>
                                  <w:t>BMMB7013</w:t>
                                </w:r>
                                <w:r w:rsidR="00A355A8" w:rsidRPr="00F433E9">
                                  <w:rPr>
                                    <w:b/>
                                    <w:bCs/>
                                    <w:sz w:val="28"/>
                                    <w:szCs w:val="28"/>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39ADF0" id="_x0000_t202" coordsize="21600,21600" o:spt="202" path="m,l,21600r21600,l21600,xe">
                    <v:stroke joinstyle="miter"/>
                    <v:path gradientshapeok="t" o:connecttype="rect"/>
                  </v:shapetype>
                  <v:shape id="Text Box 2" o:spid="_x0000_s1026" type="#_x0000_t202" style="position:absolute;margin-left:0;margin-top:33.1pt;width:215.2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" stroked="f">
                    <v:textbox style="mso-fit-shape-to-text:t">
                      <w:txbxContent>
                        <w:p w14:paraId="6405EF8B" w14:textId="1CE21065" w:rsidR="00326578" w:rsidRPr="00F433E9" w:rsidRDefault="00326578" w:rsidP="00F433E9">
                          <w:pPr>
                            <w:jc w:val="center"/>
                            <w:rPr>
                              <w:b/>
                              <w:bCs/>
                              <w:sz w:val="28"/>
                              <w:szCs w:val="28"/>
                            </w:rPr>
                          </w:pPr>
                          <w:r w:rsidRPr="00F433E9">
                            <w:rPr>
                              <w:b/>
                              <w:bCs/>
                              <w:sz w:val="28"/>
                              <w:szCs w:val="28"/>
                            </w:rPr>
                            <w:t>Name: Natalie Beard</w:t>
                          </w:r>
                          <w:r w:rsidR="00F9453E" w:rsidRPr="00F433E9">
                            <w:rPr>
                              <w:b/>
                              <w:bCs/>
                              <w:sz w:val="28"/>
                              <w:szCs w:val="28"/>
                            </w:rPr>
                            <w:br/>
                          </w:r>
                          <w:r w:rsidRPr="00F433E9">
                            <w:rPr>
                              <w:b/>
                              <w:bCs/>
                              <w:sz w:val="28"/>
                              <w:szCs w:val="28"/>
                            </w:rPr>
                            <w:t>Student Number: 1807949</w:t>
                          </w:r>
                          <w:r w:rsidR="001A1A24" w:rsidRPr="00F433E9">
                            <w:rPr>
                              <w:b/>
                              <w:bCs/>
                              <w:sz w:val="28"/>
                              <w:szCs w:val="28"/>
                            </w:rPr>
                            <w:br/>
                          </w:r>
                          <w:r w:rsidR="00F9453E" w:rsidRPr="00F433E9">
                            <w:rPr>
                              <w:b/>
                              <w:bCs/>
                              <w:sz w:val="28"/>
                              <w:szCs w:val="28"/>
                            </w:rPr>
                            <w:t xml:space="preserve">Module: Strategic </w:t>
                          </w:r>
                          <w:r w:rsidR="00F433E9" w:rsidRPr="00F433E9">
                            <w:rPr>
                              <w:b/>
                              <w:bCs/>
                              <w:sz w:val="28"/>
                              <w:szCs w:val="28"/>
                            </w:rPr>
                            <w:t>Management</w:t>
                          </w:r>
                          <w:r w:rsidR="00F9453E" w:rsidRPr="00F433E9">
                            <w:rPr>
                              <w:b/>
                              <w:bCs/>
                              <w:sz w:val="28"/>
                              <w:szCs w:val="28"/>
                            </w:rPr>
                            <w:br/>
                          </w:r>
                          <w:r w:rsidR="001A1A24" w:rsidRPr="00F433E9">
                            <w:rPr>
                              <w:b/>
                              <w:bCs/>
                              <w:sz w:val="28"/>
                              <w:szCs w:val="28"/>
                            </w:rPr>
                            <w:t xml:space="preserve">Module Code: </w:t>
                          </w:r>
                          <w:r w:rsidR="00F9453E" w:rsidRPr="00F433E9">
                            <w:rPr>
                              <w:b/>
                              <w:bCs/>
                              <w:sz w:val="28"/>
                              <w:szCs w:val="28"/>
                            </w:rPr>
                            <w:t>BMMB7013</w:t>
                          </w:r>
                          <w:r w:rsidR="00A355A8" w:rsidRPr="00F433E9">
                            <w:rPr>
                              <w:b/>
                              <w:bCs/>
                              <w:sz w:val="28"/>
                              <w:szCs w:val="28"/>
                            </w:rPr>
                            <w:br/>
                          </w:r>
                        </w:p>
                      </w:txbxContent>
                    </v:textbox>
                    <w10:wrap type="square" anchorx="margin"/>
                  </v:shape>
                </w:pict>
              </mc:Fallback>
            </mc:AlternateContent>
          </w:r>
          <w:r w:rsidRPr="00F433E9">
            <w:rPr>
              <w:rFonts w:ascii="Arial" w:hAnsi="Arial" w:cs="Arial"/>
              <w:noProof/>
              <w:color w:val="5B9BD5" w:themeColor="accent1"/>
              <w:sz w:val="56"/>
              <w:szCs w:val="56"/>
              <w:lang w:eastAsia="en-GB"/>
            </w:rPr>
            <mc:AlternateContent>
              <mc:Choice Requires="wps">
                <w:drawing>
                  <wp:anchor distT="0" distB="0" distL="114300" distR="114300" simplePos="0" relativeHeight="251657216" behindDoc="0" locked="0" layoutInCell="1" allowOverlap="1" wp14:anchorId="4A6131BB" wp14:editId="36A15A63">
                    <wp:simplePos x="0" y="0"/>
                    <wp:positionH relativeFrom="margin">
                      <wp:align>right</wp:align>
                    </wp:positionH>
                    <wp:positionV relativeFrom="margin">
                      <wp:align>bottom</wp:align>
                    </wp:positionV>
                    <wp:extent cx="5731510" cy="723265"/>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5731510" cy="723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15T00:00:00Z">
                                    <w:dateFormat w:val="MMMM d, yyyy"/>
                                    <w:lid w:val="en-US"/>
                                    <w:storeMappedDataAs w:val="dateTime"/>
                                    <w:calendar w:val="gregorian"/>
                                  </w:date>
                                </w:sdtPr>
                                <w:sdtEndPr/>
                                <w:sdtContent>
                                  <w:p w14:paraId="52BAF8D9" w14:textId="572CCC8C" w:rsidR="00E82781" w:rsidRPr="00BC1CD3" w:rsidRDefault="00B30626">
                                    <w:pPr>
                                      <w:pStyle w:val="NoSpacing"/>
                                      <w:spacing w:after="40"/>
                                      <w:jc w:val="center"/>
                                      <w:rPr>
                                        <w:caps/>
                                        <w:color w:val="5B9BD5" w:themeColor="accent1"/>
                                        <w:sz w:val="28"/>
                                        <w:szCs w:val="28"/>
                                      </w:rPr>
                                    </w:pPr>
                                    <w:r w:rsidRPr="00BC1CD3">
                                      <w:rPr>
                                        <w:caps/>
                                        <w:color w:val="5B9BD5" w:themeColor="accent1"/>
                                        <w:sz w:val="28"/>
                                        <w:szCs w:val="28"/>
                                      </w:rPr>
                                      <w:t>November 15, 2021</w:t>
                                    </w:r>
                                  </w:p>
                                </w:sdtContent>
                              </w:sdt>
                              <w:p w14:paraId="69E98CB3" w14:textId="77777777" w:rsidR="00E82781" w:rsidRPr="00BC1CD3" w:rsidRDefault="00616D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2781" w:rsidRPr="00BC1CD3">
                                      <w:rPr>
                                        <w:caps/>
                                        <w:color w:val="5B9BD5" w:themeColor="accent1"/>
                                        <w:lang w:val="en-GB"/>
                                      </w:rPr>
                                      <w:t>University of Wales Trinity Saint David</w:t>
                                    </w:r>
                                  </w:sdtContent>
                                </w:sdt>
                              </w:p>
                              <w:p w14:paraId="3FC79022" w14:textId="77777777" w:rsidR="00E82781" w:rsidRDefault="00616D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8278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4A6131BB" id="Text Box 142" o:spid="_x0000_s1027" type="#_x0000_t202" style="position:absolute;margin-left:400.1pt;margin-top:0;width:451.3pt;height:56.95pt;z-index:251657216;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15T00:00:00Z">
                              <w:dateFormat w:val="MMMM d, yyyy"/>
                              <w:lid w:val="en-US"/>
                              <w:storeMappedDataAs w:val="dateTime"/>
                              <w:calendar w:val="gregorian"/>
                            </w:date>
                          </w:sdtPr>
                          <w:sdtEndPr/>
                          <w:sdtContent>
                            <w:p w14:paraId="52BAF8D9" w14:textId="572CCC8C" w:rsidR="00E82781" w:rsidRPr="00BC1CD3" w:rsidRDefault="00B30626">
                              <w:pPr>
                                <w:pStyle w:val="NoSpacing"/>
                                <w:spacing w:after="40"/>
                                <w:jc w:val="center"/>
                                <w:rPr>
                                  <w:caps/>
                                  <w:color w:val="5B9BD5" w:themeColor="accent1"/>
                                  <w:sz w:val="28"/>
                                  <w:szCs w:val="28"/>
                                </w:rPr>
                              </w:pPr>
                              <w:r w:rsidRPr="00BC1CD3">
                                <w:rPr>
                                  <w:caps/>
                                  <w:color w:val="5B9BD5" w:themeColor="accent1"/>
                                  <w:sz w:val="28"/>
                                  <w:szCs w:val="28"/>
                                </w:rPr>
                                <w:t>November 15, 2021</w:t>
                              </w:r>
                            </w:p>
                          </w:sdtContent>
                        </w:sdt>
                        <w:p w14:paraId="69E98CB3" w14:textId="77777777" w:rsidR="00E82781" w:rsidRPr="00BC1CD3" w:rsidRDefault="00616D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2781" w:rsidRPr="00BC1CD3">
                                <w:rPr>
                                  <w:caps/>
                                  <w:color w:val="5B9BD5" w:themeColor="accent1"/>
                                  <w:lang w:val="en-GB"/>
                                </w:rPr>
                                <w:t>University of Wales Trinity Saint David</w:t>
                              </w:r>
                            </w:sdtContent>
                          </w:sdt>
                        </w:p>
                        <w:p w14:paraId="3FC79022" w14:textId="77777777" w:rsidR="00E82781" w:rsidRDefault="00616D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82781">
                                <w:rPr>
                                  <w:color w:val="5B9BD5" w:themeColor="accent1"/>
                                </w:rPr>
                                <w:t xml:space="preserve">     </w:t>
                              </w:r>
                            </w:sdtContent>
                          </w:sdt>
                        </w:p>
                      </w:txbxContent>
                    </v:textbox>
                    <w10:wrap anchorx="margin" anchory="margin"/>
                  </v:shape>
                </w:pict>
              </mc:Fallback>
            </mc:AlternateContent>
          </w:r>
          <w:bookmarkEnd w:id="1"/>
          <w:bookmarkEnd w:id="2"/>
          <w:r w:rsidR="007D1947" w:rsidRPr="00BF3E78">
            <w:rPr>
              <w:rFonts w:ascii="Arial" w:hAnsi="Arial" w:cs="Arial"/>
              <w:sz w:val="22"/>
              <w:szCs w:val="22"/>
            </w:rPr>
            <w:br w:type="page"/>
          </w: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FD187A" w:rsidRDefault="007D1947" w:rsidP="00BF3E78">
              <w:pPr>
                <w:pStyle w:val="TOCHeading"/>
                <w:spacing w:line="360" w:lineRule="auto"/>
                <w:rPr>
                  <w:rFonts w:ascii="Arial" w:hAnsi="Arial" w:cs="Arial"/>
                  <w:sz w:val="24"/>
                  <w:szCs w:val="24"/>
                </w:rPr>
              </w:pPr>
              <w:r w:rsidRPr="00FD187A">
                <w:rPr>
                  <w:rFonts w:ascii="Arial" w:hAnsi="Arial" w:cs="Arial"/>
                  <w:sz w:val="24"/>
                  <w:szCs w:val="24"/>
                </w:rPr>
                <w:t>Table of Contents</w:t>
              </w:r>
            </w:p>
            <w:p w14:paraId="647B31EB" w14:textId="08D8323C" w:rsidR="00FD187A" w:rsidRDefault="007D1947">
              <w:pPr>
                <w:pStyle w:val="TOC1"/>
                <w:tabs>
                  <w:tab w:val="right" w:leader="dot" w:pos="9016"/>
                </w:tabs>
                <w:rPr>
                  <w:rFonts w:eastAsiaTheme="minorEastAsia"/>
                  <w:noProof/>
                  <w:lang w:eastAsia="en-GB"/>
                </w:rPr>
              </w:pPr>
              <w:r w:rsidRPr="00FD187A">
                <w:rPr>
                  <w:rFonts w:ascii="Arial" w:hAnsi="Arial" w:cs="Arial"/>
                  <w:sz w:val="24"/>
                  <w:szCs w:val="24"/>
                </w:rPr>
                <w:fldChar w:fldCharType="begin"/>
              </w:r>
              <w:r w:rsidRPr="00FD187A">
                <w:rPr>
                  <w:rFonts w:ascii="Arial" w:hAnsi="Arial" w:cs="Arial"/>
                  <w:sz w:val="24"/>
                  <w:szCs w:val="24"/>
                </w:rPr>
                <w:instrText xml:space="preserve"> TOC \o "1-3" \h \z \u </w:instrText>
              </w:r>
              <w:r w:rsidRPr="00FD187A">
                <w:rPr>
                  <w:rFonts w:ascii="Arial" w:hAnsi="Arial" w:cs="Arial"/>
                  <w:sz w:val="24"/>
                  <w:szCs w:val="24"/>
                </w:rPr>
                <w:fldChar w:fldCharType="separate"/>
              </w:r>
              <w:hyperlink w:anchor="_Toc102150502" w:history="1">
                <w:r w:rsidR="00FD187A">
                  <w:rPr>
                    <w:noProof/>
                    <w:webHidden/>
                  </w:rPr>
                  <w:tab/>
                </w:r>
                <w:r w:rsidR="00FD187A">
                  <w:rPr>
                    <w:noProof/>
                    <w:webHidden/>
                  </w:rPr>
                  <w:fldChar w:fldCharType="begin"/>
                </w:r>
                <w:r w:rsidR="00FD187A">
                  <w:rPr>
                    <w:noProof/>
                    <w:webHidden/>
                  </w:rPr>
                  <w:instrText xml:space="preserve"> PAGEREF _Toc102150502 \h </w:instrText>
                </w:r>
                <w:r w:rsidR="00FD187A">
                  <w:rPr>
                    <w:noProof/>
                    <w:webHidden/>
                  </w:rPr>
                </w:r>
                <w:r w:rsidR="00FD187A">
                  <w:rPr>
                    <w:noProof/>
                    <w:webHidden/>
                  </w:rPr>
                  <w:fldChar w:fldCharType="separate"/>
                </w:r>
                <w:r w:rsidR="00FD187A">
                  <w:rPr>
                    <w:noProof/>
                    <w:webHidden/>
                  </w:rPr>
                  <w:t>0</w:t>
                </w:r>
                <w:r w:rsidR="00FD187A">
                  <w:rPr>
                    <w:noProof/>
                    <w:webHidden/>
                  </w:rPr>
                  <w:fldChar w:fldCharType="end"/>
                </w:r>
              </w:hyperlink>
            </w:p>
            <w:p w14:paraId="6536E6E6" w14:textId="5E7EDA52" w:rsidR="00FD187A" w:rsidRDefault="00FD187A">
              <w:pPr>
                <w:pStyle w:val="TOC1"/>
                <w:tabs>
                  <w:tab w:val="right" w:leader="dot" w:pos="9016"/>
                </w:tabs>
                <w:rPr>
                  <w:rFonts w:eastAsiaTheme="minorEastAsia"/>
                  <w:noProof/>
                  <w:lang w:eastAsia="en-GB"/>
                </w:rPr>
              </w:pPr>
              <w:hyperlink w:anchor="_Toc102150503" w:history="1">
                <w:r w:rsidRPr="00DB709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_Toc102150503 \h </w:instrText>
                </w:r>
                <w:r>
                  <w:rPr>
                    <w:noProof/>
                    <w:webHidden/>
                  </w:rPr>
                </w:r>
                <w:r>
                  <w:rPr>
                    <w:noProof/>
                    <w:webHidden/>
                  </w:rPr>
                  <w:fldChar w:fldCharType="separate"/>
                </w:r>
                <w:r>
                  <w:rPr>
                    <w:noProof/>
                    <w:webHidden/>
                  </w:rPr>
                  <w:t>1</w:t>
                </w:r>
                <w:r>
                  <w:rPr>
                    <w:noProof/>
                    <w:webHidden/>
                  </w:rPr>
                  <w:fldChar w:fldCharType="end"/>
                </w:r>
              </w:hyperlink>
            </w:p>
            <w:p w14:paraId="0645004B" w14:textId="090B27C3" w:rsidR="00FD187A" w:rsidRDefault="00FD187A">
              <w:pPr>
                <w:pStyle w:val="TOC1"/>
                <w:tabs>
                  <w:tab w:val="right" w:leader="dot" w:pos="9016"/>
                </w:tabs>
                <w:rPr>
                  <w:rFonts w:eastAsiaTheme="minorEastAsia"/>
                  <w:noProof/>
                  <w:lang w:eastAsia="en-GB"/>
                </w:rPr>
              </w:pPr>
              <w:hyperlink w:anchor="_Toc102150504" w:history="1">
                <w:r w:rsidRPr="00DB709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_Toc102150504 \h </w:instrText>
                </w:r>
                <w:r>
                  <w:rPr>
                    <w:noProof/>
                    <w:webHidden/>
                  </w:rPr>
                </w:r>
                <w:r>
                  <w:rPr>
                    <w:noProof/>
                    <w:webHidden/>
                  </w:rPr>
                  <w:fldChar w:fldCharType="separate"/>
                </w:r>
                <w:r>
                  <w:rPr>
                    <w:noProof/>
                    <w:webHidden/>
                  </w:rPr>
                  <w:t>3</w:t>
                </w:r>
                <w:r>
                  <w:rPr>
                    <w:noProof/>
                    <w:webHidden/>
                  </w:rPr>
                  <w:fldChar w:fldCharType="end"/>
                </w:r>
              </w:hyperlink>
            </w:p>
            <w:p w14:paraId="2028DE97" w14:textId="33AE379E" w:rsidR="00FD187A" w:rsidRDefault="00FD187A">
              <w:pPr>
                <w:pStyle w:val="TOC1"/>
                <w:tabs>
                  <w:tab w:val="right" w:leader="dot" w:pos="9016"/>
                </w:tabs>
                <w:rPr>
                  <w:rFonts w:eastAsiaTheme="minorEastAsia"/>
                  <w:noProof/>
                  <w:lang w:eastAsia="en-GB"/>
                </w:rPr>
              </w:pPr>
              <w:hyperlink w:anchor="_Toc102150505" w:history="1">
                <w:r w:rsidRPr="00DB7092">
                  <w:rPr>
                    <w:rStyle w:val="Hyperlink"/>
                    <w:rFonts w:ascii="Arial" w:hAnsi="Arial" w:cs="Arial"/>
                    <w:noProof/>
                  </w:rPr>
                  <w:t>Mission, Vision and Values</w:t>
                </w:r>
                <w:r>
                  <w:rPr>
                    <w:noProof/>
                    <w:webHidden/>
                  </w:rPr>
                  <w:tab/>
                </w:r>
                <w:r>
                  <w:rPr>
                    <w:noProof/>
                    <w:webHidden/>
                  </w:rPr>
                  <w:fldChar w:fldCharType="begin"/>
                </w:r>
                <w:r>
                  <w:rPr>
                    <w:noProof/>
                    <w:webHidden/>
                  </w:rPr>
                  <w:instrText xml:space="preserve"> PAGEREF _Toc102150505 \h </w:instrText>
                </w:r>
                <w:r>
                  <w:rPr>
                    <w:noProof/>
                    <w:webHidden/>
                  </w:rPr>
                </w:r>
                <w:r>
                  <w:rPr>
                    <w:noProof/>
                    <w:webHidden/>
                  </w:rPr>
                  <w:fldChar w:fldCharType="separate"/>
                </w:r>
                <w:r>
                  <w:rPr>
                    <w:noProof/>
                    <w:webHidden/>
                  </w:rPr>
                  <w:t>5</w:t>
                </w:r>
                <w:r>
                  <w:rPr>
                    <w:noProof/>
                    <w:webHidden/>
                  </w:rPr>
                  <w:fldChar w:fldCharType="end"/>
                </w:r>
              </w:hyperlink>
            </w:p>
            <w:p w14:paraId="5AF01A2D" w14:textId="1B73EC71" w:rsidR="00FD187A" w:rsidRDefault="00FD187A">
              <w:pPr>
                <w:pStyle w:val="TOC1"/>
                <w:tabs>
                  <w:tab w:val="right" w:leader="dot" w:pos="9016"/>
                </w:tabs>
                <w:rPr>
                  <w:rFonts w:eastAsiaTheme="minorEastAsia"/>
                  <w:noProof/>
                  <w:lang w:eastAsia="en-GB"/>
                </w:rPr>
              </w:pPr>
              <w:hyperlink w:anchor="_Toc102150506" w:history="1">
                <w:r w:rsidRPr="00DB7092">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_Toc102150506 \h </w:instrText>
                </w:r>
                <w:r>
                  <w:rPr>
                    <w:noProof/>
                    <w:webHidden/>
                  </w:rPr>
                </w:r>
                <w:r>
                  <w:rPr>
                    <w:noProof/>
                    <w:webHidden/>
                  </w:rPr>
                  <w:fldChar w:fldCharType="separate"/>
                </w:r>
                <w:r>
                  <w:rPr>
                    <w:noProof/>
                    <w:webHidden/>
                  </w:rPr>
                  <w:t>6</w:t>
                </w:r>
                <w:r>
                  <w:rPr>
                    <w:noProof/>
                    <w:webHidden/>
                  </w:rPr>
                  <w:fldChar w:fldCharType="end"/>
                </w:r>
              </w:hyperlink>
            </w:p>
            <w:p w14:paraId="48290996" w14:textId="1FD75B3C" w:rsidR="00FD187A" w:rsidRDefault="00FD187A">
              <w:pPr>
                <w:pStyle w:val="TOC2"/>
                <w:tabs>
                  <w:tab w:val="right" w:leader="dot" w:pos="9016"/>
                </w:tabs>
                <w:rPr>
                  <w:rFonts w:eastAsiaTheme="minorEastAsia"/>
                  <w:noProof/>
                  <w:lang w:eastAsia="en-GB"/>
                </w:rPr>
              </w:pPr>
              <w:hyperlink w:anchor="_Toc102150507" w:history="1">
                <w:r w:rsidRPr="00DB7092">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_Toc102150507 \h </w:instrText>
                </w:r>
                <w:r>
                  <w:rPr>
                    <w:noProof/>
                    <w:webHidden/>
                  </w:rPr>
                </w:r>
                <w:r>
                  <w:rPr>
                    <w:noProof/>
                    <w:webHidden/>
                  </w:rPr>
                  <w:fldChar w:fldCharType="separate"/>
                </w:r>
                <w:r>
                  <w:rPr>
                    <w:noProof/>
                    <w:webHidden/>
                  </w:rPr>
                  <w:t>6</w:t>
                </w:r>
                <w:r>
                  <w:rPr>
                    <w:noProof/>
                    <w:webHidden/>
                  </w:rPr>
                  <w:fldChar w:fldCharType="end"/>
                </w:r>
              </w:hyperlink>
            </w:p>
            <w:p w14:paraId="6961A624" w14:textId="1EBC2114" w:rsidR="00FD187A" w:rsidRDefault="00FD187A">
              <w:pPr>
                <w:pStyle w:val="TOC3"/>
                <w:tabs>
                  <w:tab w:val="right" w:leader="dot" w:pos="9016"/>
                </w:tabs>
                <w:rPr>
                  <w:rFonts w:eastAsiaTheme="minorEastAsia"/>
                  <w:noProof/>
                  <w:lang w:eastAsia="en-GB"/>
                </w:rPr>
              </w:pPr>
              <w:hyperlink w:anchor="_Toc102150508" w:history="1">
                <w:r w:rsidRPr="00DB7092">
                  <w:rPr>
                    <w:rStyle w:val="Hyperlink"/>
                    <w:rFonts w:ascii="Arial" w:hAnsi="Arial" w:cs="Arial"/>
                    <w:noProof/>
                  </w:rPr>
                  <w:t>Power/Interest Grid</w:t>
                </w:r>
                <w:r>
                  <w:rPr>
                    <w:noProof/>
                    <w:webHidden/>
                  </w:rPr>
                  <w:tab/>
                </w:r>
                <w:r>
                  <w:rPr>
                    <w:noProof/>
                    <w:webHidden/>
                  </w:rPr>
                  <w:fldChar w:fldCharType="begin"/>
                </w:r>
                <w:r>
                  <w:rPr>
                    <w:noProof/>
                    <w:webHidden/>
                  </w:rPr>
                  <w:instrText xml:space="preserve"> PAGEREF _Toc102150508 \h </w:instrText>
                </w:r>
                <w:r>
                  <w:rPr>
                    <w:noProof/>
                    <w:webHidden/>
                  </w:rPr>
                </w:r>
                <w:r>
                  <w:rPr>
                    <w:noProof/>
                    <w:webHidden/>
                  </w:rPr>
                  <w:fldChar w:fldCharType="separate"/>
                </w:r>
                <w:r>
                  <w:rPr>
                    <w:noProof/>
                    <w:webHidden/>
                  </w:rPr>
                  <w:t>8</w:t>
                </w:r>
                <w:r>
                  <w:rPr>
                    <w:noProof/>
                    <w:webHidden/>
                  </w:rPr>
                  <w:fldChar w:fldCharType="end"/>
                </w:r>
              </w:hyperlink>
            </w:p>
            <w:p w14:paraId="622FAD6F" w14:textId="621503B5" w:rsidR="00FD187A" w:rsidRDefault="00FD187A">
              <w:pPr>
                <w:pStyle w:val="TOC2"/>
                <w:tabs>
                  <w:tab w:val="right" w:leader="dot" w:pos="9016"/>
                </w:tabs>
                <w:rPr>
                  <w:rFonts w:eastAsiaTheme="minorEastAsia"/>
                  <w:noProof/>
                  <w:lang w:eastAsia="en-GB"/>
                </w:rPr>
              </w:pPr>
              <w:hyperlink w:anchor="_Toc102150509" w:history="1">
                <w:r w:rsidRPr="00DB7092">
                  <w:rPr>
                    <w:rStyle w:val="Hyperlink"/>
                    <w:rFonts w:ascii="Arial" w:hAnsi="Arial" w:cs="Arial"/>
                    <w:noProof/>
                  </w:rPr>
                  <w:t>External Analysis</w:t>
                </w:r>
                <w:r>
                  <w:rPr>
                    <w:noProof/>
                    <w:webHidden/>
                  </w:rPr>
                  <w:tab/>
                </w:r>
                <w:r>
                  <w:rPr>
                    <w:noProof/>
                    <w:webHidden/>
                  </w:rPr>
                  <w:fldChar w:fldCharType="begin"/>
                </w:r>
                <w:r>
                  <w:rPr>
                    <w:noProof/>
                    <w:webHidden/>
                  </w:rPr>
                  <w:instrText xml:space="preserve"> PAGEREF _Toc102150509 \h </w:instrText>
                </w:r>
                <w:r>
                  <w:rPr>
                    <w:noProof/>
                    <w:webHidden/>
                  </w:rPr>
                </w:r>
                <w:r>
                  <w:rPr>
                    <w:noProof/>
                    <w:webHidden/>
                  </w:rPr>
                  <w:fldChar w:fldCharType="separate"/>
                </w:r>
                <w:r>
                  <w:rPr>
                    <w:noProof/>
                    <w:webHidden/>
                  </w:rPr>
                  <w:t>11</w:t>
                </w:r>
                <w:r>
                  <w:rPr>
                    <w:noProof/>
                    <w:webHidden/>
                  </w:rPr>
                  <w:fldChar w:fldCharType="end"/>
                </w:r>
              </w:hyperlink>
            </w:p>
            <w:p w14:paraId="5A1D6CEA" w14:textId="43B860C3" w:rsidR="00FD187A" w:rsidRDefault="00FD187A">
              <w:pPr>
                <w:pStyle w:val="TOC3"/>
                <w:tabs>
                  <w:tab w:val="right" w:leader="dot" w:pos="9016"/>
                </w:tabs>
                <w:rPr>
                  <w:rFonts w:eastAsiaTheme="minorEastAsia"/>
                  <w:noProof/>
                  <w:lang w:eastAsia="en-GB"/>
                </w:rPr>
              </w:pPr>
              <w:hyperlink w:anchor="_Toc102150510" w:history="1">
                <w:r w:rsidRPr="00DB7092">
                  <w:rPr>
                    <w:rStyle w:val="Hyperlink"/>
                    <w:rFonts w:ascii="Arial" w:hAnsi="Arial" w:cs="Arial"/>
                    <w:noProof/>
                  </w:rPr>
                  <w:t>PESTEL</w:t>
                </w:r>
                <w:r>
                  <w:rPr>
                    <w:noProof/>
                    <w:webHidden/>
                  </w:rPr>
                  <w:tab/>
                </w:r>
                <w:r>
                  <w:rPr>
                    <w:noProof/>
                    <w:webHidden/>
                  </w:rPr>
                  <w:fldChar w:fldCharType="begin"/>
                </w:r>
                <w:r>
                  <w:rPr>
                    <w:noProof/>
                    <w:webHidden/>
                  </w:rPr>
                  <w:instrText xml:space="preserve"> PAGEREF _Toc102150510 \h </w:instrText>
                </w:r>
                <w:r>
                  <w:rPr>
                    <w:noProof/>
                    <w:webHidden/>
                  </w:rPr>
                </w:r>
                <w:r>
                  <w:rPr>
                    <w:noProof/>
                    <w:webHidden/>
                  </w:rPr>
                  <w:fldChar w:fldCharType="separate"/>
                </w:r>
                <w:r>
                  <w:rPr>
                    <w:noProof/>
                    <w:webHidden/>
                  </w:rPr>
                  <w:t>11</w:t>
                </w:r>
                <w:r>
                  <w:rPr>
                    <w:noProof/>
                    <w:webHidden/>
                  </w:rPr>
                  <w:fldChar w:fldCharType="end"/>
                </w:r>
              </w:hyperlink>
            </w:p>
            <w:p w14:paraId="35E834EF" w14:textId="1A7284B3" w:rsidR="00FD187A" w:rsidRDefault="00FD187A">
              <w:pPr>
                <w:pStyle w:val="TOC2"/>
                <w:tabs>
                  <w:tab w:val="right" w:leader="dot" w:pos="9016"/>
                </w:tabs>
                <w:rPr>
                  <w:rFonts w:eastAsiaTheme="minorEastAsia"/>
                  <w:noProof/>
                  <w:lang w:eastAsia="en-GB"/>
                </w:rPr>
              </w:pPr>
              <w:hyperlink w:anchor="_Toc102150511" w:history="1">
                <w:r w:rsidRPr="00DB7092">
                  <w:rPr>
                    <w:rStyle w:val="Hyperlink"/>
                    <w:rFonts w:ascii="Arial" w:hAnsi="Arial" w:cs="Arial"/>
                    <w:noProof/>
                  </w:rPr>
                  <w:t>Internal Analysis</w:t>
                </w:r>
                <w:r>
                  <w:rPr>
                    <w:noProof/>
                    <w:webHidden/>
                  </w:rPr>
                  <w:tab/>
                </w:r>
                <w:r>
                  <w:rPr>
                    <w:noProof/>
                    <w:webHidden/>
                  </w:rPr>
                  <w:fldChar w:fldCharType="begin"/>
                </w:r>
                <w:r>
                  <w:rPr>
                    <w:noProof/>
                    <w:webHidden/>
                  </w:rPr>
                  <w:instrText xml:space="preserve"> PAGEREF _Toc102150511 \h </w:instrText>
                </w:r>
                <w:r>
                  <w:rPr>
                    <w:noProof/>
                    <w:webHidden/>
                  </w:rPr>
                </w:r>
                <w:r>
                  <w:rPr>
                    <w:noProof/>
                    <w:webHidden/>
                  </w:rPr>
                  <w:fldChar w:fldCharType="separate"/>
                </w:r>
                <w:r>
                  <w:rPr>
                    <w:noProof/>
                    <w:webHidden/>
                  </w:rPr>
                  <w:t>15</w:t>
                </w:r>
                <w:r>
                  <w:rPr>
                    <w:noProof/>
                    <w:webHidden/>
                  </w:rPr>
                  <w:fldChar w:fldCharType="end"/>
                </w:r>
              </w:hyperlink>
            </w:p>
            <w:p w14:paraId="28438C31" w14:textId="75E94278" w:rsidR="00FD187A" w:rsidRDefault="00FD187A">
              <w:pPr>
                <w:pStyle w:val="TOC3"/>
                <w:tabs>
                  <w:tab w:val="right" w:leader="dot" w:pos="9016"/>
                </w:tabs>
                <w:rPr>
                  <w:rFonts w:eastAsiaTheme="minorEastAsia"/>
                  <w:noProof/>
                  <w:lang w:eastAsia="en-GB"/>
                </w:rPr>
              </w:pPr>
              <w:hyperlink w:anchor="_Toc102150512" w:history="1">
                <w:r w:rsidRPr="00DB7092">
                  <w:rPr>
                    <w:rStyle w:val="Hyperlink"/>
                    <w:rFonts w:ascii="Arial" w:hAnsi="Arial" w:cs="Arial"/>
                    <w:noProof/>
                  </w:rPr>
                  <w:t>SWOT</w:t>
                </w:r>
                <w:r>
                  <w:rPr>
                    <w:noProof/>
                    <w:webHidden/>
                  </w:rPr>
                  <w:tab/>
                </w:r>
                <w:r>
                  <w:rPr>
                    <w:noProof/>
                    <w:webHidden/>
                  </w:rPr>
                  <w:fldChar w:fldCharType="begin"/>
                </w:r>
                <w:r>
                  <w:rPr>
                    <w:noProof/>
                    <w:webHidden/>
                  </w:rPr>
                  <w:instrText xml:space="preserve"> PAGEREF _Toc102150512 \h </w:instrText>
                </w:r>
                <w:r>
                  <w:rPr>
                    <w:noProof/>
                    <w:webHidden/>
                  </w:rPr>
                </w:r>
                <w:r>
                  <w:rPr>
                    <w:noProof/>
                    <w:webHidden/>
                  </w:rPr>
                  <w:fldChar w:fldCharType="separate"/>
                </w:r>
                <w:r>
                  <w:rPr>
                    <w:noProof/>
                    <w:webHidden/>
                  </w:rPr>
                  <w:t>15</w:t>
                </w:r>
                <w:r>
                  <w:rPr>
                    <w:noProof/>
                    <w:webHidden/>
                  </w:rPr>
                  <w:fldChar w:fldCharType="end"/>
                </w:r>
              </w:hyperlink>
            </w:p>
            <w:p w14:paraId="426605B3" w14:textId="5C5AEFB5" w:rsidR="00FD187A" w:rsidRDefault="00FD187A">
              <w:pPr>
                <w:pStyle w:val="TOC1"/>
                <w:tabs>
                  <w:tab w:val="right" w:leader="dot" w:pos="9016"/>
                </w:tabs>
                <w:rPr>
                  <w:rFonts w:eastAsiaTheme="minorEastAsia"/>
                  <w:noProof/>
                  <w:lang w:eastAsia="en-GB"/>
                </w:rPr>
              </w:pPr>
              <w:hyperlink w:anchor="_Toc102150513" w:history="1">
                <w:r w:rsidRPr="00DB709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_Toc102150513 \h </w:instrText>
                </w:r>
                <w:r>
                  <w:rPr>
                    <w:noProof/>
                    <w:webHidden/>
                  </w:rPr>
                </w:r>
                <w:r>
                  <w:rPr>
                    <w:noProof/>
                    <w:webHidden/>
                  </w:rPr>
                  <w:fldChar w:fldCharType="separate"/>
                </w:r>
                <w:r>
                  <w:rPr>
                    <w:noProof/>
                    <w:webHidden/>
                  </w:rPr>
                  <w:t>23</w:t>
                </w:r>
                <w:r>
                  <w:rPr>
                    <w:noProof/>
                    <w:webHidden/>
                  </w:rPr>
                  <w:fldChar w:fldCharType="end"/>
                </w:r>
              </w:hyperlink>
            </w:p>
            <w:p w14:paraId="5EF56BF5" w14:textId="1A020E1D" w:rsidR="00FD187A" w:rsidRDefault="00FD187A">
              <w:pPr>
                <w:pStyle w:val="TOC1"/>
                <w:tabs>
                  <w:tab w:val="right" w:leader="dot" w:pos="9016"/>
                </w:tabs>
                <w:rPr>
                  <w:rFonts w:eastAsiaTheme="minorEastAsia"/>
                  <w:noProof/>
                  <w:lang w:eastAsia="en-GB"/>
                </w:rPr>
              </w:pPr>
              <w:hyperlink w:anchor="_Toc102150514" w:history="1">
                <w:r w:rsidRPr="00DB709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_Toc102150514 \h </w:instrText>
                </w:r>
                <w:r>
                  <w:rPr>
                    <w:noProof/>
                    <w:webHidden/>
                  </w:rPr>
                </w:r>
                <w:r>
                  <w:rPr>
                    <w:noProof/>
                    <w:webHidden/>
                  </w:rPr>
                  <w:fldChar w:fldCharType="separate"/>
                </w:r>
                <w:r>
                  <w:rPr>
                    <w:noProof/>
                    <w:webHidden/>
                  </w:rPr>
                  <w:t>25</w:t>
                </w:r>
                <w:r>
                  <w:rPr>
                    <w:noProof/>
                    <w:webHidden/>
                  </w:rPr>
                  <w:fldChar w:fldCharType="end"/>
                </w:r>
              </w:hyperlink>
            </w:p>
            <w:p w14:paraId="083B7E3C" w14:textId="42EE2002" w:rsidR="00FD187A" w:rsidRDefault="00FD187A">
              <w:pPr>
                <w:pStyle w:val="TOC1"/>
                <w:tabs>
                  <w:tab w:val="right" w:leader="dot" w:pos="9016"/>
                </w:tabs>
                <w:rPr>
                  <w:rFonts w:eastAsiaTheme="minorEastAsia"/>
                  <w:noProof/>
                  <w:lang w:eastAsia="en-GB"/>
                </w:rPr>
              </w:pPr>
              <w:hyperlink w:anchor="_Toc102150515" w:history="1">
                <w:r w:rsidRPr="00DB709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_Toc102150515 \h </w:instrText>
                </w:r>
                <w:r>
                  <w:rPr>
                    <w:noProof/>
                    <w:webHidden/>
                  </w:rPr>
                </w:r>
                <w:r>
                  <w:rPr>
                    <w:noProof/>
                    <w:webHidden/>
                  </w:rPr>
                  <w:fldChar w:fldCharType="separate"/>
                </w:r>
                <w:r>
                  <w:rPr>
                    <w:noProof/>
                    <w:webHidden/>
                  </w:rPr>
                  <w:t>28</w:t>
                </w:r>
                <w:r>
                  <w:rPr>
                    <w:noProof/>
                    <w:webHidden/>
                  </w:rPr>
                  <w:fldChar w:fldCharType="end"/>
                </w:r>
              </w:hyperlink>
            </w:p>
            <w:p w14:paraId="05194699" w14:textId="6D666A4F" w:rsidR="007D1947" w:rsidRPr="00BF3E78" w:rsidRDefault="007D1947" w:rsidP="00BF3E78">
              <w:pPr>
                <w:spacing w:line="360" w:lineRule="auto"/>
                <w:rPr>
                  <w:rFonts w:ascii="Arial" w:hAnsi="Arial" w:cs="Arial"/>
                </w:rPr>
              </w:pPr>
              <w:r w:rsidRPr="00FD187A">
                <w:rPr>
                  <w:rFonts w:ascii="Arial" w:hAnsi="Arial" w:cs="Arial"/>
                  <w:b/>
                  <w:bCs/>
                  <w:noProof/>
                  <w:sz w:val="24"/>
                  <w:szCs w:val="24"/>
                </w:rPr>
                <w:fldChar w:fldCharType="end"/>
              </w:r>
              <w:r w:rsidR="00056243" w:rsidRPr="00BF3E78">
                <w:rPr>
                  <w:rFonts w:ascii="Arial" w:hAnsi="Arial" w:cs="Arial"/>
                  <w:b/>
                  <w:bCs/>
                  <w:noProof/>
                </w:rPr>
                <w:t xml:space="preserve"> </w:t>
              </w:r>
            </w:p>
          </w:sdtContent>
        </w:sdt>
        <w:p w14:paraId="7D069ABF" w14:textId="77777777" w:rsidR="00CC05BC" w:rsidRDefault="00CC05BC" w:rsidP="00230B63">
          <w:pPr>
            <w:spacing w:line="360" w:lineRule="auto"/>
            <w:rPr>
              <w:rFonts w:ascii="Arial" w:hAnsi="Arial" w:cs="Arial"/>
            </w:rPr>
          </w:pPr>
        </w:p>
        <w:p w14:paraId="13DD40B6" w14:textId="77777777" w:rsidR="00CC05BC" w:rsidRDefault="00CC05BC" w:rsidP="00230B63">
          <w:pPr>
            <w:spacing w:line="360" w:lineRule="auto"/>
            <w:rPr>
              <w:rFonts w:ascii="Arial" w:hAnsi="Arial" w:cs="Arial"/>
            </w:rPr>
          </w:pPr>
        </w:p>
        <w:p w14:paraId="1C704D09" w14:textId="35F60EFA" w:rsidR="00CC05BC" w:rsidRDefault="00CC05BC" w:rsidP="00230B63">
          <w:pPr>
            <w:spacing w:line="360" w:lineRule="auto"/>
            <w:rPr>
              <w:rFonts w:ascii="Arial" w:hAnsi="Arial" w:cs="Arial"/>
            </w:rPr>
          </w:pPr>
        </w:p>
        <w:p w14:paraId="3BA95859" w14:textId="6AAF2BC4" w:rsidR="003C5269" w:rsidRDefault="003C5269" w:rsidP="00230B63">
          <w:pPr>
            <w:spacing w:line="360" w:lineRule="auto"/>
            <w:rPr>
              <w:rFonts w:ascii="Arial" w:hAnsi="Arial" w:cs="Arial"/>
            </w:rPr>
          </w:pPr>
        </w:p>
        <w:p w14:paraId="5D2EEB72" w14:textId="6C0B6E2C" w:rsidR="003C5269" w:rsidRDefault="003C5269" w:rsidP="00230B63">
          <w:pPr>
            <w:spacing w:line="360" w:lineRule="auto"/>
            <w:rPr>
              <w:rFonts w:ascii="Arial" w:hAnsi="Arial" w:cs="Arial"/>
            </w:rPr>
          </w:pPr>
        </w:p>
        <w:p w14:paraId="0D8E6E32" w14:textId="2C263055" w:rsidR="003C5269" w:rsidRDefault="003C5269" w:rsidP="00230B63">
          <w:pPr>
            <w:spacing w:line="360" w:lineRule="auto"/>
            <w:rPr>
              <w:rFonts w:ascii="Arial" w:hAnsi="Arial" w:cs="Arial"/>
            </w:rPr>
          </w:pPr>
        </w:p>
        <w:p w14:paraId="5019013F" w14:textId="6A51BBF4" w:rsidR="003C5269" w:rsidRDefault="003C5269" w:rsidP="00230B63">
          <w:pPr>
            <w:spacing w:line="360" w:lineRule="auto"/>
            <w:rPr>
              <w:rFonts w:ascii="Arial" w:hAnsi="Arial" w:cs="Arial"/>
            </w:rPr>
          </w:pPr>
        </w:p>
        <w:p w14:paraId="5CA47953" w14:textId="2CCF3E65" w:rsidR="003C5269" w:rsidRDefault="003C5269" w:rsidP="00230B63">
          <w:pPr>
            <w:spacing w:line="360" w:lineRule="auto"/>
            <w:rPr>
              <w:rFonts w:ascii="Arial" w:hAnsi="Arial" w:cs="Arial"/>
            </w:rPr>
          </w:pPr>
        </w:p>
        <w:p w14:paraId="259968FB" w14:textId="095D392F" w:rsidR="003C5269" w:rsidRDefault="003C5269" w:rsidP="00230B63">
          <w:pPr>
            <w:spacing w:line="360" w:lineRule="auto"/>
            <w:rPr>
              <w:rFonts w:ascii="Arial" w:hAnsi="Arial" w:cs="Arial"/>
            </w:rPr>
          </w:pPr>
        </w:p>
        <w:p w14:paraId="586764F0" w14:textId="1198331E" w:rsidR="003C5269" w:rsidRDefault="003C5269" w:rsidP="00230B63">
          <w:pPr>
            <w:spacing w:line="360" w:lineRule="auto"/>
            <w:rPr>
              <w:rFonts w:ascii="Arial" w:hAnsi="Arial" w:cs="Arial"/>
            </w:rPr>
          </w:pPr>
        </w:p>
        <w:p w14:paraId="16EDB6E8" w14:textId="388E8DD1" w:rsidR="003C5269" w:rsidRDefault="003C5269" w:rsidP="00230B63">
          <w:pPr>
            <w:spacing w:line="360" w:lineRule="auto"/>
            <w:rPr>
              <w:rFonts w:ascii="Arial" w:hAnsi="Arial" w:cs="Arial"/>
            </w:rPr>
          </w:pPr>
        </w:p>
        <w:p w14:paraId="4FE352DB" w14:textId="77777777" w:rsidR="003C5269" w:rsidRDefault="003C5269" w:rsidP="00230B63">
          <w:pPr>
            <w:spacing w:line="360" w:lineRule="auto"/>
            <w:rPr>
              <w:rFonts w:ascii="Arial" w:hAnsi="Arial" w:cs="Arial"/>
            </w:rPr>
          </w:pPr>
        </w:p>
        <w:p w14:paraId="0995FBF6" w14:textId="77777777" w:rsidR="007579AC" w:rsidRDefault="007579AC" w:rsidP="00230B63">
          <w:pPr>
            <w:spacing w:line="360" w:lineRule="auto"/>
            <w:rPr>
              <w:rFonts w:ascii="Arial" w:hAnsi="Arial" w:cs="Arial"/>
            </w:rPr>
          </w:pPr>
        </w:p>
        <w:p w14:paraId="472AEA88" w14:textId="77777777" w:rsidR="007579AC" w:rsidRPr="00DD5838" w:rsidRDefault="007579AC" w:rsidP="007579AC">
          <w:pPr>
            <w:pStyle w:val="Heading1"/>
            <w:rPr>
              <w:rFonts w:ascii="Arial" w:hAnsi="Arial" w:cs="Arial"/>
              <w:sz w:val="24"/>
              <w:szCs w:val="24"/>
            </w:rPr>
          </w:pPr>
          <w:bookmarkStart w:id="3" w:name="_Toc102150503"/>
          <w:r w:rsidRPr="00DD5838">
            <w:rPr>
              <w:rFonts w:ascii="Arial" w:hAnsi="Arial" w:cs="Arial"/>
              <w:sz w:val="24"/>
              <w:szCs w:val="24"/>
            </w:rPr>
            <w:lastRenderedPageBreak/>
            <w:t>Executive Summary</w:t>
          </w:r>
          <w:bookmarkEnd w:id="3"/>
        </w:p>
        <w:p w14:paraId="096FD64C" w14:textId="77777777" w:rsidR="007579AC" w:rsidRPr="00DD5838" w:rsidRDefault="007579AC" w:rsidP="00DD5838">
          <w:pPr>
            <w:spacing w:line="480" w:lineRule="auto"/>
            <w:rPr>
              <w:rFonts w:ascii="Arial" w:hAnsi="Arial" w:cs="Arial"/>
              <w:sz w:val="24"/>
              <w:szCs w:val="24"/>
            </w:rPr>
          </w:pPr>
        </w:p>
        <w:p w14:paraId="4BE3CEF6" w14:textId="43881EDD" w:rsidR="008F5F48" w:rsidRPr="00DD5838" w:rsidRDefault="00E25576" w:rsidP="00DD5838">
          <w:pPr>
            <w:spacing w:line="480" w:lineRule="auto"/>
            <w:rPr>
              <w:rFonts w:ascii="Arial" w:hAnsi="Arial" w:cs="Arial"/>
              <w:sz w:val="24"/>
              <w:szCs w:val="24"/>
            </w:rPr>
          </w:pPr>
          <w:r w:rsidRPr="00DD5838">
            <w:rPr>
              <w:rFonts w:ascii="Arial" w:hAnsi="Arial" w:cs="Arial"/>
              <w:sz w:val="24"/>
              <w:szCs w:val="24"/>
            </w:rPr>
            <w:t xml:space="preserve">This report was written to identify </w:t>
          </w:r>
          <w:r w:rsidRPr="00DD5838">
            <w:rPr>
              <w:rFonts w:ascii="Arial" w:hAnsi="Arial" w:cs="Arial"/>
              <w:sz w:val="24"/>
              <w:szCs w:val="24"/>
            </w:rPr>
            <w:t>how the University of Wales Trinity Saint David, which is also known as UWTSD, is progressing during the Covid-19 pandemic</w:t>
          </w:r>
          <w:r w:rsidRPr="00DD5838">
            <w:rPr>
              <w:rFonts w:ascii="Arial" w:hAnsi="Arial" w:cs="Arial"/>
              <w:sz w:val="24"/>
              <w:szCs w:val="24"/>
            </w:rPr>
            <w:t xml:space="preserve">. </w:t>
          </w:r>
          <w:r w:rsidR="009E6053" w:rsidRPr="00DD5838">
            <w:rPr>
              <w:rFonts w:ascii="Arial" w:hAnsi="Arial" w:cs="Arial"/>
              <w:sz w:val="24"/>
              <w:szCs w:val="24"/>
            </w:rPr>
            <w:t xml:space="preserve">It is noted that </w:t>
          </w:r>
          <w:r w:rsidR="009E6053" w:rsidRPr="00DD5838">
            <w:rPr>
              <w:rFonts w:ascii="Arial" w:hAnsi="Arial" w:cs="Arial"/>
              <w:sz w:val="24"/>
              <w:szCs w:val="24"/>
            </w:rPr>
            <w:t xml:space="preserve">putting purpose at the core of a strategy, is a key factor found in the success of high growth companies </w:t>
          </w:r>
          <w:r w:rsidR="00BD0978" w:rsidRPr="00DD5838">
            <w:rPr>
              <w:rFonts w:ascii="Arial" w:hAnsi="Arial" w:cs="Arial"/>
              <w:color w:val="000000"/>
              <w:sz w:val="24"/>
              <w:szCs w:val="24"/>
              <w:shd w:val="clear" w:color="auto" w:fill="FFFFFF"/>
            </w:rPr>
            <w:t xml:space="preserve">and so the strategy </w:t>
          </w:r>
          <w:r w:rsidR="00780E53" w:rsidRPr="00DD5838">
            <w:rPr>
              <w:rFonts w:ascii="Arial" w:hAnsi="Arial" w:cs="Arial"/>
              <w:color w:val="000000"/>
              <w:sz w:val="24"/>
              <w:szCs w:val="24"/>
              <w:shd w:val="clear" w:color="auto" w:fill="FFFFFF"/>
            </w:rPr>
            <w:t xml:space="preserve">was written in accordance with the company </w:t>
          </w:r>
          <w:r w:rsidR="009123FA" w:rsidRPr="00DD5838">
            <w:rPr>
              <w:rFonts w:ascii="Arial" w:hAnsi="Arial" w:cs="Arial"/>
              <w:color w:val="000000"/>
              <w:sz w:val="24"/>
              <w:szCs w:val="24"/>
              <w:shd w:val="clear" w:color="auto" w:fill="FFFFFF"/>
            </w:rPr>
            <w:t xml:space="preserve">mission, vision and </w:t>
          </w:r>
          <w:r w:rsidR="00780E53" w:rsidRPr="00DD5838">
            <w:rPr>
              <w:rFonts w:ascii="Arial" w:hAnsi="Arial" w:cs="Arial"/>
              <w:color w:val="000000"/>
              <w:sz w:val="24"/>
              <w:szCs w:val="24"/>
              <w:shd w:val="clear" w:color="auto" w:fill="FFFFFF"/>
            </w:rPr>
            <w:t>values</w:t>
          </w:r>
          <w:r w:rsidR="009123FA" w:rsidRPr="00DD5838">
            <w:rPr>
              <w:rFonts w:ascii="Arial" w:hAnsi="Arial" w:cs="Arial"/>
              <w:color w:val="000000"/>
              <w:sz w:val="24"/>
              <w:szCs w:val="24"/>
              <w:shd w:val="clear" w:color="auto" w:fill="FFFFFF"/>
            </w:rPr>
            <w:t>.</w:t>
          </w:r>
          <w:r w:rsidR="009123FA" w:rsidRPr="00DD5838">
            <w:rPr>
              <w:rFonts w:ascii="Arial" w:hAnsi="Arial" w:cs="Arial"/>
              <w:color w:val="000000"/>
              <w:sz w:val="24"/>
              <w:szCs w:val="24"/>
              <w:shd w:val="clear" w:color="auto" w:fill="FFFFFF"/>
            </w:rPr>
            <w:br/>
          </w:r>
          <w:r w:rsidR="00A62529" w:rsidRPr="00DD5838">
            <w:rPr>
              <w:rFonts w:ascii="Arial" w:hAnsi="Arial" w:cs="Arial"/>
              <w:sz w:val="24"/>
              <w:szCs w:val="24"/>
            </w:rPr>
            <w:br/>
          </w:r>
          <w:r w:rsidR="0089550E" w:rsidRPr="00DD5838">
            <w:rPr>
              <w:rFonts w:ascii="Arial" w:hAnsi="Arial" w:cs="Arial"/>
              <w:sz w:val="24"/>
              <w:szCs w:val="24"/>
            </w:rPr>
            <w:t>A</w:t>
          </w:r>
          <w:r w:rsidR="00A62529" w:rsidRPr="00DD5838">
            <w:rPr>
              <w:rFonts w:ascii="Arial" w:hAnsi="Arial" w:cs="Arial"/>
              <w:sz w:val="24"/>
              <w:szCs w:val="24"/>
            </w:rPr>
            <w:t xml:space="preserve"> Stakeholder analysis</w:t>
          </w:r>
          <w:r w:rsidR="009123FA" w:rsidRPr="00DD5838">
            <w:rPr>
              <w:rFonts w:ascii="Arial" w:hAnsi="Arial" w:cs="Arial"/>
              <w:sz w:val="24"/>
              <w:szCs w:val="24"/>
            </w:rPr>
            <w:t xml:space="preserve"> identified</w:t>
          </w:r>
          <w:r w:rsidR="00A62529" w:rsidRPr="00DD5838">
            <w:rPr>
              <w:rFonts w:ascii="Arial" w:hAnsi="Arial" w:cs="Arial"/>
              <w:sz w:val="24"/>
              <w:szCs w:val="24"/>
            </w:rPr>
            <w:t xml:space="preserve"> </w:t>
          </w:r>
          <w:r w:rsidR="000002BA" w:rsidRPr="00DD5838">
            <w:rPr>
              <w:rFonts w:ascii="Arial" w:hAnsi="Arial" w:cs="Arial"/>
              <w:sz w:val="24"/>
              <w:szCs w:val="24"/>
            </w:rPr>
            <w:t>that</w:t>
          </w:r>
          <w:r w:rsidR="00A62529" w:rsidRPr="00DD5838">
            <w:rPr>
              <w:rFonts w:ascii="Arial" w:hAnsi="Arial" w:cs="Arial"/>
              <w:sz w:val="24"/>
              <w:szCs w:val="24"/>
            </w:rPr>
            <w:t xml:space="preserve"> UWTSD management, staff, students and university partners would be likely to have a positive influence on </w:t>
          </w:r>
          <w:r w:rsidR="00593CE3" w:rsidRPr="00DD5838">
            <w:rPr>
              <w:rFonts w:ascii="Arial" w:hAnsi="Arial" w:cs="Arial"/>
              <w:sz w:val="24"/>
              <w:szCs w:val="24"/>
            </w:rPr>
            <w:t xml:space="preserve">the strategy and so should be included within the strategy where possible. </w:t>
          </w:r>
          <w:r w:rsidR="006229C3" w:rsidRPr="00DD5838">
            <w:rPr>
              <w:rFonts w:ascii="Arial" w:hAnsi="Arial" w:cs="Arial"/>
              <w:sz w:val="24"/>
              <w:szCs w:val="24"/>
            </w:rPr>
            <w:t xml:space="preserve"> </w:t>
          </w:r>
          <w:r w:rsidR="006229C3" w:rsidRPr="00DD5838">
            <w:rPr>
              <w:rFonts w:ascii="Arial" w:hAnsi="Arial" w:cs="Arial"/>
              <w:sz w:val="24"/>
              <w:szCs w:val="24"/>
            </w:rPr>
            <w:t xml:space="preserve">The PESTAL, SWOT and TOWS analysis tools included in the report identified that the current strategy set out by the </w:t>
          </w:r>
          <w:r w:rsidR="000002BA" w:rsidRPr="00DD5838">
            <w:rPr>
              <w:rFonts w:ascii="Arial" w:hAnsi="Arial" w:cs="Arial"/>
              <w:sz w:val="24"/>
              <w:szCs w:val="24"/>
            </w:rPr>
            <w:t xml:space="preserve">organisation </w:t>
          </w:r>
          <w:proofErr w:type="gramStart"/>
          <w:r w:rsidR="006229C3" w:rsidRPr="00DD5838">
            <w:rPr>
              <w:rFonts w:ascii="Arial" w:hAnsi="Arial" w:cs="Arial"/>
              <w:sz w:val="24"/>
              <w:szCs w:val="24"/>
            </w:rPr>
            <w:t>is in need of</w:t>
          </w:r>
          <w:proofErr w:type="gramEnd"/>
          <w:r w:rsidR="006229C3" w:rsidRPr="00DD5838">
            <w:rPr>
              <w:rFonts w:ascii="Arial" w:hAnsi="Arial" w:cs="Arial"/>
              <w:sz w:val="24"/>
              <w:szCs w:val="24"/>
            </w:rPr>
            <w:t xml:space="preserve"> </w:t>
          </w:r>
          <w:r w:rsidR="006F2155" w:rsidRPr="00DD5838">
            <w:rPr>
              <w:rFonts w:ascii="Arial" w:hAnsi="Arial" w:cs="Arial"/>
              <w:sz w:val="24"/>
              <w:szCs w:val="24"/>
            </w:rPr>
            <w:t xml:space="preserve">development </w:t>
          </w:r>
          <w:r w:rsidR="006229C3" w:rsidRPr="00DD5838">
            <w:rPr>
              <w:rFonts w:ascii="Arial" w:hAnsi="Arial" w:cs="Arial"/>
              <w:sz w:val="24"/>
              <w:szCs w:val="24"/>
            </w:rPr>
            <w:t>in order to meet the current needs of customers as their attitudes might have changed</w:t>
          </w:r>
          <w:r w:rsidR="006F2155" w:rsidRPr="00DD5838">
            <w:rPr>
              <w:rFonts w:ascii="Arial" w:hAnsi="Arial" w:cs="Arial"/>
              <w:sz w:val="24"/>
              <w:szCs w:val="24"/>
            </w:rPr>
            <w:t xml:space="preserve"> their lifestyles and attitudes</w:t>
          </w:r>
          <w:r w:rsidR="006229C3" w:rsidRPr="00DD5838">
            <w:rPr>
              <w:rFonts w:ascii="Arial" w:hAnsi="Arial" w:cs="Arial"/>
              <w:sz w:val="24"/>
              <w:szCs w:val="24"/>
            </w:rPr>
            <w:t xml:space="preserve"> due to the pandemic and various other issues noted in the analysis. The report identified that there </w:t>
          </w:r>
          <w:r w:rsidR="006F2155" w:rsidRPr="00DD5838">
            <w:rPr>
              <w:rFonts w:ascii="Arial" w:hAnsi="Arial" w:cs="Arial"/>
              <w:sz w:val="24"/>
              <w:szCs w:val="24"/>
            </w:rPr>
            <w:t>is an</w:t>
          </w:r>
          <w:r w:rsidR="006229C3" w:rsidRPr="00DD5838">
            <w:rPr>
              <w:rFonts w:ascii="Arial" w:hAnsi="Arial" w:cs="Arial"/>
              <w:sz w:val="24"/>
              <w:szCs w:val="24"/>
            </w:rPr>
            <w:t xml:space="preserve"> opportunity for development in the areas of student financial support, the lack of university accommodation at certain campuses, promoting the university to those living outside of areas where there are UWTSD campuses, CRM tools and online course. </w:t>
          </w:r>
          <w:r w:rsidR="008F5F48" w:rsidRPr="00DD5838">
            <w:rPr>
              <w:rFonts w:ascii="Arial" w:hAnsi="Arial" w:cs="Arial"/>
              <w:sz w:val="24"/>
              <w:szCs w:val="24"/>
            </w:rPr>
            <w:br/>
          </w:r>
        </w:p>
        <w:p w14:paraId="297AA501" w14:textId="0E9C4A6F" w:rsidR="007579AC" w:rsidRPr="00DD5838" w:rsidRDefault="008F5F48" w:rsidP="00DD5838">
          <w:pPr>
            <w:spacing w:line="480" w:lineRule="auto"/>
            <w:rPr>
              <w:rFonts w:ascii="Arial" w:hAnsi="Arial" w:cs="Arial"/>
              <w:sz w:val="24"/>
              <w:szCs w:val="24"/>
            </w:rPr>
          </w:pPr>
          <w:r w:rsidRPr="00DD5838">
            <w:rPr>
              <w:rFonts w:ascii="Arial" w:hAnsi="Arial" w:cs="Arial"/>
              <w:sz w:val="24"/>
              <w:szCs w:val="24"/>
            </w:rPr>
            <w:t xml:space="preserve">The report concludes that having small class sizes can be both a benefit and detriment to the university, Covid-19 is still likely to present a </w:t>
          </w:r>
          <w:r w:rsidR="001E60B9" w:rsidRPr="00DD5838">
            <w:rPr>
              <w:rFonts w:ascii="Arial" w:hAnsi="Arial" w:cs="Arial"/>
              <w:sz w:val="24"/>
              <w:szCs w:val="24"/>
            </w:rPr>
            <w:t xml:space="preserve">problem to the organisation and its customers, there is a need for marketing improvements to </w:t>
          </w:r>
          <w:r w:rsidR="00BA4E40" w:rsidRPr="00DD5838">
            <w:rPr>
              <w:rFonts w:ascii="Arial" w:hAnsi="Arial" w:cs="Arial"/>
              <w:sz w:val="24"/>
              <w:szCs w:val="24"/>
            </w:rPr>
            <w:t xml:space="preserve">attract a geographically diverse group of students to attend the university, </w:t>
          </w:r>
          <w:r w:rsidR="00931A66" w:rsidRPr="00DD5838">
            <w:rPr>
              <w:rFonts w:ascii="Arial" w:hAnsi="Arial" w:cs="Arial"/>
              <w:sz w:val="24"/>
              <w:szCs w:val="24"/>
            </w:rPr>
            <w:t xml:space="preserve">there are currently financial constraints for customers , CRM tools could be </w:t>
          </w:r>
          <w:r w:rsidR="00BC437A" w:rsidRPr="00DD5838">
            <w:rPr>
              <w:rFonts w:ascii="Arial" w:hAnsi="Arial" w:cs="Arial"/>
              <w:sz w:val="24"/>
              <w:szCs w:val="24"/>
            </w:rPr>
            <w:t xml:space="preserve">improved and </w:t>
          </w:r>
          <w:r w:rsidR="00BC437A" w:rsidRPr="00DD5838">
            <w:rPr>
              <w:rFonts w:ascii="Arial" w:hAnsi="Arial" w:cs="Arial"/>
              <w:sz w:val="24"/>
              <w:szCs w:val="24"/>
            </w:rPr>
            <w:lastRenderedPageBreak/>
            <w:t>more online classes could be added in order to appeal to those who prefer to learn from home.</w:t>
          </w:r>
          <w:r w:rsidR="00227AF4" w:rsidRPr="00DD5838">
            <w:rPr>
              <w:rFonts w:ascii="Arial" w:hAnsi="Arial" w:cs="Arial"/>
              <w:sz w:val="24"/>
              <w:szCs w:val="24"/>
            </w:rPr>
            <w:br/>
          </w:r>
          <w:r w:rsidR="00227AF4" w:rsidRPr="00DD5838">
            <w:rPr>
              <w:rFonts w:ascii="Arial" w:hAnsi="Arial" w:cs="Arial"/>
              <w:sz w:val="24"/>
              <w:szCs w:val="24"/>
            </w:rPr>
            <w:br/>
            <w:t xml:space="preserve">Recommendations for </w:t>
          </w:r>
          <w:r w:rsidR="00F33369" w:rsidRPr="00DD5838">
            <w:rPr>
              <w:rFonts w:ascii="Arial" w:hAnsi="Arial" w:cs="Arial"/>
              <w:sz w:val="24"/>
              <w:szCs w:val="24"/>
            </w:rPr>
            <w:t xml:space="preserve">adaptations to the current strategy include amendment to Covid-19 safety provisions to ensure customers feel safe within </w:t>
          </w:r>
          <w:r w:rsidR="005B15AC" w:rsidRPr="00DD5838">
            <w:rPr>
              <w:rFonts w:ascii="Arial" w:hAnsi="Arial" w:cs="Arial"/>
              <w:sz w:val="24"/>
              <w:szCs w:val="24"/>
            </w:rPr>
            <w:t xml:space="preserve">the UWTSD campuses or online if this is preferred, building new accommodations so that more campuses have UWTSD linked accommodation, </w:t>
          </w:r>
          <w:r w:rsidR="00F60C26" w:rsidRPr="00DD5838">
            <w:rPr>
              <w:rFonts w:ascii="Arial" w:hAnsi="Arial" w:cs="Arial"/>
              <w:sz w:val="24"/>
              <w:szCs w:val="24"/>
            </w:rPr>
            <w:t xml:space="preserve">hiring graduates to promote the university, remain up to date with technology in order to improve CRM tools and encourage new students to attend the university and react and adjust financial support for students affected by adverse circumstances such as rising inflation and the Covid-19 pandemic. </w:t>
          </w:r>
          <w:r w:rsidR="006229C3" w:rsidRPr="00DD5838">
            <w:rPr>
              <w:rFonts w:ascii="Arial" w:hAnsi="Arial" w:cs="Arial"/>
              <w:sz w:val="24"/>
              <w:szCs w:val="24"/>
            </w:rPr>
            <w:br/>
          </w:r>
        </w:p>
        <w:p w14:paraId="26E7EB24" w14:textId="77777777" w:rsidR="00EE28E2" w:rsidRPr="00DD5838" w:rsidRDefault="00EE28E2" w:rsidP="007579AC">
          <w:pPr>
            <w:rPr>
              <w:rFonts w:ascii="Arial" w:hAnsi="Arial" w:cs="Arial"/>
              <w:sz w:val="24"/>
              <w:szCs w:val="24"/>
            </w:rPr>
          </w:pPr>
        </w:p>
        <w:p w14:paraId="109D3B19" w14:textId="77777777" w:rsidR="007579AC" w:rsidRPr="00DD5838" w:rsidRDefault="007579AC" w:rsidP="007579AC">
          <w:pPr>
            <w:rPr>
              <w:rFonts w:ascii="Arial" w:hAnsi="Arial" w:cs="Arial"/>
              <w:sz w:val="24"/>
              <w:szCs w:val="24"/>
            </w:rPr>
          </w:pPr>
        </w:p>
        <w:p w14:paraId="06CA93F6" w14:textId="77777777" w:rsidR="007579AC" w:rsidRPr="00DD5838" w:rsidRDefault="007579AC" w:rsidP="007579AC">
          <w:pPr>
            <w:rPr>
              <w:rFonts w:ascii="Arial" w:hAnsi="Arial" w:cs="Arial"/>
              <w:sz w:val="24"/>
              <w:szCs w:val="24"/>
            </w:rPr>
          </w:pPr>
        </w:p>
        <w:p w14:paraId="66F238D9" w14:textId="77777777" w:rsidR="007579AC" w:rsidRPr="00DD5838" w:rsidRDefault="007579AC" w:rsidP="007579AC">
          <w:pPr>
            <w:rPr>
              <w:rFonts w:ascii="Arial" w:hAnsi="Arial" w:cs="Arial"/>
              <w:sz w:val="24"/>
              <w:szCs w:val="24"/>
            </w:rPr>
          </w:pPr>
        </w:p>
        <w:p w14:paraId="28439D54" w14:textId="2AA60CD3" w:rsidR="007579AC" w:rsidRPr="00DD5838" w:rsidRDefault="007579AC" w:rsidP="007579AC">
          <w:pPr>
            <w:rPr>
              <w:rFonts w:ascii="Arial" w:hAnsi="Arial" w:cs="Arial"/>
              <w:sz w:val="24"/>
              <w:szCs w:val="24"/>
            </w:rPr>
          </w:pPr>
        </w:p>
        <w:p w14:paraId="3F46D77D" w14:textId="1BC5B246" w:rsidR="00DD5838" w:rsidRPr="00DD5838" w:rsidRDefault="00DD5838" w:rsidP="007579AC">
          <w:pPr>
            <w:rPr>
              <w:rFonts w:ascii="Arial" w:hAnsi="Arial" w:cs="Arial"/>
              <w:sz w:val="24"/>
              <w:szCs w:val="24"/>
            </w:rPr>
          </w:pPr>
        </w:p>
        <w:p w14:paraId="0A54F56F" w14:textId="78585A2B" w:rsidR="00DD5838" w:rsidRPr="00DD5838" w:rsidRDefault="00DD5838" w:rsidP="007579AC">
          <w:pPr>
            <w:rPr>
              <w:rFonts w:ascii="Arial" w:hAnsi="Arial" w:cs="Arial"/>
              <w:sz w:val="24"/>
              <w:szCs w:val="24"/>
            </w:rPr>
          </w:pPr>
        </w:p>
        <w:p w14:paraId="70882252" w14:textId="3199A9FD" w:rsidR="00DD5838" w:rsidRPr="00DD5838" w:rsidRDefault="00DD5838" w:rsidP="007579AC">
          <w:pPr>
            <w:rPr>
              <w:rFonts w:ascii="Arial" w:hAnsi="Arial" w:cs="Arial"/>
              <w:sz w:val="24"/>
              <w:szCs w:val="24"/>
            </w:rPr>
          </w:pPr>
        </w:p>
        <w:p w14:paraId="6F1B0EAC" w14:textId="7C0ECC6D" w:rsidR="00DD5838" w:rsidRPr="00DD5838" w:rsidRDefault="00DD5838" w:rsidP="007579AC">
          <w:pPr>
            <w:rPr>
              <w:rFonts w:ascii="Arial" w:hAnsi="Arial" w:cs="Arial"/>
              <w:sz w:val="24"/>
              <w:szCs w:val="24"/>
            </w:rPr>
          </w:pPr>
        </w:p>
        <w:p w14:paraId="5EC559D2" w14:textId="5413C09A" w:rsidR="00DD5838" w:rsidRPr="00DD5838" w:rsidRDefault="00DD5838" w:rsidP="007579AC">
          <w:pPr>
            <w:rPr>
              <w:rFonts w:ascii="Arial" w:hAnsi="Arial" w:cs="Arial"/>
              <w:sz w:val="24"/>
              <w:szCs w:val="24"/>
            </w:rPr>
          </w:pPr>
        </w:p>
        <w:p w14:paraId="14D0C2B1" w14:textId="27C9C59C" w:rsidR="00DD5838" w:rsidRPr="00DD5838" w:rsidRDefault="00DD5838" w:rsidP="007579AC">
          <w:pPr>
            <w:rPr>
              <w:rFonts w:ascii="Arial" w:hAnsi="Arial" w:cs="Arial"/>
              <w:sz w:val="24"/>
              <w:szCs w:val="24"/>
            </w:rPr>
          </w:pPr>
        </w:p>
        <w:p w14:paraId="02AECC30" w14:textId="06DC111A" w:rsidR="00DD5838" w:rsidRPr="00DD5838" w:rsidRDefault="00DD5838" w:rsidP="007579AC">
          <w:pPr>
            <w:rPr>
              <w:rFonts w:ascii="Arial" w:hAnsi="Arial" w:cs="Arial"/>
              <w:sz w:val="24"/>
              <w:szCs w:val="24"/>
            </w:rPr>
          </w:pPr>
        </w:p>
        <w:p w14:paraId="4388C6BF" w14:textId="713D75F9" w:rsidR="00DD5838" w:rsidRPr="00DD5838" w:rsidRDefault="00DD5838" w:rsidP="007579AC">
          <w:pPr>
            <w:rPr>
              <w:rFonts w:ascii="Arial" w:hAnsi="Arial" w:cs="Arial"/>
              <w:sz w:val="24"/>
              <w:szCs w:val="24"/>
            </w:rPr>
          </w:pPr>
        </w:p>
        <w:p w14:paraId="5DE3D840" w14:textId="77777777" w:rsidR="00DD5838" w:rsidRPr="00DD5838" w:rsidRDefault="00DD5838" w:rsidP="007579AC">
          <w:pPr>
            <w:rPr>
              <w:rFonts w:ascii="Arial" w:hAnsi="Arial" w:cs="Arial"/>
              <w:sz w:val="24"/>
              <w:szCs w:val="24"/>
            </w:rPr>
          </w:pPr>
        </w:p>
        <w:p w14:paraId="509861CD" w14:textId="72C731F5" w:rsidR="008617A4" w:rsidRPr="00DD5838" w:rsidRDefault="00616DEE" w:rsidP="007579AC">
          <w:pPr>
            <w:rPr>
              <w:rFonts w:ascii="Arial" w:hAnsi="Arial" w:cs="Arial"/>
              <w:sz w:val="24"/>
              <w:szCs w:val="24"/>
            </w:rPr>
          </w:pPr>
        </w:p>
      </w:sdtContent>
    </w:sdt>
    <w:p w14:paraId="287A8B5A" w14:textId="104A43D2" w:rsidR="003326EF" w:rsidRPr="00DD5838" w:rsidRDefault="008617A4" w:rsidP="00DD5838">
      <w:pPr>
        <w:spacing w:line="480" w:lineRule="auto"/>
        <w:rPr>
          <w:rFonts w:ascii="Arial" w:hAnsi="Arial" w:cs="Arial"/>
          <w:b/>
          <w:bCs/>
          <w:color w:val="FF0000"/>
          <w:sz w:val="24"/>
          <w:szCs w:val="24"/>
        </w:rPr>
      </w:pPr>
      <w:bookmarkStart w:id="4" w:name="_Toc102150504"/>
      <w:r w:rsidRPr="00DD5838">
        <w:rPr>
          <w:rStyle w:val="Heading1Char"/>
          <w:rFonts w:ascii="Arial" w:hAnsi="Arial" w:cs="Arial"/>
          <w:sz w:val="24"/>
          <w:szCs w:val="24"/>
        </w:rPr>
        <w:lastRenderedPageBreak/>
        <w:t>Introduction</w:t>
      </w:r>
      <w:bookmarkEnd w:id="4"/>
      <w:r w:rsidRPr="00DD5838">
        <w:rPr>
          <w:rStyle w:val="Heading1Char"/>
          <w:rFonts w:ascii="Arial" w:hAnsi="Arial" w:cs="Arial"/>
          <w:sz w:val="24"/>
          <w:szCs w:val="24"/>
        </w:rPr>
        <w:t xml:space="preserve"> </w:t>
      </w:r>
      <w:r w:rsidR="00811A77" w:rsidRPr="00DD5838">
        <w:rPr>
          <w:rStyle w:val="Heading1Char"/>
          <w:rFonts w:ascii="Arial" w:hAnsi="Arial" w:cs="Arial"/>
          <w:sz w:val="24"/>
          <w:szCs w:val="24"/>
        </w:rPr>
        <w:br/>
      </w:r>
      <w:r w:rsidR="00811A77" w:rsidRPr="00DD5838">
        <w:rPr>
          <w:rStyle w:val="Heading1Char"/>
          <w:rFonts w:ascii="Arial" w:hAnsi="Arial" w:cs="Arial"/>
          <w:sz w:val="24"/>
          <w:szCs w:val="24"/>
        </w:rPr>
        <w:br/>
      </w:r>
      <w:r w:rsidR="00A55E28" w:rsidRPr="00DD5838">
        <w:rPr>
          <w:rFonts w:ascii="Arial" w:hAnsi="Arial" w:cs="Arial"/>
          <w:sz w:val="24"/>
          <w:szCs w:val="24"/>
        </w:rPr>
        <w:t xml:space="preserve">This report has been prepared by the </w:t>
      </w:r>
      <w:r w:rsidR="0059469C" w:rsidRPr="00DD5838">
        <w:rPr>
          <w:rFonts w:ascii="Arial" w:hAnsi="Arial" w:cs="Arial"/>
          <w:sz w:val="24"/>
          <w:szCs w:val="24"/>
        </w:rPr>
        <w:t>S</w:t>
      </w:r>
      <w:r w:rsidR="00A55E28" w:rsidRPr="00DD5838">
        <w:rPr>
          <w:rFonts w:ascii="Arial" w:hAnsi="Arial" w:cs="Arial"/>
          <w:sz w:val="24"/>
          <w:szCs w:val="24"/>
        </w:rPr>
        <w:t xml:space="preserve">trategic </w:t>
      </w:r>
      <w:r w:rsidR="0059469C" w:rsidRPr="00DD5838">
        <w:rPr>
          <w:rFonts w:ascii="Arial" w:hAnsi="Arial" w:cs="Arial"/>
          <w:sz w:val="24"/>
          <w:szCs w:val="24"/>
        </w:rPr>
        <w:t>M</w:t>
      </w:r>
      <w:r w:rsidR="00A55E28" w:rsidRPr="00DD5838">
        <w:rPr>
          <w:rFonts w:ascii="Arial" w:hAnsi="Arial" w:cs="Arial"/>
          <w:sz w:val="24"/>
          <w:szCs w:val="24"/>
        </w:rPr>
        <w:t xml:space="preserve">anagement </w:t>
      </w:r>
      <w:r w:rsidR="00D803A2" w:rsidRPr="00DD5838">
        <w:rPr>
          <w:rFonts w:ascii="Arial" w:hAnsi="Arial" w:cs="Arial"/>
          <w:sz w:val="24"/>
          <w:szCs w:val="24"/>
        </w:rPr>
        <w:t>T</w:t>
      </w:r>
      <w:r w:rsidR="00A55E28" w:rsidRPr="00DD5838">
        <w:rPr>
          <w:rFonts w:ascii="Arial" w:hAnsi="Arial" w:cs="Arial"/>
          <w:sz w:val="24"/>
          <w:szCs w:val="24"/>
        </w:rPr>
        <w:t xml:space="preserve">eam to </w:t>
      </w:r>
      <w:r w:rsidR="00ED7E08" w:rsidRPr="00DD5838">
        <w:rPr>
          <w:rFonts w:ascii="Arial" w:hAnsi="Arial" w:cs="Arial"/>
          <w:sz w:val="24"/>
          <w:szCs w:val="24"/>
        </w:rPr>
        <w:t xml:space="preserve">enable them to </w:t>
      </w:r>
      <w:r w:rsidR="00A55E28" w:rsidRPr="00DD5838">
        <w:rPr>
          <w:rFonts w:ascii="Arial" w:hAnsi="Arial" w:cs="Arial"/>
          <w:sz w:val="24"/>
          <w:szCs w:val="24"/>
        </w:rPr>
        <w:t xml:space="preserve">identify </w:t>
      </w:r>
      <w:r w:rsidR="00CC37A7" w:rsidRPr="00DD5838">
        <w:rPr>
          <w:rFonts w:ascii="Arial" w:hAnsi="Arial" w:cs="Arial"/>
          <w:sz w:val="24"/>
          <w:szCs w:val="24"/>
        </w:rPr>
        <w:t>how the University of Wales Trinity Saint David</w:t>
      </w:r>
      <w:r w:rsidR="00403876" w:rsidRPr="00DD5838">
        <w:rPr>
          <w:rFonts w:ascii="Arial" w:hAnsi="Arial" w:cs="Arial"/>
          <w:sz w:val="24"/>
          <w:szCs w:val="24"/>
        </w:rPr>
        <w:t>,</w:t>
      </w:r>
      <w:r w:rsidR="00CC37A7" w:rsidRPr="00DD5838">
        <w:rPr>
          <w:rFonts w:ascii="Arial" w:hAnsi="Arial" w:cs="Arial"/>
          <w:sz w:val="24"/>
          <w:szCs w:val="24"/>
        </w:rPr>
        <w:t xml:space="preserve"> </w:t>
      </w:r>
      <w:r w:rsidR="00403876" w:rsidRPr="00DD5838">
        <w:rPr>
          <w:rFonts w:ascii="Arial" w:hAnsi="Arial" w:cs="Arial"/>
          <w:sz w:val="24"/>
          <w:szCs w:val="24"/>
        </w:rPr>
        <w:t xml:space="preserve">which is </w:t>
      </w:r>
      <w:r w:rsidR="003515A7" w:rsidRPr="00DD5838">
        <w:rPr>
          <w:rFonts w:ascii="Arial" w:hAnsi="Arial" w:cs="Arial"/>
          <w:sz w:val="24"/>
          <w:szCs w:val="24"/>
        </w:rPr>
        <w:t>also known as UWTSD</w:t>
      </w:r>
      <w:r w:rsidR="00403876" w:rsidRPr="00DD5838">
        <w:rPr>
          <w:rFonts w:ascii="Arial" w:hAnsi="Arial" w:cs="Arial"/>
          <w:sz w:val="24"/>
          <w:szCs w:val="24"/>
        </w:rPr>
        <w:t>,</w:t>
      </w:r>
      <w:r w:rsidR="003515A7" w:rsidRPr="00DD5838">
        <w:rPr>
          <w:rFonts w:ascii="Arial" w:hAnsi="Arial" w:cs="Arial"/>
          <w:sz w:val="24"/>
          <w:szCs w:val="24"/>
        </w:rPr>
        <w:t xml:space="preserve"> </w:t>
      </w:r>
      <w:r w:rsidR="00CC37A7" w:rsidRPr="00DD5838">
        <w:rPr>
          <w:rFonts w:ascii="Arial" w:hAnsi="Arial" w:cs="Arial"/>
          <w:sz w:val="24"/>
          <w:szCs w:val="24"/>
        </w:rPr>
        <w:t xml:space="preserve">is progressing </w:t>
      </w:r>
      <w:r w:rsidR="0038510E" w:rsidRPr="00DD5838">
        <w:rPr>
          <w:rFonts w:ascii="Arial" w:hAnsi="Arial" w:cs="Arial"/>
          <w:sz w:val="24"/>
          <w:szCs w:val="24"/>
        </w:rPr>
        <w:t>during the Covid-19 pandemic</w:t>
      </w:r>
      <w:r w:rsidR="003D4D40" w:rsidRPr="00DD5838">
        <w:rPr>
          <w:rFonts w:ascii="Arial" w:hAnsi="Arial" w:cs="Arial"/>
          <w:sz w:val="24"/>
          <w:szCs w:val="24"/>
        </w:rPr>
        <w:t xml:space="preserve"> and to help them to </w:t>
      </w:r>
      <w:r w:rsidR="00A62529" w:rsidRPr="00DD5838">
        <w:rPr>
          <w:rFonts w:ascii="Arial" w:hAnsi="Arial" w:cs="Arial"/>
          <w:sz w:val="24"/>
          <w:szCs w:val="24"/>
        </w:rPr>
        <w:t>strategize</w:t>
      </w:r>
      <w:r w:rsidR="003D4D40" w:rsidRPr="00DD5838">
        <w:rPr>
          <w:rFonts w:ascii="Arial" w:hAnsi="Arial" w:cs="Arial"/>
          <w:sz w:val="24"/>
          <w:szCs w:val="24"/>
        </w:rPr>
        <w:t xml:space="preserve"> a plan to</w:t>
      </w:r>
      <w:r w:rsidR="00D04671" w:rsidRPr="00DD5838">
        <w:rPr>
          <w:rFonts w:ascii="Arial" w:hAnsi="Arial" w:cs="Arial"/>
          <w:sz w:val="24"/>
          <w:szCs w:val="24"/>
        </w:rPr>
        <w:t xml:space="preserve"> allow for the organisation to </w:t>
      </w:r>
      <w:r w:rsidR="007D5A54" w:rsidRPr="00DD5838">
        <w:rPr>
          <w:rFonts w:ascii="Arial" w:hAnsi="Arial" w:cs="Arial"/>
          <w:sz w:val="24"/>
          <w:szCs w:val="24"/>
        </w:rPr>
        <w:t xml:space="preserve">adapt to </w:t>
      </w:r>
      <w:r w:rsidR="00432115" w:rsidRPr="00DD5838">
        <w:rPr>
          <w:rFonts w:ascii="Arial" w:hAnsi="Arial" w:cs="Arial"/>
          <w:sz w:val="24"/>
          <w:szCs w:val="24"/>
        </w:rPr>
        <w:t xml:space="preserve">new adversities that have arisen as a result of the </w:t>
      </w:r>
      <w:r w:rsidR="00935EDD" w:rsidRPr="00DD5838">
        <w:rPr>
          <w:rFonts w:ascii="Arial" w:hAnsi="Arial" w:cs="Arial"/>
          <w:sz w:val="24"/>
          <w:szCs w:val="24"/>
        </w:rPr>
        <w:t>crisis</w:t>
      </w:r>
      <w:r w:rsidR="003D4D40" w:rsidRPr="00DD5838">
        <w:rPr>
          <w:rFonts w:ascii="Arial" w:hAnsi="Arial" w:cs="Arial"/>
          <w:sz w:val="24"/>
          <w:szCs w:val="24"/>
        </w:rPr>
        <w:t xml:space="preserve"> </w:t>
      </w:r>
      <w:r w:rsidR="006B3A2D" w:rsidRPr="00DD5838">
        <w:rPr>
          <w:rFonts w:ascii="Arial" w:hAnsi="Arial" w:cs="Arial"/>
          <w:sz w:val="24"/>
          <w:szCs w:val="24"/>
        </w:rPr>
        <w:t>.This analysis will be used</w:t>
      </w:r>
      <w:r w:rsidR="0038510E" w:rsidRPr="00DD5838">
        <w:rPr>
          <w:rFonts w:ascii="Arial" w:hAnsi="Arial" w:cs="Arial"/>
          <w:sz w:val="24"/>
          <w:szCs w:val="24"/>
        </w:rPr>
        <w:t xml:space="preserve"> </w:t>
      </w:r>
      <w:r w:rsidR="003515A7" w:rsidRPr="00DD5838">
        <w:rPr>
          <w:rFonts w:ascii="Arial" w:hAnsi="Arial" w:cs="Arial"/>
          <w:sz w:val="24"/>
          <w:szCs w:val="24"/>
        </w:rPr>
        <w:t xml:space="preserve">to pinpoint </w:t>
      </w:r>
      <w:r w:rsidR="00E85055" w:rsidRPr="00DD5838">
        <w:rPr>
          <w:rFonts w:ascii="Arial" w:hAnsi="Arial" w:cs="Arial"/>
          <w:sz w:val="24"/>
          <w:szCs w:val="24"/>
        </w:rPr>
        <w:t>adjustments</w:t>
      </w:r>
      <w:r w:rsidR="0038510E" w:rsidRPr="00DD5838">
        <w:rPr>
          <w:rFonts w:ascii="Arial" w:hAnsi="Arial" w:cs="Arial"/>
          <w:sz w:val="24"/>
          <w:szCs w:val="24"/>
        </w:rPr>
        <w:t xml:space="preserve"> </w:t>
      </w:r>
      <w:r w:rsidR="00D01CB6" w:rsidRPr="00DD5838">
        <w:rPr>
          <w:rFonts w:ascii="Arial" w:hAnsi="Arial" w:cs="Arial"/>
          <w:sz w:val="24"/>
          <w:szCs w:val="24"/>
        </w:rPr>
        <w:t>that</w:t>
      </w:r>
      <w:r w:rsidR="0038510E" w:rsidRPr="00DD5838">
        <w:rPr>
          <w:rFonts w:ascii="Arial" w:hAnsi="Arial" w:cs="Arial"/>
          <w:sz w:val="24"/>
          <w:szCs w:val="24"/>
        </w:rPr>
        <w:t xml:space="preserve"> could be made to </w:t>
      </w:r>
      <w:r w:rsidR="00FE1CA1" w:rsidRPr="00DD5838">
        <w:rPr>
          <w:rFonts w:ascii="Arial" w:hAnsi="Arial" w:cs="Arial"/>
          <w:sz w:val="24"/>
          <w:szCs w:val="24"/>
        </w:rPr>
        <w:t>fu</w:t>
      </w:r>
      <w:r w:rsidR="00E85055" w:rsidRPr="00DD5838">
        <w:rPr>
          <w:rFonts w:ascii="Arial" w:hAnsi="Arial" w:cs="Arial"/>
          <w:sz w:val="24"/>
          <w:szCs w:val="24"/>
        </w:rPr>
        <w:t>r</w:t>
      </w:r>
      <w:r w:rsidR="00FE1CA1" w:rsidRPr="00DD5838">
        <w:rPr>
          <w:rFonts w:ascii="Arial" w:hAnsi="Arial" w:cs="Arial"/>
          <w:sz w:val="24"/>
          <w:szCs w:val="24"/>
        </w:rPr>
        <w:t>ther improve</w:t>
      </w:r>
      <w:r w:rsidR="000D2ADE" w:rsidRPr="00DD5838">
        <w:rPr>
          <w:rFonts w:ascii="Arial" w:hAnsi="Arial" w:cs="Arial"/>
          <w:sz w:val="24"/>
          <w:szCs w:val="24"/>
        </w:rPr>
        <w:t xml:space="preserve"> the current st</w:t>
      </w:r>
      <w:r w:rsidR="000B5A4A" w:rsidRPr="00DD5838">
        <w:rPr>
          <w:rFonts w:ascii="Arial" w:hAnsi="Arial" w:cs="Arial"/>
          <w:sz w:val="24"/>
          <w:szCs w:val="24"/>
        </w:rPr>
        <w:t>rate</w:t>
      </w:r>
      <w:r w:rsidR="000D2ADE" w:rsidRPr="00DD5838">
        <w:rPr>
          <w:rFonts w:ascii="Arial" w:hAnsi="Arial" w:cs="Arial"/>
          <w:sz w:val="24"/>
          <w:szCs w:val="24"/>
        </w:rPr>
        <w:t>gy of the organisation</w:t>
      </w:r>
      <w:r w:rsidR="00573E5F" w:rsidRPr="00DD5838">
        <w:rPr>
          <w:rFonts w:ascii="Arial" w:hAnsi="Arial" w:cs="Arial"/>
          <w:sz w:val="24"/>
          <w:szCs w:val="24"/>
        </w:rPr>
        <w:t xml:space="preserve"> </w:t>
      </w:r>
      <w:r w:rsidR="00D80A9A" w:rsidRPr="00DD5838">
        <w:rPr>
          <w:rFonts w:ascii="Arial" w:hAnsi="Arial" w:cs="Arial"/>
          <w:sz w:val="24"/>
          <w:szCs w:val="24"/>
        </w:rPr>
        <w:t xml:space="preserve">to </w:t>
      </w:r>
      <w:r w:rsidR="00201460" w:rsidRPr="00DD5838">
        <w:rPr>
          <w:rFonts w:ascii="Arial" w:hAnsi="Arial" w:cs="Arial"/>
          <w:sz w:val="24"/>
          <w:szCs w:val="24"/>
        </w:rPr>
        <w:t xml:space="preserve">better </w:t>
      </w:r>
      <w:r w:rsidR="00D80A9A" w:rsidRPr="00DD5838">
        <w:rPr>
          <w:rFonts w:ascii="Arial" w:hAnsi="Arial" w:cs="Arial"/>
          <w:sz w:val="24"/>
          <w:szCs w:val="24"/>
        </w:rPr>
        <w:t>satisfy</w:t>
      </w:r>
      <w:r w:rsidR="00573E5F" w:rsidRPr="00DD5838">
        <w:rPr>
          <w:rFonts w:ascii="Arial" w:hAnsi="Arial" w:cs="Arial"/>
          <w:sz w:val="24"/>
          <w:szCs w:val="24"/>
        </w:rPr>
        <w:t xml:space="preserve"> the needs of </w:t>
      </w:r>
      <w:r w:rsidR="00D80A9A" w:rsidRPr="00DD5838">
        <w:rPr>
          <w:rFonts w:ascii="Arial" w:hAnsi="Arial" w:cs="Arial"/>
          <w:sz w:val="24"/>
          <w:szCs w:val="24"/>
        </w:rPr>
        <w:t>the university’s</w:t>
      </w:r>
      <w:r w:rsidR="00573E5F" w:rsidRPr="00DD5838">
        <w:rPr>
          <w:rFonts w:ascii="Arial" w:hAnsi="Arial" w:cs="Arial"/>
          <w:sz w:val="24"/>
          <w:szCs w:val="24"/>
        </w:rPr>
        <w:t xml:space="preserve"> customers</w:t>
      </w:r>
      <w:r w:rsidR="00877AA6" w:rsidRPr="00DD5838">
        <w:rPr>
          <w:rFonts w:ascii="Arial" w:hAnsi="Arial" w:cs="Arial"/>
          <w:sz w:val="24"/>
          <w:szCs w:val="24"/>
        </w:rPr>
        <w:t>, with a focus on customer retention</w:t>
      </w:r>
      <w:r w:rsidR="00712199" w:rsidRPr="00DD5838">
        <w:rPr>
          <w:rFonts w:ascii="Arial" w:hAnsi="Arial" w:cs="Arial"/>
          <w:sz w:val="24"/>
          <w:szCs w:val="24"/>
        </w:rPr>
        <w:t xml:space="preserve"> and meeting the needs of prospective students</w:t>
      </w:r>
      <w:r w:rsidR="000D2ADE" w:rsidRPr="00DD5838">
        <w:rPr>
          <w:rFonts w:ascii="Arial" w:hAnsi="Arial" w:cs="Arial"/>
          <w:sz w:val="24"/>
          <w:szCs w:val="24"/>
        </w:rPr>
        <w:t xml:space="preserve">. </w:t>
      </w:r>
      <w:r w:rsidR="00EE2BCE" w:rsidRPr="00DD5838">
        <w:rPr>
          <w:rFonts w:ascii="Arial" w:hAnsi="Arial" w:cs="Arial"/>
          <w:sz w:val="24"/>
          <w:szCs w:val="24"/>
        </w:rPr>
        <w:br/>
      </w:r>
      <w:r w:rsidR="00EE2BCE" w:rsidRPr="00DD5838">
        <w:rPr>
          <w:rFonts w:ascii="Arial" w:hAnsi="Arial" w:cs="Arial"/>
          <w:sz w:val="24"/>
          <w:szCs w:val="24"/>
        </w:rPr>
        <w:br/>
        <w:t xml:space="preserve">The University </w:t>
      </w:r>
      <w:r w:rsidR="001A4121" w:rsidRPr="00DD5838">
        <w:rPr>
          <w:rFonts w:ascii="Arial" w:hAnsi="Arial" w:cs="Arial"/>
          <w:sz w:val="24"/>
          <w:szCs w:val="24"/>
        </w:rPr>
        <w:t xml:space="preserve">of Wales Trinity Saint David </w:t>
      </w:r>
      <w:r w:rsidR="00EE2BCE" w:rsidRPr="00DD5838">
        <w:rPr>
          <w:rFonts w:ascii="Arial" w:hAnsi="Arial" w:cs="Arial"/>
          <w:sz w:val="24"/>
          <w:szCs w:val="24"/>
        </w:rPr>
        <w:t xml:space="preserve">was formed just over a decade ago in 2010 </w:t>
      </w:r>
      <w:r w:rsidR="00173134" w:rsidRPr="00DD5838">
        <w:rPr>
          <w:rFonts w:ascii="Arial" w:hAnsi="Arial" w:cs="Arial"/>
          <w:sz w:val="24"/>
          <w:szCs w:val="24"/>
        </w:rPr>
        <w:t xml:space="preserve">as a result of a merger between University of Wales Lampeter and </w:t>
      </w:r>
      <w:r w:rsidR="00A908E9" w:rsidRPr="00DD5838">
        <w:rPr>
          <w:rFonts w:ascii="Arial" w:hAnsi="Arial" w:cs="Arial"/>
          <w:sz w:val="24"/>
          <w:szCs w:val="24"/>
        </w:rPr>
        <w:t>Trinity University College Carmarthen</w:t>
      </w:r>
      <w:r w:rsidR="007E0B82" w:rsidRPr="00DD5838">
        <w:rPr>
          <w:rFonts w:ascii="Arial" w:hAnsi="Arial" w:cs="Arial"/>
          <w:sz w:val="24"/>
          <w:szCs w:val="24"/>
        </w:rPr>
        <w:t xml:space="preserve">. </w:t>
      </w:r>
      <w:r w:rsidR="001A4121" w:rsidRPr="00DD5838">
        <w:rPr>
          <w:rFonts w:ascii="Arial" w:hAnsi="Arial" w:cs="Arial"/>
          <w:sz w:val="24"/>
          <w:szCs w:val="24"/>
        </w:rPr>
        <w:t>Swansea Metropolitan University</w:t>
      </w:r>
      <w:r w:rsidR="007E0B82" w:rsidRPr="00DD5838">
        <w:rPr>
          <w:rFonts w:ascii="Arial" w:hAnsi="Arial" w:cs="Arial"/>
          <w:sz w:val="24"/>
          <w:szCs w:val="24"/>
        </w:rPr>
        <w:t xml:space="preserve"> al</w:t>
      </w:r>
      <w:r w:rsidR="00BF0A25" w:rsidRPr="00DD5838">
        <w:rPr>
          <w:rFonts w:ascii="Arial" w:hAnsi="Arial" w:cs="Arial"/>
          <w:sz w:val="24"/>
          <w:szCs w:val="24"/>
        </w:rPr>
        <w:t>so merged</w:t>
      </w:r>
      <w:r w:rsidR="001A4121" w:rsidRPr="00DD5838">
        <w:rPr>
          <w:rFonts w:ascii="Arial" w:hAnsi="Arial" w:cs="Arial"/>
          <w:sz w:val="24"/>
          <w:szCs w:val="24"/>
        </w:rPr>
        <w:t xml:space="preserve"> </w:t>
      </w:r>
      <w:r w:rsidR="00BF0A25" w:rsidRPr="00DD5838">
        <w:rPr>
          <w:rFonts w:ascii="Arial" w:hAnsi="Arial" w:cs="Arial"/>
          <w:sz w:val="24"/>
          <w:szCs w:val="24"/>
        </w:rPr>
        <w:t>in 2013, joining the other education</w:t>
      </w:r>
      <w:r w:rsidR="00D01CB6" w:rsidRPr="00DD5838">
        <w:rPr>
          <w:rFonts w:ascii="Arial" w:hAnsi="Arial" w:cs="Arial"/>
          <w:sz w:val="24"/>
          <w:szCs w:val="24"/>
        </w:rPr>
        <w:t>al</w:t>
      </w:r>
      <w:r w:rsidR="00BF0A25" w:rsidRPr="00DD5838">
        <w:rPr>
          <w:rFonts w:ascii="Arial" w:hAnsi="Arial" w:cs="Arial"/>
          <w:sz w:val="24"/>
          <w:szCs w:val="24"/>
        </w:rPr>
        <w:t xml:space="preserve"> establishments </w:t>
      </w:r>
      <w:r w:rsidR="001744C5" w:rsidRPr="00DD5838">
        <w:rPr>
          <w:rFonts w:ascii="Arial" w:hAnsi="Arial" w:cs="Arial"/>
          <w:sz w:val="24"/>
          <w:szCs w:val="24"/>
        </w:rPr>
        <w:t xml:space="preserve">as </w:t>
      </w:r>
      <w:r w:rsidR="001A4121" w:rsidRPr="00DD5838">
        <w:rPr>
          <w:rFonts w:ascii="Arial" w:hAnsi="Arial" w:cs="Arial"/>
          <w:sz w:val="24"/>
          <w:szCs w:val="24"/>
        </w:rPr>
        <w:t>part of UWTSD</w:t>
      </w:r>
      <w:r w:rsidR="000F77A6" w:rsidRPr="00DD5838">
        <w:rPr>
          <w:rFonts w:ascii="Arial" w:hAnsi="Arial" w:cs="Arial"/>
          <w:sz w:val="24"/>
          <w:szCs w:val="24"/>
        </w:rPr>
        <w:t xml:space="preserve"> </w:t>
      </w:r>
      <w:r w:rsidR="000F77A6" w:rsidRPr="00DD5838">
        <w:rPr>
          <w:rFonts w:ascii="Arial" w:hAnsi="Arial" w:cs="Arial"/>
          <w:color w:val="000000"/>
          <w:sz w:val="24"/>
          <w:szCs w:val="24"/>
          <w:shd w:val="clear" w:color="auto" w:fill="FFFFFF"/>
        </w:rPr>
        <w:t>(UWTSD, 2021)</w:t>
      </w:r>
      <w:r w:rsidR="001A4121" w:rsidRPr="00DD5838">
        <w:rPr>
          <w:rFonts w:ascii="Arial" w:hAnsi="Arial" w:cs="Arial"/>
          <w:sz w:val="24"/>
          <w:szCs w:val="24"/>
        </w:rPr>
        <w:t xml:space="preserve">. </w:t>
      </w:r>
      <w:r w:rsidR="00C71972" w:rsidRPr="00DD5838">
        <w:rPr>
          <w:rFonts w:ascii="Arial" w:hAnsi="Arial" w:cs="Arial"/>
          <w:sz w:val="24"/>
          <w:szCs w:val="24"/>
        </w:rPr>
        <w:t xml:space="preserve"> Although the Universities main campuses are all within the S</w:t>
      </w:r>
      <w:r w:rsidR="00A970E7" w:rsidRPr="00DD5838">
        <w:rPr>
          <w:rFonts w:ascii="Arial" w:hAnsi="Arial" w:cs="Arial"/>
          <w:sz w:val="24"/>
          <w:szCs w:val="24"/>
        </w:rPr>
        <w:t xml:space="preserve">outh-West Wales </w:t>
      </w:r>
      <w:r w:rsidR="00C71972" w:rsidRPr="00DD5838">
        <w:rPr>
          <w:rFonts w:ascii="Arial" w:hAnsi="Arial" w:cs="Arial"/>
          <w:sz w:val="24"/>
          <w:szCs w:val="24"/>
        </w:rPr>
        <w:t xml:space="preserve">area, </w:t>
      </w:r>
      <w:r w:rsidR="00A970E7" w:rsidRPr="00DD5838">
        <w:rPr>
          <w:rFonts w:ascii="Arial" w:hAnsi="Arial" w:cs="Arial"/>
          <w:sz w:val="24"/>
          <w:szCs w:val="24"/>
        </w:rPr>
        <w:t>the university has additional campuses</w:t>
      </w:r>
      <w:r w:rsidR="00972A90" w:rsidRPr="00DD5838">
        <w:rPr>
          <w:rFonts w:ascii="Arial" w:hAnsi="Arial" w:cs="Arial"/>
          <w:sz w:val="24"/>
          <w:szCs w:val="24"/>
        </w:rPr>
        <w:t xml:space="preserve"> The Wales International Academy of Voice </w:t>
      </w:r>
      <w:r w:rsidR="00A970E7" w:rsidRPr="00DD5838">
        <w:rPr>
          <w:rFonts w:ascii="Arial" w:hAnsi="Arial" w:cs="Arial"/>
          <w:sz w:val="24"/>
          <w:szCs w:val="24"/>
        </w:rPr>
        <w:t>in Cardiff</w:t>
      </w:r>
      <w:r w:rsidR="00D01CB6" w:rsidRPr="00DD5838">
        <w:rPr>
          <w:rFonts w:ascii="Arial" w:hAnsi="Arial" w:cs="Arial"/>
          <w:sz w:val="24"/>
          <w:szCs w:val="24"/>
        </w:rPr>
        <w:t>,</w:t>
      </w:r>
      <w:r w:rsidR="00A970E7" w:rsidRPr="00DD5838">
        <w:rPr>
          <w:rFonts w:ascii="Arial" w:hAnsi="Arial" w:cs="Arial"/>
          <w:sz w:val="24"/>
          <w:szCs w:val="24"/>
        </w:rPr>
        <w:t xml:space="preserve"> and </w:t>
      </w:r>
      <w:r w:rsidR="00972A90" w:rsidRPr="00DD5838">
        <w:rPr>
          <w:rFonts w:ascii="Arial" w:hAnsi="Arial" w:cs="Arial"/>
          <w:sz w:val="24"/>
          <w:szCs w:val="24"/>
        </w:rPr>
        <w:t xml:space="preserve">a </w:t>
      </w:r>
      <w:r w:rsidR="000C1132" w:rsidRPr="00DD5838">
        <w:rPr>
          <w:rFonts w:ascii="Arial" w:hAnsi="Arial" w:cs="Arial"/>
          <w:sz w:val="24"/>
          <w:szCs w:val="24"/>
        </w:rPr>
        <w:t>B</w:t>
      </w:r>
      <w:r w:rsidR="00972A90" w:rsidRPr="00DD5838">
        <w:rPr>
          <w:rFonts w:ascii="Arial" w:hAnsi="Arial" w:cs="Arial"/>
          <w:sz w:val="24"/>
          <w:szCs w:val="24"/>
        </w:rPr>
        <w:t xml:space="preserve">usiness </w:t>
      </w:r>
      <w:r w:rsidR="000C1132" w:rsidRPr="00DD5838">
        <w:rPr>
          <w:rFonts w:ascii="Arial" w:hAnsi="Arial" w:cs="Arial"/>
          <w:sz w:val="24"/>
          <w:szCs w:val="24"/>
        </w:rPr>
        <w:t>S</w:t>
      </w:r>
      <w:r w:rsidR="00206338" w:rsidRPr="00DD5838">
        <w:rPr>
          <w:rFonts w:ascii="Arial" w:hAnsi="Arial" w:cs="Arial"/>
          <w:sz w:val="24"/>
          <w:szCs w:val="24"/>
        </w:rPr>
        <w:t xml:space="preserve">chool </w:t>
      </w:r>
      <w:r w:rsidR="00972A90" w:rsidRPr="00DD5838">
        <w:rPr>
          <w:rFonts w:ascii="Arial" w:hAnsi="Arial" w:cs="Arial"/>
          <w:sz w:val="24"/>
          <w:szCs w:val="24"/>
        </w:rPr>
        <w:t xml:space="preserve">for international students in </w:t>
      </w:r>
      <w:r w:rsidR="00A970E7" w:rsidRPr="00DD5838">
        <w:rPr>
          <w:rFonts w:ascii="Arial" w:hAnsi="Arial" w:cs="Arial"/>
          <w:sz w:val="24"/>
          <w:szCs w:val="24"/>
        </w:rPr>
        <w:t>London</w:t>
      </w:r>
      <w:r w:rsidR="000F77A6" w:rsidRPr="00DD5838">
        <w:rPr>
          <w:rFonts w:ascii="Arial" w:hAnsi="Arial" w:cs="Arial"/>
          <w:sz w:val="24"/>
          <w:szCs w:val="24"/>
        </w:rPr>
        <w:t xml:space="preserve"> </w:t>
      </w:r>
      <w:r w:rsidR="000F77A6" w:rsidRPr="00DD5838">
        <w:rPr>
          <w:rFonts w:ascii="Arial" w:hAnsi="Arial" w:cs="Arial"/>
          <w:color w:val="000000"/>
          <w:sz w:val="24"/>
          <w:szCs w:val="24"/>
          <w:shd w:val="clear" w:color="auto" w:fill="FFFFFF"/>
        </w:rPr>
        <w:t>(UWTSD, 2021)</w:t>
      </w:r>
      <w:r w:rsidR="00B11AD6" w:rsidRPr="00DD5838">
        <w:rPr>
          <w:rFonts w:ascii="Arial" w:hAnsi="Arial" w:cs="Arial"/>
          <w:sz w:val="24"/>
          <w:szCs w:val="24"/>
        </w:rPr>
        <w:t>.</w:t>
      </w:r>
      <w:r w:rsidR="001A2EAB" w:rsidRPr="00DD5838">
        <w:rPr>
          <w:rFonts w:ascii="Arial" w:hAnsi="Arial" w:cs="Arial"/>
          <w:sz w:val="24"/>
          <w:szCs w:val="24"/>
        </w:rPr>
        <w:t xml:space="preserve"> This report will focus primarily on the South Wales campuses as </w:t>
      </w:r>
      <w:r w:rsidR="005B16B2" w:rsidRPr="00DD5838">
        <w:rPr>
          <w:rFonts w:ascii="Arial" w:hAnsi="Arial" w:cs="Arial"/>
          <w:sz w:val="24"/>
          <w:szCs w:val="24"/>
        </w:rPr>
        <w:t>this is where the main campuses are located, there are only</w:t>
      </w:r>
      <w:r w:rsidR="00BA79AB" w:rsidRPr="00DD5838">
        <w:rPr>
          <w:rFonts w:ascii="Arial" w:hAnsi="Arial" w:cs="Arial"/>
          <w:sz w:val="24"/>
          <w:szCs w:val="24"/>
        </w:rPr>
        <w:t xml:space="preserve"> four</w:t>
      </w:r>
      <w:r w:rsidR="005B16B2" w:rsidRPr="00DD5838">
        <w:rPr>
          <w:rFonts w:ascii="Arial" w:hAnsi="Arial" w:cs="Arial"/>
          <w:sz w:val="24"/>
          <w:szCs w:val="24"/>
        </w:rPr>
        <w:t xml:space="preserve"> other Univer</w:t>
      </w:r>
      <w:r w:rsidR="00BA79AB" w:rsidRPr="00DD5838">
        <w:rPr>
          <w:rFonts w:ascii="Arial" w:hAnsi="Arial" w:cs="Arial"/>
          <w:sz w:val="24"/>
          <w:szCs w:val="24"/>
        </w:rPr>
        <w:t>sities that directly compete within these areas, they are Cardiff University, Cardiff Metropolitan</w:t>
      </w:r>
      <w:r w:rsidR="00E872D0" w:rsidRPr="00DD5838">
        <w:rPr>
          <w:rFonts w:ascii="Arial" w:hAnsi="Arial" w:cs="Arial"/>
          <w:sz w:val="24"/>
          <w:szCs w:val="24"/>
        </w:rPr>
        <w:t xml:space="preserve"> University, Swansea University and University of South Wales</w:t>
      </w:r>
      <w:r w:rsidR="00270398" w:rsidRPr="00DD5838">
        <w:rPr>
          <w:rFonts w:ascii="Arial" w:hAnsi="Arial" w:cs="Arial"/>
          <w:sz w:val="24"/>
          <w:szCs w:val="24"/>
        </w:rPr>
        <w:t xml:space="preserve"> </w:t>
      </w:r>
      <w:r w:rsidR="00CF6838" w:rsidRPr="00DD5838">
        <w:rPr>
          <w:rFonts w:ascii="Arial" w:hAnsi="Arial" w:cs="Arial"/>
          <w:color w:val="000000"/>
          <w:sz w:val="24"/>
          <w:szCs w:val="24"/>
          <w:shd w:val="clear" w:color="auto" w:fill="FFFFFF"/>
        </w:rPr>
        <w:t>(Welsh Government, 2022)</w:t>
      </w:r>
      <w:r w:rsidR="00E872D0" w:rsidRPr="00DD5838">
        <w:rPr>
          <w:rFonts w:ascii="Arial" w:hAnsi="Arial" w:cs="Arial"/>
          <w:sz w:val="24"/>
          <w:szCs w:val="24"/>
        </w:rPr>
        <w:t xml:space="preserve">. </w:t>
      </w:r>
      <w:r w:rsidR="00520A6C" w:rsidRPr="00DD5838">
        <w:rPr>
          <w:rFonts w:ascii="Arial" w:hAnsi="Arial" w:cs="Arial"/>
          <w:sz w:val="24"/>
          <w:szCs w:val="24"/>
        </w:rPr>
        <w:t>The University has partnerships with local</w:t>
      </w:r>
      <w:r w:rsidR="00D50F6F" w:rsidRPr="00DD5838">
        <w:rPr>
          <w:rFonts w:ascii="Arial" w:hAnsi="Arial" w:cs="Arial"/>
          <w:sz w:val="24"/>
          <w:szCs w:val="24"/>
        </w:rPr>
        <w:t xml:space="preserve"> schools,</w:t>
      </w:r>
      <w:r w:rsidR="00520A6C" w:rsidRPr="00DD5838">
        <w:rPr>
          <w:rFonts w:ascii="Arial" w:hAnsi="Arial" w:cs="Arial"/>
          <w:sz w:val="24"/>
          <w:szCs w:val="24"/>
        </w:rPr>
        <w:t xml:space="preserve"> colleges and </w:t>
      </w:r>
      <w:r w:rsidR="00C0559E" w:rsidRPr="00DD5838">
        <w:rPr>
          <w:rFonts w:ascii="Arial" w:hAnsi="Arial" w:cs="Arial"/>
          <w:sz w:val="24"/>
          <w:szCs w:val="24"/>
        </w:rPr>
        <w:t>other educational establishments both within the UK and abroad</w:t>
      </w:r>
      <w:r w:rsidR="00885DF3" w:rsidRPr="00DD5838">
        <w:rPr>
          <w:rFonts w:ascii="Arial" w:hAnsi="Arial" w:cs="Arial"/>
          <w:sz w:val="24"/>
          <w:szCs w:val="24"/>
        </w:rPr>
        <w:t xml:space="preserve"> </w:t>
      </w:r>
      <w:r w:rsidR="00885DF3" w:rsidRPr="00DD5838">
        <w:rPr>
          <w:rFonts w:ascii="Arial" w:hAnsi="Arial" w:cs="Arial"/>
          <w:color w:val="000000"/>
          <w:sz w:val="24"/>
          <w:szCs w:val="24"/>
          <w:shd w:val="clear" w:color="auto" w:fill="FFFFFF"/>
        </w:rPr>
        <w:t>(UWTSD, 2022)</w:t>
      </w:r>
      <w:r w:rsidR="00C0559E" w:rsidRPr="00DD5838">
        <w:rPr>
          <w:rFonts w:ascii="Arial" w:hAnsi="Arial" w:cs="Arial"/>
          <w:sz w:val="24"/>
          <w:szCs w:val="24"/>
        </w:rPr>
        <w:t xml:space="preserve">. </w:t>
      </w:r>
      <w:r w:rsidR="0021768F" w:rsidRPr="00DD5838">
        <w:rPr>
          <w:rFonts w:ascii="Arial" w:hAnsi="Arial" w:cs="Arial"/>
          <w:sz w:val="24"/>
          <w:szCs w:val="24"/>
        </w:rPr>
        <w:br/>
      </w:r>
      <w:r w:rsidR="0021768F" w:rsidRPr="00DD5838">
        <w:rPr>
          <w:rFonts w:ascii="Arial" w:hAnsi="Arial" w:cs="Arial"/>
          <w:sz w:val="24"/>
          <w:szCs w:val="24"/>
        </w:rPr>
        <w:lastRenderedPageBreak/>
        <w:br/>
        <w:t>According to Peter Drucker (</w:t>
      </w:r>
      <w:r w:rsidR="00044784" w:rsidRPr="00DD5838">
        <w:rPr>
          <w:rFonts w:ascii="Arial" w:hAnsi="Arial" w:cs="Arial"/>
          <w:sz w:val="24"/>
          <w:szCs w:val="24"/>
        </w:rPr>
        <w:t>1994</w:t>
      </w:r>
      <w:r w:rsidR="0021768F" w:rsidRPr="00DD5838">
        <w:rPr>
          <w:rFonts w:ascii="Arial" w:hAnsi="Arial" w:cs="Arial"/>
          <w:sz w:val="24"/>
          <w:szCs w:val="24"/>
        </w:rPr>
        <w:t xml:space="preserve">), strategy is </w:t>
      </w:r>
      <w:r w:rsidR="00C45098" w:rsidRPr="00DD5838">
        <w:rPr>
          <w:rFonts w:ascii="Arial" w:hAnsi="Arial" w:cs="Arial"/>
          <w:sz w:val="24"/>
          <w:szCs w:val="24"/>
        </w:rPr>
        <w:t>“</w:t>
      </w:r>
      <w:r w:rsidR="0037162D" w:rsidRPr="00DD5838">
        <w:rPr>
          <w:rFonts w:ascii="Arial" w:hAnsi="Arial" w:cs="Arial"/>
          <w:sz w:val="24"/>
          <w:szCs w:val="24"/>
        </w:rPr>
        <w:t xml:space="preserve">a firm’s theory about how to gain a </w:t>
      </w:r>
      <w:proofErr w:type="gramStart"/>
      <w:r w:rsidR="0037162D" w:rsidRPr="00DD5838">
        <w:rPr>
          <w:rFonts w:ascii="Arial" w:hAnsi="Arial" w:cs="Arial"/>
          <w:sz w:val="24"/>
          <w:szCs w:val="24"/>
        </w:rPr>
        <w:t>competitive advantage</w:t>
      </w:r>
      <w:r w:rsidR="003B6955" w:rsidRPr="00DD5838">
        <w:rPr>
          <w:rFonts w:ascii="Arial" w:hAnsi="Arial" w:cs="Arial"/>
          <w:sz w:val="24"/>
          <w:szCs w:val="24"/>
        </w:rPr>
        <w:t>s</w:t>
      </w:r>
      <w:proofErr w:type="gramEnd"/>
      <w:r w:rsidR="00C45098" w:rsidRPr="00DD5838">
        <w:rPr>
          <w:rFonts w:ascii="Arial" w:hAnsi="Arial" w:cs="Arial"/>
          <w:sz w:val="24"/>
          <w:szCs w:val="24"/>
        </w:rPr>
        <w:t>”</w:t>
      </w:r>
      <w:r w:rsidR="005C4336" w:rsidRPr="00DD5838">
        <w:rPr>
          <w:rFonts w:ascii="Arial" w:hAnsi="Arial" w:cs="Arial"/>
          <w:sz w:val="24"/>
          <w:szCs w:val="24"/>
        </w:rPr>
        <w:t xml:space="preserve">, </w:t>
      </w:r>
      <w:proofErr w:type="spellStart"/>
      <w:r w:rsidR="005C4336" w:rsidRPr="00DD5838">
        <w:rPr>
          <w:rFonts w:ascii="Arial" w:hAnsi="Arial" w:cs="Arial"/>
          <w:sz w:val="24"/>
          <w:szCs w:val="24"/>
        </w:rPr>
        <w:t>Micheal</w:t>
      </w:r>
      <w:proofErr w:type="spellEnd"/>
      <w:r w:rsidR="005C4336" w:rsidRPr="00DD5838">
        <w:rPr>
          <w:rFonts w:ascii="Arial" w:hAnsi="Arial" w:cs="Arial"/>
          <w:sz w:val="24"/>
          <w:szCs w:val="24"/>
        </w:rPr>
        <w:t xml:space="preserve"> Porter (</w:t>
      </w:r>
      <w:r w:rsidR="00203533" w:rsidRPr="00DD5838">
        <w:rPr>
          <w:rFonts w:ascii="Arial" w:hAnsi="Arial" w:cs="Arial"/>
          <w:sz w:val="24"/>
          <w:szCs w:val="24"/>
        </w:rPr>
        <w:t>1996</w:t>
      </w:r>
      <w:r w:rsidR="005C4336" w:rsidRPr="00DD5838">
        <w:rPr>
          <w:rFonts w:ascii="Arial" w:hAnsi="Arial" w:cs="Arial"/>
          <w:sz w:val="24"/>
          <w:szCs w:val="24"/>
        </w:rPr>
        <w:t xml:space="preserve">) </w:t>
      </w:r>
      <w:r w:rsidR="00357CB9" w:rsidRPr="00DD5838">
        <w:rPr>
          <w:rFonts w:ascii="Arial" w:hAnsi="Arial" w:cs="Arial"/>
          <w:sz w:val="24"/>
          <w:szCs w:val="24"/>
        </w:rPr>
        <w:t>however believes that</w:t>
      </w:r>
      <w:r w:rsidR="005C4336" w:rsidRPr="00DD5838">
        <w:rPr>
          <w:rFonts w:ascii="Arial" w:hAnsi="Arial" w:cs="Arial"/>
          <w:sz w:val="24"/>
          <w:szCs w:val="24"/>
        </w:rPr>
        <w:t xml:space="preserve"> </w:t>
      </w:r>
      <w:r w:rsidR="003E0BA2" w:rsidRPr="00DD5838">
        <w:rPr>
          <w:rFonts w:ascii="Arial" w:hAnsi="Arial" w:cs="Arial"/>
          <w:sz w:val="24"/>
          <w:szCs w:val="24"/>
        </w:rPr>
        <w:t>strategy is about</w:t>
      </w:r>
      <w:r w:rsidR="00311484" w:rsidRPr="00DD5838">
        <w:rPr>
          <w:rFonts w:ascii="Arial" w:hAnsi="Arial" w:cs="Arial"/>
          <w:sz w:val="24"/>
          <w:szCs w:val="24"/>
        </w:rPr>
        <w:t xml:space="preserve"> deliberately choosing to be different with the activities that are delivered as part of a strategy.</w:t>
      </w:r>
      <w:r w:rsidR="00A956C1" w:rsidRPr="00DD5838">
        <w:rPr>
          <w:rFonts w:ascii="Arial" w:hAnsi="Arial" w:cs="Arial"/>
          <w:sz w:val="24"/>
          <w:szCs w:val="24"/>
        </w:rPr>
        <w:t xml:space="preserve"> UWTSD’s strategy will be assessed using these </w:t>
      </w:r>
      <w:r w:rsidR="0024474D" w:rsidRPr="00DD5838">
        <w:rPr>
          <w:rFonts w:ascii="Arial" w:hAnsi="Arial" w:cs="Arial"/>
          <w:sz w:val="24"/>
          <w:szCs w:val="24"/>
        </w:rPr>
        <w:t>theories</w:t>
      </w:r>
      <w:r w:rsidR="00BE5ED5" w:rsidRPr="00DD5838">
        <w:rPr>
          <w:rFonts w:ascii="Arial" w:hAnsi="Arial" w:cs="Arial"/>
          <w:sz w:val="24"/>
          <w:szCs w:val="24"/>
        </w:rPr>
        <w:t xml:space="preserve"> as guides as to </w:t>
      </w:r>
      <w:r w:rsidR="0024474D" w:rsidRPr="00DD5838">
        <w:rPr>
          <w:rFonts w:ascii="Arial" w:hAnsi="Arial" w:cs="Arial"/>
          <w:sz w:val="24"/>
          <w:szCs w:val="24"/>
        </w:rPr>
        <w:t>what a strategy should look like.</w:t>
      </w:r>
      <w:r w:rsidR="00BC799E" w:rsidRPr="00DD5838">
        <w:rPr>
          <w:rFonts w:ascii="Arial" w:hAnsi="Arial" w:cs="Arial"/>
          <w:sz w:val="24"/>
          <w:szCs w:val="24"/>
        </w:rPr>
        <w:t xml:space="preserve"> Several theorists believe that strategy is a long-term</w:t>
      </w:r>
      <w:r w:rsidR="003E0BA2" w:rsidRPr="00DD5838">
        <w:rPr>
          <w:rFonts w:ascii="Arial" w:hAnsi="Arial" w:cs="Arial"/>
          <w:sz w:val="24"/>
          <w:szCs w:val="24"/>
        </w:rPr>
        <w:t xml:space="preserve"> </w:t>
      </w:r>
      <w:r w:rsidR="00880BFB" w:rsidRPr="00DD5838">
        <w:rPr>
          <w:rFonts w:ascii="Arial" w:hAnsi="Arial" w:cs="Arial"/>
          <w:sz w:val="24"/>
          <w:szCs w:val="24"/>
        </w:rPr>
        <w:t>goal rather than being a short</w:t>
      </w:r>
      <w:r w:rsidR="00103DFA" w:rsidRPr="00DD5838">
        <w:rPr>
          <w:rFonts w:ascii="Arial" w:hAnsi="Arial" w:cs="Arial"/>
          <w:sz w:val="24"/>
          <w:szCs w:val="24"/>
        </w:rPr>
        <w:t>-</w:t>
      </w:r>
      <w:r w:rsidR="00880BFB" w:rsidRPr="00DD5838">
        <w:rPr>
          <w:rFonts w:ascii="Arial" w:hAnsi="Arial" w:cs="Arial"/>
          <w:sz w:val="24"/>
          <w:szCs w:val="24"/>
        </w:rPr>
        <w:t xml:space="preserve">term action, </w:t>
      </w:r>
      <w:r w:rsidR="0075465F" w:rsidRPr="00DD5838">
        <w:rPr>
          <w:rFonts w:ascii="Arial" w:hAnsi="Arial" w:cs="Arial"/>
          <w:sz w:val="24"/>
          <w:szCs w:val="24"/>
        </w:rPr>
        <w:t>Alfred D. Chandler</w:t>
      </w:r>
      <w:r w:rsidR="009A7FA5" w:rsidRPr="00DD5838">
        <w:rPr>
          <w:rFonts w:ascii="Arial" w:hAnsi="Arial" w:cs="Arial"/>
          <w:sz w:val="24"/>
          <w:szCs w:val="24"/>
        </w:rPr>
        <w:t xml:space="preserve"> (1963)</w:t>
      </w:r>
      <w:r w:rsidR="0075465F" w:rsidRPr="00DD5838">
        <w:rPr>
          <w:rFonts w:ascii="Arial" w:hAnsi="Arial" w:cs="Arial"/>
          <w:sz w:val="24"/>
          <w:szCs w:val="24"/>
        </w:rPr>
        <w:t xml:space="preserve"> defines strategy as “</w:t>
      </w:r>
      <w:r w:rsidR="001D2A3A" w:rsidRPr="00DD5838">
        <w:rPr>
          <w:rFonts w:ascii="Arial" w:hAnsi="Arial" w:cs="Arial"/>
          <w:sz w:val="24"/>
          <w:szCs w:val="24"/>
        </w:rPr>
        <w:t>the determination of the long-term goals and objectives of an enterprise, and the adoption of courses of action and the allocation of resources necessary for carrying out these goals</w:t>
      </w:r>
      <w:r w:rsidR="00D96429" w:rsidRPr="00DD5838">
        <w:rPr>
          <w:rFonts w:ascii="Arial" w:hAnsi="Arial" w:cs="Arial"/>
          <w:sz w:val="24"/>
          <w:szCs w:val="24"/>
        </w:rPr>
        <w:t>”, however</w:t>
      </w:r>
      <w:r w:rsidR="00D01CB6" w:rsidRPr="00DD5838">
        <w:rPr>
          <w:rFonts w:ascii="Arial" w:hAnsi="Arial" w:cs="Arial"/>
          <w:sz w:val="24"/>
          <w:szCs w:val="24"/>
        </w:rPr>
        <w:t>,</w:t>
      </w:r>
      <w:r w:rsidR="00D96429" w:rsidRPr="00DD5838">
        <w:rPr>
          <w:rFonts w:ascii="Arial" w:hAnsi="Arial" w:cs="Arial"/>
          <w:sz w:val="24"/>
          <w:szCs w:val="24"/>
        </w:rPr>
        <w:t xml:space="preserve"> if adhering to an </w:t>
      </w:r>
      <w:r w:rsidR="00227910" w:rsidRPr="00DD5838">
        <w:rPr>
          <w:rFonts w:ascii="Arial" w:hAnsi="Arial" w:cs="Arial"/>
          <w:sz w:val="24"/>
          <w:szCs w:val="24"/>
        </w:rPr>
        <w:t>emergent theory of strategic management</w:t>
      </w:r>
      <w:r w:rsidR="00E37D99" w:rsidRPr="00DD5838">
        <w:rPr>
          <w:rFonts w:ascii="Arial" w:hAnsi="Arial" w:cs="Arial"/>
          <w:sz w:val="24"/>
          <w:szCs w:val="24"/>
        </w:rPr>
        <w:t xml:space="preserve">, planning can be short-term to allow for the strategist to react to </w:t>
      </w:r>
      <w:r w:rsidR="001C7C27" w:rsidRPr="00DD5838">
        <w:rPr>
          <w:rFonts w:ascii="Arial" w:hAnsi="Arial" w:cs="Arial"/>
          <w:sz w:val="24"/>
          <w:szCs w:val="24"/>
        </w:rPr>
        <w:t xml:space="preserve">events </w:t>
      </w:r>
      <w:r w:rsidR="0078677F" w:rsidRPr="00DD5838">
        <w:rPr>
          <w:rFonts w:ascii="Arial" w:hAnsi="Arial" w:cs="Arial"/>
          <w:color w:val="000000"/>
          <w:sz w:val="24"/>
          <w:szCs w:val="24"/>
          <w:shd w:val="clear" w:color="auto" w:fill="FFFFFF"/>
        </w:rPr>
        <w:t xml:space="preserve">(Lynch, 2015, pp.47-52 ) </w:t>
      </w:r>
      <w:r w:rsidR="00F12CBD" w:rsidRPr="00DD5838">
        <w:rPr>
          <w:rFonts w:ascii="Arial" w:hAnsi="Arial" w:cs="Arial"/>
          <w:sz w:val="24"/>
          <w:szCs w:val="24"/>
        </w:rPr>
        <w:t xml:space="preserve">for this reason the strategy will consider both short and long-term </w:t>
      </w:r>
      <w:r w:rsidR="00236111" w:rsidRPr="00DD5838">
        <w:rPr>
          <w:rFonts w:ascii="Arial" w:hAnsi="Arial" w:cs="Arial"/>
          <w:sz w:val="24"/>
          <w:szCs w:val="24"/>
        </w:rPr>
        <w:t>objectives</w:t>
      </w:r>
      <w:r w:rsidR="0023087E" w:rsidRPr="00DD5838">
        <w:rPr>
          <w:rFonts w:ascii="Arial" w:hAnsi="Arial" w:cs="Arial"/>
          <w:sz w:val="24"/>
          <w:szCs w:val="24"/>
        </w:rPr>
        <w:t>.</w:t>
      </w:r>
      <w:r w:rsidR="001A4121" w:rsidRPr="00DD5838">
        <w:rPr>
          <w:rFonts w:ascii="Arial" w:hAnsi="Arial" w:cs="Arial"/>
          <w:b/>
          <w:bCs/>
          <w:sz w:val="24"/>
          <w:szCs w:val="24"/>
        </w:rPr>
        <w:br/>
      </w:r>
      <w:r w:rsidR="00A93A85" w:rsidRPr="00DD5838">
        <w:rPr>
          <w:rFonts w:ascii="Arial" w:hAnsi="Arial" w:cs="Arial"/>
          <w:b/>
          <w:bCs/>
          <w:sz w:val="24"/>
          <w:szCs w:val="24"/>
        </w:rPr>
        <w:br/>
      </w:r>
      <w:r w:rsidR="00623B4D" w:rsidRPr="00DD5838">
        <w:rPr>
          <w:rFonts w:ascii="Arial" w:hAnsi="Arial" w:cs="Arial"/>
          <w:b/>
          <w:bCs/>
          <w:sz w:val="24"/>
          <w:szCs w:val="24"/>
        </w:rPr>
        <w:br/>
      </w:r>
    </w:p>
    <w:p w14:paraId="3EE094DE" w14:textId="0D2E293D" w:rsidR="00D611F7" w:rsidRPr="00DD5838" w:rsidRDefault="00D611F7" w:rsidP="006104B0">
      <w:pPr>
        <w:rPr>
          <w:rFonts w:ascii="Arial" w:hAnsi="Arial" w:cs="Arial"/>
          <w:b/>
          <w:bCs/>
          <w:color w:val="FF0000"/>
          <w:sz w:val="24"/>
          <w:szCs w:val="24"/>
        </w:rPr>
      </w:pPr>
    </w:p>
    <w:p w14:paraId="3EF0CE8B" w14:textId="37308BFB" w:rsidR="00DD5838" w:rsidRPr="00DD5838" w:rsidRDefault="00DD5838" w:rsidP="006104B0">
      <w:pPr>
        <w:rPr>
          <w:rFonts w:ascii="Arial" w:hAnsi="Arial" w:cs="Arial"/>
          <w:b/>
          <w:bCs/>
          <w:color w:val="FF0000"/>
          <w:sz w:val="24"/>
          <w:szCs w:val="24"/>
        </w:rPr>
      </w:pPr>
    </w:p>
    <w:p w14:paraId="5C76DBB9" w14:textId="56D8233E" w:rsidR="00DD5838" w:rsidRPr="00DD5838" w:rsidRDefault="00DD5838" w:rsidP="006104B0">
      <w:pPr>
        <w:rPr>
          <w:rFonts w:ascii="Arial" w:hAnsi="Arial" w:cs="Arial"/>
          <w:b/>
          <w:bCs/>
          <w:color w:val="FF0000"/>
          <w:sz w:val="24"/>
          <w:szCs w:val="24"/>
        </w:rPr>
      </w:pPr>
    </w:p>
    <w:p w14:paraId="3CCCF5F6" w14:textId="1E04C28C" w:rsidR="00DD5838" w:rsidRPr="00DD5838" w:rsidRDefault="00DD5838" w:rsidP="006104B0">
      <w:pPr>
        <w:rPr>
          <w:rFonts w:ascii="Arial" w:hAnsi="Arial" w:cs="Arial"/>
          <w:b/>
          <w:bCs/>
          <w:color w:val="FF0000"/>
          <w:sz w:val="24"/>
          <w:szCs w:val="24"/>
        </w:rPr>
      </w:pPr>
    </w:p>
    <w:p w14:paraId="37A84914" w14:textId="4E086466" w:rsidR="00DD5838" w:rsidRPr="00DD5838" w:rsidRDefault="00DD5838" w:rsidP="006104B0">
      <w:pPr>
        <w:rPr>
          <w:rFonts w:ascii="Arial" w:hAnsi="Arial" w:cs="Arial"/>
          <w:b/>
          <w:bCs/>
          <w:color w:val="FF0000"/>
          <w:sz w:val="24"/>
          <w:szCs w:val="24"/>
        </w:rPr>
      </w:pPr>
    </w:p>
    <w:p w14:paraId="3300789E" w14:textId="34201DE4" w:rsidR="00DD5838" w:rsidRPr="00DD5838" w:rsidRDefault="00DD5838" w:rsidP="006104B0">
      <w:pPr>
        <w:rPr>
          <w:rFonts w:ascii="Arial" w:hAnsi="Arial" w:cs="Arial"/>
          <w:b/>
          <w:bCs/>
          <w:color w:val="FF0000"/>
          <w:sz w:val="24"/>
          <w:szCs w:val="24"/>
        </w:rPr>
      </w:pPr>
    </w:p>
    <w:p w14:paraId="4F277B29" w14:textId="7D670EE7" w:rsidR="00DD5838" w:rsidRDefault="00DD5838" w:rsidP="006104B0">
      <w:pPr>
        <w:rPr>
          <w:rFonts w:ascii="Arial" w:hAnsi="Arial" w:cs="Arial"/>
          <w:b/>
          <w:bCs/>
          <w:color w:val="FF0000"/>
          <w:sz w:val="24"/>
          <w:szCs w:val="24"/>
        </w:rPr>
      </w:pPr>
    </w:p>
    <w:p w14:paraId="75B3B205" w14:textId="77777777" w:rsidR="00DD5838" w:rsidRPr="00DD5838" w:rsidRDefault="00DD5838" w:rsidP="006104B0">
      <w:pPr>
        <w:rPr>
          <w:rFonts w:ascii="Arial" w:hAnsi="Arial" w:cs="Arial"/>
          <w:b/>
          <w:bCs/>
          <w:color w:val="FF0000"/>
          <w:sz w:val="24"/>
          <w:szCs w:val="24"/>
        </w:rPr>
      </w:pPr>
    </w:p>
    <w:p w14:paraId="531EDC24" w14:textId="77777777" w:rsidR="00DD5838" w:rsidRPr="00DD5838" w:rsidRDefault="00DD5838" w:rsidP="006104B0">
      <w:pPr>
        <w:rPr>
          <w:rFonts w:ascii="Arial" w:hAnsi="Arial" w:cs="Arial"/>
          <w:b/>
          <w:bCs/>
          <w:color w:val="FF0000"/>
          <w:sz w:val="24"/>
          <w:szCs w:val="24"/>
        </w:rPr>
      </w:pPr>
    </w:p>
    <w:p w14:paraId="6A76CC62" w14:textId="77777777" w:rsidR="00D611F7" w:rsidRPr="00DD5838" w:rsidRDefault="00D611F7" w:rsidP="006104B0">
      <w:pPr>
        <w:rPr>
          <w:rFonts w:ascii="Arial" w:hAnsi="Arial" w:cs="Arial"/>
          <w:sz w:val="24"/>
          <w:szCs w:val="24"/>
        </w:rPr>
      </w:pPr>
    </w:p>
    <w:p w14:paraId="33E89B92" w14:textId="2649617E" w:rsidR="005838E9" w:rsidRPr="00DD5838" w:rsidRDefault="00F121CB" w:rsidP="002F59AC">
      <w:pPr>
        <w:pStyle w:val="Heading1"/>
        <w:rPr>
          <w:rFonts w:ascii="Arial" w:hAnsi="Arial" w:cs="Arial"/>
          <w:sz w:val="24"/>
          <w:szCs w:val="24"/>
        </w:rPr>
      </w:pPr>
      <w:bookmarkStart w:id="5" w:name="_Toc102150505"/>
      <w:r w:rsidRPr="00DD5838">
        <w:rPr>
          <w:rFonts w:ascii="Arial" w:hAnsi="Arial" w:cs="Arial"/>
          <w:sz w:val="24"/>
          <w:szCs w:val="24"/>
        </w:rPr>
        <w:lastRenderedPageBreak/>
        <w:t>Mission</w:t>
      </w:r>
      <w:r w:rsidR="00A011E0" w:rsidRPr="00DD5838">
        <w:rPr>
          <w:rFonts w:ascii="Arial" w:hAnsi="Arial" w:cs="Arial"/>
          <w:sz w:val="24"/>
          <w:szCs w:val="24"/>
        </w:rPr>
        <w:t>,</w:t>
      </w:r>
      <w:r w:rsidRPr="00DD5838">
        <w:rPr>
          <w:rFonts w:ascii="Arial" w:hAnsi="Arial" w:cs="Arial"/>
          <w:sz w:val="24"/>
          <w:szCs w:val="24"/>
        </w:rPr>
        <w:t xml:space="preserve"> Vision</w:t>
      </w:r>
      <w:bookmarkStart w:id="6" w:name="_Toc57984330"/>
      <w:r w:rsidR="00A011E0" w:rsidRPr="00DD5838">
        <w:rPr>
          <w:rFonts w:ascii="Arial" w:hAnsi="Arial" w:cs="Arial"/>
          <w:sz w:val="24"/>
          <w:szCs w:val="24"/>
        </w:rPr>
        <w:t xml:space="preserve"> and Values</w:t>
      </w:r>
      <w:bookmarkEnd w:id="5"/>
    </w:p>
    <w:p w14:paraId="302E316F" w14:textId="77777777" w:rsidR="005838E9" w:rsidRPr="00DD5838" w:rsidRDefault="005838E9" w:rsidP="005838E9">
      <w:pPr>
        <w:rPr>
          <w:rFonts w:ascii="Arial" w:hAnsi="Arial" w:cs="Arial"/>
          <w:sz w:val="24"/>
          <w:szCs w:val="24"/>
        </w:rPr>
      </w:pPr>
    </w:p>
    <w:p w14:paraId="6B1848E2" w14:textId="77777777" w:rsidR="00F0679C" w:rsidRPr="00DD5838" w:rsidRDefault="005838E9" w:rsidP="00DD5838">
      <w:pPr>
        <w:spacing w:line="480" w:lineRule="auto"/>
        <w:rPr>
          <w:rFonts w:ascii="Arial" w:hAnsi="Arial" w:cs="Arial"/>
          <w:sz w:val="24"/>
          <w:szCs w:val="24"/>
        </w:rPr>
      </w:pPr>
      <w:r w:rsidRPr="00DD5838">
        <w:rPr>
          <w:rFonts w:ascii="Arial" w:hAnsi="Arial" w:cs="Arial"/>
          <w:sz w:val="24"/>
          <w:szCs w:val="24"/>
        </w:rPr>
        <w:t xml:space="preserve">UWTSD </w:t>
      </w:r>
      <w:r w:rsidR="00562A3B" w:rsidRPr="00DD5838">
        <w:rPr>
          <w:rFonts w:ascii="Arial" w:hAnsi="Arial" w:cs="Arial"/>
          <w:sz w:val="24"/>
          <w:szCs w:val="24"/>
        </w:rPr>
        <w:t>has a mission of transforming lives through education</w:t>
      </w:r>
      <w:r w:rsidR="006D2BD1" w:rsidRPr="00DD5838">
        <w:rPr>
          <w:rFonts w:ascii="Arial" w:hAnsi="Arial" w:cs="Arial"/>
          <w:sz w:val="24"/>
          <w:szCs w:val="24"/>
        </w:rPr>
        <w:t>, it is important to take this into account when devising the strategy as</w:t>
      </w:r>
      <w:r w:rsidR="00D1136F" w:rsidRPr="00DD5838">
        <w:rPr>
          <w:rFonts w:ascii="Arial" w:hAnsi="Arial" w:cs="Arial"/>
          <w:sz w:val="24"/>
          <w:szCs w:val="24"/>
        </w:rPr>
        <w:t xml:space="preserve"> </w:t>
      </w:r>
      <w:r w:rsidR="00A01190" w:rsidRPr="00DD5838">
        <w:rPr>
          <w:rFonts w:ascii="Arial" w:hAnsi="Arial" w:cs="Arial"/>
          <w:sz w:val="24"/>
          <w:szCs w:val="24"/>
        </w:rPr>
        <w:t>to adhere</w:t>
      </w:r>
      <w:r w:rsidR="00D1136F" w:rsidRPr="00DD5838">
        <w:rPr>
          <w:rFonts w:ascii="Arial" w:hAnsi="Arial" w:cs="Arial"/>
          <w:sz w:val="24"/>
          <w:szCs w:val="24"/>
        </w:rPr>
        <w:t xml:space="preserve"> to the company mission</w:t>
      </w:r>
      <w:r w:rsidR="001F0197" w:rsidRPr="00DD5838">
        <w:rPr>
          <w:rFonts w:ascii="Arial" w:hAnsi="Arial" w:cs="Arial"/>
          <w:sz w:val="24"/>
          <w:szCs w:val="24"/>
        </w:rPr>
        <w:t>, vision and values</w:t>
      </w:r>
      <w:r w:rsidR="00BC6994" w:rsidRPr="00DD5838">
        <w:rPr>
          <w:rFonts w:ascii="Arial" w:hAnsi="Arial" w:cs="Arial"/>
          <w:sz w:val="24"/>
          <w:szCs w:val="24"/>
        </w:rPr>
        <w:t xml:space="preserve"> as </w:t>
      </w:r>
      <w:r w:rsidR="001F4167" w:rsidRPr="00DD5838">
        <w:rPr>
          <w:rFonts w:ascii="Arial" w:hAnsi="Arial" w:cs="Arial"/>
          <w:sz w:val="24"/>
          <w:szCs w:val="24"/>
        </w:rPr>
        <w:t xml:space="preserve">a company does not exist </w:t>
      </w:r>
      <w:r w:rsidR="00ED0A6D" w:rsidRPr="00DD5838">
        <w:rPr>
          <w:rFonts w:ascii="Arial" w:hAnsi="Arial" w:cs="Arial"/>
          <w:sz w:val="24"/>
          <w:szCs w:val="24"/>
        </w:rPr>
        <w:t xml:space="preserve">solely </w:t>
      </w:r>
      <w:r w:rsidR="001F4167" w:rsidRPr="00DD5838">
        <w:rPr>
          <w:rFonts w:ascii="Arial" w:hAnsi="Arial" w:cs="Arial"/>
          <w:sz w:val="24"/>
          <w:szCs w:val="24"/>
        </w:rPr>
        <w:t>to make a profit</w:t>
      </w:r>
      <w:r w:rsidR="00337D2C" w:rsidRPr="00DD5838">
        <w:rPr>
          <w:rFonts w:ascii="Arial" w:hAnsi="Arial" w:cs="Arial"/>
          <w:sz w:val="24"/>
          <w:szCs w:val="24"/>
        </w:rPr>
        <w:t xml:space="preserve"> </w:t>
      </w:r>
      <w:r w:rsidR="00337D2C" w:rsidRPr="00DD5838">
        <w:rPr>
          <w:rFonts w:ascii="Arial" w:hAnsi="Arial" w:cs="Arial"/>
          <w:color w:val="000000"/>
          <w:sz w:val="24"/>
          <w:szCs w:val="24"/>
          <w:shd w:val="clear" w:color="auto" w:fill="FFFFFF"/>
        </w:rPr>
        <w:t>(Grant, 2016</w:t>
      </w:r>
      <w:r w:rsidR="00657611" w:rsidRPr="00DD5838">
        <w:rPr>
          <w:rFonts w:ascii="Arial" w:hAnsi="Arial" w:cs="Arial"/>
          <w:color w:val="000000"/>
          <w:sz w:val="24"/>
          <w:szCs w:val="24"/>
          <w:shd w:val="clear" w:color="auto" w:fill="FFFFFF"/>
        </w:rPr>
        <w:t>,</w:t>
      </w:r>
      <w:r w:rsidR="00B9455A" w:rsidRPr="00DD5838">
        <w:rPr>
          <w:rFonts w:ascii="Arial" w:hAnsi="Arial" w:cs="Arial"/>
          <w:color w:val="000000"/>
          <w:sz w:val="24"/>
          <w:szCs w:val="24"/>
          <w:shd w:val="clear" w:color="auto" w:fill="FFFFFF"/>
        </w:rPr>
        <w:t xml:space="preserve"> </w:t>
      </w:r>
      <w:r w:rsidR="00657611" w:rsidRPr="00DD5838">
        <w:rPr>
          <w:rFonts w:ascii="Arial" w:hAnsi="Arial" w:cs="Arial"/>
          <w:color w:val="000000"/>
          <w:sz w:val="24"/>
          <w:szCs w:val="24"/>
          <w:shd w:val="clear" w:color="auto" w:fill="FFFFFF"/>
        </w:rPr>
        <w:t>p</w:t>
      </w:r>
      <w:r w:rsidR="00B9455A" w:rsidRPr="00DD5838">
        <w:rPr>
          <w:rFonts w:ascii="Arial" w:hAnsi="Arial" w:cs="Arial"/>
          <w:color w:val="000000"/>
          <w:sz w:val="24"/>
          <w:szCs w:val="24"/>
          <w:shd w:val="clear" w:color="auto" w:fill="FFFFFF"/>
        </w:rPr>
        <w:t>p. 35-39</w:t>
      </w:r>
      <w:r w:rsidR="00337D2C" w:rsidRPr="00DD5838">
        <w:rPr>
          <w:rFonts w:ascii="Arial" w:hAnsi="Arial" w:cs="Arial"/>
          <w:color w:val="000000"/>
          <w:sz w:val="24"/>
          <w:szCs w:val="24"/>
          <w:shd w:val="clear" w:color="auto" w:fill="FFFFFF"/>
        </w:rPr>
        <w:t>)</w:t>
      </w:r>
      <w:r w:rsidR="00A31D1E" w:rsidRPr="00DD5838">
        <w:rPr>
          <w:rFonts w:ascii="Arial" w:hAnsi="Arial" w:cs="Arial"/>
          <w:color w:val="000000"/>
          <w:sz w:val="24"/>
          <w:szCs w:val="24"/>
          <w:shd w:val="clear" w:color="auto" w:fill="FFFFFF"/>
        </w:rPr>
        <w:t>.</w:t>
      </w:r>
      <w:r w:rsidR="000318C6" w:rsidRPr="00DD5838">
        <w:rPr>
          <w:rFonts w:ascii="Arial" w:hAnsi="Arial" w:cs="Arial"/>
          <w:color w:val="000000"/>
          <w:sz w:val="24"/>
          <w:szCs w:val="24"/>
          <w:shd w:val="clear" w:color="auto" w:fill="FFFFFF"/>
        </w:rPr>
        <w:t xml:space="preserve"> </w:t>
      </w:r>
      <w:r w:rsidR="00E517AF" w:rsidRPr="00DD5838">
        <w:rPr>
          <w:rFonts w:ascii="Arial" w:hAnsi="Arial" w:cs="Arial"/>
          <w:color w:val="000000"/>
          <w:sz w:val="24"/>
          <w:szCs w:val="24"/>
          <w:shd w:val="clear" w:color="auto" w:fill="FFFFFF"/>
        </w:rPr>
        <w:t>Founder and former CEO of</w:t>
      </w:r>
      <w:r w:rsidR="00B966D0" w:rsidRPr="00DD5838">
        <w:rPr>
          <w:rFonts w:ascii="Arial" w:hAnsi="Arial" w:cs="Arial"/>
          <w:color w:val="000000"/>
          <w:sz w:val="24"/>
          <w:szCs w:val="24"/>
          <w:shd w:val="clear" w:color="auto" w:fill="FFFFFF"/>
        </w:rPr>
        <w:t xml:space="preserve"> AES Corporation Dennis Blake compares </w:t>
      </w:r>
      <w:r w:rsidR="001A0C6B" w:rsidRPr="00DD5838">
        <w:rPr>
          <w:rFonts w:ascii="Arial" w:hAnsi="Arial" w:cs="Arial"/>
          <w:color w:val="000000"/>
          <w:sz w:val="24"/>
          <w:szCs w:val="24"/>
          <w:shd w:val="clear" w:color="auto" w:fill="FFFFFF"/>
        </w:rPr>
        <w:t>finance to</w:t>
      </w:r>
      <w:r w:rsidR="00F41D87" w:rsidRPr="00DD5838">
        <w:rPr>
          <w:rFonts w:ascii="Arial" w:hAnsi="Arial" w:cs="Arial"/>
          <w:color w:val="000000"/>
          <w:sz w:val="24"/>
          <w:szCs w:val="24"/>
          <w:shd w:val="clear" w:color="auto" w:fill="FFFFFF"/>
        </w:rPr>
        <w:t xml:space="preserve"> a company as to what</w:t>
      </w:r>
      <w:r w:rsidR="001A0C6B" w:rsidRPr="00DD5838">
        <w:rPr>
          <w:rFonts w:ascii="Arial" w:hAnsi="Arial" w:cs="Arial"/>
          <w:color w:val="000000"/>
          <w:sz w:val="24"/>
          <w:szCs w:val="24"/>
          <w:shd w:val="clear" w:color="auto" w:fill="FFFFFF"/>
        </w:rPr>
        <w:t xml:space="preserve"> breathing</w:t>
      </w:r>
      <w:r w:rsidR="00F41D87" w:rsidRPr="00DD5838">
        <w:rPr>
          <w:rFonts w:ascii="Arial" w:hAnsi="Arial" w:cs="Arial"/>
          <w:color w:val="000000"/>
          <w:sz w:val="24"/>
          <w:szCs w:val="24"/>
          <w:shd w:val="clear" w:color="auto" w:fill="FFFFFF"/>
        </w:rPr>
        <w:t xml:space="preserve"> is for a person</w:t>
      </w:r>
      <w:r w:rsidR="001A0C6B" w:rsidRPr="00DD5838">
        <w:rPr>
          <w:rFonts w:ascii="Arial" w:hAnsi="Arial" w:cs="Arial"/>
          <w:color w:val="000000"/>
          <w:sz w:val="24"/>
          <w:szCs w:val="24"/>
          <w:shd w:val="clear" w:color="auto" w:fill="FFFFFF"/>
        </w:rPr>
        <w:t xml:space="preserve">, suggesting that although breathing is needed in order to </w:t>
      </w:r>
      <w:r w:rsidR="00CF0A2A" w:rsidRPr="00DD5838">
        <w:rPr>
          <w:rFonts w:ascii="Arial" w:hAnsi="Arial" w:cs="Arial"/>
          <w:color w:val="000000"/>
          <w:sz w:val="24"/>
          <w:szCs w:val="24"/>
          <w:shd w:val="clear" w:color="auto" w:fill="FFFFFF"/>
        </w:rPr>
        <w:t>be alive, it is not the reason for living</w:t>
      </w:r>
      <w:r w:rsidR="004731D3" w:rsidRPr="00DD5838">
        <w:rPr>
          <w:rFonts w:ascii="Arial" w:hAnsi="Arial" w:cs="Arial"/>
          <w:color w:val="000000"/>
          <w:sz w:val="24"/>
          <w:szCs w:val="24"/>
          <w:shd w:val="clear" w:color="auto" w:fill="FFFFFF"/>
        </w:rPr>
        <w:t>.</w:t>
      </w:r>
      <w:r w:rsidR="002C0825" w:rsidRPr="00DD5838">
        <w:rPr>
          <w:rFonts w:ascii="Arial" w:hAnsi="Arial" w:cs="Arial"/>
          <w:color w:val="000000"/>
          <w:sz w:val="24"/>
          <w:szCs w:val="24"/>
          <w:shd w:val="clear" w:color="auto" w:fill="FFFFFF"/>
        </w:rPr>
        <w:t xml:space="preserve"> </w:t>
      </w:r>
      <w:r w:rsidR="004731D3" w:rsidRPr="00DD5838">
        <w:rPr>
          <w:rFonts w:ascii="Arial" w:hAnsi="Arial" w:cs="Arial"/>
          <w:color w:val="000000"/>
          <w:sz w:val="24"/>
          <w:szCs w:val="24"/>
          <w:shd w:val="clear" w:color="auto" w:fill="FFFFFF"/>
        </w:rPr>
        <w:t>F</w:t>
      </w:r>
      <w:r w:rsidR="0068555F" w:rsidRPr="00DD5838">
        <w:rPr>
          <w:rFonts w:ascii="Arial" w:hAnsi="Arial" w:cs="Arial"/>
          <w:color w:val="000000"/>
          <w:sz w:val="24"/>
          <w:szCs w:val="24"/>
          <w:shd w:val="clear" w:color="auto" w:fill="FFFFFF"/>
        </w:rPr>
        <w:t>or this reason,</w:t>
      </w:r>
      <w:r w:rsidR="002C0825" w:rsidRPr="00DD5838">
        <w:rPr>
          <w:rFonts w:ascii="Arial" w:hAnsi="Arial" w:cs="Arial"/>
          <w:color w:val="000000"/>
          <w:sz w:val="24"/>
          <w:szCs w:val="24"/>
          <w:shd w:val="clear" w:color="auto" w:fill="FFFFFF"/>
        </w:rPr>
        <w:t xml:space="preserve"> finance should be considered as part of a strategy but not the </w:t>
      </w:r>
      <w:r w:rsidR="004877E0" w:rsidRPr="00DD5838">
        <w:rPr>
          <w:rFonts w:ascii="Arial" w:hAnsi="Arial" w:cs="Arial"/>
          <w:color w:val="000000"/>
          <w:sz w:val="24"/>
          <w:szCs w:val="24"/>
          <w:shd w:val="clear" w:color="auto" w:fill="FFFFFF"/>
        </w:rPr>
        <w:t xml:space="preserve">only </w:t>
      </w:r>
      <w:r w:rsidR="00765ECE" w:rsidRPr="00DD5838">
        <w:rPr>
          <w:rFonts w:ascii="Arial" w:hAnsi="Arial" w:cs="Arial"/>
          <w:color w:val="000000"/>
          <w:sz w:val="24"/>
          <w:szCs w:val="24"/>
          <w:shd w:val="clear" w:color="auto" w:fill="FFFFFF"/>
        </w:rPr>
        <w:t>concern (Grant, 2016, p. 35)</w:t>
      </w:r>
      <w:r w:rsidR="00145342" w:rsidRPr="00DD5838">
        <w:rPr>
          <w:rFonts w:ascii="Arial" w:hAnsi="Arial" w:cs="Arial"/>
          <w:sz w:val="24"/>
          <w:szCs w:val="24"/>
        </w:rPr>
        <w:t>.</w:t>
      </w:r>
      <w:r w:rsidR="00B737F7" w:rsidRPr="00DD5838">
        <w:rPr>
          <w:rFonts w:ascii="Arial" w:hAnsi="Arial" w:cs="Arial"/>
          <w:sz w:val="24"/>
          <w:szCs w:val="24"/>
        </w:rPr>
        <w:t xml:space="preserve"> UWTSD has a vision of</w:t>
      </w:r>
      <w:r w:rsidR="009514BE" w:rsidRPr="00DD5838">
        <w:rPr>
          <w:rFonts w:ascii="Arial" w:hAnsi="Arial" w:cs="Arial"/>
          <w:sz w:val="24"/>
          <w:szCs w:val="24"/>
        </w:rPr>
        <w:t xml:space="preserve"> educating learners of all ages and backgrounds in Wales and beyond. </w:t>
      </w:r>
      <w:r w:rsidR="00A01190" w:rsidRPr="00DD5838">
        <w:rPr>
          <w:rFonts w:ascii="Arial" w:hAnsi="Arial" w:cs="Arial"/>
          <w:sz w:val="24"/>
          <w:szCs w:val="24"/>
        </w:rPr>
        <w:t xml:space="preserve"> The values of the organisation include </w:t>
      </w:r>
      <w:r w:rsidR="00D611F7" w:rsidRPr="00DD5838">
        <w:rPr>
          <w:rFonts w:ascii="Arial" w:hAnsi="Arial" w:cs="Arial"/>
          <w:sz w:val="24"/>
          <w:szCs w:val="24"/>
        </w:rPr>
        <w:t>e</w:t>
      </w:r>
      <w:r w:rsidR="00A01190" w:rsidRPr="00DD5838">
        <w:rPr>
          <w:rFonts w:ascii="Arial" w:hAnsi="Arial" w:cs="Arial"/>
          <w:sz w:val="24"/>
          <w:szCs w:val="24"/>
        </w:rPr>
        <w:t xml:space="preserve">xcellent teaching, </w:t>
      </w:r>
      <w:r w:rsidR="00AF1580" w:rsidRPr="00DD5838">
        <w:rPr>
          <w:rFonts w:ascii="Arial" w:hAnsi="Arial" w:cs="Arial"/>
          <w:sz w:val="24"/>
          <w:szCs w:val="24"/>
        </w:rPr>
        <w:t>employability, creativity, sustainable development</w:t>
      </w:r>
      <w:r w:rsidR="00F027CF" w:rsidRPr="00DD5838">
        <w:rPr>
          <w:rFonts w:ascii="Arial" w:hAnsi="Arial" w:cs="Arial"/>
          <w:sz w:val="24"/>
          <w:szCs w:val="24"/>
        </w:rPr>
        <w:t>, collaboration, the concept of global citizenship and W</w:t>
      </w:r>
      <w:r w:rsidR="00423C94" w:rsidRPr="00DD5838">
        <w:rPr>
          <w:rFonts w:ascii="Arial" w:hAnsi="Arial" w:cs="Arial"/>
          <w:sz w:val="24"/>
          <w:szCs w:val="24"/>
        </w:rPr>
        <w:t>ales and its distinctiveness</w:t>
      </w:r>
      <w:r w:rsidR="00A409F5" w:rsidRPr="00DD5838">
        <w:rPr>
          <w:rFonts w:ascii="Arial" w:hAnsi="Arial" w:cs="Arial"/>
          <w:sz w:val="24"/>
          <w:szCs w:val="24"/>
        </w:rPr>
        <w:t xml:space="preserve"> </w:t>
      </w:r>
      <w:r w:rsidR="00A409F5" w:rsidRPr="00DD5838">
        <w:rPr>
          <w:rFonts w:ascii="Arial" w:hAnsi="Arial" w:cs="Arial"/>
          <w:color w:val="000000"/>
          <w:sz w:val="24"/>
          <w:szCs w:val="24"/>
          <w:shd w:val="clear" w:color="auto" w:fill="FFFFFF"/>
        </w:rPr>
        <w:t>(UWTSD, 2022)</w:t>
      </w:r>
      <w:r w:rsidR="00423C94" w:rsidRPr="00DD5838">
        <w:rPr>
          <w:rFonts w:ascii="Arial" w:hAnsi="Arial" w:cs="Arial"/>
          <w:sz w:val="24"/>
          <w:szCs w:val="24"/>
        </w:rPr>
        <w:t>.</w:t>
      </w:r>
    </w:p>
    <w:p w14:paraId="53889795" w14:textId="2C109836" w:rsidR="005838E9" w:rsidRPr="00DD5838" w:rsidRDefault="00F0679C" w:rsidP="00DD5838">
      <w:pPr>
        <w:spacing w:line="480" w:lineRule="auto"/>
        <w:rPr>
          <w:rFonts w:ascii="Arial" w:hAnsi="Arial" w:cs="Arial"/>
          <w:sz w:val="24"/>
          <w:szCs w:val="24"/>
        </w:rPr>
      </w:pPr>
      <w:r w:rsidRPr="00DD5838">
        <w:rPr>
          <w:rFonts w:ascii="Arial" w:hAnsi="Arial" w:cs="Arial"/>
          <w:sz w:val="24"/>
          <w:szCs w:val="24"/>
        </w:rPr>
        <w:t>According to experts, putting purpose at the core of a strategy, is a key factor found in the success of high growth companies</w:t>
      </w:r>
      <w:r w:rsidR="001B2023" w:rsidRPr="00DD5838">
        <w:rPr>
          <w:rFonts w:ascii="Arial" w:hAnsi="Arial" w:cs="Arial"/>
          <w:sz w:val="24"/>
          <w:szCs w:val="24"/>
        </w:rPr>
        <w:t xml:space="preserve"> </w:t>
      </w:r>
      <w:r w:rsidR="001B2023" w:rsidRPr="00DD5838">
        <w:rPr>
          <w:rFonts w:ascii="Arial" w:hAnsi="Arial" w:cs="Arial"/>
          <w:color w:val="000000"/>
          <w:sz w:val="24"/>
          <w:szCs w:val="24"/>
          <w:shd w:val="clear" w:color="auto" w:fill="FFFFFF"/>
        </w:rPr>
        <w:t>(</w:t>
      </w:r>
      <w:proofErr w:type="spellStart"/>
      <w:r w:rsidR="001B2023" w:rsidRPr="00DD5838">
        <w:rPr>
          <w:rFonts w:ascii="Arial" w:hAnsi="Arial" w:cs="Arial"/>
          <w:color w:val="000000"/>
          <w:sz w:val="24"/>
          <w:szCs w:val="24"/>
          <w:shd w:val="clear" w:color="auto" w:fill="FFFFFF"/>
        </w:rPr>
        <w:t>Malnight</w:t>
      </w:r>
      <w:proofErr w:type="spellEnd"/>
      <w:r w:rsidR="001B2023" w:rsidRPr="00DD5838">
        <w:rPr>
          <w:rFonts w:ascii="Arial" w:hAnsi="Arial" w:cs="Arial"/>
          <w:color w:val="000000"/>
          <w:sz w:val="24"/>
          <w:szCs w:val="24"/>
          <w:shd w:val="clear" w:color="auto" w:fill="FFFFFF"/>
        </w:rPr>
        <w:t xml:space="preserve"> et al., 2019)</w:t>
      </w:r>
      <w:r w:rsidR="0075724C" w:rsidRPr="00DD5838">
        <w:rPr>
          <w:rFonts w:ascii="Arial" w:hAnsi="Arial" w:cs="Arial"/>
          <w:sz w:val="24"/>
          <w:szCs w:val="24"/>
        </w:rPr>
        <w:t>.</w:t>
      </w:r>
      <w:r w:rsidRPr="00DD5838">
        <w:rPr>
          <w:rFonts w:ascii="Arial" w:hAnsi="Arial" w:cs="Arial"/>
          <w:sz w:val="24"/>
          <w:szCs w:val="24"/>
        </w:rPr>
        <w:t xml:space="preserve"> </w:t>
      </w:r>
      <w:r w:rsidR="0075724C" w:rsidRPr="00DD5838">
        <w:rPr>
          <w:rFonts w:ascii="Arial" w:hAnsi="Arial" w:cs="Arial"/>
          <w:sz w:val="24"/>
          <w:szCs w:val="24"/>
        </w:rPr>
        <w:t>F</w:t>
      </w:r>
      <w:r w:rsidRPr="00DD5838">
        <w:rPr>
          <w:rFonts w:ascii="Arial" w:hAnsi="Arial" w:cs="Arial"/>
          <w:sz w:val="24"/>
          <w:szCs w:val="24"/>
        </w:rPr>
        <w:t xml:space="preserve">or this reason, the strategy </w:t>
      </w:r>
      <w:r w:rsidR="00A63332" w:rsidRPr="00DD5838">
        <w:rPr>
          <w:rFonts w:ascii="Arial" w:hAnsi="Arial" w:cs="Arial"/>
          <w:sz w:val="24"/>
          <w:szCs w:val="24"/>
        </w:rPr>
        <w:t>should</w:t>
      </w:r>
      <w:r w:rsidRPr="00DD5838">
        <w:rPr>
          <w:rFonts w:ascii="Arial" w:hAnsi="Arial" w:cs="Arial"/>
          <w:sz w:val="24"/>
          <w:szCs w:val="24"/>
        </w:rPr>
        <w:t xml:space="preserve"> consider the company purpose and those who are driving the purpose, th</w:t>
      </w:r>
      <w:r w:rsidR="004920B0" w:rsidRPr="00DD5838">
        <w:rPr>
          <w:rFonts w:ascii="Arial" w:hAnsi="Arial" w:cs="Arial"/>
          <w:sz w:val="24"/>
          <w:szCs w:val="24"/>
        </w:rPr>
        <w:t>e people driving the purpose</w:t>
      </w:r>
      <w:r w:rsidRPr="00DD5838">
        <w:rPr>
          <w:rFonts w:ascii="Arial" w:hAnsi="Arial" w:cs="Arial"/>
          <w:sz w:val="24"/>
          <w:szCs w:val="24"/>
        </w:rPr>
        <w:t xml:space="preserve"> </w:t>
      </w:r>
      <w:r w:rsidR="00A63332" w:rsidRPr="00DD5838">
        <w:rPr>
          <w:rFonts w:ascii="Arial" w:hAnsi="Arial" w:cs="Arial"/>
          <w:sz w:val="24"/>
          <w:szCs w:val="24"/>
        </w:rPr>
        <w:t>can</w:t>
      </w:r>
      <w:r w:rsidRPr="00DD5838">
        <w:rPr>
          <w:rFonts w:ascii="Arial" w:hAnsi="Arial" w:cs="Arial"/>
          <w:sz w:val="24"/>
          <w:szCs w:val="24"/>
        </w:rPr>
        <w:t xml:space="preserve"> be identified using a stakeholder analysis</w:t>
      </w:r>
      <w:r w:rsidR="004302A5" w:rsidRPr="00DD5838">
        <w:rPr>
          <w:rFonts w:ascii="Arial" w:hAnsi="Arial" w:cs="Arial"/>
          <w:sz w:val="24"/>
          <w:szCs w:val="24"/>
        </w:rPr>
        <w:t>, experts believe that</w:t>
      </w:r>
      <w:r w:rsidR="00257950" w:rsidRPr="00DD5838">
        <w:rPr>
          <w:rFonts w:ascii="Arial" w:hAnsi="Arial" w:cs="Arial"/>
          <w:sz w:val="24"/>
          <w:szCs w:val="24"/>
        </w:rPr>
        <w:t xml:space="preserve"> by</w:t>
      </w:r>
      <w:r w:rsidR="004302A5" w:rsidRPr="00DD5838">
        <w:rPr>
          <w:rFonts w:ascii="Arial" w:hAnsi="Arial" w:cs="Arial"/>
          <w:sz w:val="24"/>
          <w:szCs w:val="24"/>
        </w:rPr>
        <w:t xml:space="preserve"> involving</w:t>
      </w:r>
      <w:r w:rsidR="000E140C" w:rsidRPr="00DD5838">
        <w:rPr>
          <w:rFonts w:ascii="Arial" w:hAnsi="Arial" w:cs="Arial"/>
          <w:sz w:val="24"/>
          <w:szCs w:val="24"/>
        </w:rPr>
        <w:t xml:space="preserve"> stakeholders within a strategy</w:t>
      </w:r>
      <w:r w:rsidR="00257950" w:rsidRPr="00DD5838">
        <w:rPr>
          <w:rFonts w:ascii="Arial" w:hAnsi="Arial" w:cs="Arial"/>
          <w:sz w:val="24"/>
          <w:szCs w:val="24"/>
        </w:rPr>
        <w:t xml:space="preserve"> a company</w:t>
      </w:r>
      <w:r w:rsidR="000E140C" w:rsidRPr="00DD5838">
        <w:rPr>
          <w:rFonts w:ascii="Arial" w:hAnsi="Arial" w:cs="Arial"/>
          <w:sz w:val="24"/>
          <w:szCs w:val="24"/>
        </w:rPr>
        <w:t xml:space="preserve"> </w:t>
      </w:r>
      <w:r w:rsidR="007279D2" w:rsidRPr="00DD5838">
        <w:rPr>
          <w:rFonts w:ascii="Arial" w:hAnsi="Arial" w:cs="Arial"/>
          <w:sz w:val="24"/>
          <w:szCs w:val="24"/>
        </w:rPr>
        <w:t xml:space="preserve">can </w:t>
      </w:r>
      <w:r w:rsidR="00257950" w:rsidRPr="00DD5838">
        <w:rPr>
          <w:rFonts w:ascii="Arial" w:hAnsi="Arial" w:cs="Arial"/>
          <w:sz w:val="24"/>
          <w:szCs w:val="24"/>
        </w:rPr>
        <w:t>produce</w:t>
      </w:r>
      <w:r w:rsidR="007279D2" w:rsidRPr="00DD5838">
        <w:rPr>
          <w:rFonts w:ascii="Arial" w:hAnsi="Arial" w:cs="Arial"/>
          <w:sz w:val="24"/>
          <w:szCs w:val="24"/>
        </w:rPr>
        <w:t xml:space="preserve"> change and creativity</w:t>
      </w:r>
      <w:r w:rsidRPr="00DD5838">
        <w:rPr>
          <w:rFonts w:ascii="Arial" w:hAnsi="Arial" w:cs="Arial"/>
          <w:sz w:val="24"/>
          <w:szCs w:val="24"/>
        </w:rPr>
        <w:t xml:space="preserve"> </w:t>
      </w:r>
      <w:r w:rsidR="007E720F" w:rsidRPr="00DD5838">
        <w:rPr>
          <w:rFonts w:ascii="Arial" w:hAnsi="Arial" w:cs="Arial"/>
          <w:color w:val="000000"/>
          <w:sz w:val="24"/>
          <w:szCs w:val="24"/>
          <w:shd w:val="clear" w:color="auto" w:fill="FFFFFF"/>
        </w:rPr>
        <w:t>(Kenny, 2021)</w:t>
      </w:r>
      <w:r w:rsidRPr="00DD5838">
        <w:rPr>
          <w:rFonts w:ascii="Arial" w:hAnsi="Arial" w:cs="Arial"/>
          <w:color w:val="000000"/>
          <w:sz w:val="24"/>
          <w:szCs w:val="24"/>
          <w:shd w:val="clear" w:color="auto" w:fill="FFFFFF"/>
        </w:rPr>
        <w:t xml:space="preserve">. </w:t>
      </w:r>
      <w:r w:rsidRPr="00DD5838">
        <w:rPr>
          <w:rFonts w:ascii="Arial" w:hAnsi="Arial" w:cs="Arial"/>
          <w:sz w:val="24"/>
          <w:szCs w:val="24"/>
        </w:rPr>
        <w:t xml:space="preserve"> </w:t>
      </w:r>
      <w:r w:rsidR="00080DD4" w:rsidRPr="00DD5838">
        <w:rPr>
          <w:rFonts w:ascii="Arial" w:hAnsi="Arial" w:cs="Arial"/>
          <w:sz w:val="24"/>
          <w:szCs w:val="24"/>
        </w:rPr>
        <w:t xml:space="preserve"> </w:t>
      </w:r>
      <w:r w:rsidR="009C66F9" w:rsidRPr="00DD5838">
        <w:rPr>
          <w:rFonts w:ascii="Arial" w:hAnsi="Arial" w:cs="Arial"/>
          <w:sz w:val="24"/>
          <w:szCs w:val="24"/>
        </w:rPr>
        <w:br/>
      </w:r>
    </w:p>
    <w:p w14:paraId="6EEC6DDF" w14:textId="77777777" w:rsidR="00DD7719" w:rsidRPr="00DD5838" w:rsidRDefault="00DD7719" w:rsidP="005838E9">
      <w:pPr>
        <w:rPr>
          <w:rFonts w:ascii="Arial" w:hAnsi="Arial" w:cs="Arial"/>
          <w:sz w:val="24"/>
          <w:szCs w:val="24"/>
        </w:rPr>
      </w:pPr>
    </w:p>
    <w:p w14:paraId="76735677" w14:textId="77777777" w:rsidR="003D2361" w:rsidRPr="00DD5838" w:rsidRDefault="003D2361" w:rsidP="005838E9">
      <w:pPr>
        <w:rPr>
          <w:rFonts w:ascii="Arial" w:hAnsi="Arial" w:cs="Arial"/>
          <w:sz w:val="24"/>
          <w:szCs w:val="24"/>
        </w:rPr>
      </w:pPr>
    </w:p>
    <w:p w14:paraId="5624474D" w14:textId="09C15EA2" w:rsidR="003D2361" w:rsidRDefault="003D2361" w:rsidP="005838E9">
      <w:pPr>
        <w:rPr>
          <w:rFonts w:ascii="Arial" w:hAnsi="Arial" w:cs="Arial"/>
          <w:sz w:val="24"/>
          <w:szCs w:val="24"/>
        </w:rPr>
      </w:pPr>
    </w:p>
    <w:p w14:paraId="5A582738" w14:textId="77777777" w:rsidR="00DD5838" w:rsidRPr="00DD5838" w:rsidRDefault="00DD5838" w:rsidP="005838E9">
      <w:pPr>
        <w:rPr>
          <w:rFonts w:ascii="Arial" w:hAnsi="Arial" w:cs="Arial"/>
          <w:sz w:val="24"/>
          <w:szCs w:val="24"/>
        </w:rPr>
      </w:pPr>
    </w:p>
    <w:p w14:paraId="213DEC49" w14:textId="77777777" w:rsidR="003D2361" w:rsidRPr="00DD5838" w:rsidRDefault="003D2361" w:rsidP="005838E9">
      <w:pPr>
        <w:rPr>
          <w:rFonts w:ascii="Arial" w:hAnsi="Arial" w:cs="Arial"/>
          <w:sz w:val="24"/>
          <w:szCs w:val="24"/>
        </w:rPr>
      </w:pPr>
    </w:p>
    <w:p w14:paraId="43FFD025" w14:textId="77777777" w:rsidR="003D2361" w:rsidRPr="00DD5838" w:rsidRDefault="003D2361" w:rsidP="005838E9">
      <w:pPr>
        <w:rPr>
          <w:rFonts w:ascii="Arial" w:hAnsi="Arial" w:cs="Arial"/>
          <w:sz w:val="24"/>
          <w:szCs w:val="24"/>
        </w:rPr>
      </w:pPr>
    </w:p>
    <w:p w14:paraId="78AABA68" w14:textId="77777777" w:rsidR="009D71C2" w:rsidRPr="00DD5838" w:rsidRDefault="00DD7719" w:rsidP="009D71C2">
      <w:pPr>
        <w:pStyle w:val="Heading1"/>
        <w:rPr>
          <w:rFonts w:ascii="Arial" w:hAnsi="Arial" w:cs="Arial"/>
          <w:sz w:val="24"/>
          <w:szCs w:val="24"/>
        </w:rPr>
      </w:pPr>
      <w:bookmarkStart w:id="7" w:name="_Toc102150506"/>
      <w:r w:rsidRPr="00DD5838">
        <w:rPr>
          <w:rFonts w:ascii="Arial" w:hAnsi="Arial" w:cs="Arial"/>
          <w:sz w:val="24"/>
          <w:szCs w:val="24"/>
        </w:rPr>
        <w:lastRenderedPageBreak/>
        <w:t>Strategic Analysis</w:t>
      </w:r>
      <w:bookmarkEnd w:id="7"/>
    </w:p>
    <w:p w14:paraId="6EA89AF8" w14:textId="77777777" w:rsidR="009D71C2" w:rsidRPr="00DD5838" w:rsidRDefault="009D71C2" w:rsidP="009D71C2">
      <w:pPr>
        <w:rPr>
          <w:rFonts w:ascii="Arial" w:hAnsi="Arial" w:cs="Arial"/>
          <w:sz w:val="24"/>
          <w:szCs w:val="24"/>
        </w:rPr>
      </w:pPr>
    </w:p>
    <w:p w14:paraId="1F17D6C4" w14:textId="654DE72E" w:rsidR="004B151E" w:rsidRPr="00DD5838" w:rsidRDefault="004B151E" w:rsidP="009D71C2">
      <w:pPr>
        <w:pStyle w:val="Heading2"/>
        <w:rPr>
          <w:rStyle w:val="Heading1Char"/>
          <w:rFonts w:ascii="Arial" w:hAnsi="Arial" w:cs="Arial"/>
          <w:sz w:val="24"/>
          <w:szCs w:val="24"/>
        </w:rPr>
      </w:pPr>
      <w:bookmarkStart w:id="8" w:name="_Toc102150507"/>
      <w:r w:rsidRPr="00DD5838">
        <w:rPr>
          <w:rStyle w:val="Heading1Char"/>
          <w:rFonts w:ascii="Arial" w:hAnsi="Arial" w:cs="Arial"/>
          <w:sz w:val="24"/>
          <w:szCs w:val="24"/>
        </w:rPr>
        <w:t>Stakeholder Analysis</w:t>
      </w:r>
      <w:bookmarkEnd w:id="6"/>
      <w:bookmarkEnd w:id="8"/>
    </w:p>
    <w:p w14:paraId="7096CFB4" w14:textId="77777777" w:rsidR="004B151E" w:rsidRPr="00DD5838" w:rsidRDefault="004B151E" w:rsidP="004B151E">
      <w:pPr>
        <w:rPr>
          <w:rFonts w:ascii="Arial" w:hAnsi="Arial" w:cs="Arial"/>
          <w:sz w:val="24"/>
          <w:szCs w:val="24"/>
        </w:rPr>
      </w:pPr>
    </w:p>
    <w:p w14:paraId="4B134107" w14:textId="74617950" w:rsidR="008E2081" w:rsidRPr="00DD5838" w:rsidRDefault="004B151E" w:rsidP="00DD5838">
      <w:pPr>
        <w:spacing w:line="480" w:lineRule="auto"/>
        <w:rPr>
          <w:rFonts w:ascii="Arial" w:hAnsi="Arial" w:cs="Arial"/>
          <w:sz w:val="24"/>
          <w:szCs w:val="24"/>
        </w:rPr>
      </w:pPr>
      <w:r w:rsidRPr="00DD5838">
        <w:rPr>
          <w:rFonts w:ascii="Arial" w:hAnsi="Arial" w:cs="Arial"/>
          <w:sz w:val="24"/>
          <w:szCs w:val="24"/>
        </w:rPr>
        <w:t>Stakeholders can be analy</w:t>
      </w:r>
      <w:r w:rsidR="00D01CB6" w:rsidRPr="00DD5838">
        <w:rPr>
          <w:rFonts w:ascii="Arial" w:hAnsi="Arial" w:cs="Arial"/>
          <w:sz w:val="24"/>
          <w:szCs w:val="24"/>
        </w:rPr>
        <w:t>s</w:t>
      </w:r>
      <w:r w:rsidRPr="00DD5838">
        <w:rPr>
          <w:rFonts w:ascii="Arial" w:hAnsi="Arial" w:cs="Arial"/>
          <w:sz w:val="24"/>
          <w:szCs w:val="24"/>
        </w:rPr>
        <w:t>ed using a Power/Interest grid</w:t>
      </w:r>
      <w:r w:rsidR="00040BB3" w:rsidRPr="00DD5838">
        <w:rPr>
          <w:rFonts w:ascii="Arial" w:hAnsi="Arial" w:cs="Arial"/>
          <w:sz w:val="24"/>
          <w:szCs w:val="24"/>
        </w:rPr>
        <w:t xml:space="preserve"> </w:t>
      </w:r>
      <w:r w:rsidR="00FC7F68" w:rsidRPr="00DD5838">
        <w:rPr>
          <w:rFonts w:ascii="Arial" w:hAnsi="Arial" w:cs="Arial"/>
          <w:sz w:val="24"/>
          <w:szCs w:val="24"/>
        </w:rPr>
        <w:t xml:space="preserve">Adapted from </w:t>
      </w:r>
      <w:proofErr w:type="spellStart"/>
      <w:r w:rsidR="00FC7F68" w:rsidRPr="00DD5838">
        <w:rPr>
          <w:rFonts w:ascii="Arial" w:hAnsi="Arial" w:cs="Arial"/>
          <w:sz w:val="24"/>
          <w:szCs w:val="24"/>
        </w:rPr>
        <w:t>Mendelow</w:t>
      </w:r>
      <w:proofErr w:type="spellEnd"/>
      <w:r w:rsidR="00FC7F68" w:rsidRPr="00DD5838">
        <w:rPr>
          <w:rFonts w:ascii="Arial" w:hAnsi="Arial" w:cs="Arial"/>
          <w:sz w:val="24"/>
          <w:szCs w:val="24"/>
        </w:rPr>
        <w:t xml:space="preserve"> </w:t>
      </w:r>
      <w:r w:rsidRPr="00DD5838">
        <w:rPr>
          <w:rFonts w:ascii="Arial" w:hAnsi="Arial" w:cs="Arial"/>
          <w:sz w:val="24"/>
          <w:szCs w:val="24"/>
        </w:rPr>
        <w:t xml:space="preserve">in order to determine how much of an impact they potentially could have on an organisation </w:t>
      </w:r>
      <w:r w:rsidR="00DE1211" w:rsidRPr="00DD5838">
        <w:rPr>
          <w:rFonts w:ascii="Arial" w:hAnsi="Arial" w:cs="Arial"/>
          <w:sz w:val="24"/>
          <w:szCs w:val="24"/>
        </w:rPr>
        <w:t>and</w:t>
      </w:r>
      <w:r w:rsidRPr="00DD5838">
        <w:rPr>
          <w:rFonts w:ascii="Arial" w:hAnsi="Arial" w:cs="Arial"/>
          <w:sz w:val="24"/>
          <w:szCs w:val="24"/>
        </w:rPr>
        <w:t xml:space="preserve"> how much interest they </w:t>
      </w:r>
      <w:r w:rsidR="004630A0" w:rsidRPr="00DD5838">
        <w:rPr>
          <w:rFonts w:ascii="Arial" w:hAnsi="Arial" w:cs="Arial"/>
          <w:sz w:val="24"/>
          <w:szCs w:val="24"/>
        </w:rPr>
        <w:t>have in the establishment</w:t>
      </w:r>
      <w:r w:rsidR="0098228D" w:rsidRPr="00DD5838">
        <w:rPr>
          <w:rFonts w:ascii="Arial" w:hAnsi="Arial" w:cs="Arial"/>
          <w:sz w:val="24"/>
          <w:szCs w:val="24"/>
        </w:rPr>
        <w:t xml:space="preserve"> (Johnson et al., 2014, p</w:t>
      </w:r>
      <w:r w:rsidR="00B97FBD" w:rsidRPr="00DD5838">
        <w:rPr>
          <w:rFonts w:ascii="Arial" w:hAnsi="Arial" w:cs="Arial"/>
          <w:sz w:val="24"/>
          <w:szCs w:val="24"/>
        </w:rPr>
        <w:t>. 122</w:t>
      </w:r>
      <w:r w:rsidR="0098228D" w:rsidRPr="00DD5838">
        <w:rPr>
          <w:rFonts w:ascii="Arial" w:hAnsi="Arial" w:cs="Arial"/>
          <w:sz w:val="24"/>
          <w:szCs w:val="24"/>
        </w:rPr>
        <w:t>).</w:t>
      </w:r>
      <w:r w:rsidR="00B97FBD" w:rsidRPr="00DD5838">
        <w:rPr>
          <w:rFonts w:ascii="Arial" w:hAnsi="Arial" w:cs="Arial"/>
          <w:sz w:val="24"/>
          <w:szCs w:val="24"/>
        </w:rPr>
        <w:t xml:space="preserve"> </w:t>
      </w:r>
      <w:r w:rsidR="00077263" w:rsidRPr="00DD5838">
        <w:rPr>
          <w:rFonts w:ascii="Arial" w:hAnsi="Arial" w:cs="Arial"/>
          <w:sz w:val="24"/>
          <w:szCs w:val="24"/>
        </w:rPr>
        <w:t xml:space="preserve">Using a </w:t>
      </w:r>
      <w:r w:rsidR="00901116" w:rsidRPr="00DD5838">
        <w:rPr>
          <w:rFonts w:ascii="Arial" w:hAnsi="Arial" w:cs="Arial"/>
          <w:sz w:val="24"/>
          <w:szCs w:val="24"/>
        </w:rPr>
        <w:t xml:space="preserve">stakeholder mapping tool such as this one </w:t>
      </w:r>
      <w:r w:rsidRPr="00DD5838">
        <w:rPr>
          <w:rFonts w:ascii="Arial" w:hAnsi="Arial" w:cs="Arial"/>
          <w:sz w:val="24"/>
          <w:szCs w:val="24"/>
        </w:rPr>
        <w:t xml:space="preserve">allows for the strategist to determine </w:t>
      </w:r>
      <w:r w:rsidR="00B57F63" w:rsidRPr="00DD5838">
        <w:rPr>
          <w:rFonts w:ascii="Arial" w:hAnsi="Arial" w:cs="Arial"/>
          <w:sz w:val="24"/>
          <w:szCs w:val="24"/>
        </w:rPr>
        <w:t>how</w:t>
      </w:r>
      <w:r w:rsidR="00072C5E" w:rsidRPr="00DD5838">
        <w:rPr>
          <w:rFonts w:ascii="Arial" w:hAnsi="Arial" w:cs="Arial"/>
          <w:sz w:val="24"/>
          <w:szCs w:val="24"/>
        </w:rPr>
        <w:t xml:space="preserve"> much of an impact</w:t>
      </w:r>
      <w:r w:rsidR="00B57F63" w:rsidRPr="00DD5838">
        <w:rPr>
          <w:rFonts w:ascii="Arial" w:hAnsi="Arial" w:cs="Arial"/>
          <w:sz w:val="24"/>
          <w:szCs w:val="24"/>
        </w:rPr>
        <w:t xml:space="preserve"> each of the </w:t>
      </w:r>
      <w:r w:rsidRPr="00DD5838">
        <w:rPr>
          <w:rFonts w:ascii="Arial" w:hAnsi="Arial" w:cs="Arial"/>
          <w:sz w:val="24"/>
          <w:szCs w:val="24"/>
        </w:rPr>
        <w:t xml:space="preserve">stakeholders </w:t>
      </w:r>
      <w:r w:rsidR="00554E4D" w:rsidRPr="00DD5838">
        <w:rPr>
          <w:rFonts w:ascii="Arial" w:hAnsi="Arial" w:cs="Arial"/>
          <w:sz w:val="24"/>
          <w:szCs w:val="24"/>
        </w:rPr>
        <w:t>c</w:t>
      </w:r>
      <w:r w:rsidR="00B57F63" w:rsidRPr="00DD5838">
        <w:rPr>
          <w:rFonts w:ascii="Arial" w:hAnsi="Arial" w:cs="Arial"/>
          <w:sz w:val="24"/>
          <w:szCs w:val="24"/>
        </w:rPr>
        <w:t xml:space="preserve">ould </w:t>
      </w:r>
      <w:r w:rsidR="00724D53" w:rsidRPr="00DD5838">
        <w:rPr>
          <w:rFonts w:ascii="Arial" w:hAnsi="Arial" w:cs="Arial"/>
          <w:sz w:val="24"/>
          <w:szCs w:val="24"/>
        </w:rPr>
        <w:t xml:space="preserve">have </w:t>
      </w:r>
      <w:r w:rsidR="00B57F63" w:rsidRPr="00DD5838">
        <w:rPr>
          <w:rFonts w:ascii="Arial" w:hAnsi="Arial" w:cs="Arial"/>
          <w:sz w:val="24"/>
          <w:szCs w:val="24"/>
        </w:rPr>
        <w:t>the strategy</w:t>
      </w:r>
      <w:r w:rsidR="00724D53" w:rsidRPr="00DD5838">
        <w:rPr>
          <w:rFonts w:ascii="Arial" w:hAnsi="Arial" w:cs="Arial"/>
          <w:sz w:val="24"/>
          <w:szCs w:val="24"/>
        </w:rPr>
        <w:t xml:space="preserve"> </w:t>
      </w:r>
      <w:r w:rsidR="0090775A" w:rsidRPr="00DD5838">
        <w:rPr>
          <w:rFonts w:ascii="Arial" w:hAnsi="Arial" w:cs="Arial"/>
          <w:sz w:val="24"/>
          <w:szCs w:val="24"/>
        </w:rPr>
        <w:t>in what capacity they</w:t>
      </w:r>
      <w:r w:rsidR="00724D53" w:rsidRPr="00DD5838">
        <w:rPr>
          <w:rFonts w:ascii="Arial" w:hAnsi="Arial" w:cs="Arial"/>
          <w:sz w:val="24"/>
          <w:szCs w:val="24"/>
        </w:rPr>
        <w:t xml:space="preserve"> could be involved</w:t>
      </w:r>
      <w:r w:rsidR="00840403" w:rsidRPr="00DD5838">
        <w:rPr>
          <w:rFonts w:ascii="Arial" w:hAnsi="Arial" w:cs="Arial"/>
          <w:sz w:val="24"/>
          <w:szCs w:val="24"/>
        </w:rPr>
        <w:t xml:space="preserve"> (Johnson et al., 2014</w:t>
      </w:r>
      <w:r w:rsidR="00003B86" w:rsidRPr="00DD5838">
        <w:rPr>
          <w:rFonts w:ascii="Arial" w:hAnsi="Arial" w:cs="Arial"/>
          <w:sz w:val="24"/>
          <w:szCs w:val="24"/>
        </w:rPr>
        <w:t>, pp. 107</w:t>
      </w:r>
      <w:r w:rsidR="0098228D" w:rsidRPr="00DD5838">
        <w:rPr>
          <w:rFonts w:ascii="Arial" w:hAnsi="Arial" w:cs="Arial"/>
          <w:sz w:val="24"/>
          <w:szCs w:val="24"/>
        </w:rPr>
        <w:t>-109</w:t>
      </w:r>
      <w:r w:rsidR="00840403" w:rsidRPr="00DD5838">
        <w:rPr>
          <w:rFonts w:ascii="Arial" w:hAnsi="Arial" w:cs="Arial"/>
          <w:sz w:val="24"/>
          <w:szCs w:val="24"/>
        </w:rPr>
        <w:t>)</w:t>
      </w:r>
      <w:r w:rsidRPr="00DD5838">
        <w:rPr>
          <w:rFonts w:ascii="Arial" w:hAnsi="Arial" w:cs="Arial"/>
          <w:sz w:val="24"/>
          <w:szCs w:val="24"/>
        </w:rPr>
        <w:t xml:space="preserve">.  </w:t>
      </w:r>
      <w:r w:rsidR="00724D53" w:rsidRPr="00DD5838">
        <w:rPr>
          <w:rFonts w:ascii="Arial" w:hAnsi="Arial" w:cs="Arial"/>
          <w:sz w:val="24"/>
          <w:szCs w:val="24"/>
        </w:rPr>
        <w:t xml:space="preserve"> </w:t>
      </w:r>
    </w:p>
    <w:p w14:paraId="280DD0C6" w14:textId="1E5BCA70" w:rsidR="008E2081" w:rsidRPr="00DD5838" w:rsidRDefault="008E2081" w:rsidP="00DD5838">
      <w:pPr>
        <w:spacing w:line="480" w:lineRule="auto"/>
        <w:rPr>
          <w:rFonts w:ascii="Arial" w:hAnsi="Arial" w:cs="Arial"/>
          <w:sz w:val="24"/>
          <w:szCs w:val="24"/>
        </w:rPr>
      </w:pPr>
      <w:r w:rsidRPr="00DD5838">
        <w:rPr>
          <w:rFonts w:ascii="Arial" w:hAnsi="Arial" w:cs="Arial"/>
          <w:sz w:val="24"/>
          <w:szCs w:val="24"/>
        </w:rPr>
        <w:t xml:space="preserve">It is estimated that by 2025, it will be </w:t>
      </w:r>
      <w:r w:rsidR="009A4671" w:rsidRPr="00DD5838">
        <w:rPr>
          <w:rFonts w:ascii="Arial" w:hAnsi="Arial" w:cs="Arial"/>
          <w:sz w:val="24"/>
          <w:szCs w:val="24"/>
        </w:rPr>
        <w:t xml:space="preserve">the standard that organisations provide a white-glove service, meaning that their </w:t>
      </w:r>
      <w:r w:rsidR="0019354D" w:rsidRPr="00DD5838">
        <w:rPr>
          <w:rFonts w:ascii="Arial" w:hAnsi="Arial" w:cs="Arial"/>
          <w:sz w:val="24"/>
          <w:szCs w:val="24"/>
        </w:rPr>
        <w:t xml:space="preserve">needs will be identified and solved before a customer </w:t>
      </w:r>
      <w:r w:rsidR="00EC464E" w:rsidRPr="00DD5838">
        <w:rPr>
          <w:rFonts w:ascii="Arial" w:hAnsi="Arial" w:cs="Arial"/>
          <w:sz w:val="24"/>
          <w:szCs w:val="24"/>
        </w:rPr>
        <w:t xml:space="preserve">even realises that they have a </w:t>
      </w:r>
      <w:r w:rsidR="00C172EC" w:rsidRPr="00DD5838">
        <w:rPr>
          <w:rFonts w:ascii="Arial" w:hAnsi="Arial" w:cs="Arial"/>
          <w:sz w:val="24"/>
          <w:szCs w:val="24"/>
        </w:rPr>
        <w:t>challenge</w:t>
      </w:r>
      <w:r w:rsidR="00EC464E" w:rsidRPr="00DD5838">
        <w:rPr>
          <w:rFonts w:ascii="Arial" w:hAnsi="Arial" w:cs="Arial"/>
          <w:sz w:val="24"/>
          <w:szCs w:val="24"/>
        </w:rPr>
        <w:t xml:space="preserve"> which needs to be solved</w:t>
      </w:r>
      <w:r w:rsidR="00C172EC" w:rsidRPr="00DD5838">
        <w:rPr>
          <w:rFonts w:ascii="Arial" w:hAnsi="Arial" w:cs="Arial"/>
          <w:sz w:val="24"/>
          <w:szCs w:val="24"/>
        </w:rPr>
        <w:t xml:space="preserve">. It is expected that companies will shift their strategies from a reactive </w:t>
      </w:r>
      <w:r w:rsidR="004A4F69" w:rsidRPr="00DD5838">
        <w:rPr>
          <w:rFonts w:ascii="Arial" w:hAnsi="Arial" w:cs="Arial"/>
          <w:sz w:val="24"/>
          <w:szCs w:val="24"/>
        </w:rPr>
        <w:t>service to one which is proactive and actively seeking to fulfil the needs of their customers</w:t>
      </w:r>
      <w:r w:rsidR="00992EF2" w:rsidRPr="00DD5838">
        <w:rPr>
          <w:rFonts w:ascii="Arial" w:hAnsi="Arial" w:cs="Arial"/>
          <w:sz w:val="24"/>
          <w:szCs w:val="24"/>
        </w:rPr>
        <w:t xml:space="preserve"> </w:t>
      </w:r>
      <w:r w:rsidR="00992EF2" w:rsidRPr="00DD5838">
        <w:rPr>
          <w:rFonts w:ascii="Arial" w:hAnsi="Arial" w:cs="Arial"/>
          <w:color w:val="000000"/>
          <w:sz w:val="24"/>
          <w:szCs w:val="24"/>
          <w:shd w:val="clear" w:color="auto" w:fill="FFFFFF"/>
        </w:rPr>
        <w:t>(McKinsey &amp; Company, 2020. p. 3)</w:t>
      </w:r>
      <w:r w:rsidR="001D69A6" w:rsidRPr="00DD5838">
        <w:rPr>
          <w:rFonts w:ascii="Arial" w:hAnsi="Arial" w:cs="Arial"/>
          <w:sz w:val="24"/>
          <w:szCs w:val="24"/>
        </w:rPr>
        <w:t xml:space="preserve">. For this </w:t>
      </w:r>
      <w:r w:rsidR="00376B34" w:rsidRPr="00DD5838">
        <w:rPr>
          <w:rFonts w:ascii="Arial" w:hAnsi="Arial" w:cs="Arial"/>
          <w:sz w:val="24"/>
          <w:szCs w:val="24"/>
        </w:rPr>
        <w:t>reason,</w:t>
      </w:r>
      <w:r w:rsidR="001D69A6" w:rsidRPr="00DD5838">
        <w:rPr>
          <w:rFonts w:ascii="Arial" w:hAnsi="Arial" w:cs="Arial"/>
          <w:sz w:val="24"/>
          <w:szCs w:val="24"/>
        </w:rPr>
        <w:t xml:space="preserve"> it is important that the </w:t>
      </w:r>
      <w:r w:rsidR="004A63A8" w:rsidRPr="00DD5838">
        <w:rPr>
          <w:rFonts w:ascii="Arial" w:hAnsi="Arial" w:cs="Arial"/>
          <w:sz w:val="24"/>
          <w:szCs w:val="24"/>
        </w:rPr>
        <w:t>strategy considers</w:t>
      </w:r>
      <w:r w:rsidR="009A470B" w:rsidRPr="00DD5838">
        <w:rPr>
          <w:rFonts w:ascii="Arial" w:hAnsi="Arial" w:cs="Arial"/>
          <w:sz w:val="24"/>
          <w:szCs w:val="24"/>
        </w:rPr>
        <w:t xml:space="preserve"> the</w:t>
      </w:r>
      <w:r w:rsidR="002B2B65" w:rsidRPr="00DD5838">
        <w:rPr>
          <w:rFonts w:ascii="Arial" w:hAnsi="Arial" w:cs="Arial"/>
          <w:sz w:val="24"/>
          <w:szCs w:val="24"/>
        </w:rPr>
        <w:t xml:space="preserve"> UWTSD</w:t>
      </w:r>
      <w:r w:rsidR="004A63A8" w:rsidRPr="00DD5838">
        <w:rPr>
          <w:rFonts w:ascii="Arial" w:hAnsi="Arial" w:cs="Arial"/>
          <w:sz w:val="24"/>
          <w:szCs w:val="24"/>
        </w:rPr>
        <w:t xml:space="preserve"> stakeholders and their needs </w:t>
      </w:r>
      <w:r w:rsidR="00166159" w:rsidRPr="00DD5838">
        <w:rPr>
          <w:rFonts w:ascii="Arial" w:hAnsi="Arial" w:cs="Arial"/>
          <w:sz w:val="24"/>
          <w:szCs w:val="24"/>
        </w:rPr>
        <w:t>and involvement within the university</w:t>
      </w:r>
      <w:r w:rsidR="004A63A8" w:rsidRPr="00DD5838">
        <w:rPr>
          <w:rFonts w:ascii="Arial" w:hAnsi="Arial" w:cs="Arial"/>
          <w:sz w:val="24"/>
          <w:szCs w:val="24"/>
        </w:rPr>
        <w:t xml:space="preserve">. </w:t>
      </w:r>
    </w:p>
    <w:p w14:paraId="128D7AFE" w14:textId="77777777" w:rsidR="004B151E" w:rsidRPr="00DD5838" w:rsidRDefault="004B151E" w:rsidP="004B151E">
      <w:pPr>
        <w:rPr>
          <w:rFonts w:ascii="Arial" w:hAnsi="Arial" w:cs="Arial"/>
          <w:sz w:val="24"/>
          <w:szCs w:val="24"/>
        </w:rPr>
      </w:pPr>
    </w:p>
    <w:p w14:paraId="3499D883" w14:textId="1882AC0C" w:rsidR="004B151E" w:rsidRPr="00DD5838" w:rsidRDefault="004B151E" w:rsidP="00715602">
      <w:pPr>
        <w:pStyle w:val="Heading3"/>
        <w:rPr>
          <w:rFonts w:ascii="Arial" w:hAnsi="Arial" w:cs="Arial"/>
        </w:rPr>
      </w:pPr>
      <w:bookmarkStart w:id="9" w:name="_Toc102150508"/>
      <w:r w:rsidRPr="00DD5838">
        <w:rPr>
          <w:rFonts w:ascii="Arial" w:hAnsi="Arial" w:cs="Arial"/>
        </w:rPr>
        <w:lastRenderedPageBreak/>
        <w:t>Power/Interest Grid</w:t>
      </w:r>
      <w:bookmarkEnd w:id="9"/>
    </w:p>
    <w:p w14:paraId="694E5C1A" w14:textId="3D605AB8" w:rsidR="004B151E" w:rsidRPr="00DD5838" w:rsidRDefault="008F77BB" w:rsidP="004B151E">
      <w:pPr>
        <w:rPr>
          <w:rFonts w:ascii="Arial" w:hAnsi="Arial" w:cs="Arial"/>
          <w:sz w:val="24"/>
          <w:szCs w:val="24"/>
        </w:rPr>
      </w:pPr>
      <w:r w:rsidRPr="00DD5838">
        <w:rPr>
          <w:rFonts w:ascii="Arial" w:hAnsi="Arial" w:cs="Arial"/>
          <w:noProof/>
          <w:sz w:val="24"/>
          <w:szCs w:val="24"/>
        </w:rPr>
        <w:drawing>
          <wp:inline distT="0" distB="0" distL="0" distR="0" wp14:anchorId="10A2214A" wp14:editId="36E3CDBA">
            <wp:extent cx="5258534" cy="4210638"/>
            <wp:effectExtent l="0" t="0" r="0" b="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13"/>
                    <a:stretch>
                      <a:fillRect/>
                    </a:stretch>
                  </pic:blipFill>
                  <pic:spPr>
                    <a:xfrm>
                      <a:off x="0" y="0"/>
                      <a:ext cx="5258534" cy="4210638"/>
                    </a:xfrm>
                    <a:prstGeom prst="rect">
                      <a:avLst/>
                    </a:prstGeom>
                  </pic:spPr>
                </pic:pic>
              </a:graphicData>
            </a:graphic>
          </wp:inline>
        </w:drawing>
      </w:r>
    </w:p>
    <w:p w14:paraId="5A02237A" w14:textId="7FED6615" w:rsidR="004B151E" w:rsidRPr="00DD5838" w:rsidRDefault="004B151E" w:rsidP="006F2025">
      <w:pPr>
        <w:pStyle w:val="Heading1"/>
        <w:rPr>
          <w:rFonts w:ascii="Arial" w:hAnsi="Arial" w:cs="Arial"/>
          <w:sz w:val="24"/>
          <w:szCs w:val="24"/>
        </w:rPr>
      </w:pPr>
    </w:p>
    <w:p w14:paraId="517226F1" w14:textId="6D57A34D" w:rsidR="004B151E" w:rsidRPr="00DD5838" w:rsidRDefault="00612A02" w:rsidP="00DD5838">
      <w:pPr>
        <w:spacing w:line="480" w:lineRule="auto"/>
        <w:rPr>
          <w:rFonts w:ascii="Arial" w:hAnsi="Arial" w:cs="Arial"/>
          <w:sz w:val="24"/>
          <w:szCs w:val="24"/>
        </w:rPr>
      </w:pPr>
      <w:r w:rsidRPr="00DD5838">
        <w:rPr>
          <w:rFonts w:ascii="Arial" w:hAnsi="Arial" w:cs="Arial"/>
          <w:i/>
          <w:iCs/>
          <w:sz w:val="24"/>
          <w:szCs w:val="24"/>
        </w:rPr>
        <w:t>Adapted from</w:t>
      </w:r>
      <w:r w:rsidR="00D07B22" w:rsidRPr="00DD5838">
        <w:rPr>
          <w:rFonts w:ascii="Arial" w:hAnsi="Arial" w:cs="Arial"/>
          <w:i/>
          <w:iCs/>
          <w:sz w:val="24"/>
          <w:szCs w:val="24"/>
        </w:rPr>
        <w:t xml:space="preserve"> </w:t>
      </w:r>
      <w:proofErr w:type="spellStart"/>
      <w:r w:rsidR="00D07B22" w:rsidRPr="00DD5838">
        <w:rPr>
          <w:rFonts w:ascii="Arial" w:hAnsi="Arial" w:cs="Arial"/>
          <w:i/>
          <w:iCs/>
          <w:sz w:val="24"/>
          <w:szCs w:val="24"/>
        </w:rPr>
        <w:t>Mendelow’s</w:t>
      </w:r>
      <w:proofErr w:type="spellEnd"/>
      <w:r w:rsidR="00D07B22" w:rsidRPr="00DD5838">
        <w:rPr>
          <w:rFonts w:ascii="Arial" w:hAnsi="Arial" w:cs="Arial"/>
          <w:i/>
          <w:iCs/>
          <w:sz w:val="24"/>
          <w:szCs w:val="24"/>
        </w:rPr>
        <w:t xml:space="preserve"> Power/Interest </w:t>
      </w:r>
      <w:r w:rsidR="00B3537A" w:rsidRPr="00DD5838">
        <w:rPr>
          <w:rFonts w:ascii="Arial" w:hAnsi="Arial" w:cs="Arial"/>
          <w:i/>
          <w:iCs/>
          <w:sz w:val="24"/>
          <w:szCs w:val="24"/>
        </w:rPr>
        <w:t>Grid</w:t>
      </w:r>
      <w:r w:rsidR="00B3537A" w:rsidRPr="00DD5838">
        <w:rPr>
          <w:rFonts w:ascii="Arial" w:hAnsi="Arial" w:cs="Arial"/>
          <w:sz w:val="24"/>
          <w:szCs w:val="24"/>
        </w:rPr>
        <w:t xml:space="preserve"> (</w:t>
      </w:r>
      <w:r w:rsidR="00B97FBD" w:rsidRPr="00DD5838">
        <w:rPr>
          <w:rFonts w:ascii="Arial" w:hAnsi="Arial" w:cs="Arial"/>
          <w:sz w:val="24"/>
          <w:szCs w:val="24"/>
        </w:rPr>
        <w:t>Mindtools, 2021)</w:t>
      </w:r>
      <w:r w:rsidR="00B3537A" w:rsidRPr="00DD5838">
        <w:rPr>
          <w:rFonts w:ascii="Arial" w:hAnsi="Arial" w:cs="Arial"/>
          <w:sz w:val="24"/>
          <w:szCs w:val="24"/>
        </w:rPr>
        <w:t>.</w:t>
      </w:r>
    </w:p>
    <w:p w14:paraId="56623ACA" w14:textId="02DC9393" w:rsidR="004B151E" w:rsidRPr="00DD5838" w:rsidRDefault="006639B2" w:rsidP="00DD5838">
      <w:pPr>
        <w:spacing w:line="480" w:lineRule="auto"/>
        <w:rPr>
          <w:rFonts w:ascii="Arial" w:hAnsi="Arial" w:cs="Arial"/>
          <w:sz w:val="24"/>
          <w:szCs w:val="24"/>
        </w:rPr>
      </w:pPr>
      <w:r w:rsidRPr="00DD5838">
        <w:rPr>
          <w:rFonts w:ascii="Arial" w:hAnsi="Arial" w:cs="Arial"/>
          <w:sz w:val="24"/>
          <w:szCs w:val="24"/>
        </w:rPr>
        <w:t>A</w:t>
      </w:r>
      <w:r w:rsidR="00E90CE6" w:rsidRPr="00DD5838">
        <w:rPr>
          <w:rFonts w:ascii="Arial" w:hAnsi="Arial" w:cs="Arial"/>
          <w:sz w:val="24"/>
          <w:szCs w:val="24"/>
        </w:rPr>
        <w:t xml:space="preserve"> Power/ Interest Grid enable</w:t>
      </w:r>
      <w:r w:rsidRPr="00DD5838">
        <w:rPr>
          <w:rFonts w:ascii="Arial" w:hAnsi="Arial" w:cs="Arial"/>
          <w:sz w:val="24"/>
          <w:szCs w:val="24"/>
        </w:rPr>
        <w:t>s</w:t>
      </w:r>
      <w:r w:rsidR="00E90CE6" w:rsidRPr="00DD5838">
        <w:rPr>
          <w:rFonts w:ascii="Arial" w:hAnsi="Arial" w:cs="Arial"/>
          <w:sz w:val="24"/>
          <w:szCs w:val="24"/>
        </w:rPr>
        <w:t xml:space="preserve"> the author to i</w:t>
      </w:r>
      <w:r w:rsidR="00A95406" w:rsidRPr="00DD5838">
        <w:rPr>
          <w:rFonts w:ascii="Arial" w:hAnsi="Arial" w:cs="Arial"/>
          <w:sz w:val="24"/>
          <w:szCs w:val="24"/>
        </w:rPr>
        <w:t xml:space="preserve">dentify </w:t>
      </w:r>
      <w:r w:rsidR="00E90CE6" w:rsidRPr="00DD5838">
        <w:rPr>
          <w:rFonts w:ascii="Arial" w:hAnsi="Arial" w:cs="Arial"/>
          <w:sz w:val="24"/>
          <w:szCs w:val="24"/>
        </w:rPr>
        <w:t>k</w:t>
      </w:r>
      <w:r w:rsidR="00A95406" w:rsidRPr="00DD5838">
        <w:rPr>
          <w:rFonts w:ascii="Arial" w:hAnsi="Arial" w:cs="Arial"/>
          <w:sz w:val="24"/>
          <w:szCs w:val="24"/>
        </w:rPr>
        <w:t xml:space="preserve">ey </w:t>
      </w:r>
      <w:r w:rsidR="00E90CE6" w:rsidRPr="00DD5838">
        <w:rPr>
          <w:rFonts w:ascii="Arial" w:hAnsi="Arial" w:cs="Arial"/>
          <w:sz w:val="24"/>
          <w:szCs w:val="24"/>
        </w:rPr>
        <w:t>s</w:t>
      </w:r>
      <w:r w:rsidR="00A95406" w:rsidRPr="00DD5838">
        <w:rPr>
          <w:rFonts w:ascii="Arial" w:hAnsi="Arial" w:cs="Arial"/>
          <w:sz w:val="24"/>
          <w:szCs w:val="24"/>
        </w:rPr>
        <w:t>takeholders</w:t>
      </w:r>
      <w:r w:rsidR="00E90CE6" w:rsidRPr="00DD5838">
        <w:rPr>
          <w:rFonts w:ascii="Arial" w:hAnsi="Arial" w:cs="Arial"/>
          <w:sz w:val="24"/>
          <w:szCs w:val="24"/>
        </w:rPr>
        <w:t xml:space="preserve"> and the</w:t>
      </w:r>
      <w:r w:rsidR="00A95406" w:rsidRPr="00DD5838">
        <w:rPr>
          <w:rFonts w:ascii="Arial" w:hAnsi="Arial" w:cs="Arial"/>
          <w:sz w:val="24"/>
          <w:szCs w:val="24"/>
        </w:rPr>
        <w:t xml:space="preserve"> involvement </w:t>
      </w:r>
      <w:r w:rsidR="00E90CE6" w:rsidRPr="00DD5838">
        <w:rPr>
          <w:rFonts w:ascii="Arial" w:hAnsi="Arial" w:cs="Arial"/>
          <w:sz w:val="24"/>
          <w:szCs w:val="24"/>
        </w:rPr>
        <w:t>of which they might have w</w:t>
      </w:r>
      <w:r w:rsidR="00A95406" w:rsidRPr="00DD5838">
        <w:rPr>
          <w:rFonts w:ascii="Arial" w:hAnsi="Arial" w:cs="Arial"/>
          <w:sz w:val="24"/>
          <w:szCs w:val="24"/>
        </w:rPr>
        <w:t>ithin the strategy</w:t>
      </w:r>
      <w:r w:rsidR="00E90CE6" w:rsidRPr="00DD5838">
        <w:rPr>
          <w:rFonts w:ascii="Arial" w:hAnsi="Arial" w:cs="Arial"/>
          <w:sz w:val="24"/>
          <w:szCs w:val="24"/>
        </w:rPr>
        <w:t xml:space="preserve">. </w:t>
      </w:r>
      <w:r w:rsidR="00351834" w:rsidRPr="00DD5838">
        <w:rPr>
          <w:rFonts w:ascii="Arial" w:hAnsi="Arial" w:cs="Arial"/>
          <w:sz w:val="24"/>
          <w:szCs w:val="24"/>
        </w:rPr>
        <w:t>Th</w:t>
      </w:r>
      <w:r w:rsidR="002B5369" w:rsidRPr="00DD5838">
        <w:rPr>
          <w:rFonts w:ascii="Arial" w:hAnsi="Arial" w:cs="Arial"/>
          <w:sz w:val="24"/>
          <w:szCs w:val="24"/>
        </w:rPr>
        <w:t>e colour of the stakeholder</w:t>
      </w:r>
      <w:r w:rsidR="00351834" w:rsidRPr="00DD5838">
        <w:rPr>
          <w:rFonts w:ascii="Arial" w:hAnsi="Arial" w:cs="Arial"/>
          <w:sz w:val="24"/>
          <w:szCs w:val="24"/>
        </w:rPr>
        <w:t xml:space="preserve"> identified on the </w:t>
      </w:r>
      <w:r w:rsidR="00F06E3C" w:rsidRPr="00DD5838">
        <w:rPr>
          <w:rFonts w:ascii="Arial" w:hAnsi="Arial" w:cs="Arial"/>
          <w:sz w:val="24"/>
          <w:szCs w:val="24"/>
        </w:rPr>
        <w:t>Power/Interest grid</w:t>
      </w:r>
      <w:r w:rsidR="002B5369" w:rsidRPr="00DD5838">
        <w:rPr>
          <w:rFonts w:ascii="Arial" w:hAnsi="Arial" w:cs="Arial"/>
          <w:sz w:val="24"/>
          <w:szCs w:val="24"/>
        </w:rPr>
        <w:t xml:space="preserve"> </w:t>
      </w:r>
      <w:r w:rsidR="00F06E3C" w:rsidRPr="00DD5838">
        <w:rPr>
          <w:rFonts w:ascii="Arial" w:hAnsi="Arial" w:cs="Arial"/>
          <w:sz w:val="24"/>
          <w:szCs w:val="24"/>
        </w:rPr>
        <w:t>allows the author to identify</w:t>
      </w:r>
      <w:r w:rsidR="002B5369" w:rsidRPr="00DD5838">
        <w:rPr>
          <w:rFonts w:ascii="Arial" w:hAnsi="Arial" w:cs="Arial"/>
          <w:sz w:val="24"/>
          <w:szCs w:val="24"/>
        </w:rPr>
        <w:t xml:space="preserve"> whether they are likely to impact the strategy negatively, positively or neutrally</w:t>
      </w:r>
      <w:r w:rsidR="00E90CE6" w:rsidRPr="00DD5838">
        <w:rPr>
          <w:rFonts w:ascii="Arial" w:hAnsi="Arial" w:cs="Arial"/>
          <w:sz w:val="24"/>
          <w:szCs w:val="24"/>
        </w:rPr>
        <w:t xml:space="preserve">. </w:t>
      </w:r>
      <w:r w:rsidR="002B5369" w:rsidRPr="00DD5838">
        <w:rPr>
          <w:rFonts w:ascii="Arial" w:hAnsi="Arial" w:cs="Arial"/>
          <w:sz w:val="24"/>
          <w:szCs w:val="24"/>
        </w:rPr>
        <w:t xml:space="preserve"> </w:t>
      </w:r>
      <w:r w:rsidR="009A0B9A" w:rsidRPr="00DD5838">
        <w:rPr>
          <w:rFonts w:ascii="Arial" w:hAnsi="Arial" w:cs="Arial"/>
          <w:color w:val="FF0000"/>
          <w:sz w:val="24"/>
          <w:szCs w:val="24"/>
        </w:rPr>
        <w:t>Red = Negative</w:t>
      </w:r>
      <w:r w:rsidR="009A0B9A" w:rsidRPr="00DD5838">
        <w:rPr>
          <w:rFonts w:ascii="Arial" w:hAnsi="Arial" w:cs="Arial"/>
          <w:sz w:val="24"/>
          <w:szCs w:val="24"/>
        </w:rPr>
        <w:t xml:space="preserve">, </w:t>
      </w:r>
      <w:r w:rsidR="009A0B9A" w:rsidRPr="00DD5838">
        <w:rPr>
          <w:rFonts w:ascii="Arial" w:hAnsi="Arial" w:cs="Arial"/>
          <w:color w:val="ED7D31" w:themeColor="accent2"/>
          <w:sz w:val="24"/>
          <w:szCs w:val="24"/>
        </w:rPr>
        <w:t>Orange = Neutral</w:t>
      </w:r>
      <w:r w:rsidR="009A0B9A" w:rsidRPr="00DD5838">
        <w:rPr>
          <w:rFonts w:ascii="Arial" w:hAnsi="Arial" w:cs="Arial"/>
          <w:sz w:val="24"/>
          <w:szCs w:val="24"/>
        </w:rPr>
        <w:t xml:space="preserve">, </w:t>
      </w:r>
      <w:r w:rsidR="009A0B9A" w:rsidRPr="00DD5838">
        <w:rPr>
          <w:rFonts w:ascii="Arial" w:hAnsi="Arial" w:cs="Arial"/>
          <w:color w:val="385623" w:themeColor="accent6" w:themeShade="80"/>
          <w:sz w:val="24"/>
          <w:szCs w:val="24"/>
        </w:rPr>
        <w:t>Green = Positive</w:t>
      </w:r>
      <w:r w:rsidR="00E90CE6" w:rsidRPr="00DD5838">
        <w:rPr>
          <w:rFonts w:ascii="Arial" w:hAnsi="Arial" w:cs="Arial"/>
          <w:color w:val="FF0000"/>
          <w:sz w:val="24"/>
          <w:szCs w:val="24"/>
        </w:rPr>
        <w:t xml:space="preserve">.  </w:t>
      </w:r>
      <w:r w:rsidR="00E90CE6" w:rsidRPr="00DD5838">
        <w:rPr>
          <w:rFonts w:ascii="Arial" w:hAnsi="Arial" w:cs="Arial"/>
          <w:sz w:val="24"/>
          <w:szCs w:val="24"/>
        </w:rPr>
        <w:t>This will help the author to identify any strengths and weaknesses within the</w:t>
      </w:r>
      <w:r w:rsidR="00027047" w:rsidRPr="00DD5838">
        <w:rPr>
          <w:rFonts w:ascii="Arial" w:hAnsi="Arial" w:cs="Arial"/>
          <w:sz w:val="24"/>
          <w:szCs w:val="24"/>
        </w:rPr>
        <w:t xml:space="preserve"> organisation</w:t>
      </w:r>
      <w:r w:rsidR="00E90CE6" w:rsidRPr="00DD5838">
        <w:rPr>
          <w:rFonts w:ascii="Arial" w:hAnsi="Arial" w:cs="Arial"/>
          <w:sz w:val="24"/>
          <w:szCs w:val="24"/>
        </w:rPr>
        <w:t xml:space="preserve"> and</w:t>
      </w:r>
      <w:r w:rsidR="00027047" w:rsidRPr="00DD5838">
        <w:rPr>
          <w:rFonts w:ascii="Arial" w:hAnsi="Arial" w:cs="Arial"/>
          <w:sz w:val="24"/>
          <w:szCs w:val="24"/>
        </w:rPr>
        <w:t xml:space="preserve"> tailor the strategy to</w:t>
      </w:r>
      <w:r w:rsidR="00E90CE6" w:rsidRPr="00DD5838">
        <w:rPr>
          <w:rFonts w:ascii="Arial" w:hAnsi="Arial" w:cs="Arial"/>
          <w:sz w:val="24"/>
          <w:szCs w:val="24"/>
        </w:rPr>
        <w:t xml:space="preserve"> </w:t>
      </w:r>
      <w:r w:rsidR="00027047" w:rsidRPr="00DD5838">
        <w:rPr>
          <w:rFonts w:ascii="Arial" w:hAnsi="Arial" w:cs="Arial"/>
          <w:sz w:val="24"/>
          <w:szCs w:val="24"/>
        </w:rPr>
        <w:t>enable the</w:t>
      </w:r>
      <w:r w:rsidR="00010B74" w:rsidRPr="00DD5838">
        <w:rPr>
          <w:rFonts w:ascii="Arial" w:hAnsi="Arial" w:cs="Arial"/>
          <w:sz w:val="24"/>
          <w:szCs w:val="24"/>
        </w:rPr>
        <w:t xml:space="preserve"> Strategic Management Team </w:t>
      </w:r>
      <w:r w:rsidR="00027047" w:rsidRPr="00DD5838">
        <w:rPr>
          <w:rFonts w:ascii="Arial" w:hAnsi="Arial" w:cs="Arial"/>
          <w:sz w:val="24"/>
          <w:szCs w:val="24"/>
        </w:rPr>
        <w:t>to concentrate on any strengths and opportunities and attempt to</w:t>
      </w:r>
      <w:r w:rsidR="00E90CE6" w:rsidRPr="00DD5838">
        <w:rPr>
          <w:rFonts w:ascii="Arial" w:hAnsi="Arial" w:cs="Arial"/>
          <w:sz w:val="24"/>
          <w:szCs w:val="24"/>
        </w:rPr>
        <w:t xml:space="preserve"> mitigate any risks or threats. </w:t>
      </w:r>
      <w:r w:rsidR="009206F1" w:rsidRPr="00DD5838">
        <w:rPr>
          <w:rFonts w:ascii="Arial" w:hAnsi="Arial" w:cs="Arial"/>
          <w:color w:val="FF0000"/>
          <w:sz w:val="24"/>
          <w:szCs w:val="24"/>
        </w:rPr>
        <w:br/>
      </w:r>
      <w:r w:rsidR="009206F1" w:rsidRPr="00DD5838">
        <w:rPr>
          <w:rFonts w:ascii="Arial" w:hAnsi="Arial" w:cs="Arial"/>
          <w:color w:val="FF0000"/>
          <w:sz w:val="24"/>
          <w:szCs w:val="24"/>
        </w:rPr>
        <w:br/>
      </w:r>
      <w:r w:rsidR="009206F1" w:rsidRPr="00DD5838">
        <w:rPr>
          <w:rFonts w:ascii="Arial" w:hAnsi="Arial" w:cs="Arial"/>
          <w:sz w:val="24"/>
          <w:szCs w:val="24"/>
        </w:rPr>
        <w:t>By assessing reviews on Glass</w:t>
      </w:r>
      <w:r w:rsidR="00CB3F0D" w:rsidRPr="00DD5838">
        <w:rPr>
          <w:rFonts w:ascii="Arial" w:hAnsi="Arial" w:cs="Arial"/>
          <w:sz w:val="24"/>
          <w:szCs w:val="24"/>
        </w:rPr>
        <w:t>d</w:t>
      </w:r>
      <w:r w:rsidR="009206F1" w:rsidRPr="00DD5838">
        <w:rPr>
          <w:rFonts w:ascii="Arial" w:hAnsi="Arial" w:cs="Arial"/>
          <w:sz w:val="24"/>
          <w:szCs w:val="24"/>
        </w:rPr>
        <w:t>oor</w:t>
      </w:r>
      <w:r w:rsidR="009C66F6" w:rsidRPr="00DD5838">
        <w:rPr>
          <w:rFonts w:ascii="Arial" w:hAnsi="Arial" w:cs="Arial"/>
          <w:sz w:val="24"/>
          <w:szCs w:val="24"/>
        </w:rPr>
        <w:t>,</w:t>
      </w:r>
      <w:r w:rsidR="009206F1" w:rsidRPr="00DD5838">
        <w:rPr>
          <w:rFonts w:ascii="Arial" w:hAnsi="Arial" w:cs="Arial"/>
          <w:sz w:val="24"/>
          <w:szCs w:val="24"/>
        </w:rPr>
        <w:t xml:space="preserve"> the Strategic Management Team were able to </w:t>
      </w:r>
      <w:r w:rsidR="009206F1" w:rsidRPr="00DD5838">
        <w:rPr>
          <w:rFonts w:ascii="Arial" w:hAnsi="Arial" w:cs="Arial"/>
          <w:sz w:val="24"/>
          <w:szCs w:val="24"/>
        </w:rPr>
        <w:lastRenderedPageBreak/>
        <w:t xml:space="preserve">determine that there </w:t>
      </w:r>
      <w:r w:rsidR="00E30015" w:rsidRPr="00DD5838">
        <w:rPr>
          <w:rFonts w:ascii="Arial" w:hAnsi="Arial" w:cs="Arial"/>
          <w:sz w:val="24"/>
          <w:szCs w:val="24"/>
        </w:rPr>
        <w:t>have been a</w:t>
      </w:r>
      <w:r w:rsidR="009206F1" w:rsidRPr="00DD5838">
        <w:rPr>
          <w:rFonts w:ascii="Arial" w:hAnsi="Arial" w:cs="Arial"/>
          <w:sz w:val="24"/>
          <w:szCs w:val="24"/>
        </w:rPr>
        <w:t xml:space="preserve"> mix of both negative and positive reviews left by staff</w:t>
      </w:r>
      <w:r w:rsidR="00E30015" w:rsidRPr="00DD5838">
        <w:rPr>
          <w:rFonts w:ascii="Arial" w:hAnsi="Arial" w:cs="Arial"/>
          <w:sz w:val="24"/>
          <w:szCs w:val="24"/>
        </w:rPr>
        <w:t>,</w:t>
      </w:r>
      <w:r w:rsidR="009206F1" w:rsidRPr="00DD5838">
        <w:rPr>
          <w:rFonts w:ascii="Arial" w:hAnsi="Arial" w:cs="Arial"/>
          <w:sz w:val="24"/>
          <w:szCs w:val="24"/>
        </w:rPr>
        <w:t xml:space="preserve"> for this reason, it has been established that</w:t>
      </w:r>
      <w:r w:rsidR="00D5071E" w:rsidRPr="00DD5838">
        <w:rPr>
          <w:rFonts w:ascii="Arial" w:hAnsi="Arial" w:cs="Arial"/>
          <w:sz w:val="24"/>
          <w:szCs w:val="24"/>
        </w:rPr>
        <w:t xml:space="preserve"> UWTSD</w:t>
      </w:r>
      <w:r w:rsidR="009206F1" w:rsidRPr="00DD5838">
        <w:rPr>
          <w:rFonts w:ascii="Arial" w:hAnsi="Arial" w:cs="Arial"/>
          <w:sz w:val="24"/>
          <w:szCs w:val="24"/>
        </w:rPr>
        <w:t xml:space="preserve"> staff have the ability to affect the strategy in both a positive </w:t>
      </w:r>
      <w:r w:rsidR="00027047" w:rsidRPr="00DD5838">
        <w:rPr>
          <w:rFonts w:ascii="Arial" w:hAnsi="Arial" w:cs="Arial"/>
          <w:sz w:val="24"/>
          <w:szCs w:val="24"/>
        </w:rPr>
        <w:t>and</w:t>
      </w:r>
      <w:r w:rsidR="009206F1" w:rsidRPr="00DD5838">
        <w:rPr>
          <w:rFonts w:ascii="Arial" w:hAnsi="Arial" w:cs="Arial"/>
          <w:sz w:val="24"/>
          <w:szCs w:val="24"/>
        </w:rPr>
        <w:t xml:space="preserve"> a negative </w:t>
      </w:r>
      <w:r w:rsidR="00027047" w:rsidRPr="00DD5838">
        <w:rPr>
          <w:rFonts w:ascii="Arial" w:hAnsi="Arial" w:cs="Arial"/>
          <w:sz w:val="24"/>
          <w:szCs w:val="24"/>
        </w:rPr>
        <w:t xml:space="preserve">way </w:t>
      </w:r>
      <w:r w:rsidR="009206F1" w:rsidRPr="00DD5838">
        <w:rPr>
          <w:rFonts w:ascii="Arial" w:hAnsi="Arial" w:cs="Arial"/>
          <w:sz w:val="24"/>
          <w:szCs w:val="24"/>
        </w:rPr>
        <w:t>depending on their attitude towards the organisation</w:t>
      </w:r>
      <w:r w:rsidR="009A27B8" w:rsidRPr="00DD5838">
        <w:rPr>
          <w:rFonts w:ascii="Arial" w:hAnsi="Arial" w:cs="Arial"/>
          <w:sz w:val="24"/>
          <w:szCs w:val="24"/>
        </w:rPr>
        <w:t xml:space="preserve">, for the purpose of this </w:t>
      </w:r>
      <w:r w:rsidR="006C04CE" w:rsidRPr="00DD5838">
        <w:rPr>
          <w:rFonts w:ascii="Arial" w:hAnsi="Arial" w:cs="Arial"/>
          <w:sz w:val="24"/>
          <w:szCs w:val="24"/>
        </w:rPr>
        <w:t>report the staff have been marked as positive as</w:t>
      </w:r>
      <w:r w:rsidR="00D70BEF" w:rsidRPr="00DD5838">
        <w:rPr>
          <w:rFonts w:ascii="Arial" w:hAnsi="Arial" w:cs="Arial"/>
          <w:sz w:val="24"/>
          <w:szCs w:val="24"/>
        </w:rPr>
        <w:t xml:space="preserve"> it is thought that </w:t>
      </w:r>
      <w:r w:rsidR="003C5A9F" w:rsidRPr="00DD5838">
        <w:rPr>
          <w:rFonts w:ascii="Arial" w:hAnsi="Arial" w:cs="Arial"/>
          <w:sz w:val="24"/>
          <w:szCs w:val="24"/>
        </w:rPr>
        <w:t xml:space="preserve">as </w:t>
      </w:r>
      <w:r w:rsidR="00AA1091" w:rsidRPr="00DD5838">
        <w:rPr>
          <w:rFonts w:ascii="Arial" w:hAnsi="Arial" w:cs="Arial"/>
          <w:sz w:val="24"/>
          <w:szCs w:val="24"/>
        </w:rPr>
        <w:t xml:space="preserve">UWTSD </w:t>
      </w:r>
      <w:r w:rsidR="003C5A9F" w:rsidRPr="00DD5838">
        <w:rPr>
          <w:rFonts w:ascii="Arial" w:hAnsi="Arial" w:cs="Arial"/>
          <w:sz w:val="24"/>
          <w:szCs w:val="24"/>
        </w:rPr>
        <w:t>was recently accredited for being a</w:t>
      </w:r>
      <w:r w:rsidR="00AA1091" w:rsidRPr="00DD5838">
        <w:rPr>
          <w:rFonts w:ascii="Arial" w:hAnsi="Arial" w:cs="Arial"/>
          <w:sz w:val="24"/>
          <w:szCs w:val="24"/>
        </w:rPr>
        <w:t xml:space="preserve"> living wage employer</w:t>
      </w:r>
      <w:r w:rsidR="0098006D" w:rsidRPr="00DD5838">
        <w:rPr>
          <w:rFonts w:ascii="Arial" w:hAnsi="Arial" w:cs="Arial"/>
          <w:sz w:val="24"/>
          <w:szCs w:val="24"/>
        </w:rPr>
        <w:t>, staff attitudes towards the university are likely to currently be a positive one, although this should be monitored and adjusted accordingly</w:t>
      </w:r>
      <w:r w:rsidR="00F1229D" w:rsidRPr="00DD5838">
        <w:rPr>
          <w:rFonts w:ascii="Arial" w:hAnsi="Arial" w:cs="Arial"/>
          <w:sz w:val="24"/>
          <w:szCs w:val="24"/>
        </w:rPr>
        <w:t xml:space="preserve"> </w:t>
      </w:r>
      <w:r w:rsidR="00D36D51" w:rsidRPr="00DD5838">
        <w:rPr>
          <w:rFonts w:ascii="Arial" w:hAnsi="Arial" w:cs="Arial"/>
          <w:color w:val="000000"/>
          <w:sz w:val="24"/>
          <w:szCs w:val="24"/>
          <w:shd w:val="clear" w:color="auto" w:fill="FFFFFF"/>
        </w:rPr>
        <w:t>(UWTSD, 2019)</w:t>
      </w:r>
      <w:r w:rsidR="00BB7475" w:rsidRPr="00DD5838">
        <w:rPr>
          <w:rFonts w:ascii="Arial" w:hAnsi="Arial" w:cs="Arial"/>
          <w:sz w:val="24"/>
          <w:szCs w:val="24"/>
        </w:rPr>
        <w:t xml:space="preserve"> </w:t>
      </w:r>
      <w:r w:rsidR="002F54E1" w:rsidRPr="00DD5838">
        <w:rPr>
          <w:rFonts w:ascii="Arial" w:hAnsi="Arial" w:cs="Arial"/>
          <w:color w:val="000000"/>
          <w:sz w:val="24"/>
          <w:szCs w:val="24"/>
          <w:shd w:val="clear" w:color="auto" w:fill="FFFFFF"/>
        </w:rPr>
        <w:t>(Glassdoor, 2022)</w:t>
      </w:r>
      <w:r w:rsidR="007D354D" w:rsidRPr="00DD5838">
        <w:rPr>
          <w:rFonts w:ascii="Arial" w:hAnsi="Arial" w:cs="Arial"/>
          <w:color w:val="000000"/>
          <w:sz w:val="24"/>
          <w:szCs w:val="24"/>
          <w:shd w:val="clear" w:color="auto" w:fill="FFFFFF"/>
        </w:rPr>
        <w:t xml:space="preserve"> (S3).</w:t>
      </w:r>
      <w:r w:rsidR="009C66F6" w:rsidRPr="00DD5838">
        <w:rPr>
          <w:rFonts w:ascii="Arial" w:hAnsi="Arial" w:cs="Arial"/>
          <w:sz w:val="24"/>
          <w:szCs w:val="24"/>
        </w:rPr>
        <w:br/>
      </w:r>
      <w:r w:rsidR="009C66F6" w:rsidRPr="00DD5838">
        <w:rPr>
          <w:rFonts w:ascii="Arial" w:hAnsi="Arial" w:cs="Arial"/>
          <w:sz w:val="24"/>
          <w:szCs w:val="24"/>
        </w:rPr>
        <w:br/>
        <w:t xml:space="preserve">Good outcomes on student satisfaction surveys indicate that students would be likely to have a positive impact on the strategy.  </w:t>
      </w:r>
      <w:r w:rsidR="00621D8D" w:rsidRPr="00DD5838">
        <w:rPr>
          <w:rFonts w:ascii="Arial" w:hAnsi="Arial" w:cs="Arial"/>
          <w:sz w:val="24"/>
          <w:szCs w:val="24"/>
        </w:rPr>
        <w:t>The National Student Survey 2020 identified that</w:t>
      </w:r>
      <w:r w:rsidR="00467724" w:rsidRPr="00DD5838">
        <w:rPr>
          <w:rFonts w:ascii="Arial" w:hAnsi="Arial" w:cs="Arial"/>
          <w:sz w:val="24"/>
          <w:szCs w:val="24"/>
        </w:rPr>
        <w:t xml:space="preserve"> UWTSD were </w:t>
      </w:r>
      <w:r w:rsidR="00621D8D" w:rsidRPr="00DD5838">
        <w:rPr>
          <w:rFonts w:ascii="Arial" w:hAnsi="Arial" w:cs="Arial"/>
          <w:sz w:val="24"/>
          <w:szCs w:val="24"/>
        </w:rPr>
        <w:t xml:space="preserve">ranked as being </w:t>
      </w:r>
      <w:r w:rsidR="009C66F6" w:rsidRPr="00DD5838">
        <w:rPr>
          <w:rFonts w:ascii="Arial" w:hAnsi="Arial" w:cs="Arial"/>
          <w:sz w:val="24"/>
          <w:szCs w:val="24"/>
        </w:rPr>
        <w:t xml:space="preserve">1st in Wales for Learning Community, </w:t>
      </w:r>
      <w:r w:rsidR="008F324A" w:rsidRPr="00DD5838">
        <w:rPr>
          <w:rFonts w:ascii="Arial" w:hAnsi="Arial" w:cs="Arial"/>
          <w:color w:val="000000"/>
          <w:sz w:val="24"/>
          <w:szCs w:val="24"/>
          <w:shd w:val="clear" w:color="auto" w:fill="FFFFFF"/>
        </w:rPr>
        <w:t>(UWTSD, 2022)</w:t>
      </w:r>
      <w:r w:rsidR="009A0ECE" w:rsidRPr="00DD5838">
        <w:rPr>
          <w:rFonts w:ascii="Arial" w:hAnsi="Arial" w:cs="Arial"/>
          <w:color w:val="000000"/>
          <w:sz w:val="24"/>
          <w:szCs w:val="24"/>
          <w:shd w:val="clear" w:color="auto" w:fill="FFFFFF"/>
        </w:rPr>
        <w:t xml:space="preserve"> (S2).</w:t>
      </w:r>
    </w:p>
    <w:p w14:paraId="7583C208" w14:textId="376CDCBA" w:rsidR="009C66F6" w:rsidRPr="00DD5838" w:rsidRDefault="009C66F6" w:rsidP="00DD5838">
      <w:pPr>
        <w:spacing w:line="480" w:lineRule="auto"/>
        <w:rPr>
          <w:rFonts w:ascii="Arial" w:hAnsi="Arial" w:cs="Arial"/>
          <w:sz w:val="24"/>
          <w:szCs w:val="24"/>
        </w:rPr>
      </w:pPr>
      <w:r w:rsidRPr="00DD5838">
        <w:rPr>
          <w:rFonts w:ascii="Arial" w:hAnsi="Arial" w:cs="Arial"/>
          <w:sz w:val="24"/>
          <w:szCs w:val="24"/>
        </w:rPr>
        <w:t xml:space="preserve">As degree outcomes for a high percentage of UWTSD graduates are those of good honours degrees, </w:t>
      </w:r>
      <w:r w:rsidR="00CB3F0D" w:rsidRPr="00DD5838">
        <w:rPr>
          <w:rFonts w:ascii="Arial" w:hAnsi="Arial" w:cs="Arial"/>
          <w:sz w:val="24"/>
          <w:szCs w:val="24"/>
        </w:rPr>
        <w:t>UWTSD alumni would likely</w:t>
      </w:r>
      <w:r w:rsidRPr="00DD5838">
        <w:rPr>
          <w:rFonts w:ascii="Arial" w:hAnsi="Arial" w:cs="Arial"/>
          <w:sz w:val="24"/>
          <w:szCs w:val="24"/>
        </w:rPr>
        <w:t xml:space="preserve"> have a positive impact on the strategy</w:t>
      </w:r>
      <w:r w:rsidR="00862FE2" w:rsidRPr="00DD5838">
        <w:rPr>
          <w:rFonts w:ascii="Arial" w:hAnsi="Arial" w:cs="Arial"/>
          <w:sz w:val="24"/>
          <w:szCs w:val="24"/>
        </w:rPr>
        <w:t xml:space="preserve"> </w:t>
      </w:r>
      <w:r w:rsidR="00E92983" w:rsidRPr="00DD5838">
        <w:rPr>
          <w:rFonts w:ascii="Arial" w:hAnsi="Arial" w:cs="Arial"/>
          <w:color w:val="000000"/>
          <w:sz w:val="24"/>
          <w:szCs w:val="24"/>
          <w:shd w:val="clear" w:color="auto" w:fill="FFFFFF"/>
        </w:rPr>
        <w:t>(UWTSD, 2021)</w:t>
      </w:r>
      <w:r w:rsidR="00862FE2" w:rsidRPr="00DD5838">
        <w:rPr>
          <w:rFonts w:ascii="Arial" w:hAnsi="Arial" w:cs="Arial"/>
          <w:sz w:val="24"/>
          <w:szCs w:val="24"/>
        </w:rPr>
        <w:t xml:space="preserve">, </w:t>
      </w:r>
      <w:r w:rsidRPr="00DD5838">
        <w:rPr>
          <w:rFonts w:ascii="Arial" w:hAnsi="Arial" w:cs="Arial"/>
          <w:sz w:val="24"/>
          <w:szCs w:val="24"/>
        </w:rPr>
        <w:t>a high percentage of which were employed or in fu</w:t>
      </w:r>
      <w:r w:rsidR="00CB3F0D" w:rsidRPr="00DD5838">
        <w:rPr>
          <w:rFonts w:ascii="Arial" w:hAnsi="Arial" w:cs="Arial"/>
          <w:sz w:val="24"/>
          <w:szCs w:val="24"/>
        </w:rPr>
        <w:t>r</w:t>
      </w:r>
      <w:r w:rsidRPr="00DD5838">
        <w:rPr>
          <w:rFonts w:ascii="Arial" w:hAnsi="Arial" w:cs="Arial"/>
          <w:sz w:val="24"/>
          <w:szCs w:val="24"/>
        </w:rPr>
        <w:t>ther education within 15 months of completing a course</w:t>
      </w:r>
      <w:r w:rsidR="009F46D0" w:rsidRPr="00DD5838">
        <w:rPr>
          <w:rFonts w:ascii="Arial" w:hAnsi="Arial" w:cs="Arial"/>
          <w:sz w:val="24"/>
          <w:szCs w:val="24"/>
        </w:rPr>
        <w:t xml:space="preserve"> </w:t>
      </w:r>
      <w:r w:rsidR="009F46D0" w:rsidRPr="00DD5838">
        <w:rPr>
          <w:rFonts w:ascii="Arial" w:hAnsi="Arial" w:cs="Arial"/>
          <w:color w:val="000000"/>
          <w:sz w:val="24"/>
          <w:szCs w:val="24"/>
          <w:shd w:val="clear" w:color="auto" w:fill="FFFFFF"/>
        </w:rPr>
        <w:t>(UWTSD, 2022)</w:t>
      </w:r>
      <w:r w:rsidRPr="00DD5838">
        <w:rPr>
          <w:rFonts w:ascii="Arial" w:hAnsi="Arial" w:cs="Arial"/>
          <w:sz w:val="24"/>
          <w:szCs w:val="24"/>
        </w:rPr>
        <w:t xml:space="preserve">. </w:t>
      </w:r>
      <w:r w:rsidRPr="00DD5838">
        <w:rPr>
          <w:rFonts w:ascii="Arial" w:hAnsi="Arial" w:cs="Arial"/>
          <w:sz w:val="24"/>
          <w:szCs w:val="24"/>
        </w:rPr>
        <w:br/>
      </w:r>
      <w:r w:rsidRPr="00DD5838">
        <w:rPr>
          <w:rFonts w:ascii="Arial" w:hAnsi="Arial" w:cs="Arial"/>
          <w:sz w:val="24"/>
          <w:szCs w:val="24"/>
        </w:rPr>
        <w:br/>
        <w:t xml:space="preserve">Local universities are likely to have a negative impact on the strategy as the company will be directly competing with them for customers, as a large percentage of awards won by the university are </w:t>
      </w:r>
      <w:r w:rsidR="00CB3F0D" w:rsidRPr="00DD5838">
        <w:rPr>
          <w:rFonts w:ascii="Arial" w:hAnsi="Arial" w:cs="Arial"/>
          <w:sz w:val="24"/>
          <w:szCs w:val="24"/>
        </w:rPr>
        <w:t xml:space="preserve">related to </w:t>
      </w:r>
      <w:r w:rsidRPr="00DD5838">
        <w:rPr>
          <w:rFonts w:ascii="Arial" w:hAnsi="Arial" w:cs="Arial"/>
          <w:sz w:val="24"/>
          <w:szCs w:val="24"/>
        </w:rPr>
        <w:t xml:space="preserve">education within Wales it is less likely that other Universities would impact the strategy </w:t>
      </w:r>
      <w:r w:rsidR="005864A0" w:rsidRPr="00DD5838">
        <w:rPr>
          <w:rFonts w:ascii="Arial" w:hAnsi="Arial" w:cs="Arial"/>
          <w:sz w:val="24"/>
          <w:szCs w:val="24"/>
        </w:rPr>
        <w:t>negatively,</w:t>
      </w:r>
      <w:r w:rsidRPr="00DD5838">
        <w:rPr>
          <w:rFonts w:ascii="Arial" w:hAnsi="Arial" w:cs="Arial"/>
          <w:sz w:val="24"/>
          <w:szCs w:val="24"/>
        </w:rPr>
        <w:t xml:space="preserve"> but they should still be monitored</w:t>
      </w:r>
      <w:r w:rsidR="00F97970" w:rsidRPr="00DD5838">
        <w:rPr>
          <w:rFonts w:ascii="Arial" w:hAnsi="Arial" w:cs="Arial"/>
          <w:sz w:val="24"/>
          <w:szCs w:val="24"/>
        </w:rPr>
        <w:t xml:space="preserve"> to ensure that they do not become a </w:t>
      </w:r>
      <w:r w:rsidR="00DC6453" w:rsidRPr="00DD5838">
        <w:rPr>
          <w:rFonts w:ascii="Arial" w:hAnsi="Arial" w:cs="Arial"/>
          <w:sz w:val="24"/>
          <w:szCs w:val="24"/>
        </w:rPr>
        <w:t>direct</w:t>
      </w:r>
      <w:r w:rsidR="00F97970" w:rsidRPr="00DD5838">
        <w:rPr>
          <w:rFonts w:ascii="Arial" w:hAnsi="Arial" w:cs="Arial"/>
          <w:sz w:val="24"/>
          <w:szCs w:val="24"/>
        </w:rPr>
        <w:t xml:space="preserve"> threat</w:t>
      </w:r>
      <w:r w:rsidRPr="00DD5838">
        <w:rPr>
          <w:rFonts w:ascii="Arial" w:hAnsi="Arial" w:cs="Arial"/>
          <w:sz w:val="24"/>
          <w:szCs w:val="24"/>
        </w:rPr>
        <w:t xml:space="preserve">. </w:t>
      </w:r>
      <w:r w:rsidR="001111B0" w:rsidRPr="00DD5838">
        <w:rPr>
          <w:rFonts w:ascii="Arial" w:hAnsi="Arial" w:cs="Arial"/>
          <w:sz w:val="24"/>
          <w:szCs w:val="24"/>
        </w:rPr>
        <w:br/>
      </w:r>
      <w:r w:rsidR="001111B0" w:rsidRPr="00DD5838">
        <w:rPr>
          <w:rFonts w:ascii="Arial" w:hAnsi="Arial" w:cs="Arial"/>
          <w:sz w:val="24"/>
          <w:szCs w:val="24"/>
        </w:rPr>
        <w:br/>
        <w:t xml:space="preserve">As University Partners have a mutual interest in the strategy as they are likely to </w:t>
      </w:r>
      <w:r w:rsidR="001111B0" w:rsidRPr="00DD5838">
        <w:rPr>
          <w:rFonts w:ascii="Arial" w:hAnsi="Arial" w:cs="Arial"/>
          <w:sz w:val="24"/>
          <w:szCs w:val="24"/>
        </w:rPr>
        <w:lastRenderedPageBreak/>
        <w:t xml:space="preserve">benefit from a successful strategy, this would mean they would likely have a positive impact on the strategy if involved. </w:t>
      </w:r>
      <w:r w:rsidR="009A0ECE" w:rsidRPr="00DD5838">
        <w:rPr>
          <w:rFonts w:ascii="Arial" w:hAnsi="Arial" w:cs="Arial"/>
          <w:sz w:val="24"/>
          <w:szCs w:val="24"/>
        </w:rPr>
        <w:t>(O1)</w:t>
      </w:r>
      <w:r w:rsidR="003B268B" w:rsidRPr="00DD5838">
        <w:rPr>
          <w:rFonts w:ascii="Arial" w:hAnsi="Arial" w:cs="Arial"/>
          <w:sz w:val="24"/>
          <w:szCs w:val="24"/>
        </w:rPr>
        <w:br/>
      </w:r>
      <w:r w:rsidR="003B268B" w:rsidRPr="00DD5838">
        <w:rPr>
          <w:rFonts w:ascii="Arial" w:hAnsi="Arial" w:cs="Arial"/>
          <w:sz w:val="24"/>
          <w:szCs w:val="24"/>
        </w:rPr>
        <w:br/>
        <w:t xml:space="preserve">As the local community and local business have a mixture of </w:t>
      </w:r>
      <w:r w:rsidR="00E72AC6" w:rsidRPr="00DD5838">
        <w:rPr>
          <w:rFonts w:ascii="Arial" w:hAnsi="Arial" w:cs="Arial"/>
          <w:sz w:val="24"/>
          <w:szCs w:val="24"/>
        </w:rPr>
        <w:t>interests and attitudes towards the University</w:t>
      </w:r>
      <w:r w:rsidR="00FA1F0A" w:rsidRPr="00DD5838">
        <w:rPr>
          <w:rFonts w:ascii="Arial" w:hAnsi="Arial" w:cs="Arial"/>
          <w:sz w:val="24"/>
          <w:szCs w:val="24"/>
        </w:rPr>
        <w:t xml:space="preserve"> and students living in the area</w:t>
      </w:r>
      <w:r w:rsidR="00E72AC6" w:rsidRPr="00DD5838">
        <w:rPr>
          <w:rFonts w:ascii="Arial" w:hAnsi="Arial" w:cs="Arial"/>
          <w:sz w:val="24"/>
          <w:szCs w:val="24"/>
        </w:rPr>
        <w:t xml:space="preserve">, they could have both a positive and negative </w:t>
      </w:r>
      <w:r w:rsidR="009C606D" w:rsidRPr="00DD5838">
        <w:rPr>
          <w:rFonts w:ascii="Arial" w:hAnsi="Arial" w:cs="Arial"/>
          <w:sz w:val="24"/>
          <w:szCs w:val="24"/>
        </w:rPr>
        <w:t>impact on the strategy</w:t>
      </w:r>
      <w:r w:rsidR="00E738C3" w:rsidRPr="00DD5838">
        <w:rPr>
          <w:rFonts w:ascii="Arial" w:hAnsi="Arial" w:cs="Arial"/>
          <w:sz w:val="24"/>
          <w:szCs w:val="24"/>
        </w:rPr>
        <w:t xml:space="preserve"> </w:t>
      </w:r>
      <w:r w:rsidR="00A62E8B" w:rsidRPr="00DD5838">
        <w:rPr>
          <w:rFonts w:ascii="Arial" w:hAnsi="Arial" w:cs="Arial"/>
          <w:color w:val="000000"/>
          <w:sz w:val="24"/>
          <w:szCs w:val="24"/>
          <w:shd w:val="clear" w:color="auto" w:fill="FFFFFF"/>
        </w:rPr>
        <w:t>(The Wave, 2021</w:t>
      </w:r>
      <w:r w:rsidR="00E738C3" w:rsidRPr="00DD5838">
        <w:rPr>
          <w:rFonts w:ascii="Arial" w:hAnsi="Arial" w:cs="Arial"/>
          <w:color w:val="000000"/>
          <w:sz w:val="24"/>
          <w:szCs w:val="24"/>
          <w:shd w:val="clear" w:color="auto" w:fill="FFFFFF"/>
        </w:rPr>
        <w:t>),</w:t>
      </w:r>
      <w:r w:rsidR="00FA1F0A" w:rsidRPr="00DD5838">
        <w:rPr>
          <w:rFonts w:ascii="Arial" w:hAnsi="Arial" w:cs="Arial"/>
          <w:color w:val="FF0000"/>
          <w:sz w:val="24"/>
          <w:szCs w:val="24"/>
        </w:rPr>
        <w:t xml:space="preserve"> </w:t>
      </w:r>
      <w:r w:rsidR="00E738C3" w:rsidRPr="00DD5838">
        <w:rPr>
          <w:rFonts w:ascii="Arial" w:hAnsi="Arial" w:cs="Arial"/>
          <w:color w:val="000000"/>
          <w:sz w:val="24"/>
          <w:szCs w:val="24"/>
          <w:shd w:val="clear" w:color="auto" w:fill="FFFFFF"/>
        </w:rPr>
        <w:t>(Harrison, 2021).</w:t>
      </w:r>
      <w:r w:rsidR="009C606D" w:rsidRPr="00DD5838">
        <w:rPr>
          <w:rFonts w:ascii="Arial" w:hAnsi="Arial" w:cs="Arial"/>
          <w:color w:val="FF0000"/>
          <w:sz w:val="24"/>
          <w:szCs w:val="24"/>
        </w:rPr>
        <w:br/>
      </w:r>
      <w:r w:rsidR="009C606D" w:rsidRPr="00DD5838">
        <w:rPr>
          <w:rFonts w:ascii="Arial" w:hAnsi="Arial" w:cs="Arial"/>
          <w:sz w:val="24"/>
          <w:szCs w:val="24"/>
        </w:rPr>
        <w:br/>
        <w:t>Parents, Government, Suppliers and Other Universities have been identified as neut</w:t>
      </w:r>
      <w:r w:rsidR="00EE6C10" w:rsidRPr="00DD5838">
        <w:rPr>
          <w:rFonts w:ascii="Arial" w:hAnsi="Arial" w:cs="Arial"/>
          <w:sz w:val="24"/>
          <w:szCs w:val="24"/>
        </w:rPr>
        <w:t>ral as it is unlikely they would want any involvement in the strategy so are unlikely to impact the development of this</w:t>
      </w:r>
      <w:r w:rsidR="00D402E7" w:rsidRPr="00DD5838">
        <w:rPr>
          <w:rFonts w:ascii="Arial" w:hAnsi="Arial" w:cs="Arial"/>
          <w:sz w:val="24"/>
          <w:szCs w:val="24"/>
        </w:rPr>
        <w:t>.</w:t>
      </w:r>
      <w:r w:rsidR="00EE6C10" w:rsidRPr="00DD5838">
        <w:rPr>
          <w:rFonts w:ascii="Arial" w:hAnsi="Arial" w:cs="Arial"/>
          <w:sz w:val="24"/>
          <w:szCs w:val="24"/>
        </w:rPr>
        <w:t xml:space="preserve"> </w:t>
      </w:r>
      <w:r w:rsidR="007B0072" w:rsidRPr="00DD5838">
        <w:rPr>
          <w:rFonts w:ascii="Arial" w:hAnsi="Arial" w:cs="Arial"/>
          <w:sz w:val="24"/>
          <w:szCs w:val="24"/>
        </w:rPr>
        <w:br/>
      </w:r>
      <w:r w:rsidR="007B0072" w:rsidRPr="00DD5838">
        <w:rPr>
          <w:rFonts w:ascii="Arial" w:hAnsi="Arial" w:cs="Arial"/>
          <w:sz w:val="24"/>
          <w:szCs w:val="24"/>
        </w:rPr>
        <w:br/>
        <w:t xml:space="preserve">The Power/Interest Grid indicates that UWTSD </w:t>
      </w:r>
      <w:r w:rsidR="003F4483" w:rsidRPr="00DD5838">
        <w:rPr>
          <w:rFonts w:ascii="Arial" w:hAnsi="Arial" w:cs="Arial"/>
          <w:sz w:val="24"/>
          <w:szCs w:val="24"/>
        </w:rPr>
        <w:t>m</w:t>
      </w:r>
      <w:r w:rsidR="007B0072" w:rsidRPr="00DD5838">
        <w:rPr>
          <w:rFonts w:ascii="Arial" w:hAnsi="Arial" w:cs="Arial"/>
          <w:sz w:val="24"/>
          <w:szCs w:val="24"/>
        </w:rPr>
        <w:t xml:space="preserve">anagement, </w:t>
      </w:r>
      <w:r w:rsidR="003F4483" w:rsidRPr="00DD5838">
        <w:rPr>
          <w:rFonts w:ascii="Arial" w:hAnsi="Arial" w:cs="Arial"/>
          <w:sz w:val="24"/>
          <w:szCs w:val="24"/>
        </w:rPr>
        <w:t>s</w:t>
      </w:r>
      <w:r w:rsidR="007B0072" w:rsidRPr="00DD5838">
        <w:rPr>
          <w:rFonts w:ascii="Arial" w:hAnsi="Arial" w:cs="Arial"/>
          <w:sz w:val="24"/>
          <w:szCs w:val="24"/>
        </w:rPr>
        <w:t xml:space="preserve">taff, </w:t>
      </w:r>
      <w:r w:rsidR="003F4483" w:rsidRPr="00DD5838">
        <w:rPr>
          <w:rFonts w:ascii="Arial" w:hAnsi="Arial" w:cs="Arial"/>
          <w:sz w:val="24"/>
          <w:szCs w:val="24"/>
        </w:rPr>
        <w:t>s</w:t>
      </w:r>
      <w:r w:rsidR="007B0072" w:rsidRPr="00DD5838">
        <w:rPr>
          <w:rFonts w:ascii="Arial" w:hAnsi="Arial" w:cs="Arial"/>
          <w:sz w:val="24"/>
          <w:szCs w:val="24"/>
        </w:rPr>
        <w:t xml:space="preserve">tudents and </w:t>
      </w:r>
      <w:r w:rsidR="003F4483" w:rsidRPr="00DD5838">
        <w:rPr>
          <w:rFonts w:ascii="Arial" w:hAnsi="Arial" w:cs="Arial"/>
          <w:sz w:val="24"/>
          <w:szCs w:val="24"/>
        </w:rPr>
        <w:t xml:space="preserve">university partners are most likely to have a positive influence on the </w:t>
      </w:r>
      <w:r w:rsidR="0070079A" w:rsidRPr="00DD5838">
        <w:rPr>
          <w:rFonts w:ascii="Arial" w:hAnsi="Arial" w:cs="Arial"/>
          <w:sz w:val="24"/>
          <w:szCs w:val="24"/>
        </w:rPr>
        <w:t>organisation</w:t>
      </w:r>
      <w:r w:rsidR="003F4483" w:rsidRPr="00DD5838">
        <w:rPr>
          <w:rFonts w:ascii="Arial" w:hAnsi="Arial" w:cs="Arial"/>
          <w:sz w:val="24"/>
          <w:szCs w:val="24"/>
        </w:rPr>
        <w:t xml:space="preserve"> and so </w:t>
      </w:r>
      <w:r w:rsidR="00205A74" w:rsidRPr="00DD5838">
        <w:rPr>
          <w:rFonts w:ascii="Arial" w:hAnsi="Arial" w:cs="Arial"/>
          <w:sz w:val="24"/>
          <w:szCs w:val="24"/>
        </w:rPr>
        <w:t xml:space="preserve">it would be beneficial to include these within the </w:t>
      </w:r>
      <w:r w:rsidR="0070079A" w:rsidRPr="00DD5838">
        <w:rPr>
          <w:rFonts w:ascii="Arial" w:hAnsi="Arial" w:cs="Arial"/>
          <w:sz w:val="24"/>
          <w:szCs w:val="24"/>
        </w:rPr>
        <w:t xml:space="preserve">strategy. It is important to also consider other </w:t>
      </w:r>
      <w:r w:rsidR="000568D4" w:rsidRPr="00DD5838">
        <w:rPr>
          <w:rFonts w:ascii="Arial" w:hAnsi="Arial" w:cs="Arial"/>
          <w:sz w:val="24"/>
          <w:szCs w:val="24"/>
        </w:rPr>
        <w:t>high-power</w:t>
      </w:r>
      <w:r w:rsidR="0070079A" w:rsidRPr="00DD5838">
        <w:rPr>
          <w:rFonts w:ascii="Arial" w:hAnsi="Arial" w:cs="Arial"/>
          <w:sz w:val="24"/>
          <w:szCs w:val="24"/>
        </w:rPr>
        <w:t xml:space="preserve"> stakeholders such as </w:t>
      </w:r>
      <w:r w:rsidR="0039073F" w:rsidRPr="00DD5838">
        <w:rPr>
          <w:rFonts w:ascii="Arial" w:hAnsi="Arial" w:cs="Arial"/>
          <w:sz w:val="24"/>
          <w:szCs w:val="24"/>
        </w:rPr>
        <w:t xml:space="preserve">local universities and local community as these could potentially have a </w:t>
      </w:r>
      <w:r w:rsidR="00285F1E" w:rsidRPr="00DD5838">
        <w:rPr>
          <w:rFonts w:ascii="Arial" w:hAnsi="Arial" w:cs="Arial"/>
          <w:sz w:val="24"/>
          <w:szCs w:val="24"/>
        </w:rPr>
        <w:t xml:space="preserve">negative influence on the strategy if not monitored and managed correctly. </w:t>
      </w:r>
      <w:proofErr w:type="gramStart"/>
      <w:r w:rsidR="00E1640E" w:rsidRPr="00DD5838">
        <w:rPr>
          <w:rFonts w:ascii="Arial" w:hAnsi="Arial" w:cs="Arial"/>
          <w:sz w:val="24"/>
          <w:szCs w:val="24"/>
        </w:rPr>
        <w:t>All of</w:t>
      </w:r>
      <w:proofErr w:type="gramEnd"/>
      <w:r w:rsidR="00E1640E" w:rsidRPr="00DD5838">
        <w:rPr>
          <w:rFonts w:ascii="Arial" w:hAnsi="Arial" w:cs="Arial"/>
          <w:sz w:val="24"/>
          <w:szCs w:val="24"/>
        </w:rPr>
        <w:t xml:space="preserve"> these Stakeholders are most likely motivated by good exam results and </w:t>
      </w:r>
      <w:r w:rsidR="00493B55" w:rsidRPr="00DD5838">
        <w:rPr>
          <w:rFonts w:ascii="Arial" w:hAnsi="Arial" w:cs="Arial"/>
          <w:sz w:val="24"/>
          <w:szCs w:val="24"/>
        </w:rPr>
        <w:t xml:space="preserve">a good learning environment so in order to keep these satisfied it is important that </w:t>
      </w:r>
      <w:r w:rsidR="00441927" w:rsidRPr="00DD5838">
        <w:rPr>
          <w:rFonts w:ascii="Arial" w:hAnsi="Arial" w:cs="Arial"/>
          <w:sz w:val="24"/>
          <w:szCs w:val="24"/>
        </w:rPr>
        <w:t xml:space="preserve">the university maintains a good reputation of high grades and </w:t>
      </w:r>
      <w:r w:rsidR="007C3482" w:rsidRPr="00DD5838">
        <w:rPr>
          <w:rFonts w:ascii="Arial" w:hAnsi="Arial" w:cs="Arial"/>
          <w:sz w:val="24"/>
          <w:szCs w:val="24"/>
        </w:rPr>
        <w:t xml:space="preserve">student satisfaction. </w:t>
      </w:r>
    </w:p>
    <w:p w14:paraId="2D91C6F8" w14:textId="77777777" w:rsidR="004B151E" w:rsidRPr="00DD5838" w:rsidRDefault="004B151E" w:rsidP="004B151E">
      <w:pPr>
        <w:rPr>
          <w:rFonts w:ascii="Arial" w:hAnsi="Arial" w:cs="Arial"/>
          <w:sz w:val="24"/>
          <w:szCs w:val="24"/>
        </w:rPr>
      </w:pPr>
    </w:p>
    <w:p w14:paraId="22142E44" w14:textId="77777777" w:rsidR="00715602" w:rsidRPr="00DD5838" w:rsidRDefault="00715602" w:rsidP="004B151E">
      <w:pPr>
        <w:rPr>
          <w:rFonts w:ascii="Arial" w:hAnsi="Arial" w:cs="Arial"/>
          <w:sz w:val="24"/>
          <w:szCs w:val="24"/>
        </w:rPr>
      </w:pPr>
    </w:p>
    <w:p w14:paraId="634F8130" w14:textId="77777777" w:rsidR="00715602" w:rsidRPr="00DD5838" w:rsidRDefault="00715602" w:rsidP="004B151E">
      <w:pPr>
        <w:rPr>
          <w:rFonts w:ascii="Arial" w:hAnsi="Arial" w:cs="Arial"/>
          <w:sz w:val="24"/>
          <w:szCs w:val="24"/>
        </w:rPr>
      </w:pPr>
    </w:p>
    <w:p w14:paraId="590AE3F4" w14:textId="77777777" w:rsidR="00715602" w:rsidRPr="00DD5838" w:rsidRDefault="00715602" w:rsidP="004B151E">
      <w:pPr>
        <w:rPr>
          <w:rFonts w:ascii="Arial" w:hAnsi="Arial" w:cs="Arial"/>
          <w:sz w:val="24"/>
          <w:szCs w:val="24"/>
        </w:rPr>
      </w:pPr>
    </w:p>
    <w:p w14:paraId="46D68F51" w14:textId="77777777" w:rsidR="00715602" w:rsidRPr="00DD5838" w:rsidRDefault="00715602" w:rsidP="004B151E">
      <w:pPr>
        <w:rPr>
          <w:rFonts w:ascii="Arial" w:hAnsi="Arial" w:cs="Arial"/>
          <w:sz w:val="24"/>
          <w:szCs w:val="24"/>
        </w:rPr>
      </w:pPr>
    </w:p>
    <w:p w14:paraId="468167A8" w14:textId="77777777" w:rsidR="00715602" w:rsidRPr="00DD5838" w:rsidRDefault="00715602" w:rsidP="004B151E">
      <w:pPr>
        <w:rPr>
          <w:rFonts w:ascii="Arial" w:hAnsi="Arial" w:cs="Arial"/>
          <w:sz w:val="24"/>
          <w:szCs w:val="24"/>
        </w:rPr>
      </w:pPr>
    </w:p>
    <w:p w14:paraId="6DC530E6" w14:textId="5361623A" w:rsidR="00C62786" w:rsidRPr="00DD5838" w:rsidRDefault="00997706" w:rsidP="00FD187A">
      <w:pPr>
        <w:pStyle w:val="Heading2"/>
        <w:spacing w:line="480" w:lineRule="auto"/>
        <w:rPr>
          <w:rFonts w:ascii="Arial" w:hAnsi="Arial" w:cs="Arial"/>
          <w:sz w:val="24"/>
          <w:szCs w:val="24"/>
        </w:rPr>
      </w:pPr>
      <w:bookmarkStart w:id="10" w:name="_Toc102150509"/>
      <w:r w:rsidRPr="00DD5838">
        <w:rPr>
          <w:rFonts w:ascii="Arial" w:hAnsi="Arial" w:cs="Arial"/>
          <w:sz w:val="24"/>
          <w:szCs w:val="24"/>
        </w:rPr>
        <w:lastRenderedPageBreak/>
        <w:t>External Analysis</w:t>
      </w:r>
      <w:bookmarkEnd w:id="10"/>
      <w:r w:rsidR="00F21EED" w:rsidRPr="00DD5838">
        <w:rPr>
          <w:rFonts w:ascii="Arial" w:hAnsi="Arial" w:cs="Arial"/>
          <w:sz w:val="24"/>
          <w:szCs w:val="24"/>
        </w:rPr>
        <w:br/>
      </w:r>
    </w:p>
    <w:p w14:paraId="6311C782" w14:textId="2C378626" w:rsidR="00F21EED" w:rsidRPr="00DD5838" w:rsidRDefault="00DB6B98" w:rsidP="00FD187A">
      <w:pPr>
        <w:spacing w:line="480" w:lineRule="auto"/>
        <w:rPr>
          <w:rFonts w:ascii="Arial" w:hAnsi="Arial" w:cs="Arial"/>
          <w:sz w:val="24"/>
          <w:szCs w:val="24"/>
        </w:rPr>
      </w:pPr>
      <w:r w:rsidRPr="00DD5838">
        <w:rPr>
          <w:rFonts w:ascii="Arial" w:hAnsi="Arial" w:cs="Arial"/>
          <w:sz w:val="24"/>
          <w:szCs w:val="24"/>
        </w:rPr>
        <w:t>PESTEL is an effective way of</w:t>
      </w:r>
      <w:r w:rsidR="00F21EED" w:rsidRPr="00DD5838">
        <w:rPr>
          <w:rFonts w:ascii="Arial" w:hAnsi="Arial" w:cs="Arial"/>
          <w:sz w:val="24"/>
          <w:szCs w:val="24"/>
        </w:rPr>
        <w:t xml:space="preserve"> analysing the macro-environment of an organisation</w:t>
      </w:r>
      <w:r w:rsidR="00D67408" w:rsidRPr="00DD5838">
        <w:rPr>
          <w:rFonts w:ascii="Arial" w:hAnsi="Arial" w:cs="Arial"/>
          <w:sz w:val="24"/>
          <w:szCs w:val="24"/>
        </w:rPr>
        <w:t>, the tool can be used to analyse both market and</w:t>
      </w:r>
      <w:r w:rsidR="0098525E" w:rsidRPr="00DD5838">
        <w:rPr>
          <w:rFonts w:ascii="Arial" w:hAnsi="Arial" w:cs="Arial"/>
          <w:sz w:val="24"/>
          <w:szCs w:val="24"/>
        </w:rPr>
        <w:t xml:space="preserve"> nonmarket environments</w:t>
      </w:r>
      <w:r w:rsidR="0031665D" w:rsidRPr="00DD5838">
        <w:rPr>
          <w:rFonts w:ascii="Arial" w:hAnsi="Arial" w:cs="Arial"/>
          <w:sz w:val="24"/>
          <w:szCs w:val="24"/>
        </w:rPr>
        <w:t xml:space="preserve">, both of which are important when </w:t>
      </w:r>
      <w:r w:rsidR="00715FA1" w:rsidRPr="00DD5838">
        <w:rPr>
          <w:rFonts w:ascii="Arial" w:hAnsi="Arial" w:cs="Arial"/>
          <w:sz w:val="24"/>
          <w:szCs w:val="24"/>
        </w:rPr>
        <w:t>generating</w:t>
      </w:r>
      <w:r w:rsidR="0031665D" w:rsidRPr="00DD5838">
        <w:rPr>
          <w:rFonts w:ascii="Arial" w:hAnsi="Arial" w:cs="Arial"/>
          <w:sz w:val="24"/>
          <w:szCs w:val="24"/>
        </w:rPr>
        <w:t xml:space="preserve"> a strategy</w:t>
      </w:r>
      <w:r w:rsidR="005C58D9" w:rsidRPr="00DD5838">
        <w:rPr>
          <w:rFonts w:ascii="Arial" w:hAnsi="Arial" w:cs="Arial"/>
          <w:sz w:val="24"/>
          <w:szCs w:val="24"/>
        </w:rPr>
        <w:t xml:space="preserve"> </w:t>
      </w:r>
      <w:r w:rsidR="0098147A" w:rsidRPr="00DD5838">
        <w:rPr>
          <w:rFonts w:ascii="Arial" w:hAnsi="Arial" w:cs="Arial"/>
          <w:color w:val="000000"/>
          <w:sz w:val="24"/>
          <w:szCs w:val="24"/>
          <w:shd w:val="clear" w:color="auto" w:fill="FFFFFF"/>
        </w:rPr>
        <w:t>(Johnson et al., 2017, pp. 33-35)</w:t>
      </w:r>
      <w:r w:rsidR="00687094" w:rsidRPr="00DD5838">
        <w:rPr>
          <w:rFonts w:ascii="Arial" w:hAnsi="Arial" w:cs="Arial"/>
          <w:sz w:val="24"/>
          <w:szCs w:val="24"/>
        </w:rPr>
        <w:t>.</w:t>
      </w:r>
    </w:p>
    <w:p w14:paraId="7AD15545" w14:textId="77777777" w:rsidR="00C62786" w:rsidRPr="00DD5838" w:rsidRDefault="00C62786" w:rsidP="00FD187A">
      <w:pPr>
        <w:spacing w:line="480" w:lineRule="auto"/>
        <w:rPr>
          <w:rFonts w:ascii="Arial" w:hAnsi="Arial" w:cs="Arial"/>
          <w:sz w:val="24"/>
          <w:szCs w:val="24"/>
        </w:rPr>
      </w:pPr>
    </w:p>
    <w:p w14:paraId="7D2F4FCD" w14:textId="53B59F97" w:rsidR="00261229" w:rsidRPr="00DD5838" w:rsidRDefault="00C62786" w:rsidP="00FD187A">
      <w:pPr>
        <w:pStyle w:val="Heading3"/>
        <w:spacing w:line="480" w:lineRule="auto"/>
        <w:rPr>
          <w:rFonts w:ascii="Arial" w:hAnsi="Arial" w:cs="Arial"/>
        </w:rPr>
      </w:pPr>
      <w:bookmarkStart w:id="11" w:name="_Toc102150510"/>
      <w:r w:rsidRPr="00DD5838">
        <w:rPr>
          <w:rFonts w:ascii="Arial" w:hAnsi="Arial" w:cs="Arial"/>
        </w:rPr>
        <w:t>P</w:t>
      </w:r>
      <w:r w:rsidR="00C91B34" w:rsidRPr="00DD5838">
        <w:rPr>
          <w:rFonts w:ascii="Arial" w:hAnsi="Arial" w:cs="Arial"/>
        </w:rPr>
        <w:t>EST</w:t>
      </w:r>
      <w:r w:rsidR="002D3773" w:rsidRPr="00DD5838">
        <w:rPr>
          <w:rFonts w:ascii="Arial" w:hAnsi="Arial" w:cs="Arial"/>
        </w:rPr>
        <w:t>EL</w:t>
      </w:r>
      <w:bookmarkEnd w:id="11"/>
      <w:r w:rsidR="00487602" w:rsidRPr="00DD5838">
        <w:rPr>
          <w:rFonts w:ascii="Arial" w:hAnsi="Arial" w:cs="Arial"/>
        </w:rPr>
        <w:br/>
      </w:r>
    </w:p>
    <w:tbl>
      <w:tblPr>
        <w:tblStyle w:val="TableGrid"/>
        <w:tblW w:w="0" w:type="auto"/>
        <w:jc w:val="center"/>
        <w:tblLayout w:type="fixed"/>
        <w:tblLook w:val="04A0" w:firstRow="1" w:lastRow="0" w:firstColumn="1" w:lastColumn="0" w:noHBand="0" w:noVBand="1"/>
      </w:tblPr>
      <w:tblGrid>
        <w:gridCol w:w="4390"/>
        <w:gridCol w:w="4626"/>
      </w:tblGrid>
      <w:tr w:rsidR="004B4638" w:rsidRPr="00DD5838" w14:paraId="1523ECBB" w14:textId="77777777" w:rsidTr="00A7590A">
        <w:trPr>
          <w:jc w:val="center"/>
        </w:trPr>
        <w:tc>
          <w:tcPr>
            <w:tcW w:w="4390" w:type="dxa"/>
          </w:tcPr>
          <w:p w14:paraId="22422E14" w14:textId="4D237855" w:rsidR="007B5302" w:rsidRPr="00DD5838" w:rsidRDefault="00261229" w:rsidP="00FD187A">
            <w:pPr>
              <w:spacing w:line="480" w:lineRule="auto"/>
              <w:rPr>
                <w:rFonts w:ascii="Arial" w:hAnsi="Arial" w:cs="Arial"/>
                <w:sz w:val="24"/>
                <w:szCs w:val="24"/>
              </w:rPr>
            </w:pPr>
            <w:r w:rsidRPr="00DD5838">
              <w:rPr>
                <w:rFonts w:ascii="Arial" w:hAnsi="Arial" w:cs="Arial"/>
                <w:sz w:val="24"/>
                <w:szCs w:val="24"/>
                <w:u w:val="single"/>
              </w:rPr>
              <w:t>Political</w:t>
            </w:r>
            <w:r w:rsidR="00AE7CFA" w:rsidRPr="00DD5838">
              <w:rPr>
                <w:rFonts w:ascii="Arial" w:hAnsi="Arial" w:cs="Arial"/>
                <w:sz w:val="24"/>
                <w:szCs w:val="24"/>
                <w:u w:val="single"/>
              </w:rPr>
              <w:br/>
            </w:r>
            <w:r w:rsidR="00AE7CFA" w:rsidRPr="00DD5838">
              <w:rPr>
                <w:rFonts w:ascii="Arial" w:hAnsi="Arial" w:cs="Arial"/>
                <w:sz w:val="24"/>
                <w:szCs w:val="24"/>
                <w:u w:val="single"/>
              </w:rPr>
              <w:br/>
            </w:r>
            <w:r w:rsidR="00AE7CFA" w:rsidRPr="00DD5838">
              <w:rPr>
                <w:rFonts w:ascii="Arial" w:hAnsi="Arial" w:cs="Arial"/>
                <w:sz w:val="24"/>
                <w:szCs w:val="24"/>
              </w:rPr>
              <w:t>Covid</w:t>
            </w:r>
            <w:r w:rsidR="00B44C42" w:rsidRPr="00DD5838">
              <w:rPr>
                <w:rFonts w:ascii="Arial" w:hAnsi="Arial" w:cs="Arial"/>
                <w:sz w:val="24"/>
                <w:szCs w:val="24"/>
              </w:rPr>
              <w:t xml:space="preserve"> restrictions</w:t>
            </w:r>
            <w:r w:rsidR="000B7F77" w:rsidRPr="00DD5838">
              <w:rPr>
                <w:rFonts w:ascii="Arial" w:hAnsi="Arial" w:cs="Arial"/>
                <w:sz w:val="24"/>
                <w:szCs w:val="24"/>
              </w:rPr>
              <w:t xml:space="preserve"> and </w:t>
            </w:r>
            <w:r w:rsidR="00B44C42" w:rsidRPr="00DD5838">
              <w:rPr>
                <w:rFonts w:ascii="Arial" w:hAnsi="Arial" w:cs="Arial"/>
                <w:sz w:val="24"/>
                <w:szCs w:val="24"/>
              </w:rPr>
              <w:t xml:space="preserve">the possibility of more lockdown measures </w:t>
            </w:r>
            <w:r w:rsidR="00C106BB" w:rsidRPr="00DD5838">
              <w:rPr>
                <w:rFonts w:ascii="Arial" w:hAnsi="Arial" w:cs="Arial"/>
                <w:color w:val="000000"/>
                <w:sz w:val="24"/>
                <w:szCs w:val="24"/>
                <w:shd w:val="clear" w:color="auto" w:fill="FFFFFF"/>
              </w:rPr>
              <w:t>(Welsh Government, 2022)</w:t>
            </w:r>
            <w:r w:rsidR="008C0424" w:rsidRPr="00DD5838">
              <w:rPr>
                <w:rFonts w:ascii="Arial" w:hAnsi="Arial" w:cs="Arial"/>
                <w:color w:val="000000"/>
                <w:sz w:val="24"/>
                <w:szCs w:val="24"/>
                <w:shd w:val="clear" w:color="auto" w:fill="FFFFFF"/>
              </w:rPr>
              <w:t xml:space="preserve"> (S1)</w:t>
            </w:r>
            <w:r w:rsidR="008242D9" w:rsidRPr="00DD5838">
              <w:rPr>
                <w:rFonts w:ascii="Arial" w:hAnsi="Arial" w:cs="Arial"/>
                <w:color w:val="000000"/>
                <w:sz w:val="24"/>
                <w:szCs w:val="24"/>
                <w:shd w:val="clear" w:color="auto" w:fill="FFFFFF"/>
              </w:rPr>
              <w:t xml:space="preserve"> (O1)</w:t>
            </w:r>
            <w:r w:rsidR="004C582F" w:rsidRPr="00DD5838">
              <w:rPr>
                <w:rFonts w:ascii="Arial" w:hAnsi="Arial" w:cs="Arial"/>
                <w:color w:val="000000"/>
                <w:sz w:val="24"/>
                <w:szCs w:val="24"/>
                <w:shd w:val="clear" w:color="auto" w:fill="FFFFFF"/>
              </w:rPr>
              <w:t xml:space="preserve"> (T4)</w:t>
            </w:r>
            <w:r w:rsidR="00FA41C5" w:rsidRPr="00DD5838">
              <w:rPr>
                <w:rFonts w:ascii="Arial" w:hAnsi="Arial" w:cs="Arial"/>
                <w:sz w:val="24"/>
                <w:szCs w:val="24"/>
                <w:u w:val="single"/>
              </w:rPr>
              <w:br/>
            </w:r>
          </w:p>
          <w:p w14:paraId="09D7FC33" w14:textId="055CEF5C" w:rsidR="001D268D" w:rsidRPr="00DD5838" w:rsidRDefault="007C033C" w:rsidP="00FD187A">
            <w:pPr>
              <w:spacing w:line="480" w:lineRule="auto"/>
              <w:rPr>
                <w:rStyle w:val="Hyperlink"/>
                <w:rFonts w:ascii="Arial" w:hAnsi="Arial" w:cs="Arial"/>
                <w:sz w:val="24"/>
                <w:szCs w:val="24"/>
              </w:rPr>
            </w:pPr>
            <w:r w:rsidRPr="00DD5838">
              <w:rPr>
                <w:rFonts w:ascii="Arial" w:hAnsi="Arial" w:cs="Arial"/>
                <w:sz w:val="24"/>
                <w:szCs w:val="24"/>
              </w:rPr>
              <w:t xml:space="preserve">Brexit </w:t>
            </w:r>
            <w:r w:rsidR="000B7F77" w:rsidRPr="00DD5838">
              <w:rPr>
                <w:rFonts w:ascii="Arial" w:hAnsi="Arial" w:cs="Arial"/>
                <w:sz w:val="24"/>
                <w:szCs w:val="24"/>
              </w:rPr>
              <w:t>is currently</w:t>
            </w:r>
            <w:r w:rsidRPr="00DD5838">
              <w:rPr>
                <w:rFonts w:ascii="Arial" w:hAnsi="Arial" w:cs="Arial"/>
                <w:sz w:val="24"/>
                <w:szCs w:val="24"/>
              </w:rPr>
              <w:t xml:space="preserve"> making it harder for EU students to study in the UK</w:t>
            </w:r>
            <w:r w:rsidR="000B7F77" w:rsidRPr="00DD5838">
              <w:rPr>
                <w:rFonts w:ascii="Arial" w:hAnsi="Arial" w:cs="Arial"/>
                <w:sz w:val="24"/>
                <w:szCs w:val="24"/>
              </w:rPr>
              <w:t>. T</w:t>
            </w:r>
            <w:r w:rsidR="002D3FCE" w:rsidRPr="00DD5838">
              <w:rPr>
                <w:rFonts w:ascii="Arial" w:hAnsi="Arial" w:cs="Arial"/>
                <w:sz w:val="24"/>
                <w:szCs w:val="24"/>
              </w:rPr>
              <w:t xml:space="preserve">here has been a 16% drop in EU students </w:t>
            </w:r>
            <w:r w:rsidR="00471C83" w:rsidRPr="00DD5838">
              <w:rPr>
                <w:rFonts w:ascii="Arial" w:hAnsi="Arial" w:cs="Arial"/>
                <w:sz w:val="24"/>
                <w:szCs w:val="24"/>
              </w:rPr>
              <w:t xml:space="preserve">applying to the most selective courses in the UK </w:t>
            </w:r>
            <w:r w:rsidR="00397221" w:rsidRPr="00DD5838">
              <w:rPr>
                <w:rFonts w:ascii="Arial" w:hAnsi="Arial" w:cs="Arial"/>
                <w:color w:val="000000"/>
                <w:sz w:val="24"/>
                <w:szCs w:val="24"/>
                <w:shd w:val="clear" w:color="auto" w:fill="FFFFFF"/>
              </w:rPr>
              <w:t>(Morrison, 2021)</w:t>
            </w:r>
            <w:r w:rsidR="00D96A54" w:rsidRPr="00DD5838">
              <w:rPr>
                <w:rFonts w:ascii="Arial" w:hAnsi="Arial" w:cs="Arial"/>
                <w:color w:val="000000"/>
                <w:sz w:val="24"/>
                <w:szCs w:val="24"/>
                <w:shd w:val="clear" w:color="auto" w:fill="FFFFFF"/>
              </w:rPr>
              <w:t xml:space="preserve"> (O1)</w:t>
            </w:r>
            <w:r w:rsidR="006B2D3E" w:rsidRPr="00DD5838">
              <w:rPr>
                <w:rFonts w:ascii="Arial" w:hAnsi="Arial" w:cs="Arial"/>
                <w:color w:val="000000"/>
                <w:sz w:val="24"/>
                <w:szCs w:val="24"/>
                <w:shd w:val="clear" w:color="auto" w:fill="FFFFFF"/>
              </w:rPr>
              <w:t xml:space="preserve"> (T5)</w:t>
            </w:r>
            <w:r w:rsidR="001D268D" w:rsidRPr="00DD5838">
              <w:rPr>
                <w:rStyle w:val="Hyperlink"/>
                <w:rFonts w:ascii="Arial" w:hAnsi="Arial" w:cs="Arial"/>
                <w:sz w:val="24"/>
                <w:szCs w:val="24"/>
              </w:rPr>
              <w:br/>
            </w:r>
          </w:p>
          <w:p w14:paraId="2AAEA5B3" w14:textId="77777777" w:rsidR="001D268D" w:rsidRPr="00DD5838" w:rsidRDefault="001D268D" w:rsidP="00FD187A">
            <w:pPr>
              <w:spacing w:line="480" w:lineRule="auto"/>
              <w:rPr>
                <w:rStyle w:val="Hyperlink"/>
                <w:rFonts w:ascii="Arial" w:hAnsi="Arial" w:cs="Arial"/>
                <w:sz w:val="24"/>
                <w:szCs w:val="24"/>
              </w:rPr>
            </w:pPr>
          </w:p>
          <w:p w14:paraId="1D127100" w14:textId="0D7F669F" w:rsidR="00471C83" w:rsidRPr="00DD5838" w:rsidRDefault="00483E86" w:rsidP="00FD187A">
            <w:pPr>
              <w:spacing w:line="480" w:lineRule="auto"/>
              <w:rPr>
                <w:rFonts w:ascii="Arial" w:hAnsi="Arial" w:cs="Arial"/>
                <w:sz w:val="24"/>
                <w:szCs w:val="24"/>
              </w:rPr>
            </w:pPr>
            <w:r w:rsidRPr="00DD5838">
              <w:rPr>
                <w:rFonts w:ascii="Arial" w:hAnsi="Arial" w:cs="Arial"/>
                <w:sz w:val="24"/>
                <w:szCs w:val="24"/>
              </w:rPr>
              <w:t xml:space="preserve">There is currently a war emerging in </w:t>
            </w:r>
            <w:r w:rsidR="007C25C6" w:rsidRPr="00DD5838">
              <w:rPr>
                <w:rFonts w:ascii="Arial" w:hAnsi="Arial" w:cs="Arial"/>
                <w:sz w:val="24"/>
                <w:szCs w:val="24"/>
              </w:rPr>
              <w:t>Ukraine</w:t>
            </w:r>
            <w:r w:rsidR="00495912" w:rsidRPr="00DD5838">
              <w:rPr>
                <w:rFonts w:ascii="Arial" w:hAnsi="Arial" w:cs="Arial"/>
                <w:sz w:val="24"/>
                <w:szCs w:val="24"/>
              </w:rPr>
              <w:t xml:space="preserve"> which</w:t>
            </w:r>
            <w:r w:rsidR="007C25C6" w:rsidRPr="00DD5838">
              <w:rPr>
                <w:rFonts w:ascii="Arial" w:hAnsi="Arial" w:cs="Arial"/>
                <w:sz w:val="24"/>
                <w:szCs w:val="24"/>
              </w:rPr>
              <w:t xml:space="preserve"> may </w:t>
            </w:r>
            <w:r w:rsidR="00495912" w:rsidRPr="00DD5838">
              <w:rPr>
                <w:rFonts w:ascii="Arial" w:hAnsi="Arial" w:cs="Arial"/>
                <w:sz w:val="24"/>
                <w:szCs w:val="24"/>
              </w:rPr>
              <w:t>increase</w:t>
            </w:r>
            <w:r w:rsidR="007C25C6" w:rsidRPr="00DD5838">
              <w:rPr>
                <w:rFonts w:ascii="Arial" w:hAnsi="Arial" w:cs="Arial"/>
                <w:sz w:val="24"/>
                <w:szCs w:val="24"/>
              </w:rPr>
              <w:t xml:space="preserve"> the cost of living</w:t>
            </w:r>
            <w:r w:rsidR="00272C68" w:rsidRPr="00DD5838">
              <w:rPr>
                <w:rFonts w:ascii="Arial" w:hAnsi="Arial" w:cs="Arial"/>
                <w:sz w:val="24"/>
                <w:szCs w:val="24"/>
              </w:rPr>
              <w:t xml:space="preserve"> (Chapman, 2022)</w:t>
            </w:r>
            <w:r w:rsidR="006A3570" w:rsidRPr="00DD5838">
              <w:rPr>
                <w:rFonts w:ascii="Arial" w:hAnsi="Arial" w:cs="Arial"/>
                <w:sz w:val="24"/>
                <w:szCs w:val="24"/>
              </w:rPr>
              <w:t xml:space="preserve"> (T5)</w:t>
            </w:r>
          </w:p>
        </w:tc>
        <w:tc>
          <w:tcPr>
            <w:tcW w:w="4626" w:type="dxa"/>
          </w:tcPr>
          <w:p w14:paraId="5E266A83" w14:textId="77777777" w:rsidR="00261229" w:rsidRPr="00DD5838" w:rsidRDefault="0070169C" w:rsidP="00FD187A">
            <w:pPr>
              <w:spacing w:line="480" w:lineRule="auto"/>
              <w:rPr>
                <w:rFonts w:ascii="Arial" w:hAnsi="Arial" w:cs="Arial"/>
                <w:sz w:val="24"/>
                <w:szCs w:val="24"/>
                <w:u w:val="single"/>
              </w:rPr>
            </w:pPr>
            <w:r w:rsidRPr="00DD5838">
              <w:rPr>
                <w:rFonts w:ascii="Arial" w:hAnsi="Arial" w:cs="Arial"/>
                <w:sz w:val="24"/>
                <w:szCs w:val="24"/>
                <w:u w:val="single"/>
              </w:rPr>
              <w:t>E</w:t>
            </w:r>
            <w:r w:rsidR="00D352ED" w:rsidRPr="00DD5838">
              <w:rPr>
                <w:rFonts w:ascii="Arial" w:hAnsi="Arial" w:cs="Arial"/>
                <w:sz w:val="24"/>
                <w:szCs w:val="24"/>
                <w:u w:val="single"/>
              </w:rPr>
              <w:t>conomical</w:t>
            </w:r>
          </w:p>
          <w:p w14:paraId="29EFD018" w14:textId="77777777" w:rsidR="00C12E57" w:rsidRPr="00DD5838" w:rsidRDefault="00C12E57" w:rsidP="00FD187A">
            <w:pPr>
              <w:spacing w:line="480" w:lineRule="auto"/>
              <w:rPr>
                <w:rFonts w:ascii="Arial" w:hAnsi="Arial" w:cs="Arial"/>
                <w:sz w:val="24"/>
                <w:szCs w:val="24"/>
              </w:rPr>
            </w:pPr>
          </w:p>
          <w:p w14:paraId="6785DAB3" w14:textId="5B9687A1" w:rsidR="00C12E57" w:rsidRPr="00DD5838" w:rsidRDefault="0095486D" w:rsidP="00FD187A">
            <w:pPr>
              <w:spacing w:line="480" w:lineRule="auto"/>
              <w:rPr>
                <w:rFonts w:ascii="Arial" w:hAnsi="Arial" w:cs="Arial"/>
                <w:sz w:val="24"/>
                <w:szCs w:val="24"/>
              </w:rPr>
            </w:pPr>
            <w:r w:rsidRPr="00DD5838">
              <w:rPr>
                <w:rFonts w:ascii="Arial" w:hAnsi="Arial" w:cs="Arial"/>
                <w:sz w:val="24"/>
                <w:szCs w:val="24"/>
              </w:rPr>
              <w:t xml:space="preserve">During the Covid-19 crisis </w:t>
            </w:r>
            <w:r w:rsidR="00672EE8" w:rsidRPr="00DD5838">
              <w:rPr>
                <w:rFonts w:ascii="Arial" w:hAnsi="Arial" w:cs="Arial"/>
                <w:sz w:val="24"/>
                <w:szCs w:val="24"/>
              </w:rPr>
              <w:t>unemployment rates had risen, this is now starting to recover</w:t>
            </w:r>
            <w:r w:rsidR="00B66AD2" w:rsidRPr="00DD5838">
              <w:rPr>
                <w:rFonts w:ascii="Arial" w:hAnsi="Arial" w:cs="Arial"/>
                <w:sz w:val="24"/>
                <w:szCs w:val="24"/>
              </w:rPr>
              <w:t xml:space="preserve"> </w:t>
            </w:r>
            <w:r w:rsidR="004B4638" w:rsidRPr="00DD5838">
              <w:rPr>
                <w:rFonts w:ascii="Arial" w:hAnsi="Arial" w:cs="Arial"/>
                <w:sz w:val="24"/>
                <w:szCs w:val="24"/>
              </w:rPr>
              <w:t xml:space="preserve">to </w:t>
            </w:r>
            <w:r w:rsidR="00B66AD2" w:rsidRPr="00DD5838">
              <w:rPr>
                <w:rFonts w:ascii="Arial" w:hAnsi="Arial" w:cs="Arial"/>
                <w:sz w:val="24"/>
                <w:szCs w:val="24"/>
              </w:rPr>
              <w:t xml:space="preserve">a </w:t>
            </w:r>
            <w:r w:rsidR="004B4638" w:rsidRPr="00DD5838">
              <w:rPr>
                <w:rFonts w:ascii="Arial" w:hAnsi="Arial" w:cs="Arial"/>
                <w:sz w:val="24"/>
                <w:szCs w:val="24"/>
              </w:rPr>
              <w:t xml:space="preserve">similar rate as it was pre-Covid-19 </w:t>
            </w:r>
            <w:r w:rsidR="0037390C" w:rsidRPr="00DD5838">
              <w:rPr>
                <w:rFonts w:ascii="Arial" w:hAnsi="Arial" w:cs="Arial"/>
                <w:color w:val="000000"/>
                <w:sz w:val="24"/>
                <w:szCs w:val="24"/>
                <w:shd w:val="clear" w:color="auto" w:fill="FFFFFF"/>
              </w:rPr>
              <w:t>(Office for National Statistics, 2022).</w:t>
            </w:r>
            <w:r w:rsidR="008258D0" w:rsidRPr="00DD5838">
              <w:rPr>
                <w:rFonts w:ascii="Arial" w:hAnsi="Arial" w:cs="Arial"/>
                <w:color w:val="FF0000"/>
                <w:sz w:val="24"/>
                <w:szCs w:val="24"/>
              </w:rPr>
              <w:br/>
            </w:r>
            <w:r w:rsidR="008258D0" w:rsidRPr="00DD5838">
              <w:rPr>
                <w:rFonts w:ascii="Arial" w:hAnsi="Arial" w:cs="Arial"/>
                <w:sz w:val="24"/>
                <w:szCs w:val="24"/>
              </w:rPr>
              <w:br/>
              <w:t xml:space="preserve">Inflation rates are currently </w:t>
            </w:r>
            <w:r w:rsidR="005F4578" w:rsidRPr="00DD5838">
              <w:rPr>
                <w:rFonts w:ascii="Arial" w:hAnsi="Arial" w:cs="Arial"/>
                <w:sz w:val="24"/>
                <w:szCs w:val="24"/>
              </w:rPr>
              <w:t>at the highest rates in 30 years</w:t>
            </w:r>
            <w:r w:rsidR="008258D0" w:rsidRPr="00DD5838">
              <w:rPr>
                <w:rFonts w:ascii="Arial" w:hAnsi="Arial" w:cs="Arial"/>
                <w:sz w:val="24"/>
                <w:szCs w:val="24"/>
              </w:rPr>
              <w:t xml:space="preserve">, </w:t>
            </w:r>
            <w:r w:rsidR="002748C0" w:rsidRPr="00DD5838">
              <w:rPr>
                <w:rFonts w:ascii="Arial" w:hAnsi="Arial" w:cs="Arial"/>
                <w:sz w:val="24"/>
                <w:szCs w:val="24"/>
              </w:rPr>
              <w:t xml:space="preserve">due to the higher costs of </w:t>
            </w:r>
            <w:r w:rsidR="000E2D38" w:rsidRPr="00DD5838">
              <w:rPr>
                <w:rFonts w:ascii="Arial" w:hAnsi="Arial" w:cs="Arial"/>
                <w:sz w:val="24"/>
                <w:szCs w:val="24"/>
              </w:rPr>
              <w:t>essentials such as food and clothing.</w:t>
            </w:r>
            <w:r w:rsidR="002748C0" w:rsidRPr="00DD5838">
              <w:rPr>
                <w:rFonts w:ascii="Arial" w:hAnsi="Arial" w:cs="Arial"/>
                <w:sz w:val="24"/>
                <w:szCs w:val="24"/>
              </w:rPr>
              <w:t xml:space="preserve"> </w:t>
            </w:r>
            <w:r w:rsidR="008C0FFC" w:rsidRPr="00DD5838">
              <w:rPr>
                <w:rFonts w:ascii="Arial" w:hAnsi="Arial" w:cs="Arial"/>
                <w:color w:val="000000"/>
                <w:sz w:val="24"/>
                <w:szCs w:val="24"/>
                <w:shd w:val="clear" w:color="auto" w:fill="FFFFFF"/>
              </w:rPr>
              <w:t>(Inman, 2022)</w:t>
            </w:r>
            <w:r w:rsidR="00C702FC" w:rsidRPr="00DD5838">
              <w:rPr>
                <w:rFonts w:ascii="Arial" w:hAnsi="Arial" w:cs="Arial"/>
                <w:color w:val="000000"/>
                <w:sz w:val="24"/>
                <w:szCs w:val="24"/>
                <w:shd w:val="clear" w:color="auto" w:fill="FFFFFF"/>
              </w:rPr>
              <w:t xml:space="preserve"> (W2)</w:t>
            </w:r>
            <w:r w:rsidR="006B2D3E" w:rsidRPr="00DD5838">
              <w:rPr>
                <w:rFonts w:ascii="Arial" w:hAnsi="Arial" w:cs="Arial"/>
                <w:color w:val="000000"/>
                <w:sz w:val="24"/>
                <w:szCs w:val="24"/>
                <w:shd w:val="clear" w:color="auto" w:fill="FFFFFF"/>
              </w:rPr>
              <w:t xml:space="preserve"> (T5)</w:t>
            </w:r>
            <w:r w:rsidR="00212A4B" w:rsidRPr="00DD5838">
              <w:rPr>
                <w:rFonts w:ascii="Arial" w:hAnsi="Arial" w:cs="Arial"/>
                <w:sz w:val="24"/>
                <w:szCs w:val="24"/>
              </w:rPr>
              <w:br/>
            </w:r>
            <w:r w:rsidR="00212A4B" w:rsidRPr="00DD5838">
              <w:rPr>
                <w:rFonts w:ascii="Arial" w:hAnsi="Arial" w:cs="Arial"/>
                <w:sz w:val="24"/>
                <w:szCs w:val="24"/>
              </w:rPr>
              <w:br/>
              <w:t xml:space="preserve">With furlough schemes coming to an end recently, some </w:t>
            </w:r>
            <w:r w:rsidR="00467CCF" w:rsidRPr="00DD5838">
              <w:rPr>
                <w:rFonts w:ascii="Arial" w:hAnsi="Arial" w:cs="Arial"/>
                <w:sz w:val="24"/>
                <w:szCs w:val="24"/>
              </w:rPr>
              <w:t xml:space="preserve">businesses which are still recovering from the </w:t>
            </w:r>
            <w:r w:rsidR="00FC3325" w:rsidRPr="00DD5838">
              <w:rPr>
                <w:rFonts w:ascii="Arial" w:hAnsi="Arial" w:cs="Arial"/>
                <w:sz w:val="24"/>
                <w:szCs w:val="24"/>
              </w:rPr>
              <w:t xml:space="preserve">difficulties of the </w:t>
            </w:r>
            <w:r w:rsidR="00FC3325" w:rsidRPr="00DD5838">
              <w:rPr>
                <w:rFonts w:ascii="Arial" w:hAnsi="Arial" w:cs="Arial"/>
                <w:sz w:val="24"/>
                <w:szCs w:val="24"/>
              </w:rPr>
              <w:lastRenderedPageBreak/>
              <w:t>Covid-19 pandemic</w:t>
            </w:r>
            <w:r w:rsidR="00467CCF" w:rsidRPr="00DD5838">
              <w:rPr>
                <w:rFonts w:ascii="Arial" w:hAnsi="Arial" w:cs="Arial"/>
                <w:sz w:val="24"/>
                <w:szCs w:val="24"/>
              </w:rPr>
              <w:t xml:space="preserve"> might struggle to maintain staff wages</w:t>
            </w:r>
            <w:r w:rsidR="0063444F" w:rsidRPr="00DD5838">
              <w:rPr>
                <w:rFonts w:ascii="Arial" w:hAnsi="Arial" w:cs="Arial"/>
                <w:sz w:val="24"/>
                <w:szCs w:val="24"/>
              </w:rPr>
              <w:t xml:space="preserve">, those within businesses with difficulties might be more likely to save rather than spend in fear of losing their job </w:t>
            </w:r>
            <w:proofErr w:type="gramStart"/>
            <w:r w:rsidR="0063444F" w:rsidRPr="00DD5838">
              <w:rPr>
                <w:rFonts w:ascii="Arial" w:hAnsi="Arial" w:cs="Arial"/>
                <w:sz w:val="24"/>
                <w:szCs w:val="24"/>
              </w:rPr>
              <w:t>in the near future</w:t>
            </w:r>
            <w:proofErr w:type="gramEnd"/>
            <w:r w:rsidR="0080694E" w:rsidRPr="00DD5838">
              <w:rPr>
                <w:rFonts w:ascii="Arial" w:hAnsi="Arial" w:cs="Arial"/>
                <w:sz w:val="24"/>
                <w:szCs w:val="24"/>
              </w:rPr>
              <w:t xml:space="preserve"> </w:t>
            </w:r>
            <w:r w:rsidR="0080694E" w:rsidRPr="00DD5838">
              <w:rPr>
                <w:rFonts w:ascii="Arial" w:hAnsi="Arial" w:cs="Arial"/>
                <w:color w:val="000000"/>
                <w:sz w:val="24"/>
                <w:szCs w:val="24"/>
                <w:shd w:val="clear" w:color="auto" w:fill="FFFFFF"/>
              </w:rPr>
              <w:t>(UK Government, 2021)</w:t>
            </w:r>
            <w:r w:rsidR="004713E3" w:rsidRPr="00DD5838">
              <w:rPr>
                <w:rFonts w:ascii="Arial" w:hAnsi="Arial" w:cs="Arial"/>
                <w:color w:val="000000"/>
                <w:sz w:val="24"/>
                <w:szCs w:val="24"/>
                <w:shd w:val="clear" w:color="auto" w:fill="FFFFFF"/>
              </w:rPr>
              <w:t xml:space="preserve">, </w:t>
            </w:r>
            <w:r w:rsidR="00917417" w:rsidRPr="00DD5838">
              <w:rPr>
                <w:rFonts w:ascii="Arial" w:hAnsi="Arial" w:cs="Arial"/>
                <w:color w:val="000000"/>
                <w:sz w:val="24"/>
                <w:szCs w:val="24"/>
                <w:shd w:val="clear" w:color="auto" w:fill="FFFFFF"/>
              </w:rPr>
              <w:t>(Inman, 2021).</w:t>
            </w:r>
            <w:r w:rsidR="0000698E" w:rsidRPr="00DD5838">
              <w:rPr>
                <w:rFonts w:ascii="Arial" w:hAnsi="Arial" w:cs="Arial"/>
                <w:color w:val="FF0000"/>
                <w:sz w:val="24"/>
                <w:szCs w:val="24"/>
              </w:rPr>
              <w:br/>
            </w:r>
            <w:r w:rsidR="0000698E" w:rsidRPr="00DD5838">
              <w:rPr>
                <w:rFonts w:ascii="Arial" w:hAnsi="Arial" w:cs="Arial"/>
                <w:color w:val="FF0000"/>
                <w:sz w:val="24"/>
                <w:szCs w:val="24"/>
              </w:rPr>
              <w:br/>
            </w:r>
            <w:r w:rsidR="00FC3325" w:rsidRPr="00DD5838">
              <w:rPr>
                <w:rFonts w:ascii="Arial" w:hAnsi="Arial" w:cs="Arial"/>
                <w:sz w:val="24"/>
                <w:szCs w:val="24"/>
              </w:rPr>
              <w:br/>
            </w:r>
          </w:p>
        </w:tc>
      </w:tr>
      <w:tr w:rsidR="004B4638" w:rsidRPr="00DD5838" w14:paraId="411DFB73" w14:textId="77777777" w:rsidTr="00A7590A">
        <w:trPr>
          <w:jc w:val="center"/>
        </w:trPr>
        <w:tc>
          <w:tcPr>
            <w:tcW w:w="4390" w:type="dxa"/>
          </w:tcPr>
          <w:p w14:paraId="583435B5" w14:textId="19CEAA7B" w:rsidR="00ED5848" w:rsidRPr="00DD5838" w:rsidRDefault="00D352ED" w:rsidP="00FD187A">
            <w:pPr>
              <w:spacing w:line="480" w:lineRule="auto"/>
              <w:rPr>
                <w:rFonts w:ascii="Arial" w:hAnsi="Arial" w:cs="Arial"/>
                <w:color w:val="000000"/>
                <w:sz w:val="24"/>
                <w:szCs w:val="24"/>
                <w:shd w:val="clear" w:color="auto" w:fill="FFFFFF"/>
              </w:rPr>
            </w:pPr>
            <w:r w:rsidRPr="00DD5838">
              <w:rPr>
                <w:rFonts w:ascii="Arial" w:hAnsi="Arial" w:cs="Arial"/>
                <w:sz w:val="24"/>
                <w:szCs w:val="24"/>
                <w:u w:val="single"/>
              </w:rPr>
              <w:lastRenderedPageBreak/>
              <w:t>Social</w:t>
            </w:r>
            <w:r w:rsidR="00543242" w:rsidRPr="00DD5838">
              <w:rPr>
                <w:rFonts w:ascii="Arial" w:hAnsi="Arial" w:cs="Arial"/>
                <w:sz w:val="24"/>
                <w:szCs w:val="24"/>
                <w:u w:val="single"/>
              </w:rPr>
              <w:br/>
            </w:r>
            <w:r w:rsidR="00543242" w:rsidRPr="00DD5838">
              <w:rPr>
                <w:rFonts w:ascii="Arial" w:hAnsi="Arial" w:cs="Arial"/>
                <w:sz w:val="24"/>
                <w:szCs w:val="24"/>
                <w:u w:val="single"/>
              </w:rPr>
              <w:br/>
            </w:r>
            <w:r w:rsidR="00103A57" w:rsidRPr="00DD5838">
              <w:rPr>
                <w:rFonts w:ascii="Arial" w:hAnsi="Arial" w:cs="Arial"/>
                <w:sz w:val="24"/>
                <w:szCs w:val="24"/>
              </w:rPr>
              <w:t>With the stay</w:t>
            </w:r>
            <w:r w:rsidR="00D01CB6" w:rsidRPr="00DD5838">
              <w:rPr>
                <w:rFonts w:ascii="Arial" w:hAnsi="Arial" w:cs="Arial"/>
                <w:sz w:val="24"/>
                <w:szCs w:val="24"/>
              </w:rPr>
              <w:t>-at-</w:t>
            </w:r>
            <w:r w:rsidR="00103A57" w:rsidRPr="00DD5838">
              <w:rPr>
                <w:rFonts w:ascii="Arial" w:hAnsi="Arial" w:cs="Arial"/>
                <w:sz w:val="24"/>
                <w:szCs w:val="24"/>
              </w:rPr>
              <w:t>home initiative</w:t>
            </w:r>
            <w:r w:rsidR="00103A57" w:rsidRPr="00DD5838">
              <w:rPr>
                <w:rFonts w:ascii="Arial" w:hAnsi="Arial" w:cs="Arial"/>
                <w:sz w:val="24"/>
                <w:szCs w:val="24"/>
                <w:u w:val="single"/>
              </w:rPr>
              <w:t xml:space="preserve"> </w:t>
            </w:r>
            <w:r w:rsidR="00EF45AA" w:rsidRPr="00DD5838">
              <w:rPr>
                <w:rFonts w:ascii="Arial" w:hAnsi="Arial" w:cs="Arial"/>
                <w:sz w:val="24"/>
                <w:szCs w:val="24"/>
              </w:rPr>
              <w:t xml:space="preserve">being </w:t>
            </w:r>
            <w:proofErr w:type="gramStart"/>
            <w:r w:rsidR="00EF45AA" w:rsidRPr="00DD5838">
              <w:rPr>
                <w:rFonts w:ascii="Arial" w:hAnsi="Arial" w:cs="Arial"/>
                <w:sz w:val="24"/>
                <w:szCs w:val="24"/>
              </w:rPr>
              <w:t>a main focus</w:t>
            </w:r>
            <w:proofErr w:type="gramEnd"/>
            <w:r w:rsidR="00103A57" w:rsidRPr="00DD5838">
              <w:rPr>
                <w:rFonts w:ascii="Arial" w:hAnsi="Arial" w:cs="Arial"/>
                <w:sz w:val="24"/>
                <w:szCs w:val="24"/>
              </w:rPr>
              <w:t xml:space="preserve"> during the pandemic, people are less likely to want to leave their homes for work and other activities </w:t>
            </w:r>
            <w:r w:rsidR="00ED5848" w:rsidRPr="00DD5838">
              <w:rPr>
                <w:rFonts w:ascii="Arial" w:hAnsi="Arial" w:cs="Arial"/>
                <w:color w:val="000000"/>
                <w:sz w:val="24"/>
                <w:szCs w:val="24"/>
                <w:shd w:val="clear" w:color="auto" w:fill="FFFFFF"/>
              </w:rPr>
              <w:t>(Sky News, 2022).</w:t>
            </w:r>
            <w:r w:rsidR="008C0424" w:rsidRPr="00DD5838">
              <w:rPr>
                <w:rFonts w:ascii="Arial" w:hAnsi="Arial" w:cs="Arial"/>
                <w:color w:val="000000"/>
                <w:sz w:val="24"/>
                <w:szCs w:val="24"/>
                <w:shd w:val="clear" w:color="auto" w:fill="FFFFFF"/>
              </w:rPr>
              <w:t xml:space="preserve"> (O</w:t>
            </w:r>
            <w:r w:rsidR="00AD0B6C" w:rsidRPr="00DD5838">
              <w:rPr>
                <w:rFonts w:ascii="Arial" w:hAnsi="Arial" w:cs="Arial"/>
                <w:color w:val="000000"/>
                <w:sz w:val="24"/>
                <w:szCs w:val="24"/>
                <w:shd w:val="clear" w:color="auto" w:fill="FFFFFF"/>
              </w:rPr>
              <w:t>1</w:t>
            </w:r>
            <w:r w:rsidR="008C0424" w:rsidRPr="00DD5838">
              <w:rPr>
                <w:rFonts w:ascii="Arial" w:hAnsi="Arial" w:cs="Arial"/>
                <w:color w:val="000000"/>
                <w:sz w:val="24"/>
                <w:szCs w:val="24"/>
                <w:shd w:val="clear" w:color="auto" w:fill="FFFFFF"/>
              </w:rPr>
              <w:t>)</w:t>
            </w:r>
          </w:p>
          <w:p w14:paraId="289F1124" w14:textId="1B55C621" w:rsidR="00261229" w:rsidRPr="00DD5838" w:rsidRDefault="007A0355" w:rsidP="00FD187A">
            <w:pPr>
              <w:spacing w:line="480" w:lineRule="auto"/>
              <w:rPr>
                <w:rFonts w:ascii="Arial" w:hAnsi="Arial" w:cs="Arial"/>
                <w:sz w:val="24"/>
                <w:szCs w:val="24"/>
                <w:u w:val="single"/>
              </w:rPr>
            </w:pPr>
            <w:r w:rsidRPr="00DD5838">
              <w:rPr>
                <w:rFonts w:ascii="Arial" w:hAnsi="Arial" w:cs="Arial"/>
                <w:sz w:val="24"/>
                <w:szCs w:val="24"/>
              </w:rPr>
              <w:br/>
              <w:t>With the proposal to prevent those without GCSEs in Maths</w:t>
            </w:r>
            <w:r w:rsidR="00860E94" w:rsidRPr="00DD5838">
              <w:rPr>
                <w:rFonts w:ascii="Arial" w:hAnsi="Arial" w:cs="Arial"/>
                <w:sz w:val="24"/>
                <w:szCs w:val="24"/>
              </w:rPr>
              <w:t xml:space="preserve"> </w:t>
            </w:r>
            <w:r w:rsidR="00E16BEE" w:rsidRPr="00DD5838">
              <w:rPr>
                <w:rFonts w:ascii="Arial" w:hAnsi="Arial" w:cs="Arial"/>
                <w:sz w:val="24"/>
                <w:szCs w:val="24"/>
              </w:rPr>
              <w:t>and</w:t>
            </w:r>
            <w:r w:rsidR="00860E94" w:rsidRPr="00DD5838">
              <w:rPr>
                <w:rFonts w:ascii="Arial" w:hAnsi="Arial" w:cs="Arial"/>
                <w:sz w:val="24"/>
                <w:szCs w:val="24"/>
              </w:rPr>
              <w:t xml:space="preserve"> English from applying for student loans, this could have an impact on those from poorer backgrounds as statistically those </w:t>
            </w:r>
            <w:r w:rsidR="00F73ADA" w:rsidRPr="00DD5838">
              <w:rPr>
                <w:rFonts w:ascii="Arial" w:hAnsi="Arial" w:cs="Arial"/>
                <w:sz w:val="24"/>
                <w:szCs w:val="24"/>
              </w:rPr>
              <w:t>with families</w:t>
            </w:r>
            <w:r w:rsidR="004378FA" w:rsidRPr="00DD5838">
              <w:rPr>
                <w:rFonts w:ascii="Arial" w:hAnsi="Arial" w:cs="Arial"/>
                <w:sz w:val="24"/>
                <w:szCs w:val="24"/>
              </w:rPr>
              <w:t xml:space="preserve"> with lower incomes are less likely to</w:t>
            </w:r>
            <w:r w:rsidR="00E16BEE" w:rsidRPr="00DD5838">
              <w:rPr>
                <w:rFonts w:ascii="Arial" w:hAnsi="Arial" w:cs="Arial"/>
                <w:sz w:val="24"/>
                <w:szCs w:val="24"/>
              </w:rPr>
              <w:t xml:space="preserve"> leave school with a pass in their English and Maths </w:t>
            </w:r>
            <w:r w:rsidR="00E16BEE" w:rsidRPr="00DD5838">
              <w:rPr>
                <w:rFonts w:ascii="Arial" w:hAnsi="Arial" w:cs="Arial"/>
                <w:sz w:val="24"/>
                <w:szCs w:val="24"/>
              </w:rPr>
              <w:lastRenderedPageBreak/>
              <w:t>GCSEs</w:t>
            </w:r>
            <w:r w:rsidR="000933D3" w:rsidRPr="00DD5838">
              <w:rPr>
                <w:rFonts w:ascii="Arial" w:hAnsi="Arial" w:cs="Arial"/>
                <w:sz w:val="24"/>
                <w:szCs w:val="24"/>
                <w:u w:val="single"/>
              </w:rPr>
              <w:t xml:space="preserve"> </w:t>
            </w:r>
            <w:r w:rsidR="000933D3" w:rsidRPr="00DD5838">
              <w:rPr>
                <w:rFonts w:ascii="Arial" w:hAnsi="Arial" w:cs="Arial"/>
                <w:color w:val="000000"/>
                <w:sz w:val="24"/>
                <w:szCs w:val="24"/>
                <w:shd w:val="clear" w:color="auto" w:fill="FFFFFF"/>
              </w:rPr>
              <w:t>(Weale, 2022).</w:t>
            </w:r>
            <w:r w:rsidR="006A3570" w:rsidRPr="00DD5838">
              <w:rPr>
                <w:rFonts w:ascii="Arial" w:hAnsi="Arial" w:cs="Arial"/>
                <w:color w:val="000000"/>
                <w:sz w:val="24"/>
                <w:szCs w:val="24"/>
                <w:shd w:val="clear" w:color="auto" w:fill="FFFFFF"/>
              </w:rPr>
              <w:t xml:space="preserve"> (T5)</w:t>
            </w:r>
            <w:r w:rsidR="00CD4044" w:rsidRPr="00DD5838">
              <w:rPr>
                <w:rStyle w:val="Hyperlink"/>
                <w:rFonts w:ascii="Arial" w:hAnsi="Arial" w:cs="Arial"/>
                <w:sz w:val="24"/>
                <w:szCs w:val="24"/>
              </w:rPr>
              <w:br/>
            </w:r>
            <w:r w:rsidR="00CD4044" w:rsidRPr="00DD5838">
              <w:rPr>
                <w:rStyle w:val="Hyperlink"/>
                <w:rFonts w:ascii="Arial" w:hAnsi="Arial" w:cs="Arial"/>
                <w:sz w:val="24"/>
                <w:szCs w:val="24"/>
              </w:rPr>
              <w:br/>
            </w:r>
            <w:r w:rsidR="00306E45" w:rsidRPr="00DD5838">
              <w:rPr>
                <w:rStyle w:val="Hyperlink"/>
                <w:rFonts w:ascii="Arial" w:hAnsi="Arial" w:cs="Arial"/>
                <w:color w:val="auto"/>
                <w:sz w:val="24"/>
                <w:szCs w:val="24"/>
                <w:u w:val="none"/>
              </w:rPr>
              <w:t>Those</w:t>
            </w:r>
            <w:r w:rsidR="00CD4044" w:rsidRPr="00DD5838">
              <w:rPr>
                <w:rStyle w:val="Hyperlink"/>
                <w:rFonts w:ascii="Arial" w:hAnsi="Arial" w:cs="Arial"/>
                <w:color w:val="auto"/>
                <w:sz w:val="24"/>
                <w:szCs w:val="24"/>
                <w:u w:val="none"/>
              </w:rPr>
              <w:t xml:space="preserve"> from poorer backgrounds are currently most likely to quit their job</w:t>
            </w:r>
            <w:r w:rsidR="00A86905" w:rsidRPr="00DD5838">
              <w:rPr>
                <w:rStyle w:val="Hyperlink"/>
                <w:rFonts w:ascii="Arial" w:hAnsi="Arial" w:cs="Arial"/>
                <w:color w:val="auto"/>
                <w:sz w:val="24"/>
                <w:szCs w:val="24"/>
                <w:u w:val="none"/>
              </w:rPr>
              <w:t xml:space="preserve"> </w:t>
            </w:r>
            <w:r w:rsidR="00A86905" w:rsidRPr="00DD5838">
              <w:rPr>
                <w:rFonts w:ascii="Arial" w:hAnsi="Arial" w:cs="Arial"/>
                <w:color w:val="000000"/>
                <w:sz w:val="24"/>
                <w:szCs w:val="24"/>
                <w:shd w:val="clear" w:color="auto" w:fill="FFFFFF"/>
              </w:rPr>
              <w:t>(Helm, 2021).</w:t>
            </w:r>
          </w:p>
          <w:p w14:paraId="1E3D8466" w14:textId="2F09DE3A" w:rsidR="00EB6EA8" w:rsidRPr="00DD5838" w:rsidRDefault="00EB6EA8" w:rsidP="00FD187A">
            <w:pPr>
              <w:spacing w:line="480" w:lineRule="auto"/>
              <w:rPr>
                <w:rFonts w:ascii="Arial" w:hAnsi="Arial" w:cs="Arial"/>
                <w:sz w:val="24"/>
                <w:szCs w:val="24"/>
                <w:u w:val="single"/>
              </w:rPr>
            </w:pPr>
          </w:p>
        </w:tc>
        <w:tc>
          <w:tcPr>
            <w:tcW w:w="4626" w:type="dxa"/>
          </w:tcPr>
          <w:p w14:paraId="64962D7C" w14:textId="77777777" w:rsidR="00261229" w:rsidRPr="00DD5838" w:rsidRDefault="00D352ED" w:rsidP="00FD187A">
            <w:pPr>
              <w:spacing w:line="480" w:lineRule="auto"/>
              <w:rPr>
                <w:rFonts w:ascii="Arial" w:hAnsi="Arial" w:cs="Arial"/>
                <w:sz w:val="24"/>
                <w:szCs w:val="24"/>
                <w:u w:val="single"/>
              </w:rPr>
            </w:pPr>
            <w:r w:rsidRPr="00DD5838">
              <w:rPr>
                <w:rFonts w:ascii="Arial" w:hAnsi="Arial" w:cs="Arial"/>
                <w:sz w:val="24"/>
                <w:szCs w:val="24"/>
                <w:u w:val="single"/>
              </w:rPr>
              <w:lastRenderedPageBreak/>
              <w:t xml:space="preserve">Technology </w:t>
            </w:r>
          </w:p>
          <w:p w14:paraId="47054E6E" w14:textId="643F558F" w:rsidR="00715602" w:rsidRPr="00DD5838" w:rsidRDefault="00B44C42" w:rsidP="00FD187A">
            <w:pPr>
              <w:spacing w:line="480" w:lineRule="auto"/>
              <w:rPr>
                <w:rFonts w:ascii="Arial" w:hAnsi="Arial" w:cs="Arial"/>
                <w:sz w:val="24"/>
                <w:szCs w:val="24"/>
              </w:rPr>
            </w:pPr>
            <w:r w:rsidRPr="00DD5838">
              <w:rPr>
                <w:rFonts w:ascii="Arial" w:hAnsi="Arial" w:cs="Arial"/>
                <w:sz w:val="24"/>
                <w:szCs w:val="24"/>
                <w:u w:val="single"/>
              </w:rPr>
              <w:br/>
            </w:r>
            <w:r w:rsidRPr="00DD5838">
              <w:rPr>
                <w:rFonts w:ascii="Arial" w:hAnsi="Arial" w:cs="Arial"/>
                <w:sz w:val="24"/>
                <w:szCs w:val="24"/>
              </w:rPr>
              <w:t>The younger generations are increasingly using more video</w:t>
            </w:r>
            <w:r w:rsidR="00D01CB6" w:rsidRPr="00DD5838">
              <w:rPr>
                <w:rFonts w:ascii="Arial" w:hAnsi="Arial" w:cs="Arial"/>
                <w:sz w:val="24"/>
                <w:szCs w:val="24"/>
              </w:rPr>
              <w:t>-</w:t>
            </w:r>
            <w:r w:rsidRPr="00DD5838">
              <w:rPr>
                <w:rFonts w:ascii="Arial" w:hAnsi="Arial" w:cs="Arial"/>
                <w:sz w:val="24"/>
                <w:szCs w:val="24"/>
              </w:rPr>
              <w:t>based social media platforms to continue to appeal to them directly the strategy should reflect these new trends, although as the older generations are still influenced by written social media platforms and</w:t>
            </w:r>
            <w:r w:rsidR="00EA4638" w:rsidRPr="00DD5838">
              <w:rPr>
                <w:rFonts w:ascii="Arial" w:hAnsi="Arial" w:cs="Arial"/>
                <w:sz w:val="24"/>
                <w:szCs w:val="24"/>
              </w:rPr>
              <w:t xml:space="preserve"> with</w:t>
            </w:r>
            <w:r w:rsidRPr="00DD5838">
              <w:rPr>
                <w:rFonts w:ascii="Arial" w:hAnsi="Arial" w:cs="Arial"/>
                <w:sz w:val="24"/>
                <w:szCs w:val="24"/>
              </w:rPr>
              <w:t xml:space="preserve"> the parents of the students </w:t>
            </w:r>
            <w:r w:rsidR="00EA4638" w:rsidRPr="00DD5838">
              <w:rPr>
                <w:rFonts w:ascii="Arial" w:hAnsi="Arial" w:cs="Arial"/>
                <w:sz w:val="24"/>
                <w:szCs w:val="24"/>
              </w:rPr>
              <w:t>likely having some influence over university choices,</w:t>
            </w:r>
            <w:r w:rsidRPr="00DD5838">
              <w:rPr>
                <w:rFonts w:ascii="Arial" w:hAnsi="Arial" w:cs="Arial"/>
                <w:sz w:val="24"/>
                <w:szCs w:val="24"/>
              </w:rPr>
              <w:t xml:space="preserve"> the university should continue to advertise using these methods also</w:t>
            </w:r>
            <w:r w:rsidR="00FE3C25" w:rsidRPr="00DD5838">
              <w:rPr>
                <w:rFonts w:ascii="Arial" w:hAnsi="Arial" w:cs="Arial"/>
                <w:sz w:val="24"/>
                <w:szCs w:val="24"/>
              </w:rPr>
              <w:t xml:space="preserve"> to appeal to the parents of students and mature students</w:t>
            </w:r>
            <w:r w:rsidR="00F60176" w:rsidRPr="00DD5838">
              <w:rPr>
                <w:rFonts w:ascii="Arial" w:hAnsi="Arial" w:cs="Arial"/>
                <w:sz w:val="24"/>
                <w:szCs w:val="24"/>
              </w:rPr>
              <w:t>.</w:t>
            </w:r>
            <w:r w:rsidR="000F3089" w:rsidRPr="00DD5838">
              <w:rPr>
                <w:rFonts w:ascii="Arial" w:hAnsi="Arial" w:cs="Arial"/>
                <w:sz w:val="24"/>
                <w:szCs w:val="24"/>
              </w:rPr>
              <w:t xml:space="preserve"> </w:t>
            </w:r>
            <w:r w:rsidR="000F3089" w:rsidRPr="00DD5838">
              <w:rPr>
                <w:rFonts w:ascii="Arial" w:hAnsi="Arial" w:cs="Arial"/>
                <w:color w:val="000000"/>
                <w:sz w:val="24"/>
                <w:szCs w:val="24"/>
                <w:shd w:val="clear" w:color="auto" w:fill="FFFFFF"/>
              </w:rPr>
              <w:t>(Baron, 2019)</w:t>
            </w:r>
            <w:r w:rsidR="00EA4638" w:rsidRPr="00DD5838">
              <w:rPr>
                <w:rFonts w:ascii="Arial" w:hAnsi="Arial" w:cs="Arial"/>
                <w:color w:val="000000"/>
                <w:sz w:val="24"/>
                <w:szCs w:val="24"/>
                <w:shd w:val="clear" w:color="auto" w:fill="FFFFFF"/>
              </w:rPr>
              <w:t xml:space="preserve"> </w:t>
            </w:r>
            <w:r w:rsidR="00EA4638" w:rsidRPr="00DD5838">
              <w:rPr>
                <w:rFonts w:ascii="Arial" w:hAnsi="Arial" w:cs="Arial"/>
                <w:color w:val="000000"/>
                <w:sz w:val="24"/>
                <w:szCs w:val="24"/>
                <w:shd w:val="clear" w:color="auto" w:fill="FFFFFF"/>
              </w:rPr>
              <w:t>(Steele, 2021)</w:t>
            </w:r>
            <w:r w:rsidR="00EA4638" w:rsidRPr="00DD5838">
              <w:rPr>
                <w:rFonts w:ascii="Arial" w:hAnsi="Arial" w:cs="Arial"/>
                <w:color w:val="000000"/>
                <w:sz w:val="24"/>
                <w:szCs w:val="24"/>
                <w:shd w:val="clear" w:color="auto" w:fill="FFFFFF"/>
              </w:rPr>
              <w:t>.</w:t>
            </w:r>
            <w:r w:rsidR="00E91EBA" w:rsidRPr="00DD5838">
              <w:rPr>
                <w:rFonts w:ascii="Arial" w:hAnsi="Arial" w:cs="Arial"/>
                <w:color w:val="000000"/>
                <w:sz w:val="24"/>
                <w:szCs w:val="24"/>
                <w:shd w:val="clear" w:color="auto" w:fill="FFFFFF"/>
              </w:rPr>
              <w:t xml:space="preserve"> (O4)</w:t>
            </w:r>
            <w:r w:rsidR="00F60176" w:rsidRPr="00DD5838">
              <w:rPr>
                <w:rFonts w:ascii="Arial" w:hAnsi="Arial" w:cs="Arial"/>
                <w:sz w:val="24"/>
                <w:szCs w:val="24"/>
              </w:rPr>
              <w:br/>
            </w:r>
            <w:r w:rsidR="00F60176" w:rsidRPr="00DD5838">
              <w:rPr>
                <w:rFonts w:ascii="Arial" w:hAnsi="Arial" w:cs="Arial"/>
                <w:sz w:val="24"/>
                <w:szCs w:val="24"/>
              </w:rPr>
              <w:lastRenderedPageBreak/>
              <w:br/>
            </w:r>
            <w:r w:rsidR="00655796" w:rsidRPr="00DD5838">
              <w:rPr>
                <w:rFonts w:ascii="Arial" w:hAnsi="Arial" w:cs="Arial"/>
                <w:sz w:val="24"/>
                <w:szCs w:val="24"/>
              </w:rPr>
              <w:t xml:space="preserve">People at home with </w:t>
            </w:r>
            <w:r w:rsidR="00F60176" w:rsidRPr="00DD5838">
              <w:rPr>
                <w:rFonts w:ascii="Arial" w:hAnsi="Arial" w:cs="Arial"/>
                <w:sz w:val="24"/>
                <w:szCs w:val="24"/>
              </w:rPr>
              <w:t>Covid</w:t>
            </w:r>
            <w:r w:rsidR="00655796" w:rsidRPr="00DD5838">
              <w:rPr>
                <w:rFonts w:ascii="Arial" w:hAnsi="Arial" w:cs="Arial"/>
                <w:sz w:val="24"/>
                <w:szCs w:val="24"/>
              </w:rPr>
              <w:t xml:space="preserve"> and in i</w:t>
            </w:r>
            <w:r w:rsidR="00F60176" w:rsidRPr="00DD5838">
              <w:rPr>
                <w:rFonts w:ascii="Arial" w:hAnsi="Arial" w:cs="Arial"/>
                <w:sz w:val="24"/>
                <w:szCs w:val="24"/>
              </w:rPr>
              <w:t>solation/</w:t>
            </w:r>
            <w:r w:rsidR="0035536B" w:rsidRPr="00DD5838">
              <w:rPr>
                <w:rFonts w:ascii="Arial" w:hAnsi="Arial" w:cs="Arial"/>
                <w:sz w:val="24"/>
                <w:szCs w:val="24"/>
              </w:rPr>
              <w:t xml:space="preserve"> so </w:t>
            </w:r>
            <w:r w:rsidR="00F60176" w:rsidRPr="00DD5838">
              <w:rPr>
                <w:rFonts w:ascii="Arial" w:hAnsi="Arial" w:cs="Arial"/>
                <w:sz w:val="24"/>
                <w:szCs w:val="24"/>
              </w:rPr>
              <w:t>needing to access classes online in cases where unable to attend in class</w:t>
            </w:r>
            <w:r w:rsidR="00605B48" w:rsidRPr="00DD5838">
              <w:rPr>
                <w:rFonts w:ascii="Arial" w:hAnsi="Arial" w:cs="Arial"/>
                <w:sz w:val="24"/>
                <w:szCs w:val="24"/>
              </w:rPr>
              <w:t xml:space="preserve"> </w:t>
            </w:r>
            <w:r w:rsidR="00981879" w:rsidRPr="00DD5838">
              <w:rPr>
                <w:rFonts w:ascii="Arial" w:hAnsi="Arial" w:cs="Arial"/>
                <w:color w:val="000000"/>
                <w:sz w:val="24"/>
                <w:szCs w:val="24"/>
                <w:shd w:val="clear" w:color="auto" w:fill="FFFFFF"/>
              </w:rPr>
              <w:t>(Welsh Government, 2022)</w:t>
            </w:r>
            <w:r w:rsidR="00B50341" w:rsidRPr="00DD5838">
              <w:rPr>
                <w:rFonts w:ascii="Arial" w:hAnsi="Arial" w:cs="Arial"/>
                <w:color w:val="000000"/>
                <w:sz w:val="24"/>
                <w:szCs w:val="24"/>
                <w:shd w:val="clear" w:color="auto" w:fill="FFFFFF"/>
              </w:rPr>
              <w:t>.</w:t>
            </w:r>
          </w:p>
          <w:p w14:paraId="390CF4F4" w14:textId="21CBA04F" w:rsidR="003A46C0" w:rsidRPr="00DD5838" w:rsidRDefault="008B735C" w:rsidP="00FD187A">
            <w:pPr>
              <w:spacing w:line="480" w:lineRule="auto"/>
              <w:rPr>
                <w:rFonts w:ascii="Arial" w:hAnsi="Arial" w:cs="Arial"/>
                <w:sz w:val="24"/>
                <w:szCs w:val="24"/>
              </w:rPr>
            </w:pPr>
            <w:r w:rsidRPr="00DD5838">
              <w:rPr>
                <w:rFonts w:ascii="Arial" w:hAnsi="Arial" w:cs="Arial"/>
                <w:sz w:val="24"/>
                <w:szCs w:val="24"/>
              </w:rPr>
              <w:br/>
              <w:t xml:space="preserve">Since the pandemic, cybercrime and scams in relation to </w:t>
            </w:r>
            <w:r w:rsidR="007B1BA2" w:rsidRPr="00DD5838">
              <w:rPr>
                <w:rFonts w:ascii="Arial" w:hAnsi="Arial" w:cs="Arial"/>
                <w:sz w:val="24"/>
                <w:szCs w:val="24"/>
              </w:rPr>
              <w:t xml:space="preserve">Covid vaccines are on the rise </w:t>
            </w:r>
            <w:r w:rsidR="001020B1" w:rsidRPr="00DD5838">
              <w:rPr>
                <w:rFonts w:ascii="Arial" w:hAnsi="Arial" w:cs="Arial"/>
                <w:sz w:val="24"/>
                <w:szCs w:val="24"/>
              </w:rPr>
              <w:t>(PA Media, 2021)</w:t>
            </w:r>
            <w:r w:rsidR="00F34857" w:rsidRPr="00DD5838">
              <w:rPr>
                <w:rFonts w:ascii="Arial" w:hAnsi="Arial" w:cs="Arial"/>
                <w:sz w:val="24"/>
                <w:szCs w:val="24"/>
              </w:rPr>
              <w:t xml:space="preserve">. </w:t>
            </w:r>
          </w:p>
        </w:tc>
      </w:tr>
      <w:tr w:rsidR="004B4638" w:rsidRPr="00DD5838" w14:paraId="04BD0881" w14:textId="77777777" w:rsidTr="00A7590A">
        <w:trPr>
          <w:jc w:val="center"/>
        </w:trPr>
        <w:tc>
          <w:tcPr>
            <w:tcW w:w="4390" w:type="dxa"/>
          </w:tcPr>
          <w:p w14:paraId="0B94A1C6" w14:textId="77777777" w:rsidR="000011A2" w:rsidRPr="00DD5838" w:rsidRDefault="0015538B" w:rsidP="00FD187A">
            <w:pPr>
              <w:spacing w:line="480" w:lineRule="auto"/>
              <w:rPr>
                <w:rFonts w:ascii="Arial" w:hAnsi="Arial" w:cs="Arial"/>
                <w:sz w:val="24"/>
                <w:szCs w:val="24"/>
              </w:rPr>
            </w:pPr>
            <w:r w:rsidRPr="00DD5838">
              <w:rPr>
                <w:rFonts w:ascii="Arial" w:hAnsi="Arial" w:cs="Arial"/>
                <w:sz w:val="24"/>
                <w:szCs w:val="24"/>
                <w:u w:val="single"/>
              </w:rPr>
              <w:lastRenderedPageBreak/>
              <w:t>Environmental</w:t>
            </w:r>
            <w:r w:rsidR="002C128E" w:rsidRPr="00DD5838">
              <w:rPr>
                <w:rFonts w:ascii="Arial" w:hAnsi="Arial" w:cs="Arial"/>
                <w:sz w:val="24"/>
                <w:szCs w:val="24"/>
                <w:u w:val="single"/>
              </w:rPr>
              <w:br/>
            </w:r>
            <w:r w:rsidR="002C128E" w:rsidRPr="00DD5838">
              <w:rPr>
                <w:rFonts w:ascii="Arial" w:hAnsi="Arial" w:cs="Arial"/>
                <w:sz w:val="24"/>
                <w:szCs w:val="24"/>
                <w:u w:val="single"/>
              </w:rPr>
              <w:br/>
            </w:r>
            <w:r w:rsidR="00F175E5" w:rsidRPr="00DD5838">
              <w:rPr>
                <w:rFonts w:ascii="Arial" w:hAnsi="Arial" w:cs="Arial"/>
                <w:sz w:val="24"/>
                <w:szCs w:val="24"/>
              </w:rPr>
              <w:t>With sustainability currently</w:t>
            </w:r>
            <w:r w:rsidR="00054CCA" w:rsidRPr="00DD5838">
              <w:rPr>
                <w:rFonts w:ascii="Arial" w:hAnsi="Arial" w:cs="Arial"/>
                <w:sz w:val="24"/>
                <w:szCs w:val="24"/>
              </w:rPr>
              <w:t xml:space="preserve"> trending in the news with such as the summit</w:t>
            </w:r>
            <w:r w:rsidR="00A3675E" w:rsidRPr="00DD5838">
              <w:rPr>
                <w:rFonts w:ascii="Arial" w:hAnsi="Arial" w:cs="Arial"/>
                <w:sz w:val="24"/>
                <w:szCs w:val="24"/>
              </w:rPr>
              <w:t>,</w:t>
            </w:r>
            <w:r w:rsidR="00054CCA" w:rsidRPr="00DD5838">
              <w:rPr>
                <w:rFonts w:ascii="Arial" w:hAnsi="Arial" w:cs="Arial"/>
                <w:sz w:val="24"/>
                <w:szCs w:val="24"/>
              </w:rPr>
              <w:t xml:space="preserve"> busines</w:t>
            </w:r>
            <w:r w:rsidR="00ED7E08" w:rsidRPr="00DD5838">
              <w:rPr>
                <w:rFonts w:ascii="Arial" w:hAnsi="Arial" w:cs="Arial"/>
                <w:sz w:val="24"/>
                <w:szCs w:val="24"/>
              </w:rPr>
              <w:t>se</w:t>
            </w:r>
            <w:r w:rsidR="00054CCA" w:rsidRPr="00DD5838">
              <w:rPr>
                <w:rFonts w:ascii="Arial" w:hAnsi="Arial" w:cs="Arial"/>
                <w:sz w:val="24"/>
                <w:szCs w:val="24"/>
              </w:rPr>
              <w:t>s are expected to operate in a</w:t>
            </w:r>
            <w:r w:rsidR="00CB3F0D" w:rsidRPr="00DD5838">
              <w:rPr>
                <w:rFonts w:ascii="Arial" w:hAnsi="Arial" w:cs="Arial"/>
                <w:sz w:val="24"/>
                <w:szCs w:val="24"/>
              </w:rPr>
              <w:t>n environmentally friendly wa</w:t>
            </w:r>
            <w:r w:rsidR="00054CCA" w:rsidRPr="00DD5838">
              <w:rPr>
                <w:rFonts w:ascii="Arial" w:hAnsi="Arial" w:cs="Arial"/>
                <w:sz w:val="24"/>
                <w:szCs w:val="24"/>
              </w:rPr>
              <w:t>y</w:t>
            </w:r>
            <w:r w:rsidR="00A3675E" w:rsidRPr="00DD5838">
              <w:rPr>
                <w:rFonts w:ascii="Arial" w:hAnsi="Arial" w:cs="Arial"/>
                <w:sz w:val="24"/>
                <w:szCs w:val="24"/>
              </w:rPr>
              <w:t xml:space="preserve"> </w:t>
            </w:r>
            <w:r w:rsidR="00A3675E" w:rsidRPr="00DD5838">
              <w:rPr>
                <w:rFonts w:ascii="Arial" w:hAnsi="Arial" w:cs="Arial"/>
                <w:color w:val="000000"/>
                <w:sz w:val="24"/>
                <w:szCs w:val="24"/>
                <w:shd w:val="clear" w:color="auto" w:fill="FFFFFF"/>
              </w:rPr>
              <w:t>(Amos, 2022)</w:t>
            </w:r>
            <w:r w:rsidR="00054CCA" w:rsidRPr="00DD5838">
              <w:rPr>
                <w:rFonts w:ascii="Arial" w:hAnsi="Arial" w:cs="Arial"/>
                <w:sz w:val="24"/>
                <w:szCs w:val="24"/>
              </w:rPr>
              <w:t xml:space="preserve">. </w:t>
            </w:r>
            <w:r w:rsidR="002E32E4" w:rsidRPr="00DD5838">
              <w:rPr>
                <w:rFonts w:ascii="Arial" w:hAnsi="Arial" w:cs="Arial"/>
                <w:sz w:val="24"/>
                <w:szCs w:val="24"/>
              </w:rPr>
              <w:t>(O1)</w:t>
            </w:r>
            <w:r w:rsidR="00200A0C" w:rsidRPr="00DD5838">
              <w:rPr>
                <w:rFonts w:ascii="Arial" w:hAnsi="Arial" w:cs="Arial"/>
                <w:sz w:val="24"/>
                <w:szCs w:val="24"/>
              </w:rPr>
              <w:br/>
            </w:r>
            <w:r w:rsidR="00200A0C" w:rsidRPr="00DD5838">
              <w:rPr>
                <w:rFonts w:ascii="Arial" w:hAnsi="Arial" w:cs="Arial"/>
                <w:sz w:val="24"/>
                <w:szCs w:val="24"/>
              </w:rPr>
              <w:br/>
              <w:t xml:space="preserve">Student </w:t>
            </w:r>
            <w:r w:rsidR="008F3669" w:rsidRPr="00DD5838">
              <w:rPr>
                <w:rFonts w:ascii="Arial" w:hAnsi="Arial" w:cs="Arial"/>
                <w:sz w:val="24"/>
                <w:szCs w:val="24"/>
              </w:rPr>
              <w:t xml:space="preserve">Accommodation </w:t>
            </w:r>
            <w:r w:rsidR="000011A2" w:rsidRPr="00DD5838">
              <w:rPr>
                <w:rFonts w:ascii="Arial" w:hAnsi="Arial" w:cs="Arial"/>
                <w:sz w:val="24"/>
                <w:szCs w:val="24"/>
              </w:rPr>
              <w:t>causes</w:t>
            </w:r>
            <w:r w:rsidR="008F3669" w:rsidRPr="00DD5838">
              <w:rPr>
                <w:rFonts w:ascii="Arial" w:hAnsi="Arial" w:cs="Arial"/>
                <w:sz w:val="24"/>
                <w:szCs w:val="24"/>
              </w:rPr>
              <w:t xml:space="preserve"> </w:t>
            </w:r>
            <w:r w:rsidR="000011A2" w:rsidRPr="00DD5838">
              <w:rPr>
                <w:rFonts w:ascii="Arial" w:hAnsi="Arial" w:cs="Arial"/>
                <w:sz w:val="24"/>
                <w:szCs w:val="24"/>
              </w:rPr>
              <w:t>d</w:t>
            </w:r>
            <w:r w:rsidR="006D33E8" w:rsidRPr="00DD5838">
              <w:rPr>
                <w:rFonts w:ascii="Arial" w:hAnsi="Arial" w:cs="Arial"/>
                <w:sz w:val="24"/>
                <w:szCs w:val="24"/>
              </w:rPr>
              <w:t>isruption</w:t>
            </w:r>
            <w:r w:rsidR="008F3669" w:rsidRPr="00DD5838">
              <w:rPr>
                <w:rFonts w:ascii="Arial" w:hAnsi="Arial" w:cs="Arial"/>
                <w:sz w:val="24"/>
                <w:szCs w:val="24"/>
              </w:rPr>
              <w:t xml:space="preserve"> to </w:t>
            </w:r>
            <w:proofErr w:type="gramStart"/>
            <w:r w:rsidR="008F3669" w:rsidRPr="00DD5838">
              <w:rPr>
                <w:rFonts w:ascii="Arial" w:hAnsi="Arial" w:cs="Arial"/>
                <w:sz w:val="24"/>
                <w:szCs w:val="24"/>
              </w:rPr>
              <w:t>local residents</w:t>
            </w:r>
            <w:proofErr w:type="gramEnd"/>
            <w:r w:rsidR="000011A2" w:rsidRPr="00DD5838">
              <w:rPr>
                <w:rFonts w:ascii="Arial" w:hAnsi="Arial" w:cs="Arial"/>
                <w:sz w:val="24"/>
                <w:szCs w:val="24"/>
              </w:rPr>
              <w:t xml:space="preserve"> and</w:t>
            </w:r>
            <w:r w:rsidR="008F3669" w:rsidRPr="00DD5838">
              <w:rPr>
                <w:rFonts w:ascii="Arial" w:hAnsi="Arial" w:cs="Arial"/>
                <w:sz w:val="24"/>
                <w:szCs w:val="24"/>
              </w:rPr>
              <w:t xml:space="preserve"> businesses</w:t>
            </w:r>
            <w:r w:rsidR="000011A2" w:rsidRPr="00DD5838">
              <w:rPr>
                <w:rFonts w:ascii="Arial" w:hAnsi="Arial" w:cs="Arial"/>
                <w:sz w:val="24"/>
                <w:szCs w:val="24"/>
              </w:rPr>
              <w:t xml:space="preserve">. </w:t>
            </w:r>
          </w:p>
          <w:p w14:paraId="36443735" w14:textId="77B75C90" w:rsidR="00261229" w:rsidRPr="00DD5838" w:rsidRDefault="000011A2" w:rsidP="00FD187A">
            <w:pPr>
              <w:spacing w:line="480" w:lineRule="auto"/>
              <w:rPr>
                <w:rFonts w:ascii="Arial" w:hAnsi="Arial" w:cs="Arial"/>
                <w:sz w:val="24"/>
                <w:szCs w:val="24"/>
              </w:rPr>
            </w:pPr>
            <w:r w:rsidRPr="00DD5838">
              <w:rPr>
                <w:rFonts w:ascii="Arial" w:hAnsi="Arial" w:cs="Arial"/>
                <w:sz w:val="24"/>
                <w:szCs w:val="24"/>
              </w:rPr>
              <w:t>A</w:t>
            </w:r>
            <w:r w:rsidR="006D33E8" w:rsidRPr="00DD5838">
              <w:rPr>
                <w:rFonts w:ascii="Arial" w:hAnsi="Arial" w:cs="Arial"/>
                <w:sz w:val="24"/>
                <w:szCs w:val="24"/>
              </w:rPr>
              <w:t xml:space="preserve">lthough </w:t>
            </w:r>
            <w:r w:rsidR="0044179C" w:rsidRPr="00DD5838">
              <w:rPr>
                <w:rFonts w:ascii="Arial" w:hAnsi="Arial" w:cs="Arial"/>
                <w:sz w:val="24"/>
                <w:szCs w:val="24"/>
              </w:rPr>
              <w:t>the</w:t>
            </w:r>
            <w:r w:rsidR="006D33E8" w:rsidRPr="00DD5838">
              <w:rPr>
                <w:rFonts w:ascii="Arial" w:hAnsi="Arial" w:cs="Arial"/>
                <w:sz w:val="24"/>
                <w:szCs w:val="24"/>
              </w:rPr>
              <w:t xml:space="preserve"> UWTSD owned</w:t>
            </w:r>
            <w:r w:rsidR="0044179C" w:rsidRPr="00DD5838">
              <w:rPr>
                <w:rFonts w:ascii="Arial" w:hAnsi="Arial" w:cs="Arial"/>
                <w:sz w:val="24"/>
                <w:szCs w:val="24"/>
              </w:rPr>
              <w:t xml:space="preserve"> accommodations do not seem to be the ones causing complaints,</w:t>
            </w:r>
            <w:r w:rsidR="006D33E8" w:rsidRPr="00DD5838">
              <w:rPr>
                <w:rFonts w:ascii="Arial" w:hAnsi="Arial" w:cs="Arial"/>
                <w:sz w:val="24"/>
                <w:szCs w:val="24"/>
              </w:rPr>
              <w:t xml:space="preserve"> it may mean </w:t>
            </w:r>
            <w:r w:rsidR="00B814A4" w:rsidRPr="00DD5838">
              <w:rPr>
                <w:rFonts w:ascii="Arial" w:hAnsi="Arial" w:cs="Arial"/>
                <w:sz w:val="24"/>
                <w:szCs w:val="24"/>
              </w:rPr>
              <w:t>residents</w:t>
            </w:r>
            <w:r w:rsidR="006D33E8" w:rsidRPr="00DD5838">
              <w:rPr>
                <w:rFonts w:ascii="Arial" w:hAnsi="Arial" w:cs="Arial"/>
                <w:sz w:val="24"/>
                <w:szCs w:val="24"/>
              </w:rPr>
              <w:t xml:space="preserve"> have a negative reaction to </w:t>
            </w:r>
            <w:r w:rsidR="0044179C" w:rsidRPr="00DD5838">
              <w:rPr>
                <w:rFonts w:ascii="Arial" w:hAnsi="Arial" w:cs="Arial"/>
                <w:sz w:val="24"/>
                <w:szCs w:val="24"/>
              </w:rPr>
              <w:t>local universities</w:t>
            </w:r>
            <w:r w:rsidR="006D33E8" w:rsidRPr="00DD5838">
              <w:rPr>
                <w:rFonts w:ascii="Arial" w:hAnsi="Arial" w:cs="Arial"/>
                <w:sz w:val="24"/>
                <w:szCs w:val="24"/>
              </w:rPr>
              <w:t xml:space="preserve"> in general </w:t>
            </w:r>
            <w:r w:rsidR="006D33E8" w:rsidRPr="00DD5838">
              <w:rPr>
                <w:rFonts w:ascii="Arial" w:hAnsi="Arial" w:cs="Arial"/>
                <w:sz w:val="24"/>
                <w:szCs w:val="24"/>
              </w:rPr>
              <w:lastRenderedPageBreak/>
              <w:t xml:space="preserve">as the </w:t>
            </w:r>
            <w:r w:rsidR="00097FE8" w:rsidRPr="00DD5838">
              <w:rPr>
                <w:rFonts w:ascii="Arial" w:hAnsi="Arial" w:cs="Arial"/>
                <w:sz w:val="24"/>
                <w:szCs w:val="24"/>
              </w:rPr>
              <w:t>accommodation is being built for the students to live in</w:t>
            </w:r>
            <w:r w:rsidR="00DC3115" w:rsidRPr="00DD5838">
              <w:rPr>
                <w:rFonts w:ascii="Arial" w:hAnsi="Arial" w:cs="Arial"/>
                <w:sz w:val="24"/>
                <w:szCs w:val="24"/>
              </w:rPr>
              <w:t xml:space="preserve"> </w:t>
            </w:r>
            <w:r w:rsidR="00922603" w:rsidRPr="00DD5838">
              <w:rPr>
                <w:rFonts w:ascii="Arial" w:hAnsi="Arial" w:cs="Arial"/>
                <w:color w:val="000000"/>
                <w:sz w:val="24"/>
                <w:szCs w:val="24"/>
                <w:shd w:val="clear" w:color="auto" w:fill="FFFFFF"/>
              </w:rPr>
              <w:t>(Cooper, 2021)</w:t>
            </w:r>
            <w:r w:rsidR="00DC3115" w:rsidRPr="00DD5838">
              <w:rPr>
                <w:rFonts w:ascii="Arial" w:hAnsi="Arial" w:cs="Arial"/>
                <w:color w:val="000000"/>
                <w:sz w:val="24"/>
                <w:szCs w:val="24"/>
                <w:shd w:val="clear" w:color="auto" w:fill="FFFFFF"/>
              </w:rPr>
              <w:t xml:space="preserve"> </w:t>
            </w:r>
            <w:r w:rsidR="00D96A54" w:rsidRPr="00DD5838">
              <w:rPr>
                <w:rFonts w:ascii="Arial" w:hAnsi="Arial" w:cs="Arial"/>
                <w:color w:val="000000"/>
                <w:sz w:val="24"/>
                <w:szCs w:val="24"/>
                <w:shd w:val="clear" w:color="auto" w:fill="FFFFFF"/>
              </w:rPr>
              <w:t>(W3)</w:t>
            </w:r>
            <w:r w:rsidR="0044179C" w:rsidRPr="00DD5838">
              <w:rPr>
                <w:rFonts w:ascii="Arial" w:hAnsi="Arial" w:cs="Arial"/>
                <w:color w:val="000000"/>
                <w:sz w:val="24"/>
                <w:szCs w:val="24"/>
                <w:shd w:val="clear" w:color="auto" w:fill="FFFFFF"/>
              </w:rPr>
              <w:t>.</w:t>
            </w:r>
            <w:r w:rsidR="006D33E8" w:rsidRPr="00DD5838">
              <w:rPr>
                <w:rFonts w:ascii="Arial" w:hAnsi="Arial" w:cs="Arial"/>
                <w:color w:val="FF0000"/>
                <w:sz w:val="24"/>
                <w:szCs w:val="24"/>
              </w:rPr>
              <w:br/>
            </w:r>
          </w:p>
        </w:tc>
        <w:tc>
          <w:tcPr>
            <w:tcW w:w="4626" w:type="dxa"/>
          </w:tcPr>
          <w:p w14:paraId="7206AA38" w14:textId="093939BB" w:rsidR="00261229" w:rsidRPr="00DD5838" w:rsidRDefault="0015538B" w:rsidP="00FD187A">
            <w:pPr>
              <w:spacing w:line="480" w:lineRule="auto"/>
              <w:rPr>
                <w:rFonts w:ascii="Arial" w:hAnsi="Arial" w:cs="Arial"/>
                <w:sz w:val="24"/>
                <w:szCs w:val="24"/>
                <w:u w:val="single"/>
              </w:rPr>
            </w:pPr>
            <w:r w:rsidRPr="00DD5838">
              <w:rPr>
                <w:rFonts w:ascii="Arial" w:hAnsi="Arial" w:cs="Arial"/>
                <w:sz w:val="24"/>
                <w:szCs w:val="24"/>
                <w:u w:val="single"/>
              </w:rPr>
              <w:lastRenderedPageBreak/>
              <w:t>Legal</w:t>
            </w:r>
            <w:r w:rsidR="007E0E4B" w:rsidRPr="00DD5838">
              <w:rPr>
                <w:rFonts w:ascii="Arial" w:hAnsi="Arial" w:cs="Arial"/>
                <w:sz w:val="24"/>
                <w:szCs w:val="24"/>
                <w:u w:val="single"/>
              </w:rPr>
              <w:br/>
            </w:r>
            <w:r w:rsidR="007E0E4B" w:rsidRPr="00DD5838">
              <w:rPr>
                <w:rFonts w:ascii="Arial" w:hAnsi="Arial" w:cs="Arial"/>
                <w:sz w:val="24"/>
                <w:szCs w:val="24"/>
                <w:u w:val="single"/>
              </w:rPr>
              <w:br/>
            </w:r>
            <w:r w:rsidR="007E0E4B" w:rsidRPr="00DD5838">
              <w:rPr>
                <w:rFonts w:ascii="Arial" w:hAnsi="Arial" w:cs="Arial"/>
                <w:sz w:val="24"/>
                <w:szCs w:val="24"/>
              </w:rPr>
              <w:t xml:space="preserve">The local government have the </w:t>
            </w:r>
            <w:r w:rsidR="00256D1B" w:rsidRPr="00DD5838">
              <w:rPr>
                <w:rFonts w:ascii="Arial" w:hAnsi="Arial" w:cs="Arial"/>
                <w:sz w:val="24"/>
                <w:szCs w:val="24"/>
              </w:rPr>
              <w:t xml:space="preserve">power to </w:t>
            </w:r>
            <w:proofErr w:type="gramStart"/>
            <w:r w:rsidR="00256D1B" w:rsidRPr="00DD5838">
              <w:rPr>
                <w:rFonts w:ascii="Arial" w:hAnsi="Arial" w:cs="Arial"/>
                <w:sz w:val="24"/>
                <w:szCs w:val="24"/>
              </w:rPr>
              <w:t>close down</w:t>
            </w:r>
            <w:proofErr w:type="gramEnd"/>
            <w:r w:rsidR="00256D1B" w:rsidRPr="00DD5838">
              <w:rPr>
                <w:rFonts w:ascii="Arial" w:hAnsi="Arial" w:cs="Arial"/>
                <w:sz w:val="24"/>
                <w:szCs w:val="24"/>
              </w:rPr>
              <w:t xml:space="preserve"> a business if not adhering to health and safety guidelines</w:t>
            </w:r>
            <w:r w:rsidR="002C128E" w:rsidRPr="00DD5838">
              <w:rPr>
                <w:rFonts w:ascii="Arial" w:hAnsi="Arial" w:cs="Arial"/>
                <w:sz w:val="24"/>
                <w:szCs w:val="24"/>
              </w:rPr>
              <w:t xml:space="preserve"> as seen recently with cinema &amp; Co </w:t>
            </w:r>
            <w:r w:rsidR="009967D1" w:rsidRPr="00DD5838">
              <w:rPr>
                <w:rFonts w:ascii="Arial" w:hAnsi="Arial" w:cs="Arial"/>
                <w:color w:val="000000"/>
                <w:sz w:val="24"/>
                <w:szCs w:val="24"/>
                <w:shd w:val="clear" w:color="auto" w:fill="FFFFFF"/>
              </w:rPr>
              <w:t>(Williams, 2021).</w:t>
            </w:r>
            <w:r w:rsidR="005E0E0F" w:rsidRPr="00DD5838">
              <w:rPr>
                <w:rFonts w:ascii="Arial" w:hAnsi="Arial" w:cs="Arial"/>
                <w:color w:val="000000"/>
                <w:sz w:val="24"/>
                <w:szCs w:val="24"/>
                <w:shd w:val="clear" w:color="auto" w:fill="FFFFFF"/>
              </w:rPr>
              <w:t xml:space="preserve"> (S1)</w:t>
            </w:r>
            <w:r w:rsidR="00FC198E" w:rsidRPr="00DD5838">
              <w:rPr>
                <w:rFonts w:ascii="Arial" w:hAnsi="Arial" w:cs="Arial"/>
                <w:color w:val="000000"/>
                <w:sz w:val="24"/>
                <w:szCs w:val="24"/>
                <w:shd w:val="clear" w:color="auto" w:fill="FFFFFF"/>
              </w:rPr>
              <w:t xml:space="preserve"> (O1)</w:t>
            </w:r>
            <w:r w:rsidR="007B5302" w:rsidRPr="00DD5838">
              <w:rPr>
                <w:rFonts w:ascii="Arial" w:hAnsi="Arial" w:cs="Arial"/>
                <w:sz w:val="24"/>
                <w:szCs w:val="24"/>
                <w:u w:val="single"/>
              </w:rPr>
              <w:br/>
            </w:r>
            <w:r w:rsidR="007B5302" w:rsidRPr="00DD5838">
              <w:rPr>
                <w:rFonts w:ascii="Arial" w:hAnsi="Arial" w:cs="Arial"/>
                <w:sz w:val="24"/>
                <w:szCs w:val="24"/>
                <w:u w:val="single"/>
              </w:rPr>
              <w:br/>
            </w:r>
            <w:r w:rsidR="00B715A3" w:rsidRPr="00DD5838">
              <w:rPr>
                <w:rStyle w:val="Hyperlink"/>
                <w:rFonts w:ascii="Arial" w:hAnsi="Arial" w:cs="Arial"/>
                <w:color w:val="auto"/>
                <w:sz w:val="24"/>
                <w:szCs w:val="24"/>
                <w:u w:val="none"/>
              </w:rPr>
              <w:t>The G</w:t>
            </w:r>
            <w:r w:rsidR="00E01A02" w:rsidRPr="00DD5838">
              <w:rPr>
                <w:rStyle w:val="Hyperlink"/>
                <w:rFonts w:ascii="Arial" w:hAnsi="Arial" w:cs="Arial"/>
                <w:color w:val="auto"/>
                <w:sz w:val="24"/>
                <w:szCs w:val="24"/>
                <w:u w:val="none"/>
              </w:rPr>
              <w:t>overnment</w:t>
            </w:r>
            <w:r w:rsidR="00B715A3" w:rsidRPr="00DD5838">
              <w:rPr>
                <w:rStyle w:val="Hyperlink"/>
                <w:rFonts w:ascii="Arial" w:hAnsi="Arial" w:cs="Arial"/>
                <w:color w:val="auto"/>
                <w:sz w:val="24"/>
                <w:szCs w:val="24"/>
                <w:u w:val="none"/>
              </w:rPr>
              <w:t xml:space="preserve"> has</w:t>
            </w:r>
            <w:r w:rsidR="00E01A02" w:rsidRPr="00DD5838">
              <w:rPr>
                <w:rStyle w:val="Hyperlink"/>
                <w:rFonts w:ascii="Arial" w:hAnsi="Arial" w:cs="Arial"/>
                <w:color w:val="auto"/>
                <w:sz w:val="24"/>
                <w:szCs w:val="24"/>
                <w:u w:val="none"/>
              </w:rPr>
              <w:t xml:space="preserve"> plans to</w:t>
            </w:r>
            <w:r w:rsidR="00E01A02" w:rsidRPr="00DD5838">
              <w:rPr>
                <w:rStyle w:val="Hyperlink"/>
                <w:rFonts w:ascii="Arial" w:hAnsi="Arial" w:cs="Arial"/>
                <w:color w:val="auto"/>
                <w:sz w:val="24"/>
                <w:szCs w:val="24"/>
              </w:rPr>
              <w:t xml:space="preserve"> </w:t>
            </w:r>
            <w:r w:rsidR="00E01A02" w:rsidRPr="00DD5838">
              <w:rPr>
                <w:rStyle w:val="Hyperlink"/>
                <w:rFonts w:ascii="Arial" w:hAnsi="Arial" w:cs="Arial"/>
                <w:color w:val="auto"/>
                <w:sz w:val="24"/>
                <w:szCs w:val="24"/>
                <w:u w:val="none"/>
              </w:rPr>
              <w:t>extend the amount of time that students must pay off loans</w:t>
            </w:r>
            <w:r w:rsidR="002B2589" w:rsidRPr="00DD5838">
              <w:rPr>
                <w:rStyle w:val="Hyperlink"/>
                <w:rFonts w:ascii="Arial" w:hAnsi="Arial" w:cs="Arial"/>
                <w:color w:val="auto"/>
                <w:sz w:val="24"/>
                <w:szCs w:val="24"/>
                <w:u w:val="none"/>
              </w:rPr>
              <w:t xml:space="preserve"> </w:t>
            </w:r>
            <w:r w:rsidR="002B2589" w:rsidRPr="00DD5838">
              <w:rPr>
                <w:rFonts w:ascii="Arial" w:hAnsi="Arial" w:cs="Arial"/>
                <w:sz w:val="24"/>
                <w:szCs w:val="24"/>
              </w:rPr>
              <w:t xml:space="preserve">(Shearing, 2022). </w:t>
            </w:r>
            <w:r w:rsidR="00E01A02" w:rsidRPr="00DD5838">
              <w:rPr>
                <w:rFonts w:ascii="Arial" w:hAnsi="Arial" w:cs="Arial"/>
                <w:sz w:val="24"/>
                <w:szCs w:val="24"/>
              </w:rPr>
              <w:br/>
            </w:r>
            <w:r w:rsidR="00E01A02" w:rsidRPr="00DD5838">
              <w:rPr>
                <w:rFonts w:ascii="Arial" w:hAnsi="Arial" w:cs="Arial"/>
                <w:sz w:val="24"/>
                <w:szCs w:val="24"/>
              </w:rPr>
              <w:br/>
              <w:t>Undergraduate course prices</w:t>
            </w:r>
            <w:r w:rsidR="00B715A3" w:rsidRPr="00DD5838">
              <w:rPr>
                <w:rFonts w:ascii="Arial" w:hAnsi="Arial" w:cs="Arial"/>
                <w:sz w:val="24"/>
                <w:szCs w:val="24"/>
              </w:rPr>
              <w:t xml:space="preserve"> are</w:t>
            </w:r>
            <w:r w:rsidR="00E01A02" w:rsidRPr="00DD5838">
              <w:rPr>
                <w:rFonts w:ascii="Arial" w:hAnsi="Arial" w:cs="Arial"/>
                <w:sz w:val="24"/>
                <w:szCs w:val="24"/>
              </w:rPr>
              <w:t xml:space="preserve"> capped at £9250 per year for home students, meaning with the fees at £9000 a year students would have to pay a similar </w:t>
            </w:r>
            <w:r w:rsidR="00E01A02" w:rsidRPr="00DD5838">
              <w:rPr>
                <w:rFonts w:ascii="Arial" w:hAnsi="Arial" w:cs="Arial"/>
                <w:sz w:val="24"/>
                <w:szCs w:val="24"/>
              </w:rPr>
              <w:lastRenderedPageBreak/>
              <w:t xml:space="preserve">price to attend UWTSD as they would a prestige university such as Oxford which charges the maximum amount of £9250 </w:t>
            </w:r>
            <w:r w:rsidR="0060551E" w:rsidRPr="00DD5838">
              <w:rPr>
                <w:rFonts w:ascii="Arial" w:hAnsi="Arial" w:cs="Arial"/>
                <w:color w:val="000000"/>
                <w:sz w:val="24"/>
                <w:szCs w:val="24"/>
                <w:shd w:val="clear" w:color="auto" w:fill="FFFFFF"/>
              </w:rPr>
              <w:t xml:space="preserve">(UWTSD, 2022), </w:t>
            </w:r>
            <w:r w:rsidR="007F3DB3" w:rsidRPr="00DD5838">
              <w:rPr>
                <w:rFonts w:ascii="Arial" w:hAnsi="Arial" w:cs="Arial"/>
                <w:color w:val="000000"/>
                <w:sz w:val="24"/>
                <w:szCs w:val="24"/>
                <w:shd w:val="clear" w:color="auto" w:fill="FFFFFF"/>
              </w:rPr>
              <w:t xml:space="preserve">(University of Oxford, 2022), </w:t>
            </w:r>
            <w:r w:rsidR="00D717DE" w:rsidRPr="00DD5838">
              <w:rPr>
                <w:rFonts w:ascii="Arial" w:hAnsi="Arial" w:cs="Arial"/>
                <w:color w:val="000000"/>
                <w:sz w:val="24"/>
                <w:szCs w:val="24"/>
                <w:shd w:val="clear" w:color="auto" w:fill="FFFFFF"/>
              </w:rPr>
              <w:t xml:space="preserve">(Barnes &amp; Sellgren, 2021). </w:t>
            </w:r>
            <w:r w:rsidR="00FC198E" w:rsidRPr="00DD5838">
              <w:rPr>
                <w:rFonts w:ascii="Arial" w:hAnsi="Arial" w:cs="Arial"/>
                <w:color w:val="000000"/>
                <w:sz w:val="24"/>
                <w:szCs w:val="24"/>
                <w:shd w:val="clear" w:color="auto" w:fill="FFFFFF"/>
              </w:rPr>
              <w:t xml:space="preserve"> (W2)</w:t>
            </w:r>
            <w:r w:rsidR="004067FA" w:rsidRPr="00DD5838">
              <w:rPr>
                <w:rFonts w:ascii="Arial" w:hAnsi="Arial" w:cs="Arial"/>
                <w:sz w:val="24"/>
                <w:szCs w:val="24"/>
                <w:u w:val="single"/>
              </w:rPr>
              <w:br/>
            </w:r>
            <w:r w:rsidR="004067FA" w:rsidRPr="00DD5838">
              <w:rPr>
                <w:rFonts w:ascii="Arial" w:hAnsi="Arial" w:cs="Arial"/>
                <w:sz w:val="24"/>
                <w:szCs w:val="24"/>
                <w:u w:val="single"/>
              </w:rPr>
              <w:br/>
            </w:r>
          </w:p>
        </w:tc>
      </w:tr>
    </w:tbl>
    <w:p w14:paraId="27E2EB0A" w14:textId="014B137A" w:rsidR="00443AD8" w:rsidRPr="00DD5838" w:rsidRDefault="00DC5350" w:rsidP="00FD187A">
      <w:pPr>
        <w:spacing w:line="480" w:lineRule="auto"/>
        <w:rPr>
          <w:rFonts w:ascii="Arial" w:hAnsi="Arial" w:cs="Arial"/>
          <w:sz w:val="24"/>
          <w:szCs w:val="24"/>
        </w:rPr>
      </w:pPr>
      <w:r w:rsidRPr="00DD5838">
        <w:rPr>
          <w:rFonts w:ascii="Arial" w:hAnsi="Arial" w:cs="Arial"/>
          <w:sz w:val="24"/>
          <w:szCs w:val="24"/>
        </w:rPr>
        <w:lastRenderedPageBreak/>
        <w:br/>
      </w:r>
      <w:r w:rsidR="00B00379" w:rsidRPr="00DD5838">
        <w:rPr>
          <w:rFonts w:ascii="Arial" w:hAnsi="Arial" w:cs="Arial"/>
          <w:sz w:val="24"/>
          <w:szCs w:val="24"/>
        </w:rPr>
        <w:t xml:space="preserve">The PESTAL Analysis indicates that the </w:t>
      </w:r>
      <w:r w:rsidR="00750295" w:rsidRPr="00DD5838">
        <w:rPr>
          <w:rFonts w:ascii="Arial" w:hAnsi="Arial" w:cs="Arial"/>
          <w:sz w:val="24"/>
          <w:szCs w:val="24"/>
        </w:rPr>
        <w:t>several</w:t>
      </w:r>
      <w:r w:rsidR="00B00379" w:rsidRPr="00DD5838">
        <w:rPr>
          <w:rFonts w:ascii="Arial" w:hAnsi="Arial" w:cs="Arial"/>
          <w:sz w:val="24"/>
          <w:szCs w:val="24"/>
        </w:rPr>
        <w:t xml:space="preserve"> factors affecting the </w:t>
      </w:r>
      <w:r w:rsidR="00CC7E8C" w:rsidRPr="00DD5838">
        <w:rPr>
          <w:rFonts w:ascii="Arial" w:hAnsi="Arial" w:cs="Arial"/>
          <w:sz w:val="24"/>
          <w:szCs w:val="24"/>
        </w:rPr>
        <w:t>organisation relate</w:t>
      </w:r>
      <w:r w:rsidR="00750295" w:rsidRPr="00DD5838">
        <w:rPr>
          <w:rFonts w:ascii="Arial" w:hAnsi="Arial" w:cs="Arial"/>
          <w:sz w:val="24"/>
          <w:szCs w:val="24"/>
        </w:rPr>
        <w:t xml:space="preserve"> to Covid-19 and so this should be monitored with the strategy being altered short-term </w:t>
      </w:r>
      <w:r w:rsidR="00EA14AD" w:rsidRPr="00DD5838">
        <w:rPr>
          <w:rFonts w:ascii="Arial" w:hAnsi="Arial" w:cs="Arial"/>
          <w:sz w:val="24"/>
          <w:szCs w:val="24"/>
        </w:rPr>
        <w:t xml:space="preserve">by reacting to issues caused by this </w:t>
      </w:r>
      <w:r w:rsidR="00BE451C" w:rsidRPr="00DD5838">
        <w:rPr>
          <w:rFonts w:ascii="Arial" w:hAnsi="Arial" w:cs="Arial"/>
          <w:sz w:val="24"/>
          <w:szCs w:val="24"/>
        </w:rPr>
        <w:t xml:space="preserve">virus as they arise. </w:t>
      </w:r>
      <w:r w:rsidR="00DD22CC" w:rsidRPr="00DD5838">
        <w:rPr>
          <w:rFonts w:ascii="Arial" w:hAnsi="Arial" w:cs="Arial"/>
          <w:sz w:val="24"/>
          <w:szCs w:val="24"/>
        </w:rPr>
        <w:t xml:space="preserve">This UK Government currently suggests that the current Omicron version of the virus is less of a risk to the UK population, however, it is uncertain whether </w:t>
      </w:r>
      <w:r w:rsidR="00737BB6" w:rsidRPr="00DD5838">
        <w:rPr>
          <w:rFonts w:ascii="Arial" w:hAnsi="Arial" w:cs="Arial"/>
          <w:sz w:val="24"/>
          <w:szCs w:val="24"/>
        </w:rPr>
        <w:t xml:space="preserve">it may again become a larger risk in the </w:t>
      </w:r>
      <w:r w:rsidR="00A0281A" w:rsidRPr="00DD5838">
        <w:rPr>
          <w:rFonts w:ascii="Arial" w:hAnsi="Arial" w:cs="Arial"/>
          <w:sz w:val="24"/>
          <w:szCs w:val="24"/>
        </w:rPr>
        <w:t>wintertime</w:t>
      </w:r>
      <w:r w:rsidR="00737BB6" w:rsidRPr="00DD5838">
        <w:rPr>
          <w:rFonts w:ascii="Arial" w:hAnsi="Arial" w:cs="Arial"/>
          <w:sz w:val="24"/>
          <w:szCs w:val="24"/>
        </w:rPr>
        <w:t xml:space="preserve"> as seen in the Winter of 21/22. </w:t>
      </w:r>
      <w:r w:rsidR="008D5401" w:rsidRPr="00DD5838">
        <w:rPr>
          <w:rFonts w:ascii="Arial" w:hAnsi="Arial" w:cs="Arial"/>
          <w:color w:val="000000"/>
          <w:sz w:val="24"/>
          <w:szCs w:val="24"/>
          <w:shd w:val="clear" w:color="auto" w:fill="FFFFFF"/>
        </w:rPr>
        <w:t>(Bunn, 2022)</w:t>
      </w:r>
      <w:r w:rsidR="0017221D" w:rsidRPr="00DD5838">
        <w:rPr>
          <w:rFonts w:ascii="Arial" w:hAnsi="Arial" w:cs="Arial"/>
          <w:color w:val="000000"/>
          <w:sz w:val="24"/>
          <w:szCs w:val="24"/>
          <w:shd w:val="clear" w:color="auto" w:fill="FFFFFF"/>
        </w:rPr>
        <w:t xml:space="preserve">. </w:t>
      </w:r>
      <w:r w:rsidR="00743062" w:rsidRPr="00DD5838">
        <w:rPr>
          <w:rFonts w:ascii="Arial" w:hAnsi="Arial" w:cs="Arial"/>
          <w:color w:val="FF0000"/>
          <w:sz w:val="24"/>
          <w:szCs w:val="24"/>
        </w:rPr>
        <w:br/>
      </w:r>
      <w:r w:rsidR="008F40D3" w:rsidRPr="00DD5838">
        <w:rPr>
          <w:rFonts w:ascii="Arial" w:hAnsi="Arial" w:cs="Arial"/>
          <w:sz w:val="24"/>
          <w:szCs w:val="24"/>
        </w:rPr>
        <w:br/>
        <w:t xml:space="preserve">With </w:t>
      </w:r>
      <w:r w:rsidR="00C86ADA" w:rsidRPr="00DD5838">
        <w:rPr>
          <w:rFonts w:ascii="Arial" w:hAnsi="Arial" w:cs="Arial"/>
          <w:sz w:val="24"/>
          <w:szCs w:val="24"/>
        </w:rPr>
        <w:t>economic</w:t>
      </w:r>
      <w:r w:rsidR="008F40D3" w:rsidRPr="00DD5838">
        <w:rPr>
          <w:rFonts w:ascii="Arial" w:hAnsi="Arial" w:cs="Arial"/>
          <w:sz w:val="24"/>
          <w:szCs w:val="24"/>
        </w:rPr>
        <w:t xml:space="preserve"> factors such as </w:t>
      </w:r>
      <w:r w:rsidR="00205653" w:rsidRPr="00DD5838">
        <w:rPr>
          <w:rFonts w:ascii="Arial" w:hAnsi="Arial" w:cs="Arial"/>
          <w:sz w:val="24"/>
          <w:szCs w:val="24"/>
        </w:rPr>
        <w:t xml:space="preserve">Brexit and the Ukraine war, there </w:t>
      </w:r>
      <w:r w:rsidR="005233AB" w:rsidRPr="00DD5838">
        <w:rPr>
          <w:rFonts w:ascii="Arial" w:hAnsi="Arial" w:cs="Arial"/>
          <w:sz w:val="24"/>
          <w:szCs w:val="24"/>
        </w:rPr>
        <w:t>could potentially</w:t>
      </w:r>
      <w:r w:rsidR="00205653" w:rsidRPr="00DD5838">
        <w:rPr>
          <w:rFonts w:ascii="Arial" w:hAnsi="Arial" w:cs="Arial"/>
          <w:sz w:val="24"/>
          <w:szCs w:val="24"/>
        </w:rPr>
        <w:t xml:space="preserve"> be a drop in </w:t>
      </w:r>
      <w:r w:rsidR="00C3545F" w:rsidRPr="00DD5838">
        <w:rPr>
          <w:rFonts w:ascii="Arial" w:hAnsi="Arial" w:cs="Arial"/>
          <w:sz w:val="24"/>
          <w:szCs w:val="24"/>
        </w:rPr>
        <w:t>applica</w:t>
      </w:r>
      <w:r w:rsidR="007E2A76" w:rsidRPr="00DD5838">
        <w:rPr>
          <w:rFonts w:ascii="Arial" w:hAnsi="Arial" w:cs="Arial"/>
          <w:sz w:val="24"/>
          <w:szCs w:val="24"/>
        </w:rPr>
        <w:t xml:space="preserve">nts to the </w:t>
      </w:r>
      <w:r w:rsidR="00E22761" w:rsidRPr="00DD5838">
        <w:rPr>
          <w:rFonts w:ascii="Arial" w:hAnsi="Arial" w:cs="Arial"/>
          <w:sz w:val="24"/>
          <w:szCs w:val="24"/>
        </w:rPr>
        <w:t>university</w:t>
      </w:r>
      <w:r w:rsidR="005233AB" w:rsidRPr="00DD5838">
        <w:rPr>
          <w:rFonts w:ascii="Arial" w:hAnsi="Arial" w:cs="Arial"/>
          <w:sz w:val="24"/>
          <w:szCs w:val="24"/>
        </w:rPr>
        <w:t xml:space="preserve"> if </w:t>
      </w:r>
      <w:r w:rsidR="00215F7E" w:rsidRPr="00DD5838">
        <w:rPr>
          <w:rFonts w:ascii="Arial" w:hAnsi="Arial" w:cs="Arial"/>
          <w:sz w:val="24"/>
          <w:szCs w:val="24"/>
        </w:rPr>
        <w:t xml:space="preserve">low income worries are </w:t>
      </w:r>
      <w:r w:rsidR="005233AB" w:rsidRPr="00DD5838">
        <w:rPr>
          <w:rFonts w:ascii="Arial" w:hAnsi="Arial" w:cs="Arial"/>
          <w:sz w:val="24"/>
          <w:szCs w:val="24"/>
        </w:rPr>
        <w:t>not counteracted by offering such as bursaries to make University more affordable</w:t>
      </w:r>
      <w:r w:rsidR="00215F7E" w:rsidRPr="00DD5838">
        <w:rPr>
          <w:rFonts w:ascii="Arial" w:hAnsi="Arial" w:cs="Arial"/>
          <w:sz w:val="24"/>
          <w:szCs w:val="24"/>
        </w:rPr>
        <w:t>,</w:t>
      </w:r>
      <w:r w:rsidR="00C3545F" w:rsidRPr="00DD5838">
        <w:rPr>
          <w:rFonts w:ascii="Arial" w:hAnsi="Arial" w:cs="Arial"/>
          <w:sz w:val="24"/>
          <w:szCs w:val="24"/>
        </w:rPr>
        <w:t xml:space="preserve"> as statistically people from families with a lower income are less likely to attend university </w:t>
      </w:r>
      <w:r w:rsidR="00D112ED" w:rsidRPr="00DD5838">
        <w:rPr>
          <w:rFonts w:ascii="Arial" w:hAnsi="Arial" w:cs="Arial"/>
          <w:color w:val="000000"/>
          <w:sz w:val="24"/>
          <w:szCs w:val="24"/>
          <w:shd w:val="clear" w:color="auto" w:fill="FFFFFF"/>
        </w:rPr>
        <w:t>(Busby, 2019).</w:t>
      </w:r>
      <w:r w:rsidR="00294349" w:rsidRPr="00DD5838">
        <w:rPr>
          <w:rFonts w:ascii="Arial" w:hAnsi="Arial" w:cs="Arial"/>
          <w:color w:val="000000"/>
          <w:sz w:val="24"/>
          <w:szCs w:val="24"/>
          <w:shd w:val="clear" w:color="auto" w:fill="FFFFFF"/>
        </w:rPr>
        <w:br/>
      </w:r>
      <w:r w:rsidR="00294349" w:rsidRPr="00DD5838">
        <w:rPr>
          <w:rFonts w:ascii="Arial" w:hAnsi="Arial" w:cs="Arial"/>
          <w:color w:val="000000"/>
          <w:sz w:val="24"/>
          <w:szCs w:val="24"/>
          <w:shd w:val="clear" w:color="auto" w:fill="FFFFFF"/>
        </w:rPr>
        <w:br/>
        <w:t xml:space="preserve">With those </w:t>
      </w:r>
      <w:r w:rsidR="00170679" w:rsidRPr="00DD5838">
        <w:rPr>
          <w:rFonts w:ascii="Arial" w:hAnsi="Arial" w:cs="Arial"/>
          <w:color w:val="000000"/>
          <w:sz w:val="24"/>
          <w:szCs w:val="24"/>
          <w:shd w:val="clear" w:color="auto" w:fill="FFFFFF"/>
        </w:rPr>
        <w:t xml:space="preserve">from poorer backgrounds being more likely to quit their job, there could be the opportunity to </w:t>
      </w:r>
      <w:r w:rsidR="00750234" w:rsidRPr="00DD5838">
        <w:rPr>
          <w:rFonts w:ascii="Arial" w:hAnsi="Arial" w:cs="Arial"/>
          <w:color w:val="000000"/>
          <w:sz w:val="24"/>
          <w:szCs w:val="24"/>
          <w:shd w:val="clear" w:color="auto" w:fill="FFFFFF"/>
        </w:rPr>
        <w:t xml:space="preserve">encourage people from low income backgrounds to attend university by working with </w:t>
      </w:r>
      <w:r w:rsidR="00637794" w:rsidRPr="00DD5838">
        <w:rPr>
          <w:rFonts w:ascii="Arial" w:hAnsi="Arial" w:cs="Arial"/>
          <w:color w:val="000000"/>
          <w:sz w:val="24"/>
          <w:szCs w:val="24"/>
          <w:shd w:val="clear" w:color="auto" w:fill="FFFFFF"/>
        </w:rPr>
        <w:t xml:space="preserve">other educational establishments </w:t>
      </w:r>
      <w:r w:rsidR="00750234" w:rsidRPr="00DD5838">
        <w:rPr>
          <w:rFonts w:ascii="Arial" w:hAnsi="Arial" w:cs="Arial"/>
          <w:color w:val="000000"/>
          <w:sz w:val="24"/>
          <w:szCs w:val="24"/>
          <w:shd w:val="clear" w:color="auto" w:fill="FFFFFF"/>
        </w:rPr>
        <w:t>to identify those at risk of being unemployed</w:t>
      </w:r>
      <w:r w:rsidR="00637794" w:rsidRPr="00DD5838">
        <w:rPr>
          <w:rFonts w:ascii="Arial" w:hAnsi="Arial" w:cs="Arial"/>
          <w:color w:val="000000"/>
          <w:sz w:val="24"/>
          <w:szCs w:val="24"/>
          <w:shd w:val="clear" w:color="auto" w:fill="FFFFFF"/>
        </w:rPr>
        <w:t xml:space="preserve"> after higher education</w:t>
      </w:r>
      <w:r w:rsidR="00750234" w:rsidRPr="00DD5838">
        <w:rPr>
          <w:rFonts w:ascii="Arial" w:hAnsi="Arial" w:cs="Arial"/>
          <w:color w:val="000000"/>
          <w:sz w:val="24"/>
          <w:szCs w:val="24"/>
          <w:shd w:val="clear" w:color="auto" w:fill="FFFFFF"/>
        </w:rPr>
        <w:t xml:space="preserve"> and </w:t>
      </w:r>
      <w:r w:rsidR="00637794" w:rsidRPr="00DD5838">
        <w:rPr>
          <w:rFonts w:ascii="Arial" w:hAnsi="Arial" w:cs="Arial"/>
          <w:color w:val="000000"/>
          <w:sz w:val="24"/>
          <w:szCs w:val="24"/>
          <w:shd w:val="clear" w:color="auto" w:fill="FFFFFF"/>
        </w:rPr>
        <w:t xml:space="preserve">informing </w:t>
      </w:r>
      <w:r w:rsidR="00750234" w:rsidRPr="00DD5838">
        <w:rPr>
          <w:rFonts w:ascii="Arial" w:hAnsi="Arial" w:cs="Arial"/>
          <w:color w:val="000000"/>
          <w:sz w:val="24"/>
          <w:szCs w:val="24"/>
          <w:shd w:val="clear" w:color="auto" w:fill="FFFFFF"/>
        </w:rPr>
        <w:t>them o</w:t>
      </w:r>
      <w:r w:rsidR="00637794" w:rsidRPr="00DD5838">
        <w:rPr>
          <w:rFonts w:ascii="Arial" w:hAnsi="Arial" w:cs="Arial"/>
          <w:color w:val="000000"/>
          <w:sz w:val="24"/>
          <w:szCs w:val="24"/>
          <w:shd w:val="clear" w:color="auto" w:fill="FFFFFF"/>
        </w:rPr>
        <w:t>f</w:t>
      </w:r>
      <w:r w:rsidR="00750234" w:rsidRPr="00DD5838">
        <w:rPr>
          <w:rFonts w:ascii="Arial" w:hAnsi="Arial" w:cs="Arial"/>
          <w:color w:val="000000"/>
          <w:sz w:val="24"/>
          <w:szCs w:val="24"/>
          <w:shd w:val="clear" w:color="auto" w:fill="FFFFFF"/>
        </w:rPr>
        <w:t xml:space="preserve"> available funding and course opportunities. As those from low-income households are less likely to </w:t>
      </w:r>
      <w:r w:rsidR="00750234" w:rsidRPr="00DD5838">
        <w:rPr>
          <w:rFonts w:ascii="Arial" w:hAnsi="Arial" w:cs="Arial"/>
          <w:color w:val="000000"/>
          <w:sz w:val="24"/>
          <w:szCs w:val="24"/>
          <w:shd w:val="clear" w:color="auto" w:fill="FFFFFF"/>
        </w:rPr>
        <w:lastRenderedPageBreak/>
        <w:t>attend University</w:t>
      </w:r>
      <w:r w:rsidR="00E07FB9" w:rsidRPr="00DD5838">
        <w:rPr>
          <w:rFonts w:ascii="Arial" w:hAnsi="Arial" w:cs="Arial"/>
          <w:color w:val="000000"/>
          <w:sz w:val="24"/>
          <w:szCs w:val="24"/>
          <w:shd w:val="clear" w:color="auto" w:fill="FFFFFF"/>
        </w:rPr>
        <w:t>,</w:t>
      </w:r>
      <w:r w:rsidR="00750234" w:rsidRPr="00DD5838">
        <w:rPr>
          <w:rFonts w:ascii="Arial" w:hAnsi="Arial" w:cs="Arial"/>
          <w:color w:val="000000"/>
          <w:sz w:val="24"/>
          <w:szCs w:val="24"/>
          <w:shd w:val="clear" w:color="auto" w:fill="FFFFFF"/>
        </w:rPr>
        <w:t xml:space="preserve"> this suggests t</w:t>
      </w:r>
      <w:r w:rsidR="00E07FB9" w:rsidRPr="00DD5838">
        <w:rPr>
          <w:rFonts w:ascii="Arial" w:hAnsi="Arial" w:cs="Arial"/>
          <w:color w:val="000000"/>
          <w:sz w:val="24"/>
          <w:szCs w:val="24"/>
          <w:shd w:val="clear" w:color="auto" w:fill="FFFFFF"/>
        </w:rPr>
        <w:t xml:space="preserve">hat </w:t>
      </w:r>
      <w:r w:rsidR="00750234" w:rsidRPr="00DD5838">
        <w:rPr>
          <w:rFonts w:ascii="Arial" w:hAnsi="Arial" w:cs="Arial"/>
          <w:color w:val="000000"/>
          <w:sz w:val="24"/>
          <w:szCs w:val="24"/>
          <w:shd w:val="clear" w:color="auto" w:fill="FFFFFF"/>
        </w:rPr>
        <w:t>money or cultural issues could be preventing them from pursuing this</w:t>
      </w:r>
      <w:r w:rsidR="00370AD1" w:rsidRPr="00DD5838">
        <w:rPr>
          <w:rFonts w:ascii="Arial" w:hAnsi="Arial" w:cs="Arial"/>
          <w:color w:val="000000"/>
          <w:sz w:val="24"/>
          <w:szCs w:val="24"/>
          <w:shd w:val="clear" w:color="auto" w:fill="FFFFFF"/>
        </w:rPr>
        <w:t xml:space="preserve"> and so by offering solutions to money barriers</w:t>
      </w:r>
      <w:r w:rsidR="00212292" w:rsidRPr="00DD5838">
        <w:rPr>
          <w:rFonts w:ascii="Arial" w:hAnsi="Arial" w:cs="Arial"/>
          <w:color w:val="000000"/>
          <w:sz w:val="24"/>
          <w:szCs w:val="24"/>
          <w:shd w:val="clear" w:color="auto" w:fill="FFFFFF"/>
        </w:rPr>
        <w:t xml:space="preserve"> which might be preventing</w:t>
      </w:r>
      <w:r w:rsidR="008F17C7" w:rsidRPr="00DD5838">
        <w:rPr>
          <w:rFonts w:ascii="Arial" w:hAnsi="Arial" w:cs="Arial"/>
          <w:color w:val="000000"/>
          <w:sz w:val="24"/>
          <w:szCs w:val="24"/>
          <w:shd w:val="clear" w:color="auto" w:fill="FFFFFF"/>
        </w:rPr>
        <w:t xml:space="preserve"> people from applying,</w:t>
      </w:r>
      <w:r w:rsidR="00370AD1" w:rsidRPr="00DD5838">
        <w:rPr>
          <w:rFonts w:ascii="Arial" w:hAnsi="Arial" w:cs="Arial"/>
          <w:color w:val="000000"/>
          <w:sz w:val="24"/>
          <w:szCs w:val="24"/>
          <w:shd w:val="clear" w:color="auto" w:fill="FFFFFF"/>
        </w:rPr>
        <w:t xml:space="preserve"> there could</w:t>
      </w:r>
      <w:r w:rsidR="00212292" w:rsidRPr="00DD5838">
        <w:rPr>
          <w:rFonts w:ascii="Arial" w:hAnsi="Arial" w:cs="Arial"/>
          <w:color w:val="000000"/>
          <w:sz w:val="24"/>
          <w:szCs w:val="24"/>
          <w:shd w:val="clear" w:color="auto" w:fill="FFFFFF"/>
        </w:rPr>
        <w:t xml:space="preserve"> be an increase in applications from students with lower income backgrounds</w:t>
      </w:r>
      <w:r w:rsidR="00E9767C" w:rsidRPr="00DD5838">
        <w:rPr>
          <w:rFonts w:ascii="Arial" w:hAnsi="Arial" w:cs="Arial"/>
          <w:color w:val="000000"/>
          <w:sz w:val="24"/>
          <w:szCs w:val="24"/>
          <w:shd w:val="clear" w:color="auto" w:fill="FFFFFF"/>
        </w:rPr>
        <w:t xml:space="preserve"> </w:t>
      </w:r>
      <w:r w:rsidR="00E9767C" w:rsidRPr="00DD5838">
        <w:rPr>
          <w:rFonts w:ascii="Arial" w:hAnsi="Arial" w:cs="Arial"/>
          <w:color w:val="000000"/>
          <w:sz w:val="24"/>
          <w:szCs w:val="24"/>
          <w:shd w:val="clear" w:color="auto" w:fill="FFFFFF"/>
        </w:rPr>
        <w:t>(Hatt et al., 2005)</w:t>
      </w:r>
      <w:r w:rsidR="00750234" w:rsidRPr="00DD5838">
        <w:rPr>
          <w:rFonts w:ascii="Arial" w:hAnsi="Arial" w:cs="Arial"/>
          <w:color w:val="000000"/>
          <w:sz w:val="24"/>
          <w:szCs w:val="24"/>
          <w:shd w:val="clear" w:color="auto" w:fill="FFFFFF"/>
        </w:rPr>
        <w:t xml:space="preserve">. </w:t>
      </w:r>
    </w:p>
    <w:p w14:paraId="4A4659C9" w14:textId="2901CFBB" w:rsidR="00FE16B4" w:rsidRPr="00DD5838" w:rsidRDefault="00FE16B4" w:rsidP="00FD187A">
      <w:pPr>
        <w:pStyle w:val="Heading2"/>
        <w:spacing w:line="480" w:lineRule="auto"/>
        <w:rPr>
          <w:rFonts w:ascii="Arial" w:hAnsi="Arial" w:cs="Arial"/>
          <w:sz w:val="24"/>
          <w:szCs w:val="24"/>
        </w:rPr>
      </w:pPr>
      <w:r w:rsidRPr="00DD5838">
        <w:rPr>
          <w:rFonts w:ascii="Arial" w:hAnsi="Arial" w:cs="Arial"/>
          <w:sz w:val="24"/>
          <w:szCs w:val="24"/>
        </w:rPr>
        <w:br/>
      </w:r>
      <w:bookmarkStart w:id="12" w:name="_Toc102150511"/>
      <w:r w:rsidRPr="00DD5838">
        <w:rPr>
          <w:rFonts w:ascii="Arial" w:hAnsi="Arial" w:cs="Arial"/>
          <w:sz w:val="24"/>
          <w:szCs w:val="24"/>
        </w:rPr>
        <w:t>Internal Analysis</w:t>
      </w:r>
      <w:bookmarkEnd w:id="12"/>
    </w:p>
    <w:p w14:paraId="07EF610B" w14:textId="77777777" w:rsidR="00FE16B4" w:rsidRPr="00DD5838" w:rsidRDefault="00FE16B4" w:rsidP="00FD187A">
      <w:pPr>
        <w:pStyle w:val="Heading3"/>
        <w:spacing w:line="480" w:lineRule="auto"/>
        <w:rPr>
          <w:rFonts w:ascii="Arial" w:hAnsi="Arial" w:cs="Arial"/>
        </w:rPr>
      </w:pPr>
      <w:r w:rsidRPr="00DD5838">
        <w:rPr>
          <w:rFonts w:ascii="Arial" w:hAnsi="Arial" w:cs="Arial"/>
        </w:rPr>
        <w:br/>
      </w:r>
      <w:bookmarkStart w:id="13" w:name="_Toc102150512"/>
      <w:r w:rsidRPr="00DD5838">
        <w:rPr>
          <w:rFonts w:ascii="Arial" w:hAnsi="Arial" w:cs="Arial"/>
        </w:rPr>
        <w:t>SWOT</w:t>
      </w:r>
      <w:bookmarkEnd w:id="13"/>
      <w:r w:rsidRPr="00DD5838">
        <w:rPr>
          <w:rFonts w:ascii="Arial" w:hAnsi="Arial" w:cs="Arial"/>
        </w:rPr>
        <w:br/>
      </w:r>
    </w:p>
    <w:tbl>
      <w:tblPr>
        <w:tblStyle w:val="TableGrid"/>
        <w:tblW w:w="0" w:type="auto"/>
        <w:tblLook w:val="04A0" w:firstRow="1" w:lastRow="0" w:firstColumn="1" w:lastColumn="0" w:noHBand="0" w:noVBand="1"/>
      </w:tblPr>
      <w:tblGrid>
        <w:gridCol w:w="4508"/>
        <w:gridCol w:w="4508"/>
      </w:tblGrid>
      <w:tr w:rsidR="009047C4" w:rsidRPr="00DD5838" w14:paraId="397272CE" w14:textId="77777777" w:rsidTr="3D260E99">
        <w:tc>
          <w:tcPr>
            <w:tcW w:w="4508" w:type="dxa"/>
          </w:tcPr>
          <w:p w14:paraId="056AA17D" w14:textId="581A2BE2" w:rsidR="00FE16B4" w:rsidRPr="00DD5838" w:rsidRDefault="00FE16B4" w:rsidP="00FD187A">
            <w:pPr>
              <w:spacing w:line="480" w:lineRule="auto"/>
              <w:rPr>
                <w:rFonts w:ascii="Arial" w:hAnsi="Arial" w:cs="Arial"/>
                <w:sz w:val="24"/>
                <w:szCs w:val="24"/>
              </w:rPr>
            </w:pPr>
            <w:r w:rsidRPr="00DD5838">
              <w:rPr>
                <w:rFonts w:ascii="Arial" w:hAnsi="Arial" w:cs="Arial"/>
                <w:sz w:val="24"/>
                <w:szCs w:val="24"/>
                <w:u w:val="single"/>
              </w:rPr>
              <w:t>Strengths</w:t>
            </w:r>
            <w:r w:rsidRPr="00DD5838">
              <w:rPr>
                <w:rFonts w:ascii="Arial" w:hAnsi="Arial" w:cs="Arial"/>
                <w:sz w:val="24"/>
                <w:szCs w:val="24"/>
                <w:u w:val="single"/>
              </w:rPr>
              <w:br/>
            </w:r>
            <w:r w:rsidRPr="00DD5838">
              <w:rPr>
                <w:rFonts w:ascii="Arial" w:hAnsi="Arial" w:cs="Arial"/>
                <w:sz w:val="24"/>
                <w:szCs w:val="24"/>
                <w:u w:val="single"/>
              </w:rPr>
              <w:br/>
            </w:r>
            <w:r w:rsidR="00F06727" w:rsidRPr="00DD5838">
              <w:rPr>
                <w:rFonts w:ascii="Arial" w:hAnsi="Arial" w:cs="Arial"/>
                <w:sz w:val="24"/>
                <w:szCs w:val="24"/>
              </w:rPr>
              <w:t xml:space="preserve">1. </w:t>
            </w:r>
            <w:r w:rsidRPr="00DD5838">
              <w:rPr>
                <w:rFonts w:ascii="Arial" w:hAnsi="Arial" w:cs="Arial"/>
                <w:sz w:val="24"/>
                <w:szCs w:val="24"/>
              </w:rPr>
              <w:t>Smaller class sizes</w:t>
            </w:r>
            <w:r w:rsidR="00471952" w:rsidRPr="00DD5838">
              <w:rPr>
                <w:rFonts w:ascii="Arial" w:hAnsi="Arial" w:cs="Arial"/>
                <w:sz w:val="24"/>
                <w:szCs w:val="24"/>
              </w:rPr>
              <w:t xml:space="preserve"> means the organisation is</w:t>
            </w:r>
            <w:r w:rsidRPr="00DD5838">
              <w:rPr>
                <w:rFonts w:ascii="Arial" w:hAnsi="Arial" w:cs="Arial"/>
                <w:sz w:val="24"/>
                <w:szCs w:val="24"/>
              </w:rPr>
              <w:t xml:space="preserve"> less likely to enable the spread of Covid-19 </w:t>
            </w:r>
            <w:r w:rsidR="00471952" w:rsidRPr="00DD5838">
              <w:rPr>
                <w:rFonts w:ascii="Arial" w:hAnsi="Arial" w:cs="Arial"/>
                <w:sz w:val="24"/>
                <w:szCs w:val="24"/>
              </w:rPr>
              <w:t xml:space="preserve">and customers have a more </w:t>
            </w:r>
            <w:r w:rsidRPr="00DD5838">
              <w:rPr>
                <w:rFonts w:ascii="Arial" w:hAnsi="Arial" w:cs="Arial"/>
                <w:sz w:val="24"/>
                <w:szCs w:val="24"/>
              </w:rPr>
              <w:t>personable</w:t>
            </w:r>
            <w:r w:rsidR="00471952" w:rsidRPr="00DD5838">
              <w:rPr>
                <w:rFonts w:ascii="Arial" w:hAnsi="Arial" w:cs="Arial"/>
                <w:sz w:val="24"/>
                <w:szCs w:val="24"/>
              </w:rPr>
              <w:t xml:space="preserve"> experience</w:t>
            </w:r>
            <w:r w:rsidR="00CB210C" w:rsidRPr="00DD5838">
              <w:rPr>
                <w:rFonts w:ascii="Arial" w:hAnsi="Arial" w:cs="Arial"/>
                <w:color w:val="FF0000"/>
                <w:sz w:val="24"/>
                <w:szCs w:val="24"/>
              </w:rPr>
              <w:t xml:space="preserve"> </w:t>
            </w:r>
            <w:r w:rsidR="006A64B8" w:rsidRPr="00DD5838">
              <w:rPr>
                <w:rFonts w:ascii="Arial" w:hAnsi="Arial" w:cs="Arial"/>
                <w:color w:val="000000"/>
                <w:sz w:val="24"/>
                <w:szCs w:val="24"/>
                <w:shd w:val="clear" w:color="auto" w:fill="FFFFFF"/>
              </w:rPr>
              <w:t>(McKinsey &amp; Company, 2020</w:t>
            </w:r>
            <w:r w:rsidR="00EC218B" w:rsidRPr="00DD5838">
              <w:rPr>
                <w:rFonts w:ascii="Arial" w:hAnsi="Arial" w:cs="Arial"/>
                <w:color w:val="000000"/>
                <w:sz w:val="24"/>
                <w:szCs w:val="24"/>
                <w:shd w:val="clear" w:color="auto" w:fill="FFFFFF"/>
              </w:rPr>
              <w:t>, pp. 2-3</w:t>
            </w:r>
            <w:proofErr w:type="gramStart"/>
            <w:r w:rsidR="006A64B8" w:rsidRPr="00DD5838">
              <w:rPr>
                <w:rFonts w:ascii="Arial" w:hAnsi="Arial" w:cs="Arial"/>
                <w:color w:val="000000"/>
                <w:sz w:val="24"/>
                <w:szCs w:val="24"/>
                <w:shd w:val="clear" w:color="auto" w:fill="FFFFFF"/>
              </w:rPr>
              <w:t>) ,</w:t>
            </w:r>
            <w:proofErr w:type="gramEnd"/>
            <w:r w:rsidR="00CB210C" w:rsidRPr="00DD5838">
              <w:rPr>
                <w:rFonts w:ascii="Arial" w:hAnsi="Arial" w:cs="Arial"/>
                <w:color w:val="000000"/>
                <w:sz w:val="24"/>
                <w:szCs w:val="24"/>
                <w:shd w:val="clear" w:color="auto" w:fill="FFFFFF"/>
              </w:rPr>
              <w:t>(CDC, 2022)</w:t>
            </w:r>
            <w:r w:rsidR="00471952" w:rsidRPr="00DD5838">
              <w:rPr>
                <w:rFonts w:ascii="Arial" w:hAnsi="Arial" w:cs="Arial"/>
                <w:color w:val="000000"/>
                <w:sz w:val="24"/>
                <w:szCs w:val="24"/>
                <w:shd w:val="clear" w:color="auto" w:fill="FFFFFF"/>
              </w:rPr>
              <w:t xml:space="preserve">, </w:t>
            </w:r>
          </w:p>
          <w:p w14:paraId="66C1FE9E" w14:textId="77777777" w:rsidR="00FE16B4" w:rsidRPr="00DD5838" w:rsidRDefault="00FE16B4" w:rsidP="00FD187A">
            <w:pPr>
              <w:spacing w:line="480" w:lineRule="auto"/>
              <w:rPr>
                <w:rFonts w:ascii="Arial" w:hAnsi="Arial" w:cs="Arial"/>
                <w:sz w:val="24"/>
                <w:szCs w:val="24"/>
              </w:rPr>
            </w:pPr>
          </w:p>
          <w:p w14:paraId="684153BD" w14:textId="2D365C7E" w:rsidR="00A32BEA" w:rsidRPr="00DD5838" w:rsidRDefault="00F06727" w:rsidP="00FD187A">
            <w:pPr>
              <w:pStyle w:val="NormalWeb"/>
              <w:shd w:val="clear" w:color="auto" w:fill="FFFFFF" w:themeFill="background1"/>
              <w:spacing w:before="0" w:beforeAutospacing="0" w:after="450" w:afterAutospacing="0" w:line="480" w:lineRule="auto"/>
              <w:rPr>
                <w:rStyle w:val="Emphasis"/>
                <w:rFonts w:ascii="Arial" w:hAnsi="Arial" w:cs="Arial"/>
                <w:color w:val="000000"/>
              </w:rPr>
            </w:pPr>
            <w:r w:rsidRPr="00DD5838">
              <w:rPr>
                <w:rFonts w:ascii="Arial" w:hAnsi="Arial" w:cs="Arial"/>
              </w:rPr>
              <w:t xml:space="preserve">2. </w:t>
            </w:r>
            <w:r w:rsidR="0037711C" w:rsidRPr="00DD5838">
              <w:rPr>
                <w:rFonts w:ascii="Arial" w:hAnsi="Arial" w:cs="Arial"/>
              </w:rPr>
              <w:t xml:space="preserve">The Organisation has won multiple </w:t>
            </w:r>
            <w:r w:rsidR="00FE16B4" w:rsidRPr="00DD5838">
              <w:rPr>
                <w:rFonts w:ascii="Arial" w:hAnsi="Arial" w:cs="Arial"/>
              </w:rPr>
              <w:t>Award</w:t>
            </w:r>
            <w:r w:rsidR="0037711C" w:rsidRPr="00DD5838">
              <w:rPr>
                <w:rFonts w:ascii="Arial" w:hAnsi="Arial" w:cs="Arial"/>
              </w:rPr>
              <w:t>s</w:t>
            </w:r>
            <w:r w:rsidR="001B1070" w:rsidRPr="00DD5838">
              <w:rPr>
                <w:rFonts w:ascii="Arial" w:hAnsi="Arial" w:cs="Arial"/>
              </w:rPr>
              <w:t xml:space="preserve"> and high survey rankings</w:t>
            </w:r>
            <w:r w:rsidR="0037711C" w:rsidRPr="00DD5838">
              <w:rPr>
                <w:rFonts w:ascii="Arial" w:hAnsi="Arial" w:cs="Arial"/>
              </w:rPr>
              <w:t xml:space="preserve"> </w:t>
            </w:r>
            <w:r w:rsidR="001B1070" w:rsidRPr="00DD5838">
              <w:rPr>
                <w:rFonts w:ascii="Arial" w:hAnsi="Arial" w:cs="Arial"/>
              </w:rPr>
              <w:t xml:space="preserve">in </w:t>
            </w:r>
            <w:r w:rsidR="00922429" w:rsidRPr="00DD5838">
              <w:rPr>
                <w:rFonts w:ascii="Arial" w:hAnsi="Arial" w:cs="Arial"/>
              </w:rPr>
              <w:t>areas such as</w:t>
            </w:r>
            <w:r w:rsidR="001B1070" w:rsidRPr="00DD5838">
              <w:rPr>
                <w:rFonts w:ascii="Arial" w:hAnsi="Arial" w:cs="Arial"/>
              </w:rPr>
              <w:t xml:space="preserve"> </w:t>
            </w:r>
            <w:r w:rsidR="00676544" w:rsidRPr="00DD5838">
              <w:rPr>
                <w:rFonts w:ascii="Arial" w:hAnsi="Arial" w:cs="Arial"/>
              </w:rPr>
              <w:t>courses, lecturers, learning environment, being</w:t>
            </w:r>
            <w:r w:rsidR="001B280B" w:rsidRPr="00DD5838">
              <w:rPr>
                <w:rFonts w:ascii="Arial" w:hAnsi="Arial" w:cs="Arial"/>
              </w:rPr>
              <w:t xml:space="preserve"> a living-wage </w:t>
            </w:r>
            <w:r w:rsidR="00676544" w:rsidRPr="00DD5838">
              <w:rPr>
                <w:rFonts w:ascii="Arial" w:hAnsi="Arial" w:cs="Arial"/>
              </w:rPr>
              <w:t>and student satisfaction</w:t>
            </w:r>
            <w:r w:rsidR="001B1070" w:rsidRPr="00DD5838">
              <w:rPr>
                <w:rFonts w:ascii="Arial" w:hAnsi="Arial" w:cs="Arial"/>
              </w:rPr>
              <w:t>.</w:t>
            </w:r>
            <w:r w:rsidRPr="00DD5838">
              <w:rPr>
                <w:rFonts w:ascii="Arial" w:hAnsi="Arial" w:cs="Arial"/>
              </w:rPr>
              <w:br/>
            </w:r>
            <w:r w:rsidRPr="00DD5838">
              <w:rPr>
                <w:rFonts w:ascii="Arial" w:hAnsi="Arial" w:cs="Arial"/>
              </w:rPr>
              <w:br/>
            </w:r>
            <w:r w:rsidRPr="00DD5838">
              <w:rPr>
                <w:rFonts w:ascii="Arial" w:hAnsi="Arial" w:cs="Arial"/>
              </w:rPr>
              <w:lastRenderedPageBreak/>
              <w:t xml:space="preserve">3. </w:t>
            </w:r>
            <w:r w:rsidR="00A62F8B" w:rsidRPr="00DD5838">
              <w:rPr>
                <w:rFonts w:ascii="Arial" w:hAnsi="Arial" w:cs="Arial"/>
              </w:rPr>
              <w:t xml:space="preserve">The University is a living wage employer, meaning staff should be able to support themselves financially with the amount of wage they are being paid. </w:t>
            </w:r>
            <w:r w:rsidR="001B280B" w:rsidRPr="00DD5838">
              <w:rPr>
                <w:rFonts w:ascii="Arial" w:hAnsi="Arial" w:cs="Arial"/>
              </w:rPr>
              <w:t xml:space="preserve"> </w:t>
            </w:r>
            <w:r w:rsidR="001B1070" w:rsidRPr="00DD5838">
              <w:rPr>
                <w:rFonts w:ascii="Arial" w:hAnsi="Arial" w:cs="Arial"/>
              </w:rPr>
              <w:t xml:space="preserve"> </w:t>
            </w:r>
          </w:p>
          <w:p w14:paraId="134560C5" w14:textId="1BB50BDB" w:rsidR="00FE16B4" w:rsidRPr="00DD5838" w:rsidRDefault="00F06727" w:rsidP="00FD187A">
            <w:pPr>
              <w:pStyle w:val="NormalWeb"/>
              <w:shd w:val="clear" w:color="auto" w:fill="FFFFFF" w:themeFill="background1"/>
              <w:spacing w:before="0" w:beforeAutospacing="0" w:after="450" w:afterAutospacing="0" w:line="480" w:lineRule="auto"/>
              <w:rPr>
                <w:rFonts w:ascii="Arial" w:hAnsi="Arial" w:cs="Arial"/>
                <w:u w:val="single"/>
              </w:rPr>
            </w:pPr>
            <w:r w:rsidRPr="00DD5838">
              <w:rPr>
                <w:rFonts w:ascii="Arial" w:hAnsi="Arial" w:cs="Arial"/>
              </w:rPr>
              <w:t xml:space="preserve">4. </w:t>
            </w:r>
            <w:r w:rsidR="00FE16B4" w:rsidRPr="00DD5838">
              <w:rPr>
                <w:rFonts w:ascii="Arial" w:hAnsi="Arial" w:cs="Arial"/>
              </w:rPr>
              <w:t>Operates in multiple locations including London</w:t>
            </w:r>
            <w:r w:rsidR="006F3865" w:rsidRPr="00DD5838">
              <w:rPr>
                <w:rFonts w:ascii="Arial" w:hAnsi="Arial" w:cs="Arial"/>
              </w:rPr>
              <w:t>, Birmingham, Cardiff and Swansea.</w:t>
            </w:r>
            <w:r w:rsidR="00982759" w:rsidRPr="00DD5838">
              <w:rPr>
                <w:rFonts w:ascii="Arial" w:hAnsi="Arial" w:cs="Arial"/>
              </w:rPr>
              <w:br/>
            </w:r>
            <w:r w:rsidR="00982759" w:rsidRPr="00DD5838">
              <w:rPr>
                <w:rFonts w:ascii="Arial" w:hAnsi="Arial" w:cs="Arial"/>
              </w:rPr>
              <w:br/>
            </w:r>
            <w:r w:rsidR="00855169" w:rsidRPr="00DD5838">
              <w:rPr>
                <w:rFonts w:ascii="Arial" w:hAnsi="Arial" w:cs="Arial"/>
              </w:rPr>
              <w:t xml:space="preserve">5. Up to date CRM tools such as </w:t>
            </w:r>
            <w:r w:rsidR="00BF339E" w:rsidRPr="00DD5838">
              <w:rPr>
                <w:rFonts w:ascii="Arial" w:hAnsi="Arial" w:cs="Arial"/>
              </w:rPr>
              <w:t xml:space="preserve">student </w:t>
            </w:r>
            <w:r w:rsidR="00855169" w:rsidRPr="00DD5838">
              <w:rPr>
                <w:rFonts w:ascii="Arial" w:hAnsi="Arial" w:cs="Arial"/>
              </w:rPr>
              <w:t xml:space="preserve">surveys, student representative meetings and </w:t>
            </w:r>
            <w:proofErr w:type="spellStart"/>
            <w:r w:rsidR="00855169" w:rsidRPr="00DD5838">
              <w:rPr>
                <w:rFonts w:ascii="Arial" w:hAnsi="Arial" w:cs="Arial"/>
              </w:rPr>
              <w:t>UniBuddy</w:t>
            </w:r>
            <w:proofErr w:type="spellEnd"/>
            <w:r w:rsidR="00855169" w:rsidRPr="00DD5838">
              <w:rPr>
                <w:rFonts w:ascii="Arial" w:hAnsi="Arial" w:cs="Arial"/>
              </w:rPr>
              <w:t xml:space="preserve"> allows for the </w:t>
            </w:r>
            <w:r w:rsidR="00D22229" w:rsidRPr="00DD5838">
              <w:rPr>
                <w:rFonts w:ascii="Arial" w:hAnsi="Arial" w:cs="Arial"/>
              </w:rPr>
              <w:t>u</w:t>
            </w:r>
            <w:r w:rsidR="00855169" w:rsidRPr="00DD5838">
              <w:rPr>
                <w:rFonts w:ascii="Arial" w:hAnsi="Arial" w:cs="Arial"/>
              </w:rPr>
              <w:t xml:space="preserve">niversity to </w:t>
            </w:r>
            <w:r w:rsidR="00C537E9" w:rsidRPr="00DD5838">
              <w:rPr>
                <w:rFonts w:ascii="Arial" w:hAnsi="Arial" w:cs="Arial"/>
              </w:rPr>
              <w:t xml:space="preserve">keep up to date with what the </w:t>
            </w:r>
            <w:r w:rsidR="00D84563" w:rsidRPr="00DD5838">
              <w:rPr>
                <w:rFonts w:ascii="Arial" w:hAnsi="Arial" w:cs="Arial"/>
              </w:rPr>
              <w:t>customers’</w:t>
            </w:r>
            <w:r w:rsidR="00C537E9" w:rsidRPr="00DD5838">
              <w:rPr>
                <w:rFonts w:ascii="Arial" w:hAnsi="Arial" w:cs="Arial"/>
              </w:rPr>
              <w:t xml:space="preserve"> needs are. </w:t>
            </w:r>
            <w:r w:rsidR="00FE16B4" w:rsidRPr="00DD5838">
              <w:rPr>
                <w:rFonts w:ascii="Arial" w:hAnsi="Arial" w:cs="Arial"/>
              </w:rPr>
              <w:br/>
            </w:r>
            <w:r w:rsidR="00FE16B4" w:rsidRPr="00DD5838">
              <w:rPr>
                <w:rFonts w:ascii="Arial" w:hAnsi="Arial" w:cs="Arial"/>
                <w:u w:val="single"/>
              </w:rPr>
              <w:br/>
            </w:r>
          </w:p>
        </w:tc>
        <w:tc>
          <w:tcPr>
            <w:tcW w:w="4508" w:type="dxa"/>
          </w:tcPr>
          <w:p w14:paraId="2D68CEAC" w14:textId="1032B94E" w:rsidR="00FE16B4" w:rsidRPr="00DD5838" w:rsidRDefault="00FE16B4" w:rsidP="00FD187A">
            <w:pPr>
              <w:spacing w:line="480" w:lineRule="auto"/>
              <w:rPr>
                <w:rFonts w:ascii="Arial" w:hAnsi="Arial" w:cs="Arial"/>
                <w:sz w:val="24"/>
                <w:szCs w:val="24"/>
              </w:rPr>
            </w:pPr>
            <w:r w:rsidRPr="00DD5838">
              <w:rPr>
                <w:rFonts w:ascii="Arial" w:hAnsi="Arial" w:cs="Arial"/>
                <w:sz w:val="24"/>
                <w:szCs w:val="24"/>
                <w:u w:val="single"/>
              </w:rPr>
              <w:lastRenderedPageBreak/>
              <w:t>Weaknesses</w:t>
            </w:r>
            <w:r w:rsidRPr="00DD5838">
              <w:rPr>
                <w:rFonts w:ascii="Arial" w:hAnsi="Arial" w:cs="Arial"/>
                <w:sz w:val="24"/>
                <w:szCs w:val="24"/>
                <w:u w:val="single"/>
              </w:rPr>
              <w:br/>
            </w:r>
            <w:r w:rsidRPr="00DD5838">
              <w:rPr>
                <w:rFonts w:ascii="Arial" w:hAnsi="Arial" w:cs="Arial"/>
                <w:sz w:val="24"/>
                <w:szCs w:val="24"/>
                <w:u w:val="single"/>
              </w:rPr>
              <w:br/>
            </w:r>
            <w:r w:rsidR="00F06727" w:rsidRPr="00DD5838">
              <w:rPr>
                <w:rFonts w:ascii="Arial" w:hAnsi="Arial" w:cs="Arial"/>
                <w:sz w:val="24"/>
                <w:szCs w:val="24"/>
              </w:rPr>
              <w:t xml:space="preserve">1. </w:t>
            </w:r>
            <w:r w:rsidRPr="00DD5838">
              <w:rPr>
                <w:rFonts w:ascii="Arial" w:hAnsi="Arial" w:cs="Arial"/>
                <w:sz w:val="24"/>
                <w:szCs w:val="24"/>
              </w:rPr>
              <w:t>Appeals to mainly those local to the university</w:t>
            </w:r>
            <w:r w:rsidR="00C86ADA" w:rsidRPr="00DD5838">
              <w:rPr>
                <w:rFonts w:ascii="Arial" w:hAnsi="Arial" w:cs="Arial"/>
                <w:sz w:val="24"/>
                <w:szCs w:val="24"/>
              </w:rPr>
              <w:t xml:space="preserve"> and </w:t>
            </w:r>
            <w:r w:rsidRPr="00DD5838">
              <w:rPr>
                <w:rFonts w:ascii="Arial" w:hAnsi="Arial" w:cs="Arial"/>
                <w:sz w:val="24"/>
                <w:szCs w:val="24"/>
              </w:rPr>
              <w:t>not very well known in other parts of the UK due to the length of time it has been established</w:t>
            </w:r>
            <w:r w:rsidR="005F631B" w:rsidRPr="00DD5838">
              <w:rPr>
                <w:rFonts w:ascii="Arial" w:hAnsi="Arial" w:cs="Arial"/>
                <w:sz w:val="24"/>
                <w:szCs w:val="24"/>
              </w:rPr>
              <w:t xml:space="preserve"> and </w:t>
            </w:r>
            <w:r w:rsidR="009A6069" w:rsidRPr="00DD5838">
              <w:rPr>
                <w:rFonts w:ascii="Arial" w:hAnsi="Arial" w:cs="Arial"/>
                <w:sz w:val="24"/>
                <w:szCs w:val="24"/>
              </w:rPr>
              <w:t xml:space="preserve">not as well distinguished </w:t>
            </w:r>
            <w:r w:rsidR="005F631B" w:rsidRPr="00DD5838">
              <w:rPr>
                <w:rFonts w:ascii="Arial" w:hAnsi="Arial" w:cs="Arial"/>
                <w:sz w:val="24"/>
                <w:szCs w:val="24"/>
              </w:rPr>
              <w:t xml:space="preserve">as </w:t>
            </w:r>
            <w:r w:rsidR="008228B3" w:rsidRPr="00DD5838">
              <w:rPr>
                <w:rFonts w:ascii="Arial" w:hAnsi="Arial" w:cs="Arial"/>
                <w:sz w:val="24"/>
                <w:szCs w:val="24"/>
              </w:rPr>
              <w:t>renowned</w:t>
            </w:r>
            <w:r w:rsidR="005F631B" w:rsidRPr="00DD5838">
              <w:rPr>
                <w:rFonts w:ascii="Arial" w:hAnsi="Arial" w:cs="Arial"/>
                <w:sz w:val="24"/>
                <w:szCs w:val="24"/>
              </w:rPr>
              <w:t xml:space="preserve"> universities such as Oxford and Cambridge</w:t>
            </w:r>
            <w:r w:rsidRPr="00DD5838">
              <w:rPr>
                <w:rFonts w:ascii="Arial" w:hAnsi="Arial" w:cs="Arial"/>
                <w:sz w:val="24"/>
                <w:szCs w:val="24"/>
              </w:rPr>
              <w:t>.</w:t>
            </w:r>
            <w:r w:rsidR="00B13D2C" w:rsidRPr="00DD5838">
              <w:rPr>
                <w:rFonts w:ascii="Arial" w:hAnsi="Arial" w:cs="Arial"/>
                <w:sz w:val="24"/>
                <w:szCs w:val="24"/>
              </w:rPr>
              <w:t xml:space="preserve"> </w:t>
            </w:r>
            <w:r w:rsidR="00B13D2C" w:rsidRPr="00DD5838">
              <w:rPr>
                <w:rFonts w:ascii="Arial" w:hAnsi="Arial" w:cs="Arial"/>
                <w:sz w:val="24"/>
                <w:szCs w:val="24"/>
              </w:rPr>
              <w:t>(UWTSD, 2021)</w:t>
            </w:r>
            <w:r w:rsidRPr="00DD5838">
              <w:rPr>
                <w:rFonts w:ascii="Arial" w:hAnsi="Arial" w:cs="Arial"/>
                <w:sz w:val="24"/>
                <w:szCs w:val="24"/>
              </w:rPr>
              <w:br/>
            </w:r>
            <w:r w:rsidRPr="00DD5838">
              <w:rPr>
                <w:rFonts w:ascii="Arial" w:hAnsi="Arial" w:cs="Arial"/>
                <w:sz w:val="24"/>
                <w:szCs w:val="24"/>
                <w:u w:val="single"/>
              </w:rPr>
              <w:br/>
            </w:r>
            <w:r w:rsidR="00F06727" w:rsidRPr="00DD5838">
              <w:rPr>
                <w:rFonts w:ascii="Arial" w:hAnsi="Arial" w:cs="Arial"/>
                <w:sz w:val="24"/>
                <w:szCs w:val="24"/>
              </w:rPr>
              <w:t xml:space="preserve">2. </w:t>
            </w:r>
            <w:r w:rsidRPr="00DD5838">
              <w:rPr>
                <w:rFonts w:ascii="Arial" w:hAnsi="Arial" w:cs="Arial"/>
                <w:sz w:val="24"/>
                <w:szCs w:val="24"/>
              </w:rPr>
              <w:t xml:space="preserve">Smaller class sizes mean that the university is earning less profit when compared with competitors as lecturers are teaching a lesser amount of students and university fees are capped </w:t>
            </w:r>
            <w:r w:rsidRPr="00DD5838">
              <w:rPr>
                <w:rFonts w:ascii="Arial" w:hAnsi="Arial" w:cs="Arial"/>
                <w:sz w:val="24"/>
                <w:szCs w:val="24"/>
              </w:rPr>
              <w:lastRenderedPageBreak/>
              <w:t xml:space="preserve">at a set amount per student. </w:t>
            </w:r>
            <w:r w:rsidRPr="00DD5838">
              <w:rPr>
                <w:rFonts w:ascii="Arial" w:hAnsi="Arial" w:cs="Arial"/>
                <w:sz w:val="24"/>
                <w:szCs w:val="24"/>
              </w:rPr>
              <w:br/>
            </w:r>
            <w:r w:rsidRPr="00DD5838">
              <w:rPr>
                <w:rFonts w:ascii="Arial" w:hAnsi="Arial" w:cs="Arial"/>
                <w:sz w:val="24"/>
                <w:szCs w:val="24"/>
                <w:u w:val="single"/>
              </w:rPr>
              <w:br/>
            </w:r>
            <w:r w:rsidR="00F06727" w:rsidRPr="00DD5838">
              <w:rPr>
                <w:rFonts w:ascii="Arial" w:hAnsi="Arial" w:cs="Arial"/>
                <w:sz w:val="24"/>
                <w:szCs w:val="24"/>
              </w:rPr>
              <w:t xml:space="preserve">3. </w:t>
            </w:r>
            <w:r w:rsidRPr="00DD5838">
              <w:rPr>
                <w:rFonts w:ascii="Arial" w:hAnsi="Arial" w:cs="Arial"/>
                <w:sz w:val="24"/>
                <w:szCs w:val="24"/>
              </w:rPr>
              <w:t xml:space="preserve">Some of the campuses do not have UWTSD accommodation attached so students would need to seek private accommodation if they would like to live by the campus they are studying at, this might deter them from studying with UWTSD. </w:t>
            </w:r>
          </w:p>
          <w:p w14:paraId="686477D2" w14:textId="77777777" w:rsidR="00FA5856" w:rsidRPr="00DD5838" w:rsidRDefault="00FA5856" w:rsidP="00FD187A">
            <w:pPr>
              <w:spacing w:line="480" w:lineRule="auto"/>
              <w:rPr>
                <w:rFonts w:ascii="Arial" w:hAnsi="Arial" w:cs="Arial"/>
                <w:sz w:val="24"/>
                <w:szCs w:val="24"/>
                <w:u w:val="single"/>
              </w:rPr>
            </w:pPr>
          </w:p>
          <w:p w14:paraId="679E2807" w14:textId="28CD55E2" w:rsidR="00FA5856" w:rsidRPr="00DD5838" w:rsidRDefault="00FA5856" w:rsidP="00FD187A">
            <w:pPr>
              <w:spacing w:line="480" w:lineRule="auto"/>
              <w:rPr>
                <w:rFonts w:ascii="Arial" w:hAnsi="Arial" w:cs="Arial"/>
                <w:sz w:val="24"/>
                <w:szCs w:val="24"/>
                <w:u w:val="single"/>
              </w:rPr>
            </w:pPr>
          </w:p>
        </w:tc>
      </w:tr>
      <w:tr w:rsidR="009047C4" w:rsidRPr="00DD5838" w14:paraId="31026F7B" w14:textId="77777777" w:rsidTr="3D260E99">
        <w:tc>
          <w:tcPr>
            <w:tcW w:w="4508" w:type="dxa"/>
          </w:tcPr>
          <w:p w14:paraId="76AB0FA4" w14:textId="12C34A69" w:rsidR="00FE16B4" w:rsidRPr="00DD5838" w:rsidRDefault="00FE16B4" w:rsidP="00FD187A">
            <w:pPr>
              <w:spacing w:line="480" w:lineRule="auto"/>
              <w:rPr>
                <w:rFonts w:ascii="Arial" w:hAnsi="Arial" w:cs="Arial"/>
                <w:sz w:val="24"/>
                <w:szCs w:val="24"/>
              </w:rPr>
            </w:pPr>
            <w:r w:rsidRPr="00DD5838">
              <w:rPr>
                <w:rFonts w:ascii="Arial" w:hAnsi="Arial" w:cs="Arial"/>
                <w:sz w:val="24"/>
                <w:szCs w:val="24"/>
                <w:u w:val="single"/>
              </w:rPr>
              <w:lastRenderedPageBreak/>
              <w:t>Opportunities</w:t>
            </w:r>
            <w:r w:rsidRPr="00DD5838">
              <w:rPr>
                <w:rFonts w:ascii="Arial" w:hAnsi="Arial" w:cs="Arial"/>
                <w:sz w:val="24"/>
                <w:szCs w:val="24"/>
                <w:u w:val="single"/>
              </w:rPr>
              <w:br/>
            </w:r>
            <w:r w:rsidRPr="00DD5838">
              <w:rPr>
                <w:rFonts w:ascii="Arial" w:hAnsi="Arial" w:cs="Arial"/>
                <w:sz w:val="24"/>
                <w:szCs w:val="24"/>
                <w:u w:val="single"/>
              </w:rPr>
              <w:br/>
            </w:r>
            <w:r w:rsidR="00735A9F" w:rsidRPr="00DD5838">
              <w:rPr>
                <w:rFonts w:ascii="Arial" w:hAnsi="Arial" w:cs="Arial"/>
                <w:sz w:val="24"/>
                <w:szCs w:val="24"/>
              </w:rPr>
              <w:t xml:space="preserve">1. </w:t>
            </w:r>
            <w:r w:rsidRPr="00DD5838">
              <w:rPr>
                <w:rFonts w:ascii="Arial" w:hAnsi="Arial" w:cs="Arial"/>
                <w:sz w:val="24"/>
                <w:szCs w:val="24"/>
              </w:rPr>
              <w:t>Partnerships abroad mean that the university appeals to students who live outside of the U</w:t>
            </w:r>
            <w:r w:rsidR="00847548" w:rsidRPr="00DD5838">
              <w:rPr>
                <w:rFonts w:ascii="Arial" w:hAnsi="Arial" w:cs="Arial"/>
                <w:sz w:val="24"/>
                <w:szCs w:val="24"/>
              </w:rPr>
              <w:t>. H</w:t>
            </w:r>
            <w:r w:rsidRPr="00DD5838">
              <w:rPr>
                <w:rFonts w:ascii="Arial" w:hAnsi="Arial" w:cs="Arial"/>
                <w:sz w:val="24"/>
                <w:szCs w:val="24"/>
              </w:rPr>
              <w:t xml:space="preserve">aving online classes also means that those attending from outside of the UK </w:t>
            </w:r>
            <w:r w:rsidR="00FC198E" w:rsidRPr="00DD5838">
              <w:rPr>
                <w:rFonts w:ascii="Arial" w:hAnsi="Arial" w:cs="Arial"/>
                <w:sz w:val="24"/>
                <w:szCs w:val="24"/>
              </w:rPr>
              <w:t>and those who prefer to or need to study from home</w:t>
            </w:r>
            <w:r w:rsidR="008242D9" w:rsidRPr="00DD5838">
              <w:rPr>
                <w:rFonts w:ascii="Arial" w:hAnsi="Arial" w:cs="Arial"/>
                <w:sz w:val="24"/>
                <w:szCs w:val="24"/>
              </w:rPr>
              <w:t>,</w:t>
            </w:r>
            <w:r w:rsidR="00FC198E" w:rsidRPr="00DD5838">
              <w:rPr>
                <w:rFonts w:ascii="Arial" w:hAnsi="Arial" w:cs="Arial"/>
                <w:sz w:val="24"/>
                <w:szCs w:val="24"/>
              </w:rPr>
              <w:t xml:space="preserve"> </w:t>
            </w:r>
            <w:r w:rsidRPr="00DD5838">
              <w:rPr>
                <w:rFonts w:ascii="Arial" w:hAnsi="Arial" w:cs="Arial"/>
                <w:sz w:val="24"/>
                <w:szCs w:val="24"/>
              </w:rPr>
              <w:t xml:space="preserve">can also </w:t>
            </w:r>
            <w:r w:rsidRPr="00DD5838">
              <w:rPr>
                <w:rFonts w:ascii="Arial" w:hAnsi="Arial" w:cs="Arial"/>
                <w:sz w:val="24"/>
                <w:szCs w:val="24"/>
              </w:rPr>
              <w:lastRenderedPageBreak/>
              <w:t>still learn when not able to attend in person</w:t>
            </w:r>
            <w:r w:rsidR="00BA3F48" w:rsidRPr="00DD5838">
              <w:rPr>
                <w:rFonts w:ascii="Arial" w:hAnsi="Arial" w:cs="Arial"/>
                <w:sz w:val="24"/>
                <w:szCs w:val="24"/>
              </w:rPr>
              <w:t xml:space="preserve"> </w:t>
            </w:r>
            <w:r w:rsidR="00BA3F48" w:rsidRPr="00DD5838">
              <w:rPr>
                <w:rFonts w:ascii="Arial" w:hAnsi="Arial" w:cs="Arial"/>
                <w:color w:val="000000"/>
                <w:sz w:val="24"/>
                <w:szCs w:val="24"/>
                <w:shd w:val="clear" w:color="auto" w:fill="FFFFFF"/>
              </w:rPr>
              <w:t xml:space="preserve">(Gallagher &amp; Palmer, 2020). </w:t>
            </w:r>
            <w:r w:rsidRPr="00DD5838">
              <w:rPr>
                <w:rFonts w:ascii="Arial" w:hAnsi="Arial" w:cs="Arial"/>
                <w:color w:val="FF0000"/>
                <w:sz w:val="24"/>
                <w:szCs w:val="24"/>
                <w:u w:val="single"/>
              </w:rPr>
              <w:t xml:space="preserve"> </w:t>
            </w:r>
            <w:r w:rsidRPr="00DD5838">
              <w:rPr>
                <w:rFonts w:ascii="Arial" w:hAnsi="Arial" w:cs="Arial"/>
                <w:sz w:val="24"/>
                <w:szCs w:val="24"/>
                <w:u w:val="single"/>
              </w:rPr>
              <w:br/>
            </w:r>
            <w:r w:rsidRPr="00DD5838">
              <w:rPr>
                <w:rFonts w:ascii="Arial" w:hAnsi="Arial" w:cs="Arial"/>
                <w:sz w:val="24"/>
                <w:szCs w:val="24"/>
                <w:u w:val="single"/>
              </w:rPr>
              <w:br/>
            </w:r>
            <w:r w:rsidR="00241DD0" w:rsidRPr="00DD5838">
              <w:rPr>
                <w:rFonts w:ascii="Arial" w:hAnsi="Arial" w:cs="Arial"/>
                <w:sz w:val="24"/>
                <w:szCs w:val="24"/>
              </w:rPr>
              <w:t xml:space="preserve">2. </w:t>
            </w:r>
            <w:r w:rsidRPr="00DD5838">
              <w:rPr>
                <w:rFonts w:ascii="Arial" w:hAnsi="Arial" w:cs="Arial"/>
                <w:sz w:val="24"/>
                <w:szCs w:val="24"/>
              </w:rPr>
              <w:t xml:space="preserve">More students choosing to study local to home </w:t>
            </w:r>
            <w:r w:rsidR="00282FDD" w:rsidRPr="00DD5838">
              <w:rPr>
                <w:rFonts w:ascii="Arial" w:hAnsi="Arial" w:cs="Arial"/>
                <w:sz w:val="24"/>
                <w:szCs w:val="24"/>
              </w:rPr>
              <w:t>(Hall &amp; Packham, 2021)</w:t>
            </w:r>
            <w:r w:rsidRPr="00DD5838">
              <w:rPr>
                <w:rFonts w:ascii="Arial" w:hAnsi="Arial" w:cs="Arial"/>
                <w:color w:val="FF0000"/>
                <w:sz w:val="24"/>
                <w:szCs w:val="24"/>
                <w:u w:val="single"/>
              </w:rPr>
              <w:br/>
            </w:r>
            <w:r w:rsidRPr="00DD5838">
              <w:rPr>
                <w:rFonts w:ascii="Arial" w:hAnsi="Arial" w:cs="Arial"/>
                <w:sz w:val="24"/>
                <w:szCs w:val="24"/>
                <w:u w:val="single"/>
              </w:rPr>
              <w:br/>
            </w:r>
            <w:r w:rsidR="00241DD0" w:rsidRPr="00DD5838">
              <w:rPr>
                <w:rFonts w:ascii="Arial" w:hAnsi="Arial" w:cs="Arial"/>
                <w:sz w:val="24"/>
                <w:szCs w:val="24"/>
              </w:rPr>
              <w:t xml:space="preserve">3. </w:t>
            </w:r>
            <w:r w:rsidRPr="00DD5838">
              <w:rPr>
                <w:rFonts w:ascii="Arial" w:hAnsi="Arial" w:cs="Arial"/>
                <w:sz w:val="24"/>
                <w:szCs w:val="24"/>
              </w:rPr>
              <w:t xml:space="preserve">Shorter course options mean students who are unsure about studying can sign up </w:t>
            </w:r>
            <w:r w:rsidR="00D01CB6" w:rsidRPr="00DD5838">
              <w:rPr>
                <w:rFonts w:ascii="Arial" w:hAnsi="Arial" w:cs="Arial"/>
                <w:sz w:val="24"/>
                <w:szCs w:val="24"/>
              </w:rPr>
              <w:t>for</w:t>
            </w:r>
            <w:r w:rsidRPr="00DD5838">
              <w:rPr>
                <w:rFonts w:ascii="Arial" w:hAnsi="Arial" w:cs="Arial"/>
                <w:sz w:val="24"/>
                <w:szCs w:val="24"/>
              </w:rPr>
              <w:t xml:space="preserve"> a shorter course and top-up with extra years if wanted.</w:t>
            </w:r>
            <w:r w:rsidR="009A2BE2" w:rsidRPr="00DD5838">
              <w:rPr>
                <w:rFonts w:ascii="Arial" w:hAnsi="Arial" w:cs="Arial"/>
                <w:sz w:val="24"/>
                <w:szCs w:val="24"/>
              </w:rPr>
              <w:br/>
            </w:r>
            <w:r w:rsidR="009A2BE2" w:rsidRPr="00DD5838">
              <w:rPr>
                <w:rFonts w:ascii="Arial" w:hAnsi="Arial" w:cs="Arial"/>
                <w:sz w:val="24"/>
                <w:szCs w:val="24"/>
                <w:u w:val="single"/>
              </w:rPr>
              <w:br/>
            </w:r>
            <w:r w:rsidR="009A2BE2" w:rsidRPr="00DD5838">
              <w:rPr>
                <w:rFonts w:ascii="Arial" w:hAnsi="Arial" w:cs="Arial"/>
                <w:sz w:val="24"/>
                <w:szCs w:val="24"/>
              </w:rPr>
              <w:t xml:space="preserve">4. With the recent development of the SA1 Campus, the </w:t>
            </w:r>
            <w:r w:rsidR="00BA4435" w:rsidRPr="00DD5838">
              <w:rPr>
                <w:rFonts w:ascii="Arial" w:hAnsi="Arial" w:cs="Arial"/>
                <w:sz w:val="24"/>
                <w:szCs w:val="24"/>
              </w:rPr>
              <w:t xml:space="preserve">University </w:t>
            </w:r>
            <w:proofErr w:type="gramStart"/>
            <w:r w:rsidR="00BA4435" w:rsidRPr="00DD5838">
              <w:rPr>
                <w:rFonts w:ascii="Arial" w:hAnsi="Arial" w:cs="Arial"/>
                <w:sz w:val="24"/>
                <w:szCs w:val="24"/>
              </w:rPr>
              <w:t xml:space="preserve">has the </w:t>
            </w:r>
            <w:r w:rsidR="00952369" w:rsidRPr="00DD5838">
              <w:rPr>
                <w:rFonts w:ascii="Arial" w:hAnsi="Arial" w:cs="Arial"/>
                <w:sz w:val="24"/>
                <w:szCs w:val="24"/>
              </w:rPr>
              <w:t>opportunity</w:t>
            </w:r>
            <w:r w:rsidR="00BA4435" w:rsidRPr="00DD5838">
              <w:rPr>
                <w:rFonts w:ascii="Arial" w:hAnsi="Arial" w:cs="Arial"/>
                <w:sz w:val="24"/>
                <w:szCs w:val="24"/>
              </w:rPr>
              <w:t xml:space="preserve"> to</w:t>
            </w:r>
            <w:proofErr w:type="gramEnd"/>
            <w:r w:rsidR="00BA4435" w:rsidRPr="00DD5838">
              <w:rPr>
                <w:rFonts w:ascii="Arial" w:hAnsi="Arial" w:cs="Arial"/>
                <w:sz w:val="24"/>
                <w:szCs w:val="24"/>
              </w:rPr>
              <w:t xml:space="preserve"> promote innovation </w:t>
            </w:r>
            <w:r w:rsidR="009047C4" w:rsidRPr="00DD5838">
              <w:rPr>
                <w:rFonts w:ascii="Arial" w:hAnsi="Arial" w:cs="Arial"/>
                <w:sz w:val="24"/>
                <w:szCs w:val="24"/>
              </w:rPr>
              <w:t xml:space="preserve">through the latest technology such as </w:t>
            </w:r>
            <w:r w:rsidR="00E22BB3" w:rsidRPr="00DD5838">
              <w:rPr>
                <w:rFonts w:ascii="Arial" w:hAnsi="Arial" w:cs="Arial"/>
                <w:sz w:val="24"/>
                <w:szCs w:val="24"/>
              </w:rPr>
              <w:t xml:space="preserve">their vision exchange </w:t>
            </w:r>
            <w:r w:rsidR="00BB2C15" w:rsidRPr="00DD5838">
              <w:rPr>
                <w:rFonts w:ascii="Arial" w:hAnsi="Arial" w:cs="Arial"/>
                <w:sz w:val="24"/>
                <w:szCs w:val="24"/>
              </w:rPr>
              <w:t>p</w:t>
            </w:r>
            <w:r w:rsidR="00E22BB3" w:rsidRPr="00DD5838">
              <w:rPr>
                <w:rFonts w:ascii="Arial" w:hAnsi="Arial" w:cs="Arial"/>
                <w:sz w:val="24"/>
                <w:szCs w:val="24"/>
              </w:rPr>
              <w:t xml:space="preserve">latform and racing car simulator </w:t>
            </w:r>
            <w:r w:rsidR="00BB2C15" w:rsidRPr="00DD5838">
              <w:rPr>
                <w:rFonts w:ascii="Arial" w:hAnsi="Arial" w:cs="Arial"/>
                <w:color w:val="000000"/>
                <w:sz w:val="24"/>
                <w:szCs w:val="24"/>
                <w:shd w:val="clear" w:color="auto" w:fill="FFFFFF"/>
              </w:rPr>
              <w:t>(</w:t>
            </w:r>
            <w:proofErr w:type="spellStart"/>
            <w:r w:rsidR="00BB2C15" w:rsidRPr="00DD5838">
              <w:rPr>
                <w:rFonts w:ascii="Arial" w:hAnsi="Arial" w:cs="Arial"/>
                <w:color w:val="000000"/>
                <w:sz w:val="24"/>
                <w:szCs w:val="24"/>
                <w:shd w:val="clear" w:color="auto" w:fill="FFFFFF"/>
              </w:rPr>
              <w:t>Youle</w:t>
            </w:r>
            <w:proofErr w:type="spellEnd"/>
            <w:r w:rsidR="00BB2C15" w:rsidRPr="00DD5838">
              <w:rPr>
                <w:rFonts w:ascii="Arial" w:hAnsi="Arial" w:cs="Arial"/>
                <w:color w:val="000000"/>
                <w:sz w:val="24"/>
                <w:szCs w:val="24"/>
                <w:shd w:val="clear" w:color="auto" w:fill="FFFFFF"/>
              </w:rPr>
              <w:t>, 2021).</w:t>
            </w:r>
          </w:p>
        </w:tc>
        <w:tc>
          <w:tcPr>
            <w:tcW w:w="4508" w:type="dxa"/>
          </w:tcPr>
          <w:p w14:paraId="654D52BF" w14:textId="7F4D04D8" w:rsidR="00137C8E" w:rsidRPr="00DD5838" w:rsidRDefault="00FE16B4" w:rsidP="00FD187A">
            <w:pPr>
              <w:spacing w:line="480" w:lineRule="auto"/>
              <w:rPr>
                <w:rFonts w:ascii="Arial" w:hAnsi="Arial" w:cs="Arial"/>
                <w:sz w:val="24"/>
                <w:szCs w:val="24"/>
              </w:rPr>
            </w:pPr>
            <w:r w:rsidRPr="00DD5838">
              <w:rPr>
                <w:rFonts w:ascii="Arial" w:hAnsi="Arial" w:cs="Arial"/>
                <w:sz w:val="24"/>
                <w:szCs w:val="24"/>
                <w:u w:val="single"/>
              </w:rPr>
              <w:lastRenderedPageBreak/>
              <w:t>Threats</w:t>
            </w:r>
            <w:r w:rsidRPr="00DD5838">
              <w:rPr>
                <w:rFonts w:ascii="Arial" w:hAnsi="Arial" w:cs="Arial"/>
                <w:sz w:val="24"/>
                <w:szCs w:val="24"/>
              </w:rPr>
              <w:br/>
            </w:r>
            <w:r w:rsidRPr="00DD5838">
              <w:rPr>
                <w:rFonts w:ascii="Arial" w:hAnsi="Arial" w:cs="Arial"/>
                <w:sz w:val="24"/>
                <w:szCs w:val="24"/>
              </w:rPr>
              <w:br/>
            </w:r>
            <w:r w:rsidR="00241DD0" w:rsidRPr="00DD5838">
              <w:rPr>
                <w:rFonts w:ascii="Arial" w:hAnsi="Arial" w:cs="Arial"/>
                <w:sz w:val="24"/>
                <w:szCs w:val="24"/>
              </w:rPr>
              <w:t xml:space="preserve">1. </w:t>
            </w:r>
            <w:r w:rsidRPr="00DD5838">
              <w:rPr>
                <w:rFonts w:ascii="Arial" w:hAnsi="Arial" w:cs="Arial"/>
                <w:sz w:val="24"/>
                <w:szCs w:val="24"/>
              </w:rPr>
              <w:t>Other local universities such as Swansea and Cardiff are better known/ more established than UWTSD so students might ch</w:t>
            </w:r>
            <w:r w:rsidR="00D01CB6" w:rsidRPr="00DD5838">
              <w:rPr>
                <w:rFonts w:ascii="Arial" w:hAnsi="Arial" w:cs="Arial"/>
                <w:sz w:val="24"/>
                <w:szCs w:val="24"/>
              </w:rPr>
              <w:t>o</w:t>
            </w:r>
            <w:r w:rsidRPr="00DD5838">
              <w:rPr>
                <w:rFonts w:ascii="Arial" w:hAnsi="Arial" w:cs="Arial"/>
                <w:sz w:val="24"/>
                <w:szCs w:val="24"/>
              </w:rPr>
              <w:t xml:space="preserve">ose to study there over UWTSD. </w:t>
            </w:r>
            <w:r w:rsidR="004E44BA" w:rsidRPr="00DD5838">
              <w:rPr>
                <w:rFonts w:ascii="Arial" w:hAnsi="Arial" w:cs="Arial"/>
                <w:sz w:val="24"/>
                <w:szCs w:val="24"/>
              </w:rPr>
              <w:t xml:space="preserve">According to the Complete University Guide, UWTSD </w:t>
            </w:r>
            <w:r w:rsidR="007C39CC" w:rsidRPr="00DD5838">
              <w:rPr>
                <w:rFonts w:ascii="Arial" w:hAnsi="Arial" w:cs="Arial"/>
                <w:sz w:val="24"/>
                <w:szCs w:val="24"/>
              </w:rPr>
              <w:lastRenderedPageBreak/>
              <w:t xml:space="preserve">has a ranking of 91, when compared with </w:t>
            </w:r>
            <w:r w:rsidR="00AA58FE" w:rsidRPr="00DD5838">
              <w:rPr>
                <w:rFonts w:ascii="Arial" w:hAnsi="Arial" w:cs="Arial"/>
                <w:sz w:val="24"/>
                <w:szCs w:val="24"/>
              </w:rPr>
              <w:t>Cardiff at 25 and Swansea at 29 this is significantly lower</w:t>
            </w:r>
            <w:r w:rsidR="00CC0407" w:rsidRPr="00DD5838">
              <w:rPr>
                <w:rFonts w:ascii="Arial" w:hAnsi="Arial" w:cs="Arial"/>
                <w:sz w:val="24"/>
                <w:szCs w:val="24"/>
              </w:rPr>
              <w:t xml:space="preserve">  </w:t>
            </w:r>
            <w:r w:rsidR="00CC0407" w:rsidRPr="00DD5838">
              <w:rPr>
                <w:rFonts w:ascii="Arial" w:hAnsi="Arial" w:cs="Arial"/>
                <w:color w:val="000000"/>
                <w:sz w:val="24"/>
                <w:szCs w:val="24"/>
                <w:shd w:val="clear" w:color="auto" w:fill="FFFFFF"/>
              </w:rPr>
              <w:t>(The complete university guide, 2022)</w:t>
            </w:r>
            <w:r w:rsidR="00BF4205" w:rsidRPr="00DD5838">
              <w:rPr>
                <w:rFonts w:ascii="Arial" w:hAnsi="Arial" w:cs="Arial"/>
                <w:color w:val="000000"/>
                <w:sz w:val="24"/>
                <w:szCs w:val="24"/>
                <w:shd w:val="clear" w:color="auto" w:fill="FFFFFF"/>
              </w:rPr>
              <w:t>, this of course is just one of many guides students might source their information</w:t>
            </w:r>
            <w:r w:rsidR="005354C5" w:rsidRPr="00DD5838">
              <w:rPr>
                <w:rFonts w:ascii="Arial" w:hAnsi="Arial" w:cs="Arial"/>
                <w:color w:val="000000"/>
                <w:sz w:val="24"/>
                <w:szCs w:val="24"/>
                <w:shd w:val="clear" w:color="auto" w:fill="FFFFFF"/>
              </w:rPr>
              <w:t xml:space="preserve">, for example they might search </w:t>
            </w:r>
            <w:r w:rsidR="0042350E" w:rsidRPr="00DD5838">
              <w:rPr>
                <w:rFonts w:ascii="Arial" w:hAnsi="Arial" w:cs="Arial"/>
                <w:color w:val="000000"/>
                <w:sz w:val="24"/>
                <w:szCs w:val="24"/>
                <w:shd w:val="clear" w:color="auto" w:fill="FFFFFF"/>
              </w:rPr>
              <w:t>using the Guardian guide</w:t>
            </w:r>
            <w:r w:rsidR="00A84BD4" w:rsidRPr="00DD5838">
              <w:rPr>
                <w:rFonts w:ascii="Arial" w:hAnsi="Arial" w:cs="Arial"/>
                <w:color w:val="000000"/>
                <w:sz w:val="24"/>
                <w:szCs w:val="24"/>
                <w:shd w:val="clear" w:color="auto" w:fill="FFFFFF"/>
              </w:rPr>
              <w:t>, National Student Survey</w:t>
            </w:r>
            <w:r w:rsidR="0042350E" w:rsidRPr="00DD5838">
              <w:rPr>
                <w:rFonts w:ascii="Arial" w:hAnsi="Arial" w:cs="Arial"/>
                <w:color w:val="000000"/>
                <w:sz w:val="24"/>
                <w:szCs w:val="24"/>
                <w:shd w:val="clear" w:color="auto" w:fill="FFFFFF"/>
              </w:rPr>
              <w:t xml:space="preserve"> or </w:t>
            </w:r>
            <w:r w:rsidR="00FA7578" w:rsidRPr="00DD5838">
              <w:rPr>
                <w:rFonts w:ascii="Arial" w:hAnsi="Arial" w:cs="Arial"/>
                <w:color w:val="000000"/>
                <w:sz w:val="24"/>
                <w:szCs w:val="24"/>
                <w:shd w:val="clear" w:color="auto" w:fill="FFFFFF"/>
              </w:rPr>
              <w:t>search by subjec</w:t>
            </w:r>
            <w:r w:rsidR="005B3AEF" w:rsidRPr="00DD5838">
              <w:rPr>
                <w:rFonts w:ascii="Arial" w:hAnsi="Arial" w:cs="Arial"/>
                <w:color w:val="000000"/>
                <w:sz w:val="24"/>
                <w:szCs w:val="24"/>
                <w:shd w:val="clear" w:color="auto" w:fill="FFFFFF"/>
              </w:rPr>
              <w:t>t instead of overall rating</w:t>
            </w:r>
            <w:r w:rsidR="00FA7578" w:rsidRPr="00DD5838">
              <w:rPr>
                <w:rFonts w:ascii="Arial" w:hAnsi="Arial" w:cs="Arial"/>
                <w:color w:val="000000"/>
                <w:sz w:val="24"/>
                <w:szCs w:val="24"/>
                <w:shd w:val="clear" w:color="auto" w:fill="FFFFFF"/>
              </w:rPr>
              <w:t xml:space="preserve">, for this reason it is important to consider all of the popular information when assessing </w:t>
            </w:r>
            <w:r w:rsidR="009322A6" w:rsidRPr="00DD5838">
              <w:rPr>
                <w:rFonts w:ascii="Arial" w:hAnsi="Arial" w:cs="Arial"/>
                <w:color w:val="000000"/>
                <w:sz w:val="24"/>
                <w:szCs w:val="24"/>
                <w:shd w:val="clear" w:color="auto" w:fill="FFFFFF"/>
              </w:rPr>
              <w:t>outside threats</w:t>
            </w:r>
            <w:r w:rsidR="005B3AEF" w:rsidRPr="00DD5838">
              <w:rPr>
                <w:rFonts w:ascii="Arial" w:hAnsi="Arial" w:cs="Arial"/>
                <w:color w:val="000000"/>
                <w:sz w:val="24"/>
                <w:szCs w:val="24"/>
                <w:shd w:val="clear" w:color="auto" w:fill="FFFFFF"/>
              </w:rPr>
              <w:t xml:space="preserve"> (University guide Guardian students, 2022)</w:t>
            </w:r>
            <w:r w:rsidR="009322A6" w:rsidRPr="00DD5838">
              <w:rPr>
                <w:rFonts w:ascii="Arial" w:hAnsi="Arial" w:cs="Arial"/>
                <w:color w:val="000000"/>
                <w:sz w:val="24"/>
                <w:szCs w:val="24"/>
                <w:shd w:val="clear" w:color="auto" w:fill="FFFFFF"/>
              </w:rPr>
              <w:t>.</w:t>
            </w:r>
            <w:r w:rsidR="00C63B1A" w:rsidRPr="00DD5838">
              <w:rPr>
                <w:rFonts w:ascii="Arial" w:hAnsi="Arial" w:cs="Arial"/>
                <w:sz w:val="24"/>
                <w:szCs w:val="24"/>
              </w:rPr>
              <w:br/>
            </w:r>
            <w:r w:rsidRPr="00DD5838">
              <w:rPr>
                <w:rFonts w:ascii="Arial" w:hAnsi="Arial" w:cs="Arial"/>
                <w:sz w:val="24"/>
                <w:szCs w:val="24"/>
              </w:rPr>
              <w:br/>
            </w:r>
            <w:r w:rsidR="00241DD0" w:rsidRPr="00DD5838">
              <w:rPr>
                <w:rFonts w:ascii="Arial" w:hAnsi="Arial" w:cs="Arial"/>
                <w:sz w:val="24"/>
                <w:szCs w:val="24"/>
              </w:rPr>
              <w:t xml:space="preserve">2. </w:t>
            </w:r>
            <w:r w:rsidRPr="00DD5838">
              <w:rPr>
                <w:rFonts w:ascii="Arial" w:hAnsi="Arial" w:cs="Arial"/>
                <w:sz w:val="24"/>
                <w:szCs w:val="24"/>
              </w:rPr>
              <w:t xml:space="preserve">More students choosing to study local to home </w:t>
            </w:r>
            <w:hyperlink r:id="rId14">
              <w:r w:rsidR="00354232" w:rsidRPr="00DD5838">
                <w:rPr>
                  <w:rFonts w:ascii="Arial" w:hAnsi="Arial" w:cs="Arial"/>
                  <w:color w:val="000000"/>
                  <w:sz w:val="24"/>
                  <w:szCs w:val="24"/>
                  <w:shd w:val="clear" w:color="auto" w:fill="FFFFFF"/>
                </w:rPr>
                <w:t>(Hall &amp; Packham, 2021)</w:t>
              </w:r>
              <w:r w:rsidRPr="00DD5838">
                <w:rPr>
                  <w:rFonts w:ascii="Arial" w:hAnsi="Arial" w:cs="Arial"/>
                  <w:sz w:val="24"/>
                  <w:szCs w:val="24"/>
                </w:rPr>
                <w:br/>
              </w:r>
              <w:r w:rsidRPr="00DD5838">
                <w:rPr>
                  <w:rFonts w:ascii="Arial" w:hAnsi="Arial" w:cs="Arial"/>
                  <w:sz w:val="24"/>
                  <w:szCs w:val="24"/>
                </w:rPr>
                <w:br/>
              </w:r>
            </w:hyperlink>
            <w:r w:rsidR="00241DD0" w:rsidRPr="00DD5838">
              <w:rPr>
                <w:rFonts w:ascii="Arial" w:hAnsi="Arial" w:cs="Arial"/>
                <w:sz w:val="24"/>
                <w:szCs w:val="24"/>
              </w:rPr>
              <w:t xml:space="preserve">3. </w:t>
            </w:r>
            <w:r w:rsidRPr="00DD5838">
              <w:rPr>
                <w:rFonts w:ascii="Arial" w:hAnsi="Arial" w:cs="Arial"/>
                <w:sz w:val="24"/>
                <w:szCs w:val="24"/>
              </w:rPr>
              <w:t>The possibility of students signing up to shorter courses means that the university is less likely to receive tuition fees for the usual three</w:t>
            </w:r>
            <w:r w:rsidR="00D01CB6" w:rsidRPr="00DD5838">
              <w:rPr>
                <w:rFonts w:ascii="Arial" w:hAnsi="Arial" w:cs="Arial"/>
                <w:sz w:val="24"/>
                <w:szCs w:val="24"/>
              </w:rPr>
              <w:t xml:space="preserve"> </w:t>
            </w:r>
            <w:r w:rsidRPr="00DD5838">
              <w:rPr>
                <w:rFonts w:ascii="Arial" w:hAnsi="Arial" w:cs="Arial"/>
                <w:sz w:val="24"/>
                <w:szCs w:val="24"/>
              </w:rPr>
              <w:t xml:space="preserve">years of a degree, the university would have to try to retain them as a customer if they wanted to receive further funding after </w:t>
            </w:r>
            <w:r w:rsidRPr="00DD5838">
              <w:rPr>
                <w:rFonts w:ascii="Arial" w:hAnsi="Arial" w:cs="Arial"/>
                <w:sz w:val="24"/>
                <w:szCs w:val="24"/>
              </w:rPr>
              <w:lastRenderedPageBreak/>
              <w:t xml:space="preserve">the duration of the short course. </w:t>
            </w:r>
            <w:r w:rsidR="009E2987" w:rsidRPr="00DD5838">
              <w:rPr>
                <w:rFonts w:ascii="Arial" w:hAnsi="Arial" w:cs="Arial"/>
                <w:sz w:val="24"/>
                <w:szCs w:val="24"/>
              </w:rPr>
              <w:t xml:space="preserve"> </w:t>
            </w:r>
            <w:r w:rsidR="00F93F99" w:rsidRPr="00DD5838">
              <w:rPr>
                <w:rFonts w:ascii="Arial" w:hAnsi="Arial" w:cs="Arial"/>
                <w:sz w:val="24"/>
                <w:szCs w:val="24"/>
              </w:rPr>
              <w:t xml:space="preserve">As </w:t>
            </w:r>
            <w:r w:rsidR="0043152B" w:rsidRPr="00DD5838">
              <w:rPr>
                <w:rFonts w:ascii="Arial" w:hAnsi="Arial" w:cs="Arial"/>
                <w:sz w:val="24"/>
                <w:szCs w:val="24"/>
              </w:rPr>
              <w:t>Return</w:t>
            </w:r>
            <w:r w:rsidR="00605BD4" w:rsidRPr="00DD5838">
              <w:rPr>
                <w:rFonts w:ascii="Arial" w:hAnsi="Arial" w:cs="Arial"/>
                <w:sz w:val="24"/>
                <w:szCs w:val="24"/>
              </w:rPr>
              <w:t xml:space="preserve"> </w:t>
            </w:r>
            <w:proofErr w:type="gramStart"/>
            <w:r w:rsidR="00F93F99" w:rsidRPr="00DD5838">
              <w:rPr>
                <w:rFonts w:ascii="Arial" w:hAnsi="Arial" w:cs="Arial"/>
                <w:sz w:val="24"/>
                <w:szCs w:val="24"/>
              </w:rPr>
              <w:t>O</w:t>
            </w:r>
            <w:r w:rsidR="00605BD4" w:rsidRPr="00DD5838">
              <w:rPr>
                <w:rFonts w:ascii="Arial" w:hAnsi="Arial" w:cs="Arial"/>
                <w:sz w:val="24"/>
                <w:szCs w:val="24"/>
              </w:rPr>
              <w:t>n</w:t>
            </w:r>
            <w:proofErr w:type="gramEnd"/>
            <w:r w:rsidR="00605BD4" w:rsidRPr="00DD5838">
              <w:rPr>
                <w:rFonts w:ascii="Arial" w:hAnsi="Arial" w:cs="Arial"/>
                <w:sz w:val="24"/>
                <w:szCs w:val="24"/>
              </w:rPr>
              <w:t xml:space="preserve"> </w:t>
            </w:r>
            <w:r w:rsidR="00F93F99" w:rsidRPr="00DD5838">
              <w:rPr>
                <w:rFonts w:ascii="Arial" w:hAnsi="Arial" w:cs="Arial"/>
                <w:sz w:val="24"/>
                <w:szCs w:val="24"/>
              </w:rPr>
              <w:t>I</w:t>
            </w:r>
            <w:r w:rsidR="00605BD4" w:rsidRPr="00DD5838">
              <w:rPr>
                <w:rFonts w:ascii="Arial" w:hAnsi="Arial" w:cs="Arial"/>
                <w:sz w:val="24"/>
                <w:szCs w:val="24"/>
              </w:rPr>
              <w:t>nvestment (ROI)</w:t>
            </w:r>
            <w:r w:rsidR="0055148E" w:rsidRPr="00DD5838">
              <w:rPr>
                <w:rFonts w:ascii="Arial" w:hAnsi="Arial" w:cs="Arial"/>
                <w:sz w:val="24"/>
                <w:szCs w:val="24"/>
              </w:rPr>
              <w:t xml:space="preserve"> is more cost effective</w:t>
            </w:r>
            <w:r w:rsidR="00A75475" w:rsidRPr="00DD5838">
              <w:rPr>
                <w:rFonts w:ascii="Arial" w:hAnsi="Arial" w:cs="Arial"/>
                <w:sz w:val="24"/>
                <w:szCs w:val="24"/>
              </w:rPr>
              <w:t xml:space="preserve"> for retained customers</w:t>
            </w:r>
            <w:r w:rsidR="0055148E" w:rsidRPr="00DD5838">
              <w:rPr>
                <w:rFonts w:ascii="Arial" w:hAnsi="Arial" w:cs="Arial"/>
                <w:sz w:val="24"/>
                <w:szCs w:val="24"/>
              </w:rPr>
              <w:t xml:space="preserve"> </w:t>
            </w:r>
            <w:r w:rsidR="00A75475" w:rsidRPr="00DD5838">
              <w:rPr>
                <w:rFonts w:ascii="Arial" w:hAnsi="Arial" w:cs="Arial"/>
                <w:sz w:val="24"/>
                <w:szCs w:val="24"/>
              </w:rPr>
              <w:t>as opposed to</w:t>
            </w:r>
            <w:r w:rsidR="00F93F99" w:rsidRPr="00DD5838">
              <w:rPr>
                <w:rFonts w:ascii="Arial" w:hAnsi="Arial" w:cs="Arial"/>
                <w:sz w:val="24"/>
                <w:szCs w:val="24"/>
              </w:rPr>
              <w:t xml:space="preserve"> if the company were</w:t>
            </w:r>
            <w:r w:rsidR="0055148E" w:rsidRPr="00DD5838">
              <w:rPr>
                <w:rFonts w:ascii="Arial" w:hAnsi="Arial" w:cs="Arial"/>
                <w:sz w:val="24"/>
                <w:szCs w:val="24"/>
              </w:rPr>
              <w:t xml:space="preserve"> to </w:t>
            </w:r>
            <w:r w:rsidR="0043152B" w:rsidRPr="00DD5838">
              <w:rPr>
                <w:rFonts w:ascii="Arial" w:hAnsi="Arial" w:cs="Arial"/>
                <w:sz w:val="24"/>
                <w:szCs w:val="24"/>
              </w:rPr>
              <w:t xml:space="preserve">acquire new customers, </w:t>
            </w:r>
            <w:r w:rsidR="00BE7F01" w:rsidRPr="00DD5838">
              <w:rPr>
                <w:rFonts w:ascii="Arial" w:hAnsi="Arial" w:cs="Arial"/>
                <w:sz w:val="24"/>
                <w:szCs w:val="24"/>
              </w:rPr>
              <w:t xml:space="preserve">the company should seek to </w:t>
            </w:r>
            <w:r w:rsidR="000139E1" w:rsidRPr="00DD5838">
              <w:rPr>
                <w:rFonts w:ascii="Arial" w:hAnsi="Arial" w:cs="Arial"/>
                <w:sz w:val="24"/>
                <w:szCs w:val="24"/>
              </w:rPr>
              <w:t xml:space="preserve">retain customers where possible in order to </w:t>
            </w:r>
            <w:r w:rsidR="00E6681F" w:rsidRPr="00DD5838">
              <w:rPr>
                <w:rFonts w:ascii="Arial" w:hAnsi="Arial" w:cs="Arial"/>
                <w:sz w:val="24"/>
                <w:szCs w:val="24"/>
              </w:rPr>
              <w:t>maximise its</w:t>
            </w:r>
            <w:r w:rsidR="000139E1" w:rsidRPr="00DD5838">
              <w:rPr>
                <w:rFonts w:ascii="Arial" w:hAnsi="Arial" w:cs="Arial"/>
                <w:sz w:val="24"/>
                <w:szCs w:val="24"/>
              </w:rPr>
              <w:t xml:space="preserve"> </w:t>
            </w:r>
            <w:r w:rsidR="00E6681F" w:rsidRPr="00DD5838">
              <w:rPr>
                <w:rFonts w:ascii="Arial" w:hAnsi="Arial" w:cs="Arial"/>
                <w:sz w:val="24"/>
                <w:szCs w:val="24"/>
              </w:rPr>
              <w:t>profits</w:t>
            </w:r>
            <w:r w:rsidR="007D0C81" w:rsidRPr="00DD5838">
              <w:rPr>
                <w:rFonts w:ascii="Arial" w:hAnsi="Arial" w:cs="Arial"/>
                <w:sz w:val="24"/>
                <w:szCs w:val="24"/>
              </w:rPr>
              <w:t xml:space="preserve"> </w:t>
            </w:r>
            <w:r w:rsidR="007D0C81" w:rsidRPr="00DD5838">
              <w:rPr>
                <w:rFonts w:ascii="Arial" w:hAnsi="Arial" w:cs="Arial"/>
                <w:color w:val="000000"/>
                <w:sz w:val="24"/>
                <w:szCs w:val="24"/>
                <w:shd w:val="clear" w:color="auto" w:fill="FFFFFF"/>
              </w:rPr>
              <w:t xml:space="preserve">(Kotler &amp; Armstrong, 2014, </w:t>
            </w:r>
            <w:r w:rsidR="00D755B8" w:rsidRPr="00DD5838">
              <w:rPr>
                <w:rFonts w:ascii="Arial" w:hAnsi="Arial" w:cs="Arial"/>
                <w:color w:val="000000"/>
                <w:sz w:val="24"/>
                <w:szCs w:val="24"/>
                <w:shd w:val="clear" w:color="auto" w:fill="FFFFFF"/>
              </w:rPr>
              <w:t>pp</w:t>
            </w:r>
            <w:r w:rsidR="007D0C81" w:rsidRPr="00DD5838">
              <w:rPr>
                <w:rFonts w:ascii="Arial" w:hAnsi="Arial" w:cs="Arial"/>
                <w:color w:val="000000"/>
                <w:sz w:val="24"/>
                <w:szCs w:val="24"/>
                <w:shd w:val="clear" w:color="auto" w:fill="FFFFFF"/>
              </w:rPr>
              <w:t xml:space="preserve">. </w:t>
            </w:r>
            <w:r w:rsidR="00D755B8" w:rsidRPr="00DD5838">
              <w:rPr>
                <w:rFonts w:ascii="Arial" w:hAnsi="Arial" w:cs="Arial"/>
                <w:color w:val="000000"/>
                <w:sz w:val="24"/>
                <w:szCs w:val="24"/>
                <w:shd w:val="clear" w:color="auto" w:fill="FFFFFF"/>
              </w:rPr>
              <w:t>82-83</w:t>
            </w:r>
            <w:r w:rsidR="007D0C81" w:rsidRPr="00DD5838">
              <w:rPr>
                <w:rFonts w:ascii="Arial" w:hAnsi="Arial" w:cs="Arial"/>
                <w:color w:val="000000"/>
                <w:sz w:val="24"/>
                <w:szCs w:val="24"/>
                <w:shd w:val="clear" w:color="auto" w:fill="FFFFFF"/>
              </w:rPr>
              <w:t>),</w:t>
            </w:r>
            <w:r w:rsidR="00E6681F" w:rsidRPr="00DD5838">
              <w:rPr>
                <w:rFonts w:ascii="Arial" w:hAnsi="Arial" w:cs="Arial"/>
                <w:sz w:val="24"/>
                <w:szCs w:val="24"/>
              </w:rPr>
              <w:t xml:space="preserve"> </w:t>
            </w:r>
            <w:r w:rsidR="00494696" w:rsidRPr="00DD5838">
              <w:rPr>
                <w:rFonts w:ascii="Arial" w:hAnsi="Arial" w:cs="Arial"/>
                <w:color w:val="FF0000"/>
                <w:sz w:val="24"/>
                <w:szCs w:val="24"/>
              </w:rPr>
              <w:br/>
            </w:r>
            <w:r w:rsidR="00494696" w:rsidRPr="00DD5838">
              <w:rPr>
                <w:rFonts w:ascii="Arial" w:hAnsi="Arial" w:cs="Arial"/>
                <w:color w:val="FF0000"/>
                <w:sz w:val="24"/>
                <w:szCs w:val="24"/>
              </w:rPr>
              <w:br/>
            </w:r>
            <w:r w:rsidR="00494696" w:rsidRPr="00DD5838">
              <w:rPr>
                <w:rFonts w:ascii="Arial" w:hAnsi="Arial" w:cs="Arial"/>
                <w:sz w:val="24"/>
                <w:szCs w:val="24"/>
              </w:rPr>
              <w:t>4. Students seeking refunds</w:t>
            </w:r>
            <w:r w:rsidR="00137C8E" w:rsidRPr="00DD5838">
              <w:rPr>
                <w:rFonts w:ascii="Arial" w:hAnsi="Arial" w:cs="Arial"/>
                <w:sz w:val="24"/>
                <w:szCs w:val="24"/>
              </w:rPr>
              <w:t xml:space="preserve"> due to changes to their courses in response to Covid-19</w:t>
            </w:r>
            <w:r w:rsidR="00620F3D" w:rsidRPr="00DD5838">
              <w:rPr>
                <w:rFonts w:ascii="Arial" w:hAnsi="Arial" w:cs="Arial"/>
                <w:sz w:val="24"/>
                <w:szCs w:val="24"/>
              </w:rPr>
              <w:t xml:space="preserve"> </w:t>
            </w:r>
            <w:r w:rsidR="00620F3D" w:rsidRPr="00DD5838">
              <w:rPr>
                <w:rFonts w:ascii="Arial" w:hAnsi="Arial" w:cs="Arial"/>
                <w:color w:val="000000"/>
                <w:sz w:val="24"/>
                <w:szCs w:val="24"/>
                <w:shd w:val="clear" w:color="auto" w:fill="FFFFFF"/>
              </w:rPr>
              <w:t>(Lewis, 2021)</w:t>
            </w:r>
            <w:r w:rsidR="00BE0CFC" w:rsidRPr="00DD5838">
              <w:rPr>
                <w:rFonts w:ascii="Arial" w:hAnsi="Arial" w:cs="Arial"/>
                <w:sz w:val="24"/>
                <w:szCs w:val="24"/>
              </w:rPr>
              <w:t>.</w:t>
            </w:r>
          </w:p>
          <w:p w14:paraId="72B167D2" w14:textId="77777777" w:rsidR="00137C8E" w:rsidRPr="00DD5838" w:rsidRDefault="00137C8E" w:rsidP="00FD187A">
            <w:pPr>
              <w:spacing w:line="480" w:lineRule="auto"/>
              <w:rPr>
                <w:rFonts w:ascii="Arial" w:hAnsi="Arial" w:cs="Arial"/>
                <w:sz w:val="24"/>
                <w:szCs w:val="24"/>
              </w:rPr>
            </w:pPr>
          </w:p>
          <w:p w14:paraId="1B83F95F" w14:textId="14248E2B" w:rsidR="00FE16B4" w:rsidRPr="00DD5838" w:rsidRDefault="002945D2" w:rsidP="00FD187A">
            <w:pPr>
              <w:spacing w:line="480" w:lineRule="auto"/>
              <w:rPr>
                <w:rFonts w:ascii="Arial" w:hAnsi="Arial" w:cs="Arial"/>
                <w:color w:val="FF0000"/>
                <w:sz w:val="24"/>
                <w:szCs w:val="24"/>
              </w:rPr>
            </w:pPr>
            <w:r w:rsidRPr="00DD5838">
              <w:rPr>
                <w:rFonts w:ascii="Arial" w:hAnsi="Arial" w:cs="Arial"/>
                <w:color w:val="FF0000"/>
                <w:sz w:val="24"/>
                <w:szCs w:val="24"/>
              </w:rPr>
              <w:br/>
            </w:r>
            <w:r w:rsidRPr="00DD5838">
              <w:rPr>
                <w:rFonts w:ascii="Arial" w:hAnsi="Arial" w:cs="Arial"/>
                <w:color w:val="000000" w:themeColor="text1"/>
                <w:sz w:val="24"/>
                <w:szCs w:val="24"/>
              </w:rPr>
              <w:t xml:space="preserve">5. Students unable to afford </w:t>
            </w:r>
            <w:r w:rsidR="006B2D3E" w:rsidRPr="00DD5838">
              <w:rPr>
                <w:rFonts w:ascii="Arial" w:hAnsi="Arial" w:cs="Arial"/>
                <w:color w:val="000000" w:themeColor="text1"/>
                <w:sz w:val="24"/>
                <w:szCs w:val="24"/>
              </w:rPr>
              <w:t>u</w:t>
            </w:r>
            <w:r w:rsidRPr="00DD5838">
              <w:rPr>
                <w:rFonts w:ascii="Arial" w:hAnsi="Arial" w:cs="Arial"/>
                <w:color w:val="000000" w:themeColor="text1"/>
                <w:sz w:val="24"/>
                <w:szCs w:val="24"/>
              </w:rPr>
              <w:t xml:space="preserve">niversity due to financial constraints caused by </w:t>
            </w:r>
            <w:r w:rsidR="004A23F7" w:rsidRPr="00DD5838">
              <w:rPr>
                <w:rFonts w:ascii="Arial" w:hAnsi="Arial" w:cs="Arial"/>
                <w:color w:val="000000" w:themeColor="text1"/>
                <w:sz w:val="24"/>
                <w:szCs w:val="24"/>
              </w:rPr>
              <w:t>current economical issues and the change in rules regarding who is eligible to apply for student finance</w:t>
            </w:r>
          </w:p>
        </w:tc>
      </w:tr>
    </w:tbl>
    <w:p w14:paraId="6E24E049" w14:textId="77777777" w:rsidR="00DD5838" w:rsidRDefault="00DD5838" w:rsidP="00FD187A">
      <w:pPr>
        <w:spacing w:line="480" w:lineRule="auto"/>
        <w:rPr>
          <w:rFonts w:ascii="Arial" w:hAnsi="Arial" w:cs="Arial"/>
          <w:sz w:val="24"/>
          <w:szCs w:val="24"/>
        </w:rPr>
      </w:pPr>
    </w:p>
    <w:p w14:paraId="12B8EDF0" w14:textId="7FAEC0BC" w:rsidR="00BC32F3" w:rsidRPr="00DD5838" w:rsidRDefault="00EA193C" w:rsidP="00FD187A">
      <w:pPr>
        <w:spacing w:line="480" w:lineRule="auto"/>
        <w:rPr>
          <w:rFonts w:ascii="Arial" w:hAnsi="Arial" w:cs="Arial"/>
          <w:sz w:val="24"/>
          <w:szCs w:val="24"/>
        </w:rPr>
      </w:pPr>
      <w:r w:rsidRPr="00DD5838">
        <w:rPr>
          <w:rFonts w:ascii="Arial" w:hAnsi="Arial" w:cs="Arial"/>
          <w:sz w:val="24"/>
          <w:szCs w:val="24"/>
        </w:rPr>
        <w:t xml:space="preserve">As a result of the SWOT </w:t>
      </w:r>
      <w:r w:rsidR="002A55D0" w:rsidRPr="00DD5838">
        <w:rPr>
          <w:rFonts w:ascii="Arial" w:hAnsi="Arial" w:cs="Arial"/>
          <w:sz w:val="24"/>
          <w:szCs w:val="24"/>
        </w:rPr>
        <w:t>analysis,</w:t>
      </w:r>
      <w:r w:rsidRPr="00DD5838">
        <w:rPr>
          <w:rFonts w:ascii="Arial" w:hAnsi="Arial" w:cs="Arial"/>
          <w:sz w:val="24"/>
          <w:szCs w:val="24"/>
        </w:rPr>
        <w:t xml:space="preserve"> </w:t>
      </w:r>
      <w:proofErr w:type="gramStart"/>
      <w:r w:rsidRPr="00DD5838">
        <w:rPr>
          <w:rFonts w:ascii="Arial" w:hAnsi="Arial" w:cs="Arial"/>
          <w:sz w:val="24"/>
          <w:szCs w:val="24"/>
        </w:rPr>
        <w:t>it is clear that the</w:t>
      </w:r>
      <w:proofErr w:type="gramEnd"/>
      <w:r w:rsidRPr="00DD5838">
        <w:rPr>
          <w:rFonts w:ascii="Arial" w:hAnsi="Arial" w:cs="Arial"/>
          <w:sz w:val="24"/>
          <w:szCs w:val="24"/>
        </w:rPr>
        <w:t xml:space="preserve"> </w:t>
      </w:r>
      <w:r w:rsidR="00BE0CFC" w:rsidRPr="00DD5838">
        <w:rPr>
          <w:rFonts w:ascii="Arial" w:hAnsi="Arial" w:cs="Arial"/>
          <w:sz w:val="24"/>
          <w:szCs w:val="24"/>
        </w:rPr>
        <w:t>u</w:t>
      </w:r>
      <w:r w:rsidRPr="00DD5838">
        <w:rPr>
          <w:rFonts w:ascii="Arial" w:hAnsi="Arial" w:cs="Arial"/>
          <w:sz w:val="24"/>
          <w:szCs w:val="24"/>
        </w:rPr>
        <w:t xml:space="preserve">niversity could strengthen its existing strategy by continuing to promote its small class sizes.  If unable to maintain small class sizes due to financial restraints, research suggests that people learn better in small classes due to having more interactions and activities, although there is little research on this, it could be suggested that those who are attending classes </w:t>
      </w:r>
      <w:r w:rsidRPr="00DD5838">
        <w:rPr>
          <w:rFonts w:ascii="Arial" w:hAnsi="Arial" w:cs="Arial"/>
          <w:sz w:val="24"/>
          <w:szCs w:val="24"/>
        </w:rPr>
        <w:lastRenderedPageBreak/>
        <w:t xml:space="preserve">with a larger number of attendees could also learn better with increased interactions and activities if able to replicate this type of learning on a larger scale </w:t>
      </w:r>
      <w:r w:rsidRPr="00DD5838">
        <w:rPr>
          <w:rFonts w:ascii="Arial" w:hAnsi="Arial" w:cs="Arial"/>
          <w:color w:val="000000"/>
          <w:sz w:val="24"/>
          <w:szCs w:val="24"/>
          <w:shd w:val="clear" w:color="auto" w:fill="FFFFFF"/>
        </w:rPr>
        <w:t>(Wright et al., 2017)</w:t>
      </w:r>
      <w:r w:rsidRPr="00DD5838">
        <w:rPr>
          <w:rFonts w:ascii="Arial" w:hAnsi="Arial" w:cs="Arial"/>
          <w:sz w:val="24"/>
          <w:szCs w:val="24"/>
        </w:rPr>
        <w:t>.</w:t>
      </w:r>
      <w:r w:rsidR="006005E6" w:rsidRPr="00DD5838">
        <w:rPr>
          <w:rFonts w:ascii="Arial" w:hAnsi="Arial" w:cs="Arial"/>
          <w:sz w:val="24"/>
          <w:szCs w:val="24"/>
        </w:rPr>
        <w:t xml:space="preserve"> With recent expansions of the SA1 campus, the University appears to be currently financially stable, however the Covid-19 restrictions might put a strain on financial resources if people </w:t>
      </w:r>
      <w:r w:rsidR="005808FD" w:rsidRPr="00DD5838">
        <w:rPr>
          <w:rFonts w:ascii="Arial" w:hAnsi="Arial" w:cs="Arial"/>
          <w:sz w:val="24"/>
          <w:szCs w:val="24"/>
        </w:rPr>
        <w:t>are deterred from applying for courses in response to recent news</w:t>
      </w:r>
      <w:r w:rsidR="009D7FFC" w:rsidRPr="00DD5838">
        <w:rPr>
          <w:rFonts w:ascii="Arial" w:hAnsi="Arial" w:cs="Arial"/>
          <w:sz w:val="24"/>
          <w:szCs w:val="24"/>
        </w:rPr>
        <w:t xml:space="preserve"> about</w:t>
      </w:r>
      <w:r w:rsidR="00494696" w:rsidRPr="00DD5838">
        <w:rPr>
          <w:rFonts w:ascii="Arial" w:hAnsi="Arial" w:cs="Arial"/>
          <w:sz w:val="24"/>
          <w:szCs w:val="24"/>
        </w:rPr>
        <w:t xml:space="preserve"> students unhappy about</w:t>
      </w:r>
      <w:r w:rsidR="009D7FFC" w:rsidRPr="00DD5838">
        <w:rPr>
          <w:rFonts w:ascii="Arial" w:hAnsi="Arial" w:cs="Arial"/>
          <w:sz w:val="24"/>
          <w:szCs w:val="24"/>
        </w:rPr>
        <w:t xml:space="preserve"> changes made to courses in response to Covid-19</w:t>
      </w:r>
      <w:r w:rsidR="00CE5D3F" w:rsidRPr="00DD5838">
        <w:rPr>
          <w:rFonts w:ascii="Arial" w:hAnsi="Arial" w:cs="Arial"/>
          <w:sz w:val="24"/>
          <w:szCs w:val="24"/>
        </w:rPr>
        <w:t>.</w:t>
      </w:r>
      <w:r w:rsidR="00CE5D3F" w:rsidRPr="00DD5838">
        <w:rPr>
          <w:rFonts w:ascii="Arial" w:hAnsi="Arial" w:cs="Arial"/>
          <w:sz w:val="24"/>
          <w:szCs w:val="24"/>
        </w:rPr>
        <w:br/>
      </w:r>
      <w:r w:rsidR="00CE5D3F" w:rsidRPr="00DD5838">
        <w:rPr>
          <w:rFonts w:ascii="Arial" w:hAnsi="Arial" w:cs="Arial"/>
          <w:sz w:val="24"/>
          <w:szCs w:val="24"/>
        </w:rPr>
        <w:br/>
        <w:t>With the threat of customers seeking refunds and prospective students choosing to study</w:t>
      </w:r>
      <w:r w:rsidR="009D7FFC" w:rsidRPr="00DD5838">
        <w:rPr>
          <w:rFonts w:ascii="Arial" w:hAnsi="Arial" w:cs="Arial"/>
          <w:sz w:val="24"/>
          <w:szCs w:val="24"/>
        </w:rPr>
        <w:t xml:space="preserve"> </w:t>
      </w:r>
      <w:r w:rsidR="00CE5D3F" w:rsidRPr="00DD5838">
        <w:rPr>
          <w:rFonts w:ascii="Arial" w:hAnsi="Arial" w:cs="Arial"/>
          <w:sz w:val="24"/>
          <w:szCs w:val="24"/>
        </w:rPr>
        <w:t xml:space="preserve">elsewhere it is important to </w:t>
      </w:r>
      <w:r w:rsidR="00371D30" w:rsidRPr="00DD5838">
        <w:rPr>
          <w:rFonts w:ascii="Arial" w:hAnsi="Arial" w:cs="Arial"/>
          <w:sz w:val="24"/>
          <w:szCs w:val="24"/>
        </w:rPr>
        <w:t>consider</w:t>
      </w:r>
      <w:r w:rsidR="005D3120" w:rsidRPr="00DD5838">
        <w:rPr>
          <w:rFonts w:ascii="Arial" w:hAnsi="Arial" w:cs="Arial"/>
          <w:sz w:val="24"/>
          <w:szCs w:val="24"/>
        </w:rPr>
        <w:t xml:space="preserve"> customer relationship management</w:t>
      </w:r>
      <w:r w:rsidR="00371D30" w:rsidRPr="00DD5838">
        <w:rPr>
          <w:rFonts w:ascii="Arial" w:hAnsi="Arial" w:cs="Arial"/>
          <w:sz w:val="24"/>
          <w:szCs w:val="24"/>
        </w:rPr>
        <w:t xml:space="preserve"> </w:t>
      </w:r>
      <w:r w:rsidR="005D3120" w:rsidRPr="00DD5838">
        <w:rPr>
          <w:rFonts w:ascii="Arial" w:hAnsi="Arial" w:cs="Arial"/>
          <w:sz w:val="24"/>
          <w:szCs w:val="24"/>
        </w:rPr>
        <w:t>(</w:t>
      </w:r>
      <w:r w:rsidR="00371D30" w:rsidRPr="00DD5838">
        <w:rPr>
          <w:rFonts w:ascii="Arial" w:hAnsi="Arial" w:cs="Arial"/>
          <w:sz w:val="24"/>
          <w:szCs w:val="24"/>
        </w:rPr>
        <w:t>CRM</w:t>
      </w:r>
      <w:r w:rsidR="005D3120" w:rsidRPr="00DD5838">
        <w:rPr>
          <w:rFonts w:ascii="Arial" w:hAnsi="Arial" w:cs="Arial"/>
          <w:sz w:val="24"/>
          <w:szCs w:val="24"/>
        </w:rPr>
        <w:t>) in order to retain</w:t>
      </w:r>
      <w:r w:rsidR="00F17E73" w:rsidRPr="00DD5838">
        <w:rPr>
          <w:rFonts w:ascii="Arial" w:hAnsi="Arial" w:cs="Arial"/>
          <w:sz w:val="24"/>
          <w:szCs w:val="24"/>
        </w:rPr>
        <w:t xml:space="preserve"> current customers</w:t>
      </w:r>
      <w:r w:rsidR="005D3120" w:rsidRPr="00DD5838">
        <w:rPr>
          <w:rFonts w:ascii="Arial" w:hAnsi="Arial" w:cs="Arial"/>
          <w:sz w:val="24"/>
          <w:szCs w:val="24"/>
        </w:rPr>
        <w:t xml:space="preserve"> and attract new customers</w:t>
      </w:r>
      <w:r w:rsidR="00CD1598" w:rsidRPr="00DD5838">
        <w:rPr>
          <w:rFonts w:ascii="Arial" w:hAnsi="Arial" w:cs="Arial"/>
          <w:sz w:val="24"/>
          <w:szCs w:val="24"/>
        </w:rPr>
        <w:t xml:space="preserve"> </w:t>
      </w:r>
      <w:r w:rsidR="00CD1598" w:rsidRPr="00DD5838">
        <w:rPr>
          <w:rFonts w:ascii="Arial" w:hAnsi="Arial" w:cs="Arial"/>
          <w:color w:val="000000"/>
          <w:sz w:val="24"/>
          <w:szCs w:val="24"/>
          <w:shd w:val="clear" w:color="auto" w:fill="FFFFFF"/>
        </w:rPr>
        <w:t>(McKinsey &amp; Company, 2020</w:t>
      </w:r>
      <w:r w:rsidR="00062DEA" w:rsidRPr="00DD5838">
        <w:rPr>
          <w:rFonts w:ascii="Arial" w:hAnsi="Arial" w:cs="Arial"/>
          <w:color w:val="000000"/>
          <w:sz w:val="24"/>
          <w:szCs w:val="24"/>
          <w:shd w:val="clear" w:color="auto" w:fill="FFFFFF"/>
        </w:rPr>
        <w:t xml:space="preserve">, </w:t>
      </w:r>
      <w:r w:rsidR="0032218A" w:rsidRPr="00DD5838">
        <w:rPr>
          <w:rFonts w:ascii="Arial" w:hAnsi="Arial" w:cs="Arial"/>
          <w:color w:val="000000"/>
          <w:sz w:val="24"/>
          <w:szCs w:val="24"/>
          <w:shd w:val="clear" w:color="auto" w:fill="FFFFFF"/>
        </w:rPr>
        <w:t>pp.</w:t>
      </w:r>
      <w:r w:rsidR="00C05E0B" w:rsidRPr="00DD5838">
        <w:rPr>
          <w:rFonts w:ascii="Arial" w:hAnsi="Arial" w:cs="Arial"/>
          <w:color w:val="000000"/>
          <w:sz w:val="24"/>
          <w:szCs w:val="24"/>
          <w:shd w:val="clear" w:color="auto" w:fill="FFFFFF"/>
        </w:rPr>
        <w:t xml:space="preserve"> 3-4</w:t>
      </w:r>
      <w:r w:rsidR="00CD1598" w:rsidRPr="00DD5838">
        <w:rPr>
          <w:rFonts w:ascii="Arial" w:hAnsi="Arial" w:cs="Arial"/>
          <w:color w:val="000000"/>
          <w:sz w:val="24"/>
          <w:szCs w:val="24"/>
          <w:shd w:val="clear" w:color="auto" w:fill="FFFFFF"/>
        </w:rPr>
        <w:t>)</w:t>
      </w:r>
      <w:r w:rsidR="005D3120" w:rsidRPr="00DD5838">
        <w:rPr>
          <w:rFonts w:ascii="Arial" w:hAnsi="Arial" w:cs="Arial"/>
          <w:sz w:val="24"/>
          <w:szCs w:val="24"/>
        </w:rPr>
        <w:t xml:space="preserve">. </w:t>
      </w:r>
      <w:r w:rsidR="00C1417C" w:rsidRPr="00DD5838">
        <w:rPr>
          <w:rFonts w:ascii="Arial" w:hAnsi="Arial" w:cs="Arial"/>
          <w:sz w:val="24"/>
          <w:szCs w:val="24"/>
        </w:rPr>
        <w:t xml:space="preserve"> Although the organisation currently seeks feedback through student surveys and student representatives</w:t>
      </w:r>
      <w:r w:rsidR="007816AE" w:rsidRPr="00DD5838">
        <w:rPr>
          <w:rFonts w:ascii="Arial" w:hAnsi="Arial" w:cs="Arial"/>
          <w:sz w:val="24"/>
          <w:szCs w:val="24"/>
        </w:rPr>
        <w:t xml:space="preserve"> so does already have adequate customer relation management tools in place,</w:t>
      </w:r>
      <w:r w:rsidR="00C1417C" w:rsidRPr="00DD5838">
        <w:rPr>
          <w:rFonts w:ascii="Arial" w:hAnsi="Arial" w:cs="Arial"/>
          <w:sz w:val="24"/>
          <w:szCs w:val="24"/>
        </w:rPr>
        <w:t xml:space="preserve"> it might be worth considering implementing a</w:t>
      </w:r>
      <w:r w:rsidR="000827DC" w:rsidRPr="00DD5838">
        <w:rPr>
          <w:rFonts w:ascii="Arial" w:hAnsi="Arial" w:cs="Arial"/>
          <w:sz w:val="24"/>
          <w:szCs w:val="24"/>
        </w:rPr>
        <w:t>n</w:t>
      </w:r>
      <w:r w:rsidR="00C1417C" w:rsidRPr="00DD5838">
        <w:rPr>
          <w:rFonts w:ascii="Arial" w:hAnsi="Arial" w:cs="Arial"/>
          <w:sz w:val="24"/>
          <w:szCs w:val="24"/>
        </w:rPr>
        <w:t xml:space="preserve"> </w:t>
      </w:r>
      <w:r w:rsidR="00CE1C48" w:rsidRPr="00DD5838">
        <w:rPr>
          <w:rFonts w:ascii="Arial" w:hAnsi="Arial" w:cs="Arial"/>
          <w:sz w:val="24"/>
          <w:szCs w:val="24"/>
        </w:rPr>
        <w:t>instant feedback system</w:t>
      </w:r>
      <w:r w:rsidR="003018DC" w:rsidRPr="00DD5838">
        <w:rPr>
          <w:rFonts w:ascii="Arial" w:hAnsi="Arial" w:cs="Arial"/>
          <w:sz w:val="24"/>
          <w:szCs w:val="24"/>
        </w:rPr>
        <w:t xml:space="preserve"> as </w:t>
      </w:r>
      <w:r w:rsidR="0099460A" w:rsidRPr="00DD5838">
        <w:rPr>
          <w:rFonts w:ascii="Arial" w:hAnsi="Arial" w:cs="Arial"/>
          <w:sz w:val="24"/>
          <w:szCs w:val="24"/>
        </w:rPr>
        <w:t xml:space="preserve">current consumers are likely to expect an instant response to their interactions </w:t>
      </w:r>
      <w:r w:rsidR="0099460A" w:rsidRPr="00DD5838">
        <w:rPr>
          <w:rFonts w:ascii="Arial" w:hAnsi="Arial" w:cs="Arial"/>
          <w:color w:val="000000"/>
          <w:sz w:val="24"/>
          <w:szCs w:val="24"/>
          <w:shd w:val="clear" w:color="auto" w:fill="FFFFFF"/>
        </w:rPr>
        <w:t>(Plumlee, 2020).</w:t>
      </w:r>
      <w:r w:rsidR="0099460A" w:rsidRPr="00DD5838">
        <w:rPr>
          <w:rFonts w:ascii="Arial" w:hAnsi="Arial" w:cs="Arial"/>
          <w:sz w:val="24"/>
          <w:szCs w:val="24"/>
        </w:rPr>
        <w:t xml:space="preserve"> Creating an instant feedback</w:t>
      </w:r>
      <w:r w:rsidR="00C14810" w:rsidRPr="00DD5838">
        <w:rPr>
          <w:rFonts w:ascii="Arial" w:hAnsi="Arial" w:cs="Arial"/>
          <w:sz w:val="24"/>
          <w:szCs w:val="24"/>
        </w:rPr>
        <w:t xml:space="preserve"> CRM would ensure</w:t>
      </w:r>
      <w:r w:rsidR="00CE1C48" w:rsidRPr="00DD5838">
        <w:rPr>
          <w:rFonts w:ascii="Arial" w:hAnsi="Arial" w:cs="Arial"/>
          <w:sz w:val="24"/>
          <w:szCs w:val="24"/>
        </w:rPr>
        <w:t xml:space="preserve"> that any complaints and queries can be dealt with instantly</w:t>
      </w:r>
      <w:r w:rsidR="00C14810" w:rsidRPr="00DD5838">
        <w:rPr>
          <w:rFonts w:ascii="Arial" w:hAnsi="Arial" w:cs="Arial"/>
          <w:sz w:val="24"/>
          <w:szCs w:val="24"/>
        </w:rPr>
        <w:t>,</w:t>
      </w:r>
      <w:r w:rsidR="00B711CC" w:rsidRPr="00DD5838">
        <w:rPr>
          <w:rFonts w:ascii="Arial" w:hAnsi="Arial" w:cs="Arial"/>
          <w:sz w:val="24"/>
          <w:szCs w:val="24"/>
        </w:rPr>
        <w:t xml:space="preserve"> this could </w:t>
      </w:r>
      <w:r w:rsidR="00F17E73" w:rsidRPr="00DD5838">
        <w:rPr>
          <w:rFonts w:ascii="Arial" w:hAnsi="Arial" w:cs="Arial"/>
          <w:sz w:val="24"/>
          <w:szCs w:val="24"/>
        </w:rPr>
        <w:t>further</w:t>
      </w:r>
      <w:r w:rsidR="00B711CC" w:rsidRPr="00DD5838">
        <w:rPr>
          <w:rFonts w:ascii="Arial" w:hAnsi="Arial" w:cs="Arial"/>
          <w:sz w:val="24"/>
          <w:szCs w:val="24"/>
        </w:rPr>
        <w:t xml:space="preserve"> personalise the experience for customers with the potential of </w:t>
      </w:r>
      <w:r w:rsidR="002E698A" w:rsidRPr="00DD5838">
        <w:rPr>
          <w:rFonts w:ascii="Arial" w:hAnsi="Arial" w:cs="Arial"/>
          <w:sz w:val="24"/>
          <w:szCs w:val="24"/>
        </w:rPr>
        <w:t>increased profit due to them</w:t>
      </w:r>
      <w:r w:rsidR="004A2C26" w:rsidRPr="00DD5838">
        <w:rPr>
          <w:rFonts w:ascii="Arial" w:hAnsi="Arial" w:cs="Arial"/>
          <w:sz w:val="24"/>
          <w:szCs w:val="24"/>
        </w:rPr>
        <w:t xml:space="preserve"> continuing with </w:t>
      </w:r>
      <w:r w:rsidR="002E698A" w:rsidRPr="00DD5838">
        <w:rPr>
          <w:rFonts w:ascii="Arial" w:hAnsi="Arial" w:cs="Arial"/>
          <w:sz w:val="24"/>
          <w:szCs w:val="24"/>
        </w:rPr>
        <w:t>further</w:t>
      </w:r>
      <w:r w:rsidR="004A2C26" w:rsidRPr="00DD5838">
        <w:rPr>
          <w:rFonts w:ascii="Arial" w:hAnsi="Arial" w:cs="Arial"/>
          <w:sz w:val="24"/>
          <w:szCs w:val="24"/>
        </w:rPr>
        <w:t xml:space="preserve"> studies or </w:t>
      </w:r>
      <w:r w:rsidR="0042367B" w:rsidRPr="00DD5838">
        <w:rPr>
          <w:rFonts w:ascii="Arial" w:hAnsi="Arial" w:cs="Arial"/>
          <w:sz w:val="24"/>
          <w:szCs w:val="24"/>
        </w:rPr>
        <w:t>recommending the university to</w:t>
      </w:r>
      <w:r w:rsidR="004A2C26" w:rsidRPr="00DD5838">
        <w:rPr>
          <w:rFonts w:ascii="Arial" w:hAnsi="Arial" w:cs="Arial"/>
          <w:sz w:val="24"/>
          <w:szCs w:val="24"/>
        </w:rPr>
        <w:t xml:space="preserve"> </w:t>
      </w:r>
      <w:r w:rsidR="002E698A" w:rsidRPr="00DD5838">
        <w:rPr>
          <w:rFonts w:ascii="Arial" w:hAnsi="Arial" w:cs="Arial"/>
          <w:sz w:val="24"/>
          <w:szCs w:val="24"/>
        </w:rPr>
        <w:t>friends</w:t>
      </w:r>
      <w:r w:rsidR="008F6A67" w:rsidRPr="00DD5838">
        <w:rPr>
          <w:rFonts w:ascii="Arial" w:hAnsi="Arial" w:cs="Arial"/>
          <w:sz w:val="24"/>
          <w:szCs w:val="24"/>
        </w:rPr>
        <w:t xml:space="preserve"> </w:t>
      </w:r>
      <w:r w:rsidR="008F6A67" w:rsidRPr="00DD5838">
        <w:rPr>
          <w:rFonts w:ascii="Arial" w:hAnsi="Arial" w:cs="Arial"/>
          <w:color w:val="000000"/>
          <w:sz w:val="24"/>
          <w:szCs w:val="24"/>
          <w:shd w:val="clear" w:color="auto" w:fill="FFFFFF"/>
        </w:rPr>
        <w:t>(</w:t>
      </w:r>
      <w:proofErr w:type="spellStart"/>
      <w:r w:rsidR="008F6A67" w:rsidRPr="00DD5838">
        <w:rPr>
          <w:rFonts w:ascii="Arial" w:hAnsi="Arial" w:cs="Arial"/>
          <w:color w:val="000000"/>
          <w:sz w:val="24"/>
          <w:szCs w:val="24"/>
          <w:shd w:val="clear" w:color="auto" w:fill="FFFFFF"/>
        </w:rPr>
        <w:t>Nasır</w:t>
      </w:r>
      <w:proofErr w:type="spellEnd"/>
      <w:r w:rsidR="008F6A67" w:rsidRPr="00DD5838">
        <w:rPr>
          <w:rFonts w:ascii="Arial" w:hAnsi="Arial" w:cs="Arial"/>
          <w:color w:val="000000"/>
          <w:sz w:val="24"/>
          <w:szCs w:val="24"/>
          <w:shd w:val="clear" w:color="auto" w:fill="FFFFFF"/>
        </w:rPr>
        <w:t>, 2015)</w:t>
      </w:r>
      <w:r w:rsidR="00BC32F3" w:rsidRPr="00DD5838">
        <w:rPr>
          <w:rFonts w:ascii="Arial" w:hAnsi="Arial" w:cs="Arial"/>
          <w:sz w:val="24"/>
          <w:szCs w:val="24"/>
        </w:rPr>
        <w:t>.</w:t>
      </w:r>
    </w:p>
    <w:p w14:paraId="09EAFC7B" w14:textId="32CD0DAD" w:rsidR="00743136" w:rsidRPr="00FD187A" w:rsidRDefault="007E172D" w:rsidP="00FD187A">
      <w:pPr>
        <w:spacing w:line="480" w:lineRule="auto"/>
        <w:rPr>
          <w:rFonts w:ascii="Arial" w:hAnsi="Arial" w:cs="Arial"/>
          <w:b/>
          <w:bCs/>
          <w:sz w:val="24"/>
          <w:szCs w:val="24"/>
        </w:rPr>
      </w:pPr>
      <w:r w:rsidRPr="00DD5838">
        <w:rPr>
          <w:rFonts w:ascii="Arial" w:hAnsi="Arial" w:cs="Arial"/>
          <w:sz w:val="24"/>
          <w:szCs w:val="24"/>
        </w:rPr>
        <w:t xml:space="preserve">The </w:t>
      </w:r>
      <w:proofErr w:type="spellStart"/>
      <w:r w:rsidRPr="00DD5838">
        <w:rPr>
          <w:rFonts w:ascii="Arial" w:hAnsi="Arial" w:cs="Arial"/>
          <w:sz w:val="24"/>
          <w:szCs w:val="24"/>
        </w:rPr>
        <w:t>UniBuddy</w:t>
      </w:r>
      <w:proofErr w:type="spellEnd"/>
      <w:r w:rsidRPr="00DD5838">
        <w:rPr>
          <w:rFonts w:ascii="Arial" w:hAnsi="Arial" w:cs="Arial"/>
          <w:sz w:val="24"/>
          <w:szCs w:val="24"/>
        </w:rPr>
        <w:t xml:space="preserve"> app</w:t>
      </w:r>
      <w:r w:rsidR="00D854FD" w:rsidRPr="00DD5838">
        <w:rPr>
          <w:rFonts w:ascii="Arial" w:hAnsi="Arial" w:cs="Arial"/>
          <w:sz w:val="24"/>
          <w:szCs w:val="24"/>
        </w:rPr>
        <w:t>, which is</w:t>
      </w:r>
      <w:r w:rsidRPr="00DD5838">
        <w:rPr>
          <w:rFonts w:ascii="Arial" w:hAnsi="Arial" w:cs="Arial"/>
          <w:sz w:val="24"/>
          <w:szCs w:val="24"/>
        </w:rPr>
        <w:t xml:space="preserve"> used by prospective students to allow them to get in contact with current student</w:t>
      </w:r>
      <w:r w:rsidR="00366847" w:rsidRPr="00DD5838">
        <w:rPr>
          <w:rFonts w:ascii="Arial" w:hAnsi="Arial" w:cs="Arial"/>
          <w:sz w:val="24"/>
          <w:szCs w:val="24"/>
        </w:rPr>
        <w:t>s</w:t>
      </w:r>
      <w:r w:rsidR="00C154A2" w:rsidRPr="00DD5838">
        <w:rPr>
          <w:rFonts w:ascii="Arial" w:hAnsi="Arial" w:cs="Arial"/>
          <w:sz w:val="24"/>
          <w:szCs w:val="24"/>
        </w:rPr>
        <w:t xml:space="preserve"> at the UWTSD </w:t>
      </w:r>
      <w:r w:rsidR="00600560" w:rsidRPr="00DD5838">
        <w:rPr>
          <w:rFonts w:ascii="Arial" w:hAnsi="Arial" w:cs="Arial"/>
          <w:sz w:val="24"/>
          <w:szCs w:val="24"/>
        </w:rPr>
        <w:t>to ask questions about the university before they apply,</w:t>
      </w:r>
      <w:r w:rsidR="00366847" w:rsidRPr="00DD5838">
        <w:rPr>
          <w:rFonts w:ascii="Arial" w:hAnsi="Arial" w:cs="Arial"/>
          <w:sz w:val="24"/>
          <w:szCs w:val="24"/>
        </w:rPr>
        <w:t xml:space="preserve"> allows for real-time interaction</w:t>
      </w:r>
      <w:r w:rsidR="007816AE" w:rsidRPr="00DD5838">
        <w:rPr>
          <w:rFonts w:ascii="Arial" w:hAnsi="Arial" w:cs="Arial"/>
          <w:sz w:val="24"/>
          <w:szCs w:val="24"/>
        </w:rPr>
        <w:t xml:space="preserve"> for</w:t>
      </w:r>
      <w:r w:rsidR="00366847" w:rsidRPr="00DD5838">
        <w:rPr>
          <w:rFonts w:ascii="Arial" w:hAnsi="Arial" w:cs="Arial"/>
          <w:sz w:val="24"/>
          <w:szCs w:val="24"/>
        </w:rPr>
        <w:t xml:space="preserve"> prospective students, personalising the</w:t>
      </w:r>
      <w:r w:rsidR="00600560" w:rsidRPr="00DD5838">
        <w:rPr>
          <w:rFonts w:ascii="Arial" w:hAnsi="Arial" w:cs="Arial"/>
          <w:sz w:val="24"/>
          <w:szCs w:val="24"/>
        </w:rPr>
        <w:t xml:space="preserve"> experience</w:t>
      </w:r>
      <w:r w:rsidR="00366847" w:rsidRPr="00DD5838">
        <w:rPr>
          <w:rFonts w:ascii="Arial" w:hAnsi="Arial" w:cs="Arial"/>
          <w:sz w:val="24"/>
          <w:szCs w:val="24"/>
        </w:rPr>
        <w:t xml:space="preserve"> for them</w:t>
      </w:r>
      <w:r w:rsidR="005B6347" w:rsidRPr="00DD5838">
        <w:rPr>
          <w:rFonts w:ascii="Arial" w:hAnsi="Arial" w:cs="Arial"/>
          <w:sz w:val="24"/>
          <w:szCs w:val="24"/>
        </w:rPr>
        <w:t xml:space="preserve"> </w:t>
      </w:r>
      <w:r w:rsidR="005B6347" w:rsidRPr="00DD5838">
        <w:rPr>
          <w:rFonts w:ascii="Arial" w:hAnsi="Arial" w:cs="Arial"/>
          <w:color w:val="000000"/>
          <w:sz w:val="24"/>
          <w:szCs w:val="24"/>
          <w:shd w:val="clear" w:color="auto" w:fill="FFFFFF"/>
        </w:rPr>
        <w:t>(UWTSD, 2022)</w:t>
      </w:r>
      <w:r w:rsidR="00366847" w:rsidRPr="00DD5838">
        <w:rPr>
          <w:rFonts w:ascii="Arial" w:hAnsi="Arial" w:cs="Arial"/>
          <w:sz w:val="24"/>
          <w:szCs w:val="24"/>
        </w:rPr>
        <w:t xml:space="preserve">. </w:t>
      </w:r>
      <w:r w:rsidR="004F750B" w:rsidRPr="00DD5838">
        <w:rPr>
          <w:rFonts w:ascii="Arial" w:hAnsi="Arial" w:cs="Arial"/>
          <w:sz w:val="24"/>
          <w:szCs w:val="24"/>
        </w:rPr>
        <w:t xml:space="preserve">When utilising technology </w:t>
      </w:r>
      <w:r w:rsidR="00CE5A9A" w:rsidRPr="00DD5838">
        <w:rPr>
          <w:rFonts w:ascii="Arial" w:hAnsi="Arial" w:cs="Arial"/>
          <w:sz w:val="24"/>
          <w:szCs w:val="24"/>
        </w:rPr>
        <w:t xml:space="preserve">for CRM it is important that staff are given adequate training as human error could be </w:t>
      </w:r>
      <w:r w:rsidR="00CE5A9A" w:rsidRPr="00DD5838">
        <w:rPr>
          <w:rFonts w:ascii="Arial" w:hAnsi="Arial" w:cs="Arial"/>
          <w:sz w:val="24"/>
          <w:szCs w:val="24"/>
        </w:rPr>
        <w:lastRenderedPageBreak/>
        <w:t>costly to a company</w:t>
      </w:r>
      <w:r w:rsidR="00275A4C" w:rsidRPr="00DD5838">
        <w:rPr>
          <w:rFonts w:ascii="Arial" w:hAnsi="Arial" w:cs="Arial"/>
          <w:sz w:val="24"/>
          <w:szCs w:val="24"/>
        </w:rPr>
        <w:t>. W</w:t>
      </w:r>
      <w:r w:rsidR="00350D61" w:rsidRPr="00DD5838">
        <w:rPr>
          <w:rFonts w:ascii="Arial" w:hAnsi="Arial" w:cs="Arial"/>
          <w:sz w:val="24"/>
          <w:szCs w:val="24"/>
        </w:rPr>
        <w:t xml:space="preserve">ith the potential of a breach in security, wrong information given to a client or </w:t>
      </w:r>
      <w:r w:rsidR="001115E9" w:rsidRPr="00DD5838">
        <w:rPr>
          <w:rFonts w:ascii="Arial" w:hAnsi="Arial" w:cs="Arial"/>
          <w:sz w:val="24"/>
          <w:szCs w:val="24"/>
        </w:rPr>
        <w:t xml:space="preserve">an unpleasant interaction which could potentially harm the employee </w:t>
      </w:r>
      <w:r w:rsidR="00275A4C" w:rsidRPr="00DD5838">
        <w:rPr>
          <w:rFonts w:ascii="Arial" w:hAnsi="Arial" w:cs="Arial"/>
          <w:sz w:val="24"/>
          <w:szCs w:val="24"/>
        </w:rPr>
        <w:t xml:space="preserve">themselves, it is important that these tools are closely monitored and the correct support is given to the employee should any problems occur </w:t>
      </w:r>
      <w:r w:rsidR="00322252" w:rsidRPr="00DD5838">
        <w:rPr>
          <w:rFonts w:ascii="Arial" w:hAnsi="Arial" w:cs="Arial"/>
          <w:color w:val="000000"/>
          <w:sz w:val="24"/>
          <w:szCs w:val="24"/>
          <w:shd w:val="clear" w:color="auto" w:fill="FFFFFF"/>
        </w:rPr>
        <w:t>(Frank, 2016)</w:t>
      </w:r>
      <w:r w:rsidR="00275A4C" w:rsidRPr="00DD5838">
        <w:rPr>
          <w:rFonts w:ascii="Arial" w:hAnsi="Arial" w:cs="Arial"/>
          <w:sz w:val="24"/>
          <w:szCs w:val="24"/>
        </w:rPr>
        <w:t>.</w:t>
      </w:r>
      <w:r w:rsidR="00B66CD6" w:rsidRPr="00DD5838">
        <w:rPr>
          <w:rFonts w:ascii="Arial" w:hAnsi="Arial" w:cs="Arial"/>
          <w:sz w:val="24"/>
          <w:szCs w:val="24"/>
        </w:rPr>
        <w:br/>
      </w:r>
      <w:r w:rsidR="00C31667" w:rsidRPr="00DD5838">
        <w:rPr>
          <w:rFonts w:ascii="Arial" w:hAnsi="Arial" w:cs="Arial"/>
          <w:b/>
          <w:bCs/>
          <w:sz w:val="24"/>
          <w:szCs w:val="24"/>
        </w:rPr>
        <w:br/>
      </w:r>
      <w:r w:rsidR="00C31667" w:rsidRPr="00DD5838">
        <w:rPr>
          <w:rFonts w:ascii="Arial" w:hAnsi="Arial" w:cs="Arial"/>
          <w:sz w:val="24"/>
          <w:szCs w:val="24"/>
        </w:rPr>
        <w:t xml:space="preserve">While Covid is still a high threat level the </w:t>
      </w:r>
      <w:r w:rsidR="00CE0C46" w:rsidRPr="00DD5838">
        <w:rPr>
          <w:rFonts w:ascii="Arial" w:hAnsi="Arial" w:cs="Arial"/>
          <w:sz w:val="24"/>
          <w:szCs w:val="24"/>
        </w:rPr>
        <w:t>u</w:t>
      </w:r>
      <w:r w:rsidR="00C31667" w:rsidRPr="00DD5838">
        <w:rPr>
          <w:rFonts w:ascii="Arial" w:hAnsi="Arial" w:cs="Arial"/>
          <w:sz w:val="24"/>
          <w:szCs w:val="24"/>
        </w:rPr>
        <w:t>niversity could appeal to those who might normally attend bigger universities by using statistics surrounding the spread rate of covid in large groups to promote how safe the university is likely to be</w:t>
      </w:r>
      <w:r w:rsidR="00B128FE" w:rsidRPr="00DD5838">
        <w:rPr>
          <w:rFonts w:ascii="Arial" w:hAnsi="Arial" w:cs="Arial"/>
          <w:sz w:val="24"/>
          <w:szCs w:val="24"/>
        </w:rPr>
        <w:t>. As one of the basic human needs is safety, and people might feel that their need for safety has been threatened by the recent pandemic</w:t>
      </w:r>
      <w:r w:rsidR="00B3572E" w:rsidRPr="00DD5838">
        <w:rPr>
          <w:rFonts w:ascii="Arial" w:hAnsi="Arial" w:cs="Arial"/>
          <w:sz w:val="24"/>
          <w:szCs w:val="24"/>
        </w:rPr>
        <w:t>, they might need the reassurance that they will be in a safe environment in order to have the desire to attend</w:t>
      </w:r>
      <w:r w:rsidR="00C739B9" w:rsidRPr="00DD5838">
        <w:rPr>
          <w:rFonts w:ascii="Arial" w:hAnsi="Arial" w:cs="Arial"/>
          <w:sz w:val="24"/>
          <w:szCs w:val="24"/>
        </w:rPr>
        <w:t>.</w:t>
      </w:r>
      <w:r w:rsidR="00C31667" w:rsidRPr="00DD5838">
        <w:rPr>
          <w:rFonts w:ascii="Arial" w:hAnsi="Arial" w:cs="Arial"/>
          <w:sz w:val="24"/>
          <w:szCs w:val="24"/>
        </w:rPr>
        <w:t xml:space="preserve"> </w:t>
      </w:r>
      <w:r w:rsidR="00AF57A9" w:rsidRPr="00DD5838">
        <w:rPr>
          <w:rFonts w:ascii="Arial" w:hAnsi="Arial" w:cs="Arial"/>
          <w:color w:val="000000"/>
          <w:sz w:val="24"/>
          <w:szCs w:val="24"/>
          <w:shd w:val="clear" w:color="auto" w:fill="FFFFFF"/>
        </w:rPr>
        <w:t>(Papke-Shields &amp; Boyer-Wright, 2017)</w:t>
      </w:r>
      <w:r w:rsidR="00CE4504" w:rsidRPr="00DD5838">
        <w:rPr>
          <w:rFonts w:ascii="Arial" w:hAnsi="Arial" w:cs="Arial"/>
          <w:color w:val="000000"/>
          <w:sz w:val="24"/>
          <w:szCs w:val="24"/>
          <w:shd w:val="clear" w:color="auto" w:fill="FFFFFF"/>
        </w:rPr>
        <w:t xml:space="preserve"> </w:t>
      </w:r>
      <w:r w:rsidR="00CE4504" w:rsidRPr="00DD5838">
        <w:rPr>
          <w:rFonts w:ascii="Arial" w:hAnsi="Arial" w:cs="Arial"/>
          <w:color w:val="000000"/>
          <w:sz w:val="24"/>
          <w:szCs w:val="24"/>
          <w:shd w:val="clear" w:color="auto" w:fill="FFFFFF"/>
        </w:rPr>
        <w:t>(</w:t>
      </w:r>
      <w:proofErr w:type="spellStart"/>
      <w:r w:rsidR="00CE4504" w:rsidRPr="00DD5838">
        <w:rPr>
          <w:rFonts w:ascii="Arial" w:hAnsi="Arial" w:cs="Arial"/>
          <w:color w:val="000000"/>
          <w:sz w:val="24"/>
          <w:szCs w:val="24"/>
          <w:shd w:val="clear" w:color="auto" w:fill="FFFFFF"/>
        </w:rPr>
        <w:t>Shoib</w:t>
      </w:r>
      <w:proofErr w:type="spellEnd"/>
      <w:r w:rsidR="00CE4504" w:rsidRPr="00DD5838">
        <w:rPr>
          <w:rFonts w:ascii="Arial" w:hAnsi="Arial" w:cs="Arial"/>
          <w:color w:val="000000"/>
          <w:sz w:val="24"/>
          <w:szCs w:val="24"/>
          <w:shd w:val="clear" w:color="auto" w:fill="FFFFFF"/>
        </w:rPr>
        <w:t xml:space="preserve"> et al., 2022)</w:t>
      </w:r>
      <w:r w:rsidR="00CE4504" w:rsidRPr="00DD5838">
        <w:rPr>
          <w:rFonts w:ascii="Arial" w:hAnsi="Arial" w:cs="Arial"/>
          <w:color w:val="000000"/>
          <w:sz w:val="24"/>
          <w:szCs w:val="24"/>
          <w:shd w:val="clear" w:color="auto" w:fill="FFFFFF"/>
        </w:rPr>
        <w:t>.</w:t>
      </w:r>
      <w:r w:rsidR="00C31667" w:rsidRPr="00DD5838">
        <w:rPr>
          <w:rFonts w:ascii="Arial" w:hAnsi="Arial" w:cs="Arial"/>
          <w:b/>
          <w:bCs/>
          <w:sz w:val="24"/>
          <w:szCs w:val="24"/>
        </w:rPr>
        <w:br/>
      </w:r>
      <w:r w:rsidR="00D5264A" w:rsidRPr="00DD5838">
        <w:rPr>
          <w:rFonts w:ascii="Arial" w:hAnsi="Arial" w:cs="Arial"/>
          <w:b/>
          <w:bCs/>
          <w:sz w:val="24"/>
          <w:szCs w:val="24"/>
        </w:rPr>
        <w:br/>
      </w:r>
      <w:r w:rsidR="00D5264A" w:rsidRPr="00DD5838">
        <w:rPr>
          <w:rFonts w:ascii="Arial" w:hAnsi="Arial" w:cs="Arial"/>
          <w:sz w:val="24"/>
          <w:szCs w:val="24"/>
        </w:rPr>
        <w:t>Offering more online classes might mean that the University can accommodate larger class sizes without the risk of Covid transmission, however, this could be at the expense of the customer’s satisfaction as they would no longer get a personalised experience</w:t>
      </w:r>
      <w:r w:rsidR="00537FD4" w:rsidRPr="00DD5838">
        <w:rPr>
          <w:rFonts w:ascii="Arial" w:hAnsi="Arial" w:cs="Arial"/>
          <w:sz w:val="24"/>
          <w:szCs w:val="24"/>
        </w:rPr>
        <w:t>.</w:t>
      </w:r>
      <w:r w:rsidR="00D5264A" w:rsidRPr="00DD5838">
        <w:rPr>
          <w:rFonts w:ascii="Arial" w:hAnsi="Arial" w:cs="Arial"/>
          <w:sz w:val="24"/>
          <w:szCs w:val="24"/>
        </w:rPr>
        <w:t xml:space="preserve"> </w:t>
      </w:r>
      <w:r w:rsidR="00537FD4" w:rsidRPr="00DD5838">
        <w:rPr>
          <w:rFonts w:ascii="Arial" w:hAnsi="Arial" w:cs="Arial"/>
          <w:sz w:val="24"/>
          <w:szCs w:val="24"/>
        </w:rPr>
        <w:t>Ho</w:t>
      </w:r>
      <w:r w:rsidR="00D5264A" w:rsidRPr="00DD5838">
        <w:rPr>
          <w:rFonts w:ascii="Arial" w:hAnsi="Arial" w:cs="Arial"/>
          <w:sz w:val="24"/>
          <w:szCs w:val="24"/>
        </w:rPr>
        <w:t>wever, those opting for online-only courses might be less concerned about a personalised experience and more concerned about the convenience of studying from home.</w:t>
      </w:r>
      <w:r w:rsidR="00D5264A" w:rsidRPr="00DD5838">
        <w:rPr>
          <w:rFonts w:ascii="Arial" w:hAnsi="Arial" w:cs="Arial"/>
          <w:b/>
          <w:bCs/>
          <w:sz w:val="24"/>
          <w:szCs w:val="24"/>
        </w:rPr>
        <w:t xml:space="preserve"> </w:t>
      </w:r>
      <w:r w:rsidR="009F35D4" w:rsidRPr="00DD5838">
        <w:rPr>
          <w:rFonts w:ascii="Arial" w:hAnsi="Arial" w:cs="Arial"/>
          <w:sz w:val="24"/>
          <w:szCs w:val="24"/>
        </w:rPr>
        <w:t xml:space="preserve">Hosting more online classes could </w:t>
      </w:r>
      <w:r w:rsidR="001B5FE1" w:rsidRPr="00DD5838">
        <w:rPr>
          <w:rFonts w:ascii="Arial" w:hAnsi="Arial" w:cs="Arial"/>
          <w:sz w:val="24"/>
          <w:szCs w:val="24"/>
        </w:rPr>
        <w:t xml:space="preserve">potentially make the company more </w:t>
      </w:r>
      <w:r w:rsidR="00537FD4" w:rsidRPr="00DD5838">
        <w:rPr>
          <w:rFonts w:ascii="Arial" w:hAnsi="Arial" w:cs="Arial"/>
          <w:sz w:val="24"/>
          <w:szCs w:val="24"/>
        </w:rPr>
        <w:t>environmentally</w:t>
      </w:r>
      <w:r w:rsidR="001B5FE1" w:rsidRPr="00DD5838">
        <w:rPr>
          <w:rFonts w:ascii="Arial" w:hAnsi="Arial" w:cs="Arial"/>
          <w:sz w:val="24"/>
          <w:szCs w:val="24"/>
        </w:rPr>
        <w:t xml:space="preserve"> friendly as there would be less </w:t>
      </w:r>
      <w:r w:rsidR="00537FD4" w:rsidRPr="00DD5838">
        <w:rPr>
          <w:rFonts w:ascii="Arial" w:hAnsi="Arial" w:cs="Arial"/>
          <w:sz w:val="24"/>
          <w:szCs w:val="24"/>
        </w:rPr>
        <w:t xml:space="preserve">people travelling to attend in-person classes. </w:t>
      </w:r>
      <w:r w:rsidR="00517A0F" w:rsidRPr="00DD5838">
        <w:rPr>
          <w:rFonts w:ascii="Arial" w:hAnsi="Arial" w:cs="Arial"/>
          <w:b/>
          <w:bCs/>
          <w:sz w:val="24"/>
          <w:szCs w:val="24"/>
        </w:rPr>
        <w:br/>
      </w:r>
      <w:r w:rsidR="00517A0F" w:rsidRPr="00DD5838">
        <w:rPr>
          <w:rFonts w:ascii="Arial" w:hAnsi="Arial" w:cs="Arial"/>
          <w:b/>
          <w:bCs/>
          <w:sz w:val="24"/>
          <w:szCs w:val="24"/>
        </w:rPr>
        <w:br/>
      </w:r>
      <w:r w:rsidR="00DD186D" w:rsidRPr="00DD5838">
        <w:rPr>
          <w:rFonts w:ascii="Arial" w:hAnsi="Arial" w:cs="Arial"/>
          <w:b/>
          <w:bCs/>
          <w:sz w:val="24"/>
          <w:szCs w:val="24"/>
        </w:rPr>
        <w:br/>
      </w:r>
      <w:r w:rsidR="00D5264A" w:rsidRPr="00DD5838">
        <w:rPr>
          <w:rFonts w:ascii="Arial" w:hAnsi="Arial" w:cs="Arial"/>
          <w:b/>
          <w:bCs/>
          <w:sz w:val="24"/>
          <w:szCs w:val="24"/>
        </w:rPr>
        <w:br/>
      </w:r>
      <w:r w:rsidR="00FE16B4" w:rsidRPr="00DD5838">
        <w:rPr>
          <w:rFonts w:ascii="Arial" w:hAnsi="Arial" w:cs="Arial"/>
          <w:b/>
          <w:bCs/>
          <w:sz w:val="24"/>
          <w:szCs w:val="24"/>
        </w:rPr>
        <w:br/>
      </w:r>
      <w:r w:rsidR="00B94E91" w:rsidRPr="00DD5838">
        <w:rPr>
          <w:rStyle w:val="Heading2Char"/>
          <w:rFonts w:ascii="Arial" w:hAnsi="Arial" w:cs="Arial"/>
          <w:sz w:val="24"/>
          <w:szCs w:val="24"/>
        </w:rPr>
        <w:lastRenderedPageBreak/>
        <w:t>TOWS</w:t>
      </w:r>
      <w:r w:rsidR="00B94E91" w:rsidRPr="00DD5838">
        <w:rPr>
          <w:rStyle w:val="Heading2Char"/>
          <w:rFonts w:ascii="Arial" w:hAnsi="Arial" w:cs="Arial"/>
          <w:sz w:val="24"/>
          <w:szCs w:val="24"/>
        </w:rPr>
        <w:br/>
      </w:r>
      <w:r w:rsidR="00B94E91" w:rsidRPr="00DD5838">
        <w:rPr>
          <w:rStyle w:val="Heading2Char"/>
          <w:rFonts w:ascii="Arial" w:hAnsi="Arial" w:cs="Arial"/>
          <w:sz w:val="24"/>
          <w:szCs w:val="24"/>
        </w:rPr>
        <w:br/>
      </w:r>
    </w:p>
    <w:tbl>
      <w:tblPr>
        <w:tblStyle w:val="TableGrid"/>
        <w:tblW w:w="9355" w:type="dxa"/>
        <w:tblInd w:w="421" w:type="dxa"/>
        <w:tblLook w:val="04A0" w:firstRow="1" w:lastRow="0" w:firstColumn="1" w:lastColumn="0" w:noHBand="0" w:noVBand="1"/>
      </w:tblPr>
      <w:tblGrid>
        <w:gridCol w:w="1842"/>
        <w:gridCol w:w="2704"/>
        <w:gridCol w:w="4809"/>
      </w:tblGrid>
      <w:tr w:rsidR="008641A5" w:rsidRPr="00DD5838" w14:paraId="294CF406" w14:textId="77777777" w:rsidTr="00443AD8">
        <w:tc>
          <w:tcPr>
            <w:tcW w:w="1842" w:type="dxa"/>
          </w:tcPr>
          <w:p w14:paraId="100E7CC2" w14:textId="3B65469C" w:rsidR="008641A5" w:rsidRPr="00DD5838" w:rsidRDefault="008641A5" w:rsidP="00FD187A">
            <w:pPr>
              <w:spacing w:line="480" w:lineRule="auto"/>
              <w:rPr>
                <w:rFonts w:ascii="Arial" w:hAnsi="Arial" w:cs="Arial"/>
                <w:sz w:val="24"/>
                <w:szCs w:val="24"/>
                <w:u w:val="single"/>
              </w:rPr>
            </w:pPr>
          </w:p>
        </w:tc>
        <w:tc>
          <w:tcPr>
            <w:tcW w:w="2704" w:type="dxa"/>
          </w:tcPr>
          <w:p w14:paraId="7EEA865A" w14:textId="53C287A6" w:rsidR="008641A5" w:rsidRPr="00DD5838" w:rsidRDefault="008641A5" w:rsidP="00FD187A">
            <w:pPr>
              <w:spacing w:line="480" w:lineRule="auto"/>
              <w:rPr>
                <w:rFonts w:ascii="Arial" w:hAnsi="Arial" w:cs="Arial"/>
                <w:b/>
                <w:bCs/>
                <w:sz w:val="24"/>
                <w:szCs w:val="24"/>
                <w:u w:val="single"/>
              </w:rPr>
            </w:pPr>
            <w:r w:rsidRPr="00DD5838">
              <w:rPr>
                <w:rFonts w:ascii="Arial" w:hAnsi="Arial" w:cs="Arial"/>
                <w:b/>
                <w:bCs/>
                <w:sz w:val="24"/>
                <w:szCs w:val="24"/>
                <w:u w:val="single"/>
              </w:rPr>
              <w:t xml:space="preserve">External Opportunities (O) </w:t>
            </w:r>
          </w:p>
        </w:tc>
        <w:tc>
          <w:tcPr>
            <w:tcW w:w="4809" w:type="dxa"/>
          </w:tcPr>
          <w:p w14:paraId="06313863" w14:textId="6474CBFC" w:rsidR="008641A5" w:rsidRPr="00DD5838" w:rsidRDefault="008641A5" w:rsidP="00FD187A">
            <w:pPr>
              <w:spacing w:line="480" w:lineRule="auto"/>
              <w:rPr>
                <w:rFonts w:ascii="Arial" w:hAnsi="Arial" w:cs="Arial"/>
                <w:b/>
                <w:bCs/>
                <w:sz w:val="24"/>
                <w:szCs w:val="24"/>
                <w:u w:val="single"/>
              </w:rPr>
            </w:pPr>
            <w:r w:rsidRPr="00DD5838">
              <w:rPr>
                <w:rFonts w:ascii="Arial" w:hAnsi="Arial" w:cs="Arial"/>
                <w:b/>
                <w:bCs/>
                <w:sz w:val="24"/>
                <w:szCs w:val="24"/>
                <w:u w:val="single"/>
              </w:rPr>
              <w:t xml:space="preserve">External Threats (T) </w:t>
            </w:r>
          </w:p>
        </w:tc>
      </w:tr>
      <w:tr w:rsidR="008641A5" w:rsidRPr="00DD5838" w14:paraId="1DF6776C" w14:textId="77777777" w:rsidTr="00443AD8">
        <w:tc>
          <w:tcPr>
            <w:tcW w:w="1842" w:type="dxa"/>
          </w:tcPr>
          <w:p w14:paraId="4AF4B4C1" w14:textId="772C043F" w:rsidR="008641A5" w:rsidRPr="00DD5838" w:rsidRDefault="00AD3AE8" w:rsidP="00FD187A">
            <w:pPr>
              <w:spacing w:line="480" w:lineRule="auto"/>
              <w:rPr>
                <w:rFonts w:ascii="Arial" w:hAnsi="Arial" w:cs="Arial"/>
                <w:b/>
                <w:bCs/>
                <w:sz w:val="24"/>
                <w:szCs w:val="24"/>
                <w:u w:val="single"/>
              </w:rPr>
            </w:pPr>
            <w:r w:rsidRPr="00DD5838">
              <w:rPr>
                <w:rFonts w:ascii="Arial" w:hAnsi="Arial" w:cs="Arial"/>
                <w:b/>
                <w:bCs/>
                <w:sz w:val="24"/>
                <w:szCs w:val="24"/>
                <w:u w:val="single"/>
              </w:rPr>
              <w:t>Internal</w:t>
            </w:r>
            <w:r w:rsidR="006362B0" w:rsidRPr="00DD5838">
              <w:rPr>
                <w:rFonts w:ascii="Arial" w:hAnsi="Arial" w:cs="Arial"/>
                <w:b/>
                <w:bCs/>
                <w:sz w:val="24"/>
                <w:szCs w:val="24"/>
                <w:u w:val="single"/>
              </w:rPr>
              <w:t xml:space="preserve"> </w:t>
            </w:r>
            <w:r w:rsidRPr="00DD5838">
              <w:rPr>
                <w:rFonts w:ascii="Arial" w:hAnsi="Arial" w:cs="Arial"/>
                <w:b/>
                <w:bCs/>
                <w:sz w:val="24"/>
                <w:szCs w:val="24"/>
                <w:u w:val="single"/>
              </w:rPr>
              <w:t xml:space="preserve">Strengths (O) </w:t>
            </w:r>
          </w:p>
          <w:p w14:paraId="7CA3FBAB" w14:textId="77777777" w:rsidR="008641A5" w:rsidRPr="00DD5838" w:rsidRDefault="008641A5" w:rsidP="00FD187A">
            <w:pPr>
              <w:spacing w:line="480" w:lineRule="auto"/>
              <w:rPr>
                <w:rFonts w:ascii="Arial" w:hAnsi="Arial" w:cs="Arial"/>
                <w:b/>
                <w:bCs/>
                <w:sz w:val="24"/>
                <w:szCs w:val="24"/>
                <w:u w:val="single"/>
              </w:rPr>
            </w:pPr>
          </w:p>
          <w:p w14:paraId="4227907B" w14:textId="75E50560" w:rsidR="008641A5" w:rsidRPr="00DD5838" w:rsidRDefault="008641A5" w:rsidP="00FD187A">
            <w:pPr>
              <w:spacing w:line="480" w:lineRule="auto"/>
              <w:rPr>
                <w:rFonts w:ascii="Arial" w:hAnsi="Arial" w:cs="Arial"/>
                <w:b/>
                <w:bCs/>
                <w:sz w:val="24"/>
                <w:szCs w:val="24"/>
                <w:u w:val="single"/>
              </w:rPr>
            </w:pPr>
          </w:p>
        </w:tc>
        <w:tc>
          <w:tcPr>
            <w:tcW w:w="2704" w:type="dxa"/>
          </w:tcPr>
          <w:p w14:paraId="02DE9D19" w14:textId="7AF608C3" w:rsidR="008641A5" w:rsidRPr="00DD5838" w:rsidRDefault="008641A5" w:rsidP="00FD187A">
            <w:pPr>
              <w:spacing w:line="480" w:lineRule="auto"/>
              <w:rPr>
                <w:rFonts w:ascii="Arial" w:hAnsi="Arial" w:cs="Arial"/>
                <w:sz w:val="24"/>
                <w:szCs w:val="24"/>
              </w:rPr>
            </w:pPr>
            <w:r w:rsidRPr="00DD5838">
              <w:rPr>
                <w:rFonts w:ascii="Arial" w:hAnsi="Arial" w:cs="Arial"/>
                <w:b/>
                <w:bCs/>
                <w:sz w:val="24"/>
                <w:szCs w:val="24"/>
                <w:u w:val="single"/>
              </w:rPr>
              <w:t>SO</w:t>
            </w:r>
            <w:r w:rsidR="006362B0" w:rsidRPr="00DD5838">
              <w:rPr>
                <w:rFonts w:ascii="Arial" w:hAnsi="Arial" w:cs="Arial"/>
                <w:b/>
                <w:bCs/>
                <w:sz w:val="24"/>
                <w:szCs w:val="24"/>
                <w:u w:val="single"/>
              </w:rPr>
              <w:br/>
            </w:r>
            <w:r w:rsidR="006362B0" w:rsidRPr="00DD5838">
              <w:rPr>
                <w:rFonts w:ascii="Arial" w:hAnsi="Arial" w:cs="Arial"/>
                <w:b/>
                <w:bCs/>
                <w:sz w:val="24"/>
                <w:szCs w:val="24"/>
                <w:u w:val="single"/>
              </w:rPr>
              <w:br/>
            </w:r>
            <w:r w:rsidR="00F148C2" w:rsidRPr="00DD5838">
              <w:rPr>
                <w:rFonts w:ascii="Arial" w:hAnsi="Arial" w:cs="Arial"/>
                <w:b/>
                <w:bCs/>
                <w:sz w:val="24"/>
                <w:szCs w:val="24"/>
              </w:rPr>
              <w:t>(S5, O4</w:t>
            </w:r>
            <w:proofErr w:type="gramStart"/>
            <w:r w:rsidR="00F148C2" w:rsidRPr="00DD5838">
              <w:rPr>
                <w:rFonts w:ascii="Arial" w:hAnsi="Arial" w:cs="Arial"/>
                <w:b/>
                <w:bCs/>
                <w:sz w:val="24"/>
                <w:szCs w:val="24"/>
              </w:rPr>
              <w:t>)</w:t>
            </w:r>
            <w:r w:rsidR="00F148C2" w:rsidRPr="00DD5838">
              <w:rPr>
                <w:rFonts w:ascii="Arial" w:hAnsi="Arial" w:cs="Arial"/>
                <w:b/>
                <w:bCs/>
                <w:sz w:val="24"/>
                <w:szCs w:val="24"/>
                <w:u w:val="single"/>
              </w:rPr>
              <w:t xml:space="preserve"> </w:t>
            </w:r>
            <w:r w:rsidR="00810F5D" w:rsidRPr="00DD5838">
              <w:rPr>
                <w:rFonts w:ascii="Arial" w:hAnsi="Arial" w:cs="Arial"/>
                <w:sz w:val="24"/>
                <w:szCs w:val="24"/>
              </w:rPr>
              <w:t xml:space="preserve"> Current</w:t>
            </w:r>
            <w:proofErr w:type="gramEnd"/>
            <w:r w:rsidR="00810F5D" w:rsidRPr="00DD5838">
              <w:rPr>
                <w:rFonts w:ascii="Arial" w:hAnsi="Arial" w:cs="Arial"/>
                <w:sz w:val="24"/>
                <w:szCs w:val="24"/>
              </w:rPr>
              <w:t xml:space="preserve"> CRM tools could be integrated with the latest technology </w:t>
            </w:r>
            <w:r w:rsidR="007E58A9" w:rsidRPr="00DD5838">
              <w:rPr>
                <w:rFonts w:ascii="Arial" w:hAnsi="Arial" w:cs="Arial"/>
                <w:sz w:val="24"/>
                <w:szCs w:val="24"/>
              </w:rPr>
              <w:t xml:space="preserve">within the new modern SA1 campus to create a more personalised experience for the students attending the university, allowing them to provide instant feedback on the services offered to them. </w:t>
            </w:r>
          </w:p>
        </w:tc>
        <w:tc>
          <w:tcPr>
            <w:tcW w:w="4809" w:type="dxa"/>
          </w:tcPr>
          <w:p w14:paraId="26720C90" w14:textId="77777777" w:rsidR="0043445E" w:rsidRPr="00DD5838" w:rsidRDefault="00AD3AE8" w:rsidP="00FD187A">
            <w:pPr>
              <w:spacing w:line="480" w:lineRule="auto"/>
              <w:rPr>
                <w:rFonts w:ascii="Arial" w:hAnsi="Arial" w:cs="Arial"/>
                <w:color w:val="000000"/>
                <w:sz w:val="24"/>
                <w:szCs w:val="24"/>
                <w:shd w:val="clear" w:color="auto" w:fill="FFFFFF"/>
              </w:rPr>
            </w:pPr>
            <w:r w:rsidRPr="00DD5838">
              <w:rPr>
                <w:rFonts w:ascii="Arial" w:hAnsi="Arial" w:cs="Arial"/>
                <w:b/>
                <w:bCs/>
                <w:sz w:val="24"/>
                <w:szCs w:val="24"/>
                <w:u w:val="single"/>
              </w:rPr>
              <w:t>ST</w:t>
            </w:r>
            <w:r w:rsidR="002F3C81" w:rsidRPr="00DD5838">
              <w:rPr>
                <w:rFonts w:ascii="Arial" w:hAnsi="Arial" w:cs="Arial"/>
                <w:b/>
                <w:bCs/>
                <w:sz w:val="24"/>
                <w:szCs w:val="24"/>
                <w:u w:val="single"/>
              </w:rPr>
              <w:br/>
            </w:r>
            <w:r w:rsidR="002F3C81" w:rsidRPr="00DD5838">
              <w:rPr>
                <w:rFonts w:ascii="Arial" w:hAnsi="Arial" w:cs="Arial"/>
                <w:b/>
                <w:bCs/>
                <w:sz w:val="24"/>
                <w:szCs w:val="24"/>
                <w:u w:val="single"/>
              </w:rPr>
              <w:br/>
            </w:r>
            <w:r w:rsidR="000108F3" w:rsidRPr="00DD5838">
              <w:rPr>
                <w:rFonts w:ascii="Arial" w:hAnsi="Arial" w:cs="Arial"/>
                <w:b/>
                <w:bCs/>
                <w:sz w:val="24"/>
                <w:szCs w:val="24"/>
              </w:rPr>
              <w:t>(</w:t>
            </w:r>
            <w:r w:rsidR="002F3C81" w:rsidRPr="00DD5838">
              <w:rPr>
                <w:rFonts w:ascii="Arial" w:hAnsi="Arial" w:cs="Arial"/>
                <w:b/>
                <w:bCs/>
                <w:sz w:val="24"/>
                <w:szCs w:val="24"/>
              </w:rPr>
              <w:t>S2,</w:t>
            </w:r>
            <w:r w:rsidR="00907C04" w:rsidRPr="00DD5838">
              <w:rPr>
                <w:rFonts w:ascii="Arial" w:hAnsi="Arial" w:cs="Arial"/>
                <w:b/>
                <w:bCs/>
                <w:sz w:val="24"/>
                <w:szCs w:val="24"/>
              </w:rPr>
              <w:t xml:space="preserve"> S3,</w:t>
            </w:r>
            <w:r w:rsidR="002F3C81" w:rsidRPr="00DD5838">
              <w:rPr>
                <w:rFonts w:ascii="Arial" w:hAnsi="Arial" w:cs="Arial"/>
                <w:b/>
                <w:bCs/>
                <w:sz w:val="24"/>
                <w:szCs w:val="24"/>
              </w:rPr>
              <w:t xml:space="preserve"> T1</w:t>
            </w:r>
            <w:r w:rsidR="000108F3" w:rsidRPr="00DD5838">
              <w:rPr>
                <w:rFonts w:ascii="Arial" w:hAnsi="Arial" w:cs="Arial"/>
                <w:b/>
                <w:bCs/>
                <w:sz w:val="24"/>
                <w:szCs w:val="24"/>
              </w:rPr>
              <w:t>)</w:t>
            </w:r>
            <w:r w:rsidR="007E2F55" w:rsidRPr="00DD5838">
              <w:rPr>
                <w:rFonts w:ascii="Arial" w:hAnsi="Arial" w:cs="Arial"/>
                <w:b/>
                <w:bCs/>
                <w:sz w:val="24"/>
                <w:szCs w:val="24"/>
              </w:rPr>
              <w:t xml:space="preserve"> </w:t>
            </w:r>
            <w:r w:rsidR="008878B0" w:rsidRPr="00DD5838">
              <w:rPr>
                <w:rFonts w:ascii="Arial" w:hAnsi="Arial" w:cs="Arial"/>
                <w:sz w:val="24"/>
                <w:szCs w:val="24"/>
              </w:rPr>
              <w:t>As current students and graduates are likely to have a positive attitude towards the University as seen in the Power</w:t>
            </w:r>
            <w:r w:rsidR="000108F3" w:rsidRPr="00DD5838">
              <w:rPr>
                <w:rFonts w:ascii="Arial" w:hAnsi="Arial" w:cs="Arial"/>
                <w:sz w:val="24"/>
                <w:szCs w:val="24"/>
              </w:rPr>
              <w:t>/</w:t>
            </w:r>
            <w:r w:rsidR="008878B0" w:rsidRPr="00DD5838">
              <w:rPr>
                <w:rFonts w:ascii="Arial" w:hAnsi="Arial" w:cs="Arial"/>
                <w:sz w:val="24"/>
                <w:szCs w:val="24"/>
              </w:rPr>
              <w:t xml:space="preserve">Interest Grid, and the University has won various awards in relation to student </w:t>
            </w:r>
            <w:r w:rsidR="00393560" w:rsidRPr="00DD5838">
              <w:rPr>
                <w:rFonts w:ascii="Arial" w:hAnsi="Arial" w:cs="Arial"/>
                <w:sz w:val="24"/>
                <w:szCs w:val="24"/>
              </w:rPr>
              <w:t>satisfaction</w:t>
            </w:r>
            <w:r w:rsidR="00004FD8" w:rsidRPr="00DD5838">
              <w:rPr>
                <w:rFonts w:ascii="Arial" w:hAnsi="Arial" w:cs="Arial"/>
                <w:sz w:val="24"/>
                <w:szCs w:val="24"/>
              </w:rPr>
              <w:t xml:space="preserve"> and other aspects of student experience, current students and alumni who have attended the University from other parts of the UK could be used to promote this in the areas they </w:t>
            </w:r>
            <w:r w:rsidR="004F5169" w:rsidRPr="00DD5838">
              <w:rPr>
                <w:rFonts w:ascii="Arial" w:hAnsi="Arial" w:cs="Arial"/>
                <w:sz w:val="24"/>
                <w:szCs w:val="24"/>
              </w:rPr>
              <w:t xml:space="preserve">were living previously to attending the </w:t>
            </w:r>
            <w:r w:rsidR="00204474" w:rsidRPr="00DD5838">
              <w:rPr>
                <w:rFonts w:ascii="Arial" w:hAnsi="Arial" w:cs="Arial"/>
                <w:sz w:val="24"/>
                <w:szCs w:val="24"/>
              </w:rPr>
              <w:t>U</w:t>
            </w:r>
            <w:r w:rsidR="004F5169" w:rsidRPr="00DD5838">
              <w:rPr>
                <w:rFonts w:ascii="Arial" w:hAnsi="Arial" w:cs="Arial"/>
                <w:sz w:val="24"/>
                <w:szCs w:val="24"/>
              </w:rPr>
              <w:t>niversity</w:t>
            </w:r>
            <w:r w:rsidR="000F6104" w:rsidRPr="00DD5838">
              <w:rPr>
                <w:rFonts w:ascii="Arial" w:hAnsi="Arial" w:cs="Arial"/>
                <w:sz w:val="24"/>
                <w:szCs w:val="24"/>
              </w:rPr>
              <w:t xml:space="preserve">. This could be </w:t>
            </w:r>
            <w:r w:rsidR="001872D6" w:rsidRPr="00DD5838">
              <w:rPr>
                <w:rFonts w:ascii="Arial" w:hAnsi="Arial" w:cs="Arial"/>
                <w:sz w:val="24"/>
                <w:szCs w:val="24"/>
              </w:rPr>
              <w:t>presented in</w:t>
            </w:r>
            <w:r w:rsidR="00204474" w:rsidRPr="00DD5838">
              <w:rPr>
                <w:rFonts w:ascii="Arial" w:hAnsi="Arial" w:cs="Arial"/>
                <w:sz w:val="24"/>
                <w:szCs w:val="24"/>
              </w:rPr>
              <w:t xml:space="preserve"> schools and colleges where </w:t>
            </w:r>
            <w:r w:rsidR="001872D6" w:rsidRPr="00DD5838">
              <w:rPr>
                <w:rFonts w:ascii="Arial" w:hAnsi="Arial" w:cs="Arial"/>
                <w:sz w:val="24"/>
                <w:szCs w:val="24"/>
              </w:rPr>
              <w:t>students</w:t>
            </w:r>
            <w:r w:rsidR="00204474" w:rsidRPr="00DD5838">
              <w:rPr>
                <w:rFonts w:ascii="Arial" w:hAnsi="Arial" w:cs="Arial"/>
                <w:sz w:val="24"/>
                <w:szCs w:val="24"/>
              </w:rPr>
              <w:t xml:space="preserve"> have previously attended as educational establishments </w:t>
            </w:r>
            <w:r w:rsidR="002A6E9C" w:rsidRPr="00DD5838">
              <w:rPr>
                <w:rFonts w:ascii="Arial" w:hAnsi="Arial" w:cs="Arial"/>
                <w:sz w:val="24"/>
                <w:szCs w:val="24"/>
              </w:rPr>
              <w:t>are encouraged to</w:t>
            </w:r>
            <w:r w:rsidR="00204474" w:rsidRPr="00DD5838">
              <w:rPr>
                <w:rFonts w:ascii="Arial" w:hAnsi="Arial" w:cs="Arial"/>
                <w:sz w:val="24"/>
                <w:szCs w:val="24"/>
              </w:rPr>
              <w:t xml:space="preserve"> ask their alumni to return and give talks</w:t>
            </w:r>
            <w:r w:rsidR="00726F36" w:rsidRPr="00DD5838">
              <w:rPr>
                <w:rFonts w:ascii="Arial" w:hAnsi="Arial" w:cs="Arial"/>
                <w:sz w:val="24"/>
                <w:szCs w:val="24"/>
              </w:rPr>
              <w:t xml:space="preserve"> as</w:t>
            </w:r>
            <w:r w:rsidR="002A6E9C" w:rsidRPr="00DD5838">
              <w:rPr>
                <w:rFonts w:ascii="Arial" w:hAnsi="Arial" w:cs="Arial"/>
                <w:sz w:val="24"/>
                <w:szCs w:val="24"/>
              </w:rPr>
              <w:t xml:space="preserve"> </w:t>
            </w:r>
            <w:r w:rsidR="005A3D95" w:rsidRPr="00DD5838">
              <w:rPr>
                <w:rFonts w:ascii="Arial" w:hAnsi="Arial" w:cs="Arial"/>
                <w:sz w:val="24"/>
                <w:szCs w:val="24"/>
              </w:rPr>
              <w:t xml:space="preserve">it creates a personal connection and encourages students to </w:t>
            </w:r>
            <w:r w:rsidR="005A3D95" w:rsidRPr="00DD5838">
              <w:rPr>
                <w:rFonts w:ascii="Arial" w:hAnsi="Arial" w:cs="Arial"/>
                <w:sz w:val="24"/>
                <w:szCs w:val="24"/>
              </w:rPr>
              <w:lastRenderedPageBreak/>
              <w:t xml:space="preserve">believe they can succeed </w:t>
            </w:r>
            <w:r w:rsidR="0043445E" w:rsidRPr="00DD5838">
              <w:rPr>
                <w:rFonts w:ascii="Arial" w:hAnsi="Arial" w:cs="Arial"/>
                <w:color w:val="000000"/>
                <w:sz w:val="24"/>
                <w:szCs w:val="24"/>
                <w:shd w:val="clear" w:color="auto" w:fill="FFFFFF"/>
              </w:rPr>
              <w:t>(Future First, 2022).</w:t>
            </w:r>
            <w:r w:rsidR="0043445E" w:rsidRPr="00DD5838">
              <w:rPr>
                <w:rFonts w:ascii="Arial" w:hAnsi="Arial" w:cs="Arial"/>
                <w:color w:val="000000"/>
                <w:sz w:val="24"/>
                <w:szCs w:val="24"/>
                <w:shd w:val="clear" w:color="auto" w:fill="FFFFFF"/>
              </w:rPr>
              <w:br/>
            </w:r>
          </w:p>
          <w:p w14:paraId="1C5796F0" w14:textId="49700DEC" w:rsidR="008641A5" w:rsidRPr="00DD5838" w:rsidRDefault="00907C04" w:rsidP="00FD187A">
            <w:pPr>
              <w:spacing w:line="480" w:lineRule="auto"/>
              <w:rPr>
                <w:rFonts w:ascii="Arial" w:hAnsi="Arial" w:cs="Arial"/>
                <w:b/>
                <w:bCs/>
                <w:sz w:val="24"/>
                <w:szCs w:val="24"/>
                <w:u w:val="single"/>
              </w:rPr>
            </w:pPr>
            <w:r w:rsidRPr="00DD5838">
              <w:rPr>
                <w:rFonts w:ascii="Arial" w:hAnsi="Arial" w:cs="Arial"/>
                <w:sz w:val="24"/>
                <w:szCs w:val="24"/>
              </w:rPr>
              <w:t xml:space="preserve">As the University is a living wage employer, the students and </w:t>
            </w:r>
            <w:r w:rsidR="008E0440" w:rsidRPr="00DD5838">
              <w:rPr>
                <w:rFonts w:ascii="Arial" w:hAnsi="Arial" w:cs="Arial"/>
                <w:sz w:val="24"/>
                <w:szCs w:val="24"/>
              </w:rPr>
              <w:t xml:space="preserve">graduates could be paid a fair wage for this which is likely to mean they will have a </w:t>
            </w:r>
            <w:r w:rsidR="00C44E23" w:rsidRPr="00DD5838">
              <w:rPr>
                <w:rFonts w:ascii="Arial" w:hAnsi="Arial" w:cs="Arial"/>
                <w:sz w:val="24"/>
                <w:szCs w:val="24"/>
              </w:rPr>
              <w:t xml:space="preserve">positive </w:t>
            </w:r>
            <w:r w:rsidR="00EB114C" w:rsidRPr="00DD5838">
              <w:rPr>
                <w:rFonts w:ascii="Arial" w:hAnsi="Arial" w:cs="Arial"/>
                <w:sz w:val="24"/>
                <w:szCs w:val="24"/>
              </w:rPr>
              <w:t>attitude towards the organisation</w:t>
            </w:r>
            <w:r w:rsidR="00EB114C" w:rsidRPr="00DD5838">
              <w:rPr>
                <w:rFonts w:ascii="Arial" w:hAnsi="Arial" w:cs="Arial"/>
                <w:color w:val="FF0000"/>
                <w:sz w:val="24"/>
                <w:szCs w:val="24"/>
              </w:rPr>
              <w:t xml:space="preserve"> </w:t>
            </w:r>
            <w:r w:rsidR="00B80C8B" w:rsidRPr="00DD5838">
              <w:rPr>
                <w:rFonts w:ascii="Arial" w:hAnsi="Arial" w:cs="Arial"/>
                <w:sz w:val="24"/>
                <w:szCs w:val="24"/>
              </w:rPr>
              <w:t xml:space="preserve">as study suggests that </w:t>
            </w:r>
            <w:r w:rsidR="0017560D" w:rsidRPr="00DD5838">
              <w:rPr>
                <w:rFonts w:ascii="Arial" w:hAnsi="Arial" w:cs="Arial"/>
                <w:sz w:val="24"/>
                <w:szCs w:val="24"/>
              </w:rPr>
              <w:t xml:space="preserve">a fair wage can promote to employee performance and happiness. </w:t>
            </w:r>
            <w:r w:rsidR="0017560D" w:rsidRPr="00DD5838">
              <w:rPr>
                <w:rFonts w:ascii="Arial" w:hAnsi="Arial" w:cs="Arial"/>
                <w:color w:val="000000"/>
                <w:sz w:val="24"/>
                <w:szCs w:val="24"/>
                <w:shd w:val="clear" w:color="auto" w:fill="FFFFFF"/>
              </w:rPr>
              <w:t>(Schaubroeck et al., 2008)</w:t>
            </w:r>
            <w:r w:rsidR="0017560D" w:rsidRPr="00DD5838">
              <w:rPr>
                <w:rFonts w:ascii="Arial" w:hAnsi="Arial" w:cs="Arial"/>
                <w:sz w:val="24"/>
                <w:szCs w:val="24"/>
              </w:rPr>
              <w:t xml:space="preserve"> </w:t>
            </w:r>
            <w:r w:rsidR="00EB114C" w:rsidRPr="00DD5838">
              <w:rPr>
                <w:rFonts w:ascii="Arial" w:hAnsi="Arial" w:cs="Arial"/>
                <w:color w:val="FF0000"/>
                <w:sz w:val="24"/>
                <w:szCs w:val="24"/>
                <w:u w:val="single"/>
              </w:rPr>
              <w:t xml:space="preserve"> </w:t>
            </w:r>
          </w:p>
          <w:p w14:paraId="313D7677" w14:textId="400509D9" w:rsidR="00317690" w:rsidRPr="00DD5838" w:rsidRDefault="00317690" w:rsidP="00FD187A">
            <w:pPr>
              <w:spacing w:line="480" w:lineRule="auto"/>
              <w:rPr>
                <w:rFonts w:ascii="Arial" w:hAnsi="Arial" w:cs="Arial"/>
                <w:b/>
                <w:bCs/>
                <w:sz w:val="24"/>
                <w:szCs w:val="24"/>
                <w:u w:val="single"/>
              </w:rPr>
            </w:pPr>
          </w:p>
        </w:tc>
      </w:tr>
      <w:tr w:rsidR="008641A5" w:rsidRPr="00DD5838" w14:paraId="55E29BFE" w14:textId="77777777" w:rsidTr="00443AD8">
        <w:tc>
          <w:tcPr>
            <w:tcW w:w="1842" w:type="dxa"/>
          </w:tcPr>
          <w:p w14:paraId="67C7DFB0" w14:textId="41F57B81" w:rsidR="008641A5" w:rsidRPr="00DD5838" w:rsidRDefault="00AD3AE8" w:rsidP="00FD187A">
            <w:pPr>
              <w:spacing w:line="480" w:lineRule="auto"/>
              <w:rPr>
                <w:rFonts w:ascii="Arial" w:hAnsi="Arial" w:cs="Arial"/>
                <w:b/>
                <w:bCs/>
                <w:sz w:val="24"/>
                <w:szCs w:val="24"/>
                <w:u w:val="single"/>
              </w:rPr>
            </w:pPr>
            <w:r w:rsidRPr="00DD5838">
              <w:rPr>
                <w:rFonts w:ascii="Arial" w:hAnsi="Arial" w:cs="Arial"/>
                <w:b/>
                <w:bCs/>
                <w:sz w:val="24"/>
                <w:szCs w:val="24"/>
                <w:u w:val="single"/>
              </w:rPr>
              <w:lastRenderedPageBreak/>
              <w:t>Internal Weaknesses</w:t>
            </w:r>
          </w:p>
          <w:p w14:paraId="205F6CBE" w14:textId="77777777" w:rsidR="008641A5" w:rsidRPr="00DD5838" w:rsidRDefault="008641A5" w:rsidP="00FD187A">
            <w:pPr>
              <w:spacing w:line="480" w:lineRule="auto"/>
              <w:rPr>
                <w:rFonts w:ascii="Arial" w:hAnsi="Arial" w:cs="Arial"/>
                <w:b/>
                <w:bCs/>
                <w:sz w:val="24"/>
                <w:szCs w:val="24"/>
                <w:u w:val="single"/>
              </w:rPr>
            </w:pPr>
          </w:p>
          <w:p w14:paraId="0A69A3F7" w14:textId="77777777" w:rsidR="008641A5" w:rsidRPr="00DD5838" w:rsidRDefault="008641A5" w:rsidP="00FD187A">
            <w:pPr>
              <w:spacing w:line="480" w:lineRule="auto"/>
              <w:rPr>
                <w:rFonts w:ascii="Arial" w:hAnsi="Arial" w:cs="Arial"/>
                <w:b/>
                <w:bCs/>
                <w:sz w:val="24"/>
                <w:szCs w:val="24"/>
                <w:u w:val="single"/>
              </w:rPr>
            </w:pPr>
          </w:p>
          <w:p w14:paraId="02F287E8" w14:textId="07DB7D7C" w:rsidR="008641A5" w:rsidRPr="00DD5838" w:rsidRDefault="008641A5" w:rsidP="00FD187A">
            <w:pPr>
              <w:spacing w:line="480" w:lineRule="auto"/>
              <w:rPr>
                <w:rFonts w:ascii="Arial" w:hAnsi="Arial" w:cs="Arial"/>
                <w:b/>
                <w:bCs/>
                <w:sz w:val="24"/>
                <w:szCs w:val="24"/>
                <w:u w:val="single"/>
              </w:rPr>
            </w:pPr>
          </w:p>
        </w:tc>
        <w:tc>
          <w:tcPr>
            <w:tcW w:w="2704" w:type="dxa"/>
          </w:tcPr>
          <w:p w14:paraId="2D547ECA" w14:textId="4C7DAFA0" w:rsidR="00E731F5" w:rsidRPr="00DD5838" w:rsidRDefault="00AD3AE8" w:rsidP="00FD187A">
            <w:pPr>
              <w:spacing w:line="480" w:lineRule="auto"/>
              <w:rPr>
                <w:rFonts w:ascii="Arial" w:hAnsi="Arial" w:cs="Arial"/>
                <w:b/>
                <w:bCs/>
                <w:sz w:val="24"/>
                <w:szCs w:val="24"/>
                <w:u w:val="single"/>
              </w:rPr>
            </w:pPr>
            <w:r w:rsidRPr="00DD5838">
              <w:rPr>
                <w:rFonts w:ascii="Arial" w:hAnsi="Arial" w:cs="Arial"/>
                <w:b/>
                <w:bCs/>
                <w:sz w:val="24"/>
                <w:szCs w:val="24"/>
                <w:u w:val="single"/>
              </w:rPr>
              <w:t>WO</w:t>
            </w:r>
            <w:r w:rsidR="00443736" w:rsidRPr="00DD5838">
              <w:rPr>
                <w:rFonts w:ascii="Arial" w:hAnsi="Arial" w:cs="Arial"/>
                <w:b/>
                <w:bCs/>
                <w:sz w:val="24"/>
                <w:szCs w:val="24"/>
                <w:u w:val="single"/>
              </w:rPr>
              <w:br/>
            </w:r>
            <w:r w:rsidR="00443736" w:rsidRPr="00DD5838">
              <w:rPr>
                <w:rFonts w:ascii="Arial" w:hAnsi="Arial" w:cs="Arial"/>
                <w:b/>
                <w:bCs/>
                <w:sz w:val="24"/>
                <w:szCs w:val="24"/>
                <w:u w:val="single"/>
              </w:rPr>
              <w:br/>
            </w:r>
            <w:r w:rsidR="00165FD1" w:rsidRPr="00DD5838">
              <w:rPr>
                <w:rFonts w:ascii="Arial" w:hAnsi="Arial" w:cs="Arial"/>
                <w:b/>
                <w:bCs/>
                <w:sz w:val="24"/>
                <w:szCs w:val="24"/>
                <w:u w:val="single"/>
              </w:rPr>
              <w:t>(W1, O1)</w:t>
            </w:r>
            <w:r w:rsidR="00E731F5" w:rsidRPr="00DD5838">
              <w:rPr>
                <w:rFonts w:ascii="Arial" w:hAnsi="Arial" w:cs="Arial"/>
                <w:b/>
                <w:bCs/>
                <w:sz w:val="24"/>
                <w:szCs w:val="24"/>
                <w:u w:val="single"/>
              </w:rPr>
              <w:br/>
            </w:r>
            <w:r w:rsidR="00E731F5" w:rsidRPr="00DD5838">
              <w:rPr>
                <w:rFonts w:ascii="Arial" w:hAnsi="Arial" w:cs="Arial"/>
                <w:b/>
                <w:bCs/>
                <w:sz w:val="24"/>
                <w:szCs w:val="24"/>
                <w:u w:val="single"/>
              </w:rPr>
              <w:br/>
            </w:r>
            <w:r w:rsidR="00E731F5" w:rsidRPr="00DD5838">
              <w:rPr>
                <w:rFonts w:ascii="Arial" w:hAnsi="Arial" w:cs="Arial"/>
                <w:sz w:val="24"/>
                <w:szCs w:val="24"/>
              </w:rPr>
              <w:t xml:space="preserve">In order to strengthen the number of those attending the University from outside of the local area UWTSD could utilise </w:t>
            </w:r>
            <w:r w:rsidR="00C161B1" w:rsidRPr="00DD5838">
              <w:rPr>
                <w:rFonts w:ascii="Arial" w:hAnsi="Arial" w:cs="Arial"/>
                <w:sz w:val="24"/>
                <w:szCs w:val="24"/>
              </w:rPr>
              <w:t>its</w:t>
            </w:r>
            <w:r w:rsidR="00E731F5" w:rsidRPr="00DD5838">
              <w:rPr>
                <w:rFonts w:ascii="Arial" w:hAnsi="Arial" w:cs="Arial"/>
                <w:sz w:val="24"/>
                <w:szCs w:val="24"/>
              </w:rPr>
              <w:t xml:space="preserve"> partnerships with </w:t>
            </w:r>
            <w:r w:rsidR="004F60C4" w:rsidRPr="00DD5838">
              <w:rPr>
                <w:rFonts w:ascii="Arial" w:hAnsi="Arial" w:cs="Arial"/>
                <w:sz w:val="24"/>
                <w:szCs w:val="24"/>
              </w:rPr>
              <w:t>establishments abroad in order to encourage</w:t>
            </w:r>
            <w:r w:rsidR="00BA6F27" w:rsidRPr="00DD5838">
              <w:rPr>
                <w:rFonts w:ascii="Arial" w:hAnsi="Arial" w:cs="Arial"/>
                <w:sz w:val="24"/>
                <w:szCs w:val="24"/>
              </w:rPr>
              <w:t xml:space="preserve"> </w:t>
            </w:r>
            <w:r w:rsidR="00BA6F27" w:rsidRPr="00DD5838">
              <w:rPr>
                <w:rFonts w:ascii="Arial" w:hAnsi="Arial" w:cs="Arial"/>
                <w:sz w:val="24"/>
                <w:szCs w:val="24"/>
              </w:rPr>
              <w:lastRenderedPageBreak/>
              <w:t>students from outside of the UK to attend UWTSD.</w:t>
            </w:r>
            <w:r w:rsidR="00C161B1" w:rsidRPr="00DD5838">
              <w:rPr>
                <w:rFonts w:ascii="Arial" w:hAnsi="Arial" w:cs="Arial"/>
                <w:sz w:val="24"/>
                <w:szCs w:val="24"/>
              </w:rPr>
              <w:t xml:space="preserve"> As international students also pay a higher fee than those who are from the UK, this could also generate an increase in profits.</w:t>
            </w:r>
            <w:r w:rsidR="00C161B1" w:rsidRPr="00DD5838">
              <w:rPr>
                <w:rFonts w:ascii="Arial" w:hAnsi="Arial" w:cs="Arial"/>
                <w:b/>
                <w:bCs/>
                <w:sz w:val="24"/>
                <w:szCs w:val="24"/>
              </w:rPr>
              <w:t xml:space="preserve"> </w:t>
            </w:r>
          </w:p>
        </w:tc>
        <w:tc>
          <w:tcPr>
            <w:tcW w:w="4809" w:type="dxa"/>
          </w:tcPr>
          <w:p w14:paraId="1D90C502" w14:textId="2CE74E71" w:rsidR="008641A5" w:rsidRPr="00DD5838" w:rsidRDefault="008641A5" w:rsidP="00FD187A">
            <w:pPr>
              <w:spacing w:line="480" w:lineRule="auto"/>
              <w:rPr>
                <w:rFonts w:ascii="Arial" w:hAnsi="Arial" w:cs="Arial"/>
                <w:b/>
                <w:bCs/>
                <w:sz w:val="24"/>
                <w:szCs w:val="24"/>
                <w:u w:val="single"/>
              </w:rPr>
            </w:pPr>
            <w:r w:rsidRPr="00DD5838">
              <w:rPr>
                <w:rFonts w:ascii="Arial" w:hAnsi="Arial" w:cs="Arial"/>
                <w:b/>
                <w:bCs/>
                <w:sz w:val="24"/>
                <w:szCs w:val="24"/>
                <w:u w:val="single"/>
              </w:rPr>
              <w:lastRenderedPageBreak/>
              <w:t>WT</w:t>
            </w:r>
            <w:r w:rsidR="00043158" w:rsidRPr="00DD5838">
              <w:rPr>
                <w:rFonts w:ascii="Arial" w:hAnsi="Arial" w:cs="Arial"/>
                <w:b/>
                <w:bCs/>
                <w:sz w:val="24"/>
                <w:szCs w:val="24"/>
                <w:u w:val="single"/>
              </w:rPr>
              <w:br/>
            </w:r>
            <w:r w:rsidR="00043158" w:rsidRPr="00DD5838">
              <w:rPr>
                <w:rFonts w:ascii="Arial" w:hAnsi="Arial" w:cs="Arial"/>
                <w:b/>
                <w:bCs/>
                <w:sz w:val="24"/>
                <w:szCs w:val="24"/>
                <w:u w:val="single"/>
              </w:rPr>
              <w:br/>
            </w:r>
            <w:r w:rsidR="005968EF" w:rsidRPr="00DD5838">
              <w:rPr>
                <w:rFonts w:ascii="Arial" w:hAnsi="Arial" w:cs="Arial"/>
                <w:sz w:val="24"/>
                <w:szCs w:val="24"/>
                <w:u w:val="single"/>
              </w:rPr>
              <w:t>(</w:t>
            </w:r>
            <w:r w:rsidR="00043158" w:rsidRPr="00DD5838">
              <w:rPr>
                <w:rFonts w:ascii="Arial" w:hAnsi="Arial" w:cs="Arial"/>
                <w:sz w:val="24"/>
                <w:szCs w:val="24"/>
                <w:u w:val="single"/>
              </w:rPr>
              <w:t>W2, T3</w:t>
            </w:r>
            <w:r w:rsidR="005968EF" w:rsidRPr="00DD5838">
              <w:rPr>
                <w:rFonts w:ascii="Arial" w:hAnsi="Arial" w:cs="Arial"/>
                <w:sz w:val="24"/>
                <w:szCs w:val="24"/>
                <w:u w:val="single"/>
              </w:rPr>
              <w:t>)</w:t>
            </w:r>
            <w:r w:rsidR="00ED474B" w:rsidRPr="00DD5838">
              <w:rPr>
                <w:rFonts w:ascii="Arial" w:hAnsi="Arial" w:cs="Arial"/>
                <w:sz w:val="24"/>
                <w:szCs w:val="24"/>
                <w:u w:val="single"/>
              </w:rPr>
              <w:br/>
            </w:r>
            <w:r w:rsidR="00ED474B" w:rsidRPr="00DD5838">
              <w:rPr>
                <w:rFonts w:ascii="Arial" w:hAnsi="Arial" w:cs="Arial"/>
                <w:sz w:val="24"/>
                <w:szCs w:val="24"/>
                <w:u w:val="single"/>
              </w:rPr>
              <w:br/>
            </w:r>
            <w:r w:rsidR="00ED474B" w:rsidRPr="00DD5838">
              <w:rPr>
                <w:rFonts w:ascii="Arial" w:hAnsi="Arial" w:cs="Arial"/>
                <w:sz w:val="24"/>
                <w:szCs w:val="24"/>
              </w:rPr>
              <w:t xml:space="preserve">In order to maintain the current number of customers to retain profits it is important that the </w:t>
            </w:r>
            <w:r w:rsidR="005968EF" w:rsidRPr="00DD5838">
              <w:rPr>
                <w:rFonts w:ascii="Arial" w:hAnsi="Arial" w:cs="Arial"/>
                <w:sz w:val="24"/>
                <w:szCs w:val="24"/>
              </w:rPr>
              <w:t>number</w:t>
            </w:r>
            <w:r w:rsidR="00ED474B" w:rsidRPr="00DD5838">
              <w:rPr>
                <w:rFonts w:ascii="Arial" w:hAnsi="Arial" w:cs="Arial"/>
                <w:sz w:val="24"/>
                <w:szCs w:val="24"/>
              </w:rPr>
              <w:t xml:space="preserve"> of students remains </w:t>
            </w:r>
            <w:r w:rsidR="00F00A4E" w:rsidRPr="00DD5838">
              <w:rPr>
                <w:rFonts w:ascii="Arial" w:hAnsi="Arial" w:cs="Arial"/>
                <w:sz w:val="24"/>
                <w:szCs w:val="24"/>
              </w:rPr>
              <w:t>consistent</w:t>
            </w:r>
            <w:r w:rsidR="00ED474B" w:rsidRPr="00DD5838">
              <w:rPr>
                <w:rFonts w:ascii="Arial" w:hAnsi="Arial" w:cs="Arial"/>
                <w:sz w:val="24"/>
                <w:szCs w:val="24"/>
              </w:rPr>
              <w:t xml:space="preserve"> </w:t>
            </w:r>
            <w:r w:rsidR="00F00A4E" w:rsidRPr="00DD5838">
              <w:rPr>
                <w:rFonts w:ascii="Arial" w:hAnsi="Arial" w:cs="Arial"/>
                <w:sz w:val="24"/>
                <w:szCs w:val="24"/>
              </w:rPr>
              <w:t xml:space="preserve">on the courses for the entire duration of the degree. To ensure that </w:t>
            </w:r>
            <w:r w:rsidR="004325D4" w:rsidRPr="00DD5838">
              <w:rPr>
                <w:rFonts w:ascii="Arial" w:hAnsi="Arial" w:cs="Arial"/>
                <w:sz w:val="24"/>
                <w:szCs w:val="24"/>
              </w:rPr>
              <w:t xml:space="preserve">students are happy on their chosen courses there should be regular satisfaction checks by utilising surveys, </w:t>
            </w:r>
            <w:proofErr w:type="gramStart"/>
            <w:r w:rsidR="001E6BC8" w:rsidRPr="00DD5838">
              <w:rPr>
                <w:rFonts w:ascii="Arial" w:hAnsi="Arial" w:cs="Arial"/>
                <w:sz w:val="24"/>
                <w:szCs w:val="24"/>
              </w:rPr>
              <w:t>students</w:t>
            </w:r>
            <w:proofErr w:type="gramEnd"/>
            <w:r w:rsidR="001E6BC8" w:rsidRPr="00DD5838">
              <w:rPr>
                <w:rFonts w:ascii="Arial" w:hAnsi="Arial" w:cs="Arial"/>
                <w:sz w:val="24"/>
                <w:szCs w:val="24"/>
              </w:rPr>
              <w:t xml:space="preserve"> representative meetings and </w:t>
            </w:r>
            <w:r w:rsidR="001E6BC8" w:rsidRPr="00DD5838">
              <w:rPr>
                <w:rFonts w:ascii="Arial" w:hAnsi="Arial" w:cs="Arial"/>
                <w:sz w:val="24"/>
                <w:szCs w:val="24"/>
              </w:rPr>
              <w:lastRenderedPageBreak/>
              <w:t>student services to ensure that the customer’s needs are met.</w:t>
            </w:r>
            <w:r w:rsidR="001E6BC8" w:rsidRPr="00DD5838">
              <w:rPr>
                <w:rFonts w:ascii="Arial" w:hAnsi="Arial" w:cs="Arial"/>
                <w:sz w:val="24"/>
                <w:szCs w:val="24"/>
                <w:u w:val="single"/>
              </w:rPr>
              <w:t xml:space="preserve"> </w:t>
            </w:r>
          </w:p>
        </w:tc>
      </w:tr>
    </w:tbl>
    <w:p w14:paraId="5FB8FC9C" w14:textId="26DFD75A" w:rsidR="009B23DA" w:rsidRPr="00DD5838" w:rsidRDefault="00F16C7F" w:rsidP="00FD187A">
      <w:pPr>
        <w:spacing w:line="480" w:lineRule="auto"/>
        <w:rPr>
          <w:rFonts w:ascii="Arial" w:hAnsi="Arial" w:cs="Arial"/>
          <w:sz w:val="24"/>
          <w:szCs w:val="24"/>
        </w:rPr>
      </w:pPr>
      <w:r w:rsidRPr="00DD5838">
        <w:rPr>
          <w:rFonts w:ascii="Arial" w:hAnsi="Arial" w:cs="Arial"/>
          <w:b/>
          <w:bCs/>
          <w:sz w:val="24"/>
          <w:szCs w:val="24"/>
          <w:u w:val="single"/>
        </w:rPr>
        <w:lastRenderedPageBreak/>
        <w:br/>
      </w:r>
    </w:p>
    <w:p w14:paraId="5E4E3C44" w14:textId="7A6AD723" w:rsidR="00E4654E" w:rsidRPr="00DD5838" w:rsidRDefault="00E4654E" w:rsidP="00FD187A">
      <w:pPr>
        <w:pStyle w:val="Heading1"/>
        <w:spacing w:line="480" w:lineRule="auto"/>
        <w:rPr>
          <w:rFonts w:ascii="Arial" w:hAnsi="Arial" w:cs="Arial"/>
          <w:sz w:val="24"/>
          <w:szCs w:val="24"/>
        </w:rPr>
      </w:pPr>
      <w:bookmarkStart w:id="14" w:name="_Toc102150513"/>
      <w:r w:rsidRPr="00DD5838">
        <w:rPr>
          <w:rFonts w:ascii="Arial" w:hAnsi="Arial" w:cs="Arial"/>
          <w:sz w:val="24"/>
          <w:szCs w:val="24"/>
        </w:rPr>
        <w:t>Conclusion</w:t>
      </w:r>
      <w:bookmarkEnd w:id="14"/>
    </w:p>
    <w:p w14:paraId="0C37F624" w14:textId="77777777" w:rsidR="00B15B34" w:rsidRPr="00DD5838" w:rsidRDefault="00B15B34" w:rsidP="00FD187A">
      <w:pPr>
        <w:spacing w:line="480" w:lineRule="auto"/>
        <w:rPr>
          <w:rFonts w:ascii="Arial" w:hAnsi="Arial" w:cs="Arial"/>
          <w:sz w:val="24"/>
          <w:szCs w:val="24"/>
        </w:rPr>
      </w:pPr>
    </w:p>
    <w:p w14:paraId="352605AF" w14:textId="689BE8C7" w:rsidR="00FF5930" w:rsidRPr="00DD5838" w:rsidRDefault="00B15B34" w:rsidP="00FD187A">
      <w:pPr>
        <w:spacing w:line="480" w:lineRule="auto"/>
        <w:rPr>
          <w:rFonts w:ascii="Arial" w:hAnsi="Arial" w:cs="Arial"/>
          <w:sz w:val="24"/>
          <w:szCs w:val="24"/>
        </w:rPr>
      </w:pPr>
      <w:r w:rsidRPr="00DD5838">
        <w:rPr>
          <w:rFonts w:ascii="Arial" w:hAnsi="Arial" w:cs="Arial"/>
          <w:sz w:val="24"/>
          <w:szCs w:val="24"/>
        </w:rPr>
        <w:t>Although there are benefits of the University being a small organisation with smaller class sizes</w:t>
      </w:r>
      <w:r w:rsidR="0089098C" w:rsidRPr="00DD5838">
        <w:rPr>
          <w:rFonts w:ascii="Arial" w:hAnsi="Arial" w:cs="Arial"/>
          <w:sz w:val="24"/>
          <w:szCs w:val="24"/>
        </w:rPr>
        <w:t xml:space="preserve"> which likely to attract students who want a personable learning environment</w:t>
      </w:r>
      <w:r w:rsidRPr="00DD5838">
        <w:rPr>
          <w:rFonts w:ascii="Arial" w:hAnsi="Arial" w:cs="Arial"/>
          <w:sz w:val="24"/>
          <w:szCs w:val="24"/>
        </w:rPr>
        <w:t>, this c</w:t>
      </w:r>
      <w:r w:rsidR="0089098C" w:rsidRPr="00DD5838">
        <w:rPr>
          <w:rFonts w:ascii="Arial" w:hAnsi="Arial" w:cs="Arial"/>
          <w:sz w:val="24"/>
          <w:szCs w:val="24"/>
        </w:rPr>
        <w:t>ould</w:t>
      </w:r>
      <w:r w:rsidRPr="00DD5838">
        <w:rPr>
          <w:rFonts w:ascii="Arial" w:hAnsi="Arial" w:cs="Arial"/>
          <w:sz w:val="24"/>
          <w:szCs w:val="24"/>
        </w:rPr>
        <w:t xml:space="preserve"> also </w:t>
      </w:r>
      <w:proofErr w:type="gramStart"/>
      <w:r w:rsidRPr="00DD5838">
        <w:rPr>
          <w:rFonts w:ascii="Arial" w:hAnsi="Arial" w:cs="Arial"/>
          <w:sz w:val="24"/>
          <w:szCs w:val="24"/>
        </w:rPr>
        <w:t>be considered</w:t>
      </w:r>
      <w:r w:rsidR="0089098C" w:rsidRPr="00DD5838">
        <w:rPr>
          <w:rFonts w:ascii="Arial" w:hAnsi="Arial" w:cs="Arial"/>
          <w:sz w:val="24"/>
          <w:szCs w:val="24"/>
        </w:rPr>
        <w:t xml:space="preserve"> to be</w:t>
      </w:r>
      <w:proofErr w:type="gramEnd"/>
      <w:r w:rsidRPr="00DD5838">
        <w:rPr>
          <w:rFonts w:ascii="Arial" w:hAnsi="Arial" w:cs="Arial"/>
          <w:sz w:val="24"/>
          <w:szCs w:val="24"/>
        </w:rPr>
        <w:t xml:space="preserve"> a detriment</w:t>
      </w:r>
      <w:r w:rsidR="000C3028" w:rsidRPr="00DD5838">
        <w:rPr>
          <w:rFonts w:ascii="Arial" w:hAnsi="Arial" w:cs="Arial"/>
          <w:sz w:val="24"/>
          <w:szCs w:val="24"/>
        </w:rPr>
        <w:t xml:space="preserve"> as the University needs to seek other sources of finance such as </w:t>
      </w:r>
      <w:r w:rsidR="0089098C" w:rsidRPr="00DD5838">
        <w:rPr>
          <w:rFonts w:ascii="Arial" w:hAnsi="Arial" w:cs="Arial"/>
          <w:sz w:val="24"/>
          <w:szCs w:val="24"/>
        </w:rPr>
        <w:t>through online classes in order to</w:t>
      </w:r>
      <w:r w:rsidR="00B76927" w:rsidRPr="00DD5838">
        <w:rPr>
          <w:rFonts w:ascii="Arial" w:hAnsi="Arial" w:cs="Arial"/>
          <w:sz w:val="24"/>
          <w:szCs w:val="24"/>
        </w:rPr>
        <w:t xml:space="preserve"> maintain a profit and compete with other Universities</w:t>
      </w:r>
      <w:r w:rsidR="00FC52EA" w:rsidRPr="00DD5838">
        <w:rPr>
          <w:rFonts w:ascii="Arial" w:hAnsi="Arial" w:cs="Arial"/>
          <w:sz w:val="24"/>
          <w:szCs w:val="24"/>
        </w:rPr>
        <w:t xml:space="preserve"> with larger class sizes</w:t>
      </w:r>
      <w:r w:rsidR="00B76927" w:rsidRPr="00DD5838">
        <w:rPr>
          <w:rFonts w:ascii="Arial" w:hAnsi="Arial" w:cs="Arial"/>
          <w:sz w:val="24"/>
          <w:szCs w:val="24"/>
        </w:rPr>
        <w:t xml:space="preserve">. </w:t>
      </w:r>
      <w:r w:rsidR="002231EB" w:rsidRPr="00DD5838">
        <w:rPr>
          <w:rFonts w:ascii="Arial" w:hAnsi="Arial" w:cs="Arial"/>
          <w:sz w:val="24"/>
          <w:szCs w:val="24"/>
        </w:rPr>
        <w:t>As the organisation has gained a good reputation as a result of its personali</w:t>
      </w:r>
      <w:r w:rsidR="000A177E" w:rsidRPr="00DD5838">
        <w:rPr>
          <w:rFonts w:ascii="Arial" w:hAnsi="Arial" w:cs="Arial"/>
          <w:sz w:val="24"/>
          <w:szCs w:val="24"/>
        </w:rPr>
        <w:t xml:space="preserve">sed service, it is important that in person-classes remain </w:t>
      </w:r>
      <w:r w:rsidR="005060D6" w:rsidRPr="00DD5838">
        <w:rPr>
          <w:rFonts w:ascii="Arial" w:hAnsi="Arial" w:cs="Arial"/>
          <w:sz w:val="24"/>
          <w:szCs w:val="24"/>
        </w:rPr>
        <w:t xml:space="preserve">small so that </w:t>
      </w:r>
      <w:r w:rsidR="004A467D" w:rsidRPr="00DD5838">
        <w:rPr>
          <w:rFonts w:ascii="Arial" w:hAnsi="Arial" w:cs="Arial"/>
          <w:sz w:val="24"/>
          <w:szCs w:val="24"/>
        </w:rPr>
        <w:t xml:space="preserve">lecturers are able to have 1-to-1 meetings with students to </w:t>
      </w:r>
      <w:proofErr w:type="gramStart"/>
      <w:r w:rsidR="004A467D" w:rsidRPr="00DD5838">
        <w:rPr>
          <w:rFonts w:ascii="Arial" w:hAnsi="Arial" w:cs="Arial"/>
          <w:sz w:val="24"/>
          <w:szCs w:val="24"/>
        </w:rPr>
        <w:t>insure</w:t>
      </w:r>
      <w:proofErr w:type="gramEnd"/>
      <w:r w:rsidR="004A467D" w:rsidRPr="00DD5838">
        <w:rPr>
          <w:rFonts w:ascii="Arial" w:hAnsi="Arial" w:cs="Arial"/>
          <w:sz w:val="24"/>
          <w:szCs w:val="24"/>
        </w:rPr>
        <w:t xml:space="preserve"> that their personal goals and needs are being met. </w:t>
      </w:r>
      <w:r w:rsidR="00EC1772" w:rsidRPr="00DD5838">
        <w:rPr>
          <w:rFonts w:ascii="Arial" w:hAnsi="Arial" w:cs="Arial"/>
          <w:sz w:val="24"/>
          <w:szCs w:val="24"/>
        </w:rPr>
        <w:br/>
      </w:r>
      <w:r w:rsidR="00EC1772" w:rsidRPr="00DD5838">
        <w:rPr>
          <w:rFonts w:ascii="Arial" w:hAnsi="Arial" w:cs="Arial"/>
          <w:sz w:val="24"/>
          <w:szCs w:val="24"/>
        </w:rPr>
        <w:br/>
        <w:t xml:space="preserve">Covid-19 </w:t>
      </w:r>
      <w:proofErr w:type="gramStart"/>
      <w:r w:rsidR="00EC1772" w:rsidRPr="00DD5838">
        <w:rPr>
          <w:rFonts w:ascii="Arial" w:hAnsi="Arial" w:cs="Arial"/>
          <w:sz w:val="24"/>
          <w:szCs w:val="24"/>
        </w:rPr>
        <w:t>still continues</w:t>
      </w:r>
      <w:proofErr w:type="gramEnd"/>
      <w:r w:rsidR="00EC1772" w:rsidRPr="00DD5838">
        <w:rPr>
          <w:rFonts w:ascii="Arial" w:hAnsi="Arial" w:cs="Arial"/>
          <w:sz w:val="24"/>
          <w:szCs w:val="24"/>
        </w:rPr>
        <w:t xml:space="preserve"> to have an impact on the university even now that restrictions are lifting, it is possible that </w:t>
      </w:r>
      <w:r w:rsidR="006740D0" w:rsidRPr="00DD5838">
        <w:rPr>
          <w:rFonts w:ascii="Arial" w:hAnsi="Arial" w:cs="Arial"/>
          <w:sz w:val="24"/>
          <w:szCs w:val="24"/>
        </w:rPr>
        <w:t>adaptions made in relation to technology</w:t>
      </w:r>
      <w:r w:rsidR="00A27C39" w:rsidRPr="00DD5838">
        <w:rPr>
          <w:rFonts w:ascii="Arial" w:hAnsi="Arial" w:cs="Arial"/>
          <w:sz w:val="24"/>
          <w:szCs w:val="24"/>
        </w:rPr>
        <w:t xml:space="preserve">, </w:t>
      </w:r>
      <w:r w:rsidR="00A27C39" w:rsidRPr="00DD5838">
        <w:rPr>
          <w:rFonts w:ascii="Arial" w:hAnsi="Arial" w:cs="Arial"/>
          <w:sz w:val="24"/>
          <w:szCs w:val="24"/>
        </w:rPr>
        <w:lastRenderedPageBreak/>
        <w:t>safety</w:t>
      </w:r>
      <w:r w:rsidR="006740D0" w:rsidRPr="00DD5838">
        <w:rPr>
          <w:rFonts w:ascii="Arial" w:hAnsi="Arial" w:cs="Arial"/>
          <w:sz w:val="24"/>
          <w:szCs w:val="24"/>
        </w:rPr>
        <w:t xml:space="preserve"> and digital learning will continue to be required even once restrictions are completely lifted as </w:t>
      </w:r>
      <w:r w:rsidR="007C0B66" w:rsidRPr="00DD5838">
        <w:rPr>
          <w:rFonts w:ascii="Arial" w:hAnsi="Arial" w:cs="Arial"/>
          <w:sz w:val="24"/>
          <w:szCs w:val="24"/>
        </w:rPr>
        <w:t>social needs have adapted as a result of lockdown measures and a working from home culture</w:t>
      </w:r>
      <w:r w:rsidR="006740D0" w:rsidRPr="00DD5838">
        <w:rPr>
          <w:rFonts w:ascii="Arial" w:hAnsi="Arial" w:cs="Arial"/>
          <w:sz w:val="24"/>
          <w:szCs w:val="24"/>
        </w:rPr>
        <w:t xml:space="preserve">. </w:t>
      </w:r>
      <w:r w:rsidR="00B0137D" w:rsidRPr="00DD5838">
        <w:rPr>
          <w:rFonts w:ascii="Arial" w:hAnsi="Arial" w:cs="Arial"/>
          <w:sz w:val="24"/>
          <w:szCs w:val="24"/>
        </w:rPr>
        <w:br/>
      </w:r>
      <w:r w:rsidR="00B0137D" w:rsidRPr="00DD5838">
        <w:rPr>
          <w:rFonts w:ascii="Arial" w:hAnsi="Arial" w:cs="Arial"/>
          <w:sz w:val="24"/>
          <w:szCs w:val="24"/>
        </w:rPr>
        <w:br/>
        <w:t xml:space="preserve">In order to expand on the geographical diversity of students attending the University it might be </w:t>
      </w:r>
      <w:r w:rsidR="00B6383D" w:rsidRPr="00DD5838">
        <w:rPr>
          <w:rFonts w:ascii="Arial" w:hAnsi="Arial" w:cs="Arial"/>
          <w:sz w:val="24"/>
          <w:szCs w:val="24"/>
        </w:rPr>
        <w:t>necessary</w:t>
      </w:r>
      <w:r w:rsidR="00B0137D" w:rsidRPr="00DD5838">
        <w:rPr>
          <w:rFonts w:ascii="Arial" w:hAnsi="Arial" w:cs="Arial"/>
          <w:sz w:val="24"/>
          <w:szCs w:val="24"/>
        </w:rPr>
        <w:t xml:space="preserve"> to put extra marketing measures in place to reach those living</w:t>
      </w:r>
      <w:r w:rsidR="00B6383D" w:rsidRPr="00DD5838">
        <w:rPr>
          <w:rFonts w:ascii="Arial" w:hAnsi="Arial" w:cs="Arial"/>
          <w:sz w:val="24"/>
          <w:szCs w:val="24"/>
        </w:rPr>
        <w:t xml:space="preserve"> outside of areas which are </w:t>
      </w:r>
      <w:proofErr w:type="gramStart"/>
      <w:r w:rsidR="00B6383D" w:rsidRPr="00DD5838">
        <w:rPr>
          <w:rFonts w:ascii="Arial" w:hAnsi="Arial" w:cs="Arial"/>
          <w:sz w:val="24"/>
          <w:szCs w:val="24"/>
        </w:rPr>
        <w:t>in close proximity to</w:t>
      </w:r>
      <w:proofErr w:type="gramEnd"/>
      <w:r w:rsidR="00B6383D" w:rsidRPr="00DD5838">
        <w:rPr>
          <w:rFonts w:ascii="Arial" w:hAnsi="Arial" w:cs="Arial"/>
          <w:sz w:val="24"/>
          <w:szCs w:val="24"/>
        </w:rPr>
        <w:t xml:space="preserve"> the university campuses. </w:t>
      </w:r>
      <w:r w:rsidR="00D63F50" w:rsidRPr="00DD5838">
        <w:rPr>
          <w:rFonts w:ascii="Arial" w:hAnsi="Arial" w:cs="Arial"/>
          <w:sz w:val="24"/>
          <w:szCs w:val="24"/>
        </w:rPr>
        <w:br/>
      </w:r>
      <w:r w:rsidR="00D63F50" w:rsidRPr="00DD5838">
        <w:rPr>
          <w:rFonts w:ascii="Arial" w:hAnsi="Arial" w:cs="Arial"/>
          <w:sz w:val="24"/>
          <w:szCs w:val="24"/>
        </w:rPr>
        <w:br/>
        <w:t xml:space="preserve">With financial concerns </w:t>
      </w:r>
      <w:r w:rsidR="008834D2" w:rsidRPr="00DD5838">
        <w:rPr>
          <w:rFonts w:ascii="Arial" w:hAnsi="Arial" w:cs="Arial"/>
          <w:sz w:val="24"/>
          <w:szCs w:val="24"/>
        </w:rPr>
        <w:t>in regard to</w:t>
      </w:r>
      <w:r w:rsidR="00D63F50" w:rsidRPr="00DD5838">
        <w:rPr>
          <w:rFonts w:ascii="Arial" w:hAnsi="Arial" w:cs="Arial"/>
          <w:sz w:val="24"/>
          <w:szCs w:val="24"/>
        </w:rPr>
        <w:t xml:space="preserve"> Brexit, the Ukraine war and rising living costs, there might be a barrier for those of low incomes from attending university</w:t>
      </w:r>
      <w:r w:rsidR="00A721B8" w:rsidRPr="00DD5838">
        <w:rPr>
          <w:rFonts w:ascii="Arial" w:hAnsi="Arial" w:cs="Arial"/>
          <w:sz w:val="24"/>
          <w:szCs w:val="24"/>
        </w:rPr>
        <w:t xml:space="preserve"> and this could affect the financial income of the </w:t>
      </w:r>
      <w:r w:rsidR="0070127D" w:rsidRPr="00DD5838">
        <w:rPr>
          <w:rFonts w:ascii="Arial" w:hAnsi="Arial" w:cs="Arial"/>
          <w:sz w:val="24"/>
          <w:szCs w:val="24"/>
        </w:rPr>
        <w:t>company</w:t>
      </w:r>
      <w:r w:rsidR="00D63F50" w:rsidRPr="00DD5838">
        <w:rPr>
          <w:rFonts w:ascii="Arial" w:hAnsi="Arial" w:cs="Arial"/>
          <w:sz w:val="24"/>
          <w:szCs w:val="24"/>
        </w:rPr>
        <w:t xml:space="preserve">, this could be resolved by putting financial support into place for those who feel that money problems will prevent them from attending </w:t>
      </w:r>
      <w:r w:rsidR="007E5B64" w:rsidRPr="00DD5838">
        <w:rPr>
          <w:rFonts w:ascii="Arial" w:hAnsi="Arial" w:cs="Arial"/>
          <w:sz w:val="24"/>
          <w:szCs w:val="24"/>
        </w:rPr>
        <w:t>UWTSD</w:t>
      </w:r>
      <w:r w:rsidR="00D63F50" w:rsidRPr="00DD5838">
        <w:rPr>
          <w:rFonts w:ascii="Arial" w:hAnsi="Arial" w:cs="Arial"/>
          <w:sz w:val="24"/>
          <w:szCs w:val="24"/>
        </w:rPr>
        <w:t>.</w:t>
      </w:r>
      <w:r w:rsidR="0085344B" w:rsidRPr="00DD5838">
        <w:rPr>
          <w:rFonts w:ascii="Arial" w:hAnsi="Arial" w:cs="Arial"/>
          <w:sz w:val="24"/>
          <w:szCs w:val="24"/>
        </w:rPr>
        <w:br/>
      </w:r>
      <w:r w:rsidR="0085344B" w:rsidRPr="00DD5838">
        <w:rPr>
          <w:rFonts w:ascii="Arial" w:hAnsi="Arial" w:cs="Arial"/>
          <w:sz w:val="24"/>
          <w:szCs w:val="24"/>
        </w:rPr>
        <w:br/>
        <w:t xml:space="preserve">As the University does not have </w:t>
      </w:r>
      <w:r w:rsidR="00C357CD" w:rsidRPr="00DD5838">
        <w:rPr>
          <w:rFonts w:ascii="Arial" w:hAnsi="Arial" w:cs="Arial"/>
          <w:sz w:val="24"/>
          <w:szCs w:val="24"/>
        </w:rPr>
        <w:t xml:space="preserve">accommodation attached to some of its campuses it may be beneficial to do so, although local residents should be consulted beforehand to ensure that they are happy with the impacts of this on the local community. </w:t>
      </w:r>
      <w:r w:rsidR="00A91B69" w:rsidRPr="00DD5838">
        <w:rPr>
          <w:rFonts w:ascii="Arial" w:hAnsi="Arial" w:cs="Arial"/>
          <w:sz w:val="24"/>
          <w:szCs w:val="24"/>
        </w:rPr>
        <w:br/>
      </w:r>
      <w:r w:rsidR="00A91B69" w:rsidRPr="00DD5838">
        <w:rPr>
          <w:rFonts w:ascii="Arial" w:hAnsi="Arial" w:cs="Arial"/>
          <w:sz w:val="24"/>
          <w:szCs w:val="24"/>
        </w:rPr>
        <w:br/>
        <w:t xml:space="preserve">Although current CRM tools seem to be </w:t>
      </w:r>
      <w:r w:rsidR="001577D6" w:rsidRPr="00DD5838">
        <w:rPr>
          <w:rFonts w:ascii="Arial" w:hAnsi="Arial" w:cs="Arial"/>
          <w:sz w:val="24"/>
          <w:szCs w:val="24"/>
        </w:rPr>
        <w:t xml:space="preserve">effective as student satisfaction is high, </w:t>
      </w:r>
      <w:r w:rsidR="00AC3C1C" w:rsidRPr="00DD5838">
        <w:rPr>
          <w:rFonts w:ascii="Arial" w:hAnsi="Arial" w:cs="Arial"/>
          <w:sz w:val="24"/>
          <w:szCs w:val="24"/>
        </w:rPr>
        <w:t xml:space="preserve">the tools could be developed in order to create more of a white-glove service for students attending the University so that </w:t>
      </w:r>
      <w:r w:rsidR="0005672B" w:rsidRPr="00DD5838">
        <w:rPr>
          <w:rFonts w:ascii="Arial" w:hAnsi="Arial" w:cs="Arial"/>
          <w:sz w:val="24"/>
          <w:szCs w:val="24"/>
        </w:rPr>
        <w:t xml:space="preserve">the strategy for retaining customers is changed to that of an adaptive strategy as opposed to reactive, as </w:t>
      </w:r>
      <w:r w:rsidR="00E64856" w:rsidRPr="00DD5838">
        <w:rPr>
          <w:rFonts w:ascii="Arial" w:hAnsi="Arial" w:cs="Arial"/>
          <w:sz w:val="24"/>
          <w:szCs w:val="24"/>
        </w:rPr>
        <w:t xml:space="preserve">modern companies begin to shift to this style of CRM it is important that the university does too in order to keep up with competitors who might also look to change their strategies. </w:t>
      </w:r>
      <w:r w:rsidR="00822691" w:rsidRPr="00DD5838">
        <w:rPr>
          <w:rFonts w:ascii="Arial" w:hAnsi="Arial" w:cs="Arial"/>
          <w:sz w:val="24"/>
          <w:szCs w:val="24"/>
        </w:rPr>
        <w:br/>
      </w:r>
      <w:r w:rsidR="00822691" w:rsidRPr="00DD5838">
        <w:rPr>
          <w:rFonts w:ascii="Arial" w:hAnsi="Arial" w:cs="Arial"/>
          <w:sz w:val="24"/>
          <w:szCs w:val="24"/>
        </w:rPr>
        <w:lastRenderedPageBreak/>
        <w:br/>
        <w:t>With new campus buildings such as the SA1 campus the university is making good progress in keeping up with competitors</w:t>
      </w:r>
      <w:r w:rsidR="000526C1" w:rsidRPr="00DD5838">
        <w:rPr>
          <w:rFonts w:ascii="Arial" w:hAnsi="Arial" w:cs="Arial"/>
          <w:sz w:val="24"/>
          <w:szCs w:val="24"/>
        </w:rPr>
        <w:t xml:space="preserve"> in terms of innovation and keeping up with trends by providing a modern approach to teaching with </w:t>
      </w:r>
      <w:proofErr w:type="gramStart"/>
      <w:r w:rsidR="000526C1" w:rsidRPr="00DD5838">
        <w:rPr>
          <w:rFonts w:ascii="Arial" w:hAnsi="Arial" w:cs="Arial"/>
          <w:sz w:val="24"/>
          <w:szCs w:val="24"/>
        </w:rPr>
        <w:t>up to date</w:t>
      </w:r>
      <w:proofErr w:type="gramEnd"/>
      <w:r w:rsidR="000526C1" w:rsidRPr="00DD5838">
        <w:rPr>
          <w:rFonts w:ascii="Arial" w:hAnsi="Arial" w:cs="Arial"/>
          <w:sz w:val="24"/>
          <w:szCs w:val="24"/>
        </w:rPr>
        <w:t xml:space="preserve"> industry technology, giving students </w:t>
      </w:r>
      <w:r w:rsidR="00D11371" w:rsidRPr="00DD5838">
        <w:rPr>
          <w:rFonts w:ascii="Arial" w:hAnsi="Arial" w:cs="Arial"/>
          <w:sz w:val="24"/>
          <w:szCs w:val="24"/>
        </w:rPr>
        <w:t>the chance to gain real life experience in their areas of expertise.</w:t>
      </w:r>
      <w:r w:rsidR="00B86831" w:rsidRPr="00DD5838">
        <w:rPr>
          <w:rFonts w:ascii="Arial" w:hAnsi="Arial" w:cs="Arial"/>
          <w:sz w:val="24"/>
          <w:szCs w:val="24"/>
        </w:rPr>
        <w:t xml:space="preserve"> In order to keep up with competitors it is important that UWTSD continues to </w:t>
      </w:r>
      <w:r w:rsidR="00CB1C4C" w:rsidRPr="00DD5838">
        <w:rPr>
          <w:rFonts w:ascii="Arial" w:hAnsi="Arial" w:cs="Arial"/>
          <w:sz w:val="24"/>
          <w:szCs w:val="24"/>
        </w:rPr>
        <w:t>integrate</w:t>
      </w:r>
      <w:r w:rsidR="00B86831" w:rsidRPr="00DD5838">
        <w:rPr>
          <w:rFonts w:ascii="Arial" w:hAnsi="Arial" w:cs="Arial"/>
          <w:sz w:val="24"/>
          <w:szCs w:val="24"/>
        </w:rPr>
        <w:t xml:space="preserve"> new technology and </w:t>
      </w:r>
      <w:r w:rsidR="00CB1C4C" w:rsidRPr="00DD5838">
        <w:rPr>
          <w:rFonts w:ascii="Arial" w:hAnsi="Arial" w:cs="Arial"/>
          <w:sz w:val="24"/>
          <w:szCs w:val="24"/>
        </w:rPr>
        <w:t xml:space="preserve">learning content into the curriculum and </w:t>
      </w:r>
      <w:r w:rsidR="00DD7F5A" w:rsidRPr="00DD5838">
        <w:rPr>
          <w:rFonts w:ascii="Arial" w:hAnsi="Arial" w:cs="Arial"/>
          <w:sz w:val="24"/>
          <w:szCs w:val="24"/>
        </w:rPr>
        <w:t xml:space="preserve">effectively market this to the customers in order to </w:t>
      </w:r>
      <w:r w:rsidR="00DD4B23" w:rsidRPr="00DD5838">
        <w:rPr>
          <w:rFonts w:ascii="Arial" w:hAnsi="Arial" w:cs="Arial"/>
          <w:sz w:val="24"/>
          <w:szCs w:val="24"/>
        </w:rPr>
        <w:t xml:space="preserve">retain a competitive advantage over other local universities. </w:t>
      </w:r>
      <w:r w:rsidR="00FF5930" w:rsidRPr="00DD5838">
        <w:rPr>
          <w:rFonts w:ascii="Arial" w:hAnsi="Arial" w:cs="Arial"/>
          <w:sz w:val="24"/>
          <w:szCs w:val="24"/>
        </w:rPr>
        <w:br/>
      </w:r>
      <w:r w:rsidR="007C0B66" w:rsidRPr="00DD5838">
        <w:rPr>
          <w:rFonts w:ascii="Arial" w:hAnsi="Arial" w:cs="Arial"/>
          <w:sz w:val="24"/>
          <w:szCs w:val="24"/>
        </w:rPr>
        <w:t xml:space="preserve"> </w:t>
      </w:r>
    </w:p>
    <w:p w14:paraId="08D9E266" w14:textId="2EDFE230" w:rsidR="002B5491" w:rsidRPr="00DD5838" w:rsidRDefault="00DE7789" w:rsidP="00FD187A">
      <w:pPr>
        <w:pStyle w:val="Heading1"/>
        <w:spacing w:line="480" w:lineRule="auto"/>
        <w:rPr>
          <w:rFonts w:ascii="Arial" w:hAnsi="Arial" w:cs="Arial"/>
          <w:sz w:val="24"/>
          <w:szCs w:val="24"/>
        </w:rPr>
      </w:pPr>
      <w:bookmarkStart w:id="15" w:name="_Toc102150514"/>
      <w:r w:rsidRPr="00DD5838">
        <w:rPr>
          <w:rFonts w:ascii="Arial" w:hAnsi="Arial" w:cs="Arial"/>
          <w:sz w:val="24"/>
          <w:szCs w:val="24"/>
        </w:rPr>
        <w:t>Rec</w:t>
      </w:r>
      <w:r w:rsidR="0007273C" w:rsidRPr="00DD5838">
        <w:rPr>
          <w:rFonts w:ascii="Arial" w:hAnsi="Arial" w:cs="Arial"/>
          <w:sz w:val="24"/>
          <w:szCs w:val="24"/>
        </w:rPr>
        <w:t>om</w:t>
      </w:r>
      <w:r w:rsidRPr="00DD5838">
        <w:rPr>
          <w:rFonts w:ascii="Arial" w:hAnsi="Arial" w:cs="Arial"/>
          <w:sz w:val="24"/>
          <w:szCs w:val="24"/>
        </w:rPr>
        <w:t>mendations</w:t>
      </w:r>
      <w:bookmarkEnd w:id="15"/>
    </w:p>
    <w:p w14:paraId="597C5831" w14:textId="12503854" w:rsidR="00D75F12" w:rsidRPr="00DD5838" w:rsidRDefault="00D75F12" w:rsidP="00FD187A">
      <w:pPr>
        <w:spacing w:line="480" w:lineRule="auto"/>
        <w:rPr>
          <w:rFonts w:ascii="Arial" w:hAnsi="Arial" w:cs="Arial"/>
          <w:sz w:val="24"/>
          <w:szCs w:val="24"/>
        </w:rPr>
      </w:pPr>
    </w:p>
    <w:p w14:paraId="5B05A775" w14:textId="77777777" w:rsidR="008767AB" w:rsidRPr="00DD5838" w:rsidRDefault="00BA3CF5" w:rsidP="00FD187A">
      <w:pPr>
        <w:spacing w:line="480" w:lineRule="auto"/>
        <w:rPr>
          <w:rFonts w:ascii="Arial" w:hAnsi="Arial" w:cs="Arial"/>
          <w:sz w:val="24"/>
          <w:szCs w:val="24"/>
          <w:u w:val="single"/>
        </w:rPr>
      </w:pPr>
      <w:r w:rsidRPr="00DD5838">
        <w:rPr>
          <w:rFonts w:ascii="Arial" w:hAnsi="Arial" w:cs="Arial"/>
          <w:sz w:val="24"/>
          <w:szCs w:val="24"/>
          <w:u w:val="single"/>
        </w:rPr>
        <w:t>Short Term</w:t>
      </w:r>
      <w:r w:rsidR="008355C6" w:rsidRPr="00DD5838">
        <w:rPr>
          <w:rFonts w:ascii="Arial" w:hAnsi="Arial" w:cs="Arial"/>
          <w:sz w:val="24"/>
          <w:szCs w:val="24"/>
          <w:u w:val="single"/>
        </w:rPr>
        <w:t xml:space="preserve"> (Within the next </w:t>
      </w:r>
      <w:r w:rsidR="00203C0E" w:rsidRPr="00DD5838">
        <w:rPr>
          <w:rFonts w:ascii="Arial" w:hAnsi="Arial" w:cs="Arial"/>
          <w:sz w:val="24"/>
          <w:szCs w:val="24"/>
          <w:u w:val="single"/>
        </w:rPr>
        <w:t>six</w:t>
      </w:r>
      <w:r w:rsidR="00E12381" w:rsidRPr="00DD5838">
        <w:rPr>
          <w:rFonts w:ascii="Arial" w:hAnsi="Arial" w:cs="Arial"/>
          <w:sz w:val="24"/>
          <w:szCs w:val="24"/>
          <w:u w:val="single"/>
        </w:rPr>
        <w:t xml:space="preserve"> months)</w:t>
      </w:r>
      <w:r w:rsidR="007C076E" w:rsidRPr="00DD5838">
        <w:rPr>
          <w:rFonts w:ascii="Arial" w:hAnsi="Arial" w:cs="Arial"/>
          <w:sz w:val="24"/>
          <w:szCs w:val="24"/>
          <w:u w:val="single"/>
        </w:rPr>
        <w:t xml:space="preserve"> – </w:t>
      </w:r>
    </w:p>
    <w:p w14:paraId="607EB23E" w14:textId="7CE0A0D0" w:rsidR="00CB778E" w:rsidRPr="00DD5838" w:rsidRDefault="008767AB" w:rsidP="00FD187A">
      <w:pPr>
        <w:spacing w:line="480" w:lineRule="auto"/>
        <w:rPr>
          <w:rFonts w:ascii="Arial" w:hAnsi="Arial" w:cs="Arial"/>
          <w:sz w:val="24"/>
          <w:szCs w:val="24"/>
        </w:rPr>
      </w:pPr>
      <w:r w:rsidRPr="00DD5838">
        <w:rPr>
          <w:rFonts w:ascii="Arial" w:hAnsi="Arial" w:cs="Arial"/>
          <w:sz w:val="24"/>
          <w:szCs w:val="24"/>
        </w:rPr>
        <w:t>T</w:t>
      </w:r>
      <w:r w:rsidR="007C076E" w:rsidRPr="00DD5838">
        <w:rPr>
          <w:rFonts w:ascii="Arial" w:hAnsi="Arial" w:cs="Arial"/>
          <w:sz w:val="24"/>
          <w:szCs w:val="24"/>
        </w:rPr>
        <w:t>hese should be reviewed and adapted regularly throughout</w:t>
      </w:r>
      <w:r w:rsidRPr="00DD5838">
        <w:rPr>
          <w:rFonts w:ascii="Arial" w:hAnsi="Arial" w:cs="Arial"/>
          <w:sz w:val="24"/>
          <w:szCs w:val="24"/>
        </w:rPr>
        <w:t xml:space="preserve"> in order to maintain an adaptive strategy.</w:t>
      </w:r>
    </w:p>
    <w:p w14:paraId="39C3D338" w14:textId="77777777" w:rsidR="00722B41" w:rsidRPr="00DD5838" w:rsidRDefault="00722B41" w:rsidP="00FD187A">
      <w:pPr>
        <w:spacing w:line="480" w:lineRule="auto"/>
        <w:rPr>
          <w:rFonts w:ascii="Arial" w:hAnsi="Arial" w:cs="Arial"/>
          <w:sz w:val="24"/>
          <w:szCs w:val="24"/>
          <w:u w:val="single"/>
        </w:rPr>
      </w:pPr>
    </w:p>
    <w:p w14:paraId="18BC5001" w14:textId="4BC2895B" w:rsidR="00DC2449" w:rsidRPr="00DD5838" w:rsidRDefault="00722B41"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t xml:space="preserve">Alter </w:t>
      </w:r>
      <w:r w:rsidR="00AB1ABD" w:rsidRPr="00DD5838">
        <w:rPr>
          <w:rFonts w:ascii="Arial" w:hAnsi="Arial" w:cs="Arial"/>
          <w:sz w:val="24"/>
          <w:szCs w:val="24"/>
        </w:rPr>
        <w:t xml:space="preserve">safety provisions in relation to </w:t>
      </w:r>
      <w:r w:rsidRPr="00DD5838">
        <w:rPr>
          <w:rFonts w:ascii="Arial" w:hAnsi="Arial" w:cs="Arial"/>
          <w:sz w:val="24"/>
          <w:szCs w:val="24"/>
        </w:rPr>
        <w:t>Covid-19 restrictions as and when needed</w:t>
      </w:r>
      <w:r w:rsidR="00AB1ABD" w:rsidRPr="00DD5838">
        <w:rPr>
          <w:rFonts w:ascii="Arial" w:hAnsi="Arial" w:cs="Arial"/>
          <w:sz w:val="24"/>
          <w:szCs w:val="24"/>
        </w:rPr>
        <w:t>,</w:t>
      </w:r>
      <w:r w:rsidRPr="00DD5838">
        <w:rPr>
          <w:rFonts w:ascii="Arial" w:hAnsi="Arial" w:cs="Arial"/>
          <w:sz w:val="24"/>
          <w:szCs w:val="24"/>
        </w:rPr>
        <w:t xml:space="preserve"> in accordance with government guidelines </w:t>
      </w:r>
      <w:r w:rsidR="00CB778E" w:rsidRPr="00DD5838">
        <w:rPr>
          <w:rFonts w:ascii="Arial" w:hAnsi="Arial" w:cs="Arial"/>
          <w:sz w:val="24"/>
          <w:szCs w:val="24"/>
        </w:rPr>
        <w:br/>
      </w:r>
    </w:p>
    <w:p w14:paraId="0FE55112" w14:textId="283642E0" w:rsidR="00314478" w:rsidRPr="00DD5838" w:rsidRDefault="00097CF3"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t>Attend</w:t>
      </w:r>
      <w:r w:rsidR="00DC2449" w:rsidRPr="00DD5838">
        <w:rPr>
          <w:rFonts w:ascii="Arial" w:hAnsi="Arial" w:cs="Arial"/>
          <w:sz w:val="24"/>
          <w:szCs w:val="24"/>
        </w:rPr>
        <w:t xml:space="preserve"> </w:t>
      </w:r>
      <w:r w:rsidRPr="00DD5838">
        <w:rPr>
          <w:rFonts w:ascii="Arial" w:hAnsi="Arial" w:cs="Arial"/>
          <w:sz w:val="24"/>
          <w:szCs w:val="24"/>
        </w:rPr>
        <w:t>UCAS</w:t>
      </w:r>
      <w:r w:rsidR="00DC2449" w:rsidRPr="00DD5838">
        <w:rPr>
          <w:rFonts w:ascii="Arial" w:hAnsi="Arial" w:cs="Arial"/>
          <w:sz w:val="24"/>
          <w:szCs w:val="24"/>
        </w:rPr>
        <w:t xml:space="preserve"> fairs or hir</w:t>
      </w:r>
      <w:r w:rsidRPr="00DD5838">
        <w:rPr>
          <w:rFonts w:ascii="Arial" w:hAnsi="Arial" w:cs="Arial"/>
          <w:sz w:val="24"/>
          <w:szCs w:val="24"/>
        </w:rPr>
        <w:t>e</w:t>
      </w:r>
      <w:r w:rsidR="00DC2449" w:rsidRPr="00DD5838">
        <w:rPr>
          <w:rFonts w:ascii="Arial" w:hAnsi="Arial" w:cs="Arial"/>
          <w:sz w:val="24"/>
          <w:szCs w:val="24"/>
        </w:rPr>
        <w:t xml:space="preserve"> </w:t>
      </w:r>
      <w:r w:rsidR="00CB778E" w:rsidRPr="00DD5838">
        <w:rPr>
          <w:rFonts w:ascii="Arial" w:hAnsi="Arial" w:cs="Arial"/>
          <w:sz w:val="24"/>
          <w:szCs w:val="24"/>
        </w:rPr>
        <w:t>alumni</w:t>
      </w:r>
      <w:r w:rsidR="00FE1866" w:rsidRPr="00DD5838">
        <w:rPr>
          <w:rFonts w:ascii="Arial" w:hAnsi="Arial" w:cs="Arial"/>
          <w:sz w:val="24"/>
          <w:szCs w:val="24"/>
        </w:rPr>
        <w:t xml:space="preserve"> o</w:t>
      </w:r>
      <w:r w:rsidR="00C90880" w:rsidRPr="00DD5838">
        <w:rPr>
          <w:rFonts w:ascii="Arial" w:hAnsi="Arial" w:cs="Arial"/>
          <w:sz w:val="24"/>
          <w:szCs w:val="24"/>
        </w:rPr>
        <w:t>n a short-term contract</w:t>
      </w:r>
      <w:r w:rsidR="00DC2449" w:rsidRPr="00DD5838">
        <w:rPr>
          <w:rFonts w:ascii="Arial" w:hAnsi="Arial" w:cs="Arial"/>
          <w:sz w:val="24"/>
          <w:szCs w:val="24"/>
        </w:rPr>
        <w:t xml:space="preserve"> to deliver talks at previous schools and colleges in order to reach a wider range of people </w:t>
      </w:r>
      <w:r w:rsidR="00C22FA8" w:rsidRPr="00DD5838">
        <w:rPr>
          <w:rFonts w:ascii="Arial" w:hAnsi="Arial" w:cs="Arial"/>
          <w:sz w:val="24"/>
          <w:szCs w:val="24"/>
        </w:rPr>
        <w:t xml:space="preserve">from all areas of the UK and not just those who live close to the University’s campuses. </w:t>
      </w:r>
    </w:p>
    <w:p w14:paraId="6B63C6A6" w14:textId="77777777" w:rsidR="00314478" w:rsidRPr="00DD5838" w:rsidRDefault="00314478" w:rsidP="00FD187A">
      <w:pPr>
        <w:pStyle w:val="ListParagraph"/>
        <w:spacing w:line="480" w:lineRule="auto"/>
        <w:rPr>
          <w:rFonts w:ascii="Arial" w:hAnsi="Arial" w:cs="Arial"/>
          <w:sz w:val="24"/>
          <w:szCs w:val="24"/>
        </w:rPr>
      </w:pPr>
    </w:p>
    <w:p w14:paraId="4C3F31E8" w14:textId="77777777" w:rsidR="007644F8" w:rsidRPr="00DD5838" w:rsidRDefault="00314478"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lastRenderedPageBreak/>
        <w:t>Work with private accommodation providers to promote safe and secure accommodation close to all campuses</w:t>
      </w:r>
    </w:p>
    <w:p w14:paraId="2F6A7FF4" w14:textId="77777777" w:rsidR="007644F8" w:rsidRPr="00DD5838" w:rsidRDefault="007644F8" w:rsidP="00FD187A">
      <w:pPr>
        <w:pStyle w:val="ListParagraph"/>
        <w:spacing w:line="480" w:lineRule="auto"/>
        <w:rPr>
          <w:rFonts w:ascii="Arial" w:hAnsi="Arial" w:cs="Arial"/>
          <w:sz w:val="24"/>
          <w:szCs w:val="24"/>
        </w:rPr>
      </w:pPr>
    </w:p>
    <w:p w14:paraId="47E45936" w14:textId="77777777" w:rsidR="007644F8" w:rsidRPr="00DD5838" w:rsidRDefault="007644F8"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t>Continue to promote innovation by keeping up with the latest technology within the University so that students have access to up to date industry tools.</w:t>
      </w:r>
    </w:p>
    <w:p w14:paraId="20699608" w14:textId="1D8D2E8A" w:rsidR="00AA01C6" w:rsidRPr="00DD5838" w:rsidRDefault="00AA01C6"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br/>
      </w:r>
      <w:r w:rsidRPr="00DD5838">
        <w:rPr>
          <w:rFonts w:ascii="Arial" w:hAnsi="Arial" w:cs="Arial"/>
          <w:sz w:val="24"/>
          <w:szCs w:val="24"/>
        </w:rPr>
        <w:br/>
      </w:r>
    </w:p>
    <w:p w14:paraId="0DAD7877" w14:textId="77777777" w:rsidR="00AA01C6" w:rsidRPr="00DD5838" w:rsidRDefault="00AA01C6" w:rsidP="00FD187A">
      <w:pPr>
        <w:pStyle w:val="ListParagraph"/>
        <w:spacing w:line="480" w:lineRule="auto"/>
        <w:rPr>
          <w:rFonts w:ascii="Arial" w:hAnsi="Arial" w:cs="Arial"/>
          <w:sz w:val="24"/>
          <w:szCs w:val="24"/>
        </w:rPr>
      </w:pPr>
    </w:p>
    <w:p w14:paraId="11684AF4" w14:textId="632B8EEB" w:rsidR="00F03C91" w:rsidRPr="00DD5838" w:rsidRDefault="00AA01C6" w:rsidP="00FD187A">
      <w:pPr>
        <w:spacing w:line="480" w:lineRule="auto"/>
        <w:rPr>
          <w:rFonts w:ascii="Arial" w:hAnsi="Arial" w:cs="Arial"/>
          <w:sz w:val="24"/>
          <w:szCs w:val="24"/>
          <w:u w:val="single"/>
        </w:rPr>
      </w:pPr>
      <w:r w:rsidRPr="00DD5838">
        <w:rPr>
          <w:rFonts w:ascii="Arial" w:hAnsi="Arial" w:cs="Arial"/>
          <w:sz w:val="24"/>
          <w:szCs w:val="24"/>
        </w:rPr>
        <w:br/>
      </w:r>
      <w:r w:rsidRPr="00DD5838">
        <w:rPr>
          <w:rFonts w:ascii="Arial" w:hAnsi="Arial" w:cs="Arial"/>
          <w:sz w:val="24"/>
          <w:szCs w:val="24"/>
          <w:u w:val="single"/>
        </w:rPr>
        <w:t>Medium-Term</w:t>
      </w:r>
      <w:r w:rsidR="00E12381" w:rsidRPr="00DD5838">
        <w:rPr>
          <w:rFonts w:ascii="Arial" w:hAnsi="Arial" w:cs="Arial"/>
          <w:sz w:val="24"/>
          <w:szCs w:val="24"/>
          <w:u w:val="single"/>
        </w:rPr>
        <w:t xml:space="preserve"> (Within the next year)</w:t>
      </w:r>
    </w:p>
    <w:p w14:paraId="1FB36E76" w14:textId="77777777" w:rsidR="00DA3397" w:rsidRPr="00DD5838" w:rsidRDefault="00DA3397" w:rsidP="00FD187A">
      <w:pPr>
        <w:spacing w:line="480" w:lineRule="auto"/>
        <w:rPr>
          <w:rFonts w:ascii="Arial" w:hAnsi="Arial" w:cs="Arial"/>
          <w:sz w:val="24"/>
          <w:szCs w:val="24"/>
        </w:rPr>
      </w:pPr>
    </w:p>
    <w:p w14:paraId="698D6D23" w14:textId="6E8FDA37" w:rsidR="00DA3397" w:rsidRPr="00DD5838" w:rsidRDefault="00DA3397" w:rsidP="00FD187A">
      <w:pPr>
        <w:pStyle w:val="ListParagraph"/>
        <w:numPr>
          <w:ilvl w:val="0"/>
          <w:numId w:val="17"/>
        </w:numPr>
        <w:spacing w:line="480" w:lineRule="auto"/>
        <w:rPr>
          <w:rFonts w:ascii="Arial" w:hAnsi="Arial" w:cs="Arial"/>
          <w:sz w:val="24"/>
          <w:szCs w:val="24"/>
          <w:u w:val="single"/>
        </w:rPr>
      </w:pPr>
      <w:r w:rsidRPr="00DD5838">
        <w:rPr>
          <w:rFonts w:ascii="Arial" w:hAnsi="Arial" w:cs="Arial"/>
          <w:sz w:val="24"/>
          <w:szCs w:val="24"/>
        </w:rPr>
        <w:t>React and adjust financial support in relation the emerging financial implications of Brexit, the war in Ukraine and rise in the cost of living. Consider offering more bursaries to those who might have been hardest hit by financial problems in relation to this in order to maintain the number of students attending the University.</w:t>
      </w:r>
      <w:r w:rsidR="005C2B9C" w:rsidRPr="00DD5838">
        <w:rPr>
          <w:rFonts w:ascii="Arial" w:hAnsi="Arial" w:cs="Arial"/>
          <w:sz w:val="24"/>
          <w:szCs w:val="24"/>
          <w:u w:val="single"/>
        </w:rPr>
        <w:br/>
      </w:r>
    </w:p>
    <w:p w14:paraId="15AD8F33" w14:textId="702539B2" w:rsidR="009B4F64" w:rsidRPr="00DD5838" w:rsidRDefault="00574D31" w:rsidP="00FD187A">
      <w:pPr>
        <w:pStyle w:val="ListParagraph"/>
        <w:numPr>
          <w:ilvl w:val="0"/>
          <w:numId w:val="16"/>
        </w:numPr>
        <w:spacing w:line="480" w:lineRule="auto"/>
        <w:rPr>
          <w:rFonts w:ascii="Arial" w:hAnsi="Arial" w:cs="Arial"/>
          <w:sz w:val="24"/>
          <w:szCs w:val="24"/>
          <w:u w:val="single"/>
        </w:rPr>
      </w:pPr>
      <w:r w:rsidRPr="00DD5838">
        <w:rPr>
          <w:rFonts w:ascii="Arial" w:hAnsi="Arial" w:cs="Arial"/>
          <w:sz w:val="24"/>
          <w:szCs w:val="24"/>
        </w:rPr>
        <w:t>Hire a graduate of the University in a full-time marketing role, promoting their experience of the University and have them work with the marketing team to produce next years’ strategy to better meet the needs of future students</w:t>
      </w:r>
      <w:r w:rsidR="001813BD" w:rsidRPr="00DD5838">
        <w:rPr>
          <w:rFonts w:ascii="Arial" w:hAnsi="Arial" w:cs="Arial"/>
          <w:sz w:val="24"/>
          <w:szCs w:val="24"/>
        </w:rPr>
        <w:br/>
      </w:r>
      <w:r w:rsidR="00923BD1" w:rsidRPr="00DD5838">
        <w:rPr>
          <w:rFonts w:ascii="Arial" w:hAnsi="Arial" w:cs="Arial"/>
          <w:sz w:val="24"/>
          <w:szCs w:val="24"/>
        </w:rPr>
        <w:br/>
      </w:r>
    </w:p>
    <w:p w14:paraId="529B72C0" w14:textId="308E08D7" w:rsidR="00203C0E" w:rsidRPr="00DD5838" w:rsidRDefault="00923BD1" w:rsidP="00FD187A">
      <w:pPr>
        <w:pStyle w:val="ListParagraph"/>
        <w:numPr>
          <w:ilvl w:val="0"/>
          <w:numId w:val="16"/>
        </w:numPr>
        <w:spacing w:line="480" w:lineRule="auto"/>
        <w:rPr>
          <w:rFonts w:ascii="Arial" w:hAnsi="Arial" w:cs="Arial"/>
          <w:sz w:val="24"/>
          <w:szCs w:val="24"/>
        </w:rPr>
      </w:pPr>
      <w:r w:rsidRPr="00DD5838">
        <w:rPr>
          <w:rFonts w:ascii="Arial" w:hAnsi="Arial" w:cs="Arial"/>
          <w:sz w:val="24"/>
          <w:szCs w:val="24"/>
        </w:rPr>
        <w:lastRenderedPageBreak/>
        <w:t>Offer more online course for those who find it more convenient to study from home or prefer to do so due to Covid-19 and the change in lifestyle that this caused.</w:t>
      </w:r>
      <w:r w:rsidR="00203C0E" w:rsidRPr="00DD5838">
        <w:rPr>
          <w:rFonts w:ascii="Arial" w:hAnsi="Arial" w:cs="Arial"/>
          <w:sz w:val="24"/>
          <w:szCs w:val="24"/>
        </w:rPr>
        <w:br/>
      </w:r>
    </w:p>
    <w:p w14:paraId="776F3EA6" w14:textId="4E7AA868" w:rsidR="00923BD1" w:rsidRPr="00DD5838" w:rsidRDefault="00923BD1" w:rsidP="00FD187A">
      <w:pPr>
        <w:pStyle w:val="ListParagraph"/>
        <w:numPr>
          <w:ilvl w:val="0"/>
          <w:numId w:val="16"/>
        </w:numPr>
        <w:spacing w:line="480" w:lineRule="auto"/>
        <w:rPr>
          <w:rFonts w:ascii="Arial" w:hAnsi="Arial" w:cs="Arial"/>
          <w:sz w:val="24"/>
          <w:szCs w:val="24"/>
        </w:rPr>
      </w:pPr>
      <w:r w:rsidRPr="00DD5838">
        <w:rPr>
          <w:rFonts w:ascii="Arial" w:hAnsi="Arial" w:cs="Arial"/>
          <w:sz w:val="24"/>
          <w:szCs w:val="24"/>
        </w:rPr>
        <w:t>Separate online only courses from the in-class lectures so that those who wish to have a personalised experience of university can continue to do so when covid restrictions allow</w:t>
      </w:r>
    </w:p>
    <w:p w14:paraId="7986AF6F" w14:textId="77777777" w:rsidR="00923BD1" w:rsidRPr="00DD5838" w:rsidRDefault="00923BD1" w:rsidP="00FD187A">
      <w:pPr>
        <w:pStyle w:val="ListParagraph"/>
        <w:spacing w:line="480" w:lineRule="auto"/>
        <w:rPr>
          <w:rFonts w:ascii="Arial" w:hAnsi="Arial" w:cs="Arial"/>
          <w:sz w:val="24"/>
          <w:szCs w:val="24"/>
          <w:u w:val="single"/>
        </w:rPr>
      </w:pPr>
    </w:p>
    <w:p w14:paraId="36C2348A" w14:textId="63C60338" w:rsidR="0027701E" w:rsidRPr="00DD5838" w:rsidRDefault="005C2B9C" w:rsidP="00FD187A">
      <w:pPr>
        <w:spacing w:line="480" w:lineRule="auto"/>
        <w:rPr>
          <w:rFonts w:ascii="Arial" w:hAnsi="Arial" w:cs="Arial"/>
          <w:sz w:val="24"/>
          <w:szCs w:val="24"/>
        </w:rPr>
      </w:pPr>
      <w:r w:rsidRPr="00DD5838">
        <w:rPr>
          <w:rFonts w:ascii="Arial" w:hAnsi="Arial" w:cs="Arial"/>
          <w:sz w:val="24"/>
          <w:szCs w:val="24"/>
          <w:u w:val="single"/>
        </w:rPr>
        <w:t>Long-term</w:t>
      </w:r>
      <w:r w:rsidR="00E12381" w:rsidRPr="00DD5838">
        <w:rPr>
          <w:rFonts w:ascii="Arial" w:hAnsi="Arial" w:cs="Arial"/>
          <w:sz w:val="24"/>
          <w:szCs w:val="24"/>
          <w:u w:val="single"/>
        </w:rPr>
        <w:t xml:space="preserve"> (Within the next </w:t>
      </w:r>
      <w:r w:rsidR="00203C0E" w:rsidRPr="00DD5838">
        <w:rPr>
          <w:rFonts w:ascii="Arial" w:hAnsi="Arial" w:cs="Arial"/>
          <w:sz w:val="24"/>
          <w:szCs w:val="24"/>
          <w:u w:val="single"/>
        </w:rPr>
        <w:t>five</w:t>
      </w:r>
      <w:r w:rsidR="00E12381" w:rsidRPr="00DD5838">
        <w:rPr>
          <w:rFonts w:ascii="Arial" w:hAnsi="Arial" w:cs="Arial"/>
          <w:sz w:val="24"/>
          <w:szCs w:val="24"/>
          <w:u w:val="single"/>
        </w:rPr>
        <w:t xml:space="preserve"> years)</w:t>
      </w:r>
      <w:r w:rsidR="009B4F64" w:rsidRPr="00DD5838">
        <w:rPr>
          <w:rFonts w:ascii="Arial" w:hAnsi="Arial" w:cs="Arial"/>
          <w:sz w:val="24"/>
          <w:szCs w:val="24"/>
          <w:u w:val="single"/>
        </w:rPr>
        <w:br/>
      </w:r>
    </w:p>
    <w:p w14:paraId="67E1FC43" w14:textId="672D046C" w:rsidR="001813BD" w:rsidRPr="00DD5838" w:rsidRDefault="008323BC"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t xml:space="preserve">Build student accommodation close to campuses </w:t>
      </w:r>
      <w:r w:rsidR="00EE37B9" w:rsidRPr="00DD5838">
        <w:rPr>
          <w:rFonts w:ascii="Arial" w:hAnsi="Arial" w:cs="Arial"/>
          <w:sz w:val="24"/>
          <w:szCs w:val="24"/>
        </w:rPr>
        <w:t xml:space="preserve">which currently do not have UWTSD owned </w:t>
      </w:r>
      <w:r w:rsidR="00314478" w:rsidRPr="00DD5838">
        <w:rPr>
          <w:rFonts w:ascii="Arial" w:hAnsi="Arial" w:cs="Arial"/>
          <w:sz w:val="24"/>
          <w:szCs w:val="24"/>
        </w:rPr>
        <w:t>accommodation nearby</w:t>
      </w:r>
      <w:r w:rsidR="0085344B" w:rsidRPr="00DD5838">
        <w:rPr>
          <w:rFonts w:ascii="Arial" w:hAnsi="Arial" w:cs="Arial"/>
          <w:sz w:val="24"/>
          <w:szCs w:val="24"/>
        </w:rPr>
        <w:t xml:space="preserve">. Consider the impact of </w:t>
      </w:r>
      <w:proofErr w:type="gramStart"/>
      <w:r w:rsidR="0085344B" w:rsidRPr="00DD5838">
        <w:rPr>
          <w:rFonts w:ascii="Arial" w:hAnsi="Arial" w:cs="Arial"/>
          <w:sz w:val="24"/>
          <w:szCs w:val="24"/>
        </w:rPr>
        <w:t>local residents</w:t>
      </w:r>
      <w:proofErr w:type="gramEnd"/>
      <w:r w:rsidR="0085344B" w:rsidRPr="00DD5838">
        <w:rPr>
          <w:rFonts w:ascii="Arial" w:hAnsi="Arial" w:cs="Arial"/>
          <w:sz w:val="24"/>
          <w:szCs w:val="24"/>
        </w:rPr>
        <w:t xml:space="preserve"> and consult with them before doing so to insure there are no negative impacts on the local community.</w:t>
      </w:r>
      <w:r w:rsidR="001813BD" w:rsidRPr="00DD5838">
        <w:rPr>
          <w:rFonts w:ascii="Arial" w:hAnsi="Arial" w:cs="Arial"/>
          <w:sz w:val="24"/>
          <w:szCs w:val="24"/>
        </w:rPr>
        <w:br/>
      </w:r>
    </w:p>
    <w:p w14:paraId="215DDBCE" w14:textId="01C74EB7" w:rsidR="005E211D" w:rsidRPr="00DD5838" w:rsidRDefault="001813BD" w:rsidP="00FD187A">
      <w:pPr>
        <w:pStyle w:val="ListParagraph"/>
        <w:numPr>
          <w:ilvl w:val="0"/>
          <w:numId w:val="12"/>
        </w:numPr>
        <w:spacing w:line="480" w:lineRule="auto"/>
        <w:rPr>
          <w:rFonts w:ascii="Arial" w:hAnsi="Arial" w:cs="Arial"/>
          <w:sz w:val="24"/>
          <w:szCs w:val="24"/>
        </w:rPr>
      </w:pPr>
      <w:r w:rsidRPr="00DD5838">
        <w:rPr>
          <w:rFonts w:ascii="Arial" w:hAnsi="Arial" w:cs="Arial"/>
          <w:sz w:val="24"/>
          <w:szCs w:val="24"/>
        </w:rPr>
        <w:t>Develop CRM tools using the university</w:t>
      </w:r>
      <w:r w:rsidR="00D676FE" w:rsidRPr="00DD5838">
        <w:rPr>
          <w:rFonts w:ascii="Arial" w:hAnsi="Arial" w:cs="Arial"/>
          <w:sz w:val="24"/>
          <w:szCs w:val="24"/>
        </w:rPr>
        <w:t xml:space="preserve"> </w:t>
      </w:r>
      <w:r w:rsidRPr="00DD5838">
        <w:rPr>
          <w:rFonts w:ascii="Arial" w:hAnsi="Arial" w:cs="Arial"/>
          <w:sz w:val="24"/>
          <w:szCs w:val="24"/>
        </w:rPr>
        <w:t xml:space="preserve">technological </w:t>
      </w:r>
      <w:r w:rsidR="00D676FE" w:rsidRPr="00DD5838">
        <w:rPr>
          <w:rFonts w:ascii="Arial" w:hAnsi="Arial" w:cs="Arial"/>
          <w:sz w:val="24"/>
          <w:szCs w:val="24"/>
        </w:rPr>
        <w:t>facilities</w:t>
      </w:r>
      <w:r w:rsidRPr="00DD5838">
        <w:rPr>
          <w:rFonts w:ascii="Arial" w:hAnsi="Arial" w:cs="Arial"/>
          <w:sz w:val="24"/>
          <w:szCs w:val="24"/>
        </w:rPr>
        <w:t xml:space="preserve"> to develop a more personalised feedback system for the customer, allowing them to see instant change</w:t>
      </w:r>
      <w:r w:rsidR="000F7085" w:rsidRPr="00DD5838">
        <w:rPr>
          <w:rFonts w:ascii="Arial" w:hAnsi="Arial" w:cs="Arial"/>
          <w:sz w:val="24"/>
          <w:szCs w:val="24"/>
        </w:rPr>
        <w:t>s</w:t>
      </w:r>
      <w:r w:rsidRPr="00DD5838">
        <w:rPr>
          <w:rFonts w:ascii="Arial" w:hAnsi="Arial" w:cs="Arial"/>
          <w:sz w:val="24"/>
          <w:szCs w:val="24"/>
        </w:rPr>
        <w:t xml:space="preserve"> </w:t>
      </w:r>
      <w:r w:rsidR="000F7085" w:rsidRPr="00DD5838">
        <w:rPr>
          <w:rFonts w:ascii="Arial" w:hAnsi="Arial" w:cs="Arial"/>
          <w:sz w:val="24"/>
          <w:szCs w:val="24"/>
        </w:rPr>
        <w:t>in response to their</w:t>
      </w:r>
      <w:r w:rsidRPr="00DD5838">
        <w:rPr>
          <w:rFonts w:ascii="Arial" w:hAnsi="Arial" w:cs="Arial"/>
          <w:sz w:val="24"/>
          <w:szCs w:val="24"/>
        </w:rPr>
        <w:t xml:space="preserve"> feedback</w:t>
      </w:r>
      <w:r w:rsidR="000F7085" w:rsidRPr="00DD5838">
        <w:rPr>
          <w:rFonts w:ascii="Arial" w:hAnsi="Arial" w:cs="Arial"/>
          <w:sz w:val="24"/>
          <w:szCs w:val="24"/>
        </w:rPr>
        <w:t>,</w:t>
      </w:r>
      <w:r w:rsidRPr="00DD5838">
        <w:rPr>
          <w:rFonts w:ascii="Arial" w:hAnsi="Arial" w:cs="Arial"/>
          <w:sz w:val="24"/>
          <w:szCs w:val="24"/>
        </w:rPr>
        <w:t xml:space="preserve"> complaints and queries</w:t>
      </w:r>
      <w:r w:rsidR="000F7085" w:rsidRPr="00DD5838">
        <w:rPr>
          <w:rFonts w:ascii="Arial" w:hAnsi="Arial" w:cs="Arial"/>
          <w:sz w:val="24"/>
          <w:szCs w:val="24"/>
        </w:rPr>
        <w:t xml:space="preserve">. </w:t>
      </w:r>
      <w:r w:rsidR="00AE47B4" w:rsidRPr="00DD5838">
        <w:rPr>
          <w:rFonts w:ascii="Arial" w:hAnsi="Arial" w:cs="Arial"/>
          <w:sz w:val="24"/>
          <w:szCs w:val="24"/>
        </w:rPr>
        <w:br/>
      </w:r>
    </w:p>
    <w:p w14:paraId="3A8844BC" w14:textId="77777777" w:rsidR="005E211D" w:rsidRPr="00DD5838" w:rsidRDefault="005E211D" w:rsidP="00FD187A">
      <w:pPr>
        <w:spacing w:line="480" w:lineRule="auto"/>
        <w:rPr>
          <w:rFonts w:ascii="Arial" w:hAnsi="Arial" w:cs="Arial"/>
          <w:sz w:val="24"/>
          <w:szCs w:val="24"/>
        </w:rPr>
      </w:pPr>
    </w:p>
    <w:p w14:paraId="59681565" w14:textId="77777777" w:rsidR="005E211D" w:rsidRPr="00DD5838" w:rsidRDefault="005E211D" w:rsidP="00FD187A">
      <w:pPr>
        <w:spacing w:line="480" w:lineRule="auto"/>
        <w:rPr>
          <w:rFonts w:ascii="Arial" w:hAnsi="Arial" w:cs="Arial"/>
          <w:sz w:val="24"/>
          <w:szCs w:val="24"/>
        </w:rPr>
      </w:pPr>
    </w:p>
    <w:p w14:paraId="5568287A" w14:textId="77777777" w:rsidR="005E211D" w:rsidRPr="00DD5838" w:rsidRDefault="005E211D" w:rsidP="00FD187A">
      <w:pPr>
        <w:spacing w:line="480" w:lineRule="auto"/>
        <w:rPr>
          <w:rFonts w:ascii="Arial" w:hAnsi="Arial" w:cs="Arial"/>
          <w:sz w:val="24"/>
          <w:szCs w:val="24"/>
        </w:rPr>
      </w:pPr>
    </w:p>
    <w:p w14:paraId="61789029" w14:textId="77777777" w:rsidR="005E211D" w:rsidRPr="00DD5838" w:rsidRDefault="005E211D" w:rsidP="00FD187A">
      <w:pPr>
        <w:spacing w:line="480" w:lineRule="auto"/>
        <w:rPr>
          <w:rFonts w:ascii="Arial" w:hAnsi="Arial" w:cs="Arial"/>
          <w:sz w:val="24"/>
          <w:szCs w:val="24"/>
        </w:rPr>
      </w:pPr>
    </w:p>
    <w:p w14:paraId="53C3DDB7" w14:textId="77777777" w:rsidR="0003261F" w:rsidRPr="00DD5838" w:rsidRDefault="00851359" w:rsidP="00FD187A">
      <w:pPr>
        <w:spacing w:line="480" w:lineRule="auto"/>
        <w:rPr>
          <w:rStyle w:val="Heading1Char"/>
          <w:rFonts w:ascii="Arial" w:hAnsi="Arial" w:cs="Arial"/>
          <w:sz w:val="24"/>
          <w:szCs w:val="24"/>
        </w:rPr>
      </w:pPr>
      <w:bookmarkStart w:id="16" w:name="_Toc102150515"/>
      <w:r w:rsidRPr="00DD5838">
        <w:rPr>
          <w:rStyle w:val="Heading1Char"/>
          <w:rFonts w:ascii="Arial" w:hAnsi="Arial" w:cs="Arial"/>
          <w:sz w:val="24"/>
          <w:szCs w:val="24"/>
        </w:rPr>
        <w:lastRenderedPageBreak/>
        <w:t>Bibliography</w:t>
      </w:r>
      <w:bookmarkEnd w:id="16"/>
    </w:p>
    <w:p w14:paraId="5377A8D5" w14:textId="59D82302" w:rsidR="00882C52" w:rsidRPr="00DD5838" w:rsidRDefault="00614A92" w:rsidP="00FD187A">
      <w:pPr>
        <w:spacing w:line="480" w:lineRule="auto"/>
        <w:rPr>
          <w:rFonts w:ascii="Arial" w:hAnsi="Arial" w:cs="Arial"/>
          <w:color w:val="000000"/>
          <w:sz w:val="24"/>
          <w:szCs w:val="24"/>
          <w:shd w:val="clear" w:color="auto" w:fill="FFFFFF"/>
        </w:rPr>
      </w:pPr>
      <w:r w:rsidRPr="00DD5838">
        <w:rPr>
          <w:rStyle w:val="Heading1Char"/>
          <w:rFonts w:ascii="Arial" w:hAnsi="Arial" w:cs="Arial"/>
          <w:sz w:val="24"/>
          <w:szCs w:val="24"/>
        </w:rPr>
        <w:br/>
      </w:r>
      <w:r w:rsidR="0003261F" w:rsidRPr="00DD5838">
        <w:rPr>
          <w:rFonts w:ascii="Arial" w:hAnsi="Arial" w:cs="Arial"/>
          <w:color w:val="000000"/>
          <w:sz w:val="24"/>
          <w:szCs w:val="24"/>
          <w:shd w:val="clear" w:color="auto" w:fill="FFFFFF"/>
        </w:rPr>
        <w:t>Amos, I. (2022) Youngsters due to skip classes across Scotland for first global youth climate strike since COP26 summit, </w:t>
      </w:r>
      <w:r w:rsidR="0003261F" w:rsidRPr="00DD5838">
        <w:rPr>
          <w:rFonts w:ascii="Arial" w:hAnsi="Arial" w:cs="Arial"/>
          <w:i/>
          <w:iCs/>
          <w:color w:val="000000"/>
          <w:sz w:val="24"/>
          <w:szCs w:val="24"/>
          <w:shd w:val="clear" w:color="auto" w:fill="FFFFFF"/>
        </w:rPr>
        <w:t>Scotsman.Com</w:t>
      </w:r>
      <w:r w:rsidR="0003261F" w:rsidRPr="00DD5838">
        <w:rPr>
          <w:rFonts w:ascii="Arial" w:hAnsi="Arial" w:cs="Arial"/>
          <w:color w:val="000000"/>
          <w:sz w:val="24"/>
          <w:szCs w:val="24"/>
          <w:shd w:val="clear" w:color="auto" w:fill="FFFFFF"/>
        </w:rPr>
        <w:t>, [Online]. Available at https://www.scotsman.com/news/environment/scottish-youngsters-due-to-march-in-the-streets-for-first-global-youth-climate-strike-since-cop26-summit-3624302 (Accessed 24 March 2022).</w:t>
      </w:r>
    </w:p>
    <w:p w14:paraId="13C5FEA5" w14:textId="24340636" w:rsidR="0017221D" w:rsidRPr="00DD5838" w:rsidRDefault="0017221D"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Barnes, O. and Sellgren, K. (2021) University tuition fees frozen at £9,250 for a year, </w:t>
      </w:r>
      <w:r w:rsidRPr="00DD5838">
        <w:rPr>
          <w:rFonts w:ascii="Arial" w:hAnsi="Arial" w:cs="Arial"/>
          <w:i/>
          <w:iCs/>
          <w:color w:val="000000"/>
          <w:sz w:val="24"/>
          <w:szCs w:val="24"/>
          <w:shd w:val="clear" w:color="auto" w:fill="FFFFFF"/>
        </w:rPr>
        <w:t>BBC News</w:t>
      </w:r>
      <w:r w:rsidRPr="00DD5838">
        <w:rPr>
          <w:rFonts w:ascii="Arial" w:hAnsi="Arial" w:cs="Arial"/>
          <w:color w:val="000000"/>
          <w:sz w:val="24"/>
          <w:szCs w:val="24"/>
          <w:shd w:val="clear" w:color="auto" w:fill="FFFFFF"/>
        </w:rPr>
        <w:t>, [Online]. Available at https://www.bbc.co.uk/news/education-55735178 (Accessed 24 March 2022).</w:t>
      </w:r>
    </w:p>
    <w:p w14:paraId="7ADEFBC9" w14:textId="4019DB7F" w:rsidR="00E27729" w:rsidRPr="00DD5838" w:rsidRDefault="00E27729"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 xml:space="preserve">Baron, J. (2019) The Key </w:t>
      </w:r>
      <w:proofErr w:type="gramStart"/>
      <w:r w:rsidRPr="00DD5838">
        <w:rPr>
          <w:rFonts w:ascii="Arial" w:hAnsi="Arial" w:cs="Arial"/>
          <w:color w:val="000000"/>
          <w:sz w:val="24"/>
          <w:szCs w:val="24"/>
          <w:shd w:val="clear" w:color="auto" w:fill="FFFFFF"/>
        </w:rPr>
        <w:t>To</w:t>
      </w:r>
      <w:proofErr w:type="gramEnd"/>
      <w:r w:rsidRPr="00DD5838">
        <w:rPr>
          <w:rFonts w:ascii="Arial" w:hAnsi="Arial" w:cs="Arial"/>
          <w:color w:val="000000"/>
          <w:sz w:val="24"/>
          <w:szCs w:val="24"/>
          <w:shd w:val="clear" w:color="auto" w:fill="FFFFFF"/>
        </w:rPr>
        <w:t xml:space="preserve"> Gen Z Is Video Content, </w:t>
      </w:r>
      <w:r w:rsidRPr="00DD5838">
        <w:rPr>
          <w:rFonts w:ascii="Arial" w:hAnsi="Arial" w:cs="Arial"/>
          <w:i/>
          <w:iCs/>
          <w:color w:val="000000"/>
          <w:sz w:val="24"/>
          <w:szCs w:val="24"/>
          <w:shd w:val="clear" w:color="auto" w:fill="FFFFFF"/>
        </w:rPr>
        <w:t>Forbes</w:t>
      </w:r>
      <w:r w:rsidRPr="00DD5838">
        <w:rPr>
          <w:rFonts w:ascii="Arial" w:hAnsi="Arial" w:cs="Arial"/>
          <w:color w:val="000000"/>
          <w:sz w:val="24"/>
          <w:szCs w:val="24"/>
          <w:shd w:val="clear" w:color="auto" w:fill="FFFFFF"/>
        </w:rPr>
        <w:t>, [Online]. Available at https://www.forbes.com/sites/jessicabaron/2019/07/03/the-key-to-gen-z-is-video-content/?sh=6083843a3484 (Accessed 29 April 2022).</w:t>
      </w:r>
    </w:p>
    <w:p w14:paraId="2F461B06" w14:textId="1D0E0EEA" w:rsidR="00DA1C2F" w:rsidRPr="00DD5838" w:rsidRDefault="00DA1C2F"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Bunn, S. (2022) COVID-19: Omicron, recent developments, and the likely impact of future variants on the pandemic, </w:t>
      </w:r>
      <w:r w:rsidRPr="00DD5838">
        <w:rPr>
          <w:rFonts w:ascii="Arial" w:hAnsi="Arial" w:cs="Arial"/>
          <w:i/>
          <w:iCs/>
          <w:color w:val="000000"/>
          <w:sz w:val="24"/>
          <w:szCs w:val="24"/>
          <w:shd w:val="clear" w:color="auto" w:fill="FFFFFF"/>
        </w:rPr>
        <w:t>UK Parliament</w:t>
      </w:r>
      <w:r w:rsidRPr="00DD5838">
        <w:rPr>
          <w:rFonts w:ascii="Arial" w:hAnsi="Arial" w:cs="Arial"/>
          <w:color w:val="000000"/>
          <w:sz w:val="24"/>
          <w:szCs w:val="24"/>
          <w:shd w:val="clear" w:color="auto" w:fill="FFFFFF"/>
        </w:rPr>
        <w:t>, [Online]. Available at https://post.parliament.uk/covid-19-omicron-recent-developments-and-the-likely-impact-of-future-variants-on-the-pandemic/ (Accessed 24 March 2022).</w:t>
      </w:r>
      <w:r w:rsidR="00952369" w:rsidRPr="00DD5838">
        <w:rPr>
          <w:rFonts w:ascii="Arial" w:hAnsi="Arial" w:cs="Arial"/>
          <w:color w:val="000000"/>
          <w:sz w:val="24"/>
          <w:szCs w:val="24"/>
          <w:shd w:val="clear" w:color="auto" w:fill="FFFFFF"/>
        </w:rPr>
        <w:br/>
      </w:r>
      <w:r w:rsidR="00952369" w:rsidRPr="00DD5838">
        <w:rPr>
          <w:rFonts w:ascii="Arial" w:hAnsi="Arial" w:cs="Arial"/>
          <w:color w:val="000000"/>
          <w:sz w:val="24"/>
          <w:szCs w:val="24"/>
          <w:shd w:val="clear" w:color="auto" w:fill="FFFFFF"/>
        </w:rPr>
        <w:br/>
        <w:t>Busby, E. (2019) Gap between rich and poor students at university reaches widest point for a decade, </w:t>
      </w:r>
      <w:r w:rsidR="00952369" w:rsidRPr="00DD5838">
        <w:rPr>
          <w:rFonts w:ascii="Arial" w:hAnsi="Arial" w:cs="Arial"/>
          <w:i/>
          <w:iCs/>
          <w:color w:val="000000"/>
          <w:sz w:val="24"/>
          <w:szCs w:val="24"/>
          <w:shd w:val="clear" w:color="auto" w:fill="FFFFFF"/>
        </w:rPr>
        <w:t xml:space="preserve">The </w:t>
      </w:r>
      <w:proofErr w:type="spellStart"/>
      <w:r w:rsidR="00952369" w:rsidRPr="00DD5838">
        <w:rPr>
          <w:rFonts w:ascii="Arial" w:hAnsi="Arial" w:cs="Arial"/>
          <w:i/>
          <w:iCs/>
          <w:color w:val="000000"/>
          <w:sz w:val="24"/>
          <w:szCs w:val="24"/>
          <w:shd w:val="clear" w:color="auto" w:fill="FFFFFF"/>
        </w:rPr>
        <w:t>Independant</w:t>
      </w:r>
      <w:proofErr w:type="spellEnd"/>
      <w:r w:rsidR="00952369" w:rsidRPr="00DD5838">
        <w:rPr>
          <w:rFonts w:ascii="Arial" w:hAnsi="Arial" w:cs="Arial"/>
          <w:color w:val="000000"/>
          <w:sz w:val="24"/>
          <w:szCs w:val="24"/>
          <w:shd w:val="clear" w:color="auto" w:fill="FFFFFF"/>
        </w:rPr>
        <w:t>, [Online]. Available at https://www.independent.co.uk/news/education/education-news/university-poor-students-access-gap-disadvantage-government-pressure-a9250641.html (Accessed 14 April 2022).</w:t>
      </w:r>
    </w:p>
    <w:p w14:paraId="687622DB" w14:textId="3094DC81" w:rsidR="00A91F1B" w:rsidRPr="00DD5838" w:rsidRDefault="00882C52"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lastRenderedPageBreak/>
        <w:t>Chandler, A. (1963) Strategy and Structure: Chapters in the History of American Enterprise, </w:t>
      </w:r>
      <w:r w:rsidRPr="00DD5838">
        <w:rPr>
          <w:rFonts w:ascii="Arial" w:hAnsi="Arial" w:cs="Arial"/>
          <w:i/>
          <w:iCs/>
          <w:color w:val="000000"/>
          <w:sz w:val="24"/>
          <w:szCs w:val="24"/>
          <w:shd w:val="clear" w:color="auto" w:fill="FFFFFF"/>
        </w:rPr>
        <w:t>MIT Press</w:t>
      </w:r>
      <w:r w:rsidRPr="00DD5838">
        <w:rPr>
          <w:rFonts w:ascii="Arial" w:hAnsi="Arial" w:cs="Arial"/>
          <w:color w:val="000000"/>
          <w:sz w:val="24"/>
          <w:szCs w:val="24"/>
          <w:shd w:val="clear" w:color="auto" w:fill="FFFFFF"/>
        </w:rPr>
        <w:t>, p. 13.</w:t>
      </w:r>
    </w:p>
    <w:p w14:paraId="289A01BD" w14:textId="1EE2F7F1" w:rsidR="003518D7" w:rsidRPr="00DD5838" w:rsidRDefault="003518D7"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Chapman, B. (2022) UK cost-of-living crisis will be ‘driven by war’ as petrol and food prices soar, warns Tom Tugendhat, </w:t>
      </w:r>
      <w:r w:rsidRPr="00DD5838">
        <w:rPr>
          <w:rFonts w:ascii="Arial" w:hAnsi="Arial" w:cs="Arial"/>
          <w:i/>
          <w:iCs/>
          <w:color w:val="000000"/>
          <w:sz w:val="24"/>
          <w:szCs w:val="24"/>
          <w:shd w:val="clear" w:color="auto" w:fill="FFFFFF"/>
        </w:rPr>
        <w:t>The Independent</w:t>
      </w:r>
      <w:r w:rsidRPr="00DD5838">
        <w:rPr>
          <w:rFonts w:ascii="Arial" w:hAnsi="Arial" w:cs="Arial"/>
          <w:color w:val="000000"/>
          <w:sz w:val="24"/>
          <w:szCs w:val="24"/>
          <w:shd w:val="clear" w:color="auto" w:fill="FFFFFF"/>
        </w:rPr>
        <w:t>, [Online]. Available at https://www.independent.co.uk/news/business/news/uk-cost-of-living-crisis-b2022160.html (Accessed 24 March 2022).</w:t>
      </w:r>
    </w:p>
    <w:p w14:paraId="1D35A68B" w14:textId="54980E66" w:rsidR="00F25497" w:rsidRPr="00DD5838" w:rsidRDefault="00F25497" w:rsidP="00FD187A">
      <w:pPr>
        <w:spacing w:line="480" w:lineRule="auto"/>
        <w:rPr>
          <w:rFonts w:ascii="Arial" w:hAnsi="Arial" w:cs="Arial"/>
          <w:sz w:val="24"/>
          <w:szCs w:val="24"/>
          <w:shd w:val="clear" w:color="auto" w:fill="FFFFFF"/>
        </w:rPr>
      </w:pPr>
      <w:r w:rsidRPr="00DD5838">
        <w:rPr>
          <w:rFonts w:ascii="Arial" w:hAnsi="Arial" w:cs="Arial"/>
          <w:color w:val="000000"/>
          <w:sz w:val="24"/>
          <w:szCs w:val="24"/>
          <w:shd w:val="clear" w:color="auto" w:fill="FFFFFF"/>
        </w:rPr>
        <w:t>Cooper, J. (2021) Another student block planned for Swansea - and it's 12-storeys tall, </w:t>
      </w:r>
      <w:proofErr w:type="spellStart"/>
      <w:r w:rsidRPr="00DD5838">
        <w:rPr>
          <w:rFonts w:ascii="Arial" w:hAnsi="Arial" w:cs="Arial"/>
          <w:i/>
          <w:iCs/>
          <w:color w:val="000000"/>
          <w:sz w:val="24"/>
          <w:szCs w:val="24"/>
          <w:shd w:val="clear" w:color="auto" w:fill="FFFFFF"/>
        </w:rPr>
        <w:t>Walesonline</w:t>
      </w:r>
      <w:proofErr w:type="spellEnd"/>
      <w:r w:rsidRPr="00DD5838">
        <w:rPr>
          <w:rFonts w:ascii="Arial" w:hAnsi="Arial" w:cs="Arial"/>
          <w:color w:val="000000"/>
          <w:sz w:val="24"/>
          <w:szCs w:val="24"/>
          <w:shd w:val="clear" w:color="auto" w:fill="FFFFFF"/>
        </w:rPr>
        <w:t>, [Online]. Available at https://www.walesonline.co.uk/news/wales-news/bt-tower-swansea-strand-students-20640467 (Accessed 24 March 2022).</w:t>
      </w:r>
    </w:p>
    <w:p w14:paraId="085DFEE7" w14:textId="77777777" w:rsidR="00DC5BC2" w:rsidRPr="00DD5838" w:rsidRDefault="00CB0233"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Drucker, P. (1994) The theory of business, </w:t>
      </w:r>
      <w:r w:rsidRPr="00DD5838">
        <w:rPr>
          <w:rFonts w:ascii="Arial" w:hAnsi="Arial" w:cs="Arial"/>
          <w:i/>
          <w:iCs/>
          <w:color w:val="000000"/>
          <w:sz w:val="24"/>
          <w:szCs w:val="24"/>
          <w:shd w:val="clear" w:color="auto" w:fill="FFFFFF"/>
        </w:rPr>
        <w:t>Harvard Business Review</w:t>
      </w:r>
      <w:r w:rsidRPr="00DD5838">
        <w:rPr>
          <w:rFonts w:ascii="Arial" w:hAnsi="Arial" w:cs="Arial"/>
          <w:color w:val="000000"/>
          <w:sz w:val="24"/>
          <w:szCs w:val="24"/>
          <w:shd w:val="clear" w:color="auto" w:fill="FFFFFF"/>
        </w:rPr>
        <w:t>, vol. September-</w:t>
      </w:r>
      <w:proofErr w:type="spellStart"/>
      <w:proofErr w:type="gramStart"/>
      <w:r w:rsidRPr="00DD5838">
        <w:rPr>
          <w:rFonts w:ascii="Arial" w:hAnsi="Arial" w:cs="Arial"/>
          <w:color w:val="000000"/>
          <w:sz w:val="24"/>
          <w:szCs w:val="24"/>
          <w:shd w:val="clear" w:color="auto" w:fill="FFFFFF"/>
        </w:rPr>
        <w:t>October,pp</w:t>
      </w:r>
      <w:proofErr w:type="spellEnd"/>
      <w:r w:rsidRPr="00DD5838">
        <w:rPr>
          <w:rFonts w:ascii="Arial" w:hAnsi="Arial" w:cs="Arial"/>
          <w:color w:val="000000"/>
          <w:sz w:val="24"/>
          <w:szCs w:val="24"/>
          <w:shd w:val="clear" w:color="auto" w:fill="FFFFFF"/>
        </w:rPr>
        <w:t>.</w:t>
      </w:r>
      <w:proofErr w:type="gramEnd"/>
      <w:r w:rsidRPr="00DD5838">
        <w:rPr>
          <w:rFonts w:ascii="Arial" w:hAnsi="Arial" w:cs="Arial"/>
          <w:color w:val="000000"/>
          <w:sz w:val="24"/>
          <w:szCs w:val="24"/>
          <w:shd w:val="clear" w:color="auto" w:fill="FFFFFF"/>
        </w:rPr>
        <w:t xml:space="preserve"> 95-106.</w:t>
      </w:r>
    </w:p>
    <w:p w14:paraId="5F4E44ED" w14:textId="70D8B7CC" w:rsidR="00A91F1B" w:rsidRPr="00DD5838" w:rsidRDefault="00DC5BC2"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 xml:space="preserve">Frank, G. (2016) Human Error and the Risks of </w:t>
      </w:r>
      <w:proofErr w:type="gramStart"/>
      <w:r w:rsidRPr="00DD5838">
        <w:rPr>
          <w:rFonts w:ascii="Arial" w:hAnsi="Arial" w:cs="Arial"/>
          <w:color w:val="000000"/>
          <w:sz w:val="24"/>
          <w:szCs w:val="24"/>
          <w:shd w:val="clear" w:color="auto" w:fill="FFFFFF"/>
        </w:rPr>
        <w:t>Social Media</w:t>
      </w:r>
      <w:proofErr w:type="gramEnd"/>
      <w:r w:rsidRPr="00DD5838">
        <w:rPr>
          <w:rFonts w:ascii="Arial" w:hAnsi="Arial" w:cs="Arial"/>
          <w:color w:val="000000"/>
          <w:sz w:val="24"/>
          <w:szCs w:val="24"/>
          <w:shd w:val="clear" w:color="auto" w:fill="FFFFFF"/>
        </w:rPr>
        <w:t>, </w:t>
      </w:r>
      <w:proofErr w:type="spellStart"/>
      <w:r w:rsidRPr="00DD5838">
        <w:rPr>
          <w:rFonts w:ascii="Arial" w:hAnsi="Arial" w:cs="Arial"/>
          <w:i/>
          <w:iCs/>
          <w:color w:val="000000"/>
          <w:sz w:val="24"/>
          <w:szCs w:val="24"/>
          <w:shd w:val="clear" w:color="auto" w:fill="FFFFFF"/>
        </w:rPr>
        <w:t>Linkedin</w:t>
      </w:r>
      <w:proofErr w:type="spellEnd"/>
      <w:r w:rsidRPr="00DD5838">
        <w:rPr>
          <w:rFonts w:ascii="Arial" w:hAnsi="Arial" w:cs="Arial"/>
          <w:color w:val="000000"/>
          <w:sz w:val="24"/>
          <w:szCs w:val="24"/>
          <w:shd w:val="clear" w:color="auto" w:fill="FFFFFF"/>
        </w:rPr>
        <w:t>, [Online]. Available at https://www.linkedin.com/pulse/human-error-risks-social-media-gregory-s-frank-pmp-cism/ (Accessed 16 April 2022).</w:t>
      </w:r>
      <w:r w:rsidR="00982EF7" w:rsidRPr="00DD5838">
        <w:rPr>
          <w:rFonts w:ascii="Arial" w:hAnsi="Arial" w:cs="Arial"/>
          <w:color w:val="000000"/>
          <w:sz w:val="24"/>
          <w:szCs w:val="24"/>
          <w:shd w:val="clear" w:color="auto" w:fill="FFFFFF"/>
        </w:rPr>
        <w:br/>
      </w:r>
      <w:r w:rsidR="00982EF7" w:rsidRPr="00DD5838">
        <w:rPr>
          <w:rFonts w:ascii="Arial" w:hAnsi="Arial" w:cs="Arial"/>
          <w:color w:val="000000"/>
          <w:sz w:val="24"/>
          <w:szCs w:val="24"/>
          <w:shd w:val="clear" w:color="auto" w:fill="FFFFFF"/>
        </w:rPr>
        <w:br/>
        <w:t>Future First (2022) </w:t>
      </w:r>
      <w:r w:rsidR="00982EF7" w:rsidRPr="00DD5838">
        <w:rPr>
          <w:rFonts w:ascii="Arial" w:hAnsi="Arial" w:cs="Arial"/>
          <w:i/>
          <w:iCs/>
          <w:color w:val="000000"/>
          <w:sz w:val="24"/>
          <w:szCs w:val="24"/>
          <w:shd w:val="clear" w:color="auto" w:fill="FFFFFF"/>
        </w:rPr>
        <w:t xml:space="preserve">A School </w:t>
      </w:r>
      <w:proofErr w:type="gramStart"/>
      <w:r w:rsidR="00982EF7" w:rsidRPr="00DD5838">
        <w:rPr>
          <w:rFonts w:ascii="Arial" w:hAnsi="Arial" w:cs="Arial"/>
          <w:i/>
          <w:iCs/>
          <w:color w:val="000000"/>
          <w:sz w:val="24"/>
          <w:szCs w:val="24"/>
          <w:shd w:val="clear" w:color="auto" w:fill="FFFFFF"/>
        </w:rPr>
        <w:t>And</w:t>
      </w:r>
      <w:proofErr w:type="gramEnd"/>
      <w:r w:rsidR="00982EF7" w:rsidRPr="00DD5838">
        <w:rPr>
          <w:rFonts w:ascii="Arial" w:hAnsi="Arial" w:cs="Arial"/>
          <w:i/>
          <w:iCs/>
          <w:color w:val="000000"/>
          <w:sz w:val="24"/>
          <w:szCs w:val="24"/>
          <w:shd w:val="clear" w:color="auto" w:fill="FFFFFF"/>
        </w:rPr>
        <w:t xml:space="preserve"> College Toolkit Setting Up Your Alumni Community</w:t>
      </w:r>
      <w:r w:rsidR="00982EF7" w:rsidRPr="00DD5838">
        <w:rPr>
          <w:rFonts w:ascii="Arial" w:hAnsi="Arial" w:cs="Arial"/>
          <w:color w:val="000000"/>
          <w:sz w:val="24"/>
          <w:szCs w:val="24"/>
          <w:shd w:val="clear" w:color="auto" w:fill="FFFFFF"/>
        </w:rPr>
        <w:t>, Future First [Online]. Available at https://gov.wales/sites/default/files/publications/2021-02/school-and-college-alumni-toolkit_0.pdf (Accessed 24 March 2022).</w:t>
      </w:r>
    </w:p>
    <w:p w14:paraId="0D9FF6F2" w14:textId="2776A848" w:rsidR="00EA5D41" w:rsidRPr="00DD5838" w:rsidRDefault="00EA5D41"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Gallagher, S. and Palmer, J. (2020) The Pandemic Pushed Universities Online. The Change Was Long Overdue., </w:t>
      </w:r>
      <w:r w:rsidRPr="00DD5838">
        <w:rPr>
          <w:rFonts w:ascii="Arial" w:hAnsi="Arial" w:cs="Arial"/>
          <w:i/>
          <w:iCs/>
          <w:color w:val="000000"/>
          <w:sz w:val="24"/>
          <w:szCs w:val="24"/>
          <w:shd w:val="clear" w:color="auto" w:fill="FFFFFF"/>
        </w:rPr>
        <w:t>Harvard Business Review</w:t>
      </w:r>
      <w:r w:rsidRPr="00DD5838">
        <w:rPr>
          <w:rFonts w:ascii="Arial" w:hAnsi="Arial" w:cs="Arial"/>
          <w:color w:val="000000"/>
          <w:sz w:val="24"/>
          <w:szCs w:val="24"/>
          <w:shd w:val="clear" w:color="auto" w:fill="FFFFFF"/>
        </w:rPr>
        <w:t>, [Online]. Available at https://hbr.org/2020/09/the-pandemic-pushed-universities-online-the-change-was-long-overdue (Accessed 24 March 2022).</w:t>
      </w:r>
    </w:p>
    <w:p w14:paraId="080A8C2F" w14:textId="1801B484" w:rsidR="00914977" w:rsidRPr="00DD5838" w:rsidRDefault="00914977"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lastRenderedPageBreak/>
        <w:t>Glassdoor (2022) University of Wales Trinity Saint David Reviews, </w:t>
      </w:r>
      <w:r w:rsidRPr="00DD5838">
        <w:rPr>
          <w:rFonts w:ascii="Arial" w:hAnsi="Arial" w:cs="Arial"/>
          <w:i/>
          <w:iCs/>
          <w:color w:val="000000"/>
          <w:sz w:val="24"/>
          <w:szCs w:val="24"/>
          <w:shd w:val="clear" w:color="auto" w:fill="FFFFFF"/>
        </w:rPr>
        <w:t>Glassdoor</w:t>
      </w:r>
      <w:r w:rsidRPr="00DD5838">
        <w:rPr>
          <w:rFonts w:ascii="Arial" w:hAnsi="Arial" w:cs="Arial"/>
          <w:color w:val="000000"/>
          <w:sz w:val="24"/>
          <w:szCs w:val="24"/>
          <w:shd w:val="clear" w:color="auto" w:fill="FFFFFF"/>
        </w:rPr>
        <w:t>, [Online]. Available at https://www.glassdoor.co.uk/Reviews/University-of-Wales-Trinity-Saint-David-Reviews-E720095.htm (Accessed 22 March 2022).</w:t>
      </w:r>
    </w:p>
    <w:p w14:paraId="64FC97E2" w14:textId="670E73E3" w:rsidR="00914977" w:rsidRPr="00DD5838" w:rsidRDefault="00914977"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Grant, R. (2016) </w:t>
      </w:r>
      <w:r w:rsidRPr="00DD5838">
        <w:rPr>
          <w:rFonts w:ascii="Arial" w:hAnsi="Arial" w:cs="Arial"/>
          <w:i/>
          <w:iCs/>
          <w:color w:val="000000"/>
          <w:sz w:val="24"/>
          <w:szCs w:val="24"/>
          <w:shd w:val="clear" w:color="auto" w:fill="FFFFFF"/>
        </w:rPr>
        <w:t xml:space="preserve">Contemporary Strategy Analysis: Texts </w:t>
      </w:r>
      <w:proofErr w:type="gramStart"/>
      <w:r w:rsidRPr="00DD5838">
        <w:rPr>
          <w:rFonts w:ascii="Arial" w:hAnsi="Arial" w:cs="Arial"/>
          <w:i/>
          <w:iCs/>
          <w:color w:val="000000"/>
          <w:sz w:val="24"/>
          <w:szCs w:val="24"/>
          <w:shd w:val="clear" w:color="auto" w:fill="FFFFFF"/>
        </w:rPr>
        <w:t>And</w:t>
      </w:r>
      <w:proofErr w:type="gramEnd"/>
      <w:r w:rsidRPr="00DD5838">
        <w:rPr>
          <w:rFonts w:ascii="Arial" w:hAnsi="Arial" w:cs="Arial"/>
          <w:i/>
          <w:iCs/>
          <w:color w:val="000000"/>
          <w:sz w:val="24"/>
          <w:szCs w:val="24"/>
          <w:shd w:val="clear" w:color="auto" w:fill="FFFFFF"/>
        </w:rPr>
        <w:t xml:space="preserve"> Cases</w:t>
      </w:r>
      <w:r w:rsidRPr="00DD5838">
        <w:rPr>
          <w:rFonts w:ascii="Arial" w:hAnsi="Arial" w:cs="Arial"/>
          <w:color w:val="000000"/>
          <w:sz w:val="24"/>
          <w:szCs w:val="24"/>
          <w:shd w:val="clear" w:color="auto" w:fill="FFFFFF"/>
        </w:rPr>
        <w:t>, 9th ed. Padstow, Whiley.</w:t>
      </w:r>
    </w:p>
    <w:p w14:paraId="2F7689CC" w14:textId="4D02973F" w:rsidR="00EA5D41" w:rsidRPr="00DD5838" w:rsidRDefault="00EA5D41"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Hall, R. and Packham, A. (2021) More students choose local universities as Covid pandemic rages, </w:t>
      </w:r>
      <w:r w:rsidRPr="00DD5838">
        <w:rPr>
          <w:rFonts w:ascii="Arial" w:hAnsi="Arial" w:cs="Arial"/>
          <w:i/>
          <w:iCs/>
          <w:color w:val="000000"/>
          <w:sz w:val="24"/>
          <w:szCs w:val="24"/>
          <w:shd w:val="clear" w:color="auto" w:fill="FFFFFF"/>
        </w:rPr>
        <w:t>The Guardian</w:t>
      </w:r>
      <w:r w:rsidRPr="00DD5838">
        <w:rPr>
          <w:rFonts w:ascii="Arial" w:hAnsi="Arial" w:cs="Arial"/>
          <w:color w:val="000000"/>
          <w:sz w:val="24"/>
          <w:szCs w:val="24"/>
          <w:shd w:val="clear" w:color="auto" w:fill="FFFFFF"/>
        </w:rPr>
        <w:t>, [Online]. Available at https://www.theguardian.com/education/2021/jan/02/students-choose-local-universities-covid-pandemic-rages (Accessed 24 March 2022).</w:t>
      </w:r>
    </w:p>
    <w:p w14:paraId="1240CBCB" w14:textId="33ECAAB3" w:rsidR="00E12517" w:rsidRPr="00DD5838" w:rsidRDefault="00BB5236"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Harrison, R. (2021) 'We're ashamed to live here': The residents whose student-dominated community is left covered in rubbish, </w:t>
      </w:r>
      <w:proofErr w:type="spellStart"/>
      <w:r w:rsidRPr="00DD5838">
        <w:rPr>
          <w:rFonts w:ascii="Arial" w:hAnsi="Arial" w:cs="Arial"/>
          <w:i/>
          <w:iCs/>
          <w:color w:val="000000"/>
          <w:sz w:val="24"/>
          <w:szCs w:val="24"/>
          <w:shd w:val="clear" w:color="auto" w:fill="FFFFFF"/>
        </w:rPr>
        <w:t>Walesonline</w:t>
      </w:r>
      <w:proofErr w:type="spellEnd"/>
      <w:r w:rsidRPr="00DD5838">
        <w:rPr>
          <w:rFonts w:ascii="Arial" w:hAnsi="Arial" w:cs="Arial"/>
          <w:color w:val="000000"/>
          <w:sz w:val="24"/>
          <w:szCs w:val="24"/>
          <w:shd w:val="clear" w:color="auto" w:fill="FFFFFF"/>
        </w:rPr>
        <w:t>, [Online]. Available at https://www.walesonline.co.uk/news/wales-news/swansea-students-brynmill-uplands-rubbish-21004997 (Accessed 22 March 2022).</w:t>
      </w:r>
      <w:r w:rsidR="00D02BE0" w:rsidRPr="00DD5838">
        <w:rPr>
          <w:rFonts w:ascii="Arial" w:hAnsi="Arial" w:cs="Arial"/>
          <w:color w:val="000000"/>
          <w:sz w:val="24"/>
          <w:szCs w:val="24"/>
          <w:shd w:val="clear" w:color="auto" w:fill="FFFFFF"/>
        </w:rPr>
        <w:br/>
      </w:r>
      <w:r w:rsidR="00D02BE0" w:rsidRPr="00DD5838">
        <w:rPr>
          <w:rFonts w:ascii="Arial" w:hAnsi="Arial" w:cs="Arial"/>
          <w:color w:val="000000"/>
          <w:sz w:val="24"/>
          <w:szCs w:val="24"/>
          <w:shd w:val="clear" w:color="auto" w:fill="FFFFFF"/>
        </w:rPr>
        <w:br/>
      </w:r>
      <w:r w:rsidR="00D02BE0" w:rsidRPr="00DD5838">
        <w:rPr>
          <w:rFonts w:ascii="Arial" w:hAnsi="Arial" w:cs="Arial"/>
          <w:color w:val="000000"/>
          <w:sz w:val="24"/>
          <w:szCs w:val="24"/>
          <w:shd w:val="clear" w:color="auto" w:fill="FFFFFF"/>
        </w:rPr>
        <w:t xml:space="preserve">Hatt, S., Hannan, A. and Baxter, A. (2005) Bursaries and Student Success: </w:t>
      </w:r>
      <w:proofErr w:type="gramStart"/>
      <w:r w:rsidR="00D02BE0" w:rsidRPr="00DD5838">
        <w:rPr>
          <w:rFonts w:ascii="Arial" w:hAnsi="Arial" w:cs="Arial"/>
          <w:color w:val="000000"/>
          <w:sz w:val="24"/>
          <w:szCs w:val="24"/>
          <w:shd w:val="clear" w:color="auto" w:fill="FFFFFF"/>
        </w:rPr>
        <w:t>a</w:t>
      </w:r>
      <w:proofErr w:type="gramEnd"/>
      <w:r w:rsidR="00D02BE0" w:rsidRPr="00DD5838">
        <w:rPr>
          <w:rFonts w:ascii="Arial" w:hAnsi="Arial" w:cs="Arial"/>
          <w:color w:val="000000"/>
          <w:sz w:val="24"/>
          <w:szCs w:val="24"/>
          <w:shd w:val="clear" w:color="auto" w:fill="FFFFFF"/>
        </w:rPr>
        <w:t xml:space="preserve"> Study of Students from Low-Income Groups at Two Institutions in the South West, </w:t>
      </w:r>
      <w:r w:rsidR="00D02BE0" w:rsidRPr="00DD5838">
        <w:rPr>
          <w:rFonts w:ascii="Arial" w:hAnsi="Arial" w:cs="Arial"/>
          <w:i/>
          <w:iCs/>
          <w:color w:val="000000"/>
          <w:sz w:val="24"/>
          <w:szCs w:val="24"/>
          <w:shd w:val="clear" w:color="auto" w:fill="FFFFFF"/>
        </w:rPr>
        <w:t>Higher Education Quarterly</w:t>
      </w:r>
      <w:r w:rsidR="00D02BE0" w:rsidRPr="00DD5838">
        <w:rPr>
          <w:rFonts w:ascii="Arial" w:hAnsi="Arial" w:cs="Arial"/>
          <w:color w:val="000000"/>
          <w:sz w:val="24"/>
          <w:szCs w:val="24"/>
          <w:shd w:val="clear" w:color="auto" w:fill="FFFFFF"/>
        </w:rPr>
        <w:t>, vol. 59, no. 2, pp. 111-126.</w:t>
      </w:r>
    </w:p>
    <w:p w14:paraId="59D22D4B" w14:textId="475BEB1A" w:rsidR="00434FDA" w:rsidRPr="00DD5838" w:rsidRDefault="00E12517"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Helm, T. (2021) Young people from poorer homes twice as likely to quit job since pandemic, </w:t>
      </w:r>
      <w:r w:rsidRPr="00DD5838">
        <w:rPr>
          <w:rFonts w:ascii="Arial" w:hAnsi="Arial" w:cs="Arial"/>
          <w:i/>
          <w:iCs/>
          <w:color w:val="000000"/>
          <w:sz w:val="24"/>
          <w:szCs w:val="24"/>
          <w:shd w:val="clear" w:color="auto" w:fill="FFFFFF"/>
        </w:rPr>
        <w:t>The Guardian</w:t>
      </w:r>
      <w:r w:rsidRPr="00DD5838">
        <w:rPr>
          <w:rFonts w:ascii="Arial" w:hAnsi="Arial" w:cs="Arial"/>
          <w:color w:val="000000"/>
          <w:sz w:val="24"/>
          <w:szCs w:val="24"/>
          <w:shd w:val="clear" w:color="auto" w:fill="FFFFFF"/>
        </w:rPr>
        <w:t>, [Online]. Available at https://www.theguardian.com/society/2021/dec/26/young-people-from-poorer-homes-twice-as-likely-to-quit-job-since-pandemic (Accessed 24 March 2022).</w:t>
      </w:r>
      <w:r w:rsidR="0006720A" w:rsidRPr="00DD5838">
        <w:rPr>
          <w:rFonts w:ascii="Arial" w:hAnsi="Arial" w:cs="Arial"/>
          <w:color w:val="000000"/>
          <w:sz w:val="24"/>
          <w:szCs w:val="24"/>
          <w:shd w:val="clear" w:color="auto" w:fill="FFFFFF"/>
        </w:rPr>
        <w:br/>
      </w:r>
      <w:r w:rsidR="0006720A" w:rsidRPr="00DD5838">
        <w:rPr>
          <w:rFonts w:ascii="Arial" w:hAnsi="Arial" w:cs="Arial"/>
          <w:color w:val="000000"/>
          <w:sz w:val="24"/>
          <w:szCs w:val="24"/>
          <w:shd w:val="clear" w:color="auto" w:fill="FFFFFF"/>
        </w:rPr>
        <w:br/>
        <w:t>Inman, P. (2021) Consumers will keep saving rather than go on Christmas spree, say economists, </w:t>
      </w:r>
      <w:r w:rsidR="0006720A" w:rsidRPr="00DD5838">
        <w:rPr>
          <w:rFonts w:ascii="Arial" w:hAnsi="Arial" w:cs="Arial"/>
          <w:i/>
          <w:iCs/>
          <w:color w:val="000000"/>
          <w:sz w:val="24"/>
          <w:szCs w:val="24"/>
          <w:shd w:val="clear" w:color="auto" w:fill="FFFFFF"/>
        </w:rPr>
        <w:t>The Guardian</w:t>
      </w:r>
      <w:r w:rsidR="0006720A" w:rsidRPr="00DD5838">
        <w:rPr>
          <w:rFonts w:ascii="Arial" w:hAnsi="Arial" w:cs="Arial"/>
          <w:color w:val="000000"/>
          <w:sz w:val="24"/>
          <w:szCs w:val="24"/>
          <w:shd w:val="clear" w:color="auto" w:fill="FFFFFF"/>
        </w:rPr>
        <w:t xml:space="preserve">, [Online]. Available at </w:t>
      </w:r>
      <w:r w:rsidR="0006720A" w:rsidRPr="00DD5838">
        <w:rPr>
          <w:rFonts w:ascii="Arial" w:hAnsi="Arial" w:cs="Arial"/>
          <w:color w:val="000000"/>
          <w:sz w:val="24"/>
          <w:szCs w:val="24"/>
          <w:shd w:val="clear" w:color="auto" w:fill="FFFFFF"/>
        </w:rPr>
        <w:lastRenderedPageBreak/>
        <w:t>https://www.theguardian.com/lifeandstyle/2021/nov/12/consumers-will-keep-saving-rather-than-go-on-christmas-spree-say-economists (Accessed 24 March 2022).</w:t>
      </w:r>
      <w:r w:rsidR="004C6B26" w:rsidRPr="00DD5838">
        <w:rPr>
          <w:rFonts w:ascii="Arial" w:hAnsi="Arial" w:cs="Arial"/>
          <w:color w:val="000000"/>
          <w:sz w:val="24"/>
          <w:szCs w:val="24"/>
          <w:shd w:val="clear" w:color="auto" w:fill="FFFFFF"/>
        </w:rPr>
        <w:br/>
      </w:r>
      <w:r w:rsidR="004C6B26" w:rsidRPr="00DD5838">
        <w:rPr>
          <w:rFonts w:ascii="Arial" w:hAnsi="Arial" w:cs="Arial"/>
          <w:color w:val="000000"/>
          <w:sz w:val="24"/>
          <w:szCs w:val="24"/>
          <w:shd w:val="clear" w:color="auto" w:fill="FFFFFF"/>
        </w:rPr>
        <w:br/>
        <w:t>Inman, P. (2022) UK inflation rises to highest level in almost 30 years at 5.4%, </w:t>
      </w:r>
      <w:r w:rsidR="004C6B26" w:rsidRPr="00DD5838">
        <w:rPr>
          <w:rFonts w:ascii="Arial" w:hAnsi="Arial" w:cs="Arial"/>
          <w:i/>
          <w:iCs/>
          <w:color w:val="000000"/>
          <w:sz w:val="24"/>
          <w:szCs w:val="24"/>
          <w:shd w:val="clear" w:color="auto" w:fill="FFFFFF"/>
        </w:rPr>
        <w:t>The Guardian</w:t>
      </w:r>
      <w:r w:rsidR="004C6B26" w:rsidRPr="00DD5838">
        <w:rPr>
          <w:rFonts w:ascii="Arial" w:hAnsi="Arial" w:cs="Arial"/>
          <w:color w:val="000000"/>
          <w:sz w:val="24"/>
          <w:szCs w:val="24"/>
          <w:shd w:val="clear" w:color="auto" w:fill="FFFFFF"/>
        </w:rPr>
        <w:t>, [Online]. Available at https://www.theguardian.com/business/2022/jan/19/uk-inflation-hits-near-three-decade-high-rising-to-54 (Accessed 24 March 2022).</w:t>
      </w:r>
    </w:p>
    <w:p w14:paraId="0C03239F" w14:textId="77777777" w:rsidR="00F34857" w:rsidRPr="00DD5838" w:rsidRDefault="00434FDA"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 xml:space="preserve">Johnson, G., Whittington, R., Scholes, K., </w:t>
      </w:r>
      <w:proofErr w:type="spellStart"/>
      <w:r w:rsidRPr="00DD5838">
        <w:rPr>
          <w:rFonts w:ascii="Arial" w:hAnsi="Arial" w:cs="Arial"/>
          <w:color w:val="000000"/>
          <w:sz w:val="24"/>
          <w:szCs w:val="24"/>
          <w:shd w:val="clear" w:color="auto" w:fill="FFFFFF"/>
        </w:rPr>
        <w:t>Anguin</w:t>
      </w:r>
      <w:proofErr w:type="spellEnd"/>
      <w:r w:rsidRPr="00DD5838">
        <w:rPr>
          <w:rFonts w:ascii="Arial" w:hAnsi="Arial" w:cs="Arial"/>
          <w:color w:val="000000"/>
          <w:sz w:val="24"/>
          <w:szCs w:val="24"/>
          <w:shd w:val="clear" w:color="auto" w:fill="FFFFFF"/>
        </w:rPr>
        <w:t>, D. and Regner, P. (2014) </w:t>
      </w:r>
      <w:r w:rsidRPr="00DD5838">
        <w:rPr>
          <w:rFonts w:ascii="Arial" w:hAnsi="Arial" w:cs="Arial"/>
          <w:i/>
          <w:iCs/>
          <w:color w:val="000000"/>
          <w:sz w:val="24"/>
          <w:szCs w:val="24"/>
          <w:shd w:val="clear" w:color="auto" w:fill="FFFFFF"/>
        </w:rPr>
        <w:t xml:space="preserve">Strategy Text </w:t>
      </w:r>
      <w:proofErr w:type="gramStart"/>
      <w:r w:rsidRPr="00DD5838">
        <w:rPr>
          <w:rFonts w:ascii="Arial" w:hAnsi="Arial" w:cs="Arial"/>
          <w:i/>
          <w:iCs/>
          <w:color w:val="000000"/>
          <w:sz w:val="24"/>
          <w:szCs w:val="24"/>
          <w:shd w:val="clear" w:color="auto" w:fill="FFFFFF"/>
        </w:rPr>
        <w:t>And</w:t>
      </w:r>
      <w:proofErr w:type="gramEnd"/>
      <w:r w:rsidRPr="00DD5838">
        <w:rPr>
          <w:rFonts w:ascii="Arial" w:hAnsi="Arial" w:cs="Arial"/>
          <w:i/>
          <w:iCs/>
          <w:color w:val="000000"/>
          <w:sz w:val="24"/>
          <w:szCs w:val="24"/>
          <w:shd w:val="clear" w:color="auto" w:fill="FFFFFF"/>
        </w:rPr>
        <w:t xml:space="preserve"> Cases</w:t>
      </w:r>
      <w:r w:rsidRPr="00DD5838">
        <w:rPr>
          <w:rFonts w:ascii="Arial" w:hAnsi="Arial" w:cs="Arial"/>
          <w:color w:val="000000"/>
          <w:sz w:val="24"/>
          <w:szCs w:val="24"/>
          <w:shd w:val="clear" w:color="auto" w:fill="FFFFFF"/>
        </w:rPr>
        <w:t>, 10th ed. Harlow, Pearson.</w:t>
      </w:r>
    </w:p>
    <w:p w14:paraId="4699097E" w14:textId="26B7C49B" w:rsidR="00807059" w:rsidRPr="00DD5838" w:rsidRDefault="00434FDA" w:rsidP="00FD187A">
      <w:pPr>
        <w:spacing w:line="480" w:lineRule="auto"/>
        <w:rPr>
          <w:rFonts w:ascii="Arial" w:hAnsi="Arial" w:cs="Arial"/>
          <w:color w:val="000000"/>
          <w:sz w:val="24"/>
          <w:szCs w:val="24"/>
          <w:shd w:val="clear" w:color="auto" w:fill="FFFFFF"/>
        </w:rPr>
      </w:pPr>
      <w:r w:rsidRPr="00DD5838">
        <w:rPr>
          <w:rStyle w:val="Heading1Char"/>
          <w:rFonts w:ascii="Arial" w:hAnsi="Arial" w:cs="Arial"/>
          <w:sz w:val="24"/>
          <w:szCs w:val="24"/>
        </w:rPr>
        <w:br/>
      </w:r>
      <w:r w:rsidRPr="00DD5838">
        <w:rPr>
          <w:rFonts w:ascii="Arial" w:hAnsi="Arial" w:cs="Arial"/>
          <w:color w:val="000000"/>
          <w:sz w:val="24"/>
          <w:szCs w:val="24"/>
          <w:shd w:val="clear" w:color="auto" w:fill="FFFFFF"/>
        </w:rPr>
        <w:t xml:space="preserve">Johnson, G., Whittington, R., Scholes, K., </w:t>
      </w:r>
      <w:proofErr w:type="spellStart"/>
      <w:r w:rsidRPr="00DD5838">
        <w:rPr>
          <w:rFonts w:ascii="Arial" w:hAnsi="Arial" w:cs="Arial"/>
          <w:color w:val="000000"/>
          <w:sz w:val="24"/>
          <w:szCs w:val="24"/>
          <w:shd w:val="clear" w:color="auto" w:fill="FFFFFF"/>
        </w:rPr>
        <w:t>Anguin</w:t>
      </w:r>
      <w:proofErr w:type="spellEnd"/>
      <w:r w:rsidRPr="00DD5838">
        <w:rPr>
          <w:rFonts w:ascii="Arial" w:hAnsi="Arial" w:cs="Arial"/>
          <w:color w:val="000000"/>
          <w:sz w:val="24"/>
          <w:szCs w:val="24"/>
          <w:shd w:val="clear" w:color="auto" w:fill="FFFFFF"/>
        </w:rPr>
        <w:t>, D. and Regner, P. (2017) </w:t>
      </w:r>
      <w:r w:rsidRPr="00DD5838">
        <w:rPr>
          <w:rFonts w:ascii="Arial" w:hAnsi="Arial" w:cs="Arial"/>
          <w:i/>
          <w:iCs/>
          <w:color w:val="000000"/>
          <w:sz w:val="24"/>
          <w:szCs w:val="24"/>
          <w:shd w:val="clear" w:color="auto" w:fill="FFFFFF"/>
        </w:rPr>
        <w:t xml:space="preserve">Exploring Strategy Text </w:t>
      </w:r>
      <w:proofErr w:type="gramStart"/>
      <w:r w:rsidRPr="00DD5838">
        <w:rPr>
          <w:rFonts w:ascii="Arial" w:hAnsi="Arial" w:cs="Arial"/>
          <w:i/>
          <w:iCs/>
          <w:color w:val="000000"/>
          <w:sz w:val="24"/>
          <w:szCs w:val="24"/>
          <w:shd w:val="clear" w:color="auto" w:fill="FFFFFF"/>
        </w:rPr>
        <w:t>And</w:t>
      </w:r>
      <w:proofErr w:type="gramEnd"/>
      <w:r w:rsidRPr="00DD5838">
        <w:rPr>
          <w:rFonts w:ascii="Arial" w:hAnsi="Arial" w:cs="Arial"/>
          <w:i/>
          <w:iCs/>
          <w:color w:val="000000"/>
          <w:sz w:val="24"/>
          <w:szCs w:val="24"/>
          <w:shd w:val="clear" w:color="auto" w:fill="FFFFFF"/>
        </w:rPr>
        <w:t xml:space="preserve"> Case</w:t>
      </w:r>
      <w:r w:rsidRPr="00DD5838">
        <w:rPr>
          <w:rFonts w:ascii="Arial" w:hAnsi="Arial" w:cs="Arial"/>
          <w:color w:val="000000"/>
          <w:sz w:val="24"/>
          <w:szCs w:val="24"/>
          <w:shd w:val="clear" w:color="auto" w:fill="FFFFFF"/>
        </w:rPr>
        <w:t>, 11th ed. Harlow, Pearson.</w:t>
      </w:r>
      <w:r w:rsidR="00257950" w:rsidRPr="00DD5838">
        <w:rPr>
          <w:rFonts w:ascii="Arial" w:hAnsi="Arial" w:cs="Arial"/>
          <w:color w:val="000000"/>
          <w:sz w:val="24"/>
          <w:szCs w:val="24"/>
          <w:shd w:val="clear" w:color="auto" w:fill="FFFFFF"/>
        </w:rPr>
        <w:br/>
      </w:r>
      <w:r w:rsidR="00257950" w:rsidRPr="00DD5838">
        <w:rPr>
          <w:rFonts w:ascii="Arial" w:hAnsi="Arial" w:cs="Arial"/>
          <w:color w:val="000000"/>
          <w:sz w:val="24"/>
          <w:szCs w:val="24"/>
          <w:shd w:val="clear" w:color="auto" w:fill="FFFFFF"/>
        </w:rPr>
        <w:br/>
        <w:t>Kenny, G. (2021) Executives, Let Stakeholders Drive Your Strategy, </w:t>
      </w:r>
      <w:r w:rsidR="00257950" w:rsidRPr="00DD5838">
        <w:rPr>
          <w:rFonts w:ascii="Arial" w:hAnsi="Arial" w:cs="Arial"/>
          <w:i/>
          <w:iCs/>
          <w:color w:val="000000"/>
          <w:sz w:val="24"/>
          <w:szCs w:val="24"/>
          <w:shd w:val="clear" w:color="auto" w:fill="FFFFFF"/>
        </w:rPr>
        <w:t>Harvard Business Review</w:t>
      </w:r>
      <w:r w:rsidR="00257950" w:rsidRPr="00DD5838">
        <w:rPr>
          <w:rFonts w:ascii="Arial" w:hAnsi="Arial" w:cs="Arial"/>
          <w:color w:val="000000"/>
          <w:sz w:val="24"/>
          <w:szCs w:val="24"/>
          <w:shd w:val="clear" w:color="auto" w:fill="FFFFFF"/>
        </w:rPr>
        <w:t>, [Online]. Available at https://hbr.org/2021/09/executives-let-stakeholders-drive-your-strategy (Accessed 27 March 2022).</w:t>
      </w:r>
      <w:r w:rsidR="0042725F" w:rsidRPr="00DD5838">
        <w:rPr>
          <w:rFonts w:ascii="Arial" w:hAnsi="Arial" w:cs="Arial"/>
          <w:color w:val="000000"/>
          <w:sz w:val="24"/>
          <w:szCs w:val="24"/>
          <w:shd w:val="clear" w:color="auto" w:fill="FFFFFF"/>
        </w:rPr>
        <w:br/>
      </w:r>
      <w:r w:rsidR="0042725F" w:rsidRPr="00DD5838">
        <w:rPr>
          <w:rFonts w:ascii="Arial" w:hAnsi="Arial" w:cs="Arial"/>
          <w:color w:val="000000"/>
          <w:sz w:val="24"/>
          <w:szCs w:val="24"/>
          <w:shd w:val="clear" w:color="auto" w:fill="FFFFFF"/>
        </w:rPr>
        <w:br/>
        <w:t>Kotler, P. and Armstrong, G. (2014) </w:t>
      </w:r>
      <w:r w:rsidR="0042725F" w:rsidRPr="00DD5838">
        <w:rPr>
          <w:rFonts w:ascii="Arial" w:hAnsi="Arial" w:cs="Arial"/>
          <w:i/>
          <w:iCs/>
          <w:color w:val="000000"/>
          <w:sz w:val="24"/>
          <w:szCs w:val="24"/>
          <w:shd w:val="clear" w:color="auto" w:fill="FFFFFF"/>
        </w:rPr>
        <w:t xml:space="preserve">Principles </w:t>
      </w:r>
      <w:proofErr w:type="gramStart"/>
      <w:r w:rsidR="0042725F" w:rsidRPr="00DD5838">
        <w:rPr>
          <w:rFonts w:ascii="Arial" w:hAnsi="Arial" w:cs="Arial"/>
          <w:i/>
          <w:iCs/>
          <w:color w:val="000000"/>
          <w:sz w:val="24"/>
          <w:szCs w:val="24"/>
          <w:shd w:val="clear" w:color="auto" w:fill="FFFFFF"/>
        </w:rPr>
        <w:t>Of</w:t>
      </w:r>
      <w:proofErr w:type="gramEnd"/>
      <w:r w:rsidR="0042725F" w:rsidRPr="00DD5838">
        <w:rPr>
          <w:rFonts w:ascii="Arial" w:hAnsi="Arial" w:cs="Arial"/>
          <w:i/>
          <w:iCs/>
          <w:color w:val="000000"/>
          <w:sz w:val="24"/>
          <w:szCs w:val="24"/>
          <w:shd w:val="clear" w:color="auto" w:fill="FFFFFF"/>
        </w:rPr>
        <w:t xml:space="preserve"> Marketing</w:t>
      </w:r>
      <w:r w:rsidR="0042725F" w:rsidRPr="00DD5838">
        <w:rPr>
          <w:rFonts w:ascii="Arial" w:hAnsi="Arial" w:cs="Arial"/>
          <w:color w:val="000000"/>
          <w:sz w:val="24"/>
          <w:szCs w:val="24"/>
          <w:shd w:val="clear" w:color="auto" w:fill="FFFFFF"/>
        </w:rPr>
        <w:t>, 15th ed. Harlow, Pearson.</w:t>
      </w:r>
    </w:p>
    <w:p w14:paraId="4B238540" w14:textId="38D44CEE" w:rsidR="00807059" w:rsidRPr="00DD5838" w:rsidRDefault="00807059"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Lewis, B. (2021) University of Wales Trinity St David told to repay online module fees, </w:t>
      </w:r>
      <w:r w:rsidRPr="00DD5838">
        <w:rPr>
          <w:rFonts w:ascii="Arial" w:hAnsi="Arial" w:cs="Arial"/>
          <w:i/>
          <w:iCs/>
          <w:color w:val="000000"/>
          <w:sz w:val="24"/>
          <w:szCs w:val="24"/>
          <w:shd w:val="clear" w:color="auto" w:fill="FFFFFF"/>
        </w:rPr>
        <w:t>BBC News</w:t>
      </w:r>
      <w:r w:rsidRPr="00DD5838">
        <w:rPr>
          <w:rFonts w:ascii="Arial" w:hAnsi="Arial" w:cs="Arial"/>
          <w:color w:val="000000"/>
          <w:sz w:val="24"/>
          <w:szCs w:val="24"/>
          <w:shd w:val="clear" w:color="auto" w:fill="FFFFFF"/>
        </w:rPr>
        <w:t>, [Online]. Available at https://www.bbc.co.uk/news/uk-wales-58947138 (Accessed 29 April 2022).</w:t>
      </w:r>
    </w:p>
    <w:p w14:paraId="46558D30" w14:textId="5F67B527" w:rsidR="00EA5D41" w:rsidRPr="00DD5838" w:rsidRDefault="000A603A"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Lynch, R. (2015) </w:t>
      </w:r>
      <w:r w:rsidRPr="00DD5838">
        <w:rPr>
          <w:rFonts w:ascii="Arial" w:hAnsi="Arial" w:cs="Arial"/>
          <w:i/>
          <w:iCs/>
          <w:color w:val="000000"/>
          <w:sz w:val="24"/>
          <w:szCs w:val="24"/>
          <w:shd w:val="clear" w:color="auto" w:fill="FFFFFF"/>
        </w:rPr>
        <w:t>Strategic Management</w:t>
      </w:r>
      <w:r w:rsidRPr="00DD5838">
        <w:rPr>
          <w:rFonts w:ascii="Arial" w:hAnsi="Arial" w:cs="Arial"/>
          <w:color w:val="000000"/>
          <w:sz w:val="24"/>
          <w:szCs w:val="24"/>
          <w:shd w:val="clear" w:color="auto" w:fill="FFFFFF"/>
        </w:rPr>
        <w:t>, 7th ed. Harlow, Pearson.</w:t>
      </w:r>
      <w:r w:rsidR="008F3045" w:rsidRPr="00DD5838">
        <w:rPr>
          <w:rFonts w:ascii="Arial" w:hAnsi="Arial" w:cs="Arial"/>
          <w:color w:val="000000"/>
          <w:sz w:val="24"/>
          <w:szCs w:val="24"/>
          <w:shd w:val="clear" w:color="auto" w:fill="FFFFFF"/>
        </w:rPr>
        <w:br/>
      </w:r>
      <w:r w:rsidR="008F3045" w:rsidRPr="00DD5838">
        <w:rPr>
          <w:rFonts w:ascii="Arial" w:hAnsi="Arial" w:cs="Arial"/>
          <w:color w:val="000000"/>
          <w:sz w:val="24"/>
          <w:szCs w:val="24"/>
          <w:shd w:val="clear" w:color="auto" w:fill="FFFFFF"/>
        </w:rPr>
        <w:br/>
      </w:r>
      <w:proofErr w:type="spellStart"/>
      <w:r w:rsidR="008F3045" w:rsidRPr="00DD5838">
        <w:rPr>
          <w:rFonts w:ascii="Arial" w:hAnsi="Arial" w:cs="Arial"/>
          <w:color w:val="000000"/>
          <w:sz w:val="24"/>
          <w:szCs w:val="24"/>
          <w:shd w:val="clear" w:color="auto" w:fill="FFFFFF"/>
        </w:rPr>
        <w:lastRenderedPageBreak/>
        <w:t>Malnight</w:t>
      </w:r>
      <w:proofErr w:type="spellEnd"/>
      <w:r w:rsidR="008F3045" w:rsidRPr="00DD5838">
        <w:rPr>
          <w:rFonts w:ascii="Arial" w:hAnsi="Arial" w:cs="Arial"/>
          <w:color w:val="000000"/>
          <w:sz w:val="24"/>
          <w:szCs w:val="24"/>
          <w:shd w:val="clear" w:color="auto" w:fill="FFFFFF"/>
        </w:rPr>
        <w:t>, T., Buche, I. and Dhanaraj, C. (2019) Put Purpose at the Core of Your Strategy, </w:t>
      </w:r>
      <w:r w:rsidR="008F3045" w:rsidRPr="00DD5838">
        <w:rPr>
          <w:rFonts w:ascii="Arial" w:hAnsi="Arial" w:cs="Arial"/>
          <w:i/>
          <w:iCs/>
          <w:color w:val="000000"/>
          <w:sz w:val="24"/>
          <w:szCs w:val="24"/>
          <w:shd w:val="clear" w:color="auto" w:fill="FFFFFF"/>
        </w:rPr>
        <w:t>Harvard Business Review</w:t>
      </w:r>
      <w:r w:rsidR="008F3045" w:rsidRPr="00DD5838">
        <w:rPr>
          <w:rFonts w:ascii="Arial" w:hAnsi="Arial" w:cs="Arial"/>
          <w:color w:val="000000"/>
          <w:sz w:val="24"/>
          <w:szCs w:val="24"/>
          <w:shd w:val="clear" w:color="auto" w:fill="FFFFFF"/>
        </w:rPr>
        <w:t>, [Online]. Available at https://hbr.org/2019/09/put-purpose-at-the-core-of-your-strategy (Accessed 27 March 2022).</w:t>
      </w:r>
    </w:p>
    <w:p w14:paraId="3DAA333E" w14:textId="1A13B783" w:rsidR="00F34857" w:rsidRPr="00DD5838" w:rsidRDefault="000827DC"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McKinsey &amp; Company (2020) </w:t>
      </w:r>
      <w:r w:rsidRPr="00DD5838">
        <w:rPr>
          <w:rFonts w:ascii="Arial" w:hAnsi="Arial" w:cs="Arial"/>
          <w:i/>
          <w:iCs/>
          <w:color w:val="000000"/>
          <w:sz w:val="24"/>
          <w:szCs w:val="24"/>
          <w:shd w:val="clear" w:color="auto" w:fill="FFFFFF"/>
        </w:rPr>
        <w:t xml:space="preserve">The Care </w:t>
      </w:r>
      <w:proofErr w:type="gramStart"/>
      <w:r w:rsidRPr="00DD5838">
        <w:rPr>
          <w:rFonts w:ascii="Arial" w:hAnsi="Arial" w:cs="Arial"/>
          <w:i/>
          <w:iCs/>
          <w:color w:val="000000"/>
          <w:sz w:val="24"/>
          <w:szCs w:val="24"/>
          <w:shd w:val="clear" w:color="auto" w:fill="FFFFFF"/>
        </w:rPr>
        <w:t>Of</w:t>
      </w:r>
      <w:proofErr w:type="gramEnd"/>
      <w:r w:rsidRPr="00DD5838">
        <w:rPr>
          <w:rFonts w:ascii="Arial" w:hAnsi="Arial" w:cs="Arial"/>
          <w:i/>
          <w:iCs/>
          <w:color w:val="000000"/>
          <w:sz w:val="24"/>
          <w:szCs w:val="24"/>
          <w:shd w:val="clear" w:color="auto" w:fill="FFFFFF"/>
        </w:rPr>
        <w:t xml:space="preserve"> One </w:t>
      </w:r>
      <w:proofErr w:type="spellStart"/>
      <w:r w:rsidRPr="00DD5838">
        <w:rPr>
          <w:rFonts w:ascii="Arial" w:hAnsi="Arial" w:cs="Arial"/>
          <w:i/>
          <w:iCs/>
          <w:color w:val="000000"/>
          <w:sz w:val="24"/>
          <w:szCs w:val="24"/>
          <w:shd w:val="clear" w:color="auto" w:fill="FFFFFF"/>
        </w:rPr>
        <w:t>Hyperpersonalization</w:t>
      </w:r>
      <w:proofErr w:type="spellEnd"/>
      <w:r w:rsidRPr="00DD5838">
        <w:rPr>
          <w:rFonts w:ascii="Arial" w:hAnsi="Arial" w:cs="Arial"/>
          <w:i/>
          <w:iCs/>
          <w:color w:val="000000"/>
          <w:sz w:val="24"/>
          <w:szCs w:val="24"/>
          <w:shd w:val="clear" w:color="auto" w:fill="FFFFFF"/>
        </w:rPr>
        <w:t xml:space="preserve"> Of Customer Care</w:t>
      </w:r>
      <w:r w:rsidRPr="00DD5838">
        <w:rPr>
          <w:rFonts w:ascii="Arial" w:hAnsi="Arial" w:cs="Arial"/>
          <w:color w:val="000000"/>
          <w:sz w:val="24"/>
          <w:szCs w:val="24"/>
          <w:shd w:val="clear" w:color="auto" w:fill="FFFFFF"/>
        </w:rPr>
        <w:t>, [Online]. Available at https://www.mckinsey.com/~/media/mckinsey/business%20functions/operations/our%20insights/the%20care%20of%20one%20hyperpersonalization%20of%20customer%20care/the-care-of-one-hyperpersonalization-of-customer-care.pdf (Accessed 15 April 2022).</w:t>
      </w:r>
    </w:p>
    <w:p w14:paraId="567BDCAE" w14:textId="68CDF1D9" w:rsidR="000F5350" w:rsidRPr="00DD5838" w:rsidRDefault="000F5350" w:rsidP="00FD187A">
      <w:pPr>
        <w:spacing w:line="480" w:lineRule="auto"/>
        <w:rPr>
          <w:rFonts w:ascii="Arial" w:hAnsi="Arial" w:cs="Arial"/>
          <w:sz w:val="24"/>
          <w:szCs w:val="24"/>
          <w:shd w:val="clear" w:color="auto" w:fill="FFFFFF"/>
        </w:rPr>
      </w:pPr>
      <w:r w:rsidRPr="00DD5838">
        <w:rPr>
          <w:rFonts w:ascii="Arial" w:hAnsi="Arial" w:cs="Arial"/>
          <w:sz w:val="24"/>
          <w:szCs w:val="24"/>
          <w:shd w:val="clear" w:color="auto" w:fill="FFFFFF"/>
        </w:rPr>
        <w:t xml:space="preserve">M.E. Porter. (1996) What is </w:t>
      </w:r>
      <w:proofErr w:type="gramStart"/>
      <w:r w:rsidRPr="00DD5838">
        <w:rPr>
          <w:rFonts w:ascii="Arial" w:hAnsi="Arial" w:cs="Arial"/>
          <w:sz w:val="24"/>
          <w:szCs w:val="24"/>
          <w:shd w:val="clear" w:color="auto" w:fill="FFFFFF"/>
        </w:rPr>
        <w:t>strategy?,</w:t>
      </w:r>
      <w:proofErr w:type="gramEnd"/>
      <w:r w:rsidRPr="00DD5838">
        <w:rPr>
          <w:rFonts w:ascii="Arial" w:hAnsi="Arial" w:cs="Arial"/>
          <w:sz w:val="24"/>
          <w:szCs w:val="24"/>
          <w:shd w:val="clear" w:color="auto" w:fill="FFFFFF"/>
        </w:rPr>
        <w:t xml:space="preserve"> </w:t>
      </w:r>
      <w:r w:rsidRPr="00DD5838">
        <w:rPr>
          <w:rFonts w:ascii="Arial" w:hAnsi="Arial" w:cs="Arial"/>
          <w:i/>
          <w:iCs/>
          <w:sz w:val="24"/>
          <w:szCs w:val="24"/>
          <w:shd w:val="clear" w:color="auto" w:fill="FFFFFF"/>
        </w:rPr>
        <w:t>Harvard Business Review</w:t>
      </w:r>
      <w:r w:rsidRPr="00DD5838">
        <w:rPr>
          <w:rFonts w:ascii="Arial" w:hAnsi="Arial" w:cs="Arial"/>
          <w:sz w:val="24"/>
          <w:szCs w:val="24"/>
          <w:shd w:val="clear" w:color="auto" w:fill="FFFFFF"/>
        </w:rPr>
        <w:t>, vol. November–December 1996, p. 60.</w:t>
      </w:r>
    </w:p>
    <w:p w14:paraId="3400138D" w14:textId="17241BE1" w:rsidR="00145A8A" w:rsidRPr="00DD5838" w:rsidRDefault="00614A92" w:rsidP="00FD187A">
      <w:pPr>
        <w:spacing w:line="480" w:lineRule="auto"/>
        <w:rPr>
          <w:rFonts w:ascii="Arial" w:hAnsi="Arial" w:cs="Arial"/>
          <w:sz w:val="24"/>
          <w:szCs w:val="24"/>
          <w:shd w:val="clear" w:color="auto" w:fill="FFFFFF"/>
        </w:rPr>
      </w:pPr>
      <w:r w:rsidRPr="00DD5838">
        <w:rPr>
          <w:rFonts w:ascii="Arial" w:hAnsi="Arial" w:cs="Arial"/>
          <w:sz w:val="24"/>
          <w:szCs w:val="24"/>
          <w:shd w:val="clear" w:color="auto" w:fill="FFFFFF"/>
        </w:rPr>
        <w:t>Mindtools (2021) Stakeholder Analysis: Winning Support for Your Projects, </w:t>
      </w:r>
      <w:r w:rsidRPr="00DD5838">
        <w:rPr>
          <w:rFonts w:ascii="Arial" w:hAnsi="Arial" w:cs="Arial"/>
          <w:i/>
          <w:iCs/>
          <w:sz w:val="24"/>
          <w:szCs w:val="24"/>
          <w:shd w:val="clear" w:color="auto" w:fill="FFFFFF"/>
        </w:rPr>
        <w:t>Mindtools</w:t>
      </w:r>
      <w:r w:rsidRPr="00DD5838">
        <w:rPr>
          <w:rFonts w:ascii="Arial" w:hAnsi="Arial" w:cs="Arial"/>
          <w:sz w:val="24"/>
          <w:szCs w:val="24"/>
          <w:shd w:val="clear" w:color="auto" w:fill="FFFFFF"/>
        </w:rPr>
        <w:t>, [Online]. Available at https://www.mindtools.com/pages/article/newPPM_07.htm (Accessed 28 November 2021).</w:t>
      </w:r>
    </w:p>
    <w:p w14:paraId="25C0F4E9" w14:textId="77777777" w:rsidR="008F6A67" w:rsidRPr="00DD5838" w:rsidRDefault="000F5350"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 xml:space="preserve">Morrison, N. (2021) Brexit Hits U.K. Universities </w:t>
      </w:r>
      <w:proofErr w:type="gramStart"/>
      <w:r w:rsidRPr="00DD5838">
        <w:rPr>
          <w:rFonts w:ascii="Arial" w:hAnsi="Arial" w:cs="Arial"/>
          <w:color w:val="000000"/>
          <w:sz w:val="24"/>
          <w:szCs w:val="24"/>
          <w:shd w:val="clear" w:color="auto" w:fill="FFFFFF"/>
        </w:rPr>
        <w:t>As</w:t>
      </w:r>
      <w:proofErr w:type="gramEnd"/>
      <w:r w:rsidRPr="00DD5838">
        <w:rPr>
          <w:rFonts w:ascii="Arial" w:hAnsi="Arial" w:cs="Arial"/>
          <w:color w:val="000000"/>
          <w:sz w:val="24"/>
          <w:szCs w:val="24"/>
          <w:shd w:val="clear" w:color="auto" w:fill="FFFFFF"/>
        </w:rPr>
        <w:t xml:space="preserve"> E.U. Students Look Elsewhere, </w:t>
      </w:r>
      <w:r w:rsidRPr="00DD5838">
        <w:rPr>
          <w:rFonts w:ascii="Arial" w:hAnsi="Arial" w:cs="Arial"/>
          <w:i/>
          <w:iCs/>
          <w:color w:val="000000"/>
          <w:sz w:val="24"/>
          <w:szCs w:val="24"/>
          <w:shd w:val="clear" w:color="auto" w:fill="FFFFFF"/>
        </w:rPr>
        <w:t>Forbes</w:t>
      </w:r>
      <w:r w:rsidRPr="00DD5838">
        <w:rPr>
          <w:rFonts w:ascii="Arial" w:hAnsi="Arial" w:cs="Arial"/>
          <w:color w:val="000000"/>
          <w:sz w:val="24"/>
          <w:szCs w:val="24"/>
          <w:shd w:val="clear" w:color="auto" w:fill="FFFFFF"/>
        </w:rPr>
        <w:t>, [Online]. Available at https://www.forbes.com/sites/nickmorrison/2021/10/27/brexit-hits-uk-universities-as-eu-students-look-elsewhere/?sh=7bbf759927c3 (Accessed 24 March 2022).</w:t>
      </w:r>
      <w:r w:rsidR="008F6A67" w:rsidRPr="00DD5838">
        <w:rPr>
          <w:rFonts w:ascii="Arial" w:hAnsi="Arial" w:cs="Arial"/>
          <w:color w:val="000000"/>
          <w:sz w:val="24"/>
          <w:szCs w:val="24"/>
          <w:shd w:val="clear" w:color="auto" w:fill="FFFFFF"/>
        </w:rPr>
        <w:br/>
      </w:r>
      <w:r w:rsidR="008F6A67" w:rsidRPr="00DD5838">
        <w:rPr>
          <w:rFonts w:ascii="Arial" w:hAnsi="Arial" w:cs="Arial"/>
          <w:color w:val="000000"/>
          <w:sz w:val="24"/>
          <w:szCs w:val="24"/>
          <w:shd w:val="clear" w:color="auto" w:fill="FFFFFF"/>
        </w:rPr>
        <w:br/>
      </w:r>
      <w:proofErr w:type="spellStart"/>
      <w:r w:rsidR="008F6A67" w:rsidRPr="00DD5838">
        <w:rPr>
          <w:rFonts w:ascii="Arial" w:hAnsi="Arial" w:cs="Arial"/>
          <w:color w:val="000000"/>
          <w:sz w:val="24"/>
          <w:szCs w:val="24"/>
          <w:shd w:val="clear" w:color="auto" w:fill="FFFFFF"/>
        </w:rPr>
        <w:t>Nasır</w:t>
      </w:r>
      <w:proofErr w:type="spellEnd"/>
      <w:r w:rsidR="008F6A67" w:rsidRPr="00DD5838">
        <w:rPr>
          <w:rFonts w:ascii="Arial" w:hAnsi="Arial" w:cs="Arial"/>
          <w:color w:val="000000"/>
          <w:sz w:val="24"/>
          <w:szCs w:val="24"/>
          <w:shd w:val="clear" w:color="auto" w:fill="FFFFFF"/>
        </w:rPr>
        <w:t>, S. (2015) Customer Retention Strategies and Customer Loyalty, </w:t>
      </w:r>
      <w:r w:rsidR="008F6A67" w:rsidRPr="00DD5838">
        <w:rPr>
          <w:rFonts w:ascii="Arial" w:hAnsi="Arial" w:cs="Arial"/>
          <w:i/>
          <w:iCs/>
          <w:color w:val="000000"/>
          <w:sz w:val="24"/>
          <w:szCs w:val="24"/>
          <w:shd w:val="clear" w:color="auto" w:fill="FFFFFF"/>
        </w:rPr>
        <w:t xml:space="preserve">Advances </w:t>
      </w:r>
      <w:proofErr w:type="gramStart"/>
      <w:r w:rsidR="008F6A67" w:rsidRPr="00DD5838">
        <w:rPr>
          <w:rFonts w:ascii="Arial" w:hAnsi="Arial" w:cs="Arial"/>
          <w:i/>
          <w:iCs/>
          <w:color w:val="000000"/>
          <w:sz w:val="24"/>
          <w:szCs w:val="24"/>
          <w:shd w:val="clear" w:color="auto" w:fill="FFFFFF"/>
        </w:rPr>
        <w:t>In</w:t>
      </w:r>
      <w:proofErr w:type="gramEnd"/>
      <w:r w:rsidR="008F6A67" w:rsidRPr="00DD5838">
        <w:rPr>
          <w:rFonts w:ascii="Arial" w:hAnsi="Arial" w:cs="Arial"/>
          <w:i/>
          <w:iCs/>
          <w:color w:val="000000"/>
          <w:sz w:val="24"/>
          <w:szCs w:val="24"/>
          <w:shd w:val="clear" w:color="auto" w:fill="FFFFFF"/>
        </w:rPr>
        <w:t xml:space="preserve"> Marketing, Customer Relationship Management, And E-Services</w:t>
      </w:r>
      <w:r w:rsidR="008F6A67" w:rsidRPr="00DD5838">
        <w:rPr>
          <w:rFonts w:ascii="Arial" w:hAnsi="Arial" w:cs="Arial"/>
          <w:color w:val="000000"/>
          <w:sz w:val="24"/>
          <w:szCs w:val="24"/>
          <w:shd w:val="clear" w:color="auto" w:fill="FFFFFF"/>
        </w:rPr>
        <w:t>, pp. 244-267.</w:t>
      </w:r>
      <w:r w:rsidR="008F6A67" w:rsidRPr="00DD5838">
        <w:rPr>
          <w:rFonts w:ascii="Arial" w:hAnsi="Arial" w:cs="Arial"/>
          <w:color w:val="000000"/>
          <w:sz w:val="24"/>
          <w:szCs w:val="24"/>
          <w:shd w:val="clear" w:color="auto" w:fill="FFFFFF"/>
        </w:rPr>
        <w:br/>
      </w:r>
      <w:r w:rsidR="008F6A67" w:rsidRPr="00DD5838">
        <w:rPr>
          <w:rFonts w:ascii="Arial" w:hAnsi="Arial" w:cs="Arial"/>
          <w:color w:val="000000"/>
          <w:sz w:val="24"/>
          <w:szCs w:val="24"/>
          <w:shd w:val="clear" w:color="auto" w:fill="FFFFFF"/>
        </w:rPr>
        <w:br/>
      </w:r>
      <w:r w:rsidR="008F6A67" w:rsidRPr="00DD5838">
        <w:rPr>
          <w:rFonts w:ascii="Arial" w:hAnsi="Arial" w:cs="Arial"/>
          <w:color w:val="000000"/>
          <w:sz w:val="24"/>
          <w:szCs w:val="24"/>
          <w:shd w:val="clear" w:color="auto" w:fill="FFFFFF"/>
        </w:rPr>
        <w:lastRenderedPageBreak/>
        <w:t>Office for National Statistics (2022) Unemployment, </w:t>
      </w:r>
      <w:r w:rsidR="008F6A67" w:rsidRPr="00DD5838">
        <w:rPr>
          <w:rFonts w:ascii="Arial" w:hAnsi="Arial" w:cs="Arial"/>
          <w:i/>
          <w:iCs/>
          <w:color w:val="000000"/>
          <w:sz w:val="24"/>
          <w:szCs w:val="24"/>
          <w:shd w:val="clear" w:color="auto" w:fill="FFFFFF"/>
        </w:rPr>
        <w:t>Office For National Statistics</w:t>
      </w:r>
      <w:r w:rsidR="008F6A67" w:rsidRPr="00DD5838">
        <w:rPr>
          <w:rFonts w:ascii="Arial" w:hAnsi="Arial" w:cs="Arial"/>
          <w:color w:val="000000"/>
          <w:sz w:val="24"/>
          <w:szCs w:val="24"/>
          <w:shd w:val="clear" w:color="auto" w:fill="FFFFFF"/>
        </w:rPr>
        <w:t>, [Online]. Available at https://www.ons.gov.uk/employmentandlabourmarket/peoplenotinwork/unemployment (Accessed 24 March 2022).</w:t>
      </w:r>
    </w:p>
    <w:p w14:paraId="3DD7EFC8" w14:textId="45CE2050" w:rsidR="00DA1C2F" w:rsidRPr="00DD5838" w:rsidRDefault="008F6A67"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PA Media (2021) UK Covid-related cybercrime fuels 15-fold rise in scam takedowns, </w:t>
      </w:r>
      <w:r w:rsidRPr="00DD5838">
        <w:rPr>
          <w:rFonts w:ascii="Arial" w:hAnsi="Arial" w:cs="Arial"/>
          <w:i/>
          <w:iCs/>
          <w:color w:val="000000"/>
          <w:sz w:val="24"/>
          <w:szCs w:val="24"/>
          <w:shd w:val="clear" w:color="auto" w:fill="FFFFFF"/>
        </w:rPr>
        <w:t>The Guardian</w:t>
      </w:r>
      <w:r w:rsidRPr="00DD5838">
        <w:rPr>
          <w:rFonts w:ascii="Arial" w:hAnsi="Arial" w:cs="Arial"/>
          <w:color w:val="000000"/>
          <w:sz w:val="24"/>
          <w:szCs w:val="24"/>
          <w:shd w:val="clear" w:color="auto" w:fill="FFFFFF"/>
        </w:rPr>
        <w:t>, [Online]. Available at https://www.theguardian.com/technology/2021/may/10/uk-covid-related-cybercrime-fuels-15-fold-rise-in-scam-takedowns (Accessed 24 March 2022).</w:t>
      </w:r>
      <w:r w:rsidR="008F005B" w:rsidRPr="00DD5838">
        <w:rPr>
          <w:rFonts w:ascii="Arial" w:hAnsi="Arial" w:cs="Arial"/>
          <w:color w:val="000000"/>
          <w:sz w:val="24"/>
          <w:szCs w:val="24"/>
          <w:shd w:val="clear" w:color="auto" w:fill="FFFFFF"/>
        </w:rPr>
        <w:br/>
      </w:r>
      <w:r w:rsidR="008F005B" w:rsidRPr="00DD5838">
        <w:rPr>
          <w:rFonts w:ascii="Arial" w:hAnsi="Arial" w:cs="Arial"/>
          <w:color w:val="000000"/>
          <w:sz w:val="24"/>
          <w:szCs w:val="24"/>
          <w:shd w:val="clear" w:color="auto" w:fill="FFFFFF"/>
        </w:rPr>
        <w:br/>
      </w:r>
      <w:r w:rsidR="008F005B" w:rsidRPr="00DD5838">
        <w:rPr>
          <w:rFonts w:ascii="Arial" w:hAnsi="Arial" w:cs="Arial"/>
          <w:color w:val="000000"/>
          <w:sz w:val="24"/>
          <w:szCs w:val="24"/>
          <w:shd w:val="clear" w:color="auto" w:fill="FFFFFF"/>
        </w:rPr>
        <w:t>Papke-Shields, K. and Boyer-Wright, K. (2017) Strategic planning characteristics applied to project management, </w:t>
      </w:r>
      <w:r w:rsidR="008F005B" w:rsidRPr="00DD5838">
        <w:rPr>
          <w:rFonts w:ascii="Arial" w:hAnsi="Arial" w:cs="Arial"/>
          <w:i/>
          <w:iCs/>
          <w:color w:val="000000"/>
          <w:sz w:val="24"/>
          <w:szCs w:val="24"/>
          <w:shd w:val="clear" w:color="auto" w:fill="FFFFFF"/>
        </w:rPr>
        <w:t xml:space="preserve">International Journal </w:t>
      </w:r>
      <w:proofErr w:type="gramStart"/>
      <w:r w:rsidR="008F005B" w:rsidRPr="00DD5838">
        <w:rPr>
          <w:rFonts w:ascii="Arial" w:hAnsi="Arial" w:cs="Arial"/>
          <w:i/>
          <w:iCs/>
          <w:color w:val="000000"/>
          <w:sz w:val="24"/>
          <w:szCs w:val="24"/>
          <w:shd w:val="clear" w:color="auto" w:fill="FFFFFF"/>
        </w:rPr>
        <w:t>Of</w:t>
      </w:r>
      <w:proofErr w:type="gramEnd"/>
      <w:r w:rsidR="008F005B" w:rsidRPr="00DD5838">
        <w:rPr>
          <w:rFonts w:ascii="Arial" w:hAnsi="Arial" w:cs="Arial"/>
          <w:i/>
          <w:iCs/>
          <w:color w:val="000000"/>
          <w:sz w:val="24"/>
          <w:szCs w:val="24"/>
          <w:shd w:val="clear" w:color="auto" w:fill="FFFFFF"/>
        </w:rPr>
        <w:t xml:space="preserve"> Project Management</w:t>
      </w:r>
      <w:r w:rsidR="008F005B" w:rsidRPr="00DD5838">
        <w:rPr>
          <w:rFonts w:ascii="Arial" w:hAnsi="Arial" w:cs="Arial"/>
          <w:color w:val="000000"/>
          <w:sz w:val="24"/>
          <w:szCs w:val="24"/>
          <w:shd w:val="clear" w:color="auto" w:fill="FFFFFF"/>
        </w:rPr>
        <w:t>, vol. 35, no. 2, pp. 169-179.</w:t>
      </w:r>
    </w:p>
    <w:p w14:paraId="7C46060D" w14:textId="1CF540ED" w:rsidR="005C6091" w:rsidRPr="00DD5838" w:rsidRDefault="005C6091"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 xml:space="preserve">Plumlee, D. (2020) The Importance </w:t>
      </w:r>
      <w:proofErr w:type="gramStart"/>
      <w:r w:rsidRPr="00DD5838">
        <w:rPr>
          <w:rFonts w:ascii="Arial" w:hAnsi="Arial" w:cs="Arial"/>
          <w:color w:val="000000"/>
          <w:sz w:val="24"/>
          <w:szCs w:val="24"/>
          <w:shd w:val="clear" w:color="auto" w:fill="FFFFFF"/>
        </w:rPr>
        <w:t>Of</w:t>
      </w:r>
      <w:proofErr w:type="gramEnd"/>
      <w:r w:rsidRPr="00DD5838">
        <w:rPr>
          <w:rFonts w:ascii="Arial" w:hAnsi="Arial" w:cs="Arial"/>
          <w:color w:val="000000"/>
          <w:sz w:val="24"/>
          <w:szCs w:val="24"/>
          <w:shd w:val="clear" w:color="auto" w:fill="FFFFFF"/>
        </w:rPr>
        <w:t xml:space="preserve"> Evolving Customer Service And Communication Strategies, </w:t>
      </w:r>
      <w:r w:rsidRPr="00DD5838">
        <w:rPr>
          <w:rFonts w:ascii="Arial" w:hAnsi="Arial" w:cs="Arial"/>
          <w:i/>
          <w:iCs/>
          <w:color w:val="000000"/>
          <w:sz w:val="24"/>
          <w:szCs w:val="24"/>
          <w:shd w:val="clear" w:color="auto" w:fill="FFFFFF"/>
        </w:rPr>
        <w:t>Forbes</w:t>
      </w:r>
      <w:r w:rsidRPr="00DD5838">
        <w:rPr>
          <w:rFonts w:ascii="Arial" w:hAnsi="Arial" w:cs="Arial"/>
          <w:color w:val="000000"/>
          <w:sz w:val="24"/>
          <w:szCs w:val="24"/>
          <w:shd w:val="clear" w:color="auto" w:fill="FFFFFF"/>
        </w:rPr>
        <w:t>, [Online]. Available at https://www.forbes.com/sites/forbescommunicationscouncil/2020/01/03/the-importance-of-evolving-customer-service-and-communication-strategies/?sh=4bdb2e3c4449 (Accessed 16 April 2022).</w:t>
      </w:r>
      <w:r w:rsidR="005C64A9" w:rsidRPr="00DD5838">
        <w:rPr>
          <w:rFonts w:ascii="Arial" w:hAnsi="Arial" w:cs="Arial"/>
          <w:color w:val="000000"/>
          <w:sz w:val="24"/>
          <w:szCs w:val="24"/>
          <w:shd w:val="clear" w:color="auto" w:fill="FFFFFF"/>
        </w:rPr>
        <w:br/>
      </w:r>
      <w:r w:rsidR="005C64A9" w:rsidRPr="00DD5838">
        <w:rPr>
          <w:rFonts w:ascii="Arial" w:hAnsi="Arial" w:cs="Arial"/>
          <w:color w:val="000000"/>
          <w:sz w:val="24"/>
          <w:szCs w:val="24"/>
          <w:shd w:val="clear" w:color="auto" w:fill="FFFFFF"/>
        </w:rPr>
        <w:br/>
      </w:r>
      <w:r w:rsidR="005C64A9" w:rsidRPr="00DD5838">
        <w:rPr>
          <w:rFonts w:ascii="Arial" w:hAnsi="Arial" w:cs="Arial"/>
          <w:color w:val="000000"/>
          <w:sz w:val="24"/>
          <w:szCs w:val="24"/>
          <w:shd w:val="clear" w:color="auto" w:fill="FFFFFF"/>
        </w:rPr>
        <w:t>Schaubroeck, J., Shaw, J., Duffy, M. and Mitra, A. (2008) An under-met and over-met expectations model of employee reactions to merit raises., </w:t>
      </w:r>
      <w:r w:rsidR="005C64A9" w:rsidRPr="00DD5838">
        <w:rPr>
          <w:rFonts w:ascii="Arial" w:hAnsi="Arial" w:cs="Arial"/>
          <w:i/>
          <w:iCs/>
          <w:color w:val="000000"/>
          <w:sz w:val="24"/>
          <w:szCs w:val="24"/>
          <w:shd w:val="clear" w:color="auto" w:fill="FFFFFF"/>
        </w:rPr>
        <w:t xml:space="preserve">Journal </w:t>
      </w:r>
      <w:proofErr w:type="gramStart"/>
      <w:r w:rsidR="005C64A9" w:rsidRPr="00DD5838">
        <w:rPr>
          <w:rFonts w:ascii="Arial" w:hAnsi="Arial" w:cs="Arial"/>
          <w:i/>
          <w:iCs/>
          <w:color w:val="000000"/>
          <w:sz w:val="24"/>
          <w:szCs w:val="24"/>
          <w:shd w:val="clear" w:color="auto" w:fill="FFFFFF"/>
        </w:rPr>
        <w:t>Of</w:t>
      </w:r>
      <w:proofErr w:type="gramEnd"/>
      <w:r w:rsidR="005C64A9" w:rsidRPr="00DD5838">
        <w:rPr>
          <w:rFonts w:ascii="Arial" w:hAnsi="Arial" w:cs="Arial"/>
          <w:i/>
          <w:iCs/>
          <w:color w:val="000000"/>
          <w:sz w:val="24"/>
          <w:szCs w:val="24"/>
          <w:shd w:val="clear" w:color="auto" w:fill="FFFFFF"/>
        </w:rPr>
        <w:t xml:space="preserve"> Applied Psychology</w:t>
      </w:r>
      <w:r w:rsidR="005C64A9" w:rsidRPr="00DD5838">
        <w:rPr>
          <w:rFonts w:ascii="Arial" w:hAnsi="Arial" w:cs="Arial"/>
          <w:color w:val="000000"/>
          <w:sz w:val="24"/>
          <w:szCs w:val="24"/>
          <w:shd w:val="clear" w:color="auto" w:fill="FFFFFF"/>
        </w:rPr>
        <w:t>, vol. 93, no. 2, pp. 424-434.</w:t>
      </w:r>
    </w:p>
    <w:p w14:paraId="145A37F9" w14:textId="77777777" w:rsidR="00C739B9" w:rsidRPr="00DD5838" w:rsidRDefault="00DA1C2F"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Shearing, H. (2022) Students to pay off loans into their 60s, plans say, </w:t>
      </w:r>
      <w:r w:rsidRPr="00DD5838">
        <w:rPr>
          <w:rFonts w:ascii="Arial" w:hAnsi="Arial" w:cs="Arial"/>
          <w:i/>
          <w:iCs/>
          <w:color w:val="000000"/>
          <w:sz w:val="24"/>
          <w:szCs w:val="24"/>
          <w:shd w:val="clear" w:color="auto" w:fill="FFFFFF"/>
        </w:rPr>
        <w:t>BBC News</w:t>
      </w:r>
      <w:r w:rsidRPr="00DD5838">
        <w:rPr>
          <w:rFonts w:ascii="Arial" w:hAnsi="Arial" w:cs="Arial"/>
          <w:color w:val="000000"/>
          <w:sz w:val="24"/>
          <w:szCs w:val="24"/>
          <w:shd w:val="clear" w:color="auto" w:fill="FFFFFF"/>
        </w:rPr>
        <w:t>, [Online]. Available at https://www.bbc.co.uk/news/education-60498245 (Accessed 24 March 2022).</w:t>
      </w:r>
    </w:p>
    <w:p w14:paraId="25D82A8B" w14:textId="64FC263C" w:rsidR="000F5350" w:rsidRPr="00DD5838" w:rsidRDefault="00C739B9" w:rsidP="00FD187A">
      <w:pPr>
        <w:spacing w:line="480" w:lineRule="auto"/>
        <w:rPr>
          <w:rFonts w:ascii="Arial" w:hAnsi="Arial" w:cs="Arial"/>
          <w:color w:val="000000"/>
          <w:sz w:val="24"/>
          <w:szCs w:val="24"/>
          <w:shd w:val="clear" w:color="auto" w:fill="FFFFFF"/>
        </w:rPr>
      </w:pPr>
      <w:proofErr w:type="spellStart"/>
      <w:r w:rsidRPr="00DD5838">
        <w:rPr>
          <w:rFonts w:ascii="Arial" w:hAnsi="Arial" w:cs="Arial"/>
          <w:color w:val="000000"/>
          <w:sz w:val="24"/>
          <w:szCs w:val="24"/>
          <w:shd w:val="clear" w:color="auto" w:fill="FFFFFF"/>
        </w:rPr>
        <w:lastRenderedPageBreak/>
        <w:t>Shoib</w:t>
      </w:r>
      <w:proofErr w:type="spellEnd"/>
      <w:r w:rsidRPr="00DD5838">
        <w:rPr>
          <w:rFonts w:ascii="Arial" w:hAnsi="Arial" w:cs="Arial"/>
          <w:color w:val="000000"/>
          <w:sz w:val="24"/>
          <w:szCs w:val="24"/>
          <w:shd w:val="clear" w:color="auto" w:fill="FFFFFF"/>
        </w:rPr>
        <w:t xml:space="preserve">, S., Amanda, T., Menon, V., Ransing, R., Kar, S., </w:t>
      </w:r>
      <w:proofErr w:type="spellStart"/>
      <w:r w:rsidRPr="00DD5838">
        <w:rPr>
          <w:rFonts w:ascii="Arial" w:hAnsi="Arial" w:cs="Arial"/>
          <w:color w:val="000000"/>
          <w:sz w:val="24"/>
          <w:szCs w:val="24"/>
          <w:shd w:val="clear" w:color="auto" w:fill="FFFFFF"/>
        </w:rPr>
        <w:t>Ojeahere</w:t>
      </w:r>
      <w:proofErr w:type="spellEnd"/>
      <w:r w:rsidRPr="00DD5838">
        <w:rPr>
          <w:rFonts w:ascii="Arial" w:hAnsi="Arial" w:cs="Arial"/>
          <w:color w:val="000000"/>
          <w:sz w:val="24"/>
          <w:szCs w:val="24"/>
          <w:shd w:val="clear" w:color="auto" w:fill="FFFFFF"/>
        </w:rPr>
        <w:t xml:space="preserve">, M., Halabi, S. and Saleem, S. (2022) Is Maslow’s Hierarchy of Needs Applicable During the COVID-19 </w:t>
      </w:r>
      <w:proofErr w:type="gramStart"/>
      <w:r w:rsidRPr="00DD5838">
        <w:rPr>
          <w:rFonts w:ascii="Arial" w:hAnsi="Arial" w:cs="Arial"/>
          <w:color w:val="000000"/>
          <w:sz w:val="24"/>
          <w:szCs w:val="24"/>
          <w:shd w:val="clear" w:color="auto" w:fill="FFFFFF"/>
        </w:rPr>
        <w:t>Pandemic?,</w:t>
      </w:r>
      <w:proofErr w:type="gramEnd"/>
      <w:r w:rsidRPr="00DD5838">
        <w:rPr>
          <w:rFonts w:ascii="Arial" w:hAnsi="Arial" w:cs="Arial"/>
          <w:color w:val="000000"/>
          <w:sz w:val="24"/>
          <w:szCs w:val="24"/>
          <w:shd w:val="clear" w:color="auto" w:fill="FFFFFF"/>
        </w:rPr>
        <w:t> </w:t>
      </w:r>
      <w:r w:rsidRPr="00DD5838">
        <w:rPr>
          <w:rFonts w:ascii="Arial" w:hAnsi="Arial" w:cs="Arial"/>
          <w:i/>
          <w:iCs/>
          <w:color w:val="000000"/>
          <w:sz w:val="24"/>
          <w:szCs w:val="24"/>
          <w:shd w:val="clear" w:color="auto" w:fill="FFFFFF"/>
        </w:rPr>
        <w:t>Indian Journal Of Psychological Medicine</w:t>
      </w:r>
      <w:r w:rsidRPr="00DD5838">
        <w:rPr>
          <w:rFonts w:ascii="Arial" w:hAnsi="Arial" w:cs="Arial"/>
          <w:color w:val="000000"/>
          <w:sz w:val="24"/>
          <w:szCs w:val="24"/>
          <w:shd w:val="clear" w:color="auto" w:fill="FFFFFF"/>
        </w:rPr>
        <w:t>, vol. 44, no. 1, pp. 98-100.</w:t>
      </w:r>
      <w:r w:rsidR="00DD2640" w:rsidRPr="00DD5838">
        <w:rPr>
          <w:rFonts w:ascii="Arial" w:hAnsi="Arial" w:cs="Arial"/>
          <w:color w:val="000000"/>
          <w:sz w:val="24"/>
          <w:szCs w:val="24"/>
          <w:shd w:val="clear" w:color="auto" w:fill="FFFFFF"/>
        </w:rPr>
        <w:br/>
      </w:r>
      <w:r w:rsidR="00DD2640" w:rsidRPr="00DD5838">
        <w:rPr>
          <w:rFonts w:ascii="Arial" w:hAnsi="Arial" w:cs="Arial"/>
          <w:color w:val="000000"/>
          <w:sz w:val="24"/>
          <w:szCs w:val="24"/>
          <w:shd w:val="clear" w:color="auto" w:fill="FFFFFF"/>
        </w:rPr>
        <w:br/>
        <w:t>Sky News (2022) One-third of Britons still working from home despite rule changes, data show, </w:t>
      </w:r>
      <w:r w:rsidR="00DD2640" w:rsidRPr="00DD5838">
        <w:rPr>
          <w:rFonts w:ascii="Arial" w:hAnsi="Arial" w:cs="Arial"/>
          <w:i/>
          <w:iCs/>
          <w:color w:val="000000"/>
          <w:sz w:val="24"/>
          <w:szCs w:val="24"/>
          <w:shd w:val="clear" w:color="auto" w:fill="FFFFFF"/>
        </w:rPr>
        <w:t>Sky News</w:t>
      </w:r>
      <w:r w:rsidR="00DD2640" w:rsidRPr="00DD5838">
        <w:rPr>
          <w:rFonts w:ascii="Arial" w:hAnsi="Arial" w:cs="Arial"/>
          <w:color w:val="000000"/>
          <w:sz w:val="24"/>
          <w:szCs w:val="24"/>
          <w:shd w:val="clear" w:color="auto" w:fill="FFFFFF"/>
        </w:rPr>
        <w:t>, [Online]. Available at https://news.sky.com/story/one-third-of-brits-still-working-from-home-despite-rule-changes-data-shows-12542082 (Accessed 24 March 2022).</w:t>
      </w:r>
      <w:r w:rsidR="001F2747" w:rsidRPr="00DD5838">
        <w:rPr>
          <w:rFonts w:ascii="Arial" w:hAnsi="Arial" w:cs="Arial"/>
          <w:color w:val="000000"/>
          <w:sz w:val="24"/>
          <w:szCs w:val="24"/>
          <w:shd w:val="clear" w:color="auto" w:fill="FFFFFF"/>
        </w:rPr>
        <w:br/>
      </w:r>
      <w:r w:rsidR="001F2747" w:rsidRPr="00DD5838">
        <w:rPr>
          <w:rFonts w:ascii="Arial" w:hAnsi="Arial" w:cs="Arial"/>
          <w:color w:val="000000"/>
          <w:sz w:val="24"/>
          <w:szCs w:val="24"/>
          <w:shd w:val="clear" w:color="auto" w:fill="FFFFFF"/>
        </w:rPr>
        <w:br/>
      </w:r>
      <w:r w:rsidR="001F2747" w:rsidRPr="00DD5838">
        <w:rPr>
          <w:rFonts w:ascii="Arial" w:hAnsi="Arial" w:cs="Arial"/>
          <w:color w:val="000000"/>
          <w:sz w:val="24"/>
          <w:szCs w:val="24"/>
          <w:shd w:val="clear" w:color="auto" w:fill="FFFFFF"/>
        </w:rPr>
        <w:t>Steele, S. (2021) How much do parents influence university accommodation decision-</w:t>
      </w:r>
      <w:proofErr w:type="gramStart"/>
      <w:r w:rsidR="001F2747" w:rsidRPr="00DD5838">
        <w:rPr>
          <w:rFonts w:ascii="Arial" w:hAnsi="Arial" w:cs="Arial"/>
          <w:color w:val="000000"/>
          <w:sz w:val="24"/>
          <w:szCs w:val="24"/>
          <w:shd w:val="clear" w:color="auto" w:fill="FFFFFF"/>
        </w:rPr>
        <w:t>making?,</w:t>
      </w:r>
      <w:proofErr w:type="gramEnd"/>
      <w:r w:rsidR="001F2747" w:rsidRPr="00DD5838">
        <w:rPr>
          <w:rFonts w:ascii="Arial" w:hAnsi="Arial" w:cs="Arial"/>
          <w:color w:val="000000"/>
          <w:sz w:val="24"/>
          <w:szCs w:val="24"/>
          <w:shd w:val="clear" w:color="auto" w:fill="FFFFFF"/>
        </w:rPr>
        <w:t> </w:t>
      </w:r>
      <w:proofErr w:type="spellStart"/>
      <w:r w:rsidR="001F2747" w:rsidRPr="00DD5838">
        <w:rPr>
          <w:rFonts w:ascii="Arial" w:hAnsi="Arial" w:cs="Arial"/>
          <w:i/>
          <w:iCs/>
          <w:color w:val="000000"/>
          <w:sz w:val="24"/>
          <w:szCs w:val="24"/>
          <w:shd w:val="clear" w:color="auto" w:fill="FFFFFF"/>
        </w:rPr>
        <w:t>Linkedin</w:t>
      </w:r>
      <w:proofErr w:type="spellEnd"/>
      <w:r w:rsidR="001F2747" w:rsidRPr="00DD5838">
        <w:rPr>
          <w:rFonts w:ascii="Arial" w:hAnsi="Arial" w:cs="Arial"/>
          <w:color w:val="000000"/>
          <w:sz w:val="24"/>
          <w:szCs w:val="24"/>
          <w:shd w:val="clear" w:color="auto" w:fill="FFFFFF"/>
        </w:rPr>
        <w:t>, [Online]. Available at https://www.linkedin.com/pulse/how-much-do-parents-influence-university-sharon-steele/ (Accessed 29 April 2022).</w:t>
      </w:r>
      <w:r w:rsidR="00BF4205" w:rsidRPr="00DD5838">
        <w:rPr>
          <w:rFonts w:ascii="Arial" w:hAnsi="Arial" w:cs="Arial"/>
          <w:color w:val="000000"/>
          <w:sz w:val="24"/>
          <w:szCs w:val="24"/>
          <w:shd w:val="clear" w:color="auto" w:fill="FFFFFF"/>
        </w:rPr>
        <w:br/>
      </w:r>
      <w:r w:rsidR="00BF4205" w:rsidRPr="00DD5838">
        <w:rPr>
          <w:rFonts w:ascii="Arial" w:hAnsi="Arial" w:cs="Arial"/>
          <w:color w:val="000000"/>
          <w:sz w:val="24"/>
          <w:szCs w:val="24"/>
          <w:shd w:val="clear" w:color="auto" w:fill="FFFFFF"/>
        </w:rPr>
        <w:br/>
        <w:t>The complete university guide (2022) University League Tables 2022, </w:t>
      </w:r>
      <w:r w:rsidR="00BF4205" w:rsidRPr="00DD5838">
        <w:rPr>
          <w:rFonts w:ascii="Arial" w:hAnsi="Arial" w:cs="Arial"/>
          <w:i/>
          <w:iCs/>
          <w:color w:val="000000"/>
          <w:sz w:val="24"/>
          <w:szCs w:val="24"/>
          <w:shd w:val="clear" w:color="auto" w:fill="FFFFFF"/>
        </w:rPr>
        <w:t>The Complete University Guide</w:t>
      </w:r>
      <w:r w:rsidR="00BF4205" w:rsidRPr="00DD5838">
        <w:rPr>
          <w:rFonts w:ascii="Arial" w:hAnsi="Arial" w:cs="Arial"/>
          <w:color w:val="000000"/>
          <w:sz w:val="24"/>
          <w:szCs w:val="24"/>
          <w:shd w:val="clear" w:color="auto" w:fill="FFFFFF"/>
        </w:rPr>
        <w:t>, [Online]. Available at https://www.thecompleteuniversityguide.co.uk/league-tables/rankings/wales (Accessed 27 March 2022).</w:t>
      </w:r>
    </w:p>
    <w:p w14:paraId="33147AEB" w14:textId="4902A1BB" w:rsidR="004713E3" w:rsidRPr="00DD5838" w:rsidRDefault="00434FDA"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The Wave (2021) £20 million social housing development planned for former Townhill campus in Swansea, </w:t>
      </w:r>
      <w:r w:rsidRPr="00DD5838">
        <w:rPr>
          <w:rFonts w:ascii="Arial" w:hAnsi="Arial" w:cs="Arial"/>
          <w:i/>
          <w:iCs/>
          <w:color w:val="000000"/>
          <w:sz w:val="24"/>
          <w:szCs w:val="24"/>
          <w:shd w:val="clear" w:color="auto" w:fill="FFFFFF"/>
        </w:rPr>
        <w:t>The Wave</w:t>
      </w:r>
      <w:r w:rsidRPr="00DD5838">
        <w:rPr>
          <w:rFonts w:ascii="Arial" w:hAnsi="Arial" w:cs="Arial"/>
          <w:color w:val="000000"/>
          <w:sz w:val="24"/>
          <w:szCs w:val="24"/>
          <w:shd w:val="clear" w:color="auto" w:fill="FFFFFF"/>
        </w:rPr>
        <w:t>, [Online]. Available at https://planetradio.co.uk/the-wave/local/news/pound20-million-social-housing-development-planned-for-former-townhill-campus-in-swansea/ (Accessed 22 March 2022).</w:t>
      </w:r>
      <w:r w:rsidR="00527BED" w:rsidRPr="00DD5838">
        <w:rPr>
          <w:rFonts w:ascii="Arial" w:hAnsi="Arial" w:cs="Arial"/>
          <w:color w:val="000000"/>
          <w:sz w:val="24"/>
          <w:szCs w:val="24"/>
          <w:shd w:val="clear" w:color="auto" w:fill="FFFFFF"/>
        </w:rPr>
        <w:br/>
      </w:r>
      <w:r w:rsidR="00527BED" w:rsidRPr="00DD5838">
        <w:rPr>
          <w:rFonts w:ascii="Arial" w:hAnsi="Arial" w:cs="Arial"/>
          <w:color w:val="000000"/>
          <w:sz w:val="24"/>
          <w:szCs w:val="24"/>
          <w:shd w:val="clear" w:color="auto" w:fill="FFFFFF"/>
        </w:rPr>
        <w:br/>
        <w:t>University guide Guardian students (2022) University league tables 2019, </w:t>
      </w:r>
      <w:r w:rsidR="00527BED" w:rsidRPr="00DD5838">
        <w:rPr>
          <w:rFonts w:ascii="Arial" w:hAnsi="Arial" w:cs="Arial"/>
          <w:i/>
          <w:iCs/>
          <w:color w:val="000000"/>
          <w:sz w:val="24"/>
          <w:szCs w:val="24"/>
          <w:shd w:val="clear" w:color="auto" w:fill="FFFFFF"/>
        </w:rPr>
        <w:t xml:space="preserve">The </w:t>
      </w:r>
      <w:r w:rsidR="00527BED" w:rsidRPr="00DD5838">
        <w:rPr>
          <w:rFonts w:ascii="Arial" w:hAnsi="Arial" w:cs="Arial"/>
          <w:i/>
          <w:iCs/>
          <w:color w:val="000000"/>
          <w:sz w:val="24"/>
          <w:szCs w:val="24"/>
          <w:shd w:val="clear" w:color="auto" w:fill="FFFFFF"/>
        </w:rPr>
        <w:lastRenderedPageBreak/>
        <w:t>Guardian</w:t>
      </w:r>
      <w:r w:rsidR="00527BED" w:rsidRPr="00DD5838">
        <w:rPr>
          <w:rFonts w:ascii="Arial" w:hAnsi="Arial" w:cs="Arial"/>
          <w:color w:val="000000"/>
          <w:sz w:val="24"/>
          <w:szCs w:val="24"/>
          <w:shd w:val="clear" w:color="auto" w:fill="FFFFFF"/>
        </w:rPr>
        <w:t>, [Online]. Available at https://www.theguardian.com/education/ng-interactive/2018/may/29/university-league-tables-2019 (Accessed 27 March 2022).</w:t>
      </w:r>
    </w:p>
    <w:p w14:paraId="5C5887B1" w14:textId="0D1A620D" w:rsidR="006A347C" w:rsidRPr="00DD5838" w:rsidRDefault="006A347C"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University of Oxford (2022) Course fees for 2022 entry, </w:t>
      </w:r>
      <w:r w:rsidRPr="00DD5838">
        <w:rPr>
          <w:rFonts w:ascii="Arial" w:hAnsi="Arial" w:cs="Arial"/>
          <w:i/>
          <w:iCs/>
          <w:color w:val="000000"/>
          <w:sz w:val="24"/>
          <w:szCs w:val="24"/>
          <w:shd w:val="clear" w:color="auto" w:fill="FFFFFF"/>
        </w:rPr>
        <w:t xml:space="preserve">University </w:t>
      </w:r>
      <w:proofErr w:type="gramStart"/>
      <w:r w:rsidRPr="00DD5838">
        <w:rPr>
          <w:rFonts w:ascii="Arial" w:hAnsi="Arial" w:cs="Arial"/>
          <w:i/>
          <w:iCs/>
          <w:color w:val="000000"/>
          <w:sz w:val="24"/>
          <w:szCs w:val="24"/>
          <w:shd w:val="clear" w:color="auto" w:fill="FFFFFF"/>
        </w:rPr>
        <w:t>Of</w:t>
      </w:r>
      <w:proofErr w:type="gramEnd"/>
      <w:r w:rsidRPr="00DD5838">
        <w:rPr>
          <w:rFonts w:ascii="Arial" w:hAnsi="Arial" w:cs="Arial"/>
          <w:i/>
          <w:iCs/>
          <w:color w:val="000000"/>
          <w:sz w:val="24"/>
          <w:szCs w:val="24"/>
          <w:shd w:val="clear" w:color="auto" w:fill="FFFFFF"/>
        </w:rPr>
        <w:t xml:space="preserve"> Oxford</w:t>
      </w:r>
      <w:r w:rsidRPr="00DD5838">
        <w:rPr>
          <w:rFonts w:ascii="Arial" w:hAnsi="Arial" w:cs="Arial"/>
          <w:color w:val="000000"/>
          <w:sz w:val="24"/>
          <w:szCs w:val="24"/>
          <w:shd w:val="clear" w:color="auto" w:fill="FFFFFF"/>
        </w:rPr>
        <w:t>, [Online]. Available at https://www.ox.ac.uk/admissions/undergraduate/fees-and-funding/course-fees (Accessed 24 March 2022).</w:t>
      </w:r>
    </w:p>
    <w:p w14:paraId="468A3AEF" w14:textId="362BAF01" w:rsidR="00403876" w:rsidRPr="00DD5838" w:rsidRDefault="004713E3"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UK Government (2021) [Withdrawn] Changes to the Coronavirus Job Retention Scheme from July 2021, </w:t>
      </w:r>
      <w:r w:rsidRPr="00DD5838">
        <w:rPr>
          <w:rFonts w:ascii="Arial" w:hAnsi="Arial" w:cs="Arial"/>
          <w:i/>
          <w:iCs/>
          <w:color w:val="000000"/>
          <w:sz w:val="24"/>
          <w:szCs w:val="24"/>
          <w:shd w:val="clear" w:color="auto" w:fill="FFFFFF"/>
        </w:rPr>
        <w:t>GOV.UK</w:t>
      </w:r>
      <w:r w:rsidRPr="00DD5838">
        <w:rPr>
          <w:rFonts w:ascii="Arial" w:hAnsi="Arial" w:cs="Arial"/>
          <w:color w:val="000000"/>
          <w:sz w:val="24"/>
          <w:szCs w:val="24"/>
          <w:shd w:val="clear" w:color="auto" w:fill="FFFFFF"/>
        </w:rPr>
        <w:t>, [Online]. Available at https://www.gov.uk/government/publications/changes-to-the-coronavirus-job-retention-scheme/changes-to-the-coronavirus-job-retention-scheme (Accessed 24 March 2022).</w:t>
      </w:r>
      <w:r w:rsidR="00C61370" w:rsidRPr="00DD5838">
        <w:rPr>
          <w:rFonts w:ascii="Arial" w:hAnsi="Arial" w:cs="Arial"/>
          <w:color w:val="000000"/>
          <w:sz w:val="24"/>
          <w:szCs w:val="24"/>
          <w:shd w:val="clear" w:color="auto" w:fill="FFFFFF"/>
        </w:rPr>
        <w:br/>
      </w:r>
      <w:r w:rsidR="00C61370" w:rsidRPr="00DD5838">
        <w:rPr>
          <w:rFonts w:ascii="Arial" w:hAnsi="Arial" w:cs="Arial"/>
          <w:color w:val="000000"/>
          <w:sz w:val="24"/>
          <w:szCs w:val="24"/>
          <w:shd w:val="clear" w:color="auto" w:fill="FFFFFF"/>
        </w:rPr>
        <w:br/>
      </w:r>
      <w:r w:rsidR="00C61370" w:rsidRPr="00DD5838">
        <w:rPr>
          <w:rFonts w:ascii="Arial" w:hAnsi="Arial" w:cs="Arial"/>
          <w:color w:val="000000"/>
          <w:sz w:val="24"/>
          <w:szCs w:val="24"/>
          <w:shd w:val="clear" w:color="auto" w:fill="FFFFFF"/>
        </w:rPr>
        <w:t>UWTSD (2019) UWTSD received accreditation as Real Living Wage employer, </w:t>
      </w:r>
      <w:proofErr w:type="spellStart"/>
      <w:r w:rsidR="00C61370" w:rsidRPr="00DD5838">
        <w:rPr>
          <w:rFonts w:ascii="Arial" w:hAnsi="Arial" w:cs="Arial"/>
          <w:i/>
          <w:iCs/>
          <w:color w:val="000000"/>
          <w:sz w:val="24"/>
          <w:szCs w:val="24"/>
          <w:shd w:val="clear" w:color="auto" w:fill="FFFFFF"/>
        </w:rPr>
        <w:t>Uwtsd</w:t>
      </w:r>
      <w:proofErr w:type="spellEnd"/>
      <w:r w:rsidR="00C61370" w:rsidRPr="00DD5838">
        <w:rPr>
          <w:rFonts w:ascii="Arial" w:hAnsi="Arial" w:cs="Arial"/>
          <w:color w:val="000000"/>
          <w:sz w:val="24"/>
          <w:szCs w:val="24"/>
          <w:shd w:val="clear" w:color="auto" w:fill="FFFFFF"/>
        </w:rPr>
        <w:t>, [Online]. Available at https://www.uwtsd.ac.uk/news/press-releases/press-2019/uwtsd-received-accreditation-as-real-living-wage-employer.html (Accessed 29 April 2022).</w:t>
      </w:r>
      <w:r w:rsidR="00851359" w:rsidRPr="00DD5838">
        <w:rPr>
          <w:rFonts w:ascii="Arial" w:eastAsiaTheme="majorEastAsia" w:hAnsi="Arial" w:cs="Arial"/>
          <w:color w:val="2E74B5" w:themeColor="accent1" w:themeShade="BF"/>
          <w:sz w:val="24"/>
          <w:szCs w:val="24"/>
        </w:rPr>
        <w:br/>
      </w:r>
      <w:r w:rsidR="00FA294C" w:rsidRPr="00DD5838">
        <w:rPr>
          <w:rFonts w:ascii="Arial" w:hAnsi="Arial" w:cs="Arial"/>
          <w:sz w:val="24"/>
          <w:szCs w:val="24"/>
        </w:rPr>
        <w:br/>
      </w:r>
      <w:r w:rsidR="00585245" w:rsidRPr="00DD5838">
        <w:rPr>
          <w:rFonts w:ascii="Arial" w:hAnsi="Arial" w:cs="Arial"/>
          <w:color w:val="000000"/>
          <w:sz w:val="24"/>
          <w:szCs w:val="24"/>
          <w:shd w:val="clear" w:color="auto" w:fill="FFFFFF"/>
        </w:rPr>
        <w:t>UWTSD (2021) The University, </w:t>
      </w:r>
      <w:proofErr w:type="spellStart"/>
      <w:r w:rsidR="00585245" w:rsidRPr="00DD5838">
        <w:rPr>
          <w:rFonts w:ascii="Arial" w:hAnsi="Arial" w:cs="Arial"/>
          <w:i/>
          <w:iCs/>
          <w:color w:val="000000"/>
          <w:sz w:val="24"/>
          <w:szCs w:val="24"/>
          <w:shd w:val="clear" w:color="auto" w:fill="FFFFFF"/>
        </w:rPr>
        <w:t>Uwtsd</w:t>
      </w:r>
      <w:proofErr w:type="spellEnd"/>
      <w:r w:rsidR="00585245" w:rsidRPr="00DD5838">
        <w:rPr>
          <w:rFonts w:ascii="Arial" w:hAnsi="Arial" w:cs="Arial"/>
          <w:color w:val="000000"/>
          <w:sz w:val="24"/>
          <w:szCs w:val="24"/>
          <w:shd w:val="clear" w:color="auto" w:fill="FFFFFF"/>
        </w:rPr>
        <w:t>, [Online]. Available at https://uwtsd.ac.uk/about/ (Accessed 27 November 2021).</w:t>
      </w:r>
    </w:p>
    <w:p w14:paraId="22BE9E30" w14:textId="77777777" w:rsidR="00057038" w:rsidRPr="00DD5838" w:rsidRDefault="00403876"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UWTSD (2022) Register of Collaborative Partnerships, </w:t>
      </w:r>
      <w:r w:rsidRPr="00DD5838">
        <w:rPr>
          <w:rFonts w:ascii="Arial" w:hAnsi="Arial" w:cs="Arial"/>
          <w:i/>
          <w:iCs/>
          <w:color w:val="000000"/>
          <w:sz w:val="24"/>
          <w:szCs w:val="24"/>
          <w:shd w:val="clear" w:color="auto" w:fill="FFFFFF"/>
        </w:rPr>
        <w:t>UWTSD</w:t>
      </w:r>
      <w:r w:rsidRPr="00DD5838">
        <w:rPr>
          <w:rFonts w:ascii="Arial" w:hAnsi="Arial" w:cs="Arial"/>
          <w:color w:val="000000"/>
          <w:sz w:val="24"/>
          <w:szCs w:val="24"/>
          <w:shd w:val="clear" w:color="auto" w:fill="FFFFFF"/>
        </w:rPr>
        <w:t>, [Online]. Available at https://www.uwtsd.ac.uk/collaborative-partnerships/register-of-collaborative-partnerships/ (Accessed 16 February 2022).</w:t>
      </w:r>
    </w:p>
    <w:p w14:paraId="1075A590" w14:textId="77777777" w:rsidR="009D442B" w:rsidRPr="00DD5838" w:rsidRDefault="00057038"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UWTSD (2022) Ratings and Rankings, </w:t>
      </w:r>
      <w:r w:rsidRPr="00DD5838">
        <w:rPr>
          <w:rFonts w:ascii="Arial" w:hAnsi="Arial" w:cs="Arial"/>
          <w:i/>
          <w:iCs/>
          <w:color w:val="000000"/>
          <w:sz w:val="24"/>
          <w:szCs w:val="24"/>
          <w:shd w:val="clear" w:color="auto" w:fill="FFFFFF"/>
        </w:rPr>
        <w:t>UWTSD</w:t>
      </w:r>
      <w:r w:rsidRPr="00DD5838">
        <w:rPr>
          <w:rFonts w:ascii="Arial" w:hAnsi="Arial" w:cs="Arial"/>
          <w:color w:val="000000"/>
          <w:sz w:val="24"/>
          <w:szCs w:val="24"/>
          <w:shd w:val="clear" w:color="auto" w:fill="FFFFFF"/>
        </w:rPr>
        <w:t>, [Online]. Available at https://www.uwtsd.ac.uk/ratings-rankings/ (Accessed 16 February 2022).</w:t>
      </w:r>
    </w:p>
    <w:p w14:paraId="4ABDD629" w14:textId="77777777" w:rsidR="006A347C" w:rsidRPr="00DD5838" w:rsidRDefault="009D442B"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lastRenderedPageBreak/>
        <w:t>UWTSD (2022) Employability, </w:t>
      </w:r>
      <w:r w:rsidRPr="00DD5838">
        <w:rPr>
          <w:rFonts w:ascii="Arial" w:hAnsi="Arial" w:cs="Arial"/>
          <w:i/>
          <w:iCs/>
          <w:color w:val="000000"/>
          <w:sz w:val="24"/>
          <w:szCs w:val="24"/>
          <w:shd w:val="clear" w:color="auto" w:fill="FFFFFF"/>
        </w:rPr>
        <w:t>UWTSD</w:t>
      </w:r>
      <w:r w:rsidRPr="00DD5838">
        <w:rPr>
          <w:rFonts w:ascii="Arial" w:hAnsi="Arial" w:cs="Arial"/>
          <w:color w:val="000000"/>
          <w:sz w:val="24"/>
          <w:szCs w:val="24"/>
          <w:shd w:val="clear" w:color="auto" w:fill="FFFFFF"/>
        </w:rPr>
        <w:t>, [Online]. Available at https://www.uwtsd.ac.uk/employability/ (Accessed 16 February 2022).</w:t>
      </w:r>
    </w:p>
    <w:p w14:paraId="0E5057F7" w14:textId="075EB41F" w:rsidR="00B41459" w:rsidRPr="00DD5838" w:rsidRDefault="00B41459"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UWTSD (2022) Mission and Vision, </w:t>
      </w:r>
      <w:proofErr w:type="spellStart"/>
      <w:r w:rsidRPr="00DD5838">
        <w:rPr>
          <w:rFonts w:ascii="Arial" w:hAnsi="Arial" w:cs="Arial"/>
          <w:i/>
          <w:iCs/>
          <w:color w:val="000000"/>
          <w:sz w:val="24"/>
          <w:szCs w:val="24"/>
          <w:shd w:val="clear" w:color="auto" w:fill="FFFFFF"/>
        </w:rPr>
        <w:t>Uwtsd</w:t>
      </w:r>
      <w:proofErr w:type="spellEnd"/>
      <w:r w:rsidRPr="00DD5838">
        <w:rPr>
          <w:rFonts w:ascii="Arial" w:hAnsi="Arial" w:cs="Arial"/>
          <w:color w:val="000000"/>
          <w:sz w:val="24"/>
          <w:szCs w:val="24"/>
          <w:shd w:val="clear" w:color="auto" w:fill="FFFFFF"/>
        </w:rPr>
        <w:t>, [Online]. Available at https://www.uwtsd.ac.uk/mission/ (Accessed 24 March 2022).</w:t>
      </w:r>
    </w:p>
    <w:p w14:paraId="3E107D6F" w14:textId="23D14B83" w:rsidR="001E5A01" w:rsidRPr="00DD5838" w:rsidRDefault="006A347C"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UWTSD (2022) Undergraduate Tuition Fees, </w:t>
      </w:r>
      <w:proofErr w:type="spellStart"/>
      <w:r w:rsidRPr="00DD5838">
        <w:rPr>
          <w:rFonts w:ascii="Arial" w:hAnsi="Arial" w:cs="Arial"/>
          <w:i/>
          <w:iCs/>
          <w:color w:val="000000"/>
          <w:sz w:val="24"/>
          <w:szCs w:val="24"/>
          <w:shd w:val="clear" w:color="auto" w:fill="FFFFFF"/>
        </w:rPr>
        <w:t>Uwtsd</w:t>
      </w:r>
      <w:proofErr w:type="spellEnd"/>
      <w:r w:rsidRPr="00DD5838">
        <w:rPr>
          <w:rFonts w:ascii="Arial" w:hAnsi="Arial" w:cs="Arial"/>
          <w:color w:val="000000"/>
          <w:sz w:val="24"/>
          <w:szCs w:val="24"/>
          <w:shd w:val="clear" w:color="auto" w:fill="FFFFFF"/>
        </w:rPr>
        <w:t>, [Online]. Available at https://www.uwtsd.ac.uk/finance/tuition-fees/ (Accessed 24 March 2022).</w:t>
      </w:r>
      <w:r w:rsidR="00E17F61" w:rsidRPr="00DD5838">
        <w:rPr>
          <w:rFonts w:ascii="Arial" w:hAnsi="Arial" w:cs="Arial"/>
          <w:color w:val="000000"/>
          <w:sz w:val="24"/>
          <w:szCs w:val="24"/>
          <w:shd w:val="clear" w:color="auto" w:fill="FFFFFF"/>
        </w:rPr>
        <w:br/>
      </w:r>
      <w:r w:rsidR="00E17F61" w:rsidRPr="00DD5838">
        <w:rPr>
          <w:rFonts w:ascii="Arial" w:hAnsi="Arial" w:cs="Arial"/>
          <w:color w:val="000000"/>
          <w:sz w:val="24"/>
          <w:szCs w:val="24"/>
          <w:shd w:val="clear" w:color="auto" w:fill="FFFFFF"/>
        </w:rPr>
        <w:br/>
        <w:t>UWTSD (2022) Chat to our Students, </w:t>
      </w:r>
      <w:proofErr w:type="spellStart"/>
      <w:r w:rsidR="00E17F61" w:rsidRPr="00DD5838">
        <w:rPr>
          <w:rFonts w:ascii="Arial" w:hAnsi="Arial" w:cs="Arial"/>
          <w:i/>
          <w:iCs/>
          <w:color w:val="000000"/>
          <w:sz w:val="24"/>
          <w:szCs w:val="24"/>
          <w:shd w:val="clear" w:color="auto" w:fill="FFFFFF"/>
        </w:rPr>
        <w:t>Uwtsd</w:t>
      </w:r>
      <w:proofErr w:type="spellEnd"/>
      <w:r w:rsidR="00E17F61" w:rsidRPr="00DD5838">
        <w:rPr>
          <w:rFonts w:ascii="Arial" w:hAnsi="Arial" w:cs="Arial"/>
          <w:color w:val="000000"/>
          <w:sz w:val="24"/>
          <w:szCs w:val="24"/>
          <w:shd w:val="clear" w:color="auto" w:fill="FFFFFF"/>
        </w:rPr>
        <w:t>, [Online]. Available at https://www.uwtsd.ac.uk/unibuddy/ (Accessed 15 April 2022).</w:t>
      </w:r>
      <w:r w:rsidR="00AE0470" w:rsidRPr="00DD5838">
        <w:rPr>
          <w:rFonts w:ascii="Arial" w:hAnsi="Arial" w:cs="Arial"/>
          <w:color w:val="000000"/>
          <w:sz w:val="24"/>
          <w:szCs w:val="24"/>
          <w:shd w:val="clear" w:color="auto" w:fill="FFFFFF"/>
        </w:rPr>
        <w:br/>
      </w:r>
      <w:r w:rsidR="00AE0470" w:rsidRPr="00DD5838">
        <w:rPr>
          <w:rFonts w:ascii="Arial" w:hAnsi="Arial" w:cs="Arial"/>
          <w:color w:val="000000"/>
          <w:sz w:val="24"/>
          <w:szCs w:val="24"/>
          <w:shd w:val="clear" w:color="auto" w:fill="FFFFFF"/>
        </w:rPr>
        <w:br/>
        <w:t>Weale, S. (2022) Minimum GCSE threshold for student loans will hit poorest hardest, say experts, </w:t>
      </w:r>
      <w:r w:rsidR="00AE0470" w:rsidRPr="00DD5838">
        <w:rPr>
          <w:rFonts w:ascii="Arial" w:hAnsi="Arial" w:cs="Arial"/>
          <w:i/>
          <w:iCs/>
          <w:color w:val="000000"/>
          <w:sz w:val="24"/>
          <w:szCs w:val="24"/>
          <w:shd w:val="clear" w:color="auto" w:fill="FFFFFF"/>
        </w:rPr>
        <w:t>The Guardian</w:t>
      </w:r>
      <w:r w:rsidR="00AE0470" w:rsidRPr="00DD5838">
        <w:rPr>
          <w:rFonts w:ascii="Arial" w:hAnsi="Arial" w:cs="Arial"/>
          <w:color w:val="000000"/>
          <w:sz w:val="24"/>
          <w:szCs w:val="24"/>
          <w:shd w:val="clear" w:color="auto" w:fill="FFFFFF"/>
        </w:rPr>
        <w:t>, [Online]. Available at https://www.theguardian.com/education/2022/feb/23/minimum-gcse-threshold-for-university-will-hit-poorest-hardest-say-experts (Accessed 24 March 2022).</w:t>
      </w:r>
      <w:r w:rsidR="00F525C6" w:rsidRPr="00DD5838">
        <w:rPr>
          <w:rFonts w:ascii="Arial" w:hAnsi="Arial" w:cs="Arial"/>
          <w:color w:val="000000"/>
          <w:sz w:val="24"/>
          <w:szCs w:val="24"/>
          <w:shd w:val="clear" w:color="auto" w:fill="FFFFFF"/>
        </w:rPr>
        <w:br/>
      </w:r>
      <w:r w:rsidR="00F525C6" w:rsidRPr="00DD5838">
        <w:rPr>
          <w:rFonts w:ascii="Arial" w:hAnsi="Arial" w:cs="Arial"/>
          <w:color w:val="000000"/>
          <w:sz w:val="24"/>
          <w:szCs w:val="24"/>
          <w:shd w:val="clear" w:color="auto" w:fill="FFFFFF"/>
        </w:rPr>
        <w:br/>
        <w:t>Welsh Government (2022) Study at Welsh universities, </w:t>
      </w:r>
      <w:r w:rsidR="00F525C6" w:rsidRPr="00DD5838">
        <w:rPr>
          <w:rFonts w:ascii="Arial" w:hAnsi="Arial" w:cs="Arial"/>
          <w:i/>
          <w:iCs/>
          <w:color w:val="000000"/>
          <w:sz w:val="24"/>
          <w:szCs w:val="24"/>
          <w:shd w:val="clear" w:color="auto" w:fill="FFFFFF"/>
        </w:rPr>
        <w:t>Wales.Com</w:t>
      </w:r>
      <w:r w:rsidR="00F525C6" w:rsidRPr="00DD5838">
        <w:rPr>
          <w:rFonts w:ascii="Arial" w:hAnsi="Arial" w:cs="Arial"/>
          <w:color w:val="000000"/>
          <w:sz w:val="24"/>
          <w:szCs w:val="24"/>
          <w:shd w:val="clear" w:color="auto" w:fill="FFFFFF"/>
        </w:rPr>
        <w:t>, [Online]. Available at https://www.wales.com/lifestyle/studying/universities-wales (Accessed 16 February 2022).</w:t>
      </w:r>
    </w:p>
    <w:p w14:paraId="712CBE4E" w14:textId="77777777" w:rsidR="002471A5" w:rsidRPr="00DD5838" w:rsidRDefault="001E5A01"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Welsh Government (2022) COVID-19 alert levels, </w:t>
      </w:r>
      <w:r w:rsidRPr="00DD5838">
        <w:rPr>
          <w:rFonts w:ascii="Arial" w:hAnsi="Arial" w:cs="Arial"/>
          <w:i/>
          <w:iCs/>
          <w:color w:val="000000"/>
          <w:sz w:val="24"/>
          <w:szCs w:val="24"/>
          <w:shd w:val="clear" w:color="auto" w:fill="FFFFFF"/>
        </w:rPr>
        <w:t>GOV.WALES</w:t>
      </w:r>
      <w:r w:rsidRPr="00DD5838">
        <w:rPr>
          <w:rFonts w:ascii="Arial" w:hAnsi="Arial" w:cs="Arial"/>
          <w:color w:val="000000"/>
          <w:sz w:val="24"/>
          <w:szCs w:val="24"/>
          <w:shd w:val="clear" w:color="auto" w:fill="FFFFFF"/>
        </w:rPr>
        <w:t>, [Online]. Available at https://gov.wales/covid-19-alert-levels (Accessed 24 March 2022).</w:t>
      </w:r>
    </w:p>
    <w:p w14:paraId="7EF9511A" w14:textId="5813A0A3" w:rsidR="00B50341" w:rsidRPr="00DD5838" w:rsidRDefault="00B50341"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t>Welsh Government (2022) Self-isolation: guidance for people with COVID-19 and their contacts, </w:t>
      </w:r>
      <w:r w:rsidRPr="00DD5838">
        <w:rPr>
          <w:rFonts w:ascii="Arial" w:hAnsi="Arial" w:cs="Arial"/>
          <w:i/>
          <w:iCs/>
          <w:color w:val="000000"/>
          <w:sz w:val="24"/>
          <w:szCs w:val="24"/>
          <w:shd w:val="clear" w:color="auto" w:fill="FFFFFF"/>
        </w:rPr>
        <w:t>GOV.WALES</w:t>
      </w:r>
      <w:r w:rsidRPr="00DD5838">
        <w:rPr>
          <w:rFonts w:ascii="Arial" w:hAnsi="Arial" w:cs="Arial"/>
          <w:color w:val="000000"/>
          <w:sz w:val="24"/>
          <w:szCs w:val="24"/>
          <w:shd w:val="clear" w:color="auto" w:fill="FFFFFF"/>
        </w:rPr>
        <w:t>, [Online]. Available at https://gov.wales/self-isolation (Accessed 16 April 2022).</w:t>
      </w:r>
    </w:p>
    <w:p w14:paraId="56A39A93" w14:textId="1D5E3B0F" w:rsidR="00FA294C" w:rsidRPr="00DD5838" w:rsidRDefault="002471A5" w:rsidP="00FD187A">
      <w:pPr>
        <w:spacing w:line="480" w:lineRule="auto"/>
        <w:rPr>
          <w:rFonts w:ascii="Arial" w:hAnsi="Arial" w:cs="Arial"/>
          <w:color w:val="000000"/>
          <w:sz w:val="24"/>
          <w:szCs w:val="24"/>
          <w:shd w:val="clear" w:color="auto" w:fill="FFFFFF"/>
        </w:rPr>
      </w:pPr>
      <w:r w:rsidRPr="00DD5838">
        <w:rPr>
          <w:rFonts w:ascii="Arial" w:hAnsi="Arial" w:cs="Arial"/>
          <w:color w:val="000000"/>
          <w:sz w:val="24"/>
          <w:szCs w:val="24"/>
          <w:shd w:val="clear" w:color="auto" w:fill="FFFFFF"/>
        </w:rPr>
        <w:lastRenderedPageBreak/>
        <w:t>Williams, R. (2021) Covid: Swansea cinema bolted shut after defying court order, </w:t>
      </w:r>
      <w:r w:rsidRPr="00DD5838">
        <w:rPr>
          <w:rFonts w:ascii="Arial" w:hAnsi="Arial" w:cs="Arial"/>
          <w:i/>
          <w:iCs/>
          <w:color w:val="000000"/>
          <w:sz w:val="24"/>
          <w:szCs w:val="24"/>
          <w:shd w:val="clear" w:color="auto" w:fill="FFFFFF"/>
        </w:rPr>
        <w:t>BBC News</w:t>
      </w:r>
      <w:r w:rsidRPr="00DD5838">
        <w:rPr>
          <w:rFonts w:ascii="Arial" w:hAnsi="Arial" w:cs="Arial"/>
          <w:color w:val="000000"/>
          <w:sz w:val="24"/>
          <w:szCs w:val="24"/>
          <w:shd w:val="clear" w:color="auto" w:fill="FFFFFF"/>
        </w:rPr>
        <w:t>, [Online]. Available at https://www.bbc.co.uk/news/uk-wales-59602984 (Accessed 24 March 2022).</w:t>
      </w:r>
      <w:r w:rsidR="00B84619" w:rsidRPr="00DD5838">
        <w:rPr>
          <w:rFonts w:ascii="Arial" w:hAnsi="Arial" w:cs="Arial"/>
          <w:color w:val="000000"/>
          <w:sz w:val="24"/>
          <w:szCs w:val="24"/>
          <w:shd w:val="clear" w:color="auto" w:fill="FFFFFF"/>
        </w:rPr>
        <w:br/>
      </w:r>
      <w:r w:rsidR="00B84619" w:rsidRPr="00DD5838">
        <w:rPr>
          <w:rFonts w:ascii="Arial" w:hAnsi="Arial" w:cs="Arial"/>
          <w:color w:val="000000"/>
          <w:sz w:val="24"/>
          <w:szCs w:val="24"/>
          <w:shd w:val="clear" w:color="auto" w:fill="FFFFFF"/>
        </w:rPr>
        <w:br/>
        <w:t xml:space="preserve">Wright, M., </w:t>
      </w:r>
      <w:proofErr w:type="spellStart"/>
      <w:r w:rsidR="00B84619" w:rsidRPr="00DD5838">
        <w:rPr>
          <w:rFonts w:ascii="Arial" w:hAnsi="Arial" w:cs="Arial"/>
          <w:color w:val="000000"/>
          <w:sz w:val="24"/>
          <w:szCs w:val="24"/>
          <w:shd w:val="clear" w:color="auto" w:fill="FFFFFF"/>
        </w:rPr>
        <w:t>Bergom</w:t>
      </w:r>
      <w:proofErr w:type="spellEnd"/>
      <w:r w:rsidR="00B84619" w:rsidRPr="00DD5838">
        <w:rPr>
          <w:rFonts w:ascii="Arial" w:hAnsi="Arial" w:cs="Arial"/>
          <w:color w:val="000000"/>
          <w:sz w:val="24"/>
          <w:szCs w:val="24"/>
          <w:shd w:val="clear" w:color="auto" w:fill="FFFFFF"/>
        </w:rPr>
        <w:t>, I. and Bartholomew, T. (2017) Decreased class size, increased active learning? Intended and enacted teaching strategies in smaller classes, </w:t>
      </w:r>
      <w:r w:rsidR="00B84619" w:rsidRPr="00DD5838">
        <w:rPr>
          <w:rFonts w:ascii="Arial" w:hAnsi="Arial" w:cs="Arial"/>
          <w:i/>
          <w:iCs/>
          <w:color w:val="000000"/>
          <w:sz w:val="24"/>
          <w:szCs w:val="24"/>
          <w:shd w:val="clear" w:color="auto" w:fill="FFFFFF"/>
        </w:rPr>
        <w:t xml:space="preserve">Active Learning </w:t>
      </w:r>
      <w:proofErr w:type="gramStart"/>
      <w:r w:rsidR="00B84619" w:rsidRPr="00DD5838">
        <w:rPr>
          <w:rFonts w:ascii="Arial" w:hAnsi="Arial" w:cs="Arial"/>
          <w:i/>
          <w:iCs/>
          <w:color w:val="000000"/>
          <w:sz w:val="24"/>
          <w:szCs w:val="24"/>
          <w:shd w:val="clear" w:color="auto" w:fill="FFFFFF"/>
        </w:rPr>
        <w:t>In</w:t>
      </w:r>
      <w:proofErr w:type="gramEnd"/>
      <w:r w:rsidR="00B84619" w:rsidRPr="00DD5838">
        <w:rPr>
          <w:rFonts w:ascii="Arial" w:hAnsi="Arial" w:cs="Arial"/>
          <w:i/>
          <w:iCs/>
          <w:color w:val="000000"/>
          <w:sz w:val="24"/>
          <w:szCs w:val="24"/>
          <w:shd w:val="clear" w:color="auto" w:fill="FFFFFF"/>
        </w:rPr>
        <w:t xml:space="preserve"> Higher Education</w:t>
      </w:r>
      <w:r w:rsidR="00B84619" w:rsidRPr="00DD5838">
        <w:rPr>
          <w:rFonts w:ascii="Arial" w:hAnsi="Arial" w:cs="Arial"/>
          <w:color w:val="000000"/>
          <w:sz w:val="24"/>
          <w:szCs w:val="24"/>
          <w:shd w:val="clear" w:color="auto" w:fill="FFFFFF"/>
        </w:rPr>
        <w:t>, vol. 20, no. 1, pp. 51-62.</w:t>
      </w:r>
      <w:r w:rsidR="00853500" w:rsidRPr="00DD5838">
        <w:rPr>
          <w:rFonts w:ascii="Arial" w:hAnsi="Arial" w:cs="Arial"/>
          <w:color w:val="000000"/>
          <w:sz w:val="24"/>
          <w:szCs w:val="24"/>
          <w:shd w:val="clear" w:color="auto" w:fill="FFFFFF"/>
        </w:rPr>
        <w:br/>
      </w:r>
      <w:r w:rsidR="00853500" w:rsidRPr="00DD5838">
        <w:rPr>
          <w:rFonts w:ascii="Arial" w:hAnsi="Arial" w:cs="Arial"/>
          <w:color w:val="000000"/>
          <w:sz w:val="24"/>
          <w:szCs w:val="24"/>
          <w:shd w:val="clear" w:color="auto" w:fill="FFFFFF"/>
        </w:rPr>
        <w:br/>
      </w:r>
      <w:proofErr w:type="spellStart"/>
      <w:r w:rsidR="00853500" w:rsidRPr="00DD5838">
        <w:rPr>
          <w:rFonts w:ascii="Arial" w:hAnsi="Arial" w:cs="Arial"/>
          <w:color w:val="000000"/>
          <w:sz w:val="24"/>
          <w:szCs w:val="24"/>
          <w:shd w:val="clear" w:color="auto" w:fill="FFFFFF"/>
        </w:rPr>
        <w:t>Youle</w:t>
      </w:r>
      <w:proofErr w:type="spellEnd"/>
      <w:r w:rsidR="00853500" w:rsidRPr="00DD5838">
        <w:rPr>
          <w:rFonts w:ascii="Arial" w:hAnsi="Arial" w:cs="Arial"/>
          <w:color w:val="000000"/>
          <w:sz w:val="24"/>
          <w:szCs w:val="24"/>
          <w:shd w:val="clear" w:color="auto" w:fill="FFFFFF"/>
        </w:rPr>
        <w:t>, R. (2021) Inside the stunning new university campus in Swansea's SA1, </w:t>
      </w:r>
      <w:proofErr w:type="spellStart"/>
      <w:r w:rsidR="00853500" w:rsidRPr="00DD5838">
        <w:rPr>
          <w:rFonts w:ascii="Arial" w:hAnsi="Arial" w:cs="Arial"/>
          <w:i/>
          <w:iCs/>
          <w:color w:val="000000"/>
          <w:sz w:val="24"/>
          <w:szCs w:val="24"/>
          <w:shd w:val="clear" w:color="auto" w:fill="FFFFFF"/>
        </w:rPr>
        <w:t>Walesonline</w:t>
      </w:r>
      <w:proofErr w:type="spellEnd"/>
      <w:r w:rsidR="00853500" w:rsidRPr="00DD5838">
        <w:rPr>
          <w:rFonts w:ascii="Arial" w:hAnsi="Arial" w:cs="Arial"/>
          <w:color w:val="000000"/>
          <w:sz w:val="24"/>
          <w:szCs w:val="24"/>
          <w:shd w:val="clear" w:color="auto" w:fill="FFFFFF"/>
        </w:rPr>
        <w:t>, [Online]. Available at https://www.walesonline.co.uk/news/wales-news/inside-stunning-new-university-campus-15214794 (Accessed 14 April 2022).</w:t>
      </w:r>
    </w:p>
    <w:p w14:paraId="3732045B" w14:textId="14DDDF5E" w:rsidR="00951345" w:rsidRDefault="00951345" w:rsidP="00772B06">
      <w:pPr>
        <w:rPr>
          <w:rFonts w:ascii="Arial" w:hAnsi="Arial" w:cs="Arial"/>
          <w:color w:val="000000"/>
          <w:sz w:val="20"/>
          <w:szCs w:val="20"/>
          <w:shd w:val="clear" w:color="auto" w:fill="FFFFFF"/>
        </w:rPr>
      </w:pPr>
    </w:p>
    <w:p w14:paraId="1ECED77E" w14:textId="77777777" w:rsidR="00951345" w:rsidRDefault="00951345" w:rsidP="00772B06"/>
    <w:sectPr w:rsidR="00951345"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7FAE1" w14:textId="77777777" w:rsidR="005068A1" w:rsidRDefault="005068A1" w:rsidP="00C817D6">
      <w:pPr>
        <w:spacing w:after="0" w:line="240" w:lineRule="auto"/>
      </w:pPr>
      <w:r>
        <w:separator/>
      </w:r>
    </w:p>
  </w:endnote>
  <w:endnote w:type="continuationSeparator" w:id="0">
    <w:p w14:paraId="29CDC7D3" w14:textId="77777777" w:rsidR="005068A1" w:rsidRDefault="005068A1" w:rsidP="00C8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428289"/>
      <w:docPartObj>
        <w:docPartGallery w:val="Page Numbers (Bottom of Page)"/>
        <w:docPartUnique/>
      </w:docPartObj>
    </w:sdtPr>
    <w:sdtEndPr>
      <w:rPr>
        <w:noProof/>
      </w:rPr>
    </w:sdtEndPr>
    <w:sdtContent>
      <w:p w14:paraId="44AE5AD3" w14:textId="5D4EADE3" w:rsidR="0027650C" w:rsidRDefault="0027650C">
        <w:pPr>
          <w:pStyle w:val="Footer"/>
        </w:pPr>
        <w:r>
          <w:fldChar w:fldCharType="begin"/>
        </w:r>
        <w:r>
          <w:instrText xml:space="preserve"> PAGE   \* MERGEFORMAT </w:instrText>
        </w:r>
        <w:r>
          <w:fldChar w:fldCharType="separate"/>
        </w:r>
        <w:r>
          <w:rPr>
            <w:noProof/>
          </w:rPr>
          <w:t>2</w:t>
        </w:r>
        <w:r>
          <w:rPr>
            <w:noProof/>
          </w:rPr>
          <w:fldChar w:fldCharType="end"/>
        </w:r>
      </w:p>
    </w:sdtContent>
  </w:sdt>
  <w:p w14:paraId="7B46C606" w14:textId="590341CF" w:rsidR="00B66709" w:rsidRDefault="00B66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1502D" w14:textId="77777777" w:rsidR="005068A1" w:rsidRDefault="005068A1" w:rsidP="00C817D6">
      <w:pPr>
        <w:spacing w:after="0" w:line="240" w:lineRule="auto"/>
      </w:pPr>
      <w:r>
        <w:separator/>
      </w:r>
    </w:p>
  </w:footnote>
  <w:footnote w:type="continuationSeparator" w:id="0">
    <w:p w14:paraId="6E001151" w14:textId="77777777" w:rsidR="005068A1" w:rsidRDefault="005068A1" w:rsidP="00C81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792"/>
    <w:multiLevelType w:val="hybridMultilevel"/>
    <w:tmpl w:val="28C2FD26"/>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15317"/>
    <w:multiLevelType w:val="hybridMultilevel"/>
    <w:tmpl w:val="BE68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F1E48"/>
    <w:multiLevelType w:val="hybridMultilevel"/>
    <w:tmpl w:val="C582AB36"/>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752A52"/>
    <w:multiLevelType w:val="hybridMultilevel"/>
    <w:tmpl w:val="7DF2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E0DC3"/>
    <w:multiLevelType w:val="hybridMultilevel"/>
    <w:tmpl w:val="4628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C14BB"/>
    <w:multiLevelType w:val="hybridMultilevel"/>
    <w:tmpl w:val="54C6B910"/>
    <w:lvl w:ilvl="0" w:tplc="3FF29FA0">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44923"/>
    <w:multiLevelType w:val="hybridMultilevel"/>
    <w:tmpl w:val="0F966522"/>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44D45"/>
    <w:multiLevelType w:val="hybridMultilevel"/>
    <w:tmpl w:val="2500D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A306853"/>
    <w:multiLevelType w:val="hybridMultilevel"/>
    <w:tmpl w:val="FF48F208"/>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9A38FF"/>
    <w:multiLevelType w:val="hybridMultilevel"/>
    <w:tmpl w:val="666811F0"/>
    <w:lvl w:ilvl="0" w:tplc="FA3C89DC">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AB2FCF"/>
    <w:multiLevelType w:val="hybridMultilevel"/>
    <w:tmpl w:val="963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018A9"/>
    <w:multiLevelType w:val="hybridMultilevel"/>
    <w:tmpl w:val="A320A968"/>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45862"/>
    <w:multiLevelType w:val="hybridMultilevel"/>
    <w:tmpl w:val="C3D433E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154DE3"/>
    <w:multiLevelType w:val="hybridMultilevel"/>
    <w:tmpl w:val="8E722984"/>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672BE4"/>
    <w:multiLevelType w:val="hybridMultilevel"/>
    <w:tmpl w:val="FB2C764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736BA0"/>
    <w:multiLevelType w:val="hybridMultilevel"/>
    <w:tmpl w:val="029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875701"/>
    <w:multiLevelType w:val="hybridMultilevel"/>
    <w:tmpl w:val="1908B7DA"/>
    <w:lvl w:ilvl="0" w:tplc="405EBC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4204811">
    <w:abstractNumId w:val="1"/>
  </w:num>
  <w:num w:numId="2" w16cid:durableId="250432661">
    <w:abstractNumId w:val="15"/>
  </w:num>
  <w:num w:numId="3" w16cid:durableId="1703019126">
    <w:abstractNumId w:val="4"/>
  </w:num>
  <w:num w:numId="4" w16cid:durableId="1333920845">
    <w:abstractNumId w:val="3"/>
  </w:num>
  <w:num w:numId="5" w16cid:durableId="78017802">
    <w:abstractNumId w:val="10"/>
  </w:num>
  <w:num w:numId="6" w16cid:durableId="670789742">
    <w:abstractNumId w:val="5"/>
  </w:num>
  <w:num w:numId="7" w16cid:durableId="1703051185">
    <w:abstractNumId w:val="9"/>
  </w:num>
  <w:num w:numId="8" w16cid:durableId="530725304">
    <w:abstractNumId w:val="13"/>
  </w:num>
  <w:num w:numId="9" w16cid:durableId="1891727287">
    <w:abstractNumId w:val="2"/>
  </w:num>
  <w:num w:numId="10" w16cid:durableId="1471169837">
    <w:abstractNumId w:val="12"/>
  </w:num>
  <w:num w:numId="11" w16cid:durableId="1106802955">
    <w:abstractNumId w:val="11"/>
  </w:num>
  <w:num w:numId="12" w16cid:durableId="97414808">
    <w:abstractNumId w:val="16"/>
  </w:num>
  <w:num w:numId="13" w16cid:durableId="1651058251">
    <w:abstractNumId w:val="7"/>
  </w:num>
  <w:num w:numId="14" w16cid:durableId="178350607">
    <w:abstractNumId w:val="0"/>
  </w:num>
  <w:num w:numId="15" w16cid:durableId="112066794">
    <w:abstractNumId w:val="6"/>
  </w:num>
  <w:num w:numId="16" w16cid:durableId="375129269">
    <w:abstractNumId w:val="8"/>
  </w:num>
  <w:num w:numId="17" w16cid:durableId="9169363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CzMDO3sDAxMjczNjZV0lEKTi0uzszPAykwNKwFANUWiN8tAAAA"/>
  </w:docVars>
  <w:rsids>
    <w:rsidRoot w:val="007D1947"/>
    <w:rsid w:val="000002BA"/>
    <w:rsid w:val="000007FE"/>
    <w:rsid w:val="000011A2"/>
    <w:rsid w:val="0000373F"/>
    <w:rsid w:val="000037AB"/>
    <w:rsid w:val="00003B86"/>
    <w:rsid w:val="00004FD8"/>
    <w:rsid w:val="000051E1"/>
    <w:rsid w:val="00005EB4"/>
    <w:rsid w:val="0000698E"/>
    <w:rsid w:val="000071D3"/>
    <w:rsid w:val="0000794C"/>
    <w:rsid w:val="000102E7"/>
    <w:rsid w:val="000108F3"/>
    <w:rsid w:val="00010B74"/>
    <w:rsid w:val="000112DE"/>
    <w:rsid w:val="00011B45"/>
    <w:rsid w:val="00011D2E"/>
    <w:rsid w:val="000139E1"/>
    <w:rsid w:val="000146F8"/>
    <w:rsid w:val="00014EE7"/>
    <w:rsid w:val="00015543"/>
    <w:rsid w:val="0001588C"/>
    <w:rsid w:val="0001723C"/>
    <w:rsid w:val="000203B6"/>
    <w:rsid w:val="00022A6E"/>
    <w:rsid w:val="00022AC1"/>
    <w:rsid w:val="000232AC"/>
    <w:rsid w:val="00027047"/>
    <w:rsid w:val="00030DF9"/>
    <w:rsid w:val="00031250"/>
    <w:rsid w:val="000318C6"/>
    <w:rsid w:val="00031D68"/>
    <w:rsid w:val="0003261F"/>
    <w:rsid w:val="00032AF0"/>
    <w:rsid w:val="000346E3"/>
    <w:rsid w:val="00036F53"/>
    <w:rsid w:val="00037EE6"/>
    <w:rsid w:val="00040BB3"/>
    <w:rsid w:val="00043158"/>
    <w:rsid w:val="0004338F"/>
    <w:rsid w:val="00044784"/>
    <w:rsid w:val="00044C87"/>
    <w:rsid w:val="000502AB"/>
    <w:rsid w:val="000507E6"/>
    <w:rsid w:val="000510F2"/>
    <w:rsid w:val="000526C1"/>
    <w:rsid w:val="00052F8B"/>
    <w:rsid w:val="0005305A"/>
    <w:rsid w:val="00054CCA"/>
    <w:rsid w:val="00054D33"/>
    <w:rsid w:val="0005555F"/>
    <w:rsid w:val="00056243"/>
    <w:rsid w:val="0005672B"/>
    <w:rsid w:val="000568D4"/>
    <w:rsid w:val="00057038"/>
    <w:rsid w:val="00062DEA"/>
    <w:rsid w:val="00064B09"/>
    <w:rsid w:val="0006720A"/>
    <w:rsid w:val="00070D46"/>
    <w:rsid w:val="00070EB6"/>
    <w:rsid w:val="000716E7"/>
    <w:rsid w:val="00071ED4"/>
    <w:rsid w:val="0007255E"/>
    <w:rsid w:val="0007273C"/>
    <w:rsid w:val="00072C5E"/>
    <w:rsid w:val="00073A58"/>
    <w:rsid w:val="000760C2"/>
    <w:rsid w:val="00077263"/>
    <w:rsid w:val="00077D62"/>
    <w:rsid w:val="000801BD"/>
    <w:rsid w:val="00080DD4"/>
    <w:rsid w:val="00081781"/>
    <w:rsid w:val="000827DC"/>
    <w:rsid w:val="0008563C"/>
    <w:rsid w:val="00086B9A"/>
    <w:rsid w:val="00087794"/>
    <w:rsid w:val="00087C40"/>
    <w:rsid w:val="00090417"/>
    <w:rsid w:val="00091730"/>
    <w:rsid w:val="00092172"/>
    <w:rsid w:val="00092D3C"/>
    <w:rsid w:val="000933D3"/>
    <w:rsid w:val="000936F3"/>
    <w:rsid w:val="000938A0"/>
    <w:rsid w:val="0009551D"/>
    <w:rsid w:val="00096732"/>
    <w:rsid w:val="00097628"/>
    <w:rsid w:val="000978A2"/>
    <w:rsid w:val="00097CF3"/>
    <w:rsid w:val="00097FE8"/>
    <w:rsid w:val="000A0099"/>
    <w:rsid w:val="000A0477"/>
    <w:rsid w:val="000A056C"/>
    <w:rsid w:val="000A1690"/>
    <w:rsid w:val="000A177E"/>
    <w:rsid w:val="000A3356"/>
    <w:rsid w:val="000A3BA9"/>
    <w:rsid w:val="000A5BCE"/>
    <w:rsid w:val="000A603A"/>
    <w:rsid w:val="000A6547"/>
    <w:rsid w:val="000A685C"/>
    <w:rsid w:val="000A70B4"/>
    <w:rsid w:val="000B0D7B"/>
    <w:rsid w:val="000B19D2"/>
    <w:rsid w:val="000B20BC"/>
    <w:rsid w:val="000B26DE"/>
    <w:rsid w:val="000B3B02"/>
    <w:rsid w:val="000B43F5"/>
    <w:rsid w:val="000B4A07"/>
    <w:rsid w:val="000B4D51"/>
    <w:rsid w:val="000B5310"/>
    <w:rsid w:val="000B5415"/>
    <w:rsid w:val="000B5A4A"/>
    <w:rsid w:val="000B7021"/>
    <w:rsid w:val="000B7F77"/>
    <w:rsid w:val="000C0562"/>
    <w:rsid w:val="000C0E12"/>
    <w:rsid w:val="000C1132"/>
    <w:rsid w:val="000C1A99"/>
    <w:rsid w:val="000C3028"/>
    <w:rsid w:val="000C4616"/>
    <w:rsid w:val="000C4AD5"/>
    <w:rsid w:val="000C5FD2"/>
    <w:rsid w:val="000C6C67"/>
    <w:rsid w:val="000C7368"/>
    <w:rsid w:val="000D0286"/>
    <w:rsid w:val="000D0AB3"/>
    <w:rsid w:val="000D0E6D"/>
    <w:rsid w:val="000D1DC5"/>
    <w:rsid w:val="000D29F6"/>
    <w:rsid w:val="000D2ADE"/>
    <w:rsid w:val="000D2DE7"/>
    <w:rsid w:val="000D44C0"/>
    <w:rsid w:val="000D5977"/>
    <w:rsid w:val="000D6CC3"/>
    <w:rsid w:val="000D70CC"/>
    <w:rsid w:val="000D76BD"/>
    <w:rsid w:val="000D7C41"/>
    <w:rsid w:val="000E100C"/>
    <w:rsid w:val="000E140C"/>
    <w:rsid w:val="000E1936"/>
    <w:rsid w:val="000E2249"/>
    <w:rsid w:val="000E28FF"/>
    <w:rsid w:val="000E2D38"/>
    <w:rsid w:val="000E7BA3"/>
    <w:rsid w:val="000E7FAF"/>
    <w:rsid w:val="000F15FD"/>
    <w:rsid w:val="000F2DB2"/>
    <w:rsid w:val="000F2EF6"/>
    <w:rsid w:val="000F3089"/>
    <w:rsid w:val="000F5350"/>
    <w:rsid w:val="000F5D6B"/>
    <w:rsid w:val="000F6104"/>
    <w:rsid w:val="000F61BF"/>
    <w:rsid w:val="000F65FE"/>
    <w:rsid w:val="000F7085"/>
    <w:rsid w:val="000F77A6"/>
    <w:rsid w:val="0010042E"/>
    <w:rsid w:val="00101F45"/>
    <w:rsid w:val="001020B1"/>
    <w:rsid w:val="0010279E"/>
    <w:rsid w:val="00103A57"/>
    <w:rsid w:val="00103DFA"/>
    <w:rsid w:val="0010776B"/>
    <w:rsid w:val="00107790"/>
    <w:rsid w:val="00107936"/>
    <w:rsid w:val="001111B0"/>
    <w:rsid w:val="001115E9"/>
    <w:rsid w:val="0011338D"/>
    <w:rsid w:val="00114E78"/>
    <w:rsid w:val="00115B96"/>
    <w:rsid w:val="00116666"/>
    <w:rsid w:val="00117AD2"/>
    <w:rsid w:val="00120B64"/>
    <w:rsid w:val="00121ACC"/>
    <w:rsid w:val="00122C4C"/>
    <w:rsid w:val="00122C7B"/>
    <w:rsid w:val="00123A6F"/>
    <w:rsid w:val="00124EE7"/>
    <w:rsid w:val="001262AE"/>
    <w:rsid w:val="00134A79"/>
    <w:rsid w:val="00135246"/>
    <w:rsid w:val="00136268"/>
    <w:rsid w:val="0013656A"/>
    <w:rsid w:val="00137C8E"/>
    <w:rsid w:val="00141086"/>
    <w:rsid w:val="001413B0"/>
    <w:rsid w:val="00143247"/>
    <w:rsid w:val="00144A5F"/>
    <w:rsid w:val="00145342"/>
    <w:rsid w:val="00145A8A"/>
    <w:rsid w:val="00146F6A"/>
    <w:rsid w:val="00147489"/>
    <w:rsid w:val="001533E6"/>
    <w:rsid w:val="00154102"/>
    <w:rsid w:val="001546CE"/>
    <w:rsid w:val="00154CF8"/>
    <w:rsid w:val="0015538B"/>
    <w:rsid w:val="0015592D"/>
    <w:rsid w:val="00156DD9"/>
    <w:rsid w:val="001573F0"/>
    <w:rsid w:val="001577D6"/>
    <w:rsid w:val="0016089B"/>
    <w:rsid w:val="00160955"/>
    <w:rsid w:val="00160BB9"/>
    <w:rsid w:val="001612EB"/>
    <w:rsid w:val="00161D38"/>
    <w:rsid w:val="00161DE6"/>
    <w:rsid w:val="00163979"/>
    <w:rsid w:val="00165E66"/>
    <w:rsid w:val="00165FD1"/>
    <w:rsid w:val="00166159"/>
    <w:rsid w:val="0016654D"/>
    <w:rsid w:val="0017048B"/>
    <w:rsid w:val="00170679"/>
    <w:rsid w:val="00170A2F"/>
    <w:rsid w:val="00171D3D"/>
    <w:rsid w:val="0017221D"/>
    <w:rsid w:val="00172A8D"/>
    <w:rsid w:val="00173134"/>
    <w:rsid w:val="0017362A"/>
    <w:rsid w:val="00174196"/>
    <w:rsid w:val="001744C5"/>
    <w:rsid w:val="00175421"/>
    <w:rsid w:val="0017543D"/>
    <w:rsid w:val="0017560D"/>
    <w:rsid w:val="0017650D"/>
    <w:rsid w:val="001813BD"/>
    <w:rsid w:val="001814EC"/>
    <w:rsid w:val="00182BF8"/>
    <w:rsid w:val="001845C0"/>
    <w:rsid w:val="00184DD1"/>
    <w:rsid w:val="001850C9"/>
    <w:rsid w:val="00185346"/>
    <w:rsid w:val="00185620"/>
    <w:rsid w:val="00186146"/>
    <w:rsid w:val="001872D6"/>
    <w:rsid w:val="00187644"/>
    <w:rsid w:val="0019013E"/>
    <w:rsid w:val="001909DE"/>
    <w:rsid w:val="001927AA"/>
    <w:rsid w:val="0019354D"/>
    <w:rsid w:val="001936DC"/>
    <w:rsid w:val="00194404"/>
    <w:rsid w:val="001945BE"/>
    <w:rsid w:val="001945D9"/>
    <w:rsid w:val="00196084"/>
    <w:rsid w:val="0019709D"/>
    <w:rsid w:val="001A033E"/>
    <w:rsid w:val="001A0C6B"/>
    <w:rsid w:val="001A1A24"/>
    <w:rsid w:val="001A1EE9"/>
    <w:rsid w:val="001A22FB"/>
    <w:rsid w:val="001A2EAB"/>
    <w:rsid w:val="001A4121"/>
    <w:rsid w:val="001A4CC2"/>
    <w:rsid w:val="001A59E5"/>
    <w:rsid w:val="001A78EB"/>
    <w:rsid w:val="001A7BBA"/>
    <w:rsid w:val="001B035B"/>
    <w:rsid w:val="001B0902"/>
    <w:rsid w:val="001B0993"/>
    <w:rsid w:val="001B1037"/>
    <w:rsid w:val="001B1070"/>
    <w:rsid w:val="001B2023"/>
    <w:rsid w:val="001B280B"/>
    <w:rsid w:val="001B294A"/>
    <w:rsid w:val="001B3202"/>
    <w:rsid w:val="001B465B"/>
    <w:rsid w:val="001B4DE1"/>
    <w:rsid w:val="001B5195"/>
    <w:rsid w:val="001B59F3"/>
    <w:rsid w:val="001B5E40"/>
    <w:rsid w:val="001B5FE1"/>
    <w:rsid w:val="001B676B"/>
    <w:rsid w:val="001C0C81"/>
    <w:rsid w:val="001C12E9"/>
    <w:rsid w:val="001C21BA"/>
    <w:rsid w:val="001C50B0"/>
    <w:rsid w:val="001C7C27"/>
    <w:rsid w:val="001C7D86"/>
    <w:rsid w:val="001D104E"/>
    <w:rsid w:val="001D2303"/>
    <w:rsid w:val="001D268D"/>
    <w:rsid w:val="001D2A3A"/>
    <w:rsid w:val="001D69A6"/>
    <w:rsid w:val="001D6C36"/>
    <w:rsid w:val="001D7086"/>
    <w:rsid w:val="001E13AA"/>
    <w:rsid w:val="001E1D74"/>
    <w:rsid w:val="001E5A01"/>
    <w:rsid w:val="001E60B9"/>
    <w:rsid w:val="001E6BC8"/>
    <w:rsid w:val="001E72AB"/>
    <w:rsid w:val="001E75BE"/>
    <w:rsid w:val="001E7E83"/>
    <w:rsid w:val="001F0197"/>
    <w:rsid w:val="001F1217"/>
    <w:rsid w:val="001F2747"/>
    <w:rsid w:val="001F4167"/>
    <w:rsid w:val="001F541D"/>
    <w:rsid w:val="001F7313"/>
    <w:rsid w:val="00200003"/>
    <w:rsid w:val="00200A0C"/>
    <w:rsid w:val="00201460"/>
    <w:rsid w:val="00202876"/>
    <w:rsid w:val="00203533"/>
    <w:rsid w:val="00203C0E"/>
    <w:rsid w:val="00203C2A"/>
    <w:rsid w:val="00204409"/>
    <w:rsid w:val="00204474"/>
    <w:rsid w:val="00205653"/>
    <w:rsid w:val="0020571B"/>
    <w:rsid w:val="00205A74"/>
    <w:rsid w:val="00206338"/>
    <w:rsid w:val="00206828"/>
    <w:rsid w:val="00206F21"/>
    <w:rsid w:val="0020737E"/>
    <w:rsid w:val="00207FDF"/>
    <w:rsid w:val="00212292"/>
    <w:rsid w:val="0021271B"/>
    <w:rsid w:val="00212A4B"/>
    <w:rsid w:val="002141D8"/>
    <w:rsid w:val="00215F7E"/>
    <w:rsid w:val="0021768F"/>
    <w:rsid w:val="00221BCD"/>
    <w:rsid w:val="002231EB"/>
    <w:rsid w:val="00224675"/>
    <w:rsid w:val="00226677"/>
    <w:rsid w:val="00227295"/>
    <w:rsid w:val="002272E8"/>
    <w:rsid w:val="00227910"/>
    <w:rsid w:val="00227AF4"/>
    <w:rsid w:val="00227C2E"/>
    <w:rsid w:val="002301C5"/>
    <w:rsid w:val="0023087E"/>
    <w:rsid w:val="00230B63"/>
    <w:rsid w:val="00231C35"/>
    <w:rsid w:val="00232199"/>
    <w:rsid w:val="0023437F"/>
    <w:rsid w:val="0023514A"/>
    <w:rsid w:val="002357D7"/>
    <w:rsid w:val="002359E3"/>
    <w:rsid w:val="00235AA7"/>
    <w:rsid w:val="00236111"/>
    <w:rsid w:val="00236AE1"/>
    <w:rsid w:val="00241C87"/>
    <w:rsid w:val="00241DD0"/>
    <w:rsid w:val="0024474D"/>
    <w:rsid w:val="002471A5"/>
    <w:rsid w:val="00247B4D"/>
    <w:rsid w:val="002510B2"/>
    <w:rsid w:val="002522B4"/>
    <w:rsid w:val="00253331"/>
    <w:rsid w:val="00253911"/>
    <w:rsid w:val="002541BD"/>
    <w:rsid w:val="00254B24"/>
    <w:rsid w:val="00256D1B"/>
    <w:rsid w:val="00256EE9"/>
    <w:rsid w:val="002573B4"/>
    <w:rsid w:val="00257950"/>
    <w:rsid w:val="002603B0"/>
    <w:rsid w:val="00261229"/>
    <w:rsid w:val="002618BA"/>
    <w:rsid w:val="00262560"/>
    <w:rsid w:val="0026306A"/>
    <w:rsid w:val="00264DB8"/>
    <w:rsid w:val="0026500A"/>
    <w:rsid w:val="00265D1C"/>
    <w:rsid w:val="00267587"/>
    <w:rsid w:val="00270398"/>
    <w:rsid w:val="002726B4"/>
    <w:rsid w:val="00272B0A"/>
    <w:rsid w:val="00272C68"/>
    <w:rsid w:val="0027323C"/>
    <w:rsid w:val="002735C3"/>
    <w:rsid w:val="002748C0"/>
    <w:rsid w:val="002756F2"/>
    <w:rsid w:val="00275A4C"/>
    <w:rsid w:val="00275EE1"/>
    <w:rsid w:val="0027650C"/>
    <w:rsid w:val="00276DC8"/>
    <w:rsid w:val="0027701E"/>
    <w:rsid w:val="002772EF"/>
    <w:rsid w:val="00277333"/>
    <w:rsid w:val="00280588"/>
    <w:rsid w:val="0028181F"/>
    <w:rsid w:val="00281A46"/>
    <w:rsid w:val="00281CAF"/>
    <w:rsid w:val="00282562"/>
    <w:rsid w:val="00282FDD"/>
    <w:rsid w:val="00285103"/>
    <w:rsid w:val="00285F1E"/>
    <w:rsid w:val="00293256"/>
    <w:rsid w:val="00294349"/>
    <w:rsid w:val="002945D2"/>
    <w:rsid w:val="00294A9A"/>
    <w:rsid w:val="002954C0"/>
    <w:rsid w:val="00296AD5"/>
    <w:rsid w:val="00296BA9"/>
    <w:rsid w:val="00297AC0"/>
    <w:rsid w:val="002A0153"/>
    <w:rsid w:val="002A0B5D"/>
    <w:rsid w:val="002A4872"/>
    <w:rsid w:val="002A550A"/>
    <w:rsid w:val="002A55D0"/>
    <w:rsid w:val="002A69EE"/>
    <w:rsid w:val="002A6E9C"/>
    <w:rsid w:val="002B0629"/>
    <w:rsid w:val="002B0F9E"/>
    <w:rsid w:val="002B2589"/>
    <w:rsid w:val="002B2B65"/>
    <w:rsid w:val="002B3101"/>
    <w:rsid w:val="002B3A81"/>
    <w:rsid w:val="002B436F"/>
    <w:rsid w:val="002B477E"/>
    <w:rsid w:val="002B4BDB"/>
    <w:rsid w:val="002B5369"/>
    <w:rsid w:val="002B5491"/>
    <w:rsid w:val="002B73AD"/>
    <w:rsid w:val="002C0825"/>
    <w:rsid w:val="002C128E"/>
    <w:rsid w:val="002C1B7C"/>
    <w:rsid w:val="002C76E3"/>
    <w:rsid w:val="002D0433"/>
    <w:rsid w:val="002D0E09"/>
    <w:rsid w:val="002D3773"/>
    <w:rsid w:val="002D3FCE"/>
    <w:rsid w:val="002D4B33"/>
    <w:rsid w:val="002D6471"/>
    <w:rsid w:val="002D69CB"/>
    <w:rsid w:val="002D7F40"/>
    <w:rsid w:val="002E0133"/>
    <w:rsid w:val="002E15CD"/>
    <w:rsid w:val="002E21EA"/>
    <w:rsid w:val="002E32E4"/>
    <w:rsid w:val="002E3E28"/>
    <w:rsid w:val="002E50A5"/>
    <w:rsid w:val="002E5FDB"/>
    <w:rsid w:val="002E698A"/>
    <w:rsid w:val="002E6C6B"/>
    <w:rsid w:val="002E76CE"/>
    <w:rsid w:val="002F015C"/>
    <w:rsid w:val="002F03F1"/>
    <w:rsid w:val="002F1CEB"/>
    <w:rsid w:val="002F2EDF"/>
    <w:rsid w:val="002F304D"/>
    <w:rsid w:val="002F3C81"/>
    <w:rsid w:val="002F43E6"/>
    <w:rsid w:val="002F46F9"/>
    <w:rsid w:val="002F54E1"/>
    <w:rsid w:val="002F59AC"/>
    <w:rsid w:val="002F5DCF"/>
    <w:rsid w:val="002F66C4"/>
    <w:rsid w:val="002F6E31"/>
    <w:rsid w:val="00300629"/>
    <w:rsid w:val="003018DC"/>
    <w:rsid w:val="00301C6A"/>
    <w:rsid w:val="003022CF"/>
    <w:rsid w:val="003048C7"/>
    <w:rsid w:val="00304EF2"/>
    <w:rsid w:val="00306E45"/>
    <w:rsid w:val="00310DB7"/>
    <w:rsid w:val="003112F9"/>
    <w:rsid w:val="00311484"/>
    <w:rsid w:val="00311F70"/>
    <w:rsid w:val="00314478"/>
    <w:rsid w:val="00315DEF"/>
    <w:rsid w:val="00316314"/>
    <w:rsid w:val="0031665D"/>
    <w:rsid w:val="00317690"/>
    <w:rsid w:val="0032046F"/>
    <w:rsid w:val="003205F0"/>
    <w:rsid w:val="003212F9"/>
    <w:rsid w:val="0032161F"/>
    <w:rsid w:val="0032218A"/>
    <w:rsid w:val="00322252"/>
    <w:rsid w:val="00324CCD"/>
    <w:rsid w:val="00325132"/>
    <w:rsid w:val="00325BE1"/>
    <w:rsid w:val="00326578"/>
    <w:rsid w:val="003306EB"/>
    <w:rsid w:val="00330701"/>
    <w:rsid w:val="00330CDE"/>
    <w:rsid w:val="00331B8B"/>
    <w:rsid w:val="00332410"/>
    <w:rsid w:val="003326EF"/>
    <w:rsid w:val="003330BD"/>
    <w:rsid w:val="003334CD"/>
    <w:rsid w:val="003355C1"/>
    <w:rsid w:val="00336209"/>
    <w:rsid w:val="00336773"/>
    <w:rsid w:val="003376E3"/>
    <w:rsid w:val="00337D2C"/>
    <w:rsid w:val="00337FC9"/>
    <w:rsid w:val="00337FDC"/>
    <w:rsid w:val="00340666"/>
    <w:rsid w:val="00343034"/>
    <w:rsid w:val="00343668"/>
    <w:rsid w:val="00345765"/>
    <w:rsid w:val="00350D61"/>
    <w:rsid w:val="003515A7"/>
    <w:rsid w:val="003517F5"/>
    <w:rsid w:val="00351834"/>
    <w:rsid w:val="003518D7"/>
    <w:rsid w:val="003534CE"/>
    <w:rsid w:val="00354232"/>
    <w:rsid w:val="0035536B"/>
    <w:rsid w:val="00357CB9"/>
    <w:rsid w:val="003634D3"/>
    <w:rsid w:val="003636D6"/>
    <w:rsid w:val="00364868"/>
    <w:rsid w:val="00365145"/>
    <w:rsid w:val="003665EE"/>
    <w:rsid w:val="003666BE"/>
    <w:rsid w:val="0036670C"/>
    <w:rsid w:val="00366847"/>
    <w:rsid w:val="00367295"/>
    <w:rsid w:val="00370186"/>
    <w:rsid w:val="00370AD1"/>
    <w:rsid w:val="0037162D"/>
    <w:rsid w:val="00371D30"/>
    <w:rsid w:val="0037390C"/>
    <w:rsid w:val="00373CB1"/>
    <w:rsid w:val="00374862"/>
    <w:rsid w:val="003758BB"/>
    <w:rsid w:val="00376B34"/>
    <w:rsid w:val="003770F8"/>
    <w:rsid w:val="0037711C"/>
    <w:rsid w:val="0038054F"/>
    <w:rsid w:val="00381D10"/>
    <w:rsid w:val="00382BE6"/>
    <w:rsid w:val="00384860"/>
    <w:rsid w:val="0038510E"/>
    <w:rsid w:val="0039073F"/>
    <w:rsid w:val="00390C64"/>
    <w:rsid w:val="0039297E"/>
    <w:rsid w:val="00392A12"/>
    <w:rsid w:val="00393560"/>
    <w:rsid w:val="00393944"/>
    <w:rsid w:val="00394B73"/>
    <w:rsid w:val="0039533B"/>
    <w:rsid w:val="00396A43"/>
    <w:rsid w:val="00397221"/>
    <w:rsid w:val="003A01BE"/>
    <w:rsid w:val="003A355C"/>
    <w:rsid w:val="003A46C0"/>
    <w:rsid w:val="003A4F92"/>
    <w:rsid w:val="003A55F2"/>
    <w:rsid w:val="003A5EDA"/>
    <w:rsid w:val="003A6572"/>
    <w:rsid w:val="003A68E9"/>
    <w:rsid w:val="003A722B"/>
    <w:rsid w:val="003A7E55"/>
    <w:rsid w:val="003B1DAD"/>
    <w:rsid w:val="003B268B"/>
    <w:rsid w:val="003B3576"/>
    <w:rsid w:val="003B6661"/>
    <w:rsid w:val="003B6955"/>
    <w:rsid w:val="003B6D4F"/>
    <w:rsid w:val="003B6E79"/>
    <w:rsid w:val="003B78E4"/>
    <w:rsid w:val="003C0CF6"/>
    <w:rsid w:val="003C0FA0"/>
    <w:rsid w:val="003C111E"/>
    <w:rsid w:val="003C18E9"/>
    <w:rsid w:val="003C1C0B"/>
    <w:rsid w:val="003C1D95"/>
    <w:rsid w:val="003C22BE"/>
    <w:rsid w:val="003C5269"/>
    <w:rsid w:val="003C5A9F"/>
    <w:rsid w:val="003C690F"/>
    <w:rsid w:val="003D0053"/>
    <w:rsid w:val="003D2361"/>
    <w:rsid w:val="003D358F"/>
    <w:rsid w:val="003D3D28"/>
    <w:rsid w:val="003D4D3D"/>
    <w:rsid w:val="003D4D40"/>
    <w:rsid w:val="003D5B77"/>
    <w:rsid w:val="003D6614"/>
    <w:rsid w:val="003D6DEF"/>
    <w:rsid w:val="003D7E1E"/>
    <w:rsid w:val="003D7FD9"/>
    <w:rsid w:val="003E02E0"/>
    <w:rsid w:val="003E0BA2"/>
    <w:rsid w:val="003E0CB8"/>
    <w:rsid w:val="003E2146"/>
    <w:rsid w:val="003E22E5"/>
    <w:rsid w:val="003E3D79"/>
    <w:rsid w:val="003E68CE"/>
    <w:rsid w:val="003E72B9"/>
    <w:rsid w:val="003E74A0"/>
    <w:rsid w:val="003E7F24"/>
    <w:rsid w:val="003F02F6"/>
    <w:rsid w:val="003F20DF"/>
    <w:rsid w:val="003F2970"/>
    <w:rsid w:val="003F3009"/>
    <w:rsid w:val="003F3454"/>
    <w:rsid w:val="003F362E"/>
    <w:rsid w:val="003F3DA0"/>
    <w:rsid w:val="003F4483"/>
    <w:rsid w:val="003F501D"/>
    <w:rsid w:val="003F5B6A"/>
    <w:rsid w:val="003F6CEF"/>
    <w:rsid w:val="00403876"/>
    <w:rsid w:val="00403C86"/>
    <w:rsid w:val="00404D6B"/>
    <w:rsid w:val="00406752"/>
    <w:rsid w:val="004067FA"/>
    <w:rsid w:val="0040777A"/>
    <w:rsid w:val="00407A4B"/>
    <w:rsid w:val="00410580"/>
    <w:rsid w:val="00410857"/>
    <w:rsid w:val="00410C72"/>
    <w:rsid w:val="00410EFC"/>
    <w:rsid w:val="00412901"/>
    <w:rsid w:val="00412AB4"/>
    <w:rsid w:val="00415C42"/>
    <w:rsid w:val="00416EE2"/>
    <w:rsid w:val="0041794A"/>
    <w:rsid w:val="00420770"/>
    <w:rsid w:val="004209DE"/>
    <w:rsid w:val="00420EAD"/>
    <w:rsid w:val="004216CE"/>
    <w:rsid w:val="00421893"/>
    <w:rsid w:val="004222DC"/>
    <w:rsid w:val="00422940"/>
    <w:rsid w:val="0042350E"/>
    <w:rsid w:val="0042367B"/>
    <w:rsid w:val="00423C94"/>
    <w:rsid w:val="004259BD"/>
    <w:rsid w:val="0042665A"/>
    <w:rsid w:val="0042725F"/>
    <w:rsid w:val="00427A67"/>
    <w:rsid w:val="004302A5"/>
    <w:rsid w:val="004302AC"/>
    <w:rsid w:val="00430E0D"/>
    <w:rsid w:val="0043152B"/>
    <w:rsid w:val="00431B72"/>
    <w:rsid w:val="00432115"/>
    <w:rsid w:val="004321E8"/>
    <w:rsid w:val="004325D4"/>
    <w:rsid w:val="004327C1"/>
    <w:rsid w:val="00432BDE"/>
    <w:rsid w:val="004333A3"/>
    <w:rsid w:val="00433A68"/>
    <w:rsid w:val="00433CC6"/>
    <w:rsid w:val="0043445E"/>
    <w:rsid w:val="00434FDA"/>
    <w:rsid w:val="004378B3"/>
    <w:rsid w:val="004378FA"/>
    <w:rsid w:val="00440A99"/>
    <w:rsid w:val="0044179C"/>
    <w:rsid w:val="00441927"/>
    <w:rsid w:val="00443736"/>
    <w:rsid w:val="00443839"/>
    <w:rsid w:val="00443AD8"/>
    <w:rsid w:val="00443DDF"/>
    <w:rsid w:val="004444C7"/>
    <w:rsid w:val="00445173"/>
    <w:rsid w:val="0044563F"/>
    <w:rsid w:val="00446A17"/>
    <w:rsid w:val="004470AD"/>
    <w:rsid w:val="00447450"/>
    <w:rsid w:val="00450910"/>
    <w:rsid w:val="00451B95"/>
    <w:rsid w:val="00453095"/>
    <w:rsid w:val="004578F9"/>
    <w:rsid w:val="00457AF6"/>
    <w:rsid w:val="004630A0"/>
    <w:rsid w:val="00465AFD"/>
    <w:rsid w:val="004665E7"/>
    <w:rsid w:val="00467724"/>
    <w:rsid w:val="00467AA5"/>
    <w:rsid w:val="00467CCF"/>
    <w:rsid w:val="00470171"/>
    <w:rsid w:val="0047112E"/>
    <w:rsid w:val="004713E3"/>
    <w:rsid w:val="00471952"/>
    <w:rsid w:val="00471C83"/>
    <w:rsid w:val="004731D3"/>
    <w:rsid w:val="0047578D"/>
    <w:rsid w:val="00475CE3"/>
    <w:rsid w:val="00475FEE"/>
    <w:rsid w:val="0048061A"/>
    <w:rsid w:val="00480872"/>
    <w:rsid w:val="00481313"/>
    <w:rsid w:val="00481A2B"/>
    <w:rsid w:val="004828C1"/>
    <w:rsid w:val="00483142"/>
    <w:rsid w:val="0048367B"/>
    <w:rsid w:val="00483E86"/>
    <w:rsid w:val="004846EE"/>
    <w:rsid w:val="00487602"/>
    <w:rsid w:val="0048769E"/>
    <w:rsid w:val="00487714"/>
    <w:rsid w:val="004877E0"/>
    <w:rsid w:val="00490091"/>
    <w:rsid w:val="0049054B"/>
    <w:rsid w:val="00490798"/>
    <w:rsid w:val="004916D4"/>
    <w:rsid w:val="004920B0"/>
    <w:rsid w:val="00493B55"/>
    <w:rsid w:val="00494696"/>
    <w:rsid w:val="00495912"/>
    <w:rsid w:val="00495CEB"/>
    <w:rsid w:val="00496904"/>
    <w:rsid w:val="00496A2D"/>
    <w:rsid w:val="00496E76"/>
    <w:rsid w:val="004A11F6"/>
    <w:rsid w:val="004A1D0D"/>
    <w:rsid w:val="004A2173"/>
    <w:rsid w:val="004A23F7"/>
    <w:rsid w:val="004A2839"/>
    <w:rsid w:val="004A2C26"/>
    <w:rsid w:val="004A2EDF"/>
    <w:rsid w:val="004A3569"/>
    <w:rsid w:val="004A3E5A"/>
    <w:rsid w:val="004A4564"/>
    <w:rsid w:val="004A467D"/>
    <w:rsid w:val="004A494B"/>
    <w:rsid w:val="004A4F69"/>
    <w:rsid w:val="004A5834"/>
    <w:rsid w:val="004A623C"/>
    <w:rsid w:val="004A6278"/>
    <w:rsid w:val="004A63A8"/>
    <w:rsid w:val="004A7D73"/>
    <w:rsid w:val="004B151E"/>
    <w:rsid w:val="004B1557"/>
    <w:rsid w:val="004B1B81"/>
    <w:rsid w:val="004B299D"/>
    <w:rsid w:val="004B4638"/>
    <w:rsid w:val="004B466A"/>
    <w:rsid w:val="004B5DD2"/>
    <w:rsid w:val="004B734A"/>
    <w:rsid w:val="004B7491"/>
    <w:rsid w:val="004B77A0"/>
    <w:rsid w:val="004B7F74"/>
    <w:rsid w:val="004C0DCB"/>
    <w:rsid w:val="004C0EE1"/>
    <w:rsid w:val="004C25E0"/>
    <w:rsid w:val="004C2E3C"/>
    <w:rsid w:val="004C350A"/>
    <w:rsid w:val="004C3A09"/>
    <w:rsid w:val="004C4505"/>
    <w:rsid w:val="004C582F"/>
    <w:rsid w:val="004C6B26"/>
    <w:rsid w:val="004C7639"/>
    <w:rsid w:val="004C7B4C"/>
    <w:rsid w:val="004C7C1F"/>
    <w:rsid w:val="004C7ED7"/>
    <w:rsid w:val="004D0A80"/>
    <w:rsid w:val="004D4543"/>
    <w:rsid w:val="004D4754"/>
    <w:rsid w:val="004D519C"/>
    <w:rsid w:val="004D5B9D"/>
    <w:rsid w:val="004D66B8"/>
    <w:rsid w:val="004D78D0"/>
    <w:rsid w:val="004E0555"/>
    <w:rsid w:val="004E0672"/>
    <w:rsid w:val="004E0A34"/>
    <w:rsid w:val="004E1216"/>
    <w:rsid w:val="004E2451"/>
    <w:rsid w:val="004E2A36"/>
    <w:rsid w:val="004E3197"/>
    <w:rsid w:val="004E44BA"/>
    <w:rsid w:val="004E570A"/>
    <w:rsid w:val="004E6131"/>
    <w:rsid w:val="004E7C34"/>
    <w:rsid w:val="004E7EC7"/>
    <w:rsid w:val="004F514C"/>
    <w:rsid w:val="004F5169"/>
    <w:rsid w:val="004F5FD7"/>
    <w:rsid w:val="004F60C4"/>
    <w:rsid w:val="004F63C6"/>
    <w:rsid w:val="004F6A14"/>
    <w:rsid w:val="004F750B"/>
    <w:rsid w:val="004F7F18"/>
    <w:rsid w:val="0050029E"/>
    <w:rsid w:val="00502D45"/>
    <w:rsid w:val="005036B3"/>
    <w:rsid w:val="005039E2"/>
    <w:rsid w:val="005051E3"/>
    <w:rsid w:val="00505F8E"/>
    <w:rsid w:val="005060D6"/>
    <w:rsid w:val="005068A1"/>
    <w:rsid w:val="00511C6A"/>
    <w:rsid w:val="005120A2"/>
    <w:rsid w:val="00514DCC"/>
    <w:rsid w:val="00514F49"/>
    <w:rsid w:val="005154F6"/>
    <w:rsid w:val="00515DBC"/>
    <w:rsid w:val="00517621"/>
    <w:rsid w:val="00517A0F"/>
    <w:rsid w:val="00517AA5"/>
    <w:rsid w:val="0052093B"/>
    <w:rsid w:val="00520971"/>
    <w:rsid w:val="00520A6C"/>
    <w:rsid w:val="00522A8E"/>
    <w:rsid w:val="00522C9F"/>
    <w:rsid w:val="005233AB"/>
    <w:rsid w:val="00524CB0"/>
    <w:rsid w:val="00525117"/>
    <w:rsid w:val="00525FA3"/>
    <w:rsid w:val="00526366"/>
    <w:rsid w:val="00526DBC"/>
    <w:rsid w:val="00527BED"/>
    <w:rsid w:val="00530FB6"/>
    <w:rsid w:val="00531D64"/>
    <w:rsid w:val="005325E4"/>
    <w:rsid w:val="005354C5"/>
    <w:rsid w:val="00537012"/>
    <w:rsid w:val="005374DC"/>
    <w:rsid w:val="00537FD4"/>
    <w:rsid w:val="00541D3D"/>
    <w:rsid w:val="005428AB"/>
    <w:rsid w:val="00542C83"/>
    <w:rsid w:val="00543242"/>
    <w:rsid w:val="00543D6D"/>
    <w:rsid w:val="00545FAA"/>
    <w:rsid w:val="0055148E"/>
    <w:rsid w:val="00552185"/>
    <w:rsid w:val="005541BD"/>
    <w:rsid w:val="00554E4D"/>
    <w:rsid w:val="00555802"/>
    <w:rsid w:val="005600EA"/>
    <w:rsid w:val="005616E1"/>
    <w:rsid w:val="005618E6"/>
    <w:rsid w:val="00562A3B"/>
    <w:rsid w:val="00562F51"/>
    <w:rsid w:val="00565899"/>
    <w:rsid w:val="005673A4"/>
    <w:rsid w:val="00570EA4"/>
    <w:rsid w:val="00571076"/>
    <w:rsid w:val="00573791"/>
    <w:rsid w:val="00573E5F"/>
    <w:rsid w:val="00574D31"/>
    <w:rsid w:val="0057529F"/>
    <w:rsid w:val="00575398"/>
    <w:rsid w:val="005761FA"/>
    <w:rsid w:val="005779B2"/>
    <w:rsid w:val="00580264"/>
    <w:rsid w:val="005808FD"/>
    <w:rsid w:val="005822C4"/>
    <w:rsid w:val="005838E9"/>
    <w:rsid w:val="00585245"/>
    <w:rsid w:val="00585C81"/>
    <w:rsid w:val="005864A0"/>
    <w:rsid w:val="0059024B"/>
    <w:rsid w:val="005902E1"/>
    <w:rsid w:val="005903A6"/>
    <w:rsid w:val="00590708"/>
    <w:rsid w:val="00590A21"/>
    <w:rsid w:val="005937A9"/>
    <w:rsid w:val="00593CE3"/>
    <w:rsid w:val="0059469C"/>
    <w:rsid w:val="00595C3A"/>
    <w:rsid w:val="00595EC9"/>
    <w:rsid w:val="005968EF"/>
    <w:rsid w:val="005A05D1"/>
    <w:rsid w:val="005A0714"/>
    <w:rsid w:val="005A07CE"/>
    <w:rsid w:val="005A1D9A"/>
    <w:rsid w:val="005A2B28"/>
    <w:rsid w:val="005A3D95"/>
    <w:rsid w:val="005A5949"/>
    <w:rsid w:val="005B0365"/>
    <w:rsid w:val="005B15AC"/>
    <w:rsid w:val="005B16B2"/>
    <w:rsid w:val="005B1BE8"/>
    <w:rsid w:val="005B2074"/>
    <w:rsid w:val="005B2167"/>
    <w:rsid w:val="005B3AEF"/>
    <w:rsid w:val="005B6227"/>
    <w:rsid w:val="005B6347"/>
    <w:rsid w:val="005B6775"/>
    <w:rsid w:val="005B6A44"/>
    <w:rsid w:val="005B6F9E"/>
    <w:rsid w:val="005B7203"/>
    <w:rsid w:val="005B75DE"/>
    <w:rsid w:val="005C0166"/>
    <w:rsid w:val="005C02A5"/>
    <w:rsid w:val="005C1EFC"/>
    <w:rsid w:val="005C29BF"/>
    <w:rsid w:val="005C2B9C"/>
    <w:rsid w:val="005C4336"/>
    <w:rsid w:val="005C449C"/>
    <w:rsid w:val="005C58D9"/>
    <w:rsid w:val="005C6091"/>
    <w:rsid w:val="005C64A9"/>
    <w:rsid w:val="005C6BC9"/>
    <w:rsid w:val="005C6E3F"/>
    <w:rsid w:val="005C7E06"/>
    <w:rsid w:val="005D0F82"/>
    <w:rsid w:val="005D3120"/>
    <w:rsid w:val="005D4C77"/>
    <w:rsid w:val="005D532B"/>
    <w:rsid w:val="005D579B"/>
    <w:rsid w:val="005D5A6F"/>
    <w:rsid w:val="005D64B2"/>
    <w:rsid w:val="005D7AC7"/>
    <w:rsid w:val="005D7F55"/>
    <w:rsid w:val="005E0E0F"/>
    <w:rsid w:val="005E1C21"/>
    <w:rsid w:val="005E211D"/>
    <w:rsid w:val="005E2928"/>
    <w:rsid w:val="005E2DCF"/>
    <w:rsid w:val="005E3AFC"/>
    <w:rsid w:val="005E4F7F"/>
    <w:rsid w:val="005E4FAD"/>
    <w:rsid w:val="005E58A3"/>
    <w:rsid w:val="005E650C"/>
    <w:rsid w:val="005E7DD4"/>
    <w:rsid w:val="005F05BA"/>
    <w:rsid w:val="005F1289"/>
    <w:rsid w:val="005F13A4"/>
    <w:rsid w:val="005F4578"/>
    <w:rsid w:val="005F527E"/>
    <w:rsid w:val="005F631B"/>
    <w:rsid w:val="005F6821"/>
    <w:rsid w:val="005F6E9A"/>
    <w:rsid w:val="005F7947"/>
    <w:rsid w:val="005F7D94"/>
    <w:rsid w:val="00600560"/>
    <w:rsid w:val="006005E6"/>
    <w:rsid w:val="00601A04"/>
    <w:rsid w:val="00602F1A"/>
    <w:rsid w:val="006035BF"/>
    <w:rsid w:val="00603A13"/>
    <w:rsid w:val="0060551E"/>
    <w:rsid w:val="00605B1D"/>
    <w:rsid w:val="00605B48"/>
    <w:rsid w:val="00605BD4"/>
    <w:rsid w:val="00606E87"/>
    <w:rsid w:val="006070D9"/>
    <w:rsid w:val="006104B0"/>
    <w:rsid w:val="00610570"/>
    <w:rsid w:val="00610D2B"/>
    <w:rsid w:val="00612A02"/>
    <w:rsid w:val="00614806"/>
    <w:rsid w:val="00614A92"/>
    <w:rsid w:val="00615EBF"/>
    <w:rsid w:val="00616DEE"/>
    <w:rsid w:val="0061734E"/>
    <w:rsid w:val="00620713"/>
    <w:rsid w:val="00620F3D"/>
    <w:rsid w:val="00621A48"/>
    <w:rsid w:val="00621AA2"/>
    <w:rsid w:val="00621D8D"/>
    <w:rsid w:val="00621F19"/>
    <w:rsid w:val="006229C3"/>
    <w:rsid w:val="00623B4D"/>
    <w:rsid w:val="00623C16"/>
    <w:rsid w:val="006244AF"/>
    <w:rsid w:val="006244C8"/>
    <w:rsid w:val="00624EA5"/>
    <w:rsid w:val="00626251"/>
    <w:rsid w:val="0062649E"/>
    <w:rsid w:val="00626FF6"/>
    <w:rsid w:val="006270A4"/>
    <w:rsid w:val="00627557"/>
    <w:rsid w:val="006327CB"/>
    <w:rsid w:val="00632A6F"/>
    <w:rsid w:val="0063359D"/>
    <w:rsid w:val="00633B50"/>
    <w:rsid w:val="00633F73"/>
    <w:rsid w:val="0063444F"/>
    <w:rsid w:val="00635274"/>
    <w:rsid w:val="00635F69"/>
    <w:rsid w:val="006362B0"/>
    <w:rsid w:val="00637794"/>
    <w:rsid w:val="006418FA"/>
    <w:rsid w:val="00641BE7"/>
    <w:rsid w:val="006436D9"/>
    <w:rsid w:val="006439A6"/>
    <w:rsid w:val="00643E6B"/>
    <w:rsid w:val="00643EEA"/>
    <w:rsid w:val="0064416B"/>
    <w:rsid w:val="006448F2"/>
    <w:rsid w:val="00644A18"/>
    <w:rsid w:val="006462E5"/>
    <w:rsid w:val="006468DD"/>
    <w:rsid w:val="00646BBC"/>
    <w:rsid w:val="00647258"/>
    <w:rsid w:val="0065064F"/>
    <w:rsid w:val="00650E87"/>
    <w:rsid w:val="00650EDB"/>
    <w:rsid w:val="006526E1"/>
    <w:rsid w:val="006538E2"/>
    <w:rsid w:val="00653C8B"/>
    <w:rsid w:val="00655796"/>
    <w:rsid w:val="006558B1"/>
    <w:rsid w:val="006563DC"/>
    <w:rsid w:val="00657611"/>
    <w:rsid w:val="00662BC5"/>
    <w:rsid w:val="006639B2"/>
    <w:rsid w:val="00663F41"/>
    <w:rsid w:val="00664E17"/>
    <w:rsid w:val="006676BA"/>
    <w:rsid w:val="00667F11"/>
    <w:rsid w:val="00671292"/>
    <w:rsid w:val="00671360"/>
    <w:rsid w:val="0067149C"/>
    <w:rsid w:val="00671D3A"/>
    <w:rsid w:val="00672EE8"/>
    <w:rsid w:val="00673F89"/>
    <w:rsid w:val="006740D0"/>
    <w:rsid w:val="00674501"/>
    <w:rsid w:val="00676544"/>
    <w:rsid w:val="00676FAF"/>
    <w:rsid w:val="0068023D"/>
    <w:rsid w:val="00680464"/>
    <w:rsid w:val="006807F9"/>
    <w:rsid w:val="00681574"/>
    <w:rsid w:val="006823B0"/>
    <w:rsid w:val="0068319C"/>
    <w:rsid w:val="006854E6"/>
    <w:rsid w:val="0068555F"/>
    <w:rsid w:val="00687094"/>
    <w:rsid w:val="0068740E"/>
    <w:rsid w:val="00687740"/>
    <w:rsid w:val="00690FF4"/>
    <w:rsid w:val="00692199"/>
    <w:rsid w:val="00692831"/>
    <w:rsid w:val="00692D35"/>
    <w:rsid w:val="00694D43"/>
    <w:rsid w:val="00697387"/>
    <w:rsid w:val="006A1460"/>
    <w:rsid w:val="006A1A33"/>
    <w:rsid w:val="006A2CA5"/>
    <w:rsid w:val="006A347C"/>
    <w:rsid w:val="006A3570"/>
    <w:rsid w:val="006A3E39"/>
    <w:rsid w:val="006A4BDD"/>
    <w:rsid w:val="006A516C"/>
    <w:rsid w:val="006A5223"/>
    <w:rsid w:val="006A64B8"/>
    <w:rsid w:val="006A70A0"/>
    <w:rsid w:val="006A748D"/>
    <w:rsid w:val="006B0A74"/>
    <w:rsid w:val="006B1AF9"/>
    <w:rsid w:val="006B2800"/>
    <w:rsid w:val="006B2D3E"/>
    <w:rsid w:val="006B3908"/>
    <w:rsid w:val="006B3A2D"/>
    <w:rsid w:val="006B654B"/>
    <w:rsid w:val="006B65EF"/>
    <w:rsid w:val="006B7022"/>
    <w:rsid w:val="006B718D"/>
    <w:rsid w:val="006C04CE"/>
    <w:rsid w:val="006C0FEF"/>
    <w:rsid w:val="006C1428"/>
    <w:rsid w:val="006C375E"/>
    <w:rsid w:val="006C3C2B"/>
    <w:rsid w:val="006C5649"/>
    <w:rsid w:val="006C5ECB"/>
    <w:rsid w:val="006C7DED"/>
    <w:rsid w:val="006D00DA"/>
    <w:rsid w:val="006D22A6"/>
    <w:rsid w:val="006D2467"/>
    <w:rsid w:val="006D2810"/>
    <w:rsid w:val="006D2BD1"/>
    <w:rsid w:val="006D33E8"/>
    <w:rsid w:val="006D4195"/>
    <w:rsid w:val="006D4C70"/>
    <w:rsid w:val="006D6C6C"/>
    <w:rsid w:val="006D6CE6"/>
    <w:rsid w:val="006E06E9"/>
    <w:rsid w:val="006E306B"/>
    <w:rsid w:val="006E34DC"/>
    <w:rsid w:val="006E4733"/>
    <w:rsid w:val="006E4769"/>
    <w:rsid w:val="006E6660"/>
    <w:rsid w:val="006E7040"/>
    <w:rsid w:val="006F135F"/>
    <w:rsid w:val="006F1789"/>
    <w:rsid w:val="006F183E"/>
    <w:rsid w:val="006F2025"/>
    <w:rsid w:val="006F2155"/>
    <w:rsid w:val="006F2AAB"/>
    <w:rsid w:val="006F3865"/>
    <w:rsid w:val="0070079A"/>
    <w:rsid w:val="0070093A"/>
    <w:rsid w:val="0070127D"/>
    <w:rsid w:val="0070169C"/>
    <w:rsid w:val="0070262E"/>
    <w:rsid w:val="00702D7B"/>
    <w:rsid w:val="00703A79"/>
    <w:rsid w:val="00705551"/>
    <w:rsid w:val="00705A7C"/>
    <w:rsid w:val="00705EC2"/>
    <w:rsid w:val="00706BD5"/>
    <w:rsid w:val="0071086E"/>
    <w:rsid w:val="0071199A"/>
    <w:rsid w:val="00711C1B"/>
    <w:rsid w:val="00711FD7"/>
    <w:rsid w:val="00712199"/>
    <w:rsid w:val="0071235D"/>
    <w:rsid w:val="007129B2"/>
    <w:rsid w:val="00713A0F"/>
    <w:rsid w:val="0071493B"/>
    <w:rsid w:val="00715602"/>
    <w:rsid w:val="00715FA1"/>
    <w:rsid w:val="007217C7"/>
    <w:rsid w:val="00722665"/>
    <w:rsid w:val="00722B41"/>
    <w:rsid w:val="00724D53"/>
    <w:rsid w:val="0072651A"/>
    <w:rsid w:val="00726F36"/>
    <w:rsid w:val="00727282"/>
    <w:rsid w:val="0072748A"/>
    <w:rsid w:val="007277FF"/>
    <w:rsid w:val="007279D2"/>
    <w:rsid w:val="00730D05"/>
    <w:rsid w:val="007314B7"/>
    <w:rsid w:val="00731871"/>
    <w:rsid w:val="00731EC0"/>
    <w:rsid w:val="00731F34"/>
    <w:rsid w:val="00735A9F"/>
    <w:rsid w:val="00737946"/>
    <w:rsid w:val="00737BB6"/>
    <w:rsid w:val="0074281B"/>
    <w:rsid w:val="00743062"/>
    <w:rsid w:val="00743136"/>
    <w:rsid w:val="00743D16"/>
    <w:rsid w:val="007461CD"/>
    <w:rsid w:val="0074649A"/>
    <w:rsid w:val="00750234"/>
    <w:rsid w:val="00750295"/>
    <w:rsid w:val="0075221D"/>
    <w:rsid w:val="0075392A"/>
    <w:rsid w:val="007541C9"/>
    <w:rsid w:val="0075465F"/>
    <w:rsid w:val="00756D13"/>
    <w:rsid w:val="0075724C"/>
    <w:rsid w:val="007579AC"/>
    <w:rsid w:val="00762C84"/>
    <w:rsid w:val="007644F8"/>
    <w:rsid w:val="00765ECE"/>
    <w:rsid w:val="00766B05"/>
    <w:rsid w:val="00766F2E"/>
    <w:rsid w:val="00767483"/>
    <w:rsid w:val="00770121"/>
    <w:rsid w:val="00770293"/>
    <w:rsid w:val="0077143A"/>
    <w:rsid w:val="00771581"/>
    <w:rsid w:val="007718EF"/>
    <w:rsid w:val="00772238"/>
    <w:rsid w:val="007726DC"/>
    <w:rsid w:val="00772B06"/>
    <w:rsid w:val="0077558D"/>
    <w:rsid w:val="00776A09"/>
    <w:rsid w:val="0077724F"/>
    <w:rsid w:val="00780407"/>
    <w:rsid w:val="00780E53"/>
    <w:rsid w:val="0078120F"/>
    <w:rsid w:val="007816AE"/>
    <w:rsid w:val="00785F3F"/>
    <w:rsid w:val="0078614C"/>
    <w:rsid w:val="007865C1"/>
    <w:rsid w:val="0078677F"/>
    <w:rsid w:val="007870B8"/>
    <w:rsid w:val="007910A0"/>
    <w:rsid w:val="0079122E"/>
    <w:rsid w:val="0079128C"/>
    <w:rsid w:val="00791DDA"/>
    <w:rsid w:val="007936D1"/>
    <w:rsid w:val="00793F62"/>
    <w:rsid w:val="007942DC"/>
    <w:rsid w:val="0079631B"/>
    <w:rsid w:val="007A0355"/>
    <w:rsid w:val="007A2519"/>
    <w:rsid w:val="007A2D7F"/>
    <w:rsid w:val="007A350B"/>
    <w:rsid w:val="007A3C6D"/>
    <w:rsid w:val="007A3CC8"/>
    <w:rsid w:val="007A4906"/>
    <w:rsid w:val="007A4F1A"/>
    <w:rsid w:val="007A4FF3"/>
    <w:rsid w:val="007A5E34"/>
    <w:rsid w:val="007A6853"/>
    <w:rsid w:val="007A78B9"/>
    <w:rsid w:val="007B0072"/>
    <w:rsid w:val="007B1BA2"/>
    <w:rsid w:val="007B2226"/>
    <w:rsid w:val="007B260F"/>
    <w:rsid w:val="007B2E78"/>
    <w:rsid w:val="007B3242"/>
    <w:rsid w:val="007B5302"/>
    <w:rsid w:val="007B685C"/>
    <w:rsid w:val="007C033C"/>
    <w:rsid w:val="007C076E"/>
    <w:rsid w:val="007C0AD5"/>
    <w:rsid w:val="007C0B66"/>
    <w:rsid w:val="007C1D34"/>
    <w:rsid w:val="007C2595"/>
    <w:rsid w:val="007C25C6"/>
    <w:rsid w:val="007C2C48"/>
    <w:rsid w:val="007C3482"/>
    <w:rsid w:val="007C36C4"/>
    <w:rsid w:val="007C39CC"/>
    <w:rsid w:val="007C3EE4"/>
    <w:rsid w:val="007C4B4F"/>
    <w:rsid w:val="007C4E3A"/>
    <w:rsid w:val="007C59B3"/>
    <w:rsid w:val="007C757F"/>
    <w:rsid w:val="007C77BB"/>
    <w:rsid w:val="007C795A"/>
    <w:rsid w:val="007C7AA7"/>
    <w:rsid w:val="007D074A"/>
    <w:rsid w:val="007D0C81"/>
    <w:rsid w:val="007D0FF1"/>
    <w:rsid w:val="007D137B"/>
    <w:rsid w:val="007D1947"/>
    <w:rsid w:val="007D24D1"/>
    <w:rsid w:val="007D27C8"/>
    <w:rsid w:val="007D354D"/>
    <w:rsid w:val="007D38FF"/>
    <w:rsid w:val="007D586B"/>
    <w:rsid w:val="007D5A54"/>
    <w:rsid w:val="007D6221"/>
    <w:rsid w:val="007D7E3C"/>
    <w:rsid w:val="007E0B82"/>
    <w:rsid w:val="007E0E4B"/>
    <w:rsid w:val="007E172D"/>
    <w:rsid w:val="007E2A18"/>
    <w:rsid w:val="007E2A76"/>
    <w:rsid w:val="007E2F55"/>
    <w:rsid w:val="007E34B6"/>
    <w:rsid w:val="007E3B7F"/>
    <w:rsid w:val="007E41A8"/>
    <w:rsid w:val="007E44C4"/>
    <w:rsid w:val="007E56C2"/>
    <w:rsid w:val="007E58A9"/>
    <w:rsid w:val="007E5B64"/>
    <w:rsid w:val="007E6FF3"/>
    <w:rsid w:val="007E71D2"/>
    <w:rsid w:val="007E720F"/>
    <w:rsid w:val="007E7580"/>
    <w:rsid w:val="007E79D5"/>
    <w:rsid w:val="007F13E9"/>
    <w:rsid w:val="007F3DB3"/>
    <w:rsid w:val="007F5D6D"/>
    <w:rsid w:val="007F67DE"/>
    <w:rsid w:val="008053C3"/>
    <w:rsid w:val="0080694E"/>
    <w:rsid w:val="00807059"/>
    <w:rsid w:val="008072CA"/>
    <w:rsid w:val="00807D43"/>
    <w:rsid w:val="00807FCA"/>
    <w:rsid w:val="0081046C"/>
    <w:rsid w:val="00810693"/>
    <w:rsid w:val="00810F5D"/>
    <w:rsid w:val="00811A77"/>
    <w:rsid w:val="00812CAE"/>
    <w:rsid w:val="00815497"/>
    <w:rsid w:val="008156CE"/>
    <w:rsid w:val="00816455"/>
    <w:rsid w:val="00816533"/>
    <w:rsid w:val="00821822"/>
    <w:rsid w:val="00822691"/>
    <w:rsid w:val="0082275C"/>
    <w:rsid w:val="008228B3"/>
    <w:rsid w:val="008228EA"/>
    <w:rsid w:val="00822B9D"/>
    <w:rsid w:val="008242D9"/>
    <w:rsid w:val="0082471B"/>
    <w:rsid w:val="008258D0"/>
    <w:rsid w:val="00826147"/>
    <w:rsid w:val="00826FB3"/>
    <w:rsid w:val="008323BC"/>
    <w:rsid w:val="00833372"/>
    <w:rsid w:val="008355C6"/>
    <w:rsid w:val="00835701"/>
    <w:rsid w:val="008360B4"/>
    <w:rsid w:val="00836127"/>
    <w:rsid w:val="008361F3"/>
    <w:rsid w:val="00837CF9"/>
    <w:rsid w:val="00840403"/>
    <w:rsid w:val="00840571"/>
    <w:rsid w:val="00841721"/>
    <w:rsid w:val="00844A94"/>
    <w:rsid w:val="00845C6B"/>
    <w:rsid w:val="00846FC6"/>
    <w:rsid w:val="0084710E"/>
    <w:rsid w:val="00847548"/>
    <w:rsid w:val="00850A2B"/>
    <w:rsid w:val="00851359"/>
    <w:rsid w:val="008516BF"/>
    <w:rsid w:val="00851CDC"/>
    <w:rsid w:val="00852287"/>
    <w:rsid w:val="00852E47"/>
    <w:rsid w:val="0085344B"/>
    <w:rsid w:val="00853500"/>
    <w:rsid w:val="00853504"/>
    <w:rsid w:val="00853BD3"/>
    <w:rsid w:val="00854091"/>
    <w:rsid w:val="00855169"/>
    <w:rsid w:val="00855FE8"/>
    <w:rsid w:val="00856707"/>
    <w:rsid w:val="00860E94"/>
    <w:rsid w:val="008617A4"/>
    <w:rsid w:val="0086257F"/>
    <w:rsid w:val="00862FE2"/>
    <w:rsid w:val="008641A5"/>
    <w:rsid w:val="0086443C"/>
    <w:rsid w:val="00865993"/>
    <w:rsid w:val="008700E3"/>
    <w:rsid w:val="00872AA7"/>
    <w:rsid w:val="00873E54"/>
    <w:rsid w:val="00874D77"/>
    <w:rsid w:val="008767AB"/>
    <w:rsid w:val="00876FFA"/>
    <w:rsid w:val="00877AA6"/>
    <w:rsid w:val="00880BFB"/>
    <w:rsid w:val="00882C52"/>
    <w:rsid w:val="00882D54"/>
    <w:rsid w:val="00882F06"/>
    <w:rsid w:val="008834D2"/>
    <w:rsid w:val="008856FF"/>
    <w:rsid w:val="00885A41"/>
    <w:rsid w:val="00885DF3"/>
    <w:rsid w:val="00886460"/>
    <w:rsid w:val="0088662E"/>
    <w:rsid w:val="008872BE"/>
    <w:rsid w:val="008878B0"/>
    <w:rsid w:val="0089098C"/>
    <w:rsid w:val="00891490"/>
    <w:rsid w:val="008930CF"/>
    <w:rsid w:val="008943B3"/>
    <w:rsid w:val="0089550E"/>
    <w:rsid w:val="00895CBF"/>
    <w:rsid w:val="00896023"/>
    <w:rsid w:val="0089671D"/>
    <w:rsid w:val="008977BB"/>
    <w:rsid w:val="00897B0B"/>
    <w:rsid w:val="00897C8C"/>
    <w:rsid w:val="008A23D0"/>
    <w:rsid w:val="008A2D28"/>
    <w:rsid w:val="008A3823"/>
    <w:rsid w:val="008A3A28"/>
    <w:rsid w:val="008A3C70"/>
    <w:rsid w:val="008A41A9"/>
    <w:rsid w:val="008A507A"/>
    <w:rsid w:val="008A5BF6"/>
    <w:rsid w:val="008B01AC"/>
    <w:rsid w:val="008B066E"/>
    <w:rsid w:val="008B073F"/>
    <w:rsid w:val="008B1C25"/>
    <w:rsid w:val="008B1E2A"/>
    <w:rsid w:val="008B6373"/>
    <w:rsid w:val="008B735C"/>
    <w:rsid w:val="008B7988"/>
    <w:rsid w:val="008C0424"/>
    <w:rsid w:val="008C0A52"/>
    <w:rsid w:val="008C0FFC"/>
    <w:rsid w:val="008C3437"/>
    <w:rsid w:val="008C35F9"/>
    <w:rsid w:val="008C3ECD"/>
    <w:rsid w:val="008C57C2"/>
    <w:rsid w:val="008C5EC5"/>
    <w:rsid w:val="008C6A3D"/>
    <w:rsid w:val="008C788B"/>
    <w:rsid w:val="008D10CD"/>
    <w:rsid w:val="008D302A"/>
    <w:rsid w:val="008D3DB5"/>
    <w:rsid w:val="008D5401"/>
    <w:rsid w:val="008D7080"/>
    <w:rsid w:val="008D72D7"/>
    <w:rsid w:val="008E0440"/>
    <w:rsid w:val="008E0F5E"/>
    <w:rsid w:val="008E13F9"/>
    <w:rsid w:val="008E2081"/>
    <w:rsid w:val="008E2E7D"/>
    <w:rsid w:val="008E3133"/>
    <w:rsid w:val="008E3DDC"/>
    <w:rsid w:val="008E4200"/>
    <w:rsid w:val="008E673E"/>
    <w:rsid w:val="008F005B"/>
    <w:rsid w:val="008F00C0"/>
    <w:rsid w:val="008F17C7"/>
    <w:rsid w:val="008F22C6"/>
    <w:rsid w:val="008F3045"/>
    <w:rsid w:val="008F324A"/>
    <w:rsid w:val="008F3669"/>
    <w:rsid w:val="008F378F"/>
    <w:rsid w:val="008F3A1F"/>
    <w:rsid w:val="008F40D3"/>
    <w:rsid w:val="008F45C9"/>
    <w:rsid w:val="008F5F48"/>
    <w:rsid w:val="008F6A67"/>
    <w:rsid w:val="008F77BB"/>
    <w:rsid w:val="008F7809"/>
    <w:rsid w:val="008F798E"/>
    <w:rsid w:val="008F7F48"/>
    <w:rsid w:val="00900035"/>
    <w:rsid w:val="00900972"/>
    <w:rsid w:val="00900E4E"/>
    <w:rsid w:val="00901116"/>
    <w:rsid w:val="009018CC"/>
    <w:rsid w:val="00901FD8"/>
    <w:rsid w:val="00902F3F"/>
    <w:rsid w:val="00903EF8"/>
    <w:rsid w:val="009041B1"/>
    <w:rsid w:val="009047C4"/>
    <w:rsid w:val="00904E7F"/>
    <w:rsid w:val="009057DB"/>
    <w:rsid w:val="00905D3B"/>
    <w:rsid w:val="00905E80"/>
    <w:rsid w:val="0090775A"/>
    <w:rsid w:val="00907790"/>
    <w:rsid w:val="00907895"/>
    <w:rsid w:val="00907C04"/>
    <w:rsid w:val="00910A18"/>
    <w:rsid w:val="00910A1E"/>
    <w:rsid w:val="009123FA"/>
    <w:rsid w:val="00913F78"/>
    <w:rsid w:val="00914507"/>
    <w:rsid w:val="00914977"/>
    <w:rsid w:val="00915FC6"/>
    <w:rsid w:val="00916142"/>
    <w:rsid w:val="00917417"/>
    <w:rsid w:val="009206F1"/>
    <w:rsid w:val="009210F5"/>
    <w:rsid w:val="00922429"/>
    <w:rsid w:val="00922603"/>
    <w:rsid w:val="00923BD1"/>
    <w:rsid w:val="00923FF8"/>
    <w:rsid w:val="00924443"/>
    <w:rsid w:val="009263EE"/>
    <w:rsid w:val="009272C9"/>
    <w:rsid w:val="00931A66"/>
    <w:rsid w:val="009322A6"/>
    <w:rsid w:val="00934DB6"/>
    <w:rsid w:val="00934E89"/>
    <w:rsid w:val="0093596B"/>
    <w:rsid w:val="00935BFC"/>
    <w:rsid w:val="00935EDD"/>
    <w:rsid w:val="009423DA"/>
    <w:rsid w:val="00944013"/>
    <w:rsid w:val="0094408C"/>
    <w:rsid w:val="00944D4F"/>
    <w:rsid w:val="0094684F"/>
    <w:rsid w:val="00951345"/>
    <w:rsid w:val="009514BE"/>
    <w:rsid w:val="009514BF"/>
    <w:rsid w:val="00951668"/>
    <w:rsid w:val="00951B74"/>
    <w:rsid w:val="00951BD5"/>
    <w:rsid w:val="00952369"/>
    <w:rsid w:val="009527F6"/>
    <w:rsid w:val="00952C2B"/>
    <w:rsid w:val="00953AE0"/>
    <w:rsid w:val="0095486D"/>
    <w:rsid w:val="00957978"/>
    <w:rsid w:val="00957BC2"/>
    <w:rsid w:val="00957F5D"/>
    <w:rsid w:val="00961F44"/>
    <w:rsid w:val="009634ED"/>
    <w:rsid w:val="00963E45"/>
    <w:rsid w:val="00964B71"/>
    <w:rsid w:val="00965023"/>
    <w:rsid w:val="009656B9"/>
    <w:rsid w:val="00965744"/>
    <w:rsid w:val="009660BC"/>
    <w:rsid w:val="0096625B"/>
    <w:rsid w:val="00966D4A"/>
    <w:rsid w:val="00970237"/>
    <w:rsid w:val="00970284"/>
    <w:rsid w:val="00970E52"/>
    <w:rsid w:val="00971671"/>
    <w:rsid w:val="00972A90"/>
    <w:rsid w:val="00972B7D"/>
    <w:rsid w:val="009736AE"/>
    <w:rsid w:val="0098006D"/>
    <w:rsid w:val="0098017C"/>
    <w:rsid w:val="00980FD2"/>
    <w:rsid w:val="0098147A"/>
    <w:rsid w:val="00981879"/>
    <w:rsid w:val="00981E31"/>
    <w:rsid w:val="0098228D"/>
    <w:rsid w:val="00982759"/>
    <w:rsid w:val="00982816"/>
    <w:rsid w:val="00982E64"/>
    <w:rsid w:val="00982EF7"/>
    <w:rsid w:val="00983FB9"/>
    <w:rsid w:val="00984157"/>
    <w:rsid w:val="00984C65"/>
    <w:rsid w:val="0098525E"/>
    <w:rsid w:val="00986C5A"/>
    <w:rsid w:val="00986EAF"/>
    <w:rsid w:val="00987021"/>
    <w:rsid w:val="00991DAC"/>
    <w:rsid w:val="009927C6"/>
    <w:rsid w:val="00992EF2"/>
    <w:rsid w:val="00993E2C"/>
    <w:rsid w:val="0099460A"/>
    <w:rsid w:val="009967D1"/>
    <w:rsid w:val="0099750C"/>
    <w:rsid w:val="00997706"/>
    <w:rsid w:val="00997840"/>
    <w:rsid w:val="009A058E"/>
    <w:rsid w:val="009A0B9A"/>
    <w:rsid w:val="009A0ECE"/>
    <w:rsid w:val="009A13AD"/>
    <w:rsid w:val="009A27B8"/>
    <w:rsid w:val="009A2BE2"/>
    <w:rsid w:val="009A4671"/>
    <w:rsid w:val="009A470B"/>
    <w:rsid w:val="009A6069"/>
    <w:rsid w:val="009A631E"/>
    <w:rsid w:val="009A6A7F"/>
    <w:rsid w:val="009A7FA5"/>
    <w:rsid w:val="009B06D0"/>
    <w:rsid w:val="009B0D4A"/>
    <w:rsid w:val="009B1541"/>
    <w:rsid w:val="009B23DA"/>
    <w:rsid w:val="009B2454"/>
    <w:rsid w:val="009B338E"/>
    <w:rsid w:val="009B3C77"/>
    <w:rsid w:val="009B4F64"/>
    <w:rsid w:val="009B56F8"/>
    <w:rsid w:val="009B5E93"/>
    <w:rsid w:val="009B65AC"/>
    <w:rsid w:val="009B7250"/>
    <w:rsid w:val="009C053C"/>
    <w:rsid w:val="009C26D4"/>
    <w:rsid w:val="009C606D"/>
    <w:rsid w:val="009C66F6"/>
    <w:rsid w:val="009C66F9"/>
    <w:rsid w:val="009D0798"/>
    <w:rsid w:val="009D1CCC"/>
    <w:rsid w:val="009D345C"/>
    <w:rsid w:val="009D38C3"/>
    <w:rsid w:val="009D3E34"/>
    <w:rsid w:val="009D4228"/>
    <w:rsid w:val="009D442B"/>
    <w:rsid w:val="009D641C"/>
    <w:rsid w:val="009D71C2"/>
    <w:rsid w:val="009D777A"/>
    <w:rsid w:val="009D7FFC"/>
    <w:rsid w:val="009E059F"/>
    <w:rsid w:val="009E0F4F"/>
    <w:rsid w:val="009E0F5E"/>
    <w:rsid w:val="009E1AD7"/>
    <w:rsid w:val="009E1B4D"/>
    <w:rsid w:val="009E280A"/>
    <w:rsid w:val="009E2987"/>
    <w:rsid w:val="009E4AF7"/>
    <w:rsid w:val="009E4B57"/>
    <w:rsid w:val="009E6053"/>
    <w:rsid w:val="009F0A59"/>
    <w:rsid w:val="009F0B2F"/>
    <w:rsid w:val="009F35D4"/>
    <w:rsid w:val="009F46D0"/>
    <w:rsid w:val="009F4BB7"/>
    <w:rsid w:val="009F4FAC"/>
    <w:rsid w:val="009F69C1"/>
    <w:rsid w:val="009F73A4"/>
    <w:rsid w:val="00A004E5"/>
    <w:rsid w:val="00A01190"/>
    <w:rsid w:val="00A011E0"/>
    <w:rsid w:val="00A0281A"/>
    <w:rsid w:val="00A02DC0"/>
    <w:rsid w:val="00A03303"/>
    <w:rsid w:val="00A048D3"/>
    <w:rsid w:val="00A069F7"/>
    <w:rsid w:val="00A06FD3"/>
    <w:rsid w:val="00A12B58"/>
    <w:rsid w:val="00A13778"/>
    <w:rsid w:val="00A14F24"/>
    <w:rsid w:val="00A152C7"/>
    <w:rsid w:val="00A16248"/>
    <w:rsid w:val="00A17519"/>
    <w:rsid w:val="00A22DD1"/>
    <w:rsid w:val="00A275EC"/>
    <w:rsid w:val="00A27C39"/>
    <w:rsid w:val="00A305B6"/>
    <w:rsid w:val="00A311B6"/>
    <w:rsid w:val="00A315A2"/>
    <w:rsid w:val="00A31D1E"/>
    <w:rsid w:val="00A32BEA"/>
    <w:rsid w:val="00A35364"/>
    <w:rsid w:val="00A35420"/>
    <w:rsid w:val="00A35589"/>
    <w:rsid w:val="00A355A8"/>
    <w:rsid w:val="00A3675E"/>
    <w:rsid w:val="00A36848"/>
    <w:rsid w:val="00A3726B"/>
    <w:rsid w:val="00A37D2D"/>
    <w:rsid w:val="00A37FB9"/>
    <w:rsid w:val="00A409F5"/>
    <w:rsid w:val="00A40F96"/>
    <w:rsid w:val="00A4102B"/>
    <w:rsid w:val="00A42C49"/>
    <w:rsid w:val="00A44603"/>
    <w:rsid w:val="00A46C06"/>
    <w:rsid w:val="00A47AC8"/>
    <w:rsid w:val="00A50EA2"/>
    <w:rsid w:val="00A510F1"/>
    <w:rsid w:val="00A53029"/>
    <w:rsid w:val="00A55E28"/>
    <w:rsid w:val="00A56DDF"/>
    <w:rsid w:val="00A62529"/>
    <w:rsid w:val="00A62E8B"/>
    <w:rsid w:val="00A62F8B"/>
    <w:rsid w:val="00A63332"/>
    <w:rsid w:val="00A63AF2"/>
    <w:rsid w:val="00A64BA0"/>
    <w:rsid w:val="00A670F5"/>
    <w:rsid w:val="00A714D9"/>
    <w:rsid w:val="00A721B8"/>
    <w:rsid w:val="00A73D1B"/>
    <w:rsid w:val="00A73F2C"/>
    <w:rsid w:val="00A740E8"/>
    <w:rsid w:val="00A746FB"/>
    <w:rsid w:val="00A74AF5"/>
    <w:rsid w:val="00A75475"/>
    <w:rsid w:val="00A7590A"/>
    <w:rsid w:val="00A76EFE"/>
    <w:rsid w:val="00A813F2"/>
    <w:rsid w:val="00A83E1E"/>
    <w:rsid w:val="00A84793"/>
    <w:rsid w:val="00A84BD4"/>
    <w:rsid w:val="00A86905"/>
    <w:rsid w:val="00A86AD3"/>
    <w:rsid w:val="00A908E9"/>
    <w:rsid w:val="00A90D45"/>
    <w:rsid w:val="00A91390"/>
    <w:rsid w:val="00A91B69"/>
    <w:rsid w:val="00A91F1B"/>
    <w:rsid w:val="00A93A85"/>
    <w:rsid w:val="00A93ED7"/>
    <w:rsid w:val="00A943F4"/>
    <w:rsid w:val="00A95406"/>
    <w:rsid w:val="00A955CF"/>
    <w:rsid w:val="00A956C1"/>
    <w:rsid w:val="00A970E7"/>
    <w:rsid w:val="00AA01C6"/>
    <w:rsid w:val="00AA0D5D"/>
    <w:rsid w:val="00AA1091"/>
    <w:rsid w:val="00AA136F"/>
    <w:rsid w:val="00AA2A91"/>
    <w:rsid w:val="00AA3317"/>
    <w:rsid w:val="00AA3976"/>
    <w:rsid w:val="00AA4DAD"/>
    <w:rsid w:val="00AA58FE"/>
    <w:rsid w:val="00AA7AF8"/>
    <w:rsid w:val="00AB0482"/>
    <w:rsid w:val="00AB1464"/>
    <w:rsid w:val="00AB1ABD"/>
    <w:rsid w:val="00AB3FC1"/>
    <w:rsid w:val="00AB5337"/>
    <w:rsid w:val="00AB679D"/>
    <w:rsid w:val="00AC1A05"/>
    <w:rsid w:val="00AC2E86"/>
    <w:rsid w:val="00AC31F6"/>
    <w:rsid w:val="00AC3C1C"/>
    <w:rsid w:val="00AC506D"/>
    <w:rsid w:val="00AC79E0"/>
    <w:rsid w:val="00AC7D95"/>
    <w:rsid w:val="00AD0B6C"/>
    <w:rsid w:val="00AD10D2"/>
    <w:rsid w:val="00AD3AE8"/>
    <w:rsid w:val="00AD4982"/>
    <w:rsid w:val="00AD4F43"/>
    <w:rsid w:val="00AD5325"/>
    <w:rsid w:val="00AE0470"/>
    <w:rsid w:val="00AE1325"/>
    <w:rsid w:val="00AE212B"/>
    <w:rsid w:val="00AE47B4"/>
    <w:rsid w:val="00AE781E"/>
    <w:rsid w:val="00AE7CFA"/>
    <w:rsid w:val="00AF0116"/>
    <w:rsid w:val="00AF13F7"/>
    <w:rsid w:val="00AF1580"/>
    <w:rsid w:val="00AF24B9"/>
    <w:rsid w:val="00AF3D08"/>
    <w:rsid w:val="00AF57A9"/>
    <w:rsid w:val="00AF6531"/>
    <w:rsid w:val="00AF7CCA"/>
    <w:rsid w:val="00B00379"/>
    <w:rsid w:val="00B0137D"/>
    <w:rsid w:val="00B019E7"/>
    <w:rsid w:val="00B01BB5"/>
    <w:rsid w:val="00B01D2E"/>
    <w:rsid w:val="00B026FF"/>
    <w:rsid w:val="00B02EC0"/>
    <w:rsid w:val="00B030B4"/>
    <w:rsid w:val="00B031CF"/>
    <w:rsid w:val="00B04AB2"/>
    <w:rsid w:val="00B04E4A"/>
    <w:rsid w:val="00B10B7A"/>
    <w:rsid w:val="00B10E5D"/>
    <w:rsid w:val="00B11377"/>
    <w:rsid w:val="00B11AD6"/>
    <w:rsid w:val="00B124B0"/>
    <w:rsid w:val="00B128FE"/>
    <w:rsid w:val="00B12ECD"/>
    <w:rsid w:val="00B131B5"/>
    <w:rsid w:val="00B13388"/>
    <w:rsid w:val="00B13D2C"/>
    <w:rsid w:val="00B144C3"/>
    <w:rsid w:val="00B15B34"/>
    <w:rsid w:val="00B16810"/>
    <w:rsid w:val="00B16C69"/>
    <w:rsid w:val="00B16F0A"/>
    <w:rsid w:val="00B170A3"/>
    <w:rsid w:val="00B211DA"/>
    <w:rsid w:val="00B213D3"/>
    <w:rsid w:val="00B225DF"/>
    <w:rsid w:val="00B228A5"/>
    <w:rsid w:val="00B23726"/>
    <w:rsid w:val="00B23F79"/>
    <w:rsid w:val="00B274DF"/>
    <w:rsid w:val="00B30626"/>
    <w:rsid w:val="00B3254A"/>
    <w:rsid w:val="00B35112"/>
    <w:rsid w:val="00B3537A"/>
    <w:rsid w:val="00B3572E"/>
    <w:rsid w:val="00B3604E"/>
    <w:rsid w:val="00B37B4C"/>
    <w:rsid w:val="00B41459"/>
    <w:rsid w:val="00B44C42"/>
    <w:rsid w:val="00B46857"/>
    <w:rsid w:val="00B50341"/>
    <w:rsid w:val="00B52477"/>
    <w:rsid w:val="00B52A12"/>
    <w:rsid w:val="00B53830"/>
    <w:rsid w:val="00B57284"/>
    <w:rsid w:val="00B57F63"/>
    <w:rsid w:val="00B6008F"/>
    <w:rsid w:val="00B6009B"/>
    <w:rsid w:val="00B634CD"/>
    <w:rsid w:val="00B6383D"/>
    <w:rsid w:val="00B638B5"/>
    <w:rsid w:val="00B63B0F"/>
    <w:rsid w:val="00B64BCA"/>
    <w:rsid w:val="00B64BF8"/>
    <w:rsid w:val="00B66709"/>
    <w:rsid w:val="00B66AD2"/>
    <w:rsid w:val="00B66CD6"/>
    <w:rsid w:val="00B67244"/>
    <w:rsid w:val="00B674FE"/>
    <w:rsid w:val="00B711CC"/>
    <w:rsid w:val="00B715A3"/>
    <w:rsid w:val="00B717F5"/>
    <w:rsid w:val="00B737F7"/>
    <w:rsid w:val="00B741EE"/>
    <w:rsid w:val="00B74777"/>
    <w:rsid w:val="00B75E1D"/>
    <w:rsid w:val="00B76927"/>
    <w:rsid w:val="00B76A91"/>
    <w:rsid w:val="00B80C8B"/>
    <w:rsid w:val="00B81332"/>
    <w:rsid w:val="00B814A4"/>
    <w:rsid w:val="00B81577"/>
    <w:rsid w:val="00B819A1"/>
    <w:rsid w:val="00B83E9B"/>
    <w:rsid w:val="00B83F05"/>
    <w:rsid w:val="00B84619"/>
    <w:rsid w:val="00B84948"/>
    <w:rsid w:val="00B85335"/>
    <w:rsid w:val="00B85E84"/>
    <w:rsid w:val="00B86831"/>
    <w:rsid w:val="00B8712A"/>
    <w:rsid w:val="00B87773"/>
    <w:rsid w:val="00B910FA"/>
    <w:rsid w:val="00B9455A"/>
    <w:rsid w:val="00B94E91"/>
    <w:rsid w:val="00B966D0"/>
    <w:rsid w:val="00B973E4"/>
    <w:rsid w:val="00B97FBD"/>
    <w:rsid w:val="00BA030C"/>
    <w:rsid w:val="00BA2607"/>
    <w:rsid w:val="00BA3CF5"/>
    <w:rsid w:val="00BA3F48"/>
    <w:rsid w:val="00BA4435"/>
    <w:rsid w:val="00BA4E40"/>
    <w:rsid w:val="00BA52EA"/>
    <w:rsid w:val="00BA5C8A"/>
    <w:rsid w:val="00BA6F27"/>
    <w:rsid w:val="00BA79AB"/>
    <w:rsid w:val="00BB07C9"/>
    <w:rsid w:val="00BB0B85"/>
    <w:rsid w:val="00BB13F4"/>
    <w:rsid w:val="00BB2617"/>
    <w:rsid w:val="00BB2C15"/>
    <w:rsid w:val="00BB5236"/>
    <w:rsid w:val="00BB5705"/>
    <w:rsid w:val="00BB575B"/>
    <w:rsid w:val="00BB5DA8"/>
    <w:rsid w:val="00BB5F88"/>
    <w:rsid w:val="00BB6427"/>
    <w:rsid w:val="00BB67F3"/>
    <w:rsid w:val="00BB7475"/>
    <w:rsid w:val="00BC0FFA"/>
    <w:rsid w:val="00BC1A42"/>
    <w:rsid w:val="00BC1C77"/>
    <w:rsid w:val="00BC1CD3"/>
    <w:rsid w:val="00BC32F3"/>
    <w:rsid w:val="00BC437A"/>
    <w:rsid w:val="00BC4457"/>
    <w:rsid w:val="00BC6314"/>
    <w:rsid w:val="00BC6994"/>
    <w:rsid w:val="00BC6D68"/>
    <w:rsid w:val="00BC799E"/>
    <w:rsid w:val="00BD0978"/>
    <w:rsid w:val="00BD50EE"/>
    <w:rsid w:val="00BD5BB4"/>
    <w:rsid w:val="00BD670A"/>
    <w:rsid w:val="00BD6C71"/>
    <w:rsid w:val="00BD6E4D"/>
    <w:rsid w:val="00BD7685"/>
    <w:rsid w:val="00BD7877"/>
    <w:rsid w:val="00BE0C9C"/>
    <w:rsid w:val="00BE0CFC"/>
    <w:rsid w:val="00BE13E8"/>
    <w:rsid w:val="00BE1C04"/>
    <w:rsid w:val="00BE2DA0"/>
    <w:rsid w:val="00BE3541"/>
    <w:rsid w:val="00BE451C"/>
    <w:rsid w:val="00BE5580"/>
    <w:rsid w:val="00BE5AB4"/>
    <w:rsid w:val="00BE5C27"/>
    <w:rsid w:val="00BE5ED5"/>
    <w:rsid w:val="00BE6969"/>
    <w:rsid w:val="00BE7239"/>
    <w:rsid w:val="00BE7F01"/>
    <w:rsid w:val="00BF0A25"/>
    <w:rsid w:val="00BF0E2A"/>
    <w:rsid w:val="00BF2611"/>
    <w:rsid w:val="00BF339E"/>
    <w:rsid w:val="00BF3E37"/>
    <w:rsid w:val="00BF3E78"/>
    <w:rsid w:val="00BF3F0B"/>
    <w:rsid w:val="00BF4205"/>
    <w:rsid w:val="00BF4C49"/>
    <w:rsid w:val="00BF68CA"/>
    <w:rsid w:val="00BF749C"/>
    <w:rsid w:val="00C01127"/>
    <w:rsid w:val="00C01389"/>
    <w:rsid w:val="00C0152C"/>
    <w:rsid w:val="00C02E4E"/>
    <w:rsid w:val="00C03244"/>
    <w:rsid w:val="00C0517C"/>
    <w:rsid w:val="00C0559E"/>
    <w:rsid w:val="00C05E0B"/>
    <w:rsid w:val="00C0602E"/>
    <w:rsid w:val="00C103C4"/>
    <w:rsid w:val="00C106BB"/>
    <w:rsid w:val="00C10CD3"/>
    <w:rsid w:val="00C12E57"/>
    <w:rsid w:val="00C130B0"/>
    <w:rsid w:val="00C1317E"/>
    <w:rsid w:val="00C13CBD"/>
    <w:rsid w:val="00C1417C"/>
    <w:rsid w:val="00C14810"/>
    <w:rsid w:val="00C154A2"/>
    <w:rsid w:val="00C161B1"/>
    <w:rsid w:val="00C172EC"/>
    <w:rsid w:val="00C22934"/>
    <w:rsid w:val="00C22FA8"/>
    <w:rsid w:val="00C257DE"/>
    <w:rsid w:val="00C26799"/>
    <w:rsid w:val="00C268A4"/>
    <w:rsid w:val="00C27096"/>
    <w:rsid w:val="00C315EA"/>
    <w:rsid w:val="00C31667"/>
    <w:rsid w:val="00C327F5"/>
    <w:rsid w:val="00C3344D"/>
    <w:rsid w:val="00C3469B"/>
    <w:rsid w:val="00C3545F"/>
    <w:rsid w:val="00C357CD"/>
    <w:rsid w:val="00C3633D"/>
    <w:rsid w:val="00C36490"/>
    <w:rsid w:val="00C40A84"/>
    <w:rsid w:val="00C418B8"/>
    <w:rsid w:val="00C418D0"/>
    <w:rsid w:val="00C41B8D"/>
    <w:rsid w:val="00C42130"/>
    <w:rsid w:val="00C4330D"/>
    <w:rsid w:val="00C441E7"/>
    <w:rsid w:val="00C4487D"/>
    <w:rsid w:val="00C44DD7"/>
    <w:rsid w:val="00C44E23"/>
    <w:rsid w:val="00C45098"/>
    <w:rsid w:val="00C45AE0"/>
    <w:rsid w:val="00C47E87"/>
    <w:rsid w:val="00C504FE"/>
    <w:rsid w:val="00C50558"/>
    <w:rsid w:val="00C50CDB"/>
    <w:rsid w:val="00C50E4C"/>
    <w:rsid w:val="00C52589"/>
    <w:rsid w:val="00C52F89"/>
    <w:rsid w:val="00C5307F"/>
    <w:rsid w:val="00C537E9"/>
    <w:rsid w:val="00C5427D"/>
    <w:rsid w:val="00C54708"/>
    <w:rsid w:val="00C54CFF"/>
    <w:rsid w:val="00C55988"/>
    <w:rsid w:val="00C55EDF"/>
    <w:rsid w:val="00C6058F"/>
    <w:rsid w:val="00C60C0A"/>
    <w:rsid w:val="00C60CDB"/>
    <w:rsid w:val="00C60D7D"/>
    <w:rsid w:val="00C61370"/>
    <w:rsid w:val="00C619AA"/>
    <w:rsid w:val="00C62786"/>
    <w:rsid w:val="00C6301D"/>
    <w:rsid w:val="00C6376A"/>
    <w:rsid w:val="00C63B1A"/>
    <w:rsid w:val="00C646A3"/>
    <w:rsid w:val="00C66846"/>
    <w:rsid w:val="00C702FC"/>
    <w:rsid w:val="00C71972"/>
    <w:rsid w:val="00C7309A"/>
    <w:rsid w:val="00C739B9"/>
    <w:rsid w:val="00C74640"/>
    <w:rsid w:val="00C74C73"/>
    <w:rsid w:val="00C754F5"/>
    <w:rsid w:val="00C77515"/>
    <w:rsid w:val="00C817D6"/>
    <w:rsid w:val="00C82C57"/>
    <w:rsid w:val="00C8324A"/>
    <w:rsid w:val="00C84A2D"/>
    <w:rsid w:val="00C85005"/>
    <w:rsid w:val="00C85C18"/>
    <w:rsid w:val="00C865C9"/>
    <w:rsid w:val="00C86A53"/>
    <w:rsid w:val="00C86ADA"/>
    <w:rsid w:val="00C87D7C"/>
    <w:rsid w:val="00C90880"/>
    <w:rsid w:val="00C91B34"/>
    <w:rsid w:val="00C9248A"/>
    <w:rsid w:val="00C92DDF"/>
    <w:rsid w:val="00C964B6"/>
    <w:rsid w:val="00CA0292"/>
    <w:rsid w:val="00CA08D7"/>
    <w:rsid w:val="00CA09F3"/>
    <w:rsid w:val="00CA0B41"/>
    <w:rsid w:val="00CA1C81"/>
    <w:rsid w:val="00CA2909"/>
    <w:rsid w:val="00CA49CE"/>
    <w:rsid w:val="00CA5C5C"/>
    <w:rsid w:val="00CA78EF"/>
    <w:rsid w:val="00CB0233"/>
    <w:rsid w:val="00CB0352"/>
    <w:rsid w:val="00CB0644"/>
    <w:rsid w:val="00CB11E4"/>
    <w:rsid w:val="00CB1C4C"/>
    <w:rsid w:val="00CB1CBF"/>
    <w:rsid w:val="00CB210C"/>
    <w:rsid w:val="00CB24B4"/>
    <w:rsid w:val="00CB25E9"/>
    <w:rsid w:val="00CB2BB0"/>
    <w:rsid w:val="00CB31C1"/>
    <w:rsid w:val="00CB3F0D"/>
    <w:rsid w:val="00CB4B0C"/>
    <w:rsid w:val="00CB6C1B"/>
    <w:rsid w:val="00CB7674"/>
    <w:rsid w:val="00CB778E"/>
    <w:rsid w:val="00CB7E44"/>
    <w:rsid w:val="00CC0407"/>
    <w:rsid w:val="00CC05BC"/>
    <w:rsid w:val="00CC33B1"/>
    <w:rsid w:val="00CC37A7"/>
    <w:rsid w:val="00CC5BDE"/>
    <w:rsid w:val="00CC5EB2"/>
    <w:rsid w:val="00CC6370"/>
    <w:rsid w:val="00CC67F1"/>
    <w:rsid w:val="00CC7E8C"/>
    <w:rsid w:val="00CD0BED"/>
    <w:rsid w:val="00CD1561"/>
    <w:rsid w:val="00CD1598"/>
    <w:rsid w:val="00CD3021"/>
    <w:rsid w:val="00CD4044"/>
    <w:rsid w:val="00CD43FA"/>
    <w:rsid w:val="00CD4543"/>
    <w:rsid w:val="00CD492F"/>
    <w:rsid w:val="00CD56DD"/>
    <w:rsid w:val="00CD7108"/>
    <w:rsid w:val="00CE02F0"/>
    <w:rsid w:val="00CE0C46"/>
    <w:rsid w:val="00CE13EA"/>
    <w:rsid w:val="00CE18E4"/>
    <w:rsid w:val="00CE1C48"/>
    <w:rsid w:val="00CE2174"/>
    <w:rsid w:val="00CE2A49"/>
    <w:rsid w:val="00CE3143"/>
    <w:rsid w:val="00CE3968"/>
    <w:rsid w:val="00CE4504"/>
    <w:rsid w:val="00CE5674"/>
    <w:rsid w:val="00CE5A9A"/>
    <w:rsid w:val="00CE5D3F"/>
    <w:rsid w:val="00CE68B1"/>
    <w:rsid w:val="00CE7309"/>
    <w:rsid w:val="00CE7BFA"/>
    <w:rsid w:val="00CF0A2A"/>
    <w:rsid w:val="00CF0F3A"/>
    <w:rsid w:val="00CF2571"/>
    <w:rsid w:val="00CF376F"/>
    <w:rsid w:val="00CF5236"/>
    <w:rsid w:val="00CF6838"/>
    <w:rsid w:val="00CF6DFD"/>
    <w:rsid w:val="00CF7DB2"/>
    <w:rsid w:val="00D00B88"/>
    <w:rsid w:val="00D01B41"/>
    <w:rsid w:val="00D01CB6"/>
    <w:rsid w:val="00D02B9D"/>
    <w:rsid w:val="00D02BE0"/>
    <w:rsid w:val="00D03189"/>
    <w:rsid w:val="00D04671"/>
    <w:rsid w:val="00D056A0"/>
    <w:rsid w:val="00D06323"/>
    <w:rsid w:val="00D06900"/>
    <w:rsid w:val="00D077A3"/>
    <w:rsid w:val="00D07B22"/>
    <w:rsid w:val="00D112ED"/>
    <w:rsid w:val="00D1136F"/>
    <w:rsid w:val="00D11371"/>
    <w:rsid w:val="00D11AAC"/>
    <w:rsid w:val="00D126A9"/>
    <w:rsid w:val="00D1358D"/>
    <w:rsid w:val="00D14242"/>
    <w:rsid w:val="00D152E6"/>
    <w:rsid w:val="00D16CAF"/>
    <w:rsid w:val="00D171B9"/>
    <w:rsid w:val="00D21682"/>
    <w:rsid w:val="00D21F43"/>
    <w:rsid w:val="00D22229"/>
    <w:rsid w:val="00D2230F"/>
    <w:rsid w:val="00D22AC3"/>
    <w:rsid w:val="00D24AC0"/>
    <w:rsid w:val="00D253BB"/>
    <w:rsid w:val="00D2686B"/>
    <w:rsid w:val="00D30DA5"/>
    <w:rsid w:val="00D3274D"/>
    <w:rsid w:val="00D34124"/>
    <w:rsid w:val="00D34C89"/>
    <w:rsid w:val="00D34CFD"/>
    <w:rsid w:val="00D34FA1"/>
    <w:rsid w:val="00D352ED"/>
    <w:rsid w:val="00D358F8"/>
    <w:rsid w:val="00D36D51"/>
    <w:rsid w:val="00D402E7"/>
    <w:rsid w:val="00D4066A"/>
    <w:rsid w:val="00D4109A"/>
    <w:rsid w:val="00D4177C"/>
    <w:rsid w:val="00D41E71"/>
    <w:rsid w:val="00D42171"/>
    <w:rsid w:val="00D4228A"/>
    <w:rsid w:val="00D44B5E"/>
    <w:rsid w:val="00D45185"/>
    <w:rsid w:val="00D4572A"/>
    <w:rsid w:val="00D46BE4"/>
    <w:rsid w:val="00D5000F"/>
    <w:rsid w:val="00D500A2"/>
    <w:rsid w:val="00D5029A"/>
    <w:rsid w:val="00D5032F"/>
    <w:rsid w:val="00D5071E"/>
    <w:rsid w:val="00D50F6F"/>
    <w:rsid w:val="00D5264A"/>
    <w:rsid w:val="00D5352D"/>
    <w:rsid w:val="00D54510"/>
    <w:rsid w:val="00D548CD"/>
    <w:rsid w:val="00D54902"/>
    <w:rsid w:val="00D5794E"/>
    <w:rsid w:val="00D611F7"/>
    <w:rsid w:val="00D61F3D"/>
    <w:rsid w:val="00D62423"/>
    <w:rsid w:val="00D63F50"/>
    <w:rsid w:val="00D64524"/>
    <w:rsid w:val="00D6682B"/>
    <w:rsid w:val="00D66EDE"/>
    <w:rsid w:val="00D66F1A"/>
    <w:rsid w:val="00D67408"/>
    <w:rsid w:val="00D676FE"/>
    <w:rsid w:val="00D709C9"/>
    <w:rsid w:val="00D709FA"/>
    <w:rsid w:val="00D70BEF"/>
    <w:rsid w:val="00D717DE"/>
    <w:rsid w:val="00D73656"/>
    <w:rsid w:val="00D74D9A"/>
    <w:rsid w:val="00D755B8"/>
    <w:rsid w:val="00D75BE5"/>
    <w:rsid w:val="00D75F12"/>
    <w:rsid w:val="00D75F2E"/>
    <w:rsid w:val="00D76012"/>
    <w:rsid w:val="00D803A2"/>
    <w:rsid w:val="00D80A9A"/>
    <w:rsid w:val="00D82B64"/>
    <w:rsid w:val="00D83754"/>
    <w:rsid w:val="00D84563"/>
    <w:rsid w:val="00D854A5"/>
    <w:rsid w:val="00D854FD"/>
    <w:rsid w:val="00D867AC"/>
    <w:rsid w:val="00D86BEC"/>
    <w:rsid w:val="00D9018C"/>
    <w:rsid w:val="00D91CC7"/>
    <w:rsid w:val="00D93060"/>
    <w:rsid w:val="00D951F7"/>
    <w:rsid w:val="00D96429"/>
    <w:rsid w:val="00D96453"/>
    <w:rsid w:val="00D96A54"/>
    <w:rsid w:val="00DA1C2F"/>
    <w:rsid w:val="00DA1E78"/>
    <w:rsid w:val="00DA3397"/>
    <w:rsid w:val="00DA4294"/>
    <w:rsid w:val="00DA4AEC"/>
    <w:rsid w:val="00DA54ED"/>
    <w:rsid w:val="00DA5B4F"/>
    <w:rsid w:val="00DA6C7E"/>
    <w:rsid w:val="00DB0D04"/>
    <w:rsid w:val="00DB10CA"/>
    <w:rsid w:val="00DB1D54"/>
    <w:rsid w:val="00DB533A"/>
    <w:rsid w:val="00DB5A42"/>
    <w:rsid w:val="00DB6727"/>
    <w:rsid w:val="00DB6B98"/>
    <w:rsid w:val="00DB7125"/>
    <w:rsid w:val="00DB7A7A"/>
    <w:rsid w:val="00DC2449"/>
    <w:rsid w:val="00DC3115"/>
    <w:rsid w:val="00DC5350"/>
    <w:rsid w:val="00DC5BC2"/>
    <w:rsid w:val="00DC6453"/>
    <w:rsid w:val="00DD1690"/>
    <w:rsid w:val="00DD186D"/>
    <w:rsid w:val="00DD22CC"/>
    <w:rsid w:val="00DD2640"/>
    <w:rsid w:val="00DD4B23"/>
    <w:rsid w:val="00DD5629"/>
    <w:rsid w:val="00DD5838"/>
    <w:rsid w:val="00DD6BD4"/>
    <w:rsid w:val="00DD7719"/>
    <w:rsid w:val="00DD7F5A"/>
    <w:rsid w:val="00DE1211"/>
    <w:rsid w:val="00DE2E26"/>
    <w:rsid w:val="00DE38ED"/>
    <w:rsid w:val="00DE4ABD"/>
    <w:rsid w:val="00DE4C70"/>
    <w:rsid w:val="00DE5D39"/>
    <w:rsid w:val="00DE7139"/>
    <w:rsid w:val="00DE7789"/>
    <w:rsid w:val="00DF09DE"/>
    <w:rsid w:val="00DF1BDE"/>
    <w:rsid w:val="00DF3A84"/>
    <w:rsid w:val="00DF4170"/>
    <w:rsid w:val="00DF4998"/>
    <w:rsid w:val="00DF49B8"/>
    <w:rsid w:val="00DF6F30"/>
    <w:rsid w:val="00DF72F7"/>
    <w:rsid w:val="00E01A02"/>
    <w:rsid w:val="00E01C0B"/>
    <w:rsid w:val="00E01F45"/>
    <w:rsid w:val="00E023D0"/>
    <w:rsid w:val="00E0386D"/>
    <w:rsid w:val="00E05F9F"/>
    <w:rsid w:val="00E06009"/>
    <w:rsid w:val="00E07FB9"/>
    <w:rsid w:val="00E112E0"/>
    <w:rsid w:val="00E12381"/>
    <w:rsid w:val="00E12517"/>
    <w:rsid w:val="00E12FE5"/>
    <w:rsid w:val="00E138F0"/>
    <w:rsid w:val="00E1640E"/>
    <w:rsid w:val="00E16BEE"/>
    <w:rsid w:val="00E170D0"/>
    <w:rsid w:val="00E17E72"/>
    <w:rsid w:val="00E17F61"/>
    <w:rsid w:val="00E21B51"/>
    <w:rsid w:val="00E22761"/>
    <w:rsid w:val="00E22BB3"/>
    <w:rsid w:val="00E24736"/>
    <w:rsid w:val="00E2482D"/>
    <w:rsid w:val="00E25160"/>
    <w:rsid w:val="00E25449"/>
    <w:rsid w:val="00E25576"/>
    <w:rsid w:val="00E27729"/>
    <w:rsid w:val="00E30015"/>
    <w:rsid w:val="00E324DC"/>
    <w:rsid w:val="00E324E5"/>
    <w:rsid w:val="00E35FA7"/>
    <w:rsid w:val="00E3619B"/>
    <w:rsid w:val="00E37D99"/>
    <w:rsid w:val="00E37F8B"/>
    <w:rsid w:val="00E4033F"/>
    <w:rsid w:val="00E41135"/>
    <w:rsid w:val="00E437F3"/>
    <w:rsid w:val="00E4598F"/>
    <w:rsid w:val="00E4654E"/>
    <w:rsid w:val="00E517AF"/>
    <w:rsid w:val="00E51BBE"/>
    <w:rsid w:val="00E55237"/>
    <w:rsid w:val="00E564D1"/>
    <w:rsid w:val="00E56F57"/>
    <w:rsid w:val="00E602A6"/>
    <w:rsid w:val="00E60EC4"/>
    <w:rsid w:val="00E61161"/>
    <w:rsid w:val="00E61817"/>
    <w:rsid w:val="00E6378A"/>
    <w:rsid w:val="00E63807"/>
    <w:rsid w:val="00E64856"/>
    <w:rsid w:val="00E656F4"/>
    <w:rsid w:val="00E65AD5"/>
    <w:rsid w:val="00E666F4"/>
    <w:rsid w:val="00E6681F"/>
    <w:rsid w:val="00E66B4E"/>
    <w:rsid w:val="00E674C7"/>
    <w:rsid w:val="00E707D1"/>
    <w:rsid w:val="00E710BE"/>
    <w:rsid w:val="00E715D1"/>
    <w:rsid w:val="00E72AC6"/>
    <w:rsid w:val="00E731F5"/>
    <w:rsid w:val="00E738C3"/>
    <w:rsid w:val="00E75769"/>
    <w:rsid w:val="00E7659A"/>
    <w:rsid w:val="00E77B85"/>
    <w:rsid w:val="00E77E5E"/>
    <w:rsid w:val="00E80598"/>
    <w:rsid w:val="00E81FC8"/>
    <w:rsid w:val="00E82781"/>
    <w:rsid w:val="00E83C02"/>
    <w:rsid w:val="00E85055"/>
    <w:rsid w:val="00E85854"/>
    <w:rsid w:val="00E863DC"/>
    <w:rsid w:val="00E872D0"/>
    <w:rsid w:val="00E90492"/>
    <w:rsid w:val="00E90CE6"/>
    <w:rsid w:val="00E91EBA"/>
    <w:rsid w:val="00E92983"/>
    <w:rsid w:val="00E9588E"/>
    <w:rsid w:val="00E97359"/>
    <w:rsid w:val="00E9767C"/>
    <w:rsid w:val="00EA0847"/>
    <w:rsid w:val="00EA14AD"/>
    <w:rsid w:val="00EA193C"/>
    <w:rsid w:val="00EA3E1C"/>
    <w:rsid w:val="00EA4359"/>
    <w:rsid w:val="00EA4609"/>
    <w:rsid w:val="00EA4638"/>
    <w:rsid w:val="00EA5D41"/>
    <w:rsid w:val="00EB0D6C"/>
    <w:rsid w:val="00EB114C"/>
    <w:rsid w:val="00EB1399"/>
    <w:rsid w:val="00EB16B8"/>
    <w:rsid w:val="00EB1B3F"/>
    <w:rsid w:val="00EB2A8D"/>
    <w:rsid w:val="00EB31B3"/>
    <w:rsid w:val="00EB39C9"/>
    <w:rsid w:val="00EB40EE"/>
    <w:rsid w:val="00EB4290"/>
    <w:rsid w:val="00EB5596"/>
    <w:rsid w:val="00EB67A9"/>
    <w:rsid w:val="00EB6EA8"/>
    <w:rsid w:val="00EC0E46"/>
    <w:rsid w:val="00EC1772"/>
    <w:rsid w:val="00EC1A3B"/>
    <w:rsid w:val="00EC218B"/>
    <w:rsid w:val="00EC272C"/>
    <w:rsid w:val="00EC28D7"/>
    <w:rsid w:val="00EC2C2A"/>
    <w:rsid w:val="00EC464E"/>
    <w:rsid w:val="00EC6F28"/>
    <w:rsid w:val="00ED0A6D"/>
    <w:rsid w:val="00ED31DC"/>
    <w:rsid w:val="00ED474B"/>
    <w:rsid w:val="00ED52E1"/>
    <w:rsid w:val="00ED5848"/>
    <w:rsid w:val="00ED61F9"/>
    <w:rsid w:val="00ED72A5"/>
    <w:rsid w:val="00ED738F"/>
    <w:rsid w:val="00ED7902"/>
    <w:rsid w:val="00ED7E08"/>
    <w:rsid w:val="00EE1088"/>
    <w:rsid w:val="00EE28E2"/>
    <w:rsid w:val="00EE2A6A"/>
    <w:rsid w:val="00EE2BCE"/>
    <w:rsid w:val="00EE2CA0"/>
    <w:rsid w:val="00EE32AF"/>
    <w:rsid w:val="00EE37B9"/>
    <w:rsid w:val="00EE4444"/>
    <w:rsid w:val="00EE48AE"/>
    <w:rsid w:val="00EE5CCF"/>
    <w:rsid w:val="00EE6C10"/>
    <w:rsid w:val="00EE6E41"/>
    <w:rsid w:val="00EF032A"/>
    <w:rsid w:val="00EF1069"/>
    <w:rsid w:val="00EF34CF"/>
    <w:rsid w:val="00EF45AA"/>
    <w:rsid w:val="00EF4F8B"/>
    <w:rsid w:val="00EF61A2"/>
    <w:rsid w:val="00EF6E5C"/>
    <w:rsid w:val="00F00A4E"/>
    <w:rsid w:val="00F00A9F"/>
    <w:rsid w:val="00F00AA4"/>
    <w:rsid w:val="00F0102F"/>
    <w:rsid w:val="00F027CF"/>
    <w:rsid w:val="00F03642"/>
    <w:rsid w:val="00F03A67"/>
    <w:rsid w:val="00F03C91"/>
    <w:rsid w:val="00F05202"/>
    <w:rsid w:val="00F0639B"/>
    <w:rsid w:val="00F0651A"/>
    <w:rsid w:val="00F06727"/>
    <w:rsid w:val="00F0679C"/>
    <w:rsid w:val="00F06E3C"/>
    <w:rsid w:val="00F1006B"/>
    <w:rsid w:val="00F10F07"/>
    <w:rsid w:val="00F121CB"/>
    <w:rsid w:val="00F1229D"/>
    <w:rsid w:val="00F12CBD"/>
    <w:rsid w:val="00F12CD8"/>
    <w:rsid w:val="00F12FA9"/>
    <w:rsid w:val="00F13D58"/>
    <w:rsid w:val="00F148C2"/>
    <w:rsid w:val="00F15743"/>
    <w:rsid w:val="00F16C7F"/>
    <w:rsid w:val="00F171F7"/>
    <w:rsid w:val="00F175E5"/>
    <w:rsid w:val="00F17E73"/>
    <w:rsid w:val="00F21C22"/>
    <w:rsid w:val="00F21EED"/>
    <w:rsid w:val="00F229E3"/>
    <w:rsid w:val="00F22E1C"/>
    <w:rsid w:val="00F23A6C"/>
    <w:rsid w:val="00F248B8"/>
    <w:rsid w:val="00F25497"/>
    <w:rsid w:val="00F26CCC"/>
    <w:rsid w:val="00F27EF7"/>
    <w:rsid w:val="00F30C51"/>
    <w:rsid w:val="00F310B2"/>
    <w:rsid w:val="00F33369"/>
    <w:rsid w:val="00F33AD4"/>
    <w:rsid w:val="00F34857"/>
    <w:rsid w:val="00F36CC7"/>
    <w:rsid w:val="00F41692"/>
    <w:rsid w:val="00F41D87"/>
    <w:rsid w:val="00F433E9"/>
    <w:rsid w:val="00F43A37"/>
    <w:rsid w:val="00F456AD"/>
    <w:rsid w:val="00F50270"/>
    <w:rsid w:val="00F502AF"/>
    <w:rsid w:val="00F517AF"/>
    <w:rsid w:val="00F518F4"/>
    <w:rsid w:val="00F5229F"/>
    <w:rsid w:val="00F525C6"/>
    <w:rsid w:val="00F52DA7"/>
    <w:rsid w:val="00F57868"/>
    <w:rsid w:val="00F60176"/>
    <w:rsid w:val="00F6061A"/>
    <w:rsid w:val="00F60C26"/>
    <w:rsid w:val="00F60D9D"/>
    <w:rsid w:val="00F66735"/>
    <w:rsid w:val="00F668D8"/>
    <w:rsid w:val="00F6693F"/>
    <w:rsid w:val="00F669A3"/>
    <w:rsid w:val="00F67922"/>
    <w:rsid w:val="00F70E7F"/>
    <w:rsid w:val="00F71B7B"/>
    <w:rsid w:val="00F73ADA"/>
    <w:rsid w:val="00F73DD1"/>
    <w:rsid w:val="00F753EC"/>
    <w:rsid w:val="00F75B46"/>
    <w:rsid w:val="00F80104"/>
    <w:rsid w:val="00F807FC"/>
    <w:rsid w:val="00F80E03"/>
    <w:rsid w:val="00F81CED"/>
    <w:rsid w:val="00F829CF"/>
    <w:rsid w:val="00F83714"/>
    <w:rsid w:val="00F83DE8"/>
    <w:rsid w:val="00F84091"/>
    <w:rsid w:val="00F849EF"/>
    <w:rsid w:val="00F85803"/>
    <w:rsid w:val="00F85854"/>
    <w:rsid w:val="00F85BC6"/>
    <w:rsid w:val="00F86D50"/>
    <w:rsid w:val="00F876B7"/>
    <w:rsid w:val="00F87E3E"/>
    <w:rsid w:val="00F910DA"/>
    <w:rsid w:val="00F93F99"/>
    <w:rsid w:val="00F93FE2"/>
    <w:rsid w:val="00F9453E"/>
    <w:rsid w:val="00F96462"/>
    <w:rsid w:val="00F971E7"/>
    <w:rsid w:val="00F97970"/>
    <w:rsid w:val="00FA029A"/>
    <w:rsid w:val="00FA06A3"/>
    <w:rsid w:val="00FA1B66"/>
    <w:rsid w:val="00FA1F0A"/>
    <w:rsid w:val="00FA2590"/>
    <w:rsid w:val="00FA26EF"/>
    <w:rsid w:val="00FA294C"/>
    <w:rsid w:val="00FA32B3"/>
    <w:rsid w:val="00FA3E1C"/>
    <w:rsid w:val="00FA41C5"/>
    <w:rsid w:val="00FA4732"/>
    <w:rsid w:val="00FA4990"/>
    <w:rsid w:val="00FA4B9C"/>
    <w:rsid w:val="00FA4EBD"/>
    <w:rsid w:val="00FA544A"/>
    <w:rsid w:val="00FA5856"/>
    <w:rsid w:val="00FA5A24"/>
    <w:rsid w:val="00FA5F1B"/>
    <w:rsid w:val="00FA7578"/>
    <w:rsid w:val="00FA7A6E"/>
    <w:rsid w:val="00FB0AC8"/>
    <w:rsid w:val="00FB757B"/>
    <w:rsid w:val="00FB7A49"/>
    <w:rsid w:val="00FC198E"/>
    <w:rsid w:val="00FC3325"/>
    <w:rsid w:val="00FC418F"/>
    <w:rsid w:val="00FC4E9C"/>
    <w:rsid w:val="00FC52EA"/>
    <w:rsid w:val="00FC5603"/>
    <w:rsid w:val="00FC6187"/>
    <w:rsid w:val="00FC7E32"/>
    <w:rsid w:val="00FC7F68"/>
    <w:rsid w:val="00FD0683"/>
    <w:rsid w:val="00FD187A"/>
    <w:rsid w:val="00FD1F19"/>
    <w:rsid w:val="00FD2A70"/>
    <w:rsid w:val="00FD5C67"/>
    <w:rsid w:val="00FD69DF"/>
    <w:rsid w:val="00FD7454"/>
    <w:rsid w:val="00FE0039"/>
    <w:rsid w:val="00FE16B4"/>
    <w:rsid w:val="00FE1866"/>
    <w:rsid w:val="00FE1CA1"/>
    <w:rsid w:val="00FE28CC"/>
    <w:rsid w:val="00FE2CC8"/>
    <w:rsid w:val="00FE3C25"/>
    <w:rsid w:val="00FE3DD8"/>
    <w:rsid w:val="00FE579F"/>
    <w:rsid w:val="00FE5D1E"/>
    <w:rsid w:val="00FE5D59"/>
    <w:rsid w:val="00FE6B93"/>
    <w:rsid w:val="00FE6D32"/>
    <w:rsid w:val="00FF01CD"/>
    <w:rsid w:val="00FF1C7F"/>
    <w:rsid w:val="00FF2FB2"/>
    <w:rsid w:val="00FF31E0"/>
    <w:rsid w:val="00FF3839"/>
    <w:rsid w:val="00FF49FB"/>
    <w:rsid w:val="00FF4E00"/>
    <w:rsid w:val="00FF5930"/>
    <w:rsid w:val="00FF5C37"/>
    <w:rsid w:val="00FF6162"/>
    <w:rsid w:val="00FF789B"/>
    <w:rsid w:val="00FF78FB"/>
    <w:rsid w:val="00FF7C8B"/>
    <w:rsid w:val="00FF7D48"/>
    <w:rsid w:val="0EDEF3AE"/>
    <w:rsid w:val="3D260E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F0A6F00A-18A8-4B5E-AA02-ED566EDA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21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22A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FollowedHyperlink">
    <w:name w:val="FollowedHyperlink"/>
    <w:basedOn w:val="DefaultParagraphFont"/>
    <w:uiPriority w:val="99"/>
    <w:semiHidden/>
    <w:unhideWhenUsed/>
    <w:rsid w:val="00CA5C5C"/>
    <w:rPr>
      <w:color w:val="954F72" w:themeColor="followedHyperlink"/>
      <w:u w:val="single"/>
    </w:rPr>
  </w:style>
  <w:style w:type="character" w:styleId="UnresolvedMention">
    <w:name w:val="Unresolved Mention"/>
    <w:basedOn w:val="DefaultParagraphFont"/>
    <w:uiPriority w:val="99"/>
    <w:semiHidden/>
    <w:unhideWhenUsed/>
    <w:rsid w:val="0026500A"/>
    <w:rPr>
      <w:color w:val="605E5C"/>
      <w:shd w:val="clear" w:color="auto" w:fill="E1DFDD"/>
    </w:rPr>
  </w:style>
  <w:style w:type="character" w:customStyle="1" w:styleId="Heading3Char">
    <w:name w:val="Heading 3 Char"/>
    <w:basedOn w:val="DefaultParagraphFont"/>
    <w:link w:val="Heading3"/>
    <w:uiPriority w:val="9"/>
    <w:rsid w:val="002E21E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16B8"/>
    <w:pPr>
      <w:spacing w:after="100"/>
      <w:ind w:left="440"/>
    </w:pPr>
  </w:style>
  <w:style w:type="paragraph" w:styleId="ListParagraph">
    <w:name w:val="List Paragraph"/>
    <w:basedOn w:val="Normal"/>
    <w:uiPriority w:val="34"/>
    <w:qFormat/>
    <w:rsid w:val="000D0E6D"/>
    <w:pPr>
      <w:ind w:left="720"/>
      <w:contextualSpacing/>
    </w:pPr>
  </w:style>
  <w:style w:type="paragraph" w:styleId="Subtitle">
    <w:name w:val="Subtitle"/>
    <w:basedOn w:val="Normal"/>
    <w:next w:val="Normal"/>
    <w:link w:val="SubtitleChar"/>
    <w:uiPriority w:val="11"/>
    <w:qFormat/>
    <w:rsid w:val="00416E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6EE2"/>
    <w:rPr>
      <w:rFonts w:eastAsiaTheme="minorEastAsia"/>
      <w:color w:val="5A5A5A" w:themeColor="text1" w:themeTint="A5"/>
      <w:spacing w:val="15"/>
    </w:rPr>
  </w:style>
  <w:style w:type="paragraph" w:styleId="Header">
    <w:name w:val="header"/>
    <w:basedOn w:val="Normal"/>
    <w:link w:val="HeaderChar"/>
    <w:uiPriority w:val="99"/>
    <w:unhideWhenUsed/>
    <w:rsid w:val="00C81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D6"/>
  </w:style>
  <w:style w:type="paragraph" w:styleId="Footer">
    <w:name w:val="footer"/>
    <w:basedOn w:val="Normal"/>
    <w:link w:val="FooterChar"/>
    <w:uiPriority w:val="99"/>
    <w:unhideWhenUsed/>
    <w:rsid w:val="00C81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D6"/>
  </w:style>
  <w:style w:type="table" w:styleId="TableGrid">
    <w:name w:val="Table Grid"/>
    <w:basedOn w:val="TableNormal"/>
    <w:uiPriority w:val="39"/>
    <w:rsid w:val="00261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33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3372"/>
    <w:rPr>
      <w:b/>
      <w:bCs/>
    </w:rPr>
  </w:style>
  <w:style w:type="character" w:styleId="Emphasis">
    <w:name w:val="Emphasis"/>
    <w:basedOn w:val="DefaultParagraphFont"/>
    <w:uiPriority w:val="20"/>
    <w:qFormat/>
    <w:rsid w:val="00833372"/>
    <w:rPr>
      <w:i/>
      <w:iCs/>
    </w:rPr>
  </w:style>
  <w:style w:type="character" w:customStyle="1" w:styleId="Heading4Char">
    <w:name w:val="Heading 4 Char"/>
    <w:basedOn w:val="DefaultParagraphFont"/>
    <w:link w:val="Heading4"/>
    <w:uiPriority w:val="9"/>
    <w:semiHidden/>
    <w:rsid w:val="00D22AC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01667">
      <w:bodyDiv w:val="1"/>
      <w:marLeft w:val="0"/>
      <w:marRight w:val="0"/>
      <w:marTop w:val="0"/>
      <w:marBottom w:val="0"/>
      <w:divBdr>
        <w:top w:val="none" w:sz="0" w:space="0" w:color="auto"/>
        <w:left w:val="none" w:sz="0" w:space="0" w:color="auto"/>
        <w:bottom w:val="none" w:sz="0" w:space="0" w:color="auto"/>
        <w:right w:val="none" w:sz="0" w:space="0" w:color="auto"/>
      </w:divBdr>
    </w:div>
    <w:div w:id="255140840">
      <w:bodyDiv w:val="1"/>
      <w:marLeft w:val="0"/>
      <w:marRight w:val="0"/>
      <w:marTop w:val="0"/>
      <w:marBottom w:val="0"/>
      <w:divBdr>
        <w:top w:val="none" w:sz="0" w:space="0" w:color="auto"/>
        <w:left w:val="none" w:sz="0" w:space="0" w:color="auto"/>
        <w:bottom w:val="none" w:sz="0" w:space="0" w:color="auto"/>
        <w:right w:val="none" w:sz="0" w:space="0" w:color="auto"/>
      </w:divBdr>
    </w:div>
    <w:div w:id="802848451">
      <w:bodyDiv w:val="1"/>
      <w:marLeft w:val="0"/>
      <w:marRight w:val="0"/>
      <w:marTop w:val="0"/>
      <w:marBottom w:val="0"/>
      <w:divBdr>
        <w:top w:val="none" w:sz="0" w:space="0" w:color="auto"/>
        <w:left w:val="none" w:sz="0" w:space="0" w:color="auto"/>
        <w:bottom w:val="none" w:sz="0" w:space="0" w:color="auto"/>
        <w:right w:val="none" w:sz="0" w:space="0" w:color="auto"/>
      </w:divBdr>
    </w:div>
    <w:div w:id="846747606">
      <w:bodyDiv w:val="1"/>
      <w:marLeft w:val="0"/>
      <w:marRight w:val="0"/>
      <w:marTop w:val="0"/>
      <w:marBottom w:val="0"/>
      <w:divBdr>
        <w:top w:val="none" w:sz="0" w:space="0" w:color="auto"/>
        <w:left w:val="none" w:sz="0" w:space="0" w:color="auto"/>
        <w:bottom w:val="none" w:sz="0" w:space="0" w:color="auto"/>
        <w:right w:val="none" w:sz="0" w:space="0" w:color="auto"/>
      </w:divBdr>
    </w:div>
    <w:div w:id="916672355">
      <w:bodyDiv w:val="1"/>
      <w:marLeft w:val="0"/>
      <w:marRight w:val="0"/>
      <w:marTop w:val="0"/>
      <w:marBottom w:val="0"/>
      <w:divBdr>
        <w:top w:val="none" w:sz="0" w:space="0" w:color="auto"/>
        <w:left w:val="none" w:sz="0" w:space="0" w:color="auto"/>
        <w:bottom w:val="none" w:sz="0" w:space="0" w:color="auto"/>
        <w:right w:val="none" w:sz="0" w:space="0" w:color="auto"/>
      </w:divBdr>
    </w:div>
    <w:div w:id="979921125">
      <w:bodyDiv w:val="1"/>
      <w:marLeft w:val="0"/>
      <w:marRight w:val="0"/>
      <w:marTop w:val="0"/>
      <w:marBottom w:val="0"/>
      <w:divBdr>
        <w:top w:val="none" w:sz="0" w:space="0" w:color="auto"/>
        <w:left w:val="none" w:sz="0" w:space="0" w:color="auto"/>
        <w:bottom w:val="none" w:sz="0" w:space="0" w:color="auto"/>
        <w:right w:val="none" w:sz="0" w:space="0" w:color="auto"/>
      </w:divBdr>
    </w:div>
    <w:div w:id="1133254358">
      <w:bodyDiv w:val="1"/>
      <w:marLeft w:val="0"/>
      <w:marRight w:val="0"/>
      <w:marTop w:val="0"/>
      <w:marBottom w:val="0"/>
      <w:divBdr>
        <w:top w:val="none" w:sz="0" w:space="0" w:color="auto"/>
        <w:left w:val="none" w:sz="0" w:space="0" w:color="auto"/>
        <w:bottom w:val="none" w:sz="0" w:space="0" w:color="auto"/>
        <w:right w:val="none" w:sz="0" w:space="0" w:color="auto"/>
      </w:divBdr>
    </w:div>
    <w:div w:id="1270115838">
      <w:bodyDiv w:val="1"/>
      <w:marLeft w:val="0"/>
      <w:marRight w:val="0"/>
      <w:marTop w:val="0"/>
      <w:marBottom w:val="0"/>
      <w:divBdr>
        <w:top w:val="none" w:sz="0" w:space="0" w:color="auto"/>
        <w:left w:val="none" w:sz="0" w:space="0" w:color="auto"/>
        <w:bottom w:val="none" w:sz="0" w:space="0" w:color="auto"/>
        <w:right w:val="none" w:sz="0" w:space="0" w:color="auto"/>
      </w:divBdr>
    </w:div>
    <w:div w:id="1340891869">
      <w:bodyDiv w:val="1"/>
      <w:marLeft w:val="0"/>
      <w:marRight w:val="0"/>
      <w:marTop w:val="0"/>
      <w:marBottom w:val="0"/>
      <w:divBdr>
        <w:top w:val="none" w:sz="0" w:space="0" w:color="auto"/>
        <w:left w:val="none" w:sz="0" w:space="0" w:color="auto"/>
        <w:bottom w:val="none" w:sz="0" w:space="0" w:color="auto"/>
        <w:right w:val="none" w:sz="0" w:space="0" w:color="auto"/>
      </w:divBdr>
    </w:div>
    <w:div w:id="1508057271">
      <w:bodyDiv w:val="1"/>
      <w:marLeft w:val="0"/>
      <w:marRight w:val="0"/>
      <w:marTop w:val="0"/>
      <w:marBottom w:val="0"/>
      <w:divBdr>
        <w:top w:val="none" w:sz="0" w:space="0" w:color="auto"/>
        <w:left w:val="none" w:sz="0" w:space="0" w:color="auto"/>
        <w:bottom w:val="none" w:sz="0" w:space="0" w:color="auto"/>
        <w:right w:val="none" w:sz="0" w:space="0" w:color="auto"/>
      </w:divBdr>
    </w:div>
    <w:div w:id="2144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eguardian.com/education/2021/jan/02/students-choose-local-universities-covid-pandemic-r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ce507018d19518bf04b7ce6571f7022e">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eaf9990f0855cee3e9b4bc4d03cc78c7"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264F6-CBEF-41B9-A1B9-062376E7FBD6}">
  <ds:schemaRefs>
    <ds:schemaRef ds:uri="http://schemas.openxmlformats.org/officeDocument/2006/bibliography"/>
  </ds:schemaRefs>
</ds:datastoreItem>
</file>

<file path=customXml/itemProps3.xml><?xml version="1.0" encoding="utf-8"?>
<ds:datastoreItem xmlns:ds="http://schemas.openxmlformats.org/officeDocument/2006/customXml" ds:itemID="{67FFF1E6-3555-4EF1-96DC-054F959BFD84}">
  <ds:schemaRefs>
    <ds:schemaRef ds:uri="http://schemas.microsoft.com/office/infopath/2007/PartnerControls"/>
    <ds:schemaRef ds:uri="http://purl.org/dc/dcmitype/"/>
    <ds:schemaRef ds:uri="ed25a739-d205-4a8f-b117-2566f909cb60"/>
    <ds:schemaRef ds:uri="http://purl.org/dc/terms/"/>
    <ds:schemaRef ds:uri="http://www.w3.org/XML/1998/namespac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58f7e881-cc1d-4294-8008-c54da3573a5f"/>
  </ds:schemaRefs>
</ds:datastoreItem>
</file>

<file path=customXml/itemProps4.xml><?xml version="1.0" encoding="utf-8"?>
<ds:datastoreItem xmlns:ds="http://schemas.openxmlformats.org/officeDocument/2006/customXml" ds:itemID="{30A9F6BE-5FA1-4015-A9BC-04F986EC07A7}">
  <ds:schemaRefs>
    <ds:schemaRef ds:uri="http://schemas.microsoft.com/sharepoint/v3/contenttype/forms"/>
  </ds:schemaRefs>
</ds:datastoreItem>
</file>

<file path=customXml/itemProps5.xml><?xml version="1.0" encoding="utf-8"?>
<ds:datastoreItem xmlns:ds="http://schemas.openxmlformats.org/officeDocument/2006/customXml" ds:itemID="{3290019C-8F12-4A5B-96DD-96AB0B969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6879</Words>
  <Characters>39216</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Tourism and Events Take-off – #EventsTakeCentreStage</dc:subject>
  <dc:creator>Marie Pitson</dc:creator>
  <cp:keywords/>
  <dc:description/>
  <cp:lastModifiedBy>Natalie Beard</cp:lastModifiedBy>
  <cp:revision>2</cp:revision>
  <dcterms:created xsi:type="dcterms:W3CDTF">2022-04-29T17:48:00Z</dcterms:created>
  <dcterms:modified xsi:type="dcterms:W3CDTF">2022-04-29T17:48:00Z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