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D0B07" w14:textId="77777777" w:rsidR="007322C7" w:rsidRDefault="007322C7" w:rsidP="007322C7">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A7DE31F" wp14:editId="7A7F09CE">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3DD024D" w14:textId="77777777" w:rsidR="007322C7" w:rsidRDefault="007322C7" w:rsidP="007322C7">
      <w:pPr>
        <w:jc w:val="center"/>
        <w:rPr>
          <w:rFonts w:asciiTheme="minorHAnsi" w:hAnsiTheme="minorHAnsi"/>
          <w:color w:val="000000" w:themeColor="text1"/>
        </w:rPr>
      </w:pPr>
    </w:p>
    <w:p w14:paraId="30AE406E" w14:textId="77777777" w:rsidR="007322C7" w:rsidRDefault="007322C7" w:rsidP="007322C7">
      <w:pPr>
        <w:jc w:val="center"/>
        <w:rPr>
          <w:rFonts w:asciiTheme="minorHAnsi" w:hAnsiTheme="minorHAnsi"/>
          <w:color w:val="000000" w:themeColor="text1"/>
        </w:rPr>
      </w:pPr>
    </w:p>
    <w:p w14:paraId="27EA8A7D" w14:textId="77777777" w:rsidR="007322C7" w:rsidRDefault="007322C7" w:rsidP="007322C7">
      <w:pPr>
        <w:jc w:val="center"/>
        <w:rPr>
          <w:rFonts w:asciiTheme="minorHAnsi" w:hAnsiTheme="minorHAnsi"/>
          <w:color w:val="000000" w:themeColor="text1"/>
        </w:rPr>
      </w:pPr>
    </w:p>
    <w:p w14:paraId="6BCF9EAC" w14:textId="77777777" w:rsidR="007322C7" w:rsidRDefault="007322C7" w:rsidP="007322C7">
      <w:pPr>
        <w:jc w:val="center"/>
        <w:rPr>
          <w:rFonts w:asciiTheme="minorHAnsi" w:hAnsiTheme="minorHAnsi"/>
          <w:color w:val="000000" w:themeColor="text1"/>
        </w:rPr>
      </w:pPr>
    </w:p>
    <w:p w14:paraId="17070E58" w14:textId="77777777" w:rsidR="007322C7" w:rsidRPr="005B638E" w:rsidRDefault="007322C7" w:rsidP="007322C7">
      <w:pPr>
        <w:jc w:val="center"/>
        <w:rPr>
          <w:rFonts w:asciiTheme="minorHAnsi" w:hAnsiTheme="minorHAnsi"/>
          <w:color w:val="000000" w:themeColor="text1"/>
        </w:rPr>
      </w:pPr>
    </w:p>
    <w:p w14:paraId="1DE9A8D4" w14:textId="01E67D2A" w:rsidR="00F065C6" w:rsidRPr="000B2557" w:rsidRDefault="00F065C6" w:rsidP="007322C7">
      <w:pPr>
        <w:jc w:val="center"/>
        <w:rPr>
          <w:rFonts w:cs="Tahoma"/>
          <w:b/>
          <w:color w:val="000000" w:themeColor="text1"/>
          <w:sz w:val="44"/>
        </w:rPr>
      </w:pPr>
      <w:r>
        <w:rPr>
          <w:rFonts w:cs="Tahoma"/>
          <w:b/>
          <w:color w:val="000000" w:themeColor="text1"/>
          <w:sz w:val="44"/>
        </w:rPr>
        <w:t xml:space="preserve">Investigating </w:t>
      </w:r>
      <w:r w:rsidR="00BA33EB">
        <w:rPr>
          <w:rFonts w:cs="Tahoma"/>
          <w:b/>
          <w:color w:val="000000" w:themeColor="text1"/>
          <w:sz w:val="44"/>
        </w:rPr>
        <w:t xml:space="preserve">the Technologies Available for </w:t>
      </w:r>
      <w:r w:rsidR="000E5D15">
        <w:rPr>
          <w:rFonts w:cs="Tahoma"/>
          <w:b/>
          <w:color w:val="000000" w:themeColor="text1"/>
          <w:sz w:val="44"/>
        </w:rPr>
        <w:t>Guided</w:t>
      </w:r>
      <w:r w:rsidR="00BA33EB">
        <w:rPr>
          <w:rFonts w:cs="Tahoma"/>
          <w:b/>
          <w:color w:val="000000" w:themeColor="text1"/>
          <w:sz w:val="44"/>
        </w:rPr>
        <w:t xml:space="preserve"> Tours</w:t>
      </w:r>
    </w:p>
    <w:p w14:paraId="0864CD16" w14:textId="77777777" w:rsidR="007322C7" w:rsidRPr="000B2557" w:rsidRDefault="007322C7" w:rsidP="007322C7">
      <w:pPr>
        <w:jc w:val="center"/>
        <w:rPr>
          <w:rFonts w:cs="Tahoma"/>
          <w:color w:val="000000" w:themeColor="text1"/>
          <w:sz w:val="40"/>
        </w:rPr>
      </w:pPr>
    </w:p>
    <w:p w14:paraId="1E1C8CB3" w14:textId="77777777" w:rsidR="007322C7" w:rsidRPr="000B2557" w:rsidRDefault="007322C7" w:rsidP="007322C7">
      <w:pPr>
        <w:jc w:val="center"/>
        <w:rPr>
          <w:rFonts w:cs="Tahoma"/>
          <w:color w:val="000000" w:themeColor="text1"/>
          <w:sz w:val="40"/>
        </w:rPr>
      </w:pPr>
      <w:r w:rsidRPr="000B2557">
        <w:rPr>
          <w:rFonts w:cs="Tahoma"/>
          <w:color w:val="000000" w:themeColor="text1"/>
          <w:sz w:val="40"/>
        </w:rPr>
        <w:t>by</w:t>
      </w:r>
    </w:p>
    <w:p w14:paraId="484E8259" w14:textId="0E05EC10" w:rsidR="007322C7" w:rsidRPr="000B2557" w:rsidRDefault="007322C7" w:rsidP="007322C7">
      <w:pPr>
        <w:jc w:val="center"/>
        <w:rPr>
          <w:rFonts w:cs="Tahoma"/>
          <w:color w:val="000000" w:themeColor="text1"/>
          <w:sz w:val="40"/>
        </w:rPr>
      </w:pPr>
      <w:r>
        <w:rPr>
          <w:rFonts w:cs="Tahoma"/>
          <w:color w:val="000000" w:themeColor="text1"/>
          <w:sz w:val="40"/>
        </w:rPr>
        <w:t>Ewan Richards (1802187</w:t>
      </w:r>
      <w:r w:rsidR="00BD4121">
        <w:rPr>
          <w:rFonts w:cs="Tahoma"/>
          <w:color w:val="000000" w:themeColor="text1"/>
          <w:sz w:val="40"/>
        </w:rPr>
        <w:t>)</w:t>
      </w:r>
    </w:p>
    <w:p w14:paraId="06EB6993" w14:textId="77777777" w:rsidR="007322C7" w:rsidRPr="000B2557" w:rsidRDefault="007322C7" w:rsidP="007322C7">
      <w:pPr>
        <w:jc w:val="center"/>
        <w:rPr>
          <w:rFonts w:cs="Tahoma"/>
          <w:color w:val="000000" w:themeColor="text1"/>
          <w:sz w:val="40"/>
        </w:rPr>
      </w:pPr>
    </w:p>
    <w:p w14:paraId="103DECB2" w14:textId="77777777" w:rsidR="007322C7" w:rsidRPr="000B2557" w:rsidRDefault="007322C7" w:rsidP="007322C7">
      <w:pPr>
        <w:jc w:val="center"/>
        <w:rPr>
          <w:rFonts w:cs="Tahoma"/>
          <w:color w:val="000000" w:themeColor="text1"/>
          <w:sz w:val="40"/>
        </w:rPr>
      </w:pPr>
    </w:p>
    <w:p w14:paraId="32AE164C" w14:textId="77777777" w:rsidR="007322C7" w:rsidRPr="000B2557" w:rsidRDefault="007322C7" w:rsidP="007322C7">
      <w:pPr>
        <w:jc w:val="center"/>
        <w:rPr>
          <w:rFonts w:cs="Tahoma"/>
          <w:color w:val="000000" w:themeColor="text1"/>
          <w:sz w:val="40"/>
        </w:rPr>
      </w:pPr>
      <w:r w:rsidRPr="000B2557">
        <w:rPr>
          <w:rFonts w:cs="Tahoma"/>
          <w:color w:val="000000" w:themeColor="text1"/>
          <w:sz w:val="40"/>
        </w:rPr>
        <w:t xml:space="preserve">Supervisor: </w:t>
      </w:r>
      <w:r>
        <w:rPr>
          <w:rFonts w:cs="Tahoma"/>
          <w:color w:val="000000" w:themeColor="text1"/>
          <w:sz w:val="40"/>
        </w:rPr>
        <w:t>Dr. Stephen Hole</w:t>
      </w:r>
    </w:p>
    <w:p w14:paraId="5B9A2CD6" w14:textId="6D838F09" w:rsidR="007322C7" w:rsidRPr="000B2557" w:rsidRDefault="007322C7" w:rsidP="007322C7">
      <w:pPr>
        <w:jc w:val="center"/>
        <w:rPr>
          <w:rFonts w:cs="Tahoma"/>
          <w:color w:val="000000" w:themeColor="text1"/>
          <w:sz w:val="40"/>
        </w:rPr>
      </w:pPr>
      <w:r w:rsidRPr="000B2557">
        <w:rPr>
          <w:rFonts w:cs="Tahoma"/>
          <w:color w:val="000000" w:themeColor="text1"/>
          <w:sz w:val="40"/>
        </w:rPr>
        <w:t xml:space="preserve">Second Marker: </w:t>
      </w:r>
      <w:r w:rsidR="00981489">
        <w:rPr>
          <w:rFonts w:cs="Tahoma"/>
          <w:color w:val="000000" w:themeColor="text1"/>
          <w:sz w:val="40"/>
        </w:rPr>
        <w:t>Dr. Michael Dacey</w:t>
      </w:r>
    </w:p>
    <w:p w14:paraId="44B6F5AB" w14:textId="77777777" w:rsidR="007322C7" w:rsidRPr="000B2557" w:rsidRDefault="007322C7" w:rsidP="007322C7">
      <w:pPr>
        <w:jc w:val="center"/>
        <w:rPr>
          <w:rFonts w:cs="Tahoma"/>
          <w:color w:val="000000" w:themeColor="text1"/>
          <w:sz w:val="40"/>
        </w:rPr>
      </w:pPr>
    </w:p>
    <w:p w14:paraId="39FB787D" w14:textId="77777777" w:rsidR="007322C7" w:rsidRPr="000B2557" w:rsidRDefault="007322C7" w:rsidP="007322C7">
      <w:pPr>
        <w:jc w:val="center"/>
        <w:rPr>
          <w:rFonts w:cs="Tahoma"/>
          <w:color w:val="000000" w:themeColor="text1"/>
          <w:sz w:val="40"/>
        </w:rPr>
      </w:pPr>
    </w:p>
    <w:p w14:paraId="7F4A254E" w14:textId="77777777" w:rsidR="007322C7" w:rsidRPr="000B2557" w:rsidRDefault="007322C7" w:rsidP="007322C7">
      <w:pPr>
        <w:jc w:val="center"/>
        <w:rPr>
          <w:rFonts w:cs="Tahoma"/>
          <w:color w:val="000000" w:themeColor="text1"/>
          <w:sz w:val="40"/>
        </w:rPr>
      </w:pPr>
    </w:p>
    <w:p w14:paraId="5A860FA1" w14:textId="77777777" w:rsidR="007322C7" w:rsidRPr="000B2557" w:rsidRDefault="007322C7" w:rsidP="007322C7">
      <w:pPr>
        <w:jc w:val="center"/>
        <w:rPr>
          <w:rFonts w:cs="Tahoma"/>
          <w:color w:val="000000" w:themeColor="text1"/>
          <w:sz w:val="40"/>
        </w:rPr>
      </w:pPr>
      <w:r w:rsidRPr="000B2557">
        <w:rPr>
          <w:rFonts w:cs="Tahoma"/>
          <w:color w:val="000000" w:themeColor="text1"/>
          <w:sz w:val="40"/>
        </w:rPr>
        <w:t xml:space="preserve">Project submitted as part of the requirements for the award of MSc </w:t>
      </w:r>
      <w:r>
        <w:rPr>
          <w:rFonts w:cs="Tahoma"/>
          <w:color w:val="000000" w:themeColor="text1"/>
          <w:sz w:val="40"/>
        </w:rPr>
        <w:t>Software Engineering</w:t>
      </w:r>
    </w:p>
    <w:p w14:paraId="64127BB6" w14:textId="77777777" w:rsidR="007322C7" w:rsidRPr="000B2557" w:rsidRDefault="007322C7" w:rsidP="007322C7">
      <w:pPr>
        <w:jc w:val="center"/>
        <w:rPr>
          <w:rFonts w:cs="Tahoma"/>
          <w:color w:val="000000" w:themeColor="text1"/>
          <w:sz w:val="40"/>
        </w:rPr>
      </w:pPr>
    </w:p>
    <w:p w14:paraId="3420E85C" w14:textId="77777777" w:rsidR="007322C7" w:rsidRPr="000B2557" w:rsidRDefault="007322C7" w:rsidP="007322C7">
      <w:pPr>
        <w:jc w:val="center"/>
        <w:rPr>
          <w:rFonts w:cs="Tahoma"/>
          <w:color w:val="000000" w:themeColor="text1"/>
          <w:sz w:val="40"/>
        </w:rPr>
      </w:pPr>
    </w:p>
    <w:p w14:paraId="6D7ED2D5" w14:textId="77777777" w:rsidR="007322C7" w:rsidRPr="000B2557" w:rsidRDefault="007322C7" w:rsidP="007322C7">
      <w:pPr>
        <w:jc w:val="center"/>
        <w:rPr>
          <w:rFonts w:cs="Tahoma"/>
          <w:color w:val="000000" w:themeColor="text1"/>
          <w:sz w:val="40"/>
        </w:rPr>
      </w:pPr>
    </w:p>
    <w:p w14:paraId="356B252C" w14:textId="77777777" w:rsidR="007322C7" w:rsidRPr="000B2557" w:rsidRDefault="007322C7" w:rsidP="007322C7">
      <w:pPr>
        <w:jc w:val="center"/>
        <w:rPr>
          <w:rFonts w:cs="Tahoma"/>
          <w:color w:val="000000" w:themeColor="text1"/>
          <w:sz w:val="40"/>
        </w:rPr>
      </w:pPr>
      <w:r>
        <w:rPr>
          <w:rFonts w:cs="Tahoma"/>
          <w:color w:val="000000" w:themeColor="text1"/>
          <w:sz w:val="40"/>
        </w:rPr>
        <w:t>September 2022</w:t>
      </w:r>
    </w:p>
    <w:p w14:paraId="0B0508D6" w14:textId="76A8131A" w:rsidR="007322C7" w:rsidRDefault="007322C7">
      <w:pPr>
        <w:spacing w:after="160" w:line="259" w:lineRule="auto"/>
      </w:pPr>
      <w:r>
        <w:br w:type="page"/>
      </w:r>
    </w:p>
    <w:p w14:paraId="604183A0" w14:textId="77777777" w:rsidR="00ED59EE" w:rsidRDefault="00ED59EE" w:rsidP="00ED59EE">
      <w:pPr>
        <w:pStyle w:val="Heading1"/>
      </w:pPr>
      <w:bookmarkStart w:id="0" w:name="_Toc105684025"/>
      <w:bookmarkStart w:id="1" w:name="_Toc113631695"/>
      <w:r>
        <w:lastRenderedPageBreak/>
        <w:t>Declaration Form &amp; Form of Consent</w:t>
      </w:r>
      <w:bookmarkEnd w:id="0"/>
      <w:bookmarkEnd w:id="1"/>
    </w:p>
    <w:p w14:paraId="4C637A66" w14:textId="77777777" w:rsidR="00ED59EE" w:rsidRDefault="00ED59EE" w:rsidP="00ED59EE">
      <w:pPr>
        <w:pStyle w:val="Heading2"/>
      </w:pPr>
      <w:bookmarkStart w:id="2" w:name="_Toc105684026"/>
      <w:bookmarkStart w:id="3" w:name="_Toc113631696"/>
      <w:r>
        <w:t>Declaration Form</w:t>
      </w:r>
      <w:bookmarkEnd w:id="2"/>
      <w:bookmarkEnd w:id="3"/>
    </w:p>
    <w:p w14:paraId="1F5B7CC3" w14:textId="77777777" w:rsidR="00ED59EE" w:rsidRPr="000B2557" w:rsidRDefault="00ED59EE" w:rsidP="00ED59EE">
      <w:pPr>
        <w:jc w:val="both"/>
        <w:rPr>
          <w:rFonts w:cs="Tahoma"/>
          <w:color w:val="000000" w:themeColor="text1"/>
        </w:rPr>
      </w:pPr>
      <w:r w:rsidRPr="000B2557">
        <w:rPr>
          <w:rFonts w:cs="Tahoma"/>
          <w:color w:val="000000" w:themeColor="text1"/>
        </w:rPr>
        <w:t xml:space="preserve">I, </w:t>
      </w:r>
      <w:r>
        <w:rPr>
          <w:rFonts w:cs="Tahoma"/>
          <w:color w:val="000000" w:themeColor="text1"/>
        </w:rPr>
        <w:t>Ewan James Richards,</w:t>
      </w:r>
      <w:r w:rsidRPr="000B2557">
        <w:rPr>
          <w:rFonts w:cs="Tahoma"/>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13CE1949"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64ACD431"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5555515D" w14:textId="77777777" w:rsidR="00ED59EE" w:rsidRPr="000B2557" w:rsidRDefault="00ED59EE" w:rsidP="00ED59EE">
      <w:pPr>
        <w:jc w:val="both"/>
        <w:rPr>
          <w:rFonts w:cs="Tahoma"/>
          <w:color w:val="000000" w:themeColor="text1"/>
        </w:rPr>
      </w:pPr>
      <w:r w:rsidRPr="000B2557">
        <w:rPr>
          <w:rFonts w:cs="Tahoma"/>
          <w:color w:val="000000" w:themeColor="text1"/>
        </w:rPr>
        <w:t xml:space="preserve">This work has not previously been accepted as part of any other degree submission. </w:t>
      </w:r>
    </w:p>
    <w:p w14:paraId="451F3666"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5976CA2F"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3D3752D4" w14:textId="77777777" w:rsidR="00ED59EE" w:rsidRPr="000B2557" w:rsidRDefault="00ED59EE" w:rsidP="00ED59EE">
      <w:pPr>
        <w:jc w:val="both"/>
        <w:rPr>
          <w:rFonts w:cs="Tahoma"/>
          <w:color w:val="000000" w:themeColor="text1"/>
        </w:rPr>
      </w:pPr>
    </w:p>
    <w:p w14:paraId="0E715C1F" w14:textId="77777777" w:rsidR="00ED59EE" w:rsidRPr="000B2557" w:rsidRDefault="00ED59EE" w:rsidP="00ED59EE">
      <w:pPr>
        <w:jc w:val="both"/>
        <w:rPr>
          <w:rFonts w:cs="Tahoma"/>
          <w:color w:val="000000" w:themeColor="text1"/>
        </w:rPr>
      </w:pPr>
      <w:r w:rsidRPr="000B2557">
        <w:rPr>
          <w:rFonts w:cs="Tahoma"/>
          <w:color w:val="000000" w:themeColor="text1"/>
        </w:rPr>
        <w:t xml:space="preserve"> </w:t>
      </w:r>
    </w:p>
    <w:p w14:paraId="2DE7C138" w14:textId="413D5B4F" w:rsidR="00ED59EE" w:rsidRPr="000B2557" w:rsidRDefault="00ED59EE" w:rsidP="00ED59EE">
      <w:pPr>
        <w:jc w:val="both"/>
        <w:rPr>
          <w:rFonts w:cs="Tahoma"/>
          <w:color w:val="000000" w:themeColor="text1"/>
        </w:rPr>
      </w:pPr>
      <w:r w:rsidRPr="000B2557">
        <w:rPr>
          <w:rFonts w:cs="Tahoma"/>
          <w:b/>
          <w:bCs/>
          <w:i/>
          <w:iCs/>
          <w:color w:val="000000" w:themeColor="text1"/>
        </w:rPr>
        <w:t xml:space="preserve">Signed: </w:t>
      </w:r>
      <w:r>
        <w:rPr>
          <w:rFonts w:cs="Tahoma"/>
          <w:b/>
          <w:bCs/>
          <w:i/>
          <w:iCs/>
          <w:color w:val="000000" w:themeColor="text1"/>
        </w:rPr>
        <w:t>Ewan James Richards</w:t>
      </w:r>
    </w:p>
    <w:p w14:paraId="2EEC3E69"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38231D68"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362C01C3" w14:textId="401B90D3" w:rsidR="00ED59EE" w:rsidRPr="002B0EED" w:rsidRDefault="00ED59EE" w:rsidP="00ED59EE">
      <w:pPr>
        <w:jc w:val="both"/>
        <w:rPr>
          <w:rFonts w:cs="Tahoma"/>
          <w:b/>
          <w:bCs/>
          <w:i/>
          <w:iCs/>
          <w:color w:val="000000" w:themeColor="text1"/>
        </w:rPr>
      </w:pPr>
      <w:r w:rsidRPr="000B2557">
        <w:rPr>
          <w:rFonts w:cs="Tahoma"/>
          <w:b/>
          <w:bCs/>
          <w:i/>
          <w:iCs/>
          <w:color w:val="000000" w:themeColor="text1"/>
        </w:rPr>
        <w:t xml:space="preserve">Date: </w:t>
      </w:r>
      <w:r w:rsidR="00226037">
        <w:rPr>
          <w:rFonts w:cs="Tahoma"/>
          <w:b/>
          <w:bCs/>
          <w:i/>
          <w:iCs/>
          <w:color w:val="000000" w:themeColor="text1"/>
        </w:rPr>
        <w:t>Wednesday 14</w:t>
      </w:r>
      <w:r w:rsidR="00226037" w:rsidRPr="00226037">
        <w:rPr>
          <w:rFonts w:cs="Tahoma"/>
          <w:b/>
          <w:bCs/>
          <w:i/>
          <w:iCs/>
          <w:color w:val="000000" w:themeColor="text1"/>
          <w:vertAlign w:val="superscript"/>
        </w:rPr>
        <w:t>th</w:t>
      </w:r>
      <w:r w:rsidR="00226037">
        <w:rPr>
          <w:rFonts w:cs="Tahoma"/>
          <w:b/>
          <w:bCs/>
          <w:i/>
          <w:iCs/>
          <w:color w:val="000000" w:themeColor="text1"/>
        </w:rPr>
        <w:t xml:space="preserve"> September 2022</w:t>
      </w:r>
      <w:r w:rsidRPr="000B2557">
        <w:rPr>
          <w:rFonts w:cs="Tahoma"/>
          <w:b/>
          <w:bCs/>
          <w:i/>
          <w:iCs/>
          <w:color w:val="000000" w:themeColor="text1"/>
        </w:rPr>
        <w:t xml:space="preserve"> </w:t>
      </w:r>
    </w:p>
    <w:p w14:paraId="514C6DA8"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7C179B5F" w14:textId="77777777" w:rsidR="00ED59EE" w:rsidRPr="000B2557" w:rsidRDefault="00ED59EE" w:rsidP="00ED59EE">
      <w:pPr>
        <w:ind w:left="1440"/>
        <w:jc w:val="both"/>
        <w:rPr>
          <w:rFonts w:cs="Tahoma"/>
          <w:color w:val="000000" w:themeColor="text1"/>
        </w:rPr>
      </w:pPr>
      <w:r w:rsidRPr="000B2557">
        <w:rPr>
          <w:rFonts w:cs="Tahoma"/>
          <w:b/>
          <w:bCs/>
          <w:i/>
          <w:iCs/>
          <w:color w:val="000000" w:themeColor="text1"/>
        </w:rPr>
        <w:t xml:space="preserve"> </w:t>
      </w:r>
    </w:p>
    <w:p w14:paraId="30B08772" w14:textId="77777777" w:rsidR="00ED59EE" w:rsidRPr="000B2557" w:rsidRDefault="00ED59EE" w:rsidP="00ED59EE">
      <w:pPr>
        <w:jc w:val="both"/>
        <w:rPr>
          <w:rFonts w:cs="Tahoma"/>
          <w:color w:val="000000" w:themeColor="text1"/>
        </w:rPr>
      </w:pPr>
    </w:p>
    <w:p w14:paraId="7F48E4AC" w14:textId="77777777" w:rsidR="00ED59EE" w:rsidRPr="000B2557" w:rsidRDefault="00ED59EE" w:rsidP="00ED59EE">
      <w:pPr>
        <w:jc w:val="both"/>
        <w:rPr>
          <w:rFonts w:cs="Tahoma"/>
          <w:color w:val="000000" w:themeColor="text1"/>
        </w:rPr>
      </w:pPr>
    </w:p>
    <w:p w14:paraId="2A798688" w14:textId="77777777" w:rsidR="00ED59EE" w:rsidRPr="000B2557" w:rsidRDefault="00ED59EE" w:rsidP="00ED59EE">
      <w:pPr>
        <w:jc w:val="both"/>
        <w:rPr>
          <w:rFonts w:cs="Tahoma"/>
          <w:b/>
          <w:bCs/>
          <w:color w:val="000000" w:themeColor="text1"/>
          <w:kern w:val="32"/>
        </w:rPr>
      </w:pPr>
    </w:p>
    <w:p w14:paraId="132AE68D" w14:textId="77777777" w:rsidR="00ED59EE" w:rsidRPr="000B2557" w:rsidRDefault="00ED59EE" w:rsidP="00ED59EE">
      <w:pPr>
        <w:pStyle w:val="Heading2"/>
        <w:rPr>
          <w:sz w:val="24"/>
          <w:szCs w:val="24"/>
        </w:rPr>
      </w:pPr>
      <w:bookmarkStart w:id="4" w:name="_Toc105684027"/>
      <w:bookmarkStart w:id="5" w:name="_Toc113631697"/>
      <w:r w:rsidRPr="000B2557">
        <w:t>Form of Consent</w:t>
      </w:r>
      <w:bookmarkEnd w:id="4"/>
      <w:bookmarkEnd w:id="5"/>
    </w:p>
    <w:p w14:paraId="6FDB6C36" w14:textId="77777777" w:rsidR="00ED59EE" w:rsidRPr="000B2557" w:rsidRDefault="00ED59EE" w:rsidP="00ED59EE">
      <w:pPr>
        <w:spacing w:after="40"/>
        <w:jc w:val="both"/>
        <w:rPr>
          <w:rFonts w:cs="Tahoma"/>
          <w:color w:val="000000" w:themeColor="text1"/>
        </w:rPr>
      </w:pPr>
      <w:r w:rsidRPr="000B2557">
        <w:rPr>
          <w:rFonts w:cs="Tahoma"/>
          <w:color w:val="000000" w:themeColor="text1"/>
        </w:rPr>
        <w:t>I</w:t>
      </w:r>
      <w:r>
        <w:rPr>
          <w:rFonts w:cs="Tahoma"/>
          <w:color w:val="000000" w:themeColor="text1"/>
        </w:rPr>
        <w:t>,</w:t>
      </w:r>
      <w:r w:rsidRPr="000B2557">
        <w:rPr>
          <w:rFonts w:cs="Tahoma"/>
          <w:b/>
          <w:bCs/>
          <w:color w:val="000000" w:themeColor="text1"/>
        </w:rPr>
        <w:t xml:space="preserve"> </w:t>
      </w:r>
      <w:r>
        <w:rPr>
          <w:rFonts w:cs="Tahoma"/>
          <w:color w:val="000000" w:themeColor="text1"/>
        </w:rPr>
        <w:t>Ewan James Richards,</w:t>
      </w:r>
      <w:r w:rsidRPr="000B2557">
        <w:rPr>
          <w:rFonts w:cs="Tahoma"/>
          <w:color w:val="000000" w:themeColor="text1"/>
        </w:rPr>
        <w:t xml:space="preserve"> hereby consent that my Project, submitted in candidature for the </w:t>
      </w:r>
      <w:r w:rsidRPr="000B2557">
        <w:rPr>
          <w:rFonts w:cs="Tahoma"/>
          <w:i/>
          <w:color w:val="000000" w:themeColor="text1"/>
          <w:u w:val="single"/>
          <w:lang w:val="en-US"/>
        </w:rPr>
        <w:t xml:space="preserve">M.Sc. </w:t>
      </w:r>
      <w:r>
        <w:rPr>
          <w:rFonts w:cs="Tahoma"/>
          <w:i/>
          <w:color w:val="000000" w:themeColor="text1"/>
          <w:u w:val="single"/>
          <w:lang w:val="en-US"/>
        </w:rPr>
        <w:t>Software Engineering</w:t>
      </w:r>
      <w:r w:rsidRPr="000B2557">
        <w:rPr>
          <w:rFonts w:cs="Tahoma"/>
          <w:color w:val="000000" w:themeColor="text1"/>
        </w:rPr>
        <w:t xml:space="preserve"> degree, if successful, may be made available for inter-library loan or photocopying (subject to the law of copyright), and that the title and abstract may be made available to outside organisations. </w:t>
      </w:r>
    </w:p>
    <w:p w14:paraId="4FD34E46" w14:textId="77777777" w:rsidR="00ED59EE" w:rsidRPr="000B2557" w:rsidRDefault="00ED59EE" w:rsidP="00ED59EE">
      <w:pPr>
        <w:ind w:left="1440"/>
        <w:jc w:val="both"/>
        <w:rPr>
          <w:rFonts w:cs="Tahoma"/>
          <w:b/>
          <w:bCs/>
          <w:color w:val="000000" w:themeColor="text1"/>
        </w:rPr>
      </w:pPr>
    </w:p>
    <w:p w14:paraId="786EBA9A" w14:textId="77777777" w:rsidR="00ED59EE" w:rsidRPr="000B2557" w:rsidRDefault="00ED59EE" w:rsidP="00ED59EE">
      <w:pPr>
        <w:ind w:left="1440"/>
        <w:jc w:val="both"/>
        <w:rPr>
          <w:rFonts w:cs="Tahoma"/>
          <w:b/>
          <w:bCs/>
          <w:color w:val="000000" w:themeColor="text1"/>
        </w:rPr>
      </w:pPr>
    </w:p>
    <w:p w14:paraId="4AF9AAB8" w14:textId="77777777" w:rsidR="00ED59EE" w:rsidRPr="000B2557" w:rsidRDefault="00ED59EE" w:rsidP="00ED59EE">
      <w:pPr>
        <w:ind w:left="1440"/>
        <w:jc w:val="both"/>
        <w:rPr>
          <w:rFonts w:cs="Tahoma"/>
          <w:b/>
          <w:bCs/>
          <w:color w:val="000000" w:themeColor="text1"/>
        </w:rPr>
      </w:pPr>
    </w:p>
    <w:p w14:paraId="67172996" w14:textId="7C8FB3BC" w:rsidR="00ED59EE" w:rsidRPr="000B2557" w:rsidRDefault="00ED59EE" w:rsidP="00ED59EE">
      <w:pPr>
        <w:jc w:val="both"/>
        <w:rPr>
          <w:rFonts w:cs="Tahoma"/>
          <w:color w:val="000000" w:themeColor="text1"/>
        </w:rPr>
      </w:pPr>
      <w:r w:rsidRPr="000B2557">
        <w:rPr>
          <w:rFonts w:cs="Tahoma"/>
          <w:b/>
          <w:bCs/>
          <w:i/>
          <w:iCs/>
          <w:color w:val="000000" w:themeColor="text1"/>
        </w:rPr>
        <w:t xml:space="preserve">Signed: </w:t>
      </w:r>
      <w:r>
        <w:rPr>
          <w:rFonts w:cs="Tahoma"/>
          <w:b/>
          <w:bCs/>
          <w:i/>
          <w:iCs/>
          <w:color w:val="000000" w:themeColor="text1"/>
        </w:rPr>
        <w:t>Ewan James Richards</w:t>
      </w:r>
    </w:p>
    <w:p w14:paraId="7EA34A09" w14:textId="77777777" w:rsidR="00ED59EE" w:rsidRPr="000B2557" w:rsidRDefault="00ED59EE" w:rsidP="00ED59EE">
      <w:pPr>
        <w:jc w:val="both"/>
        <w:rPr>
          <w:rFonts w:cs="Tahoma"/>
          <w:color w:val="000000" w:themeColor="text1"/>
        </w:rPr>
      </w:pPr>
      <w:r w:rsidRPr="000B2557">
        <w:rPr>
          <w:rFonts w:cs="Tahoma"/>
          <w:b/>
          <w:bCs/>
          <w:i/>
          <w:iCs/>
          <w:color w:val="000000" w:themeColor="text1"/>
        </w:rPr>
        <w:t xml:space="preserve"> </w:t>
      </w:r>
    </w:p>
    <w:p w14:paraId="595C46B6" w14:textId="77777777" w:rsidR="00ED59EE" w:rsidRPr="000B2557" w:rsidRDefault="00ED59EE" w:rsidP="00ED59EE">
      <w:pPr>
        <w:jc w:val="both"/>
        <w:rPr>
          <w:rFonts w:cs="Tahoma"/>
          <w:color w:val="000000" w:themeColor="text1"/>
        </w:rPr>
      </w:pPr>
      <w:r w:rsidRPr="000B2557">
        <w:rPr>
          <w:rFonts w:cs="Tahoma"/>
          <w:b/>
          <w:bCs/>
          <w:i/>
          <w:iCs/>
          <w:color w:val="000000" w:themeColor="text1"/>
        </w:rPr>
        <w:t xml:space="preserve">  </w:t>
      </w:r>
    </w:p>
    <w:p w14:paraId="44118F4E" w14:textId="2FEF1F45" w:rsidR="00ED59EE" w:rsidRDefault="00ED59EE" w:rsidP="00ED59EE">
      <w:pPr>
        <w:rPr>
          <w:rFonts w:cs="Tahoma"/>
          <w:b/>
          <w:bCs/>
          <w:i/>
          <w:iCs/>
          <w:color w:val="000000" w:themeColor="text1"/>
        </w:rPr>
      </w:pPr>
      <w:r w:rsidRPr="000B2557">
        <w:rPr>
          <w:rFonts w:cs="Tahoma"/>
          <w:b/>
          <w:bCs/>
          <w:i/>
          <w:iCs/>
          <w:color w:val="000000" w:themeColor="text1"/>
        </w:rPr>
        <w:t xml:space="preserve">Date: </w:t>
      </w:r>
      <w:r w:rsidR="00226037">
        <w:rPr>
          <w:rFonts w:cs="Tahoma"/>
          <w:b/>
          <w:bCs/>
          <w:i/>
          <w:iCs/>
          <w:color w:val="000000" w:themeColor="text1"/>
        </w:rPr>
        <w:t>Wednesday 14</w:t>
      </w:r>
      <w:r w:rsidR="00226037" w:rsidRPr="00226037">
        <w:rPr>
          <w:rFonts w:cs="Tahoma"/>
          <w:b/>
          <w:bCs/>
          <w:i/>
          <w:iCs/>
          <w:color w:val="000000" w:themeColor="text1"/>
          <w:vertAlign w:val="superscript"/>
        </w:rPr>
        <w:t>th</w:t>
      </w:r>
      <w:r w:rsidR="00226037">
        <w:rPr>
          <w:rFonts w:cs="Tahoma"/>
          <w:b/>
          <w:bCs/>
          <w:i/>
          <w:iCs/>
          <w:color w:val="000000" w:themeColor="text1"/>
        </w:rPr>
        <w:t xml:space="preserve"> September 2022</w:t>
      </w:r>
    </w:p>
    <w:p w14:paraId="28F1C29C" w14:textId="70B37F58" w:rsidR="00ED59EE" w:rsidRDefault="00ED59EE">
      <w:pPr>
        <w:spacing w:after="160" w:line="259" w:lineRule="auto"/>
      </w:pPr>
      <w:r>
        <w:br w:type="page"/>
      </w:r>
    </w:p>
    <w:p w14:paraId="7F407888" w14:textId="77777777" w:rsidR="00D83BEB" w:rsidRDefault="00D83BEB" w:rsidP="00D83BEB">
      <w:pPr>
        <w:pStyle w:val="Heading1"/>
      </w:pPr>
      <w:bookmarkStart w:id="6" w:name="_Toc105684028"/>
      <w:bookmarkStart w:id="7" w:name="_Toc113631698"/>
      <w:r>
        <w:lastRenderedPageBreak/>
        <w:t>Abstract</w:t>
      </w:r>
      <w:bookmarkEnd w:id="6"/>
      <w:bookmarkEnd w:id="7"/>
    </w:p>
    <w:p w14:paraId="31295545" w14:textId="5318EF01" w:rsidR="00D36618" w:rsidRDefault="001B4803" w:rsidP="00307A5B">
      <w:pPr>
        <w:spacing w:line="360" w:lineRule="auto"/>
      </w:pPr>
      <w:r>
        <w:t>This project looks at how Bluetooth, Beacon Technology and QR code</w:t>
      </w:r>
      <w:r w:rsidR="00D14722">
        <w:t xml:space="preserve">s </w:t>
      </w:r>
      <w:r w:rsidR="00C90504">
        <w:t>can</w:t>
      </w:r>
      <w:r>
        <w:t xml:space="preserve"> aid University building tours</w:t>
      </w:r>
      <w:r w:rsidR="00CC3302">
        <w:t>, and a self-guided</w:t>
      </w:r>
      <w:r w:rsidR="00C861CE">
        <w:t xml:space="preserve"> tour</w:t>
      </w:r>
      <w:r w:rsidR="00CC3302">
        <w:t xml:space="preserve"> </w:t>
      </w:r>
      <w:r w:rsidR="00E81A70">
        <w:t xml:space="preserve">application </w:t>
      </w:r>
      <w:r w:rsidR="00CC3302">
        <w:t>prototype has been created. QR codes hav</w:t>
      </w:r>
      <w:r w:rsidR="00F04C15">
        <w:t>e be</w:t>
      </w:r>
      <w:r w:rsidR="00E50BEB">
        <w:t>come popular</w:t>
      </w:r>
      <w:r w:rsidR="00CC3302">
        <w:t xml:space="preserve"> over the last few </w:t>
      </w:r>
      <w:r w:rsidR="00AC7479">
        <w:t>years</w:t>
      </w:r>
      <w:r w:rsidR="00CC3302">
        <w:t xml:space="preserve"> because of them being contactless, which is of paramount importance within a post-Covid environment.</w:t>
      </w:r>
    </w:p>
    <w:p w14:paraId="01023D2A" w14:textId="4DF11C6B" w:rsidR="007C0F13" w:rsidRDefault="007C0F13" w:rsidP="00307A5B">
      <w:pPr>
        <w:spacing w:line="360" w:lineRule="auto"/>
      </w:pPr>
    </w:p>
    <w:p w14:paraId="35DC1C80" w14:textId="1557EF0D" w:rsidR="007C0F13" w:rsidRDefault="007C0F13" w:rsidP="00307A5B">
      <w:pPr>
        <w:spacing w:line="360" w:lineRule="auto"/>
      </w:pPr>
      <w:r>
        <w:t xml:space="preserve">The </w:t>
      </w:r>
      <w:r w:rsidR="006D5110">
        <w:t>J</w:t>
      </w:r>
      <w:r>
        <w:t xml:space="preserve">ava programming language, and the Android Development Studio software, </w:t>
      </w:r>
      <w:r w:rsidR="007E1395">
        <w:t>have been</w:t>
      </w:r>
      <w:r>
        <w:t xml:space="preserve"> used to create the self-guided tour app</w:t>
      </w:r>
      <w:r w:rsidR="00EF063D">
        <w:t>. The evaluation methods used throughout the project were interview</w:t>
      </w:r>
      <w:r w:rsidR="00B85961">
        <w:t>s</w:t>
      </w:r>
      <w:r w:rsidR="00EF063D">
        <w:t xml:space="preserve"> prior to implementation, and testing after implementation</w:t>
      </w:r>
      <w:r w:rsidR="00206914">
        <w:t>.</w:t>
      </w:r>
    </w:p>
    <w:p w14:paraId="7216894B" w14:textId="659DE719" w:rsidR="00206914" w:rsidRDefault="00206914" w:rsidP="00307A5B">
      <w:pPr>
        <w:spacing w:line="360" w:lineRule="auto"/>
      </w:pPr>
    </w:p>
    <w:p w14:paraId="6391BE09" w14:textId="7B462BE2" w:rsidR="00632C2C" w:rsidRDefault="00632C2C" w:rsidP="00307A5B">
      <w:pPr>
        <w:spacing w:line="360" w:lineRule="auto"/>
      </w:pPr>
      <w:r>
        <w:t>The</w:t>
      </w:r>
      <w:r w:rsidR="00545BB2">
        <w:t xml:space="preserve"> working</w:t>
      </w:r>
      <w:r>
        <w:t xml:space="preserve"> prototype was not finished within the time frame</w:t>
      </w:r>
      <w:r w:rsidR="0001714B">
        <w:t>, however a wireframe diagram detailing the user interface has been completed and evaluated.</w:t>
      </w:r>
    </w:p>
    <w:p w14:paraId="5EC19ADF" w14:textId="77777777" w:rsidR="00307A5B" w:rsidRDefault="00307A5B" w:rsidP="00307A5B">
      <w:pPr>
        <w:spacing w:line="360" w:lineRule="auto"/>
      </w:pPr>
    </w:p>
    <w:p w14:paraId="6C29905C" w14:textId="781AF68D" w:rsidR="00307A5B" w:rsidRDefault="00307A5B" w:rsidP="00307A5B">
      <w:pPr>
        <w:spacing w:line="360" w:lineRule="auto"/>
      </w:pPr>
      <w:r>
        <w:t>This research has highlighted the utility of QR Codes and Bluetooth Beacons for guided tour apps through their ability to provide location-based information.</w:t>
      </w:r>
    </w:p>
    <w:p w14:paraId="3D717276" w14:textId="77777777" w:rsidR="00307A5B" w:rsidRDefault="00307A5B" w:rsidP="00307A5B">
      <w:pPr>
        <w:spacing w:line="360" w:lineRule="auto"/>
      </w:pPr>
    </w:p>
    <w:p w14:paraId="5E17C9CB" w14:textId="3874994A" w:rsidR="00D36618" w:rsidRPr="008B545E" w:rsidRDefault="008B545E" w:rsidP="00307A5B">
      <w:pPr>
        <w:spacing w:line="360" w:lineRule="auto"/>
        <w:rPr>
          <w:rFonts w:cs="Tahoma"/>
          <w:color w:val="000000" w:themeColor="text1"/>
        </w:rPr>
      </w:pPr>
      <w:r>
        <w:rPr>
          <w:rFonts w:cs="Tahoma"/>
          <w:color w:val="000000" w:themeColor="text1"/>
        </w:rPr>
        <w:t xml:space="preserve">Recommendations or further development: </w:t>
      </w:r>
      <w:r w:rsidR="00B66412" w:rsidRPr="005E04F6">
        <w:t xml:space="preserve">Focus will now take place on the </w:t>
      </w:r>
      <w:r w:rsidR="00B53DC9" w:rsidRPr="005E04F6">
        <w:t>back end</w:t>
      </w:r>
      <w:r w:rsidR="00B66412" w:rsidRPr="005E04F6">
        <w:t xml:space="preserve"> </w:t>
      </w:r>
      <w:r w:rsidR="005E42BA" w:rsidRPr="005E04F6">
        <w:t xml:space="preserve">of the current </w:t>
      </w:r>
      <w:r w:rsidR="005E42BA" w:rsidRPr="005E04F6">
        <w:rPr>
          <w:rFonts w:cs="Tahoma"/>
          <w:color w:val="000000" w:themeColor="text1"/>
        </w:rPr>
        <w:t>implementation in order to create a fully functional application as opposed to a functional front-end development.</w:t>
      </w:r>
      <w:r w:rsidR="00D36618">
        <w:br w:type="page"/>
      </w:r>
    </w:p>
    <w:sdt>
      <w:sdtPr>
        <w:rPr>
          <w:rFonts w:ascii="Tahoma" w:eastAsia="Times New Roman" w:hAnsi="Tahoma" w:cs="Times New Roman"/>
          <w:color w:val="auto"/>
          <w:sz w:val="24"/>
          <w:szCs w:val="24"/>
          <w:lang w:val="en-GB"/>
        </w:rPr>
        <w:id w:val="-740182610"/>
        <w:docPartObj>
          <w:docPartGallery w:val="Table of Contents"/>
          <w:docPartUnique/>
        </w:docPartObj>
      </w:sdtPr>
      <w:sdtEndPr>
        <w:rPr>
          <w:b/>
          <w:bCs/>
          <w:noProof/>
        </w:rPr>
      </w:sdtEndPr>
      <w:sdtContent>
        <w:p w14:paraId="3CB4603F" w14:textId="77777777" w:rsidR="00D36618" w:rsidRDefault="00D36618">
          <w:pPr>
            <w:pStyle w:val="TOCHeading"/>
          </w:pPr>
          <w:r>
            <w:t>Contents</w:t>
          </w:r>
        </w:p>
        <w:p w14:paraId="0EDCB3C5" w14:textId="72370B1E" w:rsidR="006D7BC4" w:rsidRDefault="00D36618">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13631695" w:history="1">
            <w:r w:rsidR="006D7BC4" w:rsidRPr="0034196D">
              <w:rPr>
                <w:rStyle w:val="Hyperlink"/>
                <w:rFonts w:eastAsiaTheme="majorEastAsia"/>
                <w:noProof/>
              </w:rPr>
              <w:t>Declaration Form &amp; Form of Consent</w:t>
            </w:r>
            <w:r w:rsidR="006D7BC4">
              <w:rPr>
                <w:noProof/>
                <w:webHidden/>
              </w:rPr>
              <w:tab/>
            </w:r>
            <w:r w:rsidR="006D7BC4">
              <w:rPr>
                <w:noProof/>
                <w:webHidden/>
              </w:rPr>
              <w:fldChar w:fldCharType="begin"/>
            </w:r>
            <w:r w:rsidR="006D7BC4">
              <w:rPr>
                <w:noProof/>
                <w:webHidden/>
              </w:rPr>
              <w:instrText xml:space="preserve"> PAGEREF _Toc113631695 \h </w:instrText>
            </w:r>
            <w:r w:rsidR="006D7BC4">
              <w:rPr>
                <w:noProof/>
                <w:webHidden/>
              </w:rPr>
            </w:r>
            <w:r w:rsidR="006D7BC4">
              <w:rPr>
                <w:noProof/>
                <w:webHidden/>
              </w:rPr>
              <w:fldChar w:fldCharType="separate"/>
            </w:r>
            <w:r w:rsidR="006D7BC4">
              <w:rPr>
                <w:noProof/>
                <w:webHidden/>
              </w:rPr>
              <w:t>2</w:t>
            </w:r>
            <w:r w:rsidR="006D7BC4">
              <w:rPr>
                <w:noProof/>
                <w:webHidden/>
              </w:rPr>
              <w:fldChar w:fldCharType="end"/>
            </w:r>
          </w:hyperlink>
        </w:p>
        <w:p w14:paraId="43E93986" w14:textId="1BCC2F87"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696" w:history="1">
            <w:r w:rsidRPr="0034196D">
              <w:rPr>
                <w:rStyle w:val="Hyperlink"/>
                <w:rFonts w:eastAsiaTheme="majorEastAsia"/>
                <w:noProof/>
              </w:rPr>
              <w:t>Declaration Form</w:t>
            </w:r>
            <w:r>
              <w:rPr>
                <w:noProof/>
                <w:webHidden/>
              </w:rPr>
              <w:tab/>
            </w:r>
            <w:r>
              <w:rPr>
                <w:noProof/>
                <w:webHidden/>
              </w:rPr>
              <w:fldChar w:fldCharType="begin"/>
            </w:r>
            <w:r>
              <w:rPr>
                <w:noProof/>
                <w:webHidden/>
              </w:rPr>
              <w:instrText xml:space="preserve"> PAGEREF _Toc113631696 \h </w:instrText>
            </w:r>
            <w:r>
              <w:rPr>
                <w:noProof/>
                <w:webHidden/>
              </w:rPr>
            </w:r>
            <w:r>
              <w:rPr>
                <w:noProof/>
                <w:webHidden/>
              </w:rPr>
              <w:fldChar w:fldCharType="separate"/>
            </w:r>
            <w:r>
              <w:rPr>
                <w:noProof/>
                <w:webHidden/>
              </w:rPr>
              <w:t>2</w:t>
            </w:r>
            <w:r>
              <w:rPr>
                <w:noProof/>
                <w:webHidden/>
              </w:rPr>
              <w:fldChar w:fldCharType="end"/>
            </w:r>
          </w:hyperlink>
        </w:p>
        <w:p w14:paraId="6550A2EB" w14:textId="55424F3C"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697" w:history="1">
            <w:r w:rsidRPr="0034196D">
              <w:rPr>
                <w:rStyle w:val="Hyperlink"/>
                <w:rFonts w:eastAsiaTheme="majorEastAsia"/>
                <w:noProof/>
              </w:rPr>
              <w:t>Form of Consent</w:t>
            </w:r>
            <w:r>
              <w:rPr>
                <w:noProof/>
                <w:webHidden/>
              </w:rPr>
              <w:tab/>
            </w:r>
            <w:r>
              <w:rPr>
                <w:noProof/>
                <w:webHidden/>
              </w:rPr>
              <w:fldChar w:fldCharType="begin"/>
            </w:r>
            <w:r>
              <w:rPr>
                <w:noProof/>
                <w:webHidden/>
              </w:rPr>
              <w:instrText xml:space="preserve"> PAGEREF _Toc113631697 \h </w:instrText>
            </w:r>
            <w:r>
              <w:rPr>
                <w:noProof/>
                <w:webHidden/>
              </w:rPr>
            </w:r>
            <w:r>
              <w:rPr>
                <w:noProof/>
                <w:webHidden/>
              </w:rPr>
              <w:fldChar w:fldCharType="separate"/>
            </w:r>
            <w:r>
              <w:rPr>
                <w:noProof/>
                <w:webHidden/>
              </w:rPr>
              <w:t>2</w:t>
            </w:r>
            <w:r>
              <w:rPr>
                <w:noProof/>
                <w:webHidden/>
              </w:rPr>
              <w:fldChar w:fldCharType="end"/>
            </w:r>
          </w:hyperlink>
        </w:p>
        <w:p w14:paraId="6186F805" w14:textId="7A89CF1C"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698" w:history="1">
            <w:r w:rsidRPr="0034196D">
              <w:rPr>
                <w:rStyle w:val="Hyperlink"/>
                <w:rFonts w:eastAsiaTheme="majorEastAsia"/>
                <w:noProof/>
              </w:rPr>
              <w:t>Abstract</w:t>
            </w:r>
            <w:r>
              <w:rPr>
                <w:noProof/>
                <w:webHidden/>
              </w:rPr>
              <w:tab/>
            </w:r>
            <w:r>
              <w:rPr>
                <w:noProof/>
                <w:webHidden/>
              </w:rPr>
              <w:fldChar w:fldCharType="begin"/>
            </w:r>
            <w:r>
              <w:rPr>
                <w:noProof/>
                <w:webHidden/>
              </w:rPr>
              <w:instrText xml:space="preserve"> PAGEREF _Toc113631698 \h </w:instrText>
            </w:r>
            <w:r>
              <w:rPr>
                <w:noProof/>
                <w:webHidden/>
              </w:rPr>
            </w:r>
            <w:r>
              <w:rPr>
                <w:noProof/>
                <w:webHidden/>
              </w:rPr>
              <w:fldChar w:fldCharType="separate"/>
            </w:r>
            <w:r>
              <w:rPr>
                <w:noProof/>
                <w:webHidden/>
              </w:rPr>
              <w:t>3</w:t>
            </w:r>
            <w:r>
              <w:rPr>
                <w:noProof/>
                <w:webHidden/>
              </w:rPr>
              <w:fldChar w:fldCharType="end"/>
            </w:r>
          </w:hyperlink>
        </w:p>
        <w:p w14:paraId="11E5D22D" w14:textId="2E70DA36"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699" w:history="1">
            <w:r w:rsidRPr="0034196D">
              <w:rPr>
                <w:rStyle w:val="Hyperlink"/>
                <w:rFonts w:eastAsiaTheme="majorEastAsia"/>
                <w:noProof/>
              </w:rPr>
              <w:t>Table of Figures</w:t>
            </w:r>
            <w:r>
              <w:rPr>
                <w:noProof/>
                <w:webHidden/>
              </w:rPr>
              <w:tab/>
            </w:r>
            <w:r>
              <w:rPr>
                <w:noProof/>
                <w:webHidden/>
              </w:rPr>
              <w:fldChar w:fldCharType="begin"/>
            </w:r>
            <w:r>
              <w:rPr>
                <w:noProof/>
                <w:webHidden/>
              </w:rPr>
              <w:instrText xml:space="preserve"> PAGEREF _Toc113631699 \h </w:instrText>
            </w:r>
            <w:r>
              <w:rPr>
                <w:noProof/>
                <w:webHidden/>
              </w:rPr>
            </w:r>
            <w:r>
              <w:rPr>
                <w:noProof/>
                <w:webHidden/>
              </w:rPr>
              <w:fldChar w:fldCharType="separate"/>
            </w:r>
            <w:r>
              <w:rPr>
                <w:noProof/>
                <w:webHidden/>
              </w:rPr>
              <w:t>7</w:t>
            </w:r>
            <w:r>
              <w:rPr>
                <w:noProof/>
                <w:webHidden/>
              </w:rPr>
              <w:fldChar w:fldCharType="end"/>
            </w:r>
          </w:hyperlink>
        </w:p>
        <w:p w14:paraId="38BCD394" w14:textId="1D88440D"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00" w:history="1">
            <w:r w:rsidRPr="0034196D">
              <w:rPr>
                <w:rStyle w:val="Hyperlink"/>
                <w:rFonts w:eastAsiaTheme="majorEastAsia"/>
                <w:noProof/>
              </w:rPr>
              <w:t>List of Tables</w:t>
            </w:r>
            <w:r>
              <w:rPr>
                <w:noProof/>
                <w:webHidden/>
              </w:rPr>
              <w:tab/>
            </w:r>
            <w:r>
              <w:rPr>
                <w:noProof/>
                <w:webHidden/>
              </w:rPr>
              <w:fldChar w:fldCharType="begin"/>
            </w:r>
            <w:r>
              <w:rPr>
                <w:noProof/>
                <w:webHidden/>
              </w:rPr>
              <w:instrText xml:space="preserve"> PAGEREF _Toc113631700 \h </w:instrText>
            </w:r>
            <w:r>
              <w:rPr>
                <w:noProof/>
                <w:webHidden/>
              </w:rPr>
            </w:r>
            <w:r>
              <w:rPr>
                <w:noProof/>
                <w:webHidden/>
              </w:rPr>
              <w:fldChar w:fldCharType="separate"/>
            </w:r>
            <w:r>
              <w:rPr>
                <w:noProof/>
                <w:webHidden/>
              </w:rPr>
              <w:t>9</w:t>
            </w:r>
            <w:r>
              <w:rPr>
                <w:noProof/>
                <w:webHidden/>
              </w:rPr>
              <w:fldChar w:fldCharType="end"/>
            </w:r>
          </w:hyperlink>
        </w:p>
        <w:p w14:paraId="3F0D9654" w14:textId="3F6A6F1C"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01" w:history="1">
            <w:r w:rsidRPr="0034196D">
              <w:rPr>
                <w:rStyle w:val="Hyperlink"/>
                <w:rFonts w:eastAsiaTheme="majorEastAsia"/>
                <w:noProof/>
              </w:rPr>
              <w:t>CHAPTER 1 - INTRODUCTION</w:t>
            </w:r>
            <w:r>
              <w:rPr>
                <w:noProof/>
                <w:webHidden/>
              </w:rPr>
              <w:tab/>
            </w:r>
            <w:r>
              <w:rPr>
                <w:noProof/>
                <w:webHidden/>
              </w:rPr>
              <w:fldChar w:fldCharType="begin"/>
            </w:r>
            <w:r>
              <w:rPr>
                <w:noProof/>
                <w:webHidden/>
              </w:rPr>
              <w:instrText xml:space="preserve"> PAGEREF _Toc113631701 \h </w:instrText>
            </w:r>
            <w:r>
              <w:rPr>
                <w:noProof/>
                <w:webHidden/>
              </w:rPr>
            </w:r>
            <w:r>
              <w:rPr>
                <w:noProof/>
                <w:webHidden/>
              </w:rPr>
              <w:fldChar w:fldCharType="separate"/>
            </w:r>
            <w:r>
              <w:rPr>
                <w:noProof/>
                <w:webHidden/>
              </w:rPr>
              <w:t>10</w:t>
            </w:r>
            <w:r>
              <w:rPr>
                <w:noProof/>
                <w:webHidden/>
              </w:rPr>
              <w:fldChar w:fldCharType="end"/>
            </w:r>
          </w:hyperlink>
        </w:p>
        <w:p w14:paraId="074CEBE3" w14:textId="115DAFB2"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02" w:history="1">
            <w:r w:rsidRPr="0034196D">
              <w:rPr>
                <w:rStyle w:val="Hyperlink"/>
                <w:rFonts w:eastAsiaTheme="majorEastAsia"/>
                <w:noProof/>
              </w:rPr>
              <w:t>1.1 Aims &amp; Objectives</w:t>
            </w:r>
            <w:r>
              <w:rPr>
                <w:noProof/>
                <w:webHidden/>
              </w:rPr>
              <w:tab/>
            </w:r>
            <w:r>
              <w:rPr>
                <w:noProof/>
                <w:webHidden/>
              </w:rPr>
              <w:fldChar w:fldCharType="begin"/>
            </w:r>
            <w:r>
              <w:rPr>
                <w:noProof/>
                <w:webHidden/>
              </w:rPr>
              <w:instrText xml:space="preserve"> PAGEREF _Toc113631702 \h </w:instrText>
            </w:r>
            <w:r>
              <w:rPr>
                <w:noProof/>
                <w:webHidden/>
              </w:rPr>
            </w:r>
            <w:r>
              <w:rPr>
                <w:noProof/>
                <w:webHidden/>
              </w:rPr>
              <w:fldChar w:fldCharType="separate"/>
            </w:r>
            <w:r>
              <w:rPr>
                <w:noProof/>
                <w:webHidden/>
              </w:rPr>
              <w:t>10</w:t>
            </w:r>
            <w:r>
              <w:rPr>
                <w:noProof/>
                <w:webHidden/>
              </w:rPr>
              <w:fldChar w:fldCharType="end"/>
            </w:r>
          </w:hyperlink>
        </w:p>
        <w:p w14:paraId="2D020F00" w14:textId="6B29A94D"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03" w:history="1">
            <w:r w:rsidRPr="0034196D">
              <w:rPr>
                <w:rStyle w:val="Hyperlink"/>
                <w:rFonts w:eastAsiaTheme="majorEastAsia"/>
                <w:noProof/>
              </w:rPr>
              <w:t>1.2 Report Structure</w:t>
            </w:r>
            <w:r>
              <w:rPr>
                <w:noProof/>
                <w:webHidden/>
              </w:rPr>
              <w:tab/>
            </w:r>
            <w:r>
              <w:rPr>
                <w:noProof/>
                <w:webHidden/>
              </w:rPr>
              <w:fldChar w:fldCharType="begin"/>
            </w:r>
            <w:r>
              <w:rPr>
                <w:noProof/>
                <w:webHidden/>
              </w:rPr>
              <w:instrText xml:space="preserve"> PAGEREF _Toc113631703 \h </w:instrText>
            </w:r>
            <w:r>
              <w:rPr>
                <w:noProof/>
                <w:webHidden/>
              </w:rPr>
            </w:r>
            <w:r>
              <w:rPr>
                <w:noProof/>
                <w:webHidden/>
              </w:rPr>
              <w:fldChar w:fldCharType="separate"/>
            </w:r>
            <w:r>
              <w:rPr>
                <w:noProof/>
                <w:webHidden/>
              </w:rPr>
              <w:t>10</w:t>
            </w:r>
            <w:r>
              <w:rPr>
                <w:noProof/>
                <w:webHidden/>
              </w:rPr>
              <w:fldChar w:fldCharType="end"/>
            </w:r>
          </w:hyperlink>
        </w:p>
        <w:p w14:paraId="43063AEE" w14:textId="1284E54A"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04" w:history="1">
            <w:r w:rsidRPr="0034196D">
              <w:rPr>
                <w:rStyle w:val="Hyperlink"/>
                <w:rFonts w:eastAsiaTheme="majorEastAsia"/>
                <w:noProof/>
              </w:rPr>
              <w:t>CHAPTER 2 – LITERATURE REVIEW</w:t>
            </w:r>
            <w:r>
              <w:rPr>
                <w:noProof/>
                <w:webHidden/>
              </w:rPr>
              <w:tab/>
            </w:r>
            <w:r>
              <w:rPr>
                <w:noProof/>
                <w:webHidden/>
              </w:rPr>
              <w:fldChar w:fldCharType="begin"/>
            </w:r>
            <w:r>
              <w:rPr>
                <w:noProof/>
                <w:webHidden/>
              </w:rPr>
              <w:instrText xml:space="preserve"> PAGEREF _Toc113631704 \h </w:instrText>
            </w:r>
            <w:r>
              <w:rPr>
                <w:noProof/>
                <w:webHidden/>
              </w:rPr>
            </w:r>
            <w:r>
              <w:rPr>
                <w:noProof/>
                <w:webHidden/>
              </w:rPr>
              <w:fldChar w:fldCharType="separate"/>
            </w:r>
            <w:r>
              <w:rPr>
                <w:noProof/>
                <w:webHidden/>
              </w:rPr>
              <w:t>12</w:t>
            </w:r>
            <w:r>
              <w:rPr>
                <w:noProof/>
                <w:webHidden/>
              </w:rPr>
              <w:fldChar w:fldCharType="end"/>
            </w:r>
          </w:hyperlink>
        </w:p>
        <w:p w14:paraId="610FA4AF" w14:textId="1BD02864"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05" w:history="1">
            <w:r w:rsidRPr="0034196D">
              <w:rPr>
                <w:rStyle w:val="Hyperlink"/>
                <w:rFonts w:eastAsiaTheme="majorEastAsia"/>
                <w:noProof/>
              </w:rPr>
              <w:t>2.1 Physical Web</w:t>
            </w:r>
            <w:r>
              <w:rPr>
                <w:noProof/>
                <w:webHidden/>
              </w:rPr>
              <w:tab/>
            </w:r>
            <w:r>
              <w:rPr>
                <w:noProof/>
                <w:webHidden/>
              </w:rPr>
              <w:fldChar w:fldCharType="begin"/>
            </w:r>
            <w:r>
              <w:rPr>
                <w:noProof/>
                <w:webHidden/>
              </w:rPr>
              <w:instrText xml:space="preserve"> PAGEREF _Toc113631705 \h </w:instrText>
            </w:r>
            <w:r>
              <w:rPr>
                <w:noProof/>
                <w:webHidden/>
              </w:rPr>
            </w:r>
            <w:r>
              <w:rPr>
                <w:noProof/>
                <w:webHidden/>
              </w:rPr>
              <w:fldChar w:fldCharType="separate"/>
            </w:r>
            <w:r>
              <w:rPr>
                <w:noProof/>
                <w:webHidden/>
              </w:rPr>
              <w:t>12</w:t>
            </w:r>
            <w:r>
              <w:rPr>
                <w:noProof/>
                <w:webHidden/>
              </w:rPr>
              <w:fldChar w:fldCharType="end"/>
            </w:r>
          </w:hyperlink>
        </w:p>
        <w:p w14:paraId="302DC0D1" w14:textId="1F4E2717"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06" w:history="1">
            <w:r w:rsidRPr="0034196D">
              <w:rPr>
                <w:rStyle w:val="Hyperlink"/>
                <w:rFonts w:eastAsiaTheme="majorEastAsia"/>
                <w:noProof/>
              </w:rPr>
              <w:t>2.2 Location Based Services</w:t>
            </w:r>
            <w:r>
              <w:rPr>
                <w:noProof/>
                <w:webHidden/>
              </w:rPr>
              <w:tab/>
            </w:r>
            <w:r>
              <w:rPr>
                <w:noProof/>
                <w:webHidden/>
              </w:rPr>
              <w:fldChar w:fldCharType="begin"/>
            </w:r>
            <w:r>
              <w:rPr>
                <w:noProof/>
                <w:webHidden/>
              </w:rPr>
              <w:instrText xml:space="preserve"> PAGEREF _Toc113631706 \h </w:instrText>
            </w:r>
            <w:r>
              <w:rPr>
                <w:noProof/>
                <w:webHidden/>
              </w:rPr>
            </w:r>
            <w:r>
              <w:rPr>
                <w:noProof/>
                <w:webHidden/>
              </w:rPr>
              <w:fldChar w:fldCharType="separate"/>
            </w:r>
            <w:r>
              <w:rPr>
                <w:noProof/>
                <w:webHidden/>
              </w:rPr>
              <w:t>13</w:t>
            </w:r>
            <w:r>
              <w:rPr>
                <w:noProof/>
                <w:webHidden/>
              </w:rPr>
              <w:fldChar w:fldCharType="end"/>
            </w:r>
          </w:hyperlink>
        </w:p>
        <w:p w14:paraId="664AD356" w14:textId="65D4A398"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07" w:history="1">
            <w:r w:rsidRPr="0034196D">
              <w:rPr>
                <w:rStyle w:val="Hyperlink"/>
                <w:rFonts w:eastAsiaTheme="majorEastAsia"/>
                <w:noProof/>
              </w:rPr>
              <w:t>2.3 Geographic Information Systems (GIS)</w:t>
            </w:r>
            <w:r>
              <w:rPr>
                <w:noProof/>
                <w:webHidden/>
              </w:rPr>
              <w:tab/>
            </w:r>
            <w:r>
              <w:rPr>
                <w:noProof/>
                <w:webHidden/>
              </w:rPr>
              <w:fldChar w:fldCharType="begin"/>
            </w:r>
            <w:r>
              <w:rPr>
                <w:noProof/>
                <w:webHidden/>
              </w:rPr>
              <w:instrText xml:space="preserve"> PAGEREF _Toc113631707 \h </w:instrText>
            </w:r>
            <w:r>
              <w:rPr>
                <w:noProof/>
                <w:webHidden/>
              </w:rPr>
            </w:r>
            <w:r>
              <w:rPr>
                <w:noProof/>
                <w:webHidden/>
              </w:rPr>
              <w:fldChar w:fldCharType="separate"/>
            </w:r>
            <w:r>
              <w:rPr>
                <w:noProof/>
                <w:webHidden/>
              </w:rPr>
              <w:t>14</w:t>
            </w:r>
            <w:r>
              <w:rPr>
                <w:noProof/>
                <w:webHidden/>
              </w:rPr>
              <w:fldChar w:fldCharType="end"/>
            </w:r>
          </w:hyperlink>
        </w:p>
        <w:p w14:paraId="5F9A7A09" w14:textId="798DFE8E"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08" w:history="1">
            <w:r w:rsidRPr="0034196D">
              <w:rPr>
                <w:rStyle w:val="Hyperlink"/>
                <w:rFonts w:eastAsiaTheme="majorEastAsia"/>
                <w:noProof/>
              </w:rPr>
              <w:t>2.4 Global Positioning System (GPS)</w:t>
            </w:r>
            <w:r>
              <w:rPr>
                <w:noProof/>
                <w:webHidden/>
              </w:rPr>
              <w:tab/>
            </w:r>
            <w:r>
              <w:rPr>
                <w:noProof/>
                <w:webHidden/>
              </w:rPr>
              <w:fldChar w:fldCharType="begin"/>
            </w:r>
            <w:r>
              <w:rPr>
                <w:noProof/>
                <w:webHidden/>
              </w:rPr>
              <w:instrText xml:space="preserve"> PAGEREF _Toc113631708 \h </w:instrText>
            </w:r>
            <w:r>
              <w:rPr>
                <w:noProof/>
                <w:webHidden/>
              </w:rPr>
            </w:r>
            <w:r>
              <w:rPr>
                <w:noProof/>
                <w:webHidden/>
              </w:rPr>
              <w:fldChar w:fldCharType="separate"/>
            </w:r>
            <w:r>
              <w:rPr>
                <w:noProof/>
                <w:webHidden/>
              </w:rPr>
              <w:t>17</w:t>
            </w:r>
            <w:r>
              <w:rPr>
                <w:noProof/>
                <w:webHidden/>
              </w:rPr>
              <w:fldChar w:fldCharType="end"/>
            </w:r>
          </w:hyperlink>
        </w:p>
        <w:p w14:paraId="44488569" w14:textId="4C5DB3D7"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09" w:history="1">
            <w:r w:rsidRPr="0034196D">
              <w:rPr>
                <w:rStyle w:val="Hyperlink"/>
                <w:rFonts w:eastAsiaTheme="majorEastAsia"/>
                <w:noProof/>
              </w:rPr>
              <w:t>2.5 Indoor Positioning Systems (IPS)</w:t>
            </w:r>
            <w:r>
              <w:rPr>
                <w:noProof/>
                <w:webHidden/>
              </w:rPr>
              <w:tab/>
            </w:r>
            <w:r>
              <w:rPr>
                <w:noProof/>
                <w:webHidden/>
              </w:rPr>
              <w:fldChar w:fldCharType="begin"/>
            </w:r>
            <w:r>
              <w:rPr>
                <w:noProof/>
                <w:webHidden/>
              </w:rPr>
              <w:instrText xml:space="preserve"> PAGEREF _Toc113631709 \h </w:instrText>
            </w:r>
            <w:r>
              <w:rPr>
                <w:noProof/>
                <w:webHidden/>
              </w:rPr>
            </w:r>
            <w:r>
              <w:rPr>
                <w:noProof/>
                <w:webHidden/>
              </w:rPr>
              <w:fldChar w:fldCharType="separate"/>
            </w:r>
            <w:r>
              <w:rPr>
                <w:noProof/>
                <w:webHidden/>
              </w:rPr>
              <w:t>19</w:t>
            </w:r>
            <w:r>
              <w:rPr>
                <w:noProof/>
                <w:webHidden/>
              </w:rPr>
              <w:fldChar w:fldCharType="end"/>
            </w:r>
          </w:hyperlink>
        </w:p>
        <w:p w14:paraId="2D32D454" w14:textId="5F586042"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0" w:history="1">
            <w:r w:rsidRPr="0034196D">
              <w:rPr>
                <w:rStyle w:val="Hyperlink"/>
                <w:rFonts w:eastAsiaTheme="majorEastAsia"/>
                <w:noProof/>
              </w:rPr>
              <w:t>2.6 Bluetooth / RFID</w:t>
            </w:r>
            <w:r>
              <w:rPr>
                <w:noProof/>
                <w:webHidden/>
              </w:rPr>
              <w:tab/>
            </w:r>
            <w:r>
              <w:rPr>
                <w:noProof/>
                <w:webHidden/>
              </w:rPr>
              <w:fldChar w:fldCharType="begin"/>
            </w:r>
            <w:r>
              <w:rPr>
                <w:noProof/>
                <w:webHidden/>
              </w:rPr>
              <w:instrText xml:space="preserve"> PAGEREF _Toc113631710 \h </w:instrText>
            </w:r>
            <w:r>
              <w:rPr>
                <w:noProof/>
                <w:webHidden/>
              </w:rPr>
            </w:r>
            <w:r>
              <w:rPr>
                <w:noProof/>
                <w:webHidden/>
              </w:rPr>
              <w:fldChar w:fldCharType="separate"/>
            </w:r>
            <w:r>
              <w:rPr>
                <w:noProof/>
                <w:webHidden/>
              </w:rPr>
              <w:t>20</w:t>
            </w:r>
            <w:r>
              <w:rPr>
                <w:noProof/>
                <w:webHidden/>
              </w:rPr>
              <w:fldChar w:fldCharType="end"/>
            </w:r>
          </w:hyperlink>
        </w:p>
        <w:p w14:paraId="1208636D" w14:textId="664362B5"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1" w:history="1">
            <w:r w:rsidRPr="0034196D">
              <w:rPr>
                <w:rStyle w:val="Hyperlink"/>
                <w:rFonts w:eastAsiaTheme="majorEastAsia"/>
                <w:noProof/>
              </w:rPr>
              <w:t>2.7 Bluetooth Beacons and Beacon Technology</w:t>
            </w:r>
            <w:r>
              <w:rPr>
                <w:noProof/>
                <w:webHidden/>
              </w:rPr>
              <w:tab/>
            </w:r>
            <w:r>
              <w:rPr>
                <w:noProof/>
                <w:webHidden/>
              </w:rPr>
              <w:fldChar w:fldCharType="begin"/>
            </w:r>
            <w:r>
              <w:rPr>
                <w:noProof/>
                <w:webHidden/>
              </w:rPr>
              <w:instrText xml:space="preserve"> PAGEREF _Toc113631711 \h </w:instrText>
            </w:r>
            <w:r>
              <w:rPr>
                <w:noProof/>
                <w:webHidden/>
              </w:rPr>
            </w:r>
            <w:r>
              <w:rPr>
                <w:noProof/>
                <w:webHidden/>
              </w:rPr>
              <w:fldChar w:fldCharType="separate"/>
            </w:r>
            <w:r>
              <w:rPr>
                <w:noProof/>
                <w:webHidden/>
              </w:rPr>
              <w:t>21</w:t>
            </w:r>
            <w:r>
              <w:rPr>
                <w:noProof/>
                <w:webHidden/>
              </w:rPr>
              <w:fldChar w:fldCharType="end"/>
            </w:r>
          </w:hyperlink>
        </w:p>
        <w:p w14:paraId="66DAF5F5" w14:textId="010380E1"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2" w:history="1">
            <w:r w:rsidRPr="0034196D">
              <w:rPr>
                <w:rStyle w:val="Hyperlink"/>
                <w:rFonts w:eastAsiaTheme="majorEastAsia"/>
                <w:noProof/>
              </w:rPr>
              <w:t>2.8 Android Studio</w:t>
            </w:r>
            <w:r>
              <w:rPr>
                <w:noProof/>
                <w:webHidden/>
              </w:rPr>
              <w:tab/>
            </w:r>
            <w:r>
              <w:rPr>
                <w:noProof/>
                <w:webHidden/>
              </w:rPr>
              <w:fldChar w:fldCharType="begin"/>
            </w:r>
            <w:r>
              <w:rPr>
                <w:noProof/>
                <w:webHidden/>
              </w:rPr>
              <w:instrText xml:space="preserve"> PAGEREF _Toc113631712 \h </w:instrText>
            </w:r>
            <w:r>
              <w:rPr>
                <w:noProof/>
                <w:webHidden/>
              </w:rPr>
            </w:r>
            <w:r>
              <w:rPr>
                <w:noProof/>
                <w:webHidden/>
              </w:rPr>
              <w:fldChar w:fldCharType="separate"/>
            </w:r>
            <w:r>
              <w:rPr>
                <w:noProof/>
                <w:webHidden/>
              </w:rPr>
              <w:t>22</w:t>
            </w:r>
            <w:r>
              <w:rPr>
                <w:noProof/>
                <w:webHidden/>
              </w:rPr>
              <w:fldChar w:fldCharType="end"/>
            </w:r>
          </w:hyperlink>
        </w:p>
        <w:p w14:paraId="791A9C08" w14:textId="5B49434B"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3" w:history="1">
            <w:r w:rsidRPr="0034196D">
              <w:rPr>
                <w:rStyle w:val="Hyperlink"/>
                <w:rFonts w:eastAsiaTheme="majorEastAsia"/>
                <w:noProof/>
              </w:rPr>
              <w:t>2.9 Examples of App</w:t>
            </w:r>
            <w:r>
              <w:rPr>
                <w:noProof/>
                <w:webHidden/>
              </w:rPr>
              <w:tab/>
            </w:r>
            <w:r>
              <w:rPr>
                <w:noProof/>
                <w:webHidden/>
              </w:rPr>
              <w:fldChar w:fldCharType="begin"/>
            </w:r>
            <w:r>
              <w:rPr>
                <w:noProof/>
                <w:webHidden/>
              </w:rPr>
              <w:instrText xml:space="preserve"> PAGEREF _Toc113631713 \h </w:instrText>
            </w:r>
            <w:r>
              <w:rPr>
                <w:noProof/>
                <w:webHidden/>
              </w:rPr>
            </w:r>
            <w:r>
              <w:rPr>
                <w:noProof/>
                <w:webHidden/>
              </w:rPr>
              <w:fldChar w:fldCharType="separate"/>
            </w:r>
            <w:r>
              <w:rPr>
                <w:noProof/>
                <w:webHidden/>
              </w:rPr>
              <w:t>24</w:t>
            </w:r>
            <w:r>
              <w:rPr>
                <w:noProof/>
                <w:webHidden/>
              </w:rPr>
              <w:fldChar w:fldCharType="end"/>
            </w:r>
          </w:hyperlink>
        </w:p>
        <w:p w14:paraId="0CE0CB8E" w14:textId="7BE8566C"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4" w:history="1">
            <w:r w:rsidRPr="0034196D">
              <w:rPr>
                <w:rStyle w:val="Hyperlink"/>
                <w:rFonts w:eastAsiaTheme="majorEastAsia"/>
                <w:noProof/>
              </w:rPr>
              <w:t>2.10 User Experience (UX)</w:t>
            </w:r>
            <w:r>
              <w:rPr>
                <w:noProof/>
                <w:webHidden/>
              </w:rPr>
              <w:tab/>
            </w:r>
            <w:r>
              <w:rPr>
                <w:noProof/>
                <w:webHidden/>
              </w:rPr>
              <w:fldChar w:fldCharType="begin"/>
            </w:r>
            <w:r>
              <w:rPr>
                <w:noProof/>
                <w:webHidden/>
              </w:rPr>
              <w:instrText xml:space="preserve"> PAGEREF _Toc113631714 \h </w:instrText>
            </w:r>
            <w:r>
              <w:rPr>
                <w:noProof/>
                <w:webHidden/>
              </w:rPr>
            </w:r>
            <w:r>
              <w:rPr>
                <w:noProof/>
                <w:webHidden/>
              </w:rPr>
              <w:fldChar w:fldCharType="separate"/>
            </w:r>
            <w:r>
              <w:rPr>
                <w:noProof/>
                <w:webHidden/>
              </w:rPr>
              <w:t>25</w:t>
            </w:r>
            <w:r>
              <w:rPr>
                <w:noProof/>
                <w:webHidden/>
              </w:rPr>
              <w:fldChar w:fldCharType="end"/>
            </w:r>
          </w:hyperlink>
        </w:p>
        <w:p w14:paraId="26EDC8C0" w14:textId="47035C58"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5" w:history="1">
            <w:r w:rsidRPr="0034196D">
              <w:rPr>
                <w:rStyle w:val="Hyperlink"/>
                <w:rFonts w:eastAsiaTheme="majorEastAsia"/>
                <w:noProof/>
              </w:rPr>
              <w:t>2.11 Mobile App Design</w:t>
            </w:r>
            <w:r>
              <w:rPr>
                <w:noProof/>
                <w:webHidden/>
              </w:rPr>
              <w:tab/>
            </w:r>
            <w:r>
              <w:rPr>
                <w:noProof/>
                <w:webHidden/>
              </w:rPr>
              <w:fldChar w:fldCharType="begin"/>
            </w:r>
            <w:r>
              <w:rPr>
                <w:noProof/>
                <w:webHidden/>
              </w:rPr>
              <w:instrText xml:space="preserve"> PAGEREF _Toc113631715 \h </w:instrText>
            </w:r>
            <w:r>
              <w:rPr>
                <w:noProof/>
                <w:webHidden/>
              </w:rPr>
            </w:r>
            <w:r>
              <w:rPr>
                <w:noProof/>
                <w:webHidden/>
              </w:rPr>
              <w:fldChar w:fldCharType="separate"/>
            </w:r>
            <w:r>
              <w:rPr>
                <w:noProof/>
                <w:webHidden/>
              </w:rPr>
              <w:t>25</w:t>
            </w:r>
            <w:r>
              <w:rPr>
                <w:noProof/>
                <w:webHidden/>
              </w:rPr>
              <w:fldChar w:fldCharType="end"/>
            </w:r>
          </w:hyperlink>
        </w:p>
        <w:p w14:paraId="0B3B3024" w14:textId="0D84123B"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6" w:history="1">
            <w:r w:rsidRPr="0034196D">
              <w:rPr>
                <w:rStyle w:val="Hyperlink"/>
                <w:rFonts w:eastAsiaTheme="majorEastAsia"/>
                <w:noProof/>
              </w:rPr>
              <w:t>2.12 QR Codes</w:t>
            </w:r>
            <w:r>
              <w:rPr>
                <w:noProof/>
                <w:webHidden/>
              </w:rPr>
              <w:tab/>
            </w:r>
            <w:r>
              <w:rPr>
                <w:noProof/>
                <w:webHidden/>
              </w:rPr>
              <w:fldChar w:fldCharType="begin"/>
            </w:r>
            <w:r>
              <w:rPr>
                <w:noProof/>
                <w:webHidden/>
              </w:rPr>
              <w:instrText xml:space="preserve"> PAGEREF _Toc113631716 \h </w:instrText>
            </w:r>
            <w:r>
              <w:rPr>
                <w:noProof/>
                <w:webHidden/>
              </w:rPr>
            </w:r>
            <w:r>
              <w:rPr>
                <w:noProof/>
                <w:webHidden/>
              </w:rPr>
              <w:fldChar w:fldCharType="separate"/>
            </w:r>
            <w:r>
              <w:rPr>
                <w:noProof/>
                <w:webHidden/>
              </w:rPr>
              <w:t>27</w:t>
            </w:r>
            <w:r>
              <w:rPr>
                <w:noProof/>
                <w:webHidden/>
              </w:rPr>
              <w:fldChar w:fldCharType="end"/>
            </w:r>
          </w:hyperlink>
        </w:p>
        <w:p w14:paraId="78B28601" w14:textId="16D460FB"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17" w:history="1">
            <w:r w:rsidRPr="0034196D">
              <w:rPr>
                <w:rStyle w:val="Hyperlink"/>
                <w:rFonts w:eastAsiaTheme="majorEastAsia"/>
                <w:noProof/>
              </w:rPr>
              <w:t>CHAPTER 3 – RESEARCH AND DEVELOPMENT METHODOLOGY</w:t>
            </w:r>
            <w:r>
              <w:rPr>
                <w:noProof/>
                <w:webHidden/>
              </w:rPr>
              <w:tab/>
            </w:r>
            <w:r>
              <w:rPr>
                <w:noProof/>
                <w:webHidden/>
              </w:rPr>
              <w:fldChar w:fldCharType="begin"/>
            </w:r>
            <w:r>
              <w:rPr>
                <w:noProof/>
                <w:webHidden/>
              </w:rPr>
              <w:instrText xml:space="preserve"> PAGEREF _Toc113631717 \h </w:instrText>
            </w:r>
            <w:r>
              <w:rPr>
                <w:noProof/>
                <w:webHidden/>
              </w:rPr>
            </w:r>
            <w:r>
              <w:rPr>
                <w:noProof/>
                <w:webHidden/>
              </w:rPr>
              <w:fldChar w:fldCharType="separate"/>
            </w:r>
            <w:r>
              <w:rPr>
                <w:noProof/>
                <w:webHidden/>
              </w:rPr>
              <w:t>29</w:t>
            </w:r>
            <w:r>
              <w:rPr>
                <w:noProof/>
                <w:webHidden/>
              </w:rPr>
              <w:fldChar w:fldCharType="end"/>
            </w:r>
          </w:hyperlink>
        </w:p>
        <w:p w14:paraId="73CBC5A7" w14:textId="5C93ABAC"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18" w:history="1">
            <w:r w:rsidRPr="0034196D">
              <w:rPr>
                <w:rStyle w:val="Hyperlink"/>
                <w:rFonts w:eastAsiaTheme="majorEastAsia"/>
                <w:noProof/>
              </w:rPr>
              <w:t>3.1 Research Methodology</w:t>
            </w:r>
            <w:r>
              <w:rPr>
                <w:noProof/>
                <w:webHidden/>
              </w:rPr>
              <w:tab/>
            </w:r>
            <w:r>
              <w:rPr>
                <w:noProof/>
                <w:webHidden/>
              </w:rPr>
              <w:fldChar w:fldCharType="begin"/>
            </w:r>
            <w:r>
              <w:rPr>
                <w:noProof/>
                <w:webHidden/>
              </w:rPr>
              <w:instrText xml:space="preserve"> PAGEREF _Toc113631718 \h </w:instrText>
            </w:r>
            <w:r>
              <w:rPr>
                <w:noProof/>
                <w:webHidden/>
              </w:rPr>
            </w:r>
            <w:r>
              <w:rPr>
                <w:noProof/>
                <w:webHidden/>
              </w:rPr>
              <w:fldChar w:fldCharType="separate"/>
            </w:r>
            <w:r>
              <w:rPr>
                <w:noProof/>
                <w:webHidden/>
              </w:rPr>
              <w:t>29</w:t>
            </w:r>
            <w:r>
              <w:rPr>
                <w:noProof/>
                <w:webHidden/>
              </w:rPr>
              <w:fldChar w:fldCharType="end"/>
            </w:r>
          </w:hyperlink>
        </w:p>
        <w:p w14:paraId="6B6A8A15" w14:textId="4A90175C"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19" w:history="1">
            <w:r w:rsidRPr="0034196D">
              <w:rPr>
                <w:rStyle w:val="Hyperlink"/>
                <w:rFonts w:eastAsiaTheme="majorEastAsia"/>
                <w:noProof/>
              </w:rPr>
              <w:t>3.1.1 Research Onion</w:t>
            </w:r>
            <w:r>
              <w:rPr>
                <w:noProof/>
                <w:webHidden/>
              </w:rPr>
              <w:tab/>
            </w:r>
            <w:r>
              <w:rPr>
                <w:noProof/>
                <w:webHidden/>
              </w:rPr>
              <w:fldChar w:fldCharType="begin"/>
            </w:r>
            <w:r>
              <w:rPr>
                <w:noProof/>
                <w:webHidden/>
              </w:rPr>
              <w:instrText xml:space="preserve"> PAGEREF _Toc113631719 \h </w:instrText>
            </w:r>
            <w:r>
              <w:rPr>
                <w:noProof/>
                <w:webHidden/>
              </w:rPr>
            </w:r>
            <w:r>
              <w:rPr>
                <w:noProof/>
                <w:webHidden/>
              </w:rPr>
              <w:fldChar w:fldCharType="separate"/>
            </w:r>
            <w:r>
              <w:rPr>
                <w:noProof/>
                <w:webHidden/>
              </w:rPr>
              <w:t>29</w:t>
            </w:r>
            <w:r>
              <w:rPr>
                <w:noProof/>
                <w:webHidden/>
              </w:rPr>
              <w:fldChar w:fldCharType="end"/>
            </w:r>
          </w:hyperlink>
        </w:p>
        <w:p w14:paraId="71402F8D" w14:textId="5D1369E3"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20" w:history="1">
            <w:r w:rsidRPr="0034196D">
              <w:rPr>
                <w:rStyle w:val="Hyperlink"/>
                <w:rFonts w:eastAsiaTheme="majorEastAsia"/>
                <w:noProof/>
              </w:rPr>
              <w:t>3.2 Development Methodology</w:t>
            </w:r>
            <w:r>
              <w:rPr>
                <w:noProof/>
                <w:webHidden/>
              </w:rPr>
              <w:tab/>
            </w:r>
            <w:r>
              <w:rPr>
                <w:noProof/>
                <w:webHidden/>
              </w:rPr>
              <w:fldChar w:fldCharType="begin"/>
            </w:r>
            <w:r>
              <w:rPr>
                <w:noProof/>
                <w:webHidden/>
              </w:rPr>
              <w:instrText xml:space="preserve"> PAGEREF _Toc113631720 \h </w:instrText>
            </w:r>
            <w:r>
              <w:rPr>
                <w:noProof/>
                <w:webHidden/>
              </w:rPr>
            </w:r>
            <w:r>
              <w:rPr>
                <w:noProof/>
                <w:webHidden/>
              </w:rPr>
              <w:fldChar w:fldCharType="separate"/>
            </w:r>
            <w:r>
              <w:rPr>
                <w:noProof/>
                <w:webHidden/>
              </w:rPr>
              <w:t>31</w:t>
            </w:r>
            <w:r>
              <w:rPr>
                <w:noProof/>
                <w:webHidden/>
              </w:rPr>
              <w:fldChar w:fldCharType="end"/>
            </w:r>
          </w:hyperlink>
        </w:p>
        <w:p w14:paraId="466D3207" w14:textId="4D124BC4"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21" w:history="1">
            <w:r w:rsidRPr="0034196D">
              <w:rPr>
                <w:rStyle w:val="Hyperlink"/>
                <w:rFonts w:eastAsiaTheme="majorEastAsia"/>
                <w:noProof/>
              </w:rPr>
              <w:t>3.2.1 Agile</w:t>
            </w:r>
            <w:r>
              <w:rPr>
                <w:noProof/>
                <w:webHidden/>
              </w:rPr>
              <w:tab/>
            </w:r>
            <w:r>
              <w:rPr>
                <w:noProof/>
                <w:webHidden/>
              </w:rPr>
              <w:fldChar w:fldCharType="begin"/>
            </w:r>
            <w:r>
              <w:rPr>
                <w:noProof/>
                <w:webHidden/>
              </w:rPr>
              <w:instrText xml:space="preserve"> PAGEREF _Toc113631721 \h </w:instrText>
            </w:r>
            <w:r>
              <w:rPr>
                <w:noProof/>
                <w:webHidden/>
              </w:rPr>
            </w:r>
            <w:r>
              <w:rPr>
                <w:noProof/>
                <w:webHidden/>
              </w:rPr>
              <w:fldChar w:fldCharType="separate"/>
            </w:r>
            <w:r>
              <w:rPr>
                <w:noProof/>
                <w:webHidden/>
              </w:rPr>
              <w:t>31</w:t>
            </w:r>
            <w:r>
              <w:rPr>
                <w:noProof/>
                <w:webHidden/>
              </w:rPr>
              <w:fldChar w:fldCharType="end"/>
            </w:r>
          </w:hyperlink>
        </w:p>
        <w:p w14:paraId="66250F7B" w14:textId="72D8E4D0"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22" w:history="1">
            <w:r w:rsidRPr="0034196D">
              <w:rPr>
                <w:rStyle w:val="Hyperlink"/>
                <w:rFonts w:eastAsiaTheme="majorEastAsia"/>
                <w:noProof/>
              </w:rPr>
              <w:t>3.2.2 Waterfall</w:t>
            </w:r>
            <w:r>
              <w:rPr>
                <w:noProof/>
                <w:webHidden/>
              </w:rPr>
              <w:tab/>
            </w:r>
            <w:r>
              <w:rPr>
                <w:noProof/>
                <w:webHidden/>
              </w:rPr>
              <w:fldChar w:fldCharType="begin"/>
            </w:r>
            <w:r>
              <w:rPr>
                <w:noProof/>
                <w:webHidden/>
              </w:rPr>
              <w:instrText xml:space="preserve"> PAGEREF _Toc113631722 \h </w:instrText>
            </w:r>
            <w:r>
              <w:rPr>
                <w:noProof/>
                <w:webHidden/>
              </w:rPr>
            </w:r>
            <w:r>
              <w:rPr>
                <w:noProof/>
                <w:webHidden/>
              </w:rPr>
              <w:fldChar w:fldCharType="separate"/>
            </w:r>
            <w:r>
              <w:rPr>
                <w:noProof/>
                <w:webHidden/>
              </w:rPr>
              <w:t>35</w:t>
            </w:r>
            <w:r>
              <w:rPr>
                <w:noProof/>
                <w:webHidden/>
              </w:rPr>
              <w:fldChar w:fldCharType="end"/>
            </w:r>
          </w:hyperlink>
        </w:p>
        <w:p w14:paraId="36CFD2D4" w14:textId="6D4D199D"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23" w:history="1">
            <w:r w:rsidRPr="0034196D">
              <w:rPr>
                <w:rStyle w:val="Hyperlink"/>
                <w:rFonts w:eastAsiaTheme="majorEastAsia"/>
                <w:noProof/>
              </w:rPr>
              <w:t>3.2.3 Prototyping Development Methodology</w:t>
            </w:r>
            <w:r>
              <w:rPr>
                <w:noProof/>
                <w:webHidden/>
              </w:rPr>
              <w:tab/>
            </w:r>
            <w:r>
              <w:rPr>
                <w:noProof/>
                <w:webHidden/>
              </w:rPr>
              <w:fldChar w:fldCharType="begin"/>
            </w:r>
            <w:r>
              <w:rPr>
                <w:noProof/>
                <w:webHidden/>
              </w:rPr>
              <w:instrText xml:space="preserve"> PAGEREF _Toc113631723 \h </w:instrText>
            </w:r>
            <w:r>
              <w:rPr>
                <w:noProof/>
                <w:webHidden/>
              </w:rPr>
            </w:r>
            <w:r>
              <w:rPr>
                <w:noProof/>
                <w:webHidden/>
              </w:rPr>
              <w:fldChar w:fldCharType="separate"/>
            </w:r>
            <w:r>
              <w:rPr>
                <w:noProof/>
                <w:webHidden/>
              </w:rPr>
              <w:t>37</w:t>
            </w:r>
            <w:r>
              <w:rPr>
                <w:noProof/>
                <w:webHidden/>
              </w:rPr>
              <w:fldChar w:fldCharType="end"/>
            </w:r>
          </w:hyperlink>
        </w:p>
        <w:p w14:paraId="5DD7CD21" w14:textId="4D0B998F"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24" w:history="1">
            <w:r w:rsidRPr="0034196D">
              <w:rPr>
                <w:rStyle w:val="Hyperlink"/>
                <w:rFonts w:eastAsiaTheme="majorEastAsia"/>
                <w:noProof/>
              </w:rPr>
              <w:t>3.2.4 Choice of Development Methodology</w:t>
            </w:r>
            <w:r>
              <w:rPr>
                <w:noProof/>
                <w:webHidden/>
              </w:rPr>
              <w:tab/>
            </w:r>
            <w:r>
              <w:rPr>
                <w:noProof/>
                <w:webHidden/>
              </w:rPr>
              <w:fldChar w:fldCharType="begin"/>
            </w:r>
            <w:r>
              <w:rPr>
                <w:noProof/>
                <w:webHidden/>
              </w:rPr>
              <w:instrText xml:space="preserve"> PAGEREF _Toc113631724 \h </w:instrText>
            </w:r>
            <w:r>
              <w:rPr>
                <w:noProof/>
                <w:webHidden/>
              </w:rPr>
            </w:r>
            <w:r>
              <w:rPr>
                <w:noProof/>
                <w:webHidden/>
              </w:rPr>
              <w:fldChar w:fldCharType="separate"/>
            </w:r>
            <w:r>
              <w:rPr>
                <w:noProof/>
                <w:webHidden/>
              </w:rPr>
              <w:t>38</w:t>
            </w:r>
            <w:r>
              <w:rPr>
                <w:noProof/>
                <w:webHidden/>
              </w:rPr>
              <w:fldChar w:fldCharType="end"/>
            </w:r>
          </w:hyperlink>
        </w:p>
        <w:p w14:paraId="3AE55B15" w14:textId="27F7C4AC"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25" w:history="1">
            <w:r w:rsidRPr="0034196D">
              <w:rPr>
                <w:rStyle w:val="Hyperlink"/>
                <w:rFonts w:eastAsiaTheme="majorEastAsia"/>
                <w:noProof/>
              </w:rPr>
              <w:t>3.3 Using Bluetooth Beacons for the UWTSD Self-Guided Tour Application.</w:t>
            </w:r>
            <w:r>
              <w:rPr>
                <w:noProof/>
                <w:webHidden/>
              </w:rPr>
              <w:tab/>
            </w:r>
            <w:r>
              <w:rPr>
                <w:noProof/>
                <w:webHidden/>
              </w:rPr>
              <w:fldChar w:fldCharType="begin"/>
            </w:r>
            <w:r>
              <w:rPr>
                <w:noProof/>
                <w:webHidden/>
              </w:rPr>
              <w:instrText xml:space="preserve"> PAGEREF _Toc113631725 \h </w:instrText>
            </w:r>
            <w:r>
              <w:rPr>
                <w:noProof/>
                <w:webHidden/>
              </w:rPr>
            </w:r>
            <w:r>
              <w:rPr>
                <w:noProof/>
                <w:webHidden/>
              </w:rPr>
              <w:fldChar w:fldCharType="separate"/>
            </w:r>
            <w:r>
              <w:rPr>
                <w:noProof/>
                <w:webHidden/>
              </w:rPr>
              <w:t>39</w:t>
            </w:r>
            <w:r>
              <w:rPr>
                <w:noProof/>
                <w:webHidden/>
              </w:rPr>
              <w:fldChar w:fldCharType="end"/>
            </w:r>
          </w:hyperlink>
        </w:p>
        <w:p w14:paraId="0BE40448" w14:textId="7C897FA2"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26" w:history="1">
            <w:r w:rsidRPr="0034196D">
              <w:rPr>
                <w:rStyle w:val="Hyperlink"/>
                <w:rFonts w:eastAsiaTheme="majorEastAsia"/>
                <w:noProof/>
              </w:rPr>
              <w:t>3.4 Testing</w:t>
            </w:r>
            <w:r>
              <w:rPr>
                <w:noProof/>
                <w:webHidden/>
              </w:rPr>
              <w:tab/>
            </w:r>
            <w:r>
              <w:rPr>
                <w:noProof/>
                <w:webHidden/>
              </w:rPr>
              <w:fldChar w:fldCharType="begin"/>
            </w:r>
            <w:r>
              <w:rPr>
                <w:noProof/>
                <w:webHidden/>
              </w:rPr>
              <w:instrText xml:space="preserve"> PAGEREF _Toc113631726 \h </w:instrText>
            </w:r>
            <w:r>
              <w:rPr>
                <w:noProof/>
                <w:webHidden/>
              </w:rPr>
            </w:r>
            <w:r>
              <w:rPr>
                <w:noProof/>
                <w:webHidden/>
              </w:rPr>
              <w:fldChar w:fldCharType="separate"/>
            </w:r>
            <w:r>
              <w:rPr>
                <w:noProof/>
                <w:webHidden/>
              </w:rPr>
              <w:t>39</w:t>
            </w:r>
            <w:r>
              <w:rPr>
                <w:noProof/>
                <w:webHidden/>
              </w:rPr>
              <w:fldChar w:fldCharType="end"/>
            </w:r>
          </w:hyperlink>
        </w:p>
        <w:p w14:paraId="4584F4DB" w14:textId="784FD217"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27" w:history="1">
            <w:r w:rsidRPr="0034196D">
              <w:rPr>
                <w:rStyle w:val="Hyperlink"/>
                <w:rFonts w:eastAsiaTheme="majorEastAsia"/>
                <w:noProof/>
              </w:rPr>
              <w:t>3.5 Data Collection</w:t>
            </w:r>
            <w:r>
              <w:rPr>
                <w:noProof/>
                <w:webHidden/>
              </w:rPr>
              <w:tab/>
            </w:r>
            <w:r>
              <w:rPr>
                <w:noProof/>
                <w:webHidden/>
              </w:rPr>
              <w:fldChar w:fldCharType="begin"/>
            </w:r>
            <w:r>
              <w:rPr>
                <w:noProof/>
                <w:webHidden/>
              </w:rPr>
              <w:instrText xml:space="preserve"> PAGEREF _Toc113631727 \h </w:instrText>
            </w:r>
            <w:r>
              <w:rPr>
                <w:noProof/>
                <w:webHidden/>
              </w:rPr>
            </w:r>
            <w:r>
              <w:rPr>
                <w:noProof/>
                <w:webHidden/>
              </w:rPr>
              <w:fldChar w:fldCharType="separate"/>
            </w:r>
            <w:r>
              <w:rPr>
                <w:noProof/>
                <w:webHidden/>
              </w:rPr>
              <w:t>39</w:t>
            </w:r>
            <w:r>
              <w:rPr>
                <w:noProof/>
                <w:webHidden/>
              </w:rPr>
              <w:fldChar w:fldCharType="end"/>
            </w:r>
          </w:hyperlink>
        </w:p>
        <w:p w14:paraId="18B23FF7" w14:textId="79763E68"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28" w:history="1">
            <w:r w:rsidRPr="0034196D">
              <w:rPr>
                <w:rStyle w:val="Hyperlink"/>
                <w:rFonts w:eastAsiaTheme="majorEastAsia"/>
                <w:noProof/>
              </w:rPr>
              <w:t>3.5.1 Pre-Implementation</w:t>
            </w:r>
            <w:r>
              <w:rPr>
                <w:noProof/>
                <w:webHidden/>
              </w:rPr>
              <w:tab/>
            </w:r>
            <w:r>
              <w:rPr>
                <w:noProof/>
                <w:webHidden/>
              </w:rPr>
              <w:fldChar w:fldCharType="begin"/>
            </w:r>
            <w:r>
              <w:rPr>
                <w:noProof/>
                <w:webHidden/>
              </w:rPr>
              <w:instrText xml:space="preserve"> PAGEREF _Toc113631728 \h </w:instrText>
            </w:r>
            <w:r>
              <w:rPr>
                <w:noProof/>
                <w:webHidden/>
              </w:rPr>
            </w:r>
            <w:r>
              <w:rPr>
                <w:noProof/>
                <w:webHidden/>
              </w:rPr>
              <w:fldChar w:fldCharType="separate"/>
            </w:r>
            <w:r>
              <w:rPr>
                <w:noProof/>
                <w:webHidden/>
              </w:rPr>
              <w:t>39</w:t>
            </w:r>
            <w:r>
              <w:rPr>
                <w:noProof/>
                <w:webHidden/>
              </w:rPr>
              <w:fldChar w:fldCharType="end"/>
            </w:r>
          </w:hyperlink>
        </w:p>
        <w:p w14:paraId="094CA85F" w14:textId="652613A8"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29" w:history="1">
            <w:r w:rsidRPr="0034196D">
              <w:rPr>
                <w:rStyle w:val="Hyperlink"/>
                <w:rFonts w:eastAsiaTheme="majorEastAsia"/>
                <w:noProof/>
              </w:rPr>
              <w:t>3.5.2 Post Implementation</w:t>
            </w:r>
            <w:r>
              <w:rPr>
                <w:noProof/>
                <w:webHidden/>
              </w:rPr>
              <w:tab/>
            </w:r>
            <w:r>
              <w:rPr>
                <w:noProof/>
                <w:webHidden/>
              </w:rPr>
              <w:fldChar w:fldCharType="begin"/>
            </w:r>
            <w:r>
              <w:rPr>
                <w:noProof/>
                <w:webHidden/>
              </w:rPr>
              <w:instrText xml:space="preserve"> PAGEREF _Toc113631729 \h </w:instrText>
            </w:r>
            <w:r>
              <w:rPr>
                <w:noProof/>
                <w:webHidden/>
              </w:rPr>
            </w:r>
            <w:r>
              <w:rPr>
                <w:noProof/>
                <w:webHidden/>
              </w:rPr>
              <w:fldChar w:fldCharType="separate"/>
            </w:r>
            <w:r>
              <w:rPr>
                <w:noProof/>
                <w:webHidden/>
              </w:rPr>
              <w:t>40</w:t>
            </w:r>
            <w:r>
              <w:rPr>
                <w:noProof/>
                <w:webHidden/>
              </w:rPr>
              <w:fldChar w:fldCharType="end"/>
            </w:r>
          </w:hyperlink>
        </w:p>
        <w:p w14:paraId="5CE3FC7B" w14:textId="2489F2C8"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30" w:history="1">
            <w:r w:rsidRPr="0034196D">
              <w:rPr>
                <w:rStyle w:val="Hyperlink"/>
                <w:rFonts w:eastAsiaTheme="majorEastAsia"/>
                <w:noProof/>
              </w:rPr>
              <w:t>3.6 Limitations</w:t>
            </w:r>
            <w:r>
              <w:rPr>
                <w:noProof/>
                <w:webHidden/>
              </w:rPr>
              <w:tab/>
            </w:r>
            <w:r>
              <w:rPr>
                <w:noProof/>
                <w:webHidden/>
              </w:rPr>
              <w:fldChar w:fldCharType="begin"/>
            </w:r>
            <w:r>
              <w:rPr>
                <w:noProof/>
                <w:webHidden/>
              </w:rPr>
              <w:instrText xml:space="preserve"> PAGEREF _Toc113631730 \h </w:instrText>
            </w:r>
            <w:r>
              <w:rPr>
                <w:noProof/>
                <w:webHidden/>
              </w:rPr>
            </w:r>
            <w:r>
              <w:rPr>
                <w:noProof/>
                <w:webHidden/>
              </w:rPr>
              <w:fldChar w:fldCharType="separate"/>
            </w:r>
            <w:r>
              <w:rPr>
                <w:noProof/>
                <w:webHidden/>
              </w:rPr>
              <w:t>40</w:t>
            </w:r>
            <w:r>
              <w:rPr>
                <w:noProof/>
                <w:webHidden/>
              </w:rPr>
              <w:fldChar w:fldCharType="end"/>
            </w:r>
          </w:hyperlink>
        </w:p>
        <w:p w14:paraId="3159EED3" w14:textId="11204969"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31" w:history="1">
            <w:r w:rsidRPr="0034196D">
              <w:rPr>
                <w:rStyle w:val="Hyperlink"/>
                <w:rFonts w:eastAsiaTheme="majorEastAsia"/>
                <w:noProof/>
              </w:rPr>
              <w:t>CHAPTER 4 – PRE-IMPLEMENTATION MARKET RESEARCH</w:t>
            </w:r>
            <w:r>
              <w:rPr>
                <w:noProof/>
                <w:webHidden/>
              </w:rPr>
              <w:tab/>
            </w:r>
            <w:r>
              <w:rPr>
                <w:noProof/>
                <w:webHidden/>
              </w:rPr>
              <w:fldChar w:fldCharType="begin"/>
            </w:r>
            <w:r>
              <w:rPr>
                <w:noProof/>
                <w:webHidden/>
              </w:rPr>
              <w:instrText xml:space="preserve"> PAGEREF _Toc113631731 \h </w:instrText>
            </w:r>
            <w:r>
              <w:rPr>
                <w:noProof/>
                <w:webHidden/>
              </w:rPr>
            </w:r>
            <w:r>
              <w:rPr>
                <w:noProof/>
                <w:webHidden/>
              </w:rPr>
              <w:fldChar w:fldCharType="separate"/>
            </w:r>
            <w:r>
              <w:rPr>
                <w:noProof/>
                <w:webHidden/>
              </w:rPr>
              <w:t>42</w:t>
            </w:r>
            <w:r>
              <w:rPr>
                <w:noProof/>
                <w:webHidden/>
              </w:rPr>
              <w:fldChar w:fldCharType="end"/>
            </w:r>
          </w:hyperlink>
        </w:p>
        <w:p w14:paraId="622BDCF5" w14:textId="15473715"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32" w:history="1">
            <w:r w:rsidRPr="0034196D">
              <w:rPr>
                <w:rStyle w:val="Hyperlink"/>
                <w:rFonts w:eastAsiaTheme="majorEastAsia"/>
                <w:noProof/>
              </w:rPr>
              <w:t>4.1 Existing Application Testing</w:t>
            </w:r>
            <w:r>
              <w:rPr>
                <w:noProof/>
                <w:webHidden/>
              </w:rPr>
              <w:tab/>
            </w:r>
            <w:r>
              <w:rPr>
                <w:noProof/>
                <w:webHidden/>
              </w:rPr>
              <w:fldChar w:fldCharType="begin"/>
            </w:r>
            <w:r>
              <w:rPr>
                <w:noProof/>
                <w:webHidden/>
              </w:rPr>
              <w:instrText xml:space="preserve"> PAGEREF _Toc113631732 \h </w:instrText>
            </w:r>
            <w:r>
              <w:rPr>
                <w:noProof/>
                <w:webHidden/>
              </w:rPr>
            </w:r>
            <w:r>
              <w:rPr>
                <w:noProof/>
                <w:webHidden/>
              </w:rPr>
              <w:fldChar w:fldCharType="separate"/>
            </w:r>
            <w:r>
              <w:rPr>
                <w:noProof/>
                <w:webHidden/>
              </w:rPr>
              <w:t>42</w:t>
            </w:r>
            <w:r>
              <w:rPr>
                <w:noProof/>
                <w:webHidden/>
              </w:rPr>
              <w:fldChar w:fldCharType="end"/>
            </w:r>
          </w:hyperlink>
        </w:p>
        <w:p w14:paraId="47C887B5" w14:textId="3E25F583"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33" w:history="1">
            <w:r w:rsidRPr="0034196D">
              <w:rPr>
                <w:rStyle w:val="Hyperlink"/>
                <w:rFonts w:eastAsiaTheme="majorEastAsia"/>
                <w:noProof/>
              </w:rPr>
              <w:t>4.1.1 The Gower Heritage Centre</w:t>
            </w:r>
            <w:r>
              <w:rPr>
                <w:noProof/>
                <w:webHidden/>
              </w:rPr>
              <w:tab/>
            </w:r>
            <w:r>
              <w:rPr>
                <w:noProof/>
                <w:webHidden/>
              </w:rPr>
              <w:fldChar w:fldCharType="begin"/>
            </w:r>
            <w:r>
              <w:rPr>
                <w:noProof/>
                <w:webHidden/>
              </w:rPr>
              <w:instrText xml:space="preserve"> PAGEREF _Toc113631733 \h </w:instrText>
            </w:r>
            <w:r>
              <w:rPr>
                <w:noProof/>
                <w:webHidden/>
              </w:rPr>
            </w:r>
            <w:r>
              <w:rPr>
                <w:noProof/>
                <w:webHidden/>
              </w:rPr>
              <w:fldChar w:fldCharType="separate"/>
            </w:r>
            <w:r>
              <w:rPr>
                <w:noProof/>
                <w:webHidden/>
              </w:rPr>
              <w:t>42</w:t>
            </w:r>
            <w:r>
              <w:rPr>
                <w:noProof/>
                <w:webHidden/>
              </w:rPr>
              <w:fldChar w:fldCharType="end"/>
            </w:r>
          </w:hyperlink>
        </w:p>
        <w:p w14:paraId="730B0963" w14:textId="2DEC82BF"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34" w:history="1">
            <w:r w:rsidRPr="0034196D">
              <w:rPr>
                <w:rStyle w:val="Hyperlink"/>
                <w:rFonts w:eastAsiaTheme="majorEastAsia"/>
                <w:noProof/>
              </w:rPr>
              <w:t>4.1.2 The Glynn Vivian Art Gallery</w:t>
            </w:r>
            <w:r>
              <w:rPr>
                <w:noProof/>
                <w:webHidden/>
              </w:rPr>
              <w:tab/>
            </w:r>
            <w:r>
              <w:rPr>
                <w:noProof/>
                <w:webHidden/>
              </w:rPr>
              <w:fldChar w:fldCharType="begin"/>
            </w:r>
            <w:r>
              <w:rPr>
                <w:noProof/>
                <w:webHidden/>
              </w:rPr>
              <w:instrText xml:space="preserve"> PAGEREF _Toc113631734 \h </w:instrText>
            </w:r>
            <w:r>
              <w:rPr>
                <w:noProof/>
                <w:webHidden/>
              </w:rPr>
            </w:r>
            <w:r>
              <w:rPr>
                <w:noProof/>
                <w:webHidden/>
              </w:rPr>
              <w:fldChar w:fldCharType="separate"/>
            </w:r>
            <w:r>
              <w:rPr>
                <w:noProof/>
                <w:webHidden/>
              </w:rPr>
              <w:t>46</w:t>
            </w:r>
            <w:r>
              <w:rPr>
                <w:noProof/>
                <w:webHidden/>
              </w:rPr>
              <w:fldChar w:fldCharType="end"/>
            </w:r>
          </w:hyperlink>
        </w:p>
        <w:p w14:paraId="0974049E" w14:textId="0198FE8A"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35" w:history="1">
            <w:r w:rsidRPr="0034196D">
              <w:rPr>
                <w:rStyle w:val="Hyperlink"/>
                <w:rFonts w:eastAsiaTheme="majorEastAsia"/>
                <w:noProof/>
              </w:rPr>
              <w:t>4.2 Pre-Implementation Interviews</w:t>
            </w:r>
            <w:r>
              <w:rPr>
                <w:noProof/>
                <w:webHidden/>
              </w:rPr>
              <w:tab/>
            </w:r>
            <w:r>
              <w:rPr>
                <w:noProof/>
                <w:webHidden/>
              </w:rPr>
              <w:fldChar w:fldCharType="begin"/>
            </w:r>
            <w:r>
              <w:rPr>
                <w:noProof/>
                <w:webHidden/>
              </w:rPr>
              <w:instrText xml:space="preserve"> PAGEREF _Toc113631735 \h </w:instrText>
            </w:r>
            <w:r>
              <w:rPr>
                <w:noProof/>
                <w:webHidden/>
              </w:rPr>
            </w:r>
            <w:r>
              <w:rPr>
                <w:noProof/>
                <w:webHidden/>
              </w:rPr>
              <w:fldChar w:fldCharType="separate"/>
            </w:r>
            <w:r>
              <w:rPr>
                <w:noProof/>
                <w:webHidden/>
              </w:rPr>
              <w:t>50</w:t>
            </w:r>
            <w:r>
              <w:rPr>
                <w:noProof/>
                <w:webHidden/>
              </w:rPr>
              <w:fldChar w:fldCharType="end"/>
            </w:r>
          </w:hyperlink>
        </w:p>
        <w:p w14:paraId="42E1D95F" w14:textId="1104934E"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36" w:history="1">
            <w:r w:rsidRPr="0034196D">
              <w:rPr>
                <w:rStyle w:val="Hyperlink"/>
                <w:rFonts w:eastAsiaTheme="majorEastAsia"/>
                <w:noProof/>
              </w:rPr>
              <w:t>4.2.1 Interview Results</w:t>
            </w:r>
            <w:r>
              <w:rPr>
                <w:noProof/>
                <w:webHidden/>
              </w:rPr>
              <w:tab/>
            </w:r>
            <w:r>
              <w:rPr>
                <w:noProof/>
                <w:webHidden/>
              </w:rPr>
              <w:fldChar w:fldCharType="begin"/>
            </w:r>
            <w:r>
              <w:rPr>
                <w:noProof/>
                <w:webHidden/>
              </w:rPr>
              <w:instrText xml:space="preserve"> PAGEREF _Toc113631736 \h </w:instrText>
            </w:r>
            <w:r>
              <w:rPr>
                <w:noProof/>
                <w:webHidden/>
              </w:rPr>
            </w:r>
            <w:r>
              <w:rPr>
                <w:noProof/>
                <w:webHidden/>
              </w:rPr>
              <w:fldChar w:fldCharType="separate"/>
            </w:r>
            <w:r>
              <w:rPr>
                <w:noProof/>
                <w:webHidden/>
              </w:rPr>
              <w:t>52</w:t>
            </w:r>
            <w:r>
              <w:rPr>
                <w:noProof/>
                <w:webHidden/>
              </w:rPr>
              <w:fldChar w:fldCharType="end"/>
            </w:r>
          </w:hyperlink>
        </w:p>
        <w:p w14:paraId="6D5CDF49" w14:textId="23C3942C"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37" w:history="1">
            <w:r w:rsidRPr="0034196D">
              <w:rPr>
                <w:rStyle w:val="Hyperlink"/>
                <w:rFonts w:eastAsiaTheme="majorEastAsia"/>
                <w:noProof/>
              </w:rPr>
              <w:t>CHAPTER 5 – DESIGN AND IMPLEMENTATION</w:t>
            </w:r>
            <w:r>
              <w:rPr>
                <w:noProof/>
                <w:webHidden/>
              </w:rPr>
              <w:tab/>
            </w:r>
            <w:r>
              <w:rPr>
                <w:noProof/>
                <w:webHidden/>
              </w:rPr>
              <w:fldChar w:fldCharType="begin"/>
            </w:r>
            <w:r>
              <w:rPr>
                <w:noProof/>
                <w:webHidden/>
              </w:rPr>
              <w:instrText xml:space="preserve"> PAGEREF _Toc113631737 \h </w:instrText>
            </w:r>
            <w:r>
              <w:rPr>
                <w:noProof/>
                <w:webHidden/>
              </w:rPr>
            </w:r>
            <w:r>
              <w:rPr>
                <w:noProof/>
                <w:webHidden/>
              </w:rPr>
              <w:fldChar w:fldCharType="separate"/>
            </w:r>
            <w:r>
              <w:rPr>
                <w:noProof/>
                <w:webHidden/>
              </w:rPr>
              <w:t>60</w:t>
            </w:r>
            <w:r>
              <w:rPr>
                <w:noProof/>
                <w:webHidden/>
              </w:rPr>
              <w:fldChar w:fldCharType="end"/>
            </w:r>
          </w:hyperlink>
        </w:p>
        <w:p w14:paraId="1EEEE231" w14:textId="7302CAFA"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38" w:history="1">
            <w:r w:rsidRPr="0034196D">
              <w:rPr>
                <w:rStyle w:val="Hyperlink"/>
                <w:rFonts w:eastAsiaTheme="majorEastAsia"/>
                <w:noProof/>
              </w:rPr>
              <w:t>5.1 Design</w:t>
            </w:r>
            <w:r>
              <w:rPr>
                <w:noProof/>
                <w:webHidden/>
              </w:rPr>
              <w:tab/>
            </w:r>
            <w:r>
              <w:rPr>
                <w:noProof/>
                <w:webHidden/>
              </w:rPr>
              <w:fldChar w:fldCharType="begin"/>
            </w:r>
            <w:r>
              <w:rPr>
                <w:noProof/>
                <w:webHidden/>
              </w:rPr>
              <w:instrText xml:space="preserve"> PAGEREF _Toc113631738 \h </w:instrText>
            </w:r>
            <w:r>
              <w:rPr>
                <w:noProof/>
                <w:webHidden/>
              </w:rPr>
            </w:r>
            <w:r>
              <w:rPr>
                <w:noProof/>
                <w:webHidden/>
              </w:rPr>
              <w:fldChar w:fldCharType="separate"/>
            </w:r>
            <w:r>
              <w:rPr>
                <w:noProof/>
                <w:webHidden/>
              </w:rPr>
              <w:t>60</w:t>
            </w:r>
            <w:r>
              <w:rPr>
                <w:noProof/>
                <w:webHidden/>
              </w:rPr>
              <w:fldChar w:fldCharType="end"/>
            </w:r>
          </w:hyperlink>
        </w:p>
        <w:p w14:paraId="4D683037" w14:textId="04953213"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39" w:history="1">
            <w:r w:rsidRPr="0034196D">
              <w:rPr>
                <w:rStyle w:val="Hyperlink"/>
                <w:rFonts w:eastAsiaTheme="majorEastAsia"/>
                <w:noProof/>
              </w:rPr>
              <w:t>5.2 Implementation</w:t>
            </w:r>
            <w:r>
              <w:rPr>
                <w:noProof/>
                <w:webHidden/>
              </w:rPr>
              <w:tab/>
            </w:r>
            <w:r>
              <w:rPr>
                <w:noProof/>
                <w:webHidden/>
              </w:rPr>
              <w:fldChar w:fldCharType="begin"/>
            </w:r>
            <w:r>
              <w:rPr>
                <w:noProof/>
                <w:webHidden/>
              </w:rPr>
              <w:instrText xml:space="preserve"> PAGEREF _Toc113631739 \h </w:instrText>
            </w:r>
            <w:r>
              <w:rPr>
                <w:noProof/>
                <w:webHidden/>
              </w:rPr>
            </w:r>
            <w:r>
              <w:rPr>
                <w:noProof/>
                <w:webHidden/>
              </w:rPr>
              <w:fldChar w:fldCharType="separate"/>
            </w:r>
            <w:r>
              <w:rPr>
                <w:noProof/>
                <w:webHidden/>
              </w:rPr>
              <w:t>64</w:t>
            </w:r>
            <w:r>
              <w:rPr>
                <w:noProof/>
                <w:webHidden/>
              </w:rPr>
              <w:fldChar w:fldCharType="end"/>
            </w:r>
          </w:hyperlink>
        </w:p>
        <w:p w14:paraId="310E9396" w14:textId="2E79F996"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40" w:history="1">
            <w:r w:rsidRPr="0034196D">
              <w:rPr>
                <w:rStyle w:val="Hyperlink"/>
                <w:rFonts w:eastAsiaTheme="majorEastAsia"/>
                <w:noProof/>
              </w:rPr>
              <w:t>5.2.1 Prototypes</w:t>
            </w:r>
            <w:r>
              <w:rPr>
                <w:noProof/>
                <w:webHidden/>
              </w:rPr>
              <w:tab/>
            </w:r>
            <w:r>
              <w:rPr>
                <w:noProof/>
                <w:webHidden/>
              </w:rPr>
              <w:fldChar w:fldCharType="begin"/>
            </w:r>
            <w:r>
              <w:rPr>
                <w:noProof/>
                <w:webHidden/>
              </w:rPr>
              <w:instrText xml:space="preserve"> PAGEREF _Toc113631740 \h </w:instrText>
            </w:r>
            <w:r>
              <w:rPr>
                <w:noProof/>
                <w:webHidden/>
              </w:rPr>
            </w:r>
            <w:r>
              <w:rPr>
                <w:noProof/>
                <w:webHidden/>
              </w:rPr>
              <w:fldChar w:fldCharType="separate"/>
            </w:r>
            <w:r>
              <w:rPr>
                <w:noProof/>
                <w:webHidden/>
              </w:rPr>
              <w:t>66</w:t>
            </w:r>
            <w:r>
              <w:rPr>
                <w:noProof/>
                <w:webHidden/>
              </w:rPr>
              <w:fldChar w:fldCharType="end"/>
            </w:r>
          </w:hyperlink>
        </w:p>
        <w:p w14:paraId="1740A0A9" w14:textId="5C18DEDB"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41" w:history="1">
            <w:r w:rsidRPr="0034196D">
              <w:rPr>
                <w:rStyle w:val="Hyperlink"/>
                <w:rFonts w:eastAsiaTheme="majorEastAsia"/>
                <w:noProof/>
              </w:rPr>
              <w:t>CHAPTER 6 – RESULTS, ANALYSIS AND EVALUATION</w:t>
            </w:r>
            <w:r>
              <w:rPr>
                <w:noProof/>
                <w:webHidden/>
              </w:rPr>
              <w:tab/>
            </w:r>
            <w:r>
              <w:rPr>
                <w:noProof/>
                <w:webHidden/>
              </w:rPr>
              <w:fldChar w:fldCharType="begin"/>
            </w:r>
            <w:r>
              <w:rPr>
                <w:noProof/>
                <w:webHidden/>
              </w:rPr>
              <w:instrText xml:space="preserve"> PAGEREF _Toc113631741 \h </w:instrText>
            </w:r>
            <w:r>
              <w:rPr>
                <w:noProof/>
                <w:webHidden/>
              </w:rPr>
            </w:r>
            <w:r>
              <w:rPr>
                <w:noProof/>
                <w:webHidden/>
              </w:rPr>
              <w:fldChar w:fldCharType="separate"/>
            </w:r>
            <w:r>
              <w:rPr>
                <w:noProof/>
                <w:webHidden/>
              </w:rPr>
              <w:t>79</w:t>
            </w:r>
            <w:r>
              <w:rPr>
                <w:noProof/>
                <w:webHidden/>
              </w:rPr>
              <w:fldChar w:fldCharType="end"/>
            </w:r>
          </w:hyperlink>
        </w:p>
        <w:p w14:paraId="25602B98" w14:textId="44C5816D"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42" w:history="1">
            <w:r w:rsidRPr="0034196D">
              <w:rPr>
                <w:rStyle w:val="Hyperlink"/>
                <w:rFonts w:eastAsiaTheme="majorEastAsia"/>
                <w:noProof/>
              </w:rPr>
              <w:t>6.1 Analysis During App Development</w:t>
            </w:r>
            <w:r>
              <w:rPr>
                <w:noProof/>
                <w:webHidden/>
              </w:rPr>
              <w:tab/>
            </w:r>
            <w:r>
              <w:rPr>
                <w:noProof/>
                <w:webHidden/>
              </w:rPr>
              <w:fldChar w:fldCharType="begin"/>
            </w:r>
            <w:r>
              <w:rPr>
                <w:noProof/>
                <w:webHidden/>
              </w:rPr>
              <w:instrText xml:space="preserve"> PAGEREF _Toc113631742 \h </w:instrText>
            </w:r>
            <w:r>
              <w:rPr>
                <w:noProof/>
                <w:webHidden/>
              </w:rPr>
            </w:r>
            <w:r>
              <w:rPr>
                <w:noProof/>
                <w:webHidden/>
              </w:rPr>
              <w:fldChar w:fldCharType="separate"/>
            </w:r>
            <w:r>
              <w:rPr>
                <w:noProof/>
                <w:webHidden/>
              </w:rPr>
              <w:t>79</w:t>
            </w:r>
            <w:r>
              <w:rPr>
                <w:noProof/>
                <w:webHidden/>
              </w:rPr>
              <w:fldChar w:fldCharType="end"/>
            </w:r>
          </w:hyperlink>
        </w:p>
        <w:p w14:paraId="75752288" w14:textId="3EA53C14"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43" w:history="1">
            <w:r w:rsidRPr="0034196D">
              <w:rPr>
                <w:rStyle w:val="Hyperlink"/>
                <w:rFonts w:eastAsiaTheme="majorEastAsia"/>
                <w:noProof/>
              </w:rPr>
              <w:t>6.2 Post Implementation</w:t>
            </w:r>
            <w:r>
              <w:rPr>
                <w:noProof/>
                <w:webHidden/>
              </w:rPr>
              <w:tab/>
            </w:r>
            <w:r>
              <w:rPr>
                <w:noProof/>
                <w:webHidden/>
              </w:rPr>
              <w:fldChar w:fldCharType="begin"/>
            </w:r>
            <w:r>
              <w:rPr>
                <w:noProof/>
                <w:webHidden/>
              </w:rPr>
              <w:instrText xml:space="preserve"> PAGEREF _Toc113631743 \h </w:instrText>
            </w:r>
            <w:r>
              <w:rPr>
                <w:noProof/>
                <w:webHidden/>
              </w:rPr>
            </w:r>
            <w:r>
              <w:rPr>
                <w:noProof/>
                <w:webHidden/>
              </w:rPr>
              <w:fldChar w:fldCharType="separate"/>
            </w:r>
            <w:r>
              <w:rPr>
                <w:noProof/>
                <w:webHidden/>
              </w:rPr>
              <w:t>81</w:t>
            </w:r>
            <w:r>
              <w:rPr>
                <w:noProof/>
                <w:webHidden/>
              </w:rPr>
              <w:fldChar w:fldCharType="end"/>
            </w:r>
          </w:hyperlink>
        </w:p>
        <w:p w14:paraId="29BAC414" w14:textId="46411B23"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44" w:history="1">
            <w:r w:rsidRPr="0034196D">
              <w:rPr>
                <w:rStyle w:val="Hyperlink"/>
                <w:rFonts w:eastAsiaTheme="majorEastAsia"/>
                <w:noProof/>
              </w:rPr>
              <w:t>6.2.1 Usability Tests – Wireframe Diagram</w:t>
            </w:r>
            <w:r>
              <w:rPr>
                <w:noProof/>
                <w:webHidden/>
              </w:rPr>
              <w:tab/>
            </w:r>
            <w:r>
              <w:rPr>
                <w:noProof/>
                <w:webHidden/>
              </w:rPr>
              <w:fldChar w:fldCharType="begin"/>
            </w:r>
            <w:r>
              <w:rPr>
                <w:noProof/>
                <w:webHidden/>
              </w:rPr>
              <w:instrText xml:space="preserve"> PAGEREF _Toc113631744 \h </w:instrText>
            </w:r>
            <w:r>
              <w:rPr>
                <w:noProof/>
                <w:webHidden/>
              </w:rPr>
            </w:r>
            <w:r>
              <w:rPr>
                <w:noProof/>
                <w:webHidden/>
              </w:rPr>
              <w:fldChar w:fldCharType="separate"/>
            </w:r>
            <w:r>
              <w:rPr>
                <w:noProof/>
                <w:webHidden/>
              </w:rPr>
              <w:t>82</w:t>
            </w:r>
            <w:r>
              <w:rPr>
                <w:noProof/>
                <w:webHidden/>
              </w:rPr>
              <w:fldChar w:fldCharType="end"/>
            </w:r>
          </w:hyperlink>
        </w:p>
        <w:p w14:paraId="7D00F2BA" w14:textId="62879813"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45" w:history="1">
            <w:r w:rsidRPr="0034196D">
              <w:rPr>
                <w:rStyle w:val="Hyperlink"/>
                <w:rFonts w:eastAsiaTheme="majorEastAsia"/>
                <w:noProof/>
              </w:rPr>
              <w:t>6.2.2 Virtual Emulator Device (Android Studio)</w:t>
            </w:r>
            <w:r>
              <w:rPr>
                <w:noProof/>
                <w:webHidden/>
              </w:rPr>
              <w:tab/>
            </w:r>
            <w:r>
              <w:rPr>
                <w:noProof/>
                <w:webHidden/>
              </w:rPr>
              <w:fldChar w:fldCharType="begin"/>
            </w:r>
            <w:r>
              <w:rPr>
                <w:noProof/>
                <w:webHidden/>
              </w:rPr>
              <w:instrText xml:space="preserve"> PAGEREF _Toc113631745 \h </w:instrText>
            </w:r>
            <w:r>
              <w:rPr>
                <w:noProof/>
                <w:webHidden/>
              </w:rPr>
            </w:r>
            <w:r>
              <w:rPr>
                <w:noProof/>
                <w:webHidden/>
              </w:rPr>
              <w:fldChar w:fldCharType="separate"/>
            </w:r>
            <w:r>
              <w:rPr>
                <w:noProof/>
                <w:webHidden/>
              </w:rPr>
              <w:t>84</w:t>
            </w:r>
            <w:r>
              <w:rPr>
                <w:noProof/>
                <w:webHidden/>
              </w:rPr>
              <w:fldChar w:fldCharType="end"/>
            </w:r>
          </w:hyperlink>
        </w:p>
        <w:p w14:paraId="286CC401" w14:textId="691FC786"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46" w:history="1">
            <w:r w:rsidRPr="0034196D">
              <w:rPr>
                <w:rStyle w:val="Hyperlink"/>
                <w:rFonts w:eastAsiaTheme="majorEastAsia"/>
                <w:noProof/>
              </w:rPr>
              <w:t>6.2.3 Physical Device: Huawei P8 lite 2017</w:t>
            </w:r>
            <w:r>
              <w:rPr>
                <w:noProof/>
                <w:webHidden/>
              </w:rPr>
              <w:tab/>
            </w:r>
            <w:r>
              <w:rPr>
                <w:noProof/>
                <w:webHidden/>
              </w:rPr>
              <w:fldChar w:fldCharType="begin"/>
            </w:r>
            <w:r>
              <w:rPr>
                <w:noProof/>
                <w:webHidden/>
              </w:rPr>
              <w:instrText xml:space="preserve"> PAGEREF _Toc113631746 \h </w:instrText>
            </w:r>
            <w:r>
              <w:rPr>
                <w:noProof/>
                <w:webHidden/>
              </w:rPr>
            </w:r>
            <w:r>
              <w:rPr>
                <w:noProof/>
                <w:webHidden/>
              </w:rPr>
              <w:fldChar w:fldCharType="separate"/>
            </w:r>
            <w:r>
              <w:rPr>
                <w:noProof/>
                <w:webHidden/>
              </w:rPr>
              <w:t>90</w:t>
            </w:r>
            <w:r>
              <w:rPr>
                <w:noProof/>
                <w:webHidden/>
              </w:rPr>
              <w:fldChar w:fldCharType="end"/>
            </w:r>
          </w:hyperlink>
        </w:p>
        <w:p w14:paraId="6FA82CB5" w14:textId="63C26A02"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47" w:history="1">
            <w:r w:rsidRPr="0034196D">
              <w:rPr>
                <w:rStyle w:val="Hyperlink"/>
                <w:rFonts w:eastAsiaTheme="majorEastAsia"/>
                <w:noProof/>
              </w:rPr>
              <w:t>CHAPTER 7 – CONCLUSION AND RECOMMENDATIONS</w:t>
            </w:r>
            <w:r>
              <w:rPr>
                <w:noProof/>
                <w:webHidden/>
              </w:rPr>
              <w:tab/>
            </w:r>
            <w:r>
              <w:rPr>
                <w:noProof/>
                <w:webHidden/>
              </w:rPr>
              <w:fldChar w:fldCharType="begin"/>
            </w:r>
            <w:r>
              <w:rPr>
                <w:noProof/>
                <w:webHidden/>
              </w:rPr>
              <w:instrText xml:space="preserve"> PAGEREF _Toc113631747 \h </w:instrText>
            </w:r>
            <w:r>
              <w:rPr>
                <w:noProof/>
                <w:webHidden/>
              </w:rPr>
            </w:r>
            <w:r>
              <w:rPr>
                <w:noProof/>
                <w:webHidden/>
              </w:rPr>
              <w:fldChar w:fldCharType="separate"/>
            </w:r>
            <w:r>
              <w:rPr>
                <w:noProof/>
                <w:webHidden/>
              </w:rPr>
              <w:t>95</w:t>
            </w:r>
            <w:r>
              <w:rPr>
                <w:noProof/>
                <w:webHidden/>
              </w:rPr>
              <w:fldChar w:fldCharType="end"/>
            </w:r>
          </w:hyperlink>
        </w:p>
        <w:p w14:paraId="21C80D7F" w14:textId="2F468620"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48" w:history="1">
            <w:r w:rsidRPr="0034196D">
              <w:rPr>
                <w:rStyle w:val="Hyperlink"/>
                <w:rFonts w:eastAsiaTheme="majorEastAsia"/>
                <w:noProof/>
              </w:rPr>
              <w:t>CHAPER 8 – REFLECTION</w:t>
            </w:r>
            <w:r>
              <w:rPr>
                <w:noProof/>
                <w:webHidden/>
              </w:rPr>
              <w:tab/>
            </w:r>
            <w:r>
              <w:rPr>
                <w:noProof/>
                <w:webHidden/>
              </w:rPr>
              <w:fldChar w:fldCharType="begin"/>
            </w:r>
            <w:r>
              <w:rPr>
                <w:noProof/>
                <w:webHidden/>
              </w:rPr>
              <w:instrText xml:space="preserve"> PAGEREF _Toc113631748 \h </w:instrText>
            </w:r>
            <w:r>
              <w:rPr>
                <w:noProof/>
                <w:webHidden/>
              </w:rPr>
            </w:r>
            <w:r>
              <w:rPr>
                <w:noProof/>
                <w:webHidden/>
              </w:rPr>
              <w:fldChar w:fldCharType="separate"/>
            </w:r>
            <w:r>
              <w:rPr>
                <w:noProof/>
                <w:webHidden/>
              </w:rPr>
              <w:t>97</w:t>
            </w:r>
            <w:r>
              <w:rPr>
                <w:noProof/>
                <w:webHidden/>
              </w:rPr>
              <w:fldChar w:fldCharType="end"/>
            </w:r>
          </w:hyperlink>
        </w:p>
        <w:p w14:paraId="12BA90CA" w14:textId="4C95CC82"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49" w:history="1">
            <w:r w:rsidRPr="0034196D">
              <w:rPr>
                <w:rStyle w:val="Hyperlink"/>
                <w:rFonts w:eastAsiaTheme="majorEastAsia"/>
                <w:noProof/>
              </w:rPr>
              <w:t>CHAPTER 9 – REFERENCES</w:t>
            </w:r>
            <w:r>
              <w:rPr>
                <w:noProof/>
                <w:webHidden/>
              </w:rPr>
              <w:tab/>
            </w:r>
            <w:r>
              <w:rPr>
                <w:noProof/>
                <w:webHidden/>
              </w:rPr>
              <w:fldChar w:fldCharType="begin"/>
            </w:r>
            <w:r>
              <w:rPr>
                <w:noProof/>
                <w:webHidden/>
              </w:rPr>
              <w:instrText xml:space="preserve"> PAGEREF _Toc113631749 \h </w:instrText>
            </w:r>
            <w:r>
              <w:rPr>
                <w:noProof/>
                <w:webHidden/>
              </w:rPr>
            </w:r>
            <w:r>
              <w:rPr>
                <w:noProof/>
                <w:webHidden/>
              </w:rPr>
              <w:fldChar w:fldCharType="separate"/>
            </w:r>
            <w:r>
              <w:rPr>
                <w:noProof/>
                <w:webHidden/>
              </w:rPr>
              <w:t>102</w:t>
            </w:r>
            <w:r>
              <w:rPr>
                <w:noProof/>
                <w:webHidden/>
              </w:rPr>
              <w:fldChar w:fldCharType="end"/>
            </w:r>
          </w:hyperlink>
        </w:p>
        <w:p w14:paraId="1A514C15" w14:textId="6E6EBE99" w:rsidR="006D7BC4" w:rsidRDefault="006D7BC4">
          <w:pPr>
            <w:pStyle w:val="TOC1"/>
            <w:tabs>
              <w:tab w:val="right" w:leader="dot" w:pos="9016"/>
            </w:tabs>
            <w:rPr>
              <w:rFonts w:asciiTheme="minorHAnsi" w:eastAsiaTheme="minorEastAsia" w:hAnsiTheme="minorHAnsi" w:cstheme="minorBidi"/>
              <w:noProof/>
              <w:sz w:val="22"/>
              <w:szCs w:val="22"/>
              <w:lang w:eastAsia="en-GB"/>
            </w:rPr>
          </w:pPr>
          <w:hyperlink w:anchor="_Toc113631750" w:history="1">
            <w:r w:rsidRPr="0034196D">
              <w:rPr>
                <w:rStyle w:val="Hyperlink"/>
                <w:rFonts w:eastAsiaTheme="majorEastAsia"/>
                <w:noProof/>
              </w:rPr>
              <w:t>CHAPTER 10 – APPENDICES</w:t>
            </w:r>
            <w:r>
              <w:rPr>
                <w:noProof/>
                <w:webHidden/>
              </w:rPr>
              <w:tab/>
            </w:r>
            <w:r>
              <w:rPr>
                <w:noProof/>
                <w:webHidden/>
              </w:rPr>
              <w:fldChar w:fldCharType="begin"/>
            </w:r>
            <w:r>
              <w:rPr>
                <w:noProof/>
                <w:webHidden/>
              </w:rPr>
              <w:instrText xml:space="preserve"> PAGEREF _Toc113631750 \h </w:instrText>
            </w:r>
            <w:r>
              <w:rPr>
                <w:noProof/>
                <w:webHidden/>
              </w:rPr>
            </w:r>
            <w:r>
              <w:rPr>
                <w:noProof/>
                <w:webHidden/>
              </w:rPr>
              <w:fldChar w:fldCharType="separate"/>
            </w:r>
            <w:r>
              <w:rPr>
                <w:noProof/>
                <w:webHidden/>
              </w:rPr>
              <w:t>109</w:t>
            </w:r>
            <w:r>
              <w:rPr>
                <w:noProof/>
                <w:webHidden/>
              </w:rPr>
              <w:fldChar w:fldCharType="end"/>
            </w:r>
          </w:hyperlink>
        </w:p>
        <w:p w14:paraId="3BE08C09" w14:textId="1E74A926"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51" w:history="1">
            <w:r w:rsidRPr="0034196D">
              <w:rPr>
                <w:rStyle w:val="Hyperlink"/>
                <w:rFonts w:eastAsiaTheme="majorEastAsia"/>
                <w:noProof/>
              </w:rPr>
              <w:t>Appendix A – Gantt Chart</w:t>
            </w:r>
            <w:r>
              <w:rPr>
                <w:noProof/>
                <w:webHidden/>
              </w:rPr>
              <w:tab/>
            </w:r>
            <w:r>
              <w:rPr>
                <w:noProof/>
                <w:webHidden/>
              </w:rPr>
              <w:fldChar w:fldCharType="begin"/>
            </w:r>
            <w:r>
              <w:rPr>
                <w:noProof/>
                <w:webHidden/>
              </w:rPr>
              <w:instrText xml:space="preserve"> PAGEREF _Toc113631751 \h </w:instrText>
            </w:r>
            <w:r>
              <w:rPr>
                <w:noProof/>
                <w:webHidden/>
              </w:rPr>
            </w:r>
            <w:r>
              <w:rPr>
                <w:noProof/>
                <w:webHidden/>
              </w:rPr>
              <w:fldChar w:fldCharType="separate"/>
            </w:r>
            <w:r>
              <w:rPr>
                <w:noProof/>
                <w:webHidden/>
              </w:rPr>
              <w:t>109</w:t>
            </w:r>
            <w:r>
              <w:rPr>
                <w:noProof/>
                <w:webHidden/>
              </w:rPr>
              <w:fldChar w:fldCharType="end"/>
            </w:r>
          </w:hyperlink>
        </w:p>
        <w:p w14:paraId="3068F6E8" w14:textId="21312C0F"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52" w:history="1">
            <w:r w:rsidRPr="0034196D">
              <w:rPr>
                <w:rStyle w:val="Hyperlink"/>
                <w:rFonts w:eastAsiaTheme="majorEastAsia"/>
                <w:noProof/>
              </w:rPr>
              <w:t>Appendix B – Pre-Implementation Interview Questions</w:t>
            </w:r>
            <w:r>
              <w:rPr>
                <w:noProof/>
                <w:webHidden/>
              </w:rPr>
              <w:tab/>
            </w:r>
            <w:r>
              <w:rPr>
                <w:noProof/>
                <w:webHidden/>
              </w:rPr>
              <w:fldChar w:fldCharType="begin"/>
            </w:r>
            <w:r>
              <w:rPr>
                <w:noProof/>
                <w:webHidden/>
              </w:rPr>
              <w:instrText xml:space="preserve"> PAGEREF _Toc113631752 \h </w:instrText>
            </w:r>
            <w:r>
              <w:rPr>
                <w:noProof/>
                <w:webHidden/>
              </w:rPr>
            </w:r>
            <w:r>
              <w:rPr>
                <w:noProof/>
                <w:webHidden/>
              </w:rPr>
              <w:fldChar w:fldCharType="separate"/>
            </w:r>
            <w:r>
              <w:rPr>
                <w:noProof/>
                <w:webHidden/>
              </w:rPr>
              <w:t>110</w:t>
            </w:r>
            <w:r>
              <w:rPr>
                <w:noProof/>
                <w:webHidden/>
              </w:rPr>
              <w:fldChar w:fldCharType="end"/>
            </w:r>
          </w:hyperlink>
        </w:p>
        <w:p w14:paraId="45D5009E" w14:textId="69FE24C1"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53" w:history="1">
            <w:r w:rsidRPr="0034196D">
              <w:rPr>
                <w:rStyle w:val="Hyperlink"/>
                <w:rFonts w:eastAsiaTheme="majorEastAsia"/>
                <w:noProof/>
              </w:rPr>
              <w:t>Appendix C – Post-Implementation Interview Questions</w:t>
            </w:r>
            <w:r>
              <w:rPr>
                <w:noProof/>
                <w:webHidden/>
              </w:rPr>
              <w:tab/>
            </w:r>
            <w:r>
              <w:rPr>
                <w:noProof/>
                <w:webHidden/>
              </w:rPr>
              <w:fldChar w:fldCharType="begin"/>
            </w:r>
            <w:r>
              <w:rPr>
                <w:noProof/>
                <w:webHidden/>
              </w:rPr>
              <w:instrText xml:space="preserve"> PAGEREF _Toc113631753 \h </w:instrText>
            </w:r>
            <w:r>
              <w:rPr>
                <w:noProof/>
                <w:webHidden/>
              </w:rPr>
            </w:r>
            <w:r>
              <w:rPr>
                <w:noProof/>
                <w:webHidden/>
              </w:rPr>
              <w:fldChar w:fldCharType="separate"/>
            </w:r>
            <w:r>
              <w:rPr>
                <w:noProof/>
                <w:webHidden/>
              </w:rPr>
              <w:t>113</w:t>
            </w:r>
            <w:r>
              <w:rPr>
                <w:noProof/>
                <w:webHidden/>
              </w:rPr>
              <w:fldChar w:fldCharType="end"/>
            </w:r>
          </w:hyperlink>
        </w:p>
        <w:p w14:paraId="17857B2D" w14:textId="30D72621" w:rsidR="006D7BC4" w:rsidRDefault="006D7BC4">
          <w:pPr>
            <w:pStyle w:val="TOC2"/>
            <w:tabs>
              <w:tab w:val="right" w:leader="dot" w:pos="9016"/>
            </w:tabs>
            <w:rPr>
              <w:rFonts w:asciiTheme="minorHAnsi" w:eastAsiaTheme="minorEastAsia" w:hAnsiTheme="minorHAnsi" w:cstheme="minorBidi"/>
              <w:noProof/>
              <w:sz w:val="22"/>
              <w:szCs w:val="22"/>
              <w:lang w:eastAsia="en-GB"/>
            </w:rPr>
          </w:pPr>
          <w:hyperlink w:anchor="_Toc113631754" w:history="1">
            <w:r w:rsidRPr="0034196D">
              <w:rPr>
                <w:rStyle w:val="Hyperlink"/>
                <w:rFonts w:eastAsiaTheme="majorEastAsia"/>
                <w:noProof/>
              </w:rPr>
              <w:t>Appendix D – Code</w:t>
            </w:r>
            <w:r>
              <w:rPr>
                <w:noProof/>
                <w:webHidden/>
              </w:rPr>
              <w:tab/>
            </w:r>
            <w:r>
              <w:rPr>
                <w:noProof/>
                <w:webHidden/>
              </w:rPr>
              <w:fldChar w:fldCharType="begin"/>
            </w:r>
            <w:r>
              <w:rPr>
                <w:noProof/>
                <w:webHidden/>
              </w:rPr>
              <w:instrText xml:space="preserve"> PAGEREF _Toc113631754 \h </w:instrText>
            </w:r>
            <w:r>
              <w:rPr>
                <w:noProof/>
                <w:webHidden/>
              </w:rPr>
            </w:r>
            <w:r>
              <w:rPr>
                <w:noProof/>
                <w:webHidden/>
              </w:rPr>
              <w:fldChar w:fldCharType="separate"/>
            </w:r>
            <w:r>
              <w:rPr>
                <w:noProof/>
                <w:webHidden/>
              </w:rPr>
              <w:t>114</w:t>
            </w:r>
            <w:r>
              <w:rPr>
                <w:noProof/>
                <w:webHidden/>
              </w:rPr>
              <w:fldChar w:fldCharType="end"/>
            </w:r>
          </w:hyperlink>
        </w:p>
        <w:p w14:paraId="76D335A7" w14:textId="4212B9E3"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55" w:history="1">
            <w:r w:rsidRPr="0034196D">
              <w:rPr>
                <w:rStyle w:val="Hyperlink"/>
                <w:rFonts w:eastAsiaTheme="majorEastAsia"/>
                <w:noProof/>
              </w:rPr>
              <w:t>Barcode (QR Code)</w:t>
            </w:r>
            <w:r>
              <w:rPr>
                <w:noProof/>
                <w:webHidden/>
              </w:rPr>
              <w:tab/>
            </w:r>
            <w:r>
              <w:rPr>
                <w:noProof/>
                <w:webHidden/>
              </w:rPr>
              <w:fldChar w:fldCharType="begin"/>
            </w:r>
            <w:r>
              <w:rPr>
                <w:noProof/>
                <w:webHidden/>
              </w:rPr>
              <w:instrText xml:space="preserve"> PAGEREF _Toc113631755 \h </w:instrText>
            </w:r>
            <w:r>
              <w:rPr>
                <w:noProof/>
                <w:webHidden/>
              </w:rPr>
            </w:r>
            <w:r>
              <w:rPr>
                <w:noProof/>
                <w:webHidden/>
              </w:rPr>
              <w:fldChar w:fldCharType="separate"/>
            </w:r>
            <w:r>
              <w:rPr>
                <w:noProof/>
                <w:webHidden/>
              </w:rPr>
              <w:t>114</w:t>
            </w:r>
            <w:r>
              <w:rPr>
                <w:noProof/>
                <w:webHidden/>
              </w:rPr>
              <w:fldChar w:fldCharType="end"/>
            </w:r>
          </w:hyperlink>
        </w:p>
        <w:p w14:paraId="1FBE2C60" w14:textId="19C81927"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56" w:history="1">
            <w:r w:rsidRPr="0034196D">
              <w:rPr>
                <w:rStyle w:val="Hyperlink"/>
                <w:rFonts w:eastAsiaTheme="majorEastAsia"/>
                <w:noProof/>
              </w:rPr>
              <w:t>Camera</w:t>
            </w:r>
            <w:r>
              <w:rPr>
                <w:noProof/>
                <w:webHidden/>
              </w:rPr>
              <w:tab/>
            </w:r>
            <w:r>
              <w:rPr>
                <w:noProof/>
                <w:webHidden/>
              </w:rPr>
              <w:fldChar w:fldCharType="begin"/>
            </w:r>
            <w:r>
              <w:rPr>
                <w:noProof/>
                <w:webHidden/>
              </w:rPr>
              <w:instrText xml:space="preserve"> PAGEREF _Toc113631756 \h </w:instrText>
            </w:r>
            <w:r>
              <w:rPr>
                <w:noProof/>
                <w:webHidden/>
              </w:rPr>
            </w:r>
            <w:r>
              <w:rPr>
                <w:noProof/>
                <w:webHidden/>
              </w:rPr>
              <w:fldChar w:fldCharType="separate"/>
            </w:r>
            <w:r>
              <w:rPr>
                <w:noProof/>
                <w:webHidden/>
              </w:rPr>
              <w:t>122</w:t>
            </w:r>
            <w:r>
              <w:rPr>
                <w:noProof/>
                <w:webHidden/>
              </w:rPr>
              <w:fldChar w:fldCharType="end"/>
            </w:r>
          </w:hyperlink>
        </w:p>
        <w:p w14:paraId="5DB91725" w14:textId="731CBCF9"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57" w:history="1">
            <w:r w:rsidRPr="0034196D">
              <w:rPr>
                <w:rStyle w:val="Hyperlink"/>
                <w:rFonts w:eastAsiaTheme="majorEastAsia"/>
                <w:noProof/>
              </w:rPr>
              <w:t>Landmarks</w:t>
            </w:r>
            <w:r>
              <w:rPr>
                <w:noProof/>
                <w:webHidden/>
              </w:rPr>
              <w:tab/>
            </w:r>
            <w:r>
              <w:rPr>
                <w:noProof/>
                <w:webHidden/>
              </w:rPr>
              <w:fldChar w:fldCharType="begin"/>
            </w:r>
            <w:r>
              <w:rPr>
                <w:noProof/>
                <w:webHidden/>
              </w:rPr>
              <w:instrText xml:space="preserve"> PAGEREF _Toc113631757 \h </w:instrText>
            </w:r>
            <w:r>
              <w:rPr>
                <w:noProof/>
                <w:webHidden/>
              </w:rPr>
            </w:r>
            <w:r>
              <w:rPr>
                <w:noProof/>
                <w:webHidden/>
              </w:rPr>
              <w:fldChar w:fldCharType="separate"/>
            </w:r>
            <w:r>
              <w:rPr>
                <w:noProof/>
                <w:webHidden/>
              </w:rPr>
              <w:t>153</w:t>
            </w:r>
            <w:r>
              <w:rPr>
                <w:noProof/>
                <w:webHidden/>
              </w:rPr>
              <w:fldChar w:fldCharType="end"/>
            </w:r>
          </w:hyperlink>
        </w:p>
        <w:p w14:paraId="20B9D018" w14:textId="0766EC95"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58" w:history="1">
            <w:r w:rsidRPr="0034196D">
              <w:rPr>
                <w:rStyle w:val="Hyperlink"/>
                <w:rFonts w:eastAsiaTheme="majorEastAsia"/>
                <w:noProof/>
              </w:rPr>
              <w:t>App Functions</w:t>
            </w:r>
            <w:r>
              <w:rPr>
                <w:noProof/>
                <w:webHidden/>
              </w:rPr>
              <w:tab/>
            </w:r>
            <w:r>
              <w:rPr>
                <w:noProof/>
                <w:webHidden/>
              </w:rPr>
              <w:fldChar w:fldCharType="begin"/>
            </w:r>
            <w:r>
              <w:rPr>
                <w:noProof/>
                <w:webHidden/>
              </w:rPr>
              <w:instrText xml:space="preserve"> PAGEREF _Toc113631758 \h </w:instrText>
            </w:r>
            <w:r>
              <w:rPr>
                <w:noProof/>
                <w:webHidden/>
              </w:rPr>
            </w:r>
            <w:r>
              <w:rPr>
                <w:noProof/>
                <w:webHidden/>
              </w:rPr>
              <w:fldChar w:fldCharType="separate"/>
            </w:r>
            <w:r>
              <w:rPr>
                <w:noProof/>
                <w:webHidden/>
              </w:rPr>
              <w:t>159</w:t>
            </w:r>
            <w:r>
              <w:rPr>
                <w:noProof/>
                <w:webHidden/>
              </w:rPr>
              <w:fldChar w:fldCharType="end"/>
            </w:r>
          </w:hyperlink>
        </w:p>
        <w:p w14:paraId="1370E08B" w14:textId="49AB74AE"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59" w:history="1">
            <w:r w:rsidRPr="0034196D">
              <w:rPr>
                <w:rStyle w:val="Hyperlink"/>
                <w:rFonts w:eastAsiaTheme="majorEastAsia"/>
                <w:noProof/>
              </w:rPr>
              <w:t>Landmark Activity</w:t>
            </w:r>
            <w:r>
              <w:rPr>
                <w:noProof/>
                <w:webHidden/>
              </w:rPr>
              <w:tab/>
            </w:r>
            <w:r>
              <w:rPr>
                <w:noProof/>
                <w:webHidden/>
              </w:rPr>
              <w:fldChar w:fldCharType="begin"/>
            </w:r>
            <w:r>
              <w:rPr>
                <w:noProof/>
                <w:webHidden/>
              </w:rPr>
              <w:instrText xml:space="preserve"> PAGEREF _Toc113631759 \h </w:instrText>
            </w:r>
            <w:r>
              <w:rPr>
                <w:noProof/>
                <w:webHidden/>
              </w:rPr>
            </w:r>
            <w:r>
              <w:rPr>
                <w:noProof/>
                <w:webHidden/>
              </w:rPr>
              <w:fldChar w:fldCharType="separate"/>
            </w:r>
            <w:r>
              <w:rPr>
                <w:noProof/>
                <w:webHidden/>
              </w:rPr>
              <w:t>160</w:t>
            </w:r>
            <w:r>
              <w:rPr>
                <w:noProof/>
                <w:webHidden/>
              </w:rPr>
              <w:fldChar w:fldCharType="end"/>
            </w:r>
          </w:hyperlink>
        </w:p>
        <w:p w14:paraId="6C62F455" w14:textId="02D12D44"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60" w:history="1">
            <w:r w:rsidRPr="0034196D">
              <w:rPr>
                <w:rStyle w:val="Hyperlink"/>
                <w:rFonts w:eastAsiaTheme="majorEastAsia"/>
                <w:noProof/>
              </w:rPr>
              <w:t>Landmark Collection Java Class</w:t>
            </w:r>
            <w:r>
              <w:rPr>
                <w:noProof/>
                <w:webHidden/>
              </w:rPr>
              <w:tab/>
            </w:r>
            <w:r>
              <w:rPr>
                <w:noProof/>
                <w:webHidden/>
              </w:rPr>
              <w:fldChar w:fldCharType="begin"/>
            </w:r>
            <w:r>
              <w:rPr>
                <w:noProof/>
                <w:webHidden/>
              </w:rPr>
              <w:instrText xml:space="preserve"> PAGEREF _Toc113631760 \h </w:instrText>
            </w:r>
            <w:r>
              <w:rPr>
                <w:noProof/>
                <w:webHidden/>
              </w:rPr>
            </w:r>
            <w:r>
              <w:rPr>
                <w:noProof/>
                <w:webHidden/>
              </w:rPr>
              <w:fldChar w:fldCharType="separate"/>
            </w:r>
            <w:r>
              <w:rPr>
                <w:noProof/>
                <w:webHidden/>
              </w:rPr>
              <w:t>165</w:t>
            </w:r>
            <w:r>
              <w:rPr>
                <w:noProof/>
                <w:webHidden/>
              </w:rPr>
              <w:fldChar w:fldCharType="end"/>
            </w:r>
          </w:hyperlink>
        </w:p>
        <w:p w14:paraId="2B4457CB" w14:textId="21DBE3D6"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61" w:history="1">
            <w:r w:rsidRPr="0034196D">
              <w:rPr>
                <w:rStyle w:val="Hyperlink"/>
                <w:rFonts w:eastAsiaTheme="majorEastAsia"/>
                <w:noProof/>
              </w:rPr>
              <w:t>Main Activity Java Class</w:t>
            </w:r>
            <w:r>
              <w:rPr>
                <w:noProof/>
                <w:webHidden/>
              </w:rPr>
              <w:tab/>
            </w:r>
            <w:r>
              <w:rPr>
                <w:noProof/>
                <w:webHidden/>
              </w:rPr>
              <w:fldChar w:fldCharType="begin"/>
            </w:r>
            <w:r>
              <w:rPr>
                <w:noProof/>
                <w:webHidden/>
              </w:rPr>
              <w:instrText xml:space="preserve"> PAGEREF _Toc113631761 \h </w:instrText>
            </w:r>
            <w:r>
              <w:rPr>
                <w:noProof/>
                <w:webHidden/>
              </w:rPr>
            </w:r>
            <w:r>
              <w:rPr>
                <w:noProof/>
                <w:webHidden/>
              </w:rPr>
              <w:fldChar w:fldCharType="separate"/>
            </w:r>
            <w:r>
              <w:rPr>
                <w:noProof/>
                <w:webHidden/>
              </w:rPr>
              <w:t>167</w:t>
            </w:r>
            <w:r>
              <w:rPr>
                <w:noProof/>
                <w:webHidden/>
              </w:rPr>
              <w:fldChar w:fldCharType="end"/>
            </w:r>
          </w:hyperlink>
        </w:p>
        <w:p w14:paraId="77E8C469" w14:textId="7ED8800D"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62" w:history="1">
            <w:r w:rsidRPr="0034196D">
              <w:rPr>
                <w:rStyle w:val="Hyperlink"/>
                <w:rFonts w:eastAsiaTheme="majorEastAsia"/>
                <w:noProof/>
              </w:rPr>
              <w:t>Search Landmark Activity Java Class</w:t>
            </w:r>
            <w:r>
              <w:rPr>
                <w:noProof/>
                <w:webHidden/>
              </w:rPr>
              <w:tab/>
            </w:r>
            <w:r>
              <w:rPr>
                <w:noProof/>
                <w:webHidden/>
              </w:rPr>
              <w:fldChar w:fldCharType="begin"/>
            </w:r>
            <w:r>
              <w:rPr>
                <w:noProof/>
                <w:webHidden/>
              </w:rPr>
              <w:instrText xml:space="preserve"> PAGEREF _Toc113631762 \h </w:instrText>
            </w:r>
            <w:r>
              <w:rPr>
                <w:noProof/>
                <w:webHidden/>
              </w:rPr>
            </w:r>
            <w:r>
              <w:rPr>
                <w:noProof/>
                <w:webHidden/>
              </w:rPr>
              <w:fldChar w:fldCharType="separate"/>
            </w:r>
            <w:r>
              <w:rPr>
                <w:noProof/>
                <w:webHidden/>
              </w:rPr>
              <w:t>174</w:t>
            </w:r>
            <w:r>
              <w:rPr>
                <w:noProof/>
                <w:webHidden/>
              </w:rPr>
              <w:fldChar w:fldCharType="end"/>
            </w:r>
          </w:hyperlink>
        </w:p>
        <w:p w14:paraId="37C3DCCB" w14:textId="7EDBA143"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63" w:history="1">
            <w:r w:rsidRPr="0034196D">
              <w:rPr>
                <w:rStyle w:val="Hyperlink"/>
                <w:rFonts w:eastAsiaTheme="majorEastAsia"/>
                <w:noProof/>
              </w:rPr>
              <w:t>Activity Main Layout Design (Home Page Design)</w:t>
            </w:r>
            <w:r>
              <w:rPr>
                <w:noProof/>
                <w:webHidden/>
              </w:rPr>
              <w:tab/>
            </w:r>
            <w:r>
              <w:rPr>
                <w:noProof/>
                <w:webHidden/>
              </w:rPr>
              <w:fldChar w:fldCharType="begin"/>
            </w:r>
            <w:r>
              <w:rPr>
                <w:noProof/>
                <w:webHidden/>
              </w:rPr>
              <w:instrText xml:space="preserve"> PAGEREF _Toc113631763 \h </w:instrText>
            </w:r>
            <w:r>
              <w:rPr>
                <w:noProof/>
                <w:webHidden/>
              </w:rPr>
            </w:r>
            <w:r>
              <w:rPr>
                <w:noProof/>
                <w:webHidden/>
              </w:rPr>
              <w:fldChar w:fldCharType="separate"/>
            </w:r>
            <w:r>
              <w:rPr>
                <w:noProof/>
                <w:webHidden/>
              </w:rPr>
              <w:t>180</w:t>
            </w:r>
            <w:r>
              <w:rPr>
                <w:noProof/>
                <w:webHidden/>
              </w:rPr>
              <w:fldChar w:fldCharType="end"/>
            </w:r>
          </w:hyperlink>
        </w:p>
        <w:p w14:paraId="6FFA19E8" w14:textId="3B8884A8"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64" w:history="1">
            <w:r w:rsidRPr="0034196D">
              <w:rPr>
                <w:rStyle w:val="Hyperlink"/>
                <w:rFonts w:eastAsiaTheme="majorEastAsia"/>
                <w:noProof/>
              </w:rPr>
              <w:t>Barcode Capture Design (Capturing the QR Code)</w:t>
            </w:r>
            <w:r>
              <w:rPr>
                <w:noProof/>
                <w:webHidden/>
              </w:rPr>
              <w:tab/>
            </w:r>
            <w:r>
              <w:rPr>
                <w:noProof/>
                <w:webHidden/>
              </w:rPr>
              <w:fldChar w:fldCharType="begin"/>
            </w:r>
            <w:r>
              <w:rPr>
                <w:noProof/>
                <w:webHidden/>
              </w:rPr>
              <w:instrText xml:space="preserve"> PAGEREF _Toc113631764 \h </w:instrText>
            </w:r>
            <w:r>
              <w:rPr>
                <w:noProof/>
                <w:webHidden/>
              </w:rPr>
            </w:r>
            <w:r>
              <w:rPr>
                <w:noProof/>
                <w:webHidden/>
              </w:rPr>
              <w:fldChar w:fldCharType="separate"/>
            </w:r>
            <w:r>
              <w:rPr>
                <w:noProof/>
                <w:webHidden/>
              </w:rPr>
              <w:t>182</w:t>
            </w:r>
            <w:r>
              <w:rPr>
                <w:noProof/>
                <w:webHidden/>
              </w:rPr>
              <w:fldChar w:fldCharType="end"/>
            </w:r>
          </w:hyperlink>
        </w:p>
        <w:p w14:paraId="68C0C207" w14:textId="040A1098"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65" w:history="1">
            <w:r w:rsidRPr="0034196D">
              <w:rPr>
                <w:rStyle w:val="Hyperlink"/>
                <w:rFonts w:eastAsiaTheme="majorEastAsia"/>
                <w:noProof/>
              </w:rPr>
              <w:t>Landmark Page Design</w:t>
            </w:r>
            <w:r>
              <w:rPr>
                <w:noProof/>
                <w:webHidden/>
              </w:rPr>
              <w:tab/>
            </w:r>
            <w:r>
              <w:rPr>
                <w:noProof/>
                <w:webHidden/>
              </w:rPr>
              <w:fldChar w:fldCharType="begin"/>
            </w:r>
            <w:r>
              <w:rPr>
                <w:noProof/>
                <w:webHidden/>
              </w:rPr>
              <w:instrText xml:space="preserve"> PAGEREF _Toc113631765 \h </w:instrText>
            </w:r>
            <w:r>
              <w:rPr>
                <w:noProof/>
                <w:webHidden/>
              </w:rPr>
            </w:r>
            <w:r>
              <w:rPr>
                <w:noProof/>
                <w:webHidden/>
              </w:rPr>
              <w:fldChar w:fldCharType="separate"/>
            </w:r>
            <w:r>
              <w:rPr>
                <w:noProof/>
                <w:webHidden/>
              </w:rPr>
              <w:t>183</w:t>
            </w:r>
            <w:r>
              <w:rPr>
                <w:noProof/>
                <w:webHidden/>
              </w:rPr>
              <w:fldChar w:fldCharType="end"/>
            </w:r>
          </w:hyperlink>
        </w:p>
        <w:p w14:paraId="45E08459" w14:textId="07DE0CE9" w:rsidR="006D7BC4" w:rsidRDefault="006D7BC4">
          <w:pPr>
            <w:pStyle w:val="TOC3"/>
            <w:tabs>
              <w:tab w:val="right" w:leader="dot" w:pos="9016"/>
            </w:tabs>
            <w:rPr>
              <w:rFonts w:asciiTheme="minorHAnsi" w:eastAsiaTheme="minorEastAsia" w:hAnsiTheme="minorHAnsi" w:cstheme="minorBidi"/>
              <w:noProof/>
              <w:sz w:val="22"/>
              <w:szCs w:val="22"/>
              <w:lang w:eastAsia="en-GB"/>
            </w:rPr>
          </w:pPr>
          <w:hyperlink w:anchor="_Toc113631766" w:history="1">
            <w:r w:rsidRPr="0034196D">
              <w:rPr>
                <w:rStyle w:val="Hyperlink"/>
                <w:rFonts w:eastAsiaTheme="majorEastAsia"/>
                <w:noProof/>
              </w:rPr>
              <w:t>Search Landmark Page Design</w:t>
            </w:r>
            <w:r>
              <w:rPr>
                <w:noProof/>
                <w:webHidden/>
              </w:rPr>
              <w:tab/>
            </w:r>
            <w:r>
              <w:rPr>
                <w:noProof/>
                <w:webHidden/>
              </w:rPr>
              <w:fldChar w:fldCharType="begin"/>
            </w:r>
            <w:r>
              <w:rPr>
                <w:noProof/>
                <w:webHidden/>
              </w:rPr>
              <w:instrText xml:space="preserve"> PAGEREF _Toc113631766 \h </w:instrText>
            </w:r>
            <w:r>
              <w:rPr>
                <w:noProof/>
                <w:webHidden/>
              </w:rPr>
            </w:r>
            <w:r>
              <w:rPr>
                <w:noProof/>
                <w:webHidden/>
              </w:rPr>
              <w:fldChar w:fldCharType="separate"/>
            </w:r>
            <w:r>
              <w:rPr>
                <w:noProof/>
                <w:webHidden/>
              </w:rPr>
              <w:t>185</w:t>
            </w:r>
            <w:r>
              <w:rPr>
                <w:noProof/>
                <w:webHidden/>
              </w:rPr>
              <w:fldChar w:fldCharType="end"/>
            </w:r>
          </w:hyperlink>
        </w:p>
        <w:p w14:paraId="6EDD2999" w14:textId="51422332" w:rsidR="00D36618" w:rsidRDefault="00D36618">
          <w:r>
            <w:rPr>
              <w:b/>
              <w:bCs/>
              <w:noProof/>
            </w:rPr>
            <w:fldChar w:fldCharType="end"/>
          </w:r>
        </w:p>
      </w:sdtContent>
    </w:sdt>
    <w:p w14:paraId="044E5E42" w14:textId="77777777" w:rsidR="00307A5B" w:rsidRDefault="00307A5B">
      <w:pPr>
        <w:spacing w:after="160" w:line="259" w:lineRule="auto"/>
        <w:rPr>
          <w:rFonts w:asciiTheme="majorHAnsi" w:eastAsiaTheme="majorEastAsia" w:hAnsiTheme="majorHAnsi" w:cstheme="majorBidi"/>
          <w:color w:val="2F5496" w:themeColor="accent1" w:themeShade="BF"/>
          <w:sz w:val="32"/>
          <w:szCs w:val="32"/>
        </w:rPr>
      </w:pPr>
      <w:r>
        <w:br w:type="page"/>
      </w:r>
    </w:p>
    <w:p w14:paraId="73AAA0B7" w14:textId="1C40FD9E" w:rsidR="0002044B" w:rsidRDefault="0002044B" w:rsidP="00FD7A8E">
      <w:pPr>
        <w:pStyle w:val="Heading1"/>
      </w:pPr>
      <w:bookmarkStart w:id="8" w:name="_Toc113631699"/>
      <w:r>
        <w:lastRenderedPageBreak/>
        <w:t>Table of Figures</w:t>
      </w:r>
      <w:bookmarkEnd w:id="8"/>
    </w:p>
    <w:p w14:paraId="1E9BC289" w14:textId="7A3D695D" w:rsidR="007F2871" w:rsidRDefault="00FD7D5F">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113631591" w:history="1">
        <w:r w:rsidR="007F2871" w:rsidRPr="00303AE0">
          <w:rPr>
            <w:rStyle w:val="Hyperlink"/>
            <w:rFonts w:eastAsiaTheme="majorEastAsia"/>
            <w:noProof/>
          </w:rPr>
          <w:t xml:space="preserve">Figure 1: How the Physical Web works </w:t>
        </w:r>
        <w:r w:rsidR="007F2871" w:rsidRPr="00303AE0">
          <w:rPr>
            <w:rStyle w:val="Hyperlink"/>
            <w:rFonts w:eastAsiaTheme="majorEastAsia" w:cs="Tahoma"/>
            <w:noProof/>
          </w:rPr>
          <w:t>[3]</w:t>
        </w:r>
        <w:r w:rsidR="007F2871">
          <w:rPr>
            <w:noProof/>
            <w:webHidden/>
          </w:rPr>
          <w:tab/>
        </w:r>
        <w:r w:rsidR="007F2871">
          <w:rPr>
            <w:noProof/>
            <w:webHidden/>
          </w:rPr>
          <w:fldChar w:fldCharType="begin"/>
        </w:r>
        <w:r w:rsidR="007F2871">
          <w:rPr>
            <w:noProof/>
            <w:webHidden/>
          </w:rPr>
          <w:instrText xml:space="preserve"> PAGEREF _Toc113631591 \h </w:instrText>
        </w:r>
        <w:r w:rsidR="007F2871">
          <w:rPr>
            <w:noProof/>
            <w:webHidden/>
          </w:rPr>
        </w:r>
        <w:r w:rsidR="007F2871">
          <w:rPr>
            <w:noProof/>
            <w:webHidden/>
          </w:rPr>
          <w:fldChar w:fldCharType="separate"/>
        </w:r>
        <w:r w:rsidR="007F2871">
          <w:rPr>
            <w:noProof/>
            <w:webHidden/>
          </w:rPr>
          <w:t>11</w:t>
        </w:r>
        <w:r w:rsidR="007F2871">
          <w:rPr>
            <w:noProof/>
            <w:webHidden/>
          </w:rPr>
          <w:fldChar w:fldCharType="end"/>
        </w:r>
      </w:hyperlink>
    </w:p>
    <w:p w14:paraId="5882B372" w14:textId="7ED82392"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2" w:history="1">
        <w:r w:rsidRPr="00303AE0">
          <w:rPr>
            <w:rStyle w:val="Hyperlink"/>
            <w:rFonts w:eastAsiaTheme="majorEastAsia"/>
            <w:noProof/>
          </w:rPr>
          <w:t xml:space="preserve">Figure 2: Location Based Services System components </w:t>
        </w:r>
        <w:r w:rsidRPr="00303AE0">
          <w:rPr>
            <w:rStyle w:val="Hyperlink"/>
            <w:rFonts w:eastAsiaTheme="majorEastAsia" w:cs="Tahoma"/>
            <w:noProof/>
          </w:rPr>
          <w:t>[5].</w:t>
        </w:r>
        <w:r>
          <w:rPr>
            <w:noProof/>
            <w:webHidden/>
          </w:rPr>
          <w:tab/>
        </w:r>
        <w:r>
          <w:rPr>
            <w:noProof/>
            <w:webHidden/>
          </w:rPr>
          <w:fldChar w:fldCharType="begin"/>
        </w:r>
        <w:r>
          <w:rPr>
            <w:noProof/>
            <w:webHidden/>
          </w:rPr>
          <w:instrText xml:space="preserve"> PAGEREF _Toc113631592 \h </w:instrText>
        </w:r>
        <w:r>
          <w:rPr>
            <w:noProof/>
            <w:webHidden/>
          </w:rPr>
        </w:r>
        <w:r>
          <w:rPr>
            <w:noProof/>
            <w:webHidden/>
          </w:rPr>
          <w:fldChar w:fldCharType="separate"/>
        </w:r>
        <w:r>
          <w:rPr>
            <w:noProof/>
            <w:webHidden/>
          </w:rPr>
          <w:t>12</w:t>
        </w:r>
        <w:r>
          <w:rPr>
            <w:noProof/>
            <w:webHidden/>
          </w:rPr>
          <w:fldChar w:fldCharType="end"/>
        </w:r>
      </w:hyperlink>
    </w:p>
    <w:p w14:paraId="292B06AA" w14:textId="532534C2"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3" w:history="1">
        <w:r w:rsidRPr="00303AE0">
          <w:rPr>
            <w:rStyle w:val="Hyperlink"/>
            <w:rFonts w:eastAsiaTheme="majorEastAsia"/>
            <w:noProof/>
          </w:rPr>
          <w:t>Figure 3: GPS vs IPS</w:t>
        </w:r>
        <w:r>
          <w:rPr>
            <w:noProof/>
            <w:webHidden/>
          </w:rPr>
          <w:tab/>
        </w:r>
        <w:r>
          <w:rPr>
            <w:noProof/>
            <w:webHidden/>
          </w:rPr>
          <w:fldChar w:fldCharType="begin"/>
        </w:r>
        <w:r>
          <w:rPr>
            <w:noProof/>
            <w:webHidden/>
          </w:rPr>
          <w:instrText xml:space="preserve"> PAGEREF _Toc113631593 \h </w:instrText>
        </w:r>
        <w:r>
          <w:rPr>
            <w:noProof/>
            <w:webHidden/>
          </w:rPr>
        </w:r>
        <w:r>
          <w:rPr>
            <w:noProof/>
            <w:webHidden/>
          </w:rPr>
          <w:fldChar w:fldCharType="separate"/>
        </w:r>
        <w:r>
          <w:rPr>
            <w:noProof/>
            <w:webHidden/>
          </w:rPr>
          <w:t>19</w:t>
        </w:r>
        <w:r>
          <w:rPr>
            <w:noProof/>
            <w:webHidden/>
          </w:rPr>
          <w:fldChar w:fldCharType="end"/>
        </w:r>
      </w:hyperlink>
    </w:p>
    <w:p w14:paraId="72AB70F6" w14:textId="03F16DBC"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4" w:history="1">
        <w:r w:rsidRPr="00303AE0">
          <w:rPr>
            <w:rStyle w:val="Hyperlink"/>
            <w:rFonts w:eastAsiaTheme="majorEastAsia"/>
            <w:noProof/>
          </w:rPr>
          <w:t xml:space="preserve">Figure 4: How the Beacons Work </w:t>
        </w:r>
        <w:r w:rsidRPr="00303AE0">
          <w:rPr>
            <w:rStyle w:val="Hyperlink"/>
            <w:rFonts w:eastAsiaTheme="majorEastAsia" w:cs="Tahoma"/>
            <w:noProof/>
          </w:rPr>
          <w:t>[34]</w:t>
        </w:r>
        <w:r>
          <w:rPr>
            <w:noProof/>
            <w:webHidden/>
          </w:rPr>
          <w:tab/>
        </w:r>
        <w:r>
          <w:rPr>
            <w:noProof/>
            <w:webHidden/>
          </w:rPr>
          <w:fldChar w:fldCharType="begin"/>
        </w:r>
        <w:r>
          <w:rPr>
            <w:noProof/>
            <w:webHidden/>
          </w:rPr>
          <w:instrText xml:space="preserve"> PAGEREF _Toc113631594 \h </w:instrText>
        </w:r>
        <w:r>
          <w:rPr>
            <w:noProof/>
            <w:webHidden/>
          </w:rPr>
        </w:r>
        <w:r>
          <w:rPr>
            <w:noProof/>
            <w:webHidden/>
          </w:rPr>
          <w:fldChar w:fldCharType="separate"/>
        </w:r>
        <w:r>
          <w:rPr>
            <w:noProof/>
            <w:webHidden/>
          </w:rPr>
          <w:t>21</w:t>
        </w:r>
        <w:r>
          <w:rPr>
            <w:noProof/>
            <w:webHidden/>
          </w:rPr>
          <w:fldChar w:fldCharType="end"/>
        </w:r>
      </w:hyperlink>
    </w:p>
    <w:p w14:paraId="361978F7" w14:textId="4B7CEBD5"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5" w:history="1">
        <w:r w:rsidRPr="00303AE0">
          <w:rPr>
            <w:rStyle w:val="Hyperlink"/>
            <w:rFonts w:eastAsiaTheme="majorEastAsia"/>
            <w:noProof/>
          </w:rPr>
          <w:t>Figure 5: Unified Gradle Test Runner [38]</w:t>
        </w:r>
        <w:r>
          <w:rPr>
            <w:noProof/>
            <w:webHidden/>
          </w:rPr>
          <w:tab/>
        </w:r>
        <w:r>
          <w:rPr>
            <w:noProof/>
            <w:webHidden/>
          </w:rPr>
          <w:fldChar w:fldCharType="begin"/>
        </w:r>
        <w:r>
          <w:rPr>
            <w:noProof/>
            <w:webHidden/>
          </w:rPr>
          <w:instrText xml:space="preserve"> PAGEREF _Toc113631595 \h </w:instrText>
        </w:r>
        <w:r>
          <w:rPr>
            <w:noProof/>
            <w:webHidden/>
          </w:rPr>
        </w:r>
        <w:r>
          <w:rPr>
            <w:noProof/>
            <w:webHidden/>
          </w:rPr>
          <w:fldChar w:fldCharType="separate"/>
        </w:r>
        <w:r>
          <w:rPr>
            <w:noProof/>
            <w:webHidden/>
          </w:rPr>
          <w:t>22</w:t>
        </w:r>
        <w:r>
          <w:rPr>
            <w:noProof/>
            <w:webHidden/>
          </w:rPr>
          <w:fldChar w:fldCharType="end"/>
        </w:r>
      </w:hyperlink>
    </w:p>
    <w:p w14:paraId="0A426F47" w14:textId="77321C28"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6" w:history="1">
        <w:r w:rsidRPr="00303AE0">
          <w:rPr>
            <w:rStyle w:val="Hyperlink"/>
            <w:rFonts w:eastAsiaTheme="majorEastAsia"/>
            <w:noProof/>
          </w:rPr>
          <w:t>Figure 6: American Museum of Natural History Explorer (AMNH) [39]</w:t>
        </w:r>
        <w:r>
          <w:rPr>
            <w:noProof/>
            <w:webHidden/>
          </w:rPr>
          <w:tab/>
        </w:r>
        <w:r>
          <w:rPr>
            <w:noProof/>
            <w:webHidden/>
          </w:rPr>
          <w:fldChar w:fldCharType="begin"/>
        </w:r>
        <w:r>
          <w:rPr>
            <w:noProof/>
            <w:webHidden/>
          </w:rPr>
          <w:instrText xml:space="preserve"> PAGEREF _Toc113631596 \h </w:instrText>
        </w:r>
        <w:r>
          <w:rPr>
            <w:noProof/>
            <w:webHidden/>
          </w:rPr>
        </w:r>
        <w:r>
          <w:rPr>
            <w:noProof/>
            <w:webHidden/>
          </w:rPr>
          <w:fldChar w:fldCharType="separate"/>
        </w:r>
        <w:r>
          <w:rPr>
            <w:noProof/>
            <w:webHidden/>
          </w:rPr>
          <w:t>23</w:t>
        </w:r>
        <w:r>
          <w:rPr>
            <w:noProof/>
            <w:webHidden/>
          </w:rPr>
          <w:fldChar w:fldCharType="end"/>
        </w:r>
      </w:hyperlink>
    </w:p>
    <w:p w14:paraId="31B3BE93" w14:textId="6684F1C9"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7" w:history="1">
        <w:r w:rsidRPr="00303AE0">
          <w:rPr>
            <w:rStyle w:val="Hyperlink"/>
            <w:rFonts w:eastAsiaTheme="majorEastAsia"/>
            <w:noProof/>
          </w:rPr>
          <w:t>Figure 7: How QR codes work [46]</w:t>
        </w:r>
        <w:r>
          <w:rPr>
            <w:noProof/>
            <w:webHidden/>
          </w:rPr>
          <w:tab/>
        </w:r>
        <w:r>
          <w:rPr>
            <w:noProof/>
            <w:webHidden/>
          </w:rPr>
          <w:fldChar w:fldCharType="begin"/>
        </w:r>
        <w:r>
          <w:rPr>
            <w:noProof/>
            <w:webHidden/>
          </w:rPr>
          <w:instrText xml:space="preserve"> PAGEREF _Toc113631597 \h </w:instrText>
        </w:r>
        <w:r>
          <w:rPr>
            <w:noProof/>
            <w:webHidden/>
          </w:rPr>
        </w:r>
        <w:r>
          <w:rPr>
            <w:noProof/>
            <w:webHidden/>
          </w:rPr>
          <w:fldChar w:fldCharType="separate"/>
        </w:r>
        <w:r>
          <w:rPr>
            <w:noProof/>
            <w:webHidden/>
          </w:rPr>
          <w:t>26</w:t>
        </w:r>
        <w:r>
          <w:rPr>
            <w:noProof/>
            <w:webHidden/>
          </w:rPr>
          <w:fldChar w:fldCharType="end"/>
        </w:r>
      </w:hyperlink>
    </w:p>
    <w:p w14:paraId="57A2E7B1" w14:textId="55030BD8"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8" w:history="1">
        <w:r w:rsidRPr="00303AE0">
          <w:rPr>
            <w:rStyle w:val="Hyperlink"/>
            <w:rFonts w:eastAsiaTheme="majorEastAsia"/>
            <w:noProof/>
          </w:rPr>
          <w:t>Figure 8: Research Onion</w:t>
        </w:r>
        <w:r>
          <w:rPr>
            <w:noProof/>
            <w:webHidden/>
          </w:rPr>
          <w:tab/>
        </w:r>
        <w:r>
          <w:rPr>
            <w:noProof/>
            <w:webHidden/>
          </w:rPr>
          <w:fldChar w:fldCharType="begin"/>
        </w:r>
        <w:r>
          <w:rPr>
            <w:noProof/>
            <w:webHidden/>
          </w:rPr>
          <w:instrText xml:space="preserve"> PAGEREF _Toc113631598 \h </w:instrText>
        </w:r>
        <w:r>
          <w:rPr>
            <w:noProof/>
            <w:webHidden/>
          </w:rPr>
        </w:r>
        <w:r>
          <w:rPr>
            <w:noProof/>
            <w:webHidden/>
          </w:rPr>
          <w:fldChar w:fldCharType="separate"/>
        </w:r>
        <w:r>
          <w:rPr>
            <w:noProof/>
            <w:webHidden/>
          </w:rPr>
          <w:t>28</w:t>
        </w:r>
        <w:r>
          <w:rPr>
            <w:noProof/>
            <w:webHidden/>
          </w:rPr>
          <w:fldChar w:fldCharType="end"/>
        </w:r>
      </w:hyperlink>
    </w:p>
    <w:p w14:paraId="1F9F466C" w14:textId="57501305"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599" w:history="1">
        <w:r w:rsidRPr="00303AE0">
          <w:rPr>
            <w:rStyle w:val="Hyperlink"/>
            <w:rFonts w:eastAsiaTheme="majorEastAsia"/>
            <w:noProof/>
          </w:rPr>
          <w:t>Figure 9: Waterfall vs Agile</w:t>
        </w:r>
        <w:r w:rsidRPr="00303AE0">
          <w:rPr>
            <w:rStyle w:val="Hyperlink"/>
            <w:rFonts w:eastAsiaTheme="majorEastAsia" w:cs="Tahoma"/>
            <w:noProof/>
          </w:rPr>
          <w:t xml:space="preserve"> [56]</w:t>
        </w:r>
        <w:r>
          <w:rPr>
            <w:noProof/>
            <w:webHidden/>
          </w:rPr>
          <w:tab/>
        </w:r>
        <w:r>
          <w:rPr>
            <w:noProof/>
            <w:webHidden/>
          </w:rPr>
          <w:fldChar w:fldCharType="begin"/>
        </w:r>
        <w:r>
          <w:rPr>
            <w:noProof/>
            <w:webHidden/>
          </w:rPr>
          <w:instrText xml:space="preserve"> PAGEREF _Toc113631599 \h </w:instrText>
        </w:r>
        <w:r>
          <w:rPr>
            <w:noProof/>
            <w:webHidden/>
          </w:rPr>
        </w:r>
        <w:r>
          <w:rPr>
            <w:noProof/>
            <w:webHidden/>
          </w:rPr>
          <w:fldChar w:fldCharType="separate"/>
        </w:r>
        <w:r>
          <w:rPr>
            <w:noProof/>
            <w:webHidden/>
          </w:rPr>
          <w:t>30</w:t>
        </w:r>
        <w:r>
          <w:rPr>
            <w:noProof/>
            <w:webHidden/>
          </w:rPr>
          <w:fldChar w:fldCharType="end"/>
        </w:r>
      </w:hyperlink>
    </w:p>
    <w:p w14:paraId="3C5D5DE6" w14:textId="58B439E0"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0" w:history="1">
        <w:r w:rsidRPr="00303AE0">
          <w:rPr>
            <w:rStyle w:val="Hyperlink"/>
            <w:rFonts w:eastAsiaTheme="majorEastAsia"/>
            <w:noProof/>
          </w:rPr>
          <w:t>Figure 10: Waterfall Method [66]</w:t>
        </w:r>
        <w:r>
          <w:rPr>
            <w:noProof/>
            <w:webHidden/>
          </w:rPr>
          <w:tab/>
        </w:r>
        <w:r>
          <w:rPr>
            <w:noProof/>
            <w:webHidden/>
          </w:rPr>
          <w:fldChar w:fldCharType="begin"/>
        </w:r>
        <w:r>
          <w:rPr>
            <w:noProof/>
            <w:webHidden/>
          </w:rPr>
          <w:instrText xml:space="preserve"> PAGEREF _Toc113631600 \h </w:instrText>
        </w:r>
        <w:r>
          <w:rPr>
            <w:noProof/>
            <w:webHidden/>
          </w:rPr>
        </w:r>
        <w:r>
          <w:rPr>
            <w:noProof/>
            <w:webHidden/>
          </w:rPr>
          <w:fldChar w:fldCharType="separate"/>
        </w:r>
        <w:r>
          <w:rPr>
            <w:noProof/>
            <w:webHidden/>
          </w:rPr>
          <w:t>33</w:t>
        </w:r>
        <w:r>
          <w:rPr>
            <w:noProof/>
            <w:webHidden/>
          </w:rPr>
          <w:fldChar w:fldCharType="end"/>
        </w:r>
      </w:hyperlink>
    </w:p>
    <w:p w14:paraId="64E81107" w14:textId="55459DAC"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1" w:history="1">
        <w:r w:rsidRPr="00303AE0">
          <w:rPr>
            <w:rStyle w:val="Hyperlink"/>
            <w:rFonts w:eastAsiaTheme="majorEastAsia"/>
            <w:noProof/>
          </w:rPr>
          <w:t>Figure 11: Relative Cost of Fixing Defects [68]</w:t>
        </w:r>
        <w:r>
          <w:rPr>
            <w:noProof/>
            <w:webHidden/>
          </w:rPr>
          <w:tab/>
        </w:r>
        <w:r>
          <w:rPr>
            <w:noProof/>
            <w:webHidden/>
          </w:rPr>
          <w:fldChar w:fldCharType="begin"/>
        </w:r>
        <w:r>
          <w:rPr>
            <w:noProof/>
            <w:webHidden/>
          </w:rPr>
          <w:instrText xml:space="preserve"> PAGEREF _Toc113631601 \h </w:instrText>
        </w:r>
        <w:r>
          <w:rPr>
            <w:noProof/>
            <w:webHidden/>
          </w:rPr>
        </w:r>
        <w:r>
          <w:rPr>
            <w:noProof/>
            <w:webHidden/>
          </w:rPr>
          <w:fldChar w:fldCharType="separate"/>
        </w:r>
        <w:r>
          <w:rPr>
            <w:noProof/>
            <w:webHidden/>
          </w:rPr>
          <w:t>35</w:t>
        </w:r>
        <w:r>
          <w:rPr>
            <w:noProof/>
            <w:webHidden/>
          </w:rPr>
          <w:fldChar w:fldCharType="end"/>
        </w:r>
      </w:hyperlink>
    </w:p>
    <w:p w14:paraId="35E21688" w14:textId="29F367AC"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2" w:history="1">
        <w:r w:rsidRPr="00303AE0">
          <w:rPr>
            <w:rStyle w:val="Hyperlink"/>
            <w:rFonts w:eastAsiaTheme="majorEastAsia"/>
            <w:noProof/>
          </w:rPr>
          <w:t>Figure 12: Prototype Development Methodology [71]</w:t>
        </w:r>
        <w:r>
          <w:rPr>
            <w:noProof/>
            <w:webHidden/>
          </w:rPr>
          <w:tab/>
        </w:r>
        <w:r>
          <w:rPr>
            <w:noProof/>
            <w:webHidden/>
          </w:rPr>
          <w:fldChar w:fldCharType="begin"/>
        </w:r>
        <w:r>
          <w:rPr>
            <w:noProof/>
            <w:webHidden/>
          </w:rPr>
          <w:instrText xml:space="preserve"> PAGEREF _Toc113631602 \h </w:instrText>
        </w:r>
        <w:r>
          <w:rPr>
            <w:noProof/>
            <w:webHidden/>
          </w:rPr>
        </w:r>
        <w:r>
          <w:rPr>
            <w:noProof/>
            <w:webHidden/>
          </w:rPr>
          <w:fldChar w:fldCharType="separate"/>
        </w:r>
        <w:r>
          <w:rPr>
            <w:noProof/>
            <w:webHidden/>
          </w:rPr>
          <w:t>36</w:t>
        </w:r>
        <w:r>
          <w:rPr>
            <w:noProof/>
            <w:webHidden/>
          </w:rPr>
          <w:fldChar w:fldCharType="end"/>
        </w:r>
      </w:hyperlink>
    </w:p>
    <w:p w14:paraId="3D8722D8" w14:textId="556F585C"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3" w:history="1">
        <w:r w:rsidRPr="00303AE0">
          <w:rPr>
            <w:rStyle w:val="Hyperlink"/>
            <w:rFonts w:eastAsiaTheme="majorEastAsia"/>
            <w:noProof/>
          </w:rPr>
          <w:t>Figure 13: Welcome screen</w:t>
        </w:r>
        <w:r>
          <w:rPr>
            <w:noProof/>
            <w:webHidden/>
          </w:rPr>
          <w:tab/>
        </w:r>
        <w:r>
          <w:rPr>
            <w:noProof/>
            <w:webHidden/>
          </w:rPr>
          <w:fldChar w:fldCharType="begin"/>
        </w:r>
        <w:r>
          <w:rPr>
            <w:noProof/>
            <w:webHidden/>
          </w:rPr>
          <w:instrText xml:space="preserve"> PAGEREF _Toc113631603 \h </w:instrText>
        </w:r>
        <w:r>
          <w:rPr>
            <w:noProof/>
            <w:webHidden/>
          </w:rPr>
        </w:r>
        <w:r>
          <w:rPr>
            <w:noProof/>
            <w:webHidden/>
          </w:rPr>
          <w:fldChar w:fldCharType="separate"/>
        </w:r>
        <w:r>
          <w:rPr>
            <w:noProof/>
            <w:webHidden/>
          </w:rPr>
          <w:t>40</w:t>
        </w:r>
        <w:r>
          <w:rPr>
            <w:noProof/>
            <w:webHidden/>
          </w:rPr>
          <w:fldChar w:fldCharType="end"/>
        </w:r>
      </w:hyperlink>
    </w:p>
    <w:p w14:paraId="04507E3B" w14:textId="57F6FE28"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4" w:history="1">
        <w:r w:rsidRPr="00303AE0">
          <w:rPr>
            <w:rStyle w:val="Hyperlink"/>
            <w:rFonts w:eastAsiaTheme="majorEastAsia"/>
            <w:noProof/>
          </w:rPr>
          <w:t>Figure 14: Map of the Heritage Centre</w:t>
        </w:r>
        <w:r>
          <w:rPr>
            <w:noProof/>
            <w:webHidden/>
          </w:rPr>
          <w:tab/>
        </w:r>
        <w:r>
          <w:rPr>
            <w:noProof/>
            <w:webHidden/>
          </w:rPr>
          <w:fldChar w:fldCharType="begin"/>
        </w:r>
        <w:r>
          <w:rPr>
            <w:noProof/>
            <w:webHidden/>
          </w:rPr>
          <w:instrText xml:space="preserve"> PAGEREF _Toc113631604 \h </w:instrText>
        </w:r>
        <w:r>
          <w:rPr>
            <w:noProof/>
            <w:webHidden/>
          </w:rPr>
        </w:r>
        <w:r>
          <w:rPr>
            <w:noProof/>
            <w:webHidden/>
          </w:rPr>
          <w:fldChar w:fldCharType="separate"/>
        </w:r>
        <w:r>
          <w:rPr>
            <w:noProof/>
            <w:webHidden/>
          </w:rPr>
          <w:t>41</w:t>
        </w:r>
        <w:r>
          <w:rPr>
            <w:noProof/>
            <w:webHidden/>
          </w:rPr>
          <w:fldChar w:fldCharType="end"/>
        </w:r>
      </w:hyperlink>
    </w:p>
    <w:p w14:paraId="1F075508" w14:textId="634A3C75"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5" w:history="1">
        <w:r w:rsidRPr="00303AE0">
          <w:rPr>
            <w:rStyle w:val="Hyperlink"/>
            <w:rFonts w:eastAsiaTheme="majorEastAsia"/>
            <w:noProof/>
          </w:rPr>
          <w:t>Figure 15: Key for the Map</w:t>
        </w:r>
        <w:r>
          <w:rPr>
            <w:noProof/>
            <w:webHidden/>
          </w:rPr>
          <w:tab/>
        </w:r>
        <w:r>
          <w:rPr>
            <w:noProof/>
            <w:webHidden/>
          </w:rPr>
          <w:fldChar w:fldCharType="begin"/>
        </w:r>
        <w:r>
          <w:rPr>
            <w:noProof/>
            <w:webHidden/>
          </w:rPr>
          <w:instrText xml:space="preserve"> PAGEREF _Toc113631605 \h </w:instrText>
        </w:r>
        <w:r>
          <w:rPr>
            <w:noProof/>
            <w:webHidden/>
          </w:rPr>
        </w:r>
        <w:r>
          <w:rPr>
            <w:noProof/>
            <w:webHidden/>
          </w:rPr>
          <w:fldChar w:fldCharType="separate"/>
        </w:r>
        <w:r>
          <w:rPr>
            <w:noProof/>
            <w:webHidden/>
          </w:rPr>
          <w:t>42</w:t>
        </w:r>
        <w:r>
          <w:rPr>
            <w:noProof/>
            <w:webHidden/>
          </w:rPr>
          <w:fldChar w:fldCharType="end"/>
        </w:r>
      </w:hyperlink>
    </w:p>
    <w:p w14:paraId="7755E533" w14:textId="7D9283E0"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6" w:history="1">
        <w:r w:rsidRPr="00303AE0">
          <w:rPr>
            <w:rStyle w:val="Hyperlink"/>
            <w:rFonts w:eastAsiaTheme="majorEastAsia"/>
            <w:noProof/>
          </w:rPr>
          <w:t>Figure 16: Places by Distance</w:t>
        </w:r>
        <w:r>
          <w:rPr>
            <w:noProof/>
            <w:webHidden/>
          </w:rPr>
          <w:tab/>
        </w:r>
        <w:r>
          <w:rPr>
            <w:noProof/>
            <w:webHidden/>
          </w:rPr>
          <w:fldChar w:fldCharType="begin"/>
        </w:r>
        <w:r>
          <w:rPr>
            <w:noProof/>
            <w:webHidden/>
          </w:rPr>
          <w:instrText xml:space="preserve"> PAGEREF _Toc113631606 \h </w:instrText>
        </w:r>
        <w:r>
          <w:rPr>
            <w:noProof/>
            <w:webHidden/>
          </w:rPr>
        </w:r>
        <w:r>
          <w:rPr>
            <w:noProof/>
            <w:webHidden/>
          </w:rPr>
          <w:fldChar w:fldCharType="separate"/>
        </w:r>
        <w:r>
          <w:rPr>
            <w:noProof/>
            <w:webHidden/>
          </w:rPr>
          <w:t>43</w:t>
        </w:r>
        <w:r>
          <w:rPr>
            <w:noProof/>
            <w:webHidden/>
          </w:rPr>
          <w:fldChar w:fldCharType="end"/>
        </w:r>
      </w:hyperlink>
    </w:p>
    <w:p w14:paraId="3546D8CD" w14:textId="42F5BD99"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7" w:history="1">
        <w:r w:rsidRPr="00303AE0">
          <w:rPr>
            <w:rStyle w:val="Hyperlink"/>
            <w:rFonts w:eastAsiaTheme="majorEastAsia"/>
            <w:noProof/>
          </w:rPr>
          <w:t>Figure 17: App coincides with Actual Location</w:t>
        </w:r>
        <w:r>
          <w:rPr>
            <w:noProof/>
            <w:webHidden/>
          </w:rPr>
          <w:tab/>
        </w:r>
        <w:r>
          <w:rPr>
            <w:noProof/>
            <w:webHidden/>
          </w:rPr>
          <w:fldChar w:fldCharType="begin"/>
        </w:r>
        <w:r>
          <w:rPr>
            <w:noProof/>
            <w:webHidden/>
          </w:rPr>
          <w:instrText xml:space="preserve"> PAGEREF _Toc113631607 \h </w:instrText>
        </w:r>
        <w:r>
          <w:rPr>
            <w:noProof/>
            <w:webHidden/>
          </w:rPr>
        </w:r>
        <w:r>
          <w:rPr>
            <w:noProof/>
            <w:webHidden/>
          </w:rPr>
          <w:fldChar w:fldCharType="separate"/>
        </w:r>
        <w:r>
          <w:rPr>
            <w:noProof/>
            <w:webHidden/>
          </w:rPr>
          <w:t>44</w:t>
        </w:r>
        <w:r>
          <w:rPr>
            <w:noProof/>
            <w:webHidden/>
          </w:rPr>
          <w:fldChar w:fldCharType="end"/>
        </w:r>
      </w:hyperlink>
    </w:p>
    <w:p w14:paraId="79F8134D" w14:textId="718514F7"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8" w:history="1">
        <w:r w:rsidRPr="00303AE0">
          <w:rPr>
            <w:rStyle w:val="Hyperlink"/>
            <w:rFonts w:eastAsiaTheme="majorEastAsia"/>
            <w:noProof/>
          </w:rPr>
          <w:t>Figure 18: Home page with Accessibility Settings</w:t>
        </w:r>
        <w:r>
          <w:rPr>
            <w:noProof/>
            <w:webHidden/>
          </w:rPr>
          <w:tab/>
        </w:r>
        <w:r>
          <w:rPr>
            <w:noProof/>
            <w:webHidden/>
          </w:rPr>
          <w:fldChar w:fldCharType="begin"/>
        </w:r>
        <w:r>
          <w:rPr>
            <w:noProof/>
            <w:webHidden/>
          </w:rPr>
          <w:instrText xml:space="preserve"> PAGEREF _Toc113631608 \h </w:instrText>
        </w:r>
        <w:r>
          <w:rPr>
            <w:noProof/>
            <w:webHidden/>
          </w:rPr>
        </w:r>
        <w:r>
          <w:rPr>
            <w:noProof/>
            <w:webHidden/>
          </w:rPr>
          <w:fldChar w:fldCharType="separate"/>
        </w:r>
        <w:r>
          <w:rPr>
            <w:noProof/>
            <w:webHidden/>
          </w:rPr>
          <w:t>45</w:t>
        </w:r>
        <w:r>
          <w:rPr>
            <w:noProof/>
            <w:webHidden/>
          </w:rPr>
          <w:fldChar w:fldCharType="end"/>
        </w:r>
      </w:hyperlink>
    </w:p>
    <w:p w14:paraId="3D096137" w14:textId="15B03236"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09" w:history="1">
        <w:r w:rsidRPr="00303AE0">
          <w:rPr>
            <w:rStyle w:val="Hyperlink"/>
            <w:rFonts w:eastAsiaTheme="majorEastAsia"/>
            <w:noProof/>
          </w:rPr>
          <w:t>Figure 19: The Rooms</w:t>
        </w:r>
        <w:r>
          <w:rPr>
            <w:noProof/>
            <w:webHidden/>
          </w:rPr>
          <w:tab/>
        </w:r>
        <w:r>
          <w:rPr>
            <w:noProof/>
            <w:webHidden/>
          </w:rPr>
          <w:fldChar w:fldCharType="begin"/>
        </w:r>
        <w:r>
          <w:rPr>
            <w:noProof/>
            <w:webHidden/>
          </w:rPr>
          <w:instrText xml:space="preserve"> PAGEREF _Toc113631609 \h </w:instrText>
        </w:r>
        <w:r>
          <w:rPr>
            <w:noProof/>
            <w:webHidden/>
          </w:rPr>
        </w:r>
        <w:r>
          <w:rPr>
            <w:noProof/>
            <w:webHidden/>
          </w:rPr>
          <w:fldChar w:fldCharType="separate"/>
        </w:r>
        <w:r>
          <w:rPr>
            <w:noProof/>
            <w:webHidden/>
          </w:rPr>
          <w:t>46</w:t>
        </w:r>
        <w:r>
          <w:rPr>
            <w:noProof/>
            <w:webHidden/>
          </w:rPr>
          <w:fldChar w:fldCharType="end"/>
        </w:r>
      </w:hyperlink>
    </w:p>
    <w:p w14:paraId="2BE358B8" w14:textId="63462101"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0" w:history="1">
        <w:r w:rsidRPr="00303AE0">
          <w:rPr>
            <w:rStyle w:val="Hyperlink"/>
            <w:rFonts w:eastAsiaTheme="majorEastAsia"/>
            <w:noProof/>
          </w:rPr>
          <w:t>Figure 20: Stress Test</w:t>
        </w:r>
        <w:r>
          <w:rPr>
            <w:noProof/>
            <w:webHidden/>
          </w:rPr>
          <w:tab/>
        </w:r>
        <w:r>
          <w:rPr>
            <w:noProof/>
            <w:webHidden/>
          </w:rPr>
          <w:fldChar w:fldCharType="begin"/>
        </w:r>
        <w:r>
          <w:rPr>
            <w:noProof/>
            <w:webHidden/>
          </w:rPr>
          <w:instrText xml:space="preserve"> PAGEREF _Toc113631610 \h </w:instrText>
        </w:r>
        <w:r>
          <w:rPr>
            <w:noProof/>
            <w:webHidden/>
          </w:rPr>
        </w:r>
        <w:r>
          <w:rPr>
            <w:noProof/>
            <w:webHidden/>
          </w:rPr>
          <w:fldChar w:fldCharType="separate"/>
        </w:r>
        <w:r>
          <w:rPr>
            <w:noProof/>
            <w:webHidden/>
          </w:rPr>
          <w:t>47</w:t>
        </w:r>
        <w:r>
          <w:rPr>
            <w:noProof/>
            <w:webHidden/>
          </w:rPr>
          <w:fldChar w:fldCharType="end"/>
        </w:r>
      </w:hyperlink>
    </w:p>
    <w:p w14:paraId="4BCF473C" w14:textId="1CAB74C4"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1" w:history="1">
        <w:r w:rsidRPr="00303AE0">
          <w:rPr>
            <w:rStyle w:val="Hyperlink"/>
            <w:rFonts w:eastAsiaTheme="majorEastAsia"/>
            <w:noProof/>
          </w:rPr>
          <w:t>Figure 21: Incorrect Room Example</w:t>
        </w:r>
        <w:r>
          <w:rPr>
            <w:noProof/>
            <w:webHidden/>
          </w:rPr>
          <w:tab/>
        </w:r>
        <w:r>
          <w:rPr>
            <w:noProof/>
            <w:webHidden/>
          </w:rPr>
          <w:fldChar w:fldCharType="begin"/>
        </w:r>
        <w:r>
          <w:rPr>
            <w:noProof/>
            <w:webHidden/>
          </w:rPr>
          <w:instrText xml:space="preserve"> PAGEREF _Toc113631611 \h </w:instrText>
        </w:r>
        <w:r>
          <w:rPr>
            <w:noProof/>
            <w:webHidden/>
          </w:rPr>
        </w:r>
        <w:r>
          <w:rPr>
            <w:noProof/>
            <w:webHidden/>
          </w:rPr>
          <w:fldChar w:fldCharType="separate"/>
        </w:r>
        <w:r>
          <w:rPr>
            <w:noProof/>
            <w:webHidden/>
          </w:rPr>
          <w:t>48</w:t>
        </w:r>
        <w:r>
          <w:rPr>
            <w:noProof/>
            <w:webHidden/>
          </w:rPr>
          <w:fldChar w:fldCharType="end"/>
        </w:r>
      </w:hyperlink>
    </w:p>
    <w:p w14:paraId="69ECB212" w14:textId="5828B894"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2" w:history="1">
        <w:r w:rsidRPr="00303AE0">
          <w:rPr>
            <w:rStyle w:val="Hyperlink"/>
            <w:rFonts w:eastAsiaTheme="majorEastAsia"/>
            <w:noProof/>
          </w:rPr>
          <w:t>Figure 22: Attending an Open Day prior to commencing studies</w:t>
        </w:r>
        <w:r>
          <w:rPr>
            <w:noProof/>
            <w:webHidden/>
          </w:rPr>
          <w:tab/>
        </w:r>
        <w:r>
          <w:rPr>
            <w:noProof/>
            <w:webHidden/>
          </w:rPr>
          <w:fldChar w:fldCharType="begin"/>
        </w:r>
        <w:r>
          <w:rPr>
            <w:noProof/>
            <w:webHidden/>
          </w:rPr>
          <w:instrText xml:space="preserve"> PAGEREF _Toc113631612 \h </w:instrText>
        </w:r>
        <w:r>
          <w:rPr>
            <w:noProof/>
            <w:webHidden/>
          </w:rPr>
        </w:r>
        <w:r>
          <w:rPr>
            <w:noProof/>
            <w:webHidden/>
          </w:rPr>
          <w:fldChar w:fldCharType="separate"/>
        </w:r>
        <w:r>
          <w:rPr>
            <w:noProof/>
            <w:webHidden/>
          </w:rPr>
          <w:t>50</w:t>
        </w:r>
        <w:r>
          <w:rPr>
            <w:noProof/>
            <w:webHidden/>
          </w:rPr>
          <w:fldChar w:fldCharType="end"/>
        </w:r>
      </w:hyperlink>
    </w:p>
    <w:p w14:paraId="38783E3F" w14:textId="1789659E"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3" w:history="1">
        <w:r w:rsidRPr="00303AE0">
          <w:rPr>
            <w:rStyle w:val="Hyperlink"/>
            <w:rFonts w:eastAsiaTheme="majorEastAsia"/>
            <w:noProof/>
          </w:rPr>
          <w:t>Figure 23: finding information</w:t>
        </w:r>
        <w:r>
          <w:rPr>
            <w:noProof/>
            <w:webHidden/>
          </w:rPr>
          <w:tab/>
        </w:r>
        <w:r>
          <w:rPr>
            <w:noProof/>
            <w:webHidden/>
          </w:rPr>
          <w:fldChar w:fldCharType="begin"/>
        </w:r>
        <w:r>
          <w:rPr>
            <w:noProof/>
            <w:webHidden/>
          </w:rPr>
          <w:instrText xml:space="preserve"> PAGEREF _Toc113631613 \h </w:instrText>
        </w:r>
        <w:r>
          <w:rPr>
            <w:noProof/>
            <w:webHidden/>
          </w:rPr>
        </w:r>
        <w:r>
          <w:rPr>
            <w:noProof/>
            <w:webHidden/>
          </w:rPr>
          <w:fldChar w:fldCharType="separate"/>
        </w:r>
        <w:r>
          <w:rPr>
            <w:noProof/>
            <w:webHidden/>
          </w:rPr>
          <w:t>51</w:t>
        </w:r>
        <w:r>
          <w:rPr>
            <w:noProof/>
            <w:webHidden/>
          </w:rPr>
          <w:fldChar w:fldCharType="end"/>
        </w:r>
      </w:hyperlink>
    </w:p>
    <w:p w14:paraId="77F8CB54" w14:textId="34BE3FE7"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4" w:history="1">
        <w:r w:rsidRPr="00303AE0">
          <w:rPr>
            <w:rStyle w:val="Hyperlink"/>
            <w:rFonts w:eastAsiaTheme="majorEastAsia"/>
            <w:noProof/>
          </w:rPr>
          <w:t>Figure 24: were campus tours provided?</w:t>
        </w:r>
        <w:r>
          <w:rPr>
            <w:noProof/>
            <w:webHidden/>
          </w:rPr>
          <w:tab/>
        </w:r>
        <w:r>
          <w:rPr>
            <w:noProof/>
            <w:webHidden/>
          </w:rPr>
          <w:fldChar w:fldCharType="begin"/>
        </w:r>
        <w:r>
          <w:rPr>
            <w:noProof/>
            <w:webHidden/>
          </w:rPr>
          <w:instrText xml:space="preserve"> PAGEREF _Toc113631614 \h </w:instrText>
        </w:r>
        <w:r>
          <w:rPr>
            <w:noProof/>
            <w:webHidden/>
          </w:rPr>
        </w:r>
        <w:r>
          <w:rPr>
            <w:noProof/>
            <w:webHidden/>
          </w:rPr>
          <w:fldChar w:fldCharType="separate"/>
        </w:r>
        <w:r>
          <w:rPr>
            <w:noProof/>
            <w:webHidden/>
          </w:rPr>
          <w:t>51</w:t>
        </w:r>
        <w:r>
          <w:rPr>
            <w:noProof/>
            <w:webHidden/>
          </w:rPr>
          <w:fldChar w:fldCharType="end"/>
        </w:r>
      </w:hyperlink>
    </w:p>
    <w:p w14:paraId="1E9D4A8E" w14:textId="76215082"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5" w:history="1">
        <w:r w:rsidRPr="00303AE0">
          <w:rPr>
            <w:rStyle w:val="Hyperlink"/>
            <w:rFonts w:eastAsiaTheme="majorEastAsia"/>
            <w:noProof/>
          </w:rPr>
          <w:t>Figure 25: what did you see on a campus tour?</w:t>
        </w:r>
        <w:r>
          <w:rPr>
            <w:noProof/>
            <w:webHidden/>
          </w:rPr>
          <w:tab/>
        </w:r>
        <w:r>
          <w:rPr>
            <w:noProof/>
            <w:webHidden/>
          </w:rPr>
          <w:fldChar w:fldCharType="begin"/>
        </w:r>
        <w:r>
          <w:rPr>
            <w:noProof/>
            <w:webHidden/>
          </w:rPr>
          <w:instrText xml:space="preserve"> PAGEREF _Toc113631615 \h </w:instrText>
        </w:r>
        <w:r>
          <w:rPr>
            <w:noProof/>
            <w:webHidden/>
          </w:rPr>
        </w:r>
        <w:r>
          <w:rPr>
            <w:noProof/>
            <w:webHidden/>
          </w:rPr>
          <w:fldChar w:fldCharType="separate"/>
        </w:r>
        <w:r>
          <w:rPr>
            <w:noProof/>
            <w:webHidden/>
          </w:rPr>
          <w:t>52</w:t>
        </w:r>
        <w:r>
          <w:rPr>
            <w:noProof/>
            <w:webHidden/>
          </w:rPr>
          <w:fldChar w:fldCharType="end"/>
        </w:r>
      </w:hyperlink>
    </w:p>
    <w:p w14:paraId="1341F8F0" w14:textId="51D10D59"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6" w:history="1">
        <w:r w:rsidRPr="00303AE0">
          <w:rPr>
            <w:rStyle w:val="Hyperlink"/>
            <w:rFonts w:eastAsiaTheme="majorEastAsia"/>
            <w:noProof/>
          </w:rPr>
          <w:t>Figure 26: would participants feel that the app would benefit from?</w:t>
        </w:r>
        <w:r>
          <w:rPr>
            <w:noProof/>
            <w:webHidden/>
          </w:rPr>
          <w:tab/>
        </w:r>
        <w:r>
          <w:rPr>
            <w:noProof/>
            <w:webHidden/>
          </w:rPr>
          <w:fldChar w:fldCharType="begin"/>
        </w:r>
        <w:r>
          <w:rPr>
            <w:noProof/>
            <w:webHidden/>
          </w:rPr>
          <w:instrText xml:space="preserve"> PAGEREF _Toc113631616 \h </w:instrText>
        </w:r>
        <w:r>
          <w:rPr>
            <w:noProof/>
            <w:webHidden/>
          </w:rPr>
        </w:r>
        <w:r>
          <w:rPr>
            <w:noProof/>
            <w:webHidden/>
          </w:rPr>
          <w:fldChar w:fldCharType="separate"/>
        </w:r>
        <w:r>
          <w:rPr>
            <w:noProof/>
            <w:webHidden/>
          </w:rPr>
          <w:t>52</w:t>
        </w:r>
        <w:r>
          <w:rPr>
            <w:noProof/>
            <w:webHidden/>
          </w:rPr>
          <w:fldChar w:fldCharType="end"/>
        </w:r>
      </w:hyperlink>
    </w:p>
    <w:p w14:paraId="64F7D060" w14:textId="7064E53B"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7" w:history="1">
        <w:r w:rsidRPr="00303AE0">
          <w:rPr>
            <w:rStyle w:val="Hyperlink"/>
            <w:rFonts w:eastAsiaTheme="majorEastAsia"/>
            <w:noProof/>
          </w:rPr>
          <w:t>Figure 27: potential features and places to include</w:t>
        </w:r>
        <w:r>
          <w:rPr>
            <w:noProof/>
            <w:webHidden/>
          </w:rPr>
          <w:tab/>
        </w:r>
        <w:r>
          <w:rPr>
            <w:noProof/>
            <w:webHidden/>
          </w:rPr>
          <w:fldChar w:fldCharType="begin"/>
        </w:r>
        <w:r>
          <w:rPr>
            <w:noProof/>
            <w:webHidden/>
          </w:rPr>
          <w:instrText xml:space="preserve"> PAGEREF _Toc113631617 \h </w:instrText>
        </w:r>
        <w:r>
          <w:rPr>
            <w:noProof/>
            <w:webHidden/>
          </w:rPr>
        </w:r>
        <w:r>
          <w:rPr>
            <w:noProof/>
            <w:webHidden/>
          </w:rPr>
          <w:fldChar w:fldCharType="separate"/>
        </w:r>
        <w:r>
          <w:rPr>
            <w:noProof/>
            <w:webHidden/>
          </w:rPr>
          <w:t>54</w:t>
        </w:r>
        <w:r>
          <w:rPr>
            <w:noProof/>
            <w:webHidden/>
          </w:rPr>
          <w:fldChar w:fldCharType="end"/>
        </w:r>
      </w:hyperlink>
    </w:p>
    <w:p w14:paraId="1201CDC4" w14:textId="742C60E2"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8" w:history="1">
        <w:r w:rsidRPr="00303AE0">
          <w:rPr>
            <w:rStyle w:val="Hyperlink"/>
            <w:rFonts w:eastAsiaTheme="majorEastAsia"/>
            <w:noProof/>
          </w:rPr>
          <w:t>Figure 28: future developments</w:t>
        </w:r>
        <w:r>
          <w:rPr>
            <w:noProof/>
            <w:webHidden/>
          </w:rPr>
          <w:tab/>
        </w:r>
        <w:r>
          <w:rPr>
            <w:noProof/>
            <w:webHidden/>
          </w:rPr>
          <w:fldChar w:fldCharType="begin"/>
        </w:r>
        <w:r>
          <w:rPr>
            <w:noProof/>
            <w:webHidden/>
          </w:rPr>
          <w:instrText xml:space="preserve"> PAGEREF _Toc113631618 \h </w:instrText>
        </w:r>
        <w:r>
          <w:rPr>
            <w:noProof/>
            <w:webHidden/>
          </w:rPr>
        </w:r>
        <w:r>
          <w:rPr>
            <w:noProof/>
            <w:webHidden/>
          </w:rPr>
          <w:fldChar w:fldCharType="separate"/>
        </w:r>
        <w:r>
          <w:rPr>
            <w:noProof/>
            <w:webHidden/>
          </w:rPr>
          <w:t>56</w:t>
        </w:r>
        <w:r>
          <w:rPr>
            <w:noProof/>
            <w:webHidden/>
          </w:rPr>
          <w:fldChar w:fldCharType="end"/>
        </w:r>
      </w:hyperlink>
    </w:p>
    <w:p w14:paraId="6A3F9857" w14:textId="50FB2201"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19" w:history="1">
        <w:r w:rsidRPr="00303AE0">
          <w:rPr>
            <w:rStyle w:val="Hyperlink"/>
            <w:rFonts w:eastAsiaTheme="majorEastAsia"/>
            <w:noProof/>
          </w:rPr>
          <w:t>Figure 29: using and recommending the app</w:t>
        </w:r>
        <w:r>
          <w:rPr>
            <w:noProof/>
            <w:webHidden/>
          </w:rPr>
          <w:tab/>
        </w:r>
        <w:r>
          <w:rPr>
            <w:noProof/>
            <w:webHidden/>
          </w:rPr>
          <w:fldChar w:fldCharType="begin"/>
        </w:r>
        <w:r>
          <w:rPr>
            <w:noProof/>
            <w:webHidden/>
          </w:rPr>
          <w:instrText xml:space="preserve"> PAGEREF _Toc113631619 \h </w:instrText>
        </w:r>
        <w:r>
          <w:rPr>
            <w:noProof/>
            <w:webHidden/>
          </w:rPr>
        </w:r>
        <w:r>
          <w:rPr>
            <w:noProof/>
            <w:webHidden/>
          </w:rPr>
          <w:fldChar w:fldCharType="separate"/>
        </w:r>
        <w:r>
          <w:rPr>
            <w:noProof/>
            <w:webHidden/>
          </w:rPr>
          <w:t>57</w:t>
        </w:r>
        <w:r>
          <w:rPr>
            <w:noProof/>
            <w:webHidden/>
          </w:rPr>
          <w:fldChar w:fldCharType="end"/>
        </w:r>
      </w:hyperlink>
    </w:p>
    <w:p w14:paraId="24C42E07" w14:textId="3DF62433"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0" w:history="1">
        <w:r w:rsidRPr="00303AE0">
          <w:rPr>
            <w:rStyle w:val="Hyperlink"/>
            <w:rFonts w:eastAsiaTheme="majorEastAsia"/>
            <w:noProof/>
          </w:rPr>
          <w:t>Figure 30: Home Page</w:t>
        </w:r>
        <w:r>
          <w:rPr>
            <w:noProof/>
            <w:webHidden/>
          </w:rPr>
          <w:tab/>
        </w:r>
        <w:r>
          <w:rPr>
            <w:noProof/>
            <w:webHidden/>
          </w:rPr>
          <w:fldChar w:fldCharType="begin"/>
        </w:r>
        <w:r>
          <w:rPr>
            <w:noProof/>
            <w:webHidden/>
          </w:rPr>
          <w:instrText xml:space="preserve"> PAGEREF _Toc113631620 \h </w:instrText>
        </w:r>
        <w:r>
          <w:rPr>
            <w:noProof/>
            <w:webHidden/>
          </w:rPr>
        </w:r>
        <w:r>
          <w:rPr>
            <w:noProof/>
            <w:webHidden/>
          </w:rPr>
          <w:fldChar w:fldCharType="separate"/>
        </w:r>
        <w:r>
          <w:rPr>
            <w:noProof/>
            <w:webHidden/>
          </w:rPr>
          <w:t>59</w:t>
        </w:r>
        <w:r>
          <w:rPr>
            <w:noProof/>
            <w:webHidden/>
          </w:rPr>
          <w:fldChar w:fldCharType="end"/>
        </w:r>
      </w:hyperlink>
    </w:p>
    <w:p w14:paraId="15269604" w14:textId="08DBB3A3"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1" w:history="1">
        <w:r w:rsidRPr="00303AE0">
          <w:rPr>
            <w:rStyle w:val="Hyperlink"/>
            <w:rFonts w:eastAsiaTheme="majorEastAsia"/>
            <w:noProof/>
          </w:rPr>
          <w:t>Figure 31: Student Services</w:t>
        </w:r>
        <w:r>
          <w:rPr>
            <w:noProof/>
            <w:webHidden/>
          </w:rPr>
          <w:tab/>
        </w:r>
        <w:r>
          <w:rPr>
            <w:noProof/>
            <w:webHidden/>
          </w:rPr>
          <w:fldChar w:fldCharType="begin"/>
        </w:r>
        <w:r>
          <w:rPr>
            <w:noProof/>
            <w:webHidden/>
          </w:rPr>
          <w:instrText xml:space="preserve"> PAGEREF _Toc113631621 \h </w:instrText>
        </w:r>
        <w:r>
          <w:rPr>
            <w:noProof/>
            <w:webHidden/>
          </w:rPr>
        </w:r>
        <w:r>
          <w:rPr>
            <w:noProof/>
            <w:webHidden/>
          </w:rPr>
          <w:fldChar w:fldCharType="separate"/>
        </w:r>
        <w:r>
          <w:rPr>
            <w:noProof/>
            <w:webHidden/>
          </w:rPr>
          <w:t>60</w:t>
        </w:r>
        <w:r>
          <w:rPr>
            <w:noProof/>
            <w:webHidden/>
          </w:rPr>
          <w:fldChar w:fldCharType="end"/>
        </w:r>
      </w:hyperlink>
    </w:p>
    <w:p w14:paraId="0455D845" w14:textId="159F7741"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2" w:history="1">
        <w:r w:rsidRPr="00303AE0">
          <w:rPr>
            <w:rStyle w:val="Hyperlink"/>
            <w:rFonts w:eastAsiaTheme="majorEastAsia"/>
            <w:noProof/>
          </w:rPr>
          <w:t>Figure 32: Contact Page</w:t>
        </w:r>
        <w:r>
          <w:rPr>
            <w:noProof/>
            <w:webHidden/>
          </w:rPr>
          <w:tab/>
        </w:r>
        <w:r>
          <w:rPr>
            <w:noProof/>
            <w:webHidden/>
          </w:rPr>
          <w:fldChar w:fldCharType="begin"/>
        </w:r>
        <w:r>
          <w:rPr>
            <w:noProof/>
            <w:webHidden/>
          </w:rPr>
          <w:instrText xml:space="preserve"> PAGEREF _Toc113631622 \h </w:instrText>
        </w:r>
        <w:r>
          <w:rPr>
            <w:noProof/>
            <w:webHidden/>
          </w:rPr>
        </w:r>
        <w:r>
          <w:rPr>
            <w:noProof/>
            <w:webHidden/>
          </w:rPr>
          <w:fldChar w:fldCharType="separate"/>
        </w:r>
        <w:r>
          <w:rPr>
            <w:noProof/>
            <w:webHidden/>
          </w:rPr>
          <w:t>61</w:t>
        </w:r>
        <w:r>
          <w:rPr>
            <w:noProof/>
            <w:webHidden/>
          </w:rPr>
          <w:fldChar w:fldCharType="end"/>
        </w:r>
      </w:hyperlink>
    </w:p>
    <w:p w14:paraId="6C56871C" w14:textId="1F4F3C16"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3" w:history="1">
        <w:r w:rsidRPr="00303AE0">
          <w:rPr>
            <w:rStyle w:val="Hyperlink"/>
            <w:rFonts w:eastAsiaTheme="majorEastAsia"/>
            <w:noProof/>
          </w:rPr>
          <w:t>Figure 33: Solution Explorer in Android Studio</w:t>
        </w:r>
        <w:r>
          <w:rPr>
            <w:noProof/>
            <w:webHidden/>
          </w:rPr>
          <w:tab/>
        </w:r>
        <w:r>
          <w:rPr>
            <w:noProof/>
            <w:webHidden/>
          </w:rPr>
          <w:fldChar w:fldCharType="begin"/>
        </w:r>
        <w:r>
          <w:rPr>
            <w:noProof/>
            <w:webHidden/>
          </w:rPr>
          <w:instrText xml:space="preserve"> PAGEREF _Toc113631623 \h </w:instrText>
        </w:r>
        <w:r>
          <w:rPr>
            <w:noProof/>
            <w:webHidden/>
          </w:rPr>
        </w:r>
        <w:r>
          <w:rPr>
            <w:noProof/>
            <w:webHidden/>
          </w:rPr>
          <w:fldChar w:fldCharType="separate"/>
        </w:r>
        <w:r>
          <w:rPr>
            <w:noProof/>
            <w:webHidden/>
          </w:rPr>
          <w:t>63</w:t>
        </w:r>
        <w:r>
          <w:rPr>
            <w:noProof/>
            <w:webHidden/>
          </w:rPr>
          <w:fldChar w:fldCharType="end"/>
        </w:r>
      </w:hyperlink>
    </w:p>
    <w:p w14:paraId="4E8A3847" w14:textId="6B045233"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4" w:history="1">
        <w:r w:rsidRPr="00303AE0">
          <w:rPr>
            <w:rStyle w:val="Hyperlink"/>
            <w:rFonts w:eastAsiaTheme="majorEastAsia"/>
            <w:noProof/>
          </w:rPr>
          <w:t>Figure 34: prototype 1 (ionic framework)</w:t>
        </w:r>
        <w:r>
          <w:rPr>
            <w:noProof/>
            <w:webHidden/>
          </w:rPr>
          <w:tab/>
        </w:r>
        <w:r>
          <w:rPr>
            <w:noProof/>
            <w:webHidden/>
          </w:rPr>
          <w:fldChar w:fldCharType="begin"/>
        </w:r>
        <w:r>
          <w:rPr>
            <w:noProof/>
            <w:webHidden/>
          </w:rPr>
          <w:instrText xml:space="preserve"> PAGEREF _Toc113631624 \h </w:instrText>
        </w:r>
        <w:r>
          <w:rPr>
            <w:noProof/>
            <w:webHidden/>
          </w:rPr>
        </w:r>
        <w:r>
          <w:rPr>
            <w:noProof/>
            <w:webHidden/>
          </w:rPr>
          <w:fldChar w:fldCharType="separate"/>
        </w:r>
        <w:r>
          <w:rPr>
            <w:noProof/>
            <w:webHidden/>
          </w:rPr>
          <w:t>64</w:t>
        </w:r>
        <w:r>
          <w:rPr>
            <w:noProof/>
            <w:webHidden/>
          </w:rPr>
          <w:fldChar w:fldCharType="end"/>
        </w:r>
      </w:hyperlink>
    </w:p>
    <w:p w14:paraId="279DE66B" w14:textId="7B66399A"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5" w:history="1">
        <w:r w:rsidRPr="00303AE0">
          <w:rPr>
            <w:rStyle w:val="Hyperlink"/>
            <w:rFonts w:eastAsiaTheme="majorEastAsia"/>
            <w:noProof/>
          </w:rPr>
          <w:t>Figure 35: prototype 2</w:t>
        </w:r>
        <w:r>
          <w:rPr>
            <w:noProof/>
            <w:webHidden/>
          </w:rPr>
          <w:tab/>
        </w:r>
        <w:r>
          <w:rPr>
            <w:noProof/>
            <w:webHidden/>
          </w:rPr>
          <w:fldChar w:fldCharType="begin"/>
        </w:r>
        <w:r>
          <w:rPr>
            <w:noProof/>
            <w:webHidden/>
          </w:rPr>
          <w:instrText xml:space="preserve"> PAGEREF _Toc113631625 \h </w:instrText>
        </w:r>
        <w:r>
          <w:rPr>
            <w:noProof/>
            <w:webHidden/>
          </w:rPr>
        </w:r>
        <w:r>
          <w:rPr>
            <w:noProof/>
            <w:webHidden/>
          </w:rPr>
          <w:fldChar w:fldCharType="separate"/>
        </w:r>
        <w:r>
          <w:rPr>
            <w:noProof/>
            <w:webHidden/>
          </w:rPr>
          <w:t>65</w:t>
        </w:r>
        <w:r>
          <w:rPr>
            <w:noProof/>
            <w:webHidden/>
          </w:rPr>
          <w:fldChar w:fldCharType="end"/>
        </w:r>
      </w:hyperlink>
    </w:p>
    <w:p w14:paraId="6F9D5C8D" w14:textId="3CD2B653"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6" w:history="1">
        <w:r w:rsidRPr="00303AE0">
          <w:rPr>
            <w:rStyle w:val="Hyperlink"/>
            <w:rFonts w:eastAsiaTheme="majorEastAsia"/>
            <w:noProof/>
          </w:rPr>
          <w:t>Figure 36: prototype 3 – the final version</w:t>
        </w:r>
        <w:r>
          <w:rPr>
            <w:noProof/>
            <w:webHidden/>
          </w:rPr>
          <w:tab/>
        </w:r>
        <w:r>
          <w:rPr>
            <w:noProof/>
            <w:webHidden/>
          </w:rPr>
          <w:fldChar w:fldCharType="begin"/>
        </w:r>
        <w:r>
          <w:rPr>
            <w:noProof/>
            <w:webHidden/>
          </w:rPr>
          <w:instrText xml:space="preserve"> PAGEREF _Toc113631626 \h </w:instrText>
        </w:r>
        <w:r>
          <w:rPr>
            <w:noProof/>
            <w:webHidden/>
          </w:rPr>
        </w:r>
        <w:r>
          <w:rPr>
            <w:noProof/>
            <w:webHidden/>
          </w:rPr>
          <w:fldChar w:fldCharType="separate"/>
        </w:r>
        <w:r>
          <w:rPr>
            <w:noProof/>
            <w:webHidden/>
          </w:rPr>
          <w:t>65</w:t>
        </w:r>
        <w:r>
          <w:rPr>
            <w:noProof/>
            <w:webHidden/>
          </w:rPr>
          <w:fldChar w:fldCharType="end"/>
        </w:r>
      </w:hyperlink>
    </w:p>
    <w:p w14:paraId="02F48A95" w14:textId="58DAAB87"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7" w:history="1">
        <w:r w:rsidRPr="00303AE0">
          <w:rPr>
            <w:rStyle w:val="Hyperlink"/>
            <w:rFonts w:eastAsiaTheme="majorEastAsia"/>
            <w:noProof/>
          </w:rPr>
          <w:t>Figure 37: Camera2 Code [80]</w:t>
        </w:r>
        <w:r>
          <w:rPr>
            <w:noProof/>
            <w:webHidden/>
          </w:rPr>
          <w:tab/>
        </w:r>
        <w:r>
          <w:rPr>
            <w:noProof/>
            <w:webHidden/>
          </w:rPr>
          <w:fldChar w:fldCharType="begin"/>
        </w:r>
        <w:r>
          <w:rPr>
            <w:noProof/>
            <w:webHidden/>
          </w:rPr>
          <w:instrText xml:space="preserve"> PAGEREF _Toc113631627 \h </w:instrText>
        </w:r>
        <w:r>
          <w:rPr>
            <w:noProof/>
            <w:webHidden/>
          </w:rPr>
        </w:r>
        <w:r>
          <w:rPr>
            <w:noProof/>
            <w:webHidden/>
          </w:rPr>
          <w:fldChar w:fldCharType="separate"/>
        </w:r>
        <w:r>
          <w:rPr>
            <w:noProof/>
            <w:webHidden/>
          </w:rPr>
          <w:t>66</w:t>
        </w:r>
        <w:r>
          <w:rPr>
            <w:noProof/>
            <w:webHidden/>
          </w:rPr>
          <w:fldChar w:fldCharType="end"/>
        </w:r>
      </w:hyperlink>
    </w:p>
    <w:p w14:paraId="7A752541" w14:textId="0AB6A06F"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8" w:history="1">
        <w:r w:rsidRPr="00303AE0">
          <w:rPr>
            <w:rStyle w:val="Hyperlink"/>
            <w:rFonts w:eastAsiaTheme="majorEastAsia"/>
            <w:noProof/>
          </w:rPr>
          <w:t>Figure 38: importing the camera Android hardware</w:t>
        </w:r>
        <w:r>
          <w:rPr>
            <w:noProof/>
            <w:webHidden/>
          </w:rPr>
          <w:tab/>
        </w:r>
        <w:r>
          <w:rPr>
            <w:noProof/>
            <w:webHidden/>
          </w:rPr>
          <w:fldChar w:fldCharType="begin"/>
        </w:r>
        <w:r>
          <w:rPr>
            <w:noProof/>
            <w:webHidden/>
          </w:rPr>
          <w:instrText xml:space="preserve"> PAGEREF _Toc113631628 \h </w:instrText>
        </w:r>
        <w:r>
          <w:rPr>
            <w:noProof/>
            <w:webHidden/>
          </w:rPr>
        </w:r>
        <w:r>
          <w:rPr>
            <w:noProof/>
            <w:webHidden/>
          </w:rPr>
          <w:fldChar w:fldCharType="separate"/>
        </w:r>
        <w:r>
          <w:rPr>
            <w:noProof/>
            <w:webHidden/>
          </w:rPr>
          <w:t>67</w:t>
        </w:r>
        <w:r>
          <w:rPr>
            <w:noProof/>
            <w:webHidden/>
          </w:rPr>
          <w:fldChar w:fldCharType="end"/>
        </w:r>
      </w:hyperlink>
    </w:p>
    <w:p w14:paraId="7B23387B" w14:textId="7D5CB1C8"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29" w:history="1">
        <w:r w:rsidRPr="00303AE0">
          <w:rPr>
            <w:rStyle w:val="Hyperlink"/>
            <w:rFonts w:eastAsiaTheme="majorEastAsia"/>
            <w:noProof/>
          </w:rPr>
          <w:t>Figure 39: attempt of fixing the camera errors</w:t>
        </w:r>
        <w:r>
          <w:rPr>
            <w:noProof/>
            <w:webHidden/>
          </w:rPr>
          <w:tab/>
        </w:r>
        <w:r>
          <w:rPr>
            <w:noProof/>
            <w:webHidden/>
          </w:rPr>
          <w:fldChar w:fldCharType="begin"/>
        </w:r>
        <w:r>
          <w:rPr>
            <w:noProof/>
            <w:webHidden/>
          </w:rPr>
          <w:instrText xml:space="preserve"> PAGEREF _Toc113631629 \h </w:instrText>
        </w:r>
        <w:r>
          <w:rPr>
            <w:noProof/>
            <w:webHidden/>
          </w:rPr>
        </w:r>
        <w:r>
          <w:rPr>
            <w:noProof/>
            <w:webHidden/>
          </w:rPr>
          <w:fldChar w:fldCharType="separate"/>
        </w:r>
        <w:r>
          <w:rPr>
            <w:noProof/>
            <w:webHidden/>
          </w:rPr>
          <w:t>68</w:t>
        </w:r>
        <w:r>
          <w:rPr>
            <w:noProof/>
            <w:webHidden/>
          </w:rPr>
          <w:fldChar w:fldCharType="end"/>
        </w:r>
      </w:hyperlink>
    </w:p>
    <w:p w14:paraId="113ABFFF" w14:textId="62D4E579"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0" w:history="1">
        <w:r w:rsidRPr="00303AE0">
          <w:rPr>
            <w:rStyle w:val="Hyperlink"/>
            <w:rFonts w:eastAsiaTheme="majorEastAsia"/>
            <w:noProof/>
          </w:rPr>
          <w:t>Figure 40: base code for the landmark factory class</w:t>
        </w:r>
        <w:r>
          <w:rPr>
            <w:noProof/>
            <w:webHidden/>
          </w:rPr>
          <w:tab/>
        </w:r>
        <w:r>
          <w:rPr>
            <w:noProof/>
            <w:webHidden/>
          </w:rPr>
          <w:fldChar w:fldCharType="begin"/>
        </w:r>
        <w:r>
          <w:rPr>
            <w:noProof/>
            <w:webHidden/>
          </w:rPr>
          <w:instrText xml:space="preserve"> PAGEREF _Toc113631630 \h </w:instrText>
        </w:r>
        <w:r>
          <w:rPr>
            <w:noProof/>
            <w:webHidden/>
          </w:rPr>
        </w:r>
        <w:r>
          <w:rPr>
            <w:noProof/>
            <w:webHidden/>
          </w:rPr>
          <w:fldChar w:fldCharType="separate"/>
        </w:r>
        <w:r>
          <w:rPr>
            <w:noProof/>
            <w:webHidden/>
          </w:rPr>
          <w:t>68</w:t>
        </w:r>
        <w:r>
          <w:rPr>
            <w:noProof/>
            <w:webHidden/>
          </w:rPr>
          <w:fldChar w:fldCharType="end"/>
        </w:r>
      </w:hyperlink>
    </w:p>
    <w:p w14:paraId="15E4501D" w14:textId="2EF7A1B9"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1" w:history="1">
        <w:r w:rsidRPr="00303AE0">
          <w:rPr>
            <w:rStyle w:val="Hyperlink"/>
            <w:rFonts w:eastAsiaTheme="majorEastAsia"/>
            <w:noProof/>
          </w:rPr>
          <w:t>Figure 41: new landmark factory code</w:t>
        </w:r>
        <w:r>
          <w:rPr>
            <w:noProof/>
            <w:webHidden/>
          </w:rPr>
          <w:tab/>
        </w:r>
        <w:r>
          <w:rPr>
            <w:noProof/>
            <w:webHidden/>
          </w:rPr>
          <w:fldChar w:fldCharType="begin"/>
        </w:r>
        <w:r>
          <w:rPr>
            <w:noProof/>
            <w:webHidden/>
          </w:rPr>
          <w:instrText xml:space="preserve"> PAGEREF _Toc113631631 \h </w:instrText>
        </w:r>
        <w:r>
          <w:rPr>
            <w:noProof/>
            <w:webHidden/>
          </w:rPr>
        </w:r>
        <w:r>
          <w:rPr>
            <w:noProof/>
            <w:webHidden/>
          </w:rPr>
          <w:fldChar w:fldCharType="separate"/>
        </w:r>
        <w:r>
          <w:rPr>
            <w:noProof/>
            <w:webHidden/>
          </w:rPr>
          <w:t>69</w:t>
        </w:r>
        <w:r>
          <w:rPr>
            <w:noProof/>
            <w:webHidden/>
          </w:rPr>
          <w:fldChar w:fldCharType="end"/>
        </w:r>
      </w:hyperlink>
    </w:p>
    <w:p w14:paraId="72E21E08" w14:textId="2426C1D1"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2" w:history="1">
        <w:r w:rsidRPr="00303AE0">
          <w:rPr>
            <w:rStyle w:val="Hyperlink"/>
            <w:rFonts w:eastAsiaTheme="majorEastAsia"/>
            <w:noProof/>
          </w:rPr>
          <w:t>Figure 42: changes to the app functions java class</w:t>
        </w:r>
        <w:r>
          <w:rPr>
            <w:noProof/>
            <w:webHidden/>
          </w:rPr>
          <w:tab/>
        </w:r>
        <w:r>
          <w:rPr>
            <w:noProof/>
            <w:webHidden/>
          </w:rPr>
          <w:fldChar w:fldCharType="begin"/>
        </w:r>
        <w:r>
          <w:rPr>
            <w:noProof/>
            <w:webHidden/>
          </w:rPr>
          <w:instrText xml:space="preserve"> PAGEREF _Toc113631632 \h </w:instrText>
        </w:r>
        <w:r>
          <w:rPr>
            <w:noProof/>
            <w:webHidden/>
          </w:rPr>
        </w:r>
        <w:r>
          <w:rPr>
            <w:noProof/>
            <w:webHidden/>
          </w:rPr>
          <w:fldChar w:fldCharType="separate"/>
        </w:r>
        <w:r>
          <w:rPr>
            <w:noProof/>
            <w:webHidden/>
          </w:rPr>
          <w:t>69</w:t>
        </w:r>
        <w:r>
          <w:rPr>
            <w:noProof/>
            <w:webHidden/>
          </w:rPr>
          <w:fldChar w:fldCharType="end"/>
        </w:r>
      </w:hyperlink>
    </w:p>
    <w:p w14:paraId="67A70D45" w14:textId="2A1B8238"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3" w:history="1">
        <w:r w:rsidRPr="00303AE0">
          <w:rPr>
            <w:rStyle w:val="Hyperlink"/>
            <w:rFonts w:eastAsiaTheme="majorEastAsia"/>
            <w:noProof/>
          </w:rPr>
          <w:t>Figure 43: alert dialog</w:t>
        </w:r>
        <w:r>
          <w:rPr>
            <w:noProof/>
            <w:webHidden/>
          </w:rPr>
          <w:tab/>
        </w:r>
        <w:r>
          <w:rPr>
            <w:noProof/>
            <w:webHidden/>
          </w:rPr>
          <w:fldChar w:fldCharType="begin"/>
        </w:r>
        <w:r>
          <w:rPr>
            <w:noProof/>
            <w:webHidden/>
          </w:rPr>
          <w:instrText xml:space="preserve"> PAGEREF _Toc113631633 \h </w:instrText>
        </w:r>
        <w:r>
          <w:rPr>
            <w:noProof/>
            <w:webHidden/>
          </w:rPr>
        </w:r>
        <w:r>
          <w:rPr>
            <w:noProof/>
            <w:webHidden/>
          </w:rPr>
          <w:fldChar w:fldCharType="separate"/>
        </w:r>
        <w:r>
          <w:rPr>
            <w:noProof/>
            <w:webHidden/>
          </w:rPr>
          <w:t>70</w:t>
        </w:r>
        <w:r>
          <w:rPr>
            <w:noProof/>
            <w:webHidden/>
          </w:rPr>
          <w:fldChar w:fldCharType="end"/>
        </w:r>
      </w:hyperlink>
    </w:p>
    <w:p w14:paraId="0EB4ED5B" w14:textId="38EDF497"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4" w:history="1">
        <w:r w:rsidRPr="00303AE0">
          <w:rPr>
            <w:rStyle w:val="Hyperlink"/>
            <w:rFonts w:eastAsiaTheme="majorEastAsia"/>
            <w:noProof/>
          </w:rPr>
          <w:t>Figure 44: home page (wireframe diagram)</w:t>
        </w:r>
        <w:r>
          <w:rPr>
            <w:noProof/>
            <w:webHidden/>
          </w:rPr>
          <w:tab/>
        </w:r>
        <w:r>
          <w:rPr>
            <w:noProof/>
            <w:webHidden/>
          </w:rPr>
          <w:fldChar w:fldCharType="begin"/>
        </w:r>
        <w:r>
          <w:rPr>
            <w:noProof/>
            <w:webHidden/>
          </w:rPr>
          <w:instrText xml:space="preserve"> PAGEREF _Toc113631634 \h </w:instrText>
        </w:r>
        <w:r>
          <w:rPr>
            <w:noProof/>
            <w:webHidden/>
          </w:rPr>
        </w:r>
        <w:r>
          <w:rPr>
            <w:noProof/>
            <w:webHidden/>
          </w:rPr>
          <w:fldChar w:fldCharType="separate"/>
        </w:r>
        <w:r>
          <w:rPr>
            <w:noProof/>
            <w:webHidden/>
          </w:rPr>
          <w:t>72</w:t>
        </w:r>
        <w:r>
          <w:rPr>
            <w:noProof/>
            <w:webHidden/>
          </w:rPr>
          <w:fldChar w:fldCharType="end"/>
        </w:r>
      </w:hyperlink>
    </w:p>
    <w:p w14:paraId="4E027501" w14:textId="0B4AEED2"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5" w:history="1">
        <w:r w:rsidRPr="00303AE0">
          <w:rPr>
            <w:rStyle w:val="Hyperlink"/>
            <w:rFonts w:eastAsiaTheme="majorEastAsia"/>
            <w:noProof/>
          </w:rPr>
          <w:t>Figure 45: QR code scanner (wireframe diagram)</w:t>
        </w:r>
        <w:r>
          <w:rPr>
            <w:noProof/>
            <w:webHidden/>
          </w:rPr>
          <w:tab/>
        </w:r>
        <w:r>
          <w:rPr>
            <w:noProof/>
            <w:webHidden/>
          </w:rPr>
          <w:fldChar w:fldCharType="begin"/>
        </w:r>
        <w:r>
          <w:rPr>
            <w:noProof/>
            <w:webHidden/>
          </w:rPr>
          <w:instrText xml:space="preserve"> PAGEREF _Toc113631635 \h </w:instrText>
        </w:r>
        <w:r>
          <w:rPr>
            <w:noProof/>
            <w:webHidden/>
          </w:rPr>
        </w:r>
        <w:r>
          <w:rPr>
            <w:noProof/>
            <w:webHidden/>
          </w:rPr>
          <w:fldChar w:fldCharType="separate"/>
        </w:r>
        <w:r>
          <w:rPr>
            <w:noProof/>
            <w:webHidden/>
          </w:rPr>
          <w:t>73</w:t>
        </w:r>
        <w:r>
          <w:rPr>
            <w:noProof/>
            <w:webHidden/>
          </w:rPr>
          <w:fldChar w:fldCharType="end"/>
        </w:r>
      </w:hyperlink>
    </w:p>
    <w:p w14:paraId="4F4F8300" w14:textId="67C2C64D"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6" w:history="1">
        <w:r w:rsidRPr="00303AE0">
          <w:rPr>
            <w:rStyle w:val="Hyperlink"/>
            <w:rFonts w:eastAsiaTheme="majorEastAsia"/>
            <w:noProof/>
          </w:rPr>
          <w:t>Figure 46: search page (wireframe diagram)</w:t>
        </w:r>
        <w:r>
          <w:rPr>
            <w:noProof/>
            <w:webHidden/>
          </w:rPr>
          <w:tab/>
        </w:r>
        <w:r>
          <w:rPr>
            <w:noProof/>
            <w:webHidden/>
          </w:rPr>
          <w:fldChar w:fldCharType="begin"/>
        </w:r>
        <w:r>
          <w:rPr>
            <w:noProof/>
            <w:webHidden/>
          </w:rPr>
          <w:instrText xml:space="preserve"> PAGEREF _Toc113631636 \h </w:instrText>
        </w:r>
        <w:r>
          <w:rPr>
            <w:noProof/>
            <w:webHidden/>
          </w:rPr>
        </w:r>
        <w:r>
          <w:rPr>
            <w:noProof/>
            <w:webHidden/>
          </w:rPr>
          <w:fldChar w:fldCharType="separate"/>
        </w:r>
        <w:r>
          <w:rPr>
            <w:noProof/>
            <w:webHidden/>
          </w:rPr>
          <w:t>74</w:t>
        </w:r>
        <w:r>
          <w:rPr>
            <w:noProof/>
            <w:webHidden/>
          </w:rPr>
          <w:fldChar w:fldCharType="end"/>
        </w:r>
      </w:hyperlink>
    </w:p>
    <w:p w14:paraId="38617676" w14:textId="7F2F8DAC"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7" w:history="1">
        <w:r w:rsidRPr="00303AE0">
          <w:rPr>
            <w:rStyle w:val="Hyperlink"/>
            <w:rFonts w:eastAsiaTheme="majorEastAsia"/>
            <w:noProof/>
          </w:rPr>
          <w:t>Figure 47: room page (wireframe diagram)</w:t>
        </w:r>
        <w:r>
          <w:rPr>
            <w:noProof/>
            <w:webHidden/>
          </w:rPr>
          <w:tab/>
        </w:r>
        <w:r>
          <w:rPr>
            <w:noProof/>
            <w:webHidden/>
          </w:rPr>
          <w:fldChar w:fldCharType="begin"/>
        </w:r>
        <w:r>
          <w:rPr>
            <w:noProof/>
            <w:webHidden/>
          </w:rPr>
          <w:instrText xml:space="preserve"> PAGEREF _Toc113631637 \h </w:instrText>
        </w:r>
        <w:r>
          <w:rPr>
            <w:noProof/>
            <w:webHidden/>
          </w:rPr>
        </w:r>
        <w:r>
          <w:rPr>
            <w:noProof/>
            <w:webHidden/>
          </w:rPr>
          <w:fldChar w:fldCharType="separate"/>
        </w:r>
        <w:r>
          <w:rPr>
            <w:noProof/>
            <w:webHidden/>
          </w:rPr>
          <w:t>75</w:t>
        </w:r>
        <w:r>
          <w:rPr>
            <w:noProof/>
            <w:webHidden/>
          </w:rPr>
          <w:fldChar w:fldCharType="end"/>
        </w:r>
      </w:hyperlink>
    </w:p>
    <w:p w14:paraId="0E0A5015" w14:textId="4A0EBAEF"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8" w:history="1">
        <w:r w:rsidRPr="00303AE0">
          <w:rPr>
            <w:rStyle w:val="Hyperlink"/>
            <w:rFonts w:eastAsiaTheme="majorEastAsia"/>
            <w:noProof/>
          </w:rPr>
          <w:t>Figure 48: unused import statement on Search Landmark Activity page</w:t>
        </w:r>
        <w:r>
          <w:rPr>
            <w:noProof/>
            <w:webHidden/>
          </w:rPr>
          <w:tab/>
        </w:r>
        <w:r>
          <w:rPr>
            <w:noProof/>
            <w:webHidden/>
          </w:rPr>
          <w:fldChar w:fldCharType="begin"/>
        </w:r>
        <w:r>
          <w:rPr>
            <w:noProof/>
            <w:webHidden/>
          </w:rPr>
          <w:instrText xml:space="preserve"> PAGEREF _Toc113631638 \h </w:instrText>
        </w:r>
        <w:r>
          <w:rPr>
            <w:noProof/>
            <w:webHidden/>
          </w:rPr>
        </w:r>
        <w:r>
          <w:rPr>
            <w:noProof/>
            <w:webHidden/>
          </w:rPr>
          <w:fldChar w:fldCharType="separate"/>
        </w:r>
        <w:r>
          <w:rPr>
            <w:noProof/>
            <w:webHidden/>
          </w:rPr>
          <w:t>77</w:t>
        </w:r>
        <w:r>
          <w:rPr>
            <w:noProof/>
            <w:webHidden/>
          </w:rPr>
          <w:fldChar w:fldCharType="end"/>
        </w:r>
      </w:hyperlink>
    </w:p>
    <w:p w14:paraId="3CAEE67C" w14:textId="70FA88CA"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39" w:history="1">
        <w:r w:rsidRPr="00303AE0">
          <w:rPr>
            <w:rStyle w:val="Hyperlink"/>
            <w:rFonts w:eastAsiaTheme="majorEastAsia"/>
            <w:noProof/>
          </w:rPr>
          <w:t>Figure 49: depreciated code</w:t>
        </w:r>
        <w:r>
          <w:rPr>
            <w:noProof/>
            <w:webHidden/>
          </w:rPr>
          <w:tab/>
        </w:r>
        <w:r>
          <w:rPr>
            <w:noProof/>
            <w:webHidden/>
          </w:rPr>
          <w:fldChar w:fldCharType="begin"/>
        </w:r>
        <w:r>
          <w:rPr>
            <w:noProof/>
            <w:webHidden/>
          </w:rPr>
          <w:instrText xml:space="preserve"> PAGEREF _Toc113631639 \h </w:instrText>
        </w:r>
        <w:r>
          <w:rPr>
            <w:noProof/>
            <w:webHidden/>
          </w:rPr>
        </w:r>
        <w:r>
          <w:rPr>
            <w:noProof/>
            <w:webHidden/>
          </w:rPr>
          <w:fldChar w:fldCharType="separate"/>
        </w:r>
        <w:r>
          <w:rPr>
            <w:noProof/>
            <w:webHidden/>
          </w:rPr>
          <w:t>78</w:t>
        </w:r>
        <w:r>
          <w:rPr>
            <w:noProof/>
            <w:webHidden/>
          </w:rPr>
          <w:fldChar w:fldCharType="end"/>
        </w:r>
      </w:hyperlink>
    </w:p>
    <w:p w14:paraId="1CCCE702" w14:textId="325B085F"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0" w:history="1">
        <w:r w:rsidRPr="00303AE0">
          <w:rPr>
            <w:rStyle w:val="Hyperlink"/>
            <w:rFonts w:eastAsiaTheme="majorEastAsia"/>
            <w:noProof/>
          </w:rPr>
          <w:t>Figure 50: reverting to the older gradle versions</w:t>
        </w:r>
        <w:r>
          <w:rPr>
            <w:noProof/>
            <w:webHidden/>
          </w:rPr>
          <w:tab/>
        </w:r>
        <w:r>
          <w:rPr>
            <w:noProof/>
            <w:webHidden/>
          </w:rPr>
          <w:fldChar w:fldCharType="begin"/>
        </w:r>
        <w:r>
          <w:rPr>
            <w:noProof/>
            <w:webHidden/>
          </w:rPr>
          <w:instrText xml:space="preserve"> PAGEREF _Toc113631640 \h </w:instrText>
        </w:r>
        <w:r>
          <w:rPr>
            <w:noProof/>
            <w:webHidden/>
          </w:rPr>
        </w:r>
        <w:r>
          <w:rPr>
            <w:noProof/>
            <w:webHidden/>
          </w:rPr>
          <w:fldChar w:fldCharType="separate"/>
        </w:r>
        <w:r>
          <w:rPr>
            <w:noProof/>
            <w:webHidden/>
          </w:rPr>
          <w:t>79</w:t>
        </w:r>
        <w:r>
          <w:rPr>
            <w:noProof/>
            <w:webHidden/>
          </w:rPr>
          <w:fldChar w:fldCharType="end"/>
        </w:r>
      </w:hyperlink>
    </w:p>
    <w:p w14:paraId="7BC707E6" w14:textId="70C48967"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1" w:history="1">
        <w:r w:rsidRPr="00303AE0">
          <w:rPr>
            <w:rStyle w:val="Hyperlink"/>
            <w:rFonts w:eastAsiaTheme="majorEastAsia"/>
            <w:noProof/>
          </w:rPr>
          <w:t>Figure 51: testing the features on the wireframe diagram</w:t>
        </w:r>
        <w:r>
          <w:rPr>
            <w:noProof/>
            <w:webHidden/>
          </w:rPr>
          <w:tab/>
        </w:r>
        <w:r>
          <w:rPr>
            <w:noProof/>
            <w:webHidden/>
          </w:rPr>
          <w:fldChar w:fldCharType="begin"/>
        </w:r>
        <w:r>
          <w:rPr>
            <w:noProof/>
            <w:webHidden/>
          </w:rPr>
          <w:instrText xml:space="preserve"> PAGEREF _Toc113631641 \h </w:instrText>
        </w:r>
        <w:r>
          <w:rPr>
            <w:noProof/>
            <w:webHidden/>
          </w:rPr>
        </w:r>
        <w:r>
          <w:rPr>
            <w:noProof/>
            <w:webHidden/>
          </w:rPr>
          <w:fldChar w:fldCharType="separate"/>
        </w:r>
        <w:r>
          <w:rPr>
            <w:noProof/>
            <w:webHidden/>
          </w:rPr>
          <w:t>80</w:t>
        </w:r>
        <w:r>
          <w:rPr>
            <w:noProof/>
            <w:webHidden/>
          </w:rPr>
          <w:fldChar w:fldCharType="end"/>
        </w:r>
      </w:hyperlink>
    </w:p>
    <w:p w14:paraId="1D86EA08" w14:textId="528E26D9"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2" w:history="1">
        <w:r w:rsidRPr="00303AE0">
          <w:rPr>
            <w:rStyle w:val="Hyperlink"/>
            <w:rFonts w:eastAsiaTheme="majorEastAsia"/>
            <w:noProof/>
          </w:rPr>
          <w:t>Figure 52: participants rating the app</w:t>
        </w:r>
        <w:r>
          <w:rPr>
            <w:noProof/>
            <w:webHidden/>
          </w:rPr>
          <w:tab/>
        </w:r>
        <w:r>
          <w:rPr>
            <w:noProof/>
            <w:webHidden/>
          </w:rPr>
          <w:fldChar w:fldCharType="begin"/>
        </w:r>
        <w:r>
          <w:rPr>
            <w:noProof/>
            <w:webHidden/>
          </w:rPr>
          <w:instrText xml:space="preserve"> PAGEREF _Toc113631642 \h </w:instrText>
        </w:r>
        <w:r>
          <w:rPr>
            <w:noProof/>
            <w:webHidden/>
          </w:rPr>
        </w:r>
        <w:r>
          <w:rPr>
            <w:noProof/>
            <w:webHidden/>
          </w:rPr>
          <w:fldChar w:fldCharType="separate"/>
        </w:r>
        <w:r>
          <w:rPr>
            <w:noProof/>
            <w:webHidden/>
          </w:rPr>
          <w:t>81</w:t>
        </w:r>
        <w:r>
          <w:rPr>
            <w:noProof/>
            <w:webHidden/>
          </w:rPr>
          <w:fldChar w:fldCharType="end"/>
        </w:r>
      </w:hyperlink>
    </w:p>
    <w:p w14:paraId="5BCD08E6" w14:textId="0F6BD37B"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3" w:history="1">
        <w:r w:rsidRPr="00303AE0">
          <w:rPr>
            <w:rStyle w:val="Hyperlink"/>
            <w:rFonts w:eastAsiaTheme="majorEastAsia"/>
            <w:noProof/>
          </w:rPr>
          <w:t>Figure 53: outcome of test 1</w:t>
        </w:r>
        <w:r>
          <w:rPr>
            <w:noProof/>
            <w:webHidden/>
          </w:rPr>
          <w:tab/>
        </w:r>
        <w:r>
          <w:rPr>
            <w:noProof/>
            <w:webHidden/>
          </w:rPr>
          <w:fldChar w:fldCharType="begin"/>
        </w:r>
        <w:r>
          <w:rPr>
            <w:noProof/>
            <w:webHidden/>
          </w:rPr>
          <w:instrText xml:space="preserve"> PAGEREF _Toc113631643 \h </w:instrText>
        </w:r>
        <w:r>
          <w:rPr>
            <w:noProof/>
            <w:webHidden/>
          </w:rPr>
        </w:r>
        <w:r>
          <w:rPr>
            <w:noProof/>
            <w:webHidden/>
          </w:rPr>
          <w:fldChar w:fldCharType="separate"/>
        </w:r>
        <w:r>
          <w:rPr>
            <w:noProof/>
            <w:webHidden/>
          </w:rPr>
          <w:t>84</w:t>
        </w:r>
        <w:r>
          <w:rPr>
            <w:noProof/>
            <w:webHidden/>
          </w:rPr>
          <w:fldChar w:fldCharType="end"/>
        </w:r>
      </w:hyperlink>
    </w:p>
    <w:p w14:paraId="63DB5125" w14:textId="0F973B1F"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4" w:history="1">
        <w:r w:rsidRPr="00303AE0">
          <w:rPr>
            <w:rStyle w:val="Hyperlink"/>
            <w:rFonts w:eastAsiaTheme="majorEastAsia"/>
            <w:noProof/>
          </w:rPr>
          <w:t>Figure 54: outcome of test 1</w:t>
        </w:r>
        <w:r>
          <w:rPr>
            <w:noProof/>
            <w:webHidden/>
          </w:rPr>
          <w:tab/>
        </w:r>
        <w:r>
          <w:rPr>
            <w:noProof/>
            <w:webHidden/>
          </w:rPr>
          <w:fldChar w:fldCharType="begin"/>
        </w:r>
        <w:r>
          <w:rPr>
            <w:noProof/>
            <w:webHidden/>
          </w:rPr>
          <w:instrText xml:space="preserve"> PAGEREF _Toc113631644 \h </w:instrText>
        </w:r>
        <w:r>
          <w:rPr>
            <w:noProof/>
            <w:webHidden/>
          </w:rPr>
        </w:r>
        <w:r>
          <w:rPr>
            <w:noProof/>
            <w:webHidden/>
          </w:rPr>
          <w:fldChar w:fldCharType="separate"/>
        </w:r>
        <w:r>
          <w:rPr>
            <w:noProof/>
            <w:webHidden/>
          </w:rPr>
          <w:t>89</w:t>
        </w:r>
        <w:r>
          <w:rPr>
            <w:noProof/>
            <w:webHidden/>
          </w:rPr>
          <w:fldChar w:fldCharType="end"/>
        </w:r>
      </w:hyperlink>
    </w:p>
    <w:p w14:paraId="6FC4E05D" w14:textId="5CE87C4B"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5" w:history="1">
        <w:r w:rsidRPr="00303AE0">
          <w:rPr>
            <w:rStyle w:val="Hyperlink"/>
            <w:rFonts w:eastAsiaTheme="majorEastAsia"/>
            <w:noProof/>
          </w:rPr>
          <w:t>Figure 55: Original Gantt Chart</w:t>
        </w:r>
        <w:r>
          <w:rPr>
            <w:noProof/>
            <w:webHidden/>
          </w:rPr>
          <w:tab/>
        </w:r>
        <w:r>
          <w:rPr>
            <w:noProof/>
            <w:webHidden/>
          </w:rPr>
          <w:fldChar w:fldCharType="begin"/>
        </w:r>
        <w:r>
          <w:rPr>
            <w:noProof/>
            <w:webHidden/>
          </w:rPr>
          <w:instrText xml:space="preserve"> PAGEREF _Toc113631645 \h </w:instrText>
        </w:r>
        <w:r>
          <w:rPr>
            <w:noProof/>
            <w:webHidden/>
          </w:rPr>
        </w:r>
        <w:r>
          <w:rPr>
            <w:noProof/>
            <w:webHidden/>
          </w:rPr>
          <w:fldChar w:fldCharType="separate"/>
        </w:r>
        <w:r>
          <w:rPr>
            <w:noProof/>
            <w:webHidden/>
          </w:rPr>
          <w:t>106</w:t>
        </w:r>
        <w:r>
          <w:rPr>
            <w:noProof/>
            <w:webHidden/>
          </w:rPr>
          <w:fldChar w:fldCharType="end"/>
        </w:r>
      </w:hyperlink>
    </w:p>
    <w:p w14:paraId="6EE04D83" w14:textId="6572E655"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6" w:history="1">
        <w:r w:rsidRPr="00303AE0">
          <w:rPr>
            <w:rStyle w:val="Hyperlink"/>
            <w:rFonts w:eastAsiaTheme="majorEastAsia"/>
            <w:noProof/>
          </w:rPr>
          <w:t>Figure 56: Updated Gantt Chart</w:t>
        </w:r>
        <w:r>
          <w:rPr>
            <w:noProof/>
            <w:webHidden/>
          </w:rPr>
          <w:tab/>
        </w:r>
        <w:r>
          <w:rPr>
            <w:noProof/>
            <w:webHidden/>
          </w:rPr>
          <w:fldChar w:fldCharType="begin"/>
        </w:r>
        <w:r>
          <w:rPr>
            <w:noProof/>
            <w:webHidden/>
          </w:rPr>
          <w:instrText xml:space="preserve"> PAGEREF _Toc113631646 \h </w:instrText>
        </w:r>
        <w:r>
          <w:rPr>
            <w:noProof/>
            <w:webHidden/>
          </w:rPr>
        </w:r>
        <w:r>
          <w:rPr>
            <w:noProof/>
            <w:webHidden/>
          </w:rPr>
          <w:fldChar w:fldCharType="separate"/>
        </w:r>
        <w:r>
          <w:rPr>
            <w:noProof/>
            <w:webHidden/>
          </w:rPr>
          <w:t>106</w:t>
        </w:r>
        <w:r>
          <w:rPr>
            <w:noProof/>
            <w:webHidden/>
          </w:rPr>
          <w:fldChar w:fldCharType="end"/>
        </w:r>
      </w:hyperlink>
    </w:p>
    <w:p w14:paraId="63F221DF" w14:textId="2E0A9300" w:rsidR="0002044B" w:rsidRDefault="00FD7D5F">
      <w:pPr>
        <w:spacing w:after="160" w:line="259" w:lineRule="auto"/>
      </w:pPr>
      <w:r>
        <w:rPr>
          <w:b/>
          <w:bCs/>
          <w:noProof/>
          <w:lang w:val="en-US"/>
        </w:rPr>
        <w:fldChar w:fldCharType="end"/>
      </w:r>
    </w:p>
    <w:p w14:paraId="0AA2EA63" w14:textId="77777777" w:rsidR="007F2871" w:rsidRDefault="007F2871">
      <w:pPr>
        <w:spacing w:after="160" w:line="259" w:lineRule="auto"/>
        <w:rPr>
          <w:rFonts w:asciiTheme="majorHAnsi" w:eastAsiaTheme="majorEastAsia" w:hAnsiTheme="majorHAnsi" w:cstheme="majorBidi"/>
          <w:color w:val="2F5496" w:themeColor="accent1" w:themeShade="BF"/>
          <w:sz w:val="32"/>
          <w:szCs w:val="32"/>
        </w:rPr>
      </w:pPr>
      <w:r>
        <w:br w:type="page"/>
      </w:r>
    </w:p>
    <w:p w14:paraId="07250399" w14:textId="387C10F2" w:rsidR="006D5704" w:rsidRDefault="006651BA" w:rsidP="006D5704">
      <w:pPr>
        <w:pStyle w:val="Heading1"/>
      </w:pPr>
      <w:bookmarkStart w:id="9" w:name="_Toc113631700"/>
      <w:r>
        <w:lastRenderedPageBreak/>
        <w:t>L</w:t>
      </w:r>
      <w:r w:rsidR="006D5704">
        <w:t>ist of Tables</w:t>
      </w:r>
      <w:bookmarkEnd w:id="9"/>
    </w:p>
    <w:p w14:paraId="33A52D78" w14:textId="17F4A22A" w:rsidR="007F2871" w:rsidRDefault="006D5704">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"Table" </w:instrText>
      </w:r>
      <w:r>
        <w:fldChar w:fldCharType="separate"/>
      </w:r>
      <w:hyperlink w:anchor="_Toc113631647" w:history="1">
        <w:r w:rsidR="007F2871" w:rsidRPr="00C3635A">
          <w:rPr>
            <w:rStyle w:val="Hyperlink"/>
            <w:rFonts w:eastAsiaTheme="majorEastAsia"/>
            <w:noProof/>
          </w:rPr>
          <w:t xml:space="preserve">Table 1: GIS Geography </w:t>
        </w:r>
        <w:r w:rsidR="007F2871" w:rsidRPr="00C3635A">
          <w:rPr>
            <w:rStyle w:val="Hyperlink"/>
            <w:rFonts w:eastAsiaTheme="majorEastAsia" w:cs="Tahoma"/>
            <w:noProof/>
          </w:rPr>
          <w:t>[7]</w:t>
        </w:r>
        <w:r w:rsidR="007F2871">
          <w:rPr>
            <w:noProof/>
            <w:webHidden/>
          </w:rPr>
          <w:tab/>
        </w:r>
        <w:r w:rsidR="007F2871">
          <w:rPr>
            <w:noProof/>
            <w:webHidden/>
          </w:rPr>
          <w:fldChar w:fldCharType="begin"/>
        </w:r>
        <w:r w:rsidR="007F2871">
          <w:rPr>
            <w:noProof/>
            <w:webHidden/>
          </w:rPr>
          <w:instrText xml:space="preserve"> PAGEREF _Toc113631647 \h </w:instrText>
        </w:r>
        <w:r w:rsidR="007F2871">
          <w:rPr>
            <w:noProof/>
            <w:webHidden/>
          </w:rPr>
        </w:r>
        <w:r w:rsidR="007F2871">
          <w:rPr>
            <w:noProof/>
            <w:webHidden/>
          </w:rPr>
          <w:fldChar w:fldCharType="separate"/>
        </w:r>
        <w:r w:rsidR="007F2871">
          <w:rPr>
            <w:noProof/>
            <w:webHidden/>
          </w:rPr>
          <w:t>14</w:t>
        </w:r>
        <w:r w:rsidR="007F2871">
          <w:rPr>
            <w:noProof/>
            <w:webHidden/>
          </w:rPr>
          <w:fldChar w:fldCharType="end"/>
        </w:r>
      </w:hyperlink>
    </w:p>
    <w:p w14:paraId="62CE1FF8" w14:textId="10F292AD"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8" w:history="1">
        <w:r w:rsidRPr="00C3635A">
          <w:rPr>
            <w:rStyle w:val="Hyperlink"/>
            <w:rFonts w:eastAsiaTheme="majorEastAsia"/>
            <w:noProof/>
          </w:rPr>
          <w:t xml:space="preserve">Table 2: Wireless Solutions </w:t>
        </w:r>
        <w:r w:rsidRPr="00C3635A">
          <w:rPr>
            <w:rStyle w:val="Hyperlink"/>
            <w:rFonts w:eastAsiaTheme="majorEastAsia" w:cs="Tahoma"/>
            <w:noProof/>
          </w:rPr>
          <w:t>[30]</w:t>
        </w:r>
        <w:r>
          <w:rPr>
            <w:noProof/>
            <w:webHidden/>
          </w:rPr>
          <w:tab/>
        </w:r>
        <w:r>
          <w:rPr>
            <w:noProof/>
            <w:webHidden/>
          </w:rPr>
          <w:fldChar w:fldCharType="begin"/>
        </w:r>
        <w:r>
          <w:rPr>
            <w:noProof/>
            <w:webHidden/>
          </w:rPr>
          <w:instrText xml:space="preserve"> PAGEREF _Toc113631648 \h </w:instrText>
        </w:r>
        <w:r>
          <w:rPr>
            <w:noProof/>
            <w:webHidden/>
          </w:rPr>
        </w:r>
        <w:r>
          <w:rPr>
            <w:noProof/>
            <w:webHidden/>
          </w:rPr>
          <w:fldChar w:fldCharType="separate"/>
        </w:r>
        <w:r>
          <w:rPr>
            <w:noProof/>
            <w:webHidden/>
          </w:rPr>
          <w:t>21</w:t>
        </w:r>
        <w:r>
          <w:rPr>
            <w:noProof/>
            <w:webHidden/>
          </w:rPr>
          <w:fldChar w:fldCharType="end"/>
        </w:r>
      </w:hyperlink>
    </w:p>
    <w:p w14:paraId="18AD62F5" w14:textId="43B6BE36"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49" w:history="1">
        <w:r w:rsidRPr="00C3635A">
          <w:rPr>
            <w:rStyle w:val="Hyperlink"/>
            <w:rFonts w:eastAsiaTheme="majorEastAsia"/>
            <w:noProof/>
          </w:rPr>
          <w:t xml:space="preserve">Table 3: differences of utility, usability, and useful </w:t>
        </w:r>
        <w:r w:rsidRPr="00C3635A">
          <w:rPr>
            <w:rStyle w:val="Hyperlink"/>
            <w:rFonts w:eastAsiaTheme="majorEastAsia" w:cs="Tahoma"/>
            <w:noProof/>
          </w:rPr>
          <w:t>[41]</w:t>
        </w:r>
        <w:r>
          <w:rPr>
            <w:noProof/>
            <w:webHidden/>
          </w:rPr>
          <w:tab/>
        </w:r>
        <w:r>
          <w:rPr>
            <w:noProof/>
            <w:webHidden/>
          </w:rPr>
          <w:fldChar w:fldCharType="begin"/>
        </w:r>
        <w:r>
          <w:rPr>
            <w:noProof/>
            <w:webHidden/>
          </w:rPr>
          <w:instrText xml:space="preserve"> PAGEREF _Toc113631649 \h </w:instrText>
        </w:r>
        <w:r>
          <w:rPr>
            <w:noProof/>
            <w:webHidden/>
          </w:rPr>
        </w:r>
        <w:r>
          <w:rPr>
            <w:noProof/>
            <w:webHidden/>
          </w:rPr>
          <w:fldChar w:fldCharType="separate"/>
        </w:r>
        <w:r>
          <w:rPr>
            <w:noProof/>
            <w:webHidden/>
          </w:rPr>
          <w:t>25</w:t>
        </w:r>
        <w:r>
          <w:rPr>
            <w:noProof/>
            <w:webHidden/>
          </w:rPr>
          <w:fldChar w:fldCharType="end"/>
        </w:r>
      </w:hyperlink>
    </w:p>
    <w:p w14:paraId="4EBA2021" w14:textId="0947C176"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0" w:history="1">
        <w:r w:rsidRPr="00C3635A">
          <w:rPr>
            <w:rStyle w:val="Hyperlink"/>
            <w:rFonts w:eastAsiaTheme="majorEastAsia"/>
            <w:noProof/>
          </w:rPr>
          <w:t>Table 4: 3 Scrum Core Principles</w:t>
        </w:r>
        <w:r>
          <w:rPr>
            <w:noProof/>
            <w:webHidden/>
          </w:rPr>
          <w:tab/>
        </w:r>
        <w:r>
          <w:rPr>
            <w:noProof/>
            <w:webHidden/>
          </w:rPr>
          <w:fldChar w:fldCharType="begin"/>
        </w:r>
        <w:r>
          <w:rPr>
            <w:noProof/>
            <w:webHidden/>
          </w:rPr>
          <w:instrText xml:space="preserve"> PAGEREF _Toc113631650 \h </w:instrText>
        </w:r>
        <w:r>
          <w:rPr>
            <w:noProof/>
            <w:webHidden/>
          </w:rPr>
        </w:r>
        <w:r>
          <w:rPr>
            <w:noProof/>
            <w:webHidden/>
          </w:rPr>
          <w:fldChar w:fldCharType="separate"/>
        </w:r>
        <w:r>
          <w:rPr>
            <w:noProof/>
            <w:webHidden/>
          </w:rPr>
          <w:t>33</w:t>
        </w:r>
        <w:r>
          <w:rPr>
            <w:noProof/>
            <w:webHidden/>
          </w:rPr>
          <w:fldChar w:fldCharType="end"/>
        </w:r>
      </w:hyperlink>
    </w:p>
    <w:p w14:paraId="556F64A2" w14:textId="4D72ADCA"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1" w:history="1">
        <w:r w:rsidRPr="00C3635A">
          <w:rPr>
            <w:rStyle w:val="Hyperlink"/>
            <w:rFonts w:eastAsiaTheme="majorEastAsia"/>
            <w:noProof/>
          </w:rPr>
          <w:t>Table 5: 5 Scrum Values</w:t>
        </w:r>
        <w:r>
          <w:rPr>
            <w:noProof/>
            <w:webHidden/>
          </w:rPr>
          <w:tab/>
        </w:r>
        <w:r>
          <w:rPr>
            <w:noProof/>
            <w:webHidden/>
          </w:rPr>
          <w:fldChar w:fldCharType="begin"/>
        </w:r>
        <w:r>
          <w:rPr>
            <w:noProof/>
            <w:webHidden/>
          </w:rPr>
          <w:instrText xml:space="preserve"> PAGEREF _Toc113631651 \h </w:instrText>
        </w:r>
        <w:r>
          <w:rPr>
            <w:noProof/>
            <w:webHidden/>
          </w:rPr>
        </w:r>
        <w:r>
          <w:rPr>
            <w:noProof/>
            <w:webHidden/>
          </w:rPr>
          <w:fldChar w:fldCharType="separate"/>
        </w:r>
        <w:r>
          <w:rPr>
            <w:noProof/>
            <w:webHidden/>
          </w:rPr>
          <w:t>33</w:t>
        </w:r>
        <w:r>
          <w:rPr>
            <w:noProof/>
            <w:webHidden/>
          </w:rPr>
          <w:fldChar w:fldCharType="end"/>
        </w:r>
      </w:hyperlink>
    </w:p>
    <w:p w14:paraId="2D74821B" w14:textId="5FDBF477"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2" w:history="1">
        <w:r w:rsidRPr="00C3635A">
          <w:rPr>
            <w:rStyle w:val="Hyperlink"/>
            <w:rFonts w:eastAsiaTheme="majorEastAsia"/>
            <w:noProof/>
          </w:rPr>
          <w:t>Table 7: sprint workflow</w:t>
        </w:r>
        <w:r>
          <w:rPr>
            <w:noProof/>
            <w:webHidden/>
          </w:rPr>
          <w:tab/>
        </w:r>
        <w:r>
          <w:rPr>
            <w:noProof/>
            <w:webHidden/>
          </w:rPr>
          <w:fldChar w:fldCharType="begin"/>
        </w:r>
        <w:r>
          <w:rPr>
            <w:noProof/>
            <w:webHidden/>
          </w:rPr>
          <w:instrText xml:space="preserve"> PAGEREF _Toc113631652 \h </w:instrText>
        </w:r>
        <w:r>
          <w:rPr>
            <w:noProof/>
            <w:webHidden/>
          </w:rPr>
        </w:r>
        <w:r>
          <w:rPr>
            <w:noProof/>
            <w:webHidden/>
          </w:rPr>
          <w:fldChar w:fldCharType="separate"/>
        </w:r>
        <w:r>
          <w:rPr>
            <w:noProof/>
            <w:webHidden/>
          </w:rPr>
          <w:t>34</w:t>
        </w:r>
        <w:r>
          <w:rPr>
            <w:noProof/>
            <w:webHidden/>
          </w:rPr>
          <w:fldChar w:fldCharType="end"/>
        </w:r>
      </w:hyperlink>
    </w:p>
    <w:p w14:paraId="69B004D2" w14:textId="07AAA82D"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3" w:history="1">
        <w:r w:rsidRPr="00C3635A">
          <w:rPr>
            <w:rStyle w:val="Hyperlink"/>
            <w:rFonts w:eastAsiaTheme="majorEastAsia"/>
            <w:noProof/>
          </w:rPr>
          <w:t>Table 8: feedback from users regarding potential app features</w:t>
        </w:r>
        <w:r>
          <w:rPr>
            <w:noProof/>
            <w:webHidden/>
          </w:rPr>
          <w:tab/>
        </w:r>
        <w:r>
          <w:rPr>
            <w:noProof/>
            <w:webHidden/>
          </w:rPr>
          <w:fldChar w:fldCharType="begin"/>
        </w:r>
        <w:r>
          <w:rPr>
            <w:noProof/>
            <w:webHidden/>
          </w:rPr>
          <w:instrText xml:space="preserve"> PAGEREF _Toc113631653 \h </w:instrText>
        </w:r>
        <w:r>
          <w:rPr>
            <w:noProof/>
            <w:webHidden/>
          </w:rPr>
        </w:r>
        <w:r>
          <w:rPr>
            <w:noProof/>
            <w:webHidden/>
          </w:rPr>
          <w:fldChar w:fldCharType="separate"/>
        </w:r>
        <w:r>
          <w:rPr>
            <w:noProof/>
            <w:webHidden/>
          </w:rPr>
          <w:t>56</w:t>
        </w:r>
        <w:r>
          <w:rPr>
            <w:noProof/>
            <w:webHidden/>
          </w:rPr>
          <w:fldChar w:fldCharType="end"/>
        </w:r>
      </w:hyperlink>
    </w:p>
    <w:p w14:paraId="20B5E347" w14:textId="243CF97C"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4" w:history="1">
        <w:r w:rsidRPr="00C3635A">
          <w:rPr>
            <w:rStyle w:val="Hyperlink"/>
            <w:rFonts w:eastAsiaTheme="majorEastAsia"/>
            <w:noProof/>
          </w:rPr>
          <w:t>Table 9: future work suggestions from participants</w:t>
        </w:r>
        <w:r>
          <w:rPr>
            <w:noProof/>
            <w:webHidden/>
          </w:rPr>
          <w:tab/>
        </w:r>
        <w:r>
          <w:rPr>
            <w:noProof/>
            <w:webHidden/>
          </w:rPr>
          <w:fldChar w:fldCharType="begin"/>
        </w:r>
        <w:r>
          <w:rPr>
            <w:noProof/>
            <w:webHidden/>
          </w:rPr>
          <w:instrText xml:space="preserve"> PAGEREF _Toc113631654 \h </w:instrText>
        </w:r>
        <w:r>
          <w:rPr>
            <w:noProof/>
            <w:webHidden/>
          </w:rPr>
        </w:r>
        <w:r>
          <w:rPr>
            <w:noProof/>
            <w:webHidden/>
          </w:rPr>
          <w:fldChar w:fldCharType="separate"/>
        </w:r>
        <w:r>
          <w:rPr>
            <w:noProof/>
            <w:webHidden/>
          </w:rPr>
          <w:t>58</w:t>
        </w:r>
        <w:r>
          <w:rPr>
            <w:noProof/>
            <w:webHidden/>
          </w:rPr>
          <w:fldChar w:fldCharType="end"/>
        </w:r>
      </w:hyperlink>
    </w:p>
    <w:p w14:paraId="7CDCDF59" w14:textId="50FC89E6"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5" w:history="1">
        <w:r w:rsidRPr="00C3635A">
          <w:rPr>
            <w:rStyle w:val="Hyperlink"/>
            <w:rFonts w:eastAsiaTheme="majorEastAsia"/>
            <w:noProof/>
          </w:rPr>
          <w:t>Table 10: Gradle version</w:t>
        </w:r>
        <w:r>
          <w:rPr>
            <w:noProof/>
            <w:webHidden/>
          </w:rPr>
          <w:tab/>
        </w:r>
        <w:r>
          <w:rPr>
            <w:noProof/>
            <w:webHidden/>
          </w:rPr>
          <w:fldChar w:fldCharType="begin"/>
        </w:r>
        <w:r>
          <w:rPr>
            <w:noProof/>
            <w:webHidden/>
          </w:rPr>
          <w:instrText xml:space="preserve"> PAGEREF _Toc113631655 \h </w:instrText>
        </w:r>
        <w:r>
          <w:rPr>
            <w:noProof/>
            <w:webHidden/>
          </w:rPr>
        </w:r>
        <w:r>
          <w:rPr>
            <w:noProof/>
            <w:webHidden/>
          </w:rPr>
          <w:fldChar w:fldCharType="separate"/>
        </w:r>
        <w:r>
          <w:rPr>
            <w:noProof/>
            <w:webHidden/>
          </w:rPr>
          <w:t>72</w:t>
        </w:r>
        <w:r>
          <w:rPr>
            <w:noProof/>
            <w:webHidden/>
          </w:rPr>
          <w:fldChar w:fldCharType="end"/>
        </w:r>
      </w:hyperlink>
    </w:p>
    <w:p w14:paraId="40716141" w14:textId="301E8E8D"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6" w:history="1">
        <w:r w:rsidRPr="00C3635A">
          <w:rPr>
            <w:rStyle w:val="Hyperlink"/>
            <w:rFonts w:eastAsiaTheme="majorEastAsia"/>
            <w:noProof/>
          </w:rPr>
          <w:t>Table 11: test plan for the virtual device</w:t>
        </w:r>
        <w:r>
          <w:rPr>
            <w:noProof/>
            <w:webHidden/>
          </w:rPr>
          <w:tab/>
        </w:r>
        <w:r>
          <w:rPr>
            <w:noProof/>
            <w:webHidden/>
          </w:rPr>
          <w:fldChar w:fldCharType="begin"/>
        </w:r>
        <w:r>
          <w:rPr>
            <w:noProof/>
            <w:webHidden/>
          </w:rPr>
          <w:instrText xml:space="preserve"> PAGEREF _Toc113631656 \h </w:instrText>
        </w:r>
        <w:r>
          <w:rPr>
            <w:noProof/>
            <w:webHidden/>
          </w:rPr>
        </w:r>
        <w:r>
          <w:rPr>
            <w:noProof/>
            <w:webHidden/>
          </w:rPr>
          <w:fldChar w:fldCharType="separate"/>
        </w:r>
        <w:r>
          <w:rPr>
            <w:noProof/>
            <w:webHidden/>
          </w:rPr>
          <w:t>84</w:t>
        </w:r>
        <w:r>
          <w:rPr>
            <w:noProof/>
            <w:webHidden/>
          </w:rPr>
          <w:fldChar w:fldCharType="end"/>
        </w:r>
      </w:hyperlink>
    </w:p>
    <w:p w14:paraId="58ACC145" w14:textId="67F740B4"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7" w:history="1">
        <w:r w:rsidRPr="00C3635A">
          <w:rPr>
            <w:rStyle w:val="Hyperlink"/>
            <w:rFonts w:eastAsiaTheme="majorEastAsia"/>
            <w:noProof/>
          </w:rPr>
          <w:t>Table 12: QR Codes on Virtual Device Camera</w:t>
        </w:r>
        <w:r>
          <w:rPr>
            <w:noProof/>
            <w:webHidden/>
          </w:rPr>
          <w:tab/>
        </w:r>
        <w:r>
          <w:rPr>
            <w:noProof/>
            <w:webHidden/>
          </w:rPr>
          <w:fldChar w:fldCharType="begin"/>
        </w:r>
        <w:r>
          <w:rPr>
            <w:noProof/>
            <w:webHidden/>
          </w:rPr>
          <w:instrText xml:space="preserve"> PAGEREF _Toc113631657 \h </w:instrText>
        </w:r>
        <w:r>
          <w:rPr>
            <w:noProof/>
            <w:webHidden/>
          </w:rPr>
        </w:r>
        <w:r>
          <w:rPr>
            <w:noProof/>
            <w:webHidden/>
          </w:rPr>
          <w:fldChar w:fldCharType="separate"/>
        </w:r>
        <w:r>
          <w:rPr>
            <w:noProof/>
            <w:webHidden/>
          </w:rPr>
          <w:t>86</w:t>
        </w:r>
        <w:r>
          <w:rPr>
            <w:noProof/>
            <w:webHidden/>
          </w:rPr>
          <w:fldChar w:fldCharType="end"/>
        </w:r>
      </w:hyperlink>
    </w:p>
    <w:p w14:paraId="767F58EB" w14:textId="7F38C852"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8" w:history="1">
        <w:r w:rsidRPr="00C3635A">
          <w:rPr>
            <w:rStyle w:val="Hyperlink"/>
            <w:rFonts w:eastAsiaTheme="majorEastAsia"/>
            <w:noProof/>
          </w:rPr>
          <w:t>Table 13: Search by ID</w:t>
        </w:r>
        <w:r>
          <w:rPr>
            <w:noProof/>
            <w:webHidden/>
          </w:rPr>
          <w:tab/>
        </w:r>
        <w:r>
          <w:rPr>
            <w:noProof/>
            <w:webHidden/>
          </w:rPr>
          <w:fldChar w:fldCharType="begin"/>
        </w:r>
        <w:r>
          <w:rPr>
            <w:noProof/>
            <w:webHidden/>
          </w:rPr>
          <w:instrText xml:space="preserve"> PAGEREF _Toc113631658 \h </w:instrText>
        </w:r>
        <w:r>
          <w:rPr>
            <w:noProof/>
            <w:webHidden/>
          </w:rPr>
        </w:r>
        <w:r>
          <w:rPr>
            <w:noProof/>
            <w:webHidden/>
          </w:rPr>
          <w:fldChar w:fldCharType="separate"/>
        </w:r>
        <w:r>
          <w:rPr>
            <w:noProof/>
            <w:webHidden/>
          </w:rPr>
          <w:t>87</w:t>
        </w:r>
        <w:r>
          <w:rPr>
            <w:noProof/>
            <w:webHidden/>
          </w:rPr>
          <w:fldChar w:fldCharType="end"/>
        </w:r>
      </w:hyperlink>
    </w:p>
    <w:p w14:paraId="0E831BF2" w14:textId="3571F288"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59" w:history="1">
        <w:r w:rsidRPr="00C3635A">
          <w:rPr>
            <w:rStyle w:val="Hyperlink"/>
            <w:rFonts w:eastAsiaTheme="majorEastAsia"/>
            <w:noProof/>
          </w:rPr>
          <w:t>Table 14: Search by Name</w:t>
        </w:r>
        <w:r>
          <w:rPr>
            <w:noProof/>
            <w:webHidden/>
          </w:rPr>
          <w:tab/>
        </w:r>
        <w:r>
          <w:rPr>
            <w:noProof/>
            <w:webHidden/>
          </w:rPr>
          <w:fldChar w:fldCharType="begin"/>
        </w:r>
        <w:r>
          <w:rPr>
            <w:noProof/>
            <w:webHidden/>
          </w:rPr>
          <w:instrText xml:space="preserve"> PAGEREF _Toc113631659 \h </w:instrText>
        </w:r>
        <w:r>
          <w:rPr>
            <w:noProof/>
            <w:webHidden/>
          </w:rPr>
        </w:r>
        <w:r>
          <w:rPr>
            <w:noProof/>
            <w:webHidden/>
          </w:rPr>
          <w:fldChar w:fldCharType="separate"/>
        </w:r>
        <w:r>
          <w:rPr>
            <w:noProof/>
            <w:webHidden/>
          </w:rPr>
          <w:t>88</w:t>
        </w:r>
        <w:r>
          <w:rPr>
            <w:noProof/>
            <w:webHidden/>
          </w:rPr>
          <w:fldChar w:fldCharType="end"/>
        </w:r>
      </w:hyperlink>
    </w:p>
    <w:p w14:paraId="56D3CE08" w14:textId="13AAB64F"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60" w:history="1">
        <w:r w:rsidRPr="00C3635A">
          <w:rPr>
            <w:rStyle w:val="Hyperlink"/>
            <w:rFonts w:eastAsiaTheme="majorEastAsia"/>
            <w:noProof/>
          </w:rPr>
          <w:t>Table 15: test plan for the physical device</w:t>
        </w:r>
        <w:r>
          <w:rPr>
            <w:noProof/>
            <w:webHidden/>
          </w:rPr>
          <w:tab/>
        </w:r>
        <w:r>
          <w:rPr>
            <w:noProof/>
            <w:webHidden/>
          </w:rPr>
          <w:fldChar w:fldCharType="begin"/>
        </w:r>
        <w:r>
          <w:rPr>
            <w:noProof/>
            <w:webHidden/>
          </w:rPr>
          <w:instrText xml:space="preserve"> PAGEREF _Toc113631660 \h </w:instrText>
        </w:r>
        <w:r>
          <w:rPr>
            <w:noProof/>
            <w:webHidden/>
          </w:rPr>
        </w:r>
        <w:r>
          <w:rPr>
            <w:noProof/>
            <w:webHidden/>
          </w:rPr>
          <w:fldChar w:fldCharType="separate"/>
        </w:r>
        <w:r>
          <w:rPr>
            <w:noProof/>
            <w:webHidden/>
          </w:rPr>
          <w:t>89</w:t>
        </w:r>
        <w:r>
          <w:rPr>
            <w:noProof/>
            <w:webHidden/>
          </w:rPr>
          <w:fldChar w:fldCharType="end"/>
        </w:r>
      </w:hyperlink>
    </w:p>
    <w:p w14:paraId="1693EED0" w14:textId="05DAF811"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61" w:history="1">
        <w:r w:rsidRPr="00C3635A">
          <w:rPr>
            <w:rStyle w:val="Hyperlink"/>
            <w:rFonts w:eastAsiaTheme="majorEastAsia"/>
            <w:noProof/>
          </w:rPr>
          <w:t>Table 16: outcome of testing the QR code</w:t>
        </w:r>
        <w:r>
          <w:rPr>
            <w:noProof/>
            <w:webHidden/>
          </w:rPr>
          <w:tab/>
        </w:r>
        <w:r>
          <w:rPr>
            <w:noProof/>
            <w:webHidden/>
          </w:rPr>
          <w:fldChar w:fldCharType="begin"/>
        </w:r>
        <w:r>
          <w:rPr>
            <w:noProof/>
            <w:webHidden/>
          </w:rPr>
          <w:instrText xml:space="preserve"> PAGEREF _Toc113631661 \h </w:instrText>
        </w:r>
        <w:r>
          <w:rPr>
            <w:noProof/>
            <w:webHidden/>
          </w:rPr>
        </w:r>
        <w:r>
          <w:rPr>
            <w:noProof/>
            <w:webHidden/>
          </w:rPr>
          <w:fldChar w:fldCharType="separate"/>
        </w:r>
        <w:r>
          <w:rPr>
            <w:noProof/>
            <w:webHidden/>
          </w:rPr>
          <w:t>90</w:t>
        </w:r>
        <w:r>
          <w:rPr>
            <w:noProof/>
            <w:webHidden/>
          </w:rPr>
          <w:fldChar w:fldCharType="end"/>
        </w:r>
      </w:hyperlink>
    </w:p>
    <w:p w14:paraId="443D563D" w14:textId="36A69A6E"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62" w:history="1">
        <w:r w:rsidRPr="00C3635A">
          <w:rPr>
            <w:rStyle w:val="Hyperlink"/>
            <w:rFonts w:eastAsiaTheme="majorEastAsia"/>
            <w:noProof/>
          </w:rPr>
          <w:t>Table 17: Search by ID</w:t>
        </w:r>
        <w:r>
          <w:rPr>
            <w:noProof/>
            <w:webHidden/>
          </w:rPr>
          <w:tab/>
        </w:r>
        <w:r>
          <w:rPr>
            <w:noProof/>
            <w:webHidden/>
          </w:rPr>
          <w:fldChar w:fldCharType="begin"/>
        </w:r>
        <w:r>
          <w:rPr>
            <w:noProof/>
            <w:webHidden/>
          </w:rPr>
          <w:instrText xml:space="preserve"> PAGEREF _Toc113631662 \h </w:instrText>
        </w:r>
        <w:r>
          <w:rPr>
            <w:noProof/>
            <w:webHidden/>
          </w:rPr>
        </w:r>
        <w:r>
          <w:rPr>
            <w:noProof/>
            <w:webHidden/>
          </w:rPr>
          <w:fldChar w:fldCharType="separate"/>
        </w:r>
        <w:r>
          <w:rPr>
            <w:noProof/>
            <w:webHidden/>
          </w:rPr>
          <w:t>91</w:t>
        </w:r>
        <w:r>
          <w:rPr>
            <w:noProof/>
            <w:webHidden/>
          </w:rPr>
          <w:fldChar w:fldCharType="end"/>
        </w:r>
      </w:hyperlink>
    </w:p>
    <w:p w14:paraId="0022303D" w14:textId="78919D4C" w:rsidR="007F2871" w:rsidRDefault="007F2871">
      <w:pPr>
        <w:pStyle w:val="TableofFigures"/>
        <w:tabs>
          <w:tab w:val="right" w:leader="dot" w:pos="9016"/>
        </w:tabs>
        <w:rPr>
          <w:rFonts w:asciiTheme="minorHAnsi" w:eastAsiaTheme="minorEastAsia" w:hAnsiTheme="minorHAnsi" w:cstheme="minorBidi"/>
          <w:noProof/>
          <w:sz w:val="22"/>
          <w:szCs w:val="22"/>
          <w:lang w:eastAsia="en-GB"/>
        </w:rPr>
      </w:pPr>
      <w:hyperlink w:anchor="_Toc113631663" w:history="1">
        <w:r w:rsidRPr="00C3635A">
          <w:rPr>
            <w:rStyle w:val="Hyperlink"/>
            <w:rFonts w:eastAsiaTheme="majorEastAsia"/>
            <w:noProof/>
          </w:rPr>
          <w:t>Table 18: Search by Name</w:t>
        </w:r>
        <w:r>
          <w:rPr>
            <w:noProof/>
            <w:webHidden/>
          </w:rPr>
          <w:tab/>
        </w:r>
        <w:r>
          <w:rPr>
            <w:noProof/>
            <w:webHidden/>
          </w:rPr>
          <w:fldChar w:fldCharType="begin"/>
        </w:r>
        <w:r>
          <w:rPr>
            <w:noProof/>
            <w:webHidden/>
          </w:rPr>
          <w:instrText xml:space="preserve"> PAGEREF _Toc113631663 \h </w:instrText>
        </w:r>
        <w:r>
          <w:rPr>
            <w:noProof/>
            <w:webHidden/>
          </w:rPr>
        </w:r>
        <w:r>
          <w:rPr>
            <w:noProof/>
            <w:webHidden/>
          </w:rPr>
          <w:fldChar w:fldCharType="separate"/>
        </w:r>
        <w:r>
          <w:rPr>
            <w:noProof/>
            <w:webHidden/>
          </w:rPr>
          <w:t>92</w:t>
        </w:r>
        <w:r>
          <w:rPr>
            <w:noProof/>
            <w:webHidden/>
          </w:rPr>
          <w:fldChar w:fldCharType="end"/>
        </w:r>
      </w:hyperlink>
    </w:p>
    <w:p w14:paraId="4CBC494D" w14:textId="3AA151FA" w:rsidR="009D384C" w:rsidRDefault="006D5704">
      <w:pPr>
        <w:spacing w:after="160" w:line="259" w:lineRule="auto"/>
      </w:pPr>
      <w:r>
        <w:fldChar w:fldCharType="end"/>
      </w:r>
      <w:r w:rsidR="009D384C">
        <w:br w:type="page"/>
      </w:r>
    </w:p>
    <w:p w14:paraId="685C7D20" w14:textId="01B5D839" w:rsidR="009D384C" w:rsidRPr="00382AD3" w:rsidRDefault="009D384C" w:rsidP="00382AD3">
      <w:pPr>
        <w:pStyle w:val="Heading1"/>
      </w:pPr>
      <w:bookmarkStart w:id="10" w:name="_Toc105684030"/>
      <w:bookmarkStart w:id="11" w:name="_Toc113631701"/>
      <w:r>
        <w:lastRenderedPageBreak/>
        <w:t>CHAPTER 1 - INTRODUCTION</w:t>
      </w:r>
      <w:bookmarkEnd w:id="10"/>
      <w:bookmarkEnd w:id="11"/>
    </w:p>
    <w:p w14:paraId="3F391E46" w14:textId="56D8B4FB" w:rsidR="009D384C" w:rsidRDefault="00307A5B" w:rsidP="00556C47">
      <w:pPr>
        <w:pStyle w:val="Heading2"/>
      </w:pPr>
      <w:bookmarkStart w:id="12" w:name="_Toc105684031"/>
      <w:bookmarkStart w:id="13" w:name="_Toc113631702"/>
      <w:r>
        <w:t xml:space="preserve">1.1 </w:t>
      </w:r>
      <w:r w:rsidR="009D384C">
        <w:t>Aims &amp; Objectives</w:t>
      </w:r>
      <w:bookmarkEnd w:id="12"/>
      <w:bookmarkEnd w:id="13"/>
    </w:p>
    <w:p w14:paraId="0D4B419E" w14:textId="744A0645" w:rsidR="009D384C" w:rsidRDefault="009D384C" w:rsidP="00287C49">
      <w:pPr>
        <w:spacing w:line="360" w:lineRule="auto"/>
        <w:jc w:val="both"/>
        <w:rPr>
          <w:rFonts w:cs="Tahoma"/>
          <w:color w:val="000000" w:themeColor="text1"/>
        </w:rPr>
      </w:pPr>
      <w:r>
        <w:rPr>
          <w:rFonts w:cs="Tahoma"/>
          <w:color w:val="000000" w:themeColor="text1"/>
        </w:rPr>
        <w:t>The aim of the project is to build a university tou</w:t>
      </w:r>
      <w:r w:rsidR="009A62AD">
        <w:rPr>
          <w:rFonts w:cs="Tahoma"/>
          <w:color w:val="000000" w:themeColor="text1"/>
        </w:rPr>
        <w:t>r</w:t>
      </w:r>
      <w:r>
        <w:rPr>
          <w:rFonts w:cs="Tahoma"/>
          <w:color w:val="000000" w:themeColor="text1"/>
        </w:rPr>
        <w:t xml:space="preserve"> application for the UWTSD IQ building which utilises </w:t>
      </w:r>
      <w:r w:rsidR="00F82591">
        <w:rPr>
          <w:rFonts w:cs="Tahoma"/>
          <w:color w:val="000000" w:themeColor="text1"/>
        </w:rPr>
        <w:t>location based technologies</w:t>
      </w:r>
      <w:r>
        <w:rPr>
          <w:rFonts w:cs="Tahoma"/>
          <w:color w:val="000000" w:themeColor="text1"/>
        </w:rPr>
        <w:t xml:space="preserve"> to provide the user with locational information.</w:t>
      </w:r>
    </w:p>
    <w:p w14:paraId="1B210A3D" w14:textId="77777777" w:rsidR="009D384C" w:rsidRDefault="009D384C" w:rsidP="00287C49">
      <w:pPr>
        <w:spacing w:line="360" w:lineRule="auto"/>
        <w:jc w:val="both"/>
        <w:rPr>
          <w:rFonts w:cs="Tahoma"/>
          <w:color w:val="000000" w:themeColor="text1"/>
        </w:rPr>
      </w:pPr>
    </w:p>
    <w:p w14:paraId="5D9296B5" w14:textId="3B269F66" w:rsidR="009D384C" w:rsidRPr="009A68B5" w:rsidRDefault="009D384C" w:rsidP="00287C49">
      <w:pPr>
        <w:spacing w:line="360" w:lineRule="auto"/>
        <w:jc w:val="both"/>
        <w:rPr>
          <w:rFonts w:cs="Tahoma"/>
          <w:color w:val="000000" w:themeColor="text1"/>
        </w:rPr>
      </w:pPr>
      <w:r w:rsidRPr="009A68B5">
        <w:rPr>
          <w:rFonts w:cs="Tahoma"/>
          <w:color w:val="000000" w:themeColor="text1"/>
        </w:rPr>
        <w:t>The objectives of the project are</w:t>
      </w:r>
      <w:r w:rsidRPr="009A68B5">
        <w:rPr>
          <w:rFonts w:cs="Tahoma"/>
        </w:rPr>
        <w:t>:</w:t>
      </w:r>
    </w:p>
    <w:p w14:paraId="71D03629" w14:textId="77777777" w:rsidR="00C51BF4" w:rsidRPr="0032725A" w:rsidRDefault="00C51BF4"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 xml:space="preserve">To research the use of GIS, Bluetooth and QR codes for providing locational information </w:t>
      </w:r>
      <w:r w:rsidRPr="00F82591">
        <w:rPr>
          <w:rFonts w:ascii="Tahoma" w:hAnsi="Tahoma" w:cs="Tahoma"/>
          <w:highlight w:val="yellow"/>
        </w:rPr>
        <w:t>by the middle of June</w:t>
      </w:r>
      <w:r w:rsidRPr="0032725A">
        <w:rPr>
          <w:rFonts w:ascii="Tahoma" w:hAnsi="Tahoma" w:cs="Tahoma"/>
        </w:rPr>
        <w:t>.</w:t>
      </w:r>
    </w:p>
    <w:p w14:paraId="71C3AB4A" w14:textId="35231AE1" w:rsidR="00625BC4" w:rsidRPr="0032725A" w:rsidRDefault="00625BC4"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To research similar apps to see how they work as well as the technology that is used and analyse the user interface by the end of June.</w:t>
      </w:r>
    </w:p>
    <w:p w14:paraId="73C61F1E" w14:textId="62BCF07C" w:rsidR="00B355C9" w:rsidRPr="0032725A" w:rsidRDefault="00B355C9"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To choose three locations of the ground and first floors of the IQ Building to place the QR codes by the beginning of July.</w:t>
      </w:r>
    </w:p>
    <w:p w14:paraId="30E2FAC1" w14:textId="77777777" w:rsidR="0032725A" w:rsidRPr="0032725A" w:rsidRDefault="00836E04"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Set up the three QR codes at the locations and test them to ensure that they work by the beginning of August.</w:t>
      </w:r>
    </w:p>
    <w:p w14:paraId="5905F4D5" w14:textId="0F921A46" w:rsidR="009D384C" w:rsidRPr="00F93D83" w:rsidRDefault="0032725A" w:rsidP="00287C49">
      <w:pPr>
        <w:pStyle w:val="ListParagraph"/>
        <w:numPr>
          <w:ilvl w:val="0"/>
          <w:numId w:val="1"/>
        </w:numPr>
        <w:spacing w:line="360" w:lineRule="auto"/>
        <w:jc w:val="both"/>
        <w:rPr>
          <w:rFonts w:ascii="Tahoma" w:hAnsi="Tahoma" w:cs="Tahoma"/>
          <w:color w:val="000000" w:themeColor="text1"/>
        </w:rPr>
      </w:pPr>
      <w:r w:rsidRPr="0032725A">
        <w:rPr>
          <w:rFonts w:ascii="Tahoma" w:hAnsi="Tahoma" w:cs="Tahoma"/>
        </w:rPr>
        <w:t>Build the application using Java and collect user feedback by mid-August.</w:t>
      </w:r>
    </w:p>
    <w:p w14:paraId="73069A23" w14:textId="77777777" w:rsidR="00F93D83" w:rsidRPr="00F93D83" w:rsidRDefault="00F93D83" w:rsidP="00F93D83">
      <w:pPr>
        <w:rPr>
          <w:rFonts w:cs="Tahoma"/>
          <w:color w:val="000000" w:themeColor="text1"/>
        </w:rPr>
      </w:pPr>
    </w:p>
    <w:p w14:paraId="548E65C5" w14:textId="14A3F393" w:rsidR="009D384C" w:rsidRDefault="00307A5B" w:rsidP="00556C47">
      <w:pPr>
        <w:pStyle w:val="Heading2"/>
      </w:pPr>
      <w:bookmarkStart w:id="14" w:name="_Toc105684032"/>
      <w:bookmarkStart w:id="15" w:name="_Toc113631703"/>
      <w:r>
        <w:t xml:space="preserve">1.2 </w:t>
      </w:r>
      <w:r w:rsidR="009D384C">
        <w:t>Repor</w:t>
      </w:r>
      <w:bookmarkEnd w:id="14"/>
      <w:r w:rsidR="006F5C6F">
        <w:t>t Structure</w:t>
      </w:r>
      <w:bookmarkEnd w:id="15"/>
    </w:p>
    <w:p w14:paraId="55176C9D" w14:textId="7C857A35" w:rsidR="00C568C6" w:rsidRDefault="00C568C6"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O</w:t>
      </w:r>
      <w:r>
        <w:rPr>
          <w:rFonts w:cs="Tahoma"/>
          <w:color w:val="000000" w:themeColor="text1"/>
        </w:rPr>
        <w:t>ne illustrates an overview of the report. It details the aims and objectives that once achieved will bring success to this research</w:t>
      </w:r>
      <w:r w:rsidR="004A7F29">
        <w:rPr>
          <w:rFonts w:cs="Tahoma"/>
          <w:color w:val="000000" w:themeColor="text1"/>
        </w:rPr>
        <w:t>.</w:t>
      </w:r>
    </w:p>
    <w:p w14:paraId="0F90A357" w14:textId="77777777" w:rsidR="00C568C6" w:rsidRDefault="00C568C6" w:rsidP="00287C49">
      <w:pPr>
        <w:spacing w:line="360" w:lineRule="auto"/>
        <w:jc w:val="both"/>
        <w:rPr>
          <w:rFonts w:cs="Tahoma"/>
          <w:color w:val="000000" w:themeColor="text1"/>
        </w:rPr>
      </w:pPr>
    </w:p>
    <w:p w14:paraId="75E320F6" w14:textId="1609B1E1"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T</w:t>
      </w:r>
      <w:r w:rsidR="000018F9">
        <w:rPr>
          <w:rFonts w:cs="Tahoma"/>
          <w:color w:val="000000" w:themeColor="text1"/>
        </w:rPr>
        <w:t>wo</w:t>
      </w:r>
      <w:r w:rsidR="004F1A42">
        <w:rPr>
          <w:rFonts w:cs="Tahoma"/>
          <w:color w:val="000000" w:themeColor="text1"/>
        </w:rPr>
        <w:t xml:space="preserve"> reviews the literature</w:t>
      </w:r>
      <w:r w:rsidR="00BE3E37">
        <w:rPr>
          <w:rFonts w:cs="Tahoma"/>
          <w:color w:val="000000" w:themeColor="text1"/>
        </w:rPr>
        <w:t xml:space="preserve"> on </w:t>
      </w:r>
      <w:r w:rsidR="003E69EA">
        <w:rPr>
          <w:rFonts w:cs="Tahoma"/>
          <w:color w:val="000000" w:themeColor="text1"/>
        </w:rPr>
        <w:t>the technologies available</w:t>
      </w:r>
      <w:r w:rsidR="00232B29">
        <w:rPr>
          <w:rFonts w:cs="Tahoma"/>
          <w:color w:val="000000" w:themeColor="text1"/>
        </w:rPr>
        <w:t xml:space="preserve"> for self-guided tour apps.</w:t>
      </w:r>
    </w:p>
    <w:p w14:paraId="3A0AD388" w14:textId="77777777" w:rsidR="00C458F5" w:rsidRDefault="00C458F5" w:rsidP="00287C49">
      <w:pPr>
        <w:spacing w:line="360" w:lineRule="auto"/>
        <w:jc w:val="both"/>
        <w:rPr>
          <w:rFonts w:cs="Tahoma"/>
          <w:color w:val="000000" w:themeColor="text1"/>
        </w:rPr>
      </w:pPr>
    </w:p>
    <w:p w14:paraId="25747AE0" w14:textId="267AA9AE"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T</w:t>
      </w:r>
      <w:r w:rsidR="000018F9">
        <w:rPr>
          <w:rFonts w:cs="Tahoma"/>
          <w:color w:val="000000" w:themeColor="text1"/>
        </w:rPr>
        <w:t>hree</w:t>
      </w:r>
      <w:r w:rsidR="00BC75FA">
        <w:rPr>
          <w:rFonts w:cs="Tahoma"/>
          <w:color w:val="000000" w:themeColor="text1"/>
        </w:rPr>
        <w:t xml:space="preserve"> details the research approach and design</w:t>
      </w:r>
      <w:r w:rsidR="005E0A8F">
        <w:rPr>
          <w:rFonts w:cs="Tahoma"/>
          <w:color w:val="000000" w:themeColor="text1"/>
        </w:rPr>
        <w:t>, such as the research onion,</w:t>
      </w:r>
      <w:r w:rsidR="00BC75FA">
        <w:rPr>
          <w:rFonts w:cs="Tahoma"/>
          <w:color w:val="000000" w:themeColor="text1"/>
        </w:rPr>
        <w:t xml:space="preserve"> that will ultimately demonstrate how the app will be created, implemented, and used.</w:t>
      </w:r>
    </w:p>
    <w:p w14:paraId="60FDCA65" w14:textId="77777777" w:rsidR="00C458F5" w:rsidRDefault="00C458F5" w:rsidP="00287C49">
      <w:pPr>
        <w:spacing w:line="360" w:lineRule="auto"/>
        <w:jc w:val="both"/>
        <w:rPr>
          <w:rFonts w:cs="Tahoma"/>
          <w:color w:val="000000" w:themeColor="text1"/>
        </w:rPr>
      </w:pPr>
    </w:p>
    <w:p w14:paraId="009AA072" w14:textId="17EB1723"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F</w:t>
      </w:r>
      <w:r w:rsidR="000018F9">
        <w:rPr>
          <w:rFonts w:cs="Tahoma"/>
          <w:color w:val="000000" w:themeColor="text1"/>
        </w:rPr>
        <w:t>our</w:t>
      </w:r>
      <w:r w:rsidR="009865DA">
        <w:rPr>
          <w:rFonts w:cs="Tahoma"/>
          <w:color w:val="000000" w:themeColor="text1"/>
        </w:rPr>
        <w:t xml:space="preserve"> reviews the market research pre-implementation prior to creating the app.</w:t>
      </w:r>
    </w:p>
    <w:p w14:paraId="7934CD57" w14:textId="77777777" w:rsidR="00C458F5" w:rsidRDefault="00C458F5" w:rsidP="00287C49">
      <w:pPr>
        <w:spacing w:line="360" w:lineRule="auto"/>
        <w:jc w:val="both"/>
        <w:rPr>
          <w:rFonts w:cs="Tahoma"/>
          <w:color w:val="000000" w:themeColor="text1"/>
        </w:rPr>
      </w:pPr>
    </w:p>
    <w:p w14:paraId="4709EA50" w14:textId="1A154DFC"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F</w:t>
      </w:r>
      <w:r w:rsidR="000018F9">
        <w:rPr>
          <w:rFonts w:cs="Tahoma"/>
          <w:color w:val="000000" w:themeColor="text1"/>
        </w:rPr>
        <w:t>ive</w:t>
      </w:r>
      <w:r w:rsidR="009865DA">
        <w:rPr>
          <w:rFonts w:cs="Tahoma"/>
          <w:color w:val="000000" w:themeColor="text1"/>
        </w:rPr>
        <w:t xml:space="preserve"> focuses on the design and implementation of the app.</w:t>
      </w:r>
    </w:p>
    <w:p w14:paraId="59DF5922" w14:textId="77777777" w:rsidR="00C458F5" w:rsidRDefault="00C458F5" w:rsidP="00287C49">
      <w:pPr>
        <w:spacing w:line="360" w:lineRule="auto"/>
        <w:jc w:val="both"/>
        <w:rPr>
          <w:rFonts w:cs="Tahoma"/>
          <w:color w:val="000000" w:themeColor="text1"/>
        </w:rPr>
      </w:pPr>
    </w:p>
    <w:p w14:paraId="6B814E9C" w14:textId="24C72383" w:rsidR="00C458F5"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S</w:t>
      </w:r>
      <w:r w:rsidR="000018F9">
        <w:rPr>
          <w:rFonts w:cs="Tahoma"/>
          <w:color w:val="000000" w:themeColor="text1"/>
        </w:rPr>
        <w:t>ix</w:t>
      </w:r>
      <w:r w:rsidR="003C191C">
        <w:rPr>
          <w:rFonts w:cs="Tahoma"/>
          <w:color w:val="000000" w:themeColor="text1"/>
        </w:rPr>
        <w:t xml:space="preserve"> concentrates </w:t>
      </w:r>
      <w:r w:rsidR="007F2F9B">
        <w:rPr>
          <w:rFonts w:cs="Tahoma"/>
          <w:color w:val="000000" w:themeColor="text1"/>
        </w:rPr>
        <w:t xml:space="preserve">on the results, analysis and evaluation of the application. </w:t>
      </w:r>
    </w:p>
    <w:p w14:paraId="626EE20B" w14:textId="465E4ECA" w:rsidR="009D384C" w:rsidRDefault="007F2F9B" w:rsidP="00287C49">
      <w:pPr>
        <w:spacing w:line="360" w:lineRule="auto"/>
        <w:jc w:val="both"/>
        <w:rPr>
          <w:rFonts w:cs="Tahoma"/>
          <w:color w:val="000000" w:themeColor="text1"/>
        </w:rPr>
      </w:pPr>
      <w:r>
        <w:rPr>
          <w:rFonts w:cs="Tahoma"/>
          <w:color w:val="000000" w:themeColor="text1"/>
        </w:rPr>
        <w:lastRenderedPageBreak/>
        <w:t>This includes the testing done of the app, as well as any issues encountered during development</w:t>
      </w:r>
      <w:r w:rsidR="00746B1F">
        <w:rPr>
          <w:rFonts w:cs="Tahoma"/>
          <w:color w:val="000000" w:themeColor="text1"/>
        </w:rPr>
        <w:t>, and the results from the usability tests based on the wireframe diagrams</w:t>
      </w:r>
      <w:r>
        <w:rPr>
          <w:rFonts w:cs="Tahoma"/>
          <w:color w:val="000000" w:themeColor="text1"/>
        </w:rPr>
        <w:t>.</w:t>
      </w:r>
    </w:p>
    <w:p w14:paraId="682CE34F" w14:textId="77777777" w:rsidR="00C458F5" w:rsidRDefault="00C458F5" w:rsidP="00287C49">
      <w:pPr>
        <w:spacing w:line="360" w:lineRule="auto"/>
        <w:jc w:val="both"/>
        <w:rPr>
          <w:rFonts w:cs="Tahoma"/>
          <w:color w:val="000000" w:themeColor="text1"/>
        </w:rPr>
      </w:pPr>
    </w:p>
    <w:p w14:paraId="52E2A346" w14:textId="493B24B2" w:rsidR="009D384C" w:rsidRDefault="009D384C"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S</w:t>
      </w:r>
      <w:r w:rsidR="000018F9">
        <w:rPr>
          <w:rFonts w:cs="Tahoma"/>
          <w:color w:val="000000" w:themeColor="text1"/>
        </w:rPr>
        <w:t>even</w:t>
      </w:r>
      <w:r w:rsidR="00442580">
        <w:rPr>
          <w:rFonts w:cs="Tahoma"/>
          <w:color w:val="000000" w:themeColor="text1"/>
        </w:rPr>
        <w:t xml:space="preserve"> details on the conclusion and recommendations, particularly on future work of the app.</w:t>
      </w:r>
    </w:p>
    <w:p w14:paraId="6C491D92" w14:textId="77777777" w:rsidR="00C458F5" w:rsidRDefault="00C458F5" w:rsidP="00287C49">
      <w:pPr>
        <w:spacing w:line="360" w:lineRule="auto"/>
        <w:jc w:val="both"/>
        <w:rPr>
          <w:rFonts w:cs="Tahoma"/>
          <w:color w:val="000000" w:themeColor="text1"/>
        </w:rPr>
      </w:pPr>
    </w:p>
    <w:p w14:paraId="5723EB7D" w14:textId="5A748345" w:rsidR="000E369E" w:rsidRDefault="000E369E" w:rsidP="00287C49">
      <w:pPr>
        <w:spacing w:line="360" w:lineRule="auto"/>
        <w:jc w:val="both"/>
        <w:rPr>
          <w:rFonts w:cs="Tahoma"/>
          <w:color w:val="000000" w:themeColor="text1"/>
        </w:rPr>
      </w:pPr>
      <w:r>
        <w:rPr>
          <w:rFonts w:cs="Tahoma"/>
          <w:color w:val="000000" w:themeColor="text1"/>
        </w:rPr>
        <w:t xml:space="preserve">Chapter </w:t>
      </w:r>
      <w:r w:rsidR="00AC4CDF">
        <w:rPr>
          <w:rFonts w:cs="Tahoma"/>
          <w:color w:val="000000" w:themeColor="text1"/>
        </w:rPr>
        <w:t>E</w:t>
      </w:r>
      <w:r>
        <w:rPr>
          <w:rFonts w:cs="Tahoma"/>
          <w:color w:val="000000" w:themeColor="text1"/>
        </w:rPr>
        <w:t>igh</w:t>
      </w:r>
      <w:r w:rsidR="00AD6074">
        <w:rPr>
          <w:rFonts w:cs="Tahoma"/>
          <w:color w:val="000000" w:themeColor="text1"/>
        </w:rPr>
        <w:t>t</w:t>
      </w:r>
      <w:r w:rsidR="00966480">
        <w:rPr>
          <w:rFonts w:cs="Tahoma"/>
          <w:color w:val="000000" w:themeColor="text1"/>
        </w:rPr>
        <w:t xml:space="preserve"> focuses on reflecting on the project.</w:t>
      </w:r>
    </w:p>
    <w:p w14:paraId="45D64B68" w14:textId="77777777" w:rsidR="00C458F5" w:rsidRDefault="00C458F5" w:rsidP="00287C49">
      <w:pPr>
        <w:spacing w:line="360" w:lineRule="auto"/>
        <w:jc w:val="both"/>
        <w:rPr>
          <w:rFonts w:cs="Tahoma"/>
          <w:color w:val="000000" w:themeColor="text1"/>
        </w:rPr>
      </w:pPr>
    </w:p>
    <w:p w14:paraId="694C40ED" w14:textId="7DD97964" w:rsidR="009D384C" w:rsidRDefault="004A4664" w:rsidP="00287C49">
      <w:pPr>
        <w:spacing w:line="360" w:lineRule="auto"/>
        <w:jc w:val="both"/>
      </w:pPr>
      <w:r>
        <w:rPr>
          <w:rFonts w:cs="Tahoma"/>
          <w:color w:val="000000" w:themeColor="text1"/>
        </w:rPr>
        <w:t xml:space="preserve">Chapter </w:t>
      </w:r>
      <w:r w:rsidR="00AC4CDF">
        <w:rPr>
          <w:rFonts w:cs="Tahoma"/>
          <w:color w:val="000000" w:themeColor="text1"/>
        </w:rPr>
        <w:t>N</w:t>
      </w:r>
      <w:r>
        <w:rPr>
          <w:rFonts w:cs="Tahoma"/>
          <w:color w:val="000000" w:themeColor="text1"/>
        </w:rPr>
        <w:t>ine outlines the references and sources used to aid this research project</w:t>
      </w:r>
      <w:r w:rsidR="00AD6074">
        <w:rPr>
          <w:rFonts w:cs="Tahoma"/>
          <w:color w:val="000000" w:themeColor="text1"/>
        </w:rPr>
        <w:t>.</w:t>
      </w:r>
      <w:r w:rsidR="009D384C">
        <w:br w:type="page"/>
      </w:r>
    </w:p>
    <w:p w14:paraId="412FBDCE" w14:textId="042082F7" w:rsidR="00444B63" w:rsidRPr="00F97B6A" w:rsidRDefault="0004019E" w:rsidP="00F97B6A">
      <w:pPr>
        <w:pStyle w:val="Heading1"/>
      </w:pPr>
      <w:bookmarkStart w:id="16" w:name="_Toc113631704"/>
      <w:r>
        <w:lastRenderedPageBreak/>
        <w:t>CHAPTER 2 – LITERATURE REVIEW</w:t>
      </w:r>
      <w:bookmarkEnd w:id="16"/>
    </w:p>
    <w:p w14:paraId="6840CF87" w14:textId="19121B1C" w:rsidR="006670BA" w:rsidRDefault="0082480B" w:rsidP="00556C47">
      <w:pPr>
        <w:pStyle w:val="Heading2"/>
      </w:pPr>
      <w:bookmarkStart w:id="17" w:name="_Toc105684034"/>
      <w:bookmarkStart w:id="18" w:name="_Toc113631705"/>
      <w:r>
        <w:t xml:space="preserve">2.1 </w:t>
      </w:r>
      <w:r w:rsidR="006670BA">
        <w:t>Physical Web</w:t>
      </w:r>
      <w:bookmarkEnd w:id="17"/>
      <w:bookmarkEnd w:id="18"/>
    </w:p>
    <w:p w14:paraId="634102EF" w14:textId="43788309" w:rsidR="006670BA" w:rsidRDefault="00084162" w:rsidP="00287C49">
      <w:pPr>
        <w:spacing w:line="360" w:lineRule="auto"/>
        <w:jc w:val="both"/>
        <w:rPr>
          <w:rFonts w:cs="Tahoma"/>
          <w:color w:val="000000" w:themeColor="text1"/>
        </w:rPr>
      </w:pPr>
      <w:r w:rsidRPr="00084162">
        <w:rPr>
          <w:rFonts w:cs="Tahoma"/>
          <w:color w:val="000000" w:themeColor="text1"/>
        </w:rPr>
        <w:t>By using Bluetooth beacons, the physical web locates online pages that have a specific location. The URLs can be displayed in a variety of internet browsers on mobile devices.</w:t>
      </w:r>
      <w:r>
        <w:rPr>
          <w:rFonts w:cs="Tahoma"/>
          <w:color w:val="000000" w:themeColor="text1"/>
        </w:rPr>
        <w:t xml:space="preserve"> </w:t>
      </w:r>
      <w:sdt>
        <w:sdtPr>
          <w:rPr>
            <w:rFonts w:cs="Tahoma"/>
            <w:color w:val="000000" w:themeColor="text1"/>
          </w:rPr>
          <w:id w:val="1108386145"/>
          <w:citation/>
        </w:sdtPr>
        <w:sdtEndPr/>
        <w:sdtContent>
          <w:r w:rsidR="00D67C61">
            <w:rPr>
              <w:rFonts w:cs="Tahoma"/>
              <w:color w:val="000000" w:themeColor="text1"/>
            </w:rPr>
            <w:fldChar w:fldCharType="begin"/>
          </w:r>
          <w:r w:rsidR="00D67C61">
            <w:rPr>
              <w:rFonts w:cs="Tahoma"/>
              <w:color w:val="000000" w:themeColor="text1"/>
            </w:rPr>
            <w:instrText xml:space="preserve"> CITATION Phy22 \l 2057 </w:instrText>
          </w:r>
          <w:r w:rsidR="00D67C61">
            <w:rPr>
              <w:rFonts w:cs="Tahoma"/>
              <w:color w:val="000000" w:themeColor="text1"/>
            </w:rPr>
            <w:fldChar w:fldCharType="separate"/>
          </w:r>
          <w:r w:rsidR="00612FDD" w:rsidRPr="00612FDD">
            <w:rPr>
              <w:rFonts w:cs="Tahoma"/>
              <w:noProof/>
              <w:color w:val="000000" w:themeColor="text1"/>
            </w:rPr>
            <w:t>[1]</w:t>
          </w:r>
          <w:r w:rsidR="00D67C61">
            <w:rPr>
              <w:rFonts w:cs="Tahoma"/>
              <w:color w:val="000000" w:themeColor="text1"/>
            </w:rPr>
            <w:fldChar w:fldCharType="end"/>
          </w:r>
        </w:sdtContent>
      </w:sdt>
    </w:p>
    <w:p w14:paraId="42895A3A" w14:textId="77777777" w:rsidR="00621A03" w:rsidRDefault="00621A03" w:rsidP="00287C49">
      <w:pPr>
        <w:spacing w:line="360" w:lineRule="auto"/>
        <w:jc w:val="both"/>
        <w:rPr>
          <w:rFonts w:cs="Tahoma"/>
          <w:color w:val="000000" w:themeColor="text1"/>
        </w:rPr>
      </w:pPr>
    </w:p>
    <w:p w14:paraId="0D499070" w14:textId="02B97438" w:rsidR="00621A03" w:rsidRDefault="00C157D7" w:rsidP="00287C49">
      <w:pPr>
        <w:spacing w:after="160" w:line="360" w:lineRule="auto"/>
        <w:jc w:val="both"/>
        <w:rPr>
          <w:rFonts w:cs="Tahoma"/>
          <w:color w:val="000000" w:themeColor="text1"/>
        </w:rPr>
      </w:pPr>
      <w:r w:rsidRPr="00C157D7">
        <w:rPr>
          <w:rFonts w:cs="Tahoma"/>
          <w:color w:val="000000" w:themeColor="text1"/>
        </w:rPr>
        <w:t>The physical web enables rapid communication with real-world sites. Users can interact with any area by using the physical web, and an interaction is only a touch away. The ability to broadcast any information and places is one advantage of the physical web. Any item that can be read by a Bluetooth Beacon will broadcast the physical web ready URLs being shared. After passing through a proxy, web browsers like Google Chrome can display URLs.</w:t>
      </w:r>
      <w:r>
        <w:rPr>
          <w:rFonts w:cs="Tahoma"/>
          <w:color w:val="000000" w:themeColor="text1"/>
        </w:rPr>
        <w:t xml:space="preserve"> </w:t>
      </w:r>
      <w:sdt>
        <w:sdtPr>
          <w:rPr>
            <w:rFonts w:cs="Tahoma"/>
            <w:color w:val="000000" w:themeColor="text1"/>
          </w:rPr>
          <w:id w:val="-876315748"/>
          <w:citation/>
        </w:sdtPr>
        <w:sdtEndPr/>
        <w:sdtContent>
          <w:r w:rsidR="00621A03">
            <w:rPr>
              <w:rFonts w:cs="Tahoma"/>
              <w:color w:val="000000" w:themeColor="text1"/>
            </w:rPr>
            <w:fldChar w:fldCharType="begin"/>
          </w:r>
          <w:r w:rsidR="00621A03">
            <w:rPr>
              <w:rFonts w:cs="Tahoma"/>
              <w:color w:val="000000" w:themeColor="text1"/>
            </w:rPr>
            <w:instrText xml:space="preserve"> CITATION Phy221 \l 2057 </w:instrText>
          </w:r>
          <w:r w:rsidR="00621A03">
            <w:rPr>
              <w:rFonts w:cs="Tahoma"/>
              <w:color w:val="000000" w:themeColor="text1"/>
            </w:rPr>
            <w:fldChar w:fldCharType="separate"/>
          </w:r>
          <w:r w:rsidR="00612FDD" w:rsidRPr="00612FDD">
            <w:rPr>
              <w:rFonts w:cs="Tahoma"/>
              <w:noProof/>
              <w:color w:val="000000" w:themeColor="text1"/>
            </w:rPr>
            <w:t>[2]</w:t>
          </w:r>
          <w:r w:rsidR="00621A03">
            <w:rPr>
              <w:rFonts w:cs="Tahoma"/>
              <w:color w:val="000000" w:themeColor="text1"/>
            </w:rPr>
            <w:fldChar w:fldCharType="end"/>
          </w:r>
        </w:sdtContent>
      </w:sdt>
    </w:p>
    <w:p w14:paraId="3D060DC8" w14:textId="3720C961" w:rsidR="00770F73" w:rsidRDefault="00770F73" w:rsidP="00556C47">
      <w:pPr>
        <w:spacing w:after="160"/>
        <w:rPr>
          <w:rFonts w:cs="Tahoma"/>
          <w:color w:val="000000" w:themeColor="text1"/>
        </w:rPr>
      </w:pPr>
      <w:r>
        <w:rPr>
          <w:noProof/>
        </w:rPr>
        <w:drawing>
          <wp:inline distT="0" distB="0" distL="0" distR="0" wp14:anchorId="693BF86B" wp14:editId="175BBC9F">
            <wp:extent cx="5425440" cy="4091940"/>
            <wp:effectExtent l="0" t="0" r="3810" b="3810"/>
            <wp:docPr id="4" name="Picture 4" descr="Physical_Web_How_it_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ysical_Web_How_it_Work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5440" cy="4091940"/>
                    </a:xfrm>
                    <a:prstGeom prst="rect">
                      <a:avLst/>
                    </a:prstGeom>
                    <a:noFill/>
                    <a:ln>
                      <a:noFill/>
                    </a:ln>
                  </pic:spPr>
                </pic:pic>
              </a:graphicData>
            </a:graphic>
          </wp:inline>
        </w:drawing>
      </w:r>
    </w:p>
    <w:p w14:paraId="63EDB40E" w14:textId="1615D609" w:rsidR="00130CAE" w:rsidRDefault="00130CAE" w:rsidP="00556C47">
      <w:pPr>
        <w:pStyle w:val="Caption"/>
        <w:rPr>
          <w:rFonts w:cs="Tahoma"/>
          <w:color w:val="000000" w:themeColor="text1"/>
        </w:rPr>
      </w:pPr>
      <w:bookmarkStart w:id="19" w:name="_Ref108431475"/>
      <w:bookmarkStart w:id="20" w:name="_Toc113631591"/>
      <w:r>
        <w:t xml:space="preserve">Figure </w:t>
      </w:r>
      <w:r w:rsidR="00703A0E">
        <w:fldChar w:fldCharType="begin"/>
      </w:r>
      <w:r w:rsidR="00703A0E">
        <w:instrText xml:space="preserve"> SEQ Figure \* ARABIC </w:instrText>
      </w:r>
      <w:r w:rsidR="00703A0E">
        <w:fldChar w:fldCharType="separate"/>
      </w:r>
      <w:r w:rsidR="009567A9">
        <w:rPr>
          <w:noProof/>
        </w:rPr>
        <w:t>1</w:t>
      </w:r>
      <w:r w:rsidR="00703A0E">
        <w:rPr>
          <w:noProof/>
        </w:rPr>
        <w:fldChar w:fldCharType="end"/>
      </w:r>
      <w:r>
        <w:t xml:space="preserve">: How the Physical Web works </w:t>
      </w:r>
      <w:sdt>
        <w:sdtPr>
          <w:rPr>
            <w:rFonts w:cs="Tahoma"/>
            <w:szCs w:val="24"/>
          </w:rPr>
          <w:id w:val="1756785247"/>
          <w:citation/>
        </w:sdtPr>
        <w:sdtEndPr/>
        <w:sdtContent>
          <w:r>
            <w:rPr>
              <w:rFonts w:cs="Tahoma"/>
              <w:szCs w:val="24"/>
            </w:rPr>
            <w:fldChar w:fldCharType="begin"/>
          </w:r>
          <w:r>
            <w:rPr>
              <w:rFonts w:cs="Tahoma"/>
              <w:szCs w:val="24"/>
            </w:rPr>
            <w:instrText xml:space="preserve"> CITATION Sea15 \l 2057 </w:instrText>
          </w:r>
          <w:r>
            <w:rPr>
              <w:rFonts w:cs="Tahoma"/>
              <w:szCs w:val="24"/>
            </w:rPr>
            <w:fldChar w:fldCharType="separate"/>
          </w:r>
          <w:r w:rsidR="00612FDD" w:rsidRPr="00612FDD">
            <w:rPr>
              <w:rFonts w:cs="Tahoma"/>
              <w:noProof/>
              <w:szCs w:val="24"/>
            </w:rPr>
            <w:t>[3]</w:t>
          </w:r>
          <w:r>
            <w:rPr>
              <w:rFonts w:cs="Tahoma"/>
              <w:szCs w:val="24"/>
            </w:rPr>
            <w:fldChar w:fldCharType="end"/>
          </w:r>
        </w:sdtContent>
      </w:sdt>
      <w:bookmarkEnd w:id="19"/>
      <w:bookmarkEnd w:id="20"/>
    </w:p>
    <w:p w14:paraId="466582AE" w14:textId="2BAECDF0" w:rsidR="001D5242" w:rsidRPr="003744A3" w:rsidRDefault="00D974F0" w:rsidP="00287C49">
      <w:pPr>
        <w:spacing w:after="160" w:line="360" w:lineRule="auto"/>
        <w:jc w:val="both"/>
        <w:rPr>
          <w:rFonts w:cs="Tahoma"/>
        </w:rPr>
      </w:pPr>
      <w:r>
        <w:rPr>
          <w:rFonts w:cs="Tahoma"/>
        </w:rPr>
        <w:fldChar w:fldCharType="begin"/>
      </w:r>
      <w:r>
        <w:rPr>
          <w:rFonts w:cs="Tahoma"/>
        </w:rPr>
        <w:instrText xml:space="preserve"> REF _Ref108431475 \h </w:instrText>
      </w:r>
      <w:r w:rsidR="00287C49">
        <w:rPr>
          <w:rFonts w:cs="Tahoma"/>
        </w:rPr>
        <w:instrText xml:space="preserve"> \* MERGEFORMAT </w:instrText>
      </w:r>
      <w:r>
        <w:rPr>
          <w:rFonts w:cs="Tahoma"/>
        </w:rPr>
      </w:r>
      <w:r>
        <w:rPr>
          <w:rFonts w:cs="Tahoma"/>
        </w:rPr>
        <w:fldChar w:fldCharType="separate"/>
      </w:r>
      <w:r w:rsidR="00D62B95">
        <w:t xml:space="preserve">Figure </w:t>
      </w:r>
      <w:r w:rsidR="00D62B95">
        <w:rPr>
          <w:noProof/>
        </w:rPr>
        <w:t>1</w:t>
      </w:r>
      <w:sdt>
        <w:sdtPr>
          <w:rPr>
            <w:rFonts w:cs="Tahoma"/>
          </w:rPr>
          <w:id w:val="-2111803948"/>
          <w:citation/>
        </w:sdtPr>
        <w:sdtContent>
          <w:r w:rsidR="00D62B95">
            <w:rPr>
              <w:rFonts w:cs="Tahoma"/>
            </w:rPr>
            <w:fldChar w:fldCharType="begin"/>
          </w:r>
          <w:r w:rsidR="00D62B95">
            <w:rPr>
              <w:rFonts w:cs="Tahoma"/>
            </w:rPr>
            <w:instrText xml:space="preserve"> CITATION Sea15 \l 2057 </w:instrText>
          </w:r>
          <w:r w:rsidR="00D62B95">
            <w:rPr>
              <w:rFonts w:cs="Tahoma"/>
            </w:rPr>
            <w:fldChar w:fldCharType="separate"/>
          </w:r>
          <w:r w:rsidR="00D62B95" w:rsidRPr="005204C7">
            <w:rPr>
              <w:rFonts w:cs="Tahoma"/>
              <w:noProof/>
            </w:rPr>
            <w:t>[3]</w:t>
          </w:r>
          <w:r w:rsidR="00612FDD">
            <w:rPr>
              <w:rFonts w:cs="Tahoma"/>
            </w:rPr>
            <w:fldChar w:fldCharType="separate"/>
          </w:r>
          <w:r w:rsidR="00612FDD">
            <w:rPr>
              <w:rFonts w:cs="Tahoma"/>
              <w:noProof/>
            </w:rPr>
            <w:t xml:space="preserve"> </w:t>
          </w:r>
          <w:r w:rsidR="00612FDD" w:rsidRPr="00612FDD">
            <w:rPr>
              <w:rFonts w:cs="Tahoma"/>
              <w:noProof/>
            </w:rPr>
            <w:t>[3]</w:t>
          </w:r>
          <w:r w:rsidR="00D62B95">
            <w:rPr>
              <w:rFonts w:cs="Tahoma"/>
            </w:rPr>
            <w:fldChar w:fldCharType="end"/>
          </w:r>
        </w:sdtContent>
      </w:sdt>
      <w:r>
        <w:rPr>
          <w:rFonts w:cs="Tahoma"/>
        </w:rPr>
        <w:fldChar w:fldCharType="end"/>
      </w:r>
      <w:r w:rsidR="004B2533">
        <w:rPr>
          <w:rFonts w:cs="Tahoma"/>
        </w:rPr>
        <w:t xml:space="preserve"> </w:t>
      </w:r>
      <w:r>
        <w:rPr>
          <w:rFonts w:cs="Tahoma"/>
        </w:rPr>
        <w:t xml:space="preserve">demonstrates how </w:t>
      </w:r>
      <w:r w:rsidR="00130CAE" w:rsidRPr="005004CC">
        <w:rPr>
          <w:rFonts w:cs="Tahoma"/>
        </w:rPr>
        <w:t xml:space="preserve">the Bluetooth Beacon reads a URL, the application using the physical web then reads the near beacon and it them shows them in the order of which they are located and finally, the URL discovered by the beacon is then </w:t>
      </w:r>
      <w:r w:rsidR="00130CAE" w:rsidRPr="005004CC">
        <w:rPr>
          <w:rFonts w:cs="Tahoma"/>
        </w:rPr>
        <w:lastRenderedPageBreak/>
        <w:t>lead to the relevant page</w:t>
      </w:r>
      <w:r w:rsidR="00130CAE">
        <w:rPr>
          <w:rFonts w:cs="Tahoma"/>
        </w:rPr>
        <w:t>, website or link to the application or section of the application</w:t>
      </w:r>
      <w:r w:rsidR="00130CAE" w:rsidRPr="005004CC">
        <w:rPr>
          <w:rFonts w:cs="Tahoma"/>
        </w:rPr>
        <w:t>.</w:t>
      </w:r>
      <w:r w:rsidR="00130CAE">
        <w:rPr>
          <w:rFonts w:cs="Tahoma"/>
        </w:rPr>
        <w:t xml:space="preserve"> </w:t>
      </w:r>
      <w:sdt>
        <w:sdtPr>
          <w:rPr>
            <w:rFonts w:cs="Tahoma"/>
          </w:rPr>
          <w:id w:val="839737024"/>
          <w:citation/>
        </w:sdtPr>
        <w:sdtEndPr/>
        <w:sdtContent>
          <w:r w:rsidR="00130CAE">
            <w:rPr>
              <w:rFonts w:cs="Tahoma"/>
            </w:rPr>
            <w:fldChar w:fldCharType="begin"/>
          </w:r>
          <w:r w:rsidR="00130CAE">
            <w:rPr>
              <w:rFonts w:cs="Tahoma"/>
            </w:rPr>
            <w:t xml:space="preserve"> CITATION Sea15 \l 2057 </w:t>
          </w:r>
          <w:r w:rsidR="00130CAE">
            <w:rPr>
              <w:rFonts w:cs="Tahoma"/>
            </w:rPr>
            <w:fldChar w:fldCharType="separate"/>
          </w:r>
          <w:r w:rsidR="00612FDD" w:rsidRPr="00612FDD">
            <w:rPr>
              <w:rFonts w:cs="Tahoma"/>
              <w:noProof/>
            </w:rPr>
            <w:t>[3]</w:t>
          </w:r>
          <w:r w:rsidR="00130CAE">
            <w:rPr>
              <w:rFonts w:cs="Tahoma"/>
            </w:rPr>
            <w:fldChar w:fldCharType="end"/>
          </w:r>
        </w:sdtContent>
      </w:sdt>
    </w:p>
    <w:p w14:paraId="764EA660" w14:textId="3B3ED1AF" w:rsidR="00302A10" w:rsidRDefault="0082480B" w:rsidP="00302A10">
      <w:pPr>
        <w:pStyle w:val="Heading2"/>
      </w:pPr>
      <w:bookmarkStart w:id="21" w:name="_Toc105684035"/>
      <w:bookmarkStart w:id="22" w:name="_Toc113631706"/>
      <w:r>
        <w:t xml:space="preserve">2.2 </w:t>
      </w:r>
      <w:r w:rsidR="00302A10">
        <w:t>Location Based Services</w:t>
      </w:r>
      <w:bookmarkEnd w:id="22"/>
    </w:p>
    <w:p w14:paraId="4251961A" w14:textId="0536C8B2" w:rsidR="00302A10" w:rsidRDefault="00302A10" w:rsidP="00287C49">
      <w:pPr>
        <w:spacing w:line="360" w:lineRule="auto"/>
        <w:jc w:val="both"/>
        <w:rPr>
          <w:rFonts w:cs="Tahoma"/>
        </w:rPr>
      </w:pPr>
      <w:r w:rsidRPr="00460138">
        <w:rPr>
          <w:rFonts w:cs="Tahoma"/>
        </w:rPr>
        <w:t>Location, mobility, and connection are essential components of location-based services (LBS), which are all crucial to computational managerial events. LBS are now necessities for both daily life and business because of improved access in the modern day. With the use of location-based applications, security risks have increased significantly.</w:t>
      </w:r>
      <w:r>
        <w:rPr>
          <w:rFonts w:cs="Tahoma"/>
        </w:rPr>
        <w:t xml:space="preserve"> </w:t>
      </w:r>
      <w:sdt>
        <w:sdtPr>
          <w:rPr>
            <w:rFonts w:cs="Tahoma"/>
          </w:rPr>
          <w:id w:val="-223227617"/>
          <w:citation/>
        </w:sdtPr>
        <w:sdtEndPr/>
        <w:sdtContent>
          <w:r w:rsidRPr="005F2EA3">
            <w:rPr>
              <w:rFonts w:cs="Tahoma"/>
            </w:rPr>
            <w:fldChar w:fldCharType="begin"/>
          </w:r>
          <w:r w:rsidRPr="005F2EA3">
            <w:rPr>
              <w:rFonts w:cs="Tahoma"/>
            </w:rPr>
            <w:t xml:space="preserve"> CITATION Has13 \l 2057 </w:t>
          </w:r>
          <w:r w:rsidRPr="005F2EA3">
            <w:rPr>
              <w:rFonts w:cs="Tahoma"/>
            </w:rPr>
            <w:fldChar w:fldCharType="separate"/>
          </w:r>
          <w:r w:rsidR="00612FDD" w:rsidRPr="00612FDD">
            <w:rPr>
              <w:rFonts w:cs="Tahoma"/>
              <w:noProof/>
            </w:rPr>
            <w:t>[4]</w:t>
          </w:r>
          <w:r w:rsidRPr="005F2EA3">
            <w:rPr>
              <w:rFonts w:cs="Tahoma"/>
            </w:rPr>
            <w:fldChar w:fldCharType="end"/>
          </w:r>
        </w:sdtContent>
      </w:sdt>
    </w:p>
    <w:p w14:paraId="4EF84C92" w14:textId="77777777" w:rsidR="00302A10" w:rsidRDefault="00302A10" w:rsidP="00302A10">
      <w:pPr>
        <w:spacing w:after="160"/>
        <w:rPr>
          <w:rFonts w:cs="Tahoma"/>
          <w:color w:val="000000" w:themeColor="text1"/>
        </w:rPr>
      </w:pPr>
      <w:r>
        <w:rPr>
          <w:noProof/>
        </w:rPr>
        <w:drawing>
          <wp:inline distT="0" distB="0" distL="0" distR="0" wp14:anchorId="2B5273E3" wp14:editId="153487B6">
            <wp:extent cx="5731510" cy="3685540"/>
            <wp:effectExtent l="0" t="0" r="2540" b="0"/>
            <wp:docPr id="5" name="Picture 5" descr="CP-12 - Location-Based Services | GIS&amp;T Body of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12 - Location-Based Services | GIS&amp;T Body of Knowled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85540"/>
                    </a:xfrm>
                    <a:prstGeom prst="rect">
                      <a:avLst/>
                    </a:prstGeom>
                    <a:noFill/>
                    <a:ln>
                      <a:noFill/>
                    </a:ln>
                  </pic:spPr>
                </pic:pic>
              </a:graphicData>
            </a:graphic>
          </wp:inline>
        </w:drawing>
      </w:r>
    </w:p>
    <w:p w14:paraId="269E50D0" w14:textId="54A72A4F" w:rsidR="00302A10" w:rsidRDefault="00302A10" w:rsidP="00302A10">
      <w:pPr>
        <w:pStyle w:val="Caption"/>
      </w:pPr>
      <w:bookmarkStart w:id="23" w:name="_Toc113631592"/>
      <w:r>
        <w:t xml:space="preserve">Figure </w:t>
      </w:r>
      <w:r w:rsidR="00703A0E">
        <w:fldChar w:fldCharType="begin"/>
      </w:r>
      <w:r w:rsidR="00703A0E">
        <w:t xml:space="preserve"> SEQ Figure \* ARABIC </w:t>
      </w:r>
      <w:r w:rsidR="00703A0E">
        <w:fldChar w:fldCharType="separate"/>
      </w:r>
      <w:r w:rsidR="009567A9">
        <w:rPr>
          <w:noProof/>
        </w:rPr>
        <w:t>2</w:t>
      </w:r>
      <w:r w:rsidR="00703A0E">
        <w:rPr>
          <w:noProof/>
        </w:rPr>
        <w:fldChar w:fldCharType="end"/>
      </w:r>
      <w:r>
        <w:t xml:space="preserve">: </w:t>
      </w:r>
      <w:r w:rsidRPr="00FC31D3">
        <w:t>Location Based Services System components</w:t>
      </w:r>
      <w:r>
        <w:t xml:space="preserve"> </w:t>
      </w:r>
      <w:sdt>
        <w:sdtPr>
          <w:rPr>
            <w:rFonts w:cs="Tahoma"/>
            <w:i w:val="0"/>
            <w:iCs w:val="0"/>
            <w:szCs w:val="24"/>
          </w:rPr>
          <w:id w:val="-1678802176"/>
          <w:citation/>
        </w:sdtPr>
        <w:sdtEndPr/>
        <w:sdtContent>
          <w:r w:rsidRPr="00AB260B">
            <w:rPr>
              <w:rFonts w:cs="Tahoma"/>
              <w:i w:val="0"/>
              <w:iCs w:val="0"/>
              <w:szCs w:val="24"/>
            </w:rPr>
            <w:fldChar w:fldCharType="begin"/>
          </w:r>
          <w:r w:rsidRPr="00AB260B">
            <w:rPr>
              <w:rFonts w:cs="Tahoma"/>
              <w:szCs w:val="24"/>
            </w:rPr>
            <w:t xml:space="preserve"> CITATION Uni22 \l 2057 </w:t>
          </w:r>
          <w:r w:rsidRPr="00AB260B">
            <w:rPr>
              <w:rFonts w:cs="Tahoma"/>
              <w:i w:val="0"/>
              <w:iCs w:val="0"/>
              <w:szCs w:val="24"/>
            </w:rPr>
            <w:fldChar w:fldCharType="separate"/>
          </w:r>
          <w:r w:rsidR="00612FDD" w:rsidRPr="00612FDD">
            <w:rPr>
              <w:rFonts w:cs="Tahoma"/>
              <w:noProof/>
              <w:szCs w:val="24"/>
            </w:rPr>
            <w:t>[5]</w:t>
          </w:r>
          <w:r w:rsidRPr="00AB260B">
            <w:rPr>
              <w:rFonts w:cs="Tahoma"/>
              <w:i w:val="0"/>
              <w:iCs w:val="0"/>
              <w:szCs w:val="24"/>
            </w:rPr>
            <w:fldChar w:fldCharType="end"/>
          </w:r>
        </w:sdtContent>
      </w:sdt>
      <w:r w:rsidRPr="00AB260B">
        <w:rPr>
          <w:rFonts w:cs="Tahoma"/>
          <w:szCs w:val="24"/>
        </w:rPr>
        <w:t>.</w:t>
      </w:r>
      <w:bookmarkEnd w:id="23"/>
    </w:p>
    <w:p w14:paraId="228EF1E3" w14:textId="272D1F07" w:rsidR="00302A10" w:rsidRDefault="00302A10" w:rsidP="00287C49">
      <w:pPr>
        <w:spacing w:line="360" w:lineRule="auto"/>
        <w:jc w:val="both"/>
        <w:rPr>
          <w:rFonts w:cs="Tahoma"/>
          <w:i/>
          <w:iCs/>
        </w:rPr>
      </w:pPr>
      <w:r>
        <w:t xml:space="preserve">Figure </w:t>
      </w:r>
      <w:r w:rsidR="00D62B95">
        <w:t>2</w:t>
      </w:r>
      <w:r>
        <w:t xml:space="preserve"> (above) </w:t>
      </w:r>
      <w:r w:rsidRPr="00171DE0">
        <w:rPr>
          <w:rFonts w:cs="Tahoma"/>
        </w:rPr>
        <w:t xml:space="preserve">demonstrates the many elements of location-based services. When a device asks the user for their present position, the response can be displayed either visually with a map or verbally with textual instructions and a description of where they are. The placement element determines the precise location of the users. Map matching methods are applied when the GPS signals are unreliable. Wi-Fi, Bluetooth, and RFID are the technologies that are used for indoor location-based service applications. The request from the user utilising the mobile device and the data are transferred to the content provider via the communication network, such as Wi-Fi. The service and content supplier gathers user requirements before providing the necessary </w:t>
      </w:r>
      <w:r w:rsidRPr="00171DE0">
        <w:rPr>
          <w:rFonts w:cs="Tahoma"/>
        </w:rPr>
        <w:lastRenderedPageBreak/>
        <w:t xml:space="preserve">information. It frequently uses sources to get the data needed to handle the service request. </w:t>
      </w:r>
      <w:sdt>
        <w:sdtPr>
          <w:rPr>
            <w:rFonts w:cs="Tahoma"/>
            <w:i/>
            <w:iCs/>
          </w:rPr>
          <w:id w:val="-924100262"/>
          <w:citation/>
        </w:sdtPr>
        <w:sdtEndPr/>
        <w:sdtContent>
          <w:r w:rsidRPr="00AB260B">
            <w:rPr>
              <w:rFonts w:cs="Tahoma"/>
              <w:i/>
              <w:iCs/>
            </w:rPr>
            <w:fldChar w:fldCharType="begin"/>
          </w:r>
          <w:r w:rsidRPr="00AB260B">
            <w:rPr>
              <w:rFonts w:cs="Tahoma"/>
              <w:i/>
              <w:iCs/>
            </w:rPr>
            <w:t xml:space="preserve"> CITATION Uni22 \l 2057 </w:t>
          </w:r>
          <w:r w:rsidRPr="00AB260B">
            <w:rPr>
              <w:rFonts w:cs="Tahoma"/>
              <w:i/>
              <w:iCs/>
            </w:rPr>
            <w:fldChar w:fldCharType="separate"/>
          </w:r>
          <w:r w:rsidR="00612FDD" w:rsidRPr="00612FDD">
            <w:rPr>
              <w:rFonts w:cs="Tahoma"/>
              <w:noProof/>
            </w:rPr>
            <w:t>[5]</w:t>
          </w:r>
          <w:r w:rsidRPr="00AB260B">
            <w:rPr>
              <w:rFonts w:cs="Tahoma"/>
              <w:i/>
              <w:iCs/>
            </w:rPr>
            <w:fldChar w:fldCharType="end"/>
          </w:r>
        </w:sdtContent>
      </w:sdt>
      <w:r w:rsidRPr="00AB260B">
        <w:rPr>
          <w:rFonts w:cs="Tahoma"/>
          <w:i/>
          <w:iCs/>
        </w:rPr>
        <w:t>.</w:t>
      </w:r>
    </w:p>
    <w:p w14:paraId="60E25F63" w14:textId="77777777" w:rsidR="00302A10" w:rsidRDefault="00302A10" w:rsidP="00287C49">
      <w:pPr>
        <w:spacing w:line="360" w:lineRule="auto"/>
        <w:jc w:val="both"/>
        <w:rPr>
          <w:rFonts w:cs="Tahoma"/>
          <w:i/>
          <w:iCs/>
        </w:rPr>
      </w:pPr>
    </w:p>
    <w:p w14:paraId="67725592" w14:textId="7667E0C7" w:rsidR="00302A10" w:rsidRDefault="00302A10" w:rsidP="00287C49">
      <w:pPr>
        <w:spacing w:after="160" w:line="360" w:lineRule="auto"/>
        <w:jc w:val="both"/>
        <w:rPr>
          <w:rFonts w:cs="Tahoma"/>
        </w:rPr>
      </w:pPr>
      <w:r w:rsidRPr="008A2FB4">
        <w:rPr>
          <w:rFonts w:cs="Tahoma"/>
        </w:rPr>
        <w:t>The foundation of location-based services is the necessity for people to find their way in uncharted territory. A computer service known as a "location-based service" offers a particular feature based on the present position of a mobile entity. In certain circumstances, the mobile entity is a mobile device whose location is linked to the location of the user. In other situations, such as fleet management systems or logistics, it is necessary to pinpoint and track the location of some things.</w:t>
      </w:r>
      <w:r>
        <w:rPr>
          <w:rFonts w:cs="Tahoma"/>
        </w:rPr>
        <w:t xml:space="preserve"> </w:t>
      </w:r>
      <w:sdt>
        <w:sdtPr>
          <w:rPr>
            <w:rFonts w:cs="Tahoma"/>
          </w:rPr>
          <w:id w:val="1522660527"/>
          <w:citation/>
        </w:sdtPr>
        <w:sdtEndPr/>
        <w:sdtContent>
          <w:r>
            <w:rPr>
              <w:rFonts w:cs="Tahoma"/>
            </w:rPr>
            <w:fldChar w:fldCharType="begin"/>
          </w:r>
          <w:r>
            <w:rPr>
              <w:rFonts w:cs="Tahoma"/>
            </w:rPr>
            <w:t xml:space="preserve"> CITATION Mar14 \l 2057 </w:t>
          </w:r>
          <w:r>
            <w:rPr>
              <w:rFonts w:cs="Tahoma"/>
            </w:rPr>
            <w:fldChar w:fldCharType="separate"/>
          </w:r>
          <w:r w:rsidR="00612FDD" w:rsidRPr="00612FDD">
            <w:rPr>
              <w:rFonts w:cs="Tahoma"/>
              <w:noProof/>
            </w:rPr>
            <w:t>[6]</w:t>
          </w:r>
          <w:r>
            <w:rPr>
              <w:rFonts w:cs="Tahoma"/>
            </w:rPr>
            <w:fldChar w:fldCharType="end"/>
          </w:r>
        </w:sdtContent>
      </w:sdt>
    </w:p>
    <w:p w14:paraId="28499E81" w14:textId="644B0A84" w:rsidR="00302A10" w:rsidRDefault="00302A10" w:rsidP="00287C49">
      <w:pPr>
        <w:spacing w:after="160" w:line="360" w:lineRule="auto"/>
        <w:jc w:val="both"/>
        <w:rPr>
          <w:rFonts w:cs="Tahoma"/>
          <w:color w:val="000000" w:themeColor="text1"/>
        </w:rPr>
      </w:pPr>
      <w:r w:rsidRPr="00AE2F9A">
        <w:rPr>
          <w:rFonts w:cs="Tahoma"/>
        </w:rPr>
        <w:t>The three fundamental components of location-based services are as follows. First, location-based services make use of people's ability to have their whereabouts determined dynamically. This definitional phrase relates to the idea of place. Although somewhat limited to the communication of place, the location feature is incorporated. Finally, the word "utilising" includes the geoinformation aspect or the value aspect.</w:t>
      </w:r>
      <w:r>
        <w:rPr>
          <w:rFonts w:cs="Tahoma"/>
        </w:rPr>
        <w:t xml:space="preserve"> </w:t>
      </w:r>
      <w:sdt>
        <w:sdtPr>
          <w:rPr>
            <w:rFonts w:cs="Tahoma"/>
          </w:rPr>
          <w:id w:val="-1751652311"/>
          <w:citation/>
        </w:sdtPr>
        <w:sdtEndPr/>
        <w:sdtContent>
          <w:r>
            <w:rPr>
              <w:rFonts w:cs="Tahoma"/>
            </w:rPr>
            <w:fldChar w:fldCharType="begin"/>
          </w:r>
          <w:r>
            <w:rPr>
              <w:rFonts w:cs="Tahoma"/>
            </w:rPr>
            <w:t xml:space="preserve"> CITATION Mar14 \l 2057 </w:t>
          </w:r>
          <w:r>
            <w:rPr>
              <w:rFonts w:cs="Tahoma"/>
            </w:rPr>
            <w:fldChar w:fldCharType="separate"/>
          </w:r>
          <w:r w:rsidR="00612FDD" w:rsidRPr="00612FDD">
            <w:rPr>
              <w:rFonts w:cs="Tahoma"/>
              <w:noProof/>
            </w:rPr>
            <w:t>[6]</w:t>
          </w:r>
          <w:r>
            <w:rPr>
              <w:rFonts w:cs="Tahoma"/>
            </w:rPr>
            <w:fldChar w:fldCharType="end"/>
          </w:r>
        </w:sdtContent>
      </w:sdt>
      <w:r w:rsidR="00E830BF">
        <w:rPr>
          <w:rFonts w:cs="Tahoma"/>
        </w:rPr>
        <w:t xml:space="preserve"> </w:t>
      </w:r>
    </w:p>
    <w:p w14:paraId="4848918A" w14:textId="5B842221" w:rsidR="00EE390E" w:rsidRDefault="0082480B" w:rsidP="00EE390E">
      <w:pPr>
        <w:pStyle w:val="Heading2"/>
      </w:pPr>
      <w:bookmarkStart w:id="24" w:name="_Toc105684037"/>
      <w:bookmarkStart w:id="25" w:name="_Toc113631707"/>
      <w:r>
        <w:t xml:space="preserve">2.3 </w:t>
      </w:r>
      <w:r w:rsidR="00EE390E">
        <w:t>Geographic Information Systems (GIS)</w:t>
      </w:r>
      <w:bookmarkEnd w:id="24"/>
      <w:bookmarkEnd w:id="25"/>
    </w:p>
    <w:p w14:paraId="23043BCB" w14:textId="1987947C" w:rsidR="00EE390E" w:rsidRDefault="00EE390E" w:rsidP="000C5FDC">
      <w:pPr>
        <w:spacing w:line="360" w:lineRule="auto"/>
        <w:jc w:val="both"/>
        <w:rPr>
          <w:rFonts w:cs="Tahoma"/>
        </w:rPr>
      </w:pPr>
      <w:r w:rsidRPr="00AD1952">
        <w:rPr>
          <w:rFonts w:cs="Tahoma"/>
        </w:rPr>
        <w:t>GIS technology can design internet connection architecture as well as telecommunications networks for consumer electronics. Once the data has been compiled and analysed across all data kinds, it is combined with a map and the locational data is integrated with all the descriptive data.</w:t>
      </w:r>
      <w:r>
        <w:rPr>
          <w:rFonts w:cs="Tahoma"/>
        </w:rPr>
        <w:t xml:space="preserve"> </w:t>
      </w:r>
      <w:sdt>
        <w:sdtPr>
          <w:rPr>
            <w:rFonts w:cs="Tahoma"/>
          </w:rPr>
          <w:id w:val="760871749"/>
          <w:citation/>
        </w:sdtPr>
        <w:sdtEndPr/>
        <w:sdtContent>
          <w:r>
            <w:rPr>
              <w:rFonts w:cs="Tahoma"/>
            </w:rPr>
            <w:fldChar w:fldCharType="begin"/>
          </w:r>
          <w:r>
            <w:rPr>
              <w:rFonts w:cs="Tahoma"/>
            </w:rPr>
            <w:t xml:space="preserve"> CITATION Nat22 \l 2057 </w:t>
          </w:r>
          <w:r>
            <w:rPr>
              <w:rFonts w:cs="Tahoma"/>
            </w:rPr>
            <w:fldChar w:fldCharType="separate"/>
          </w:r>
          <w:r w:rsidR="00612FDD" w:rsidRPr="00612FDD">
            <w:rPr>
              <w:rFonts w:cs="Tahoma"/>
              <w:noProof/>
            </w:rPr>
            <w:t>[7]</w:t>
          </w:r>
          <w:r>
            <w:rPr>
              <w:rFonts w:cs="Tahoma"/>
            </w:rPr>
            <w:fldChar w:fldCharType="end"/>
          </w:r>
        </w:sdtContent>
      </w:sdt>
    </w:p>
    <w:p w14:paraId="4D2C064B" w14:textId="77777777" w:rsidR="00B643F8" w:rsidRPr="002C5A88" w:rsidRDefault="00B643F8" w:rsidP="000C5FDC">
      <w:pPr>
        <w:spacing w:line="360" w:lineRule="auto"/>
        <w:jc w:val="both"/>
        <w:rPr>
          <w:rFonts w:cs="Tahoma"/>
        </w:rPr>
      </w:pPr>
    </w:p>
    <w:p w14:paraId="74769A5B" w14:textId="3D828ED7" w:rsidR="00EE390E" w:rsidRDefault="00EE390E" w:rsidP="000C5FDC">
      <w:pPr>
        <w:spacing w:line="360" w:lineRule="auto"/>
        <w:jc w:val="both"/>
        <w:rPr>
          <w:rFonts w:cs="Tahoma"/>
        </w:rPr>
      </w:pPr>
      <w:r>
        <w:rPr>
          <w:rFonts w:cs="Tahoma"/>
        </w:rPr>
        <w:t xml:space="preserve">GIS collects and allows visualisations of information about specific locations within the Earth. Much information can be demonstrated on a single map, thanks to GIS. </w:t>
      </w:r>
      <w:sdt>
        <w:sdtPr>
          <w:rPr>
            <w:rFonts w:cs="Tahoma"/>
          </w:rPr>
          <w:id w:val="-416329811"/>
          <w:citation/>
        </w:sdtPr>
        <w:sdtEndPr/>
        <w:sdtContent>
          <w:r>
            <w:rPr>
              <w:rFonts w:cs="Tahoma"/>
            </w:rPr>
            <w:fldChar w:fldCharType="begin"/>
          </w:r>
          <w:r>
            <w:rPr>
              <w:rFonts w:cs="Tahoma"/>
            </w:rPr>
            <w:t xml:space="preserve"> CITATION Nat22 \l 2057 </w:t>
          </w:r>
          <w:r>
            <w:rPr>
              <w:rFonts w:cs="Tahoma"/>
            </w:rPr>
            <w:fldChar w:fldCharType="separate"/>
          </w:r>
          <w:r w:rsidR="00612FDD" w:rsidRPr="00612FDD">
            <w:rPr>
              <w:rFonts w:cs="Tahoma"/>
              <w:noProof/>
            </w:rPr>
            <w:t>[7]</w:t>
          </w:r>
          <w:r>
            <w:rPr>
              <w:rFonts w:cs="Tahoma"/>
            </w:rPr>
            <w:fldChar w:fldCharType="end"/>
          </w:r>
        </w:sdtContent>
      </w:sdt>
    </w:p>
    <w:p w14:paraId="18478E05" w14:textId="77777777" w:rsidR="00B643F8" w:rsidRDefault="00B643F8" w:rsidP="000C5FDC">
      <w:pPr>
        <w:spacing w:line="360" w:lineRule="auto"/>
        <w:jc w:val="both"/>
        <w:rPr>
          <w:rFonts w:cs="Tahoma"/>
        </w:rPr>
      </w:pPr>
    </w:p>
    <w:p w14:paraId="050C9D6F" w14:textId="72699CCD" w:rsidR="00EE390E" w:rsidRDefault="00EE390E" w:rsidP="000C5FDC">
      <w:pPr>
        <w:spacing w:line="360" w:lineRule="auto"/>
        <w:jc w:val="both"/>
        <w:rPr>
          <w:rFonts w:cs="Tahoma"/>
        </w:rPr>
      </w:pPr>
      <w:r>
        <w:rPr>
          <w:rFonts w:cs="Tahoma"/>
        </w:rPr>
        <w:t>GIS is used to map positions and specific objects and it allows to see what is happening within a specific area. It is also use, more specifically for the following, as shown below in</w:t>
      </w:r>
      <w:r w:rsidR="00DD20F0">
        <w:rPr>
          <w:rFonts w:cs="Tahoma"/>
        </w:rPr>
        <w:t xml:space="preserve"> </w:t>
      </w:r>
      <w:r w:rsidR="00DD20F0">
        <w:rPr>
          <w:rFonts w:cs="Tahoma"/>
        </w:rPr>
        <w:fldChar w:fldCharType="begin"/>
      </w:r>
      <w:r w:rsidR="00DD20F0">
        <w:rPr>
          <w:rFonts w:cs="Tahoma"/>
        </w:rPr>
        <w:t xml:space="preserve"> REF _Ref113526947 \h </w:t>
      </w:r>
      <w:r w:rsidR="000C5FDC">
        <w:rPr>
          <w:rFonts w:cs="Tahoma"/>
        </w:rPr>
        <w:t xml:space="preserve"> \* MERGEFORMAT </w:t>
      </w:r>
      <w:r w:rsidR="00DD20F0">
        <w:rPr>
          <w:rFonts w:cs="Tahoma"/>
        </w:rPr>
      </w:r>
      <w:r w:rsidR="00DD20F0">
        <w:rPr>
          <w:rFonts w:cs="Tahoma"/>
        </w:rPr>
        <w:fldChar w:fldCharType="separate"/>
      </w:r>
      <w:r w:rsidR="00DD20F0">
        <w:t xml:space="preserve">Table </w:t>
      </w:r>
      <w:r w:rsidR="00DD20F0">
        <w:rPr>
          <w:noProof/>
        </w:rPr>
        <w:t>1</w:t>
      </w:r>
      <w:r w:rsidR="00DD20F0">
        <w:rPr>
          <w:rFonts w:cs="Tahoma"/>
        </w:rPr>
        <w:fldChar w:fldCharType="end"/>
      </w:r>
      <w:r>
        <w:rPr>
          <w:rFonts w:cs="Tahoma"/>
        </w:rPr>
        <w:t>.</w:t>
      </w:r>
    </w:p>
    <w:tbl>
      <w:tblPr>
        <w:tblStyle w:val="TableGrid"/>
        <w:tblW w:w="0" w:type="auto"/>
        <w:tblLook w:val="04A0" w:firstRow="1" w:lastRow="0" w:firstColumn="1" w:lastColumn="0" w:noHBand="0" w:noVBand="1"/>
      </w:tblPr>
      <w:tblGrid>
        <w:gridCol w:w="1980"/>
        <w:gridCol w:w="7036"/>
      </w:tblGrid>
      <w:tr w:rsidR="00EE390E" w14:paraId="55BFA402" w14:textId="77777777" w:rsidTr="00605787">
        <w:tc>
          <w:tcPr>
            <w:tcW w:w="1980" w:type="dxa"/>
          </w:tcPr>
          <w:p w14:paraId="50004EEA" w14:textId="77777777" w:rsidR="00EE390E" w:rsidRDefault="00EE390E" w:rsidP="00605787">
            <w:pPr>
              <w:jc w:val="both"/>
              <w:rPr>
                <w:rFonts w:cs="Tahoma"/>
              </w:rPr>
            </w:pPr>
            <w:r>
              <w:rPr>
                <w:rFonts w:cs="Tahoma"/>
              </w:rPr>
              <w:t>Geography</w:t>
            </w:r>
          </w:p>
        </w:tc>
        <w:tc>
          <w:tcPr>
            <w:tcW w:w="7036" w:type="dxa"/>
          </w:tcPr>
          <w:p w14:paraId="36E04B90" w14:textId="77777777" w:rsidR="00EE390E" w:rsidRDefault="00EE390E" w:rsidP="00605787">
            <w:pPr>
              <w:jc w:val="both"/>
              <w:rPr>
                <w:rFonts w:cs="Tahoma"/>
              </w:rPr>
            </w:pPr>
            <w:r>
              <w:rPr>
                <w:rFonts w:cs="Tahoma"/>
              </w:rPr>
              <w:t>Details</w:t>
            </w:r>
          </w:p>
        </w:tc>
      </w:tr>
      <w:tr w:rsidR="00EE390E" w14:paraId="3AF8DCA0" w14:textId="77777777" w:rsidTr="00605787">
        <w:tc>
          <w:tcPr>
            <w:tcW w:w="1980" w:type="dxa"/>
          </w:tcPr>
          <w:p w14:paraId="3403D29E" w14:textId="77777777" w:rsidR="00EE390E" w:rsidRDefault="00EE390E" w:rsidP="00605787">
            <w:pPr>
              <w:jc w:val="both"/>
              <w:rPr>
                <w:rFonts w:cs="Tahoma"/>
              </w:rPr>
            </w:pPr>
            <w:r>
              <w:rPr>
                <w:rFonts w:cs="Tahoma"/>
              </w:rPr>
              <w:t>Environmental</w:t>
            </w:r>
          </w:p>
        </w:tc>
        <w:tc>
          <w:tcPr>
            <w:tcW w:w="7036" w:type="dxa"/>
          </w:tcPr>
          <w:p w14:paraId="11B3D4D6" w14:textId="77777777" w:rsidR="00EE390E" w:rsidRDefault="00EE390E" w:rsidP="00605787">
            <w:pPr>
              <w:jc w:val="both"/>
              <w:rPr>
                <w:rFonts w:cs="Tahoma"/>
              </w:rPr>
            </w:pPr>
            <w:r>
              <w:rPr>
                <w:rFonts w:cs="Tahoma"/>
              </w:rPr>
              <w:t>This tests the impact the environment has on users.</w:t>
            </w:r>
          </w:p>
        </w:tc>
      </w:tr>
      <w:tr w:rsidR="00EE390E" w14:paraId="299A0E36" w14:textId="77777777" w:rsidTr="00605787">
        <w:tc>
          <w:tcPr>
            <w:tcW w:w="1980" w:type="dxa"/>
          </w:tcPr>
          <w:p w14:paraId="7834B984" w14:textId="77777777" w:rsidR="00EE390E" w:rsidRDefault="00EE390E" w:rsidP="00605787">
            <w:pPr>
              <w:jc w:val="both"/>
              <w:rPr>
                <w:rFonts w:cs="Tahoma"/>
              </w:rPr>
            </w:pPr>
            <w:r>
              <w:rPr>
                <w:rFonts w:cs="Tahoma"/>
              </w:rPr>
              <w:t>Physical</w:t>
            </w:r>
          </w:p>
        </w:tc>
        <w:tc>
          <w:tcPr>
            <w:tcW w:w="7036" w:type="dxa"/>
          </w:tcPr>
          <w:p w14:paraId="19BE0387" w14:textId="77777777" w:rsidR="00EE390E" w:rsidRDefault="00EE390E" w:rsidP="00605787">
            <w:pPr>
              <w:jc w:val="both"/>
              <w:rPr>
                <w:rFonts w:cs="Tahoma"/>
              </w:rPr>
            </w:pPr>
            <w:r>
              <w:rPr>
                <w:rFonts w:cs="Tahoma"/>
              </w:rPr>
              <w:t>This looks at the atmosphere components.</w:t>
            </w:r>
          </w:p>
        </w:tc>
      </w:tr>
      <w:tr w:rsidR="00EE390E" w14:paraId="41B296B8" w14:textId="77777777" w:rsidTr="00605787">
        <w:tc>
          <w:tcPr>
            <w:tcW w:w="1980" w:type="dxa"/>
          </w:tcPr>
          <w:p w14:paraId="162001FD" w14:textId="77777777" w:rsidR="00EE390E" w:rsidRDefault="00EE390E" w:rsidP="00605787">
            <w:pPr>
              <w:jc w:val="both"/>
              <w:rPr>
                <w:rFonts w:cs="Tahoma"/>
              </w:rPr>
            </w:pPr>
            <w:r>
              <w:rPr>
                <w:rFonts w:cs="Tahoma"/>
              </w:rPr>
              <w:t>Emergency</w:t>
            </w:r>
          </w:p>
        </w:tc>
        <w:tc>
          <w:tcPr>
            <w:tcW w:w="7036" w:type="dxa"/>
          </w:tcPr>
          <w:p w14:paraId="64F90E9D" w14:textId="77777777" w:rsidR="00EE390E" w:rsidRDefault="00EE390E" w:rsidP="00605787">
            <w:pPr>
              <w:jc w:val="both"/>
              <w:rPr>
                <w:rFonts w:cs="Tahoma"/>
              </w:rPr>
            </w:pPr>
            <w:r>
              <w:rPr>
                <w:rFonts w:cs="Tahoma"/>
              </w:rPr>
              <w:t>It provides live data about the current location to the emergency responders.</w:t>
            </w:r>
          </w:p>
        </w:tc>
      </w:tr>
      <w:tr w:rsidR="00EE390E" w14:paraId="7FD9B44C" w14:textId="77777777" w:rsidTr="00605787">
        <w:tc>
          <w:tcPr>
            <w:tcW w:w="1980" w:type="dxa"/>
          </w:tcPr>
          <w:p w14:paraId="7B4CEA14" w14:textId="77777777" w:rsidR="00EE390E" w:rsidRDefault="00EE390E" w:rsidP="00605787">
            <w:pPr>
              <w:jc w:val="both"/>
              <w:rPr>
                <w:rFonts w:cs="Tahoma"/>
              </w:rPr>
            </w:pPr>
            <w:r>
              <w:rPr>
                <w:rFonts w:cs="Tahoma"/>
              </w:rPr>
              <w:t>Health</w:t>
            </w:r>
          </w:p>
        </w:tc>
        <w:tc>
          <w:tcPr>
            <w:tcW w:w="7036" w:type="dxa"/>
          </w:tcPr>
          <w:p w14:paraId="50BD0E48" w14:textId="77777777" w:rsidR="00EE390E" w:rsidRDefault="00EE390E" w:rsidP="00605787">
            <w:pPr>
              <w:jc w:val="both"/>
              <w:rPr>
                <w:rFonts w:cs="Tahoma"/>
              </w:rPr>
            </w:pPr>
            <w:r>
              <w:rPr>
                <w:rFonts w:cs="Tahoma"/>
              </w:rPr>
              <w:t>It studies health issues (illness) which uses geographic data.</w:t>
            </w:r>
          </w:p>
        </w:tc>
      </w:tr>
      <w:tr w:rsidR="00EE390E" w14:paraId="354805EA" w14:textId="77777777" w:rsidTr="00605787">
        <w:tc>
          <w:tcPr>
            <w:tcW w:w="1980" w:type="dxa"/>
          </w:tcPr>
          <w:p w14:paraId="5DE6C723" w14:textId="77777777" w:rsidR="00EE390E" w:rsidRDefault="00EE390E" w:rsidP="00605787">
            <w:pPr>
              <w:jc w:val="both"/>
              <w:rPr>
                <w:rFonts w:cs="Tahoma"/>
              </w:rPr>
            </w:pPr>
            <w:r>
              <w:rPr>
                <w:rFonts w:cs="Tahoma"/>
              </w:rPr>
              <w:lastRenderedPageBreak/>
              <w:t>Economic</w:t>
            </w:r>
          </w:p>
        </w:tc>
        <w:tc>
          <w:tcPr>
            <w:tcW w:w="7036" w:type="dxa"/>
          </w:tcPr>
          <w:p w14:paraId="7972698C" w14:textId="77777777" w:rsidR="00EE390E" w:rsidRDefault="00EE390E" w:rsidP="00605787">
            <w:pPr>
              <w:jc w:val="both"/>
              <w:rPr>
                <w:rFonts w:cs="Tahoma"/>
              </w:rPr>
            </w:pPr>
            <w:r>
              <w:rPr>
                <w:rFonts w:cs="Tahoma"/>
              </w:rPr>
              <w:t>It looks at the Earths economic events.</w:t>
            </w:r>
          </w:p>
        </w:tc>
      </w:tr>
      <w:tr w:rsidR="00EE390E" w14:paraId="4455D8EE" w14:textId="77777777" w:rsidTr="00605787">
        <w:tc>
          <w:tcPr>
            <w:tcW w:w="1980" w:type="dxa"/>
          </w:tcPr>
          <w:p w14:paraId="2717A4C5" w14:textId="77777777" w:rsidR="00EE390E" w:rsidRDefault="00EE390E" w:rsidP="00605787">
            <w:pPr>
              <w:jc w:val="both"/>
              <w:rPr>
                <w:rFonts w:cs="Tahoma"/>
              </w:rPr>
            </w:pPr>
            <w:r>
              <w:rPr>
                <w:rFonts w:cs="Tahoma"/>
              </w:rPr>
              <w:t>Transportation</w:t>
            </w:r>
          </w:p>
        </w:tc>
        <w:tc>
          <w:tcPr>
            <w:tcW w:w="7036" w:type="dxa"/>
          </w:tcPr>
          <w:p w14:paraId="5118ED56" w14:textId="77777777" w:rsidR="00EE390E" w:rsidRDefault="00EE390E" w:rsidP="005E48ED">
            <w:pPr>
              <w:keepNext/>
              <w:jc w:val="both"/>
              <w:rPr>
                <w:rFonts w:cs="Tahoma"/>
              </w:rPr>
            </w:pPr>
            <w:r>
              <w:rPr>
                <w:rFonts w:cs="Tahoma"/>
              </w:rPr>
              <w:t>It looks at the longitudinal communications between users and objects.</w:t>
            </w:r>
          </w:p>
        </w:tc>
      </w:tr>
    </w:tbl>
    <w:p w14:paraId="13B78224" w14:textId="28F89ECA" w:rsidR="005E48ED" w:rsidRDefault="005E48ED" w:rsidP="005E48ED">
      <w:pPr>
        <w:pStyle w:val="Caption"/>
        <w:rPr>
          <w:rFonts w:cs="Tahoma"/>
        </w:rPr>
      </w:pPr>
      <w:bookmarkStart w:id="26" w:name="_Ref113526947"/>
      <w:bookmarkStart w:id="27" w:name="_Toc113631647"/>
      <w:r>
        <w:t xml:space="preserve">Table </w:t>
      </w:r>
      <w:r w:rsidR="00703A0E">
        <w:fldChar w:fldCharType="begin"/>
      </w:r>
      <w:r w:rsidR="00703A0E">
        <w:t xml:space="preserve"> SEQ Table \* ARABIC </w:t>
      </w:r>
      <w:r w:rsidR="00703A0E">
        <w:fldChar w:fldCharType="separate"/>
      </w:r>
      <w:r w:rsidR="00B467BE">
        <w:rPr>
          <w:noProof/>
        </w:rPr>
        <w:t>1</w:t>
      </w:r>
      <w:r w:rsidR="00703A0E">
        <w:rPr>
          <w:noProof/>
        </w:rPr>
        <w:fldChar w:fldCharType="end"/>
      </w:r>
      <w:r>
        <w:t xml:space="preserve">: </w:t>
      </w:r>
      <w:r w:rsidRPr="0047521B">
        <w:t xml:space="preserve">GIS Geography </w:t>
      </w:r>
      <w:bookmarkEnd w:id="26"/>
      <w:sdt>
        <w:sdtPr>
          <w:rPr>
            <w:rFonts w:cs="Tahoma"/>
          </w:rPr>
          <w:id w:val="-665327957"/>
          <w:citation/>
        </w:sdtPr>
        <w:sdtEndPr/>
        <w:sdtContent>
          <w:r w:rsidR="006651BA">
            <w:rPr>
              <w:rFonts w:cs="Tahoma"/>
            </w:rPr>
            <w:fldChar w:fldCharType="begin"/>
          </w:r>
          <w:r w:rsidR="006651BA">
            <w:rPr>
              <w:rFonts w:cs="Tahoma"/>
            </w:rPr>
            <w:t xml:space="preserve"> CITATION Nat22 \l 2057 </w:t>
          </w:r>
          <w:r w:rsidR="006651BA">
            <w:rPr>
              <w:rFonts w:cs="Tahoma"/>
            </w:rPr>
            <w:fldChar w:fldCharType="separate"/>
          </w:r>
          <w:r w:rsidR="00612FDD" w:rsidRPr="00612FDD">
            <w:rPr>
              <w:rFonts w:cs="Tahoma"/>
              <w:noProof/>
            </w:rPr>
            <w:t>[7]</w:t>
          </w:r>
          <w:r w:rsidR="006651BA">
            <w:rPr>
              <w:rFonts w:cs="Tahoma"/>
            </w:rPr>
            <w:fldChar w:fldCharType="end"/>
          </w:r>
        </w:sdtContent>
      </w:sdt>
      <w:bookmarkEnd w:id="27"/>
    </w:p>
    <w:p w14:paraId="5D65DC35" w14:textId="281707D9" w:rsidR="00EE390E" w:rsidRDefault="00EE390E" w:rsidP="000C5FDC">
      <w:pPr>
        <w:spacing w:line="360" w:lineRule="auto"/>
        <w:jc w:val="both"/>
        <w:rPr>
          <w:rFonts w:cs="Tahoma"/>
        </w:rPr>
      </w:pPr>
      <w:r w:rsidRPr="00543B9E">
        <w:rPr>
          <w:rFonts w:cs="Tahoma"/>
        </w:rPr>
        <w:t>GIS expenditures are not cheap, especially with maintenance fees, but it can help organisations express their visual representations more effectively. Additionally, any modifications can be recorded, making choosing simple.</w:t>
      </w:r>
      <w:r>
        <w:rPr>
          <w:rFonts w:cs="Tahoma"/>
        </w:rPr>
        <w:t xml:space="preserve"> </w:t>
      </w:r>
      <w:sdt>
        <w:sdtPr>
          <w:rPr>
            <w:rFonts w:cs="Tahoma"/>
          </w:rPr>
          <w:id w:val="905195308"/>
          <w:citation/>
        </w:sdtPr>
        <w:sdtEndPr/>
        <w:sdtContent>
          <w:r>
            <w:rPr>
              <w:rFonts w:cs="Tahoma"/>
            </w:rPr>
            <w:fldChar w:fldCharType="begin"/>
          </w:r>
          <w:r>
            <w:rPr>
              <w:rFonts w:cs="Tahoma"/>
            </w:rPr>
            <w:t xml:space="preserve"> CITATION Nat22 \l 2057 </w:t>
          </w:r>
          <w:r>
            <w:rPr>
              <w:rFonts w:cs="Tahoma"/>
            </w:rPr>
            <w:fldChar w:fldCharType="separate"/>
          </w:r>
          <w:r w:rsidR="00612FDD" w:rsidRPr="00612FDD">
            <w:rPr>
              <w:rFonts w:cs="Tahoma"/>
              <w:noProof/>
            </w:rPr>
            <w:t>[7]</w:t>
          </w:r>
          <w:r>
            <w:rPr>
              <w:rFonts w:cs="Tahoma"/>
            </w:rPr>
            <w:fldChar w:fldCharType="end"/>
          </w:r>
        </w:sdtContent>
      </w:sdt>
    </w:p>
    <w:p w14:paraId="27BDB9B8" w14:textId="3D6B5416" w:rsidR="00EE390E" w:rsidRDefault="00EE390E" w:rsidP="000C5FDC">
      <w:pPr>
        <w:spacing w:line="360" w:lineRule="auto"/>
        <w:jc w:val="both"/>
        <w:rPr>
          <w:rFonts w:cs="Tahoma"/>
        </w:rPr>
      </w:pPr>
      <w:r w:rsidRPr="00EC10EC">
        <w:rPr>
          <w:rFonts w:cs="Tahoma"/>
        </w:rPr>
        <w:t>GIS includes attributes with synthesis and analysis information as well as functions for its figures. The topology relationship between visual elements and the function modules of map matching, path query, and path lead would also be displayed on a map, in addition to data in coordinate format.</w:t>
      </w:r>
      <w:r>
        <w:rPr>
          <w:rFonts w:cs="Tahoma"/>
        </w:rPr>
        <w:t xml:space="preserve"> </w:t>
      </w:r>
      <w:sdt>
        <w:sdtPr>
          <w:rPr>
            <w:rFonts w:cs="Tahoma"/>
          </w:rPr>
          <w:id w:val="1137761295"/>
          <w:citation/>
        </w:sdtPr>
        <w:sdtEndPr/>
        <w:sdtContent>
          <w:r w:rsidRPr="00690C1B">
            <w:rPr>
              <w:rFonts w:cs="Tahoma"/>
            </w:rPr>
            <w:fldChar w:fldCharType="begin"/>
          </w:r>
          <w:r w:rsidRPr="00690C1B">
            <w:rPr>
              <w:rFonts w:cs="Tahoma"/>
            </w:rPr>
            <w:t xml:space="preserve"> CITATION HeL09 \l 2057 </w:t>
          </w:r>
          <w:r w:rsidRPr="00690C1B">
            <w:rPr>
              <w:rFonts w:cs="Tahoma"/>
            </w:rPr>
            <w:fldChar w:fldCharType="separate"/>
          </w:r>
          <w:r w:rsidR="00612FDD" w:rsidRPr="00612FDD">
            <w:rPr>
              <w:rFonts w:cs="Tahoma"/>
              <w:noProof/>
            </w:rPr>
            <w:t>[8]</w:t>
          </w:r>
          <w:r w:rsidRPr="00690C1B">
            <w:rPr>
              <w:rFonts w:cs="Tahoma"/>
            </w:rPr>
            <w:fldChar w:fldCharType="end"/>
          </w:r>
        </w:sdtContent>
      </w:sdt>
    </w:p>
    <w:p w14:paraId="348A80DD" w14:textId="77777777" w:rsidR="00EE390E" w:rsidRDefault="00EE390E" w:rsidP="000C5FDC">
      <w:pPr>
        <w:spacing w:line="360" w:lineRule="auto"/>
        <w:jc w:val="both"/>
        <w:rPr>
          <w:rFonts w:cs="Tahoma"/>
        </w:rPr>
      </w:pPr>
    </w:p>
    <w:p w14:paraId="407E80E4" w14:textId="33445A52" w:rsidR="00EE390E" w:rsidRDefault="00EE390E" w:rsidP="000C5FDC">
      <w:pPr>
        <w:spacing w:line="360" w:lineRule="auto"/>
        <w:jc w:val="both"/>
        <w:rPr>
          <w:rFonts w:cs="Tahoma"/>
        </w:rPr>
      </w:pPr>
      <w:r w:rsidRPr="008A24AB">
        <w:rPr>
          <w:rFonts w:cs="Tahoma"/>
        </w:rPr>
        <w:t>Geospatial information is visualised via GIS mapping. The creation of geographic data, its management in a database, its analysis and pattern-finding, and its display on a map are the four central concepts of GIS. We can use GIS to improve our decision-making because viewing and analysing data on maps interacts with our comprehension of the data. Our understanding of what is there is improved, making the analysis easier.</w:t>
      </w:r>
      <w:r>
        <w:rPr>
          <w:rFonts w:cs="Tahoma"/>
        </w:rPr>
        <w:t xml:space="preserve"> </w:t>
      </w:r>
      <w:sdt>
        <w:sdtPr>
          <w:rPr>
            <w:rFonts w:cs="Tahoma"/>
          </w:rPr>
          <w:id w:val="-1575267760"/>
          <w:citation/>
        </w:sdtPr>
        <w:sdtEndPr/>
        <w:sdtContent>
          <w:r>
            <w:rPr>
              <w:rFonts w:cs="Tahoma"/>
            </w:rPr>
            <w:fldChar w:fldCharType="begin"/>
          </w:r>
          <w:r>
            <w:rPr>
              <w:rFonts w:cs="Tahoma"/>
            </w:rPr>
            <w:t xml:space="preserve"> CITATION GIS22 \l 2057 </w:t>
          </w:r>
          <w:r>
            <w:rPr>
              <w:rFonts w:cs="Tahoma"/>
            </w:rPr>
            <w:fldChar w:fldCharType="separate"/>
          </w:r>
          <w:r w:rsidR="00612FDD" w:rsidRPr="00612FDD">
            <w:rPr>
              <w:rFonts w:cs="Tahoma"/>
              <w:noProof/>
            </w:rPr>
            <w:t>[9]</w:t>
          </w:r>
          <w:r>
            <w:rPr>
              <w:rFonts w:cs="Tahoma"/>
            </w:rPr>
            <w:fldChar w:fldCharType="end"/>
          </w:r>
        </w:sdtContent>
      </w:sdt>
    </w:p>
    <w:p w14:paraId="5023862A" w14:textId="77777777" w:rsidR="00EE390E" w:rsidRDefault="00EE390E" w:rsidP="000C5FDC">
      <w:pPr>
        <w:spacing w:line="360" w:lineRule="auto"/>
        <w:jc w:val="both"/>
        <w:rPr>
          <w:rFonts w:cs="Tahoma"/>
        </w:rPr>
      </w:pPr>
    </w:p>
    <w:p w14:paraId="7DDEE334" w14:textId="1FD97F42" w:rsidR="00EE390E" w:rsidRDefault="00EE390E" w:rsidP="000C5FDC">
      <w:pPr>
        <w:spacing w:line="360" w:lineRule="auto"/>
        <w:jc w:val="both"/>
        <w:rPr>
          <w:rFonts w:cs="Tahoma"/>
        </w:rPr>
      </w:pPr>
      <w:r w:rsidRPr="00EC10EC">
        <w:rPr>
          <w:rFonts w:cs="Tahoma"/>
        </w:rPr>
        <w:t>GIS can help with the creation of informational visual plans. Google Maps is a wonderful illustration of this; it is a navigation programme that people use as a mapping solution. GIS data can be used to solve transportation issues. Many organisations can plan a limited number of routes for their transportation services since GIS may combine topical and environmental data utilising a GIS software platform.</w:t>
      </w:r>
      <w:r>
        <w:rPr>
          <w:rFonts w:cs="Tahoma"/>
        </w:rPr>
        <w:t xml:space="preserve"> </w:t>
      </w:r>
      <w:sdt>
        <w:sdtPr>
          <w:rPr>
            <w:rFonts w:cs="Tahoma"/>
          </w:rPr>
          <w:id w:val="-392900192"/>
          <w:citation/>
        </w:sdtPr>
        <w:sdtEndPr/>
        <w:sdtContent>
          <w:r>
            <w:rPr>
              <w:rFonts w:cs="Tahoma"/>
            </w:rPr>
            <w:fldChar w:fldCharType="begin"/>
          </w:r>
          <w:r>
            <w:rPr>
              <w:rFonts w:cs="Tahoma"/>
            </w:rPr>
            <w:t xml:space="preserve"> CITATION Lau221 \l 2057 </w:t>
          </w:r>
          <w:r>
            <w:rPr>
              <w:rFonts w:cs="Tahoma"/>
            </w:rPr>
            <w:fldChar w:fldCharType="separate"/>
          </w:r>
          <w:r w:rsidR="00612FDD" w:rsidRPr="00612FDD">
            <w:rPr>
              <w:rFonts w:cs="Tahoma"/>
              <w:noProof/>
            </w:rPr>
            <w:t>[10]</w:t>
          </w:r>
          <w:r>
            <w:rPr>
              <w:rFonts w:cs="Tahoma"/>
            </w:rPr>
            <w:fldChar w:fldCharType="end"/>
          </w:r>
        </w:sdtContent>
      </w:sdt>
    </w:p>
    <w:p w14:paraId="6ABF3BF2" w14:textId="77777777" w:rsidR="00EE390E" w:rsidRDefault="00EE390E" w:rsidP="000C5FDC">
      <w:pPr>
        <w:spacing w:line="360" w:lineRule="auto"/>
        <w:jc w:val="both"/>
        <w:rPr>
          <w:rFonts w:cs="Tahoma"/>
        </w:rPr>
      </w:pPr>
    </w:p>
    <w:p w14:paraId="456BAF12" w14:textId="77777777" w:rsidR="00EE390E" w:rsidRDefault="00EE390E" w:rsidP="000C5FDC">
      <w:pPr>
        <w:spacing w:line="360" w:lineRule="auto"/>
        <w:jc w:val="both"/>
        <w:rPr>
          <w:rFonts w:cs="Tahoma"/>
        </w:rPr>
      </w:pPr>
      <w:r>
        <w:rPr>
          <w:rFonts w:cs="Tahoma"/>
        </w:rPr>
        <w:t xml:space="preserve">There are many software and platforms available which utilises GIS such as MapInfo, ArcGIS, Google Earth, Google Maps and </w:t>
      </w:r>
      <w:r>
        <w:rPr>
          <w:rFonts w:cs="Tahoma"/>
          <w:color w:val="000000" w:themeColor="text1"/>
        </w:rPr>
        <w:t>Quantum Geographic Information System (QGIS)</w:t>
      </w:r>
    </w:p>
    <w:p w14:paraId="4F281E8E" w14:textId="77777777" w:rsidR="00EE390E" w:rsidRDefault="00EE390E" w:rsidP="000C5FDC">
      <w:pPr>
        <w:spacing w:line="360" w:lineRule="auto"/>
        <w:jc w:val="both"/>
        <w:rPr>
          <w:rFonts w:cs="Tahoma"/>
        </w:rPr>
      </w:pPr>
    </w:p>
    <w:p w14:paraId="5128FF55" w14:textId="20B06E2E" w:rsidR="00EE390E" w:rsidRDefault="00EE390E" w:rsidP="000C5FDC">
      <w:pPr>
        <w:spacing w:line="360" w:lineRule="auto"/>
        <w:jc w:val="both"/>
        <w:rPr>
          <w:rFonts w:cs="Tahoma"/>
          <w:color w:val="000000" w:themeColor="text1"/>
        </w:rPr>
      </w:pPr>
      <w:r w:rsidRPr="00F23CF3">
        <w:rPr>
          <w:rFonts w:cs="Tahoma"/>
          <w:color w:val="000000" w:themeColor="text1"/>
        </w:rPr>
        <w:t>Many seasoned geospatial analysts utilise MapInfo, a desktop GIS programme. It offers raster data manipulation, spatial querying, thematic mapping, and map layout. It has a helpful user interface and is quite efficient.</w:t>
      </w:r>
      <w:r>
        <w:rPr>
          <w:rFonts w:cs="Tahoma"/>
          <w:color w:val="000000" w:themeColor="text1"/>
        </w:rPr>
        <w:t xml:space="preserve"> </w:t>
      </w:r>
      <w:sdt>
        <w:sdtPr>
          <w:rPr>
            <w:rFonts w:cs="Tahoma"/>
            <w:color w:val="000000" w:themeColor="text1"/>
          </w:rPr>
          <w:id w:val="-1475132602"/>
          <w:citation/>
        </w:sdtPr>
        <w:sdtEndPr/>
        <w:sdtContent>
          <w:r>
            <w:rPr>
              <w:rFonts w:cs="Tahoma"/>
              <w:color w:val="000000" w:themeColor="text1"/>
            </w:rPr>
            <w:fldChar w:fldCharType="begin"/>
          </w:r>
          <w:r>
            <w:rPr>
              <w:rFonts w:cs="Tahoma"/>
              <w:color w:val="000000" w:themeColor="text1"/>
            </w:rPr>
            <w:t xml:space="preserve"> CITATION Kor22 \l 2057 </w:t>
          </w:r>
          <w:r>
            <w:rPr>
              <w:rFonts w:cs="Tahoma"/>
              <w:color w:val="000000" w:themeColor="text1"/>
            </w:rPr>
            <w:fldChar w:fldCharType="separate"/>
          </w:r>
          <w:r w:rsidR="00612FDD" w:rsidRPr="00612FDD">
            <w:rPr>
              <w:rFonts w:cs="Tahoma"/>
              <w:noProof/>
              <w:color w:val="000000" w:themeColor="text1"/>
            </w:rPr>
            <w:t>[11]</w:t>
          </w:r>
          <w:r>
            <w:rPr>
              <w:rFonts w:cs="Tahoma"/>
              <w:color w:val="000000" w:themeColor="text1"/>
            </w:rPr>
            <w:fldChar w:fldCharType="end"/>
          </w:r>
        </w:sdtContent>
      </w:sdt>
    </w:p>
    <w:p w14:paraId="2CD8403D" w14:textId="77777777" w:rsidR="00EE390E" w:rsidRDefault="00EE390E" w:rsidP="000C5FDC">
      <w:pPr>
        <w:spacing w:line="360" w:lineRule="auto"/>
        <w:jc w:val="both"/>
        <w:rPr>
          <w:rFonts w:cs="Tahoma"/>
          <w:color w:val="000000" w:themeColor="text1"/>
        </w:rPr>
      </w:pPr>
    </w:p>
    <w:p w14:paraId="7F252E43" w14:textId="22B6628A" w:rsidR="00EE390E" w:rsidRDefault="00EE390E" w:rsidP="000C5FDC">
      <w:pPr>
        <w:spacing w:line="360" w:lineRule="auto"/>
        <w:jc w:val="both"/>
        <w:rPr>
          <w:rFonts w:cs="Tahoma"/>
          <w:color w:val="000000" w:themeColor="text1"/>
        </w:rPr>
      </w:pPr>
      <w:r w:rsidRPr="003F3D62">
        <w:rPr>
          <w:rFonts w:cs="Tahoma"/>
          <w:color w:val="000000" w:themeColor="text1"/>
        </w:rPr>
        <w:t>Users may access workflow-specific apps, maps and data from across the world, tools for being mobile in the field, and other resources using ArcGIS, a cloud-based mapping and analysis solution. Users can create maps, analyse data, share and collaborate, and utilise ArcGIS to produce maps and analyse data.</w:t>
      </w:r>
      <w:r>
        <w:rPr>
          <w:rFonts w:cs="Tahoma"/>
          <w:color w:val="000000" w:themeColor="text1"/>
        </w:rPr>
        <w:t xml:space="preserve"> </w:t>
      </w:r>
      <w:sdt>
        <w:sdtPr>
          <w:rPr>
            <w:rFonts w:cs="Tahoma"/>
            <w:color w:val="000000" w:themeColor="text1"/>
          </w:rPr>
          <w:id w:val="-1436291455"/>
          <w:citation/>
        </w:sdtPr>
        <w:sdtEndPr/>
        <w:sdtContent>
          <w:r>
            <w:rPr>
              <w:rFonts w:cs="Tahoma"/>
              <w:color w:val="000000" w:themeColor="text1"/>
            </w:rPr>
            <w:fldChar w:fldCharType="begin"/>
          </w:r>
          <w:r>
            <w:rPr>
              <w:rFonts w:cs="Tahoma"/>
              <w:color w:val="000000" w:themeColor="text1"/>
            </w:rPr>
            <w:t xml:space="preserve"> CITATION Esr22 \l 2057  \m Dav17</w:t>
          </w:r>
          <w:r>
            <w:rPr>
              <w:rFonts w:cs="Tahoma"/>
              <w:color w:val="000000" w:themeColor="text1"/>
            </w:rPr>
            <w:fldChar w:fldCharType="separate"/>
          </w:r>
          <w:r w:rsidR="00612FDD" w:rsidRPr="00612FDD">
            <w:rPr>
              <w:rFonts w:cs="Tahoma"/>
              <w:noProof/>
              <w:color w:val="000000" w:themeColor="text1"/>
            </w:rPr>
            <w:t>[12, 13]</w:t>
          </w:r>
          <w:r>
            <w:rPr>
              <w:rFonts w:cs="Tahoma"/>
              <w:color w:val="000000" w:themeColor="text1"/>
            </w:rPr>
            <w:fldChar w:fldCharType="end"/>
          </w:r>
        </w:sdtContent>
      </w:sdt>
    </w:p>
    <w:p w14:paraId="506CB2D4" w14:textId="77777777" w:rsidR="00EE390E" w:rsidRDefault="00EE390E" w:rsidP="000C5FDC">
      <w:pPr>
        <w:spacing w:line="360" w:lineRule="auto"/>
        <w:jc w:val="both"/>
        <w:rPr>
          <w:rFonts w:cs="Tahoma"/>
          <w:color w:val="000000" w:themeColor="text1"/>
        </w:rPr>
      </w:pPr>
    </w:p>
    <w:p w14:paraId="75155DD5" w14:textId="7D2AD4BC" w:rsidR="00EE390E" w:rsidRDefault="00EE390E" w:rsidP="000C5FDC">
      <w:pPr>
        <w:spacing w:line="360" w:lineRule="auto"/>
        <w:jc w:val="both"/>
        <w:rPr>
          <w:rFonts w:cs="Tahoma"/>
          <w:color w:val="000000" w:themeColor="text1"/>
        </w:rPr>
      </w:pPr>
      <w:r>
        <w:rPr>
          <w:rFonts w:cs="Tahoma"/>
          <w:color w:val="000000" w:themeColor="text1"/>
        </w:rPr>
        <w:t xml:space="preserve">By using ArcGIS, users can easily share data, maps, apps and other items with teams departments and the public as well as users being able to visualise the data spatially through web maps and apps that can be accessed from anywhere at any time. </w:t>
      </w:r>
      <w:sdt>
        <w:sdtPr>
          <w:rPr>
            <w:rFonts w:cs="Tahoma"/>
            <w:color w:val="000000" w:themeColor="text1"/>
          </w:rPr>
          <w:id w:val="222576423"/>
          <w:citation/>
        </w:sdtPr>
        <w:sdtEndPr/>
        <w:sdtContent>
          <w:r>
            <w:rPr>
              <w:rFonts w:cs="Tahoma"/>
              <w:color w:val="000000" w:themeColor="text1"/>
            </w:rPr>
            <w:fldChar w:fldCharType="begin"/>
          </w:r>
          <w:r>
            <w:rPr>
              <w:rFonts w:cs="Tahoma"/>
              <w:color w:val="000000" w:themeColor="text1"/>
            </w:rPr>
            <w:t xml:space="preserve"> CITATION Cel20 \l 2057 </w:t>
          </w:r>
          <w:r>
            <w:rPr>
              <w:rFonts w:cs="Tahoma"/>
              <w:color w:val="000000" w:themeColor="text1"/>
            </w:rPr>
            <w:fldChar w:fldCharType="separate"/>
          </w:r>
          <w:r w:rsidR="00612FDD" w:rsidRPr="00612FDD">
            <w:rPr>
              <w:rFonts w:cs="Tahoma"/>
              <w:noProof/>
              <w:color w:val="000000" w:themeColor="text1"/>
            </w:rPr>
            <w:t>[14]</w:t>
          </w:r>
          <w:r>
            <w:rPr>
              <w:rFonts w:cs="Tahoma"/>
              <w:color w:val="000000" w:themeColor="text1"/>
            </w:rPr>
            <w:fldChar w:fldCharType="end"/>
          </w:r>
        </w:sdtContent>
      </w:sdt>
    </w:p>
    <w:p w14:paraId="4FBDA705" w14:textId="77777777" w:rsidR="00EE390E" w:rsidRDefault="00EE390E" w:rsidP="000C5FDC">
      <w:pPr>
        <w:spacing w:line="360" w:lineRule="auto"/>
        <w:jc w:val="both"/>
        <w:rPr>
          <w:rFonts w:cs="Tahoma"/>
          <w:color w:val="000000" w:themeColor="text1"/>
        </w:rPr>
      </w:pPr>
    </w:p>
    <w:p w14:paraId="39BD415C" w14:textId="11135F43" w:rsidR="00EE390E" w:rsidRDefault="00EE390E" w:rsidP="000C5FDC">
      <w:pPr>
        <w:spacing w:line="360" w:lineRule="auto"/>
        <w:jc w:val="both"/>
        <w:rPr>
          <w:rFonts w:cs="Tahoma"/>
          <w:color w:val="000000" w:themeColor="text1"/>
        </w:rPr>
      </w:pPr>
      <w:r w:rsidRPr="002C7C7E">
        <w:rPr>
          <w:rFonts w:cs="Tahoma"/>
          <w:color w:val="000000" w:themeColor="text1"/>
        </w:rPr>
        <w:t>Versions 9.3 and 10 of ArcGIS are the most recent iterations. The expense of the software licences for the core programming and necessary extensions like Spatial Analyst is the key reason restricting the use of ArcGIS.</w:t>
      </w:r>
      <w:r>
        <w:rPr>
          <w:rFonts w:cs="Tahoma"/>
          <w:color w:val="000000" w:themeColor="text1"/>
        </w:rPr>
        <w:t xml:space="preserve"> </w:t>
      </w:r>
      <w:sdt>
        <w:sdtPr>
          <w:rPr>
            <w:rFonts w:cs="Tahoma"/>
            <w:color w:val="000000" w:themeColor="text1"/>
          </w:rPr>
          <w:id w:val="-1770695324"/>
          <w:citation/>
        </w:sdtPr>
        <w:sdtEndPr/>
        <w:sdtContent>
          <w:r>
            <w:rPr>
              <w:rFonts w:cs="Tahoma"/>
              <w:color w:val="000000" w:themeColor="text1"/>
            </w:rPr>
            <w:fldChar w:fldCharType="begin"/>
          </w:r>
          <w:r>
            <w:rPr>
              <w:rFonts w:cs="Tahoma"/>
              <w:color w:val="000000" w:themeColor="text1"/>
            </w:rPr>
            <w:t xml:space="preserve"> CITATION GIS221 \l 2057 </w:t>
          </w:r>
          <w:r>
            <w:rPr>
              <w:rFonts w:cs="Tahoma"/>
              <w:color w:val="000000" w:themeColor="text1"/>
            </w:rPr>
            <w:fldChar w:fldCharType="separate"/>
          </w:r>
          <w:r w:rsidR="00612FDD" w:rsidRPr="00612FDD">
            <w:rPr>
              <w:rFonts w:cs="Tahoma"/>
              <w:noProof/>
              <w:color w:val="000000" w:themeColor="text1"/>
            </w:rPr>
            <w:t>[15]</w:t>
          </w:r>
          <w:r>
            <w:rPr>
              <w:rFonts w:cs="Tahoma"/>
              <w:color w:val="000000" w:themeColor="text1"/>
            </w:rPr>
            <w:fldChar w:fldCharType="end"/>
          </w:r>
        </w:sdtContent>
      </w:sdt>
    </w:p>
    <w:p w14:paraId="2C813865" w14:textId="77777777" w:rsidR="00EE390E" w:rsidRDefault="00EE390E" w:rsidP="000C5FDC">
      <w:pPr>
        <w:spacing w:line="360" w:lineRule="auto"/>
        <w:jc w:val="both"/>
        <w:rPr>
          <w:rFonts w:cs="Tahoma"/>
          <w:color w:val="000000" w:themeColor="text1"/>
        </w:rPr>
      </w:pPr>
    </w:p>
    <w:p w14:paraId="745D4997" w14:textId="7C5553C5" w:rsidR="00EE390E" w:rsidRDefault="00EE390E" w:rsidP="000C5FDC">
      <w:pPr>
        <w:spacing w:line="360" w:lineRule="auto"/>
        <w:jc w:val="both"/>
        <w:rPr>
          <w:rFonts w:cs="Tahoma"/>
          <w:color w:val="000000" w:themeColor="text1"/>
        </w:rPr>
      </w:pPr>
      <w:r w:rsidRPr="00147A25">
        <w:rPr>
          <w:rFonts w:cs="Tahoma"/>
          <w:color w:val="000000" w:themeColor="text1"/>
        </w:rPr>
        <w:t>A well-known and popular GIS programme is Google Earth. It enables users to produce, store, view, and interact with location-related data. It is a commonly used GIS platform and is more effective for displaying routes and travel times.</w:t>
      </w:r>
      <w:r>
        <w:rPr>
          <w:rFonts w:cs="Tahoma"/>
          <w:color w:val="000000" w:themeColor="text1"/>
        </w:rPr>
        <w:t xml:space="preserve"> </w:t>
      </w:r>
      <w:sdt>
        <w:sdtPr>
          <w:rPr>
            <w:rFonts w:cs="Tahoma"/>
            <w:color w:val="000000" w:themeColor="text1"/>
          </w:rPr>
          <w:id w:val="-1623301926"/>
          <w:citation/>
        </w:sdtPr>
        <w:sdtEndPr/>
        <w:sdtContent>
          <w:r>
            <w:rPr>
              <w:rFonts w:cs="Tahoma"/>
              <w:color w:val="000000" w:themeColor="text1"/>
            </w:rPr>
            <w:fldChar w:fldCharType="begin"/>
          </w:r>
          <w:r>
            <w:rPr>
              <w:rFonts w:cs="Tahoma"/>
              <w:color w:val="000000" w:themeColor="text1"/>
            </w:rPr>
            <w:t xml:space="preserve"> CITATION Bro22 \l 2057 </w:t>
          </w:r>
          <w:r>
            <w:rPr>
              <w:rFonts w:cs="Tahoma"/>
              <w:color w:val="000000" w:themeColor="text1"/>
            </w:rPr>
            <w:fldChar w:fldCharType="separate"/>
          </w:r>
          <w:r w:rsidR="00612FDD" w:rsidRPr="00612FDD">
            <w:rPr>
              <w:rFonts w:cs="Tahoma"/>
              <w:noProof/>
              <w:color w:val="000000" w:themeColor="text1"/>
            </w:rPr>
            <w:t>[16]</w:t>
          </w:r>
          <w:r>
            <w:rPr>
              <w:rFonts w:cs="Tahoma"/>
              <w:color w:val="000000" w:themeColor="text1"/>
            </w:rPr>
            <w:fldChar w:fldCharType="end"/>
          </w:r>
        </w:sdtContent>
      </w:sdt>
    </w:p>
    <w:p w14:paraId="4E99C2F8" w14:textId="77777777" w:rsidR="0093095A" w:rsidRDefault="0093095A" w:rsidP="000C5FDC">
      <w:pPr>
        <w:spacing w:line="360" w:lineRule="auto"/>
        <w:jc w:val="both"/>
        <w:rPr>
          <w:rFonts w:cs="Tahoma"/>
          <w:color w:val="000000" w:themeColor="text1"/>
        </w:rPr>
      </w:pPr>
    </w:p>
    <w:p w14:paraId="6FD3EF9E" w14:textId="5BC3329E" w:rsidR="00EE390E" w:rsidRDefault="00EE390E" w:rsidP="000C5FDC">
      <w:pPr>
        <w:spacing w:line="360" w:lineRule="auto"/>
        <w:jc w:val="both"/>
        <w:rPr>
          <w:rFonts w:cs="Tahoma"/>
          <w:color w:val="000000" w:themeColor="text1"/>
        </w:rPr>
      </w:pPr>
      <w:r w:rsidRPr="001259D6">
        <w:rPr>
          <w:rFonts w:cs="Tahoma"/>
          <w:color w:val="000000" w:themeColor="text1"/>
        </w:rPr>
        <w:t>GIS maps show you everything that is above, below, and unseen, as well as historical data so you can forecast the future. Google Maps only displays what the human eye can see on the surface.</w:t>
      </w:r>
      <w:r>
        <w:rPr>
          <w:rFonts w:cs="Tahoma"/>
          <w:color w:val="000000" w:themeColor="text1"/>
        </w:rPr>
        <w:t xml:space="preserve"> </w:t>
      </w:r>
      <w:sdt>
        <w:sdtPr>
          <w:rPr>
            <w:rFonts w:cs="Tahoma"/>
            <w:color w:val="000000" w:themeColor="text1"/>
          </w:rPr>
          <w:id w:val="316154523"/>
          <w:citation/>
        </w:sdtPr>
        <w:sdtEndPr/>
        <w:sdtContent>
          <w:r>
            <w:rPr>
              <w:rFonts w:cs="Tahoma"/>
              <w:color w:val="000000" w:themeColor="text1"/>
            </w:rPr>
            <w:fldChar w:fldCharType="begin"/>
          </w:r>
          <w:r>
            <w:rPr>
              <w:rFonts w:cs="Tahoma"/>
              <w:color w:val="000000" w:themeColor="text1"/>
            </w:rPr>
            <w:t xml:space="preserve"> CITATION Ali19 \l 2057 </w:t>
          </w:r>
          <w:r>
            <w:rPr>
              <w:rFonts w:cs="Tahoma"/>
              <w:color w:val="000000" w:themeColor="text1"/>
            </w:rPr>
            <w:fldChar w:fldCharType="separate"/>
          </w:r>
          <w:r w:rsidR="00612FDD" w:rsidRPr="00612FDD">
            <w:rPr>
              <w:rFonts w:cs="Tahoma"/>
              <w:noProof/>
              <w:color w:val="000000" w:themeColor="text1"/>
            </w:rPr>
            <w:t>[17]</w:t>
          </w:r>
          <w:r>
            <w:rPr>
              <w:rFonts w:cs="Tahoma"/>
              <w:color w:val="000000" w:themeColor="text1"/>
            </w:rPr>
            <w:fldChar w:fldCharType="end"/>
          </w:r>
        </w:sdtContent>
      </w:sdt>
    </w:p>
    <w:p w14:paraId="309C64A7" w14:textId="77777777" w:rsidR="00EE390E" w:rsidRDefault="00EE390E" w:rsidP="000C5FDC">
      <w:pPr>
        <w:spacing w:line="360" w:lineRule="auto"/>
        <w:jc w:val="both"/>
        <w:rPr>
          <w:rFonts w:cs="Tahoma"/>
          <w:color w:val="000000" w:themeColor="text1"/>
        </w:rPr>
      </w:pPr>
    </w:p>
    <w:p w14:paraId="7ACE3601" w14:textId="261862CF" w:rsidR="00EE390E" w:rsidRDefault="00EE390E" w:rsidP="000C5FDC">
      <w:pPr>
        <w:spacing w:line="360" w:lineRule="auto"/>
        <w:jc w:val="both"/>
        <w:rPr>
          <w:rFonts w:cs="Tahoma"/>
          <w:color w:val="000000" w:themeColor="text1"/>
        </w:rPr>
      </w:pPr>
      <w:r w:rsidRPr="00F038FF">
        <w:rPr>
          <w:rFonts w:cs="Tahoma"/>
          <w:color w:val="000000" w:themeColor="text1"/>
        </w:rPr>
        <w:t>Manifold is an example of a GIS solution that is more affordable than other commercial GIS software solutions. Although it offers many of the same features as more expensive GIS software packages, you must make sure you have the proper licences in order to use all the GIS capabilities you might require. Additionally, compared to most other GIS applications, it is founded on a fundamentally different GIS methodology. Because of this, some GIS experts could find it challenging to transition from the Manifold GIS methodology to that employed by other GIS software products.</w:t>
      </w:r>
      <w:r>
        <w:rPr>
          <w:rFonts w:cs="Tahoma"/>
          <w:color w:val="000000" w:themeColor="text1"/>
        </w:rPr>
        <w:t xml:space="preserve"> </w:t>
      </w:r>
      <w:sdt>
        <w:sdtPr>
          <w:rPr>
            <w:rFonts w:cs="Tahoma"/>
            <w:color w:val="000000" w:themeColor="text1"/>
          </w:rPr>
          <w:id w:val="-2093455546"/>
          <w:citation/>
        </w:sdtPr>
        <w:sdtEndPr/>
        <w:sdtContent>
          <w:r>
            <w:rPr>
              <w:rFonts w:cs="Tahoma"/>
              <w:color w:val="000000" w:themeColor="text1"/>
            </w:rPr>
            <w:fldChar w:fldCharType="begin"/>
          </w:r>
          <w:r>
            <w:rPr>
              <w:rFonts w:cs="Tahoma"/>
              <w:color w:val="000000" w:themeColor="text1"/>
            </w:rPr>
            <w:t xml:space="preserve"> CITATION GIS221 \l 2057 </w:t>
          </w:r>
          <w:r>
            <w:rPr>
              <w:rFonts w:cs="Tahoma"/>
              <w:color w:val="000000" w:themeColor="text1"/>
            </w:rPr>
            <w:fldChar w:fldCharType="separate"/>
          </w:r>
          <w:r w:rsidR="00612FDD" w:rsidRPr="00612FDD">
            <w:rPr>
              <w:rFonts w:cs="Tahoma"/>
              <w:noProof/>
              <w:color w:val="000000" w:themeColor="text1"/>
            </w:rPr>
            <w:t>[15]</w:t>
          </w:r>
          <w:r>
            <w:rPr>
              <w:rFonts w:cs="Tahoma"/>
              <w:color w:val="000000" w:themeColor="text1"/>
            </w:rPr>
            <w:fldChar w:fldCharType="end"/>
          </w:r>
        </w:sdtContent>
      </w:sdt>
    </w:p>
    <w:p w14:paraId="53FAAE50" w14:textId="77777777" w:rsidR="00EE390E" w:rsidRDefault="00EE390E" w:rsidP="000C5FDC">
      <w:pPr>
        <w:spacing w:line="360" w:lineRule="auto"/>
        <w:jc w:val="both"/>
        <w:rPr>
          <w:rFonts w:cs="Tahoma"/>
          <w:color w:val="000000" w:themeColor="text1"/>
        </w:rPr>
      </w:pPr>
    </w:p>
    <w:p w14:paraId="52FE06E8" w14:textId="3A2910DB" w:rsidR="00EE390E" w:rsidRDefault="00EE390E" w:rsidP="000C5FDC">
      <w:pPr>
        <w:spacing w:line="360" w:lineRule="auto"/>
        <w:jc w:val="both"/>
        <w:rPr>
          <w:rFonts w:cs="Tahoma"/>
          <w:color w:val="000000" w:themeColor="text1"/>
        </w:rPr>
      </w:pPr>
      <w:r>
        <w:rPr>
          <w:rFonts w:cs="Tahoma"/>
          <w:color w:val="000000" w:themeColor="text1"/>
        </w:rPr>
        <w:lastRenderedPageBreak/>
        <w:t xml:space="preserve">QGIS is an open-source software that allows users to create, edit, visualise, analyse and publish geospatial information. There are many benefits to using GIS, such as the software offers free online resources and maps available to download. </w:t>
      </w:r>
      <w:sdt>
        <w:sdtPr>
          <w:rPr>
            <w:rFonts w:cs="Tahoma"/>
            <w:color w:val="000000" w:themeColor="text1"/>
          </w:rPr>
          <w:id w:val="1557740855"/>
          <w:citation/>
        </w:sdtPr>
        <w:sdtEndPr/>
        <w:sdtContent>
          <w:r>
            <w:rPr>
              <w:rFonts w:cs="Tahoma"/>
              <w:color w:val="000000" w:themeColor="text1"/>
            </w:rPr>
            <w:fldChar w:fldCharType="begin"/>
          </w:r>
          <w:r>
            <w:rPr>
              <w:rFonts w:cs="Tahoma"/>
              <w:color w:val="000000" w:themeColor="text1"/>
            </w:rPr>
            <w:t xml:space="preserve"> CITATION Eri22 \l 2057  \m Ani17</w:t>
          </w:r>
          <w:r>
            <w:rPr>
              <w:rFonts w:cs="Tahoma"/>
              <w:color w:val="000000" w:themeColor="text1"/>
            </w:rPr>
            <w:fldChar w:fldCharType="separate"/>
          </w:r>
          <w:r w:rsidR="00612FDD" w:rsidRPr="00612FDD">
            <w:rPr>
              <w:rFonts w:cs="Tahoma"/>
              <w:noProof/>
              <w:color w:val="000000" w:themeColor="text1"/>
            </w:rPr>
            <w:t>[18, 19]</w:t>
          </w:r>
          <w:r>
            <w:rPr>
              <w:rFonts w:cs="Tahoma"/>
              <w:color w:val="000000" w:themeColor="text1"/>
            </w:rPr>
            <w:fldChar w:fldCharType="end"/>
          </w:r>
        </w:sdtContent>
      </w:sdt>
    </w:p>
    <w:p w14:paraId="765BD5EF" w14:textId="77777777" w:rsidR="00EE390E" w:rsidRDefault="00EE390E" w:rsidP="000C5FDC">
      <w:pPr>
        <w:spacing w:line="360" w:lineRule="auto"/>
        <w:jc w:val="both"/>
        <w:rPr>
          <w:rFonts w:cs="Tahoma"/>
          <w:color w:val="000000" w:themeColor="text1"/>
        </w:rPr>
      </w:pPr>
    </w:p>
    <w:p w14:paraId="3C2B21FE" w14:textId="1398A278" w:rsidR="00EE390E" w:rsidRDefault="00EE390E" w:rsidP="000C5FDC">
      <w:pPr>
        <w:spacing w:line="360" w:lineRule="auto"/>
        <w:jc w:val="both"/>
        <w:rPr>
          <w:rFonts w:cs="Tahoma"/>
          <w:color w:val="000000" w:themeColor="text1"/>
        </w:rPr>
      </w:pPr>
      <w:r w:rsidRPr="00972686">
        <w:rPr>
          <w:rFonts w:cs="Tahoma"/>
          <w:color w:val="000000" w:themeColor="text1"/>
        </w:rPr>
        <w:t>Clark Labs developed a line of software products called IDRISI, the most recent of which being IDRISI Taiga. It offers a lot of the same GIS capability as ESRI products and, in some cases, might even offer more. Particularly, many users discover that using IDRISI software makes it simpler to work with time series data and data from remote sensing sources. Although the requisite licences are less expensive than those for ESRI products and some academic users are eligible for reductions, they may still be too expensive for some customers.</w:t>
      </w:r>
      <w:r>
        <w:rPr>
          <w:rFonts w:cs="Tahoma"/>
          <w:color w:val="000000" w:themeColor="text1"/>
        </w:rPr>
        <w:t xml:space="preserve"> </w:t>
      </w:r>
      <w:sdt>
        <w:sdtPr>
          <w:rPr>
            <w:rFonts w:cs="Tahoma"/>
            <w:color w:val="000000" w:themeColor="text1"/>
          </w:rPr>
          <w:id w:val="1581485029"/>
          <w:citation/>
        </w:sdtPr>
        <w:sdtEndPr/>
        <w:sdtContent>
          <w:r>
            <w:rPr>
              <w:rFonts w:cs="Tahoma"/>
              <w:color w:val="000000" w:themeColor="text1"/>
            </w:rPr>
            <w:fldChar w:fldCharType="begin"/>
          </w:r>
          <w:r>
            <w:rPr>
              <w:rFonts w:cs="Tahoma"/>
              <w:color w:val="000000" w:themeColor="text1"/>
            </w:rPr>
            <w:t xml:space="preserve"> CITATION GIS221 \l 2057 </w:t>
          </w:r>
          <w:r>
            <w:rPr>
              <w:rFonts w:cs="Tahoma"/>
              <w:color w:val="000000" w:themeColor="text1"/>
            </w:rPr>
            <w:fldChar w:fldCharType="separate"/>
          </w:r>
          <w:r w:rsidR="00612FDD" w:rsidRPr="00612FDD">
            <w:rPr>
              <w:rFonts w:cs="Tahoma"/>
              <w:noProof/>
              <w:color w:val="000000" w:themeColor="text1"/>
            </w:rPr>
            <w:t>[15]</w:t>
          </w:r>
          <w:r>
            <w:rPr>
              <w:rFonts w:cs="Tahoma"/>
              <w:color w:val="000000" w:themeColor="text1"/>
            </w:rPr>
            <w:fldChar w:fldCharType="end"/>
          </w:r>
        </w:sdtContent>
      </w:sdt>
    </w:p>
    <w:p w14:paraId="5DC3E3F7" w14:textId="77777777" w:rsidR="00EE390E" w:rsidRDefault="00EE390E" w:rsidP="00EE390E">
      <w:pPr>
        <w:jc w:val="both"/>
        <w:rPr>
          <w:rFonts w:cs="Tahoma"/>
          <w:color w:val="000000" w:themeColor="text1"/>
        </w:rPr>
      </w:pPr>
    </w:p>
    <w:p w14:paraId="5583FA4D" w14:textId="1D770448" w:rsidR="001E4E2A" w:rsidRDefault="0082480B" w:rsidP="001E4E2A">
      <w:pPr>
        <w:pStyle w:val="Heading2"/>
      </w:pPr>
      <w:bookmarkStart w:id="28" w:name="_Toc113631708"/>
      <w:r>
        <w:t xml:space="preserve">2.4 </w:t>
      </w:r>
      <w:r w:rsidR="001E4E2A">
        <w:t>Global Positioning System (GPS)</w:t>
      </w:r>
      <w:bookmarkEnd w:id="28"/>
    </w:p>
    <w:p w14:paraId="43263CA1" w14:textId="778DFC25" w:rsidR="001E4E2A" w:rsidRDefault="001E4E2A" w:rsidP="000C5FDC">
      <w:pPr>
        <w:spacing w:line="360" w:lineRule="auto"/>
        <w:jc w:val="both"/>
        <w:rPr>
          <w:rFonts w:cs="Tahoma"/>
        </w:rPr>
      </w:pPr>
      <w:r w:rsidRPr="00BC2CDE">
        <w:rPr>
          <w:rFonts w:cs="Tahoma"/>
        </w:rPr>
        <w:t>At essence, GPS is a radio navigation system that constantly determines the user's location and time in that area. GPS can still locate the user no matter where they are in the world.</w:t>
      </w:r>
      <w:r>
        <w:rPr>
          <w:rFonts w:cs="Tahoma"/>
        </w:rPr>
        <w:t xml:space="preserve"> </w:t>
      </w:r>
      <w:sdt>
        <w:sdtPr>
          <w:rPr>
            <w:rFonts w:cs="Tahoma"/>
          </w:rPr>
          <w:id w:val="1140078481"/>
          <w:citation/>
        </w:sdtPr>
        <w:sdtEndPr/>
        <w:sdtContent>
          <w:r>
            <w:rPr>
              <w:rFonts w:cs="Tahoma"/>
            </w:rPr>
            <w:fldChar w:fldCharType="begin"/>
          </w:r>
          <w:r>
            <w:rPr>
              <w:rFonts w:cs="Tahoma"/>
            </w:rPr>
            <w:t xml:space="preserve"> CITATION GPS22 \l 2057 </w:t>
          </w:r>
          <w:r>
            <w:rPr>
              <w:rFonts w:cs="Tahoma"/>
            </w:rPr>
            <w:fldChar w:fldCharType="separate"/>
          </w:r>
          <w:r w:rsidR="00612FDD" w:rsidRPr="00612FDD">
            <w:rPr>
              <w:rFonts w:cs="Tahoma"/>
              <w:noProof/>
            </w:rPr>
            <w:t>[20]</w:t>
          </w:r>
          <w:r>
            <w:rPr>
              <w:rFonts w:cs="Tahoma"/>
            </w:rPr>
            <w:fldChar w:fldCharType="end"/>
          </w:r>
        </w:sdtContent>
      </w:sdt>
    </w:p>
    <w:p w14:paraId="2CF0D278" w14:textId="77777777" w:rsidR="001E4E2A" w:rsidRDefault="001E4E2A" w:rsidP="000C5FDC">
      <w:pPr>
        <w:spacing w:line="360" w:lineRule="auto"/>
        <w:jc w:val="both"/>
        <w:rPr>
          <w:rFonts w:cs="Tahoma"/>
        </w:rPr>
      </w:pPr>
    </w:p>
    <w:p w14:paraId="2DC7013D" w14:textId="057A3700" w:rsidR="001E4E2A" w:rsidRDefault="001E4E2A" w:rsidP="000C5FDC">
      <w:pPr>
        <w:spacing w:line="360" w:lineRule="auto"/>
        <w:jc w:val="both"/>
        <w:rPr>
          <w:rFonts w:cs="Tahoma"/>
        </w:rPr>
      </w:pPr>
      <w:r w:rsidRPr="00E45D29">
        <w:rPr>
          <w:rFonts w:cs="Tahoma"/>
        </w:rPr>
        <w:t>In order to provide users with navigational guidance and routes to locations, Google Maps incorporates GPS in its application. This allows it to read the user's current location in real time. Since it can recognise bus stops and train stations, it also provides real-time schedules for public transportation, including buses and trains. Numerous health applications monitor users' whereabouts as they work out. It can record the distance they have travelled while exercising and gather information about the terrain they have covered.</w:t>
      </w:r>
      <w:r>
        <w:rPr>
          <w:rFonts w:cs="Tahoma"/>
        </w:rPr>
        <w:t xml:space="preserve"> </w:t>
      </w:r>
      <w:sdt>
        <w:sdtPr>
          <w:rPr>
            <w:rFonts w:cs="Tahoma"/>
          </w:rPr>
          <w:id w:val="-1634016046"/>
          <w:citation/>
        </w:sdtPr>
        <w:sdtEndPr/>
        <w:sdtContent>
          <w:r>
            <w:rPr>
              <w:rFonts w:cs="Tahoma"/>
            </w:rPr>
            <w:fldChar w:fldCharType="begin"/>
          </w:r>
          <w:r>
            <w:rPr>
              <w:rFonts w:cs="Tahoma"/>
            </w:rPr>
            <w:t xml:space="preserve"> CITATION Chr11 \l 2057 </w:t>
          </w:r>
          <w:r>
            <w:rPr>
              <w:rFonts w:cs="Tahoma"/>
            </w:rPr>
            <w:fldChar w:fldCharType="separate"/>
          </w:r>
          <w:r w:rsidR="00612FDD" w:rsidRPr="00612FDD">
            <w:rPr>
              <w:rFonts w:cs="Tahoma"/>
              <w:noProof/>
            </w:rPr>
            <w:t>[21]</w:t>
          </w:r>
          <w:r>
            <w:rPr>
              <w:rFonts w:cs="Tahoma"/>
            </w:rPr>
            <w:fldChar w:fldCharType="end"/>
          </w:r>
        </w:sdtContent>
      </w:sdt>
    </w:p>
    <w:p w14:paraId="46874B1D" w14:textId="77777777" w:rsidR="001E4E2A" w:rsidRDefault="001E4E2A" w:rsidP="000C5FDC">
      <w:pPr>
        <w:spacing w:line="360" w:lineRule="auto"/>
        <w:jc w:val="both"/>
        <w:rPr>
          <w:rFonts w:cs="Tahoma"/>
        </w:rPr>
      </w:pPr>
    </w:p>
    <w:p w14:paraId="4F597C17" w14:textId="66A7CBFB" w:rsidR="001E4E2A" w:rsidRDefault="001E4E2A" w:rsidP="000C5FDC">
      <w:pPr>
        <w:spacing w:line="360" w:lineRule="auto"/>
        <w:jc w:val="both"/>
        <w:rPr>
          <w:rFonts w:cs="Tahoma"/>
        </w:rPr>
      </w:pPr>
      <w:r w:rsidRPr="00995E9C">
        <w:rPr>
          <w:rFonts w:cs="Tahoma"/>
        </w:rPr>
        <w:t>Satellites in the GPS system give fine accuracy. The latitude, longitude, and height may normally be read out by four satellites. The GPS receiver gathers information from satellites and updates it in real time so that it can analyse movement direction and speed.</w:t>
      </w:r>
      <w:r>
        <w:rPr>
          <w:rFonts w:cs="Tahoma"/>
        </w:rPr>
        <w:t xml:space="preserve"> </w:t>
      </w:r>
      <w:sdt>
        <w:sdtPr>
          <w:rPr>
            <w:rFonts w:cs="Tahoma"/>
          </w:rPr>
          <w:id w:val="-4217511"/>
          <w:citation/>
        </w:sdtPr>
        <w:sdtEndPr/>
        <w:sdtContent>
          <w:r w:rsidRPr="0028162B">
            <w:rPr>
              <w:rFonts w:cs="Tahoma"/>
            </w:rPr>
            <w:fldChar w:fldCharType="begin"/>
          </w:r>
          <w:r w:rsidRPr="0028162B">
            <w:rPr>
              <w:rFonts w:cs="Tahoma"/>
            </w:rPr>
            <w:t xml:space="preserve"> CITATION HeL09 \l 2057 </w:t>
          </w:r>
          <w:r w:rsidRPr="0028162B">
            <w:rPr>
              <w:rFonts w:cs="Tahoma"/>
            </w:rPr>
            <w:fldChar w:fldCharType="separate"/>
          </w:r>
          <w:r w:rsidR="00612FDD" w:rsidRPr="00612FDD">
            <w:rPr>
              <w:rFonts w:cs="Tahoma"/>
              <w:noProof/>
            </w:rPr>
            <w:t>[8]</w:t>
          </w:r>
          <w:r w:rsidRPr="0028162B">
            <w:rPr>
              <w:rFonts w:cs="Tahoma"/>
            </w:rPr>
            <w:fldChar w:fldCharType="end"/>
          </w:r>
        </w:sdtContent>
      </w:sdt>
    </w:p>
    <w:p w14:paraId="36FA4F0E" w14:textId="77777777" w:rsidR="001E4E2A" w:rsidRDefault="001E4E2A" w:rsidP="000C5FDC">
      <w:pPr>
        <w:spacing w:line="360" w:lineRule="auto"/>
        <w:jc w:val="both"/>
        <w:rPr>
          <w:rFonts w:cs="Tahoma"/>
          <w:color w:val="000000" w:themeColor="text1"/>
        </w:rPr>
      </w:pPr>
    </w:p>
    <w:p w14:paraId="3BB7979D" w14:textId="06878115" w:rsidR="001E4E2A" w:rsidRDefault="001E4E2A" w:rsidP="000C5FDC">
      <w:pPr>
        <w:spacing w:line="360" w:lineRule="auto"/>
        <w:jc w:val="both"/>
        <w:rPr>
          <w:rFonts w:cs="Tahoma"/>
          <w:color w:val="000000" w:themeColor="text1"/>
        </w:rPr>
      </w:pPr>
      <w:r>
        <w:rPr>
          <w:rFonts w:cs="Tahoma"/>
          <w:color w:val="000000" w:themeColor="text1"/>
        </w:rPr>
        <w:t xml:space="preserve">Currently, GPS provides two levels of service – a Standard Positioning Service (SPS) for general civilian use and an encoded Precise positioning service (PPS) primarily </w:t>
      </w:r>
      <w:r>
        <w:rPr>
          <w:rFonts w:cs="Tahoma"/>
          <w:color w:val="000000" w:themeColor="text1"/>
        </w:rPr>
        <w:lastRenderedPageBreak/>
        <w:t>intended for use by the Department of Defence. The SPS signal is not as accurate as the PPS signal. While PPS pinpoints the location of an object within 3 feet, SPS can only pinpoint an object to within 110 yards.</w:t>
      </w:r>
      <w:sdt>
        <w:sdtPr>
          <w:rPr>
            <w:rFonts w:cs="Tahoma"/>
            <w:color w:val="000000" w:themeColor="text1"/>
          </w:rPr>
          <w:id w:val="2137993755"/>
          <w:citation/>
        </w:sdtPr>
        <w:sdtEndPr/>
        <w:sdtContent>
          <w:r>
            <w:rPr>
              <w:rFonts w:cs="Tahoma"/>
              <w:color w:val="000000" w:themeColor="text1"/>
            </w:rPr>
            <w:fldChar w:fldCharType="begin"/>
          </w:r>
          <w:r>
            <w:rPr>
              <w:rFonts w:cs="Tahoma"/>
              <w:color w:val="000000" w:themeColor="text1"/>
            </w:rPr>
            <w:t xml:space="preserve"> CITATION Lin00 \l 2057 </w:t>
          </w:r>
          <w:r>
            <w:rPr>
              <w:rFonts w:cs="Tahoma"/>
              <w:color w:val="000000" w:themeColor="text1"/>
            </w:rPr>
            <w:fldChar w:fldCharType="separate"/>
          </w:r>
          <w:r w:rsidR="00612FDD">
            <w:rPr>
              <w:rFonts w:cs="Tahoma"/>
              <w:noProof/>
              <w:color w:val="000000" w:themeColor="text1"/>
            </w:rPr>
            <w:t xml:space="preserve"> </w:t>
          </w:r>
          <w:r w:rsidR="00612FDD" w:rsidRPr="00612FDD">
            <w:rPr>
              <w:rFonts w:cs="Tahoma"/>
              <w:noProof/>
              <w:color w:val="000000" w:themeColor="text1"/>
            </w:rPr>
            <w:t>[22]</w:t>
          </w:r>
          <w:r>
            <w:rPr>
              <w:rFonts w:cs="Tahoma"/>
              <w:color w:val="000000" w:themeColor="text1"/>
            </w:rPr>
            <w:fldChar w:fldCharType="end"/>
          </w:r>
        </w:sdtContent>
      </w:sdt>
    </w:p>
    <w:p w14:paraId="0D403F79" w14:textId="77777777" w:rsidR="001E4E2A" w:rsidRDefault="001E4E2A" w:rsidP="000C5FDC">
      <w:pPr>
        <w:spacing w:line="360" w:lineRule="auto"/>
        <w:jc w:val="both"/>
        <w:rPr>
          <w:rFonts w:cs="Tahoma"/>
          <w:color w:val="000000" w:themeColor="text1"/>
        </w:rPr>
      </w:pPr>
    </w:p>
    <w:p w14:paraId="74CFCBD6" w14:textId="353EAE65" w:rsidR="001E4E2A" w:rsidRDefault="001E4E2A" w:rsidP="000C5FDC">
      <w:pPr>
        <w:spacing w:line="360" w:lineRule="auto"/>
        <w:jc w:val="both"/>
      </w:pPr>
      <w:r w:rsidRPr="008D67F2">
        <w:t>Web-based GIS demonstrated, in conjunction with SDIs, that the GIS sector can tak</w:t>
      </w:r>
      <w:r w:rsidR="00FB66E5">
        <w:t>e</w:t>
      </w:r>
      <w:r w:rsidR="00BB6002">
        <w:t xml:space="preserve"> a</w:t>
      </w:r>
      <w:r w:rsidRPr="008D67F2">
        <w:t xml:space="preserve"> flawlessly straightforward web browser and transform it into a fiendishly tricky and sophisticated map system. Up until Google Maps eventually put us out of our agony in 2005, this went through several iterations.</w:t>
      </w:r>
      <w:r>
        <w:t xml:space="preserve"> </w:t>
      </w:r>
      <w:sdt>
        <w:sdtPr>
          <w:id w:val="2015487282"/>
          <w:citation/>
        </w:sdtPr>
        <w:sdtEndPr/>
        <w:sdtContent>
          <w:r>
            <w:fldChar w:fldCharType="begin"/>
          </w:r>
          <w:r>
            <w:t xml:space="preserve"> CITATION Thi13 \l 2057 </w:t>
          </w:r>
          <w:r>
            <w:fldChar w:fldCharType="separate"/>
          </w:r>
          <w:r w:rsidR="00612FDD">
            <w:rPr>
              <w:noProof/>
            </w:rPr>
            <w:t>[23]</w:t>
          </w:r>
          <w:r>
            <w:fldChar w:fldCharType="end"/>
          </w:r>
        </w:sdtContent>
      </w:sdt>
    </w:p>
    <w:p w14:paraId="62CBCA80" w14:textId="77777777" w:rsidR="001E4E2A" w:rsidRDefault="001E4E2A" w:rsidP="000C5FDC">
      <w:pPr>
        <w:spacing w:line="360" w:lineRule="auto"/>
        <w:jc w:val="both"/>
        <w:rPr>
          <w:rFonts w:cs="Tahoma"/>
          <w:color w:val="000000" w:themeColor="text1"/>
        </w:rPr>
      </w:pPr>
    </w:p>
    <w:p w14:paraId="3F2470C9" w14:textId="0BAEC83E" w:rsidR="001E4E2A" w:rsidRDefault="001E4E2A" w:rsidP="000C5FDC">
      <w:pPr>
        <w:spacing w:after="160" w:line="360" w:lineRule="auto"/>
        <w:jc w:val="both"/>
        <w:rPr>
          <w:rFonts w:cs="Tahoma"/>
          <w:color w:val="000000" w:themeColor="text1"/>
        </w:rPr>
      </w:pPr>
      <w:r w:rsidRPr="002B01D6">
        <w:rPr>
          <w:rFonts w:cs="Tahoma"/>
          <w:color w:val="000000" w:themeColor="text1"/>
        </w:rPr>
        <w:t>A GPS receiver connects with satellites that circle the Earth via radio waves. Currently, there are 27 GPS satellites in orbit, of which 24 are actively used and 3 serve as backups in the event of satellite failure. Trilateration is used by the receiver to pinpoint your precise location. In essence, it creates a sphere around each of the three satellites it is capable of occulting. One of the points where these spheres connect is in space, and the other is on the earth. In wireless-assisted systems, the phone uses data from the mobile phone's signal along with information from the GPS satellites in orbit. Wireless-assisted GPS, also known as improved GPS, can frequently pinpoint the user's location more quickly than a GPS-only receiver.</w:t>
      </w:r>
      <w:r>
        <w:rPr>
          <w:rFonts w:cs="Tahoma"/>
          <w:color w:val="000000" w:themeColor="text1"/>
        </w:rPr>
        <w:t xml:space="preserve"> </w:t>
      </w:r>
      <w:sdt>
        <w:sdtPr>
          <w:rPr>
            <w:rFonts w:cs="Tahoma"/>
            <w:color w:val="000000" w:themeColor="text1"/>
          </w:rPr>
          <w:id w:val="1274519754"/>
          <w:citation/>
        </w:sdtPr>
        <w:sdtEndPr/>
        <w:sdtContent>
          <w:r>
            <w:rPr>
              <w:rFonts w:cs="Tahoma"/>
              <w:color w:val="000000" w:themeColor="text1"/>
            </w:rPr>
            <w:fldChar w:fldCharType="begin"/>
          </w:r>
          <w:r>
            <w:rPr>
              <w:rFonts w:cs="Tahoma"/>
              <w:color w:val="000000" w:themeColor="text1"/>
            </w:rPr>
            <w:t xml:space="preserve"> CITATION Tra22 \l 2057 </w:t>
          </w:r>
          <w:r>
            <w:rPr>
              <w:rFonts w:cs="Tahoma"/>
              <w:color w:val="000000" w:themeColor="text1"/>
            </w:rPr>
            <w:fldChar w:fldCharType="separate"/>
          </w:r>
          <w:r w:rsidR="00612FDD" w:rsidRPr="00612FDD">
            <w:rPr>
              <w:rFonts w:cs="Tahoma"/>
              <w:noProof/>
              <w:color w:val="000000" w:themeColor="text1"/>
            </w:rPr>
            <w:t>[24]</w:t>
          </w:r>
          <w:r>
            <w:rPr>
              <w:rFonts w:cs="Tahoma"/>
              <w:color w:val="000000" w:themeColor="text1"/>
            </w:rPr>
            <w:fldChar w:fldCharType="end"/>
          </w:r>
        </w:sdtContent>
      </w:sdt>
    </w:p>
    <w:p w14:paraId="74079227" w14:textId="5C5E392E" w:rsidR="001E4E2A" w:rsidRDefault="001E4E2A" w:rsidP="000C5FDC">
      <w:pPr>
        <w:spacing w:after="160" w:line="360" w:lineRule="auto"/>
        <w:jc w:val="both"/>
        <w:rPr>
          <w:rFonts w:cs="Tahoma"/>
          <w:color w:val="000000" w:themeColor="text1"/>
        </w:rPr>
      </w:pPr>
      <w:r w:rsidRPr="003F3A8A">
        <w:rPr>
          <w:rFonts w:cs="Tahoma"/>
          <w:color w:val="000000" w:themeColor="text1"/>
        </w:rPr>
        <w:t>A GNSS or GPS antenna is a tool used to capture, amplify, and transform the radio signals sent by GNSS satellites at certain frequencies into an electrical signal that can be used by a GNSS or GPS receiver. A GNSS or GPS receiver that can compute the position receives the output of the GNSS or GPS antenna.</w:t>
      </w:r>
      <w:r>
        <w:rPr>
          <w:rFonts w:cs="Tahoma"/>
          <w:color w:val="000000" w:themeColor="text1"/>
        </w:rPr>
        <w:t xml:space="preserve"> </w:t>
      </w:r>
      <w:sdt>
        <w:sdtPr>
          <w:rPr>
            <w:rFonts w:cs="Tahoma"/>
            <w:color w:val="000000" w:themeColor="text1"/>
          </w:rPr>
          <w:id w:val="1668128922"/>
          <w:citation/>
        </w:sdtPr>
        <w:sdtEndPr/>
        <w:sdtContent>
          <w:r>
            <w:rPr>
              <w:rFonts w:cs="Tahoma"/>
              <w:color w:val="000000" w:themeColor="text1"/>
            </w:rPr>
            <w:fldChar w:fldCharType="begin"/>
          </w:r>
          <w:r>
            <w:rPr>
              <w:rFonts w:cs="Tahoma"/>
              <w:color w:val="000000" w:themeColor="text1"/>
            </w:rPr>
            <w:t xml:space="preserve"> CITATION Hex22 \l 2057 </w:t>
          </w:r>
          <w:r>
            <w:rPr>
              <w:rFonts w:cs="Tahoma"/>
              <w:color w:val="000000" w:themeColor="text1"/>
            </w:rPr>
            <w:fldChar w:fldCharType="separate"/>
          </w:r>
          <w:r w:rsidR="00612FDD" w:rsidRPr="00612FDD">
            <w:rPr>
              <w:rFonts w:cs="Tahoma"/>
              <w:noProof/>
              <w:color w:val="000000" w:themeColor="text1"/>
            </w:rPr>
            <w:t>[25]</w:t>
          </w:r>
          <w:r>
            <w:rPr>
              <w:rFonts w:cs="Tahoma"/>
              <w:color w:val="000000" w:themeColor="text1"/>
            </w:rPr>
            <w:fldChar w:fldCharType="end"/>
          </w:r>
        </w:sdtContent>
      </w:sdt>
    </w:p>
    <w:p w14:paraId="617ED8C7" w14:textId="2BFB5C5D" w:rsidR="001E4E2A" w:rsidRDefault="001E4E2A" w:rsidP="000C5FDC">
      <w:pPr>
        <w:spacing w:after="160" w:line="360" w:lineRule="auto"/>
        <w:jc w:val="both"/>
        <w:rPr>
          <w:rFonts w:cs="Tahoma"/>
          <w:color w:val="000000" w:themeColor="text1"/>
        </w:rPr>
      </w:pPr>
      <w:r w:rsidRPr="00B5223B">
        <w:rPr>
          <w:rFonts w:cs="Tahoma"/>
          <w:color w:val="000000" w:themeColor="text1"/>
        </w:rPr>
        <w:t>The Trimble GIS antenna is a well-known GIS antenna. The Trimble GIS antennas are top-notch GNSS antennas for usage in challenging GPS situations and in areas with heavy multipath, like under cover of trees and in urban canyons. They work with Trimble GeoExplorer series handhelds and Trimble Pro series receivers and are perfect for all mapping applications.</w:t>
      </w:r>
      <w:r>
        <w:rPr>
          <w:rFonts w:cs="Tahoma"/>
          <w:color w:val="000000" w:themeColor="text1"/>
        </w:rPr>
        <w:t xml:space="preserve"> </w:t>
      </w:r>
      <w:sdt>
        <w:sdtPr>
          <w:rPr>
            <w:rFonts w:cs="Tahoma"/>
            <w:color w:val="000000" w:themeColor="text1"/>
          </w:rPr>
          <w:id w:val="1434474810"/>
          <w:citation/>
        </w:sdtPr>
        <w:sdtEndPr/>
        <w:sdtContent>
          <w:r>
            <w:rPr>
              <w:rFonts w:cs="Tahoma"/>
              <w:color w:val="000000" w:themeColor="text1"/>
            </w:rPr>
            <w:fldChar w:fldCharType="begin"/>
          </w:r>
          <w:r>
            <w:rPr>
              <w:rFonts w:cs="Tahoma"/>
              <w:color w:val="000000" w:themeColor="text1"/>
            </w:rPr>
            <w:t xml:space="preserve"> CITATION Hyp22 \l 2057 </w:t>
          </w:r>
          <w:r>
            <w:rPr>
              <w:rFonts w:cs="Tahoma"/>
              <w:color w:val="000000" w:themeColor="text1"/>
            </w:rPr>
            <w:fldChar w:fldCharType="separate"/>
          </w:r>
          <w:r w:rsidR="00612FDD" w:rsidRPr="00612FDD">
            <w:rPr>
              <w:rFonts w:cs="Tahoma"/>
              <w:noProof/>
              <w:color w:val="000000" w:themeColor="text1"/>
            </w:rPr>
            <w:t>[26]</w:t>
          </w:r>
          <w:r>
            <w:rPr>
              <w:rFonts w:cs="Tahoma"/>
              <w:color w:val="000000" w:themeColor="text1"/>
            </w:rPr>
            <w:fldChar w:fldCharType="end"/>
          </w:r>
        </w:sdtContent>
      </w:sdt>
    </w:p>
    <w:p w14:paraId="5A4F38D0" w14:textId="609B7343" w:rsidR="001E4E2A" w:rsidRDefault="001E4E2A" w:rsidP="000C5FDC">
      <w:pPr>
        <w:spacing w:after="160" w:line="360" w:lineRule="auto"/>
        <w:jc w:val="both"/>
        <w:rPr>
          <w:rFonts w:cs="Tahoma"/>
          <w:color w:val="000000" w:themeColor="text1"/>
        </w:rPr>
      </w:pPr>
      <w:r w:rsidRPr="00D66C9D">
        <w:rPr>
          <w:rFonts w:cs="Tahoma"/>
          <w:color w:val="000000" w:themeColor="text1"/>
        </w:rPr>
        <w:t>Low-power transmitters built into cell phones enable them to connect with the nearby tower</w:t>
      </w:r>
      <w:r>
        <w:rPr>
          <w:rFonts w:cs="Tahoma"/>
          <w:color w:val="000000" w:themeColor="text1"/>
        </w:rPr>
        <w:t xml:space="preserve"> </w:t>
      </w:r>
      <w:sdt>
        <w:sdtPr>
          <w:rPr>
            <w:rFonts w:cs="Tahoma"/>
            <w:color w:val="000000" w:themeColor="text1"/>
          </w:rPr>
          <w:id w:val="-1487853778"/>
          <w:citation/>
        </w:sdtPr>
        <w:sdtEndPr/>
        <w:sdtContent>
          <w:r>
            <w:rPr>
              <w:rFonts w:cs="Tahoma"/>
              <w:color w:val="000000" w:themeColor="text1"/>
            </w:rPr>
            <w:fldChar w:fldCharType="begin"/>
          </w:r>
          <w:r>
            <w:rPr>
              <w:rFonts w:cs="Tahoma"/>
              <w:color w:val="000000" w:themeColor="text1"/>
            </w:rPr>
            <w:t xml:space="preserve"> CITATION Tra22 \l 2057 </w:t>
          </w:r>
          <w:r>
            <w:rPr>
              <w:rFonts w:cs="Tahoma"/>
              <w:color w:val="000000" w:themeColor="text1"/>
            </w:rPr>
            <w:fldChar w:fldCharType="separate"/>
          </w:r>
          <w:r w:rsidR="00612FDD" w:rsidRPr="00612FDD">
            <w:rPr>
              <w:rFonts w:cs="Tahoma"/>
              <w:noProof/>
              <w:color w:val="000000" w:themeColor="text1"/>
            </w:rPr>
            <w:t>[24]</w:t>
          </w:r>
          <w:r>
            <w:rPr>
              <w:rFonts w:cs="Tahoma"/>
              <w:color w:val="000000" w:themeColor="text1"/>
            </w:rPr>
            <w:fldChar w:fldCharType="end"/>
          </w:r>
        </w:sdtContent>
      </w:sdt>
      <w:r>
        <w:rPr>
          <w:rFonts w:cs="Tahoma"/>
          <w:color w:val="000000" w:themeColor="text1"/>
        </w:rPr>
        <w:t xml:space="preserve">. </w:t>
      </w:r>
    </w:p>
    <w:p w14:paraId="2C435A55" w14:textId="3A3AB3D1" w:rsidR="001E4E2A" w:rsidRDefault="001E4E2A" w:rsidP="000C5FDC">
      <w:pPr>
        <w:spacing w:after="160" w:line="360" w:lineRule="auto"/>
        <w:jc w:val="both"/>
        <w:rPr>
          <w:rFonts w:cs="Tahoma"/>
          <w:color w:val="000000" w:themeColor="text1"/>
        </w:rPr>
      </w:pPr>
      <w:r w:rsidRPr="00631695">
        <w:rPr>
          <w:rFonts w:cs="Tahoma"/>
          <w:color w:val="000000" w:themeColor="text1"/>
        </w:rPr>
        <w:lastRenderedPageBreak/>
        <w:t>With GPS timing receivers, the two most common antenna types are roof-mounted and window-mounted. The more precise GPS clocks need the roof-mounted antenna because timing precision, which is normally measured in nanoseconds to UTC, depends on having a constant view of three satellites. The window-mounted antenna is appropriate for network time servers that run with a lower level of precision, often microseconds or occasionally low milliseconds to UTC, and can work with as few as one sporadic satellite in view.</w:t>
      </w:r>
      <w:r>
        <w:rPr>
          <w:rFonts w:cs="Tahoma"/>
          <w:color w:val="000000" w:themeColor="text1"/>
        </w:rPr>
        <w:t xml:space="preserve"> </w:t>
      </w:r>
      <w:sdt>
        <w:sdtPr>
          <w:rPr>
            <w:rFonts w:cs="Tahoma"/>
            <w:color w:val="000000" w:themeColor="text1"/>
          </w:rPr>
          <w:id w:val="-1844774371"/>
          <w:citation/>
        </w:sdtPr>
        <w:sdtEndPr/>
        <w:sdtContent>
          <w:r>
            <w:rPr>
              <w:rFonts w:cs="Tahoma"/>
              <w:color w:val="000000" w:themeColor="text1"/>
            </w:rPr>
            <w:fldChar w:fldCharType="begin"/>
          </w:r>
          <w:r>
            <w:rPr>
              <w:rFonts w:cs="Tahoma"/>
              <w:color w:val="000000" w:themeColor="text1"/>
            </w:rPr>
            <w:t xml:space="preserve"> CITATION Sym22 \l 2057 </w:t>
          </w:r>
          <w:r>
            <w:rPr>
              <w:rFonts w:cs="Tahoma"/>
              <w:color w:val="000000" w:themeColor="text1"/>
            </w:rPr>
            <w:fldChar w:fldCharType="separate"/>
          </w:r>
          <w:r w:rsidR="00612FDD" w:rsidRPr="00612FDD">
            <w:rPr>
              <w:rFonts w:cs="Tahoma"/>
              <w:noProof/>
              <w:color w:val="000000" w:themeColor="text1"/>
            </w:rPr>
            <w:t>[27]</w:t>
          </w:r>
          <w:r>
            <w:rPr>
              <w:rFonts w:cs="Tahoma"/>
              <w:color w:val="000000" w:themeColor="text1"/>
            </w:rPr>
            <w:fldChar w:fldCharType="end"/>
          </w:r>
        </w:sdtContent>
      </w:sdt>
    </w:p>
    <w:p w14:paraId="2EED2F65" w14:textId="4869C273" w:rsidR="001E4E2A" w:rsidRPr="002C5C52" w:rsidRDefault="001E4E2A" w:rsidP="000C5FDC">
      <w:pPr>
        <w:spacing w:after="160" w:line="360" w:lineRule="auto"/>
        <w:jc w:val="both"/>
        <w:rPr>
          <w:rFonts w:cs="Tahoma"/>
          <w:color w:val="000000" w:themeColor="text1"/>
        </w:rPr>
      </w:pPr>
      <w:r w:rsidRPr="00632A79">
        <w:rPr>
          <w:rFonts w:cs="Tahoma"/>
          <w:color w:val="000000" w:themeColor="text1"/>
        </w:rPr>
        <w:t>A smartphone is an advanced two-way radio. Radio signals are sent and received by tower and base stations that are grouped into a network of cells. The towers transmit your signal from one cell to the next as you walk from one to the other. Towers in isolated areas may be too far apart to produce a reliable signal, and even when there are many towers, mountains can cut off transmissions. Based on measures of your signal, such as its angle of approach to the cl towers, the time it takes the signal to reach several towers, and the strength of your signal when it does, a computer may pinpoint your location.</w:t>
      </w:r>
      <w:r>
        <w:rPr>
          <w:rFonts w:cs="Tahoma"/>
          <w:color w:val="000000" w:themeColor="text1"/>
        </w:rPr>
        <w:t xml:space="preserve"> </w:t>
      </w:r>
      <w:sdt>
        <w:sdtPr>
          <w:rPr>
            <w:rFonts w:cs="Tahoma"/>
            <w:color w:val="000000" w:themeColor="text1"/>
          </w:rPr>
          <w:id w:val="144405206"/>
          <w:citation/>
        </w:sdtPr>
        <w:sdtEndPr/>
        <w:sdtContent>
          <w:r>
            <w:rPr>
              <w:rFonts w:cs="Tahoma"/>
              <w:color w:val="000000" w:themeColor="text1"/>
            </w:rPr>
            <w:fldChar w:fldCharType="begin"/>
          </w:r>
          <w:r>
            <w:rPr>
              <w:rFonts w:cs="Tahoma"/>
              <w:color w:val="000000" w:themeColor="text1"/>
            </w:rPr>
            <w:t xml:space="preserve"> CITATION Tra22 \l 2057 </w:t>
          </w:r>
          <w:r>
            <w:rPr>
              <w:rFonts w:cs="Tahoma"/>
              <w:color w:val="000000" w:themeColor="text1"/>
            </w:rPr>
            <w:fldChar w:fldCharType="separate"/>
          </w:r>
          <w:r w:rsidR="00612FDD" w:rsidRPr="00612FDD">
            <w:rPr>
              <w:rFonts w:cs="Tahoma"/>
              <w:noProof/>
              <w:color w:val="000000" w:themeColor="text1"/>
            </w:rPr>
            <w:t>[24]</w:t>
          </w:r>
          <w:r>
            <w:rPr>
              <w:rFonts w:cs="Tahoma"/>
              <w:color w:val="000000" w:themeColor="text1"/>
            </w:rPr>
            <w:fldChar w:fldCharType="end"/>
          </w:r>
        </w:sdtContent>
      </w:sdt>
    </w:p>
    <w:p w14:paraId="64AFB341" w14:textId="311C2113" w:rsidR="001E4E2A" w:rsidRDefault="0082480B" w:rsidP="001E4E2A">
      <w:pPr>
        <w:pStyle w:val="Heading2"/>
      </w:pPr>
      <w:bookmarkStart w:id="29" w:name="_Toc105684039"/>
      <w:bookmarkStart w:id="30" w:name="_Toc113631709"/>
      <w:r>
        <w:t xml:space="preserve">2.5 </w:t>
      </w:r>
      <w:r w:rsidR="001E4E2A">
        <w:t>Indoor Positioning</w:t>
      </w:r>
      <w:bookmarkEnd w:id="29"/>
      <w:r w:rsidR="001E4E2A">
        <w:t xml:space="preserve"> Systems (IPS)</w:t>
      </w:r>
      <w:bookmarkEnd w:id="30"/>
    </w:p>
    <w:p w14:paraId="437CB7C7" w14:textId="777AE58B" w:rsidR="001E4E2A" w:rsidRDefault="001E4E2A" w:rsidP="000C5FDC">
      <w:pPr>
        <w:spacing w:line="360" w:lineRule="auto"/>
        <w:jc w:val="both"/>
        <w:rPr>
          <w:rFonts w:cs="Tahoma"/>
        </w:rPr>
      </w:pPr>
      <w:r w:rsidRPr="00F26D6F">
        <w:rPr>
          <w:rFonts w:cs="Tahoma"/>
        </w:rPr>
        <w:t>For indoor positioning, technologies like Bluetooth and RFID have been used. Because of the challenging environment that makes it difficult to locate wireless signals, indoor positioning is now in an early stage of adoption.</w:t>
      </w:r>
      <w:r>
        <w:rPr>
          <w:rFonts w:cs="Tahoma"/>
        </w:rPr>
        <w:t xml:space="preserve"> </w:t>
      </w:r>
      <w:sdt>
        <w:sdtPr>
          <w:rPr>
            <w:rFonts w:cs="Tahoma"/>
          </w:rPr>
          <w:id w:val="-1026715652"/>
          <w:citation/>
        </w:sdtPr>
        <w:sdtEndPr/>
        <w:sdtContent>
          <w:r w:rsidRPr="00511C34">
            <w:rPr>
              <w:rFonts w:cs="Tahoma"/>
            </w:rPr>
            <w:fldChar w:fldCharType="begin"/>
          </w:r>
          <w:r>
            <w:rPr>
              <w:rFonts w:cs="Tahoma"/>
            </w:rPr>
            <w:t xml:space="preserve">CITATION Lin17 \l 2057 </w:t>
          </w:r>
          <w:r w:rsidRPr="00511C34">
            <w:rPr>
              <w:rFonts w:cs="Tahoma"/>
            </w:rPr>
            <w:fldChar w:fldCharType="separate"/>
          </w:r>
          <w:r w:rsidR="00612FDD" w:rsidRPr="00612FDD">
            <w:rPr>
              <w:rFonts w:cs="Tahoma"/>
              <w:noProof/>
            </w:rPr>
            <w:t>[28]</w:t>
          </w:r>
          <w:r w:rsidRPr="00511C34">
            <w:rPr>
              <w:rFonts w:cs="Tahoma"/>
            </w:rPr>
            <w:fldChar w:fldCharType="end"/>
          </w:r>
        </w:sdtContent>
      </w:sdt>
    </w:p>
    <w:p w14:paraId="22A32E1A" w14:textId="77777777" w:rsidR="001E4E2A" w:rsidRPr="004F5AEE" w:rsidRDefault="001E4E2A" w:rsidP="000C5FDC">
      <w:pPr>
        <w:spacing w:line="360" w:lineRule="auto"/>
        <w:jc w:val="both"/>
        <w:rPr>
          <w:rFonts w:cs="Tahoma"/>
          <w:i/>
          <w:iCs/>
        </w:rPr>
      </w:pPr>
      <w:r w:rsidRPr="00F26D6F">
        <w:rPr>
          <w:rFonts w:cs="Tahoma"/>
        </w:rPr>
        <w:t>A technology like GPS hasn't yet been publicly developed, and each indoor positioning system has drawbacks that prevent widespread usage.</w:t>
      </w:r>
      <w:r>
        <w:rPr>
          <w:rFonts w:cs="Tahoma"/>
        </w:rPr>
        <w:t xml:space="preserve"> </w:t>
      </w:r>
      <w:r w:rsidRPr="002E0CE2">
        <w:rPr>
          <w:rFonts w:cs="Tahoma"/>
        </w:rPr>
        <w:t>Yu</w:t>
      </w:r>
      <w:r>
        <w:rPr>
          <w:rFonts w:cs="Tahoma"/>
        </w:rPr>
        <w:t>,</w:t>
      </w:r>
      <w:r w:rsidRPr="002E0CE2">
        <w:rPr>
          <w:rFonts w:cs="Tahoma"/>
        </w:rPr>
        <w:t xml:space="preserve"> Liu</w:t>
      </w:r>
      <w:r>
        <w:rPr>
          <w:rFonts w:cs="Tahoma"/>
        </w:rPr>
        <w:t>,</w:t>
      </w:r>
      <w:r w:rsidRPr="002E0CE2">
        <w:rPr>
          <w:rFonts w:cs="Tahoma"/>
        </w:rPr>
        <w:t xml:space="preserve"> </w:t>
      </w:r>
      <w:r>
        <w:rPr>
          <w:rFonts w:cs="Tahoma"/>
        </w:rPr>
        <w:t>Chi and</w:t>
      </w:r>
      <w:r w:rsidRPr="002E0CE2">
        <w:rPr>
          <w:rFonts w:cs="Tahoma"/>
        </w:rPr>
        <w:t xml:space="preserve"> Peng</w:t>
      </w:r>
      <w:r>
        <w:rPr>
          <w:rFonts w:cs="Tahoma"/>
        </w:rPr>
        <w:t xml:space="preserve"> say that iBeacons are </w:t>
      </w:r>
      <w:r w:rsidRPr="002F0552">
        <w:rPr>
          <w:rFonts w:cs="Tahoma"/>
        </w:rPr>
        <w:t>Based on Bluetooth Low Energy (also known as BLE) devices, the beacon is initially intended to provide push notifications to clients when they are nearby.</w:t>
      </w:r>
    </w:p>
    <w:p w14:paraId="692C68FE" w14:textId="31A441A9" w:rsidR="001E4E2A" w:rsidRDefault="001E4E2A" w:rsidP="000C5FDC">
      <w:pPr>
        <w:spacing w:line="360" w:lineRule="auto"/>
        <w:jc w:val="both"/>
        <w:rPr>
          <w:rFonts w:cs="Tahoma"/>
        </w:rPr>
      </w:pPr>
      <w:r w:rsidRPr="00884DB9">
        <w:rPr>
          <w:rFonts w:cs="Tahoma"/>
        </w:rPr>
        <w:t>Bluetooth-based positioning technology has been applied in a variety of contexts for active positioning or passive positioning (tracking).</w:t>
      </w:r>
      <w:r w:rsidRPr="00511C34">
        <w:rPr>
          <w:rFonts w:cs="Tahoma"/>
        </w:rPr>
        <w:t xml:space="preserve"> </w:t>
      </w:r>
      <w:sdt>
        <w:sdtPr>
          <w:rPr>
            <w:rFonts w:cs="Tahoma"/>
          </w:rPr>
          <w:id w:val="663052663"/>
          <w:citation/>
        </w:sdtPr>
        <w:sdtEndPr/>
        <w:sdtContent>
          <w:r w:rsidRPr="00511C34">
            <w:rPr>
              <w:rFonts w:cs="Tahoma"/>
            </w:rPr>
            <w:fldChar w:fldCharType="begin"/>
          </w:r>
          <w:r>
            <w:rPr>
              <w:rFonts w:cs="Tahoma"/>
            </w:rPr>
            <w:t xml:space="preserve">CITATION Lin17 \l 2057 </w:t>
          </w:r>
          <w:r w:rsidRPr="00511C34">
            <w:rPr>
              <w:rFonts w:cs="Tahoma"/>
            </w:rPr>
            <w:fldChar w:fldCharType="separate"/>
          </w:r>
          <w:r w:rsidR="00612FDD" w:rsidRPr="00612FDD">
            <w:rPr>
              <w:rFonts w:cs="Tahoma"/>
              <w:noProof/>
            </w:rPr>
            <w:t>[28]</w:t>
          </w:r>
          <w:r w:rsidRPr="00511C34">
            <w:rPr>
              <w:rFonts w:cs="Tahoma"/>
            </w:rPr>
            <w:fldChar w:fldCharType="end"/>
          </w:r>
        </w:sdtContent>
      </w:sdt>
    </w:p>
    <w:p w14:paraId="67C4D866" w14:textId="77777777" w:rsidR="001E4E2A" w:rsidRDefault="001E4E2A" w:rsidP="000C5FDC">
      <w:pPr>
        <w:spacing w:line="360" w:lineRule="auto"/>
        <w:jc w:val="both"/>
        <w:rPr>
          <w:rFonts w:cs="Tahoma"/>
        </w:rPr>
      </w:pPr>
    </w:p>
    <w:p w14:paraId="05AEB220" w14:textId="08160ED9" w:rsidR="001E4E2A" w:rsidRDefault="001E4E2A" w:rsidP="000C5FDC">
      <w:pPr>
        <w:spacing w:line="360" w:lineRule="auto"/>
        <w:jc w:val="both"/>
        <w:rPr>
          <w:rFonts w:cs="Tahoma"/>
        </w:rPr>
      </w:pPr>
      <w:r w:rsidRPr="0097539D">
        <w:rPr>
          <w:rFonts w:cs="Tahoma"/>
        </w:rPr>
        <w:t>Only indoor or nearly indoor situations, such as those seen on a university campus, are taken into account by IPS. Unless the system is turned off by the user, an IPS should always function and provide tracking of persons or objects in the intended region within the permitted time delay.</w:t>
      </w:r>
      <w:r>
        <w:rPr>
          <w:rFonts w:cs="Tahoma"/>
        </w:rPr>
        <w:t xml:space="preserve"> </w:t>
      </w:r>
      <w:sdt>
        <w:sdtPr>
          <w:id w:val="449985045"/>
          <w:citation/>
        </w:sdtPr>
        <w:sdtEndPr/>
        <w:sdtContent>
          <w:r>
            <w:fldChar w:fldCharType="begin"/>
          </w:r>
          <w:r>
            <w:t xml:space="preserve"> CITATION Tro14 \l 2057 </w:t>
          </w:r>
          <w:r>
            <w:fldChar w:fldCharType="separate"/>
          </w:r>
          <w:r w:rsidR="00612FDD">
            <w:rPr>
              <w:noProof/>
            </w:rPr>
            <w:t>[29]</w:t>
          </w:r>
          <w:r>
            <w:fldChar w:fldCharType="end"/>
          </w:r>
        </w:sdtContent>
      </w:sdt>
    </w:p>
    <w:p w14:paraId="19F42CC6" w14:textId="77777777" w:rsidR="001E4E2A" w:rsidRDefault="001E4E2A" w:rsidP="001E4E2A">
      <w:pPr>
        <w:jc w:val="both"/>
        <w:rPr>
          <w:rFonts w:cs="Tahoma"/>
        </w:rPr>
      </w:pPr>
      <w:r>
        <w:rPr>
          <w:noProof/>
        </w:rPr>
        <w:lastRenderedPageBreak/>
        <w:drawing>
          <wp:inline distT="0" distB="0" distL="0" distR="0" wp14:anchorId="723C8C01" wp14:editId="17D3E87E">
            <wp:extent cx="4343400" cy="2422892"/>
            <wp:effectExtent l="0" t="0" r="0" b="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14"/>
                    <a:stretch>
                      <a:fillRect/>
                    </a:stretch>
                  </pic:blipFill>
                  <pic:spPr>
                    <a:xfrm>
                      <a:off x="0" y="0"/>
                      <a:ext cx="4353451" cy="2428499"/>
                    </a:xfrm>
                    <a:prstGeom prst="rect">
                      <a:avLst/>
                    </a:prstGeom>
                  </pic:spPr>
                </pic:pic>
              </a:graphicData>
            </a:graphic>
          </wp:inline>
        </w:drawing>
      </w:r>
    </w:p>
    <w:p w14:paraId="476675C8" w14:textId="5834BDAA" w:rsidR="001E4E2A" w:rsidRDefault="001E4E2A" w:rsidP="001E4E2A">
      <w:pPr>
        <w:pStyle w:val="Caption"/>
      </w:pPr>
      <w:bookmarkStart w:id="31" w:name="_Ref108443992"/>
      <w:bookmarkStart w:id="32" w:name="_Toc113631593"/>
      <w:r>
        <w:t xml:space="preserve">Figure </w:t>
      </w:r>
      <w:r w:rsidR="00703A0E">
        <w:fldChar w:fldCharType="begin"/>
      </w:r>
      <w:r w:rsidR="00703A0E">
        <w:t xml:space="preserve"> SEQ Figure \* ARABIC </w:t>
      </w:r>
      <w:r w:rsidR="00703A0E">
        <w:fldChar w:fldCharType="separate"/>
      </w:r>
      <w:r w:rsidR="009567A9">
        <w:rPr>
          <w:noProof/>
        </w:rPr>
        <w:t>3</w:t>
      </w:r>
      <w:r w:rsidR="00703A0E">
        <w:rPr>
          <w:noProof/>
        </w:rPr>
        <w:fldChar w:fldCharType="end"/>
      </w:r>
      <w:r>
        <w:t>: GPS vs IPS</w:t>
      </w:r>
      <w:bookmarkEnd w:id="31"/>
      <w:bookmarkEnd w:id="32"/>
    </w:p>
    <w:p w14:paraId="40C148EE" w14:textId="2FE4CE4F" w:rsidR="001E4E2A" w:rsidRDefault="001E4E2A" w:rsidP="000C5FDC">
      <w:pPr>
        <w:spacing w:line="360" w:lineRule="auto"/>
      </w:pPr>
      <w:r>
        <w:fldChar w:fldCharType="begin"/>
      </w:r>
      <w:r>
        <w:t xml:space="preserve"> REF _Ref108443992 \h </w:t>
      </w:r>
      <w:r w:rsidR="000C5FDC">
        <w:t xml:space="preserve"> \* MERGEFORMAT </w:t>
      </w:r>
      <w:r>
        <w:fldChar w:fldCharType="separate"/>
      </w:r>
      <w:r w:rsidR="00595335">
        <w:t xml:space="preserve">Figure </w:t>
      </w:r>
      <w:r w:rsidR="00595335">
        <w:rPr>
          <w:noProof/>
        </w:rPr>
        <w:t>3</w:t>
      </w:r>
      <w:r>
        <w:fldChar w:fldCharType="end"/>
      </w:r>
      <w:r>
        <w:t xml:space="preserve"> (above) </w:t>
      </w:r>
      <w:r w:rsidRPr="00452133">
        <w:t>depicts a typical indoor coverage scenario for GPS vs. IPS systems. While the IPS system can show the floor and shop the user is on, the GPS locating system can only follow the user as far as which area of the building they are in.</w:t>
      </w:r>
      <w:r>
        <w:t xml:space="preserve"> </w:t>
      </w:r>
      <w:sdt>
        <w:sdtPr>
          <w:id w:val="1697041825"/>
          <w:citation/>
        </w:sdtPr>
        <w:sdtEndPr/>
        <w:sdtContent>
          <w:r>
            <w:fldChar w:fldCharType="begin"/>
          </w:r>
          <w:r>
            <w:t xml:space="preserve"> CITATION Tro14 \l 2057 </w:t>
          </w:r>
          <w:r>
            <w:fldChar w:fldCharType="separate"/>
          </w:r>
          <w:r w:rsidR="00612FDD">
            <w:rPr>
              <w:noProof/>
            </w:rPr>
            <w:t>[29]</w:t>
          </w:r>
          <w:r>
            <w:fldChar w:fldCharType="end"/>
          </w:r>
        </w:sdtContent>
      </w:sdt>
    </w:p>
    <w:p w14:paraId="5217B30B" w14:textId="77777777" w:rsidR="001E4E2A" w:rsidRDefault="001E4E2A" w:rsidP="001E4E2A"/>
    <w:p w14:paraId="7B0FFD90" w14:textId="7FFAD3D6" w:rsidR="00191CD5" w:rsidRDefault="0082480B" w:rsidP="00556C47">
      <w:pPr>
        <w:pStyle w:val="Heading2"/>
      </w:pPr>
      <w:bookmarkStart w:id="33" w:name="_Toc113631710"/>
      <w:r>
        <w:t xml:space="preserve">2.6 </w:t>
      </w:r>
      <w:r w:rsidR="00191CD5">
        <w:t>Bluetooth / RFID</w:t>
      </w:r>
      <w:bookmarkEnd w:id="21"/>
      <w:bookmarkEnd w:id="33"/>
    </w:p>
    <w:p w14:paraId="2F7F6B3C" w14:textId="655305D2" w:rsidR="00191CD5" w:rsidRDefault="00322FEC" w:rsidP="004B6D07">
      <w:pPr>
        <w:spacing w:after="160" w:line="360" w:lineRule="auto"/>
        <w:jc w:val="both"/>
        <w:rPr>
          <w:rFonts w:cs="Tahoma"/>
        </w:rPr>
      </w:pPr>
      <w:r w:rsidRPr="00322FEC">
        <w:rPr>
          <w:rFonts w:cs="Tahoma"/>
          <w:color w:val="000000" w:themeColor="text1"/>
        </w:rPr>
        <w:t>With the advent of short-range wireless technologies over the past ten years, including Bluetooth and Radio Frequency Identification (RFID), a new transmission structure has started to emerge, with numerous products and services benefiting from this development. Numerous location-aware applications in a range of industries and professions, including tourism, healthcare, logistics, and manufacturing, have been developed based on these wireless technologies.</w:t>
      </w:r>
      <w:r>
        <w:rPr>
          <w:rFonts w:cs="Tahoma"/>
          <w:color w:val="000000" w:themeColor="text1"/>
        </w:rPr>
        <w:t xml:space="preserve"> </w:t>
      </w:r>
      <w:sdt>
        <w:sdtPr>
          <w:rPr>
            <w:rFonts w:cs="Tahoma"/>
          </w:rPr>
          <w:id w:val="1226650197"/>
          <w:citation/>
        </w:sdtPr>
        <w:sdtEndPr/>
        <w:sdtContent>
          <w:r w:rsidR="00767E82" w:rsidRPr="008712B4">
            <w:rPr>
              <w:rFonts w:cs="Tahoma"/>
            </w:rPr>
            <w:fldChar w:fldCharType="begin"/>
          </w:r>
          <w:r w:rsidR="00767E82" w:rsidRPr="008712B4">
            <w:rPr>
              <w:rFonts w:cs="Tahoma"/>
            </w:rPr>
            <w:t xml:space="preserve"> CITATION Jia \l 2057 </w:t>
          </w:r>
          <w:r w:rsidR="00767E82" w:rsidRPr="008712B4">
            <w:rPr>
              <w:rFonts w:cs="Tahoma"/>
            </w:rPr>
            <w:fldChar w:fldCharType="separate"/>
          </w:r>
          <w:r w:rsidR="00612FDD" w:rsidRPr="00612FDD">
            <w:rPr>
              <w:rFonts w:cs="Tahoma"/>
              <w:noProof/>
            </w:rPr>
            <w:t>[30]</w:t>
          </w:r>
          <w:r w:rsidR="00767E82" w:rsidRPr="008712B4">
            <w:rPr>
              <w:rFonts w:cs="Tahoma"/>
            </w:rPr>
            <w:fldChar w:fldCharType="end"/>
          </w:r>
        </w:sdtContent>
      </w:sdt>
    </w:p>
    <w:p w14:paraId="2D2E92F3" w14:textId="578CAC7E" w:rsidR="009545E6" w:rsidRDefault="00505651" w:rsidP="004B6D07">
      <w:pPr>
        <w:spacing w:after="160" w:line="360" w:lineRule="auto"/>
        <w:jc w:val="both"/>
        <w:rPr>
          <w:rFonts w:cs="Tahoma"/>
        </w:rPr>
      </w:pPr>
      <w:r w:rsidRPr="00505651">
        <w:rPr>
          <w:rFonts w:cs="Tahoma"/>
        </w:rPr>
        <w:t>Bluetooth is a wireless technology that does not require cables in order to share data over a short distance. On your mobile device, Bluetooth can be used to transfer files or establish connections with other Bluetooth-capable gadgets.</w:t>
      </w:r>
      <w:r>
        <w:rPr>
          <w:rFonts w:cs="Tahoma"/>
        </w:rPr>
        <w:t xml:space="preserve"> </w:t>
      </w:r>
      <w:sdt>
        <w:sdtPr>
          <w:rPr>
            <w:rFonts w:cs="Tahoma"/>
          </w:rPr>
          <w:id w:val="-705870381"/>
          <w:citation/>
        </w:sdtPr>
        <w:sdtEndPr/>
        <w:sdtContent>
          <w:r w:rsidR="00566093">
            <w:rPr>
              <w:rFonts w:cs="Tahoma"/>
            </w:rPr>
            <w:fldChar w:fldCharType="begin"/>
          </w:r>
          <w:r w:rsidR="00566093">
            <w:rPr>
              <w:rFonts w:cs="Tahoma"/>
            </w:rPr>
            <w:t xml:space="preserve"> CITATION Sam22 \l 2057 </w:t>
          </w:r>
          <w:r w:rsidR="00566093">
            <w:rPr>
              <w:rFonts w:cs="Tahoma"/>
            </w:rPr>
            <w:fldChar w:fldCharType="separate"/>
          </w:r>
          <w:r w:rsidR="00612FDD" w:rsidRPr="00612FDD">
            <w:rPr>
              <w:rFonts w:cs="Tahoma"/>
              <w:noProof/>
            </w:rPr>
            <w:t>[31]</w:t>
          </w:r>
          <w:r w:rsidR="00566093">
            <w:rPr>
              <w:rFonts w:cs="Tahoma"/>
            </w:rPr>
            <w:fldChar w:fldCharType="end"/>
          </w:r>
        </w:sdtContent>
      </w:sdt>
    </w:p>
    <w:p w14:paraId="1DD1543D" w14:textId="1E474D03" w:rsidR="00652AE0" w:rsidRDefault="00CC7D7B" w:rsidP="004B6D07">
      <w:pPr>
        <w:spacing w:after="160" w:line="360" w:lineRule="auto"/>
        <w:jc w:val="both"/>
        <w:rPr>
          <w:rFonts w:cs="Tahoma"/>
          <w:color w:val="000000" w:themeColor="text1"/>
        </w:rPr>
      </w:pPr>
      <w:r>
        <w:rPr>
          <w:rFonts w:cs="Tahoma"/>
          <w:color w:val="000000" w:themeColor="text1"/>
        </w:rPr>
        <w:t xml:space="preserve">Radio Frequency Identification (RFID) is a technology </w:t>
      </w:r>
      <w:r w:rsidR="007438E1">
        <w:rPr>
          <w:rFonts w:cs="Tahoma"/>
          <w:color w:val="000000" w:themeColor="text1"/>
        </w:rPr>
        <w:t xml:space="preserve">that utilises radio waves to transmit data when an RFID tag is scanned. The most basic kind of RFID chips only output a unique ID when it is scanned, while others </w:t>
      </w:r>
      <w:r w:rsidR="00FB7CB8">
        <w:rPr>
          <w:rFonts w:cs="Tahoma"/>
          <w:color w:val="000000" w:themeColor="text1"/>
        </w:rPr>
        <w:t>contain encryption and control-sequences so that only authorised scanners with receive its ID.</w:t>
      </w:r>
      <w:r w:rsidR="00E462E9">
        <w:rPr>
          <w:rFonts w:cs="Tahoma"/>
          <w:color w:val="000000" w:themeColor="text1"/>
        </w:rPr>
        <w:t xml:space="preserve"> </w:t>
      </w:r>
      <w:sdt>
        <w:sdtPr>
          <w:rPr>
            <w:rFonts w:cs="Tahoma"/>
            <w:color w:val="000000" w:themeColor="text1"/>
          </w:rPr>
          <w:id w:val="-249197538"/>
          <w:citation/>
        </w:sdtPr>
        <w:sdtEndPr/>
        <w:sdtContent>
          <w:r w:rsidR="00652AE0">
            <w:rPr>
              <w:rFonts w:cs="Tahoma"/>
              <w:color w:val="000000" w:themeColor="text1"/>
            </w:rPr>
            <w:fldChar w:fldCharType="begin"/>
          </w:r>
          <w:r w:rsidR="00652AE0">
            <w:rPr>
              <w:rFonts w:cs="Tahoma"/>
              <w:color w:val="000000" w:themeColor="text1"/>
            </w:rPr>
            <w:t xml:space="preserve">CITATION Sar \l 2057 </w:t>
          </w:r>
          <w:r w:rsidR="00652AE0">
            <w:rPr>
              <w:rFonts w:cs="Tahoma"/>
              <w:color w:val="000000" w:themeColor="text1"/>
            </w:rPr>
            <w:fldChar w:fldCharType="separate"/>
          </w:r>
          <w:r w:rsidR="00612FDD" w:rsidRPr="00612FDD">
            <w:rPr>
              <w:rFonts w:cs="Tahoma"/>
              <w:noProof/>
              <w:color w:val="000000" w:themeColor="text1"/>
            </w:rPr>
            <w:t>[32]</w:t>
          </w:r>
          <w:r w:rsidR="00652AE0">
            <w:rPr>
              <w:rFonts w:cs="Tahoma"/>
              <w:color w:val="000000" w:themeColor="text1"/>
            </w:rPr>
            <w:fldChar w:fldCharType="end"/>
          </w:r>
        </w:sdtContent>
      </w:sdt>
    </w:p>
    <w:p w14:paraId="14F220F9" w14:textId="4AE622A7" w:rsidR="009545E6" w:rsidRDefault="00E462E9" w:rsidP="004B6D07">
      <w:pPr>
        <w:spacing w:after="160" w:line="360" w:lineRule="auto"/>
        <w:jc w:val="both"/>
        <w:rPr>
          <w:rFonts w:cs="Tahoma"/>
          <w:color w:val="000000" w:themeColor="text1"/>
        </w:rPr>
      </w:pPr>
      <w:r>
        <w:rPr>
          <w:rFonts w:cs="Tahoma"/>
          <w:color w:val="000000" w:themeColor="text1"/>
        </w:rPr>
        <w:t>Tracking systems based on active RFID tags works in the same way as Wi-Fi based positioning systems.</w:t>
      </w:r>
      <w:r w:rsidR="00EF2658">
        <w:rPr>
          <w:rFonts w:cs="Tahoma"/>
          <w:color w:val="000000" w:themeColor="text1"/>
        </w:rPr>
        <w:t xml:space="preserve"> </w:t>
      </w:r>
      <w:r>
        <w:rPr>
          <w:rFonts w:cs="Tahoma"/>
          <w:color w:val="000000" w:themeColor="text1"/>
        </w:rPr>
        <w:t>In passive RFID systems, the readers needs to be placed at the multiple points-of-interest (PoI) for the readers to detect if a passive RFID tag is near.</w:t>
      </w:r>
      <w:r w:rsidR="00652AE0">
        <w:rPr>
          <w:rFonts w:cs="Tahoma"/>
          <w:color w:val="000000" w:themeColor="text1"/>
        </w:rPr>
        <w:t xml:space="preserve"> </w:t>
      </w:r>
      <w:sdt>
        <w:sdtPr>
          <w:rPr>
            <w:rFonts w:cs="Tahoma"/>
            <w:color w:val="000000" w:themeColor="text1"/>
          </w:rPr>
          <w:id w:val="-1588462556"/>
          <w:citation/>
        </w:sdtPr>
        <w:sdtEndPr/>
        <w:sdtContent>
          <w:r w:rsidR="00652AE0">
            <w:rPr>
              <w:rFonts w:cs="Tahoma"/>
              <w:color w:val="000000" w:themeColor="text1"/>
            </w:rPr>
            <w:fldChar w:fldCharType="begin"/>
          </w:r>
          <w:r w:rsidR="00652AE0">
            <w:rPr>
              <w:rFonts w:cs="Tahoma"/>
              <w:color w:val="000000" w:themeColor="text1"/>
            </w:rPr>
            <w:t xml:space="preserve"> CITATION Ide21 \l 2057 </w:t>
          </w:r>
          <w:r w:rsidR="00652AE0">
            <w:rPr>
              <w:rFonts w:cs="Tahoma"/>
              <w:color w:val="000000" w:themeColor="text1"/>
            </w:rPr>
            <w:fldChar w:fldCharType="separate"/>
          </w:r>
          <w:r w:rsidR="00612FDD" w:rsidRPr="00612FDD">
            <w:rPr>
              <w:rFonts w:cs="Tahoma"/>
              <w:noProof/>
              <w:color w:val="000000" w:themeColor="text1"/>
            </w:rPr>
            <w:t>[33]</w:t>
          </w:r>
          <w:r w:rsidR="00652AE0">
            <w:rPr>
              <w:rFonts w:cs="Tahoma"/>
              <w:color w:val="000000" w:themeColor="text1"/>
            </w:rPr>
            <w:fldChar w:fldCharType="end"/>
          </w:r>
        </w:sdtContent>
      </w:sdt>
    </w:p>
    <w:p w14:paraId="4F0CF2AF" w14:textId="3303F30C" w:rsidR="00526CD8" w:rsidRPr="00526CD8" w:rsidRDefault="00526CD8" w:rsidP="00526CD8"/>
    <w:tbl>
      <w:tblPr>
        <w:tblStyle w:val="TableGrid"/>
        <w:tblW w:w="0" w:type="auto"/>
        <w:tblLook w:val="04A0" w:firstRow="1" w:lastRow="0" w:firstColumn="1" w:lastColumn="0" w:noHBand="0" w:noVBand="1"/>
      </w:tblPr>
      <w:tblGrid>
        <w:gridCol w:w="2254"/>
        <w:gridCol w:w="2254"/>
        <w:gridCol w:w="2254"/>
        <w:gridCol w:w="2254"/>
      </w:tblGrid>
      <w:tr w:rsidR="00191CD5" w14:paraId="4F712A68" w14:textId="77777777" w:rsidTr="000C7C58">
        <w:tc>
          <w:tcPr>
            <w:tcW w:w="2254" w:type="dxa"/>
          </w:tcPr>
          <w:p w14:paraId="4641A241" w14:textId="77777777" w:rsidR="00191CD5" w:rsidRDefault="00191CD5" w:rsidP="00556C47">
            <w:pPr>
              <w:spacing w:after="160"/>
              <w:rPr>
                <w:rFonts w:cs="Tahoma"/>
                <w:color w:val="000000" w:themeColor="text1"/>
              </w:rPr>
            </w:pPr>
            <w:r>
              <w:rPr>
                <w:rFonts w:cs="Tahoma"/>
                <w:color w:val="000000" w:themeColor="text1"/>
              </w:rPr>
              <w:t>Wireless Solution</w:t>
            </w:r>
          </w:p>
        </w:tc>
        <w:tc>
          <w:tcPr>
            <w:tcW w:w="2254" w:type="dxa"/>
          </w:tcPr>
          <w:p w14:paraId="5EFA8010" w14:textId="77777777" w:rsidR="00191CD5" w:rsidRDefault="00191CD5" w:rsidP="00556C47">
            <w:pPr>
              <w:spacing w:after="160"/>
              <w:rPr>
                <w:rFonts w:cs="Tahoma"/>
                <w:color w:val="000000" w:themeColor="text1"/>
              </w:rPr>
            </w:pPr>
            <w:r>
              <w:rPr>
                <w:rFonts w:cs="Tahoma"/>
                <w:color w:val="000000" w:themeColor="text1"/>
              </w:rPr>
              <w:t>Accuracy</w:t>
            </w:r>
          </w:p>
        </w:tc>
        <w:tc>
          <w:tcPr>
            <w:tcW w:w="2254" w:type="dxa"/>
          </w:tcPr>
          <w:p w14:paraId="4B0FC798" w14:textId="77777777" w:rsidR="00191CD5" w:rsidRDefault="00191CD5" w:rsidP="00556C47">
            <w:pPr>
              <w:spacing w:after="160"/>
              <w:rPr>
                <w:rFonts w:cs="Tahoma"/>
                <w:color w:val="000000" w:themeColor="text1"/>
              </w:rPr>
            </w:pPr>
            <w:r>
              <w:rPr>
                <w:rFonts w:cs="Tahoma"/>
                <w:color w:val="000000" w:themeColor="text1"/>
              </w:rPr>
              <w:t>Cost</w:t>
            </w:r>
          </w:p>
        </w:tc>
        <w:tc>
          <w:tcPr>
            <w:tcW w:w="2254" w:type="dxa"/>
          </w:tcPr>
          <w:p w14:paraId="3768EDA2" w14:textId="77777777" w:rsidR="00191CD5" w:rsidRDefault="00191CD5" w:rsidP="00556C47">
            <w:pPr>
              <w:spacing w:after="160"/>
              <w:rPr>
                <w:rFonts w:cs="Tahoma"/>
                <w:color w:val="000000" w:themeColor="text1"/>
              </w:rPr>
            </w:pPr>
            <w:r>
              <w:rPr>
                <w:rFonts w:cs="Tahoma"/>
                <w:color w:val="000000" w:themeColor="text1"/>
              </w:rPr>
              <w:t>Indoor or Outdoor</w:t>
            </w:r>
          </w:p>
        </w:tc>
      </w:tr>
      <w:tr w:rsidR="00191CD5" w14:paraId="055D08F5" w14:textId="77777777" w:rsidTr="000C7C58">
        <w:tc>
          <w:tcPr>
            <w:tcW w:w="2254" w:type="dxa"/>
          </w:tcPr>
          <w:p w14:paraId="4374A75B" w14:textId="77777777" w:rsidR="00191CD5" w:rsidRDefault="00191CD5" w:rsidP="00556C47">
            <w:pPr>
              <w:spacing w:after="160"/>
              <w:rPr>
                <w:rFonts w:cs="Tahoma"/>
                <w:color w:val="000000" w:themeColor="text1"/>
              </w:rPr>
            </w:pPr>
            <w:r>
              <w:rPr>
                <w:rFonts w:cs="Tahoma"/>
                <w:color w:val="000000" w:themeColor="text1"/>
              </w:rPr>
              <w:t>Bluetooth</w:t>
            </w:r>
          </w:p>
        </w:tc>
        <w:tc>
          <w:tcPr>
            <w:tcW w:w="2254" w:type="dxa"/>
          </w:tcPr>
          <w:p w14:paraId="6D452426" w14:textId="77777777" w:rsidR="00191CD5" w:rsidRDefault="00191CD5" w:rsidP="00556C47">
            <w:pPr>
              <w:spacing w:after="160"/>
              <w:rPr>
                <w:rFonts w:cs="Tahoma"/>
                <w:color w:val="000000" w:themeColor="text1"/>
              </w:rPr>
            </w:pPr>
            <w:r>
              <w:rPr>
                <w:rFonts w:cs="Tahoma"/>
                <w:color w:val="000000" w:themeColor="text1"/>
              </w:rPr>
              <w:t>2 to 3 metres</w:t>
            </w:r>
          </w:p>
        </w:tc>
        <w:tc>
          <w:tcPr>
            <w:tcW w:w="2254" w:type="dxa"/>
          </w:tcPr>
          <w:p w14:paraId="1088BAB2" w14:textId="77777777" w:rsidR="00191CD5" w:rsidRDefault="00191CD5" w:rsidP="00556C47">
            <w:pPr>
              <w:spacing w:after="160"/>
              <w:rPr>
                <w:rFonts w:cs="Tahoma"/>
                <w:color w:val="000000" w:themeColor="text1"/>
              </w:rPr>
            </w:pPr>
            <w:r>
              <w:rPr>
                <w:rFonts w:cs="Tahoma"/>
                <w:color w:val="000000" w:themeColor="text1"/>
              </w:rPr>
              <w:t>Medium</w:t>
            </w:r>
          </w:p>
        </w:tc>
        <w:tc>
          <w:tcPr>
            <w:tcW w:w="2254" w:type="dxa"/>
          </w:tcPr>
          <w:p w14:paraId="686EFFED" w14:textId="77777777" w:rsidR="00191CD5" w:rsidRDefault="00191CD5" w:rsidP="00556C47">
            <w:pPr>
              <w:spacing w:after="160"/>
              <w:rPr>
                <w:rFonts w:cs="Tahoma"/>
                <w:color w:val="000000" w:themeColor="text1"/>
              </w:rPr>
            </w:pPr>
            <w:r>
              <w:rPr>
                <w:rFonts w:cs="Tahoma"/>
                <w:color w:val="000000" w:themeColor="text1"/>
              </w:rPr>
              <w:t>Both</w:t>
            </w:r>
          </w:p>
        </w:tc>
      </w:tr>
      <w:tr w:rsidR="00191CD5" w14:paraId="77040A2E" w14:textId="77777777" w:rsidTr="000C7C58">
        <w:tc>
          <w:tcPr>
            <w:tcW w:w="2254" w:type="dxa"/>
          </w:tcPr>
          <w:p w14:paraId="5D2D5B05" w14:textId="77777777" w:rsidR="00191CD5" w:rsidRDefault="00191CD5" w:rsidP="00556C47">
            <w:pPr>
              <w:spacing w:after="160"/>
              <w:rPr>
                <w:rFonts w:cs="Tahoma"/>
                <w:color w:val="000000" w:themeColor="text1"/>
              </w:rPr>
            </w:pPr>
            <w:r>
              <w:rPr>
                <w:rFonts w:cs="Tahoma"/>
                <w:color w:val="000000" w:themeColor="text1"/>
              </w:rPr>
              <w:t>RFID</w:t>
            </w:r>
          </w:p>
        </w:tc>
        <w:tc>
          <w:tcPr>
            <w:tcW w:w="2254" w:type="dxa"/>
          </w:tcPr>
          <w:p w14:paraId="3009BB9D" w14:textId="77777777" w:rsidR="00191CD5" w:rsidRDefault="00191CD5" w:rsidP="00556C47">
            <w:pPr>
              <w:spacing w:after="160"/>
              <w:rPr>
                <w:rFonts w:cs="Tahoma"/>
                <w:color w:val="000000" w:themeColor="text1"/>
              </w:rPr>
            </w:pPr>
            <w:r>
              <w:rPr>
                <w:rFonts w:cs="Tahoma"/>
                <w:color w:val="000000" w:themeColor="text1"/>
              </w:rPr>
              <w:t>Under 3 metres</w:t>
            </w:r>
          </w:p>
        </w:tc>
        <w:tc>
          <w:tcPr>
            <w:tcW w:w="2254" w:type="dxa"/>
          </w:tcPr>
          <w:p w14:paraId="006F45FD" w14:textId="77777777" w:rsidR="00191CD5" w:rsidRDefault="00191CD5" w:rsidP="00556C47">
            <w:pPr>
              <w:spacing w:after="160"/>
              <w:rPr>
                <w:rFonts w:cs="Tahoma"/>
                <w:color w:val="000000" w:themeColor="text1"/>
              </w:rPr>
            </w:pPr>
            <w:r>
              <w:rPr>
                <w:rFonts w:cs="Tahoma"/>
                <w:color w:val="000000" w:themeColor="text1"/>
              </w:rPr>
              <w:t>Low</w:t>
            </w:r>
          </w:p>
        </w:tc>
        <w:tc>
          <w:tcPr>
            <w:tcW w:w="2254" w:type="dxa"/>
          </w:tcPr>
          <w:p w14:paraId="47DCA71E" w14:textId="77777777" w:rsidR="00191CD5" w:rsidRDefault="00191CD5" w:rsidP="00F87150">
            <w:pPr>
              <w:keepNext/>
              <w:spacing w:after="160"/>
              <w:rPr>
                <w:rFonts w:cs="Tahoma"/>
                <w:color w:val="000000" w:themeColor="text1"/>
              </w:rPr>
            </w:pPr>
            <w:r>
              <w:rPr>
                <w:rFonts w:cs="Tahoma"/>
                <w:color w:val="000000" w:themeColor="text1"/>
              </w:rPr>
              <w:t>Both</w:t>
            </w:r>
          </w:p>
        </w:tc>
      </w:tr>
    </w:tbl>
    <w:p w14:paraId="0DD1E217" w14:textId="3103DCBF" w:rsidR="00F87150" w:rsidRDefault="00F87150">
      <w:pPr>
        <w:pStyle w:val="Caption"/>
      </w:pPr>
      <w:bookmarkStart w:id="34" w:name="_Toc113631648"/>
      <w:r>
        <w:t xml:space="preserve">Table </w:t>
      </w:r>
      <w:r w:rsidR="00703A0E">
        <w:fldChar w:fldCharType="begin"/>
      </w:r>
      <w:r w:rsidR="00703A0E">
        <w:t xml:space="preserve"> SEQ Table \* ARABIC </w:t>
      </w:r>
      <w:r w:rsidR="00703A0E">
        <w:fldChar w:fldCharType="separate"/>
      </w:r>
      <w:r w:rsidR="00B467BE">
        <w:rPr>
          <w:noProof/>
        </w:rPr>
        <w:t>2</w:t>
      </w:r>
      <w:r w:rsidR="00703A0E">
        <w:rPr>
          <w:noProof/>
        </w:rPr>
        <w:fldChar w:fldCharType="end"/>
      </w:r>
      <w:r>
        <w:t xml:space="preserve">: Wireless Solutions </w:t>
      </w:r>
      <w:sdt>
        <w:sdtPr>
          <w:rPr>
            <w:rFonts w:cs="Tahoma"/>
            <w:szCs w:val="24"/>
          </w:rPr>
          <w:id w:val="1445966036"/>
          <w:citation/>
        </w:sdtPr>
        <w:sdtEndPr/>
        <w:sdtContent>
          <w:r w:rsidRPr="008712B4">
            <w:rPr>
              <w:rFonts w:cs="Tahoma"/>
              <w:szCs w:val="24"/>
            </w:rPr>
            <w:fldChar w:fldCharType="begin"/>
          </w:r>
          <w:r w:rsidRPr="008712B4">
            <w:rPr>
              <w:rFonts w:cs="Tahoma"/>
              <w:szCs w:val="24"/>
            </w:rPr>
            <w:t xml:space="preserve"> CITATION Jia \l 2057 </w:t>
          </w:r>
          <w:r w:rsidRPr="008712B4">
            <w:rPr>
              <w:rFonts w:cs="Tahoma"/>
              <w:szCs w:val="24"/>
            </w:rPr>
            <w:fldChar w:fldCharType="separate"/>
          </w:r>
          <w:r w:rsidR="00612FDD" w:rsidRPr="00612FDD">
            <w:rPr>
              <w:rFonts w:cs="Tahoma"/>
              <w:noProof/>
              <w:szCs w:val="24"/>
            </w:rPr>
            <w:t>[30]</w:t>
          </w:r>
          <w:r w:rsidRPr="008712B4">
            <w:rPr>
              <w:rFonts w:cs="Tahoma"/>
              <w:szCs w:val="24"/>
            </w:rPr>
            <w:fldChar w:fldCharType="end"/>
          </w:r>
        </w:sdtContent>
      </w:sdt>
      <w:bookmarkEnd w:id="34"/>
    </w:p>
    <w:p w14:paraId="47206427" w14:textId="1813C24B" w:rsidR="00191CD5" w:rsidRDefault="00191CD5" w:rsidP="004B6D07">
      <w:pPr>
        <w:spacing w:after="160" w:line="360" w:lineRule="auto"/>
        <w:jc w:val="both"/>
        <w:rPr>
          <w:rFonts w:cs="Tahoma"/>
          <w:color w:val="000000" w:themeColor="text1"/>
        </w:rPr>
      </w:pPr>
      <w:r>
        <w:rPr>
          <w:rFonts w:cs="Tahoma"/>
          <w:color w:val="000000" w:themeColor="text1"/>
        </w:rPr>
        <w:t>There is a significant differences between these solutions. With Bluetooth, this has a higher accuracy than RFID however it could potentially cost more to have a Bluetooth wireless solution. With RFID, its accuracy is under 3 metres however its cost is relatively low to reflect this. Both Bluetooth and RFID can work indoors and outdoors, which would be beneficial for this project as there would be some sensors location on the outside of the building main entrance, so it is good that these can work in outdoor environments.</w:t>
      </w:r>
      <w:r w:rsidR="00767E82">
        <w:rPr>
          <w:rFonts w:cs="Tahoma"/>
          <w:color w:val="000000" w:themeColor="text1"/>
        </w:rPr>
        <w:t xml:space="preserve"> </w:t>
      </w:r>
      <w:sdt>
        <w:sdtPr>
          <w:rPr>
            <w:rFonts w:cs="Tahoma"/>
          </w:rPr>
          <w:id w:val="-1759747754"/>
          <w:citation/>
        </w:sdtPr>
        <w:sdtEndPr/>
        <w:sdtContent>
          <w:r w:rsidR="00767E82" w:rsidRPr="008712B4">
            <w:rPr>
              <w:rFonts w:cs="Tahoma"/>
            </w:rPr>
            <w:fldChar w:fldCharType="begin"/>
          </w:r>
          <w:r w:rsidR="00767E82" w:rsidRPr="008712B4">
            <w:rPr>
              <w:rFonts w:cs="Tahoma"/>
            </w:rPr>
            <w:t xml:space="preserve"> CITATION Jia \l 2057 </w:t>
          </w:r>
          <w:r w:rsidR="00767E82" w:rsidRPr="008712B4">
            <w:rPr>
              <w:rFonts w:cs="Tahoma"/>
            </w:rPr>
            <w:fldChar w:fldCharType="separate"/>
          </w:r>
          <w:r w:rsidR="00612FDD" w:rsidRPr="00612FDD">
            <w:rPr>
              <w:rFonts w:cs="Tahoma"/>
              <w:noProof/>
            </w:rPr>
            <w:t>[30]</w:t>
          </w:r>
          <w:r w:rsidR="00767E82" w:rsidRPr="008712B4">
            <w:rPr>
              <w:rFonts w:cs="Tahoma"/>
            </w:rPr>
            <w:fldChar w:fldCharType="end"/>
          </w:r>
        </w:sdtContent>
      </w:sdt>
    </w:p>
    <w:p w14:paraId="40AF10F2" w14:textId="7358CD28" w:rsidR="00191CD5" w:rsidRDefault="0082480B" w:rsidP="00556C47">
      <w:pPr>
        <w:pStyle w:val="Heading2"/>
      </w:pPr>
      <w:bookmarkStart w:id="35" w:name="_Toc105684036"/>
      <w:bookmarkStart w:id="36" w:name="_Toc113631711"/>
      <w:r>
        <w:t xml:space="preserve">2.7 </w:t>
      </w:r>
      <w:r w:rsidR="00191CD5">
        <w:t>Bluetooth Beacons and Beacon Technology</w:t>
      </w:r>
      <w:bookmarkEnd w:id="35"/>
      <w:bookmarkEnd w:id="36"/>
    </w:p>
    <w:p w14:paraId="1729F985" w14:textId="16F9D179" w:rsidR="00191CD5" w:rsidRDefault="004934E5" w:rsidP="0031326A">
      <w:pPr>
        <w:spacing w:after="160" w:line="360" w:lineRule="auto"/>
        <w:jc w:val="both"/>
        <w:rPr>
          <w:rFonts w:cs="Tahoma"/>
        </w:rPr>
      </w:pPr>
      <w:r w:rsidRPr="004934E5">
        <w:rPr>
          <w:rFonts w:cs="Tahoma"/>
          <w:color w:val="000000" w:themeColor="text1"/>
        </w:rPr>
        <w:t>A Bluetooth Beacon is a wireless gadget that relies on Bluetooth Low Energy, also known as BLE. Other technology can detect the signal that it produces. A radio signal with Bluetooth on it is made up of a string of letters and numbers that can reach a Beacon once it has been made visible to the mobile device itself.</w:t>
      </w:r>
      <w:sdt>
        <w:sdtPr>
          <w:rPr>
            <w:rFonts w:cs="Tahoma"/>
          </w:rPr>
          <w:id w:val="1430470877"/>
          <w:citation/>
        </w:sdtPr>
        <w:sdtEndPr/>
        <w:sdtContent>
          <w:r w:rsidR="005D175C">
            <w:rPr>
              <w:rFonts w:cs="Tahoma"/>
            </w:rPr>
            <w:fldChar w:fldCharType="begin"/>
          </w:r>
          <w:r w:rsidR="005D175C">
            <w:rPr>
              <w:rFonts w:cs="Tahoma"/>
            </w:rPr>
            <w:t xml:space="preserve"> CITATION Ane22 \l 2057 </w:t>
          </w:r>
          <w:r w:rsidR="005D175C">
            <w:rPr>
              <w:rFonts w:cs="Tahoma"/>
            </w:rPr>
            <w:fldChar w:fldCharType="separate"/>
          </w:r>
          <w:r w:rsidR="00612FDD">
            <w:rPr>
              <w:rFonts w:cs="Tahoma"/>
              <w:noProof/>
            </w:rPr>
            <w:t xml:space="preserve"> </w:t>
          </w:r>
          <w:r w:rsidR="00612FDD" w:rsidRPr="00612FDD">
            <w:rPr>
              <w:rFonts w:cs="Tahoma"/>
              <w:noProof/>
            </w:rPr>
            <w:t>[34]</w:t>
          </w:r>
          <w:r w:rsidR="005D175C">
            <w:rPr>
              <w:rFonts w:cs="Tahoma"/>
            </w:rPr>
            <w:fldChar w:fldCharType="end"/>
          </w:r>
        </w:sdtContent>
      </w:sdt>
    </w:p>
    <w:p w14:paraId="14725166" w14:textId="77777777" w:rsidR="00565151" w:rsidRDefault="00565151" w:rsidP="0031326A">
      <w:pPr>
        <w:tabs>
          <w:tab w:val="left" w:pos="2784"/>
        </w:tabs>
        <w:spacing w:line="360" w:lineRule="auto"/>
        <w:jc w:val="both"/>
        <w:rPr>
          <w:rFonts w:cs="Tahoma"/>
        </w:rPr>
      </w:pPr>
      <w:r>
        <w:rPr>
          <w:rFonts w:cs="Tahoma"/>
        </w:rPr>
        <w:t xml:space="preserve">Eli Zimmerman has said that </w:t>
      </w:r>
    </w:p>
    <w:p w14:paraId="00A96F3B" w14:textId="4AC910F2" w:rsidR="00565151" w:rsidRDefault="00565151" w:rsidP="00556C47">
      <w:pPr>
        <w:tabs>
          <w:tab w:val="left" w:pos="2784"/>
        </w:tabs>
        <w:ind w:left="993" w:right="1796"/>
        <w:jc w:val="both"/>
        <w:rPr>
          <w:rFonts w:cs="Tahoma"/>
        </w:rPr>
      </w:pPr>
      <w:r>
        <w:rPr>
          <w:rFonts w:cs="Tahoma"/>
        </w:rPr>
        <w:t>“</w:t>
      </w:r>
      <w:r w:rsidRPr="00F96108">
        <w:rPr>
          <w:rFonts w:cs="Tahoma"/>
          <w:i/>
          <w:iCs/>
        </w:rPr>
        <w:t>universities see a benefit of beacon technology in recruitment</w:t>
      </w:r>
      <w:r>
        <w:rPr>
          <w:rFonts w:cs="Tahoma"/>
        </w:rPr>
        <w:t xml:space="preserve">” </w:t>
      </w:r>
      <w:sdt>
        <w:sdtPr>
          <w:rPr>
            <w:rFonts w:cs="Tahoma"/>
          </w:rPr>
          <w:id w:val="-740327535"/>
          <w:citation/>
        </w:sdtPr>
        <w:sdtEndPr/>
        <w:sdtContent>
          <w:r>
            <w:rPr>
              <w:rFonts w:cs="Tahoma"/>
            </w:rPr>
            <w:fldChar w:fldCharType="begin"/>
          </w:r>
          <w:r>
            <w:rPr>
              <w:rFonts w:cs="Tahoma"/>
            </w:rPr>
            <w:t xml:space="preserve"> CITATION Eli18 \l 2057 </w:t>
          </w:r>
          <w:r>
            <w:rPr>
              <w:rFonts w:cs="Tahoma"/>
            </w:rPr>
            <w:fldChar w:fldCharType="separate"/>
          </w:r>
          <w:r w:rsidR="00612FDD" w:rsidRPr="00612FDD">
            <w:rPr>
              <w:rFonts w:cs="Tahoma"/>
              <w:noProof/>
            </w:rPr>
            <w:t>[35]</w:t>
          </w:r>
          <w:r>
            <w:rPr>
              <w:rFonts w:cs="Tahoma"/>
            </w:rPr>
            <w:fldChar w:fldCharType="end"/>
          </w:r>
        </w:sdtContent>
      </w:sdt>
      <w:r>
        <w:rPr>
          <w:rFonts w:cs="Tahoma"/>
        </w:rPr>
        <w:t>. He then goes onto say that “</w:t>
      </w:r>
      <w:r w:rsidRPr="00F96108">
        <w:rPr>
          <w:rFonts w:cs="Tahoma"/>
          <w:i/>
          <w:iCs/>
        </w:rPr>
        <w:t>University IT teams installed 20 Aruba beacons at points along the tour</w:t>
      </w:r>
      <w:r>
        <w:rPr>
          <w:rFonts w:cs="Tahoma"/>
        </w:rPr>
        <w:t>” and “</w:t>
      </w:r>
      <w:r w:rsidRPr="00F96108">
        <w:rPr>
          <w:rFonts w:cs="Tahoma"/>
          <w:i/>
          <w:iCs/>
        </w:rPr>
        <w:t>when prospective students open the self-guided tour applications, it enables location services on their phones. Then, as students pass by the beacons, they receive notifications based on nearby landmarks</w:t>
      </w:r>
      <w:r>
        <w:rPr>
          <w:rFonts w:cs="Tahoma"/>
        </w:rPr>
        <w:t xml:space="preserve">” </w:t>
      </w:r>
      <w:sdt>
        <w:sdtPr>
          <w:rPr>
            <w:rFonts w:cs="Tahoma"/>
          </w:rPr>
          <w:id w:val="-777257400"/>
          <w:citation/>
        </w:sdtPr>
        <w:sdtEndPr/>
        <w:sdtContent>
          <w:r>
            <w:rPr>
              <w:rFonts w:cs="Tahoma"/>
            </w:rPr>
            <w:fldChar w:fldCharType="begin"/>
          </w:r>
          <w:r>
            <w:rPr>
              <w:rFonts w:cs="Tahoma"/>
            </w:rPr>
            <w:t xml:space="preserve"> CITATION Eli18 \l 2057 </w:t>
          </w:r>
          <w:r>
            <w:rPr>
              <w:rFonts w:cs="Tahoma"/>
            </w:rPr>
            <w:fldChar w:fldCharType="separate"/>
          </w:r>
          <w:r w:rsidR="00612FDD" w:rsidRPr="00612FDD">
            <w:rPr>
              <w:rFonts w:cs="Tahoma"/>
              <w:noProof/>
            </w:rPr>
            <w:t>[35]</w:t>
          </w:r>
          <w:r>
            <w:rPr>
              <w:rFonts w:cs="Tahoma"/>
            </w:rPr>
            <w:fldChar w:fldCharType="end"/>
          </w:r>
        </w:sdtContent>
      </w:sdt>
      <w:r>
        <w:rPr>
          <w:rFonts w:cs="Tahoma"/>
        </w:rPr>
        <w:t xml:space="preserve">. </w:t>
      </w:r>
    </w:p>
    <w:p w14:paraId="7F1CCE3F" w14:textId="77777777" w:rsidR="00565151" w:rsidRDefault="00565151" w:rsidP="0031326A">
      <w:pPr>
        <w:tabs>
          <w:tab w:val="left" w:pos="2784"/>
        </w:tabs>
        <w:spacing w:line="360" w:lineRule="auto"/>
        <w:jc w:val="both"/>
        <w:rPr>
          <w:rFonts w:cs="Tahoma"/>
        </w:rPr>
      </w:pPr>
      <w:r>
        <w:rPr>
          <w:rFonts w:cs="Tahoma"/>
        </w:rPr>
        <w:t xml:space="preserve">By having this type of self-guided tour, it can assist with students becoming familiar with their new surroundings and it can engage with the community further. </w:t>
      </w:r>
    </w:p>
    <w:p w14:paraId="4D6E1D99" w14:textId="4B11C49B" w:rsidR="00565151" w:rsidRDefault="00184977" w:rsidP="00556C47">
      <w:pPr>
        <w:spacing w:after="160"/>
        <w:rPr>
          <w:rFonts w:cs="Tahoma"/>
          <w:color w:val="000000" w:themeColor="text1"/>
        </w:rPr>
      </w:pPr>
      <w:r>
        <w:rPr>
          <w:noProof/>
        </w:rPr>
        <w:lastRenderedPageBreak/>
        <w:drawing>
          <wp:inline distT="0" distB="0" distL="0" distR="0" wp14:anchorId="171F0D96" wp14:editId="1D58E3D3">
            <wp:extent cx="4198620" cy="2026920"/>
            <wp:effectExtent l="0" t="0" r="0" b="0"/>
            <wp:docPr id="3" name="Picture 3" descr="What is a beacons connection to the 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beacons connection to the cloud?"/>
                    <pic:cNvPicPr>
                      <a:picLocks noChangeAspect="1" noChangeArrowheads="1"/>
                    </pic:cNvPicPr>
                  </pic:nvPicPr>
                  <pic:blipFill rotWithShape="1">
                    <a:blip r:embed="rId15">
                      <a:extLst>
                        <a:ext uri="{28A0092B-C50C-407E-A947-70E740481C1C}">
                          <a14:useLocalDpi xmlns:a14="http://schemas.microsoft.com/office/drawing/2010/main" val="0"/>
                        </a:ext>
                      </a:extLst>
                    </a:blip>
                    <a:srcRect l="16751" t="18632" r="9993" b="18632"/>
                    <a:stretch/>
                  </pic:blipFill>
                  <pic:spPr bwMode="auto">
                    <a:xfrm>
                      <a:off x="0" y="0"/>
                      <a:ext cx="4198620" cy="2026920"/>
                    </a:xfrm>
                    <a:prstGeom prst="rect">
                      <a:avLst/>
                    </a:prstGeom>
                    <a:noFill/>
                    <a:ln>
                      <a:noFill/>
                    </a:ln>
                    <a:extLst>
                      <a:ext uri="{53640926-AAD7-44D8-BBD7-CCE9431645EC}">
                        <a14:shadowObscured xmlns:a14="http://schemas.microsoft.com/office/drawing/2010/main"/>
                      </a:ext>
                    </a:extLst>
                  </pic:spPr>
                </pic:pic>
              </a:graphicData>
            </a:graphic>
          </wp:inline>
        </w:drawing>
      </w:r>
    </w:p>
    <w:p w14:paraId="03B03F29" w14:textId="396A9F02" w:rsidR="005B6FAB" w:rsidRDefault="005B6FAB" w:rsidP="00556C47">
      <w:pPr>
        <w:pStyle w:val="Caption"/>
        <w:rPr>
          <w:rFonts w:cs="Tahoma"/>
          <w:color w:val="000000" w:themeColor="text1"/>
        </w:rPr>
      </w:pPr>
      <w:bookmarkStart w:id="37" w:name="_Toc113631594"/>
      <w:r>
        <w:t xml:space="preserve">Figure </w:t>
      </w:r>
      <w:r w:rsidR="00703A0E">
        <w:fldChar w:fldCharType="begin"/>
      </w:r>
      <w:r w:rsidR="00703A0E">
        <w:t xml:space="preserve"> SEQ Figure \* ARABIC </w:t>
      </w:r>
      <w:r w:rsidR="00703A0E">
        <w:fldChar w:fldCharType="separate"/>
      </w:r>
      <w:r w:rsidR="009567A9">
        <w:rPr>
          <w:noProof/>
        </w:rPr>
        <w:t>4</w:t>
      </w:r>
      <w:r w:rsidR="00703A0E">
        <w:rPr>
          <w:noProof/>
        </w:rPr>
        <w:fldChar w:fldCharType="end"/>
      </w:r>
      <w:r>
        <w:t>: How the Beacons Work</w:t>
      </w:r>
      <w:r w:rsidR="009D30C7">
        <w:t xml:space="preserve"> </w:t>
      </w:r>
      <w:sdt>
        <w:sdtPr>
          <w:rPr>
            <w:rFonts w:cs="Tahoma"/>
            <w:szCs w:val="24"/>
          </w:rPr>
          <w:id w:val="1733878927"/>
          <w:citation/>
        </w:sdtPr>
        <w:sdtEndPr/>
        <w:sdtContent>
          <w:r w:rsidR="009D30C7">
            <w:rPr>
              <w:rFonts w:cs="Tahoma"/>
              <w:szCs w:val="24"/>
            </w:rPr>
            <w:fldChar w:fldCharType="begin"/>
          </w:r>
          <w:r w:rsidR="009D30C7">
            <w:rPr>
              <w:rFonts w:cs="Tahoma"/>
              <w:szCs w:val="24"/>
            </w:rPr>
            <w:t xml:space="preserve"> CITATION Ane22 \l 2057 </w:t>
          </w:r>
          <w:r w:rsidR="009D30C7">
            <w:rPr>
              <w:rFonts w:cs="Tahoma"/>
              <w:szCs w:val="24"/>
            </w:rPr>
            <w:fldChar w:fldCharType="separate"/>
          </w:r>
          <w:r w:rsidR="00612FDD" w:rsidRPr="00612FDD">
            <w:rPr>
              <w:rFonts w:cs="Tahoma"/>
              <w:noProof/>
              <w:szCs w:val="24"/>
            </w:rPr>
            <w:t>[34]</w:t>
          </w:r>
          <w:r w:rsidR="009D30C7">
            <w:rPr>
              <w:rFonts w:cs="Tahoma"/>
              <w:szCs w:val="24"/>
            </w:rPr>
            <w:fldChar w:fldCharType="end"/>
          </w:r>
        </w:sdtContent>
      </w:sdt>
      <w:bookmarkEnd w:id="37"/>
    </w:p>
    <w:p w14:paraId="41D3C377" w14:textId="42BAEF4B" w:rsidR="009D30C7" w:rsidRDefault="009D30C7" w:rsidP="0031326A">
      <w:pPr>
        <w:spacing w:line="360" w:lineRule="auto"/>
        <w:jc w:val="both"/>
        <w:rPr>
          <w:rFonts w:cs="Tahoma"/>
        </w:rPr>
      </w:pPr>
      <w:r>
        <w:rPr>
          <w:rFonts w:cs="Tahoma"/>
          <w:color w:val="000000" w:themeColor="text1"/>
        </w:rPr>
        <w:t xml:space="preserve">Figure </w:t>
      </w:r>
      <w:r w:rsidR="00595335">
        <w:rPr>
          <w:rFonts w:cs="Tahoma"/>
          <w:color w:val="000000" w:themeColor="text1"/>
        </w:rPr>
        <w:t>4</w:t>
      </w:r>
      <w:r>
        <w:rPr>
          <w:rFonts w:cs="Tahoma"/>
          <w:color w:val="000000" w:themeColor="text1"/>
        </w:rPr>
        <w:t xml:space="preserve"> </w:t>
      </w:r>
      <w:r>
        <w:rPr>
          <w:rFonts w:cs="Tahoma"/>
        </w:rPr>
        <w:t xml:space="preserve">demonstrates how Bluetooth beacons work. </w:t>
      </w:r>
      <w:r w:rsidRPr="002976DE">
        <w:rPr>
          <w:rFonts w:cs="Tahoma"/>
        </w:rPr>
        <w:t xml:space="preserve">Once the signal has reached the mobile device, it pings where the user is currently located, and the device details are sent to the cloud. </w:t>
      </w:r>
      <w:r w:rsidRPr="009E014C">
        <w:rPr>
          <w:rFonts w:cs="Tahoma"/>
        </w:rPr>
        <w:t>An example is that if the user is in a university building and the user is walking past a specific room, the beacon located in the area would alert the user that they are currently at this department.</w:t>
      </w:r>
      <w:r>
        <w:rPr>
          <w:rFonts w:cs="Tahoma"/>
        </w:rPr>
        <w:t xml:space="preserve"> </w:t>
      </w:r>
      <w:sdt>
        <w:sdtPr>
          <w:rPr>
            <w:rFonts w:cs="Tahoma"/>
          </w:rPr>
          <w:id w:val="1759333322"/>
          <w:citation/>
        </w:sdtPr>
        <w:sdtEndPr/>
        <w:sdtContent>
          <w:r>
            <w:rPr>
              <w:rFonts w:cs="Tahoma"/>
            </w:rPr>
            <w:fldChar w:fldCharType="begin"/>
          </w:r>
          <w:r>
            <w:rPr>
              <w:rFonts w:cs="Tahoma"/>
            </w:rPr>
            <w:t xml:space="preserve"> CITATION Ane22 \l 2057 </w:t>
          </w:r>
          <w:r>
            <w:rPr>
              <w:rFonts w:cs="Tahoma"/>
            </w:rPr>
            <w:fldChar w:fldCharType="separate"/>
          </w:r>
          <w:r w:rsidR="00612FDD" w:rsidRPr="00612FDD">
            <w:rPr>
              <w:rFonts w:cs="Tahoma"/>
              <w:noProof/>
            </w:rPr>
            <w:t>[34]</w:t>
          </w:r>
          <w:r>
            <w:rPr>
              <w:rFonts w:cs="Tahoma"/>
            </w:rPr>
            <w:fldChar w:fldCharType="end"/>
          </w:r>
        </w:sdtContent>
      </w:sdt>
    </w:p>
    <w:p w14:paraId="4C5D7178" w14:textId="77777777" w:rsidR="00B643F8" w:rsidRPr="002976DE" w:rsidRDefault="00B643F8" w:rsidP="0031326A">
      <w:pPr>
        <w:spacing w:line="360" w:lineRule="auto"/>
        <w:jc w:val="both"/>
        <w:rPr>
          <w:rFonts w:cs="Tahoma"/>
        </w:rPr>
      </w:pPr>
    </w:p>
    <w:p w14:paraId="0335D5CB" w14:textId="05AF4CC0" w:rsidR="00184977" w:rsidRDefault="009D30C7" w:rsidP="0031326A">
      <w:pPr>
        <w:spacing w:line="360" w:lineRule="auto"/>
        <w:jc w:val="both"/>
        <w:rPr>
          <w:rFonts w:cs="Tahoma"/>
        </w:rPr>
      </w:pPr>
      <w:r>
        <w:rPr>
          <w:rFonts w:cs="Tahoma"/>
        </w:rPr>
        <w:t xml:space="preserve">According to Aneta Ciurkot, “Bluetooth provides the infrastructure for the entire beacon ecosystem” that it is “a standard for sending data over short distances, a wireless technology not so dissimilar from Wi-Fi.” </w:t>
      </w:r>
      <w:sdt>
        <w:sdtPr>
          <w:rPr>
            <w:rFonts w:cs="Tahoma"/>
          </w:rPr>
          <w:id w:val="-210495136"/>
          <w:citation/>
        </w:sdtPr>
        <w:sdtEndPr/>
        <w:sdtContent>
          <w:r>
            <w:rPr>
              <w:rFonts w:cs="Tahoma"/>
            </w:rPr>
            <w:fldChar w:fldCharType="begin"/>
          </w:r>
          <w:r>
            <w:rPr>
              <w:rFonts w:cs="Tahoma"/>
            </w:rPr>
            <w:t xml:space="preserve"> CITATION Ane22 \l 2057 </w:t>
          </w:r>
          <w:r>
            <w:rPr>
              <w:rFonts w:cs="Tahoma"/>
            </w:rPr>
            <w:fldChar w:fldCharType="separate"/>
          </w:r>
          <w:r w:rsidR="00612FDD" w:rsidRPr="00612FDD">
            <w:rPr>
              <w:rFonts w:cs="Tahoma"/>
              <w:noProof/>
            </w:rPr>
            <w:t>[34]</w:t>
          </w:r>
          <w:r>
            <w:rPr>
              <w:rFonts w:cs="Tahoma"/>
            </w:rPr>
            <w:fldChar w:fldCharType="end"/>
          </w:r>
        </w:sdtContent>
      </w:sdt>
      <w:r>
        <w:rPr>
          <w:rFonts w:cs="Tahoma"/>
        </w:rPr>
        <w:t xml:space="preserve"> </w:t>
      </w:r>
    </w:p>
    <w:p w14:paraId="0013CF0D" w14:textId="12FADB00" w:rsidR="003744A3" w:rsidRDefault="003744A3" w:rsidP="00556C47">
      <w:pPr>
        <w:jc w:val="both"/>
        <w:rPr>
          <w:rFonts w:cs="Tahoma"/>
        </w:rPr>
      </w:pPr>
    </w:p>
    <w:p w14:paraId="52A679B1" w14:textId="7317A208" w:rsidR="00F54BBF" w:rsidRDefault="0082480B" w:rsidP="00566495">
      <w:pPr>
        <w:pStyle w:val="Heading2"/>
      </w:pPr>
      <w:bookmarkStart w:id="38" w:name="_Toc105684038"/>
      <w:bookmarkStart w:id="39" w:name="_Toc113631712"/>
      <w:r>
        <w:t xml:space="preserve">2.8 </w:t>
      </w:r>
      <w:r w:rsidR="00F54BBF">
        <w:t>Android Studio</w:t>
      </w:r>
      <w:bookmarkEnd w:id="39"/>
    </w:p>
    <w:p w14:paraId="789BA68B" w14:textId="1480AB73" w:rsidR="00F54BBF" w:rsidRDefault="00E54EFF" w:rsidP="00010DF1">
      <w:pPr>
        <w:spacing w:line="360" w:lineRule="auto"/>
        <w:jc w:val="both"/>
        <w:rPr>
          <w:rFonts w:cs="Tahoma"/>
          <w:color w:val="000000" w:themeColor="text1"/>
        </w:rPr>
      </w:pPr>
      <w:r w:rsidRPr="00E54EFF">
        <w:rPr>
          <w:rFonts w:cs="Tahoma"/>
          <w:color w:val="000000" w:themeColor="text1"/>
        </w:rPr>
        <w:t>You can create apps for Android phones, tablets, Android Wear, Android TV, and Android Auto using Android Studio, which offers a single development environment. You can break your project into functional pieces that you can separately create, test, and debug using structured code modules.</w:t>
      </w:r>
      <w:r>
        <w:rPr>
          <w:rFonts w:cs="Tahoma"/>
          <w:color w:val="000000" w:themeColor="text1"/>
        </w:rPr>
        <w:t xml:space="preserve"> </w:t>
      </w:r>
      <w:sdt>
        <w:sdtPr>
          <w:rPr>
            <w:rFonts w:cs="Tahoma"/>
            <w:color w:val="000000" w:themeColor="text1"/>
          </w:rPr>
          <w:id w:val="1872412494"/>
          <w:citation/>
        </w:sdtPr>
        <w:sdtEndPr/>
        <w:sdtContent>
          <w:r w:rsidR="000D408B">
            <w:rPr>
              <w:rFonts w:cs="Tahoma"/>
              <w:color w:val="000000" w:themeColor="text1"/>
            </w:rPr>
            <w:fldChar w:fldCharType="begin"/>
          </w:r>
          <w:r w:rsidR="000D408B">
            <w:rPr>
              <w:rFonts w:cs="Tahoma"/>
              <w:color w:val="000000" w:themeColor="text1"/>
            </w:rPr>
            <w:t xml:space="preserve"> CITATION And22 \l 2057 </w:t>
          </w:r>
          <w:r w:rsidR="000D408B">
            <w:rPr>
              <w:rFonts w:cs="Tahoma"/>
              <w:color w:val="000000" w:themeColor="text1"/>
            </w:rPr>
            <w:fldChar w:fldCharType="separate"/>
          </w:r>
          <w:r w:rsidR="00612FDD" w:rsidRPr="00612FDD">
            <w:rPr>
              <w:rFonts w:cs="Tahoma"/>
              <w:noProof/>
              <w:color w:val="000000" w:themeColor="text1"/>
            </w:rPr>
            <w:t>[36]</w:t>
          </w:r>
          <w:r w:rsidR="000D408B">
            <w:rPr>
              <w:rFonts w:cs="Tahoma"/>
              <w:color w:val="000000" w:themeColor="text1"/>
            </w:rPr>
            <w:fldChar w:fldCharType="end"/>
          </w:r>
        </w:sdtContent>
      </w:sdt>
    </w:p>
    <w:p w14:paraId="135F4CBA" w14:textId="522BAD50" w:rsidR="000D408B" w:rsidRDefault="000D408B" w:rsidP="00010DF1">
      <w:pPr>
        <w:spacing w:line="360" w:lineRule="auto"/>
        <w:jc w:val="both"/>
        <w:rPr>
          <w:rFonts w:cs="Tahoma"/>
          <w:color w:val="000000" w:themeColor="text1"/>
        </w:rPr>
      </w:pPr>
    </w:p>
    <w:p w14:paraId="143FB2CE" w14:textId="10526936" w:rsidR="00DE7328" w:rsidRDefault="00743F8B" w:rsidP="00010DF1">
      <w:pPr>
        <w:spacing w:line="360" w:lineRule="auto"/>
        <w:jc w:val="both"/>
        <w:rPr>
          <w:rFonts w:cs="Tahoma"/>
          <w:color w:val="000000" w:themeColor="text1"/>
        </w:rPr>
      </w:pPr>
      <w:r w:rsidRPr="00743F8B">
        <w:rPr>
          <w:rFonts w:cs="Tahoma"/>
          <w:color w:val="000000" w:themeColor="text1"/>
        </w:rPr>
        <w:t>The official integrated development environment (IDE) for developing Android applications is called Android. It combines the code editing and development capabilities from IntelliJ IDEA, a Java integrated development environment for applications.</w:t>
      </w:r>
      <w:r>
        <w:rPr>
          <w:rFonts w:cs="Tahoma"/>
          <w:color w:val="000000" w:themeColor="text1"/>
        </w:rPr>
        <w:t xml:space="preserve"> </w:t>
      </w:r>
      <w:sdt>
        <w:sdtPr>
          <w:rPr>
            <w:rFonts w:cs="Tahoma"/>
            <w:color w:val="000000" w:themeColor="text1"/>
          </w:rPr>
          <w:id w:val="-2026162175"/>
          <w:citation/>
        </w:sdtPr>
        <w:sdtEndPr/>
        <w:sdtContent>
          <w:r w:rsidR="000122D9">
            <w:rPr>
              <w:rFonts w:cs="Tahoma"/>
              <w:color w:val="000000" w:themeColor="text1"/>
            </w:rPr>
            <w:fldChar w:fldCharType="begin"/>
          </w:r>
          <w:r w:rsidR="000122D9">
            <w:rPr>
              <w:rFonts w:cs="Tahoma"/>
              <w:color w:val="000000" w:themeColor="text1"/>
            </w:rPr>
            <w:t xml:space="preserve"> CITATION Tec18 \l 2057 </w:t>
          </w:r>
          <w:r w:rsidR="000122D9">
            <w:rPr>
              <w:rFonts w:cs="Tahoma"/>
              <w:color w:val="000000" w:themeColor="text1"/>
            </w:rPr>
            <w:fldChar w:fldCharType="separate"/>
          </w:r>
          <w:r w:rsidR="00612FDD" w:rsidRPr="00612FDD">
            <w:rPr>
              <w:rFonts w:cs="Tahoma"/>
              <w:noProof/>
              <w:color w:val="000000" w:themeColor="text1"/>
            </w:rPr>
            <w:t>[37]</w:t>
          </w:r>
          <w:r w:rsidR="000122D9">
            <w:rPr>
              <w:rFonts w:cs="Tahoma"/>
              <w:color w:val="000000" w:themeColor="text1"/>
            </w:rPr>
            <w:fldChar w:fldCharType="end"/>
          </w:r>
        </w:sdtContent>
      </w:sdt>
    </w:p>
    <w:p w14:paraId="0054A37A" w14:textId="79CB8417" w:rsidR="008F0A94" w:rsidRDefault="008F0A94" w:rsidP="00556C47">
      <w:pPr>
        <w:jc w:val="both"/>
        <w:rPr>
          <w:rFonts w:cs="Tahoma"/>
          <w:color w:val="000000" w:themeColor="text1"/>
        </w:rPr>
      </w:pPr>
      <w:r>
        <w:rPr>
          <w:noProof/>
        </w:rPr>
        <w:lastRenderedPageBreak/>
        <w:drawing>
          <wp:inline distT="0" distB="0" distL="0" distR="0" wp14:anchorId="28F1A61A" wp14:editId="4B7C4763">
            <wp:extent cx="5731510" cy="2746375"/>
            <wp:effectExtent l="0" t="0" r="254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46375"/>
                    </a:xfrm>
                    <a:prstGeom prst="rect">
                      <a:avLst/>
                    </a:prstGeom>
                    <a:noFill/>
                    <a:ln>
                      <a:noFill/>
                    </a:ln>
                  </pic:spPr>
                </pic:pic>
              </a:graphicData>
            </a:graphic>
          </wp:inline>
        </w:drawing>
      </w:r>
    </w:p>
    <w:p w14:paraId="0F97727A" w14:textId="7137286F" w:rsidR="008F0A94" w:rsidRDefault="00037401" w:rsidP="00037401">
      <w:pPr>
        <w:pStyle w:val="Caption"/>
      </w:pPr>
      <w:bookmarkStart w:id="40" w:name="_Toc113631595"/>
      <w:r>
        <w:t xml:space="preserve">Figure </w:t>
      </w:r>
      <w:r w:rsidR="00703A0E">
        <w:fldChar w:fldCharType="begin"/>
      </w:r>
      <w:r w:rsidR="00703A0E">
        <w:t xml:space="preserve"> SEQ Figure \* ARABIC </w:t>
      </w:r>
      <w:r w:rsidR="00703A0E">
        <w:fldChar w:fldCharType="separate"/>
      </w:r>
      <w:r w:rsidR="009567A9">
        <w:rPr>
          <w:noProof/>
        </w:rPr>
        <w:t>5</w:t>
      </w:r>
      <w:r w:rsidR="00703A0E">
        <w:rPr>
          <w:noProof/>
        </w:rPr>
        <w:fldChar w:fldCharType="end"/>
      </w:r>
      <w:r>
        <w:t>: Unified Gradle Test Runner</w:t>
      </w:r>
      <w:r w:rsidR="00D22073">
        <w:t xml:space="preserve"> </w:t>
      </w:r>
      <w:sdt>
        <w:sdtPr>
          <w:id w:val="1379746291"/>
          <w:citation/>
        </w:sdtPr>
        <w:sdtEndPr/>
        <w:sdtContent>
          <w:r w:rsidR="00D22073">
            <w:fldChar w:fldCharType="begin"/>
          </w:r>
          <w:r w:rsidR="00D22073">
            <w:t xml:space="preserve"> CITATION And221 \l 2057 </w:t>
          </w:r>
          <w:r w:rsidR="00D22073">
            <w:fldChar w:fldCharType="separate"/>
          </w:r>
          <w:r w:rsidR="00612FDD">
            <w:rPr>
              <w:noProof/>
            </w:rPr>
            <w:t>[38]</w:t>
          </w:r>
          <w:r w:rsidR="00D22073">
            <w:fldChar w:fldCharType="end"/>
          </w:r>
        </w:sdtContent>
      </w:sdt>
      <w:bookmarkEnd w:id="40"/>
    </w:p>
    <w:p w14:paraId="201B8A1E" w14:textId="5F3BFCFD" w:rsidR="00172CCF" w:rsidRPr="00172CCF" w:rsidRDefault="001053CC" w:rsidP="00010DF1">
      <w:pPr>
        <w:spacing w:line="360" w:lineRule="auto"/>
        <w:jc w:val="both"/>
      </w:pPr>
      <w:r w:rsidRPr="001053CC">
        <w:t>Instrumented tests are run using Gradle's own version of the Android instrumented test runner in the Android Gradle plugin 7.1.0 with Android Studio Bumblebee and higher. Results are likely to be consistent if you run using AGP from the command line, such as on a continuous integration server, or from Android Studio if you use the same test runner.</w:t>
      </w:r>
      <w:r>
        <w:t xml:space="preserve"> </w:t>
      </w:r>
      <w:sdt>
        <w:sdtPr>
          <w:id w:val="201141588"/>
          <w:citation/>
        </w:sdtPr>
        <w:sdtEndPr/>
        <w:sdtContent>
          <w:r w:rsidR="00622CE5">
            <w:fldChar w:fldCharType="begin"/>
          </w:r>
          <w:r w:rsidR="00622CE5">
            <w:t xml:space="preserve"> CITATION And221 \l 2057 </w:t>
          </w:r>
          <w:r w:rsidR="00622CE5">
            <w:fldChar w:fldCharType="separate"/>
          </w:r>
          <w:r w:rsidR="00612FDD">
            <w:rPr>
              <w:noProof/>
            </w:rPr>
            <w:t>[38]</w:t>
          </w:r>
          <w:r w:rsidR="00622CE5">
            <w:fldChar w:fldCharType="end"/>
          </w:r>
        </w:sdtContent>
      </w:sdt>
    </w:p>
    <w:p w14:paraId="0E430718" w14:textId="77777777" w:rsidR="007B7B21" w:rsidRPr="00690C1B" w:rsidRDefault="007B7B21" w:rsidP="00556C47">
      <w:pPr>
        <w:jc w:val="both"/>
        <w:rPr>
          <w:rFonts w:cs="Tahoma"/>
        </w:rPr>
      </w:pPr>
    </w:p>
    <w:p w14:paraId="7713BC12" w14:textId="78C53704" w:rsidR="003D01A8" w:rsidRDefault="0082480B" w:rsidP="003D01A8">
      <w:pPr>
        <w:pStyle w:val="Heading2"/>
      </w:pPr>
      <w:bookmarkStart w:id="41" w:name="_Toc113631713"/>
      <w:bookmarkEnd w:id="38"/>
      <w:r>
        <w:lastRenderedPageBreak/>
        <w:t xml:space="preserve">2.9 </w:t>
      </w:r>
      <w:r w:rsidR="003D01A8">
        <w:t>Examples of App</w:t>
      </w:r>
      <w:bookmarkEnd w:id="41"/>
    </w:p>
    <w:p w14:paraId="5EB7976F" w14:textId="38B6D0C4" w:rsidR="008F2C4E" w:rsidRDefault="008F2C4E" w:rsidP="00F33CD7">
      <w:r>
        <w:rPr>
          <w:noProof/>
        </w:rPr>
        <w:drawing>
          <wp:inline distT="0" distB="0" distL="0" distR="0" wp14:anchorId="6F70E6C1" wp14:editId="59517FDC">
            <wp:extent cx="5619750" cy="5267325"/>
            <wp:effectExtent l="0" t="0" r="0" b="952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7"/>
                    <a:stretch>
                      <a:fillRect/>
                    </a:stretch>
                  </pic:blipFill>
                  <pic:spPr>
                    <a:xfrm>
                      <a:off x="0" y="0"/>
                      <a:ext cx="5619750" cy="5267325"/>
                    </a:xfrm>
                    <a:prstGeom prst="rect">
                      <a:avLst/>
                    </a:prstGeom>
                  </pic:spPr>
                </pic:pic>
              </a:graphicData>
            </a:graphic>
          </wp:inline>
        </w:drawing>
      </w:r>
    </w:p>
    <w:p w14:paraId="5873AEBE" w14:textId="427A96EE" w:rsidR="008F2C4E" w:rsidRDefault="00C376BB" w:rsidP="00C376BB">
      <w:pPr>
        <w:pStyle w:val="Caption"/>
      </w:pPr>
      <w:bookmarkStart w:id="42" w:name="_Ref108448361"/>
      <w:bookmarkStart w:id="43" w:name="_Toc113631596"/>
      <w:r>
        <w:t xml:space="preserve">Figure </w:t>
      </w:r>
      <w:r w:rsidR="00703A0E">
        <w:fldChar w:fldCharType="begin"/>
      </w:r>
      <w:r w:rsidR="00703A0E">
        <w:t xml:space="preserve"> SEQ Figure \* ARABIC </w:t>
      </w:r>
      <w:r w:rsidR="00703A0E">
        <w:fldChar w:fldCharType="separate"/>
      </w:r>
      <w:r w:rsidR="009567A9">
        <w:rPr>
          <w:noProof/>
        </w:rPr>
        <w:t>6</w:t>
      </w:r>
      <w:r w:rsidR="00703A0E">
        <w:rPr>
          <w:noProof/>
        </w:rPr>
        <w:fldChar w:fldCharType="end"/>
      </w:r>
      <w:r>
        <w:t>: American Museum of Natural History Explorer (AMNH)</w:t>
      </w:r>
      <w:bookmarkEnd w:id="42"/>
      <w:r w:rsidR="00C66DD1">
        <w:t xml:space="preserve"> </w:t>
      </w:r>
      <w:sdt>
        <w:sdtPr>
          <w:id w:val="-2025385593"/>
          <w:citation/>
        </w:sdtPr>
        <w:sdtEndPr/>
        <w:sdtContent>
          <w:r w:rsidR="00C66DD1">
            <w:fldChar w:fldCharType="begin"/>
          </w:r>
          <w:r w:rsidR="00C66DD1">
            <w:t xml:space="preserve"> CITATION Ame22 \l 2057 </w:t>
          </w:r>
          <w:r w:rsidR="00C66DD1">
            <w:fldChar w:fldCharType="separate"/>
          </w:r>
          <w:r w:rsidR="00612FDD">
            <w:rPr>
              <w:noProof/>
            </w:rPr>
            <w:t>[39]</w:t>
          </w:r>
          <w:r w:rsidR="00C66DD1">
            <w:fldChar w:fldCharType="end"/>
          </w:r>
        </w:sdtContent>
      </w:sdt>
      <w:bookmarkEnd w:id="43"/>
    </w:p>
    <w:p w14:paraId="67495AD8" w14:textId="103B3C33" w:rsidR="0099001A" w:rsidRDefault="00A52782" w:rsidP="00010DF1">
      <w:pPr>
        <w:spacing w:line="360" w:lineRule="auto"/>
        <w:jc w:val="both"/>
      </w:pPr>
      <w:r>
        <w:fldChar w:fldCharType="begin"/>
      </w:r>
      <w:r>
        <w:t xml:space="preserve"> REF _Ref108448361 \h </w:t>
      </w:r>
      <w:r w:rsidR="00010DF1">
        <w:t xml:space="preserve"> \* MERGEFORMAT </w:t>
      </w:r>
      <w:r>
        <w:fldChar w:fldCharType="separate"/>
      </w:r>
      <w:r w:rsidR="00595335">
        <w:t xml:space="preserve">Figure </w:t>
      </w:r>
      <w:r w:rsidR="00595335">
        <w:rPr>
          <w:noProof/>
        </w:rPr>
        <w:t>6</w:t>
      </w:r>
      <w:r>
        <w:fldChar w:fldCharType="end"/>
      </w:r>
      <w:r w:rsidR="00E31836">
        <w:t xml:space="preserve"> shows screenshots of the </w:t>
      </w:r>
      <w:r w:rsidR="00807D71">
        <w:t>AMNH</w:t>
      </w:r>
      <w:r w:rsidR="00E31836">
        <w:t xml:space="preserve"> application. </w:t>
      </w:r>
      <w:r w:rsidR="00AB5D6D" w:rsidRPr="00AB5D6D">
        <w:t>According to the museum, The AMNH is the first indoor GPS navigation application</w:t>
      </w:r>
      <w:r w:rsidR="00105C1C">
        <w:t xml:space="preserve"> </w:t>
      </w:r>
      <w:sdt>
        <w:sdtPr>
          <w:id w:val="-2017532398"/>
          <w:citation/>
        </w:sdtPr>
        <w:sdtEndPr/>
        <w:sdtContent>
          <w:r w:rsidR="00584E65">
            <w:fldChar w:fldCharType="begin"/>
          </w:r>
          <w:r w:rsidR="00584E65">
            <w:t xml:space="preserve"> CITATION Ame22 \l 2057 </w:t>
          </w:r>
          <w:r w:rsidR="00584E65">
            <w:fldChar w:fldCharType="separate"/>
          </w:r>
          <w:r w:rsidR="00612FDD">
            <w:rPr>
              <w:noProof/>
            </w:rPr>
            <w:t>[39]</w:t>
          </w:r>
          <w:r w:rsidR="00584E65">
            <w:fldChar w:fldCharType="end"/>
          </w:r>
        </w:sdtContent>
      </w:sdt>
      <w:r w:rsidR="00EB7B68">
        <w:t xml:space="preserve">. </w:t>
      </w:r>
    </w:p>
    <w:p w14:paraId="1DA39492" w14:textId="77777777" w:rsidR="00010DF1" w:rsidRDefault="00010DF1" w:rsidP="00010DF1">
      <w:pPr>
        <w:spacing w:line="360" w:lineRule="auto"/>
        <w:jc w:val="both"/>
      </w:pPr>
    </w:p>
    <w:p w14:paraId="034298F3" w14:textId="6F72725D" w:rsidR="00C376BB" w:rsidRDefault="00AE546A" w:rsidP="00010DF1">
      <w:pPr>
        <w:spacing w:line="360" w:lineRule="auto"/>
        <w:jc w:val="both"/>
      </w:pPr>
      <w:r w:rsidRPr="00AE546A">
        <w:t>A few of the services provided by the AMNH, which was introduced in 2010, include turn-by-turn instructions to displays, customizable museum tours, and details on 140 specimens and artefacts. The application uses 300 Wi-Fi access points to triangulate users' positions inside the museum over a total area of 500,000 square feet. As with MazeMap and Meridian, Cisco MSE serves as the foundational technology. Only Apple products, including the iPad, iPod Touch, and iPhone, can use the application.</w:t>
      </w:r>
      <w:r w:rsidR="0099001A">
        <w:t xml:space="preserve"> </w:t>
      </w:r>
      <w:sdt>
        <w:sdtPr>
          <w:id w:val="445817050"/>
          <w:citation/>
        </w:sdtPr>
        <w:sdtEndPr/>
        <w:sdtContent>
          <w:r w:rsidR="0099001A">
            <w:fldChar w:fldCharType="begin"/>
          </w:r>
          <w:r w:rsidR="0099001A">
            <w:t xml:space="preserve"> CITATION Tro14 \l 2057 </w:t>
          </w:r>
          <w:r w:rsidR="0099001A">
            <w:fldChar w:fldCharType="separate"/>
          </w:r>
          <w:r w:rsidR="00612FDD">
            <w:rPr>
              <w:noProof/>
            </w:rPr>
            <w:t>[29]</w:t>
          </w:r>
          <w:r w:rsidR="0099001A">
            <w:fldChar w:fldCharType="end"/>
          </w:r>
        </w:sdtContent>
      </w:sdt>
    </w:p>
    <w:p w14:paraId="75E52B1E" w14:textId="73B40260" w:rsidR="00250986" w:rsidRDefault="00250986" w:rsidP="00C376BB"/>
    <w:p w14:paraId="682A6E10" w14:textId="532F88EA" w:rsidR="00A52782" w:rsidRDefault="00A52782" w:rsidP="00010DF1">
      <w:pPr>
        <w:spacing w:line="360" w:lineRule="auto"/>
        <w:jc w:val="both"/>
      </w:pPr>
      <w:bookmarkStart w:id="44" w:name="_Toc105684040"/>
      <w:r w:rsidRPr="00A52782">
        <w:lastRenderedPageBreak/>
        <w:t>Wireless Trondheim and NUNU collaborated to produce MazeMap, formerly known as CampusGarden. The software-as-a-service (SaaS) programme was initially created to make it easier for students and visitors to navigate interior and outdoor areas of Gloshaugen, the main campus of NTNU. Glosgaugen has 60 buildings with 13,000 rooms totalling 350,000 square metres of floor space. The MazeMap Application Programming Interface (API) is used by the location-based service MazeMap to determine users' whereabouts and the shortest route between places.</w:t>
      </w:r>
      <w:r w:rsidR="0099001A">
        <w:t xml:space="preserve"> </w:t>
      </w:r>
      <w:sdt>
        <w:sdtPr>
          <w:id w:val="-428897656"/>
          <w:citation/>
        </w:sdtPr>
        <w:sdtEndPr/>
        <w:sdtContent>
          <w:r w:rsidR="0099001A" w:rsidRPr="0099001A">
            <w:fldChar w:fldCharType="begin"/>
          </w:r>
          <w:r w:rsidR="0099001A" w:rsidRPr="0099001A">
            <w:t xml:space="preserve"> CITATION Tro14 \l 2057 </w:t>
          </w:r>
          <w:r w:rsidR="0099001A" w:rsidRPr="0099001A">
            <w:fldChar w:fldCharType="separate"/>
          </w:r>
          <w:r w:rsidR="00612FDD">
            <w:rPr>
              <w:noProof/>
            </w:rPr>
            <w:t>[29]</w:t>
          </w:r>
          <w:r w:rsidR="0099001A" w:rsidRPr="0099001A">
            <w:fldChar w:fldCharType="end"/>
          </w:r>
        </w:sdtContent>
      </w:sdt>
    </w:p>
    <w:p w14:paraId="0E66950A" w14:textId="2A19D253" w:rsidR="000D2B42" w:rsidRDefault="000D2B42" w:rsidP="003D01A8"/>
    <w:p w14:paraId="3BA6781E" w14:textId="1105B3F9" w:rsidR="000D2B42" w:rsidRDefault="0082480B" w:rsidP="005F1122">
      <w:pPr>
        <w:pStyle w:val="Heading2"/>
      </w:pPr>
      <w:bookmarkStart w:id="45" w:name="_Toc113631714"/>
      <w:r>
        <w:t xml:space="preserve">2.10 </w:t>
      </w:r>
      <w:r w:rsidR="000D2B42">
        <w:t>User Experience (UX)</w:t>
      </w:r>
      <w:bookmarkEnd w:id="45"/>
    </w:p>
    <w:p w14:paraId="692AEBA9" w14:textId="530A86C4" w:rsidR="00A12D14" w:rsidRDefault="008D0CC7" w:rsidP="00010DF1">
      <w:pPr>
        <w:spacing w:line="360" w:lineRule="auto"/>
        <w:jc w:val="both"/>
        <w:rPr>
          <w:rFonts w:cs="Tahoma"/>
        </w:rPr>
      </w:pPr>
      <w:r w:rsidRPr="008D0CC7">
        <w:rPr>
          <w:rFonts w:cs="Tahoma"/>
        </w:rPr>
        <w:t>UX focuses on understanding users' needs, requirements, principles, abilities, and limitations. UX is a field that is constantly growing. Useful, useable, desirable, findable, accessible, and believable are the guiding principles of user experience.</w:t>
      </w:r>
      <w:r>
        <w:rPr>
          <w:rFonts w:cs="Tahoma"/>
        </w:rPr>
        <w:t xml:space="preserve"> </w:t>
      </w:r>
      <w:sdt>
        <w:sdtPr>
          <w:rPr>
            <w:rFonts w:cs="Tahoma"/>
          </w:rPr>
          <w:id w:val="-1085764803"/>
          <w:citation/>
        </w:sdtPr>
        <w:sdtEndPr/>
        <w:sdtContent>
          <w:r w:rsidR="00D54E3B">
            <w:rPr>
              <w:rFonts w:cs="Tahoma"/>
            </w:rPr>
            <w:fldChar w:fldCharType="begin"/>
          </w:r>
          <w:r w:rsidR="00D54E3B">
            <w:rPr>
              <w:rFonts w:cs="Tahoma"/>
            </w:rPr>
            <w:t xml:space="preserve"> CITATION Usa20 \l 2057 </w:t>
          </w:r>
          <w:r w:rsidR="00D54E3B">
            <w:rPr>
              <w:rFonts w:cs="Tahoma"/>
            </w:rPr>
            <w:fldChar w:fldCharType="separate"/>
          </w:r>
          <w:r w:rsidR="00612FDD" w:rsidRPr="00612FDD">
            <w:rPr>
              <w:rFonts w:cs="Tahoma"/>
              <w:noProof/>
            </w:rPr>
            <w:t>[40]</w:t>
          </w:r>
          <w:r w:rsidR="00D54E3B">
            <w:rPr>
              <w:rFonts w:cs="Tahoma"/>
            </w:rPr>
            <w:fldChar w:fldCharType="end"/>
          </w:r>
        </w:sdtContent>
      </w:sdt>
    </w:p>
    <w:p w14:paraId="2E95FE39" w14:textId="4B469710" w:rsidR="00E96186" w:rsidRDefault="00E96186" w:rsidP="00010DF1">
      <w:pPr>
        <w:spacing w:line="360" w:lineRule="auto"/>
        <w:jc w:val="both"/>
        <w:rPr>
          <w:rFonts w:cs="Tahoma"/>
        </w:rPr>
      </w:pPr>
    </w:p>
    <w:p w14:paraId="4229E56C" w14:textId="3EC69F29" w:rsidR="005B5F89" w:rsidRDefault="008D0CC7" w:rsidP="00010DF1">
      <w:pPr>
        <w:spacing w:line="360" w:lineRule="auto"/>
        <w:jc w:val="both"/>
        <w:rPr>
          <w:rFonts w:cs="Tahoma"/>
        </w:rPr>
      </w:pPr>
      <w:r w:rsidRPr="008D0CC7">
        <w:rPr>
          <w:rFonts w:cs="Tahoma"/>
        </w:rPr>
        <w:t>The material on the app should be original, have a purpose, be simple to use, and be there to do so. The information on an app should be simple to find, and media, branding, and other design elements should be leveraged to inspire passion and comprehension. Consumers with disabilities should be able to access the app's content, and users should trust the information the website provides.</w:t>
      </w:r>
      <w:r>
        <w:rPr>
          <w:rFonts w:cs="Tahoma"/>
        </w:rPr>
        <w:t xml:space="preserve"> </w:t>
      </w:r>
      <w:sdt>
        <w:sdtPr>
          <w:rPr>
            <w:rFonts w:cs="Tahoma"/>
          </w:rPr>
          <w:id w:val="-2143033496"/>
          <w:citation/>
        </w:sdtPr>
        <w:sdtEndPr/>
        <w:sdtContent>
          <w:r w:rsidR="00D54E3B">
            <w:rPr>
              <w:rFonts w:cs="Tahoma"/>
            </w:rPr>
            <w:fldChar w:fldCharType="begin"/>
          </w:r>
          <w:r w:rsidR="00D54E3B">
            <w:rPr>
              <w:rFonts w:cs="Tahoma"/>
            </w:rPr>
            <w:t xml:space="preserve"> CITATION Jak12 \l 2057 </w:t>
          </w:r>
          <w:r w:rsidR="00D54E3B">
            <w:rPr>
              <w:rFonts w:cs="Tahoma"/>
            </w:rPr>
            <w:fldChar w:fldCharType="separate"/>
          </w:r>
          <w:r w:rsidR="00612FDD" w:rsidRPr="00612FDD">
            <w:rPr>
              <w:rFonts w:cs="Tahoma"/>
              <w:noProof/>
            </w:rPr>
            <w:t>[41]</w:t>
          </w:r>
          <w:r w:rsidR="00D54E3B">
            <w:rPr>
              <w:rFonts w:cs="Tahoma"/>
            </w:rPr>
            <w:fldChar w:fldCharType="end"/>
          </w:r>
        </w:sdtContent>
      </w:sdt>
    </w:p>
    <w:p w14:paraId="741A95B5" w14:textId="3AEE374B" w:rsidR="00EE5D0D" w:rsidRDefault="00EE5D0D" w:rsidP="00010DF1">
      <w:pPr>
        <w:spacing w:line="360" w:lineRule="auto"/>
        <w:jc w:val="both"/>
        <w:rPr>
          <w:rFonts w:cs="Tahoma"/>
        </w:rPr>
      </w:pPr>
    </w:p>
    <w:p w14:paraId="473A10AD" w14:textId="437D180F" w:rsidR="001D75C5" w:rsidRDefault="005F154D" w:rsidP="00010DF1">
      <w:pPr>
        <w:spacing w:line="360" w:lineRule="auto"/>
        <w:jc w:val="both"/>
        <w:rPr>
          <w:rFonts w:cs="Tahoma"/>
        </w:rPr>
      </w:pPr>
      <w:r w:rsidRPr="005F154D">
        <w:rPr>
          <w:rFonts w:cs="Tahoma"/>
        </w:rPr>
        <w:t xml:space="preserve">Utility, which indicates the effectiveness of the design, is a crucial component. Both usability and utility are crucial, and they can be used to determine whether something is useful. The same user study methodologies that improve usability may be applied to understanding a device's service. </w:t>
      </w:r>
      <w:r w:rsidR="008E50FF">
        <w:rPr>
          <w:rFonts w:cs="Tahoma"/>
        </w:rPr>
        <w:fldChar w:fldCharType="begin"/>
      </w:r>
      <w:r w:rsidR="008E50FF">
        <w:rPr>
          <w:rFonts w:cs="Tahoma"/>
        </w:rPr>
        <w:t xml:space="preserve"> REF _Ref113546131 \h </w:t>
      </w:r>
      <w:r w:rsidR="00010DF1">
        <w:rPr>
          <w:rFonts w:cs="Tahoma"/>
        </w:rPr>
        <w:t xml:space="preserve"> \* MERGEFORMAT </w:t>
      </w:r>
      <w:r w:rsidR="008E50FF">
        <w:rPr>
          <w:rFonts w:cs="Tahoma"/>
        </w:rPr>
      </w:r>
      <w:r w:rsidR="008E50FF">
        <w:rPr>
          <w:rFonts w:cs="Tahoma"/>
        </w:rPr>
        <w:fldChar w:fldCharType="separate"/>
      </w:r>
      <w:r w:rsidR="008E50FF">
        <w:t xml:space="preserve">Table </w:t>
      </w:r>
      <w:r w:rsidR="008E50FF">
        <w:rPr>
          <w:noProof/>
        </w:rPr>
        <w:t>3</w:t>
      </w:r>
      <w:r w:rsidR="008E50FF">
        <w:rPr>
          <w:rFonts w:cs="Tahoma"/>
        </w:rPr>
        <w:fldChar w:fldCharType="end"/>
      </w:r>
      <w:r w:rsidRPr="005F154D">
        <w:rPr>
          <w:rFonts w:cs="Tahoma"/>
        </w:rPr>
        <w:t xml:space="preserve"> </w:t>
      </w:r>
      <w:r w:rsidR="006B7E63">
        <w:rPr>
          <w:rFonts w:cs="Tahoma"/>
        </w:rPr>
        <w:t>(</w:t>
      </w:r>
      <w:r w:rsidRPr="005F154D">
        <w:rPr>
          <w:rFonts w:cs="Tahoma"/>
        </w:rPr>
        <w:t>below</w:t>
      </w:r>
      <w:r w:rsidR="006B7E63">
        <w:rPr>
          <w:rFonts w:cs="Tahoma"/>
        </w:rPr>
        <w:t>)</w:t>
      </w:r>
      <w:r w:rsidRPr="005F154D">
        <w:rPr>
          <w:rFonts w:cs="Tahoma"/>
        </w:rPr>
        <w:t xml:space="preserve"> includes the key distinctions between useful, usable, and utility.</w:t>
      </w:r>
      <w:r>
        <w:rPr>
          <w:rFonts w:cs="Tahoma"/>
        </w:rPr>
        <w:t xml:space="preserve"> </w:t>
      </w:r>
      <w:sdt>
        <w:sdtPr>
          <w:rPr>
            <w:rFonts w:cs="Tahoma"/>
          </w:rPr>
          <w:id w:val="-1893270132"/>
          <w:citation/>
        </w:sdtPr>
        <w:sdtEndPr/>
        <w:sdtContent>
          <w:r w:rsidR="00450E5C">
            <w:rPr>
              <w:rFonts w:cs="Tahoma"/>
            </w:rPr>
            <w:fldChar w:fldCharType="begin"/>
          </w:r>
          <w:r w:rsidR="00450E5C">
            <w:rPr>
              <w:rFonts w:cs="Tahoma"/>
            </w:rPr>
            <w:t xml:space="preserve"> CITATION Jak12 \l 2057 </w:t>
          </w:r>
          <w:r w:rsidR="00450E5C">
            <w:rPr>
              <w:rFonts w:cs="Tahoma"/>
            </w:rPr>
            <w:fldChar w:fldCharType="separate"/>
          </w:r>
          <w:r w:rsidR="00612FDD" w:rsidRPr="00612FDD">
            <w:rPr>
              <w:rFonts w:cs="Tahoma"/>
              <w:noProof/>
            </w:rPr>
            <w:t>[41]</w:t>
          </w:r>
          <w:r w:rsidR="00450E5C">
            <w:rPr>
              <w:rFonts w:cs="Tahoma"/>
            </w:rPr>
            <w:fldChar w:fldCharType="end"/>
          </w:r>
        </w:sdtContent>
      </w:sdt>
    </w:p>
    <w:p w14:paraId="643FCEEB" w14:textId="7EF1F020" w:rsidR="001D75C5" w:rsidRDefault="001D75C5" w:rsidP="003D01A8">
      <w:pPr>
        <w:rPr>
          <w:rFonts w:cs="Tahoma"/>
        </w:rPr>
      </w:pPr>
    </w:p>
    <w:tbl>
      <w:tblPr>
        <w:tblStyle w:val="TableGrid"/>
        <w:tblW w:w="0" w:type="auto"/>
        <w:tblLook w:val="04A0" w:firstRow="1" w:lastRow="0" w:firstColumn="1" w:lastColumn="0" w:noHBand="0" w:noVBand="1"/>
      </w:tblPr>
      <w:tblGrid>
        <w:gridCol w:w="1271"/>
        <w:gridCol w:w="7745"/>
      </w:tblGrid>
      <w:tr w:rsidR="0092458D" w14:paraId="0A6AB1C1" w14:textId="77777777" w:rsidTr="0092458D">
        <w:tc>
          <w:tcPr>
            <w:tcW w:w="1271" w:type="dxa"/>
          </w:tcPr>
          <w:p w14:paraId="48E05F83" w14:textId="6A4C6CFC" w:rsidR="0092458D" w:rsidRDefault="0092458D" w:rsidP="003D01A8">
            <w:pPr>
              <w:rPr>
                <w:rFonts w:cs="Tahoma"/>
              </w:rPr>
            </w:pPr>
            <w:r>
              <w:rPr>
                <w:rFonts w:cs="Tahoma"/>
              </w:rPr>
              <w:t>Word</w:t>
            </w:r>
          </w:p>
        </w:tc>
        <w:tc>
          <w:tcPr>
            <w:tcW w:w="7745" w:type="dxa"/>
          </w:tcPr>
          <w:p w14:paraId="62BD120F" w14:textId="1CC94B19" w:rsidR="0092458D" w:rsidRDefault="0092458D" w:rsidP="003D01A8">
            <w:pPr>
              <w:rPr>
                <w:rFonts w:cs="Tahoma"/>
              </w:rPr>
            </w:pPr>
            <w:r>
              <w:rPr>
                <w:rFonts w:cs="Tahoma"/>
              </w:rPr>
              <w:t>Definition</w:t>
            </w:r>
          </w:p>
        </w:tc>
      </w:tr>
      <w:tr w:rsidR="0092458D" w14:paraId="645AB32D" w14:textId="77777777" w:rsidTr="0092458D">
        <w:tc>
          <w:tcPr>
            <w:tcW w:w="1271" w:type="dxa"/>
          </w:tcPr>
          <w:p w14:paraId="3A31E698" w14:textId="33733D31" w:rsidR="0092458D" w:rsidRDefault="0092458D" w:rsidP="003D01A8">
            <w:pPr>
              <w:rPr>
                <w:rFonts w:cs="Tahoma"/>
              </w:rPr>
            </w:pPr>
            <w:r>
              <w:rPr>
                <w:rFonts w:cs="Tahoma"/>
              </w:rPr>
              <w:t>Utility</w:t>
            </w:r>
          </w:p>
        </w:tc>
        <w:tc>
          <w:tcPr>
            <w:tcW w:w="7745" w:type="dxa"/>
          </w:tcPr>
          <w:p w14:paraId="276838E0" w14:textId="31C4D337" w:rsidR="0092458D" w:rsidRDefault="005F154D" w:rsidP="003D01A8">
            <w:pPr>
              <w:rPr>
                <w:rFonts w:cs="Tahoma"/>
              </w:rPr>
            </w:pPr>
            <w:r w:rsidRPr="005F154D">
              <w:rPr>
                <w:rFonts w:cs="Tahoma"/>
              </w:rPr>
              <w:t>Whether it provides the components the user needs.</w:t>
            </w:r>
          </w:p>
        </w:tc>
      </w:tr>
      <w:tr w:rsidR="0092458D" w14:paraId="6CFFF848" w14:textId="77777777" w:rsidTr="0092458D">
        <w:tc>
          <w:tcPr>
            <w:tcW w:w="1271" w:type="dxa"/>
          </w:tcPr>
          <w:p w14:paraId="0698C255" w14:textId="443969D2" w:rsidR="0092458D" w:rsidRDefault="0092458D" w:rsidP="003D01A8">
            <w:pPr>
              <w:rPr>
                <w:rFonts w:cs="Tahoma"/>
              </w:rPr>
            </w:pPr>
            <w:r>
              <w:rPr>
                <w:rFonts w:cs="Tahoma"/>
              </w:rPr>
              <w:t>Usability</w:t>
            </w:r>
          </w:p>
        </w:tc>
        <w:tc>
          <w:tcPr>
            <w:tcW w:w="7745" w:type="dxa"/>
          </w:tcPr>
          <w:p w14:paraId="2D63E975" w14:textId="2554FB0C" w:rsidR="0092458D" w:rsidRDefault="00034A3B" w:rsidP="003D01A8">
            <w:pPr>
              <w:rPr>
                <w:rFonts w:cs="Tahoma"/>
              </w:rPr>
            </w:pPr>
            <w:r w:rsidRPr="00034A3B">
              <w:rPr>
                <w:rFonts w:cs="Tahoma"/>
              </w:rPr>
              <w:t>How easy and pleasurable it is to use these components.</w:t>
            </w:r>
          </w:p>
        </w:tc>
      </w:tr>
      <w:tr w:rsidR="0092458D" w14:paraId="138A0770" w14:textId="77777777" w:rsidTr="0092458D">
        <w:tc>
          <w:tcPr>
            <w:tcW w:w="1271" w:type="dxa"/>
          </w:tcPr>
          <w:p w14:paraId="32E4C6A3" w14:textId="051CBADA" w:rsidR="0092458D" w:rsidRDefault="0092458D" w:rsidP="003D01A8">
            <w:pPr>
              <w:rPr>
                <w:rFonts w:cs="Tahoma"/>
              </w:rPr>
            </w:pPr>
            <w:r>
              <w:rPr>
                <w:rFonts w:cs="Tahoma"/>
              </w:rPr>
              <w:t>Useful</w:t>
            </w:r>
          </w:p>
        </w:tc>
        <w:tc>
          <w:tcPr>
            <w:tcW w:w="7745" w:type="dxa"/>
          </w:tcPr>
          <w:p w14:paraId="0DA52506" w14:textId="7927D79D" w:rsidR="0092458D" w:rsidRDefault="0092458D" w:rsidP="005F25EB">
            <w:pPr>
              <w:keepNext/>
              <w:rPr>
                <w:rFonts w:cs="Tahoma"/>
              </w:rPr>
            </w:pPr>
            <w:r>
              <w:rPr>
                <w:rFonts w:cs="Tahoma"/>
              </w:rPr>
              <w:t>Usability and utility.</w:t>
            </w:r>
          </w:p>
        </w:tc>
      </w:tr>
    </w:tbl>
    <w:p w14:paraId="56E7F140" w14:textId="2E3868B7" w:rsidR="005F25EB" w:rsidRDefault="005F25EB" w:rsidP="005F25EB">
      <w:pPr>
        <w:pStyle w:val="Caption"/>
        <w:rPr>
          <w:rFonts w:cs="Tahoma"/>
        </w:rPr>
      </w:pPr>
      <w:bookmarkStart w:id="46" w:name="_Ref113546131"/>
      <w:bookmarkStart w:id="47" w:name="_Toc113631649"/>
      <w:r>
        <w:t xml:space="preserve">Table </w:t>
      </w:r>
      <w:r w:rsidR="00703A0E">
        <w:fldChar w:fldCharType="begin"/>
      </w:r>
      <w:r w:rsidR="00703A0E">
        <w:t xml:space="preserve"> SEQ Table \* ARABIC </w:t>
      </w:r>
      <w:r w:rsidR="00703A0E">
        <w:fldChar w:fldCharType="separate"/>
      </w:r>
      <w:r w:rsidR="00B467BE">
        <w:rPr>
          <w:noProof/>
        </w:rPr>
        <w:t>3</w:t>
      </w:r>
      <w:r w:rsidR="00703A0E">
        <w:rPr>
          <w:noProof/>
        </w:rPr>
        <w:fldChar w:fldCharType="end"/>
      </w:r>
      <w:r>
        <w:t xml:space="preserve">: </w:t>
      </w:r>
      <w:r w:rsidRPr="00186AA7">
        <w:t>differences of utility, usability, and useful</w:t>
      </w:r>
      <w:r>
        <w:t xml:space="preserve"> </w:t>
      </w:r>
      <w:sdt>
        <w:sdtPr>
          <w:rPr>
            <w:rFonts w:cs="Tahoma"/>
          </w:rPr>
          <w:id w:val="1618101913"/>
          <w:citation/>
        </w:sdtPr>
        <w:sdtEndPr/>
        <w:sdtContent>
          <w:r>
            <w:rPr>
              <w:rFonts w:cs="Tahoma"/>
            </w:rPr>
            <w:fldChar w:fldCharType="begin"/>
          </w:r>
          <w:r>
            <w:rPr>
              <w:rFonts w:cs="Tahoma"/>
            </w:rPr>
            <w:t xml:space="preserve"> CITATION Jak12 \l 2057 </w:t>
          </w:r>
          <w:r>
            <w:rPr>
              <w:rFonts w:cs="Tahoma"/>
            </w:rPr>
            <w:fldChar w:fldCharType="separate"/>
          </w:r>
          <w:r w:rsidR="00612FDD" w:rsidRPr="00612FDD">
            <w:rPr>
              <w:rFonts w:cs="Tahoma"/>
              <w:noProof/>
            </w:rPr>
            <w:t>[41]</w:t>
          </w:r>
          <w:r>
            <w:rPr>
              <w:rFonts w:cs="Tahoma"/>
            </w:rPr>
            <w:fldChar w:fldCharType="end"/>
          </w:r>
        </w:sdtContent>
      </w:sdt>
      <w:bookmarkEnd w:id="46"/>
      <w:bookmarkEnd w:id="47"/>
    </w:p>
    <w:p w14:paraId="6EEB7FA8" w14:textId="692A283E" w:rsidR="00A12D14" w:rsidRDefault="0082480B" w:rsidP="005F1122">
      <w:pPr>
        <w:pStyle w:val="Heading2"/>
      </w:pPr>
      <w:bookmarkStart w:id="48" w:name="_Toc113631715"/>
      <w:r>
        <w:t xml:space="preserve">2.11 </w:t>
      </w:r>
      <w:r w:rsidR="00A12D14">
        <w:t>Mobile App Design</w:t>
      </w:r>
      <w:bookmarkEnd w:id="48"/>
    </w:p>
    <w:p w14:paraId="28B13BAF" w14:textId="475D36F6" w:rsidR="00A12D14" w:rsidRDefault="006509DF" w:rsidP="00010DF1">
      <w:pPr>
        <w:spacing w:line="360" w:lineRule="auto"/>
        <w:jc w:val="both"/>
      </w:pPr>
      <w:r w:rsidRPr="006509DF">
        <w:t>The task of designing mobile applications is known as mobile app design. Mobile apps can be used for a wide range of purposes, but they all share the need for the best usability, accessibility, engagement, and overall user experience.</w:t>
      </w:r>
      <w:r>
        <w:t xml:space="preserve"> </w:t>
      </w:r>
      <w:sdt>
        <w:sdtPr>
          <w:id w:val="859699676"/>
          <w:citation/>
        </w:sdtPr>
        <w:sdtEndPr/>
        <w:sdtContent>
          <w:r w:rsidR="00763038">
            <w:fldChar w:fldCharType="begin"/>
          </w:r>
          <w:r w:rsidR="00763038">
            <w:t xml:space="preserve"> CITATION InV22 \l 2057 </w:t>
          </w:r>
          <w:r w:rsidR="00763038">
            <w:fldChar w:fldCharType="separate"/>
          </w:r>
          <w:r w:rsidR="00612FDD">
            <w:rPr>
              <w:noProof/>
            </w:rPr>
            <w:t>[42]</w:t>
          </w:r>
          <w:r w:rsidR="00763038">
            <w:fldChar w:fldCharType="end"/>
          </w:r>
        </w:sdtContent>
      </w:sdt>
    </w:p>
    <w:p w14:paraId="63D2C0CD" w14:textId="273B6B1D" w:rsidR="003E4315" w:rsidRDefault="003E4315" w:rsidP="00010DF1">
      <w:pPr>
        <w:spacing w:line="360" w:lineRule="auto"/>
        <w:jc w:val="both"/>
      </w:pPr>
    </w:p>
    <w:p w14:paraId="2D890DEE" w14:textId="22E7204D" w:rsidR="003E4315" w:rsidRDefault="006509DF" w:rsidP="00010DF1">
      <w:pPr>
        <w:spacing w:line="360" w:lineRule="auto"/>
        <w:jc w:val="both"/>
      </w:pPr>
      <w:r w:rsidRPr="006509DF">
        <w:t>The user experience of your app is largely affected by the mobile app design, which is why it is crucial to the success of your app. The way your app appears and functions has a big impact on how a user interacts with it.</w:t>
      </w:r>
      <w:r>
        <w:t xml:space="preserve"> </w:t>
      </w:r>
      <w:sdt>
        <w:sdtPr>
          <w:id w:val="1472017301"/>
          <w:citation/>
        </w:sdtPr>
        <w:sdtEndPr/>
        <w:sdtContent>
          <w:r w:rsidR="00793EC1">
            <w:fldChar w:fldCharType="begin"/>
          </w:r>
          <w:r w:rsidR="00793EC1">
            <w:t xml:space="preserve"> CITATION Duc22 \l 2057 </w:t>
          </w:r>
          <w:r w:rsidR="00793EC1">
            <w:fldChar w:fldCharType="separate"/>
          </w:r>
          <w:r w:rsidR="00612FDD">
            <w:rPr>
              <w:noProof/>
            </w:rPr>
            <w:t>[43]</w:t>
          </w:r>
          <w:r w:rsidR="00793EC1">
            <w:fldChar w:fldCharType="end"/>
          </w:r>
        </w:sdtContent>
      </w:sdt>
    </w:p>
    <w:p w14:paraId="04E3DB62" w14:textId="3463E228" w:rsidR="003100A7" w:rsidRDefault="003100A7" w:rsidP="00010DF1">
      <w:pPr>
        <w:spacing w:line="360" w:lineRule="auto"/>
        <w:jc w:val="both"/>
      </w:pPr>
    </w:p>
    <w:p w14:paraId="724308F9" w14:textId="65A18E8D" w:rsidR="00A12D14" w:rsidRDefault="008B5750" w:rsidP="00010DF1">
      <w:pPr>
        <w:spacing w:line="360" w:lineRule="auto"/>
        <w:jc w:val="both"/>
      </w:pPr>
      <w:r w:rsidRPr="00755C83">
        <w:t>Colour</w:t>
      </w:r>
      <w:r w:rsidR="00755C83" w:rsidRPr="00755C83">
        <w:t>, typeface, icons, drawings, brand design, and navigation are the 6 essential components for creating the ideal mobile application. These have the greatest impact on producing a fantastic user interface. By incorporating these essential components, the mobile app user interface would give users a first image of the company, and the better the app user interface is, the greater user experience and satisfaction they will have.</w:t>
      </w:r>
      <w:r w:rsidR="00755C83">
        <w:t xml:space="preserve"> </w:t>
      </w:r>
      <w:sdt>
        <w:sdtPr>
          <w:id w:val="245393056"/>
          <w:citation/>
        </w:sdtPr>
        <w:sdtEndPr/>
        <w:sdtContent>
          <w:r w:rsidR="002C3B92">
            <w:fldChar w:fldCharType="begin"/>
          </w:r>
          <w:r w:rsidR="002C3B92">
            <w:t xml:space="preserve"> CITATION App17 \l 2057 </w:t>
          </w:r>
          <w:r w:rsidR="002C3B92">
            <w:fldChar w:fldCharType="separate"/>
          </w:r>
          <w:r w:rsidR="00612FDD">
            <w:rPr>
              <w:noProof/>
            </w:rPr>
            <w:t>[44]</w:t>
          </w:r>
          <w:r w:rsidR="002C3B92">
            <w:fldChar w:fldCharType="end"/>
          </w:r>
        </w:sdtContent>
      </w:sdt>
    </w:p>
    <w:p w14:paraId="37C2DDCF" w14:textId="77777777" w:rsidR="00EC3337" w:rsidRDefault="00EC3337" w:rsidP="003D01A8"/>
    <w:p w14:paraId="026F0768" w14:textId="77777777" w:rsidR="00C1742E" w:rsidRDefault="00C1742E">
      <w:pPr>
        <w:spacing w:after="160" w:line="259" w:lineRule="auto"/>
        <w:rPr>
          <w:rFonts w:asciiTheme="majorHAnsi" w:eastAsiaTheme="majorEastAsia" w:hAnsiTheme="majorHAnsi" w:cstheme="majorBidi"/>
          <w:color w:val="2F5496" w:themeColor="accent1" w:themeShade="BF"/>
          <w:sz w:val="26"/>
          <w:szCs w:val="26"/>
        </w:rPr>
      </w:pPr>
      <w:r>
        <w:br w:type="page"/>
      </w:r>
    </w:p>
    <w:p w14:paraId="28D55B61" w14:textId="1C114104" w:rsidR="00A12D14" w:rsidRDefault="0082480B" w:rsidP="005F1122">
      <w:pPr>
        <w:pStyle w:val="Heading2"/>
      </w:pPr>
      <w:bookmarkStart w:id="49" w:name="_Toc113631716"/>
      <w:r>
        <w:lastRenderedPageBreak/>
        <w:t xml:space="preserve">2.12 </w:t>
      </w:r>
      <w:r w:rsidR="00A12D14">
        <w:t>QR Codes</w:t>
      </w:r>
      <w:bookmarkEnd w:id="49"/>
    </w:p>
    <w:p w14:paraId="1082F322" w14:textId="77CB0D98" w:rsidR="00583905" w:rsidRDefault="005D256E" w:rsidP="00E9260B">
      <w:pPr>
        <w:spacing w:line="360" w:lineRule="auto"/>
        <w:jc w:val="both"/>
      </w:pPr>
      <w:r w:rsidRPr="005D256E">
        <w:t>Website connections, account details, phone numbers, and even vouchers can all be found in QR codes, a type of barcode or scannable pattern. Menus, social media, and notice boards all contain QR codes, but their use has increased since the Coronavirus outbreak because of their contactless nature.</w:t>
      </w:r>
      <w:r w:rsidR="002E4E54">
        <w:t xml:space="preserve"> </w:t>
      </w:r>
      <w:sdt>
        <w:sdtPr>
          <w:id w:val="579332407"/>
          <w:citation/>
        </w:sdtPr>
        <w:sdtEndPr/>
        <w:sdtContent>
          <w:r w:rsidR="002E4E54">
            <w:fldChar w:fldCharType="begin"/>
          </w:r>
          <w:r w:rsidR="002E4E54">
            <w:t xml:space="preserve"> CITATION Wha21 \l 2057 </w:t>
          </w:r>
          <w:r w:rsidR="002E4E54">
            <w:fldChar w:fldCharType="separate"/>
          </w:r>
          <w:r w:rsidR="00612FDD">
            <w:rPr>
              <w:noProof/>
            </w:rPr>
            <w:t>[45]</w:t>
          </w:r>
          <w:r w:rsidR="002E4E54">
            <w:fldChar w:fldCharType="end"/>
          </w:r>
        </w:sdtContent>
      </w:sdt>
    </w:p>
    <w:p w14:paraId="6B2C9B20" w14:textId="29481A14" w:rsidR="001C2611" w:rsidRDefault="001C2611" w:rsidP="00E9260B">
      <w:pPr>
        <w:spacing w:line="360" w:lineRule="auto"/>
        <w:jc w:val="both"/>
      </w:pPr>
    </w:p>
    <w:p w14:paraId="4E1D4A0E" w14:textId="56CCB382" w:rsidR="001C2611" w:rsidRDefault="00170DB3" w:rsidP="00E9260B">
      <w:pPr>
        <w:spacing w:line="360" w:lineRule="auto"/>
        <w:jc w:val="both"/>
      </w:pPr>
      <w:r w:rsidRPr="00170DB3">
        <w:t>The QR Code was created in 1994 by Nasahiro Hara, head engineer of Denso Wave, a Japanese business and division of Toyota. Initially, it was used to track components and vehicles as they were manufactured. Quick Response (QR) codes are a sort of barcode that can be read by smartphones and other digital devices. In contrast to traditional barcodes, which can only be read from top to bottom, they contain information as a series of pixels in a square grid that can be read from both the top and bottom and the right and left.</w:t>
      </w:r>
      <w:r w:rsidR="002E4E54">
        <w:t xml:space="preserve"> </w:t>
      </w:r>
      <w:sdt>
        <w:sdtPr>
          <w:id w:val="-756594066"/>
          <w:citation/>
        </w:sdtPr>
        <w:sdtEndPr/>
        <w:sdtContent>
          <w:r w:rsidR="002E4E54">
            <w:fldChar w:fldCharType="begin"/>
          </w:r>
          <w:r w:rsidR="002E4E54">
            <w:t xml:space="preserve"> CITATION Wha21 \l 2057 </w:t>
          </w:r>
          <w:r w:rsidR="002E4E54">
            <w:fldChar w:fldCharType="separate"/>
          </w:r>
          <w:r w:rsidR="00612FDD">
            <w:rPr>
              <w:noProof/>
            </w:rPr>
            <w:t>[45]</w:t>
          </w:r>
          <w:r w:rsidR="002E4E54">
            <w:fldChar w:fldCharType="end"/>
          </w:r>
        </w:sdtContent>
      </w:sdt>
    </w:p>
    <w:p w14:paraId="19F3A267" w14:textId="32AA159F" w:rsidR="003668BE" w:rsidRDefault="003668BE" w:rsidP="003D01A8"/>
    <w:p w14:paraId="420C4430" w14:textId="0729D8AA" w:rsidR="003668BE" w:rsidRDefault="003668BE" w:rsidP="003D01A8">
      <w:r>
        <w:rPr>
          <w:noProof/>
        </w:rPr>
        <w:drawing>
          <wp:inline distT="0" distB="0" distL="0" distR="0" wp14:anchorId="3082A41E" wp14:editId="5A41A486">
            <wp:extent cx="5731510" cy="3870960"/>
            <wp:effectExtent l="0" t="0" r="2540" b="0"/>
            <wp:docPr id="33" name="Picture 33" descr="17 Creative Ways to Use QR Codes | M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7 Creative Ways to Use QR Codes | Men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870960"/>
                    </a:xfrm>
                    <a:prstGeom prst="rect">
                      <a:avLst/>
                    </a:prstGeom>
                    <a:noFill/>
                    <a:ln>
                      <a:noFill/>
                    </a:ln>
                  </pic:spPr>
                </pic:pic>
              </a:graphicData>
            </a:graphic>
          </wp:inline>
        </w:drawing>
      </w:r>
    </w:p>
    <w:p w14:paraId="6B6995A5" w14:textId="1498EC1E" w:rsidR="00FB7314" w:rsidRDefault="00FB7314" w:rsidP="00FB7314">
      <w:pPr>
        <w:pStyle w:val="Caption"/>
      </w:pPr>
      <w:bookmarkStart w:id="50" w:name="_Ref110528477"/>
      <w:bookmarkStart w:id="51" w:name="_Toc113631597"/>
      <w:r>
        <w:t xml:space="preserve">Figure </w:t>
      </w:r>
      <w:r w:rsidR="00703A0E">
        <w:fldChar w:fldCharType="begin"/>
      </w:r>
      <w:r w:rsidR="00703A0E">
        <w:t xml:space="preserve"> SEQ Figure \* ARABIC </w:t>
      </w:r>
      <w:r w:rsidR="00703A0E">
        <w:fldChar w:fldCharType="separate"/>
      </w:r>
      <w:r w:rsidR="009567A9">
        <w:rPr>
          <w:noProof/>
        </w:rPr>
        <w:t>7</w:t>
      </w:r>
      <w:r w:rsidR="00703A0E">
        <w:rPr>
          <w:noProof/>
        </w:rPr>
        <w:fldChar w:fldCharType="end"/>
      </w:r>
      <w:r>
        <w:t xml:space="preserve">: How QR codes work </w:t>
      </w:r>
      <w:sdt>
        <w:sdtPr>
          <w:id w:val="-1373995442"/>
          <w:citation/>
        </w:sdtPr>
        <w:sdtEndPr/>
        <w:sdtContent>
          <w:r>
            <w:fldChar w:fldCharType="begin"/>
          </w:r>
          <w:r>
            <w:t xml:space="preserve"> CITATION Wes22 \l 2057 </w:t>
          </w:r>
          <w:r>
            <w:fldChar w:fldCharType="separate"/>
          </w:r>
          <w:r w:rsidR="00612FDD">
            <w:rPr>
              <w:noProof/>
            </w:rPr>
            <w:t>[46]</w:t>
          </w:r>
          <w:r>
            <w:fldChar w:fldCharType="end"/>
          </w:r>
        </w:sdtContent>
      </w:sdt>
      <w:bookmarkEnd w:id="50"/>
      <w:bookmarkEnd w:id="51"/>
    </w:p>
    <w:p w14:paraId="4ADC1B1D" w14:textId="2FF92F85" w:rsidR="00583905" w:rsidRDefault="00EA7ED5" w:rsidP="00E9260B">
      <w:pPr>
        <w:spacing w:line="360" w:lineRule="auto"/>
        <w:jc w:val="both"/>
      </w:pPr>
      <w:r>
        <w:fldChar w:fldCharType="begin"/>
      </w:r>
      <w:r>
        <w:t xml:space="preserve"> REF _Ref110528477 \h </w:t>
      </w:r>
      <w:r w:rsidR="00E9260B">
        <w:t xml:space="preserve"> \* MERGEFORMAT </w:t>
      </w:r>
      <w:r>
        <w:fldChar w:fldCharType="separate"/>
      </w:r>
      <w:r w:rsidR="00595335">
        <w:t xml:space="preserve">Figure </w:t>
      </w:r>
      <w:r w:rsidR="00595335">
        <w:rPr>
          <w:noProof/>
        </w:rPr>
        <w:t>7</w:t>
      </w:r>
      <w:r w:rsidR="00595335">
        <w:t xml:space="preserve"> </w:t>
      </w:r>
      <w:sdt>
        <w:sdtPr>
          <w:id w:val="-88318724"/>
          <w:citation/>
        </w:sdtPr>
        <w:sdtContent>
          <w:r w:rsidR="00595335">
            <w:fldChar w:fldCharType="begin"/>
          </w:r>
          <w:r w:rsidR="00595335">
            <w:t xml:space="preserve"> CITATION Wes22 \l 2057 </w:t>
          </w:r>
          <w:r w:rsidR="00595335">
            <w:fldChar w:fldCharType="separate"/>
          </w:r>
          <w:r w:rsidR="00595335">
            <w:rPr>
              <w:noProof/>
            </w:rPr>
            <w:t>[46]</w:t>
          </w:r>
          <w:r w:rsidR="00612FDD">
            <w:fldChar w:fldCharType="separate"/>
          </w:r>
          <w:r w:rsidR="00612FDD">
            <w:rPr>
              <w:noProof/>
            </w:rPr>
            <w:t>[46]</w:t>
          </w:r>
          <w:r w:rsidR="00595335">
            <w:fldChar w:fldCharType="end"/>
          </w:r>
        </w:sdtContent>
      </w:sdt>
      <w:r>
        <w:fldChar w:fldCharType="end"/>
      </w:r>
      <w:r>
        <w:t xml:space="preserve">(above) demonstrates on how QR codes </w:t>
      </w:r>
      <w:r w:rsidR="008565A2">
        <w:t xml:space="preserve">work. </w:t>
      </w:r>
      <w:r w:rsidR="002345AB" w:rsidRPr="002345AB">
        <w:t>No matter how much information they contain, a QR code should rapidly give the user access to that information when it is scanned, which is why it is named a Quick Response code.</w:t>
      </w:r>
      <w:r w:rsidR="005E5D23">
        <w:t xml:space="preserve"> </w:t>
      </w:r>
      <w:sdt>
        <w:sdtPr>
          <w:id w:val="-622545733"/>
          <w:citation/>
        </w:sdtPr>
        <w:sdtEndPr/>
        <w:sdtContent>
          <w:r w:rsidR="005E5D23">
            <w:fldChar w:fldCharType="begin"/>
          </w:r>
          <w:r w:rsidR="005E5D23">
            <w:t xml:space="preserve"> CITATION Kas22 \l 2057 </w:t>
          </w:r>
          <w:r w:rsidR="005E5D23">
            <w:fldChar w:fldCharType="separate"/>
          </w:r>
          <w:r w:rsidR="00612FDD">
            <w:rPr>
              <w:noProof/>
            </w:rPr>
            <w:t>[47]</w:t>
          </w:r>
          <w:r w:rsidR="005E5D23">
            <w:fldChar w:fldCharType="end"/>
          </w:r>
        </w:sdtContent>
      </w:sdt>
      <w:r w:rsidR="00751AAE">
        <w:t>.</w:t>
      </w:r>
    </w:p>
    <w:p w14:paraId="458F52EB" w14:textId="266CC987" w:rsidR="00751AAE" w:rsidRDefault="00751AAE" w:rsidP="00E9260B">
      <w:pPr>
        <w:spacing w:line="360" w:lineRule="auto"/>
        <w:jc w:val="both"/>
      </w:pPr>
    </w:p>
    <w:p w14:paraId="367C16D0" w14:textId="2F273F80" w:rsidR="00751AAE" w:rsidRDefault="002345AB" w:rsidP="00E9260B">
      <w:pPr>
        <w:spacing w:line="360" w:lineRule="auto"/>
        <w:jc w:val="both"/>
      </w:pPr>
      <w:r w:rsidRPr="002345AB">
        <w:lastRenderedPageBreak/>
        <w:t>On most cameras-equipped devices, including phones, smartphones, and tablets, you may scan QR codes. Once you have done so, you are free to open or share the URL of the website the QR code points to.</w:t>
      </w:r>
      <w:r>
        <w:t xml:space="preserve"> </w:t>
      </w:r>
      <w:sdt>
        <w:sdtPr>
          <w:id w:val="72712810"/>
          <w:citation/>
        </w:sdtPr>
        <w:sdtEndPr/>
        <w:sdtContent>
          <w:r w:rsidR="00715908">
            <w:fldChar w:fldCharType="begin"/>
          </w:r>
          <w:r w:rsidR="00715908">
            <w:t xml:space="preserve"> CITATION Wil21 \l 2057 </w:t>
          </w:r>
          <w:r w:rsidR="00715908">
            <w:fldChar w:fldCharType="separate"/>
          </w:r>
          <w:r w:rsidR="00612FDD">
            <w:rPr>
              <w:noProof/>
            </w:rPr>
            <w:t>[48]</w:t>
          </w:r>
          <w:r w:rsidR="00715908">
            <w:fldChar w:fldCharType="end"/>
          </w:r>
        </w:sdtContent>
      </w:sdt>
    </w:p>
    <w:p w14:paraId="32D7FCF8" w14:textId="77777777" w:rsidR="00390FE2" w:rsidRDefault="00390FE2" w:rsidP="00E9260B">
      <w:pPr>
        <w:spacing w:line="360" w:lineRule="auto"/>
        <w:jc w:val="both"/>
      </w:pPr>
    </w:p>
    <w:p w14:paraId="5AA8FA1F" w14:textId="253A1252" w:rsidR="005F1122" w:rsidRDefault="0063389C" w:rsidP="00E9260B">
      <w:pPr>
        <w:spacing w:line="360" w:lineRule="auto"/>
        <w:jc w:val="both"/>
      </w:pPr>
      <w:r w:rsidRPr="0063389C">
        <w:t>A type of 3D barcode known as a QR code can hold a variety of data. It is quite simple to encode a website URL and other things that you do not have space for within a normal barcode because QR codes may hold thousands of pieces of data.</w:t>
      </w:r>
      <w:sdt>
        <w:sdtPr>
          <w:id w:val="604393938"/>
          <w:citation/>
        </w:sdtPr>
        <w:sdtEndPr/>
        <w:sdtContent>
          <w:r w:rsidR="00CC5507">
            <w:fldChar w:fldCharType="begin"/>
          </w:r>
          <w:r w:rsidR="00CC5507">
            <w:t xml:space="preserve"> CITATION Exp22 \l 2057 </w:t>
          </w:r>
          <w:r w:rsidR="00CC5507">
            <w:fldChar w:fldCharType="separate"/>
          </w:r>
          <w:r w:rsidR="00612FDD">
            <w:rPr>
              <w:noProof/>
            </w:rPr>
            <w:t xml:space="preserve"> [49]</w:t>
          </w:r>
          <w:r w:rsidR="00CC5507">
            <w:fldChar w:fldCharType="end"/>
          </w:r>
        </w:sdtContent>
      </w:sdt>
    </w:p>
    <w:p w14:paraId="0785531D" w14:textId="0FDB4698" w:rsidR="007945AB" w:rsidRDefault="007945AB" w:rsidP="00E9260B">
      <w:pPr>
        <w:spacing w:line="360" w:lineRule="auto"/>
        <w:jc w:val="both"/>
      </w:pPr>
    </w:p>
    <w:p w14:paraId="6A2FE47F" w14:textId="7D26EEFC" w:rsidR="007945AB" w:rsidRDefault="00F3688D" w:rsidP="00E9260B">
      <w:pPr>
        <w:spacing w:line="360" w:lineRule="auto"/>
        <w:jc w:val="both"/>
      </w:pPr>
      <w:r>
        <w:t xml:space="preserve">Dynamic QR codes are trackable, meaning that once they are completed, records of their usage will start being tracked. This includes information such as the </w:t>
      </w:r>
      <w:r w:rsidR="00F85B20">
        <w:t>l</w:t>
      </w:r>
      <w:r>
        <w:t>ocation of the scan, the number of scans, what time the scans took place, as well as the operating system of the device used.</w:t>
      </w:r>
      <w:r w:rsidR="00A87ECB">
        <w:t xml:space="preserve"> This allows you to see data in real-time so you can plan campaigns more easily or even change your QR code entirely if something is not working.</w:t>
      </w:r>
      <w:r w:rsidR="002E296A">
        <w:t xml:space="preserve"> </w:t>
      </w:r>
      <w:sdt>
        <w:sdtPr>
          <w:id w:val="1990972667"/>
          <w:citation/>
        </w:sdtPr>
        <w:sdtEndPr/>
        <w:sdtContent>
          <w:r w:rsidR="002E296A">
            <w:fldChar w:fldCharType="begin"/>
          </w:r>
          <w:r w:rsidR="002E296A">
            <w:t xml:space="preserve"> CITATION Adr20 \l 2057 </w:t>
          </w:r>
          <w:r w:rsidR="002E296A">
            <w:fldChar w:fldCharType="separate"/>
          </w:r>
          <w:r w:rsidR="00612FDD">
            <w:rPr>
              <w:noProof/>
            </w:rPr>
            <w:t>[50]</w:t>
          </w:r>
          <w:r w:rsidR="002E296A">
            <w:fldChar w:fldCharType="end"/>
          </w:r>
        </w:sdtContent>
      </w:sdt>
      <w:r w:rsidR="00AA05AA">
        <w:t xml:space="preserve"> </w:t>
      </w:r>
    </w:p>
    <w:p w14:paraId="13A768F7" w14:textId="5DBCB40B" w:rsidR="00AA05AA" w:rsidRDefault="00AA05AA" w:rsidP="00E9260B">
      <w:pPr>
        <w:spacing w:line="360" w:lineRule="auto"/>
        <w:jc w:val="both"/>
      </w:pPr>
    </w:p>
    <w:p w14:paraId="58CF50CB" w14:textId="686D7A90" w:rsidR="001E4E2A" w:rsidRDefault="00FA411B" w:rsidP="00E9260B">
      <w:pPr>
        <w:spacing w:after="160" w:line="360" w:lineRule="auto"/>
        <w:jc w:val="both"/>
        <w:rPr>
          <w:rFonts w:asciiTheme="majorHAnsi" w:eastAsiaTheme="majorEastAsia" w:hAnsiTheme="majorHAnsi" w:cstheme="majorBidi"/>
          <w:color w:val="2F5496" w:themeColor="accent1" w:themeShade="BF"/>
          <w:sz w:val="32"/>
          <w:szCs w:val="32"/>
        </w:rPr>
      </w:pPr>
      <w:bookmarkStart w:id="52" w:name="_Toc105684041"/>
      <w:bookmarkEnd w:id="44"/>
      <w:r w:rsidRPr="00FA411B">
        <w:t>The operating system, location, total number of scans, unique scans, and time period are the key metrics for QR codes.</w:t>
      </w:r>
      <w:r>
        <w:t xml:space="preserve"> </w:t>
      </w:r>
      <w:r w:rsidRPr="00FA411B">
        <w:t>The majority of users use mobile devices, each of which runs a specific operating system, to scan QR codes. The counties and cities that make up the total number of scan locations can be split down. Based on an individual's IP address, this data is provided. The total number of scans reveals the total number of times a QR code was scanned, even if it was done so by a single person more than once. Particularly when contrasted to other data like time and location, this information is helpful. Additionally, there are unique scans, which differ slightly from total scans in that they represent the number of times a single user has scanned a QR code. The time is divided into the month or day in the metrics for QR code scanning.</w:t>
      </w:r>
      <w:r>
        <w:t xml:space="preserve"> </w:t>
      </w:r>
      <w:sdt>
        <w:sdtPr>
          <w:id w:val="-2123762656"/>
          <w:citation/>
        </w:sdtPr>
        <w:sdtEndPr/>
        <w:sdtContent>
          <w:r>
            <w:fldChar w:fldCharType="begin"/>
          </w:r>
          <w:r>
            <w:t xml:space="preserve"> CITATION Adr20 \l 2057 </w:t>
          </w:r>
          <w:r>
            <w:fldChar w:fldCharType="separate"/>
          </w:r>
          <w:r w:rsidR="00612FDD">
            <w:rPr>
              <w:noProof/>
            </w:rPr>
            <w:t>[50]</w:t>
          </w:r>
          <w:r>
            <w:fldChar w:fldCharType="end"/>
          </w:r>
        </w:sdtContent>
      </w:sdt>
      <w:r>
        <w:t xml:space="preserve"> </w:t>
      </w:r>
      <w:r w:rsidR="001E4E2A">
        <w:br w:type="page"/>
      </w:r>
    </w:p>
    <w:p w14:paraId="5762D6BD" w14:textId="7AD9B418" w:rsidR="00C950E3" w:rsidRPr="00141291" w:rsidRDefault="00C950E3" w:rsidP="00141291">
      <w:pPr>
        <w:pStyle w:val="Heading1"/>
      </w:pPr>
      <w:bookmarkStart w:id="53" w:name="_Toc113631717"/>
      <w:r>
        <w:lastRenderedPageBreak/>
        <w:t>CHAPTER 3 – RESEARCH AND DEVELOPMENT METHODOLOGY</w:t>
      </w:r>
      <w:bookmarkEnd w:id="52"/>
      <w:bookmarkEnd w:id="53"/>
    </w:p>
    <w:p w14:paraId="200AB895" w14:textId="3E3D3AD9" w:rsidR="00C950E3" w:rsidRPr="009E7E6A" w:rsidRDefault="00307A5B" w:rsidP="008E1BD5">
      <w:pPr>
        <w:pStyle w:val="Heading2"/>
      </w:pPr>
      <w:bookmarkStart w:id="54" w:name="_Toc105684042"/>
      <w:bookmarkStart w:id="55" w:name="_Toc113631718"/>
      <w:r>
        <w:t xml:space="preserve">3.1 </w:t>
      </w:r>
      <w:r w:rsidR="00C950E3">
        <w:t>Research Methodology</w:t>
      </w:r>
      <w:bookmarkEnd w:id="54"/>
      <w:bookmarkEnd w:id="55"/>
    </w:p>
    <w:p w14:paraId="5657EF87" w14:textId="31086B33" w:rsidR="00C950E3" w:rsidRPr="002664B0" w:rsidRDefault="00307A5B" w:rsidP="00307A5B">
      <w:pPr>
        <w:pStyle w:val="Heading3"/>
      </w:pPr>
      <w:bookmarkStart w:id="56" w:name="_Toc105684043"/>
      <w:bookmarkStart w:id="57" w:name="_Toc113631719"/>
      <w:r>
        <w:t xml:space="preserve">3.1.1 </w:t>
      </w:r>
      <w:r w:rsidR="00C950E3">
        <w:t>Research Onion</w:t>
      </w:r>
      <w:bookmarkEnd w:id="56"/>
      <w:bookmarkEnd w:id="57"/>
    </w:p>
    <w:p w14:paraId="068CE381" w14:textId="77777777" w:rsidR="00C950E3" w:rsidRDefault="00C950E3" w:rsidP="00556C47">
      <w:pPr>
        <w:rPr>
          <w:rFonts w:cs="Tahoma"/>
          <w:color w:val="000000" w:themeColor="text1"/>
        </w:rPr>
      </w:pPr>
      <w:r>
        <w:rPr>
          <w:noProof/>
        </w:rPr>
        <w:drawing>
          <wp:inline distT="0" distB="0" distL="0" distR="0" wp14:anchorId="798F3418" wp14:editId="05CE7D3A">
            <wp:extent cx="3497580" cy="2245566"/>
            <wp:effectExtent l="0" t="0" r="7620" b="2540"/>
            <wp:docPr id="2" name="Picture 2"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97580" cy="2245566"/>
                    </a:xfrm>
                    <a:prstGeom prst="rect">
                      <a:avLst/>
                    </a:prstGeom>
                    <a:noFill/>
                    <a:ln>
                      <a:noFill/>
                    </a:ln>
                  </pic:spPr>
                </pic:pic>
              </a:graphicData>
            </a:graphic>
          </wp:inline>
        </w:drawing>
      </w:r>
    </w:p>
    <w:p w14:paraId="66007260" w14:textId="2C5CDFBC" w:rsidR="00C950E3" w:rsidRDefault="00C950E3" w:rsidP="00556C47">
      <w:pPr>
        <w:pStyle w:val="Caption"/>
      </w:pPr>
      <w:bookmarkStart w:id="58" w:name="_Ref110847451"/>
      <w:bookmarkStart w:id="59" w:name="_Toc113631598"/>
      <w:r>
        <w:t xml:space="preserve">Figure </w:t>
      </w:r>
      <w:r w:rsidR="00703A0E">
        <w:fldChar w:fldCharType="begin"/>
      </w:r>
      <w:r w:rsidR="00703A0E">
        <w:t xml:space="preserve"> SEQ Figure \* ARABIC </w:t>
      </w:r>
      <w:r w:rsidR="00703A0E">
        <w:fldChar w:fldCharType="separate"/>
      </w:r>
      <w:r w:rsidR="009567A9">
        <w:rPr>
          <w:noProof/>
        </w:rPr>
        <w:t>8</w:t>
      </w:r>
      <w:r w:rsidR="00703A0E">
        <w:rPr>
          <w:noProof/>
        </w:rPr>
        <w:fldChar w:fldCharType="end"/>
      </w:r>
      <w:r>
        <w:t>: Research Onion</w:t>
      </w:r>
      <w:bookmarkEnd w:id="58"/>
      <w:bookmarkEnd w:id="59"/>
    </w:p>
    <w:p w14:paraId="7F6A3E38" w14:textId="590ABB46" w:rsidR="00B0559B" w:rsidRDefault="00101636" w:rsidP="005B714B">
      <w:pPr>
        <w:spacing w:line="360" w:lineRule="auto"/>
        <w:jc w:val="both"/>
        <w:rPr>
          <w:rFonts w:cs="Tahoma"/>
        </w:rPr>
      </w:pPr>
      <w:r>
        <w:rPr>
          <w:rFonts w:cs="Tahoma"/>
        </w:rPr>
        <w:fldChar w:fldCharType="begin"/>
      </w:r>
      <w:r>
        <w:rPr>
          <w:rFonts w:cs="Tahoma"/>
        </w:rPr>
        <w:t xml:space="preserve"> REF _Ref110847451 \h </w:t>
      </w:r>
      <w:r w:rsidR="005B714B">
        <w:rPr>
          <w:rFonts w:cs="Tahoma"/>
        </w:rPr>
        <w:t xml:space="preserve"> \* MERGEFORMAT </w:t>
      </w:r>
      <w:r>
        <w:rPr>
          <w:rFonts w:cs="Tahoma"/>
        </w:rPr>
      </w:r>
      <w:r>
        <w:rPr>
          <w:rFonts w:cs="Tahoma"/>
        </w:rPr>
        <w:fldChar w:fldCharType="separate"/>
      </w:r>
      <w:r w:rsidR="00595335">
        <w:t xml:space="preserve">Figure </w:t>
      </w:r>
      <w:r w:rsidR="00595335">
        <w:rPr>
          <w:noProof/>
        </w:rPr>
        <w:t>8</w:t>
      </w:r>
      <w:r>
        <w:rPr>
          <w:rFonts w:cs="Tahoma"/>
        </w:rPr>
        <w:fldChar w:fldCharType="end"/>
      </w:r>
      <w:r w:rsidR="00C950E3">
        <w:rPr>
          <w:rFonts w:cs="Tahoma"/>
        </w:rPr>
        <w:t xml:space="preserve"> (above) demonstrates the research onion. </w:t>
      </w:r>
      <w:r w:rsidR="000C47A6" w:rsidRPr="000C47A6">
        <w:rPr>
          <w:rFonts w:cs="Tahoma"/>
        </w:rPr>
        <w:t>The research onion was developed in 2007, and one advantage of employing it is that it results in a list of phases of various data collection techniques that may be recognised. It also demonstrates the procedures required for interpreting a study approach.</w:t>
      </w:r>
    </w:p>
    <w:p w14:paraId="21924DA4" w14:textId="77777777" w:rsidR="000439F7" w:rsidRPr="00DD1EED" w:rsidRDefault="000439F7" w:rsidP="005B714B">
      <w:pPr>
        <w:spacing w:line="360" w:lineRule="auto"/>
        <w:jc w:val="both"/>
        <w:rPr>
          <w:rFonts w:cs="Tahoma"/>
        </w:rPr>
      </w:pPr>
    </w:p>
    <w:p w14:paraId="08003BCA" w14:textId="58E96E5D" w:rsidR="009F14B4" w:rsidRDefault="009F14B4" w:rsidP="005B714B">
      <w:pPr>
        <w:spacing w:line="360" w:lineRule="auto"/>
        <w:jc w:val="both"/>
        <w:rPr>
          <w:rFonts w:cs="Tahoma"/>
        </w:rPr>
      </w:pPr>
      <w:r w:rsidRPr="006B7E63">
        <w:rPr>
          <w:rFonts w:cs="Tahoma"/>
        </w:rPr>
        <w:t>Positivism</w:t>
      </w:r>
      <w:r>
        <w:rPr>
          <w:rFonts w:cs="Tahoma"/>
        </w:rPr>
        <w:t xml:space="preserve"> is the best approach for the project as, once the application gets fully implemented, users will be asked to test it to ensure that all the functionality works, their actions would be observed – this is to determine that if the user is finding a particular task difficult this can be evidenced to the developer. By using observation, the developer would see what features the user likes using as well as the features that do not work particularly well.</w:t>
      </w:r>
      <w:r w:rsidR="006353AF">
        <w:rPr>
          <w:rFonts w:cs="Tahoma"/>
        </w:rPr>
        <w:t xml:space="preserve"> According to the Business Research Methodology, “positivism adheres to the view that only factual knowledge gained through observation is trustworthy”. It then goes onto say that “positivism depends on quantifiable observations that lead to statistical analysis.</w:t>
      </w:r>
      <w:r w:rsidR="00D50763">
        <w:rPr>
          <w:rFonts w:cs="Tahoma"/>
        </w:rPr>
        <w:t xml:space="preserve"> </w:t>
      </w:r>
      <w:sdt>
        <w:sdtPr>
          <w:rPr>
            <w:rFonts w:eastAsia="Calibri" w:cs="Tahoma"/>
          </w:rPr>
          <w:id w:val="-1829205237"/>
          <w:citation/>
        </w:sdtPr>
        <w:sdtContent>
          <w:r w:rsidR="00D50763">
            <w:rPr>
              <w:rFonts w:eastAsia="Calibri" w:cs="Tahoma"/>
            </w:rPr>
            <w:fldChar w:fldCharType="begin"/>
          </w:r>
          <w:r w:rsidR="00D50763">
            <w:rPr>
              <w:rFonts w:eastAsia="Calibri" w:cs="Tahoma"/>
            </w:rPr>
            <w:t xml:space="preserve"> CITATION Bus222 \l 2057 </w:t>
          </w:r>
          <w:r w:rsidR="00D50763">
            <w:rPr>
              <w:rFonts w:eastAsia="Calibri" w:cs="Tahoma"/>
            </w:rPr>
            <w:fldChar w:fldCharType="separate"/>
          </w:r>
          <w:r w:rsidR="00612FDD" w:rsidRPr="00612FDD">
            <w:rPr>
              <w:rFonts w:eastAsia="Calibri" w:cs="Tahoma"/>
              <w:noProof/>
            </w:rPr>
            <w:t>[51]</w:t>
          </w:r>
          <w:r w:rsidR="00D50763">
            <w:rPr>
              <w:rFonts w:eastAsia="Calibri" w:cs="Tahoma"/>
            </w:rPr>
            <w:fldChar w:fldCharType="end"/>
          </w:r>
        </w:sdtContent>
      </w:sdt>
    </w:p>
    <w:p w14:paraId="16A5A402" w14:textId="77777777" w:rsidR="006B7E63" w:rsidRDefault="006B7E63" w:rsidP="005B714B">
      <w:pPr>
        <w:spacing w:line="360" w:lineRule="auto"/>
        <w:jc w:val="both"/>
        <w:rPr>
          <w:rFonts w:cs="Tahoma"/>
          <w:color w:val="000000" w:themeColor="text1"/>
        </w:rPr>
      </w:pPr>
    </w:p>
    <w:p w14:paraId="66230F9D" w14:textId="242A0BDF" w:rsidR="00292A48" w:rsidRDefault="00292A48" w:rsidP="005B714B">
      <w:pPr>
        <w:spacing w:line="360" w:lineRule="auto"/>
        <w:jc w:val="both"/>
        <w:rPr>
          <w:rFonts w:cs="Tahoma"/>
        </w:rPr>
      </w:pPr>
      <w:r w:rsidRPr="00A04678">
        <w:rPr>
          <w:rFonts w:cs="Tahoma"/>
        </w:rPr>
        <w:t>With the aid of empirical facts, the deductive research approach offers a better understanding of numerous social obligations. It offers the observations needed to build the conclusions from the findings in order to accomplish the objectives of the study. To accomplish this, primary research is carried out utilising a standardised questionnaire to understand study field observations.</w:t>
      </w:r>
      <w:r>
        <w:rPr>
          <w:rFonts w:cs="Tahoma"/>
        </w:rPr>
        <w:t xml:space="preserve"> </w:t>
      </w:r>
      <w:sdt>
        <w:sdtPr>
          <w:rPr>
            <w:rFonts w:cs="Tahoma"/>
          </w:rPr>
          <w:id w:val="18292288"/>
          <w:citation/>
        </w:sdtPr>
        <w:sdtEndPr/>
        <w:sdtContent>
          <w:r>
            <w:rPr>
              <w:rFonts w:cs="Tahoma"/>
            </w:rPr>
            <w:fldChar w:fldCharType="begin"/>
          </w:r>
          <w:r>
            <w:rPr>
              <w:rFonts w:cs="Tahoma"/>
            </w:rPr>
            <w:t xml:space="preserve"> CITATION Chr22 \l 2057 </w:t>
          </w:r>
          <w:r>
            <w:rPr>
              <w:rFonts w:cs="Tahoma"/>
            </w:rPr>
            <w:fldChar w:fldCharType="separate"/>
          </w:r>
          <w:r w:rsidR="00612FDD" w:rsidRPr="00612FDD">
            <w:rPr>
              <w:rFonts w:cs="Tahoma"/>
              <w:noProof/>
            </w:rPr>
            <w:t>[52]</w:t>
          </w:r>
          <w:r>
            <w:rPr>
              <w:rFonts w:cs="Tahoma"/>
            </w:rPr>
            <w:fldChar w:fldCharType="end"/>
          </w:r>
        </w:sdtContent>
      </w:sdt>
    </w:p>
    <w:p w14:paraId="449191BC" w14:textId="1F90BCF4" w:rsidR="00F268AA" w:rsidRDefault="00F268AA" w:rsidP="005B714B">
      <w:pPr>
        <w:spacing w:line="360" w:lineRule="auto"/>
        <w:jc w:val="both"/>
        <w:rPr>
          <w:rFonts w:cs="Tahoma"/>
        </w:rPr>
      </w:pPr>
    </w:p>
    <w:p w14:paraId="43540AA4" w14:textId="151E10B3" w:rsidR="00F268AA" w:rsidRDefault="00F268AA" w:rsidP="005B714B">
      <w:pPr>
        <w:spacing w:line="360" w:lineRule="auto"/>
        <w:jc w:val="both"/>
        <w:rPr>
          <w:rFonts w:eastAsia="Calibri" w:cs="Tahoma"/>
        </w:rPr>
      </w:pPr>
      <w:r>
        <w:rPr>
          <w:rFonts w:cs="Tahoma"/>
        </w:rPr>
        <w:t xml:space="preserve">For the project, the </w:t>
      </w:r>
      <w:r w:rsidRPr="007B3E87">
        <w:rPr>
          <w:rFonts w:cs="Tahoma"/>
        </w:rPr>
        <w:t>positivism</w:t>
      </w:r>
      <w:r>
        <w:rPr>
          <w:rFonts w:cs="Tahoma"/>
        </w:rPr>
        <w:t xml:space="preserve"> philosophy will be used and the </w:t>
      </w:r>
      <w:r w:rsidRPr="007B3E87">
        <w:rPr>
          <w:rFonts w:cs="Tahoma"/>
        </w:rPr>
        <w:t>deductive</w:t>
      </w:r>
      <w:r>
        <w:rPr>
          <w:rFonts w:cs="Tahoma"/>
        </w:rPr>
        <w:t xml:space="preserve"> approach will be implemented. </w:t>
      </w:r>
      <w:r w:rsidRPr="00282E72">
        <w:rPr>
          <w:rFonts w:cs="Tahoma"/>
        </w:rPr>
        <w:t>The best strategy for this project is positivism because after the application is fully implemented, users will be asked to test it to make sure that everything functions as intended. Their actions will also be watched, allowing the developer to see if the user is having trouble with a particular task. The developer would utilise observation to learn which features the user enjoys using and which features function very well.</w:t>
      </w:r>
      <w:r>
        <w:rPr>
          <w:rFonts w:cs="Tahoma"/>
        </w:rPr>
        <w:t xml:space="preserve"> </w:t>
      </w:r>
      <w:sdt>
        <w:sdtPr>
          <w:rPr>
            <w:rFonts w:eastAsia="Calibri" w:cs="Tahoma"/>
          </w:rPr>
          <w:id w:val="857162196"/>
          <w:citation/>
        </w:sdtPr>
        <w:sdtEndPr/>
        <w:sdtContent>
          <w:r>
            <w:rPr>
              <w:rFonts w:eastAsia="Calibri" w:cs="Tahoma"/>
            </w:rPr>
            <w:fldChar w:fldCharType="begin"/>
          </w:r>
          <w:r>
            <w:rPr>
              <w:rFonts w:eastAsia="Calibri" w:cs="Tahoma"/>
            </w:rPr>
            <w:t xml:space="preserve"> CITATION Bus222 \l 2057 </w:t>
          </w:r>
          <w:r>
            <w:rPr>
              <w:rFonts w:eastAsia="Calibri" w:cs="Tahoma"/>
            </w:rPr>
            <w:fldChar w:fldCharType="separate"/>
          </w:r>
          <w:r w:rsidR="00612FDD" w:rsidRPr="00612FDD">
            <w:rPr>
              <w:rFonts w:eastAsia="Calibri" w:cs="Tahoma"/>
              <w:noProof/>
            </w:rPr>
            <w:t>[51]</w:t>
          </w:r>
          <w:r>
            <w:rPr>
              <w:rFonts w:eastAsia="Calibri" w:cs="Tahoma"/>
            </w:rPr>
            <w:fldChar w:fldCharType="end"/>
          </w:r>
        </w:sdtContent>
      </w:sdt>
    </w:p>
    <w:p w14:paraId="7D1F1999" w14:textId="2D25F3FD" w:rsidR="00EA5C2B" w:rsidRDefault="00EA5C2B" w:rsidP="005B714B">
      <w:pPr>
        <w:spacing w:line="360" w:lineRule="auto"/>
        <w:jc w:val="both"/>
        <w:rPr>
          <w:rFonts w:eastAsia="Calibri" w:cs="Tahoma"/>
        </w:rPr>
      </w:pPr>
    </w:p>
    <w:p w14:paraId="240DF446" w14:textId="14605A6A" w:rsidR="00EA5C2B" w:rsidRPr="00EA5C2B" w:rsidRDefault="00EA5C2B" w:rsidP="005B714B">
      <w:pPr>
        <w:spacing w:line="360" w:lineRule="auto"/>
        <w:jc w:val="both"/>
        <w:rPr>
          <w:rFonts w:cs="Tahoma"/>
        </w:rPr>
      </w:pPr>
      <w:r w:rsidRPr="00162658">
        <w:rPr>
          <w:rFonts w:cs="Tahoma"/>
        </w:rPr>
        <w:t xml:space="preserve">The </w:t>
      </w:r>
      <w:r w:rsidRPr="00EA5C2B">
        <w:rPr>
          <w:rFonts w:cs="Tahoma"/>
        </w:rPr>
        <w:t>mixed method</w:t>
      </w:r>
      <w:r w:rsidRPr="00162658">
        <w:rPr>
          <w:rFonts w:cs="Tahoma"/>
        </w:rPr>
        <w:t xml:space="preserve"> is based on the use of two or more research methods and frequently refers to the user of qualitative and quantitative methodology</w:t>
      </w:r>
      <w:r>
        <w:rPr>
          <w:rFonts w:cs="Tahoma"/>
        </w:rPr>
        <w:t xml:space="preserve">. </w:t>
      </w:r>
      <w:sdt>
        <w:sdtPr>
          <w:rPr>
            <w:rFonts w:cs="Tahoma"/>
          </w:rPr>
          <w:id w:val="499235958"/>
          <w:citation/>
        </w:sdtPr>
        <w:sdtEndPr/>
        <w:sdtContent>
          <w:r>
            <w:rPr>
              <w:rFonts w:cs="Tahoma"/>
            </w:rPr>
            <w:fldChar w:fldCharType="begin"/>
          </w:r>
          <w:r>
            <w:rPr>
              <w:rFonts w:cs="Tahoma"/>
            </w:rPr>
            <w:t xml:space="preserve"> CITATION 15W22 \l 2057 </w:t>
          </w:r>
          <w:r>
            <w:rPr>
              <w:rFonts w:cs="Tahoma"/>
            </w:rPr>
            <w:fldChar w:fldCharType="separate"/>
          </w:r>
          <w:r w:rsidR="00612FDD" w:rsidRPr="00612FDD">
            <w:rPr>
              <w:rFonts w:cs="Tahoma"/>
              <w:noProof/>
            </w:rPr>
            <w:t>[53]</w:t>
          </w:r>
          <w:r>
            <w:rPr>
              <w:rFonts w:cs="Tahoma"/>
            </w:rPr>
            <w:fldChar w:fldCharType="end"/>
          </w:r>
        </w:sdtContent>
      </w:sdt>
    </w:p>
    <w:p w14:paraId="56DE99BF" w14:textId="4DD3DCFF" w:rsidR="00257934" w:rsidRDefault="00257934" w:rsidP="005B714B">
      <w:pPr>
        <w:spacing w:line="360" w:lineRule="auto"/>
        <w:jc w:val="both"/>
        <w:rPr>
          <w:rFonts w:cs="Tahoma"/>
          <w:color w:val="000000" w:themeColor="text1"/>
        </w:rPr>
      </w:pPr>
    </w:p>
    <w:p w14:paraId="601EADA0" w14:textId="7DA268FA" w:rsidR="009A0D50" w:rsidRDefault="009A0D50" w:rsidP="005B714B">
      <w:pPr>
        <w:spacing w:line="360" w:lineRule="auto"/>
        <w:jc w:val="both"/>
        <w:rPr>
          <w:rFonts w:cs="Tahoma"/>
        </w:rPr>
      </w:pPr>
      <w:r>
        <w:rPr>
          <w:rFonts w:cs="Tahoma"/>
        </w:rPr>
        <w:t xml:space="preserve">The survey strategy has been used and the </w:t>
      </w:r>
      <w:r w:rsidRPr="007B3E87">
        <w:rPr>
          <w:rFonts w:cs="Tahoma"/>
        </w:rPr>
        <w:t>mixed method</w:t>
      </w:r>
      <w:r>
        <w:rPr>
          <w:rFonts w:cs="Tahoma"/>
        </w:rPr>
        <w:t xml:space="preserve"> choice has also been used because this would assist with the analysis of results based form the responses received and quantitative results would be produced. </w:t>
      </w:r>
      <w:r w:rsidRPr="0041152D">
        <w:rPr>
          <w:rFonts w:cs="Tahoma"/>
        </w:rPr>
        <w:t>The case study approach combined with a survey questionnaire constitutes the research strategy. The research is focused on a specific contextual environment in this research technique.</w:t>
      </w:r>
      <w:r>
        <w:rPr>
          <w:rFonts w:cs="Tahoma"/>
        </w:rPr>
        <w:t xml:space="preserve"> </w:t>
      </w:r>
      <w:sdt>
        <w:sdtPr>
          <w:rPr>
            <w:rFonts w:cs="Tahoma"/>
          </w:rPr>
          <w:id w:val="-277404132"/>
          <w:citation/>
        </w:sdtPr>
        <w:sdtEndPr/>
        <w:sdtContent>
          <w:r>
            <w:rPr>
              <w:rFonts w:cs="Tahoma"/>
            </w:rPr>
            <w:fldChar w:fldCharType="begin"/>
          </w:r>
          <w:r>
            <w:rPr>
              <w:rFonts w:cs="Tahoma"/>
            </w:rPr>
            <w:t xml:space="preserve"> CITATION Chi16 \l 2057 </w:t>
          </w:r>
          <w:r>
            <w:rPr>
              <w:rFonts w:cs="Tahoma"/>
            </w:rPr>
            <w:fldChar w:fldCharType="separate"/>
          </w:r>
          <w:r w:rsidR="00612FDD" w:rsidRPr="00612FDD">
            <w:rPr>
              <w:rFonts w:cs="Tahoma"/>
              <w:noProof/>
            </w:rPr>
            <w:t>[54]</w:t>
          </w:r>
          <w:r>
            <w:rPr>
              <w:rFonts w:cs="Tahoma"/>
            </w:rPr>
            <w:fldChar w:fldCharType="end"/>
          </w:r>
        </w:sdtContent>
      </w:sdt>
    </w:p>
    <w:p w14:paraId="5ECDFAD4" w14:textId="1F1C722B" w:rsidR="00F268AA" w:rsidRDefault="00F268AA" w:rsidP="005B714B">
      <w:pPr>
        <w:spacing w:line="360" w:lineRule="auto"/>
        <w:jc w:val="both"/>
        <w:rPr>
          <w:rFonts w:cs="Tahoma"/>
        </w:rPr>
      </w:pPr>
    </w:p>
    <w:p w14:paraId="21F46EE7" w14:textId="27EFA254" w:rsidR="001A53CF" w:rsidRDefault="007F2421" w:rsidP="005B714B">
      <w:pPr>
        <w:spacing w:line="360" w:lineRule="auto"/>
        <w:jc w:val="both"/>
        <w:rPr>
          <w:rFonts w:cs="Tahoma"/>
        </w:rPr>
      </w:pPr>
      <w:r>
        <w:rPr>
          <w:rFonts w:cs="Tahoma"/>
        </w:rPr>
        <w:t xml:space="preserve">Cross-section time horizon has been used as well as data collection and data analysis. </w:t>
      </w:r>
      <w:r w:rsidR="001A53CF" w:rsidRPr="00572C0E">
        <w:rPr>
          <w:rFonts w:cs="Tahoma"/>
        </w:rPr>
        <w:t>When a predetermined period of time is set aside for data collecting, that is when the cross-sectional time horizon occurs.</w:t>
      </w:r>
      <w:r w:rsidR="001A53CF">
        <w:rPr>
          <w:rFonts w:cs="Tahoma"/>
        </w:rPr>
        <w:t xml:space="preserve"> </w:t>
      </w:r>
      <w:sdt>
        <w:sdtPr>
          <w:rPr>
            <w:rFonts w:cs="Tahoma"/>
          </w:rPr>
          <w:id w:val="-1905680673"/>
          <w:citation/>
        </w:sdtPr>
        <w:sdtEndPr/>
        <w:sdtContent>
          <w:r w:rsidR="001A53CF">
            <w:rPr>
              <w:rFonts w:cs="Tahoma"/>
            </w:rPr>
            <w:fldChar w:fldCharType="begin"/>
          </w:r>
          <w:r w:rsidR="001A53CF">
            <w:rPr>
              <w:rFonts w:cs="Tahoma"/>
            </w:rPr>
            <w:t xml:space="preserve"> CITATION Tou21 \l 2057 </w:t>
          </w:r>
          <w:r w:rsidR="001A53CF">
            <w:rPr>
              <w:rFonts w:cs="Tahoma"/>
            </w:rPr>
            <w:fldChar w:fldCharType="separate"/>
          </w:r>
          <w:r w:rsidR="00612FDD" w:rsidRPr="00612FDD">
            <w:rPr>
              <w:rFonts w:cs="Tahoma"/>
              <w:noProof/>
            </w:rPr>
            <w:t>[55]</w:t>
          </w:r>
          <w:r w:rsidR="001A53CF">
            <w:rPr>
              <w:rFonts w:cs="Tahoma"/>
            </w:rPr>
            <w:fldChar w:fldCharType="end"/>
          </w:r>
        </w:sdtContent>
      </w:sdt>
    </w:p>
    <w:p w14:paraId="02BD5DBA" w14:textId="18D64672" w:rsidR="009A0D50" w:rsidRDefault="009A0D50" w:rsidP="005B714B">
      <w:pPr>
        <w:spacing w:line="360" w:lineRule="auto"/>
        <w:jc w:val="both"/>
        <w:rPr>
          <w:rFonts w:cs="Tahoma"/>
        </w:rPr>
      </w:pPr>
    </w:p>
    <w:p w14:paraId="2ABFF953" w14:textId="532A0880" w:rsidR="009A0D50" w:rsidRDefault="009A0D50" w:rsidP="005B714B">
      <w:pPr>
        <w:spacing w:line="360" w:lineRule="auto"/>
        <w:jc w:val="both"/>
        <w:rPr>
          <w:rFonts w:cs="Tahoma"/>
        </w:rPr>
      </w:pPr>
      <w:r>
        <w:rPr>
          <w:rFonts w:cs="Tahoma"/>
        </w:rPr>
        <w:t>Data Analysis</w:t>
      </w:r>
      <w:r w:rsidR="00EA5C2B">
        <w:rPr>
          <w:rFonts w:cs="Tahoma"/>
        </w:rPr>
        <w:t>,</w:t>
      </w:r>
      <w:r>
        <w:rPr>
          <w:rFonts w:cs="Tahoma"/>
        </w:rPr>
        <w:t xml:space="preserve"> </w:t>
      </w:r>
      <w:r w:rsidR="00EA5C2B">
        <w:rPr>
          <w:rFonts w:cs="Tahoma"/>
        </w:rPr>
        <w:t>t</w:t>
      </w:r>
      <w:r w:rsidRPr="00EA1775">
        <w:rPr>
          <w:rFonts w:cs="Tahoma"/>
        </w:rPr>
        <w:t>echniques and processes make up the research onion's last layer. This is the part of the essay where you should clearly state how and why you are conducting the research. This can apply to either primary or secondary data. You must clearly explain your research strategy and provide solid explanations for each step. This offers a framework that details the factors taken into account when choosing the best methodology, how respondents were chosen, and how the data will be analysed.</w:t>
      </w:r>
      <w:r>
        <w:rPr>
          <w:rFonts w:cs="Tahoma"/>
        </w:rPr>
        <w:t xml:space="preserve"> </w:t>
      </w:r>
      <w:sdt>
        <w:sdtPr>
          <w:rPr>
            <w:rFonts w:cs="Tahoma"/>
          </w:rPr>
          <w:id w:val="339205089"/>
          <w:citation/>
        </w:sdtPr>
        <w:sdtEndPr/>
        <w:sdtContent>
          <w:r>
            <w:rPr>
              <w:rFonts w:cs="Tahoma"/>
            </w:rPr>
            <w:fldChar w:fldCharType="begin"/>
          </w:r>
          <w:r>
            <w:rPr>
              <w:rFonts w:cs="Tahoma"/>
            </w:rPr>
            <w:t xml:space="preserve"> CITATION Tou21 \l 2057 </w:t>
          </w:r>
          <w:r>
            <w:rPr>
              <w:rFonts w:cs="Tahoma"/>
            </w:rPr>
            <w:fldChar w:fldCharType="separate"/>
          </w:r>
          <w:r w:rsidR="00612FDD" w:rsidRPr="00612FDD">
            <w:rPr>
              <w:rFonts w:cs="Tahoma"/>
              <w:noProof/>
            </w:rPr>
            <w:t>[55]</w:t>
          </w:r>
          <w:r>
            <w:rPr>
              <w:rFonts w:cs="Tahoma"/>
            </w:rPr>
            <w:fldChar w:fldCharType="end"/>
          </w:r>
        </w:sdtContent>
      </w:sdt>
    </w:p>
    <w:p w14:paraId="717CDD40" w14:textId="5E40DA4F" w:rsidR="00D11515" w:rsidRDefault="00D11515" w:rsidP="005B714B">
      <w:pPr>
        <w:spacing w:line="360" w:lineRule="auto"/>
        <w:jc w:val="both"/>
        <w:rPr>
          <w:rFonts w:cs="Tahoma"/>
        </w:rPr>
      </w:pPr>
    </w:p>
    <w:p w14:paraId="7903DE7D" w14:textId="1CF85970" w:rsidR="00D11515" w:rsidRDefault="00D11515" w:rsidP="005B714B">
      <w:pPr>
        <w:spacing w:line="360" w:lineRule="auto"/>
        <w:jc w:val="both"/>
        <w:rPr>
          <w:rFonts w:cs="Tahoma"/>
        </w:rPr>
      </w:pPr>
      <w:r>
        <w:rPr>
          <w:rFonts w:cs="Tahoma"/>
        </w:rPr>
        <w:t xml:space="preserve">Data has been collected in the form of interviews prior to the implementation being completed, to aid in gathering requirements. The data has been analysed to see which </w:t>
      </w:r>
      <w:r>
        <w:rPr>
          <w:rFonts w:cs="Tahoma"/>
        </w:rPr>
        <w:lastRenderedPageBreak/>
        <w:t>features users would like to see the most. Data has also been collected post-implementation to test whether the app works and what future work could be implemented to improvements could be carried out on the app.</w:t>
      </w:r>
    </w:p>
    <w:p w14:paraId="6F59408E" w14:textId="21CCAD89" w:rsidR="009A0D50" w:rsidRDefault="009A0D50" w:rsidP="001A53CF">
      <w:pPr>
        <w:rPr>
          <w:rFonts w:cs="Tahoma"/>
        </w:rPr>
      </w:pPr>
    </w:p>
    <w:p w14:paraId="544F916C" w14:textId="394F5448" w:rsidR="00C265F6" w:rsidRPr="00DA367F" w:rsidRDefault="00C265F6" w:rsidP="00556C47">
      <w:pPr>
        <w:rPr>
          <w:rFonts w:cs="Tahoma"/>
        </w:rPr>
      </w:pPr>
    </w:p>
    <w:p w14:paraId="73CC1915" w14:textId="5E5AB8C2" w:rsidR="00B0559B" w:rsidRDefault="00307A5B" w:rsidP="00556C47">
      <w:pPr>
        <w:pStyle w:val="Heading2"/>
      </w:pPr>
      <w:bookmarkStart w:id="60" w:name="_Toc105684055"/>
      <w:bookmarkStart w:id="61" w:name="_Toc113631720"/>
      <w:r>
        <w:t xml:space="preserve">3.2 </w:t>
      </w:r>
      <w:r w:rsidR="00B0559B">
        <w:t>Development Methodology</w:t>
      </w:r>
      <w:bookmarkEnd w:id="60"/>
      <w:bookmarkEnd w:id="61"/>
    </w:p>
    <w:p w14:paraId="13B8EC19" w14:textId="5D8EA48B" w:rsidR="00B0559B" w:rsidRDefault="00307A5B" w:rsidP="000A1A47">
      <w:pPr>
        <w:pStyle w:val="Heading3"/>
      </w:pPr>
      <w:bookmarkStart w:id="62" w:name="_Toc105684056"/>
      <w:bookmarkStart w:id="63" w:name="_Toc113631721"/>
      <w:r>
        <w:t xml:space="preserve">3.2.1 </w:t>
      </w:r>
      <w:r w:rsidR="00B0559B">
        <w:t>Agile</w:t>
      </w:r>
      <w:bookmarkEnd w:id="62"/>
      <w:bookmarkEnd w:id="63"/>
    </w:p>
    <w:p w14:paraId="3846378D" w14:textId="4ADBE598" w:rsidR="00B0559B" w:rsidRDefault="00435887" w:rsidP="00556C47">
      <w:pPr>
        <w:rPr>
          <w:rFonts w:cs="Tahoma"/>
          <w:color w:val="000000" w:themeColor="text1"/>
        </w:rPr>
      </w:pPr>
      <w:r w:rsidRPr="00443EB9">
        <w:rPr>
          <w:rFonts w:cs="Tahoma"/>
          <w:b/>
          <w:bCs/>
          <w:noProof/>
          <w:color w:val="FF0000"/>
        </w:rPr>
        <w:drawing>
          <wp:inline distT="0" distB="0" distL="0" distR="0" wp14:anchorId="06811106" wp14:editId="20ADE94D">
            <wp:extent cx="5731510" cy="2453640"/>
            <wp:effectExtent l="0" t="0" r="2540" b="3810"/>
            <wp:docPr id="70659" name="Content Placeholder 4" descr="Chart, pie chart&#10;&#10;Description automatically generated">
              <a:extLst xmlns:a="http://schemas.openxmlformats.org/drawingml/2006/main">
                <a:ext uri="{FF2B5EF4-FFF2-40B4-BE49-F238E27FC236}">
                  <a16:creationId xmlns:a16="http://schemas.microsoft.com/office/drawing/2014/main" id="{576BFE41-74DD-4EF2-BAFE-D7538AC5180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0659" name="Content Placeholder 4" descr="Chart, pie chart&#10;&#10;Description automatically generated">
                      <a:extLst>
                        <a:ext uri="{FF2B5EF4-FFF2-40B4-BE49-F238E27FC236}">
                          <a16:creationId xmlns:a16="http://schemas.microsoft.com/office/drawing/2014/main" id="{576BFE41-74DD-4EF2-BAFE-D7538AC51806}"/>
                        </a:ext>
                      </a:extLst>
                    </pic:cNvPr>
                    <pic:cNvPicPr>
                      <a:picLocks noGrp="1" noChangeAspect="1" noChangeArrowheads="1"/>
                    </pic:cNvPicPr>
                  </pic:nvPicPr>
                  <pic:blipFill rotWithShape="1">
                    <a:blip r:embed="rId20">
                      <a:extLst>
                        <a:ext uri="{28A0092B-C50C-407E-A947-70E740481C1C}">
                          <a14:useLocalDpi xmlns:a14="http://schemas.microsoft.com/office/drawing/2010/main" val="0"/>
                        </a:ext>
                      </a:extLst>
                    </a:blip>
                    <a:srcRect b="12022"/>
                    <a:stretch/>
                  </pic:blipFill>
                  <pic:spPr bwMode="auto">
                    <a:xfrm>
                      <a:off x="0" y="0"/>
                      <a:ext cx="5731510" cy="2453640"/>
                    </a:xfrm>
                    <a:prstGeom prst="rect">
                      <a:avLst/>
                    </a:prstGeom>
                    <a:noFill/>
                    <a:ln>
                      <a:noFill/>
                    </a:ln>
                    <a:extLst>
                      <a:ext uri="{53640926-AAD7-44D8-BBD7-CCE9431645EC}">
                        <a14:shadowObscured xmlns:a14="http://schemas.microsoft.com/office/drawing/2010/main"/>
                      </a:ext>
                    </a:extLst>
                  </pic:spPr>
                </pic:pic>
              </a:graphicData>
            </a:graphic>
          </wp:inline>
        </w:drawing>
      </w:r>
    </w:p>
    <w:p w14:paraId="7103E204" w14:textId="7DAD26A6" w:rsidR="00435887" w:rsidRDefault="00435887" w:rsidP="00556C47">
      <w:pPr>
        <w:pStyle w:val="Caption"/>
      </w:pPr>
      <w:bookmarkStart w:id="64" w:name="_Toc113631599"/>
      <w:r>
        <w:t xml:space="preserve">Figure </w:t>
      </w:r>
      <w:r w:rsidR="00703A0E">
        <w:fldChar w:fldCharType="begin"/>
      </w:r>
      <w:r w:rsidR="00703A0E">
        <w:t xml:space="preserve"> SEQ Figure \* ARABIC </w:t>
      </w:r>
      <w:r w:rsidR="00703A0E">
        <w:fldChar w:fldCharType="separate"/>
      </w:r>
      <w:r w:rsidR="009567A9">
        <w:rPr>
          <w:noProof/>
        </w:rPr>
        <w:t>9</w:t>
      </w:r>
      <w:r w:rsidR="00703A0E">
        <w:rPr>
          <w:noProof/>
        </w:rPr>
        <w:fldChar w:fldCharType="end"/>
      </w:r>
      <w:r>
        <w:t>: Waterfall vs Agile</w:t>
      </w:r>
      <w:r w:rsidR="00C9273B">
        <w:rPr>
          <w:rFonts w:cs="Tahoma"/>
          <w:szCs w:val="24"/>
        </w:rPr>
        <w:t xml:space="preserve"> </w:t>
      </w:r>
      <w:sdt>
        <w:sdtPr>
          <w:rPr>
            <w:rFonts w:cs="Tahoma"/>
            <w:szCs w:val="24"/>
          </w:rPr>
          <w:id w:val="1147704091"/>
          <w:citation/>
        </w:sdtPr>
        <w:sdtEndPr/>
        <w:sdtContent>
          <w:r w:rsidR="00C9273B" w:rsidRPr="00593223">
            <w:rPr>
              <w:rFonts w:cs="Tahoma"/>
              <w:szCs w:val="24"/>
            </w:rPr>
            <w:fldChar w:fldCharType="begin"/>
          </w:r>
          <w:r w:rsidR="00C9273B" w:rsidRPr="00593223">
            <w:rPr>
              <w:rFonts w:cs="Tahoma"/>
              <w:szCs w:val="24"/>
            </w:rPr>
            <w:t xml:space="preserve"> CITATION The12 \l 2057 </w:t>
          </w:r>
          <w:r w:rsidR="00C9273B" w:rsidRPr="00593223">
            <w:rPr>
              <w:rFonts w:cs="Tahoma"/>
              <w:szCs w:val="24"/>
            </w:rPr>
            <w:fldChar w:fldCharType="separate"/>
          </w:r>
          <w:r w:rsidR="00612FDD" w:rsidRPr="00612FDD">
            <w:rPr>
              <w:rFonts w:cs="Tahoma"/>
              <w:noProof/>
              <w:szCs w:val="24"/>
            </w:rPr>
            <w:t>[56]</w:t>
          </w:r>
          <w:r w:rsidR="00C9273B" w:rsidRPr="00593223">
            <w:rPr>
              <w:rFonts w:cs="Tahoma"/>
              <w:szCs w:val="24"/>
            </w:rPr>
            <w:fldChar w:fldCharType="end"/>
          </w:r>
        </w:sdtContent>
      </w:sdt>
      <w:bookmarkEnd w:id="64"/>
    </w:p>
    <w:p w14:paraId="451B170E" w14:textId="6AD4875F" w:rsidR="00435887" w:rsidRDefault="00C9273B" w:rsidP="00305019">
      <w:pPr>
        <w:spacing w:line="360" w:lineRule="auto"/>
        <w:jc w:val="both"/>
        <w:rPr>
          <w:rFonts w:cs="Tahoma"/>
        </w:rPr>
      </w:pPr>
      <w:r>
        <w:t xml:space="preserve">Figure </w:t>
      </w:r>
      <w:r w:rsidR="00D50763">
        <w:t>9</w:t>
      </w:r>
      <w:r>
        <w:t xml:space="preserve"> </w:t>
      </w:r>
      <w:r>
        <w:rPr>
          <w:rFonts w:cs="Tahoma"/>
        </w:rPr>
        <w:t xml:space="preserve">demonstrates the two different methodologies of waterfall and agile. Within the waterfall methodology, 29% of projects fail which is 20% higher than the agile methodology however, 57% of projects done using the waterfall methodology has been successful, 8% higher than the agile methodology. Within the agile methodology, 42% of the projects have been challenged and just 14% within the waterfall methodology. This statistic demonstrates to us that, by 28%, there was more project challenged in agile than in waterfall. </w:t>
      </w:r>
      <w:sdt>
        <w:sdtPr>
          <w:rPr>
            <w:rFonts w:cs="Tahoma"/>
          </w:rPr>
          <w:id w:val="1289155900"/>
          <w:citation/>
        </w:sdtPr>
        <w:sdtEndPr/>
        <w:sdtContent>
          <w:r w:rsidRPr="00593223">
            <w:rPr>
              <w:rFonts w:cs="Tahoma"/>
            </w:rPr>
            <w:fldChar w:fldCharType="begin"/>
          </w:r>
          <w:r w:rsidRPr="00593223">
            <w:rPr>
              <w:rFonts w:cs="Tahoma"/>
            </w:rPr>
            <w:t xml:space="preserve"> CITATION The12 \l 2057 </w:t>
          </w:r>
          <w:r w:rsidRPr="00593223">
            <w:rPr>
              <w:rFonts w:cs="Tahoma"/>
            </w:rPr>
            <w:fldChar w:fldCharType="separate"/>
          </w:r>
          <w:r w:rsidR="00612FDD" w:rsidRPr="00612FDD">
            <w:rPr>
              <w:rFonts w:cs="Tahoma"/>
              <w:noProof/>
            </w:rPr>
            <w:t>[56]</w:t>
          </w:r>
          <w:r w:rsidRPr="00593223">
            <w:rPr>
              <w:rFonts w:cs="Tahoma"/>
            </w:rPr>
            <w:fldChar w:fldCharType="end"/>
          </w:r>
        </w:sdtContent>
      </w:sdt>
    </w:p>
    <w:p w14:paraId="3F3DF99D" w14:textId="77777777" w:rsidR="002F6FD0" w:rsidRDefault="002F6FD0" w:rsidP="00305019">
      <w:pPr>
        <w:spacing w:line="360" w:lineRule="auto"/>
        <w:jc w:val="both"/>
        <w:rPr>
          <w:rFonts w:cs="Tahoma"/>
        </w:rPr>
      </w:pPr>
    </w:p>
    <w:p w14:paraId="607D3381" w14:textId="6C5ABFC3" w:rsidR="0077194C" w:rsidRDefault="0077194C" w:rsidP="00305019">
      <w:pPr>
        <w:spacing w:line="360" w:lineRule="auto"/>
        <w:jc w:val="both"/>
        <w:rPr>
          <w:rFonts w:cs="Tahoma"/>
        </w:rPr>
      </w:pPr>
      <w:r>
        <w:rPr>
          <w:rFonts w:cs="Tahoma"/>
        </w:rPr>
        <w:t xml:space="preserve">Agile assists to create what the client wants as the final prototype, this approach can developer in small bits. The requirements are evaluated constantly as well as the results to see what is working and what is not with the application. The development team can also review the requirements to see whether the objectives set are realistic within the project timeframe. </w:t>
      </w:r>
      <w:sdt>
        <w:sdtPr>
          <w:rPr>
            <w:rFonts w:cs="Tahoma"/>
          </w:rPr>
          <w:id w:val="1567453566"/>
          <w:citation/>
        </w:sdtPr>
        <w:sdtEndPr/>
        <w:sdtContent>
          <w:r>
            <w:rPr>
              <w:rFonts w:cs="Tahoma"/>
            </w:rPr>
            <w:fldChar w:fldCharType="begin"/>
          </w:r>
          <w:r>
            <w:rPr>
              <w:rFonts w:cs="Tahoma"/>
            </w:rPr>
            <w:t xml:space="preserve"> CITATION Atl22 \l 2057 </w:t>
          </w:r>
          <w:r>
            <w:rPr>
              <w:rFonts w:cs="Tahoma"/>
            </w:rPr>
            <w:fldChar w:fldCharType="separate"/>
          </w:r>
          <w:r w:rsidR="00612FDD" w:rsidRPr="00612FDD">
            <w:rPr>
              <w:rFonts w:cs="Tahoma"/>
              <w:noProof/>
            </w:rPr>
            <w:t>[57]</w:t>
          </w:r>
          <w:r>
            <w:rPr>
              <w:rFonts w:cs="Tahoma"/>
            </w:rPr>
            <w:fldChar w:fldCharType="end"/>
          </w:r>
        </w:sdtContent>
      </w:sdt>
    </w:p>
    <w:p w14:paraId="2AA143B9" w14:textId="77777777" w:rsidR="0077194C" w:rsidRDefault="0077194C" w:rsidP="00305019">
      <w:pPr>
        <w:spacing w:line="360" w:lineRule="auto"/>
        <w:jc w:val="both"/>
        <w:rPr>
          <w:rFonts w:cs="Tahoma"/>
        </w:rPr>
      </w:pPr>
    </w:p>
    <w:p w14:paraId="3E2DBF12" w14:textId="6422C431" w:rsidR="0077194C" w:rsidRDefault="00D94F72" w:rsidP="00305019">
      <w:pPr>
        <w:spacing w:line="360" w:lineRule="auto"/>
        <w:jc w:val="both"/>
        <w:rPr>
          <w:rFonts w:cs="Tahoma"/>
        </w:rPr>
      </w:pPr>
      <w:r w:rsidRPr="00D94F72">
        <w:rPr>
          <w:rFonts w:cs="Tahoma"/>
        </w:rPr>
        <w:t xml:space="preserve">Agile initiatives benefit from teamwork and can swiftly adapt to new requirements. In the 14th Annual State of Agile report from digital.ai, 95% of respondents claimed that </w:t>
      </w:r>
      <w:r w:rsidRPr="00D94F72">
        <w:rPr>
          <w:rFonts w:cs="Tahoma"/>
        </w:rPr>
        <w:lastRenderedPageBreak/>
        <w:t>their companies used Agile best practises, and 61% of the 40,000 respondents had been utilising this technique for more than three years</w:t>
      </w:r>
      <w:r>
        <w:rPr>
          <w:rFonts w:cs="Tahoma"/>
        </w:rPr>
        <w:t xml:space="preserve"> </w:t>
      </w:r>
      <w:sdt>
        <w:sdtPr>
          <w:rPr>
            <w:rFonts w:cs="Tahoma"/>
          </w:rPr>
          <w:id w:val="669293189"/>
          <w:citation/>
        </w:sdtPr>
        <w:sdtEndPr/>
        <w:sdtContent>
          <w:r w:rsidR="0077194C">
            <w:rPr>
              <w:rFonts w:cs="Tahoma"/>
            </w:rPr>
            <w:fldChar w:fldCharType="begin"/>
          </w:r>
          <w:r w:rsidR="0077194C">
            <w:rPr>
              <w:rFonts w:cs="Tahoma"/>
            </w:rPr>
            <w:t xml:space="preserve"> CITATION Dig22 \l 2057 </w:t>
          </w:r>
          <w:r w:rsidR="0077194C">
            <w:rPr>
              <w:rFonts w:cs="Tahoma"/>
            </w:rPr>
            <w:fldChar w:fldCharType="separate"/>
          </w:r>
          <w:r w:rsidR="00612FDD" w:rsidRPr="00612FDD">
            <w:rPr>
              <w:rFonts w:cs="Tahoma"/>
              <w:noProof/>
            </w:rPr>
            <w:t>[58]</w:t>
          </w:r>
          <w:r w:rsidR="0077194C">
            <w:rPr>
              <w:rFonts w:cs="Tahoma"/>
            </w:rPr>
            <w:fldChar w:fldCharType="end"/>
          </w:r>
        </w:sdtContent>
      </w:sdt>
      <w:r w:rsidR="0077194C">
        <w:rPr>
          <w:rFonts w:cs="Tahoma"/>
        </w:rPr>
        <w:t xml:space="preserve">. </w:t>
      </w:r>
      <w:r w:rsidR="009057CC" w:rsidRPr="009057CC">
        <w:rPr>
          <w:rFonts w:cs="Tahoma"/>
        </w:rPr>
        <w:t>If this strategy is followed, stakeholders are frequently involved with the development team and can offer input to the team to ensure that their needs are met, resulting in a greater overall quality of the software produced. The flexibility and predictability of the agile methodology are two of its primary benefits. Agile teams can deploy changes with little to no disturbance and can do it rather fast. The development team can examine and adjust the implementation consistently if the product owner's needs change. All of this is possible because agile technique is flexible. Agile teams typically work in tiny stages on projects. They are known as sprints. Typically, these sprints last two weeks, and project managers can easily see the results.</w:t>
      </w:r>
      <w:r w:rsidR="0077194C">
        <w:rPr>
          <w:rFonts w:cs="Tahoma"/>
        </w:rPr>
        <w:t xml:space="preserve"> </w:t>
      </w:r>
      <w:sdt>
        <w:sdtPr>
          <w:rPr>
            <w:rFonts w:cs="Tahoma"/>
          </w:rPr>
          <w:id w:val="-425573148"/>
          <w:citation/>
        </w:sdtPr>
        <w:sdtEndPr/>
        <w:sdtContent>
          <w:r w:rsidR="0077194C">
            <w:rPr>
              <w:rFonts w:cs="Tahoma"/>
            </w:rPr>
            <w:fldChar w:fldCharType="begin"/>
          </w:r>
          <w:r w:rsidR="0077194C">
            <w:rPr>
              <w:rFonts w:cs="Tahoma"/>
            </w:rPr>
            <w:t xml:space="preserve"> CITATION Atl22 \l 2057  \m Dig22 \m Wri22</w:t>
          </w:r>
          <w:r w:rsidR="0077194C">
            <w:rPr>
              <w:rFonts w:cs="Tahoma"/>
            </w:rPr>
            <w:fldChar w:fldCharType="separate"/>
          </w:r>
          <w:r w:rsidR="00612FDD" w:rsidRPr="00612FDD">
            <w:rPr>
              <w:rFonts w:cs="Tahoma"/>
              <w:noProof/>
            </w:rPr>
            <w:t>[57, 58, 59]</w:t>
          </w:r>
          <w:r w:rsidR="0077194C">
            <w:rPr>
              <w:rFonts w:cs="Tahoma"/>
            </w:rPr>
            <w:fldChar w:fldCharType="end"/>
          </w:r>
        </w:sdtContent>
      </w:sdt>
    </w:p>
    <w:p w14:paraId="5D368F92" w14:textId="77777777" w:rsidR="0077194C" w:rsidRDefault="0077194C" w:rsidP="00305019">
      <w:pPr>
        <w:spacing w:line="360" w:lineRule="auto"/>
        <w:jc w:val="both"/>
        <w:rPr>
          <w:rFonts w:cs="Tahoma"/>
        </w:rPr>
      </w:pPr>
    </w:p>
    <w:p w14:paraId="17CEBBE4" w14:textId="53CC9961" w:rsidR="00C9273B" w:rsidRDefault="00065B1C" w:rsidP="00305019">
      <w:pPr>
        <w:spacing w:line="360" w:lineRule="auto"/>
        <w:jc w:val="both"/>
        <w:rPr>
          <w:rFonts w:cs="Tahoma"/>
        </w:rPr>
      </w:pPr>
      <w:r w:rsidRPr="00065B1C">
        <w:rPr>
          <w:rFonts w:cs="Tahoma"/>
        </w:rPr>
        <w:t>Agile approach training is necessary for developers to ensure that any programme may be implemented successfully. Many developers lack the knowledge and abilities necessary to use this process. Using the agile technique when developers are working on a big project is rather challenging. Some organisations may need to change some of their processes in order for the agile methodology to function well; this may necessitate that developers collaborate and build partnerships.</w:t>
      </w:r>
      <w:r>
        <w:rPr>
          <w:rFonts w:cs="Tahoma"/>
        </w:rPr>
        <w:t xml:space="preserve"> </w:t>
      </w:r>
      <w:sdt>
        <w:sdtPr>
          <w:rPr>
            <w:rFonts w:cs="Tahoma"/>
          </w:rPr>
          <w:id w:val="-353028272"/>
          <w:citation/>
        </w:sdtPr>
        <w:sdtEndPr/>
        <w:sdtContent>
          <w:r w:rsidR="0077194C">
            <w:rPr>
              <w:rFonts w:cs="Tahoma"/>
            </w:rPr>
            <w:fldChar w:fldCharType="begin"/>
          </w:r>
          <w:r w:rsidR="0077194C">
            <w:rPr>
              <w:rFonts w:cs="Tahoma"/>
            </w:rPr>
            <w:t xml:space="preserve"> CITATION Chu22 \l 2057 </w:t>
          </w:r>
          <w:r w:rsidR="0077194C">
            <w:rPr>
              <w:rFonts w:cs="Tahoma"/>
            </w:rPr>
            <w:fldChar w:fldCharType="separate"/>
          </w:r>
          <w:r w:rsidR="00612FDD" w:rsidRPr="00612FDD">
            <w:rPr>
              <w:rFonts w:cs="Tahoma"/>
              <w:noProof/>
            </w:rPr>
            <w:t>[60]</w:t>
          </w:r>
          <w:r w:rsidR="0077194C">
            <w:rPr>
              <w:rFonts w:cs="Tahoma"/>
            </w:rPr>
            <w:fldChar w:fldCharType="end"/>
          </w:r>
        </w:sdtContent>
      </w:sdt>
    </w:p>
    <w:p w14:paraId="6C2F4762" w14:textId="6CD2776E" w:rsidR="00A65AD4" w:rsidRDefault="00A65AD4" w:rsidP="00556C47">
      <w:pPr>
        <w:jc w:val="both"/>
        <w:rPr>
          <w:rFonts w:cs="Tahoma"/>
        </w:rPr>
      </w:pPr>
    </w:p>
    <w:p w14:paraId="613CA87A" w14:textId="0927D2EE" w:rsidR="00A65AD4" w:rsidRDefault="00307A5B" w:rsidP="000A1A47">
      <w:pPr>
        <w:pStyle w:val="Heading4"/>
      </w:pPr>
      <w:r>
        <w:t xml:space="preserve">3.2.1.1 </w:t>
      </w:r>
      <w:r w:rsidR="00A65AD4">
        <w:t>Scrum</w:t>
      </w:r>
    </w:p>
    <w:p w14:paraId="5A92D32F" w14:textId="31FCD0DC" w:rsidR="005D0A61" w:rsidRDefault="00FE785B" w:rsidP="00305019">
      <w:pPr>
        <w:spacing w:line="360" w:lineRule="auto"/>
        <w:jc w:val="both"/>
        <w:rPr>
          <w:rFonts w:cs="Tahoma"/>
        </w:rPr>
      </w:pPr>
      <w:r w:rsidRPr="00FE785B">
        <w:rPr>
          <w:rFonts w:cs="Tahoma"/>
        </w:rPr>
        <w:t>Every new product release during a sprint went through one or more iterations of development. Iteration indicates that we have the ability to edit our work before it is turned into a new product increment. The code may need to be refactored in a subsequent sprint.</w:t>
      </w:r>
      <w:r>
        <w:rPr>
          <w:rFonts w:cs="Tahoma"/>
        </w:rPr>
        <w:t xml:space="preserve"> </w:t>
      </w:r>
      <w:sdt>
        <w:sdtPr>
          <w:rPr>
            <w:rFonts w:cs="Tahoma"/>
          </w:rPr>
          <w:id w:val="-1509441655"/>
          <w:citation/>
        </w:sdtPr>
        <w:sdtEndPr/>
        <w:sdtContent>
          <w:r w:rsidR="00A35B47">
            <w:rPr>
              <w:rFonts w:cs="Tahoma"/>
            </w:rPr>
            <w:fldChar w:fldCharType="begin"/>
          </w:r>
          <w:r w:rsidR="00A35B47">
            <w:rPr>
              <w:rFonts w:cs="Tahoma"/>
            </w:rPr>
            <w:t xml:space="preserve"> CITATION Act21 \l 2057 </w:t>
          </w:r>
          <w:r w:rsidR="00A35B47">
            <w:rPr>
              <w:rFonts w:cs="Tahoma"/>
            </w:rPr>
            <w:fldChar w:fldCharType="separate"/>
          </w:r>
          <w:r w:rsidR="00612FDD" w:rsidRPr="00612FDD">
            <w:rPr>
              <w:rFonts w:cs="Tahoma"/>
              <w:noProof/>
            </w:rPr>
            <w:t>[61]</w:t>
          </w:r>
          <w:r w:rsidR="00A35B47">
            <w:rPr>
              <w:rFonts w:cs="Tahoma"/>
            </w:rPr>
            <w:fldChar w:fldCharType="end"/>
          </w:r>
        </w:sdtContent>
      </w:sdt>
    </w:p>
    <w:p w14:paraId="54582A66" w14:textId="555F6A96" w:rsidR="00924CDD" w:rsidRDefault="00924CDD" w:rsidP="00305019">
      <w:pPr>
        <w:spacing w:line="360" w:lineRule="auto"/>
        <w:jc w:val="both"/>
        <w:rPr>
          <w:rFonts w:cs="Tahoma"/>
        </w:rPr>
      </w:pPr>
    </w:p>
    <w:p w14:paraId="4888ED09" w14:textId="2696AC91" w:rsidR="00924CDD" w:rsidRDefault="00FE785B" w:rsidP="00305019">
      <w:pPr>
        <w:spacing w:line="360" w:lineRule="auto"/>
        <w:jc w:val="both"/>
        <w:rPr>
          <w:rFonts w:cs="Tahoma"/>
        </w:rPr>
      </w:pPr>
      <w:r w:rsidRPr="00FE785B">
        <w:rPr>
          <w:rFonts w:cs="Tahoma"/>
        </w:rPr>
        <w:t>A concrete step toward the product goal that satisfies the definition of doneness is called an increment.</w:t>
      </w:r>
      <w:r w:rsidR="00734096">
        <w:rPr>
          <w:rFonts w:cs="Tahoma"/>
        </w:rPr>
        <w:t xml:space="preserve"> </w:t>
      </w:r>
      <w:sdt>
        <w:sdtPr>
          <w:rPr>
            <w:rFonts w:cs="Tahoma"/>
          </w:rPr>
          <w:id w:val="2090348737"/>
          <w:citation/>
        </w:sdtPr>
        <w:sdtEndPr/>
        <w:sdtContent>
          <w:r w:rsidR="00734096">
            <w:rPr>
              <w:rFonts w:cs="Tahoma"/>
            </w:rPr>
            <w:fldChar w:fldCharType="begin"/>
          </w:r>
          <w:r w:rsidR="00734096">
            <w:rPr>
              <w:rFonts w:cs="Tahoma"/>
            </w:rPr>
            <w:t xml:space="preserve"> CITATION Act21 \l 2057 </w:t>
          </w:r>
          <w:r w:rsidR="00734096">
            <w:rPr>
              <w:rFonts w:cs="Tahoma"/>
            </w:rPr>
            <w:fldChar w:fldCharType="separate"/>
          </w:r>
          <w:r w:rsidR="00612FDD" w:rsidRPr="00612FDD">
            <w:rPr>
              <w:rFonts w:cs="Tahoma"/>
              <w:noProof/>
            </w:rPr>
            <w:t>[61]</w:t>
          </w:r>
          <w:r w:rsidR="00734096">
            <w:rPr>
              <w:rFonts w:cs="Tahoma"/>
            </w:rPr>
            <w:fldChar w:fldCharType="end"/>
          </w:r>
        </w:sdtContent>
      </w:sdt>
    </w:p>
    <w:p w14:paraId="556760A5" w14:textId="77777777" w:rsidR="005D0A61" w:rsidRDefault="005D0A61" w:rsidP="00305019">
      <w:pPr>
        <w:spacing w:line="360" w:lineRule="auto"/>
        <w:jc w:val="both"/>
        <w:rPr>
          <w:rFonts w:cs="Tahoma"/>
        </w:rPr>
      </w:pPr>
    </w:p>
    <w:p w14:paraId="330B4875" w14:textId="77777777" w:rsidR="007F2871" w:rsidRDefault="007F2871">
      <w:pPr>
        <w:spacing w:after="160" w:line="259" w:lineRule="auto"/>
        <w:rPr>
          <w:rFonts w:cs="Tahoma"/>
        </w:rPr>
      </w:pPr>
      <w:r>
        <w:rPr>
          <w:rFonts w:cs="Tahoma"/>
        </w:rPr>
        <w:br w:type="page"/>
      </w:r>
    </w:p>
    <w:p w14:paraId="34F63D4F" w14:textId="6F7C7653" w:rsidR="00A65AD4" w:rsidRDefault="00FE257D" w:rsidP="00305019">
      <w:pPr>
        <w:spacing w:line="360" w:lineRule="auto"/>
        <w:jc w:val="both"/>
        <w:rPr>
          <w:rFonts w:cs="Tahoma"/>
        </w:rPr>
      </w:pPr>
      <w:r>
        <w:rPr>
          <w:rFonts w:cs="Tahoma"/>
        </w:rPr>
        <w:lastRenderedPageBreak/>
        <w:t>There are 3 core principles within Scrum, which is transparency, inspection, and adaption</w:t>
      </w:r>
      <w:r w:rsidR="00CC359D">
        <w:rPr>
          <w:rFonts w:cs="Tahoma"/>
        </w:rPr>
        <w:t xml:space="preserve"> </w:t>
      </w:r>
      <w:sdt>
        <w:sdtPr>
          <w:rPr>
            <w:rFonts w:cs="Tahoma"/>
          </w:rPr>
          <w:id w:val="-1138109221"/>
          <w:citation/>
        </w:sdtPr>
        <w:sdtEndPr/>
        <w:sdtContent>
          <w:r w:rsidR="00CC359D">
            <w:rPr>
              <w:rFonts w:cs="Tahoma"/>
            </w:rPr>
            <w:fldChar w:fldCharType="begin"/>
          </w:r>
          <w:r w:rsidR="00CC359D">
            <w:rPr>
              <w:rFonts w:cs="Tahoma"/>
            </w:rPr>
            <w:t xml:space="preserve"> CITATION Pau22 \l 2057 </w:t>
          </w:r>
          <w:r w:rsidR="00CC359D">
            <w:rPr>
              <w:rFonts w:cs="Tahoma"/>
            </w:rPr>
            <w:fldChar w:fldCharType="separate"/>
          </w:r>
          <w:r w:rsidR="00612FDD" w:rsidRPr="00612FDD">
            <w:rPr>
              <w:rFonts w:cs="Tahoma"/>
              <w:noProof/>
            </w:rPr>
            <w:t>[62]</w:t>
          </w:r>
          <w:r w:rsidR="00CC359D">
            <w:rPr>
              <w:rFonts w:cs="Tahoma"/>
            </w:rPr>
            <w:fldChar w:fldCharType="end"/>
          </w:r>
        </w:sdtContent>
      </w:sdt>
      <w:r>
        <w:rPr>
          <w:rFonts w:cs="Tahoma"/>
        </w:rPr>
        <w:t>.</w:t>
      </w:r>
    </w:p>
    <w:tbl>
      <w:tblPr>
        <w:tblStyle w:val="TableGrid"/>
        <w:tblW w:w="0" w:type="auto"/>
        <w:tblLook w:val="04A0" w:firstRow="1" w:lastRow="0" w:firstColumn="1" w:lastColumn="0" w:noHBand="0" w:noVBand="1"/>
      </w:tblPr>
      <w:tblGrid>
        <w:gridCol w:w="4508"/>
        <w:gridCol w:w="4508"/>
      </w:tblGrid>
      <w:tr w:rsidR="00FE257D" w14:paraId="65521F0B" w14:textId="77777777" w:rsidTr="00FE257D">
        <w:tc>
          <w:tcPr>
            <w:tcW w:w="4508" w:type="dxa"/>
          </w:tcPr>
          <w:p w14:paraId="49F70F3E" w14:textId="68B26BE3" w:rsidR="00FE257D" w:rsidRDefault="00FE257D" w:rsidP="00556C47">
            <w:pPr>
              <w:jc w:val="both"/>
              <w:rPr>
                <w:rFonts w:cs="Tahoma"/>
              </w:rPr>
            </w:pPr>
            <w:r>
              <w:rPr>
                <w:rFonts w:cs="Tahoma"/>
              </w:rPr>
              <w:t>Scrum Core Principles</w:t>
            </w:r>
          </w:p>
        </w:tc>
        <w:tc>
          <w:tcPr>
            <w:tcW w:w="4508" w:type="dxa"/>
          </w:tcPr>
          <w:p w14:paraId="261095DE" w14:textId="2A021936" w:rsidR="00FE257D" w:rsidRDefault="00F72E5C" w:rsidP="00556C47">
            <w:pPr>
              <w:jc w:val="both"/>
              <w:rPr>
                <w:rFonts w:cs="Tahoma"/>
              </w:rPr>
            </w:pPr>
            <w:r>
              <w:rPr>
                <w:rFonts w:cs="Tahoma"/>
              </w:rPr>
              <w:t>What it means</w:t>
            </w:r>
          </w:p>
        </w:tc>
      </w:tr>
      <w:tr w:rsidR="00FE257D" w14:paraId="2E55793F" w14:textId="77777777" w:rsidTr="00FE257D">
        <w:tc>
          <w:tcPr>
            <w:tcW w:w="4508" w:type="dxa"/>
          </w:tcPr>
          <w:p w14:paraId="1A7DC815" w14:textId="35AFC9FC" w:rsidR="00FE257D" w:rsidRDefault="00F72E5C" w:rsidP="00556C47">
            <w:pPr>
              <w:jc w:val="both"/>
              <w:rPr>
                <w:rFonts w:cs="Tahoma"/>
              </w:rPr>
            </w:pPr>
            <w:r>
              <w:rPr>
                <w:rFonts w:cs="Tahoma"/>
              </w:rPr>
              <w:t>Transparency</w:t>
            </w:r>
          </w:p>
        </w:tc>
        <w:tc>
          <w:tcPr>
            <w:tcW w:w="4508" w:type="dxa"/>
          </w:tcPr>
          <w:p w14:paraId="6671945C" w14:textId="40F5FB58" w:rsidR="00FE257D" w:rsidRDefault="00F4036C" w:rsidP="00556C47">
            <w:pPr>
              <w:jc w:val="both"/>
              <w:rPr>
                <w:rFonts w:cs="Tahoma"/>
              </w:rPr>
            </w:pPr>
            <w:r w:rsidRPr="00F4036C">
              <w:rPr>
                <w:rFonts w:cs="Tahoma"/>
              </w:rPr>
              <w:t>All pertinent project elements must be clearly defined and made apparent to any team member who is responsible for them.</w:t>
            </w:r>
            <w:r w:rsidR="00E931FB">
              <w:rPr>
                <w:rFonts w:cs="Tahoma"/>
              </w:rPr>
              <w:t xml:space="preserve"> </w:t>
            </w:r>
            <w:sdt>
              <w:sdtPr>
                <w:rPr>
                  <w:rFonts w:cs="Tahoma"/>
                </w:rPr>
                <w:id w:val="-28263792"/>
                <w:citation/>
              </w:sdtPr>
              <w:sdtEndPr/>
              <w:sdtContent>
                <w:r w:rsidR="00E931FB">
                  <w:rPr>
                    <w:rFonts w:cs="Tahoma"/>
                  </w:rPr>
                  <w:fldChar w:fldCharType="begin"/>
                </w:r>
                <w:r w:rsidR="00E931FB">
                  <w:rPr>
                    <w:rFonts w:cs="Tahoma"/>
                  </w:rPr>
                  <w:t xml:space="preserve"> CITATION Pau22 \l 2057 </w:t>
                </w:r>
                <w:r w:rsidR="00E931FB">
                  <w:rPr>
                    <w:rFonts w:cs="Tahoma"/>
                  </w:rPr>
                  <w:fldChar w:fldCharType="separate"/>
                </w:r>
                <w:r w:rsidR="00612FDD" w:rsidRPr="00612FDD">
                  <w:rPr>
                    <w:rFonts w:cs="Tahoma"/>
                    <w:noProof/>
                  </w:rPr>
                  <w:t>[62]</w:t>
                </w:r>
                <w:r w:rsidR="00E931FB">
                  <w:rPr>
                    <w:rFonts w:cs="Tahoma"/>
                  </w:rPr>
                  <w:fldChar w:fldCharType="end"/>
                </w:r>
              </w:sdtContent>
            </w:sdt>
          </w:p>
        </w:tc>
      </w:tr>
      <w:tr w:rsidR="00FE257D" w14:paraId="4E48C892" w14:textId="77777777" w:rsidTr="00FE257D">
        <w:tc>
          <w:tcPr>
            <w:tcW w:w="4508" w:type="dxa"/>
          </w:tcPr>
          <w:p w14:paraId="201927FA" w14:textId="10F5A7F0" w:rsidR="00FE257D" w:rsidRDefault="00F72E5C" w:rsidP="00556C47">
            <w:pPr>
              <w:jc w:val="both"/>
              <w:rPr>
                <w:rFonts w:cs="Tahoma"/>
              </w:rPr>
            </w:pPr>
            <w:r>
              <w:rPr>
                <w:rFonts w:cs="Tahoma"/>
              </w:rPr>
              <w:t>Inspection</w:t>
            </w:r>
          </w:p>
        </w:tc>
        <w:tc>
          <w:tcPr>
            <w:tcW w:w="4508" w:type="dxa"/>
          </w:tcPr>
          <w:p w14:paraId="001F5D3E" w14:textId="2C36D9C2" w:rsidR="00FE257D" w:rsidRDefault="0082659E" w:rsidP="00556C47">
            <w:pPr>
              <w:jc w:val="both"/>
              <w:rPr>
                <w:rFonts w:cs="Tahoma"/>
              </w:rPr>
            </w:pPr>
            <w:r w:rsidRPr="0082659E">
              <w:rPr>
                <w:rFonts w:cs="Tahoma"/>
              </w:rPr>
              <w:t>To track advancement toward Sprint Goals, Scrum artefacts must be routinely examined.</w:t>
            </w:r>
            <w:r w:rsidR="00E931FB">
              <w:rPr>
                <w:rFonts w:cs="Tahoma"/>
              </w:rPr>
              <w:t xml:space="preserve"> </w:t>
            </w:r>
            <w:sdt>
              <w:sdtPr>
                <w:rPr>
                  <w:rFonts w:cs="Tahoma"/>
                </w:rPr>
                <w:id w:val="-2053380185"/>
                <w:citation/>
              </w:sdtPr>
              <w:sdtEndPr/>
              <w:sdtContent>
                <w:r w:rsidR="00E931FB">
                  <w:rPr>
                    <w:rFonts w:cs="Tahoma"/>
                  </w:rPr>
                  <w:fldChar w:fldCharType="begin"/>
                </w:r>
                <w:r w:rsidR="00E931FB">
                  <w:rPr>
                    <w:rFonts w:cs="Tahoma"/>
                  </w:rPr>
                  <w:t xml:space="preserve"> CITATION Pau22 \l 2057 </w:t>
                </w:r>
                <w:r w:rsidR="00E931FB">
                  <w:rPr>
                    <w:rFonts w:cs="Tahoma"/>
                  </w:rPr>
                  <w:fldChar w:fldCharType="separate"/>
                </w:r>
                <w:r w:rsidR="00612FDD" w:rsidRPr="00612FDD">
                  <w:rPr>
                    <w:rFonts w:cs="Tahoma"/>
                    <w:noProof/>
                  </w:rPr>
                  <w:t>[62]</w:t>
                </w:r>
                <w:r w:rsidR="00E931FB">
                  <w:rPr>
                    <w:rFonts w:cs="Tahoma"/>
                  </w:rPr>
                  <w:fldChar w:fldCharType="end"/>
                </w:r>
              </w:sdtContent>
            </w:sdt>
          </w:p>
        </w:tc>
      </w:tr>
      <w:tr w:rsidR="00FE257D" w14:paraId="057B9A08" w14:textId="77777777" w:rsidTr="00FE257D">
        <w:tc>
          <w:tcPr>
            <w:tcW w:w="4508" w:type="dxa"/>
          </w:tcPr>
          <w:p w14:paraId="594379F5" w14:textId="6CFF0022" w:rsidR="00FE257D" w:rsidRDefault="00F72E5C" w:rsidP="00556C47">
            <w:pPr>
              <w:jc w:val="both"/>
              <w:rPr>
                <w:rFonts w:cs="Tahoma"/>
              </w:rPr>
            </w:pPr>
            <w:r>
              <w:rPr>
                <w:rFonts w:cs="Tahoma"/>
              </w:rPr>
              <w:t>Adaption</w:t>
            </w:r>
          </w:p>
        </w:tc>
        <w:tc>
          <w:tcPr>
            <w:tcW w:w="4508" w:type="dxa"/>
          </w:tcPr>
          <w:p w14:paraId="0CAA89F8" w14:textId="613D7DA4" w:rsidR="00FE257D" w:rsidRDefault="00C37823" w:rsidP="00692BDA">
            <w:pPr>
              <w:keepNext/>
              <w:jc w:val="both"/>
              <w:rPr>
                <w:rFonts w:cs="Tahoma"/>
              </w:rPr>
            </w:pPr>
            <w:r w:rsidRPr="00C37823">
              <w:rPr>
                <w:rFonts w:cs="Tahoma"/>
              </w:rPr>
              <w:t>If an inspector determines that a project component isn't accomplishing the desired results, that component needs to be changed as soon as possible.</w:t>
            </w:r>
          </w:p>
        </w:tc>
      </w:tr>
    </w:tbl>
    <w:p w14:paraId="758ECDD7" w14:textId="294A7F8C" w:rsidR="00692BDA" w:rsidRDefault="00692BDA">
      <w:pPr>
        <w:pStyle w:val="Caption"/>
      </w:pPr>
      <w:bookmarkStart w:id="65" w:name="_Toc113631650"/>
      <w:r>
        <w:t xml:space="preserve">Table </w:t>
      </w:r>
      <w:r w:rsidR="00703A0E">
        <w:fldChar w:fldCharType="begin"/>
      </w:r>
      <w:r w:rsidR="00703A0E">
        <w:t xml:space="preserve"> SEQ Table \* ARABIC </w:t>
      </w:r>
      <w:r w:rsidR="00703A0E">
        <w:fldChar w:fldCharType="separate"/>
      </w:r>
      <w:r w:rsidR="00B467BE">
        <w:rPr>
          <w:noProof/>
        </w:rPr>
        <w:t>4</w:t>
      </w:r>
      <w:r w:rsidR="00703A0E">
        <w:rPr>
          <w:noProof/>
        </w:rPr>
        <w:fldChar w:fldCharType="end"/>
      </w:r>
      <w:r>
        <w:t xml:space="preserve">: </w:t>
      </w:r>
      <w:r w:rsidRPr="000F72DD">
        <w:t>3 Scrum Core Principles</w:t>
      </w:r>
      <w:bookmarkEnd w:id="65"/>
    </w:p>
    <w:p w14:paraId="7CFABE72" w14:textId="26305912" w:rsidR="00A65AD4" w:rsidRDefault="0033371F" w:rsidP="00305019">
      <w:pPr>
        <w:spacing w:line="360" w:lineRule="auto"/>
        <w:jc w:val="both"/>
        <w:rPr>
          <w:rFonts w:cs="Tahoma"/>
        </w:rPr>
      </w:pPr>
      <w:r>
        <w:rPr>
          <w:rFonts w:cs="Tahoma"/>
        </w:rPr>
        <w:t>There are also 5 scrum values: commitment, courage, focus, openness and respect</w:t>
      </w:r>
      <w:r w:rsidR="000506A8">
        <w:rPr>
          <w:rFonts w:cs="Tahoma"/>
        </w:rPr>
        <w:t xml:space="preserve"> </w:t>
      </w:r>
      <w:sdt>
        <w:sdtPr>
          <w:rPr>
            <w:rFonts w:cs="Tahoma"/>
          </w:rPr>
          <w:id w:val="1534304135"/>
          <w:citation/>
        </w:sdtPr>
        <w:sdtEndPr/>
        <w:sdtContent>
          <w:r w:rsidR="000506A8">
            <w:rPr>
              <w:rFonts w:cs="Tahoma"/>
            </w:rPr>
            <w:fldChar w:fldCharType="begin"/>
          </w:r>
          <w:r w:rsidR="000506A8">
            <w:rPr>
              <w:rFonts w:cs="Tahoma"/>
            </w:rPr>
            <w:t xml:space="preserve"> CITATION Kno22 \l 2057 </w:t>
          </w:r>
          <w:r w:rsidR="000506A8">
            <w:rPr>
              <w:rFonts w:cs="Tahoma"/>
            </w:rPr>
            <w:fldChar w:fldCharType="separate"/>
          </w:r>
          <w:r w:rsidR="00612FDD" w:rsidRPr="00612FDD">
            <w:rPr>
              <w:rFonts w:cs="Tahoma"/>
              <w:noProof/>
            </w:rPr>
            <w:t>[63]</w:t>
          </w:r>
          <w:r w:rsidR="000506A8">
            <w:rPr>
              <w:rFonts w:cs="Tahoma"/>
            </w:rPr>
            <w:fldChar w:fldCharType="end"/>
          </w:r>
        </w:sdtContent>
      </w:sdt>
      <w:r>
        <w:rPr>
          <w:rFonts w:cs="Tahoma"/>
        </w:rPr>
        <w:t>.</w:t>
      </w:r>
    </w:p>
    <w:tbl>
      <w:tblPr>
        <w:tblStyle w:val="TableGrid"/>
        <w:tblW w:w="0" w:type="auto"/>
        <w:tblLook w:val="04A0" w:firstRow="1" w:lastRow="0" w:firstColumn="1" w:lastColumn="0" w:noHBand="0" w:noVBand="1"/>
      </w:tblPr>
      <w:tblGrid>
        <w:gridCol w:w="4508"/>
        <w:gridCol w:w="4508"/>
      </w:tblGrid>
      <w:tr w:rsidR="0033371F" w14:paraId="122FB884" w14:textId="77777777" w:rsidTr="0033371F">
        <w:tc>
          <w:tcPr>
            <w:tcW w:w="4508" w:type="dxa"/>
          </w:tcPr>
          <w:p w14:paraId="62C2FD2B" w14:textId="71CB22DC" w:rsidR="0033371F" w:rsidRDefault="0033371F" w:rsidP="00556C47">
            <w:pPr>
              <w:jc w:val="both"/>
              <w:rPr>
                <w:rFonts w:cs="Tahoma"/>
              </w:rPr>
            </w:pPr>
            <w:r>
              <w:rPr>
                <w:rFonts w:cs="Tahoma"/>
              </w:rPr>
              <w:t>Scrum Values</w:t>
            </w:r>
          </w:p>
        </w:tc>
        <w:tc>
          <w:tcPr>
            <w:tcW w:w="4508" w:type="dxa"/>
          </w:tcPr>
          <w:p w14:paraId="6D773B6D" w14:textId="6C6BE9B4" w:rsidR="0033371F" w:rsidRDefault="0033371F" w:rsidP="00556C47">
            <w:pPr>
              <w:jc w:val="both"/>
              <w:rPr>
                <w:rFonts w:cs="Tahoma"/>
              </w:rPr>
            </w:pPr>
            <w:r>
              <w:rPr>
                <w:rFonts w:cs="Tahoma"/>
              </w:rPr>
              <w:t>What the values are</w:t>
            </w:r>
          </w:p>
        </w:tc>
      </w:tr>
      <w:tr w:rsidR="0033371F" w14:paraId="2536443E" w14:textId="77777777" w:rsidTr="0033371F">
        <w:tc>
          <w:tcPr>
            <w:tcW w:w="4508" w:type="dxa"/>
          </w:tcPr>
          <w:p w14:paraId="4BC6536E" w14:textId="107D0A7F" w:rsidR="0033371F" w:rsidRDefault="0019160C" w:rsidP="00556C47">
            <w:pPr>
              <w:jc w:val="both"/>
              <w:rPr>
                <w:rFonts w:cs="Tahoma"/>
              </w:rPr>
            </w:pPr>
            <w:r>
              <w:rPr>
                <w:rFonts w:cs="Tahoma"/>
              </w:rPr>
              <w:t>Commitment</w:t>
            </w:r>
          </w:p>
        </w:tc>
        <w:tc>
          <w:tcPr>
            <w:tcW w:w="4508" w:type="dxa"/>
          </w:tcPr>
          <w:p w14:paraId="127B74A3" w14:textId="73AB6723" w:rsidR="0033371F" w:rsidRDefault="00CD06C4" w:rsidP="00556C47">
            <w:pPr>
              <w:jc w:val="both"/>
              <w:rPr>
                <w:rFonts w:cs="Tahoma"/>
              </w:rPr>
            </w:pPr>
            <w:r w:rsidRPr="00CD06C4">
              <w:rPr>
                <w:rFonts w:cs="Tahoma"/>
              </w:rPr>
              <w:t>Every sprint, each team member makes a personal commitment to achieve the team's objectives.</w:t>
            </w:r>
            <w:r>
              <w:rPr>
                <w:rFonts w:cs="Tahoma"/>
              </w:rPr>
              <w:t xml:space="preserve"> </w:t>
            </w:r>
            <w:sdt>
              <w:sdtPr>
                <w:rPr>
                  <w:rFonts w:cs="Tahoma"/>
                </w:rPr>
                <w:id w:val="-252890107"/>
                <w:citation/>
              </w:sdtPr>
              <w:sdtEndPr/>
              <w:sdtContent>
                <w:r w:rsidR="00CC359D">
                  <w:rPr>
                    <w:rFonts w:cs="Tahoma"/>
                  </w:rPr>
                  <w:fldChar w:fldCharType="begin"/>
                </w:r>
                <w:r w:rsidR="00CC359D">
                  <w:rPr>
                    <w:rFonts w:cs="Tahoma"/>
                  </w:rPr>
                  <w:t xml:space="preserve"> CITATION Kno22 \l 2057 </w:t>
                </w:r>
                <w:r w:rsidR="00CC359D">
                  <w:rPr>
                    <w:rFonts w:cs="Tahoma"/>
                  </w:rPr>
                  <w:fldChar w:fldCharType="separate"/>
                </w:r>
                <w:r w:rsidR="00612FDD" w:rsidRPr="00612FDD">
                  <w:rPr>
                    <w:rFonts w:cs="Tahoma"/>
                    <w:noProof/>
                  </w:rPr>
                  <w:t>[63]</w:t>
                </w:r>
                <w:r w:rsidR="00CC359D">
                  <w:rPr>
                    <w:rFonts w:cs="Tahoma"/>
                  </w:rPr>
                  <w:fldChar w:fldCharType="end"/>
                </w:r>
              </w:sdtContent>
            </w:sdt>
          </w:p>
        </w:tc>
      </w:tr>
      <w:tr w:rsidR="0033371F" w14:paraId="4BFFF9D7" w14:textId="77777777" w:rsidTr="0033371F">
        <w:tc>
          <w:tcPr>
            <w:tcW w:w="4508" w:type="dxa"/>
          </w:tcPr>
          <w:p w14:paraId="2DE4CCC0" w14:textId="079597C6" w:rsidR="0033371F" w:rsidRDefault="00207853" w:rsidP="00556C47">
            <w:pPr>
              <w:jc w:val="both"/>
              <w:rPr>
                <w:rFonts w:cs="Tahoma"/>
              </w:rPr>
            </w:pPr>
            <w:r>
              <w:rPr>
                <w:rFonts w:cs="Tahoma"/>
              </w:rPr>
              <w:t>Courage</w:t>
            </w:r>
          </w:p>
        </w:tc>
        <w:tc>
          <w:tcPr>
            <w:tcW w:w="4508" w:type="dxa"/>
          </w:tcPr>
          <w:p w14:paraId="3D8FAD81" w14:textId="75E0F449" w:rsidR="0033371F" w:rsidRDefault="00A96106" w:rsidP="00556C47">
            <w:pPr>
              <w:jc w:val="both"/>
              <w:rPr>
                <w:rFonts w:cs="Tahoma"/>
              </w:rPr>
            </w:pPr>
            <w:r w:rsidRPr="00A96106">
              <w:rPr>
                <w:rFonts w:cs="Tahoma"/>
              </w:rPr>
              <w:t>Members of the team are confident in their ability to resolve disputes and difficulties amicably so they may act morally.</w:t>
            </w:r>
            <w:r w:rsidR="00CC359D">
              <w:rPr>
                <w:rFonts w:cs="Tahoma"/>
              </w:rPr>
              <w:t xml:space="preserve"> </w:t>
            </w:r>
            <w:sdt>
              <w:sdtPr>
                <w:rPr>
                  <w:rFonts w:cs="Tahoma"/>
                </w:rPr>
                <w:id w:val="-325898318"/>
                <w:citation/>
              </w:sdtPr>
              <w:sdtEndPr/>
              <w:sdtContent>
                <w:r w:rsidR="00CC359D">
                  <w:rPr>
                    <w:rFonts w:cs="Tahoma"/>
                  </w:rPr>
                  <w:fldChar w:fldCharType="begin"/>
                </w:r>
                <w:r w:rsidR="00CC359D">
                  <w:rPr>
                    <w:rFonts w:cs="Tahoma"/>
                  </w:rPr>
                  <w:t xml:space="preserve"> CITATION Kno22 \l 2057 </w:t>
                </w:r>
                <w:r w:rsidR="00CC359D">
                  <w:rPr>
                    <w:rFonts w:cs="Tahoma"/>
                  </w:rPr>
                  <w:fldChar w:fldCharType="separate"/>
                </w:r>
                <w:r w:rsidR="00612FDD" w:rsidRPr="00612FDD">
                  <w:rPr>
                    <w:rFonts w:cs="Tahoma"/>
                    <w:noProof/>
                  </w:rPr>
                  <w:t>[63]</w:t>
                </w:r>
                <w:r w:rsidR="00CC359D">
                  <w:rPr>
                    <w:rFonts w:cs="Tahoma"/>
                  </w:rPr>
                  <w:fldChar w:fldCharType="end"/>
                </w:r>
              </w:sdtContent>
            </w:sdt>
          </w:p>
        </w:tc>
      </w:tr>
      <w:tr w:rsidR="0033371F" w14:paraId="3F680C9B" w14:textId="77777777" w:rsidTr="0033371F">
        <w:tc>
          <w:tcPr>
            <w:tcW w:w="4508" w:type="dxa"/>
          </w:tcPr>
          <w:p w14:paraId="36208DFD" w14:textId="43B1F0E1" w:rsidR="0033371F" w:rsidRDefault="001C7D87" w:rsidP="00556C47">
            <w:pPr>
              <w:jc w:val="both"/>
              <w:rPr>
                <w:rFonts w:cs="Tahoma"/>
              </w:rPr>
            </w:pPr>
            <w:r>
              <w:rPr>
                <w:rFonts w:cs="Tahoma"/>
              </w:rPr>
              <w:t>Focus</w:t>
            </w:r>
          </w:p>
        </w:tc>
        <w:tc>
          <w:tcPr>
            <w:tcW w:w="4508" w:type="dxa"/>
          </w:tcPr>
          <w:p w14:paraId="19F3F76F" w14:textId="501DFE40" w:rsidR="0033371F" w:rsidRDefault="00A96106" w:rsidP="00556C47">
            <w:pPr>
              <w:jc w:val="both"/>
              <w:rPr>
                <w:rFonts w:cs="Tahoma"/>
              </w:rPr>
            </w:pPr>
            <w:r w:rsidRPr="00A96106">
              <w:rPr>
                <w:rFonts w:cs="Tahoma"/>
              </w:rPr>
              <w:t>There should be no work done outside of the Sprint Backlog; instead, team members should be concentrating solely on their team goals and the Sprint Backlog.</w:t>
            </w:r>
            <w:r w:rsidR="00CC359D">
              <w:rPr>
                <w:rFonts w:cs="Tahoma"/>
              </w:rPr>
              <w:t xml:space="preserve"> </w:t>
            </w:r>
            <w:sdt>
              <w:sdtPr>
                <w:rPr>
                  <w:rFonts w:cs="Tahoma"/>
                </w:rPr>
                <w:id w:val="-1769764087"/>
                <w:citation/>
              </w:sdtPr>
              <w:sdtEndPr/>
              <w:sdtContent>
                <w:r w:rsidR="00CC359D">
                  <w:rPr>
                    <w:rFonts w:cs="Tahoma"/>
                  </w:rPr>
                  <w:fldChar w:fldCharType="begin"/>
                </w:r>
                <w:r w:rsidR="00CC359D">
                  <w:rPr>
                    <w:rFonts w:cs="Tahoma"/>
                  </w:rPr>
                  <w:t xml:space="preserve"> CITATION Kno22 \l 2057 </w:t>
                </w:r>
                <w:r w:rsidR="00CC359D">
                  <w:rPr>
                    <w:rFonts w:cs="Tahoma"/>
                  </w:rPr>
                  <w:fldChar w:fldCharType="separate"/>
                </w:r>
                <w:r w:rsidR="00612FDD" w:rsidRPr="00612FDD">
                  <w:rPr>
                    <w:rFonts w:cs="Tahoma"/>
                    <w:noProof/>
                  </w:rPr>
                  <w:t>[63]</w:t>
                </w:r>
                <w:r w:rsidR="00CC359D">
                  <w:rPr>
                    <w:rFonts w:cs="Tahoma"/>
                  </w:rPr>
                  <w:fldChar w:fldCharType="end"/>
                </w:r>
              </w:sdtContent>
            </w:sdt>
          </w:p>
        </w:tc>
      </w:tr>
      <w:tr w:rsidR="0033371F" w14:paraId="1C9B2C40" w14:textId="77777777" w:rsidTr="0033371F">
        <w:tc>
          <w:tcPr>
            <w:tcW w:w="4508" w:type="dxa"/>
          </w:tcPr>
          <w:p w14:paraId="15B86164" w14:textId="12F35369" w:rsidR="0033371F" w:rsidRDefault="006A5622" w:rsidP="00556C47">
            <w:pPr>
              <w:jc w:val="both"/>
              <w:rPr>
                <w:rFonts w:cs="Tahoma"/>
              </w:rPr>
            </w:pPr>
            <w:r>
              <w:rPr>
                <w:rFonts w:cs="Tahoma"/>
              </w:rPr>
              <w:t>Openness</w:t>
            </w:r>
          </w:p>
        </w:tc>
        <w:tc>
          <w:tcPr>
            <w:tcW w:w="4508" w:type="dxa"/>
          </w:tcPr>
          <w:p w14:paraId="5D7CECF4" w14:textId="69F466FF" w:rsidR="0033371F" w:rsidRDefault="00B53BD5" w:rsidP="00556C47">
            <w:pPr>
              <w:jc w:val="both"/>
              <w:rPr>
                <w:rFonts w:cs="Tahoma"/>
              </w:rPr>
            </w:pPr>
            <w:r w:rsidRPr="00B53BD5">
              <w:rPr>
                <w:rFonts w:cs="Tahoma"/>
              </w:rPr>
              <w:t>Both team members and their stakeholders commit to being open and honest about their efforts and any difficulties they encounter.</w:t>
            </w:r>
            <w:r w:rsidR="00CC359D">
              <w:rPr>
                <w:rFonts w:cs="Tahoma"/>
              </w:rPr>
              <w:t xml:space="preserve"> </w:t>
            </w:r>
            <w:sdt>
              <w:sdtPr>
                <w:rPr>
                  <w:rFonts w:cs="Tahoma"/>
                </w:rPr>
                <w:id w:val="616561189"/>
                <w:citation/>
              </w:sdtPr>
              <w:sdtEndPr/>
              <w:sdtContent>
                <w:r w:rsidR="00CC359D">
                  <w:rPr>
                    <w:rFonts w:cs="Tahoma"/>
                  </w:rPr>
                  <w:fldChar w:fldCharType="begin"/>
                </w:r>
                <w:r w:rsidR="00CC359D">
                  <w:rPr>
                    <w:rFonts w:cs="Tahoma"/>
                  </w:rPr>
                  <w:t xml:space="preserve"> CITATION Kno22 \l 2057 </w:t>
                </w:r>
                <w:r w:rsidR="00CC359D">
                  <w:rPr>
                    <w:rFonts w:cs="Tahoma"/>
                  </w:rPr>
                  <w:fldChar w:fldCharType="separate"/>
                </w:r>
                <w:r w:rsidR="00612FDD" w:rsidRPr="00612FDD">
                  <w:rPr>
                    <w:rFonts w:cs="Tahoma"/>
                    <w:noProof/>
                  </w:rPr>
                  <w:t>[63]</w:t>
                </w:r>
                <w:r w:rsidR="00CC359D">
                  <w:rPr>
                    <w:rFonts w:cs="Tahoma"/>
                  </w:rPr>
                  <w:fldChar w:fldCharType="end"/>
                </w:r>
              </w:sdtContent>
            </w:sdt>
          </w:p>
        </w:tc>
      </w:tr>
      <w:tr w:rsidR="0033371F" w14:paraId="149A339E" w14:textId="77777777" w:rsidTr="0033371F">
        <w:tc>
          <w:tcPr>
            <w:tcW w:w="4508" w:type="dxa"/>
          </w:tcPr>
          <w:p w14:paraId="07FD6467" w14:textId="6371AEF3" w:rsidR="0033371F" w:rsidRDefault="006A5622" w:rsidP="00556C47">
            <w:pPr>
              <w:jc w:val="both"/>
              <w:rPr>
                <w:rFonts w:cs="Tahoma"/>
              </w:rPr>
            </w:pPr>
            <w:r>
              <w:rPr>
                <w:rFonts w:cs="Tahoma"/>
              </w:rPr>
              <w:t>Respect</w:t>
            </w:r>
          </w:p>
        </w:tc>
        <w:tc>
          <w:tcPr>
            <w:tcW w:w="4508" w:type="dxa"/>
          </w:tcPr>
          <w:p w14:paraId="1F016C08" w14:textId="2D67A015" w:rsidR="0033371F" w:rsidRDefault="00B53BD5" w:rsidP="00692BDA">
            <w:pPr>
              <w:keepNext/>
              <w:jc w:val="both"/>
              <w:rPr>
                <w:rFonts w:cs="Tahoma"/>
              </w:rPr>
            </w:pPr>
            <w:r w:rsidRPr="00B53BD5">
              <w:rPr>
                <w:rFonts w:cs="Tahoma"/>
              </w:rPr>
              <w:t>Team members value each other's technical proficiency and sincere motives in their job.</w:t>
            </w:r>
            <w:r w:rsidR="00CC359D">
              <w:rPr>
                <w:rFonts w:cs="Tahoma"/>
              </w:rPr>
              <w:t xml:space="preserve"> </w:t>
            </w:r>
            <w:sdt>
              <w:sdtPr>
                <w:rPr>
                  <w:rFonts w:cs="Tahoma"/>
                </w:rPr>
                <w:id w:val="-265073295"/>
                <w:citation/>
              </w:sdtPr>
              <w:sdtEndPr/>
              <w:sdtContent>
                <w:r w:rsidR="00CC359D">
                  <w:rPr>
                    <w:rFonts w:cs="Tahoma"/>
                  </w:rPr>
                  <w:fldChar w:fldCharType="begin"/>
                </w:r>
                <w:r w:rsidR="00CC359D">
                  <w:rPr>
                    <w:rFonts w:cs="Tahoma"/>
                  </w:rPr>
                  <w:t xml:space="preserve"> CITATION Kno22 \l 2057 </w:t>
                </w:r>
                <w:r w:rsidR="00CC359D">
                  <w:rPr>
                    <w:rFonts w:cs="Tahoma"/>
                  </w:rPr>
                  <w:fldChar w:fldCharType="separate"/>
                </w:r>
                <w:r w:rsidR="00612FDD" w:rsidRPr="00612FDD">
                  <w:rPr>
                    <w:rFonts w:cs="Tahoma"/>
                    <w:noProof/>
                  </w:rPr>
                  <w:t>[63]</w:t>
                </w:r>
                <w:r w:rsidR="00CC359D">
                  <w:rPr>
                    <w:rFonts w:cs="Tahoma"/>
                  </w:rPr>
                  <w:fldChar w:fldCharType="end"/>
                </w:r>
              </w:sdtContent>
            </w:sdt>
          </w:p>
        </w:tc>
      </w:tr>
    </w:tbl>
    <w:p w14:paraId="4C47E068" w14:textId="38B5C4D3" w:rsidR="0033371F" w:rsidRDefault="00692BDA" w:rsidP="0033371F">
      <w:pPr>
        <w:pStyle w:val="Caption"/>
      </w:pPr>
      <w:bookmarkStart w:id="66" w:name="_Toc113631651"/>
      <w:r>
        <w:t xml:space="preserve">Table </w:t>
      </w:r>
      <w:r w:rsidR="00703A0E">
        <w:fldChar w:fldCharType="begin"/>
      </w:r>
      <w:r w:rsidR="00703A0E">
        <w:t xml:space="preserve"> SEQ Table \* ARABIC </w:t>
      </w:r>
      <w:r w:rsidR="00703A0E">
        <w:fldChar w:fldCharType="separate"/>
      </w:r>
      <w:r w:rsidR="00B467BE">
        <w:rPr>
          <w:noProof/>
        </w:rPr>
        <w:t>5</w:t>
      </w:r>
      <w:r w:rsidR="00703A0E">
        <w:rPr>
          <w:noProof/>
        </w:rPr>
        <w:fldChar w:fldCharType="end"/>
      </w:r>
      <w:r w:rsidRPr="00E877C4">
        <w:t>: 5 Scrum Values</w:t>
      </w:r>
      <w:bookmarkEnd w:id="66"/>
    </w:p>
    <w:p w14:paraId="61784D90" w14:textId="1E69B32E" w:rsidR="0059665A" w:rsidRDefault="00D957F5" w:rsidP="00305019">
      <w:pPr>
        <w:spacing w:line="360" w:lineRule="auto"/>
        <w:jc w:val="both"/>
      </w:pPr>
      <w:r>
        <w:t xml:space="preserve">The Sprint Backlog is created in planning and it contains user stories and tasks to complete a goal. </w:t>
      </w:r>
      <w:r w:rsidR="00B94049">
        <w:t xml:space="preserve">It is a team focus on achieving the goal, and the spring backlog is owned by the scrum team – only they can change it. The sprint backlog is the source </w:t>
      </w:r>
      <w:r w:rsidR="00B94049">
        <w:lastRenderedPageBreak/>
        <w:t>of progress information and should be publicly visible.</w:t>
      </w:r>
      <w:r w:rsidR="004149EA">
        <w:t xml:space="preserve"> A good backlog is when it is detailed appropriately, estimated, emergent and prioritised (DEEP for short).</w:t>
      </w:r>
    </w:p>
    <w:p w14:paraId="11BB0C34" w14:textId="77777777" w:rsidR="00C77154" w:rsidRDefault="00C77154" w:rsidP="00305019">
      <w:pPr>
        <w:spacing w:line="360" w:lineRule="auto"/>
        <w:jc w:val="both"/>
      </w:pPr>
    </w:p>
    <w:p w14:paraId="73BFC8DE" w14:textId="29FE4FBF" w:rsidR="00275B2B" w:rsidRDefault="00640460" w:rsidP="00C77154">
      <w:pPr>
        <w:spacing w:line="360" w:lineRule="auto"/>
        <w:jc w:val="both"/>
      </w:pPr>
      <w:r w:rsidRPr="00640460">
        <w:t>A sprint is a condensed period of time used to build or "finish" an iteration that may be released. The following sprint starts right away after the previous one concludes. The team chooses related user stories that can be finished quickly and represent a feature or a fix for a problem.</w:t>
      </w:r>
      <w:sdt>
        <w:sdtPr>
          <w:id w:val="1609621973"/>
          <w:citation/>
        </w:sdtPr>
        <w:sdtEndPr/>
        <w:sdtContent>
          <w:r w:rsidR="000F137C">
            <w:fldChar w:fldCharType="begin"/>
          </w:r>
          <w:r w:rsidR="000F137C">
            <w:t xml:space="preserve"> CITATION Max22 \l 2057 </w:t>
          </w:r>
          <w:r w:rsidR="000F137C">
            <w:fldChar w:fldCharType="separate"/>
          </w:r>
          <w:r w:rsidR="00612FDD">
            <w:rPr>
              <w:noProof/>
            </w:rPr>
            <w:t xml:space="preserve"> [64]</w:t>
          </w:r>
          <w:r w:rsidR="000F137C">
            <w:fldChar w:fldCharType="end"/>
          </w:r>
        </w:sdtContent>
      </w:sdt>
    </w:p>
    <w:p w14:paraId="3E89AE0C" w14:textId="77777777" w:rsidR="00023661" w:rsidRDefault="00023661" w:rsidP="00305019">
      <w:pPr>
        <w:spacing w:line="360" w:lineRule="auto"/>
        <w:jc w:val="both"/>
      </w:pPr>
    </w:p>
    <w:p w14:paraId="76A3F14F" w14:textId="332A7683" w:rsidR="003A5939" w:rsidRDefault="00F7017F" w:rsidP="00305019">
      <w:pPr>
        <w:spacing w:line="360" w:lineRule="auto"/>
        <w:jc w:val="both"/>
      </w:pPr>
      <w:r>
        <w:t>There are 4 main stages of a sprint workflow: sprint planning, daily scrum (stand up), sprint review and sprint retrospective.</w:t>
      </w:r>
      <w:r w:rsidR="0082652D">
        <w:t xml:space="preserve"> </w:t>
      </w:r>
      <w:sdt>
        <w:sdtPr>
          <w:id w:val="-1634095565"/>
          <w:citation/>
        </w:sdtPr>
        <w:sdtEndPr/>
        <w:sdtContent>
          <w:r w:rsidR="0082652D">
            <w:fldChar w:fldCharType="begin"/>
          </w:r>
          <w:r w:rsidR="0082652D">
            <w:t xml:space="preserve"> CITATION Ala21 \l 2057 </w:t>
          </w:r>
          <w:r w:rsidR="0082652D">
            <w:fldChar w:fldCharType="separate"/>
          </w:r>
          <w:r w:rsidR="00612FDD">
            <w:rPr>
              <w:noProof/>
            </w:rPr>
            <w:t>[65]</w:t>
          </w:r>
          <w:r w:rsidR="0082652D">
            <w:fldChar w:fldCharType="end"/>
          </w:r>
        </w:sdtContent>
      </w:sdt>
    </w:p>
    <w:tbl>
      <w:tblPr>
        <w:tblStyle w:val="TableGrid"/>
        <w:tblW w:w="0" w:type="auto"/>
        <w:tblLook w:val="04A0" w:firstRow="1" w:lastRow="0" w:firstColumn="1" w:lastColumn="0" w:noHBand="0" w:noVBand="1"/>
      </w:tblPr>
      <w:tblGrid>
        <w:gridCol w:w="4508"/>
        <w:gridCol w:w="4508"/>
      </w:tblGrid>
      <w:tr w:rsidR="004A10A8" w14:paraId="40C1F63A" w14:textId="77777777" w:rsidTr="004A10A8">
        <w:tc>
          <w:tcPr>
            <w:tcW w:w="4508" w:type="dxa"/>
          </w:tcPr>
          <w:p w14:paraId="3B32A1C6" w14:textId="54220076" w:rsidR="004A10A8" w:rsidRDefault="004A10A8" w:rsidP="0059665A">
            <w:r>
              <w:t>Stages</w:t>
            </w:r>
          </w:p>
        </w:tc>
        <w:tc>
          <w:tcPr>
            <w:tcW w:w="4508" w:type="dxa"/>
          </w:tcPr>
          <w:p w14:paraId="2074ED57" w14:textId="1F1059DF" w:rsidR="004A10A8" w:rsidRDefault="004A10A8" w:rsidP="0059665A">
            <w:r>
              <w:t>Description</w:t>
            </w:r>
          </w:p>
        </w:tc>
      </w:tr>
      <w:tr w:rsidR="004A10A8" w14:paraId="7F683925" w14:textId="77777777" w:rsidTr="004A10A8">
        <w:tc>
          <w:tcPr>
            <w:tcW w:w="4508" w:type="dxa"/>
          </w:tcPr>
          <w:p w14:paraId="6C0FDDD1" w14:textId="0DFDD7D3" w:rsidR="004A10A8" w:rsidRDefault="004A10A8" w:rsidP="0059665A">
            <w:r>
              <w:t>Sprint Planning</w:t>
            </w:r>
          </w:p>
        </w:tc>
        <w:tc>
          <w:tcPr>
            <w:tcW w:w="4508" w:type="dxa"/>
          </w:tcPr>
          <w:p w14:paraId="37BD9775" w14:textId="50EE7DB6" w:rsidR="004A10A8" w:rsidRDefault="00540CA4" w:rsidP="0059665A">
            <w:r w:rsidRPr="00540CA4">
              <w:t>Set the upcoming sprint's sprint goal. In a sprint planning meeting, it should be discussed what can be done within the following month and how it can be done.</w:t>
            </w:r>
            <w:r>
              <w:t xml:space="preserve"> </w:t>
            </w:r>
            <w:sdt>
              <w:sdtPr>
                <w:id w:val="1148019772"/>
                <w:citation/>
              </w:sdtPr>
              <w:sdtEndPr/>
              <w:sdtContent>
                <w:r w:rsidR="00D14414">
                  <w:fldChar w:fldCharType="begin"/>
                </w:r>
                <w:r w:rsidR="00D14414">
                  <w:t xml:space="preserve"> CITATION Ala21 \l 2057 </w:t>
                </w:r>
                <w:r w:rsidR="00D14414">
                  <w:fldChar w:fldCharType="separate"/>
                </w:r>
                <w:r w:rsidR="00612FDD">
                  <w:rPr>
                    <w:noProof/>
                  </w:rPr>
                  <w:t>[65]</w:t>
                </w:r>
                <w:r w:rsidR="00D14414">
                  <w:fldChar w:fldCharType="end"/>
                </w:r>
              </w:sdtContent>
            </w:sdt>
          </w:p>
        </w:tc>
      </w:tr>
      <w:tr w:rsidR="004A10A8" w14:paraId="39FF62B5" w14:textId="77777777" w:rsidTr="004A10A8">
        <w:tc>
          <w:tcPr>
            <w:tcW w:w="4508" w:type="dxa"/>
          </w:tcPr>
          <w:p w14:paraId="5C6531E2" w14:textId="529FCFE7" w:rsidR="004A10A8" w:rsidRDefault="0054233C" w:rsidP="0059665A">
            <w:r>
              <w:t>Daily Scrum (Stand Up)</w:t>
            </w:r>
          </w:p>
        </w:tc>
        <w:tc>
          <w:tcPr>
            <w:tcW w:w="4508" w:type="dxa"/>
          </w:tcPr>
          <w:p w14:paraId="3137853E" w14:textId="1CB5853B" w:rsidR="004A10A8" w:rsidRDefault="00FE1B44" w:rsidP="0059665A">
            <w:r w:rsidRPr="00FE1B44">
              <w:t>The development team meets daily to go over the work that will be done the following day.</w:t>
            </w:r>
            <w:r>
              <w:t xml:space="preserve"> </w:t>
            </w:r>
            <w:sdt>
              <w:sdtPr>
                <w:id w:val="-640884803"/>
                <w:citation/>
              </w:sdtPr>
              <w:sdtEndPr/>
              <w:sdtContent>
                <w:r w:rsidR="00D14414">
                  <w:fldChar w:fldCharType="begin"/>
                </w:r>
                <w:r w:rsidR="00D14414">
                  <w:t xml:space="preserve"> CITATION Ala21 \l 2057 </w:t>
                </w:r>
                <w:r w:rsidR="00D14414">
                  <w:fldChar w:fldCharType="separate"/>
                </w:r>
                <w:r w:rsidR="00612FDD">
                  <w:rPr>
                    <w:noProof/>
                  </w:rPr>
                  <w:t>[65]</w:t>
                </w:r>
                <w:r w:rsidR="00D14414">
                  <w:fldChar w:fldCharType="end"/>
                </w:r>
              </w:sdtContent>
            </w:sdt>
          </w:p>
        </w:tc>
      </w:tr>
      <w:tr w:rsidR="004A10A8" w14:paraId="6E482BED" w14:textId="77777777" w:rsidTr="004A10A8">
        <w:tc>
          <w:tcPr>
            <w:tcW w:w="4508" w:type="dxa"/>
          </w:tcPr>
          <w:p w14:paraId="157A82A9" w14:textId="03BEA939" w:rsidR="004A10A8" w:rsidRDefault="0054233C" w:rsidP="0059665A">
            <w:r>
              <w:t>Sprint Review</w:t>
            </w:r>
          </w:p>
        </w:tc>
        <w:tc>
          <w:tcPr>
            <w:tcW w:w="4508" w:type="dxa"/>
          </w:tcPr>
          <w:p w14:paraId="17F35D1F" w14:textId="3CD3136E" w:rsidR="004A10A8" w:rsidRDefault="00FE1B44" w:rsidP="0059665A">
            <w:r w:rsidRPr="00FE1B44">
              <w:t>After a Sprint is over, the team analyses the results of the increment and modifies the Product Backlog as necessary.</w:t>
            </w:r>
            <w:r>
              <w:t xml:space="preserve"> </w:t>
            </w:r>
            <w:sdt>
              <w:sdtPr>
                <w:id w:val="14662802"/>
                <w:citation/>
              </w:sdtPr>
              <w:sdtEndPr/>
              <w:sdtContent>
                <w:r w:rsidR="00D14414">
                  <w:fldChar w:fldCharType="begin"/>
                </w:r>
                <w:r w:rsidR="00D14414">
                  <w:t xml:space="preserve"> CITATION Ala21 \l 2057 </w:t>
                </w:r>
                <w:r w:rsidR="00D14414">
                  <w:fldChar w:fldCharType="separate"/>
                </w:r>
                <w:r w:rsidR="00612FDD">
                  <w:rPr>
                    <w:noProof/>
                  </w:rPr>
                  <w:t>[65]</w:t>
                </w:r>
                <w:r w:rsidR="00D14414">
                  <w:fldChar w:fldCharType="end"/>
                </w:r>
              </w:sdtContent>
            </w:sdt>
          </w:p>
        </w:tc>
      </w:tr>
      <w:tr w:rsidR="004A10A8" w14:paraId="4348E79C" w14:textId="77777777" w:rsidTr="004A10A8">
        <w:tc>
          <w:tcPr>
            <w:tcW w:w="4508" w:type="dxa"/>
          </w:tcPr>
          <w:p w14:paraId="61CA0FBE" w14:textId="3399B405" w:rsidR="004A10A8" w:rsidRDefault="00737730" w:rsidP="0059665A">
            <w:r>
              <w:t>Sprint Retrospective</w:t>
            </w:r>
          </w:p>
        </w:tc>
        <w:tc>
          <w:tcPr>
            <w:tcW w:w="4508" w:type="dxa"/>
          </w:tcPr>
          <w:p w14:paraId="1FCAD48D" w14:textId="5AC5620A" w:rsidR="004A10A8" w:rsidRDefault="007E37BE" w:rsidP="006171FD">
            <w:pPr>
              <w:keepNext/>
            </w:pPr>
            <w:r w:rsidRPr="007E37BE">
              <w:t>The team meets after the sprint review but before the following sprint to discuss any changes that could be made to practises or processes for the following sprint.</w:t>
            </w:r>
            <w:r>
              <w:t xml:space="preserve"> </w:t>
            </w:r>
            <w:sdt>
              <w:sdtPr>
                <w:id w:val="-1765683325"/>
                <w:citation/>
              </w:sdtPr>
              <w:sdtEndPr/>
              <w:sdtContent>
                <w:r w:rsidR="00D14414">
                  <w:fldChar w:fldCharType="begin"/>
                </w:r>
                <w:r w:rsidR="00D14414">
                  <w:t xml:space="preserve"> CITATION Ala21 \l 2057 </w:t>
                </w:r>
                <w:r w:rsidR="00D14414">
                  <w:fldChar w:fldCharType="separate"/>
                </w:r>
                <w:r w:rsidR="00612FDD">
                  <w:rPr>
                    <w:noProof/>
                  </w:rPr>
                  <w:t>[65]</w:t>
                </w:r>
                <w:r w:rsidR="00D14414">
                  <w:fldChar w:fldCharType="end"/>
                </w:r>
              </w:sdtContent>
            </w:sdt>
          </w:p>
        </w:tc>
      </w:tr>
    </w:tbl>
    <w:p w14:paraId="77EE2E5D" w14:textId="5511F70C" w:rsidR="00F7017F" w:rsidRDefault="006171FD" w:rsidP="006171FD">
      <w:pPr>
        <w:pStyle w:val="Caption"/>
      </w:pPr>
      <w:bookmarkStart w:id="67" w:name="_Toc113631652"/>
      <w:r>
        <w:t xml:space="preserve">Table </w:t>
      </w:r>
      <w:r w:rsidR="00703A0E">
        <w:fldChar w:fldCharType="begin"/>
      </w:r>
      <w:r w:rsidR="00703A0E">
        <w:t xml:space="preserve"> SEQ Table \* ARABIC </w:t>
      </w:r>
      <w:r w:rsidR="00703A0E">
        <w:fldChar w:fldCharType="separate"/>
      </w:r>
      <w:r w:rsidR="00B467BE">
        <w:rPr>
          <w:noProof/>
        </w:rPr>
        <w:t>7</w:t>
      </w:r>
      <w:r w:rsidR="00703A0E">
        <w:rPr>
          <w:noProof/>
        </w:rPr>
        <w:fldChar w:fldCharType="end"/>
      </w:r>
      <w:r>
        <w:t>: sprint workflow</w:t>
      </w:r>
      <w:bookmarkEnd w:id="67"/>
    </w:p>
    <w:p w14:paraId="28CD3BF5" w14:textId="77777777" w:rsidR="00997ADA" w:rsidRPr="0059665A" w:rsidRDefault="00997ADA" w:rsidP="0059665A"/>
    <w:p w14:paraId="78CDE619" w14:textId="3738A189" w:rsidR="00B0559B" w:rsidRDefault="00307A5B" w:rsidP="000A1A47">
      <w:pPr>
        <w:pStyle w:val="Heading3"/>
      </w:pPr>
      <w:bookmarkStart w:id="68" w:name="_Toc105684057"/>
      <w:bookmarkStart w:id="69" w:name="_Toc113631722"/>
      <w:r>
        <w:lastRenderedPageBreak/>
        <w:t xml:space="preserve">3.2.2 </w:t>
      </w:r>
      <w:r w:rsidR="00B0559B">
        <w:t>Waterfall</w:t>
      </w:r>
      <w:bookmarkEnd w:id="68"/>
      <w:bookmarkEnd w:id="69"/>
    </w:p>
    <w:p w14:paraId="3C4CD0DA" w14:textId="58217B5B" w:rsidR="00192080" w:rsidRDefault="00192080" w:rsidP="00556C47">
      <w:pPr>
        <w:rPr>
          <w:rFonts w:cs="Tahoma"/>
          <w:color w:val="000000" w:themeColor="text1"/>
        </w:rPr>
      </w:pPr>
      <w:r w:rsidRPr="0026746A">
        <w:rPr>
          <w:rFonts w:cs="Tahoma"/>
          <w:noProof/>
        </w:rPr>
        <w:drawing>
          <wp:inline distT="0" distB="0" distL="0" distR="0" wp14:anchorId="7B401FE9" wp14:editId="443248D9">
            <wp:extent cx="5731510" cy="2524760"/>
            <wp:effectExtent l="0" t="0" r="2540" b="8890"/>
            <wp:docPr id="20" name="Picture 20" descr="Waterfall development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development methodolog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524760"/>
                    </a:xfrm>
                    <a:prstGeom prst="rect">
                      <a:avLst/>
                    </a:prstGeom>
                    <a:noFill/>
                    <a:ln>
                      <a:noFill/>
                    </a:ln>
                  </pic:spPr>
                </pic:pic>
              </a:graphicData>
            </a:graphic>
          </wp:inline>
        </w:drawing>
      </w:r>
    </w:p>
    <w:p w14:paraId="178639B0" w14:textId="6D8B8FA9" w:rsidR="00192080" w:rsidRDefault="00E42DD7" w:rsidP="00556C47">
      <w:pPr>
        <w:pStyle w:val="Caption"/>
        <w:rPr>
          <w:rFonts w:cs="Tahoma"/>
          <w:color w:val="000000" w:themeColor="text1"/>
        </w:rPr>
      </w:pPr>
      <w:bookmarkStart w:id="70" w:name="_Toc113631600"/>
      <w:r>
        <w:t xml:space="preserve">Figure </w:t>
      </w:r>
      <w:r w:rsidR="00703A0E">
        <w:fldChar w:fldCharType="begin"/>
      </w:r>
      <w:r w:rsidR="00703A0E">
        <w:t xml:space="preserve"> SEQ Figure \* ARABIC </w:t>
      </w:r>
      <w:r w:rsidR="00703A0E">
        <w:fldChar w:fldCharType="separate"/>
      </w:r>
      <w:r w:rsidR="009567A9">
        <w:rPr>
          <w:noProof/>
        </w:rPr>
        <w:t>10</w:t>
      </w:r>
      <w:r w:rsidR="00703A0E">
        <w:rPr>
          <w:noProof/>
        </w:rPr>
        <w:fldChar w:fldCharType="end"/>
      </w:r>
      <w:r>
        <w:t>: Waterfall Method</w:t>
      </w:r>
      <w:r w:rsidR="00F570CB">
        <w:t xml:space="preserve"> </w:t>
      </w:r>
      <w:sdt>
        <w:sdtPr>
          <w:id w:val="-506988950"/>
          <w:citation/>
        </w:sdtPr>
        <w:sdtEndPr/>
        <w:sdtContent>
          <w:r w:rsidR="00F570CB">
            <w:fldChar w:fldCharType="begin"/>
          </w:r>
          <w:r w:rsidR="00F570CB">
            <w:t xml:space="preserve"> CITATION Syn17 \l 2057 </w:t>
          </w:r>
          <w:r w:rsidR="00F570CB">
            <w:fldChar w:fldCharType="separate"/>
          </w:r>
          <w:r w:rsidR="00612FDD">
            <w:rPr>
              <w:noProof/>
            </w:rPr>
            <w:t>[66]</w:t>
          </w:r>
          <w:r w:rsidR="00F570CB">
            <w:fldChar w:fldCharType="end"/>
          </w:r>
        </w:sdtContent>
      </w:sdt>
      <w:bookmarkEnd w:id="70"/>
    </w:p>
    <w:p w14:paraId="0212D916" w14:textId="36CCBEDD" w:rsidR="00556C47" w:rsidRDefault="007A2D40" w:rsidP="00305019">
      <w:pPr>
        <w:spacing w:line="360" w:lineRule="auto"/>
        <w:jc w:val="both"/>
        <w:rPr>
          <w:rFonts w:cs="Tahoma"/>
          <w:color w:val="000000" w:themeColor="text1"/>
        </w:rPr>
      </w:pPr>
      <w:r w:rsidRPr="007A2D40">
        <w:rPr>
          <w:rFonts w:cs="Tahoma"/>
          <w:color w:val="000000" w:themeColor="text1"/>
        </w:rPr>
        <w:t xml:space="preserve">The waterfall technique, which Herbert D. Benington created and first defined in 1956, is most frequently employed for software development that takes place over time. </w:t>
      </w:r>
      <w:r w:rsidR="003360EB" w:rsidRPr="007A2D40">
        <w:rPr>
          <w:rFonts w:cs="Tahoma"/>
          <w:color w:val="000000" w:themeColor="text1"/>
        </w:rPr>
        <w:t>Analysing</w:t>
      </w:r>
      <w:r w:rsidRPr="007A2D40">
        <w:rPr>
          <w:rFonts w:cs="Tahoma"/>
          <w:color w:val="000000" w:themeColor="text1"/>
        </w:rPr>
        <w:t xml:space="preserve"> the requirements comes first in the model, while testing comes last. The drawback of this approach is that it is challenging to climb back up the waterfall, and testing is done later in the development process, which increases the likelihood that developers may discover missing requirements fairly late in the process.</w:t>
      </w:r>
    </w:p>
    <w:p w14:paraId="0D90D4F4" w14:textId="4971D4BF" w:rsidR="00E522B1" w:rsidRDefault="00E522B1" w:rsidP="00305019">
      <w:pPr>
        <w:spacing w:line="360" w:lineRule="auto"/>
        <w:jc w:val="both"/>
        <w:rPr>
          <w:rFonts w:cs="Tahoma"/>
        </w:rPr>
      </w:pPr>
      <w:r>
        <w:rPr>
          <w:rFonts w:cs="Tahoma"/>
        </w:rPr>
        <w:t xml:space="preserve">The waterfall methodology is a much-used methodology. </w:t>
      </w:r>
      <w:r w:rsidR="0049286A" w:rsidRPr="0049286A">
        <w:rPr>
          <w:rFonts w:cs="Tahoma"/>
        </w:rPr>
        <w:t>It consists of five stages that are concentrated on certain goals. Before proceeding to the net stage, each section needs to be finished in its entirety. Every stage has a specified flow into the stage below it.</w:t>
      </w:r>
      <w:r w:rsidRPr="00130593">
        <w:rPr>
          <w:rFonts w:cs="Tahoma"/>
        </w:rPr>
        <w:t xml:space="preserve"> </w:t>
      </w:r>
      <w:sdt>
        <w:sdtPr>
          <w:rPr>
            <w:rFonts w:cs="Tahoma"/>
          </w:rPr>
          <w:id w:val="-663784906"/>
          <w:citation/>
        </w:sdtPr>
        <w:sdtEndPr/>
        <w:sdtContent>
          <w:r>
            <w:rPr>
              <w:rFonts w:cs="Tahoma"/>
            </w:rPr>
            <w:fldChar w:fldCharType="begin"/>
          </w:r>
          <w:r>
            <w:rPr>
              <w:rFonts w:cs="Tahoma"/>
            </w:rPr>
            <w:t xml:space="preserve"> CITATION Syn17 \l 2057  \m Pro221</w:t>
          </w:r>
          <w:r>
            <w:rPr>
              <w:rFonts w:cs="Tahoma"/>
            </w:rPr>
            <w:fldChar w:fldCharType="separate"/>
          </w:r>
          <w:r w:rsidR="00612FDD" w:rsidRPr="00612FDD">
            <w:rPr>
              <w:rFonts w:cs="Tahoma"/>
              <w:noProof/>
            </w:rPr>
            <w:t>[66, 67]</w:t>
          </w:r>
          <w:r>
            <w:rPr>
              <w:rFonts w:cs="Tahoma"/>
            </w:rPr>
            <w:fldChar w:fldCharType="end"/>
          </w:r>
        </w:sdtContent>
      </w:sdt>
    </w:p>
    <w:p w14:paraId="063182C8" w14:textId="77777777" w:rsidR="00556C47" w:rsidRDefault="00556C47" w:rsidP="00305019">
      <w:pPr>
        <w:spacing w:line="360" w:lineRule="auto"/>
        <w:jc w:val="both"/>
        <w:rPr>
          <w:rFonts w:cs="Tahoma"/>
        </w:rPr>
      </w:pPr>
    </w:p>
    <w:p w14:paraId="0846530F" w14:textId="1B56682C" w:rsidR="00E522B1" w:rsidRDefault="00E522B1" w:rsidP="00305019">
      <w:pPr>
        <w:spacing w:line="360" w:lineRule="auto"/>
        <w:jc w:val="both"/>
        <w:rPr>
          <w:rFonts w:cs="Tahoma"/>
        </w:rPr>
      </w:pPr>
      <w:r>
        <w:rPr>
          <w:rFonts w:cs="Tahoma"/>
        </w:rPr>
        <w:t xml:space="preserve">In the requirements stage, tests will be carried out on an existing University tour app to evaluate its features. </w:t>
      </w:r>
      <w:r w:rsidR="00C263F9">
        <w:rPr>
          <w:rFonts w:cs="Tahoma"/>
        </w:rPr>
        <w:t>It would be i</w:t>
      </w:r>
      <w:r>
        <w:rPr>
          <w:rFonts w:cs="Tahoma"/>
        </w:rPr>
        <w:t>nvestigate</w:t>
      </w:r>
      <w:r w:rsidR="00C263F9">
        <w:rPr>
          <w:rFonts w:cs="Tahoma"/>
        </w:rPr>
        <w:t>d</w:t>
      </w:r>
      <w:r>
        <w:rPr>
          <w:rFonts w:cs="Tahoma"/>
        </w:rPr>
        <w:t xml:space="preserve"> potential users to establish what their requirements would be. In the design stage, mind maps would be created to demonstrate what needed to be implemented as well as its purpose. The programming languages for the application will also be includes as well as the software required to create the application. In the implementation stage, the software will be coded in a programming environment and the application will be viewed at different stages of development to view what has been done and to see whether anything needs altering. Tests will be carried out to ensure that any issues are discovered straight away, and they can be remedied straight away. Tests will be performed using expected results </w:t>
      </w:r>
      <w:r>
        <w:rPr>
          <w:rFonts w:cs="Tahoma"/>
        </w:rPr>
        <w:lastRenderedPageBreak/>
        <w:t xml:space="preserve">and comparing to actual results and through user testing and evaluation. In the verification stage, to verify that the application works, users will be asked to test a part of the app, and it would be tested to ensure stability and efficiency. In the maintenance stage, if there are any issues discovered within the verification tests these would be maintained and the application will be re-tested. </w:t>
      </w:r>
      <w:sdt>
        <w:sdtPr>
          <w:rPr>
            <w:rFonts w:cs="Tahoma"/>
          </w:rPr>
          <w:id w:val="2137127991"/>
          <w:citation/>
        </w:sdtPr>
        <w:sdtEndPr/>
        <w:sdtContent>
          <w:r>
            <w:rPr>
              <w:rFonts w:cs="Tahoma"/>
            </w:rPr>
            <w:fldChar w:fldCharType="begin"/>
          </w:r>
          <w:r>
            <w:rPr>
              <w:rFonts w:cs="Tahoma"/>
            </w:rPr>
            <w:t xml:space="preserve"> CITATION Pro221 \l 2057 </w:t>
          </w:r>
          <w:r>
            <w:rPr>
              <w:rFonts w:cs="Tahoma"/>
            </w:rPr>
            <w:fldChar w:fldCharType="separate"/>
          </w:r>
          <w:r w:rsidR="00612FDD" w:rsidRPr="00612FDD">
            <w:rPr>
              <w:rFonts w:cs="Tahoma"/>
              <w:noProof/>
            </w:rPr>
            <w:t>[67]</w:t>
          </w:r>
          <w:r>
            <w:rPr>
              <w:rFonts w:cs="Tahoma"/>
            </w:rPr>
            <w:fldChar w:fldCharType="end"/>
          </w:r>
        </w:sdtContent>
      </w:sdt>
    </w:p>
    <w:p w14:paraId="476355CE" w14:textId="77777777" w:rsidR="00581A47" w:rsidRDefault="00581A47" w:rsidP="00305019">
      <w:pPr>
        <w:spacing w:line="360" w:lineRule="auto"/>
        <w:jc w:val="both"/>
        <w:rPr>
          <w:rFonts w:cs="Tahoma"/>
        </w:rPr>
      </w:pPr>
    </w:p>
    <w:p w14:paraId="0CED25B1" w14:textId="6B083522" w:rsidR="00E522B1" w:rsidRDefault="00A63D1B" w:rsidP="00305019">
      <w:pPr>
        <w:spacing w:line="360" w:lineRule="auto"/>
        <w:jc w:val="both"/>
        <w:rPr>
          <w:rFonts w:cs="Tahoma"/>
        </w:rPr>
      </w:pPr>
      <w:r w:rsidRPr="00A63D1B">
        <w:rPr>
          <w:rFonts w:cs="Tahoma"/>
        </w:rPr>
        <w:t>This approach has the advantage of being simple to comprehend. This could be the better methodology to use for the project after clear goals have been established. Assessing the progress of a project is simple.</w:t>
      </w:r>
      <w:r>
        <w:rPr>
          <w:rFonts w:cs="Tahoma"/>
        </w:rPr>
        <w:t xml:space="preserve"> </w:t>
      </w:r>
      <w:sdt>
        <w:sdtPr>
          <w:rPr>
            <w:rFonts w:cs="Tahoma"/>
          </w:rPr>
          <w:id w:val="1851069236"/>
          <w:citation/>
        </w:sdtPr>
        <w:sdtEndPr/>
        <w:sdtContent>
          <w:r w:rsidR="00E522B1">
            <w:rPr>
              <w:rFonts w:cs="Tahoma"/>
            </w:rPr>
            <w:fldChar w:fldCharType="begin"/>
          </w:r>
          <w:r w:rsidR="00E522B1">
            <w:rPr>
              <w:rFonts w:cs="Tahoma"/>
            </w:rPr>
            <w:t xml:space="preserve"> CITATION Syn17 \l 2057  \m Pro221</w:t>
          </w:r>
          <w:r w:rsidR="00E522B1">
            <w:rPr>
              <w:rFonts w:cs="Tahoma"/>
            </w:rPr>
            <w:fldChar w:fldCharType="separate"/>
          </w:r>
          <w:r w:rsidR="00612FDD" w:rsidRPr="00612FDD">
            <w:rPr>
              <w:rFonts w:cs="Tahoma"/>
              <w:noProof/>
            </w:rPr>
            <w:t>[66, 67]</w:t>
          </w:r>
          <w:r w:rsidR="00E522B1">
            <w:rPr>
              <w:rFonts w:cs="Tahoma"/>
            </w:rPr>
            <w:fldChar w:fldCharType="end"/>
          </w:r>
        </w:sdtContent>
      </w:sdt>
    </w:p>
    <w:p w14:paraId="44931978" w14:textId="77777777" w:rsidR="00581A47" w:rsidRDefault="00581A47" w:rsidP="00305019">
      <w:pPr>
        <w:spacing w:line="360" w:lineRule="auto"/>
        <w:jc w:val="both"/>
        <w:rPr>
          <w:rFonts w:cs="Tahoma"/>
        </w:rPr>
      </w:pPr>
    </w:p>
    <w:p w14:paraId="00CBB678" w14:textId="3960ACBE" w:rsidR="00E522B1" w:rsidRDefault="00B76240" w:rsidP="00305019">
      <w:pPr>
        <w:spacing w:line="360" w:lineRule="auto"/>
        <w:jc w:val="both"/>
        <w:rPr>
          <w:rFonts w:cs="Tahoma"/>
        </w:rPr>
      </w:pPr>
      <w:r w:rsidRPr="00B76240">
        <w:rPr>
          <w:rFonts w:cs="Tahoma"/>
        </w:rPr>
        <w:t>The model is fairly sluggish while utilising this methodology because of its strict design. Financial restrictions may prevent going back to earlier stages and rebuilding the app if the user is not satisfied with it during the verify phase.</w:t>
      </w:r>
      <w:r>
        <w:rPr>
          <w:rFonts w:cs="Tahoma"/>
        </w:rPr>
        <w:t xml:space="preserve"> </w:t>
      </w:r>
      <w:sdt>
        <w:sdtPr>
          <w:rPr>
            <w:rFonts w:cs="Tahoma"/>
          </w:rPr>
          <w:id w:val="1573158942"/>
          <w:citation/>
        </w:sdtPr>
        <w:sdtEndPr/>
        <w:sdtContent>
          <w:r w:rsidR="00E522B1">
            <w:rPr>
              <w:rFonts w:cs="Tahoma"/>
            </w:rPr>
            <w:fldChar w:fldCharType="begin"/>
          </w:r>
          <w:r w:rsidR="00E522B1">
            <w:rPr>
              <w:rFonts w:cs="Tahoma"/>
            </w:rPr>
            <w:t xml:space="preserve"> CITATION Syn17 \l 2057 </w:t>
          </w:r>
          <w:r w:rsidR="00E522B1">
            <w:rPr>
              <w:rFonts w:cs="Tahoma"/>
            </w:rPr>
            <w:fldChar w:fldCharType="separate"/>
          </w:r>
          <w:r w:rsidR="00612FDD" w:rsidRPr="00612FDD">
            <w:rPr>
              <w:rFonts w:cs="Tahoma"/>
              <w:noProof/>
            </w:rPr>
            <w:t>[66]</w:t>
          </w:r>
          <w:r w:rsidR="00E522B1">
            <w:rPr>
              <w:rFonts w:cs="Tahoma"/>
            </w:rPr>
            <w:fldChar w:fldCharType="end"/>
          </w:r>
        </w:sdtContent>
      </w:sdt>
    </w:p>
    <w:p w14:paraId="199E9C21" w14:textId="77777777" w:rsidR="00A85406" w:rsidRDefault="00A85406" w:rsidP="00A85406">
      <w:pPr>
        <w:spacing w:after="160"/>
        <w:rPr>
          <w:rFonts w:cs="Tahoma"/>
        </w:rPr>
      </w:pPr>
      <w:r>
        <w:rPr>
          <w:noProof/>
        </w:rPr>
        <w:drawing>
          <wp:inline distT="0" distB="0" distL="0" distR="0" wp14:anchorId="6C2265B7" wp14:editId="7EA51E5B">
            <wp:extent cx="4579620" cy="2460290"/>
            <wp:effectExtent l="0" t="0" r="0" b="0"/>
            <wp:docPr id="6" name="Picture 6" descr="IBM System Science Institute Relative Cost of Fixing Defec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BM System Science Institute Relative Cost of Fixing Defects | Download  Scientific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5624" cy="2463515"/>
                    </a:xfrm>
                    <a:prstGeom prst="rect">
                      <a:avLst/>
                    </a:prstGeom>
                    <a:noFill/>
                    <a:ln>
                      <a:noFill/>
                    </a:ln>
                  </pic:spPr>
                </pic:pic>
              </a:graphicData>
            </a:graphic>
          </wp:inline>
        </w:drawing>
      </w:r>
    </w:p>
    <w:p w14:paraId="74D85CDA" w14:textId="17239934" w:rsidR="00A85406" w:rsidRDefault="00A85406" w:rsidP="00A85406">
      <w:pPr>
        <w:pStyle w:val="Caption"/>
      </w:pPr>
      <w:bookmarkStart w:id="71" w:name="_Toc113631601"/>
      <w:r>
        <w:t xml:space="preserve">Figure </w:t>
      </w:r>
      <w:r w:rsidR="00703A0E">
        <w:fldChar w:fldCharType="begin"/>
      </w:r>
      <w:r w:rsidR="00703A0E">
        <w:t xml:space="preserve"> SEQ Figure \* ARABIC </w:t>
      </w:r>
      <w:r w:rsidR="00703A0E">
        <w:fldChar w:fldCharType="separate"/>
      </w:r>
      <w:r w:rsidR="009567A9">
        <w:rPr>
          <w:noProof/>
        </w:rPr>
        <w:t>11</w:t>
      </w:r>
      <w:r w:rsidR="00703A0E">
        <w:rPr>
          <w:noProof/>
        </w:rPr>
        <w:fldChar w:fldCharType="end"/>
      </w:r>
      <w:r>
        <w:t xml:space="preserve">: </w:t>
      </w:r>
      <w:r w:rsidRPr="00173F90">
        <w:t>Relative Cost of Fixing Defects</w:t>
      </w:r>
      <w:r>
        <w:t xml:space="preserve"> </w:t>
      </w:r>
      <w:sdt>
        <w:sdtPr>
          <w:id w:val="-326911901"/>
          <w:citation/>
        </w:sdtPr>
        <w:sdtEndPr/>
        <w:sdtContent>
          <w:r>
            <w:fldChar w:fldCharType="begin"/>
          </w:r>
          <w:r>
            <w:t xml:space="preserve"> CITATION Mau101 \l 2057 </w:t>
          </w:r>
          <w:r>
            <w:fldChar w:fldCharType="separate"/>
          </w:r>
          <w:r w:rsidR="00612FDD">
            <w:rPr>
              <w:noProof/>
            </w:rPr>
            <w:t>[68]</w:t>
          </w:r>
          <w:r>
            <w:fldChar w:fldCharType="end"/>
          </w:r>
        </w:sdtContent>
      </w:sdt>
      <w:bookmarkEnd w:id="71"/>
    </w:p>
    <w:p w14:paraId="2B6F003F" w14:textId="4C5F8922" w:rsidR="00A85406" w:rsidRDefault="00A85406" w:rsidP="00BE0DA8">
      <w:pPr>
        <w:spacing w:line="360" w:lineRule="auto"/>
        <w:jc w:val="both"/>
      </w:pPr>
      <w:r>
        <w:t xml:space="preserve">Figure </w:t>
      </w:r>
      <w:r w:rsidR="00D50763">
        <w:t>11</w:t>
      </w:r>
      <w:r>
        <w:t xml:space="preserve"> (above) demonstrates </w:t>
      </w:r>
      <w:r w:rsidRPr="004526E8">
        <w:rPr>
          <w:rFonts w:cs="Tahoma"/>
        </w:rPr>
        <w:t>how costs for errors difference between the start of the project over the end of the project. If any errors with the software are found within the design stage of the project, costs would be minimal with errors found during the implementation stage, it would cost 6.5 time more. At the developer goes through the project, if there were errors discovered within the testing stages of development, it would cost 15 times to fix more than if they were found in the design stage and if errors were found within the maintenance stage, it would cost 100 times more than if they were discovered in the design stage.</w:t>
      </w:r>
      <w:r>
        <w:rPr>
          <w:rFonts w:cs="Tahoma"/>
        </w:rPr>
        <w:t xml:space="preserve"> </w:t>
      </w:r>
      <w:sdt>
        <w:sdtPr>
          <w:id w:val="1788001731"/>
          <w:citation/>
        </w:sdtPr>
        <w:sdtEndPr/>
        <w:sdtContent>
          <w:r>
            <w:fldChar w:fldCharType="begin"/>
          </w:r>
          <w:r>
            <w:t xml:space="preserve"> CITATION Mau101 \l 2057 </w:t>
          </w:r>
          <w:r>
            <w:fldChar w:fldCharType="separate"/>
          </w:r>
          <w:r w:rsidR="00612FDD">
            <w:rPr>
              <w:noProof/>
            </w:rPr>
            <w:t>[68]</w:t>
          </w:r>
          <w:r>
            <w:fldChar w:fldCharType="end"/>
          </w:r>
        </w:sdtContent>
      </w:sdt>
    </w:p>
    <w:p w14:paraId="44D19B48" w14:textId="383EE01D" w:rsidR="00D73695" w:rsidRDefault="00D73695" w:rsidP="00A85406">
      <w:pPr>
        <w:jc w:val="both"/>
      </w:pPr>
    </w:p>
    <w:p w14:paraId="5F2892E6" w14:textId="1C753DDB" w:rsidR="00D73695" w:rsidRDefault="00307A5B" w:rsidP="000A1A47">
      <w:pPr>
        <w:pStyle w:val="Heading3"/>
      </w:pPr>
      <w:bookmarkStart w:id="72" w:name="_Toc113631723"/>
      <w:r>
        <w:lastRenderedPageBreak/>
        <w:t xml:space="preserve">3.2.3 </w:t>
      </w:r>
      <w:r w:rsidR="00D73695">
        <w:t>Pro</w:t>
      </w:r>
      <w:r w:rsidR="0024577E">
        <w:t>totyping Development Methodology</w:t>
      </w:r>
      <w:bookmarkEnd w:id="72"/>
    </w:p>
    <w:p w14:paraId="1166B836" w14:textId="1E70BCCA" w:rsidR="00D73695" w:rsidRDefault="00527D9C" w:rsidP="00BE0DA8">
      <w:pPr>
        <w:spacing w:line="360" w:lineRule="auto"/>
        <w:jc w:val="both"/>
      </w:pPr>
      <w:r w:rsidRPr="00527D9C">
        <w:t>A prototype is made, tested, and then revised as necessary under the prototyping model, a systems development approach, in order to reach an acceptable result from which the whole system or product can be created.</w:t>
      </w:r>
      <w:r>
        <w:t xml:space="preserve"> </w:t>
      </w:r>
      <w:sdt>
        <w:sdtPr>
          <w:id w:val="-1565636441"/>
          <w:citation/>
        </w:sdtPr>
        <w:sdtEndPr/>
        <w:sdtContent>
          <w:r w:rsidR="0024577E">
            <w:fldChar w:fldCharType="begin"/>
          </w:r>
          <w:r w:rsidR="0024577E">
            <w:t xml:space="preserve"> CITATION Sar19 \l 2057 </w:t>
          </w:r>
          <w:r w:rsidR="0024577E">
            <w:fldChar w:fldCharType="separate"/>
          </w:r>
          <w:r w:rsidR="00612FDD">
            <w:rPr>
              <w:noProof/>
            </w:rPr>
            <w:t>[69]</w:t>
          </w:r>
          <w:r w:rsidR="0024577E">
            <w:fldChar w:fldCharType="end"/>
          </w:r>
        </w:sdtContent>
      </w:sdt>
    </w:p>
    <w:p w14:paraId="0DD77BB6" w14:textId="1EB1A8BF" w:rsidR="0024577E" w:rsidRDefault="0024577E" w:rsidP="00BE0DA8">
      <w:pPr>
        <w:spacing w:line="360" w:lineRule="auto"/>
        <w:jc w:val="both"/>
      </w:pPr>
    </w:p>
    <w:p w14:paraId="20A360A2" w14:textId="503A91C7" w:rsidR="0024577E" w:rsidRDefault="00527D9C" w:rsidP="00BE0DA8">
      <w:pPr>
        <w:spacing w:line="360" w:lineRule="auto"/>
        <w:jc w:val="both"/>
        <w:rPr>
          <w:rFonts w:cs="Tahoma"/>
        </w:rPr>
      </w:pPr>
      <w:r w:rsidRPr="00527D9C">
        <w:rPr>
          <w:rFonts w:cs="Tahoma"/>
        </w:rPr>
        <w:t>A prototype might be anything from an intricate pen-and-paper drawing to a fully functional version of the product. Prototype development is thus nothing more than a set of procedures the manufacturer use to create the prototype.</w:t>
      </w:r>
      <w:r>
        <w:rPr>
          <w:rFonts w:cs="Tahoma"/>
        </w:rPr>
        <w:t xml:space="preserve"> </w:t>
      </w:r>
      <w:sdt>
        <w:sdtPr>
          <w:rPr>
            <w:rFonts w:cs="Tahoma"/>
          </w:rPr>
          <w:id w:val="1242760329"/>
          <w:citation/>
        </w:sdtPr>
        <w:sdtEndPr/>
        <w:sdtContent>
          <w:r w:rsidR="00A62EA9">
            <w:rPr>
              <w:rFonts w:cs="Tahoma"/>
            </w:rPr>
            <w:fldChar w:fldCharType="begin"/>
          </w:r>
          <w:r w:rsidR="00A62EA9">
            <w:rPr>
              <w:rFonts w:cs="Tahoma"/>
            </w:rPr>
            <w:t xml:space="preserve"> CITATION Rap21 \l 2057 </w:t>
          </w:r>
          <w:r w:rsidR="00A62EA9">
            <w:rPr>
              <w:rFonts w:cs="Tahoma"/>
            </w:rPr>
            <w:fldChar w:fldCharType="separate"/>
          </w:r>
          <w:r w:rsidR="00612FDD" w:rsidRPr="00612FDD">
            <w:rPr>
              <w:rFonts w:cs="Tahoma"/>
              <w:noProof/>
            </w:rPr>
            <w:t>[70]</w:t>
          </w:r>
          <w:r w:rsidR="00A62EA9">
            <w:rPr>
              <w:rFonts w:cs="Tahoma"/>
            </w:rPr>
            <w:fldChar w:fldCharType="end"/>
          </w:r>
        </w:sdtContent>
      </w:sdt>
    </w:p>
    <w:p w14:paraId="31BE6936" w14:textId="13BF61E4" w:rsidR="003E6EB6" w:rsidRDefault="003E6EB6" w:rsidP="00A85406">
      <w:pPr>
        <w:jc w:val="both"/>
        <w:rPr>
          <w:rFonts w:cs="Tahoma"/>
        </w:rPr>
      </w:pPr>
    </w:p>
    <w:p w14:paraId="301B25A5" w14:textId="1ADABADC" w:rsidR="003E6EB6" w:rsidRDefault="00CF0D38" w:rsidP="00A85406">
      <w:pPr>
        <w:jc w:val="both"/>
        <w:rPr>
          <w:rFonts w:cs="Tahoma"/>
        </w:rPr>
      </w:pPr>
      <w:r>
        <w:rPr>
          <w:noProof/>
        </w:rPr>
        <w:drawing>
          <wp:inline distT="0" distB="0" distL="0" distR="0" wp14:anchorId="2B9D91FC" wp14:editId="45851497">
            <wp:extent cx="5731510" cy="1415415"/>
            <wp:effectExtent l="0" t="0" r="254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415415"/>
                    </a:xfrm>
                    <a:prstGeom prst="rect">
                      <a:avLst/>
                    </a:prstGeom>
                    <a:noFill/>
                    <a:ln>
                      <a:noFill/>
                    </a:ln>
                  </pic:spPr>
                </pic:pic>
              </a:graphicData>
            </a:graphic>
          </wp:inline>
        </w:drawing>
      </w:r>
    </w:p>
    <w:p w14:paraId="4D1FACA5" w14:textId="4A663024" w:rsidR="002526F7" w:rsidRDefault="002526F7" w:rsidP="002526F7">
      <w:pPr>
        <w:pStyle w:val="Caption"/>
      </w:pPr>
      <w:bookmarkStart w:id="73" w:name="_Ref111123986"/>
      <w:bookmarkStart w:id="74" w:name="_Toc113631602"/>
      <w:r>
        <w:t xml:space="preserve">Figure </w:t>
      </w:r>
      <w:r w:rsidR="00703A0E">
        <w:fldChar w:fldCharType="begin"/>
      </w:r>
      <w:r w:rsidR="00703A0E">
        <w:t xml:space="preserve"> SEQ Figure \* ARABIC </w:t>
      </w:r>
      <w:r w:rsidR="00703A0E">
        <w:fldChar w:fldCharType="separate"/>
      </w:r>
      <w:r w:rsidR="009567A9">
        <w:rPr>
          <w:noProof/>
        </w:rPr>
        <w:t>12</w:t>
      </w:r>
      <w:r w:rsidR="00703A0E">
        <w:rPr>
          <w:noProof/>
        </w:rPr>
        <w:fldChar w:fldCharType="end"/>
      </w:r>
      <w:r>
        <w:t>: Prototype Development Methodology</w:t>
      </w:r>
      <w:bookmarkEnd w:id="73"/>
      <w:r w:rsidR="00310118" w:rsidRPr="00310118">
        <w:t xml:space="preserve"> </w:t>
      </w:r>
      <w:sdt>
        <w:sdtPr>
          <w:id w:val="638385044"/>
          <w:citation/>
        </w:sdtPr>
        <w:sdtEndPr/>
        <w:sdtContent>
          <w:r w:rsidR="00310118">
            <w:fldChar w:fldCharType="begin"/>
          </w:r>
          <w:r w:rsidR="00310118">
            <w:t xml:space="preserve"> CITATION Mat22 \l 2057 </w:t>
          </w:r>
          <w:r w:rsidR="00310118">
            <w:fldChar w:fldCharType="separate"/>
          </w:r>
          <w:r w:rsidR="00612FDD">
            <w:rPr>
              <w:noProof/>
            </w:rPr>
            <w:t>[71]</w:t>
          </w:r>
          <w:r w:rsidR="00310118">
            <w:fldChar w:fldCharType="end"/>
          </w:r>
        </w:sdtContent>
      </w:sdt>
      <w:bookmarkEnd w:id="74"/>
    </w:p>
    <w:p w14:paraId="425879B2" w14:textId="37DF5738" w:rsidR="00C11711" w:rsidRDefault="00554632" w:rsidP="00BE0DA8">
      <w:pPr>
        <w:spacing w:line="360" w:lineRule="auto"/>
        <w:jc w:val="both"/>
      </w:pPr>
      <w:r>
        <w:fldChar w:fldCharType="begin"/>
      </w:r>
      <w:r>
        <w:t xml:space="preserve"> REF _Ref111123986 \h </w:t>
      </w:r>
      <w:r w:rsidR="00BE0DA8">
        <w:t xml:space="preserve"> \* MERGEFORMAT </w:t>
      </w:r>
      <w:r>
        <w:fldChar w:fldCharType="separate"/>
      </w:r>
      <w:r w:rsidR="00D50763">
        <w:t xml:space="preserve">Figure </w:t>
      </w:r>
      <w:r w:rsidR="00D50763">
        <w:rPr>
          <w:noProof/>
        </w:rPr>
        <w:t>12</w:t>
      </w:r>
      <w:r>
        <w:fldChar w:fldCharType="end"/>
      </w:r>
      <w:r>
        <w:t xml:space="preserve"> (above) shows the prototype development methodology</w:t>
      </w:r>
      <w:r w:rsidR="00D427B6">
        <w:t>. The 5 main steps for this model is requirements gathering and analysis, quick design, build a prototype, initial user evaluation and implement product and maintain.</w:t>
      </w:r>
      <w:r w:rsidR="00CF0D38">
        <w:t xml:space="preserve"> </w:t>
      </w:r>
      <w:sdt>
        <w:sdtPr>
          <w:id w:val="-325214996"/>
          <w:citation/>
        </w:sdtPr>
        <w:sdtEndPr/>
        <w:sdtContent>
          <w:r w:rsidR="00CF0D38">
            <w:fldChar w:fldCharType="begin"/>
          </w:r>
          <w:r w:rsidR="00CF0D38">
            <w:t xml:space="preserve"> CITATION Mat22 \l 2057 </w:t>
          </w:r>
          <w:r w:rsidR="00CF0D38">
            <w:fldChar w:fldCharType="separate"/>
          </w:r>
          <w:r w:rsidR="00612FDD">
            <w:rPr>
              <w:noProof/>
            </w:rPr>
            <w:t>[71]</w:t>
          </w:r>
          <w:r w:rsidR="00CF0D38">
            <w:fldChar w:fldCharType="end"/>
          </w:r>
        </w:sdtContent>
      </w:sdt>
    </w:p>
    <w:p w14:paraId="3EF74F8B" w14:textId="77777777" w:rsidR="00D427B6" w:rsidRDefault="00D427B6" w:rsidP="00BE0DA8">
      <w:pPr>
        <w:spacing w:line="360" w:lineRule="auto"/>
        <w:jc w:val="both"/>
      </w:pPr>
    </w:p>
    <w:p w14:paraId="616DD06C" w14:textId="73A793E3" w:rsidR="00C63115" w:rsidRDefault="00D427B6" w:rsidP="00BE0DA8">
      <w:pPr>
        <w:spacing w:line="360" w:lineRule="auto"/>
        <w:jc w:val="both"/>
      </w:pPr>
      <w:r w:rsidRPr="00D427B6">
        <w:t>Gathering and analysing requirements is the first step. Analysis of needs is the first step in a prototyping model. The system requirements are precisely determined during this phase. Users of the system are questioned throughout the process to learn what they anticipate from it.</w:t>
      </w:r>
      <w:r>
        <w:t xml:space="preserve"> </w:t>
      </w:r>
      <w:sdt>
        <w:sdtPr>
          <w:id w:val="-970669767"/>
          <w:citation/>
        </w:sdtPr>
        <w:sdtEndPr/>
        <w:sdtContent>
          <w:r w:rsidR="00310118">
            <w:fldChar w:fldCharType="begin"/>
          </w:r>
          <w:r w:rsidR="00310118">
            <w:t xml:space="preserve"> CITATION Mat22 \l 2057 </w:t>
          </w:r>
          <w:r w:rsidR="00310118">
            <w:fldChar w:fldCharType="separate"/>
          </w:r>
          <w:r w:rsidR="00612FDD">
            <w:rPr>
              <w:noProof/>
            </w:rPr>
            <w:t>[71]</w:t>
          </w:r>
          <w:r w:rsidR="00310118">
            <w:fldChar w:fldCharType="end"/>
          </w:r>
        </w:sdtContent>
      </w:sdt>
    </w:p>
    <w:p w14:paraId="062EC0E0" w14:textId="77777777" w:rsidR="00C11711" w:rsidRDefault="00C11711" w:rsidP="00BE0DA8">
      <w:pPr>
        <w:spacing w:line="360" w:lineRule="auto"/>
        <w:jc w:val="both"/>
      </w:pPr>
    </w:p>
    <w:p w14:paraId="075179C5" w14:textId="76B6EE70" w:rsidR="00F86650" w:rsidRDefault="00FC54D4" w:rsidP="00BE0DA8">
      <w:pPr>
        <w:spacing w:line="360" w:lineRule="auto"/>
        <w:jc w:val="both"/>
      </w:pPr>
      <w:r w:rsidRPr="00FC54D4">
        <w:t>A preliminary design, sometimes known as a fast design, is the second stage. At this stage, the system's basic design is created. It is not, however, a finished design. It gives the user a quick overview of the system. The prototype development is aided by the rapid design.</w:t>
      </w:r>
      <w:r>
        <w:t xml:space="preserve"> </w:t>
      </w:r>
      <w:sdt>
        <w:sdtPr>
          <w:id w:val="1578397706"/>
          <w:citation/>
        </w:sdtPr>
        <w:sdtEndPr/>
        <w:sdtContent>
          <w:r w:rsidR="00310118">
            <w:fldChar w:fldCharType="begin"/>
          </w:r>
          <w:r w:rsidR="00310118">
            <w:t xml:space="preserve"> CITATION Mat22 \l 2057 </w:t>
          </w:r>
          <w:r w:rsidR="00310118">
            <w:fldChar w:fldCharType="separate"/>
          </w:r>
          <w:r w:rsidR="00612FDD">
            <w:rPr>
              <w:noProof/>
            </w:rPr>
            <w:t>[71]</w:t>
          </w:r>
          <w:r w:rsidR="00310118">
            <w:fldChar w:fldCharType="end"/>
          </w:r>
        </w:sdtContent>
      </w:sdt>
    </w:p>
    <w:p w14:paraId="425167EF" w14:textId="77777777" w:rsidR="002A4430" w:rsidRDefault="002A4430" w:rsidP="00BE0DA8">
      <w:pPr>
        <w:spacing w:line="360" w:lineRule="auto"/>
        <w:jc w:val="both"/>
      </w:pPr>
    </w:p>
    <w:p w14:paraId="5F618C42" w14:textId="50FC3755" w:rsidR="002A4430" w:rsidRDefault="00FC54D4" w:rsidP="00BE0DA8">
      <w:pPr>
        <w:spacing w:line="360" w:lineRule="auto"/>
        <w:jc w:val="both"/>
      </w:pPr>
      <w:r w:rsidRPr="00FC54D4">
        <w:t>A real prototype is created during the "make a prototype" stage using the data acquired during fast design. It is a scaled-down version of the necessary system.</w:t>
      </w:r>
      <w:r>
        <w:t xml:space="preserve"> </w:t>
      </w:r>
      <w:sdt>
        <w:sdtPr>
          <w:id w:val="1366093984"/>
          <w:citation/>
        </w:sdtPr>
        <w:sdtEndPr/>
        <w:sdtContent>
          <w:r w:rsidR="00310118">
            <w:fldChar w:fldCharType="begin"/>
          </w:r>
          <w:r w:rsidR="00310118">
            <w:t xml:space="preserve"> CITATION Mat22 \l 2057 </w:t>
          </w:r>
          <w:r w:rsidR="00310118">
            <w:fldChar w:fldCharType="separate"/>
          </w:r>
          <w:r w:rsidR="00612FDD">
            <w:rPr>
              <w:noProof/>
            </w:rPr>
            <w:t>[71]</w:t>
          </w:r>
          <w:r w:rsidR="00310118">
            <w:fldChar w:fldCharType="end"/>
          </w:r>
        </w:sdtContent>
      </w:sdt>
    </w:p>
    <w:p w14:paraId="157F0FFC" w14:textId="4694F6FC" w:rsidR="002A4430" w:rsidRDefault="002A4430" w:rsidP="00BE0DA8">
      <w:pPr>
        <w:spacing w:line="360" w:lineRule="auto"/>
        <w:jc w:val="both"/>
      </w:pPr>
    </w:p>
    <w:p w14:paraId="3B1890BF" w14:textId="1126400C" w:rsidR="004D1224" w:rsidRDefault="00E829E0" w:rsidP="00BE0DA8">
      <w:pPr>
        <w:spacing w:line="360" w:lineRule="auto"/>
        <w:jc w:val="both"/>
      </w:pPr>
      <w:r w:rsidRPr="00E829E0">
        <w:lastRenderedPageBreak/>
        <w:t>The proposed system is offered to the client for an initial evaluation during the initial user evaluation stage. It is useful to identify the working model's advantages and disadvantages. Customer feedback and suggestions are gathered and given to the developer.</w:t>
      </w:r>
      <w:r>
        <w:t xml:space="preserve"> </w:t>
      </w:r>
      <w:sdt>
        <w:sdtPr>
          <w:id w:val="-961498689"/>
          <w:citation/>
        </w:sdtPr>
        <w:sdtEndPr/>
        <w:sdtContent>
          <w:r w:rsidR="00310118">
            <w:fldChar w:fldCharType="begin"/>
          </w:r>
          <w:r w:rsidR="00310118">
            <w:t xml:space="preserve"> CITATION Mat22 \l 2057 </w:t>
          </w:r>
          <w:r w:rsidR="00310118">
            <w:fldChar w:fldCharType="separate"/>
          </w:r>
          <w:r w:rsidR="00612FDD">
            <w:rPr>
              <w:noProof/>
            </w:rPr>
            <w:t>[71]</w:t>
          </w:r>
          <w:r w:rsidR="00310118">
            <w:fldChar w:fldCharType="end"/>
          </w:r>
        </w:sdtContent>
      </w:sdt>
    </w:p>
    <w:p w14:paraId="2A2F2BB4" w14:textId="6EAC596D" w:rsidR="002A4430" w:rsidRDefault="002A4430" w:rsidP="00BE0DA8">
      <w:pPr>
        <w:spacing w:line="360" w:lineRule="auto"/>
        <w:jc w:val="both"/>
      </w:pPr>
    </w:p>
    <w:p w14:paraId="64EF9DE9" w14:textId="471AF3EB" w:rsidR="002A4430" w:rsidRDefault="00E829E0" w:rsidP="00BE0DA8">
      <w:pPr>
        <w:spacing w:line="360" w:lineRule="auto"/>
        <w:jc w:val="both"/>
      </w:pPr>
      <w:r w:rsidRPr="00E829E0">
        <w:t>In the refining prototype stage, if the user is unhappy with the present prototype, you must modify the prototype in accordance with their comments and recommendations. This phase won't be complete until all of the user-specified requirements have been satisfied. A final system is created based on the final prototype that has been accepted once the user is satisfied with the developed prototype.</w:t>
      </w:r>
      <w:r>
        <w:t xml:space="preserve"> </w:t>
      </w:r>
      <w:sdt>
        <w:sdtPr>
          <w:id w:val="157430994"/>
          <w:citation/>
        </w:sdtPr>
        <w:sdtEndPr/>
        <w:sdtContent>
          <w:r w:rsidR="00310118">
            <w:fldChar w:fldCharType="begin"/>
          </w:r>
          <w:r w:rsidR="00310118">
            <w:t xml:space="preserve"> CITATION Mat22 \l 2057 </w:t>
          </w:r>
          <w:r w:rsidR="00310118">
            <w:fldChar w:fldCharType="separate"/>
          </w:r>
          <w:r w:rsidR="00612FDD">
            <w:rPr>
              <w:noProof/>
            </w:rPr>
            <w:t>[71]</w:t>
          </w:r>
          <w:r w:rsidR="00310118">
            <w:fldChar w:fldCharType="end"/>
          </w:r>
        </w:sdtContent>
      </w:sdt>
    </w:p>
    <w:p w14:paraId="494871D7" w14:textId="7B4417C0" w:rsidR="00CB6A9B" w:rsidRDefault="00CB6A9B" w:rsidP="00BE0DA8">
      <w:pPr>
        <w:spacing w:line="360" w:lineRule="auto"/>
        <w:jc w:val="both"/>
      </w:pPr>
    </w:p>
    <w:p w14:paraId="7E5007FF" w14:textId="55A01445" w:rsidR="00CB6A9B" w:rsidRDefault="00546E7A" w:rsidP="00BE0DA8">
      <w:pPr>
        <w:spacing w:line="360" w:lineRule="auto"/>
        <w:jc w:val="both"/>
      </w:pPr>
      <w:r w:rsidRPr="00546E7A">
        <w:t>The stage of product implementation and maintenance is the last. After being created using the final prototype as a base, the system is thoroughly tested before going into production. Routing maintenance is performed on the system to reduce downtime and guard against catastrophic failures.</w:t>
      </w:r>
      <w:r>
        <w:t xml:space="preserve"> </w:t>
      </w:r>
      <w:sdt>
        <w:sdtPr>
          <w:id w:val="-1242325814"/>
          <w:citation/>
        </w:sdtPr>
        <w:sdtEndPr/>
        <w:sdtContent>
          <w:r w:rsidR="00310118">
            <w:fldChar w:fldCharType="begin"/>
          </w:r>
          <w:r w:rsidR="00310118">
            <w:t xml:space="preserve"> CITATION Mat22 \l 2057 </w:t>
          </w:r>
          <w:r w:rsidR="00310118">
            <w:fldChar w:fldCharType="separate"/>
          </w:r>
          <w:r w:rsidR="00612FDD">
            <w:rPr>
              <w:noProof/>
            </w:rPr>
            <w:t>[71]</w:t>
          </w:r>
          <w:r w:rsidR="00310118">
            <w:fldChar w:fldCharType="end"/>
          </w:r>
        </w:sdtContent>
      </w:sdt>
    </w:p>
    <w:p w14:paraId="3189D3EB" w14:textId="77777777" w:rsidR="007E32DC" w:rsidRDefault="007E32DC" w:rsidP="00A85406">
      <w:pPr>
        <w:jc w:val="both"/>
        <w:rPr>
          <w:rFonts w:cs="Tahoma"/>
        </w:rPr>
      </w:pPr>
    </w:p>
    <w:p w14:paraId="484473E8" w14:textId="12B3EEF0" w:rsidR="003E6EB6" w:rsidRDefault="00307A5B" w:rsidP="00DD5B28">
      <w:pPr>
        <w:pStyle w:val="Heading3"/>
      </w:pPr>
      <w:bookmarkStart w:id="75" w:name="_Toc113631724"/>
      <w:r>
        <w:t>3.2.4 Choice of Development Methodology</w:t>
      </w:r>
      <w:bookmarkEnd w:id="75"/>
    </w:p>
    <w:p w14:paraId="39FA8FFE" w14:textId="4871D44B" w:rsidR="00A85406" w:rsidRDefault="00A85406" w:rsidP="00BE0DA8">
      <w:pPr>
        <w:spacing w:line="360" w:lineRule="auto"/>
        <w:jc w:val="both"/>
        <w:rPr>
          <w:rFonts w:cs="Tahoma"/>
        </w:rPr>
      </w:pPr>
      <w:r>
        <w:rPr>
          <w:rFonts w:cs="Tahoma"/>
        </w:rPr>
        <w:t xml:space="preserve">Based on the research conducted, it has been decided that the </w:t>
      </w:r>
      <w:r w:rsidR="00A41503">
        <w:rPr>
          <w:rFonts w:cs="Tahoma"/>
        </w:rPr>
        <w:t>prototyping development</w:t>
      </w:r>
      <w:r>
        <w:rPr>
          <w:rFonts w:cs="Tahoma"/>
        </w:rPr>
        <w:t xml:space="preserve"> methodology will be used for the project because</w:t>
      </w:r>
      <w:r w:rsidR="00664BDE">
        <w:rPr>
          <w:rFonts w:cs="Tahoma"/>
        </w:rPr>
        <w:t xml:space="preserve"> of the process of </w:t>
      </w:r>
      <w:r w:rsidR="00116D44">
        <w:rPr>
          <w:rFonts w:cs="Tahoma"/>
        </w:rPr>
        <w:t xml:space="preserve">gathering requirements, creating a design based </w:t>
      </w:r>
      <w:r w:rsidR="00B755C6">
        <w:rPr>
          <w:rFonts w:cs="Tahoma"/>
        </w:rPr>
        <w:t>on</w:t>
      </w:r>
      <w:r w:rsidR="00116D44">
        <w:rPr>
          <w:rFonts w:cs="Tahoma"/>
        </w:rPr>
        <w:t xml:space="preserve"> these </w:t>
      </w:r>
      <w:r w:rsidR="00B5698F">
        <w:rPr>
          <w:rFonts w:cs="Tahoma"/>
        </w:rPr>
        <w:t>gathering of requirements</w:t>
      </w:r>
      <w:r w:rsidR="007E7556">
        <w:rPr>
          <w:rFonts w:cs="Tahoma"/>
        </w:rPr>
        <w:t xml:space="preserve"> to then building a prototype, getting feedback f</w:t>
      </w:r>
      <w:r w:rsidR="0077184F">
        <w:rPr>
          <w:rFonts w:cs="Tahoma"/>
        </w:rPr>
        <w:t>ro</w:t>
      </w:r>
      <w:r w:rsidR="007E7556">
        <w:rPr>
          <w:rFonts w:cs="Tahoma"/>
        </w:rPr>
        <w:t>m users</w:t>
      </w:r>
      <w:r w:rsidR="00C4685B">
        <w:rPr>
          <w:rFonts w:cs="Tahoma"/>
        </w:rPr>
        <w:t xml:space="preserve">, refining the prototype (or noting them as future work) </w:t>
      </w:r>
      <w:r w:rsidR="00006307">
        <w:rPr>
          <w:rFonts w:cs="Tahoma"/>
        </w:rPr>
        <w:t xml:space="preserve">and then completing the final implementation and maintaining </w:t>
      </w:r>
      <w:r w:rsidR="00FE66BE">
        <w:rPr>
          <w:rFonts w:cs="Tahoma"/>
        </w:rPr>
        <w:t xml:space="preserve">has been used throughout the project. </w:t>
      </w:r>
    </w:p>
    <w:p w14:paraId="51EA0F78" w14:textId="1B6060B6" w:rsidR="00E00844" w:rsidRDefault="00E00844" w:rsidP="00BE0DA8">
      <w:pPr>
        <w:spacing w:line="360" w:lineRule="auto"/>
        <w:jc w:val="both"/>
        <w:rPr>
          <w:rFonts w:cs="Tahoma"/>
        </w:rPr>
      </w:pPr>
    </w:p>
    <w:p w14:paraId="5B6AF218" w14:textId="65849F18" w:rsidR="00E00844" w:rsidRPr="00693CBF" w:rsidRDefault="00E81E87" w:rsidP="00BE0DA8">
      <w:pPr>
        <w:spacing w:line="360" w:lineRule="auto"/>
        <w:jc w:val="both"/>
        <w:rPr>
          <w:rFonts w:cs="Tahoma"/>
        </w:rPr>
      </w:pPr>
      <w:r w:rsidRPr="00693CBF">
        <w:rPr>
          <w:rFonts w:cs="Tahoma"/>
        </w:rPr>
        <w:t>The waterfall model is more of a software development model rather than a prototyping model</w:t>
      </w:r>
      <w:r w:rsidR="002F6810" w:rsidRPr="00693CBF">
        <w:rPr>
          <w:rFonts w:cs="Tahoma"/>
        </w:rPr>
        <w:t>, the involvement of users is only at the beginning</w:t>
      </w:r>
      <w:r w:rsidR="002A4333" w:rsidRPr="00693CBF">
        <w:rPr>
          <w:rFonts w:cs="Tahoma"/>
        </w:rPr>
        <w:t xml:space="preserve">, rather than </w:t>
      </w:r>
      <w:r w:rsidR="001F43A6" w:rsidRPr="00693CBF">
        <w:rPr>
          <w:rFonts w:cs="Tahoma"/>
        </w:rPr>
        <w:t xml:space="preserve">high within the prototyping model. </w:t>
      </w:r>
      <w:r w:rsidR="00ED76E0" w:rsidRPr="00693CBF">
        <w:rPr>
          <w:rFonts w:cs="Tahoma"/>
        </w:rPr>
        <w:t xml:space="preserve">The complexity of an error increases as the nature </w:t>
      </w:r>
      <w:r w:rsidR="00693CBF" w:rsidRPr="00693CBF">
        <w:rPr>
          <w:rFonts w:cs="Tahoma"/>
        </w:rPr>
        <w:t>of the model each phase is sequential of the other, and flexibility to change in waterfall model is difficult.</w:t>
      </w:r>
      <w:r w:rsidR="000F2AB6">
        <w:rPr>
          <w:rFonts w:cs="Tahoma"/>
        </w:rPr>
        <w:t xml:space="preserve"> </w:t>
      </w:r>
      <w:sdt>
        <w:sdtPr>
          <w:rPr>
            <w:rFonts w:cs="Tahoma"/>
          </w:rPr>
          <w:id w:val="-101733937"/>
          <w:citation/>
        </w:sdtPr>
        <w:sdtEndPr/>
        <w:sdtContent>
          <w:r w:rsidR="008A6394">
            <w:rPr>
              <w:rFonts w:cs="Tahoma"/>
            </w:rPr>
            <w:fldChar w:fldCharType="begin"/>
          </w:r>
          <w:r w:rsidR="008A6394">
            <w:rPr>
              <w:rFonts w:cs="Tahoma"/>
            </w:rPr>
            <w:t xml:space="preserve"> CITATION Gee20 \l 2057 </w:t>
          </w:r>
          <w:r w:rsidR="008A6394">
            <w:rPr>
              <w:rFonts w:cs="Tahoma"/>
            </w:rPr>
            <w:fldChar w:fldCharType="separate"/>
          </w:r>
          <w:r w:rsidR="00612FDD" w:rsidRPr="00612FDD">
            <w:rPr>
              <w:rFonts w:cs="Tahoma"/>
              <w:noProof/>
            </w:rPr>
            <w:t>[72]</w:t>
          </w:r>
          <w:r w:rsidR="008A6394">
            <w:rPr>
              <w:rFonts w:cs="Tahoma"/>
            </w:rPr>
            <w:fldChar w:fldCharType="end"/>
          </w:r>
        </w:sdtContent>
      </w:sdt>
    </w:p>
    <w:p w14:paraId="56D3CAEF" w14:textId="161D0480" w:rsidR="00E00844" w:rsidRPr="00E00844" w:rsidRDefault="00E00844" w:rsidP="00BE0DA8">
      <w:pPr>
        <w:spacing w:line="360" w:lineRule="auto"/>
        <w:jc w:val="both"/>
        <w:rPr>
          <w:rFonts w:cs="Tahoma"/>
          <w:b/>
          <w:bCs/>
          <w:color w:val="FF0000"/>
        </w:rPr>
      </w:pPr>
    </w:p>
    <w:p w14:paraId="72425586" w14:textId="6058629C" w:rsidR="00E00844" w:rsidRPr="00D02B1E" w:rsidRDefault="00D8796F" w:rsidP="00BE0DA8">
      <w:pPr>
        <w:spacing w:line="360" w:lineRule="auto"/>
        <w:jc w:val="both"/>
        <w:rPr>
          <w:rFonts w:cs="Tahoma"/>
        </w:rPr>
      </w:pPr>
      <w:r w:rsidRPr="00D02B1E">
        <w:rPr>
          <w:rFonts w:cs="Tahoma"/>
        </w:rPr>
        <w:t xml:space="preserve">Agile is less suited for the project </w:t>
      </w:r>
      <w:r w:rsidR="00876D29" w:rsidRPr="00D02B1E">
        <w:rPr>
          <w:rFonts w:cs="Tahoma"/>
        </w:rPr>
        <w:t xml:space="preserve">as that </w:t>
      </w:r>
      <w:r w:rsidR="005447B5" w:rsidRPr="00D02B1E">
        <w:rPr>
          <w:rFonts w:cs="Tahoma"/>
        </w:rPr>
        <w:t xml:space="preserve">if changes need to be made, it could cause issues with the cycle in which the agile methodology works, </w:t>
      </w:r>
      <w:r w:rsidR="00EA5DA2" w:rsidRPr="00D02B1E">
        <w:rPr>
          <w:rFonts w:cs="Tahoma"/>
        </w:rPr>
        <w:t xml:space="preserve">it is more aimed at team </w:t>
      </w:r>
      <w:r w:rsidR="00EA5DA2" w:rsidRPr="00D02B1E">
        <w:rPr>
          <w:rFonts w:cs="Tahoma"/>
        </w:rPr>
        <w:lastRenderedPageBreak/>
        <w:t>work</w:t>
      </w:r>
      <w:r w:rsidR="0054463F" w:rsidRPr="00D02B1E">
        <w:rPr>
          <w:rFonts w:cs="Tahoma"/>
        </w:rPr>
        <w:t>, and if tasks get delayed it could create a large series of sprints, and cause time constraints.</w:t>
      </w:r>
      <w:r w:rsidR="002C0B6E">
        <w:rPr>
          <w:rFonts w:cs="Tahoma"/>
        </w:rPr>
        <w:t xml:space="preserve"> </w:t>
      </w:r>
      <w:sdt>
        <w:sdtPr>
          <w:rPr>
            <w:rFonts w:cs="Tahoma"/>
          </w:rPr>
          <w:id w:val="638382799"/>
          <w:citation/>
        </w:sdtPr>
        <w:sdtEndPr/>
        <w:sdtContent>
          <w:r w:rsidR="002C0B6E">
            <w:rPr>
              <w:rFonts w:cs="Tahoma"/>
            </w:rPr>
            <w:fldChar w:fldCharType="begin"/>
          </w:r>
          <w:r w:rsidR="002C0B6E">
            <w:rPr>
              <w:rFonts w:cs="Tahoma"/>
            </w:rPr>
            <w:t xml:space="preserve"> CITATION Yod16 \l 2057 </w:t>
          </w:r>
          <w:r w:rsidR="002C0B6E">
            <w:rPr>
              <w:rFonts w:cs="Tahoma"/>
            </w:rPr>
            <w:fldChar w:fldCharType="separate"/>
          </w:r>
          <w:r w:rsidR="00612FDD" w:rsidRPr="00612FDD">
            <w:rPr>
              <w:rFonts w:cs="Tahoma"/>
              <w:noProof/>
            </w:rPr>
            <w:t>[73]</w:t>
          </w:r>
          <w:r w:rsidR="002C0B6E">
            <w:rPr>
              <w:rFonts w:cs="Tahoma"/>
            </w:rPr>
            <w:fldChar w:fldCharType="end"/>
          </w:r>
        </w:sdtContent>
      </w:sdt>
    </w:p>
    <w:p w14:paraId="3BD78D6B" w14:textId="77777777" w:rsidR="00E72988" w:rsidRDefault="00E72988" w:rsidP="00556C47">
      <w:pPr>
        <w:rPr>
          <w:rFonts w:cs="Tahoma"/>
          <w:color w:val="000000" w:themeColor="text1"/>
        </w:rPr>
      </w:pPr>
    </w:p>
    <w:p w14:paraId="638E74CC" w14:textId="1382ACE1" w:rsidR="00B0559B" w:rsidRDefault="00307A5B" w:rsidP="00137953">
      <w:pPr>
        <w:pStyle w:val="Heading2"/>
      </w:pPr>
      <w:bookmarkStart w:id="76" w:name="_Toc105684058"/>
      <w:bookmarkStart w:id="77" w:name="_Toc113631725"/>
      <w:r>
        <w:t xml:space="preserve">3.3 </w:t>
      </w:r>
      <w:r w:rsidR="00B0559B">
        <w:t>Using Bluetooth Beacons for the UWTSD Self-Guided Tour Application.</w:t>
      </w:r>
      <w:bookmarkEnd w:id="76"/>
      <w:bookmarkEnd w:id="77"/>
    </w:p>
    <w:p w14:paraId="161E9C86" w14:textId="4B43ACFB" w:rsidR="004D1516" w:rsidRDefault="004F6251" w:rsidP="00BE0DA8">
      <w:pPr>
        <w:spacing w:line="360" w:lineRule="auto"/>
        <w:jc w:val="both"/>
        <w:rPr>
          <w:rFonts w:cs="Tahoma"/>
        </w:rPr>
      </w:pPr>
      <w:bookmarkStart w:id="78" w:name="_Toc105684059"/>
      <w:r w:rsidRPr="004F6251">
        <w:rPr>
          <w:rFonts w:cs="Tahoma"/>
        </w:rPr>
        <w:t>The UWTSD IQ building is a multi-story structure with a variety of venues including computer rooms, classrooms, student services, and private study areas. Even if there is no link to any place for it to appear on the app, extra beacons may still need to be added inside the structure due to its height and size. This would guarantee that the app would continue to work and that the Bluetooth Beacon's signal would continue to be active and accessible on a mobile device.</w:t>
      </w:r>
      <w:r>
        <w:rPr>
          <w:rFonts w:cs="Tahoma"/>
        </w:rPr>
        <w:t xml:space="preserve"> </w:t>
      </w:r>
      <w:r w:rsidR="00502815">
        <w:rPr>
          <w:rFonts w:cs="Tahoma"/>
        </w:rPr>
        <w:t xml:space="preserve">The alternative </w:t>
      </w:r>
      <w:r w:rsidR="00623CB9">
        <w:rPr>
          <w:rFonts w:cs="Tahoma"/>
        </w:rPr>
        <w:t>proto</w:t>
      </w:r>
      <w:r w:rsidR="00502815">
        <w:rPr>
          <w:rFonts w:cs="Tahoma"/>
        </w:rPr>
        <w:t>type implements QR codes.</w:t>
      </w:r>
    </w:p>
    <w:p w14:paraId="0145B4D4" w14:textId="77777777" w:rsidR="00282DE1" w:rsidRDefault="00282DE1" w:rsidP="004D1516">
      <w:pPr>
        <w:jc w:val="both"/>
        <w:rPr>
          <w:rFonts w:cs="Tahoma"/>
        </w:rPr>
      </w:pPr>
    </w:p>
    <w:p w14:paraId="52EDDA0E" w14:textId="1830CF37" w:rsidR="00B0559B" w:rsidRDefault="00307A5B" w:rsidP="00556C47">
      <w:pPr>
        <w:pStyle w:val="Heading2"/>
      </w:pPr>
      <w:bookmarkStart w:id="79" w:name="_Toc113631726"/>
      <w:r>
        <w:t xml:space="preserve">3.4 </w:t>
      </w:r>
      <w:r w:rsidR="00B0559B">
        <w:t>Testing</w:t>
      </w:r>
      <w:bookmarkEnd w:id="78"/>
      <w:bookmarkEnd w:id="79"/>
    </w:p>
    <w:p w14:paraId="5A45675E" w14:textId="77A3587E" w:rsidR="00137953" w:rsidRPr="00137953" w:rsidRDefault="00FE444B" w:rsidP="00BE0DA8">
      <w:pPr>
        <w:spacing w:line="360" w:lineRule="auto"/>
        <w:jc w:val="both"/>
        <w:rPr>
          <w:rFonts w:cs="Tahoma"/>
        </w:rPr>
      </w:pPr>
      <w:r w:rsidRPr="00FE444B">
        <w:rPr>
          <w:rFonts w:cs="Tahoma"/>
        </w:rPr>
        <w:t>A user experience (UX) interview is a practical testing technique. The interviews will be performed online using Zoom and Microsoft Forms, and there will be between 10 and 20 participants.</w:t>
      </w:r>
      <w:r>
        <w:rPr>
          <w:rFonts w:cs="Tahoma"/>
        </w:rPr>
        <w:t xml:space="preserve"> </w:t>
      </w:r>
      <w:r w:rsidR="004A6C85" w:rsidRPr="004A6C85">
        <w:rPr>
          <w:rFonts w:cs="Tahoma"/>
        </w:rPr>
        <w:t>This would assess a page's appeal by determining if visitors find it appealing. Users are learning how to utilise the app and checking the program's accuracy as a result. The effectiveness of the app would also be evaluated, including how easily the user could resolve any problems with the app without exerting more effort than necessary and how quickly the software would adapt to new tasks. The user would assess the app's dependability by being asked if they felt in control of the communications. Users' opinions on the design might be sought out.</w:t>
      </w:r>
      <w:r w:rsidR="00766F25">
        <w:rPr>
          <w:rFonts w:cs="Tahoma"/>
        </w:rPr>
        <w:t xml:space="preserve"> </w:t>
      </w:r>
      <w:sdt>
        <w:sdtPr>
          <w:rPr>
            <w:rFonts w:cs="Tahoma"/>
          </w:rPr>
          <w:id w:val="1863699710"/>
          <w:citation/>
        </w:sdtPr>
        <w:sdtEndPr/>
        <w:sdtContent>
          <w:r w:rsidR="00766F25" w:rsidRPr="00307DC2">
            <w:rPr>
              <w:rFonts w:cs="Tahoma"/>
            </w:rPr>
            <w:fldChar w:fldCharType="begin"/>
          </w:r>
          <w:r w:rsidR="00766F25" w:rsidRPr="00307DC2">
            <w:rPr>
              <w:rFonts w:cs="Tahoma"/>
            </w:rPr>
            <w:t xml:space="preserve"> CITATION Bet22 \l 2057 </w:t>
          </w:r>
          <w:r w:rsidR="00766F25" w:rsidRPr="00307DC2">
            <w:rPr>
              <w:rFonts w:cs="Tahoma"/>
            </w:rPr>
            <w:fldChar w:fldCharType="separate"/>
          </w:r>
          <w:r w:rsidR="00612FDD" w:rsidRPr="00612FDD">
            <w:rPr>
              <w:rFonts w:cs="Tahoma"/>
              <w:noProof/>
            </w:rPr>
            <w:t>[74]</w:t>
          </w:r>
          <w:r w:rsidR="00766F25" w:rsidRPr="00307DC2">
            <w:rPr>
              <w:rFonts w:cs="Tahoma"/>
            </w:rPr>
            <w:fldChar w:fldCharType="end"/>
          </w:r>
        </w:sdtContent>
      </w:sdt>
    </w:p>
    <w:p w14:paraId="026CD99D" w14:textId="77777777" w:rsidR="00BD09ED" w:rsidRDefault="00BD09ED" w:rsidP="00C54354">
      <w:bookmarkStart w:id="80" w:name="_Toc105684060"/>
    </w:p>
    <w:p w14:paraId="2C6618E5" w14:textId="5193D5EC" w:rsidR="00B0559B" w:rsidRDefault="00307A5B" w:rsidP="00556C47">
      <w:pPr>
        <w:pStyle w:val="Heading2"/>
      </w:pPr>
      <w:bookmarkStart w:id="81" w:name="_Toc113631727"/>
      <w:r>
        <w:t xml:space="preserve">3.5 </w:t>
      </w:r>
      <w:r w:rsidR="00B0559B">
        <w:t>Data Collection</w:t>
      </w:r>
      <w:bookmarkEnd w:id="80"/>
      <w:bookmarkEnd w:id="81"/>
    </w:p>
    <w:p w14:paraId="63D5E1E8" w14:textId="0AF72016" w:rsidR="00B0559B" w:rsidRDefault="00307A5B" w:rsidP="00556C47">
      <w:pPr>
        <w:pStyle w:val="Heading3"/>
      </w:pPr>
      <w:bookmarkStart w:id="82" w:name="_Toc105684061"/>
      <w:bookmarkStart w:id="83" w:name="_Toc113631728"/>
      <w:r>
        <w:t xml:space="preserve">3.5.1 </w:t>
      </w:r>
      <w:r w:rsidR="00B0559B">
        <w:t>Pre-Implementation</w:t>
      </w:r>
      <w:bookmarkEnd w:id="82"/>
      <w:bookmarkEnd w:id="83"/>
    </w:p>
    <w:p w14:paraId="56818BD2" w14:textId="18A61762" w:rsidR="00983BF5" w:rsidRDefault="00983BF5" w:rsidP="00083655">
      <w:pPr>
        <w:spacing w:line="360" w:lineRule="auto"/>
        <w:jc w:val="both"/>
        <w:rPr>
          <w:rFonts w:cs="Tahoma"/>
        </w:rPr>
      </w:pPr>
      <w:r>
        <w:rPr>
          <w:rFonts w:cs="Tahoma"/>
        </w:rPr>
        <w:t xml:space="preserve">To collect the requirements of the application, participants </w:t>
      </w:r>
      <w:r w:rsidR="00C9097B">
        <w:rPr>
          <w:rFonts w:cs="Tahoma"/>
        </w:rPr>
        <w:t>have</w:t>
      </w:r>
      <w:r>
        <w:rPr>
          <w:rFonts w:cs="Tahoma"/>
        </w:rPr>
        <w:t xml:space="preserve"> be</w:t>
      </w:r>
      <w:r w:rsidR="00C9097B">
        <w:rPr>
          <w:rFonts w:cs="Tahoma"/>
        </w:rPr>
        <w:t>en</w:t>
      </w:r>
      <w:r>
        <w:rPr>
          <w:rFonts w:cs="Tahoma"/>
        </w:rPr>
        <w:t xml:space="preserve"> asked </w:t>
      </w:r>
      <w:r w:rsidR="00A00230">
        <w:rPr>
          <w:rFonts w:cs="Tahoma"/>
        </w:rPr>
        <w:t xml:space="preserve">questions about whether they attended an open day whilst applying to </w:t>
      </w:r>
      <w:r w:rsidR="00C9097B">
        <w:rPr>
          <w:rFonts w:cs="Tahoma"/>
        </w:rPr>
        <w:t>study at</w:t>
      </w:r>
      <w:r w:rsidR="00A00230">
        <w:rPr>
          <w:rFonts w:cs="Tahoma"/>
        </w:rPr>
        <w:t xml:space="preserve"> University, </w:t>
      </w:r>
      <w:r w:rsidR="00994713">
        <w:rPr>
          <w:rFonts w:cs="Tahoma"/>
        </w:rPr>
        <w:t>whether they had campus tours and ask</w:t>
      </w:r>
      <w:r w:rsidR="00C9097B">
        <w:rPr>
          <w:rFonts w:cs="Tahoma"/>
        </w:rPr>
        <w:t>ed</w:t>
      </w:r>
      <w:r w:rsidR="00994713">
        <w:rPr>
          <w:rFonts w:cs="Tahoma"/>
        </w:rPr>
        <w:t xml:space="preserve"> what types of features should be included </w:t>
      </w:r>
      <w:r w:rsidR="00C723BB">
        <w:rPr>
          <w:rFonts w:cs="Tahoma"/>
        </w:rPr>
        <w:t>on the app.</w:t>
      </w:r>
    </w:p>
    <w:p w14:paraId="541CAB92" w14:textId="77777777" w:rsidR="00983BF5" w:rsidRDefault="00983BF5" w:rsidP="00083655">
      <w:pPr>
        <w:spacing w:line="360" w:lineRule="auto"/>
        <w:jc w:val="both"/>
        <w:rPr>
          <w:rFonts w:cs="Tahoma"/>
        </w:rPr>
      </w:pPr>
    </w:p>
    <w:p w14:paraId="38292F30" w14:textId="2E23DC71" w:rsidR="00C723BB" w:rsidRDefault="00BA31E5" w:rsidP="00083655">
      <w:pPr>
        <w:spacing w:line="360" w:lineRule="auto"/>
        <w:jc w:val="both"/>
        <w:rPr>
          <w:rFonts w:cs="Tahoma"/>
        </w:rPr>
      </w:pPr>
      <w:r>
        <w:rPr>
          <w:rFonts w:cs="Tahoma"/>
        </w:rPr>
        <w:t xml:space="preserve">The Student Hwb at UWTSD </w:t>
      </w:r>
      <w:r w:rsidR="008B3D0C">
        <w:rPr>
          <w:rFonts w:cs="Tahoma"/>
        </w:rPr>
        <w:t>have been</w:t>
      </w:r>
      <w:r>
        <w:rPr>
          <w:rFonts w:cs="Tahoma"/>
        </w:rPr>
        <w:t xml:space="preserve"> interviewed to collect data on things such as what students ask whilst attending an open day at the university.</w:t>
      </w:r>
      <w:r w:rsidR="008F4369">
        <w:rPr>
          <w:rFonts w:cs="Tahoma"/>
        </w:rPr>
        <w:t xml:space="preserve"> </w:t>
      </w:r>
    </w:p>
    <w:p w14:paraId="6F423794" w14:textId="5A5B12B7" w:rsidR="00AD7D33" w:rsidRDefault="00AD7D33" w:rsidP="00083655">
      <w:pPr>
        <w:spacing w:line="360" w:lineRule="auto"/>
        <w:jc w:val="both"/>
        <w:rPr>
          <w:rFonts w:cs="Tahoma"/>
        </w:rPr>
      </w:pPr>
    </w:p>
    <w:p w14:paraId="0733CD70" w14:textId="29BEBBE3" w:rsidR="00EE635D" w:rsidRDefault="00AD7D33" w:rsidP="00083655">
      <w:pPr>
        <w:spacing w:line="360" w:lineRule="auto"/>
        <w:jc w:val="both"/>
        <w:rPr>
          <w:rFonts w:cs="Tahoma"/>
        </w:rPr>
      </w:pPr>
      <w:r>
        <w:rPr>
          <w:rFonts w:cs="Tahoma"/>
        </w:rPr>
        <w:lastRenderedPageBreak/>
        <w:t xml:space="preserve">The Student Services (Learning Support) team at UWTSD have </w:t>
      </w:r>
      <w:r w:rsidR="00EE635D">
        <w:rPr>
          <w:rFonts w:cs="Tahoma"/>
        </w:rPr>
        <w:t>also</w:t>
      </w:r>
      <w:r>
        <w:rPr>
          <w:rFonts w:cs="Tahoma"/>
        </w:rPr>
        <w:t xml:space="preserve"> been questioned to assist </w:t>
      </w:r>
      <w:r w:rsidR="00DF05AA">
        <w:rPr>
          <w:rFonts w:cs="Tahoma"/>
        </w:rPr>
        <w:t xml:space="preserve">with the collection of requirements in preparation for the application. They were asked about what types of questions they get from open days and new students, </w:t>
      </w:r>
      <w:r w:rsidR="00904D76">
        <w:rPr>
          <w:rFonts w:cs="Tahoma"/>
        </w:rPr>
        <w:t>general feedback on how a student feels on arrival at University and feedback on accessibility for all and wheelchair users</w:t>
      </w:r>
      <w:r w:rsidR="00EE4C46">
        <w:rPr>
          <w:rFonts w:cs="Tahoma"/>
        </w:rPr>
        <w:t xml:space="preserve"> as well as the most difficult thing for disabled students at present. </w:t>
      </w:r>
    </w:p>
    <w:p w14:paraId="153ABBD9" w14:textId="77777777" w:rsidR="00307A5B" w:rsidRPr="00EC1B89" w:rsidRDefault="00307A5B" w:rsidP="00BA31E5">
      <w:pPr>
        <w:rPr>
          <w:rFonts w:cs="Tahoma"/>
          <w:highlight w:val="yellow"/>
        </w:rPr>
      </w:pPr>
    </w:p>
    <w:p w14:paraId="30D837B7" w14:textId="5DF6568B" w:rsidR="00B0559B" w:rsidRDefault="00307A5B" w:rsidP="00556C47">
      <w:pPr>
        <w:pStyle w:val="Heading3"/>
      </w:pPr>
      <w:bookmarkStart w:id="84" w:name="_Toc105684062"/>
      <w:bookmarkStart w:id="85" w:name="_Toc113631729"/>
      <w:r>
        <w:t xml:space="preserve">3.5.2 </w:t>
      </w:r>
      <w:r w:rsidR="00B0559B">
        <w:t>Post Implementation</w:t>
      </w:r>
      <w:bookmarkEnd w:id="84"/>
      <w:bookmarkEnd w:id="85"/>
    </w:p>
    <w:p w14:paraId="4B4A0A06" w14:textId="731BE5F9" w:rsidR="00137953" w:rsidRDefault="00221CC4" w:rsidP="00083655">
      <w:pPr>
        <w:spacing w:line="360" w:lineRule="auto"/>
        <w:jc w:val="both"/>
        <w:rPr>
          <w:rFonts w:cs="Tahoma"/>
        </w:rPr>
      </w:pPr>
      <w:r>
        <w:rPr>
          <w:rFonts w:cs="Tahoma"/>
        </w:rPr>
        <w:t xml:space="preserve">Once the application has been fully implemented, further tests </w:t>
      </w:r>
      <w:r w:rsidR="00183F50">
        <w:rPr>
          <w:rFonts w:cs="Tahoma"/>
        </w:rPr>
        <w:t>have been</w:t>
      </w:r>
      <w:r>
        <w:rPr>
          <w:rFonts w:cs="Tahoma"/>
        </w:rPr>
        <w:t xml:space="preserve"> performed t</w:t>
      </w:r>
      <w:r w:rsidR="00183F50">
        <w:rPr>
          <w:rFonts w:cs="Tahoma"/>
        </w:rPr>
        <w:t>o</w:t>
      </w:r>
      <w:r>
        <w:rPr>
          <w:rFonts w:cs="Tahoma"/>
        </w:rPr>
        <w:t xml:space="preserve"> make sure that the application works properly and that the objectives have been met.</w:t>
      </w:r>
      <w:r w:rsidRPr="000A3FF2">
        <w:rPr>
          <w:rFonts w:cs="Tahoma"/>
        </w:rPr>
        <w:t xml:space="preserve"> </w:t>
      </w:r>
      <w:r>
        <w:rPr>
          <w:rFonts w:cs="Tahoma"/>
        </w:rPr>
        <w:t xml:space="preserve">The benefit of testing is that the clients would be satisfied with the end-product as any bugs would be found early in the implementation and could be fixed before being released to clients. </w:t>
      </w:r>
      <w:sdt>
        <w:sdtPr>
          <w:rPr>
            <w:rFonts w:cs="Tahoma"/>
          </w:rPr>
          <w:id w:val="-274713279"/>
          <w:citation/>
        </w:sdtPr>
        <w:sdtEndPr/>
        <w:sdtContent>
          <w:r>
            <w:rPr>
              <w:rFonts w:cs="Tahoma"/>
            </w:rPr>
            <w:fldChar w:fldCharType="begin"/>
          </w:r>
          <w:r>
            <w:rPr>
              <w:rFonts w:cs="Tahoma"/>
            </w:rPr>
            <w:t xml:space="preserve">CITATION Som16 \l 2057 </w:t>
          </w:r>
          <w:r>
            <w:rPr>
              <w:rFonts w:cs="Tahoma"/>
            </w:rPr>
            <w:fldChar w:fldCharType="separate"/>
          </w:r>
          <w:r w:rsidR="00612FDD" w:rsidRPr="00612FDD">
            <w:rPr>
              <w:rFonts w:cs="Tahoma"/>
              <w:noProof/>
            </w:rPr>
            <w:t>[75]</w:t>
          </w:r>
          <w:r>
            <w:rPr>
              <w:rFonts w:cs="Tahoma"/>
            </w:rPr>
            <w:fldChar w:fldCharType="end"/>
          </w:r>
        </w:sdtContent>
      </w:sdt>
    </w:p>
    <w:p w14:paraId="37469D86" w14:textId="77777777" w:rsidR="00137953" w:rsidRDefault="00137953" w:rsidP="00BA31E5">
      <w:pPr>
        <w:jc w:val="both"/>
        <w:rPr>
          <w:rFonts w:cs="Tahoma"/>
        </w:rPr>
      </w:pPr>
    </w:p>
    <w:p w14:paraId="4729FE65" w14:textId="09F361A2" w:rsidR="00137953" w:rsidRDefault="00307A5B" w:rsidP="00137953">
      <w:pPr>
        <w:pStyle w:val="Heading2"/>
      </w:pPr>
      <w:bookmarkStart w:id="86" w:name="_Toc113631730"/>
      <w:r>
        <w:t xml:space="preserve">3.6 </w:t>
      </w:r>
      <w:r w:rsidR="00137953">
        <w:t>Limitations</w:t>
      </w:r>
      <w:bookmarkEnd w:id="86"/>
    </w:p>
    <w:p w14:paraId="1E14842D" w14:textId="4FE889DB" w:rsidR="00E72D52" w:rsidRDefault="00B52598" w:rsidP="00083655">
      <w:pPr>
        <w:spacing w:line="360" w:lineRule="auto"/>
        <w:jc w:val="both"/>
      </w:pPr>
      <w:r>
        <w:t xml:space="preserve">Due to the </w:t>
      </w:r>
      <w:r w:rsidR="004103E6">
        <w:t xml:space="preserve">time constraints of the project, it may not be possible </w:t>
      </w:r>
      <w:r w:rsidR="0086563C">
        <w:t xml:space="preserve">to fully complete the final version of the app. </w:t>
      </w:r>
      <w:r w:rsidR="00D02B80">
        <w:t>The researcher has set a budget of £300 to spend on the project which will cover for any premium access of software, books</w:t>
      </w:r>
      <w:r w:rsidR="0088351E">
        <w:t xml:space="preserve">, and equipment. </w:t>
      </w:r>
    </w:p>
    <w:p w14:paraId="50FF4116" w14:textId="77777777" w:rsidR="00B94E20" w:rsidRDefault="00B94E20" w:rsidP="00E72D52"/>
    <w:p w14:paraId="517FF2DD" w14:textId="2D11D48E" w:rsidR="008833E4" w:rsidRDefault="00684932" w:rsidP="00083655">
      <w:pPr>
        <w:spacing w:line="360" w:lineRule="auto"/>
        <w:jc w:val="both"/>
      </w:pPr>
      <w:r>
        <w:t xml:space="preserve">The researcher does have some prior experience of developing applications within </w:t>
      </w:r>
      <w:r w:rsidR="00706F45">
        <w:t xml:space="preserve">Android Studio and the Java programming language however, due to not programming in the </w:t>
      </w:r>
      <w:r w:rsidR="0030509B">
        <w:t>Android</w:t>
      </w:r>
      <w:r w:rsidR="00706F45">
        <w:t xml:space="preserve"> Studio software for some time, </w:t>
      </w:r>
      <w:r w:rsidR="00D22CF5">
        <w:t>however both the software and programming language are regularly update to incorporate new features and functions, the coding becoming depreciated with o</w:t>
      </w:r>
      <w:r w:rsidR="005B48E1">
        <w:t>l</w:t>
      </w:r>
      <w:r w:rsidR="00D22CF5">
        <w:t>der versions of software, which could cause some problems during implementation.</w:t>
      </w:r>
    </w:p>
    <w:p w14:paraId="425C9C51" w14:textId="77777777" w:rsidR="00B52598" w:rsidRDefault="00B52598" w:rsidP="00083655">
      <w:pPr>
        <w:spacing w:line="360" w:lineRule="auto"/>
        <w:jc w:val="both"/>
      </w:pPr>
    </w:p>
    <w:p w14:paraId="64B82728" w14:textId="30C0A7CA" w:rsidR="00D74476" w:rsidRDefault="00AA0B7A" w:rsidP="00083655">
      <w:pPr>
        <w:spacing w:line="360" w:lineRule="auto"/>
        <w:jc w:val="both"/>
      </w:pPr>
      <w:r>
        <w:t xml:space="preserve">Due to the ongoing restrictions due to Coronavirus, testing had to be done online. This </w:t>
      </w:r>
      <w:r w:rsidR="00053392">
        <w:t>cause come technological issues during the testing, especially for the wireframe diagr</w:t>
      </w:r>
      <w:r w:rsidR="00FE167A">
        <w:t xml:space="preserve">am. Control was given to the </w:t>
      </w:r>
      <w:r w:rsidR="009E021E">
        <w:t>participants</w:t>
      </w:r>
      <w:r w:rsidR="00FE167A">
        <w:t xml:space="preserve"> of the </w:t>
      </w:r>
      <w:r w:rsidR="00E02326">
        <w:t>researcher’s</w:t>
      </w:r>
      <w:r w:rsidR="00FE167A">
        <w:t xml:space="preserve"> </w:t>
      </w:r>
      <w:r w:rsidR="00874CD2">
        <w:t xml:space="preserve">screen which caused a security risk because, by doing this, </w:t>
      </w:r>
      <w:r w:rsidR="006336BB">
        <w:t>this gave access to participants to the researchers files which, if got to, could have caused significant delays in getting the report and software submitted on time.</w:t>
      </w:r>
    </w:p>
    <w:p w14:paraId="606D9949" w14:textId="77777777" w:rsidR="00D74476" w:rsidRDefault="00D74476" w:rsidP="00083655">
      <w:pPr>
        <w:spacing w:line="360" w:lineRule="auto"/>
        <w:jc w:val="both"/>
      </w:pPr>
    </w:p>
    <w:p w14:paraId="2E44CCC8" w14:textId="06252101" w:rsidR="007759F1" w:rsidRPr="00F34E36" w:rsidRDefault="00D74476" w:rsidP="00083655">
      <w:pPr>
        <w:spacing w:line="360" w:lineRule="auto"/>
        <w:jc w:val="both"/>
      </w:pPr>
      <w:r>
        <w:lastRenderedPageBreak/>
        <w:t xml:space="preserve">GDPR is also a potential limitation with testing as </w:t>
      </w:r>
      <w:r w:rsidR="006A2304">
        <w:t>details must remain secure, and have to consent to have this personal details stored alongside with being recorded for the purpose of the interview.</w:t>
      </w:r>
      <w:r w:rsidR="007759F1">
        <w:br w:type="page"/>
      </w:r>
    </w:p>
    <w:p w14:paraId="08EF75E0" w14:textId="71D0EB76" w:rsidR="004D4ECB" w:rsidRDefault="004D4ECB" w:rsidP="00556C47">
      <w:pPr>
        <w:pStyle w:val="Heading1"/>
      </w:pPr>
      <w:bookmarkStart w:id="87" w:name="_Toc105684063"/>
      <w:bookmarkStart w:id="88" w:name="_Toc113631731"/>
      <w:r>
        <w:lastRenderedPageBreak/>
        <w:t>CHAPTER 4 – PRE-IMPLEMENTATION MARKET RESEARCH</w:t>
      </w:r>
      <w:bookmarkEnd w:id="88"/>
    </w:p>
    <w:p w14:paraId="0A0421C4" w14:textId="57CE3B13" w:rsidR="00033DF2" w:rsidRDefault="00C820C5" w:rsidP="00033DF2">
      <w:pPr>
        <w:pStyle w:val="Heading2"/>
      </w:pPr>
      <w:bookmarkStart w:id="89" w:name="_Toc113631732"/>
      <w:r>
        <w:t xml:space="preserve">4.1 </w:t>
      </w:r>
      <w:r w:rsidR="00033DF2">
        <w:t>Existing Application Testing</w:t>
      </w:r>
      <w:bookmarkEnd w:id="89"/>
    </w:p>
    <w:p w14:paraId="5B901A2B" w14:textId="4F315D87" w:rsidR="00033DF2" w:rsidRDefault="00C820C5" w:rsidP="00033DF2">
      <w:pPr>
        <w:pStyle w:val="Heading3"/>
      </w:pPr>
      <w:bookmarkStart w:id="90" w:name="_Toc113631733"/>
      <w:r>
        <w:t xml:space="preserve">4.1.1 </w:t>
      </w:r>
      <w:r w:rsidR="00033DF2">
        <w:t>The Gower Heritage Centre</w:t>
      </w:r>
      <w:bookmarkEnd w:id="90"/>
    </w:p>
    <w:p w14:paraId="4248C5C7" w14:textId="2D5957BE" w:rsidR="00033DF2" w:rsidRDefault="00033DF2" w:rsidP="000E6853">
      <w:pPr>
        <w:spacing w:line="360" w:lineRule="auto"/>
        <w:jc w:val="both"/>
        <w:rPr>
          <w:rFonts w:cs="Tahoma"/>
          <w:color w:val="000000" w:themeColor="text1"/>
        </w:rPr>
      </w:pPr>
      <w:r>
        <w:rPr>
          <w:rFonts w:cs="Tahoma"/>
          <w:color w:val="000000" w:themeColor="text1"/>
        </w:rPr>
        <w:t xml:space="preserve">The app guides users around the heritage centre, the users learn about the inner workings of the mill and then explore nearby sites, such as Three Cliffs Bay. Walking directions to nearby sites are provided in the app. The app uses Bluetooth Beacons to alert users to the key places of interest within the Gower Heritage Centre. It also makes use of GPS to guide users to places of Interest within walking distance of the Heritage Centre. </w:t>
      </w:r>
      <w:sdt>
        <w:sdtPr>
          <w:rPr>
            <w:rFonts w:cs="Tahoma"/>
            <w:color w:val="000000" w:themeColor="text1"/>
          </w:rPr>
          <w:id w:val="-1167777208"/>
          <w:citation/>
        </w:sdtPr>
        <w:sdtEndPr/>
        <w:sdtContent>
          <w:r>
            <w:rPr>
              <w:rFonts w:cs="Tahoma"/>
              <w:color w:val="000000" w:themeColor="text1"/>
            </w:rPr>
            <w:fldChar w:fldCharType="begin"/>
          </w:r>
          <w:r>
            <w:rPr>
              <w:rFonts w:cs="Tahoma"/>
              <w:color w:val="000000" w:themeColor="text1"/>
            </w:rPr>
            <w:t xml:space="preserve"> CITATION Goo18 \l 2057 </w:t>
          </w:r>
          <w:r>
            <w:rPr>
              <w:rFonts w:cs="Tahoma"/>
              <w:color w:val="000000" w:themeColor="text1"/>
            </w:rPr>
            <w:fldChar w:fldCharType="separate"/>
          </w:r>
          <w:r w:rsidR="00612FDD" w:rsidRPr="00612FDD">
            <w:rPr>
              <w:rFonts w:cs="Tahoma"/>
              <w:noProof/>
              <w:color w:val="000000" w:themeColor="text1"/>
            </w:rPr>
            <w:t>[76]</w:t>
          </w:r>
          <w:r>
            <w:rPr>
              <w:rFonts w:cs="Tahoma"/>
              <w:color w:val="000000" w:themeColor="text1"/>
            </w:rPr>
            <w:fldChar w:fldCharType="end"/>
          </w:r>
        </w:sdtContent>
      </w:sdt>
    </w:p>
    <w:p w14:paraId="7CD83B2E" w14:textId="77777777" w:rsidR="00033DF2" w:rsidRDefault="00033DF2" w:rsidP="00033DF2">
      <w:pPr>
        <w:rPr>
          <w:rFonts w:cs="Tahoma"/>
          <w:color w:val="000000" w:themeColor="text1"/>
        </w:rPr>
      </w:pPr>
      <w:r>
        <w:rPr>
          <w:noProof/>
        </w:rPr>
        <w:drawing>
          <wp:inline distT="0" distB="0" distL="0" distR="0" wp14:anchorId="2F161BB6" wp14:editId="7E31E80F">
            <wp:extent cx="2563055" cy="4556760"/>
            <wp:effectExtent l="0" t="0" r="8890" b="0"/>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71582" cy="4571919"/>
                    </a:xfrm>
                    <a:prstGeom prst="rect">
                      <a:avLst/>
                    </a:prstGeom>
                    <a:noFill/>
                    <a:ln>
                      <a:noFill/>
                    </a:ln>
                  </pic:spPr>
                </pic:pic>
              </a:graphicData>
            </a:graphic>
          </wp:inline>
        </w:drawing>
      </w:r>
    </w:p>
    <w:p w14:paraId="0E635664" w14:textId="3A9114A3" w:rsidR="00033DF2" w:rsidRDefault="00033DF2" w:rsidP="00033DF2">
      <w:pPr>
        <w:pStyle w:val="Caption"/>
      </w:pPr>
      <w:bookmarkStart w:id="91" w:name="_Ref106625424"/>
      <w:bookmarkStart w:id="92" w:name="_Toc113631603"/>
      <w:r>
        <w:t xml:space="preserve">Figure </w:t>
      </w:r>
      <w:r w:rsidR="00703A0E">
        <w:fldChar w:fldCharType="begin"/>
      </w:r>
      <w:r w:rsidR="00703A0E">
        <w:t xml:space="preserve"> SEQ Figure \* ARABIC </w:t>
      </w:r>
      <w:r w:rsidR="00703A0E">
        <w:fldChar w:fldCharType="separate"/>
      </w:r>
      <w:r w:rsidR="009567A9">
        <w:rPr>
          <w:noProof/>
        </w:rPr>
        <w:t>13</w:t>
      </w:r>
      <w:r w:rsidR="00703A0E">
        <w:rPr>
          <w:noProof/>
        </w:rPr>
        <w:fldChar w:fldCharType="end"/>
      </w:r>
      <w:r>
        <w:t>: Welcome screen</w:t>
      </w:r>
      <w:bookmarkEnd w:id="91"/>
      <w:bookmarkEnd w:id="92"/>
    </w:p>
    <w:p w14:paraId="13F5E56A" w14:textId="1DE73244" w:rsidR="00033DF2" w:rsidRDefault="00033DF2" w:rsidP="000E6853">
      <w:pPr>
        <w:spacing w:line="360" w:lineRule="auto"/>
        <w:jc w:val="both"/>
      </w:pPr>
      <w:r>
        <w:fldChar w:fldCharType="begin"/>
      </w:r>
      <w:r>
        <w:t xml:space="preserve"> REF _Ref106625424 \h </w:t>
      </w:r>
      <w:r w:rsidR="000E6853">
        <w:t xml:space="preserve"> \* MERGEFORMAT </w:t>
      </w:r>
      <w:r>
        <w:fldChar w:fldCharType="separate"/>
      </w:r>
      <w:r w:rsidR="00635CCD">
        <w:t xml:space="preserve">Figure </w:t>
      </w:r>
      <w:r w:rsidR="00635CCD">
        <w:rPr>
          <w:noProof/>
        </w:rPr>
        <w:t>13</w:t>
      </w:r>
      <w:r>
        <w:fldChar w:fldCharType="end"/>
      </w:r>
      <w:r>
        <w:t xml:space="preserve"> (above) shows the first page uses see when using the app as well as a sidebar menu. The menu on the side gives users the options to view the places without having to go near the beacon for that location, and users can view the places in order of wherever is nearest to where they are currently located (as shown in </w:t>
      </w:r>
      <w:r>
        <w:fldChar w:fldCharType="begin"/>
      </w:r>
      <w:r>
        <w:t xml:space="preserve"> REF _Ref106625779 \h </w:t>
      </w:r>
      <w:r w:rsidR="000E6853">
        <w:t xml:space="preserve"> \* MERGEFORMAT </w:t>
      </w:r>
      <w:r>
        <w:fldChar w:fldCharType="separate"/>
      </w:r>
      <w:r>
        <w:t xml:space="preserve">Figure </w:t>
      </w:r>
      <w:r>
        <w:rPr>
          <w:noProof/>
        </w:rPr>
        <w:t>13</w:t>
      </w:r>
      <w:r>
        <w:fldChar w:fldCharType="end"/>
      </w:r>
      <w:r>
        <w:t>), so they could do their own self-guided tour if they wished.</w:t>
      </w:r>
    </w:p>
    <w:p w14:paraId="5B6ED7FE" w14:textId="77777777" w:rsidR="00033DF2" w:rsidRPr="00E06F2E" w:rsidRDefault="00033DF2" w:rsidP="00033DF2"/>
    <w:p w14:paraId="466105DD" w14:textId="77777777" w:rsidR="00033DF2" w:rsidRDefault="00033DF2" w:rsidP="00033DF2">
      <w:pPr>
        <w:rPr>
          <w:rFonts w:cs="Tahoma"/>
          <w:color w:val="000000" w:themeColor="text1"/>
        </w:rPr>
      </w:pPr>
      <w:r>
        <w:rPr>
          <w:noProof/>
        </w:rPr>
        <w:lastRenderedPageBreak/>
        <w:drawing>
          <wp:inline distT="0" distB="0" distL="0" distR="0" wp14:anchorId="5BA08A93" wp14:editId="38F0FE72">
            <wp:extent cx="2828790" cy="5029200"/>
            <wp:effectExtent l="0" t="0"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31537" cy="5034085"/>
                    </a:xfrm>
                    <a:prstGeom prst="rect">
                      <a:avLst/>
                    </a:prstGeom>
                    <a:noFill/>
                    <a:ln>
                      <a:noFill/>
                    </a:ln>
                  </pic:spPr>
                </pic:pic>
              </a:graphicData>
            </a:graphic>
          </wp:inline>
        </w:drawing>
      </w:r>
    </w:p>
    <w:p w14:paraId="132AB9EB" w14:textId="6C3B7BAF" w:rsidR="00033DF2" w:rsidRDefault="00033DF2" w:rsidP="00033DF2">
      <w:pPr>
        <w:pStyle w:val="Caption"/>
      </w:pPr>
      <w:bookmarkStart w:id="93" w:name="_Ref106624393"/>
      <w:bookmarkStart w:id="94" w:name="_Toc113631604"/>
      <w:r>
        <w:t xml:space="preserve">Figure </w:t>
      </w:r>
      <w:r w:rsidR="00703A0E">
        <w:fldChar w:fldCharType="begin"/>
      </w:r>
      <w:r w:rsidR="00703A0E">
        <w:t xml:space="preserve"> SEQ Figure \* ARABIC </w:t>
      </w:r>
      <w:r w:rsidR="00703A0E">
        <w:fldChar w:fldCharType="separate"/>
      </w:r>
      <w:r w:rsidR="009567A9">
        <w:rPr>
          <w:noProof/>
        </w:rPr>
        <w:t>14</w:t>
      </w:r>
      <w:r w:rsidR="00703A0E">
        <w:rPr>
          <w:noProof/>
        </w:rPr>
        <w:fldChar w:fldCharType="end"/>
      </w:r>
      <w:r>
        <w:t>: Map of the Heritage Centre</w:t>
      </w:r>
      <w:bookmarkEnd w:id="93"/>
      <w:bookmarkEnd w:id="94"/>
    </w:p>
    <w:p w14:paraId="692B1C8C" w14:textId="6C413066" w:rsidR="00033DF2" w:rsidRDefault="00033DF2" w:rsidP="000E6853">
      <w:pPr>
        <w:spacing w:line="360" w:lineRule="auto"/>
        <w:jc w:val="both"/>
      </w:pPr>
      <w:r>
        <w:fldChar w:fldCharType="begin"/>
      </w:r>
      <w:r>
        <w:t xml:space="preserve"> REF _Ref106624393 \h </w:t>
      </w:r>
      <w:r w:rsidR="000E6853">
        <w:t xml:space="preserve"> \* MERGEFORMAT </w:t>
      </w:r>
      <w:r>
        <w:fldChar w:fldCharType="separate"/>
      </w:r>
      <w:r w:rsidR="00635CCD">
        <w:t xml:space="preserve">Figure </w:t>
      </w:r>
      <w:r w:rsidR="00635CCD">
        <w:rPr>
          <w:noProof/>
        </w:rPr>
        <w:t>14</w:t>
      </w:r>
      <w:r>
        <w:fldChar w:fldCharType="end"/>
      </w:r>
      <w:r>
        <w:t xml:space="preserve"> (above) demonstrates one level of the Gower Heritage Centre. This was a particularly good feature as it shows where specific point, such as cafes, information points, and places of interests within the centre are located. There was a ground floor and first floor plan available on the app.</w:t>
      </w:r>
    </w:p>
    <w:p w14:paraId="35F31F32" w14:textId="77777777" w:rsidR="00033DF2" w:rsidRDefault="00033DF2" w:rsidP="00033DF2">
      <w:r>
        <w:rPr>
          <w:noProof/>
        </w:rPr>
        <w:lastRenderedPageBreak/>
        <w:drawing>
          <wp:inline distT="0" distB="0" distL="0" distR="0" wp14:anchorId="105E3B7A" wp14:editId="0A1C658E">
            <wp:extent cx="2811645" cy="4998720"/>
            <wp:effectExtent l="0" t="0" r="8255" b="0"/>
            <wp:docPr id="8" name="Picture 8" descr="Graphical user interface, diagram,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diagram, timeline&#10;&#10;Description automatically generated with medium confidenc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20151" cy="5013842"/>
                    </a:xfrm>
                    <a:prstGeom prst="rect">
                      <a:avLst/>
                    </a:prstGeom>
                    <a:noFill/>
                    <a:ln>
                      <a:noFill/>
                    </a:ln>
                  </pic:spPr>
                </pic:pic>
              </a:graphicData>
            </a:graphic>
          </wp:inline>
        </w:drawing>
      </w:r>
    </w:p>
    <w:p w14:paraId="4B009010" w14:textId="263D7F16" w:rsidR="00033DF2" w:rsidRDefault="00033DF2" w:rsidP="00033DF2">
      <w:pPr>
        <w:pStyle w:val="Caption"/>
      </w:pPr>
      <w:bookmarkStart w:id="95" w:name="_Ref110846414"/>
      <w:bookmarkStart w:id="96" w:name="_Toc113631605"/>
      <w:r>
        <w:t xml:space="preserve">Figure </w:t>
      </w:r>
      <w:r w:rsidR="00703A0E">
        <w:fldChar w:fldCharType="begin"/>
      </w:r>
      <w:r w:rsidR="00703A0E">
        <w:t xml:space="preserve"> SEQ Figure \* ARABIC </w:t>
      </w:r>
      <w:r w:rsidR="00703A0E">
        <w:fldChar w:fldCharType="separate"/>
      </w:r>
      <w:r w:rsidR="009567A9">
        <w:rPr>
          <w:noProof/>
        </w:rPr>
        <w:t>15</w:t>
      </w:r>
      <w:r w:rsidR="00703A0E">
        <w:rPr>
          <w:noProof/>
        </w:rPr>
        <w:fldChar w:fldCharType="end"/>
      </w:r>
      <w:r>
        <w:t>: Key for the Map</w:t>
      </w:r>
      <w:bookmarkEnd w:id="95"/>
      <w:bookmarkEnd w:id="96"/>
    </w:p>
    <w:p w14:paraId="6FA399EA" w14:textId="1D298319" w:rsidR="00033DF2" w:rsidRDefault="00D6789A" w:rsidP="000E6853">
      <w:pPr>
        <w:spacing w:line="360" w:lineRule="auto"/>
        <w:jc w:val="both"/>
      </w:pPr>
      <w:r>
        <w:fldChar w:fldCharType="begin"/>
      </w:r>
      <w:r>
        <w:t xml:space="preserve"> REF _Ref110846414 \h </w:t>
      </w:r>
      <w:r w:rsidR="000E6853">
        <w:t xml:space="preserve"> \* MERGEFORMAT </w:t>
      </w:r>
      <w:r>
        <w:fldChar w:fldCharType="separate"/>
      </w:r>
      <w:r w:rsidR="00635CCD">
        <w:t xml:space="preserve">Figure </w:t>
      </w:r>
      <w:r w:rsidR="00635CCD">
        <w:rPr>
          <w:noProof/>
        </w:rPr>
        <w:t>15</w:t>
      </w:r>
      <w:r>
        <w:fldChar w:fldCharType="end"/>
      </w:r>
      <w:r>
        <w:t xml:space="preserve"> (above) shows the key for the map. </w:t>
      </w:r>
      <w:r w:rsidR="00033DF2">
        <w:t>A key was provided for the map, which shows key areas such as car parking, food and beverage outlets, shopping, stairs, and many other types of landmarks within the centre. This is a good feature as, if users had not visited the Gower Heritage Centre previously, it would give you a good indication of where different landmarks and services are located.</w:t>
      </w:r>
    </w:p>
    <w:p w14:paraId="7254999F" w14:textId="77777777" w:rsidR="00033DF2" w:rsidRDefault="00033DF2" w:rsidP="00033DF2">
      <w:r>
        <w:rPr>
          <w:noProof/>
        </w:rPr>
        <w:lastRenderedPageBreak/>
        <w:drawing>
          <wp:inline distT="0" distB="0" distL="0" distR="0" wp14:anchorId="7E70AED5" wp14:editId="43F00EB3">
            <wp:extent cx="3150243" cy="5600700"/>
            <wp:effectExtent l="0" t="0" r="0" b="0"/>
            <wp:docPr id="10" name="Picture 1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chat or text message&#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53666" cy="5606786"/>
                    </a:xfrm>
                    <a:prstGeom prst="rect">
                      <a:avLst/>
                    </a:prstGeom>
                    <a:noFill/>
                    <a:ln>
                      <a:noFill/>
                    </a:ln>
                  </pic:spPr>
                </pic:pic>
              </a:graphicData>
            </a:graphic>
          </wp:inline>
        </w:drawing>
      </w:r>
    </w:p>
    <w:p w14:paraId="32964D18" w14:textId="29753AB2" w:rsidR="00033DF2" w:rsidRDefault="00033DF2" w:rsidP="00033DF2">
      <w:pPr>
        <w:pStyle w:val="Caption"/>
      </w:pPr>
      <w:bookmarkStart w:id="97" w:name="_Ref106625779"/>
      <w:bookmarkStart w:id="98" w:name="_Toc113631606"/>
      <w:r>
        <w:t xml:space="preserve">Figure </w:t>
      </w:r>
      <w:r w:rsidR="00703A0E">
        <w:fldChar w:fldCharType="begin"/>
      </w:r>
      <w:r w:rsidR="00703A0E">
        <w:t xml:space="preserve"> SEQ Figure \* ARABIC </w:t>
      </w:r>
      <w:r w:rsidR="00703A0E">
        <w:fldChar w:fldCharType="separate"/>
      </w:r>
      <w:r w:rsidR="009567A9">
        <w:rPr>
          <w:noProof/>
        </w:rPr>
        <w:t>16</w:t>
      </w:r>
      <w:r w:rsidR="00703A0E">
        <w:rPr>
          <w:noProof/>
        </w:rPr>
        <w:fldChar w:fldCharType="end"/>
      </w:r>
      <w:r>
        <w:t>: Places by Distance</w:t>
      </w:r>
      <w:bookmarkEnd w:id="97"/>
      <w:bookmarkEnd w:id="98"/>
    </w:p>
    <w:p w14:paraId="4B184D96" w14:textId="5015F7C6" w:rsidR="00033DF2" w:rsidRDefault="00033DF2" w:rsidP="000E6853">
      <w:pPr>
        <w:spacing w:line="360" w:lineRule="auto"/>
        <w:jc w:val="both"/>
      </w:pPr>
      <w:r>
        <w:fldChar w:fldCharType="begin"/>
      </w:r>
      <w:r>
        <w:t xml:space="preserve"> REF _Ref106625779 \h </w:t>
      </w:r>
      <w:r w:rsidR="000E6853">
        <w:t xml:space="preserve"> \* MERGEFORMAT </w:t>
      </w:r>
      <w:r>
        <w:fldChar w:fldCharType="separate"/>
      </w:r>
      <w:r w:rsidR="00635CCD">
        <w:t xml:space="preserve">Figure </w:t>
      </w:r>
      <w:r w:rsidR="00635CCD">
        <w:rPr>
          <w:noProof/>
        </w:rPr>
        <w:t>16</w:t>
      </w:r>
      <w:r>
        <w:fldChar w:fldCharType="end"/>
      </w:r>
      <w:r>
        <w:t xml:space="preserve"> (above) shows the places nearest to where the researcher was located.</w:t>
      </w:r>
    </w:p>
    <w:p w14:paraId="7E655259" w14:textId="77777777" w:rsidR="00033DF2" w:rsidRDefault="00033DF2" w:rsidP="00033DF2">
      <w:r>
        <w:rPr>
          <w:noProof/>
        </w:rPr>
        <w:lastRenderedPageBreak/>
        <w:drawing>
          <wp:inline distT="0" distB="0" distL="0" distR="0" wp14:anchorId="6B70C377" wp14:editId="60078F49">
            <wp:extent cx="3629829" cy="4838700"/>
            <wp:effectExtent l="0" t="0" r="8890" b="0"/>
            <wp:docPr id="11" name="Picture 11" descr="A picture containing text, ground, outdoor,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ground, outdoor, green&#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32251" cy="4841929"/>
                    </a:xfrm>
                    <a:prstGeom prst="rect">
                      <a:avLst/>
                    </a:prstGeom>
                    <a:noFill/>
                    <a:ln>
                      <a:noFill/>
                    </a:ln>
                  </pic:spPr>
                </pic:pic>
              </a:graphicData>
            </a:graphic>
          </wp:inline>
        </w:drawing>
      </w:r>
    </w:p>
    <w:p w14:paraId="10151EE4" w14:textId="4C412D0D" w:rsidR="00033DF2" w:rsidRDefault="00033DF2" w:rsidP="00033DF2">
      <w:pPr>
        <w:pStyle w:val="Caption"/>
      </w:pPr>
      <w:bookmarkStart w:id="99" w:name="_Ref106625961"/>
      <w:bookmarkStart w:id="100" w:name="_Toc113631607"/>
      <w:r>
        <w:t xml:space="preserve">Figure </w:t>
      </w:r>
      <w:r w:rsidR="00703A0E">
        <w:fldChar w:fldCharType="begin"/>
      </w:r>
      <w:r w:rsidR="00703A0E">
        <w:t xml:space="preserve"> SEQ Figure \* ARABIC </w:t>
      </w:r>
      <w:r w:rsidR="00703A0E">
        <w:fldChar w:fldCharType="separate"/>
      </w:r>
      <w:r w:rsidR="009567A9">
        <w:rPr>
          <w:noProof/>
        </w:rPr>
        <w:t>17</w:t>
      </w:r>
      <w:r w:rsidR="00703A0E">
        <w:rPr>
          <w:noProof/>
        </w:rPr>
        <w:fldChar w:fldCharType="end"/>
      </w:r>
      <w:r>
        <w:t>: App coincides with Actual Location</w:t>
      </w:r>
      <w:bookmarkEnd w:id="99"/>
      <w:bookmarkEnd w:id="100"/>
    </w:p>
    <w:p w14:paraId="154EBC5D" w14:textId="44433ED8" w:rsidR="00033DF2" w:rsidRPr="00D777DB" w:rsidRDefault="00033DF2" w:rsidP="000E6853">
      <w:pPr>
        <w:spacing w:line="360" w:lineRule="auto"/>
        <w:jc w:val="both"/>
      </w:pPr>
      <w:r>
        <w:fldChar w:fldCharType="begin"/>
      </w:r>
      <w:r>
        <w:t xml:space="preserve"> REF _Ref106625961 \h </w:t>
      </w:r>
      <w:r w:rsidR="000E6853">
        <w:t xml:space="preserve"> \* MERGEFORMAT </w:t>
      </w:r>
      <w:r>
        <w:fldChar w:fldCharType="separate"/>
      </w:r>
      <w:r w:rsidR="00635CCD">
        <w:t xml:space="preserve">Figure </w:t>
      </w:r>
      <w:r w:rsidR="00635CCD">
        <w:rPr>
          <w:noProof/>
        </w:rPr>
        <w:t>17</w:t>
      </w:r>
      <w:r>
        <w:fldChar w:fldCharType="end"/>
      </w:r>
      <w:r>
        <w:t xml:space="preserve"> (above) shows that, while </w:t>
      </w:r>
      <w:r w:rsidR="002439F0">
        <w:t>the researcher</w:t>
      </w:r>
      <w:r>
        <w:t xml:space="preserve"> was at the woollen mill, the app in </w:t>
      </w:r>
      <w:r>
        <w:fldChar w:fldCharType="begin"/>
      </w:r>
      <w:r>
        <w:t xml:space="preserve"> REF _Ref106625779 \h </w:t>
      </w:r>
      <w:r w:rsidR="000E6853">
        <w:t xml:space="preserve"> \* MERGEFORMAT </w:t>
      </w:r>
      <w:r>
        <w:fldChar w:fldCharType="separate"/>
      </w:r>
      <w:r w:rsidR="00635CCD">
        <w:t xml:space="preserve">Figure </w:t>
      </w:r>
      <w:r w:rsidR="00635CCD">
        <w:rPr>
          <w:noProof/>
        </w:rPr>
        <w:t>16</w:t>
      </w:r>
      <w:r>
        <w:fldChar w:fldCharType="end"/>
      </w:r>
      <w:r>
        <w:t xml:space="preserve"> stated that </w:t>
      </w:r>
      <w:r w:rsidR="000E6853">
        <w:t>the user</w:t>
      </w:r>
      <w:r>
        <w:t xml:space="preserve"> was by the woollen mill. The problem with this is that it took a long time to update from the previous nearby location.</w:t>
      </w:r>
    </w:p>
    <w:p w14:paraId="089D03B8" w14:textId="77777777" w:rsidR="00033DF2" w:rsidRDefault="00033DF2" w:rsidP="00033DF2">
      <w:pPr>
        <w:rPr>
          <w:rFonts w:cs="Tahoma"/>
          <w:color w:val="000000" w:themeColor="text1"/>
        </w:rPr>
      </w:pPr>
    </w:p>
    <w:p w14:paraId="0AA46BB6" w14:textId="037A0BA6" w:rsidR="00033DF2" w:rsidRDefault="00C820C5" w:rsidP="00033DF2">
      <w:pPr>
        <w:pStyle w:val="Heading3"/>
      </w:pPr>
      <w:bookmarkStart w:id="101" w:name="_Toc113631734"/>
      <w:r>
        <w:t xml:space="preserve">4.1.2 </w:t>
      </w:r>
      <w:r w:rsidR="00033DF2">
        <w:t>The Glynn Vivian Art Gallery</w:t>
      </w:r>
      <w:bookmarkEnd w:id="101"/>
    </w:p>
    <w:p w14:paraId="60C4CBA1" w14:textId="59B02171" w:rsidR="00033DF2" w:rsidRDefault="00033DF2" w:rsidP="000E6853">
      <w:pPr>
        <w:spacing w:line="360" w:lineRule="auto"/>
        <w:jc w:val="both"/>
        <w:rPr>
          <w:rFonts w:cs="Tahoma"/>
          <w:color w:val="000000" w:themeColor="text1"/>
        </w:rPr>
      </w:pPr>
      <w:r>
        <w:rPr>
          <w:rFonts w:cs="Tahoma"/>
          <w:color w:val="000000" w:themeColor="text1"/>
        </w:rPr>
        <w:t xml:space="preserve">The app helps users to plan their visit and provides access to online content enabling a great understanding of the collections and exhibitions within the art gallery itself. The app enables users to zoom into high resolution images, read the exhibition description and listen to audio commentaries to expand knowledge, choose from a selection of tours, view upcoming events in the gallery and access videos and other additional content, including audio commentaries from curators, artists and academics. </w:t>
      </w:r>
      <w:sdt>
        <w:sdtPr>
          <w:rPr>
            <w:rFonts w:cs="Tahoma"/>
            <w:color w:val="000000" w:themeColor="text1"/>
          </w:rPr>
          <w:id w:val="-1793209593"/>
          <w:citation/>
        </w:sdtPr>
        <w:sdtEndPr/>
        <w:sdtContent>
          <w:r>
            <w:rPr>
              <w:rFonts w:cs="Tahoma"/>
              <w:color w:val="000000" w:themeColor="text1"/>
            </w:rPr>
            <w:fldChar w:fldCharType="begin"/>
          </w:r>
          <w:r>
            <w:rPr>
              <w:rFonts w:cs="Tahoma"/>
              <w:color w:val="000000" w:themeColor="text1"/>
            </w:rPr>
            <w:t xml:space="preserve"> CITATION Goo19 \l 2057 </w:t>
          </w:r>
          <w:r>
            <w:rPr>
              <w:rFonts w:cs="Tahoma"/>
              <w:color w:val="000000" w:themeColor="text1"/>
            </w:rPr>
            <w:fldChar w:fldCharType="separate"/>
          </w:r>
          <w:r w:rsidR="00612FDD" w:rsidRPr="00612FDD">
            <w:rPr>
              <w:rFonts w:cs="Tahoma"/>
              <w:noProof/>
              <w:color w:val="000000" w:themeColor="text1"/>
            </w:rPr>
            <w:t>[77]</w:t>
          </w:r>
          <w:r>
            <w:rPr>
              <w:rFonts w:cs="Tahoma"/>
              <w:color w:val="000000" w:themeColor="text1"/>
            </w:rPr>
            <w:fldChar w:fldCharType="end"/>
          </w:r>
        </w:sdtContent>
      </w:sdt>
    </w:p>
    <w:p w14:paraId="690BA10B" w14:textId="77777777" w:rsidR="000E6853" w:rsidRDefault="000E6853" w:rsidP="000E6853">
      <w:pPr>
        <w:spacing w:line="360" w:lineRule="auto"/>
        <w:jc w:val="both"/>
        <w:rPr>
          <w:rFonts w:cs="Tahoma"/>
          <w:color w:val="000000" w:themeColor="text1"/>
        </w:rPr>
      </w:pPr>
    </w:p>
    <w:p w14:paraId="78C4C743" w14:textId="77777777" w:rsidR="00033DF2" w:rsidRDefault="00033DF2" w:rsidP="000E6853">
      <w:pPr>
        <w:spacing w:line="360" w:lineRule="auto"/>
        <w:jc w:val="both"/>
        <w:rPr>
          <w:rFonts w:cs="Tahoma"/>
          <w:color w:val="000000" w:themeColor="text1"/>
        </w:rPr>
      </w:pPr>
      <w:r>
        <w:rPr>
          <w:rFonts w:cs="Tahoma"/>
          <w:color w:val="000000" w:themeColor="text1"/>
        </w:rPr>
        <w:lastRenderedPageBreak/>
        <w:t>One of the problems with this app is that the tours do not coincide with the room numbers within the art gallery.</w:t>
      </w:r>
    </w:p>
    <w:p w14:paraId="301D4522" w14:textId="77777777" w:rsidR="00033DF2" w:rsidRDefault="00033DF2" w:rsidP="00033DF2">
      <w:pPr>
        <w:rPr>
          <w:rFonts w:cs="Tahoma"/>
          <w:color w:val="000000" w:themeColor="text1"/>
        </w:rPr>
      </w:pPr>
      <w:r>
        <w:rPr>
          <w:noProof/>
        </w:rPr>
        <w:drawing>
          <wp:inline distT="0" distB="0" distL="0" distR="0" wp14:anchorId="1D10C275" wp14:editId="2700BB4D">
            <wp:extent cx="3270253" cy="5814060"/>
            <wp:effectExtent l="0" t="0" r="635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273645" cy="5820091"/>
                    </a:xfrm>
                    <a:prstGeom prst="rect">
                      <a:avLst/>
                    </a:prstGeom>
                    <a:noFill/>
                    <a:ln>
                      <a:noFill/>
                    </a:ln>
                  </pic:spPr>
                </pic:pic>
              </a:graphicData>
            </a:graphic>
          </wp:inline>
        </w:drawing>
      </w:r>
    </w:p>
    <w:p w14:paraId="6DF2037D" w14:textId="61080798" w:rsidR="00033DF2" w:rsidRDefault="00033DF2" w:rsidP="00033DF2">
      <w:pPr>
        <w:pStyle w:val="Caption"/>
      </w:pPr>
      <w:bookmarkStart w:id="102" w:name="_Ref106629279"/>
      <w:bookmarkStart w:id="103" w:name="_Toc113631608"/>
      <w:r>
        <w:t xml:space="preserve">Figure </w:t>
      </w:r>
      <w:r w:rsidR="00703A0E">
        <w:fldChar w:fldCharType="begin"/>
      </w:r>
      <w:r w:rsidR="00703A0E">
        <w:t xml:space="preserve"> SEQ Figure \* ARABIC </w:t>
      </w:r>
      <w:r w:rsidR="00703A0E">
        <w:fldChar w:fldCharType="separate"/>
      </w:r>
      <w:r w:rsidR="009567A9">
        <w:rPr>
          <w:noProof/>
        </w:rPr>
        <w:t>18</w:t>
      </w:r>
      <w:r w:rsidR="00703A0E">
        <w:rPr>
          <w:noProof/>
        </w:rPr>
        <w:fldChar w:fldCharType="end"/>
      </w:r>
      <w:r>
        <w:t>: Home page with Accessibility Settings</w:t>
      </w:r>
      <w:bookmarkEnd w:id="102"/>
      <w:bookmarkEnd w:id="103"/>
    </w:p>
    <w:p w14:paraId="787CBFF4" w14:textId="36B1C957" w:rsidR="00033DF2" w:rsidRDefault="00033DF2" w:rsidP="000E6853">
      <w:pPr>
        <w:spacing w:line="360" w:lineRule="auto"/>
        <w:jc w:val="both"/>
      </w:pPr>
      <w:r>
        <w:fldChar w:fldCharType="begin"/>
      </w:r>
      <w:r>
        <w:t xml:space="preserve"> REF _Ref106629279 \h </w:t>
      </w:r>
      <w:r w:rsidR="000E6853">
        <w:t xml:space="preserve"> \* MERGEFORMAT </w:t>
      </w:r>
      <w:r>
        <w:fldChar w:fldCharType="separate"/>
      </w:r>
      <w:r w:rsidR="00635CCD">
        <w:t xml:space="preserve">Figure </w:t>
      </w:r>
      <w:r w:rsidR="00635CCD">
        <w:rPr>
          <w:noProof/>
        </w:rPr>
        <w:t>18</w:t>
      </w:r>
      <w:r>
        <w:fldChar w:fldCharType="end"/>
      </w:r>
      <w:r>
        <w:t xml:space="preserve"> (above) shows the home page of the app, with accessibility settings also being shown. This is an important aspect to the app, that it must be accessible to all users.</w:t>
      </w:r>
    </w:p>
    <w:p w14:paraId="64DCE30F" w14:textId="77777777" w:rsidR="00033DF2" w:rsidRDefault="00033DF2" w:rsidP="00033DF2">
      <w:r>
        <w:rPr>
          <w:noProof/>
        </w:rPr>
        <w:lastRenderedPageBreak/>
        <w:drawing>
          <wp:inline distT="0" distB="0" distL="0" distR="0" wp14:anchorId="621E46AC" wp14:editId="3E8A1C2F">
            <wp:extent cx="3158815" cy="5615940"/>
            <wp:effectExtent l="0" t="0" r="3810" b="3810"/>
            <wp:docPr id="15" name="Picture 1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imeline&#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67183" cy="5630817"/>
                    </a:xfrm>
                    <a:prstGeom prst="rect">
                      <a:avLst/>
                    </a:prstGeom>
                    <a:noFill/>
                    <a:ln>
                      <a:noFill/>
                    </a:ln>
                  </pic:spPr>
                </pic:pic>
              </a:graphicData>
            </a:graphic>
          </wp:inline>
        </w:drawing>
      </w:r>
    </w:p>
    <w:p w14:paraId="08FF9430" w14:textId="34760238" w:rsidR="00033DF2" w:rsidRDefault="00033DF2" w:rsidP="00033DF2">
      <w:pPr>
        <w:pStyle w:val="Caption"/>
      </w:pPr>
      <w:bookmarkStart w:id="104" w:name="_Ref106630981"/>
      <w:bookmarkStart w:id="105" w:name="_Toc113631609"/>
      <w:r>
        <w:t xml:space="preserve">Figure </w:t>
      </w:r>
      <w:r w:rsidR="00703A0E">
        <w:fldChar w:fldCharType="begin"/>
      </w:r>
      <w:r w:rsidR="00703A0E">
        <w:t xml:space="preserve"> SEQ Figure \* ARABIC </w:t>
      </w:r>
      <w:r w:rsidR="00703A0E">
        <w:fldChar w:fldCharType="separate"/>
      </w:r>
      <w:r w:rsidR="009567A9">
        <w:rPr>
          <w:noProof/>
        </w:rPr>
        <w:t>19</w:t>
      </w:r>
      <w:r w:rsidR="00703A0E">
        <w:rPr>
          <w:noProof/>
        </w:rPr>
        <w:fldChar w:fldCharType="end"/>
      </w:r>
      <w:r>
        <w:t>: The Rooms</w:t>
      </w:r>
      <w:bookmarkEnd w:id="104"/>
      <w:bookmarkEnd w:id="105"/>
    </w:p>
    <w:p w14:paraId="4FE4B1D4" w14:textId="41D5C497" w:rsidR="00033DF2" w:rsidRDefault="00033DF2" w:rsidP="000E6853">
      <w:pPr>
        <w:spacing w:line="360" w:lineRule="auto"/>
        <w:jc w:val="both"/>
      </w:pPr>
      <w:r>
        <w:fldChar w:fldCharType="begin"/>
      </w:r>
      <w:r>
        <w:t xml:space="preserve"> REF _Ref106630981 \h </w:t>
      </w:r>
      <w:r w:rsidR="000E6853">
        <w:t xml:space="preserve"> \* MERGEFORMAT </w:t>
      </w:r>
      <w:r>
        <w:fldChar w:fldCharType="separate"/>
      </w:r>
      <w:r w:rsidR="00635CCD">
        <w:t xml:space="preserve">Figure </w:t>
      </w:r>
      <w:r w:rsidR="00635CCD">
        <w:rPr>
          <w:noProof/>
        </w:rPr>
        <w:t>19</w:t>
      </w:r>
      <w:r>
        <w:fldChar w:fldCharType="end"/>
      </w:r>
      <w:r>
        <w:t xml:space="preserve"> (above) is the start page for the tour. It allows users to either pick the room they want to visit, or enter in the room number manually, as shown in </w:t>
      </w:r>
      <w:r>
        <w:fldChar w:fldCharType="begin"/>
      </w:r>
      <w:r>
        <w:t xml:space="preserve"> REF _Ref106631076 \h </w:t>
      </w:r>
      <w:r w:rsidR="000E6853">
        <w:t xml:space="preserve"> \* MERGEFORMAT </w:t>
      </w:r>
      <w:r>
        <w:fldChar w:fldCharType="separate"/>
      </w:r>
      <w:r w:rsidR="00635CCD">
        <w:t xml:space="preserve">Figure </w:t>
      </w:r>
      <w:r w:rsidR="00635CCD">
        <w:rPr>
          <w:noProof/>
        </w:rPr>
        <w:t>20</w:t>
      </w:r>
      <w:r>
        <w:fldChar w:fldCharType="end"/>
      </w:r>
      <w:r>
        <w:t xml:space="preserve"> (below).</w:t>
      </w:r>
    </w:p>
    <w:p w14:paraId="1386FB4B" w14:textId="77777777" w:rsidR="00033DF2" w:rsidRPr="00CB3A79" w:rsidRDefault="00033DF2" w:rsidP="00033DF2"/>
    <w:p w14:paraId="3C632797" w14:textId="77777777" w:rsidR="00033DF2" w:rsidRDefault="00033DF2" w:rsidP="00033DF2">
      <w:r>
        <w:rPr>
          <w:noProof/>
        </w:rPr>
        <w:lastRenderedPageBreak/>
        <w:drawing>
          <wp:inline distT="0" distB="0" distL="0" distR="0" wp14:anchorId="53681FE6" wp14:editId="5C9C98D0">
            <wp:extent cx="2700208" cy="4800600"/>
            <wp:effectExtent l="0" t="0" r="5080" b="0"/>
            <wp:docPr id="14" name="Picture 1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alenda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08362" cy="4815096"/>
                    </a:xfrm>
                    <a:prstGeom prst="rect">
                      <a:avLst/>
                    </a:prstGeom>
                    <a:noFill/>
                    <a:ln>
                      <a:noFill/>
                    </a:ln>
                  </pic:spPr>
                </pic:pic>
              </a:graphicData>
            </a:graphic>
          </wp:inline>
        </w:drawing>
      </w:r>
    </w:p>
    <w:p w14:paraId="42F2A04D" w14:textId="46E0AA6B" w:rsidR="00033DF2" w:rsidRDefault="00033DF2" w:rsidP="00033DF2">
      <w:pPr>
        <w:pStyle w:val="Caption"/>
      </w:pPr>
      <w:bookmarkStart w:id="106" w:name="_Ref106631076"/>
      <w:bookmarkStart w:id="107" w:name="_Toc113631610"/>
      <w:r>
        <w:t xml:space="preserve">Figure </w:t>
      </w:r>
      <w:r w:rsidR="00703A0E">
        <w:fldChar w:fldCharType="begin"/>
      </w:r>
      <w:r w:rsidR="00703A0E">
        <w:t xml:space="preserve"> SEQ Figure \* ARABIC </w:t>
      </w:r>
      <w:r w:rsidR="00703A0E">
        <w:fldChar w:fldCharType="separate"/>
      </w:r>
      <w:r w:rsidR="009567A9">
        <w:rPr>
          <w:noProof/>
        </w:rPr>
        <w:t>20</w:t>
      </w:r>
      <w:r w:rsidR="00703A0E">
        <w:rPr>
          <w:noProof/>
        </w:rPr>
        <w:fldChar w:fldCharType="end"/>
      </w:r>
      <w:r>
        <w:t>: Stress Test</w:t>
      </w:r>
      <w:bookmarkEnd w:id="106"/>
      <w:bookmarkEnd w:id="107"/>
    </w:p>
    <w:p w14:paraId="70FC78A5" w14:textId="77777777" w:rsidR="00033DF2" w:rsidRDefault="00033DF2" w:rsidP="000E6853">
      <w:pPr>
        <w:spacing w:line="360" w:lineRule="auto"/>
        <w:jc w:val="both"/>
      </w:pPr>
      <w:r>
        <w:t>Some tests were performed whilst using the app, the room number ‘44’ was entered, the researcher knew this number did not exist within the gallery but wanted to see whether an error message was produced. This test worked, an error message appeared.</w:t>
      </w:r>
    </w:p>
    <w:p w14:paraId="20AD4782" w14:textId="77777777" w:rsidR="00033DF2" w:rsidRDefault="00033DF2" w:rsidP="00033DF2">
      <w:r>
        <w:rPr>
          <w:noProof/>
        </w:rPr>
        <w:lastRenderedPageBreak/>
        <w:drawing>
          <wp:inline distT="0" distB="0" distL="0" distR="0" wp14:anchorId="7E9F50BB" wp14:editId="40E908B9">
            <wp:extent cx="2430188" cy="4320540"/>
            <wp:effectExtent l="0" t="0" r="8255" b="3810"/>
            <wp:docPr id="16" name="Picture 16"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alenda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434692" cy="4328548"/>
                    </a:xfrm>
                    <a:prstGeom prst="rect">
                      <a:avLst/>
                    </a:prstGeom>
                    <a:noFill/>
                    <a:ln>
                      <a:noFill/>
                    </a:ln>
                  </pic:spPr>
                </pic:pic>
              </a:graphicData>
            </a:graphic>
          </wp:inline>
        </w:drawing>
      </w:r>
    </w:p>
    <w:p w14:paraId="329CF98E" w14:textId="6B4FD554" w:rsidR="00033DF2" w:rsidRDefault="00033DF2" w:rsidP="00033DF2">
      <w:pPr>
        <w:pStyle w:val="Caption"/>
      </w:pPr>
      <w:bookmarkStart w:id="108" w:name="_Toc113631611"/>
      <w:r>
        <w:t xml:space="preserve">Figure </w:t>
      </w:r>
      <w:r w:rsidR="00703A0E">
        <w:fldChar w:fldCharType="begin"/>
      </w:r>
      <w:r w:rsidR="00703A0E">
        <w:t xml:space="preserve"> SEQ Figure \* ARABIC </w:t>
      </w:r>
      <w:r w:rsidR="00703A0E">
        <w:fldChar w:fldCharType="separate"/>
      </w:r>
      <w:r w:rsidR="009567A9">
        <w:rPr>
          <w:noProof/>
        </w:rPr>
        <w:t>21</w:t>
      </w:r>
      <w:r w:rsidR="00703A0E">
        <w:rPr>
          <w:noProof/>
        </w:rPr>
        <w:fldChar w:fldCharType="end"/>
      </w:r>
      <w:r>
        <w:t>: Incorrect Room Example</w:t>
      </w:r>
      <w:bookmarkEnd w:id="108"/>
    </w:p>
    <w:p w14:paraId="4B1E8052" w14:textId="77777777" w:rsidR="00033DF2" w:rsidRPr="0099408F" w:rsidRDefault="00033DF2" w:rsidP="000E6853">
      <w:pPr>
        <w:spacing w:line="360" w:lineRule="auto"/>
        <w:jc w:val="both"/>
      </w:pPr>
      <w:r>
        <w:t>The main problem was that the room would provide users a number to be inputted into the application and the application would give a room, but it was not the correct room, it was not even similar. An example would be that if the room was room 4 (Photography and Sketchbooks) the app would have it as totally given exhibition.</w:t>
      </w:r>
    </w:p>
    <w:p w14:paraId="6C2DAB6B" w14:textId="77777777" w:rsidR="00033DF2" w:rsidRDefault="00033DF2" w:rsidP="00033DF2">
      <w:pPr>
        <w:rPr>
          <w:rFonts w:cs="Tahoma"/>
          <w:color w:val="000000" w:themeColor="text1"/>
        </w:rPr>
      </w:pPr>
    </w:p>
    <w:p w14:paraId="114942C9" w14:textId="3EB880FE" w:rsidR="0060725A" w:rsidRDefault="00C820C5" w:rsidP="00E83AE6">
      <w:pPr>
        <w:pStyle w:val="Heading2"/>
      </w:pPr>
      <w:bookmarkStart w:id="109" w:name="_Toc113631735"/>
      <w:r>
        <w:t xml:space="preserve">4.2 </w:t>
      </w:r>
      <w:r w:rsidR="00F67941">
        <w:t>Pre-Implementation Interviews</w:t>
      </w:r>
      <w:bookmarkEnd w:id="109"/>
    </w:p>
    <w:p w14:paraId="0750CA39" w14:textId="3EFA7131" w:rsidR="007B6017" w:rsidRDefault="007B6017" w:rsidP="000E6853">
      <w:pPr>
        <w:spacing w:line="360" w:lineRule="auto"/>
        <w:jc w:val="both"/>
      </w:pPr>
      <w:r>
        <w:t>When the Student Hwb were questioned, they said that based on the purpose of the app, they think the main focus is where are the facilities, opening hours of the campus buildings and the Library as well as the accessibility of the facilities and buildings.</w:t>
      </w:r>
    </w:p>
    <w:p w14:paraId="28D53D5E" w14:textId="5462415B" w:rsidR="00465536" w:rsidRDefault="00465536" w:rsidP="000E6853">
      <w:pPr>
        <w:spacing w:line="360" w:lineRule="auto"/>
        <w:jc w:val="both"/>
      </w:pPr>
    </w:p>
    <w:p w14:paraId="58722164" w14:textId="72A89C3F" w:rsidR="00465536" w:rsidRDefault="00465536" w:rsidP="000E6853">
      <w:pPr>
        <w:spacing w:line="360" w:lineRule="auto"/>
        <w:jc w:val="both"/>
      </w:pPr>
      <w:r>
        <w:t>Student Services were then questioned, and their responses are below:</w:t>
      </w:r>
    </w:p>
    <w:p w14:paraId="497F1AD7" w14:textId="2DACC8DC" w:rsidR="00212FE9" w:rsidRDefault="00212FE9" w:rsidP="000E6853">
      <w:pPr>
        <w:spacing w:line="360" w:lineRule="auto"/>
        <w:jc w:val="both"/>
      </w:pPr>
    </w:p>
    <w:p w14:paraId="68ADC779" w14:textId="77777777" w:rsidR="00212FE9" w:rsidRPr="00446CA1" w:rsidRDefault="00212FE9" w:rsidP="000E6853">
      <w:pPr>
        <w:spacing w:line="360" w:lineRule="auto"/>
        <w:jc w:val="both"/>
        <w:rPr>
          <w:rFonts w:cs="Tahoma"/>
        </w:rPr>
      </w:pPr>
      <w:r w:rsidRPr="00446CA1">
        <w:rPr>
          <w:rFonts w:cs="Tahoma"/>
        </w:rPr>
        <w:t>Some of the typical questions asked on open days are:</w:t>
      </w:r>
    </w:p>
    <w:p w14:paraId="6DCA4DC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Student Services?</w:t>
      </w:r>
    </w:p>
    <w:p w14:paraId="051625C2"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Learning Support?</w:t>
      </w:r>
    </w:p>
    <w:p w14:paraId="3DB336F4"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Finance Office?</w:t>
      </w:r>
    </w:p>
    <w:p w14:paraId="1F500051"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lastRenderedPageBreak/>
        <w:t>Where are the toilets located?</w:t>
      </w:r>
    </w:p>
    <w:p w14:paraId="5B28D67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What support can I access?</w:t>
      </w:r>
    </w:p>
    <w:p w14:paraId="48B7EE5E"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Is there campus accommodation? Where is student accommodation located?</w:t>
      </w:r>
    </w:p>
    <w:p w14:paraId="534057E6"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Is there disabled parking? Do I need a parking permit and how to access it?</w:t>
      </w:r>
    </w:p>
    <w:p w14:paraId="667904E5"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What time does the IQ building close?</w:t>
      </w:r>
    </w:p>
    <w:p w14:paraId="4BBDA61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Library located?</w:t>
      </w:r>
    </w:p>
    <w:p w14:paraId="4598FB6C"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café? Are there other places I can access food and hot drinks on campus?</w:t>
      </w:r>
    </w:p>
    <w:p w14:paraId="18F233E1"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How do I get hold of lecturing staff?</w:t>
      </w:r>
    </w:p>
    <w:p w14:paraId="1EBD09D2"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How do I borrow a laptop?</w:t>
      </w:r>
    </w:p>
    <w:p w14:paraId="552E70EA"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do I get my Student ID / Library Card?</w:t>
      </w:r>
    </w:p>
    <w:p w14:paraId="71AEA09D"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Who are the Hwb? What do they do?</w:t>
      </w:r>
    </w:p>
    <w:p w14:paraId="53549E8C"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Is there a student communal room? Is there a quiet space?</w:t>
      </w:r>
    </w:p>
    <w:p w14:paraId="70532FE8"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is the Prayer Room?</w:t>
      </w:r>
    </w:p>
    <w:p w14:paraId="4261C95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are the Fire Assembly Points?</w:t>
      </w:r>
    </w:p>
    <w:p w14:paraId="3C753A50"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Who can I talk to if I am struggling, and need help or feeling down?</w:t>
      </w:r>
    </w:p>
    <w:p w14:paraId="784ADBA3"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Where do I access my timetable?</w:t>
      </w:r>
    </w:p>
    <w:p w14:paraId="6AD8EE7A" w14:textId="77777777" w:rsidR="00212FE9" w:rsidRPr="00446CA1" w:rsidRDefault="00212FE9" w:rsidP="000E6853">
      <w:pPr>
        <w:pStyle w:val="ListParagraph"/>
        <w:numPr>
          <w:ilvl w:val="0"/>
          <w:numId w:val="8"/>
        </w:numPr>
        <w:spacing w:line="360" w:lineRule="auto"/>
        <w:jc w:val="both"/>
        <w:rPr>
          <w:rFonts w:ascii="Tahoma" w:hAnsi="Tahoma" w:cs="Tahoma"/>
        </w:rPr>
      </w:pPr>
      <w:r w:rsidRPr="00446CA1">
        <w:rPr>
          <w:rFonts w:ascii="Tahoma" w:hAnsi="Tahoma" w:cs="Tahoma"/>
        </w:rPr>
        <w:t>Can I access a standing desk?</w:t>
      </w:r>
    </w:p>
    <w:p w14:paraId="1F41BEAD" w14:textId="77777777" w:rsidR="00212FE9" w:rsidRPr="00EC1B89" w:rsidRDefault="00212FE9" w:rsidP="000E6853">
      <w:pPr>
        <w:spacing w:line="360" w:lineRule="auto"/>
        <w:jc w:val="both"/>
        <w:rPr>
          <w:rFonts w:cs="Tahoma"/>
          <w:highlight w:val="yellow"/>
        </w:rPr>
      </w:pPr>
    </w:p>
    <w:p w14:paraId="383CAC2B" w14:textId="77777777" w:rsidR="00212FE9" w:rsidRPr="00446CA1" w:rsidRDefault="00212FE9" w:rsidP="000E6853">
      <w:pPr>
        <w:spacing w:line="360" w:lineRule="auto"/>
        <w:jc w:val="both"/>
        <w:rPr>
          <w:rFonts w:cs="Tahoma"/>
        </w:rPr>
      </w:pPr>
      <w:r w:rsidRPr="00446CA1">
        <w:rPr>
          <w:rFonts w:cs="Tahoma"/>
        </w:rPr>
        <w:t xml:space="preserve">Whilst conducting the pre-implementation interviews, many of the participants concurred with what both Learning Support and Student Hwb teams said such as </w:t>
      </w:r>
    </w:p>
    <w:p w14:paraId="0AA5C5BE" w14:textId="77777777" w:rsidR="00212FE9" w:rsidRPr="00446CA1" w:rsidRDefault="00212FE9" w:rsidP="000E6853">
      <w:pPr>
        <w:spacing w:line="360" w:lineRule="auto"/>
        <w:jc w:val="both"/>
        <w:rPr>
          <w:rFonts w:cs="Tahoma"/>
        </w:rPr>
      </w:pPr>
    </w:p>
    <w:p w14:paraId="149FAE84" w14:textId="77777777" w:rsidR="00212FE9" w:rsidRPr="00446CA1" w:rsidRDefault="00212FE9" w:rsidP="000E6853">
      <w:pPr>
        <w:spacing w:line="360" w:lineRule="auto"/>
        <w:jc w:val="both"/>
        <w:rPr>
          <w:rFonts w:cs="Tahoma"/>
        </w:rPr>
      </w:pPr>
      <w:r w:rsidRPr="00446CA1">
        <w:rPr>
          <w:rFonts w:cs="Tahoma"/>
        </w:rPr>
        <w:t>Some general feedback on how a student feels on arrival at University is that they can often feel overwhelmed and a bit lost. Home sickness is common in the early months. They can also feel incredibly lonely, can experience a culture shock and struggle with language if English is not their first language.</w:t>
      </w:r>
    </w:p>
    <w:p w14:paraId="4CF6C309" w14:textId="77777777" w:rsidR="00212FE9" w:rsidRPr="00446CA1" w:rsidRDefault="00212FE9" w:rsidP="000E6853">
      <w:pPr>
        <w:spacing w:line="360" w:lineRule="auto"/>
        <w:jc w:val="both"/>
        <w:rPr>
          <w:rFonts w:cs="Tahoma"/>
        </w:rPr>
      </w:pPr>
    </w:p>
    <w:p w14:paraId="31A51C3E" w14:textId="77777777" w:rsidR="00212FE9" w:rsidRPr="00446CA1" w:rsidRDefault="00212FE9" w:rsidP="000E6853">
      <w:pPr>
        <w:spacing w:line="360" w:lineRule="auto"/>
        <w:jc w:val="both"/>
        <w:rPr>
          <w:rFonts w:cs="Tahoma"/>
        </w:rPr>
      </w:pPr>
      <w:r w:rsidRPr="00446CA1">
        <w:rPr>
          <w:rFonts w:cs="Tahoma"/>
        </w:rPr>
        <w:t xml:space="preserve">The feedback on accessibility for all and wheelchair users is that the disabled car park is difficult to navigate with the stone chippings, in term time the staff / student car park can be difficult to find parking spaces, there are no automated doors internally and there is currently no standing desk in learning support. The lifts are small to navigate a wheelchair, from the lift there are 5 heavy doors to open to get to learning </w:t>
      </w:r>
      <w:r w:rsidRPr="00446CA1">
        <w:rPr>
          <w:rFonts w:cs="Tahoma"/>
        </w:rPr>
        <w:lastRenderedPageBreak/>
        <w:t>support and the internal doors are heavy and difficult to open if you have poor mobility or in a wheelchair.</w:t>
      </w:r>
    </w:p>
    <w:p w14:paraId="2639468C" w14:textId="77777777" w:rsidR="00212FE9" w:rsidRPr="00446CA1" w:rsidRDefault="00212FE9" w:rsidP="000E6853">
      <w:pPr>
        <w:spacing w:line="360" w:lineRule="auto"/>
        <w:jc w:val="both"/>
        <w:rPr>
          <w:rFonts w:cs="Tahoma"/>
        </w:rPr>
      </w:pPr>
    </w:p>
    <w:p w14:paraId="7E544265" w14:textId="77777777" w:rsidR="00212FE9" w:rsidRPr="00446CA1" w:rsidRDefault="00212FE9" w:rsidP="000E6853">
      <w:pPr>
        <w:spacing w:line="360" w:lineRule="auto"/>
        <w:jc w:val="both"/>
        <w:rPr>
          <w:rFonts w:cs="Tahoma"/>
        </w:rPr>
      </w:pPr>
      <w:r w:rsidRPr="00446CA1">
        <w:rPr>
          <w:rFonts w:cs="Tahoma"/>
        </w:rPr>
        <w:t>The most difficult thing for disabled students at resent is that there is a lot of form filing for disabled to access support, which can be particularly difficult for students with Specific Learning Difficulties (SpLD).</w:t>
      </w:r>
    </w:p>
    <w:p w14:paraId="01841F38" w14:textId="77777777" w:rsidR="00212FE9" w:rsidRPr="007A1E8E" w:rsidRDefault="00212FE9" w:rsidP="000E6853">
      <w:pPr>
        <w:spacing w:line="360" w:lineRule="auto"/>
        <w:jc w:val="both"/>
        <w:rPr>
          <w:rFonts w:cs="Tahoma"/>
          <w:highlight w:val="yellow"/>
        </w:rPr>
      </w:pPr>
    </w:p>
    <w:p w14:paraId="7230C77F" w14:textId="1D378AF0" w:rsidR="00465536" w:rsidRDefault="00212FE9" w:rsidP="000E6853">
      <w:pPr>
        <w:spacing w:line="360" w:lineRule="auto"/>
        <w:jc w:val="both"/>
        <w:rPr>
          <w:rFonts w:cs="Tahoma"/>
        </w:rPr>
      </w:pPr>
      <w:r w:rsidRPr="00446CA1">
        <w:rPr>
          <w:rFonts w:cs="Tahoma"/>
        </w:rPr>
        <w:t>It is hoped that on open days, a student can go by a particular lab and have a rundown of what is being taught in that room. In the library, the app informs the user of the opening times. Student Services would also be interviewed and be questions on what students with disabilities what the most difficult thing for theme is presently at the University. For those students who are wheelchair bound, what is lift access like and are they accessible to those students with disabilities.</w:t>
      </w:r>
    </w:p>
    <w:p w14:paraId="76D9DE0B" w14:textId="1F28496E" w:rsidR="00212FE9" w:rsidRDefault="00212FE9" w:rsidP="007B6017">
      <w:pPr>
        <w:rPr>
          <w:rFonts w:cs="Tahoma"/>
        </w:rPr>
      </w:pPr>
    </w:p>
    <w:p w14:paraId="6795B722" w14:textId="4DC89710" w:rsidR="00212FE9" w:rsidRPr="00212FE9" w:rsidRDefault="00C820C5" w:rsidP="00212FE9">
      <w:pPr>
        <w:pStyle w:val="Heading3"/>
      </w:pPr>
      <w:bookmarkStart w:id="110" w:name="_Toc113631736"/>
      <w:r>
        <w:t xml:space="preserve">4.2.1 </w:t>
      </w:r>
      <w:r w:rsidR="00212FE9">
        <w:t>Interview Results</w:t>
      </w:r>
      <w:bookmarkEnd w:id="110"/>
    </w:p>
    <w:p w14:paraId="4A836196" w14:textId="52870F56" w:rsidR="000722ED" w:rsidRDefault="00556B95" w:rsidP="00117031">
      <w:r>
        <w:rPr>
          <w:noProof/>
        </w:rPr>
        <w:drawing>
          <wp:inline distT="0" distB="0" distL="0" distR="0" wp14:anchorId="22643AA6" wp14:editId="72F1FEA2">
            <wp:extent cx="5731510" cy="1513840"/>
            <wp:effectExtent l="0" t="0" r="2540" b="0"/>
            <wp:docPr id="40" name="Picture 40"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application&#10;&#10;Description automatically generated"/>
                    <pic:cNvPicPr/>
                  </pic:nvPicPr>
                  <pic:blipFill>
                    <a:blip r:embed="rId33"/>
                    <a:stretch>
                      <a:fillRect/>
                    </a:stretch>
                  </pic:blipFill>
                  <pic:spPr>
                    <a:xfrm>
                      <a:off x="0" y="0"/>
                      <a:ext cx="5731510" cy="1513840"/>
                    </a:xfrm>
                    <a:prstGeom prst="rect">
                      <a:avLst/>
                    </a:prstGeom>
                  </pic:spPr>
                </pic:pic>
              </a:graphicData>
            </a:graphic>
          </wp:inline>
        </w:drawing>
      </w:r>
    </w:p>
    <w:p w14:paraId="17583E55" w14:textId="65727B79" w:rsidR="00362C0B" w:rsidRDefault="00362C0B" w:rsidP="00362C0B">
      <w:pPr>
        <w:pStyle w:val="Caption"/>
      </w:pPr>
      <w:bookmarkStart w:id="111" w:name="_Ref110249660"/>
      <w:bookmarkStart w:id="112" w:name="_Toc113631612"/>
      <w:r>
        <w:t xml:space="preserve">Figure </w:t>
      </w:r>
      <w:r w:rsidR="00703A0E">
        <w:fldChar w:fldCharType="begin"/>
      </w:r>
      <w:r w:rsidR="00703A0E">
        <w:t xml:space="preserve"> SEQ Figure \* ARABIC </w:t>
      </w:r>
      <w:r w:rsidR="00703A0E">
        <w:fldChar w:fldCharType="separate"/>
      </w:r>
      <w:r w:rsidR="009567A9">
        <w:rPr>
          <w:noProof/>
        </w:rPr>
        <w:t>22</w:t>
      </w:r>
      <w:r w:rsidR="00703A0E">
        <w:rPr>
          <w:noProof/>
        </w:rPr>
        <w:fldChar w:fldCharType="end"/>
      </w:r>
      <w:r>
        <w:t>: Attending an Open Day prior to commencing studies</w:t>
      </w:r>
      <w:bookmarkEnd w:id="111"/>
      <w:bookmarkEnd w:id="112"/>
    </w:p>
    <w:p w14:paraId="123964D0" w14:textId="1A945D74" w:rsidR="00266A91" w:rsidRDefault="00362C0B" w:rsidP="000E6853">
      <w:pPr>
        <w:spacing w:line="360" w:lineRule="auto"/>
        <w:jc w:val="both"/>
      </w:pPr>
      <w:r>
        <w:fldChar w:fldCharType="begin"/>
      </w:r>
      <w:r>
        <w:t xml:space="preserve"> REF _Ref110249660 \h </w:t>
      </w:r>
      <w:r w:rsidR="000E6853">
        <w:t xml:space="preserve"> \* MERGEFORMAT </w:t>
      </w:r>
      <w:r>
        <w:fldChar w:fldCharType="separate"/>
      </w:r>
      <w:r w:rsidR="00635CCD">
        <w:t xml:space="preserve">Figure </w:t>
      </w:r>
      <w:r w:rsidR="00635CCD">
        <w:rPr>
          <w:noProof/>
        </w:rPr>
        <w:t>22</w:t>
      </w:r>
      <w:r>
        <w:fldChar w:fldCharType="end"/>
      </w:r>
      <w:r>
        <w:t xml:space="preserve"> (above) shows</w:t>
      </w:r>
      <w:r w:rsidR="0033254A">
        <w:t xml:space="preserve"> whether participants attended an open day prior to commencing at University.</w:t>
      </w:r>
      <w:r w:rsidR="008912C5">
        <w:t xml:space="preserve"> </w:t>
      </w:r>
      <w:r w:rsidR="003F48F4">
        <w:t>60</w:t>
      </w:r>
      <w:r w:rsidR="00A93874">
        <w:t xml:space="preserve">% of participants said that they had attended an open day, whilst </w:t>
      </w:r>
      <w:r w:rsidR="00D531D3">
        <w:t>4</w:t>
      </w:r>
      <w:r w:rsidR="00F1462E">
        <w:t>0</w:t>
      </w:r>
      <w:r w:rsidR="00D531D3">
        <w:t>% said that they had not attended an open day prior to starting University.</w:t>
      </w:r>
      <w:r w:rsidR="00194B94">
        <w:t xml:space="preserve"> The participants who were unable to attend an open day s</w:t>
      </w:r>
      <w:r w:rsidR="009206A9">
        <w:t>hared their thoughts and said that there were video tours available online so did not feel the need to attend an in-person event</w:t>
      </w:r>
      <w:r w:rsidR="002C53C7">
        <w:t>, some of the open days were fully booked so were unable to attend</w:t>
      </w:r>
      <w:r w:rsidR="009A4263">
        <w:t xml:space="preserve">, </w:t>
      </w:r>
      <w:r w:rsidR="00987E4D">
        <w:t>coronavirus restrictions meant that in-person open days could not take place for some participants, instead they were virtual.</w:t>
      </w:r>
    </w:p>
    <w:p w14:paraId="4C6EE01D" w14:textId="77777777" w:rsidR="00163746" w:rsidRDefault="00163746" w:rsidP="00362C0B"/>
    <w:p w14:paraId="47A8508C" w14:textId="20BCA927" w:rsidR="00266A91" w:rsidRDefault="00B8006F" w:rsidP="00362C0B">
      <w:r>
        <w:rPr>
          <w:noProof/>
        </w:rPr>
        <w:lastRenderedPageBreak/>
        <w:drawing>
          <wp:inline distT="0" distB="0" distL="0" distR="0" wp14:anchorId="00B20388" wp14:editId="5DD98D6F">
            <wp:extent cx="5731510" cy="2746375"/>
            <wp:effectExtent l="0" t="0" r="2540" b="0"/>
            <wp:docPr id="46" name="Picture 4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bar chart&#10;&#10;Description automatically generated"/>
                    <pic:cNvPicPr/>
                  </pic:nvPicPr>
                  <pic:blipFill>
                    <a:blip r:embed="rId34"/>
                    <a:stretch>
                      <a:fillRect/>
                    </a:stretch>
                  </pic:blipFill>
                  <pic:spPr>
                    <a:xfrm>
                      <a:off x="0" y="0"/>
                      <a:ext cx="5731510" cy="2746375"/>
                    </a:xfrm>
                    <a:prstGeom prst="rect">
                      <a:avLst/>
                    </a:prstGeom>
                  </pic:spPr>
                </pic:pic>
              </a:graphicData>
            </a:graphic>
          </wp:inline>
        </w:drawing>
      </w:r>
    </w:p>
    <w:p w14:paraId="0E3466EF" w14:textId="38813CC1" w:rsidR="00E965BD" w:rsidRDefault="00266A91" w:rsidP="00266A91">
      <w:pPr>
        <w:pStyle w:val="Caption"/>
      </w:pPr>
      <w:bookmarkStart w:id="113" w:name="_Ref110249997"/>
      <w:bookmarkStart w:id="114" w:name="_Toc113631613"/>
      <w:r>
        <w:t xml:space="preserve">Figure </w:t>
      </w:r>
      <w:r w:rsidR="00703A0E">
        <w:fldChar w:fldCharType="begin"/>
      </w:r>
      <w:r w:rsidR="00703A0E">
        <w:t xml:space="preserve"> SEQ Figure \* ARABIC </w:t>
      </w:r>
      <w:r w:rsidR="00703A0E">
        <w:fldChar w:fldCharType="separate"/>
      </w:r>
      <w:r w:rsidR="009567A9">
        <w:rPr>
          <w:noProof/>
        </w:rPr>
        <w:t>23</w:t>
      </w:r>
      <w:r w:rsidR="00703A0E">
        <w:rPr>
          <w:noProof/>
        </w:rPr>
        <w:fldChar w:fldCharType="end"/>
      </w:r>
      <w:r>
        <w:t xml:space="preserve">: </w:t>
      </w:r>
      <w:bookmarkEnd w:id="113"/>
      <w:r w:rsidR="00E3429C">
        <w:t>finding information</w:t>
      </w:r>
      <w:bookmarkEnd w:id="114"/>
    </w:p>
    <w:p w14:paraId="4BC8B733" w14:textId="155BB812" w:rsidR="001E04AF" w:rsidRDefault="00705476" w:rsidP="00991B4F">
      <w:pPr>
        <w:spacing w:line="360" w:lineRule="auto"/>
        <w:jc w:val="both"/>
      </w:pPr>
      <w:r>
        <w:fldChar w:fldCharType="begin"/>
      </w:r>
      <w:r>
        <w:t xml:space="preserve"> REF _Ref110249997 \h </w:t>
      </w:r>
      <w:r w:rsidR="00991B4F">
        <w:t xml:space="preserve"> \* MERGEFORMAT </w:t>
      </w:r>
      <w:r>
        <w:fldChar w:fldCharType="separate"/>
      </w:r>
      <w:r w:rsidR="00635CCD">
        <w:t xml:space="preserve">Figure </w:t>
      </w:r>
      <w:r w:rsidR="00635CCD">
        <w:rPr>
          <w:noProof/>
        </w:rPr>
        <w:t>23</w:t>
      </w:r>
      <w:r>
        <w:fldChar w:fldCharType="end"/>
      </w:r>
      <w:r w:rsidR="00635CCD">
        <w:t xml:space="preserve"> </w:t>
      </w:r>
      <w:r>
        <w:t>(above) shows</w:t>
      </w:r>
      <w:r w:rsidR="00B95A5A">
        <w:t xml:space="preserve"> what information applicants wanted to find out about whilst attending a University open day. 92.</w:t>
      </w:r>
      <w:r w:rsidR="00AE3E4B">
        <w:t>9</w:t>
      </w:r>
      <w:r w:rsidR="00B95A5A">
        <w:t>% of applicants wanted to find out details about the course they were applying for, with 7</w:t>
      </w:r>
      <w:r w:rsidR="00EF4BA4">
        <w:t>5</w:t>
      </w:r>
      <w:r w:rsidR="00B95A5A">
        <w:t>% wanting to find out about the campus they would be studying on as well as the facilities the campuses could provide.</w:t>
      </w:r>
      <w:r w:rsidR="00D5225E">
        <w:t xml:space="preserve"> 3</w:t>
      </w:r>
      <w:r w:rsidR="00966A3D">
        <w:t>8</w:t>
      </w:r>
      <w:r w:rsidR="00D5225E">
        <w:t>.</w:t>
      </w:r>
      <w:r w:rsidR="00514C2B">
        <w:t>5</w:t>
      </w:r>
      <w:r w:rsidR="00D5225E">
        <w:t xml:space="preserve">% wanted to find out information about the support available from Student Services, with </w:t>
      </w:r>
      <w:r w:rsidR="004D79A3">
        <w:t>2</w:t>
      </w:r>
      <w:r w:rsidR="00514C2B">
        <w:t>3.1</w:t>
      </w:r>
      <w:r w:rsidR="004376A8">
        <w:t xml:space="preserve">% wanting to view, or access, potential accommodation and </w:t>
      </w:r>
      <w:r w:rsidR="00514C2B">
        <w:t>27.3</w:t>
      </w:r>
      <w:r w:rsidR="004376A8">
        <w:t>% finding out information about Student Finance.</w:t>
      </w:r>
    </w:p>
    <w:p w14:paraId="3F2D45B7" w14:textId="46D84C88" w:rsidR="004D79A3" w:rsidRDefault="004D79A3" w:rsidP="00E965BD"/>
    <w:p w14:paraId="33C86A45" w14:textId="1F4F5C48" w:rsidR="001E04AF" w:rsidRDefault="00ED186C" w:rsidP="00E965BD">
      <w:r>
        <w:rPr>
          <w:noProof/>
        </w:rPr>
        <w:drawing>
          <wp:inline distT="0" distB="0" distL="0" distR="0" wp14:anchorId="4293F7B8" wp14:editId="2DAE9159">
            <wp:extent cx="5731510" cy="1242695"/>
            <wp:effectExtent l="0" t="0" r="2540" b="0"/>
            <wp:docPr id="55" name="Picture 55"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Chart, bar chart, funnel chart&#10;&#10;Description automatically generated"/>
                    <pic:cNvPicPr/>
                  </pic:nvPicPr>
                  <pic:blipFill>
                    <a:blip r:embed="rId35"/>
                    <a:stretch>
                      <a:fillRect/>
                    </a:stretch>
                  </pic:blipFill>
                  <pic:spPr>
                    <a:xfrm>
                      <a:off x="0" y="0"/>
                      <a:ext cx="5731510" cy="1242695"/>
                    </a:xfrm>
                    <a:prstGeom prst="rect">
                      <a:avLst/>
                    </a:prstGeom>
                  </pic:spPr>
                </pic:pic>
              </a:graphicData>
            </a:graphic>
          </wp:inline>
        </w:drawing>
      </w:r>
    </w:p>
    <w:p w14:paraId="7E6ABFE6" w14:textId="0089F15A" w:rsidR="00D77A04" w:rsidRDefault="00E7651A" w:rsidP="00E7651A">
      <w:pPr>
        <w:pStyle w:val="Caption"/>
      </w:pPr>
      <w:bookmarkStart w:id="115" w:name="_Ref110250238"/>
      <w:bookmarkStart w:id="116" w:name="_Toc113631614"/>
      <w:r>
        <w:t xml:space="preserve">Figure </w:t>
      </w:r>
      <w:r w:rsidR="00703A0E">
        <w:fldChar w:fldCharType="begin"/>
      </w:r>
      <w:r w:rsidR="00703A0E">
        <w:t xml:space="preserve"> SEQ Figure \* ARABIC </w:t>
      </w:r>
      <w:r w:rsidR="00703A0E">
        <w:fldChar w:fldCharType="separate"/>
      </w:r>
      <w:r w:rsidR="009567A9">
        <w:rPr>
          <w:noProof/>
        </w:rPr>
        <w:t>24</w:t>
      </w:r>
      <w:r w:rsidR="00703A0E">
        <w:rPr>
          <w:noProof/>
        </w:rPr>
        <w:fldChar w:fldCharType="end"/>
      </w:r>
      <w:r>
        <w:t>: were campus tours provided?</w:t>
      </w:r>
      <w:bookmarkEnd w:id="115"/>
      <w:bookmarkEnd w:id="116"/>
    </w:p>
    <w:p w14:paraId="606888C6" w14:textId="3898BF44" w:rsidR="002012B1" w:rsidRDefault="00D77A04" w:rsidP="00635CCD">
      <w:pPr>
        <w:spacing w:line="360" w:lineRule="auto"/>
        <w:jc w:val="both"/>
      </w:pPr>
      <w:r>
        <w:fldChar w:fldCharType="begin"/>
      </w:r>
      <w:r>
        <w:t xml:space="preserve"> REF _Ref110250238 \h </w:t>
      </w:r>
      <w:r w:rsidR="00991B4F">
        <w:t xml:space="preserve"> \* MERGEFORMAT </w:t>
      </w:r>
      <w:r>
        <w:fldChar w:fldCharType="separate"/>
      </w:r>
      <w:r w:rsidR="00635CCD">
        <w:t xml:space="preserve">Figure </w:t>
      </w:r>
      <w:r w:rsidR="00635CCD">
        <w:rPr>
          <w:noProof/>
        </w:rPr>
        <w:t>24</w:t>
      </w:r>
      <w:r>
        <w:fldChar w:fldCharType="end"/>
      </w:r>
      <w:r>
        <w:t xml:space="preserve"> (above) shows</w:t>
      </w:r>
      <w:r w:rsidR="00FA7A88">
        <w:t xml:space="preserve"> the results of the question to participants ‘were you provided with an open day as part of either an open day and/or once the applicants had started at </w:t>
      </w:r>
      <w:r w:rsidR="00763DCC">
        <w:t>the University. 5</w:t>
      </w:r>
      <w:r w:rsidR="000045A6">
        <w:t>5</w:t>
      </w:r>
      <w:r w:rsidR="00763DCC">
        <w:t xml:space="preserve">% received a tour of the campus during an open day, </w:t>
      </w:r>
      <w:r w:rsidR="00CF6E28">
        <w:t xml:space="preserve">and </w:t>
      </w:r>
      <w:r w:rsidR="00BD40BE">
        <w:t>4</w:t>
      </w:r>
      <w:r w:rsidR="00137632">
        <w:t>5</w:t>
      </w:r>
      <w:r w:rsidR="00BD40BE">
        <w:t>% of students receiving a campus tour once they had started at the University.</w:t>
      </w:r>
      <w:r w:rsidR="003F6952">
        <w:t xml:space="preserve"> The Coronavirus pandemic has impacted this result as open days were not being performed with the regularity that they did pre-covid.</w:t>
      </w:r>
    </w:p>
    <w:p w14:paraId="62738D1F" w14:textId="6EF61703" w:rsidR="00A708B7" w:rsidRDefault="008325FB" w:rsidP="00D77A04">
      <w:r>
        <w:rPr>
          <w:noProof/>
        </w:rPr>
        <w:lastRenderedPageBreak/>
        <w:drawing>
          <wp:inline distT="0" distB="0" distL="0" distR="0" wp14:anchorId="71DDCC6B" wp14:editId="6C449922">
            <wp:extent cx="5731510" cy="2365375"/>
            <wp:effectExtent l="0" t="0" r="2540" b="0"/>
            <wp:docPr id="56" name="Picture 56"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 bar chart, funnel chart&#10;&#10;Description automatically generated"/>
                    <pic:cNvPicPr/>
                  </pic:nvPicPr>
                  <pic:blipFill>
                    <a:blip r:embed="rId36"/>
                    <a:stretch>
                      <a:fillRect/>
                    </a:stretch>
                  </pic:blipFill>
                  <pic:spPr>
                    <a:xfrm>
                      <a:off x="0" y="0"/>
                      <a:ext cx="5731510" cy="2365375"/>
                    </a:xfrm>
                    <a:prstGeom prst="rect">
                      <a:avLst/>
                    </a:prstGeom>
                  </pic:spPr>
                </pic:pic>
              </a:graphicData>
            </a:graphic>
          </wp:inline>
        </w:drawing>
      </w:r>
    </w:p>
    <w:p w14:paraId="5C122CCC" w14:textId="751E166D" w:rsidR="00A708B7" w:rsidRDefault="002012B1" w:rsidP="002012B1">
      <w:pPr>
        <w:pStyle w:val="Caption"/>
      </w:pPr>
      <w:bookmarkStart w:id="117" w:name="_Ref110250820"/>
      <w:bookmarkStart w:id="118" w:name="_Toc113631615"/>
      <w:r>
        <w:t xml:space="preserve">Figure </w:t>
      </w:r>
      <w:r w:rsidR="00703A0E">
        <w:fldChar w:fldCharType="begin"/>
      </w:r>
      <w:r w:rsidR="00703A0E">
        <w:t xml:space="preserve"> SEQ Figur</w:t>
      </w:r>
      <w:r w:rsidR="00703A0E">
        <w:t xml:space="preserve">e \* ARABIC </w:t>
      </w:r>
      <w:r w:rsidR="00703A0E">
        <w:fldChar w:fldCharType="separate"/>
      </w:r>
      <w:r w:rsidR="009567A9">
        <w:rPr>
          <w:noProof/>
        </w:rPr>
        <w:t>25</w:t>
      </w:r>
      <w:r w:rsidR="00703A0E">
        <w:rPr>
          <w:noProof/>
        </w:rPr>
        <w:fldChar w:fldCharType="end"/>
      </w:r>
      <w:r>
        <w:t>: what did you see on a</w:t>
      </w:r>
      <w:r w:rsidR="00A66532">
        <w:t xml:space="preserve"> campus tour</w:t>
      </w:r>
      <w:r>
        <w:t>?</w:t>
      </w:r>
      <w:bookmarkEnd w:id="117"/>
      <w:bookmarkEnd w:id="118"/>
    </w:p>
    <w:p w14:paraId="30056A34" w14:textId="6F00DB47" w:rsidR="002012B1" w:rsidRDefault="002012B1" w:rsidP="00635CCD">
      <w:pPr>
        <w:spacing w:line="360" w:lineRule="auto"/>
        <w:jc w:val="both"/>
      </w:pPr>
      <w:r>
        <w:fldChar w:fldCharType="begin"/>
      </w:r>
      <w:r>
        <w:t xml:space="preserve"> REF _Ref110250820 \h </w:t>
      </w:r>
      <w:r w:rsidR="00991B4F">
        <w:t xml:space="preserve"> \* MERGEFORMAT </w:t>
      </w:r>
      <w:r>
        <w:fldChar w:fldCharType="separate"/>
      </w:r>
      <w:r w:rsidR="00635CCD">
        <w:t xml:space="preserve">Figure </w:t>
      </w:r>
      <w:r w:rsidR="00635CCD">
        <w:rPr>
          <w:noProof/>
        </w:rPr>
        <w:t>25</w:t>
      </w:r>
      <w:r>
        <w:fldChar w:fldCharType="end"/>
      </w:r>
      <w:r>
        <w:t xml:space="preserve"> (above) shows</w:t>
      </w:r>
      <w:r w:rsidR="006E78DB">
        <w:t xml:space="preserve"> the results for the question 'what did you see on a campus tour</w:t>
      </w:r>
      <w:r w:rsidR="00A66532">
        <w:t>’.</w:t>
      </w:r>
      <w:r w:rsidR="000675BC">
        <w:t xml:space="preserve"> </w:t>
      </w:r>
      <w:r w:rsidR="00B86A81">
        <w:t xml:space="preserve">75% of participants said that they saw the library as part of the tour, with </w:t>
      </w:r>
      <w:r w:rsidR="00D875E6">
        <w:t>70</w:t>
      </w:r>
      <w:r w:rsidR="000675BC">
        <w:t xml:space="preserve">% of participants said that </w:t>
      </w:r>
      <w:r w:rsidR="00262C99">
        <w:t>they saw the rooms they would be studying in</w:t>
      </w:r>
      <w:r w:rsidR="00B86A81">
        <w:t xml:space="preserve">. </w:t>
      </w:r>
      <w:r w:rsidR="00D875E6">
        <w:t>60</w:t>
      </w:r>
      <w:r w:rsidR="00BD644B">
        <w:t xml:space="preserve">% of participants said that they saw the </w:t>
      </w:r>
      <w:r w:rsidR="0061795A">
        <w:t xml:space="preserve">study rooms within the library, </w:t>
      </w:r>
      <w:r w:rsidR="008A5688">
        <w:t>40</w:t>
      </w:r>
      <w:r w:rsidR="0061795A">
        <w:t xml:space="preserve">% of participants saw </w:t>
      </w:r>
      <w:r w:rsidR="004A50C3">
        <w:t>where Student Services are located and</w:t>
      </w:r>
      <w:r w:rsidR="0061795A">
        <w:t xml:space="preserve"> </w:t>
      </w:r>
      <w:r w:rsidR="004A50C3">
        <w:t xml:space="preserve">15% of the participants saw the </w:t>
      </w:r>
      <w:r w:rsidR="0061795A">
        <w:t>Student Hwb desk</w:t>
      </w:r>
      <w:r w:rsidR="004A50C3">
        <w:t>.</w:t>
      </w:r>
    </w:p>
    <w:p w14:paraId="324F16C0" w14:textId="078DE664" w:rsidR="004C49B6" w:rsidRDefault="004C49B6" w:rsidP="002012B1"/>
    <w:p w14:paraId="69CC3795" w14:textId="30C20F30" w:rsidR="006D3CA3" w:rsidRDefault="002908C2" w:rsidP="002012B1">
      <w:r>
        <w:rPr>
          <w:noProof/>
        </w:rPr>
        <w:drawing>
          <wp:inline distT="0" distB="0" distL="0" distR="0" wp14:anchorId="1FCD6840" wp14:editId="28F6AC39">
            <wp:extent cx="5731510" cy="1433195"/>
            <wp:effectExtent l="0" t="0" r="2540" b="0"/>
            <wp:docPr id="57" name="Picture 5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application&#10;&#10;Description automatically generated"/>
                    <pic:cNvPicPr/>
                  </pic:nvPicPr>
                  <pic:blipFill>
                    <a:blip r:embed="rId37"/>
                    <a:stretch>
                      <a:fillRect/>
                    </a:stretch>
                  </pic:blipFill>
                  <pic:spPr>
                    <a:xfrm>
                      <a:off x="0" y="0"/>
                      <a:ext cx="5731510" cy="1433195"/>
                    </a:xfrm>
                    <a:prstGeom prst="rect">
                      <a:avLst/>
                    </a:prstGeom>
                  </pic:spPr>
                </pic:pic>
              </a:graphicData>
            </a:graphic>
          </wp:inline>
        </w:drawing>
      </w:r>
    </w:p>
    <w:p w14:paraId="7557BCB8" w14:textId="612F73EE" w:rsidR="004C49B6" w:rsidRDefault="006202D7" w:rsidP="006202D7">
      <w:pPr>
        <w:pStyle w:val="Caption"/>
      </w:pPr>
      <w:bookmarkStart w:id="119" w:name="_Ref110250905"/>
      <w:bookmarkStart w:id="120" w:name="_Toc113631616"/>
      <w:r>
        <w:t xml:space="preserve">Figure </w:t>
      </w:r>
      <w:r w:rsidR="00703A0E">
        <w:fldChar w:fldCharType="begin"/>
      </w:r>
      <w:r w:rsidR="00703A0E">
        <w:t xml:space="preserve"> SEQ Figure \*</w:t>
      </w:r>
      <w:r w:rsidR="00703A0E">
        <w:t xml:space="preserve"> ARABIC </w:t>
      </w:r>
      <w:r w:rsidR="00703A0E">
        <w:fldChar w:fldCharType="separate"/>
      </w:r>
      <w:r w:rsidR="009567A9">
        <w:rPr>
          <w:noProof/>
        </w:rPr>
        <w:t>26</w:t>
      </w:r>
      <w:r w:rsidR="00703A0E">
        <w:rPr>
          <w:noProof/>
        </w:rPr>
        <w:fldChar w:fldCharType="end"/>
      </w:r>
      <w:r>
        <w:t>: would participants feel that the app would benefit from?</w:t>
      </w:r>
      <w:bookmarkEnd w:id="119"/>
      <w:bookmarkEnd w:id="120"/>
    </w:p>
    <w:p w14:paraId="554C6728" w14:textId="36B8C87E" w:rsidR="006202D7" w:rsidRDefault="006202D7" w:rsidP="00635CCD">
      <w:pPr>
        <w:spacing w:line="360" w:lineRule="auto"/>
        <w:jc w:val="both"/>
      </w:pPr>
      <w:r>
        <w:fldChar w:fldCharType="begin"/>
      </w:r>
      <w:r>
        <w:t xml:space="preserve"> REF _Ref110250905 \h </w:t>
      </w:r>
      <w:r w:rsidR="00991B4F">
        <w:t xml:space="preserve"> \* MERGEFORMAT </w:t>
      </w:r>
      <w:r>
        <w:fldChar w:fldCharType="separate"/>
      </w:r>
      <w:r w:rsidR="00635CCD">
        <w:t xml:space="preserve">Figure </w:t>
      </w:r>
      <w:r w:rsidR="00635CCD">
        <w:rPr>
          <w:noProof/>
        </w:rPr>
        <w:t>26</w:t>
      </w:r>
      <w:r>
        <w:fldChar w:fldCharType="end"/>
      </w:r>
      <w:r w:rsidR="009427C7">
        <w:t xml:space="preserve"> </w:t>
      </w:r>
      <w:r>
        <w:t>(above) shows</w:t>
      </w:r>
      <w:r w:rsidR="001161BC">
        <w:t xml:space="preserve"> the </w:t>
      </w:r>
      <w:r w:rsidR="009427C7">
        <w:t xml:space="preserve">results for the question ‘would you benefit from using this app’. </w:t>
      </w:r>
      <w:r w:rsidR="0073150F">
        <w:t>90</w:t>
      </w:r>
      <w:r w:rsidR="00C9136D">
        <w:t>% of participants feel that the app would be beneficial for them, with 1</w:t>
      </w:r>
      <w:r w:rsidR="0073150F">
        <w:t>0</w:t>
      </w:r>
      <w:r w:rsidR="00C9136D">
        <w:t>% thinking not.</w:t>
      </w:r>
    </w:p>
    <w:p w14:paraId="00273100" w14:textId="5DA5EE52" w:rsidR="005C54E5" w:rsidRDefault="005C54E5" w:rsidP="006202D7"/>
    <w:p w14:paraId="2B53A543" w14:textId="78CBBD6A" w:rsidR="0097797C" w:rsidRDefault="00110B13" w:rsidP="006202D7">
      <w:r>
        <w:rPr>
          <w:noProof/>
        </w:rPr>
        <w:lastRenderedPageBreak/>
        <w:drawing>
          <wp:inline distT="0" distB="0" distL="0" distR="0" wp14:anchorId="3B2E74EF" wp14:editId="7C21B0B7">
            <wp:extent cx="5731510" cy="6983095"/>
            <wp:effectExtent l="0" t="0" r="2540" b="8255"/>
            <wp:docPr id="58" name="Picture 5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Chart, bar chart&#10;&#10;Description automatically generated"/>
                    <pic:cNvPicPr/>
                  </pic:nvPicPr>
                  <pic:blipFill>
                    <a:blip r:embed="rId38"/>
                    <a:stretch>
                      <a:fillRect/>
                    </a:stretch>
                  </pic:blipFill>
                  <pic:spPr>
                    <a:xfrm>
                      <a:off x="0" y="0"/>
                      <a:ext cx="5731510" cy="6983095"/>
                    </a:xfrm>
                    <a:prstGeom prst="rect">
                      <a:avLst/>
                    </a:prstGeom>
                  </pic:spPr>
                </pic:pic>
              </a:graphicData>
            </a:graphic>
          </wp:inline>
        </w:drawing>
      </w:r>
    </w:p>
    <w:p w14:paraId="491DF703" w14:textId="2A33A35A" w:rsidR="0097797C" w:rsidRDefault="009E3B0B" w:rsidP="006202D7">
      <w:r>
        <w:rPr>
          <w:noProof/>
        </w:rPr>
        <w:lastRenderedPageBreak/>
        <w:drawing>
          <wp:inline distT="0" distB="0" distL="0" distR="0" wp14:anchorId="1A0E72B6" wp14:editId="7E5A4D54">
            <wp:extent cx="5731510" cy="2075815"/>
            <wp:effectExtent l="0" t="0" r="2540"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075815"/>
                    </a:xfrm>
                    <a:prstGeom prst="rect">
                      <a:avLst/>
                    </a:prstGeom>
                  </pic:spPr>
                </pic:pic>
              </a:graphicData>
            </a:graphic>
          </wp:inline>
        </w:drawing>
      </w:r>
    </w:p>
    <w:p w14:paraId="6AE80088" w14:textId="6958AE3D" w:rsidR="005C54E5" w:rsidRDefault="00D20274" w:rsidP="00D20274">
      <w:pPr>
        <w:pStyle w:val="Caption"/>
      </w:pPr>
      <w:bookmarkStart w:id="121" w:name="_Ref110251019"/>
      <w:bookmarkStart w:id="122" w:name="_Toc113631617"/>
      <w:r>
        <w:t xml:space="preserve">Figure </w:t>
      </w:r>
      <w:r w:rsidR="00703A0E">
        <w:fldChar w:fldCharType="begin"/>
      </w:r>
      <w:r w:rsidR="00703A0E">
        <w:t xml:space="preserve"> SEQ Figure \* ARABIC </w:t>
      </w:r>
      <w:r w:rsidR="00703A0E">
        <w:fldChar w:fldCharType="separate"/>
      </w:r>
      <w:r w:rsidR="009567A9">
        <w:rPr>
          <w:noProof/>
        </w:rPr>
        <w:t>27</w:t>
      </w:r>
      <w:r w:rsidR="00703A0E">
        <w:rPr>
          <w:noProof/>
        </w:rPr>
        <w:fldChar w:fldCharType="end"/>
      </w:r>
      <w:r>
        <w:t>: potential features and places to include</w:t>
      </w:r>
      <w:bookmarkEnd w:id="121"/>
      <w:bookmarkEnd w:id="122"/>
    </w:p>
    <w:p w14:paraId="4B32E060" w14:textId="49EDCC46" w:rsidR="00D20274" w:rsidRDefault="00D20274" w:rsidP="00991B4F">
      <w:pPr>
        <w:spacing w:line="360" w:lineRule="auto"/>
        <w:jc w:val="both"/>
      </w:pPr>
      <w:r>
        <w:fldChar w:fldCharType="begin"/>
      </w:r>
      <w:r>
        <w:t xml:space="preserve"> REF _Ref110251019 \h </w:t>
      </w:r>
      <w:r w:rsidR="00991B4F">
        <w:t xml:space="preserve"> \* MERGEFORMAT </w:t>
      </w:r>
      <w:r>
        <w:fldChar w:fldCharType="separate"/>
      </w:r>
      <w:r w:rsidR="00635CCD">
        <w:t xml:space="preserve">Figure </w:t>
      </w:r>
      <w:r w:rsidR="00635CCD">
        <w:rPr>
          <w:noProof/>
        </w:rPr>
        <w:t>27</w:t>
      </w:r>
      <w:r>
        <w:fldChar w:fldCharType="end"/>
      </w:r>
      <w:r>
        <w:t xml:space="preserve"> (above) shows</w:t>
      </w:r>
      <w:r w:rsidR="002C248B">
        <w:t xml:space="preserve"> what features the participants would want to see </w:t>
      </w:r>
      <w:r w:rsidR="007F382C">
        <w:t>on the app</w:t>
      </w:r>
      <w:r>
        <w:t>.</w:t>
      </w:r>
      <w:r w:rsidR="007E14F0">
        <w:t xml:space="preserve"> </w:t>
      </w:r>
      <w:r w:rsidR="003D2042">
        <w:t>55</w:t>
      </w:r>
      <w:r w:rsidR="00B22FF0">
        <w:t xml:space="preserve">% of participants asked strongly feel that the café would be beneficial to have on the app, with </w:t>
      </w:r>
      <w:r w:rsidR="005D1960">
        <w:t>40</w:t>
      </w:r>
      <w:r w:rsidR="00DB7AF8">
        <w:t>% feeling that vending machines would be beneficial.</w:t>
      </w:r>
      <w:r w:rsidR="00CD50D0">
        <w:t xml:space="preserve"> </w:t>
      </w:r>
      <w:r w:rsidR="00AC37CD">
        <w:t>4</w:t>
      </w:r>
      <w:r w:rsidR="004F037D">
        <w:t>5</w:t>
      </w:r>
      <w:r w:rsidR="00AC37CD">
        <w:t xml:space="preserve">% of participants strongly feel that the communal areas should be included on the app, </w:t>
      </w:r>
      <w:r w:rsidR="00DB44ED">
        <w:t xml:space="preserve">with </w:t>
      </w:r>
      <w:r w:rsidR="008F1C40">
        <w:t>50</w:t>
      </w:r>
      <w:r w:rsidR="00DB44ED">
        <w:t xml:space="preserve">% of the participants feeling that specific course labs would be popular and </w:t>
      </w:r>
      <w:r w:rsidR="00CA47B5">
        <w:t>7</w:t>
      </w:r>
      <w:r w:rsidR="0046010D">
        <w:t>5</w:t>
      </w:r>
      <w:r w:rsidR="00CA47B5">
        <w:t>% of participants wanting to see information on Student Services on the app.</w:t>
      </w:r>
      <w:r w:rsidR="00F72196">
        <w:t xml:space="preserve"> </w:t>
      </w:r>
      <w:r w:rsidR="00480189">
        <w:t>60</w:t>
      </w:r>
      <w:r w:rsidR="00F72196">
        <w:t xml:space="preserve">% of participants would want to see where the open access labs are located and </w:t>
      </w:r>
      <w:r w:rsidR="003C0868">
        <w:t>70</w:t>
      </w:r>
      <w:r w:rsidR="000663A9">
        <w:t>% of participants would find it beneficial to have the location of IT support on the app.</w:t>
      </w:r>
      <w:r w:rsidR="00C26DFB">
        <w:t xml:space="preserve"> </w:t>
      </w:r>
      <w:r w:rsidR="00E36706">
        <w:t>6</w:t>
      </w:r>
      <w:r w:rsidR="004F044A">
        <w:t>5</w:t>
      </w:r>
      <w:r w:rsidR="00E36706">
        <w:t xml:space="preserve">% of participants would want to see where the toilets are located on the app, with </w:t>
      </w:r>
      <w:r w:rsidR="00802BAD">
        <w:t xml:space="preserve">just </w:t>
      </w:r>
      <w:r w:rsidR="008B20BF">
        <w:t>35</w:t>
      </w:r>
      <w:r w:rsidR="00802BAD">
        <w:t>% of participants requiring to know where the showers are within the campus building.</w:t>
      </w:r>
      <w:r w:rsidR="008B5D9E">
        <w:t xml:space="preserve"> </w:t>
      </w:r>
      <w:r w:rsidR="00574169">
        <w:t>60</w:t>
      </w:r>
      <w:r w:rsidR="008B5D9E">
        <w:t xml:space="preserve">% of participants would want to see where the library is, with </w:t>
      </w:r>
      <w:r w:rsidR="002A2B51">
        <w:t>5</w:t>
      </w:r>
      <w:r w:rsidR="00B75F00">
        <w:t>5</w:t>
      </w:r>
      <w:r w:rsidR="002A2B51">
        <w:t xml:space="preserve">% wanting to see where the different categories of books are within the library and </w:t>
      </w:r>
      <w:r w:rsidR="00B75F00">
        <w:t>70</w:t>
      </w:r>
      <w:r w:rsidR="007570A1">
        <w:t>% wanting to know where the library study rooms are. 6</w:t>
      </w:r>
      <w:r w:rsidR="00683461">
        <w:t>5</w:t>
      </w:r>
      <w:r w:rsidR="007570A1">
        <w:t xml:space="preserve">% of participants would want to know where the campus-based study rooms are, with </w:t>
      </w:r>
      <w:r w:rsidR="00554354">
        <w:t>3</w:t>
      </w:r>
      <w:r w:rsidR="008D42D9">
        <w:t>0</w:t>
      </w:r>
      <w:r w:rsidR="00554354">
        <w:t>% wanting to see where the prayer room was based.</w:t>
      </w:r>
      <w:r w:rsidR="00A40596">
        <w:t xml:space="preserve"> 2</w:t>
      </w:r>
      <w:r w:rsidR="001E0DF1">
        <w:t>5</w:t>
      </w:r>
      <w:r w:rsidR="00A40596">
        <w:t xml:space="preserve">% of </w:t>
      </w:r>
      <w:r w:rsidR="00D119D5">
        <w:t xml:space="preserve">participants strongly disagree that technicians office should be on the app, </w:t>
      </w:r>
      <w:r w:rsidR="00296C7F">
        <w:t>and</w:t>
      </w:r>
      <w:r w:rsidR="00D119D5">
        <w:t xml:space="preserve"> 2</w:t>
      </w:r>
      <w:r w:rsidR="00ED5C09">
        <w:t>0</w:t>
      </w:r>
      <w:r w:rsidR="00D119D5">
        <w:t xml:space="preserve">% of participants </w:t>
      </w:r>
      <w:r w:rsidR="00296C7F">
        <w:t>saying that they do not feel that the staff work room should be on the app.</w:t>
      </w:r>
      <w:r w:rsidR="000663A9">
        <w:t xml:space="preserve"> </w:t>
      </w:r>
      <w:r w:rsidR="00463412">
        <w:t>4</w:t>
      </w:r>
      <w:r w:rsidR="00B43F2B">
        <w:t>0</w:t>
      </w:r>
      <w:r w:rsidR="00463412">
        <w:t xml:space="preserve">% of participants feel that the location of fire exits should be demonstrated on the app, with </w:t>
      </w:r>
      <w:r w:rsidR="002B7986">
        <w:t>3</w:t>
      </w:r>
      <w:r w:rsidR="009B7381">
        <w:t>5</w:t>
      </w:r>
      <w:r w:rsidR="002B7986">
        <w:t>% of participants feeling that fire alarms, especially in disabled toilet facilities, should be included.</w:t>
      </w:r>
      <w:r w:rsidR="00233406">
        <w:t xml:space="preserve"> 4</w:t>
      </w:r>
      <w:r w:rsidR="0053402D">
        <w:t>0</w:t>
      </w:r>
      <w:r w:rsidR="00233406">
        <w:t xml:space="preserve">% of participants feel that the reception desk should be highlighted on the app, with </w:t>
      </w:r>
      <w:r w:rsidR="008C303A">
        <w:t>50</w:t>
      </w:r>
      <w:r w:rsidR="000D4B78">
        <w:t>% of participants feelin</w:t>
      </w:r>
      <w:r w:rsidR="002449CE">
        <w:t>g</w:t>
      </w:r>
      <w:r w:rsidR="000D4B78">
        <w:t xml:space="preserve"> that the Student Hwb desk should be shown on the app.</w:t>
      </w:r>
    </w:p>
    <w:p w14:paraId="051614D0" w14:textId="3B2929C8" w:rsidR="002449CE" w:rsidRDefault="002449CE" w:rsidP="00991B4F">
      <w:pPr>
        <w:spacing w:line="360" w:lineRule="auto"/>
        <w:jc w:val="both"/>
      </w:pPr>
    </w:p>
    <w:p w14:paraId="3534BCAB" w14:textId="5FB0A055" w:rsidR="002449CE" w:rsidRDefault="007E50E4" w:rsidP="00991B4F">
      <w:pPr>
        <w:spacing w:line="360" w:lineRule="auto"/>
        <w:jc w:val="both"/>
      </w:pPr>
      <w:r>
        <w:lastRenderedPageBreak/>
        <w:t xml:space="preserve">Some participants gave specific </w:t>
      </w:r>
      <w:r w:rsidR="006F61B1">
        <w:t>feedback on this question, which have been listed below</w:t>
      </w:r>
      <w:r w:rsidR="00023661">
        <w:t xml:space="preserve"> in </w:t>
      </w:r>
      <w:r w:rsidR="00023661">
        <w:fldChar w:fldCharType="begin"/>
      </w:r>
      <w:r w:rsidR="00023661">
        <w:t xml:space="preserve"> REF _Ref113546613 \h </w:t>
      </w:r>
      <w:r w:rsidR="00991B4F">
        <w:t xml:space="preserve"> \* MERGEFORMAT </w:t>
      </w:r>
      <w:r w:rsidR="00023661">
        <w:fldChar w:fldCharType="separate"/>
      </w:r>
      <w:r w:rsidR="00023661">
        <w:t xml:space="preserve">Table </w:t>
      </w:r>
      <w:r w:rsidR="00023661">
        <w:rPr>
          <w:noProof/>
        </w:rPr>
        <w:t>8</w:t>
      </w:r>
      <w:r w:rsidR="00023661">
        <w:fldChar w:fldCharType="end"/>
      </w:r>
      <w:r w:rsidR="006F61B1">
        <w:t>.</w:t>
      </w:r>
    </w:p>
    <w:tbl>
      <w:tblPr>
        <w:tblStyle w:val="TableGrid"/>
        <w:tblW w:w="0" w:type="auto"/>
        <w:tblLook w:val="04A0" w:firstRow="1" w:lastRow="0" w:firstColumn="1" w:lastColumn="0" w:noHBand="0" w:noVBand="1"/>
      </w:tblPr>
      <w:tblGrid>
        <w:gridCol w:w="4508"/>
        <w:gridCol w:w="4508"/>
      </w:tblGrid>
      <w:tr w:rsidR="006F61B1" w14:paraId="77D0CCA8" w14:textId="77777777" w:rsidTr="006F61B1">
        <w:tc>
          <w:tcPr>
            <w:tcW w:w="4508" w:type="dxa"/>
          </w:tcPr>
          <w:p w14:paraId="7C72AA28" w14:textId="01537FF2" w:rsidR="006F61B1" w:rsidRDefault="006F61B1" w:rsidP="00D20274">
            <w:r>
              <w:t>Area</w:t>
            </w:r>
          </w:p>
        </w:tc>
        <w:tc>
          <w:tcPr>
            <w:tcW w:w="4508" w:type="dxa"/>
          </w:tcPr>
          <w:p w14:paraId="55F6CAD9" w14:textId="064ED92E" w:rsidR="006F61B1" w:rsidRDefault="006F61B1" w:rsidP="00D20274">
            <w:r>
              <w:t>Feedback</w:t>
            </w:r>
          </w:p>
        </w:tc>
      </w:tr>
      <w:tr w:rsidR="006F61B1" w14:paraId="31433F25" w14:textId="77777777" w:rsidTr="006F61B1">
        <w:tc>
          <w:tcPr>
            <w:tcW w:w="4508" w:type="dxa"/>
          </w:tcPr>
          <w:p w14:paraId="20484377" w14:textId="7531D528" w:rsidR="006F61B1" w:rsidRDefault="006F61B1" w:rsidP="00D20274">
            <w:r>
              <w:t>Café and Catering</w:t>
            </w:r>
          </w:p>
        </w:tc>
        <w:tc>
          <w:tcPr>
            <w:tcW w:w="4508" w:type="dxa"/>
          </w:tcPr>
          <w:p w14:paraId="0F50FE94" w14:textId="5A4108A1" w:rsidR="006F61B1" w:rsidRDefault="006F61B1" w:rsidP="00D20274">
            <w:r>
              <w:t>The options for dietary requirements should be shown and the microwaves should be made visible</w:t>
            </w:r>
            <w:r w:rsidR="00AF326F">
              <w:t>.</w:t>
            </w:r>
            <w:r w:rsidR="00717EDD">
              <w:t xml:space="preserve"> Information such as opening times, menu, where it is and how long the queues are would be beneficial.</w:t>
            </w:r>
          </w:p>
        </w:tc>
      </w:tr>
      <w:tr w:rsidR="006F61B1" w14:paraId="1F57607F" w14:textId="77777777" w:rsidTr="006F61B1">
        <w:tc>
          <w:tcPr>
            <w:tcW w:w="4508" w:type="dxa"/>
          </w:tcPr>
          <w:p w14:paraId="7BDA3DF0" w14:textId="705A007B" w:rsidR="006F61B1" w:rsidRDefault="00AF326F" w:rsidP="00D20274">
            <w:r>
              <w:t>Student Services</w:t>
            </w:r>
          </w:p>
        </w:tc>
        <w:tc>
          <w:tcPr>
            <w:tcW w:w="4508" w:type="dxa"/>
          </w:tcPr>
          <w:p w14:paraId="7E8715AC" w14:textId="503E4E00" w:rsidR="006F61B1" w:rsidRDefault="00AF326F" w:rsidP="00D20274">
            <w:r>
              <w:t>This could show what type of support is available</w:t>
            </w:r>
            <w:r w:rsidR="00EB35A6">
              <w:t>, and what they can support you with.</w:t>
            </w:r>
          </w:p>
        </w:tc>
      </w:tr>
      <w:tr w:rsidR="006F61B1" w14:paraId="239C189D" w14:textId="77777777" w:rsidTr="006F61B1">
        <w:tc>
          <w:tcPr>
            <w:tcW w:w="4508" w:type="dxa"/>
          </w:tcPr>
          <w:p w14:paraId="761DA919" w14:textId="42047E0B" w:rsidR="006F61B1" w:rsidRDefault="00AF326F" w:rsidP="00D20274">
            <w:r>
              <w:t>Library</w:t>
            </w:r>
          </w:p>
        </w:tc>
        <w:tc>
          <w:tcPr>
            <w:tcW w:w="4508" w:type="dxa"/>
          </w:tcPr>
          <w:p w14:paraId="6AED106D" w14:textId="3EC67E3F" w:rsidR="006F61B1" w:rsidRDefault="00AF326F" w:rsidP="00D20274">
            <w:r>
              <w:t>The click and collect facility should be advertised</w:t>
            </w:r>
            <w:r w:rsidR="00955521">
              <w:t>.</w:t>
            </w:r>
          </w:p>
        </w:tc>
      </w:tr>
      <w:tr w:rsidR="006F61B1" w14:paraId="738866CE" w14:textId="77777777" w:rsidTr="006F61B1">
        <w:tc>
          <w:tcPr>
            <w:tcW w:w="4508" w:type="dxa"/>
          </w:tcPr>
          <w:p w14:paraId="366911FB" w14:textId="7FE90FF5" w:rsidR="006F61B1" w:rsidRDefault="00955521" w:rsidP="00D20274">
            <w:r>
              <w:t>Offices (staff and technician)</w:t>
            </w:r>
          </w:p>
        </w:tc>
        <w:tc>
          <w:tcPr>
            <w:tcW w:w="4508" w:type="dxa"/>
          </w:tcPr>
          <w:p w14:paraId="77E3A6F1" w14:textId="757C5B46" w:rsidR="006F61B1" w:rsidRDefault="00955521" w:rsidP="00D20274">
            <w:r>
              <w:t>Useful for new students.</w:t>
            </w:r>
          </w:p>
        </w:tc>
      </w:tr>
      <w:tr w:rsidR="006F61B1" w14:paraId="1CB5BAC0" w14:textId="77777777" w:rsidTr="006F61B1">
        <w:tc>
          <w:tcPr>
            <w:tcW w:w="4508" w:type="dxa"/>
          </w:tcPr>
          <w:p w14:paraId="52DCE565" w14:textId="36429E22" w:rsidR="006F61B1" w:rsidRDefault="00796D0A" w:rsidP="00D20274">
            <w:r>
              <w:t>Open Access Areas</w:t>
            </w:r>
          </w:p>
        </w:tc>
        <w:tc>
          <w:tcPr>
            <w:tcW w:w="4508" w:type="dxa"/>
          </w:tcPr>
          <w:p w14:paraId="7F593791" w14:textId="12C7D7A7" w:rsidR="006F61B1" w:rsidRDefault="00796D0A" w:rsidP="00D20274">
            <w:r>
              <w:t>Timetables for when lectures are taking place and when the rooms are available to use.</w:t>
            </w:r>
          </w:p>
        </w:tc>
      </w:tr>
      <w:tr w:rsidR="00663B7F" w14:paraId="1634FC8C" w14:textId="77777777" w:rsidTr="006F61B1">
        <w:tc>
          <w:tcPr>
            <w:tcW w:w="4508" w:type="dxa"/>
          </w:tcPr>
          <w:p w14:paraId="6A1C9149" w14:textId="7ED0B279" w:rsidR="00663B7F" w:rsidRDefault="00663B7F" w:rsidP="00D20274">
            <w:r>
              <w:t>Specific course labs</w:t>
            </w:r>
          </w:p>
        </w:tc>
        <w:tc>
          <w:tcPr>
            <w:tcW w:w="4508" w:type="dxa"/>
          </w:tcPr>
          <w:p w14:paraId="64FE98B3" w14:textId="75DC85FA" w:rsidR="00663B7F" w:rsidRDefault="00663B7F" w:rsidP="00D20274">
            <w:r>
              <w:t>Get an idea of what technology have on each of the computers.</w:t>
            </w:r>
            <w:r w:rsidR="00487CB8">
              <w:t xml:space="preserve"> Would be useful to know, but not beneficial for a</w:t>
            </w:r>
          </w:p>
        </w:tc>
      </w:tr>
      <w:tr w:rsidR="00EB35A6" w14:paraId="7DCDE547" w14:textId="77777777" w:rsidTr="006F61B1">
        <w:tc>
          <w:tcPr>
            <w:tcW w:w="4508" w:type="dxa"/>
          </w:tcPr>
          <w:p w14:paraId="079BB71F" w14:textId="571CD5F4" w:rsidR="00EB35A6" w:rsidRDefault="00EB35A6" w:rsidP="00D20274">
            <w:r>
              <w:t>Library</w:t>
            </w:r>
          </w:p>
        </w:tc>
        <w:tc>
          <w:tcPr>
            <w:tcW w:w="4508" w:type="dxa"/>
          </w:tcPr>
          <w:p w14:paraId="7BCCE082" w14:textId="327FECFA" w:rsidR="00EB35A6" w:rsidRDefault="00EB35A6" w:rsidP="00D20274">
            <w:r>
              <w:t>Opening times and availability of study spaces and rooms within the library.</w:t>
            </w:r>
          </w:p>
        </w:tc>
      </w:tr>
      <w:tr w:rsidR="006F61B1" w14:paraId="26A4EE2E" w14:textId="77777777" w:rsidTr="006F61B1">
        <w:tc>
          <w:tcPr>
            <w:tcW w:w="4508" w:type="dxa"/>
          </w:tcPr>
          <w:p w14:paraId="02CA2202" w14:textId="77E2AA21" w:rsidR="006F61B1" w:rsidRDefault="007B2C40" w:rsidP="00D20274">
            <w:r>
              <w:t>Printers</w:t>
            </w:r>
          </w:p>
        </w:tc>
        <w:tc>
          <w:tcPr>
            <w:tcW w:w="4508" w:type="dxa"/>
          </w:tcPr>
          <w:p w14:paraId="1F875A6E" w14:textId="03729C61" w:rsidR="006F61B1" w:rsidRDefault="007B2C40" w:rsidP="00D20274">
            <w:r>
              <w:t>Would like to see where the printers are located</w:t>
            </w:r>
          </w:p>
        </w:tc>
      </w:tr>
      <w:tr w:rsidR="006F61B1" w14:paraId="65F361B1" w14:textId="77777777" w:rsidTr="006F61B1">
        <w:tc>
          <w:tcPr>
            <w:tcW w:w="4508" w:type="dxa"/>
          </w:tcPr>
          <w:p w14:paraId="20521861" w14:textId="3D20EB45" w:rsidR="006F61B1" w:rsidRDefault="00717EDD" w:rsidP="00D20274">
            <w:r>
              <w:t>Other features</w:t>
            </w:r>
          </w:p>
        </w:tc>
        <w:tc>
          <w:tcPr>
            <w:tcW w:w="4508" w:type="dxa"/>
          </w:tcPr>
          <w:p w14:paraId="087E0786" w14:textId="107A9F04" w:rsidR="006F61B1" w:rsidRDefault="007B2C40" w:rsidP="005E7344">
            <w:pPr>
              <w:keepNext/>
            </w:pPr>
            <w:r>
              <w:t xml:space="preserve">Would like to see where the water fountains are located </w:t>
            </w:r>
            <w:r w:rsidR="00796D0A">
              <w:t>as well as the stairs and lift</w:t>
            </w:r>
            <w:r w:rsidR="00795CC9">
              <w:t>. Disabled access, such as ramps.</w:t>
            </w:r>
          </w:p>
        </w:tc>
      </w:tr>
    </w:tbl>
    <w:p w14:paraId="5BBE2F61" w14:textId="2B79C01B" w:rsidR="006F61B1" w:rsidRDefault="005E7344" w:rsidP="005E7344">
      <w:pPr>
        <w:pStyle w:val="Caption"/>
      </w:pPr>
      <w:bookmarkStart w:id="123" w:name="_Ref113546613"/>
      <w:bookmarkStart w:id="124" w:name="_Toc113631653"/>
      <w:r>
        <w:t xml:space="preserve">Table </w:t>
      </w:r>
      <w:r w:rsidR="00703A0E">
        <w:fldChar w:fldCharType="begin"/>
      </w:r>
      <w:r w:rsidR="00703A0E">
        <w:t xml:space="preserve"> SEQ Table \* ARABIC </w:t>
      </w:r>
      <w:r w:rsidR="00703A0E">
        <w:fldChar w:fldCharType="separate"/>
      </w:r>
      <w:r w:rsidR="00B467BE">
        <w:rPr>
          <w:noProof/>
        </w:rPr>
        <w:t>8</w:t>
      </w:r>
      <w:r w:rsidR="00703A0E">
        <w:rPr>
          <w:noProof/>
        </w:rPr>
        <w:fldChar w:fldCharType="end"/>
      </w:r>
      <w:r>
        <w:t>: feedback from users regarding potential app features</w:t>
      </w:r>
      <w:bookmarkEnd w:id="123"/>
      <w:bookmarkEnd w:id="124"/>
    </w:p>
    <w:p w14:paraId="19A6E0CB" w14:textId="3E580A76" w:rsidR="00D20274" w:rsidRDefault="00D20274" w:rsidP="00D20274"/>
    <w:p w14:paraId="5296296E" w14:textId="13B49373" w:rsidR="00D21BC0" w:rsidRDefault="008C303A" w:rsidP="00D20274">
      <w:r>
        <w:rPr>
          <w:noProof/>
        </w:rPr>
        <w:lastRenderedPageBreak/>
        <w:drawing>
          <wp:inline distT="0" distB="0" distL="0" distR="0" wp14:anchorId="11895176" wp14:editId="5BEFEEBC">
            <wp:extent cx="5731510" cy="385445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854450"/>
                    </a:xfrm>
                    <a:prstGeom prst="rect">
                      <a:avLst/>
                    </a:prstGeom>
                  </pic:spPr>
                </pic:pic>
              </a:graphicData>
            </a:graphic>
          </wp:inline>
        </w:drawing>
      </w:r>
    </w:p>
    <w:p w14:paraId="57E1FDD3" w14:textId="01DD88A3" w:rsidR="00D20274" w:rsidRDefault="002403EA" w:rsidP="002403EA">
      <w:pPr>
        <w:pStyle w:val="Caption"/>
      </w:pPr>
      <w:bookmarkStart w:id="125" w:name="_Ref110251052"/>
      <w:bookmarkStart w:id="126" w:name="_Toc113631618"/>
      <w:r>
        <w:t xml:space="preserve">Figure </w:t>
      </w:r>
      <w:r w:rsidR="00703A0E">
        <w:fldChar w:fldCharType="begin"/>
      </w:r>
      <w:r w:rsidR="00703A0E">
        <w:t xml:space="preserve"> SEQ Figure \* ARABIC </w:t>
      </w:r>
      <w:r w:rsidR="00703A0E">
        <w:fldChar w:fldCharType="separate"/>
      </w:r>
      <w:r w:rsidR="009567A9">
        <w:rPr>
          <w:noProof/>
        </w:rPr>
        <w:t>28</w:t>
      </w:r>
      <w:r w:rsidR="00703A0E">
        <w:rPr>
          <w:noProof/>
        </w:rPr>
        <w:fldChar w:fldCharType="end"/>
      </w:r>
      <w:r>
        <w:t>: future developments</w:t>
      </w:r>
      <w:bookmarkEnd w:id="125"/>
      <w:bookmarkEnd w:id="126"/>
    </w:p>
    <w:p w14:paraId="0070EFE5" w14:textId="677313D6" w:rsidR="002403EA" w:rsidRDefault="002403EA" w:rsidP="00760B86">
      <w:pPr>
        <w:spacing w:line="360" w:lineRule="auto"/>
        <w:jc w:val="both"/>
      </w:pPr>
      <w:r>
        <w:fldChar w:fldCharType="begin"/>
      </w:r>
      <w:r>
        <w:t xml:space="preserve"> REF _Ref110251052 \h </w:t>
      </w:r>
      <w:r w:rsidR="00760B86">
        <w:t xml:space="preserve"> \* MERGEFORMAT </w:t>
      </w:r>
      <w:r>
        <w:fldChar w:fldCharType="separate"/>
      </w:r>
      <w:r w:rsidR="003B49C6">
        <w:t xml:space="preserve">Figure </w:t>
      </w:r>
      <w:r w:rsidR="003B49C6">
        <w:rPr>
          <w:noProof/>
        </w:rPr>
        <w:t>28</w:t>
      </w:r>
      <w:r>
        <w:fldChar w:fldCharType="end"/>
      </w:r>
      <w:r>
        <w:t xml:space="preserve"> (above) shows</w:t>
      </w:r>
      <w:r w:rsidR="00CF608F">
        <w:t xml:space="preserve"> the chart of what participants would like to see during future implementation</w:t>
      </w:r>
      <w:r>
        <w:t>.</w:t>
      </w:r>
      <w:r w:rsidR="00D85509">
        <w:t xml:space="preserve"> The researcher expressed to participants that there would be some features that would be implemented in future works, and not during the time frame of the project. Feature</w:t>
      </w:r>
      <w:r w:rsidR="00CF608F">
        <w:t>s were put forward to participants, and the outcome is shown in the chart above.</w:t>
      </w:r>
      <w:r w:rsidR="007A03F8">
        <w:t xml:space="preserve"> </w:t>
      </w:r>
      <w:r w:rsidR="00202471">
        <w:t>70</w:t>
      </w:r>
      <w:r w:rsidR="00F304BA">
        <w:t>% of participants strongly feel tha</w:t>
      </w:r>
      <w:r w:rsidR="00BF0812">
        <w:t>t</w:t>
      </w:r>
      <w:r w:rsidR="00F304BA">
        <w:t xml:space="preserve"> the campus car parks should be made available, with </w:t>
      </w:r>
      <w:r w:rsidR="009D4850">
        <w:t>35%</w:t>
      </w:r>
      <w:r w:rsidR="00F304BA">
        <w:t xml:space="preserve"> finding it beneficial to have the sports facilities discoverable.</w:t>
      </w:r>
      <w:r w:rsidR="00062D3F">
        <w:t xml:space="preserve"> </w:t>
      </w:r>
      <w:r w:rsidR="00A74EC6">
        <w:t>6</w:t>
      </w:r>
      <w:r w:rsidR="009D4850">
        <w:t>5</w:t>
      </w:r>
      <w:r w:rsidR="00A74EC6">
        <w:t xml:space="preserve">% strongly feel that the nearest public transport stations, such as the nearest bus and train stations, should be implemented on the app as future work and </w:t>
      </w:r>
      <w:r w:rsidR="00F93AA5">
        <w:t>4</w:t>
      </w:r>
      <w:r w:rsidR="008620F5">
        <w:t>0</w:t>
      </w:r>
      <w:r w:rsidR="00F93AA5">
        <w:t xml:space="preserve">% of </w:t>
      </w:r>
      <w:r w:rsidR="00BF0812">
        <w:t>participants thought that local attractions, such as theatres, cinemas and museums, should be made available.</w:t>
      </w:r>
      <w:r w:rsidR="005773A8">
        <w:t xml:space="preserve"> 3</w:t>
      </w:r>
      <w:r w:rsidR="00B61281">
        <w:t>0</w:t>
      </w:r>
      <w:r w:rsidR="005773A8">
        <w:t xml:space="preserve">% of participants feel that it is not </w:t>
      </w:r>
      <w:r w:rsidR="008635F4">
        <w:t>necessary</w:t>
      </w:r>
      <w:r w:rsidR="005773A8">
        <w:t xml:space="preserve"> to have </w:t>
      </w:r>
      <w:r w:rsidR="008635F4">
        <w:t>recruitment</w:t>
      </w:r>
      <w:r w:rsidR="005773A8">
        <w:t xml:space="preserve"> companies, such as the nearest job centre, on the ap and </w:t>
      </w:r>
      <w:r w:rsidR="004B3C91">
        <w:t>3</w:t>
      </w:r>
      <w:r w:rsidR="0032414E">
        <w:t>0</w:t>
      </w:r>
      <w:r w:rsidR="004B3C91">
        <w:t xml:space="preserve">% of </w:t>
      </w:r>
      <w:r w:rsidR="008635F4">
        <w:t>participants</w:t>
      </w:r>
      <w:r w:rsidR="004B3C91">
        <w:t xml:space="preserve"> favour the nearest cafes, pubs and nightclubs to the campus.</w:t>
      </w:r>
      <w:r w:rsidR="008635F4">
        <w:t xml:space="preserve"> 5</w:t>
      </w:r>
      <w:r w:rsidR="0032414E">
        <w:t>5</w:t>
      </w:r>
      <w:r w:rsidR="008635F4">
        <w:t xml:space="preserve">% of participants strongly feel that </w:t>
      </w:r>
      <w:r w:rsidR="00CD6357">
        <w:t>having cafes at other campuses should be visible on the app.</w:t>
      </w:r>
    </w:p>
    <w:p w14:paraId="3129CE7A" w14:textId="2BE2E38E" w:rsidR="00487CB8" w:rsidRDefault="00487CB8" w:rsidP="00760B86">
      <w:pPr>
        <w:spacing w:line="360" w:lineRule="auto"/>
        <w:jc w:val="both"/>
      </w:pPr>
    </w:p>
    <w:p w14:paraId="5A32EA22" w14:textId="5335ED62" w:rsidR="00487CB8" w:rsidRDefault="00487CB8" w:rsidP="00760B86">
      <w:pPr>
        <w:spacing w:line="360" w:lineRule="auto"/>
        <w:jc w:val="both"/>
      </w:pPr>
      <w:r>
        <w:t>Some participants gave specific feedback on this question, which have been listed below</w:t>
      </w:r>
      <w:r w:rsidR="00071135">
        <w:t xml:space="preserve"> in </w:t>
      </w:r>
      <w:r w:rsidR="00071135">
        <w:fldChar w:fldCharType="begin"/>
      </w:r>
      <w:r w:rsidR="00071135">
        <w:t xml:space="preserve"> REF _Ref113546644 \h </w:t>
      </w:r>
      <w:r w:rsidR="00760B86">
        <w:t xml:space="preserve"> \* MERGEFORMAT </w:t>
      </w:r>
      <w:r w:rsidR="00071135">
        <w:fldChar w:fldCharType="separate"/>
      </w:r>
      <w:r w:rsidR="00071135">
        <w:t xml:space="preserve">Table </w:t>
      </w:r>
      <w:r w:rsidR="00071135">
        <w:rPr>
          <w:noProof/>
        </w:rPr>
        <w:t>9</w:t>
      </w:r>
      <w:r w:rsidR="00071135">
        <w:fldChar w:fldCharType="end"/>
      </w:r>
      <w:r>
        <w:t>.</w:t>
      </w:r>
    </w:p>
    <w:tbl>
      <w:tblPr>
        <w:tblStyle w:val="TableGrid"/>
        <w:tblW w:w="0" w:type="auto"/>
        <w:tblLook w:val="04A0" w:firstRow="1" w:lastRow="0" w:firstColumn="1" w:lastColumn="0" w:noHBand="0" w:noVBand="1"/>
      </w:tblPr>
      <w:tblGrid>
        <w:gridCol w:w="4508"/>
        <w:gridCol w:w="4508"/>
      </w:tblGrid>
      <w:tr w:rsidR="00487CB8" w14:paraId="20DE3E28" w14:textId="77777777" w:rsidTr="00487CB8">
        <w:tc>
          <w:tcPr>
            <w:tcW w:w="4508" w:type="dxa"/>
          </w:tcPr>
          <w:p w14:paraId="51626BC4" w14:textId="5EABB666" w:rsidR="00487CB8" w:rsidRDefault="00CD224C" w:rsidP="002403EA">
            <w:r>
              <w:lastRenderedPageBreak/>
              <w:t>Area</w:t>
            </w:r>
          </w:p>
        </w:tc>
        <w:tc>
          <w:tcPr>
            <w:tcW w:w="4508" w:type="dxa"/>
          </w:tcPr>
          <w:p w14:paraId="47CD0FA6" w14:textId="1AD30EE5" w:rsidR="00487CB8" w:rsidRDefault="00CD224C" w:rsidP="002403EA">
            <w:r>
              <w:t>Feedback</w:t>
            </w:r>
          </w:p>
        </w:tc>
      </w:tr>
      <w:tr w:rsidR="00487CB8" w14:paraId="6BF32359" w14:textId="77777777" w:rsidTr="00487CB8">
        <w:tc>
          <w:tcPr>
            <w:tcW w:w="4508" w:type="dxa"/>
          </w:tcPr>
          <w:p w14:paraId="090338C3" w14:textId="3449795C" w:rsidR="00487CB8" w:rsidRDefault="00CD224C" w:rsidP="002403EA">
            <w:r>
              <w:t>Cafes, Bars and Nightclubs</w:t>
            </w:r>
          </w:p>
        </w:tc>
        <w:tc>
          <w:tcPr>
            <w:tcW w:w="4508" w:type="dxa"/>
          </w:tcPr>
          <w:p w14:paraId="5BA5351B" w14:textId="28F46123" w:rsidR="00487CB8" w:rsidRDefault="00CD224C" w:rsidP="002403EA">
            <w:r>
              <w:t>Refer to the UWTSD Student Union bars, cafes and nightclubs.</w:t>
            </w:r>
          </w:p>
        </w:tc>
      </w:tr>
      <w:tr w:rsidR="00487CB8" w14:paraId="79D8A3A9" w14:textId="77777777" w:rsidTr="00487CB8">
        <w:tc>
          <w:tcPr>
            <w:tcW w:w="4508" w:type="dxa"/>
          </w:tcPr>
          <w:p w14:paraId="69A005AA" w14:textId="6A90E563" w:rsidR="00487CB8" w:rsidRDefault="00D624B5" w:rsidP="002403EA">
            <w:r>
              <w:t>Public Transport Stations</w:t>
            </w:r>
          </w:p>
        </w:tc>
        <w:tc>
          <w:tcPr>
            <w:tcW w:w="4508" w:type="dxa"/>
          </w:tcPr>
          <w:p w14:paraId="3B06402C" w14:textId="42ED8E7D" w:rsidR="00487CB8" w:rsidRDefault="00D624B5" w:rsidP="002403EA">
            <w:r>
              <w:t>Beneficial to those students located in the Swansea Business Campus.</w:t>
            </w:r>
          </w:p>
        </w:tc>
      </w:tr>
      <w:tr w:rsidR="00487CB8" w14:paraId="07EA3646" w14:textId="77777777" w:rsidTr="00487CB8">
        <w:tc>
          <w:tcPr>
            <w:tcW w:w="4508" w:type="dxa"/>
          </w:tcPr>
          <w:p w14:paraId="070B75C5" w14:textId="4CFBC842" w:rsidR="00487CB8" w:rsidRDefault="00D624B5" w:rsidP="002403EA">
            <w:r>
              <w:t xml:space="preserve">Local </w:t>
            </w:r>
            <w:r w:rsidR="000E4AA0">
              <w:t>Attractions</w:t>
            </w:r>
          </w:p>
        </w:tc>
        <w:tc>
          <w:tcPr>
            <w:tcW w:w="4508" w:type="dxa"/>
          </w:tcPr>
          <w:p w14:paraId="5DB1C548" w14:textId="24A9B185" w:rsidR="00487CB8" w:rsidRDefault="00D624B5" w:rsidP="00FE74F6">
            <w:pPr>
              <w:keepNext/>
            </w:pPr>
            <w:r>
              <w:t>Useful for students, not for staff</w:t>
            </w:r>
            <w:r w:rsidR="000E4AA0">
              <w:t xml:space="preserve"> unless they have relocated.</w:t>
            </w:r>
          </w:p>
        </w:tc>
      </w:tr>
    </w:tbl>
    <w:p w14:paraId="3A409222" w14:textId="72BFEDFF" w:rsidR="00487CB8" w:rsidRDefault="00FE74F6" w:rsidP="00FE74F6">
      <w:pPr>
        <w:pStyle w:val="Caption"/>
      </w:pPr>
      <w:bookmarkStart w:id="127" w:name="_Ref113546644"/>
      <w:bookmarkStart w:id="128" w:name="_Toc113631654"/>
      <w:r>
        <w:t xml:space="preserve">Table </w:t>
      </w:r>
      <w:r w:rsidR="00703A0E">
        <w:fldChar w:fldCharType="begin"/>
      </w:r>
      <w:r w:rsidR="00703A0E">
        <w:t xml:space="preserve"> SEQ Table \* ARABIC </w:t>
      </w:r>
      <w:r w:rsidR="00703A0E">
        <w:fldChar w:fldCharType="separate"/>
      </w:r>
      <w:r w:rsidR="00B467BE">
        <w:rPr>
          <w:noProof/>
        </w:rPr>
        <w:t>9</w:t>
      </w:r>
      <w:r w:rsidR="00703A0E">
        <w:rPr>
          <w:noProof/>
        </w:rPr>
        <w:fldChar w:fldCharType="end"/>
      </w:r>
      <w:r>
        <w:t>: future work suggestions from participants</w:t>
      </w:r>
      <w:bookmarkEnd w:id="127"/>
      <w:bookmarkEnd w:id="128"/>
    </w:p>
    <w:p w14:paraId="5B27FD55" w14:textId="0184FED6" w:rsidR="00DC3A1F" w:rsidRDefault="00DC3A1F" w:rsidP="00DC3A1F"/>
    <w:p w14:paraId="663105D2" w14:textId="2579FF43" w:rsidR="00AB24C0" w:rsidRDefault="004C6018" w:rsidP="00DC3A1F">
      <w:r>
        <w:rPr>
          <w:noProof/>
        </w:rPr>
        <w:drawing>
          <wp:inline distT="0" distB="0" distL="0" distR="0" wp14:anchorId="54427FD6" wp14:editId="12F8B753">
            <wp:extent cx="5731510" cy="200279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002790"/>
                    </a:xfrm>
                    <a:prstGeom prst="rect">
                      <a:avLst/>
                    </a:prstGeom>
                  </pic:spPr>
                </pic:pic>
              </a:graphicData>
            </a:graphic>
          </wp:inline>
        </w:drawing>
      </w:r>
    </w:p>
    <w:p w14:paraId="2A84050D" w14:textId="52DFD005" w:rsidR="00BE5A58" w:rsidRDefault="00BE5A58" w:rsidP="00BE5A58">
      <w:pPr>
        <w:pStyle w:val="Caption"/>
      </w:pPr>
      <w:bookmarkStart w:id="129" w:name="_Ref110251142"/>
      <w:bookmarkStart w:id="130" w:name="_Toc113631619"/>
      <w:r>
        <w:t xml:space="preserve">Figure </w:t>
      </w:r>
      <w:r w:rsidR="00703A0E">
        <w:fldChar w:fldCharType="begin"/>
      </w:r>
      <w:r w:rsidR="00703A0E">
        <w:t xml:space="preserve"> SEQ Figure \* ARABIC </w:t>
      </w:r>
      <w:r w:rsidR="00703A0E">
        <w:fldChar w:fldCharType="separate"/>
      </w:r>
      <w:r w:rsidR="009567A9">
        <w:rPr>
          <w:noProof/>
        </w:rPr>
        <w:t>29</w:t>
      </w:r>
      <w:r w:rsidR="00703A0E">
        <w:rPr>
          <w:noProof/>
        </w:rPr>
        <w:fldChar w:fldCharType="end"/>
      </w:r>
      <w:r>
        <w:t>: using and recommending the app</w:t>
      </w:r>
      <w:bookmarkEnd w:id="129"/>
      <w:bookmarkEnd w:id="130"/>
    </w:p>
    <w:p w14:paraId="2B8DA8CF" w14:textId="67C4027C" w:rsidR="00BE5A58" w:rsidRPr="00BE5A58" w:rsidRDefault="00BE5A58" w:rsidP="00760B86">
      <w:pPr>
        <w:spacing w:line="360" w:lineRule="auto"/>
        <w:jc w:val="both"/>
      </w:pPr>
      <w:r>
        <w:fldChar w:fldCharType="begin"/>
      </w:r>
      <w:r>
        <w:t xml:space="preserve"> REF _Ref110251142 \h </w:t>
      </w:r>
      <w:r w:rsidR="00760B86">
        <w:t xml:space="preserve"> \* MERGEFORMAT </w:t>
      </w:r>
      <w:r>
        <w:fldChar w:fldCharType="separate"/>
      </w:r>
      <w:r w:rsidR="003B49C6">
        <w:t xml:space="preserve">Figure </w:t>
      </w:r>
      <w:r w:rsidR="003B49C6">
        <w:rPr>
          <w:noProof/>
        </w:rPr>
        <w:t>29</w:t>
      </w:r>
      <w:r>
        <w:fldChar w:fldCharType="end"/>
      </w:r>
      <w:r>
        <w:t xml:space="preserve"> (above) shows</w:t>
      </w:r>
      <w:r w:rsidR="00AB24C0">
        <w:t xml:space="preserve"> the responses for the final three questions. </w:t>
      </w:r>
      <w:r w:rsidR="00C471C1">
        <w:t>8</w:t>
      </w:r>
      <w:r w:rsidR="00226475">
        <w:t>5</w:t>
      </w:r>
      <w:r w:rsidR="00C471C1">
        <w:t xml:space="preserve">% of participants would use the app for campus tours, with </w:t>
      </w:r>
      <w:r w:rsidR="00226475">
        <w:t>90</w:t>
      </w:r>
      <w:r w:rsidR="00C471C1">
        <w:t xml:space="preserve">% of participants using the app to find out information and rooms. </w:t>
      </w:r>
      <w:r w:rsidR="00F02AA5">
        <w:t>100% of participants would recommend the app to applicants and new students.</w:t>
      </w:r>
    </w:p>
    <w:p w14:paraId="66778C0B" w14:textId="14105764" w:rsidR="00124255" w:rsidRDefault="00124255" w:rsidP="00D77A04">
      <w:pPr>
        <w:rPr>
          <w:rFonts w:asciiTheme="majorHAnsi" w:eastAsiaTheme="majorEastAsia" w:hAnsiTheme="majorHAnsi" w:cstheme="majorBidi"/>
          <w:color w:val="2F5496" w:themeColor="accent1" w:themeShade="BF"/>
          <w:sz w:val="32"/>
          <w:szCs w:val="32"/>
        </w:rPr>
      </w:pPr>
      <w:r>
        <w:br w:type="page"/>
      </w:r>
    </w:p>
    <w:p w14:paraId="766CB741" w14:textId="3D0E3E44" w:rsidR="000452F8" w:rsidRDefault="000452F8" w:rsidP="00556C47">
      <w:pPr>
        <w:pStyle w:val="Heading1"/>
      </w:pPr>
      <w:bookmarkStart w:id="131" w:name="_Toc113631737"/>
      <w:r>
        <w:lastRenderedPageBreak/>
        <w:t xml:space="preserve">CHAPTER </w:t>
      </w:r>
      <w:r w:rsidR="00E2791A">
        <w:t>5</w:t>
      </w:r>
      <w:r>
        <w:t xml:space="preserve"> – DESIGN AND IMPLEMENTATION</w:t>
      </w:r>
      <w:bookmarkEnd w:id="87"/>
      <w:bookmarkEnd w:id="131"/>
    </w:p>
    <w:p w14:paraId="64930411" w14:textId="3A86E22C" w:rsidR="000452F8" w:rsidRDefault="00C820C5" w:rsidP="00556C47">
      <w:pPr>
        <w:pStyle w:val="Heading2"/>
      </w:pPr>
      <w:bookmarkStart w:id="132" w:name="_Toc105684064"/>
      <w:bookmarkStart w:id="133" w:name="_Toc113631738"/>
      <w:r>
        <w:t xml:space="preserve">5.1 </w:t>
      </w:r>
      <w:r w:rsidR="000452F8">
        <w:t>Design</w:t>
      </w:r>
      <w:bookmarkEnd w:id="132"/>
      <w:bookmarkEnd w:id="133"/>
    </w:p>
    <w:p w14:paraId="363B5F78" w14:textId="39053BC4" w:rsidR="00871290" w:rsidRDefault="00E56B4D" w:rsidP="00760B86">
      <w:pPr>
        <w:spacing w:line="360" w:lineRule="auto"/>
        <w:jc w:val="both"/>
      </w:pPr>
      <w:r>
        <w:t xml:space="preserve">It has been decided to use the Java programming language for the project because it is the recommended </w:t>
      </w:r>
      <w:r w:rsidR="004132E4">
        <w:t>language to use when developing applications.</w:t>
      </w:r>
      <w:r w:rsidR="00CF5173">
        <w:t xml:space="preserve"> </w:t>
      </w:r>
      <w:r w:rsidR="0050558D" w:rsidRPr="0050558D">
        <w:t>Java has many advantages over other languages, making it appropriate for the majority of programming tasks. The benefits of Java include its ease of learning, ease of usage, and ease of writing, compiling, debugging, as compared to other programming languages.</w:t>
      </w:r>
      <w:r w:rsidR="0050558D">
        <w:t xml:space="preserve"> </w:t>
      </w:r>
      <w:sdt>
        <w:sdtPr>
          <w:id w:val="21527057"/>
          <w:citation/>
        </w:sdtPr>
        <w:sdtEndPr/>
        <w:sdtContent>
          <w:r w:rsidR="00BD4310">
            <w:fldChar w:fldCharType="begin"/>
          </w:r>
          <w:r w:rsidR="00BD4310">
            <w:t xml:space="preserve"> CITATION IBM22 \l 2057 </w:t>
          </w:r>
          <w:r w:rsidR="00BD4310">
            <w:fldChar w:fldCharType="separate"/>
          </w:r>
          <w:r w:rsidR="00612FDD">
            <w:rPr>
              <w:noProof/>
            </w:rPr>
            <w:t>[78]</w:t>
          </w:r>
          <w:r w:rsidR="00BD4310">
            <w:fldChar w:fldCharType="end"/>
          </w:r>
        </w:sdtContent>
      </w:sdt>
    </w:p>
    <w:p w14:paraId="5461A3FA" w14:textId="77777777" w:rsidR="00871290" w:rsidRDefault="00871290" w:rsidP="00760B86">
      <w:pPr>
        <w:spacing w:line="360" w:lineRule="auto"/>
        <w:jc w:val="both"/>
      </w:pPr>
    </w:p>
    <w:p w14:paraId="0D3EEC2C" w14:textId="153EF91D" w:rsidR="000961B3" w:rsidRDefault="00CF5173" w:rsidP="00760B86">
      <w:pPr>
        <w:spacing w:line="360" w:lineRule="auto"/>
        <w:jc w:val="both"/>
      </w:pPr>
      <w:r>
        <w:t xml:space="preserve">The researcher </w:t>
      </w:r>
      <w:r w:rsidR="00D277DF">
        <w:t xml:space="preserve">has recently studied the java programming language within the Object-Oriented Programming module at the University, </w:t>
      </w:r>
      <w:r w:rsidR="003A1C64">
        <w:t>so he wil</w:t>
      </w:r>
      <w:r w:rsidR="00007AE9">
        <w:t>l</w:t>
      </w:r>
      <w:r w:rsidR="003A1C64">
        <w:t xml:space="preserve"> be able to use the skills and experience gained from this module to </w:t>
      </w:r>
      <w:r w:rsidR="000B0AEA">
        <w:t>assist with the development of the application for the project.</w:t>
      </w:r>
    </w:p>
    <w:p w14:paraId="26FE8B4B" w14:textId="0E3287C7" w:rsidR="000961B3" w:rsidRDefault="000961B3" w:rsidP="00760B86">
      <w:pPr>
        <w:spacing w:line="360" w:lineRule="auto"/>
        <w:jc w:val="both"/>
      </w:pPr>
    </w:p>
    <w:p w14:paraId="6ADBC9F2" w14:textId="410F4FBD" w:rsidR="000B2BE0" w:rsidRDefault="00F02FC6" w:rsidP="00760B86">
      <w:pPr>
        <w:spacing w:line="360" w:lineRule="auto"/>
        <w:jc w:val="both"/>
      </w:pPr>
      <w:r>
        <w:t xml:space="preserve">The Android Development Studio software </w:t>
      </w:r>
      <w:r w:rsidR="00BF28AC">
        <w:t xml:space="preserve">has been used </w:t>
      </w:r>
      <w:r w:rsidR="00924429">
        <w:t xml:space="preserve">because </w:t>
      </w:r>
      <w:r w:rsidR="00310C24">
        <w:t xml:space="preserve">it “provides </w:t>
      </w:r>
      <w:r w:rsidR="00611CE5">
        <w:t xml:space="preserve">a robust analysis framework” and “it provides </w:t>
      </w:r>
      <w:r w:rsidR="00A643A8">
        <w:t xml:space="preserve">several quick fixes that help you address issues in various categories, such as performance, security, and correctness” </w:t>
      </w:r>
      <w:sdt>
        <w:sdtPr>
          <w:id w:val="229129068"/>
          <w:citation/>
        </w:sdtPr>
        <w:sdtEndPr/>
        <w:sdtContent>
          <w:r w:rsidR="00A643A8">
            <w:fldChar w:fldCharType="begin"/>
          </w:r>
          <w:r w:rsidR="00A643A8">
            <w:t xml:space="preserve"> CITATION And222 \l 2057 </w:t>
          </w:r>
          <w:r w:rsidR="00A643A8">
            <w:fldChar w:fldCharType="separate"/>
          </w:r>
          <w:r w:rsidR="00612FDD">
            <w:rPr>
              <w:noProof/>
            </w:rPr>
            <w:t>[79]</w:t>
          </w:r>
          <w:r w:rsidR="00A643A8">
            <w:fldChar w:fldCharType="end"/>
          </w:r>
        </w:sdtContent>
      </w:sdt>
      <w:r w:rsidR="00A643A8">
        <w:t>.</w:t>
      </w:r>
      <w:r w:rsidR="00AC7552">
        <w:t xml:space="preserve"> </w:t>
      </w:r>
    </w:p>
    <w:p w14:paraId="683C4CBC" w14:textId="77777777" w:rsidR="000B2BE0" w:rsidRDefault="000B2BE0" w:rsidP="00760B86">
      <w:pPr>
        <w:spacing w:line="360" w:lineRule="auto"/>
        <w:jc w:val="both"/>
      </w:pPr>
    </w:p>
    <w:p w14:paraId="438F945E" w14:textId="0CDF2933" w:rsidR="000961B3" w:rsidRPr="007C58BA" w:rsidRDefault="00AC7552" w:rsidP="00760B86">
      <w:pPr>
        <w:spacing w:line="360" w:lineRule="auto"/>
        <w:jc w:val="both"/>
      </w:pPr>
      <w:r>
        <w:t>The researcher also has some past experience of using Android Studio, from previous studies 2 years ago whilst studying an application development module.</w:t>
      </w:r>
    </w:p>
    <w:p w14:paraId="5861B45B" w14:textId="1B9A9B7E" w:rsidR="00E31AD0" w:rsidRDefault="00E31AD0" w:rsidP="00E31AD0">
      <w:r>
        <w:rPr>
          <w:noProof/>
        </w:rPr>
        <w:lastRenderedPageBreak/>
        <w:drawing>
          <wp:inline distT="0" distB="0" distL="0" distR="0" wp14:anchorId="6AFCEE77" wp14:editId="5D3D178A">
            <wp:extent cx="4244340" cy="5021580"/>
            <wp:effectExtent l="0" t="0" r="3810" b="7620"/>
            <wp:docPr id="22" name="Picture 2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PowerPoint&#10;&#10;Description automatically generated"/>
                    <pic:cNvPicPr/>
                  </pic:nvPicPr>
                  <pic:blipFill rotWithShape="1">
                    <a:blip r:embed="rId42"/>
                    <a:srcRect r="6190" b="22471"/>
                    <a:stretch/>
                  </pic:blipFill>
                  <pic:spPr bwMode="auto">
                    <a:xfrm>
                      <a:off x="0" y="0"/>
                      <a:ext cx="4244340" cy="5021580"/>
                    </a:xfrm>
                    <a:prstGeom prst="rect">
                      <a:avLst/>
                    </a:prstGeom>
                    <a:ln>
                      <a:noFill/>
                    </a:ln>
                    <a:extLst>
                      <a:ext uri="{53640926-AAD7-44D8-BBD7-CCE9431645EC}">
                        <a14:shadowObscured xmlns:a14="http://schemas.microsoft.com/office/drawing/2010/main"/>
                      </a:ext>
                    </a:extLst>
                  </pic:spPr>
                </pic:pic>
              </a:graphicData>
            </a:graphic>
          </wp:inline>
        </w:drawing>
      </w:r>
    </w:p>
    <w:p w14:paraId="154BDF75" w14:textId="4A1E2CA8" w:rsidR="00E31AD0" w:rsidRDefault="00E31AD0" w:rsidP="00E31AD0">
      <w:pPr>
        <w:pStyle w:val="Caption"/>
      </w:pPr>
      <w:bookmarkStart w:id="134" w:name="_Ref109830828"/>
      <w:bookmarkStart w:id="135" w:name="_Toc113631620"/>
      <w:r>
        <w:t xml:space="preserve">Figure </w:t>
      </w:r>
      <w:r w:rsidR="00703A0E">
        <w:fldChar w:fldCharType="begin"/>
      </w:r>
      <w:r w:rsidR="00703A0E">
        <w:t xml:space="preserve"> SEQ Figure \* ARABIC </w:t>
      </w:r>
      <w:r w:rsidR="00703A0E">
        <w:fldChar w:fldCharType="separate"/>
      </w:r>
      <w:r w:rsidR="009567A9">
        <w:rPr>
          <w:noProof/>
        </w:rPr>
        <w:t>30</w:t>
      </w:r>
      <w:r w:rsidR="00703A0E">
        <w:rPr>
          <w:noProof/>
        </w:rPr>
        <w:fldChar w:fldCharType="end"/>
      </w:r>
      <w:r>
        <w:t>: Home Page</w:t>
      </w:r>
      <w:bookmarkEnd w:id="134"/>
      <w:bookmarkEnd w:id="135"/>
    </w:p>
    <w:p w14:paraId="288804B8" w14:textId="3EA7E632" w:rsidR="00E31AD0" w:rsidRDefault="00640D92" w:rsidP="00A045A6">
      <w:pPr>
        <w:spacing w:line="360" w:lineRule="auto"/>
        <w:jc w:val="both"/>
      </w:pPr>
      <w:r>
        <w:fldChar w:fldCharType="begin"/>
      </w:r>
      <w:r>
        <w:t xml:space="preserve"> REF _Ref109830828 \h </w:t>
      </w:r>
      <w:r w:rsidR="00A045A6">
        <w:t xml:space="preserve"> \* MERGEFORMAT </w:t>
      </w:r>
      <w:r>
        <w:fldChar w:fldCharType="separate"/>
      </w:r>
      <w:r w:rsidR="003B49C6">
        <w:t xml:space="preserve">Figure </w:t>
      </w:r>
      <w:r w:rsidR="003B49C6">
        <w:rPr>
          <w:noProof/>
        </w:rPr>
        <w:t>30</w:t>
      </w:r>
      <w:r>
        <w:fldChar w:fldCharType="end"/>
      </w:r>
      <w:r>
        <w:t xml:space="preserve"> (above) shows the proposed home page interface for the app.</w:t>
      </w:r>
      <w:r w:rsidR="00BB49F7">
        <w:t xml:space="preserve"> There would be the UWTSD logo and a menu on the header of all pages on the ap</w:t>
      </w:r>
      <w:r w:rsidR="00234AA9">
        <w:t>p</w:t>
      </w:r>
      <w:r w:rsidR="00BB49F7">
        <w:t xml:space="preserve">, alongside a visual which </w:t>
      </w:r>
      <w:r w:rsidR="00251C4B">
        <w:t xml:space="preserve">would be included on each page of the app. For the home page, there </w:t>
      </w:r>
      <w:r w:rsidR="00D749F5">
        <w:t>would</w:t>
      </w:r>
      <w:r w:rsidR="00251C4B">
        <w:t xml:space="preserve"> be an image of the external of the IQ building as this prototype will be based on the SA1 Campus only. </w:t>
      </w:r>
    </w:p>
    <w:p w14:paraId="79139476" w14:textId="1CD4F024" w:rsidR="00D749F5" w:rsidRDefault="0073075D" w:rsidP="00E31AD0">
      <w:r>
        <w:rPr>
          <w:noProof/>
        </w:rPr>
        <w:lastRenderedPageBreak/>
        <w:drawing>
          <wp:inline distT="0" distB="0" distL="0" distR="0" wp14:anchorId="0FC35B1D" wp14:editId="548B1F0E">
            <wp:extent cx="4552950" cy="6496050"/>
            <wp:effectExtent l="0" t="0" r="0" b="0"/>
            <wp:docPr id="23" name="Picture 2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chat or text message&#10;&#10;Description automatically generated"/>
                    <pic:cNvPicPr/>
                  </pic:nvPicPr>
                  <pic:blipFill>
                    <a:blip r:embed="rId43"/>
                    <a:stretch>
                      <a:fillRect/>
                    </a:stretch>
                  </pic:blipFill>
                  <pic:spPr>
                    <a:xfrm>
                      <a:off x="0" y="0"/>
                      <a:ext cx="4552950" cy="6496050"/>
                    </a:xfrm>
                    <a:prstGeom prst="rect">
                      <a:avLst/>
                    </a:prstGeom>
                  </pic:spPr>
                </pic:pic>
              </a:graphicData>
            </a:graphic>
          </wp:inline>
        </w:drawing>
      </w:r>
    </w:p>
    <w:p w14:paraId="300D55BE" w14:textId="6BD6B215" w:rsidR="0073075D" w:rsidRDefault="0073075D" w:rsidP="0073075D">
      <w:pPr>
        <w:pStyle w:val="Caption"/>
      </w:pPr>
      <w:bookmarkStart w:id="136" w:name="_Ref109831432"/>
      <w:bookmarkStart w:id="137" w:name="_Toc113631621"/>
      <w:r>
        <w:t xml:space="preserve">Figure </w:t>
      </w:r>
      <w:r w:rsidR="00703A0E">
        <w:fldChar w:fldCharType="begin"/>
      </w:r>
      <w:r w:rsidR="00703A0E">
        <w:t xml:space="preserve"> SEQ Figure \* ARABIC </w:t>
      </w:r>
      <w:r w:rsidR="00703A0E">
        <w:fldChar w:fldCharType="separate"/>
      </w:r>
      <w:r w:rsidR="009567A9">
        <w:rPr>
          <w:noProof/>
        </w:rPr>
        <w:t>31</w:t>
      </w:r>
      <w:r w:rsidR="00703A0E">
        <w:rPr>
          <w:noProof/>
        </w:rPr>
        <w:fldChar w:fldCharType="end"/>
      </w:r>
      <w:r>
        <w:t>: Student Services</w:t>
      </w:r>
      <w:bookmarkEnd w:id="136"/>
      <w:bookmarkEnd w:id="137"/>
    </w:p>
    <w:p w14:paraId="2B85FA9E" w14:textId="6CE1B82C" w:rsidR="00A75C61" w:rsidRDefault="00A75C61" w:rsidP="00A045A6">
      <w:pPr>
        <w:spacing w:line="360" w:lineRule="auto"/>
        <w:jc w:val="both"/>
      </w:pPr>
      <w:r>
        <w:fldChar w:fldCharType="begin"/>
      </w:r>
      <w:r>
        <w:t xml:space="preserve"> REF _Ref109831432 \h </w:t>
      </w:r>
      <w:r w:rsidR="00A045A6">
        <w:t xml:space="preserve"> \* MERGEFORMAT </w:t>
      </w:r>
      <w:r>
        <w:fldChar w:fldCharType="separate"/>
      </w:r>
      <w:r w:rsidR="003B49C6">
        <w:t xml:space="preserve">Figure </w:t>
      </w:r>
      <w:r w:rsidR="003B49C6">
        <w:rPr>
          <w:noProof/>
        </w:rPr>
        <w:t>31</w:t>
      </w:r>
      <w:r>
        <w:fldChar w:fldCharType="end"/>
      </w:r>
      <w:r>
        <w:t xml:space="preserve"> </w:t>
      </w:r>
      <w:r w:rsidR="00891E16">
        <w:t xml:space="preserve">(above) demonstrates how the individual room pages wll look while the student is using the app whilst navigating their way around the IQ building. The illustrations shown above </w:t>
      </w:r>
      <w:r w:rsidR="007A0DB3">
        <w:t>is for Student Services, but the other pages will be created in a very similar way, just the content and visuals would need updating</w:t>
      </w:r>
      <w:r w:rsidR="00A52260">
        <w:t>.</w:t>
      </w:r>
    </w:p>
    <w:p w14:paraId="169BE221" w14:textId="7507DD9D" w:rsidR="005E01CD" w:rsidRDefault="005E01CD" w:rsidP="00A75C61"/>
    <w:p w14:paraId="49CDCEAA" w14:textId="3697FA00" w:rsidR="005E01CD" w:rsidRDefault="000C7BFF" w:rsidP="00A75C61">
      <w:r>
        <w:rPr>
          <w:noProof/>
        </w:rPr>
        <w:lastRenderedPageBreak/>
        <w:drawing>
          <wp:inline distT="0" distB="0" distL="0" distR="0" wp14:anchorId="7F5EAB16" wp14:editId="6DD66A11">
            <wp:extent cx="4057650" cy="5943600"/>
            <wp:effectExtent l="0" t="0" r="0" b="0"/>
            <wp:docPr id="24" name="Picture 2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PowerPoint&#10;&#10;Description automatically generated"/>
                    <pic:cNvPicPr/>
                  </pic:nvPicPr>
                  <pic:blipFill>
                    <a:blip r:embed="rId44"/>
                    <a:stretch>
                      <a:fillRect/>
                    </a:stretch>
                  </pic:blipFill>
                  <pic:spPr>
                    <a:xfrm>
                      <a:off x="0" y="0"/>
                      <a:ext cx="4057650" cy="5943600"/>
                    </a:xfrm>
                    <a:prstGeom prst="rect">
                      <a:avLst/>
                    </a:prstGeom>
                  </pic:spPr>
                </pic:pic>
              </a:graphicData>
            </a:graphic>
          </wp:inline>
        </w:drawing>
      </w:r>
    </w:p>
    <w:p w14:paraId="074BFB7A" w14:textId="67B15069" w:rsidR="005E01CD" w:rsidRDefault="005E01CD" w:rsidP="005E01CD">
      <w:pPr>
        <w:pStyle w:val="Caption"/>
      </w:pPr>
      <w:bookmarkStart w:id="138" w:name="_Ref109832531"/>
      <w:bookmarkStart w:id="139" w:name="_Toc113631622"/>
      <w:r>
        <w:t xml:space="preserve">Figure </w:t>
      </w:r>
      <w:r w:rsidR="00703A0E">
        <w:fldChar w:fldCharType="begin"/>
      </w:r>
      <w:r w:rsidR="00703A0E">
        <w:t xml:space="preserve"> SEQ Figure \* ARABIC </w:t>
      </w:r>
      <w:r w:rsidR="00703A0E">
        <w:fldChar w:fldCharType="separate"/>
      </w:r>
      <w:r w:rsidR="009567A9">
        <w:rPr>
          <w:noProof/>
        </w:rPr>
        <w:t>32</w:t>
      </w:r>
      <w:r w:rsidR="00703A0E">
        <w:rPr>
          <w:noProof/>
        </w:rPr>
        <w:fldChar w:fldCharType="end"/>
      </w:r>
      <w:r>
        <w:t>: Contact Page</w:t>
      </w:r>
      <w:bookmarkEnd w:id="138"/>
      <w:bookmarkEnd w:id="139"/>
    </w:p>
    <w:p w14:paraId="27A5EDD6" w14:textId="04237AEA" w:rsidR="00170C55" w:rsidRDefault="00CF4E1E" w:rsidP="00A045A6">
      <w:pPr>
        <w:spacing w:line="360" w:lineRule="auto"/>
        <w:jc w:val="both"/>
      </w:pPr>
      <w:r>
        <w:fldChar w:fldCharType="begin"/>
      </w:r>
      <w:r>
        <w:t xml:space="preserve"> REF _Ref109832531 \h </w:t>
      </w:r>
      <w:r w:rsidR="00A045A6">
        <w:t xml:space="preserve"> \* MERGEFORMAT </w:t>
      </w:r>
      <w:r>
        <w:fldChar w:fldCharType="separate"/>
      </w:r>
      <w:r w:rsidR="003B49C6">
        <w:t xml:space="preserve">Figure </w:t>
      </w:r>
      <w:r w:rsidR="003B49C6">
        <w:rPr>
          <w:noProof/>
        </w:rPr>
        <w:t>32</w:t>
      </w:r>
      <w:r>
        <w:fldChar w:fldCharType="end"/>
      </w:r>
      <w:r>
        <w:t xml:space="preserve"> (above) shows the layout </w:t>
      </w:r>
      <w:r w:rsidR="007349AD">
        <w:t xml:space="preserve">of the contact us page on the app. </w:t>
      </w:r>
      <w:r w:rsidR="00F532FE">
        <w:t>It is hoped that, in future developments, when the ap</w:t>
      </w:r>
      <w:r w:rsidR="00C64A5B">
        <w:t>,</w:t>
      </w:r>
      <w:r w:rsidR="00F532FE">
        <w:t xml:space="preserve"> covers more of the UWTSD campuses</w:t>
      </w:r>
      <w:r w:rsidR="00C64A5B">
        <w:t>,</w:t>
      </w:r>
      <w:r w:rsidR="00F532FE">
        <w:t xml:space="preserve"> that the image on </w:t>
      </w:r>
      <w:r w:rsidR="00C64A5B">
        <w:t xml:space="preserve">this page will be a montage of all campuses in the UK. </w:t>
      </w:r>
      <w:r w:rsidR="006336C7">
        <w:t xml:space="preserve">On the contact us page, it will include the telephone number </w:t>
      </w:r>
      <w:r w:rsidR="00B31531">
        <w:t>and e-mail address for the SA1 campus, as well as a hyperlink to the contact us page on the UWTSD website, where it includes the addresses of the other UWTSD campuses.</w:t>
      </w:r>
    </w:p>
    <w:p w14:paraId="6EFBE0D4" w14:textId="77777777" w:rsidR="00CF4E1E" w:rsidRPr="00170C55" w:rsidRDefault="00CF4E1E" w:rsidP="00A045A6">
      <w:pPr>
        <w:spacing w:line="360" w:lineRule="auto"/>
        <w:jc w:val="both"/>
      </w:pPr>
    </w:p>
    <w:p w14:paraId="3B3922EE" w14:textId="0AC4797C" w:rsidR="000452F8" w:rsidRPr="003E5EA2" w:rsidRDefault="00702113" w:rsidP="00A045A6">
      <w:pPr>
        <w:spacing w:line="360" w:lineRule="auto"/>
        <w:jc w:val="both"/>
        <w:rPr>
          <w:rFonts w:cs="Tahoma"/>
        </w:rPr>
      </w:pPr>
      <w:r w:rsidRPr="003E5EA2">
        <w:rPr>
          <w:rFonts w:cs="Tahoma"/>
        </w:rPr>
        <w:lastRenderedPageBreak/>
        <w:t xml:space="preserve">The wireframe diagrams will be tested by interview participants, they will look at the </w:t>
      </w:r>
      <w:r w:rsidR="003E5EA2" w:rsidRPr="003E5EA2">
        <w:rPr>
          <w:rFonts w:cs="Tahoma"/>
        </w:rPr>
        <w:t>diagram, navigate around it, and see how the app should work and point out any errors that are in the interface. They will also test buttons to see how they operate.</w:t>
      </w:r>
    </w:p>
    <w:p w14:paraId="19FDD0D1" w14:textId="77777777" w:rsidR="000452F8" w:rsidRPr="0017219B" w:rsidRDefault="000452F8" w:rsidP="00556C47">
      <w:pPr>
        <w:rPr>
          <w:rFonts w:cs="Tahoma"/>
          <w:color w:val="FF0000"/>
        </w:rPr>
      </w:pPr>
    </w:p>
    <w:p w14:paraId="394098ED" w14:textId="55DE9BA4" w:rsidR="000452F8" w:rsidRDefault="00C820C5" w:rsidP="00556C47">
      <w:pPr>
        <w:pStyle w:val="Heading2"/>
      </w:pPr>
      <w:bookmarkStart w:id="140" w:name="_Toc105684065"/>
      <w:bookmarkStart w:id="141" w:name="_Toc113631739"/>
      <w:r>
        <w:t xml:space="preserve">5.2 </w:t>
      </w:r>
      <w:r w:rsidR="000452F8">
        <w:t>Implementation</w:t>
      </w:r>
      <w:bookmarkEnd w:id="140"/>
      <w:bookmarkEnd w:id="141"/>
    </w:p>
    <w:p w14:paraId="1B45239D" w14:textId="2A388F77" w:rsidR="009C4CB6" w:rsidRDefault="00E245B8" w:rsidP="00A045A6">
      <w:pPr>
        <w:spacing w:line="360" w:lineRule="auto"/>
        <w:jc w:val="both"/>
        <w:rPr>
          <w:rFonts w:cs="Tahoma"/>
          <w:color w:val="000000" w:themeColor="text1"/>
        </w:rPr>
      </w:pPr>
      <w:r>
        <w:rPr>
          <w:rFonts w:cs="Tahoma"/>
          <w:color w:val="000000" w:themeColor="text1"/>
        </w:rPr>
        <w:t>The</w:t>
      </w:r>
      <w:r w:rsidR="009007CF">
        <w:rPr>
          <w:rFonts w:cs="Tahoma"/>
          <w:color w:val="000000" w:themeColor="text1"/>
        </w:rPr>
        <w:t xml:space="preserve"> base code that has been used</w:t>
      </w:r>
      <w:r w:rsidR="00813BE3">
        <w:rPr>
          <w:rFonts w:cs="Tahoma"/>
          <w:color w:val="000000" w:themeColor="text1"/>
        </w:rPr>
        <w:t>,</w:t>
      </w:r>
      <w:r w:rsidR="008D1818">
        <w:rPr>
          <w:rFonts w:cs="Tahoma"/>
          <w:color w:val="000000" w:themeColor="text1"/>
        </w:rPr>
        <w:t xml:space="preserve"> was given </w:t>
      </w:r>
      <w:r w:rsidR="009605D4">
        <w:rPr>
          <w:rFonts w:cs="Tahoma"/>
          <w:color w:val="000000" w:themeColor="text1"/>
        </w:rPr>
        <w:t xml:space="preserve">as an exercise whilst </w:t>
      </w:r>
      <w:r w:rsidR="00556045">
        <w:rPr>
          <w:rFonts w:cs="Tahoma"/>
          <w:color w:val="000000" w:themeColor="text1"/>
        </w:rPr>
        <w:t>learning about app development</w:t>
      </w:r>
      <w:r w:rsidR="00813BE3">
        <w:rPr>
          <w:rFonts w:cs="Tahoma"/>
          <w:color w:val="000000" w:themeColor="text1"/>
        </w:rPr>
        <w:t xml:space="preserve"> some years ago</w:t>
      </w:r>
      <w:r>
        <w:rPr>
          <w:rFonts w:cs="Tahoma"/>
          <w:color w:val="000000" w:themeColor="text1"/>
        </w:rPr>
        <w:t xml:space="preserve">, </w:t>
      </w:r>
      <w:r w:rsidR="00162345">
        <w:rPr>
          <w:rFonts w:cs="Tahoma"/>
          <w:color w:val="000000" w:themeColor="text1"/>
        </w:rPr>
        <w:t xml:space="preserve">it was a template to a QR Historical </w:t>
      </w:r>
      <w:r w:rsidR="007F4AE1">
        <w:rPr>
          <w:rFonts w:cs="Tahoma"/>
          <w:color w:val="000000" w:themeColor="text1"/>
        </w:rPr>
        <w:t>Landmarks app.</w:t>
      </w:r>
      <w:r w:rsidR="00ED51BF">
        <w:rPr>
          <w:rFonts w:cs="Tahoma"/>
          <w:color w:val="000000" w:themeColor="text1"/>
        </w:rPr>
        <w:t xml:space="preserve"> Thi</w:t>
      </w:r>
      <w:r w:rsidR="004E1C61">
        <w:rPr>
          <w:rFonts w:cs="Tahoma"/>
          <w:color w:val="000000" w:themeColor="text1"/>
        </w:rPr>
        <w:t xml:space="preserve">s used QR codes, and there was a QR code assigned to each landmark on the app. </w:t>
      </w:r>
      <w:r w:rsidR="00FD56B1">
        <w:rPr>
          <w:rFonts w:cs="Tahoma"/>
          <w:color w:val="000000" w:themeColor="text1"/>
        </w:rPr>
        <w:t xml:space="preserve"> </w:t>
      </w:r>
      <w:r w:rsidR="00B51062">
        <w:rPr>
          <w:rFonts w:cs="Tahoma"/>
          <w:color w:val="000000" w:themeColor="text1"/>
        </w:rPr>
        <w:t xml:space="preserve">On a practical level, </w:t>
      </w:r>
      <w:r w:rsidR="00012D72">
        <w:rPr>
          <w:rFonts w:cs="Tahoma"/>
          <w:color w:val="000000" w:themeColor="text1"/>
        </w:rPr>
        <w:t>the users woul</w:t>
      </w:r>
      <w:r w:rsidR="00C778EF">
        <w:rPr>
          <w:rFonts w:cs="Tahoma"/>
          <w:color w:val="000000" w:themeColor="text1"/>
        </w:rPr>
        <w:t>d be in</w:t>
      </w:r>
      <w:r w:rsidR="007F6946">
        <w:rPr>
          <w:rFonts w:cs="Tahoma"/>
          <w:color w:val="000000" w:themeColor="text1"/>
        </w:rPr>
        <w:t xml:space="preserve"> a</w:t>
      </w:r>
      <w:r w:rsidR="00C778EF">
        <w:rPr>
          <w:rFonts w:cs="Tahoma"/>
          <w:color w:val="000000" w:themeColor="text1"/>
        </w:rPr>
        <w:t xml:space="preserve"> </w:t>
      </w:r>
      <w:r w:rsidR="007F6946">
        <w:rPr>
          <w:rFonts w:cs="Tahoma"/>
          <w:color w:val="000000" w:themeColor="text1"/>
        </w:rPr>
        <w:t>location</w:t>
      </w:r>
      <w:r w:rsidR="00C778EF">
        <w:rPr>
          <w:rFonts w:cs="Tahoma"/>
          <w:color w:val="000000" w:themeColor="text1"/>
        </w:rPr>
        <w:t xml:space="preserve">, and if they </w:t>
      </w:r>
      <w:r w:rsidR="00AB4C4F">
        <w:rPr>
          <w:rFonts w:cs="Tahoma"/>
          <w:color w:val="000000" w:themeColor="text1"/>
        </w:rPr>
        <w:t xml:space="preserve">can see a landmark which has a QR </w:t>
      </w:r>
      <w:r w:rsidR="00657ADA">
        <w:rPr>
          <w:rFonts w:cs="Tahoma"/>
          <w:color w:val="000000" w:themeColor="text1"/>
        </w:rPr>
        <w:t>code, they can scan th</w:t>
      </w:r>
      <w:r w:rsidR="002209DF">
        <w:rPr>
          <w:rFonts w:cs="Tahoma"/>
          <w:color w:val="000000" w:themeColor="text1"/>
        </w:rPr>
        <w:t xml:space="preserve">e QR code and they can view which landmark they have scanned on the QR code. They would then click </w:t>
      </w:r>
      <w:r w:rsidR="00B124C1">
        <w:rPr>
          <w:rFonts w:cs="Tahoma"/>
          <w:color w:val="000000" w:themeColor="text1"/>
        </w:rPr>
        <w:t>on a button</w:t>
      </w:r>
      <w:r w:rsidR="006F36EE">
        <w:rPr>
          <w:rFonts w:cs="Tahoma"/>
          <w:color w:val="000000" w:themeColor="text1"/>
        </w:rPr>
        <w:t xml:space="preserve"> to open the landmark page, which includes detailed information </w:t>
      </w:r>
      <w:r w:rsidR="00E779C2">
        <w:rPr>
          <w:rFonts w:cs="Tahoma"/>
          <w:color w:val="000000" w:themeColor="text1"/>
        </w:rPr>
        <w:t>and historical facts about that location</w:t>
      </w:r>
      <w:r w:rsidR="00AF3CAB">
        <w:rPr>
          <w:rFonts w:cs="Tahoma"/>
          <w:color w:val="000000" w:themeColor="text1"/>
        </w:rPr>
        <w:t>. Alternatively, if users want to search whether there is a certain landmark on the app, or if the QR code does not work for any specific details, they can enter in the unique ID of the landmark or enter in the landmark name</w:t>
      </w:r>
      <w:r w:rsidR="00FD56B1">
        <w:rPr>
          <w:rFonts w:cs="Tahoma"/>
          <w:color w:val="000000" w:themeColor="text1"/>
        </w:rPr>
        <w:t>, and then the landmark page would appear on the app.</w:t>
      </w:r>
    </w:p>
    <w:p w14:paraId="0D4C6367" w14:textId="77777777" w:rsidR="004939ED" w:rsidRDefault="004939ED" w:rsidP="00A045A6">
      <w:pPr>
        <w:spacing w:line="360" w:lineRule="auto"/>
        <w:jc w:val="both"/>
        <w:rPr>
          <w:rFonts w:cs="Tahoma"/>
          <w:color w:val="000000" w:themeColor="text1"/>
        </w:rPr>
      </w:pPr>
    </w:p>
    <w:p w14:paraId="53951696" w14:textId="4C341B44" w:rsidR="00E245B8" w:rsidRDefault="00517FBB" w:rsidP="00A045A6">
      <w:pPr>
        <w:spacing w:line="360" w:lineRule="auto"/>
        <w:jc w:val="both"/>
        <w:rPr>
          <w:rFonts w:cs="Tahoma"/>
          <w:color w:val="000000" w:themeColor="text1"/>
        </w:rPr>
      </w:pPr>
      <w:r>
        <w:rPr>
          <w:rFonts w:cs="Tahoma"/>
          <w:color w:val="000000" w:themeColor="text1"/>
        </w:rPr>
        <w:t xml:space="preserve">This base code was chosen because the concept of the idea was similar </w:t>
      </w:r>
      <w:r w:rsidR="00B92478">
        <w:rPr>
          <w:rFonts w:cs="Tahoma"/>
          <w:color w:val="000000" w:themeColor="text1"/>
        </w:rPr>
        <w:t xml:space="preserve">to what was aiming to be achieved, the main difference was that the room information would be accessed on the app using QR codes, rather than </w:t>
      </w:r>
      <w:r w:rsidR="004F354F">
        <w:rPr>
          <w:rFonts w:cs="Tahoma"/>
          <w:color w:val="000000" w:themeColor="text1"/>
        </w:rPr>
        <w:t>Bluetooth Beacons.</w:t>
      </w:r>
      <w:r w:rsidR="00DE4FD8">
        <w:rPr>
          <w:rFonts w:cs="Tahoma"/>
          <w:color w:val="000000" w:themeColor="text1"/>
        </w:rPr>
        <w:t xml:space="preserve"> On the base code app, there was a page about historical landmarks, providing some </w:t>
      </w:r>
      <w:r w:rsidR="003F0986">
        <w:rPr>
          <w:rFonts w:cs="Tahoma"/>
          <w:color w:val="000000" w:themeColor="text1"/>
        </w:rPr>
        <w:t xml:space="preserve">facts and information about each landmark. In this app that has been developed, </w:t>
      </w:r>
      <w:r w:rsidR="005C7FF0">
        <w:rPr>
          <w:rFonts w:cs="Tahoma"/>
          <w:color w:val="000000" w:themeColor="text1"/>
        </w:rPr>
        <w:t xml:space="preserve">it would read the QR code, direct you to its correct room page, and </w:t>
      </w:r>
      <w:r w:rsidR="00417652">
        <w:rPr>
          <w:rFonts w:cs="Tahoma"/>
          <w:color w:val="000000" w:themeColor="text1"/>
        </w:rPr>
        <w:t>provide you with specific information, such as availability, support available, course information, and other information that is relevant to the room being shown on the app.</w:t>
      </w:r>
    </w:p>
    <w:p w14:paraId="0606CB4F" w14:textId="4DB253BD" w:rsidR="00F92594" w:rsidRDefault="00F92594" w:rsidP="00A045A6">
      <w:pPr>
        <w:spacing w:line="360" w:lineRule="auto"/>
        <w:jc w:val="both"/>
        <w:rPr>
          <w:rFonts w:cs="Tahoma"/>
          <w:color w:val="000000" w:themeColor="text1"/>
        </w:rPr>
      </w:pPr>
    </w:p>
    <w:p w14:paraId="4D4362C9" w14:textId="40ECC40F" w:rsidR="00F92594" w:rsidRDefault="003E14F1" w:rsidP="00A045A6">
      <w:pPr>
        <w:spacing w:line="360" w:lineRule="auto"/>
        <w:jc w:val="both"/>
        <w:rPr>
          <w:rFonts w:cs="Tahoma"/>
          <w:color w:val="000000" w:themeColor="text1"/>
        </w:rPr>
      </w:pPr>
      <w:r>
        <w:rPr>
          <w:rFonts w:cs="Tahoma"/>
          <w:color w:val="000000" w:themeColor="text1"/>
        </w:rPr>
        <w:t>There are multiple classes and interfaces, many of which are in their own folders within Android Studio, making them more accessible to locate within the project files</w:t>
      </w:r>
      <w:r w:rsidR="0053054F">
        <w:rPr>
          <w:rFonts w:cs="Tahoma"/>
          <w:color w:val="000000" w:themeColor="text1"/>
        </w:rPr>
        <w:t xml:space="preserve">. This kind of encapsulation is a key component of the object-oriented approach </w:t>
      </w:r>
      <w:r w:rsidR="00951756">
        <w:rPr>
          <w:rFonts w:cs="Tahoma"/>
          <w:color w:val="000000" w:themeColor="text1"/>
        </w:rPr>
        <w:t>as it allows modules from one project to be re-used in future developments.</w:t>
      </w:r>
    </w:p>
    <w:p w14:paraId="2E042B7D" w14:textId="562A4E7C" w:rsidR="0013152D" w:rsidRDefault="0013152D" w:rsidP="00556C47">
      <w:pPr>
        <w:rPr>
          <w:rFonts w:cs="Tahoma"/>
          <w:color w:val="000000" w:themeColor="text1"/>
        </w:rPr>
      </w:pPr>
    </w:p>
    <w:p w14:paraId="3011DF7D" w14:textId="60E60F31" w:rsidR="008304BF" w:rsidRDefault="008304BF" w:rsidP="00556C47">
      <w:pPr>
        <w:rPr>
          <w:rFonts w:cs="Tahoma"/>
          <w:color w:val="000000" w:themeColor="text1"/>
        </w:rPr>
      </w:pPr>
      <w:r>
        <w:rPr>
          <w:noProof/>
        </w:rPr>
        <w:lastRenderedPageBreak/>
        <w:drawing>
          <wp:inline distT="0" distB="0" distL="0" distR="0" wp14:anchorId="74E1B246" wp14:editId="118121B7">
            <wp:extent cx="2276475" cy="6172200"/>
            <wp:effectExtent l="0" t="0" r="9525" b="0"/>
            <wp:docPr id="18" name="Picture 1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chat or text message&#10;&#10;Description automatically generated"/>
                    <pic:cNvPicPr/>
                  </pic:nvPicPr>
                  <pic:blipFill>
                    <a:blip r:embed="rId45"/>
                    <a:stretch>
                      <a:fillRect/>
                    </a:stretch>
                  </pic:blipFill>
                  <pic:spPr>
                    <a:xfrm>
                      <a:off x="0" y="0"/>
                      <a:ext cx="2276475" cy="6172200"/>
                    </a:xfrm>
                    <a:prstGeom prst="rect">
                      <a:avLst/>
                    </a:prstGeom>
                  </pic:spPr>
                </pic:pic>
              </a:graphicData>
            </a:graphic>
          </wp:inline>
        </w:drawing>
      </w:r>
    </w:p>
    <w:p w14:paraId="6B3A4064" w14:textId="2F010A26" w:rsidR="0013152D" w:rsidRDefault="0013152D" w:rsidP="0013152D">
      <w:pPr>
        <w:pStyle w:val="Caption"/>
        <w:rPr>
          <w:rFonts w:cs="Tahoma"/>
          <w:color w:val="000000" w:themeColor="text1"/>
        </w:rPr>
      </w:pPr>
      <w:bookmarkStart w:id="142" w:name="_Toc113631623"/>
      <w:r>
        <w:t xml:space="preserve">Figure </w:t>
      </w:r>
      <w:r w:rsidR="00703A0E">
        <w:fldChar w:fldCharType="begin"/>
      </w:r>
      <w:r w:rsidR="00703A0E">
        <w:t xml:space="preserve"> SEQ Figure \* ARABIC </w:t>
      </w:r>
      <w:r w:rsidR="00703A0E">
        <w:fldChar w:fldCharType="separate"/>
      </w:r>
      <w:r w:rsidR="009567A9">
        <w:rPr>
          <w:noProof/>
        </w:rPr>
        <w:t>33</w:t>
      </w:r>
      <w:r w:rsidR="00703A0E">
        <w:rPr>
          <w:noProof/>
        </w:rPr>
        <w:fldChar w:fldCharType="end"/>
      </w:r>
      <w:r>
        <w:t>: Solution Explorer in Android Studio</w:t>
      </w:r>
      <w:bookmarkEnd w:id="142"/>
    </w:p>
    <w:p w14:paraId="1BA3DB14" w14:textId="74B088B6" w:rsidR="005E15F8" w:rsidRDefault="005E15F8" w:rsidP="00556C47">
      <w:pPr>
        <w:rPr>
          <w:rFonts w:cs="Tahoma"/>
          <w:color w:val="000000" w:themeColor="text1"/>
        </w:rPr>
      </w:pPr>
    </w:p>
    <w:p w14:paraId="3379A8A0" w14:textId="1AE5A3D9" w:rsidR="005E15F8" w:rsidRDefault="007A0251" w:rsidP="005E15F8">
      <w:pPr>
        <w:pStyle w:val="Heading3"/>
      </w:pPr>
      <w:bookmarkStart w:id="143" w:name="_Toc113631740"/>
      <w:r>
        <w:lastRenderedPageBreak/>
        <w:t xml:space="preserve">5.2.1 </w:t>
      </w:r>
      <w:r w:rsidR="005E15F8">
        <w:t>Prototypes</w:t>
      </w:r>
      <w:bookmarkEnd w:id="143"/>
    </w:p>
    <w:p w14:paraId="22C31DB4" w14:textId="1664D962" w:rsidR="005E15F8" w:rsidRDefault="007A0251" w:rsidP="005E15F8">
      <w:pPr>
        <w:pStyle w:val="Heading4"/>
      </w:pPr>
      <w:r>
        <w:t xml:space="preserve">5.2.1.1 </w:t>
      </w:r>
      <w:r w:rsidR="005E15F8">
        <w:t>Prototype 1</w:t>
      </w:r>
      <w:r w:rsidR="00FC1AE6">
        <w:t xml:space="preserve"> – initial app using Ionic</w:t>
      </w:r>
    </w:p>
    <w:p w14:paraId="5867C79F" w14:textId="53A2380D" w:rsidR="005E15F8" w:rsidRDefault="00336C57" w:rsidP="00556C47">
      <w:r>
        <w:rPr>
          <w:noProof/>
        </w:rPr>
        <w:drawing>
          <wp:inline distT="0" distB="0" distL="0" distR="0" wp14:anchorId="114D1D00" wp14:editId="44084D36">
            <wp:extent cx="5731510" cy="4048125"/>
            <wp:effectExtent l="0" t="0" r="2540" b="9525"/>
            <wp:docPr id="70680" name="Picture 7068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0" name="Picture 70680" descr="Graphical user interface, text, application&#10;&#10;Description automatically generated"/>
                    <pic:cNvPicPr/>
                  </pic:nvPicPr>
                  <pic:blipFill>
                    <a:blip r:embed="rId46"/>
                    <a:stretch>
                      <a:fillRect/>
                    </a:stretch>
                  </pic:blipFill>
                  <pic:spPr>
                    <a:xfrm>
                      <a:off x="0" y="0"/>
                      <a:ext cx="5731510" cy="4048125"/>
                    </a:xfrm>
                    <a:prstGeom prst="rect">
                      <a:avLst/>
                    </a:prstGeom>
                  </pic:spPr>
                </pic:pic>
              </a:graphicData>
            </a:graphic>
          </wp:inline>
        </w:drawing>
      </w:r>
    </w:p>
    <w:p w14:paraId="5D92044F" w14:textId="6C99F2C5" w:rsidR="00687316" w:rsidRDefault="00687316" w:rsidP="00687316">
      <w:pPr>
        <w:pStyle w:val="Caption"/>
      </w:pPr>
      <w:bookmarkStart w:id="144" w:name="_Ref113274342"/>
      <w:bookmarkStart w:id="145" w:name="_Toc113631624"/>
      <w:r>
        <w:t xml:space="preserve">Figure </w:t>
      </w:r>
      <w:r w:rsidR="00703A0E">
        <w:fldChar w:fldCharType="begin"/>
      </w:r>
      <w:r w:rsidR="00703A0E">
        <w:t xml:space="preserve"> SEQ Figure \* ARABIC </w:t>
      </w:r>
      <w:r w:rsidR="00703A0E">
        <w:fldChar w:fldCharType="separate"/>
      </w:r>
      <w:r w:rsidR="009567A9">
        <w:rPr>
          <w:noProof/>
        </w:rPr>
        <w:t>34</w:t>
      </w:r>
      <w:r w:rsidR="00703A0E">
        <w:rPr>
          <w:noProof/>
        </w:rPr>
        <w:fldChar w:fldCharType="end"/>
      </w:r>
      <w:r>
        <w:t>: prototype 1</w:t>
      </w:r>
      <w:bookmarkEnd w:id="144"/>
      <w:r w:rsidR="009E7186">
        <w:t xml:space="preserve"> (ionic framework)</w:t>
      </w:r>
      <w:bookmarkEnd w:id="145"/>
    </w:p>
    <w:p w14:paraId="65D9045A" w14:textId="5E56E7EE" w:rsidR="005E15F8" w:rsidRDefault="004E7E75" w:rsidP="00A045A6">
      <w:pPr>
        <w:spacing w:line="360" w:lineRule="auto"/>
        <w:jc w:val="both"/>
      </w:pPr>
      <w:r>
        <w:fldChar w:fldCharType="begin"/>
      </w:r>
      <w:r>
        <w:t xml:space="preserve"> REF _Ref113274342 \h </w:t>
      </w:r>
      <w:r w:rsidR="00A045A6">
        <w:t xml:space="preserve"> \* MERGEFORMAT </w:t>
      </w:r>
      <w:r>
        <w:fldChar w:fldCharType="separate"/>
      </w:r>
      <w:r w:rsidR="003B49C6">
        <w:t xml:space="preserve">Figure </w:t>
      </w:r>
      <w:r w:rsidR="003B49C6">
        <w:rPr>
          <w:noProof/>
        </w:rPr>
        <w:t>34</w:t>
      </w:r>
      <w:r>
        <w:fldChar w:fldCharType="end"/>
      </w:r>
      <w:r w:rsidR="00C72424">
        <w:t xml:space="preserve"> (above) shows the first prototype that was completed</w:t>
      </w:r>
      <w:r w:rsidR="005237DD">
        <w:t>, which was implemented using the ionic framework.</w:t>
      </w:r>
      <w:r w:rsidR="003B7D06">
        <w:t xml:space="preserve"> Initially, the ionic framework was chosen as there were resources available for the app to be implemented using Bluetooth, and there was potential for beacons to be built into the app so then when users were navigating around the IQ building, </w:t>
      </w:r>
      <w:r w:rsidR="00270E1F">
        <w:t>the app would automatically provide them with locational data.</w:t>
      </w:r>
      <w:r w:rsidR="009E3C38">
        <w:t xml:space="preserve"> After following tutorials, conducting further research into this framework, and </w:t>
      </w:r>
      <w:r w:rsidR="00EF72F6">
        <w:t xml:space="preserve">implementing different versions of code, it was decided that using the ionic framework was not adequate for the needs of the app because </w:t>
      </w:r>
      <w:r w:rsidR="009E537A">
        <w:t>it was unable to detect Bluetooth beacons as expected and the code provided for Bluetooth was not deemed relevant to the requirements of the application therefore, an alternative software had to be found.</w:t>
      </w:r>
    </w:p>
    <w:p w14:paraId="3996A4A3" w14:textId="77777777" w:rsidR="003B7D06" w:rsidRDefault="003B7D06" w:rsidP="00556C47"/>
    <w:p w14:paraId="17CD027B" w14:textId="77777777" w:rsidR="007F2871" w:rsidRDefault="007F2871">
      <w:pPr>
        <w:spacing w:after="160" w:line="259" w:lineRule="auto"/>
        <w:rPr>
          <w:rFonts w:asciiTheme="majorHAnsi" w:eastAsiaTheme="majorEastAsia" w:hAnsiTheme="majorHAnsi" w:cstheme="majorBidi"/>
          <w:i/>
          <w:iCs/>
          <w:color w:val="2F5496" w:themeColor="accent1" w:themeShade="BF"/>
        </w:rPr>
      </w:pPr>
      <w:r>
        <w:br w:type="page"/>
      </w:r>
    </w:p>
    <w:p w14:paraId="7EB2C0A4" w14:textId="52E78B04" w:rsidR="005E15F8" w:rsidRDefault="007A0251" w:rsidP="005E15F8">
      <w:pPr>
        <w:pStyle w:val="Heading4"/>
      </w:pPr>
      <w:r>
        <w:lastRenderedPageBreak/>
        <w:t xml:space="preserve">5.2.1.2 </w:t>
      </w:r>
      <w:r w:rsidR="005E15F8">
        <w:t>Prototype 2</w:t>
      </w:r>
    </w:p>
    <w:tbl>
      <w:tblPr>
        <w:tblStyle w:val="TableGrid"/>
        <w:tblW w:w="0" w:type="auto"/>
        <w:tblLook w:val="04A0" w:firstRow="1" w:lastRow="0" w:firstColumn="1" w:lastColumn="0" w:noHBand="0" w:noVBand="1"/>
      </w:tblPr>
      <w:tblGrid>
        <w:gridCol w:w="4577"/>
        <w:gridCol w:w="4439"/>
      </w:tblGrid>
      <w:tr w:rsidR="009E7186" w14:paraId="5E2700CA" w14:textId="77777777" w:rsidTr="009E7186">
        <w:tc>
          <w:tcPr>
            <w:tcW w:w="4508" w:type="dxa"/>
          </w:tcPr>
          <w:p w14:paraId="1A89257F" w14:textId="22F31B15" w:rsidR="009E7186" w:rsidRDefault="004717B7" w:rsidP="005E15F8">
            <w:r>
              <w:t>Home Page</w:t>
            </w:r>
          </w:p>
        </w:tc>
        <w:tc>
          <w:tcPr>
            <w:tcW w:w="4508" w:type="dxa"/>
          </w:tcPr>
          <w:p w14:paraId="1A703827" w14:textId="2ED30A99" w:rsidR="009E7186" w:rsidRDefault="00F93EA8" w:rsidP="005E15F8">
            <w:r>
              <w:t>Camera</w:t>
            </w:r>
          </w:p>
        </w:tc>
      </w:tr>
      <w:tr w:rsidR="009E7186" w14:paraId="6EBD74B2" w14:textId="77777777" w:rsidTr="009E7186">
        <w:tc>
          <w:tcPr>
            <w:tcW w:w="4508" w:type="dxa"/>
          </w:tcPr>
          <w:p w14:paraId="1956304F" w14:textId="2D0DF8A9" w:rsidR="009E7186" w:rsidRDefault="00AF199E" w:rsidP="005E15F8">
            <w:r>
              <w:rPr>
                <w:noProof/>
              </w:rPr>
              <w:drawing>
                <wp:inline distT="0" distB="0" distL="0" distR="0" wp14:anchorId="0C0927B7" wp14:editId="0466C02E">
                  <wp:extent cx="2796436" cy="3581400"/>
                  <wp:effectExtent l="0" t="0" r="4445" b="0"/>
                  <wp:docPr id="70685" name="Picture 70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801511" cy="3587900"/>
                          </a:xfrm>
                          <a:prstGeom prst="rect">
                            <a:avLst/>
                          </a:prstGeom>
                        </pic:spPr>
                      </pic:pic>
                    </a:graphicData>
                  </a:graphic>
                </wp:inline>
              </w:drawing>
            </w:r>
          </w:p>
        </w:tc>
        <w:tc>
          <w:tcPr>
            <w:tcW w:w="4508" w:type="dxa"/>
          </w:tcPr>
          <w:p w14:paraId="1A8801E5" w14:textId="6D94C777" w:rsidR="009E7186" w:rsidRDefault="001A1542" w:rsidP="005E15F8">
            <w:r>
              <w:rPr>
                <w:noProof/>
              </w:rPr>
              <w:drawing>
                <wp:inline distT="0" distB="0" distL="0" distR="0" wp14:anchorId="7FB523F3" wp14:editId="03117B89">
                  <wp:extent cx="2712085" cy="3059395"/>
                  <wp:effectExtent l="0" t="0" r="0" b="8255"/>
                  <wp:docPr id="70682" name="Picture 70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6737"/>
                          <a:stretch/>
                        </pic:blipFill>
                        <pic:spPr bwMode="auto">
                          <a:xfrm>
                            <a:off x="0" y="0"/>
                            <a:ext cx="2730045" cy="3079655"/>
                          </a:xfrm>
                          <a:prstGeom prst="rect">
                            <a:avLst/>
                          </a:prstGeom>
                          <a:ln>
                            <a:noFill/>
                          </a:ln>
                          <a:extLst>
                            <a:ext uri="{53640926-AAD7-44D8-BBD7-CCE9431645EC}">
                              <a14:shadowObscured xmlns:a14="http://schemas.microsoft.com/office/drawing/2010/main"/>
                            </a:ext>
                          </a:extLst>
                        </pic:spPr>
                      </pic:pic>
                    </a:graphicData>
                  </a:graphic>
                </wp:inline>
              </w:drawing>
            </w:r>
          </w:p>
        </w:tc>
      </w:tr>
    </w:tbl>
    <w:p w14:paraId="2A954F10" w14:textId="3A8CF951" w:rsidR="005E15F8" w:rsidRDefault="005E15F8" w:rsidP="005E15F8"/>
    <w:p w14:paraId="4D457C74" w14:textId="3F525B16" w:rsidR="00DE5583" w:rsidRDefault="00AA5A7B" w:rsidP="00AA5A7B">
      <w:pPr>
        <w:pStyle w:val="Caption"/>
      </w:pPr>
      <w:bookmarkStart w:id="146" w:name="_Ref113300662"/>
      <w:bookmarkStart w:id="147" w:name="_Toc113631625"/>
      <w:r>
        <w:t xml:space="preserve">Figure </w:t>
      </w:r>
      <w:r w:rsidR="00703A0E">
        <w:fldChar w:fldCharType="begin"/>
      </w:r>
      <w:r w:rsidR="00703A0E">
        <w:t xml:space="preserve"> SEQ Figure \* ARABIC </w:t>
      </w:r>
      <w:r w:rsidR="00703A0E">
        <w:fldChar w:fldCharType="separate"/>
      </w:r>
      <w:r w:rsidR="009567A9">
        <w:rPr>
          <w:noProof/>
        </w:rPr>
        <w:t>35</w:t>
      </w:r>
      <w:r w:rsidR="00703A0E">
        <w:rPr>
          <w:noProof/>
        </w:rPr>
        <w:fldChar w:fldCharType="end"/>
      </w:r>
      <w:r>
        <w:t>: prototype 2</w:t>
      </w:r>
      <w:bookmarkEnd w:id="146"/>
      <w:bookmarkEnd w:id="147"/>
    </w:p>
    <w:p w14:paraId="4C4CC8EC" w14:textId="76BEF9F9" w:rsidR="00AA5A7B" w:rsidRPr="00AA5A7B" w:rsidRDefault="00AA5A7B" w:rsidP="00A045A6">
      <w:pPr>
        <w:spacing w:line="360" w:lineRule="auto"/>
        <w:jc w:val="both"/>
      </w:pPr>
      <w:r>
        <w:fldChar w:fldCharType="begin"/>
      </w:r>
      <w:r>
        <w:t xml:space="preserve"> REF _Ref113300662 \h </w:t>
      </w:r>
      <w:r w:rsidR="00A045A6">
        <w:t xml:space="preserve"> \* MERGEFORMAT </w:t>
      </w:r>
      <w:r>
        <w:fldChar w:fldCharType="separate"/>
      </w:r>
      <w:r w:rsidR="003B49C6">
        <w:t xml:space="preserve">Figure </w:t>
      </w:r>
      <w:r w:rsidR="003B49C6">
        <w:rPr>
          <w:noProof/>
        </w:rPr>
        <w:t>35</w:t>
      </w:r>
      <w:r>
        <w:fldChar w:fldCharType="end"/>
      </w:r>
      <w:r>
        <w:t xml:space="preserve"> (above) shows the second prototype that was completed.</w:t>
      </w:r>
      <w:r w:rsidR="00F93EA8">
        <w:t xml:space="preserve"> The home page has been fully im</w:t>
      </w:r>
      <w:r w:rsidR="00E00F77">
        <w:t>plemented, and the camera has been completed, and should be able to scan QR codes</w:t>
      </w:r>
      <w:r w:rsidR="00A045A6">
        <w:t>.</w:t>
      </w:r>
    </w:p>
    <w:p w14:paraId="0C9D0418" w14:textId="3D06D97A" w:rsidR="005E15F8" w:rsidRDefault="005E15F8" w:rsidP="00556C47"/>
    <w:p w14:paraId="729C61BB" w14:textId="7F2CD25E" w:rsidR="005E15F8" w:rsidRDefault="007A0251" w:rsidP="005E15F8">
      <w:pPr>
        <w:pStyle w:val="Heading4"/>
      </w:pPr>
      <w:r>
        <w:t xml:space="preserve">5.2.1.3 </w:t>
      </w:r>
      <w:r w:rsidR="005E15F8">
        <w:t>Prototype 3 – the final version</w:t>
      </w:r>
    </w:p>
    <w:p w14:paraId="45210852" w14:textId="20B6E99E" w:rsidR="00C32B57" w:rsidRDefault="00626CE2" w:rsidP="00AA5A7B">
      <w:pPr>
        <w:pStyle w:val="Caption"/>
      </w:pPr>
      <w:bookmarkStart w:id="148" w:name="_Ref113300697"/>
      <w:r>
        <w:rPr>
          <w:noProof/>
        </w:rPr>
        <w:drawing>
          <wp:inline distT="0" distB="0" distL="0" distR="0" wp14:anchorId="242D0F51" wp14:editId="6FB163C0">
            <wp:extent cx="2924175" cy="2705100"/>
            <wp:effectExtent l="0" t="0" r="9525" b="0"/>
            <wp:docPr id="70686" name="Picture 70686"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6" name="Picture 70686" descr="Graphical user interface, text, application, Teams&#10;&#10;Description automatically generated"/>
                    <pic:cNvPicPr/>
                  </pic:nvPicPr>
                  <pic:blipFill>
                    <a:blip r:embed="rId49"/>
                    <a:stretch>
                      <a:fillRect/>
                    </a:stretch>
                  </pic:blipFill>
                  <pic:spPr>
                    <a:xfrm>
                      <a:off x="0" y="0"/>
                      <a:ext cx="2924175" cy="2705100"/>
                    </a:xfrm>
                    <a:prstGeom prst="rect">
                      <a:avLst/>
                    </a:prstGeom>
                  </pic:spPr>
                </pic:pic>
              </a:graphicData>
            </a:graphic>
          </wp:inline>
        </w:drawing>
      </w:r>
    </w:p>
    <w:p w14:paraId="7083885C" w14:textId="5E8C6C88" w:rsidR="00AA5A7B" w:rsidRDefault="00AA5A7B" w:rsidP="00AA5A7B">
      <w:pPr>
        <w:pStyle w:val="Caption"/>
      </w:pPr>
      <w:bookmarkStart w:id="149" w:name="_Toc113631626"/>
      <w:r>
        <w:t xml:space="preserve">Figure </w:t>
      </w:r>
      <w:r w:rsidR="00703A0E">
        <w:fldChar w:fldCharType="begin"/>
      </w:r>
      <w:r w:rsidR="00703A0E">
        <w:t xml:space="preserve"> SEQ Figure \* ARABIC </w:t>
      </w:r>
      <w:r w:rsidR="00703A0E">
        <w:fldChar w:fldCharType="separate"/>
      </w:r>
      <w:r w:rsidR="009567A9">
        <w:rPr>
          <w:noProof/>
        </w:rPr>
        <w:t>36</w:t>
      </w:r>
      <w:r w:rsidR="00703A0E">
        <w:rPr>
          <w:noProof/>
        </w:rPr>
        <w:fldChar w:fldCharType="end"/>
      </w:r>
      <w:r>
        <w:t>: prototype 3</w:t>
      </w:r>
      <w:bookmarkEnd w:id="148"/>
      <w:r w:rsidR="00B91D30">
        <w:t xml:space="preserve"> – the final version</w:t>
      </w:r>
      <w:bookmarkEnd w:id="149"/>
    </w:p>
    <w:p w14:paraId="61CC6E49" w14:textId="6BDB5067" w:rsidR="00AA5A7B" w:rsidRDefault="00AA5A7B" w:rsidP="00A045A6">
      <w:pPr>
        <w:spacing w:line="360" w:lineRule="auto"/>
      </w:pPr>
      <w:r>
        <w:lastRenderedPageBreak/>
        <w:fldChar w:fldCharType="begin"/>
      </w:r>
      <w:r>
        <w:t xml:space="preserve"> REF _Ref113300697 \h </w:t>
      </w:r>
      <w:r w:rsidR="00A045A6">
        <w:t xml:space="preserve"> \* MERGEFORMAT </w:t>
      </w:r>
      <w:r>
        <w:fldChar w:fldCharType="separate"/>
      </w:r>
      <w:r w:rsidR="003B49C6">
        <w:rPr>
          <w:noProof/>
        </w:rPr>
        <w:t>Figure</w:t>
      </w:r>
      <w:r w:rsidR="003B49C6">
        <w:t xml:space="preserve"> </w:t>
      </w:r>
      <w:r w:rsidR="003B49C6">
        <w:rPr>
          <w:noProof/>
        </w:rPr>
        <w:t>36</w:t>
      </w:r>
      <w:r>
        <w:fldChar w:fldCharType="end"/>
      </w:r>
      <w:r>
        <w:t xml:space="preserve"> (above) shows the third, and final, prototype that was completed.</w:t>
      </w:r>
      <w:r w:rsidR="006F6097">
        <w:t xml:space="preserve"> </w:t>
      </w:r>
      <w:r w:rsidR="00C32B57">
        <w:t>Alongside the already completed home page and camera, the</w:t>
      </w:r>
      <w:r w:rsidR="006F6097">
        <w:t xml:space="preserve"> </w:t>
      </w:r>
      <w:r w:rsidR="005F7A96">
        <w:t>search room page has now been completed</w:t>
      </w:r>
      <w:r w:rsidR="00C32B57">
        <w:t xml:space="preserve">, so users will be able to </w:t>
      </w:r>
      <w:r w:rsidR="00AF67F0">
        <w:t>search for rooms by their assigned ID and/or name.</w:t>
      </w:r>
    </w:p>
    <w:p w14:paraId="30238AF2" w14:textId="1CF93306" w:rsidR="009C4CB6" w:rsidRDefault="009C4CB6" w:rsidP="00A045A6">
      <w:pPr>
        <w:spacing w:line="360" w:lineRule="auto"/>
        <w:rPr>
          <w:rFonts w:cs="Tahoma"/>
          <w:color w:val="000000" w:themeColor="text1"/>
        </w:rPr>
      </w:pPr>
    </w:p>
    <w:p w14:paraId="3177DBB6" w14:textId="66E87BAC" w:rsidR="007F34E3" w:rsidRDefault="007F34E3" w:rsidP="00A045A6">
      <w:pPr>
        <w:spacing w:line="360" w:lineRule="auto"/>
        <w:rPr>
          <w:rFonts w:cs="Tahoma"/>
          <w:color w:val="000000" w:themeColor="text1"/>
        </w:rPr>
      </w:pPr>
      <w:r w:rsidRPr="00190621">
        <w:rPr>
          <w:rFonts w:cs="Tahoma"/>
          <w:color w:val="000000" w:themeColor="text1"/>
        </w:rPr>
        <w:t xml:space="preserve">The main changes that were </w:t>
      </w:r>
      <w:r w:rsidR="00675C06" w:rsidRPr="00190621">
        <w:rPr>
          <w:rFonts w:cs="Tahoma"/>
          <w:color w:val="000000" w:themeColor="text1"/>
        </w:rPr>
        <w:t>going to be implemented would be the data held on the app, switching the landmarks to individual rooms within the IQ building</w:t>
      </w:r>
      <w:r w:rsidR="00D749E3" w:rsidRPr="00190621">
        <w:rPr>
          <w:rFonts w:cs="Tahoma"/>
          <w:color w:val="000000" w:themeColor="text1"/>
        </w:rPr>
        <w:t xml:space="preserve">. The images would </w:t>
      </w:r>
      <w:r w:rsidR="008370B3" w:rsidRPr="00190621">
        <w:rPr>
          <w:rFonts w:cs="Tahoma"/>
          <w:color w:val="000000" w:themeColor="text1"/>
        </w:rPr>
        <w:t xml:space="preserve">also </w:t>
      </w:r>
      <w:r w:rsidR="00D749E3" w:rsidRPr="00190621">
        <w:rPr>
          <w:rFonts w:cs="Tahoma"/>
          <w:color w:val="000000" w:themeColor="text1"/>
        </w:rPr>
        <w:t>be updated to reflect the ro</w:t>
      </w:r>
      <w:r w:rsidR="008370B3" w:rsidRPr="00190621">
        <w:rPr>
          <w:rFonts w:cs="Tahoma"/>
          <w:color w:val="000000" w:themeColor="text1"/>
        </w:rPr>
        <w:t>o</w:t>
      </w:r>
      <w:r w:rsidR="00D749E3" w:rsidRPr="00190621">
        <w:rPr>
          <w:rFonts w:cs="Tahoma"/>
          <w:color w:val="000000" w:themeColor="text1"/>
        </w:rPr>
        <w:t>ms that were being added to the applicatio</w:t>
      </w:r>
      <w:r w:rsidR="008370B3" w:rsidRPr="00190621">
        <w:rPr>
          <w:rFonts w:cs="Tahoma"/>
          <w:color w:val="000000" w:themeColor="text1"/>
        </w:rPr>
        <w:t>n.</w:t>
      </w:r>
      <w:r>
        <w:rPr>
          <w:rFonts w:cs="Tahoma"/>
          <w:color w:val="000000" w:themeColor="text1"/>
        </w:rPr>
        <w:t xml:space="preserve"> </w:t>
      </w:r>
      <w:r w:rsidR="00070572">
        <w:rPr>
          <w:rFonts w:cs="Tahoma"/>
          <w:color w:val="000000" w:themeColor="text1"/>
        </w:rPr>
        <w:t>Much of the code was also changed</w:t>
      </w:r>
      <w:r w:rsidR="00B604A3">
        <w:rPr>
          <w:rFonts w:cs="Tahoma"/>
          <w:color w:val="000000" w:themeColor="text1"/>
        </w:rPr>
        <w:t>, mainly the functions, within the landmark factory, camera and app functions classes. The gradle version was also updated to be on the latest version possible, and an alert dialog was created for the search room page</w:t>
      </w:r>
      <w:r w:rsidR="00070572">
        <w:rPr>
          <w:rFonts w:cs="Tahoma"/>
          <w:color w:val="000000" w:themeColor="text1"/>
        </w:rPr>
        <w:t>.</w:t>
      </w:r>
    </w:p>
    <w:p w14:paraId="0DD97474" w14:textId="2115EC2A" w:rsidR="00D44A3A" w:rsidRDefault="00D44A3A" w:rsidP="00556C47">
      <w:pPr>
        <w:rPr>
          <w:rFonts w:cs="Tahoma"/>
          <w:color w:val="000000" w:themeColor="text1"/>
        </w:rPr>
      </w:pPr>
    </w:p>
    <w:p w14:paraId="6111C06D" w14:textId="621B9850" w:rsidR="00346E8B" w:rsidRDefault="00346E8B" w:rsidP="00556C47">
      <w:pPr>
        <w:rPr>
          <w:rFonts w:cs="Tahoma"/>
          <w:color w:val="000000" w:themeColor="text1"/>
        </w:rPr>
      </w:pPr>
      <w:r>
        <w:rPr>
          <w:noProof/>
        </w:rPr>
        <w:drawing>
          <wp:inline distT="0" distB="0" distL="0" distR="0" wp14:anchorId="7418D349" wp14:editId="0D226086">
            <wp:extent cx="5731510" cy="3892550"/>
            <wp:effectExtent l="0" t="0" r="2540" b="0"/>
            <wp:docPr id="70674" name="Picture 706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4" name="Picture 70674" descr="Text&#10;&#10;Description automatically generated"/>
                    <pic:cNvPicPr/>
                  </pic:nvPicPr>
                  <pic:blipFill>
                    <a:blip r:embed="rId50"/>
                    <a:stretch>
                      <a:fillRect/>
                    </a:stretch>
                  </pic:blipFill>
                  <pic:spPr>
                    <a:xfrm>
                      <a:off x="0" y="0"/>
                      <a:ext cx="5731510" cy="3892550"/>
                    </a:xfrm>
                    <a:prstGeom prst="rect">
                      <a:avLst/>
                    </a:prstGeom>
                  </pic:spPr>
                </pic:pic>
              </a:graphicData>
            </a:graphic>
          </wp:inline>
        </w:drawing>
      </w:r>
    </w:p>
    <w:p w14:paraId="57AF28C0" w14:textId="67574618" w:rsidR="00EF3B44" w:rsidRDefault="00EF3B44" w:rsidP="00EF3B44">
      <w:pPr>
        <w:pStyle w:val="Caption"/>
        <w:rPr>
          <w:rFonts w:cs="Tahoma"/>
          <w:color w:val="000000" w:themeColor="text1"/>
        </w:rPr>
      </w:pPr>
      <w:bookmarkStart w:id="150" w:name="_Ref113266512"/>
      <w:bookmarkStart w:id="151" w:name="_Toc113631627"/>
      <w:r>
        <w:t xml:space="preserve">Figure </w:t>
      </w:r>
      <w:r w:rsidR="00703A0E">
        <w:fldChar w:fldCharType="begin"/>
      </w:r>
      <w:r w:rsidR="00703A0E">
        <w:t xml:space="preserve"> SEQ Figure \* ARABIC </w:t>
      </w:r>
      <w:r w:rsidR="00703A0E">
        <w:fldChar w:fldCharType="separate"/>
      </w:r>
      <w:r w:rsidR="009567A9">
        <w:rPr>
          <w:noProof/>
        </w:rPr>
        <w:t>37</w:t>
      </w:r>
      <w:r w:rsidR="00703A0E">
        <w:rPr>
          <w:noProof/>
        </w:rPr>
        <w:fldChar w:fldCharType="end"/>
      </w:r>
      <w:r>
        <w:t>: Camera2 Code</w:t>
      </w:r>
      <w:bookmarkEnd w:id="150"/>
      <w:r w:rsidR="00F10C7C">
        <w:t xml:space="preserve"> </w:t>
      </w:r>
      <w:sdt>
        <w:sdtPr>
          <w:id w:val="2000233556"/>
          <w:citation/>
        </w:sdtPr>
        <w:sdtEndPr/>
        <w:sdtContent>
          <w:r w:rsidR="00436E93">
            <w:fldChar w:fldCharType="begin"/>
          </w:r>
          <w:r w:rsidR="00436E93">
            <w:t xml:space="preserve"> CITATION Goo13 \l 2057 </w:t>
          </w:r>
          <w:r w:rsidR="00436E93">
            <w:fldChar w:fldCharType="separate"/>
          </w:r>
          <w:r w:rsidR="00612FDD">
            <w:rPr>
              <w:noProof/>
            </w:rPr>
            <w:t>[80]</w:t>
          </w:r>
          <w:r w:rsidR="00436E93">
            <w:fldChar w:fldCharType="end"/>
          </w:r>
        </w:sdtContent>
      </w:sdt>
      <w:bookmarkEnd w:id="151"/>
    </w:p>
    <w:p w14:paraId="6187BFF7" w14:textId="45A8011D" w:rsidR="00D44A3A" w:rsidRDefault="00EF3B44" w:rsidP="0006516E">
      <w:pPr>
        <w:spacing w:line="360" w:lineRule="auto"/>
        <w:jc w:val="both"/>
        <w:rPr>
          <w:rFonts w:cs="Tahoma"/>
          <w:color w:val="000000" w:themeColor="text1"/>
        </w:rPr>
      </w:pPr>
      <w:r>
        <w:rPr>
          <w:rFonts w:cs="Tahoma"/>
          <w:color w:val="000000" w:themeColor="text1"/>
        </w:rPr>
        <w:fldChar w:fldCharType="begin"/>
      </w:r>
      <w:r>
        <w:rPr>
          <w:rFonts w:cs="Tahoma"/>
          <w:color w:val="000000" w:themeColor="text1"/>
        </w:rPr>
        <w:t xml:space="preserve"> REF _Ref113266512 \h </w:t>
      </w:r>
      <w:r w:rsidR="0006516E">
        <w:rPr>
          <w:rFonts w:cs="Tahoma"/>
          <w:color w:val="000000" w:themeColor="text1"/>
        </w:rPr>
        <w:t xml:space="preserve"> \* MERGEFORMAT </w:t>
      </w:r>
      <w:r>
        <w:rPr>
          <w:rFonts w:cs="Tahoma"/>
          <w:color w:val="000000" w:themeColor="text1"/>
        </w:rPr>
      </w:r>
      <w:r>
        <w:rPr>
          <w:rFonts w:cs="Tahoma"/>
          <w:color w:val="000000" w:themeColor="text1"/>
        </w:rPr>
        <w:fldChar w:fldCharType="separate"/>
      </w:r>
      <w:r w:rsidR="003B49C6">
        <w:t xml:space="preserve">Figure </w:t>
      </w:r>
      <w:r w:rsidR="003B49C6">
        <w:rPr>
          <w:noProof/>
        </w:rPr>
        <w:t>37</w:t>
      </w:r>
      <w:r>
        <w:rPr>
          <w:rFonts w:cs="Tahoma"/>
          <w:color w:val="000000" w:themeColor="text1"/>
        </w:rPr>
        <w:fldChar w:fldCharType="end"/>
      </w:r>
      <w:r>
        <w:rPr>
          <w:rFonts w:cs="Tahoma"/>
          <w:color w:val="000000" w:themeColor="text1"/>
        </w:rPr>
        <w:t xml:space="preserve"> (above) was some code, which was on the camera2 hardware, was attempted.</w:t>
      </w:r>
      <w:r w:rsidR="00D9731C">
        <w:rPr>
          <w:rFonts w:cs="Tahoma"/>
          <w:color w:val="000000" w:themeColor="text1"/>
        </w:rPr>
        <w:t xml:space="preserve"> When created, a number of errors then appeared which could not be resolved within the timeframe, so the code was removed from the app.</w:t>
      </w:r>
    </w:p>
    <w:p w14:paraId="1DF3F0C8" w14:textId="7E1DE4F3" w:rsidR="00796A9C" w:rsidRDefault="00796A9C" w:rsidP="00556C47">
      <w:pPr>
        <w:rPr>
          <w:rFonts w:cs="Tahoma"/>
          <w:color w:val="000000" w:themeColor="text1"/>
        </w:rPr>
      </w:pPr>
    </w:p>
    <w:p w14:paraId="5BE54752" w14:textId="14E0DB86" w:rsidR="000E5F94" w:rsidRDefault="00E757B3" w:rsidP="00556C47">
      <w:pPr>
        <w:rPr>
          <w:rFonts w:cs="Tahoma"/>
          <w:color w:val="000000" w:themeColor="text1"/>
        </w:rPr>
      </w:pPr>
      <w:r>
        <w:rPr>
          <w:noProof/>
        </w:rPr>
        <w:lastRenderedPageBreak/>
        <w:drawing>
          <wp:inline distT="0" distB="0" distL="0" distR="0" wp14:anchorId="22B0C17C" wp14:editId="71FB7D0C">
            <wp:extent cx="5715000" cy="3562350"/>
            <wp:effectExtent l="0" t="0" r="0" b="0"/>
            <wp:docPr id="70675" name="Picture 7067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5" name="Picture 70675" descr="Text&#10;&#10;Description automatically generated"/>
                    <pic:cNvPicPr/>
                  </pic:nvPicPr>
                  <pic:blipFill>
                    <a:blip r:embed="rId51"/>
                    <a:stretch>
                      <a:fillRect/>
                    </a:stretch>
                  </pic:blipFill>
                  <pic:spPr>
                    <a:xfrm>
                      <a:off x="0" y="0"/>
                      <a:ext cx="5715000" cy="3562350"/>
                    </a:xfrm>
                    <a:prstGeom prst="rect">
                      <a:avLst/>
                    </a:prstGeom>
                  </pic:spPr>
                </pic:pic>
              </a:graphicData>
            </a:graphic>
          </wp:inline>
        </w:drawing>
      </w:r>
    </w:p>
    <w:p w14:paraId="11525CDA" w14:textId="0F028A48" w:rsidR="00E757B3" w:rsidRDefault="00E757B3" w:rsidP="00E757B3">
      <w:pPr>
        <w:pStyle w:val="Caption"/>
      </w:pPr>
      <w:bookmarkStart w:id="152" w:name="_Ref113267280"/>
      <w:bookmarkStart w:id="153" w:name="_Toc113631628"/>
      <w:r>
        <w:t xml:space="preserve">Figure </w:t>
      </w:r>
      <w:r w:rsidR="00703A0E">
        <w:fldChar w:fldCharType="begin"/>
      </w:r>
      <w:r w:rsidR="00703A0E">
        <w:t xml:space="preserve"> SEQ Figure \* ARABIC </w:t>
      </w:r>
      <w:r w:rsidR="00703A0E">
        <w:fldChar w:fldCharType="separate"/>
      </w:r>
      <w:r w:rsidR="009567A9">
        <w:rPr>
          <w:noProof/>
        </w:rPr>
        <w:t>38</w:t>
      </w:r>
      <w:r w:rsidR="00703A0E">
        <w:rPr>
          <w:noProof/>
        </w:rPr>
        <w:fldChar w:fldCharType="end"/>
      </w:r>
      <w:r>
        <w:t>: importing the camera Android hardware</w:t>
      </w:r>
      <w:bookmarkEnd w:id="152"/>
      <w:bookmarkEnd w:id="153"/>
    </w:p>
    <w:p w14:paraId="033A1F55" w14:textId="532D6AC1" w:rsidR="00C22FBE" w:rsidRDefault="00C22FBE" w:rsidP="0006516E">
      <w:pPr>
        <w:spacing w:line="360" w:lineRule="auto"/>
        <w:jc w:val="both"/>
      </w:pPr>
      <w:r>
        <w:fldChar w:fldCharType="begin"/>
      </w:r>
      <w:r>
        <w:t xml:space="preserve"> REF _Ref113267280 \h </w:t>
      </w:r>
      <w:r w:rsidR="0006516E">
        <w:t xml:space="preserve"> \* MERGEFORMAT </w:t>
      </w:r>
      <w:r>
        <w:fldChar w:fldCharType="separate"/>
      </w:r>
      <w:r w:rsidR="003B49C6">
        <w:t xml:space="preserve">Figure </w:t>
      </w:r>
      <w:r w:rsidR="003B49C6">
        <w:rPr>
          <w:noProof/>
        </w:rPr>
        <w:t>38</w:t>
      </w:r>
      <w:r>
        <w:fldChar w:fldCharType="end"/>
      </w:r>
      <w:r>
        <w:t xml:space="preserve"> (above) demonstrates that the newest version of the camera functions, camera2, was imported however to no avail as this came back as an error message saying </w:t>
      </w:r>
      <w:r w:rsidR="009F5536">
        <w:t>“cannot resolve symbol ‘camera2’”. Other errors were then discovered throughout the code to say “cannot resolve symbol ‘camera’”</w:t>
      </w:r>
      <w:r w:rsidR="00EA3EE6">
        <w:t xml:space="preserve">. When attempting to resolve these errors, they were investigated and </w:t>
      </w:r>
      <w:r w:rsidR="00E903E9">
        <w:t xml:space="preserve">the main options were to either import the class, rename the reference or </w:t>
      </w:r>
      <w:r w:rsidR="00D129C0">
        <w:t xml:space="preserve">to create a constant field ‘Camera’ in ‘Focus Mode’ in </w:t>
      </w:r>
      <w:r w:rsidR="002C68E1">
        <w:t>‘</w:t>
      </w:r>
      <w:r w:rsidR="00D129C0">
        <w:t xml:space="preserve">CameraSource’. There was no actual class called camera, so did not feel that this would essentially resolve the error and renaming the reference </w:t>
      </w:r>
      <w:r w:rsidR="000C16CE">
        <w:t xml:space="preserve">did not change the fact that it kept the name the same, so the error was not resolved. </w:t>
      </w:r>
      <w:r w:rsidR="002C68E1">
        <w:t>The create a constant field ‘Camera’ in ‘Focus Mode’ in ‘CameraSource’ fix was attempted</w:t>
      </w:r>
      <w:r w:rsidR="004D732D">
        <w:t xml:space="preserve"> and, although the recommended code came up, it still did not resolve the errors, as shown below in</w:t>
      </w:r>
      <w:r w:rsidR="00865E6D">
        <w:t xml:space="preserve"> Figure 39</w:t>
      </w:r>
      <w:r w:rsidR="004D732D">
        <w:t>.</w:t>
      </w:r>
    </w:p>
    <w:p w14:paraId="514F55BC" w14:textId="73898AD3" w:rsidR="00722B7C" w:rsidRDefault="009D0650" w:rsidP="00C22FBE">
      <w:r>
        <w:rPr>
          <w:noProof/>
        </w:rPr>
        <w:lastRenderedPageBreak/>
        <w:drawing>
          <wp:inline distT="0" distB="0" distL="0" distR="0" wp14:anchorId="48A8C657" wp14:editId="7115FCA0">
            <wp:extent cx="5731510" cy="4290060"/>
            <wp:effectExtent l="0" t="0" r="2540" b="0"/>
            <wp:docPr id="70676" name="Picture 706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6" name="Picture 70676" descr="Text&#10;&#10;Description automatically generated"/>
                    <pic:cNvPicPr/>
                  </pic:nvPicPr>
                  <pic:blipFill>
                    <a:blip r:embed="rId52"/>
                    <a:stretch>
                      <a:fillRect/>
                    </a:stretch>
                  </pic:blipFill>
                  <pic:spPr>
                    <a:xfrm>
                      <a:off x="0" y="0"/>
                      <a:ext cx="5731510" cy="4290060"/>
                    </a:xfrm>
                    <a:prstGeom prst="rect">
                      <a:avLst/>
                    </a:prstGeom>
                  </pic:spPr>
                </pic:pic>
              </a:graphicData>
            </a:graphic>
          </wp:inline>
        </w:drawing>
      </w:r>
    </w:p>
    <w:p w14:paraId="7E9FA56D" w14:textId="6CA48194" w:rsidR="009D0650" w:rsidRPr="00C22FBE" w:rsidRDefault="001B5432" w:rsidP="001B5432">
      <w:pPr>
        <w:pStyle w:val="Caption"/>
      </w:pPr>
      <w:bookmarkStart w:id="154" w:name="_Toc113631629"/>
      <w:r>
        <w:t xml:space="preserve">Figure </w:t>
      </w:r>
      <w:r w:rsidR="00703A0E">
        <w:fldChar w:fldCharType="begin"/>
      </w:r>
      <w:r w:rsidR="00703A0E">
        <w:t xml:space="preserve"> SEQ Figure \* ARABIC </w:t>
      </w:r>
      <w:r w:rsidR="00703A0E">
        <w:fldChar w:fldCharType="separate"/>
      </w:r>
      <w:r w:rsidR="009567A9">
        <w:rPr>
          <w:noProof/>
        </w:rPr>
        <w:t>39</w:t>
      </w:r>
      <w:r w:rsidR="00703A0E">
        <w:rPr>
          <w:noProof/>
        </w:rPr>
        <w:fldChar w:fldCharType="end"/>
      </w:r>
      <w:r>
        <w:t>: attempt of fixing the camera errors</w:t>
      </w:r>
      <w:bookmarkEnd w:id="154"/>
    </w:p>
    <w:p w14:paraId="4592F2F8" w14:textId="056AE357" w:rsidR="00E757B3" w:rsidRDefault="00A33818" w:rsidP="00556C47">
      <w:pPr>
        <w:rPr>
          <w:rFonts w:cs="Tahoma"/>
          <w:color w:val="000000" w:themeColor="text1"/>
        </w:rPr>
      </w:pPr>
      <w:r>
        <w:rPr>
          <w:noProof/>
        </w:rPr>
        <w:drawing>
          <wp:inline distT="0" distB="0" distL="0" distR="0" wp14:anchorId="6553BD0A" wp14:editId="402C7AAC">
            <wp:extent cx="5731510" cy="3176270"/>
            <wp:effectExtent l="0" t="0" r="2540" b="5080"/>
            <wp:docPr id="70677" name="Picture 706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7" name="Picture 70677" descr="Text&#10;&#10;Description automatically generated"/>
                    <pic:cNvPicPr/>
                  </pic:nvPicPr>
                  <pic:blipFill>
                    <a:blip r:embed="rId53"/>
                    <a:stretch>
                      <a:fillRect/>
                    </a:stretch>
                  </pic:blipFill>
                  <pic:spPr>
                    <a:xfrm>
                      <a:off x="0" y="0"/>
                      <a:ext cx="5731510" cy="3176270"/>
                    </a:xfrm>
                    <a:prstGeom prst="rect">
                      <a:avLst/>
                    </a:prstGeom>
                  </pic:spPr>
                </pic:pic>
              </a:graphicData>
            </a:graphic>
          </wp:inline>
        </w:drawing>
      </w:r>
    </w:p>
    <w:p w14:paraId="70A045B0" w14:textId="1E6AE237" w:rsidR="00A33818" w:rsidRDefault="00A33818" w:rsidP="00A33818">
      <w:pPr>
        <w:pStyle w:val="Caption"/>
      </w:pPr>
      <w:bookmarkStart w:id="155" w:name="_Ref113269126"/>
      <w:bookmarkStart w:id="156" w:name="_Toc113631630"/>
      <w:r>
        <w:t xml:space="preserve">Figure </w:t>
      </w:r>
      <w:r w:rsidR="00703A0E">
        <w:fldChar w:fldCharType="begin"/>
      </w:r>
      <w:r w:rsidR="00703A0E">
        <w:t xml:space="preserve"> SEQ Figure \* ARABIC </w:t>
      </w:r>
      <w:r w:rsidR="00703A0E">
        <w:fldChar w:fldCharType="separate"/>
      </w:r>
      <w:r w:rsidR="009567A9">
        <w:rPr>
          <w:noProof/>
        </w:rPr>
        <w:t>40</w:t>
      </w:r>
      <w:r w:rsidR="00703A0E">
        <w:rPr>
          <w:noProof/>
        </w:rPr>
        <w:fldChar w:fldCharType="end"/>
      </w:r>
      <w:r>
        <w:t>: base code for the landmark factory class</w:t>
      </w:r>
      <w:bookmarkEnd w:id="155"/>
      <w:bookmarkEnd w:id="156"/>
    </w:p>
    <w:p w14:paraId="7DB1E06C" w14:textId="2815739F" w:rsidR="00796A9C" w:rsidRDefault="000B7DE3" w:rsidP="0006516E">
      <w:pPr>
        <w:spacing w:line="360" w:lineRule="auto"/>
        <w:jc w:val="both"/>
      </w:pPr>
      <w:r>
        <w:fldChar w:fldCharType="begin"/>
      </w:r>
      <w:r>
        <w:t xml:space="preserve"> REF _Ref113269126 \h </w:t>
      </w:r>
      <w:r w:rsidR="0006516E">
        <w:t xml:space="preserve"> \* MERGEFORMAT </w:t>
      </w:r>
      <w:r>
        <w:fldChar w:fldCharType="separate"/>
      </w:r>
      <w:r w:rsidR="003B49C6">
        <w:t xml:space="preserve">Figure </w:t>
      </w:r>
      <w:r w:rsidR="003B49C6">
        <w:rPr>
          <w:noProof/>
        </w:rPr>
        <w:t>40</w:t>
      </w:r>
      <w:r>
        <w:fldChar w:fldCharType="end"/>
      </w:r>
      <w:r>
        <w:t xml:space="preserve"> (above) </w:t>
      </w:r>
      <w:r w:rsidR="003F56BE">
        <w:t xml:space="preserve">shows the base code for the landmark factory class. This code had been written </w:t>
      </w:r>
      <w:r w:rsidR="00F64B91">
        <w:t>to read each room ID</w:t>
      </w:r>
      <w:r w:rsidR="00D57D13">
        <w:t xml:space="preserve">, compare them, and if it matches then create the </w:t>
      </w:r>
      <w:r w:rsidR="00F47E6E">
        <w:t xml:space="preserve">object for the room. If the ID of the room does not match a room already created, </w:t>
      </w:r>
      <w:r w:rsidR="00DF2ADA">
        <w:t xml:space="preserve">it </w:t>
      </w:r>
      <w:r w:rsidR="00DF2ADA">
        <w:lastRenderedPageBreak/>
        <w:t>returns the default object which, in this case, is 000000.</w:t>
      </w:r>
      <w:r w:rsidR="00F72B9F">
        <w:t xml:space="preserve"> Whilst testing with this code, it was causing the application to crash and close </w:t>
      </w:r>
      <w:r w:rsidR="00EC0588">
        <w:t>unexpectedly, so the code was changed to something much smaller, as shown in</w:t>
      </w:r>
      <w:r w:rsidR="006E612D">
        <w:t xml:space="preserve"> </w:t>
      </w:r>
      <w:r w:rsidR="006E612D">
        <w:fldChar w:fldCharType="begin"/>
      </w:r>
      <w:r w:rsidR="006E612D">
        <w:t xml:space="preserve"> REF _Ref113269575 \h </w:t>
      </w:r>
      <w:r w:rsidR="0006516E">
        <w:t xml:space="preserve"> \* MERGEFORMAT </w:t>
      </w:r>
      <w:r w:rsidR="006E612D">
        <w:fldChar w:fldCharType="separate"/>
      </w:r>
      <w:r w:rsidR="006E612D">
        <w:t xml:space="preserve">Figure </w:t>
      </w:r>
      <w:r w:rsidR="006E612D">
        <w:rPr>
          <w:noProof/>
        </w:rPr>
        <w:t>45</w:t>
      </w:r>
      <w:r w:rsidR="006E612D">
        <w:fldChar w:fldCharType="end"/>
      </w:r>
      <w:r w:rsidR="00EC0588">
        <w:t>.</w:t>
      </w:r>
    </w:p>
    <w:p w14:paraId="655FF209" w14:textId="77777777" w:rsidR="0006516E" w:rsidRDefault="0006516E" w:rsidP="00556C47"/>
    <w:p w14:paraId="2CC07656" w14:textId="51E8DB6A" w:rsidR="005C77DD" w:rsidRDefault="005C77DD" w:rsidP="00556C47">
      <w:r>
        <w:rPr>
          <w:noProof/>
        </w:rPr>
        <w:drawing>
          <wp:inline distT="0" distB="0" distL="0" distR="0" wp14:anchorId="5198235F" wp14:editId="5156079F">
            <wp:extent cx="5731510" cy="1619885"/>
            <wp:effectExtent l="0" t="0" r="2540" b="0"/>
            <wp:docPr id="70678" name="Picture 706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8" name="Picture 70678" descr="Text&#10;&#10;Description automatically generated"/>
                    <pic:cNvPicPr/>
                  </pic:nvPicPr>
                  <pic:blipFill>
                    <a:blip r:embed="rId54"/>
                    <a:stretch>
                      <a:fillRect/>
                    </a:stretch>
                  </pic:blipFill>
                  <pic:spPr>
                    <a:xfrm>
                      <a:off x="0" y="0"/>
                      <a:ext cx="5731510" cy="1619885"/>
                    </a:xfrm>
                    <a:prstGeom prst="rect">
                      <a:avLst/>
                    </a:prstGeom>
                  </pic:spPr>
                </pic:pic>
              </a:graphicData>
            </a:graphic>
          </wp:inline>
        </w:drawing>
      </w:r>
    </w:p>
    <w:p w14:paraId="6D3655AF" w14:textId="04476EE2" w:rsidR="00F56693" w:rsidRDefault="00F56693" w:rsidP="00F56693">
      <w:pPr>
        <w:pStyle w:val="Caption"/>
      </w:pPr>
      <w:bookmarkStart w:id="157" w:name="_Ref113269575"/>
      <w:bookmarkStart w:id="158" w:name="_Toc113631631"/>
      <w:r>
        <w:t xml:space="preserve">Figure </w:t>
      </w:r>
      <w:r w:rsidR="00703A0E">
        <w:fldChar w:fldCharType="begin"/>
      </w:r>
      <w:r w:rsidR="00703A0E">
        <w:t xml:space="preserve"> SEQ Figure \* ARABIC </w:t>
      </w:r>
      <w:r w:rsidR="00703A0E">
        <w:fldChar w:fldCharType="separate"/>
      </w:r>
      <w:r w:rsidR="009567A9">
        <w:rPr>
          <w:noProof/>
        </w:rPr>
        <w:t>41</w:t>
      </w:r>
      <w:r w:rsidR="00703A0E">
        <w:rPr>
          <w:noProof/>
        </w:rPr>
        <w:fldChar w:fldCharType="end"/>
      </w:r>
      <w:r>
        <w:t>: new landmark factory code</w:t>
      </w:r>
      <w:bookmarkEnd w:id="157"/>
      <w:bookmarkEnd w:id="158"/>
    </w:p>
    <w:p w14:paraId="3F3CFE36" w14:textId="36FE9E81" w:rsidR="00F56693" w:rsidRDefault="00F56693" w:rsidP="0006516E">
      <w:pPr>
        <w:spacing w:line="360" w:lineRule="auto"/>
      </w:pPr>
      <w:r>
        <w:t>The new landmark factory is much shorter than the original code, and essentially tells us the same thing, it can read the landmark ID and if there are none that matches the exact ID, it returns as no value.</w:t>
      </w:r>
    </w:p>
    <w:p w14:paraId="61138F75" w14:textId="4673581D" w:rsidR="00C61882" w:rsidRDefault="00C61882" w:rsidP="00F56693"/>
    <w:p w14:paraId="52083DDB" w14:textId="18DDE306" w:rsidR="00C61882" w:rsidRDefault="00C61882" w:rsidP="00F56693">
      <w:r>
        <w:rPr>
          <w:noProof/>
        </w:rPr>
        <w:drawing>
          <wp:inline distT="0" distB="0" distL="0" distR="0" wp14:anchorId="6EDA053F" wp14:editId="0A37C71A">
            <wp:extent cx="5731510" cy="4604385"/>
            <wp:effectExtent l="0" t="0" r="2540" b="5715"/>
            <wp:docPr id="70672" name="Picture 706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2" name="Picture 70672" descr="Text&#10;&#10;Description automatically generated"/>
                    <pic:cNvPicPr/>
                  </pic:nvPicPr>
                  <pic:blipFill>
                    <a:blip r:embed="rId55"/>
                    <a:stretch>
                      <a:fillRect/>
                    </a:stretch>
                  </pic:blipFill>
                  <pic:spPr>
                    <a:xfrm>
                      <a:off x="0" y="0"/>
                      <a:ext cx="5731510" cy="4604385"/>
                    </a:xfrm>
                    <a:prstGeom prst="rect">
                      <a:avLst/>
                    </a:prstGeom>
                  </pic:spPr>
                </pic:pic>
              </a:graphicData>
            </a:graphic>
          </wp:inline>
        </w:drawing>
      </w:r>
    </w:p>
    <w:p w14:paraId="135B27F6" w14:textId="5DF0F54E" w:rsidR="00C61882" w:rsidRDefault="00C61882" w:rsidP="00C61882">
      <w:pPr>
        <w:pStyle w:val="Caption"/>
      </w:pPr>
      <w:bookmarkStart w:id="159" w:name="_Ref113289856"/>
      <w:bookmarkStart w:id="160" w:name="_Toc113631632"/>
      <w:r>
        <w:t xml:space="preserve">Figure </w:t>
      </w:r>
      <w:r w:rsidR="00703A0E">
        <w:fldChar w:fldCharType="begin"/>
      </w:r>
      <w:r w:rsidR="00703A0E">
        <w:t xml:space="preserve"> SEQ Figure \* ARABIC </w:t>
      </w:r>
      <w:r w:rsidR="00703A0E">
        <w:fldChar w:fldCharType="separate"/>
      </w:r>
      <w:r w:rsidR="009567A9">
        <w:rPr>
          <w:noProof/>
        </w:rPr>
        <w:t>42</w:t>
      </w:r>
      <w:r w:rsidR="00703A0E">
        <w:rPr>
          <w:noProof/>
        </w:rPr>
        <w:fldChar w:fldCharType="end"/>
      </w:r>
      <w:r>
        <w:t>: changes to the app functions java class</w:t>
      </w:r>
      <w:bookmarkEnd w:id="159"/>
      <w:bookmarkEnd w:id="160"/>
    </w:p>
    <w:p w14:paraId="058E156F" w14:textId="1AA640DF" w:rsidR="00B10CF0" w:rsidRDefault="00E47E4F" w:rsidP="0006516E">
      <w:pPr>
        <w:spacing w:line="360" w:lineRule="auto"/>
        <w:jc w:val="both"/>
      </w:pPr>
      <w:r>
        <w:lastRenderedPageBreak/>
        <w:fldChar w:fldCharType="begin"/>
      </w:r>
      <w:r>
        <w:t xml:space="preserve"> REF _Ref113289856 \h </w:t>
      </w:r>
      <w:r w:rsidR="0006516E">
        <w:t xml:space="preserve"> \* MERGEFORMAT </w:t>
      </w:r>
      <w:r>
        <w:fldChar w:fldCharType="separate"/>
      </w:r>
      <w:r w:rsidR="00865E6D">
        <w:t xml:space="preserve">Figure </w:t>
      </w:r>
      <w:r w:rsidR="00865E6D">
        <w:rPr>
          <w:noProof/>
        </w:rPr>
        <w:t>42</w:t>
      </w:r>
      <w:r>
        <w:fldChar w:fldCharType="end"/>
      </w:r>
      <w:r>
        <w:t xml:space="preserve"> (above) shows the main changes done to the app functions java class. </w:t>
      </w:r>
      <w:r w:rsidR="00CB3109">
        <w:t>In the base code</w:t>
      </w:r>
      <w:r w:rsidR="00A0053A">
        <w:t xml:space="preserve">, it compared the passed object type enum values into cases and if then the object type is landmark, would return </w:t>
      </w:r>
      <w:r w:rsidR="00FA3352">
        <w:t>landmark and if the object type is area, then the area case would return area. This repea</w:t>
      </w:r>
      <w:r w:rsidR="00612236">
        <w:t>t</w:t>
      </w:r>
      <w:r w:rsidR="00FA3352">
        <w:t>s for the location, country and region.</w:t>
      </w:r>
      <w:r w:rsidR="00B572F0">
        <w:t xml:space="preserve"> For the app,</w:t>
      </w:r>
      <w:r w:rsidR="00B311BB">
        <w:t xml:space="preserve"> if the object type equals to landmark, it returns </w:t>
      </w:r>
      <w:r w:rsidR="004F5CED">
        <w:t xml:space="preserve">the landmark. Else if, if the </w:t>
      </w:r>
      <w:r w:rsidR="00C13F81">
        <w:t xml:space="preserve">object types equals to area, it returns the </w:t>
      </w:r>
      <w:r w:rsidR="00AB368C">
        <w:t>area. Same as the base code, this is repeated for the location, country and region.</w:t>
      </w:r>
      <w:r w:rsidR="00F748E7">
        <w:t xml:space="preserve"> The main difference is that rather than using cases</w:t>
      </w:r>
      <w:r w:rsidR="0067605A">
        <w:t xml:space="preserve">, it uses an </w:t>
      </w:r>
      <w:r w:rsidR="00964714">
        <w:t>else if statement.</w:t>
      </w:r>
    </w:p>
    <w:p w14:paraId="4D75C667" w14:textId="3A4940EC" w:rsidR="005005F1" w:rsidRDefault="005005F1" w:rsidP="0006516E">
      <w:pPr>
        <w:spacing w:line="360" w:lineRule="auto"/>
        <w:jc w:val="both"/>
      </w:pPr>
    </w:p>
    <w:p w14:paraId="3CD60597" w14:textId="77777777" w:rsidR="005005F1" w:rsidRDefault="005005F1" w:rsidP="0006516E">
      <w:pPr>
        <w:spacing w:line="360" w:lineRule="auto"/>
        <w:jc w:val="both"/>
        <w:rPr>
          <w:rFonts w:cs="Tahoma"/>
          <w:color w:val="000000" w:themeColor="text1"/>
        </w:rPr>
      </w:pPr>
      <w:r>
        <w:rPr>
          <w:rFonts w:cs="Tahoma"/>
          <w:color w:val="000000" w:themeColor="text1"/>
        </w:rPr>
        <w:t>The changes, as mentioned above, were all carried out within the project time frame however, many issues appeared during development, such as unused import statements and depreciated code for the camera code. Due to these errors, and what the functions were doing, the app could not be fully completed within the project time frame.</w:t>
      </w:r>
    </w:p>
    <w:p w14:paraId="274C7FF8" w14:textId="77777777" w:rsidR="005005F1" w:rsidRDefault="005005F1" w:rsidP="00B10CF0"/>
    <w:p w14:paraId="5C65E811" w14:textId="4C84BA3A" w:rsidR="005B7A14" w:rsidRDefault="005B7A14" w:rsidP="00B10CF0"/>
    <w:p w14:paraId="1AE92C0C" w14:textId="1763D833" w:rsidR="005B7A14" w:rsidRDefault="005B7A14" w:rsidP="00B10CF0">
      <w:r>
        <w:rPr>
          <w:noProof/>
        </w:rPr>
        <w:drawing>
          <wp:inline distT="0" distB="0" distL="0" distR="0" wp14:anchorId="6DB64BE9" wp14:editId="13ED7310">
            <wp:extent cx="5731510" cy="1595120"/>
            <wp:effectExtent l="0" t="0" r="2540" b="5080"/>
            <wp:docPr id="70673" name="Picture 706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3" name="Picture 70673" descr="Text&#10;&#10;Description automatically generated"/>
                    <pic:cNvPicPr/>
                  </pic:nvPicPr>
                  <pic:blipFill>
                    <a:blip r:embed="rId56"/>
                    <a:stretch>
                      <a:fillRect/>
                    </a:stretch>
                  </pic:blipFill>
                  <pic:spPr>
                    <a:xfrm>
                      <a:off x="0" y="0"/>
                      <a:ext cx="5731510" cy="1595120"/>
                    </a:xfrm>
                    <a:prstGeom prst="rect">
                      <a:avLst/>
                    </a:prstGeom>
                  </pic:spPr>
                </pic:pic>
              </a:graphicData>
            </a:graphic>
          </wp:inline>
        </w:drawing>
      </w:r>
    </w:p>
    <w:p w14:paraId="6C69D685" w14:textId="63EAF41B" w:rsidR="005B7A14" w:rsidRDefault="003968FD" w:rsidP="003968FD">
      <w:pPr>
        <w:pStyle w:val="Caption"/>
      </w:pPr>
      <w:bookmarkStart w:id="161" w:name="_Ref113299950"/>
      <w:bookmarkStart w:id="162" w:name="_Toc113631633"/>
      <w:r>
        <w:t xml:space="preserve">Figure </w:t>
      </w:r>
      <w:r w:rsidR="00703A0E">
        <w:fldChar w:fldCharType="begin"/>
      </w:r>
      <w:r w:rsidR="00703A0E">
        <w:t xml:space="preserve"> SEQ Figure \* ARABIC </w:t>
      </w:r>
      <w:r w:rsidR="00703A0E">
        <w:fldChar w:fldCharType="separate"/>
      </w:r>
      <w:r w:rsidR="009567A9">
        <w:rPr>
          <w:noProof/>
        </w:rPr>
        <w:t>43</w:t>
      </w:r>
      <w:r w:rsidR="00703A0E">
        <w:rPr>
          <w:noProof/>
        </w:rPr>
        <w:fldChar w:fldCharType="end"/>
      </w:r>
      <w:r>
        <w:t>: alert dialog</w:t>
      </w:r>
      <w:bookmarkEnd w:id="161"/>
      <w:bookmarkEnd w:id="162"/>
    </w:p>
    <w:p w14:paraId="31434D53" w14:textId="182ECB02" w:rsidR="00041E1A" w:rsidRPr="00527509" w:rsidRDefault="003509ED" w:rsidP="0006516E">
      <w:pPr>
        <w:spacing w:line="360" w:lineRule="auto"/>
        <w:jc w:val="both"/>
      </w:pPr>
      <w:r>
        <w:fldChar w:fldCharType="begin"/>
      </w:r>
      <w:r>
        <w:t xml:space="preserve"> REF _Ref113299950 \h </w:t>
      </w:r>
      <w:r w:rsidR="0006516E">
        <w:t xml:space="preserve"> \* MERGEFORMAT </w:t>
      </w:r>
      <w:r>
        <w:fldChar w:fldCharType="separate"/>
      </w:r>
      <w:r w:rsidR="00865E6D">
        <w:t xml:space="preserve">Figure </w:t>
      </w:r>
      <w:r w:rsidR="00865E6D">
        <w:rPr>
          <w:noProof/>
        </w:rPr>
        <w:t>43</w:t>
      </w:r>
      <w:r>
        <w:fldChar w:fldCharType="end"/>
      </w:r>
      <w:r>
        <w:t xml:space="preserve"> (above) </w:t>
      </w:r>
      <w:r w:rsidR="00ED5127">
        <w:t>shows the alert dialog that was created within the Main Activity</w:t>
      </w:r>
      <w:r w:rsidR="005C535F">
        <w:t xml:space="preserve"> java class. </w:t>
      </w:r>
      <w:r w:rsidR="0053695A">
        <w:t xml:space="preserve">The code above was also inserted into the search landmark activity java class, and was going to be used to send out a notification of where the user was within the IQ building. </w:t>
      </w:r>
      <w:r w:rsidR="00A0309E">
        <w:t xml:space="preserve">In an attempt to get the code to work, </w:t>
      </w:r>
      <w:r w:rsidR="00DB2F94">
        <w:t>an alert dialog was made so then if a valid ID number and/or room name was entered into the search</w:t>
      </w:r>
      <w:r w:rsidR="00BC19C8">
        <w:t>, an alert dialog would become visible to say that you were at a certain room. This was attempted, but failed upon testing.</w:t>
      </w:r>
    </w:p>
    <w:p w14:paraId="483201D4" w14:textId="2EE4DCFC" w:rsidR="007F2871" w:rsidRDefault="007F2871">
      <w:pPr>
        <w:spacing w:after="160" w:line="259" w:lineRule="auto"/>
        <w:rPr>
          <w:rFonts w:cs="Tahoma"/>
          <w:color w:val="000000" w:themeColor="text1"/>
        </w:rPr>
      </w:pPr>
      <w:r>
        <w:rPr>
          <w:rFonts w:cs="Tahoma"/>
          <w:color w:val="000000" w:themeColor="text1"/>
        </w:rPr>
        <w:br w:type="page"/>
      </w:r>
    </w:p>
    <w:tbl>
      <w:tblPr>
        <w:tblStyle w:val="TableGrid"/>
        <w:tblW w:w="0" w:type="auto"/>
        <w:tblLook w:val="04A0" w:firstRow="1" w:lastRow="0" w:firstColumn="1" w:lastColumn="0" w:noHBand="0" w:noVBand="1"/>
      </w:tblPr>
      <w:tblGrid>
        <w:gridCol w:w="4508"/>
        <w:gridCol w:w="4508"/>
      </w:tblGrid>
      <w:tr w:rsidR="00E27B9F" w14:paraId="1763BE0A" w14:textId="77777777" w:rsidTr="00337843">
        <w:tc>
          <w:tcPr>
            <w:tcW w:w="4508" w:type="dxa"/>
          </w:tcPr>
          <w:p w14:paraId="13A96AFC" w14:textId="77777777" w:rsidR="00E27B9F" w:rsidRDefault="00E27B9F" w:rsidP="00337843">
            <w:r>
              <w:lastRenderedPageBreak/>
              <w:t>Current Version</w:t>
            </w:r>
          </w:p>
        </w:tc>
        <w:tc>
          <w:tcPr>
            <w:tcW w:w="4508" w:type="dxa"/>
          </w:tcPr>
          <w:p w14:paraId="657A1425" w14:textId="77777777" w:rsidR="00E27B9F" w:rsidRDefault="00E27B9F" w:rsidP="00337843">
            <w:r>
              <w:t>Old Version</w:t>
            </w:r>
          </w:p>
        </w:tc>
      </w:tr>
      <w:tr w:rsidR="00E27B9F" w14:paraId="1F4A922D" w14:textId="77777777" w:rsidTr="00337843">
        <w:tc>
          <w:tcPr>
            <w:tcW w:w="4508" w:type="dxa"/>
          </w:tcPr>
          <w:p w14:paraId="687E3D01" w14:textId="77777777" w:rsidR="00E27B9F" w:rsidRDefault="00E27B9F" w:rsidP="00337843">
            <w:r>
              <w:rPr>
                <w:noProof/>
              </w:rPr>
              <w:drawing>
                <wp:inline distT="0" distB="0" distL="0" distR="0" wp14:anchorId="0AD683B2" wp14:editId="6286F1BE">
                  <wp:extent cx="2428875" cy="1343025"/>
                  <wp:effectExtent l="0" t="0" r="9525" b="9525"/>
                  <wp:docPr id="70670" name="Picture 7067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0" name="Picture 70670" descr="Graphical user interface, application&#10;&#10;Description automatically generated"/>
                          <pic:cNvPicPr/>
                        </pic:nvPicPr>
                        <pic:blipFill>
                          <a:blip r:embed="rId57"/>
                          <a:stretch>
                            <a:fillRect/>
                          </a:stretch>
                        </pic:blipFill>
                        <pic:spPr>
                          <a:xfrm>
                            <a:off x="0" y="0"/>
                            <a:ext cx="2428875" cy="1343025"/>
                          </a:xfrm>
                          <a:prstGeom prst="rect">
                            <a:avLst/>
                          </a:prstGeom>
                        </pic:spPr>
                      </pic:pic>
                    </a:graphicData>
                  </a:graphic>
                </wp:inline>
              </w:drawing>
            </w:r>
          </w:p>
        </w:tc>
        <w:tc>
          <w:tcPr>
            <w:tcW w:w="4508" w:type="dxa"/>
          </w:tcPr>
          <w:p w14:paraId="4DF7321E" w14:textId="77777777" w:rsidR="00E27B9F" w:rsidRDefault="00E27B9F" w:rsidP="00F454EC">
            <w:pPr>
              <w:keepNext/>
            </w:pPr>
            <w:r>
              <w:rPr>
                <w:noProof/>
              </w:rPr>
              <w:drawing>
                <wp:inline distT="0" distB="0" distL="0" distR="0" wp14:anchorId="6DF4FB0F" wp14:editId="6A506402">
                  <wp:extent cx="2343150" cy="1314450"/>
                  <wp:effectExtent l="0" t="0" r="0" b="0"/>
                  <wp:docPr id="70671" name="Picture 706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1" name="Picture 70671" descr="Graphical user interface, application&#10;&#10;Description automatically generated"/>
                          <pic:cNvPicPr/>
                        </pic:nvPicPr>
                        <pic:blipFill>
                          <a:blip r:embed="rId58"/>
                          <a:stretch>
                            <a:fillRect/>
                          </a:stretch>
                        </pic:blipFill>
                        <pic:spPr>
                          <a:xfrm>
                            <a:off x="0" y="0"/>
                            <a:ext cx="2343150" cy="1314450"/>
                          </a:xfrm>
                          <a:prstGeom prst="rect">
                            <a:avLst/>
                          </a:prstGeom>
                        </pic:spPr>
                      </pic:pic>
                    </a:graphicData>
                  </a:graphic>
                </wp:inline>
              </w:drawing>
            </w:r>
          </w:p>
        </w:tc>
      </w:tr>
    </w:tbl>
    <w:p w14:paraId="05F14324" w14:textId="3D721791" w:rsidR="00E27B9F" w:rsidRDefault="00F454EC" w:rsidP="00F454EC">
      <w:pPr>
        <w:pStyle w:val="Caption"/>
      </w:pPr>
      <w:bookmarkStart w:id="163" w:name="_Ref113540841"/>
      <w:bookmarkStart w:id="164" w:name="_Toc113631655"/>
      <w:r>
        <w:t xml:space="preserve">Table </w:t>
      </w:r>
      <w:r w:rsidR="00703A0E">
        <w:fldChar w:fldCharType="begin"/>
      </w:r>
      <w:r w:rsidR="00703A0E">
        <w:t xml:space="preserve"> SEQ Table \* ARABIC </w:t>
      </w:r>
      <w:r w:rsidR="00703A0E">
        <w:fldChar w:fldCharType="separate"/>
      </w:r>
      <w:r w:rsidR="00B467BE">
        <w:rPr>
          <w:noProof/>
        </w:rPr>
        <w:t>10</w:t>
      </w:r>
      <w:r w:rsidR="00703A0E">
        <w:rPr>
          <w:noProof/>
        </w:rPr>
        <w:fldChar w:fldCharType="end"/>
      </w:r>
      <w:r w:rsidRPr="003065AE">
        <w:t>: Gradle version</w:t>
      </w:r>
      <w:bookmarkEnd w:id="163"/>
      <w:bookmarkEnd w:id="164"/>
    </w:p>
    <w:p w14:paraId="30FCD3D9" w14:textId="4123694F" w:rsidR="005162C3" w:rsidRDefault="00F454EC" w:rsidP="0006516E">
      <w:pPr>
        <w:spacing w:line="360" w:lineRule="auto"/>
        <w:jc w:val="both"/>
        <w:rPr>
          <w:rFonts w:cs="Tahoma"/>
          <w:color w:val="000000" w:themeColor="text1"/>
        </w:rPr>
      </w:pPr>
      <w:r>
        <w:fldChar w:fldCharType="begin"/>
      </w:r>
      <w:r>
        <w:t xml:space="preserve"> REF _Ref113540841 \h </w:t>
      </w:r>
      <w:r w:rsidR="0006516E">
        <w:t xml:space="preserve"> \* MERGEFORMAT </w:t>
      </w:r>
      <w:r>
        <w:fldChar w:fldCharType="separate"/>
      </w:r>
      <w:r>
        <w:t xml:space="preserve">Table </w:t>
      </w:r>
      <w:r>
        <w:rPr>
          <w:noProof/>
        </w:rPr>
        <w:t>10</w:t>
      </w:r>
      <w:r>
        <w:fldChar w:fldCharType="end"/>
      </w:r>
      <w:r>
        <w:t xml:space="preserve"> </w:t>
      </w:r>
      <w:r w:rsidR="00E27B9F">
        <w:t xml:space="preserve">(above) </w:t>
      </w:r>
      <w:r w:rsidR="00E27B9F">
        <w:rPr>
          <w:rFonts w:cs="Tahoma"/>
          <w:color w:val="000000" w:themeColor="text1"/>
        </w:rPr>
        <w:t>shows that it was attempted to revert to an older gradle version. When switched to the older version, an error message appeared saying that the specific gradle distribution does not exist. Although changing the gradle version, it is still showing the code as depreciated, so this test has not been successful. The Gradle version has now been reverted back to the current version.</w:t>
      </w:r>
      <w:r w:rsidR="000067B9">
        <w:rPr>
          <w:rFonts w:cs="Tahoma"/>
          <w:color w:val="000000" w:themeColor="text1"/>
        </w:rPr>
        <w:t xml:space="preserve"> </w:t>
      </w:r>
      <w:r w:rsidR="00DF453C">
        <w:rPr>
          <w:rFonts w:cs="Tahoma"/>
          <w:color w:val="000000" w:themeColor="text1"/>
        </w:rPr>
        <w:t>Changes made to update the code for new version of A</w:t>
      </w:r>
      <w:r w:rsidR="00DD0D26">
        <w:rPr>
          <w:rFonts w:cs="Tahoma"/>
          <w:color w:val="000000" w:themeColor="text1"/>
        </w:rPr>
        <w:t xml:space="preserve">ndroid </w:t>
      </w:r>
      <w:r w:rsidR="00DF453C">
        <w:rPr>
          <w:rFonts w:cs="Tahoma"/>
          <w:color w:val="000000" w:themeColor="text1"/>
        </w:rPr>
        <w:t>S</w:t>
      </w:r>
      <w:r w:rsidR="00DD0D26">
        <w:rPr>
          <w:rFonts w:cs="Tahoma"/>
          <w:color w:val="000000" w:themeColor="text1"/>
        </w:rPr>
        <w:t>tudio.</w:t>
      </w:r>
    </w:p>
    <w:p w14:paraId="269FB525" w14:textId="57F50D1A" w:rsidR="00835BAD" w:rsidRDefault="00835BAD" w:rsidP="0006516E">
      <w:pPr>
        <w:spacing w:line="360" w:lineRule="auto"/>
        <w:jc w:val="both"/>
        <w:rPr>
          <w:rFonts w:cs="Tahoma"/>
          <w:color w:val="000000" w:themeColor="text1"/>
        </w:rPr>
      </w:pPr>
    </w:p>
    <w:p w14:paraId="6F049547" w14:textId="4DB614F3" w:rsidR="00835BAD" w:rsidRDefault="00835BAD" w:rsidP="0006516E">
      <w:pPr>
        <w:spacing w:line="360" w:lineRule="auto"/>
        <w:jc w:val="both"/>
      </w:pPr>
      <w:r>
        <w:rPr>
          <w:rFonts w:cs="Tahoma"/>
          <w:color w:val="000000" w:themeColor="text1"/>
        </w:rPr>
        <w:t xml:space="preserve">With the unused import statement errors, the files commonly affected by this was within the </w:t>
      </w:r>
      <w:r>
        <w:t>objLandmark folder within the repository.</w:t>
      </w:r>
      <w:r w:rsidR="00096386">
        <w:t xml:space="preserve"> Within other java files, it was not discovering any of the interfaces of classes within the landmark folder, essentially with and of the landmark code not working at all, which was causing the individual rooms not to show when the QR code was being scanned or when the room was being searched.</w:t>
      </w:r>
    </w:p>
    <w:p w14:paraId="5D4E9F0B" w14:textId="2C385100" w:rsidR="003E1C96" w:rsidRDefault="003E1C96">
      <w:pPr>
        <w:spacing w:after="160" w:line="259" w:lineRule="auto"/>
      </w:pPr>
      <w:r>
        <w:br w:type="page"/>
      </w:r>
    </w:p>
    <w:p w14:paraId="078824FA" w14:textId="6654A66B" w:rsidR="003E1C96" w:rsidRDefault="00C24AAC" w:rsidP="003E1C96">
      <w:pPr>
        <w:pStyle w:val="Heading4"/>
      </w:pPr>
      <w:r>
        <w:lastRenderedPageBreak/>
        <w:t xml:space="preserve">5.2.1.4 </w:t>
      </w:r>
      <w:r w:rsidR="003A51E8">
        <w:t>Wireframe diagram of interface</w:t>
      </w:r>
    </w:p>
    <w:p w14:paraId="7BCA50C5" w14:textId="76E6BC00" w:rsidR="00A80E03" w:rsidRPr="008A4881" w:rsidRDefault="00B71C54" w:rsidP="0006516E">
      <w:pPr>
        <w:spacing w:line="360" w:lineRule="auto"/>
        <w:rPr>
          <w:rFonts w:cs="Tahoma"/>
        </w:rPr>
      </w:pPr>
      <w:r w:rsidRPr="008A4881">
        <w:rPr>
          <w:rFonts w:cs="Tahoma"/>
        </w:rPr>
        <w:t>Usability</w:t>
      </w:r>
      <w:r w:rsidR="00A80E03" w:rsidRPr="008A4881">
        <w:rPr>
          <w:rFonts w:cs="Tahoma"/>
        </w:rPr>
        <w:t xml:space="preserve"> testing will be conducted on the interface</w:t>
      </w:r>
      <w:r w:rsidR="00A05968">
        <w:rPr>
          <w:rFonts w:cs="Tahoma"/>
        </w:rPr>
        <w:t xml:space="preserve">, to ensure that all the buttons direct the user </w:t>
      </w:r>
      <w:r w:rsidR="00C87999">
        <w:rPr>
          <w:rFonts w:cs="Tahoma"/>
        </w:rPr>
        <w:t>to where they should do, and to make sure that the interface and the content of the app are what the expectations of the app are</w:t>
      </w:r>
      <w:r w:rsidR="00A80E03" w:rsidRPr="008A4881">
        <w:rPr>
          <w:rFonts w:cs="Tahoma"/>
        </w:rPr>
        <w:t>.</w:t>
      </w:r>
    </w:p>
    <w:p w14:paraId="68382116" w14:textId="7FEA033A" w:rsidR="00B01E78" w:rsidRDefault="00B01E78" w:rsidP="00556C47">
      <w:pPr>
        <w:rPr>
          <w:rFonts w:cs="Tahoma"/>
          <w:color w:val="000000" w:themeColor="text1"/>
        </w:rPr>
      </w:pPr>
      <w:r>
        <w:rPr>
          <w:noProof/>
        </w:rPr>
        <w:drawing>
          <wp:inline distT="0" distB="0" distL="0" distR="0" wp14:anchorId="6E5F3443" wp14:editId="70761E1D">
            <wp:extent cx="3005933" cy="5661660"/>
            <wp:effectExtent l="0" t="0" r="4445" b="0"/>
            <wp:docPr id="25" name="Picture 2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chat or text message&#10;&#10;Description automatically generated"/>
                    <pic:cNvPicPr/>
                  </pic:nvPicPr>
                  <pic:blipFill>
                    <a:blip r:embed="rId59"/>
                    <a:stretch>
                      <a:fillRect/>
                    </a:stretch>
                  </pic:blipFill>
                  <pic:spPr>
                    <a:xfrm>
                      <a:off x="0" y="0"/>
                      <a:ext cx="3010751" cy="5670734"/>
                    </a:xfrm>
                    <a:prstGeom prst="rect">
                      <a:avLst/>
                    </a:prstGeom>
                  </pic:spPr>
                </pic:pic>
              </a:graphicData>
            </a:graphic>
          </wp:inline>
        </w:drawing>
      </w:r>
    </w:p>
    <w:p w14:paraId="4F8ACE7E" w14:textId="390E838C" w:rsidR="00E120BC" w:rsidRDefault="00E120BC" w:rsidP="00E120BC">
      <w:pPr>
        <w:pStyle w:val="Caption"/>
      </w:pPr>
      <w:bookmarkStart w:id="165" w:name="_Ref112958978"/>
      <w:bookmarkStart w:id="166" w:name="_Toc113631634"/>
      <w:r>
        <w:t xml:space="preserve">Figure </w:t>
      </w:r>
      <w:r w:rsidR="00703A0E">
        <w:fldChar w:fldCharType="begin"/>
      </w:r>
      <w:r w:rsidR="00703A0E">
        <w:t xml:space="preserve"> SEQ Figure \* ARABIC </w:t>
      </w:r>
      <w:r w:rsidR="00703A0E">
        <w:fldChar w:fldCharType="separate"/>
      </w:r>
      <w:r w:rsidR="009567A9">
        <w:rPr>
          <w:noProof/>
        </w:rPr>
        <w:t>44</w:t>
      </w:r>
      <w:r w:rsidR="00703A0E">
        <w:rPr>
          <w:noProof/>
        </w:rPr>
        <w:fldChar w:fldCharType="end"/>
      </w:r>
      <w:r>
        <w:t>: home page (wireframe diagram)</w:t>
      </w:r>
      <w:bookmarkEnd w:id="165"/>
      <w:bookmarkEnd w:id="166"/>
    </w:p>
    <w:p w14:paraId="2E79F89C" w14:textId="36F28897" w:rsidR="001370D2" w:rsidRDefault="001370D2" w:rsidP="0006516E">
      <w:pPr>
        <w:spacing w:line="360" w:lineRule="auto"/>
        <w:jc w:val="both"/>
      </w:pPr>
      <w:r>
        <w:fldChar w:fldCharType="begin"/>
      </w:r>
      <w:r>
        <w:t xml:space="preserve"> REF _Ref112958978 \h </w:t>
      </w:r>
      <w:r w:rsidR="0006516E">
        <w:t xml:space="preserve"> \* MERGEFORMAT </w:t>
      </w:r>
      <w:r>
        <w:fldChar w:fldCharType="separate"/>
      </w:r>
      <w:r w:rsidR="00865E6D">
        <w:t xml:space="preserve">Figure </w:t>
      </w:r>
      <w:r w:rsidR="00865E6D">
        <w:rPr>
          <w:noProof/>
        </w:rPr>
        <w:t>44</w:t>
      </w:r>
      <w:r>
        <w:fldChar w:fldCharType="end"/>
      </w:r>
      <w:r w:rsidR="003626D3">
        <w:t xml:space="preserve"> (above)</w:t>
      </w:r>
      <w:r w:rsidR="001E2329">
        <w:t xml:space="preserve"> show the home page that was created for the wireframe diagram</w:t>
      </w:r>
      <w:r w:rsidR="00796078">
        <w:t>.</w:t>
      </w:r>
      <w:r w:rsidR="00CF2F00">
        <w:t xml:space="preserve"> There is </w:t>
      </w:r>
      <w:r w:rsidR="00544779">
        <w:t xml:space="preserve">an image of the IQ building, as </w:t>
      </w:r>
      <w:r w:rsidR="00BC740B">
        <w:t xml:space="preserve">planned within the design </w:t>
      </w:r>
      <w:r w:rsidR="007101EE">
        <w:t>stage</w:t>
      </w:r>
      <w:r w:rsidR="00BC740B">
        <w:t>, with two buttons to scan a QR code or to search for a room.</w:t>
      </w:r>
    </w:p>
    <w:p w14:paraId="2E41554D" w14:textId="1B723F0B" w:rsidR="00796078" w:rsidRDefault="00796078" w:rsidP="001370D2"/>
    <w:p w14:paraId="08E95B32" w14:textId="636BFD35" w:rsidR="00796078" w:rsidRDefault="00796078" w:rsidP="001370D2">
      <w:r>
        <w:rPr>
          <w:noProof/>
        </w:rPr>
        <w:lastRenderedPageBreak/>
        <w:drawing>
          <wp:inline distT="0" distB="0" distL="0" distR="0" wp14:anchorId="55423F08" wp14:editId="69790446">
            <wp:extent cx="3752850" cy="7115175"/>
            <wp:effectExtent l="0" t="0" r="0" b="9525"/>
            <wp:docPr id="26" name="Picture 26"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Qr code&#10;&#10;Description automatically generated"/>
                    <pic:cNvPicPr/>
                  </pic:nvPicPr>
                  <pic:blipFill>
                    <a:blip r:embed="rId60"/>
                    <a:stretch>
                      <a:fillRect/>
                    </a:stretch>
                  </pic:blipFill>
                  <pic:spPr>
                    <a:xfrm>
                      <a:off x="0" y="0"/>
                      <a:ext cx="3752850" cy="7115175"/>
                    </a:xfrm>
                    <a:prstGeom prst="rect">
                      <a:avLst/>
                    </a:prstGeom>
                  </pic:spPr>
                </pic:pic>
              </a:graphicData>
            </a:graphic>
          </wp:inline>
        </w:drawing>
      </w:r>
    </w:p>
    <w:p w14:paraId="40DDD0CA" w14:textId="3F285D1A" w:rsidR="00796078" w:rsidRDefault="00894A3B" w:rsidP="00894A3B">
      <w:pPr>
        <w:pStyle w:val="Caption"/>
      </w:pPr>
      <w:bookmarkStart w:id="167" w:name="_Ref112959368"/>
      <w:bookmarkStart w:id="168" w:name="_Toc113631635"/>
      <w:r>
        <w:t xml:space="preserve">Figure </w:t>
      </w:r>
      <w:r w:rsidR="00703A0E">
        <w:fldChar w:fldCharType="begin"/>
      </w:r>
      <w:r w:rsidR="00703A0E">
        <w:t xml:space="preserve"> SEQ Figure \* ARABIC </w:t>
      </w:r>
      <w:r w:rsidR="00703A0E">
        <w:fldChar w:fldCharType="separate"/>
      </w:r>
      <w:r w:rsidR="009567A9">
        <w:rPr>
          <w:noProof/>
        </w:rPr>
        <w:t>45</w:t>
      </w:r>
      <w:r w:rsidR="00703A0E">
        <w:rPr>
          <w:noProof/>
        </w:rPr>
        <w:fldChar w:fldCharType="end"/>
      </w:r>
      <w:r>
        <w:t>: QR code scanner</w:t>
      </w:r>
      <w:bookmarkEnd w:id="167"/>
      <w:r w:rsidR="003F1F85">
        <w:t xml:space="preserve"> (wireframe diagram)</w:t>
      </w:r>
      <w:bookmarkEnd w:id="168"/>
    </w:p>
    <w:p w14:paraId="6D351BCC" w14:textId="6A828D41" w:rsidR="003F1F85" w:rsidRDefault="003F1F85" w:rsidP="0006516E">
      <w:pPr>
        <w:spacing w:line="360" w:lineRule="auto"/>
      </w:pPr>
      <w:r>
        <w:fldChar w:fldCharType="begin"/>
      </w:r>
      <w:r>
        <w:t xml:space="preserve"> REF _Ref112959368 \h </w:t>
      </w:r>
      <w:r w:rsidR="0006516E">
        <w:t xml:space="preserve"> \* MERGEFORMAT </w:t>
      </w:r>
      <w:r>
        <w:fldChar w:fldCharType="separate"/>
      </w:r>
      <w:r w:rsidR="00865E6D">
        <w:t xml:space="preserve">Figure </w:t>
      </w:r>
      <w:r w:rsidR="00865E6D">
        <w:rPr>
          <w:noProof/>
        </w:rPr>
        <w:t>45</w:t>
      </w:r>
      <w:r>
        <w:fldChar w:fldCharType="end"/>
      </w:r>
      <w:r>
        <w:t xml:space="preserve"> (above)</w:t>
      </w:r>
      <w:r w:rsidR="00647009">
        <w:t xml:space="preserve"> shows how the QR code page looks like on the wireframe diagram.</w:t>
      </w:r>
      <w:r w:rsidR="00FA3594">
        <w:t xml:space="preserve"> With the wireframe diagram, </w:t>
      </w:r>
      <w:r w:rsidR="00A42CD0">
        <w:t>users are unable to scan a physical QR code as the software does not provide camera functionality</w:t>
      </w:r>
      <w:r w:rsidR="00083321">
        <w:t>, a QR code was inserted for demonstration purposes so then users could click on the QR code and then take them to the room page it was linked up to.</w:t>
      </w:r>
    </w:p>
    <w:p w14:paraId="10125C25" w14:textId="2B65A05B" w:rsidR="002640A2" w:rsidRDefault="002640A2" w:rsidP="003F1F85"/>
    <w:p w14:paraId="74C57D46" w14:textId="0DEDE05E" w:rsidR="002640A2" w:rsidRDefault="002640A2" w:rsidP="003F1F85">
      <w:r>
        <w:rPr>
          <w:noProof/>
        </w:rPr>
        <w:drawing>
          <wp:inline distT="0" distB="0" distL="0" distR="0" wp14:anchorId="0BD37070" wp14:editId="498D1E73">
            <wp:extent cx="3971925" cy="7343775"/>
            <wp:effectExtent l="0" t="0" r="9525" b="9525"/>
            <wp:docPr id="27" name="Picture 2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chat or text message&#10;&#10;Description automatically generated"/>
                    <pic:cNvPicPr/>
                  </pic:nvPicPr>
                  <pic:blipFill>
                    <a:blip r:embed="rId61"/>
                    <a:stretch>
                      <a:fillRect/>
                    </a:stretch>
                  </pic:blipFill>
                  <pic:spPr>
                    <a:xfrm>
                      <a:off x="0" y="0"/>
                      <a:ext cx="3971925" cy="7343775"/>
                    </a:xfrm>
                    <a:prstGeom prst="rect">
                      <a:avLst/>
                    </a:prstGeom>
                  </pic:spPr>
                </pic:pic>
              </a:graphicData>
            </a:graphic>
          </wp:inline>
        </w:drawing>
      </w:r>
    </w:p>
    <w:p w14:paraId="79C527E6" w14:textId="670A3C66" w:rsidR="002640A2" w:rsidRDefault="002640A2" w:rsidP="002640A2">
      <w:pPr>
        <w:pStyle w:val="Caption"/>
      </w:pPr>
      <w:bookmarkStart w:id="169" w:name="_Ref112959633"/>
      <w:bookmarkStart w:id="170" w:name="_Toc113631636"/>
      <w:r>
        <w:t xml:space="preserve">Figure </w:t>
      </w:r>
      <w:r w:rsidR="00703A0E">
        <w:fldChar w:fldCharType="begin"/>
      </w:r>
      <w:r w:rsidR="00703A0E">
        <w:t xml:space="preserve"> SEQ Figure \* ARABIC </w:t>
      </w:r>
      <w:r w:rsidR="00703A0E">
        <w:fldChar w:fldCharType="separate"/>
      </w:r>
      <w:r w:rsidR="009567A9">
        <w:rPr>
          <w:noProof/>
        </w:rPr>
        <w:t>46</w:t>
      </w:r>
      <w:r w:rsidR="00703A0E">
        <w:rPr>
          <w:noProof/>
        </w:rPr>
        <w:fldChar w:fldCharType="end"/>
      </w:r>
      <w:r>
        <w:t>: search page (wireframe diagram)</w:t>
      </w:r>
      <w:bookmarkEnd w:id="169"/>
      <w:bookmarkEnd w:id="170"/>
    </w:p>
    <w:p w14:paraId="5DAD892F" w14:textId="500A0F2A" w:rsidR="001539FF" w:rsidRDefault="000452F4" w:rsidP="0006516E">
      <w:pPr>
        <w:spacing w:line="360" w:lineRule="auto"/>
        <w:jc w:val="both"/>
      </w:pPr>
      <w:r>
        <w:fldChar w:fldCharType="begin"/>
      </w:r>
      <w:r>
        <w:t xml:space="preserve"> REF _Ref112959633 \h </w:t>
      </w:r>
      <w:r w:rsidR="0006516E">
        <w:t xml:space="preserve"> \* MERGEFORMAT </w:t>
      </w:r>
      <w:r>
        <w:fldChar w:fldCharType="separate"/>
      </w:r>
      <w:r w:rsidR="00865E6D">
        <w:t xml:space="preserve">Figure </w:t>
      </w:r>
      <w:r w:rsidR="00865E6D">
        <w:rPr>
          <w:noProof/>
        </w:rPr>
        <w:t>46</w:t>
      </w:r>
      <w:r>
        <w:fldChar w:fldCharType="end"/>
      </w:r>
      <w:r>
        <w:t xml:space="preserve"> (above) shows how the search page for the different rooms look on the wireframe diagram.</w:t>
      </w:r>
      <w:r w:rsidR="00C17777">
        <w:t xml:space="preserve"> By using the ‘Search By ID’ </w:t>
      </w:r>
      <w:r w:rsidR="009541C6">
        <w:t>search box, users will be able to search for a room by its ID number assigned on the app</w:t>
      </w:r>
      <w:r w:rsidR="00B73E5C">
        <w:t xml:space="preserve">, and by using the ‘Search by </w:t>
      </w:r>
      <w:r w:rsidR="00851983">
        <w:t>Name</w:t>
      </w:r>
      <w:r w:rsidR="00764F87">
        <w:t xml:space="preserve">, users will be able to search for a room by its name. The user can then click on its </w:t>
      </w:r>
      <w:r w:rsidR="00764F87">
        <w:lastRenderedPageBreak/>
        <w:t xml:space="preserve">relevant search button </w:t>
      </w:r>
      <w:r w:rsidR="00BD4823">
        <w:t xml:space="preserve">and then if the ID number and/or name </w:t>
      </w:r>
      <w:r w:rsidR="007D164D">
        <w:t>matches what has been created on the app, users would be directed to that page.</w:t>
      </w:r>
    </w:p>
    <w:p w14:paraId="4A0E294F" w14:textId="1C53897A" w:rsidR="002F2561" w:rsidRDefault="002F2561" w:rsidP="001539FF"/>
    <w:p w14:paraId="4BCDD5A0" w14:textId="0B9642BE" w:rsidR="002F2561" w:rsidRDefault="00452FB1" w:rsidP="001539FF">
      <w:r>
        <w:rPr>
          <w:noProof/>
        </w:rPr>
        <w:drawing>
          <wp:inline distT="0" distB="0" distL="0" distR="0" wp14:anchorId="54421320" wp14:editId="3DA8036D">
            <wp:extent cx="3631847" cy="6530340"/>
            <wp:effectExtent l="0" t="0" r="6985" b="381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62"/>
                    <a:stretch>
                      <a:fillRect/>
                    </a:stretch>
                  </pic:blipFill>
                  <pic:spPr>
                    <a:xfrm>
                      <a:off x="0" y="0"/>
                      <a:ext cx="3637624" cy="6540728"/>
                    </a:xfrm>
                    <a:prstGeom prst="rect">
                      <a:avLst/>
                    </a:prstGeom>
                  </pic:spPr>
                </pic:pic>
              </a:graphicData>
            </a:graphic>
          </wp:inline>
        </w:drawing>
      </w:r>
    </w:p>
    <w:p w14:paraId="1E8B290D" w14:textId="23AC7EB4" w:rsidR="00452FB1" w:rsidRDefault="00452FB1" w:rsidP="00452FB1">
      <w:pPr>
        <w:pStyle w:val="Caption"/>
      </w:pPr>
      <w:bookmarkStart w:id="171" w:name="_Ref112959812"/>
      <w:bookmarkStart w:id="172" w:name="_Toc113631637"/>
      <w:r>
        <w:t xml:space="preserve">Figure </w:t>
      </w:r>
      <w:r w:rsidR="00703A0E">
        <w:fldChar w:fldCharType="begin"/>
      </w:r>
      <w:r w:rsidR="00703A0E">
        <w:t xml:space="preserve"> SEQ Figure \* ARABIC </w:t>
      </w:r>
      <w:r w:rsidR="00703A0E">
        <w:fldChar w:fldCharType="separate"/>
      </w:r>
      <w:r w:rsidR="009567A9">
        <w:rPr>
          <w:noProof/>
        </w:rPr>
        <w:t>47</w:t>
      </w:r>
      <w:r w:rsidR="00703A0E">
        <w:rPr>
          <w:noProof/>
        </w:rPr>
        <w:fldChar w:fldCharType="end"/>
      </w:r>
      <w:r>
        <w:t>: room page (wireframe diagram)</w:t>
      </w:r>
      <w:bookmarkEnd w:id="171"/>
      <w:bookmarkEnd w:id="172"/>
    </w:p>
    <w:p w14:paraId="271E9013" w14:textId="42434C32" w:rsidR="00452FB1" w:rsidRPr="00452FB1" w:rsidRDefault="000A70D6" w:rsidP="0006516E">
      <w:pPr>
        <w:spacing w:line="360" w:lineRule="auto"/>
        <w:jc w:val="both"/>
      </w:pPr>
      <w:r>
        <w:fldChar w:fldCharType="begin"/>
      </w:r>
      <w:r>
        <w:t xml:space="preserve"> REF _Ref112959812 \h </w:t>
      </w:r>
      <w:r w:rsidR="0006516E">
        <w:t xml:space="preserve"> \* MERGEFORMAT </w:t>
      </w:r>
      <w:r>
        <w:fldChar w:fldCharType="separate"/>
      </w:r>
      <w:r w:rsidR="00865E6D">
        <w:t xml:space="preserve">Figure </w:t>
      </w:r>
      <w:r w:rsidR="00865E6D">
        <w:rPr>
          <w:noProof/>
        </w:rPr>
        <w:t>47</w:t>
      </w:r>
      <w:r>
        <w:fldChar w:fldCharType="end"/>
      </w:r>
      <w:r w:rsidR="00865E6D">
        <w:t xml:space="preserve"> </w:t>
      </w:r>
      <w:r w:rsidR="002A6DB6">
        <w:t>(above) shows the individual room page on the wireframe diagram.</w:t>
      </w:r>
      <w:r w:rsidR="007D164D">
        <w:t xml:space="preserve"> This is what each room page layout looks</w:t>
      </w:r>
      <w:r w:rsidR="00AD495F">
        <w:t>, for the purpose of the prototype</w:t>
      </w:r>
      <w:r w:rsidR="00303514">
        <w:t xml:space="preserve"> the student support page </w:t>
      </w:r>
      <w:r w:rsidR="007A18BB">
        <w:t xml:space="preserve">is being demonstrated and tested. </w:t>
      </w:r>
      <w:r w:rsidR="00A93635">
        <w:t xml:space="preserve">On the page itself, it includes an image </w:t>
      </w:r>
      <w:r w:rsidR="00DF7AF5">
        <w:t xml:space="preserve">of the campus of where the Swansea student support offices are based, what support is provided and a ‘return to home page’ button has been created. </w:t>
      </w:r>
      <w:r w:rsidR="008A4881">
        <w:t xml:space="preserve">The room </w:t>
      </w:r>
      <w:r w:rsidR="008A4881">
        <w:lastRenderedPageBreak/>
        <w:t>number itself has not been placed on the app, as the QR codes would be placed outside each room, hence why they are not included on the app.</w:t>
      </w:r>
    </w:p>
    <w:p w14:paraId="7C105823" w14:textId="77777777" w:rsidR="000452F8" w:rsidRDefault="000452F8" w:rsidP="00556C47">
      <w:pPr>
        <w:spacing w:after="160"/>
        <w:rPr>
          <w:rFonts w:asciiTheme="majorHAnsi" w:eastAsiaTheme="majorEastAsia" w:hAnsiTheme="majorHAnsi" w:cstheme="majorBidi"/>
          <w:color w:val="2F5496" w:themeColor="accent1" w:themeShade="BF"/>
          <w:sz w:val="32"/>
          <w:szCs w:val="32"/>
        </w:rPr>
      </w:pPr>
      <w:r>
        <w:br w:type="page"/>
      </w:r>
    </w:p>
    <w:p w14:paraId="3F53342F" w14:textId="61B508DB" w:rsidR="000452F8" w:rsidRPr="00D5475D" w:rsidRDefault="000452F8" w:rsidP="00556C47">
      <w:pPr>
        <w:pStyle w:val="Heading1"/>
      </w:pPr>
      <w:bookmarkStart w:id="173" w:name="_Toc105684066"/>
      <w:bookmarkStart w:id="174" w:name="_Toc113631741"/>
      <w:r>
        <w:lastRenderedPageBreak/>
        <w:t xml:space="preserve">CHAPTER </w:t>
      </w:r>
      <w:r w:rsidR="00E2791A">
        <w:t>6</w:t>
      </w:r>
      <w:r>
        <w:t xml:space="preserve"> – RESULTS</w:t>
      </w:r>
      <w:r w:rsidR="004B23B5">
        <w:t>, ANALYSIS</w:t>
      </w:r>
      <w:r>
        <w:t xml:space="preserve"> AND EVALUATION</w:t>
      </w:r>
      <w:bookmarkEnd w:id="173"/>
      <w:bookmarkEnd w:id="174"/>
    </w:p>
    <w:p w14:paraId="7710F552" w14:textId="60BCF1D4" w:rsidR="004B23B5" w:rsidRDefault="00C24AAC" w:rsidP="004B23B5">
      <w:pPr>
        <w:pStyle w:val="Heading2"/>
      </w:pPr>
      <w:bookmarkStart w:id="175" w:name="_Toc105684068"/>
      <w:bookmarkStart w:id="176" w:name="_Toc113631742"/>
      <w:r>
        <w:t xml:space="preserve">6.1 </w:t>
      </w:r>
      <w:r w:rsidR="004B23B5">
        <w:t>Analysis During App Development</w:t>
      </w:r>
      <w:bookmarkEnd w:id="176"/>
    </w:p>
    <w:p w14:paraId="6FCE9E33" w14:textId="664CDBA0" w:rsidR="002545D7" w:rsidRDefault="007D1C62" w:rsidP="0006516E">
      <w:pPr>
        <w:spacing w:line="360" w:lineRule="auto"/>
        <w:jc w:val="both"/>
        <w:rPr>
          <w:rFonts w:cs="Tahoma"/>
          <w:color w:val="000000" w:themeColor="text1"/>
        </w:rPr>
      </w:pPr>
      <w:r>
        <w:rPr>
          <w:rFonts w:cs="Tahoma"/>
          <w:color w:val="000000" w:themeColor="text1"/>
        </w:rPr>
        <w:t xml:space="preserve">During development, </w:t>
      </w:r>
      <w:r w:rsidR="0080322D">
        <w:rPr>
          <w:rFonts w:cs="Tahoma"/>
          <w:color w:val="000000" w:themeColor="text1"/>
        </w:rPr>
        <w:t>several</w:t>
      </w:r>
      <w:r>
        <w:rPr>
          <w:rFonts w:cs="Tahoma"/>
          <w:color w:val="000000" w:themeColor="text1"/>
        </w:rPr>
        <w:t xml:space="preserve"> errors with</w:t>
      </w:r>
      <w:r w:rsidR="00C27256">
        <w:rPr>
          <w:rFonts w:cs="Tahoma"/>
          <w:color w:val="000000" w:themeColor="text1"/>
        </w:rPr>
        <w:t>in the code.</w:t>
      </w:r>
      <w:r w:rsidR="00A60F7D">
        <w:rPr>
          <w:rFonts w:cs="Tahoma"/>
          <w:color w:val="000000" w:themeColor="text1"/>
        </w:rPr>
        <w:t xml:space="preserve"> Many of the errors were import statements, where it was not recognising the </w:t>
      </w:r>
      <w:r w:rsidR="00F4157B">
        <w:rPr>
          <w:rFonts w:cs="Tahoma"/>
          <w:color w:val="000000" w:themeColor="text1"/>
        </w:rPr>
        <w:t>class that was being imported.</w:t>
      </w:r>
    </w:p>
    <w:p w14:paraId="5679A8F1" w14:textId="5E8DA74B" w:rsidR="00F4157B" w:rsidRDefault="00991806" w:rsidP="004B23B5">
      <w:pPr>
        <w:rPr>
          <w:rFonts w:cs="Tahoma"/>
          <w:color w:val="000000" w:themeColor="text1"/>
        </w:rPr>
      </w:pPr>
      <w:r>
        <w:rPr>
          <w:noProof/>
        </w:rPr>
        <w:drawing>
          <wp:inline distT="0" distB="0" distL="0" distR="0" wp14:anchorId="5665AD52" wp14:editId="3F90D70C">
            <wp:extent cx="6324600" cy="1458876"/>
            <wp:effectExtent l="0" t="0" r="0" b="825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63"/>
                    <a:stretch>
                      <a:fillRect/>
                    </a:stretch>
                  </pic:blipFill>
                  <pic:spPr>
                    <a:xfrm>
                      <a:off x="0" y="0"/>
                      <a:ext cx="6378172" cy="1471233"/>
                    </a:xfrm>
                    <a:prstGeom prst="rect">
                      <a:avLst/>
                    </a:prstGeom>
                  </pic:spPr>
                </pic:pic>
              </a:graphicData>
            </a:graphic>
          </wp:inline>
        </w:drawing>
      </w:r>
    </w:p>
    <w:p w14:paraId="7B57E35A" w14:textId="3898D4E3" w:rsidR="00991806" w:rsidRDefault="00E26ADF" w:rsidP="00E26ADF">
      <w:pPr>
        <w:pStyle w:val="Caption"/>
      </w:pPr>
      <w:bookmarkStart w:id="177" w:name="_Toc113631638"/>
      <w:r>
        <w:t xml:space="preserve">Figure </w:t>
      </w:r>
      <w:r w:rsidR="00703A0E">
        <w:fldChar w:fldCharType="begin"/>
      </w:r>
      <w:r w:rsidR="00703A0E">
        <w:t xml:space="preserve"> SEQ Figure \* ARABIC </w:t>
      </w:r>
      <w:r w:rsidR="00703A0E">
        <w:fldChar w:fldCharType="separate"/>
      </w:r>
      <w:r w:rsidR="009567A9">
        <w:rPr>
          <w:noProof/>
        </w:rPr>
        <w:t>48</w:t>
      </w:r>
      <w:r w:rsidR="00703A0E">
        <w:rPr>
          <w:noProof/>
        </w:rPr>
        <w:fldChar w:fldCharType="end"/>
      </w:r>
      <w:r>
        <w:t>: unused import statement on Search Landmark Activity page</w:t>
      </w:r>
      <w:bookmarkEnd w:id="177"/>
    </w:p>
    <w:p w14:paraId="7366C682" w14:textId="6F7095C5" w:rsidR="005568F7" w:rsidRDefault="005568F7" w:rsidP="0006516E">
      <w:pPr>
        <w:spacing w:line="360" w:lineRule="auto"/>
        <w:jc w:val="both"/>
      </w:pPr>
      <w:r>
        <w:t xml:space="preserve">One of the unused import statements was discovered </w:t>
      </w:r>
      <w:r w:rsidR="001641F9">
        <w:t xml:space="preserve">on the search landmark activity java page. </w:t>
      </w:r>
      <w:r w:rsidR="00912326">
        <w:t xml:space="preserve">It was not able to import the classes </w:t>
      </w:r>
      <w:r w:rsidR="0059482D">
        <w:t xml:space="preserve">within the </w:t>
      </w:r>
      <w:r w:rsidR="00AE0A12">
        <w:t>objLandmark folder within the repository</w:t>
      </w:r>
      <w:r w:rsidR="00F41699">
        <w:t>, essentially not reading any of the interfaces or classes within that folder.</w:t>
      </w:r>
      <w:r w:rsidR="005B65F5">
        <w:t xml:space="preserve"> Although there were references made to the landmark classes within the search landmark activity page relating to the landmark interfaces and classes</w:t>
      </w:r>
      <w:r w:rsidR="00467F43">
        <w:t>.</w:t>
      </w:r>
    </w:p>
    <w:p w14:paraId="4D2EA113" w14:textId="7D12D07E" w:rsidR="00080F27" w:rsidRDefault="00080F27" w:rsidP="005568F7"/>
    <w:p w14:paraId="55D567DC" w14:textId="1F2BB9C2" w:rsidR="00B02509" w:rsidRDefault="00B02509" w:rsidP="005568F7">
      <w:r>
        <w:rPr>
          <w:noProof/>
        </w:rPr>
        <w:lastRenderedPageBreak/>
        <w:drawing>
          <wp:inline distT="0" distB="0" distL="0" distR="0" wp14:anchorId="6B8217DF" wp14:editId="44A69D8E">
            <wp:extent cx="5731510" cy="6163945"/>
            <wp:effectExtent l="0" t="0" r="2540" b="8255"/>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64"/>
                    <a:stretch>
                      <a:fillRect/>
                    </a:stretch>
                  </pic:blipFill>
                  <pic:spPr>
                    <a:xfrm>
                      <a:off x="0" y="0"/>
                      <a:ext cx="5731510" cy="6163945"/>
                    </a:xfrm>
                    <a:prstGeom prst="rect">
                      <a:avLst/>
                    </a:prstGeom>
                  </pic:spPr>
                </pic:pic>
              </a:graphicData>
            </a:graphic>
          </wp:inline>
        </w:drawing>
      </w:r>
    </w:p>
    <w:p w14:paraId="69AB5EBA" w14:textId="6CA39576" w:rsidR="00080F27" w:rsidRDefault="00080F27" w:rsidP="00080F27">
      <w:pPr>
        <w:pStyle w:val="Caption"/>
      </w:pPr>
      <w:bookmarkStart w:id="178" w:name="_Ref113120905"/>
      <w:bookmarkStart w:id="179" w:name="_Toc113631639"/>
      <w:r>
        <w:t xml:space="preserve">Figure </w:t>
      </w:r>
      <w:r w:rsidR="00703A0E">
        <w:fldChar w:fldCharType="begin"/>
      </w:r>
      <w:r w:rsidR="00703A0E">
        <w:t xml:space="preserve"> SEQ Figure \* ARABIC </w:t>
      </w:r>
      <w:r w:rsidR="00703A0E">
        <w:fldChar w:fldCharType="separate"/>
      </w:r>
      <w:r w:rsidR="009567A9">
        <w:rPr>
          <w:noProof/>
        </w:rPr>
        <w:t>49</w:t>
      </w:r>
      <w:r w:rsidR="00703A0E">
        <w:rPr>
          <w:noProof/>
        </w:rPr>
        <w:fldChar w:fldCharType="end"/>
      </w:r>
      <w:r>
        <w:t>: depreciated code</w:t>
      </w:r>
      <w:bookmarkEnd w:id="178"/>
      <w:bookmarkEnd w:id="179"/>
    </w:p>
    <w:p w14:paraId="103AEAC5" w14:textId="1DB01B82" w:rsidR="00B02509" w:rsidRDefault="00345D53" w:rsidP="0006516E">
      <w:pPr>
        <w:spacing w:line="360" w:lineRule="auto"/>
        <w:jc w:val="both"/>
      </w:pPr>
      <w:r>
        <w:fldChar w:fldCharType="begin"/>
      </w:r>
      <w:r>
        <w:t xml:space="preserve"> REF _Ref113120905 \h </w:t>
      </w:r>
      <w:r w:rsidR="0006516E">
        <w:t xml:space="preserve"> \* MERGEFORMAT </w:t>
      </w:r>
      <w:r>
        <w:fldChar w:fldCharType="separate"/>
      </w:r>
      <w:r w:rsidR="00486B13">
        <w:t xml:space="preserve">Figure </w:t>
      </w:r>
      <w:r w:rsidR="00486B13">
        <w:rPr>
          <w:noProof/>
        </w:rPr>
        <w:t>49</w:t>
      </w:r>
      <w:r>
        <w:fldChar w:fldCharType="end"/>
      </w:r>
      <w:r>
        <w:t xml:space="preserve"> (above) shows some of the code within the </w:t>
      </w:r>
      <w:r w:rsidR="00FE799E">
        <w:t>Camera Source java class.</w:t>
      </w:r>
      <w:r w:rsidR="00394173">
        <w:t xml:space="preserve"> </w:t>
      </w:r>
      <w:r w:rsidR="000C15DD">
        <w:t xml:space="preserve">This is one of the main reasons that the QR codes are not being scanned, </w:t>
      </w:r>
      <w:r w:rsidR="00911CEB">
        <w:t xml:space="preserve">the code was based on an older version of Android Studio, </w:t>
      </w:r>
      <w:r w:rsidR="00937048">
        <w:t xml:space="preserve">the code </w:t>
      </w:r>
      <w:r w:rsidR="009B645F">
        <w:t>has become depreciated and it will not work with this current version of code.</w:t>
      </w:r>
    </w:p>
    <w:p w14:paraId="52788A05" w14:textId="0A3F19F4" w:rsidR="007F2871" w:rsidRDefault="007F2871">
      <w:pPr>
        <w:spacing w:after="160" w:line="259" w:lineRule="auto"/>
      </w:pPr>
      <w:r>
        <w:br w:type="page"/>
      </w:r>
    </w:p>
    <w:tbl>
      <w:tblPr>
        <w:tblStyle w:val="TableGrid"/>
        <w:tblW w:w="0" w:type="auto"/>
        <w:tblLook w:val="04A0" w:firstRow="1" w:lastRow="0" w:firstColumn="1" w:lastColumn="0" w:noHBand="0" w:noVBand="1"/>
      </w:tblPr>
      <w:tblGrid>
        <w:gridCol w:w="4508"/>
        <w:gridCol w:w="4508"/>
      </w:tblGrid>
      <w:tr w:rsidR="009B645F" w14:paraId="7A3CBF7D" w14:textId="77777777" w:rsidTr="009B645F">
        <w:tc>
          <w:tcPr>
            <w:tcW w:w="4508" w:type="dxa"/>
          </w:tcPr>
          <w:p w14:paraId="20926706" w14:textId="043E91C6" w:rsidR="009B645F" w:rsidRDefault="00214B73" w:rsidP="00B02509">
            <w:r>
              <w:lastRenderedPageBreak/>
              <w:t>Current Version</w:t>
            </w:r>
          </w:p>
        </w:tc>
        <w:tc>
          <w:tcPr>
            <w:tcW w:w="4508" w:type="dxa"/>
          </w:tcPr>
          <w:p w14:paraId="2B872254" w14:textId="10E3F0CD" w:rsidR="009B645F" w:rsidRDefault="00214B73" w:rsidP="00B02509">
            <w:r>
              <w:t>Old Version</w:t>
            </w:r>
          </w:p>
        </w:tc>
      </w:tr>
      <w:tr w:rsidR="009B645F" w14:paraId="663EB9D8" w14:textId="77777777" w:rsidTr="009B645F">
        <w:tc>
          <w:tcPr>
            <w:tcW w:w="4508" w:type="dxa"/>
          </w:tcPr>
          <w:p w14:paraId="078B097D" w14:textId="3FC9D99D" w:rsidR="009B645F" w:rsidRDefault="00BB329B" w:rsidP="00B02509">
            <w:r>
              <w:rPr>
                <w:noProof/>
              </w:rPr>
              <w:drawing>
                <wp:inline distT="0" distB="0" distL="0" distR="0" wp14:anchorId="3DAE288A" wp14:editId="5D55FB11">
                  <wp:extent cx="2428875" cy="1343025"/>
                  <wp:effectExtent l="0" t="0" r="952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428875" cy="1343025"/>
                          </a:xfrm>
                          <a:prstGeom prst="rect">
                            <a:avLst/>
                          </a:prstGeom>
                        </pic:spPr>
                      </pic:pic>
                    </a:graphicData>
                  </a:graphic>
                </wp:inline>
              </w:drawing>
            </w:r>
          </w:p>
        </w:tc>
        <w:tc>
          <w:tcPr>
            <w:tcW w:w="4508" w:type="dxa"/>
          </w:tcPr>
          <w:p w14:paraId="7BF7A340" w14:textId="0A2401FF" w:rsidR="009B645F" w:rsidRDefault="002A3A1C" w:rsidP="00B02509">
            <w:r>
              <w:rPr>
                <w:noProof/>
              </w:rPr>
              <w:drawing>
                <wp:inline distT="0" distB="0" distL="0" distR="0" wp14:anchorId="226D4B63" wp14:editId="55F1CDD6">
                  <wp:extent cx="2343150" cy="1314450"/>
                  <wp:effectExtent l="0" t="0" r="0" b="0"/>
                  <wp:docPr id="70669" name="Picture 70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343150" cy="1314450"/>
                          </a:xfrm>
                          <a:prstGeom prst="rect">
                            <a:avLst/>
                          </a:prstGeom>
                        </pic:spPr>
                      </pic:pic>
                    </a:graphicData>
                  </a:graphic>
                </wp:inline>
              </w:drawing>
            </w:r>
          </w:p>
        </w:tc>
      </w:tr>
    </w:tbl>
    <w:p w14:paraId="23FC4E17" w14:textId="317C1876" w:rsidR="009B645F" w:rsidRPr="00B02509" w:rsidRDefault="00214B73" w:rsidP="00214B73">
      <w:pPr>
        <w:pStyle w:val="Caption"/>
      </w:pPr>
      <w:bookmarkStart w:id="180" w:name="_Ref113122256"/>
      <w:bookmarkStart w:id="181" w:name="_Toc113631640"/>
      <w:r>
        <w:t xml:space="preserve">Figure </w:t>
      </w:r>
      <w:r w:rsidR="00703A0E">
        <w:fldChar w:fldCharType="begin"/>
      </w:r>
      <w:r w:rsidR="00703A0E">
        <w:t xml:space="preserve"> SEQ Figure \* ARABIC </w:t>
      </w:r>
      <w:r w:rsidR="00703A0E">
        <w:fldChar w:fldCharType="separate"/>
      </w:r>
      <w:r w:rsidR="009567A9">
        <w:rPr>
          <w:noProof/>
        </w:rPr>
        <w:t>50</w:t>
      </w:r>
      <w:r w:rsidR="00703A0E">
        <w:rPr>
          <w:noProof/>
        </w:rPr>
        <w:fldChar w:fldCharType="end"/>
      </w:r>
      <w:r>
        <w:t>: reverting to the older gradle versions</w:t>
      </w:r>
      <w:bookmarkEnd w:id="180"/>
      <w:bookmarkEnd w:id="181"/>
    </w:p>
    <w:p w14:paraId="33852BDC" w14:textId="0FE107EB" w:rsidR="002545D7" w:rsidRDefault="00FB2F26" w:rsidP="0006516E">
      <w:pPr>
        <w:spacing w:line="360" w:lineRule="auto"/>
        <w:jc w:val="both"/>
        <w:rPr>
          <w:rFonts w:cs="Tahoma"/>
          <w:color w:val="000000" w:themeColor="text1"/>
        </w:rPr>
      </w:pPr>
      <w:r>
        <w:rPr>
          <w:rFonts w:cs="Tahoma"/>
          <w:color w:val="000000" w:themeColor="text1"/>
        </w:rPr>
        <w:fldChar w:fldCharType="begin"/>
      </w:r>
      <w:r>
        <w:rPr>
          <w:rFonts w:cs="Tahoma"/>
          <w:color w:val="000000" w:themeColor="text1"/>
        </w:rPr>
        <w:t xml:space="preserve"> REF _Ref113122256 \h </w:t>
      </w:r>
      <w:r w:rsidR="0006516E">
        <w:rPr>
          <w:rFonts w:cs="Tahoma"/>
          <w:color w:val="000000" w:themeColor="text1"/>
        </w:rPr>
        <w:t xml:space="preserve"> \* MERGEFORMAT </w:t>
      </w:r>
      <w:r>
        <w:rPr>
          <w:rFonts w:cs="Tahoma"/>
          <w:color w:val="000000" w:themeColor="text1"/>
        </w:rPr>
      </w:r>
      <w:r>
        <w:rPr>
          <w:rFonts w:cs="Tahoma"/>
          <w:color w:val="000000" w:themeColor="text1"/>
        </w:rPr>
        <w:fldChar w:fldCharType="separate"/>
      </w:r>
      <w:r w:rsidR="00486B13">
        <w:t xml:space="preserve">Figure </w:t>
      </w:r>
      <w:r w:rsidR="00486B13">
        <w:rPr>
          <w:noProof/>
        </w:rPr>
        <w:t>50</w:t>
      </w:r>
      <w:r>
        <w:rPr>
          <w:rFonts w:cs="Tahoma"/>
          <w:color w:val="000000" w:themeColor="text1"/>
        </w:rPr>
        <w:fldChar w:fldCharType="end"/>
      </w:r>
      <w:r>
        <w:rPr>
          <w:rFonts w:cs="Tahoma"/>
          <w:color w:val="000000" w:themeColor="text1"/>
        </w:rPr>
        <w:t xml:space="preserve"> (above</w:t>
      </w:r>
      <w:r w:rsidR="00795937">
        <w:rPr>
          <w:rFonts w:cs="Tahoma"/>
          <w:color w:val="000000" w:themeColor="text1"/>
        </w:rPr>
        <w:t xml:space="preserve">) shows that it was attempted to revert to an older gradle version. When switched to the older version, </w:t>
      </w:r>
      <w:r w:rsidR="00D860D6">
        <w:rPr>
          <w:rFonts w:cs="Tahoma"/>
          <w:color w:val="000000" w:themeColor="text1"/>
        </w:rPr>
        <w:t xml:space="preserve">an error message appeared </w:t>
      </w:r>
      <w:r w:rsidR="00BA28ED">
        <w:rPr>
          <w:rFonts w:cs="Tahoma"/>
          <w:color w:val="000000" w:themeColor="text1"/>
        </w:rPr>
        <w:t xml:space="preserve">saying that the specific gradle distribution does not exist. </w:t>
      </w:r>
      <w:r w:rsidR="003A69A8">
        <w:rPr>
          <w:rFonts w:cs="Tahoma"/>
          <w:color w:val="000000" w:themeColor="text1"/>
        </w:rPr>
        <w:t>Although changing the gradle version, it is still showing the code as depreciated, so this test has not been successful.</w:t>
      </w:r>
      <w:r w:rsidR="003D46BA">
        <w:rPr>
          <w:rFonts w:cs="Tahoma"/>
          <w:color w:val="000000" w:themeColor="text1"/>
        </w:rPr>
        <w:t xml:space="preserve"> The Gradle version has now been reverted back to the current version.</w:t>
      </w:r>
    </w:p>
    <w:p w14:paraId="1A444219" w14:textId="77777777" w:rsidR="00FB2F26" w:rsidRDefault="00FB2F26" w:rsidP="0006516E">
      <w:pPr>
        <w:spacing w:line="360" w:lineRule="auto"/>
        <w:jc w:val="both"/>
        <w:rPr>
          <w:rFonts w:cs="Tahoma"/>
          <w:color w:val="000000" w:themeColor="text1"/>
        </w:rPr>
      </w:pPr>
    </w:p>
    <w:p w14:paraId="60A046B8" w14:textId="6497EDA8" w:rsidR="004B23B5" w:rsidRDefault="005E7FF9" w:rsidP="0006516E">
      <w:pPr>
        <w:spacing w:line="360" w:lineRule="auto"/>
        <w:jc w:val="both"/>
        <w:rPr>
          <w:rFonts w:cs="Tahoma"/>
          <w:color w:val="000000" w:themeColor="text1"/>
        </w:rPr>
      </w:pPr>
      <w:r>
        <w:rPr>
          <w:rFonts w:cs="Tahoma"/>
          <w:color w:val="000000" w:themeColor="text1"/>
        </w:rPr>
        <w:t>Once the coding had been completed, there were many issues with the functionality with the app, such as the room search page.</w:t>
      </w:r>
      <w:r w:rsidR="006A0F9E">
        <w:rPr>
          <w:rFonts w:cs="Tahoma"/>
          <w:color w:val="000000" w:themeColor="text1"/>
        </w:rPr>
        <w:t xml:space="preserve"> The ID number for the Student Services room would be </w:t>
      </w:r>
      <w:r w:rsidR="000916F9">
        <w:rPr>
          <w:rFonts w:cs="Tahoma"/>
          <w:color w:val="000000" w:themeColor="text1"/>
        </w:rPr>
        <w:t>entered</w:t>
      </w:r>
      <w:r w:rsidR="006A0F9E">
        <w:rPr>
          <w:rFonts w:cs="Tahoma"/>
          <w:color w:val="000000" w:themeColor="text1"/>
        </w:rPr>
        <w:t xml:space="preserve"> and, rather than </w:t>
      </w:r>
      <w:r w:rsidR="00F27F10">
        <w:rPr>
          <w:rFonts w:cs="Tahoma"/>
          <w:color w:val="000000" w:themeColor="text1"/>
        </w:rPr>
        <w:t>going straight to the student support page on the app itself.</w:t>
      </w:r>
    </w:p>
    <w:p w14:paraId="1C294A38" w14:textId="77777777" w:rsidR="004B23B5" w:rsidRDefault="004B23B5" w:rsidP="003B001F"/>
    <w:p w14:paraId="5852B0C1" w14:textId="1F09D830" w:rsidR="000452F8" w:rsidRDefault="00C24AAC" w:rsidP="00556C47">
      <w:pPr>
        <w:pStyle w:val="Heading2"/>
      </w:pPr>
      <w:bookmarkStart w:id="182" w:name="_Toc113631743"/>
      <w:r>
        <w:t xml:space="preserve">6.2 </w:t>
      </w:r>
      <w:r w:rsidR="000452F8">
        <w:t>Post Implementation</w:t>
      </w:r>
      <w:bookmarkEnd w:id="175"/>
      <w:bookmarkEnd w:id="182"/>
    </w:p>
    <w:p w14:paraId="7753B400" w14:textId="112E9C89" w:rsidR="000452F8" w:rsidRDefault="003556A9" w:rsidP="0006516E">
      <w:pPr>
        <w:spacing w:line="360" w:lineRule="auto"/>
        <w:jc w:val="both"/>
        <w:rPr>
          <w:rFonts w:cs="Tahoma"/>
          <w:color w:val="000000" w:themeColor="text1"/>
        </w:rPr>
      </w:pPr>
      <w:r>
        <w:rPr>
          <w:rFonts w:cs="Tahoma"/>
          <w:color w:val="000000" w:themeColor="text1"/>
        </w:rPr>
        <w:t xml:space="preserve">As the prototype was developed within the Android Development Studio, the software provided a virtual </w:t>
      </w:r>
      <w:r w:rsidR="00A41441">
        <w:rPr>
          <w:rFonts w:cs="Tahoma"/>
          <w:color w:val="000000" w:themeColor="text1"/>
        </w:rPr>
        <w:t>emulator device</w:t>
      </w:r>
      <w:r w:rsidR="00355BAB">
        <w:rPr>
          <w:rFonts w:cs="Tahoma"/>
          <w:color w:val="000000" w:themeColor="text1"/>
        </w:rPr>
        <w:t xml:space="preserve">. For testing, both a virtual emulator device and the </w:t>
      </w:r>
      <w:r w:rsidR="000A5FC9">
        <w:rPr>
          <w:rFonts w:cs="Tahoma"/>
          <w:color w:val="000000" w:themeColor="text1"/>
        </w:rPr>
        <w:t>researchers’</w:t>
      </w:r>
      <w:r w:rsidR="00355BAB">
        <w:rPr>
          <w:rFonts w:cs="Tahoma"/>
          <w:color w:val="000000" w:themeColor="text1"/>
        </w:rPr>
        <w:t xml:space="preserve"> actual phone was used.</w:t>
      </w:r>
    </w:p>
    <w:p w14:paraId="122A0818" w14:textId="61E011A6" w:rsidR="00EC556D" w:rsidRDefault="00EC556D" w:rsidP="0006516E">
      <w:pPr>
        <w:spacing w:line="360" w:lineRule="auto"/>
        <w:jc w:val="both"/>
        <w:rPr>
          <w:rFonts w:cs="Tahoma"/>
          <w:color w:val="000000" w:themeColor="text1"/>
        </w:rPr>
      </w:pPr>
    </w:p>
    <w:p w14:paraId="6C11E5F1" w14:textId="6730389E" w:rsidR="00C64D48" w:rsidRDefault="00C64D48" w:rsidP="0006516E">
      <w:pPr>
        <w:spacing w:line="360" w:lineRule="auto"/>
        <w:jc w:val="both"/>
        <w:rPr>
          <w:rFonts w:cs="Tahoma"/>
          <w:color w:val="000000" w:themeColor="text1"/>
        </w:rPr>
      </w:pPr>
      <w:r>
        <w:rPr>
          <w:rFonts w:cs="Tahoma"/>
          <w:color w:val="000000" w:themeColor="text1"/>
        </w:rPr>
        <w:t xml:space="preserve">Two stages of usability tests were planned, firstly </w:t>
      </w:r>
      <w:r w:rsidR="001C46AE">
        <w:rPr>
          <w:rFonts w:cs="Tahoma"/>
          <w:color w:val="000000" w:themeColor="text1"/>
        </w:rPr>
        <w:t xml:space="preserve">an interaction usability test using the wireframes from the design phase and a second usability test </w:t>
      </w:r>
      <w:r w:rsidR="00981B93">
        <w:rPr>
          <w:rFonts w:cs="Tahoma"/>
          <w:color w:val="000000" w:themeColor="text1"/>
        </w:rPr>
        <w:t xml:space="preserve">for the final implementation. However, owing to the fact </w:t>
      </w:r>
      <w:r w:rsidR="00093375">
        <w:rPr>
          <w:rFonts w:cs="Tahoma"/>
          <w:color w:val="000000" w:themeColor="text1"/>
        </w:rPr>
        <w:t xml:space="preserve">that the back-end of the application is </w:t>
      </w:r>
      <w:r w:rsidR="00487921">
        <w:rPr>
          <w:rFonts w:cs="Tahoma"/>
          <w:color w:val="000000" w:themeColor="text1"/>
        </w:rPr>
        <w:t xml:space="preserve">still not fully functional at the time of submission, the developer decided that the second round of usability tests </w:t>
      </w:r>
      <w:r w:rsidR="00473F89">
        <w:rPr>
          <w:rFonts w:cs="Tahoma"/>
          <w:color w:val="000000" w:themeColor="text1"/>
        </w:rPr>
        <w:t>would not provide any meaningful results and, as such, these tests were abandoned.</w:t>
      </w:r>
    </w:p>
    <w:p w14:paraId="30BDBBD3" w14:textId="77777777" w:rsidR="00C64D48" w:rsidRDefault="00C64D48" w:rsidP="00556C47">
      <w:pPr>
        <w:rPr>
          <w:rFonts w:cs="Tahoma"/>
          <w:color w:val="000000" w:themeColor="text1"/>
        </w:rPr>
      </w:pPr>
    </w:p>
    <w:p w14:paraId="4034588A" w14:textId="2ACF794F" w:rsidR="00EC556D" w:rsidRDefault="00C24AAC" w:rsidP="00EC556D">
      <w:pPr>
        <w:pStyle w:val="Heading3"/>
      </w:pPr>
      <w:bookmarkStart w:id="183" w:name="_Toc113631744"/>
      <w:r>
        <w:lastRenderedPageBreak/>
        <w:t xml:space="preserve">6.2.1 </w:t>
      </w:r>
      <w:r w:rsidR="00EC556D">
        <w:t>Usability Tests</w:t>
      </w:r>
      <w:r w:rsidR="00985360">
        <w:t xml:space="preserve"> – Wireframe Diagram</w:t>
      </w:r>
      <w:bookmarkEnd w:id="183"/>
    </w:p>
    <w:p w14:paraId="1DF0F6AF" w14:textId="714E5625" w:rsidR="00EC556D" w:rsidRDefault="00870631" w:rsidP="00EC556D">
      <w:pPr>
        <w:rPr>
          <w:rFonts w:cs="Tahoma"/>
          <w:color w:val="000000" w:themeColor="text1"/>
        </w:rPr>
      </w:pPr>
      <w:r>
        <w:rPr>
          <w:noProof/>
        </w:rPr>
        <w:drawing>
          <wp:inline distT="0" distB="0" distL="0" distR="0" wp14:anchorId="5BDB9ED0" wp14:editId="43DF8717">
            <wp:extent cx="5731510" cy="4088765"/>
            <wp:effectExtent l="0" t="0" r="2540" b="6985"/>
            <wp:docPr id="70683" name="Picture 7068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3" name="Picture 70683" descr="Chart, bar chart&#10;&#10;Description automatically generated"/>
                    <pic:cNvPicPr/>
                  </pic:nvPicPr>
                  <pic:blipFill>
                    <a:blip r:embed="rId65"/>
                    <a:stretch>
                      <a:fillRect/>
                    </a:stretch>
                  </pic:blipFill>
                  <pic:spPr>
                    <a:xfrm>
                      <a:off x="0" y="0"/>
                      <a:ext cx="5731510" cy="4088765"/>
                    </a:xfrm>
                    <a:prstGeom prst="rect">
                      <a:avLst/>
                    </a:prstGeom>
                  </pic:spPr>
                </pic:pic>
              </a:graphicData>
            </a:graphic>
          </wp:inline>
        </w:drawing>
      </w:r>
    </w:p>
    <w:p w14:paraId="654BC3A6" w14:textId="3D1E0394" w:rsidR="00870631" w:rsidRDefault="00870631" w:rsidP="00870631">
      <w:pPr>
        <w:pStyle w:val="Caption"/>
      </w:pPr>
      <w:bookmarkStart w:id="184" w:name="_Ref113443293"/>
      <w:bookmarkStart w:id="185" w:name="_Toc113631641"/>
      <w:r>
        <w:t xml:space="preserve">Figure </w:t>
      </w:r>
      <w:r w:rsidR="00703A0E">
        <w:fldChar w:fldCharType="begin"/>
      </w:r>
      <w:r w:rsidR="00703A0E">
        <w:t xml:space="preserve"> SEQ Figure \* ARABIC </w:t>
      </w:r>
      <w:r w:rsidR="00703A0E">
        <w:fldChar w:fldCharType="separate"/>
      </w:r>
      <w:r w:rsidR="009567A9">
        <w:rPr>
          <w:noProof/>
        </w:rPr>
        <w:t>51</w:t>
      </w:r>
      <w:r w:rsidR="00703A0E">
        <w:rPr>
          <w:noProof/>
        </w:rPr>
        <w:fldChar w:fldCharType="end"/>
      </w:r>
      <w:r>
        <w:t>: testing the features on the wireframe diagram</w:t>
      </w:r>
      <w:bookmarkEnd w:id="184"/>
      <w:bookmarkEnd w:id="185"/>
    </w:p>
    <w:p w14:paraId="24475DC1" w14:textId="3EA4A2A9" w:rsidR="00EF0983" w:rsidRDefault="00EF0983" w:rsidP="00D85078">
      <w:pPr>
        <w:spacing w:line="360" w:lineRule="auto"/>
        <w:jc w:val="both"/>
      </w:pPr>
      <w:r>
        <w:fldChar w:fldCharType="begin"/>
      </w:r>
      <w:r>
        <w:t xml:space="preserve"> REF _Ref113443293 \h </w:t>
      </w:r>
      <w:r w:rsidR="00D85078">
        <w:t xml:space="preserve"> \* MERGEFORMAT </w:t>
      </w:r>
      <w:r>
        <w:fldChar w:fldCharType="separate"/>
      </w:r>
      <w:r w:rsidR="00486B13">
        <w:t xml:space="preserve">Figure </w:t>
      </w:r>
      <w:r w:rsidR="00486B13">
        <w:rPr>
          <w:noProof/>
        </w:rPr>
        <w:t>51</w:t>
      </w:r>
      <w:r>
        <w:fldChar w:fldCharType="end"/>
      </w:r>
      <w:r>
        <w:t xml:space="preserve"> (above) </w:t>
      </w:r>
      <w:r w:rsidR="005941C5">
        <w:t>shows the results of the testing</w:t>
      </w:r>
      <w:r w:rsidR="00B72E82">
        <w:t xml:space="preserve"> of the app. All the features worked for all participants, with exception to one participant where the Search by ID did not work as the numbers could not be entered into the search box.</w:t>
      </w:r>
    </w:p>
    <w:p w14:paraId="6354BECE" w14:textId="4528DE5F" w:rsidR="00DC6E3B" w:rsidRDefault="00DC6E3B" w:rsidP="00D85078">
      <w:pPr>
        <w:spacing w:line="360" w:lineRule="auto"/>
        <w:jc w:val="both"/>
      </w:pPr>
    </w:p>
    <w:p w14:paraId="4BE7ADD0" w14:textId="7E5B0D29" w:rsidR="00DC6E3B" w:rsidRDefault="00DC6E3B" w:rsidP="00D85078">
      <w:pPr>
        <w:spacing w:line="360" w:lineRule="auto"/>
        <w:jc w:val="both"/>
      </w:pPr>
      <w:r>
        <w:t xml:space="preserve">When participants were asked whether there were any </w:t>
      </w:r>
      <w:r w:rsidR="00D061B5">
        <w:t>features</w:t>
      </w:r>
      <w:r>
        <w:t xml:space="preserve"> they particularly liked, many liked the </w:t>
      </w:r>
      <w:r w:rsidR="00FF5B8D">
        <w:t xml:space="preserve">QR code aspect and </w:t>
      </w:r>
      <w:r w:rsidR="00131360">
        <w:t xml:space="preserve">said that </w:t>
      </w:r>
      <w:r w:rsidR="007668F4">
        <w:t xml:space="preserve">the incorporation of QR codes was cool and it saves people putting in the URL of a specific page. Others felt that </w:t>
      </w:r>
      <w:r w:rsidR="00E85310">
        <w:t xml:space="preserve">“the bold text and the </w:t>
      </w:r>
      <w:r w:rsidR="0030085E">
        <w:t>images” were good as it is “vibrant and quite appealing” It was also “easy to use with the layout a</w:t>
      </w:r>
      <w:r w:rsidR="00525622">
        <w:t xml:space="preserve">nd the text was easy to read”. The app </w:t>
      </w:r>
      <w:r w:rsidR="00F6524A">
        <w:t>itself</w:t>
      </w:r>
      <w:r w:rsidR="00525622">
        <w:t xml:space="preserve"> was “simple and clear and does not have additional clutter” it is “to the point and does what it says”.</w:t>
      </w:r>
    </w:p>
    <w:p w14:paraId="2CBECF9C" w14:textId="2F2F6C50" w:rsidR="00643364" w:rsidRDefault="00643364" w:rsidP="00D85078">
      <w:pPr>
        <w:spacing w:line="360" w:lineRule="auto"/>
        <w:jc w:val="both"/>
      </w:pPr>
    </w:p>
    <w:p w14:paraId="495B0E55" w14:textId="5219A969" w:rsidR="00643364" w:rsidRDefault="00643364" w:rsidP="00D85078">
      <w:pPr>
        <w:spacing w:line="360" w:lineRule="auto"/>
        <w:jc w:val="both"/>
      </w:pPr>
      <w:r>
        <w:t xml:space="preserve">When asked for any future work, participants said they looked forward to reviewing the final product once it was completed. </w:t>
      </w:r>
      <w:r w:rsidR="000858BA">
        <w:t xml:space="preserve">Participants also mentioned that </w:t>
      </w:r>
      <w:r w:rsidR="001647B3">
        <w:t>more visuals are needed as there was only 2 pictures, which were identical to each other, it would be useful to include all UWTSD campuses and utilise Google Maps to have a more accurate location within the building.</w:t>
      </w:r>
    </w:p>
    <w:p w14:paraId="3D8508C5" w14:textId="33AE4F6D" w:rsidR="00B642C5" w:rsidRDefault="00B642C5" w:rsidP="00D85078">
      <w:pPr>
        <w:spacing w:line="360" w:lineRule="auto"/>
        <w:jc w:val="both"/>
      </w:pPr>
    </w:p>
    <w:p w14:paraId="4129C49E" w14:textId="1F149C3A" w:rsidR="00B642C5" w:rsidRDefault="00A82E1A" w:rsidP="00D85078">
      <w:pPr>
        <w:spacing w:line="360" w:lineRule="auto"/>
        <w:jc w:val="both"/>
      </w:pPr>
      <w:r>
        <w:t xml:space="preserve">When asking the participants would the app assist them with having a tour of the campus, 100% </w:t>
      </w:r>
      <w:r w:rsidR="00A33B6D">
        <w:t>agreed</w:t>
      </w:r>
      <w:r w:rsidR="00920864">
        <w:t xml:space="preserve"> that it would assist.</w:t>
      </w:r>
      <w:r w:rsidR="003F6248">
        <w:t xml:space="preserve"> Participants said that “if I was looking for something / a room that would be great and the QR code is great if you are wondering what room it is and finding more information about it”.</w:t>
      </w:r>
      <w:r w:rsidR="00073A12">
        <w:t xml:space="preserve"> Others </w:t>
      </w:r>
      <w:r w:rsidR="00A8612D">
        <w:t>s</w:t>
      </w:r>
      <w:r w:rsidR="00073A12">
        <w:t xml:space="preserve">aid that “if someone has a social anxiety, this app might appeal more to them” and </w:t>
      </w:r>
      <w:r w:rsidR="0079604C">
        <w:t>“having this as an option would rather having the app than asking someone for a tour”, so the accessibility of the app has been praised.</w:t>
      </w:r>
    </w:p>
    <w:p w14:paraId="74BA1DE1" w14:textId="23194583" w:rsidR="00AE69A4" w:rsidRDefault="00AE69A4" w:rsidP="00EF0983"/>
    <w:p w14:paraId="1B8C8756" w14:textId="1B21AAAC" w:rsidR="00AE69A4" w:rsidRDefault="00BC054C" w:rsidP="00EF0983">
      <w:r>
        <w:rPr>
          <w:noProof/>
        </w:rPr>
        <w:drawing>
          <wp:inline distT="0" distB="0" distL="0" distR="0" wp14:anchorId="00BB29C3" wp14:editId="273DDE81">
            <wp:extent cx="4572000" cy="2743200"/>
            <wp:effectExtent l="0" t="0" r="0" b="0"/>
            <wp:docPr id="70684" name="Chart 70684">
              <a:extLst xmlns:a="http://schemas.openxmlformats.org/drawingml/2006/main">
                <a:ext uri="{FF2B5EF4-FFF2-40B4-BE49-F238E27FC236}">
                  <a16:creationId xmlns:a16="http://schemas.microsoft.com/office/drawing/2014/main" id="{15144ADC-E377-3FC1-DE37-20DAB4F2F7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759D4360" w14:textId="1C2EB57A" w:rsidR="004D6499" w:rsidRDefault="004D6499" w:rsidP="004D6499">
      <w:pPr>
        <w:pStyle w:val="Caption"/>
      </w:pPr>
      <w:bookmarkStart w:id="186" w:name="_Ref113445145"/>
      <w:bookmarkStart w:id="187" w:name="_Toc113631642"/>
      <w:r>
        <w:t xml:space="preserve">Figure </w:t>
      </w:r>
      <w:r w:rsidR="00703A0E">
        <w:fldChar w:fldCharType="begin"/>
      </w:r>
      <w:r w:rsidR="00703A0E">
        <w:t xml:space="preserve"> SEQ Figure \* ARABIC </w:t>
      </w:r>
      <w:r w:rsidR="00703A0E">
        <w:fldChar w:fldCharType="separate"/>
      </w:r>
      <w:r w:rsidR="009567A9">
        <w:rPr>
          <w:noProof/>
        </w:rPr>
        <w:t>52</w:t>
      </w:r>
      <w:r w:rsidR="00703A0E">
        <w:rPr>
          <w:noProof/>
        </w:rPr>
        <w:fldChar w:fldCharType="end"/>
      </w:r>
      <w:r>
        <w:t>: participants rating the app</w:t>
      </w:r>
      <w:bookmarkEnd w:id="186"/>
      <w:bookmarkEnd w:id="187"/>
    </w:p>
    <w:p w14:paraId="5CEA7D3E" w14:textId="3D7D0B28" w:rsidR="00AE69A4" w:rsidRPr="00EF0983" w:rsidRDefault="00AE5A82" w:rsidP="00D85078">
      <w:pPr>
        <w:spacing w:line="360" w:lineRule="auto"/>
        <w:jc w:val="both"/>
      </w:pPr>
      <w:r>
        <w:fldChar w:fldCharType="begin"/>
      </w:r>
      <w:r>
        <w:t xml:space="preserve"> REF _Ref113445145 \h </w:t>
      </w:r>
      <w:r w:rsidR="00D85078">
        <w:t xml:space="preserve"> \* MERGEFORMAT </w:t>
      </w:r>
      <w:r>
        <w:fldChar w:fldCharType="separate"/>
      </w:r>
      <w:r w:rsidR="00486B13">
        <w:t xml:space="preserve">Figure </w:t>
      </w:r>
      <w:r w:rsidR="00486B13">
        <w:rPr>
          <w:noProof/>
        </w:rPr>
        <w:t>52</w:t>
      </w:r>
      <w:r>
        <w:fldChar w:fldCharType="end"/>
      </w:r>
      <w:r>
        <w:t xml:space="preserve"> (above) shows the chart of responses for the question. </w:t>
      </w:r>
      <w:r w:rsidR="00AE69A4">
        <w:t>Users were then asked to rate the app out of 10</w:t>
      </w:r>
      <w:r>
        <w:t xml:space="preserve">, with 1 being bad and 10 being excellent. The average score was 7.8, </w:t>
      </w:r>
      <w:r w:rsidR="00321B89">
        <w:t xml:space="preserve">with </w:t>
      </w:r>
      <w:r w:rsidR="005072EB">
        <w:t>1 participant scoring the app a 6, 1 participant scoring it a 7, 2 participants scoring the app an 8 and 2 participants scoring it a 9</w:t>
      </w:r>
      <w:r w:rsidR="00E45DC4">
        <w:t xml:space="preserve">. </w:t>
      </w:r>
      <w:r w:rsidR="009F6073">
        <w:t xml:space="preserve">Participants said that “more visuals would be great2, they did not “give it a 10 as it is still a work in progress” and </w:t>
      </w:r>
      <w:r w:rsidR="0019676B">
        <w:t>that the app generally was “good but there is room for improvement”. These comments will be looked into during development, and attempted to be fixed.</w:t>
      </w:r>
    </w:p>
    <w:p w14:paraId="68EE4120" w14:textId="17456981" w:rsidR="00355BAB" w:rsidRDefault="00355BAB" w:rsidP="00556C47">
      <w:pPr>
        <w:rPr>
          <w:rFonts w:cs="Tahoma"/>
          <w:color w:val="000000" w:themeColor="text1"/>
        </w:rPr>
      </w:pPr>
    </w:p>
    <w:p w14:paraId="0F0DD031" w14:textId="77777777" w:rsidR="007F2871" w:rsidRDefault="007F2871">
      <w:pPr>
        <w:spacing w:after="160" w:line="259" w:lineRule="auto"/>
        <w:rPr>
          <w:rFonts w:asciiTheme="majorHAnsi" w:eastAsiaTheme="majorEastAsia" w:hAnsiTheme="majorHAnsi" w:cstheme="majorBidi"/>
          <w:color w:val="1F3763" w:themeColor="accent1" w:themeShade="7F"/>
        </w:rPr>
      </w:pPr>
      <w:r>
        <w:br w:type="page"/>
      </w:r>
    </w:p>
    <w:p w14:paraId="5CED3D86" w14:textId="3CB1E0E7" w:rsidR="00355BAB" w:rsidRDefault="00C24AAC" w:rsidP="002957AA">
      <w:pPr>
        <w:pStyle w:val="Heading3"/>
      </w:pPr>
      <w:bookmarkStart w:id="188" w:name="_Toc113631745"/>
      <w:r>
        <w:lastRenderedPageBreak/>
        <w:t xml:space="preserve">6.2.2 </w:t>
      </w:r>
      <w:r w:rsidR="00355BAB">
        <w:t>Virtual Emulator Device</w:t>
      </w:r>
      <w:r w:rsidR="002D00E1">
        <w:t xml:space="preserve"> (Android Studio)</w:t>
      </w:r>
      <w:bookmarkEnd w:id="188"/>
    </w:p>
    <w:tbl>
      <w:tblPr>
        <w:tblStyle w:val="TableGrid"/>
        <w:tblW w:w="0" w:type="auto"/>
        <w:tblLook w:val="04A0" w:firstRow="1" w:lastRow="0" w:firstColumn="1" w:lastColumn="0" w:noHBand="0" w:noVBand="1"/>
      </w:tblPr>
      <w:tblGrid>
        <w:gridCol w:w="2305"/>
        <w:gridCol w:w="2010"/>
        <w:gridCol w:w="2352"/>
        <w:gridCol w:w="2349"/>
      </w:tblGrid>
      <w:tr w:rsidR="00937636" w14:paraId="67743CA0" w14:textId="77777777" w:rsidTr="00937636">
        <w:tc>
          <w:tcPr>
            <w:tcW w:w="2305" w:type="dxa"/>
          </w:tcPr>
          <w:p w14:paraId="192053AE" w14:textId="00EBB997" w:rsidR="00937636" w:rsidRDefault="00DA6B5E" w:rsidP="00556C47">
            <w:pPr>
              <w:rPr>
                <w:rFonts w:cs="Tahoma"/>
                <w:color w:val="000000" w:themeColor="text1"/>
              </w:rPr>
            </w:pPr>
            <w:r>
              <w:rPr>
                <w:rFonts w:cs="Tahoma"/>
                <w:color w:val="000000" w:themeColor="text1"/>
              </w:rPr>
              <w:t>Test Number</w:t>
            </w:r>
          </w:p>
        </w:tc>
        <w:tc>
          <w:tcPr>
            <w:tcW w:w="2010" w:type="dxa"/>
          </w:tcPr>
          <w:p w14:paraId="689D1B8A" w14:textId="05E5F13E" w:rsidR="00937636" w:rsidRDefault="00937636" w:rsidP="00556C47">
            <w:pPr>
              <w:rPr>
                <w:rFonts w:cs="Tahoma"/>
                <w:color w:val="000000" w:themeColor="text1"/>
              </w:rPr>
            </w:pPr>
            <w:r>
              <w:rPr>
                <w:rFonts w:cs="Tahoma"/>
                <w:color w:val="000000" w:themeColor="text1"/>
              </w:rPr>
              <w:t>What is Being Tested</w:t>
            </w:r>
          </w:p>
        </w:tc>
        <w:tc>
          <w:tcPr>
            <w:tcW w:w="2352" w:type="dxa"/>
          </w:tcPr>
          <w:p w14:paraId="0836F2C9" w14:textId="69331AEE" w:rsidR="00937636" w:rsidRDefault="00937636" w:rsidP="00556C47">
            <w:pPr>
              <w:rPr>
                <w:rFonts w:cs="Tahoma"/>
                <w:color w:val="000000" w:themeColor="text1"/>
              </w:rPr>
            </w:pPr>
            <w:r>
              <w:rPr>
                <w:rFonts w:cs="Tahoma"/>
                <w:color w:val="000000" w:themeColor="text1"/>
              </w:rPr>
              <w:t>Expected Outcome</w:t>
            </w:r>
          </w:p>
        </w:tc>
        <w:tc>
          <w:tcPr>
            <w:tcW w:w="2349" w:type="dxa"/>
          </w:tcPr>
          <w:p w14:paraId="3F0CC1D1" w14:textId="64453B9F" w:rsidR="00937636" w:rsidRDefault="00937636" w:rsidP="00556C47">
            <w:pPr>
              <w:rPr>
                <w:rFonts w:cs="Tahoma"/>
                <w:color w:val="000000" w:themeColor="text1"/>
              </w:rPr>
            </w:pPr>
            <w:r>
              <w:rPr>
                <w:rFonts w:cs="Tahoma"/>
                <w:color w:val="000000" w:themeColor="text1"/>
              </w:rPr>
              <w:t>Actual Outcome</w:t>
            </w:r>
          </w:p>
        </w:tc>
      </w:tr>
      <w:tr w:rsidR="00602CE1" w14:paraId="2844877F" w14:textId="77777777" w:rsidTr="00937636">
        <w:tc>
          <w:tcPr>
            <w:tcW w:w="2305" w:type="dxa"/>
          </w:tcPr>
          <w:p w14:paraId="36B9ACD0" w14:textId="5615FF2B" w:rsidR="00602CE1" w:rsidRDefault="00DA6B5E" w:rsidP="00556C47">
            <w:pPr>
              <w:rPr>
                <w:rFonts w:cs="Tahoma"/>
                <w:color w:val="000000" w:themeColor="text1"/>
              </w:rPr>
            </w:pPr>
            <w:r>
              <w:rPr>
                <w:rFonts w:cs="Tahoma"/>
                <w:color w:val="000000" w:themeColor="text1"/>
              </w:rPr>
              <w:t>1</w:t>
            </w:r>
          </w:p>
        </w:tc>
        <w:tc>
          <w:tcPr>
            <w:tcW w:w="2010" w:type="dxa"/>
          </w:tcPr>
          <w:p w14:paraId="0C27689B" w14:textId="1E40516F" w:rsidR="00602CE1" w:rsidRDefault="00602CE1" w:rsidP="00556C47">
            <w:pPr>
              <w:rPr>
                <w:rFonts w:cs="Tahoma"/>
                <w:color w:val="000000" w:themeColor="text1"/>
              </w:rPr>
            </w:pPr>
            <w:r>
              <w:rPr>
                <w:rFonts w:cs="Tahoma"/>
                <w:color w:val="000000" w:themeColor="text1"/>
              </w:rPr>
              <w:t>Launch the App</w:t>
            </w:r>
          </w:p>
        </w:tc>
        <w:tc>
          <w:tcPr>
            <w:tcW w:w="2352" w:type="dxa"/>
          </w:tcPr>
          <w:p w14:paraId="5EE4A8E5" w14:textId="372A0F8E" w:rsidR="00602CE1" w:rsidRDefault="00602CE1" w:rsidP="00556C47">
            <w:pPr>
              <w:rPr>
                <w:rFonts w:cs="Tahoma"/>
                <w:color w:val="000000" w:themeColor="text1"/>
              </w:rPr>
            </w:pPr>
            <w:r>
              <w:rPr>
                <w:rFonts w:cs="Tahoma"/>
                <w:color w:val="000000" w:themeColor="text1"/>
              </w:rPr>
              <w:t>The expected outcome of this result is that the app should launch on the virtual device without any errors</w:t>
            </w:r>
          </w:p>
        </w:tc>
        <w:tc>
          <w:tcPr>
            <w:tcW w:w="2349" w:type="dxa"/>
          </w:tcPr>
          <w:p w14:paraId="053047F0" w14:textId="672614DF" w:rsidR="00602CE1" w:rsidRDefault="00242C73" w:rsidP="00556C47">
            <w:pPr>
              <w:rPr>
                <w:rFonts w:cs="Tahoma"/>
                <w:color w:val="000000" w:themeColor="text1"/>
              </w:rPr>
            </w:pPr>
            <w:r>
              <w:rPr>
                <w:rFonts w:cs="Tahoma"/>
                <w:color w:val="000000" w:themeColor="text1"/>
              </w:rPr>
              <w:t>The app was launched, the test was successful.</w:t>
            </w:r>
          </w:p>
        </w:tc>
      </w:tr>
      <w:tr w:rsidR="00937636" w14:paraId="084528CF" w14:textId="77777777" w:rsidTr="00937636">
        <w:tc>
          <w:tcPr>
            <w:tcW w:w="2305" w:type="dxa"/>
          </w:tcPr>
          <w:p w14:paraId="7146ADD3" w14:textId="6E3B928B" w:rsidR="00937636" w:rsidRDefault="00DA6B5E" w:rsidP="00556C47">
            <w:pPr>
              <w:rPr>
                <w:rFonts w:cs="Tahoma"/>
                <w:color w:val="000000" w:themeColor="text1"/>
              </w:rPr>
            </w:pPr>
            <w:r>
              <w:rPr>
                <w:rFonts w:cs="Tahoma"/>
                <w:color w:val="000000" w:themeColor="text1"/>
              </w:rPr>
              <w:t>2</w:t>
            </w:r>
          </w:p>
        </w:tc>
        <w:tc>
          <w:tcPr>
            <w:tcW w:w="2010" w:type="dxa"/>
          </w:tcPr>
          <w:p w14:paraId="35FA3CB2" w14:textId="29B8068D" w:rsidR="00937636" w:rsidRDefault="00937636" w:rsidP="00556C47">
            <w:pPr>
              <w:rPr>
                <w:rFonts w:cs="Tahoma"/>
                <w:color w:val="000000" w:themeColor="text1"/>
              </w:rPr>
            </w:pPr>
            <w:r>
              <w:rPr>
                <w:rFonts w:cs="Tahoma"/>
                <w:color w:val="000000" w:themeColor="text1"/>
              </w:rPr>
              <w:t>QR Code</w:t>
            </w:r>
          </w:p>
        </w:tc>
        <w:tc>
          <w:tcPr>
            <w:tcW w:w="2352" w:type="dxa"/>
          </w:tcPr>
          <w:p w14:paraId="3F87607A" w14:textId="0A3D051B" w:rsidR="00937636" w:rsidRDefault="001E7ACC" w:rsidP="00556C47">
            <w:pPr>
              <w:rPr>
                <w:rFonts w:cs="Tahoma"/>
                <w:color w:val="000000" w:themeColor="text1"/>
              </w:rPr>
            </w:pPr>
            <w:r>
              <w:rPr>
                <w:rFonts w:cs="Tahoma"/>
                <w:color w:val="000000" w:themeColor="text1"/>
              </w:rPr>
              <w:t xml:space="preserve">Due to this being a virtual device, the camera </w:t>
            </w:r>
            <w:r w:rsidR="003D4A8F">
              <w:rPr>
                <w:rFonts w:cs="Tahoma"/>
                <w:color w:val="000000" w:themeColor="text1"/>
              </w:rPr>
              <w:t>w</w:t>
            </w:r>
            <w:r>
              <w:rPr>
                <w:rFonts w:cs="Tahoma"/>
                <w:color w:val="000000" w:themeColor="text1"/>
              </w:rPr>
              <w:t xml:space="preserve">ould only work within a virtual room, which was </w:t>
            </w:r>
            <w:r w:rsidR="00856F1C">
              <w:rPr>
                <w:rFonts w:cs="Tahoma"/>
                <w:color w:val="000000" w:themeColor="text1"/>
              </w:rPr>
              <w:t xml:space="preserve">provided by </w:t>
            </w:r>
            <w:r>
              <w:rPr>
                <w:rFonts w:cs="Tahoma"/>
                <w:color w:val="000000" w:themeColor="text1"/>
              </w:rPr>
              <w:t>Android</w:t>
            </w:r>
            <w:r w:rsidR="00856F1C">
              <w:rPr>
                <w:rFonts w:cs="Tahoma"/>
                <w:color w:val="000000" w:themeColor="text1"/>
              </w:rPr>
              <w:t xml:space="preserve"> Studio.</w:t>
            </w:r>
            <w:r w:rsidR="00BF69BF">
              <w:rPr>
                <w:rFonts w:cs="Tahoma"/>
                <w:color w:val="000000" w:themeColor="text1"/>
              </w:rPr>
              <w:t xml:space="preserve"> </w:t>
            </w:r>
            <w:r w:rsidR="001416D7">
              <w:rPr>
                <w:rFonts w:cs="Tahoma"/>
                <w:color w:val="000000" w:themeColor="text1"/>
              </w:rPr>
              <w:t>Within the settings itself for the device, the QR code for the Student Support page have been inserted on the room wall and table</w:t>
            </w:r>
            <w:r w:rsidR="00B44311">
              <w:rPr>
                <w:rFonts w:cs="Tahoma"/>
                <w:color w:val="000000" w:themeColor="text1"/>
              </w:rPr>
              <w:t>.</w:t>
            </w:r>
            <w:r w:rsidR="00F96389">
              <w:rPr>
                <w:rFonts w:cs="Tahoma"/>
                <w:color w:val="000000" w:themeColor="text1"/>
              </w:rPr>
              <w:t xml:space="preserve"> The QR code should be able to be scanned f</w:t>
            </w:r>
            <w:r w:rsidR="00E43BA9">
              <w:rPr>
                <w:rFonts w:cs="Tahoma"/>
                <w:color w:val="000000" w:themeColor="text1"/>
              </w:rPr>
              <w:t>rom</w:t>
            </w:r>
            <w:r w:rsidR="00F96389">
              <w:rPr>
                <w:rFonts w:cs="Tahoma"/>
                <w:color w:val="000000" w:themeColor="text1"/>
              </w:rPr>
              <w:t xml:space="preserve"> either the wall or table, and the</w:t>
            </w:r>
            <w:r w:rsidR="00E43BA9">
              <w:rPr>
                <w:rFonts w:cs="Tahoma"/>
                <w:color w:val="000000" w:themeColor="text1"/>
              </w:rPr>
              <w:t>n</w:t>
            </w:r>
            <w:r w:rsidR="00F96389">
              <w:rPr>
                <w:rFonts w:cs="Tahoma"/>
                <w:color w:val="000000" w:themeColor="text1"/>
              </w:rPr>
              <w:t xml:space="preserve"> redirect the user to the Student Support page.</w:t>
            </w:r>
          </w:p>
        </w:tc>
        <w:tc>
          <w:tcPr>
            <w:tcW w:w="2349" w:type="dxa"/>
          </w:tcPr>
          <w:p w14:paraId="478D06A8" w14:textId="5062DCE1" w:rsidR="00937636" w:rsidRDefault="001458DD" w:rsidP="00556C47">
            <w:pPr>
              <w:rPr>
                <w:rFonts w:cs="Tahoma"/>
                <w:color w:val="000000" w:themeColor="text1"/>
              </w:rPr>
            </w:pPr>
            <w:r>
              <w:rPr>
                <w:rFonts w:cs="Tahoma"/>
                <w:color w:val="000000" w:themeColor="text1"/>
              </w:rPr>
              <w:t xml:space="preserve">The </w:t>
            </w:r>
            <w:r w:rsidR="00804379">
              <w:rPr>
                <w:rFonts w:cs="Tahoma"/>
                <w:color w:val="000000" w:themeColor="text1"/>
              </w:rPr>
              <w:t xml:space="preserve">QR code </w:t>
            </w:r>
            <w:r w:rsidR="00506EB9">
              <w:rPr>
                <w:rFonts w:cs="Tahoma"/>
                <w:color w:val="000000" w:themeColor="text1"/>
              </w:rPr>
              <w:t xml:space="preserve">for the Student Support page did not </w:t>
            </w:r>
            <w:r w:rsidR="00BD17FA">
              <w:rPr>
                <w:rFonts w:cs="Tahoma"/>
                <w:color w:val="000000" w:themeColor="text1"/>
              </w:rPr>
              <w:t>appear on the wall or table within the virtual room, so this test was unsuccessful.</w:t>
            </w:r>
          </w:p>
        </w:tc>
      </w:tr>
      <w:tr w:rsidR="00937636" w14:paraId="186D8599" w14:textId="77777777" w:rsidTr="00937636">
        <w:tc>
          <w:tcPr>
            <w:tcW w:w="2305" w:type="dxa"/>
          </w:tcPr>
          <w:p w14:paraId="18F928B3" w14:textId="1BC95FF9" w:rsidR="00937636" w:rsidRDefault="00260DEE" w:rsidP="00556C47">
            <w:pPr>
              <w:rPr>
                <w:rFonts w:cs="Tahoma"/>
                <w:color w:val="000000" w:themeColor="text1"/>
              </w:rPr>
            </w:pPr>
            <w:r>
              <w:rPr>
                <w:rFonts w:cs="Tahoma"/>
                <w:color w:val="000000" w:themeColor="text1"/>
              </w:rPr>
              <w:t>3</w:t>
            </w:r>
          </w:p>
        </w:tc>
        <w:tc>
          <w:tcPr>
            <w:tcW w:w="2010" w:type="dxa"/>
          </w:tcPr>
          <w:p w14:paraId="797E4A2E" w14:textId="6415C79C" w:rsidR="00937636" w:rsidRDefault="00937636" w:rsidP="00556C47">
            <w:pPr>
              <w:rPr>
                <w:rFonts w:cs="Tahoma"/>
                <w:color w:val="000000" w:themeColor="text1"/>
              </w:rPr>
            </w:pPr>
            <w:r>
              <w:rPr>
                <w:rFonts w:cs="Tahoma"/>
                <w:color w:val="000000" w:themeColor="text1"/>
              </w:rPr>
              <w:t>Search by ID</w:t>
            </w:r>
          </w:p>
        </w:tc>
        <w:tc>
          <w:tcPr>
            <w:tcW w:w="2352" w:type="dxa"/>
          </w:tcPr>
          <w:p w14:paraId="299B0E34" w14:textId="63245984" w:rsidR="00937636" w:rsidRDefault="002A1DBE" w:rsidP="00556C47">
            <w:pPr>
              <w:rPr>
                <w:rFonts w:cs="Tahoma"/>
                <w:color w:val="000000" w:themeColor="text1"/>
              </w:rPr>
            </w:pPr>
            <w:r>
              <w:rPr>
                <w:rFonts w:cs="Tahoma"/>
                <w:color w:val="000000" w:themeColor="text1"/>
              </w:rPr>
              <w:t xml:space="preserve">The expected outcome of this test is that </w:t>
            </w:r>
            <w:r w:rsidR="00957644">
              <w:rPr>
                <w:rFonts w:cs="Tahoma"/>
                <w:color w:val="000000" w:themeColor="text1"/>
              </w:rPr>
              <w:t>the user will be able to search for the room by its assigned ID number and the roo</w:t>
            </w:r>
            <w:r w:rsidR="0001043A">
              <w:rPr>
                <w:rFonts w:cs="Tahoma"/>
                <w:color w:val="000000" w:themeColor="text1"/>
              </w:rPr>
              <w:t>m</w:t>
            </w:r>
            <w:r w:rsidR="00957644">
              <w:rPr>
                <w:rFonts w:cs="Tahoma"/>
                <w:color w:val="000000" w:themeColor="text1"/>
              </w:rPr>
              <w:t xml:space="preserve"> page should appear.</w:t>
            </w:r>
            <w:r w:rsidR="00422083">
              <w:rPr>
                <w:rFonts w:cs="Tahoma"/>
                <w:color w:val="000000" w:themeColor="text1"/>
              </w:rPr>
              <w:t xml:space="preserve"> For the test, the room ID 000001 would be tested</w:t>
            </w:r>
          </w:p>
        </w:tc>
        <w:tc>
          <w:tcPr>
            <w:tcW w:w="2349" w:type="dxa"/>
          </w:tcPr>
          <w:p w14:paraId="3C7CBD0E" w14:textId="4D1D9DFB" w:rsidR="00937636" w:rsidRDefault="00DE3FC4" w:rsidP="00556C47">
            <w:pPr>
              <w:rPr>
                <w:rFonts w:cs="Tahoma"/>
                <w:color w:val="000000" w:themeColor="text1"/>
              </w:rPr>
            </w:pPr>
            <w:r>
              <w:rPr>
                <w:rFonts w:cs="Tahoma"/>
                <w:color w:val="000000" w:themeColor="text1"/>
              </w:rPr>
              <w:t xml:space="preserve">As shown in </w:t>
            </w:r>
            <w:r w:rsidR="00090BDD">
              <w:rPr>
                <w:rFonts w:cs="Tahoma"/>
                <w:color w:val="000000" w:themeColor="text1"/>
              </w:rPr>
              <w:fldChar w:fldCharType="begin"/>
            </w:r>
            <w:r w:rsidR="00090BDD">
              <w:rPr>
                <w:rFonts w:cs="Tahoma"/>
                <w:color w:val="000000" w:themeColor="text1"/>
              </w:rPr>
              <w:t xml:space="preserve"> REF _Ref112240583 \h </w:t>
            </w:r>
            <w:r w:rsidR="00090BDD">
              <w:rPr>
                <w:rFonts w:cs="Tahoma"/>
                <w:color w:val="000000" w:themeColor="text1"/>
              </w:rPr>
            </w:r>
            <w:r w:rsidR="00090BDD">
              <w:rPr>
                <w:rFonts w:cs="Tahoma"/>
                <w:color w:val="000000" w:themeColor="text1"/>
              </w:rPr>
              <w:fldChar w:fldCharType="separate"/>
            </w:r>
            <w:r w:rsidR="00090BDD">
              <w:t xml:space="preserve">Figure </w:t>
            </w:r>
            <w:r w:rsidR="00090BDD">
              <w:rPr>
                <w:noProof/>
              </w:rPr>
              <w:t>61</w:t>
            </w:r>
            <w:r w:rsidR="00090BDD">
              <w:rPr>
                <w:rFonts w:cs="Tahoma"/>
                <w:color w:val="000000" w:themeColor="text1"/>
              </w:rPr>
              <w:fldChar w:fldCharType="end"/>
            </w:r>
            <w:r>
              <w:rPr>
                <w:rFonts w:cs="Tahoma"/>
                <w:color w:val="000000" w:themeColor="text1"/>
              </w:rPr>
              <w:t>, many ways of testing the room name was entered, however, either an error message appeared or it looped back to the home page, so this test was unsuccessful.</w:t>
            </w:r>
          </w:p>
        </w:tc>
      </w:tr>
      <w:tr w:rsidR="00937636" w14:paraId="2B5F11B2" w14:textId="77777777" w:rsidTr="00937636">
        <w:tc>
          <w:tcPr>
            <w:tcW w:w="2305" w:type="dxa"/>
          </w:tcPr>
          <w:p w14:paraId="4098AFF0" w14:textId="17739B04" w:rsidR="00937636" w:rsidRDefault="00260DEE" w:rsidP="00556C47">
            <w:pPr>
              <w:rPr>
                <w:rFonts w:cs="Tahoma"/>
                <w:color w:val="000000" w:themeColor="text1"/>
              </w:rPr>
            </w:pPr>
            <w:r>
              <w:rPr>
                <w:rFonts w:cs="Tahoma"/>
                <w:color w:val="000000" w:themeColor="text1"/>
              </w:rPr>
              <w:t>4</w:t>
            </w:r>
          </w:p>
        </w:tc>
        <w:tc>
          <w:tcPr>
            <w:tcW w:w="2010" w:type="dxa"/>
          </w:tcPr>
          <w:p w14:paraId="112F5D35" w14:textId="31BA138E" w:rsidR="00937636" w:rsidRDefault="00937636" w:rsidP="00556C47">
            <w:pPr>
              <w:rPr>
                <w:rFonts w:cs="Tahoma"/>
                <w:color w:val="000000" w:themeColor="text1"/>
              </w:rPr>
            </w:pPr>
            <w:r>
              <w:rPr>
                <w:rFonts w:cs="Tahoma"/>
                <w:color w:val="000000" w:themeColor="text1"/>
              </w:rPr>
              <w:t>Search by Name</w:t>
            </w:r>
          </w:p>
        </w:tc>
        <w:tc>
          <w:tcPr>
            <w:tcW w:w="2352" w:type="dxa"/>
          </w:tcPr>
          <w:p w14:paraId="3CA25A36" w14:textId="4B1DBAB0" w:rsidR="00937636" w:rsidRDefault="008B5256" w:rsidP="00556C47">
            <w:pPr>
              <w:rPr>
                <w:rFonts w:cs="Tahoma"/>
                <w:color w:val="000000" w:themeColor="text1"/>
              </w:rPr>
            </w:pPr>
            <w:r>
              <w:rPr>
                <w:rFonts w:cs="Tahoma"/>
                <w:color w:val="000000" w:themeColor="text1"/>
              </w:rPr>
              <w:t xml:space="preserve">The expected outcome of this test is that the user will </w:t>
            </w:r>
            <w:r>
              <w:rPr>
                <w:rFonts w:cs="Tahoma"/>
                <w:color w:val="000000" w:themeColor="text1"/>
              </w:rPr>
              <w:lastRenderedPageBreak/>
              <w:t xml:space="preserve">be able to search for the </w:t>
            </w:r>
            <w:r w:rsidR="00422083">
              <w:rPr>
                <w:rFonts w:cs="Tahoma"/>
                <w:color w:val="000000" w:themeColor="text1"/>
              </w:rPr>
              <w:t>r</w:t>
            </w:r>
            <w:r>
              <w:rPr>
                <w:rFonts w:cs="Tahoma"/>
                <w:color w:val="000000" w:themeColor="text1"/>
              </w:rPr>
              <w:t>oom b</w:t>
            </w:r>
            <w:r w:rsidR="00422083">
              <w:rPr>
                <w:rFonts w:cs="Tahoma"/>
                <w:color w:val="000000" w:themeColor="text1"/>
              </w:rPr>
              <w:t>y</w:t>
            </w:r>
            <w:r>
              <w:rPr>
                <w:rFonts w:cs="Tahoma"/>
                <w:color w:val="000000" w:themeColor="text1"/>
              </w:rPr>
              <w:t xml:space="preserve"> its name and the room page should appear. For the test, Student Support will be tested.</w:t>
            </w:r>
          </w:p>
        </w:tc>
        <w:tc>
          <w:tcPr>
            <w:tcW w:w="2349" w:type="dxa"/>
          </w:tcPr>
          <w:p w14:paraId="3B6BA328" w14:textId="6DC4BD80" w:rsidR="00937636" w:rsidRDefault="00EA11E9" w:rsidP="00556C47">
            <w:pPr>
              <w:rPr>
                <w:rFonts w:cs="Tahoma"/>
                <w:color w:val="000000" w:themeColor="text1"/>
              </w:rPr>
            </w:pPr>
            <w:r>
              <w:rPr>
                <w:rFonts w:cs="Tahoma"/>
                <w:color w:val="000000" w:themeColor="text1"/>
              </w:rPr>
              <w:lastRenderedPageBreak/>
              <w:t xml:space="preserve">As shown in </w:t>
            </w:r>
            <w:r w:rsidR="00F3056B">
              <w:rPr>
                <w:rFonts w:cs="Tahoma"/>
                <w:color w:val="000000" w:themeColor="text1"/>
              </w:rPr>
              <w:fldChar w:fldCharType="begin"/>
            </w:r>
            <w:r w:rsidR="00F3056B">
              <w:rPr>
                <w:rFonts w:cs="Tahoma"/>
                <w:color w:val="000000" w:themeColor="text1"/>
              </w:rPr>
              <w:t xml:space="preserve"> REF _Ref112241203 \h </w:t>
            </w:r>
            <w:r w:rsidR="00F3056B">
              <w:rPr>
                <w:rFonts w:cs="Tahoma"/>
                <w:color w:val="000000" w:themeColor="text1"/>
              </w:rPr>
            </w:r>
            <w:r w:rsidR="00F3056B">
              <w:rPr>
                <w:rFonts w:cs="Tahoma"/>
                <w:color w:val="000000" w:themeColor="text1"/>
              </w:rPr>
              <w:fldChar w:fldCharType="separate"/>
            </w:r>
            <w:r w:rsidR="00F3056B">
              <w:t xml:space="preserve">Figure </w:t>
            </w:r>
            <w:r w:rsidR="00F3056B">
              <w:rPr>
                <w:noProof/>
              </w:rPr>
              <w:t>62</w:t>
            </w:r>
            <w:r w:rsidR="00F3056B">
              <w:rPr>
                <w:rFonts w:cs="Tahoma"/>
                <w:color w:val="000000" w:themeColor="text1"/>
              </w:rPr>
              <w:fldChar w:fldCharType="end"/>
            </w:r>
            <w:r>
              <w:rPr>
                <w:rFonts w:cs="Tahoma"/>
                <w:color w:val="000000" w:themeColor="text1"/>
              </w:rPr>
              <w:t xml:space="preserve">, many ways of testing the room </w:t>
            </w:r>
            <w:r>
              <w:rPr>
                <w:rFonts w:cs="Tahoma"/>
                <w:color w:val="000000" w:themeColor="text1"/>
              </w:rPr>
              <w:lastRenderedPageBreak/>
              <w:t xml:space="preserve">name was entered, however, either an error message appeared or it looped back to the home page, </w:t>
            </w:r>
            <w:r w:rsidR="00D60F02">
              <w:rPr>
                <w:rFonts w:cs="Tahoma"/>
                <w:color w:val="000000" w:themeColor="text1"/>
              </w:rPr>
              <w:t>so this test was unsuccessful.</w:t>
            </w:r>
          </w:p>
        </w:tc>
      </w:tr>
      <w:tr w:rsidR="00937636" w14:paraId="15BF225B" w14:textId="77777777" w:rsidTr="00937636">
        <w:tc>
          <w:tcPr>
            <w:tcW w:w="2305" w:type="dxa"/>
          </w:tcPr>
          <w:p w14:paraId="624D692C" w14:textId="490EADD6" w:rsidR="00937636" w:rsidRDefault="00260DEE" w:rsidP="00556C47">
            <w:pPr>
              <w:rPr>
                <w:rFonts w:cs="Tahoma"/>
                <w:color w:val="000000" w:themeColor="text1"/>
              </w:rPr>
            </w:pPr>
            <w:r>
              <w:rPr>
                <w:rFonts w:cs="Tahoma"/>
                <w:color w:val="000000" w:themeColor="text1"/>
              </w:rPr>
              <w:lastRenderedPageBreak/>
              <w:t>5</w:t>
            </w:r>
          </w:p>
        </w:tc>
        <w:tc>
          <w:tcPr>
            <w:tcW w:w="2010" w:type="dxa"/>
          </w:tcPr>
          <w:p w14:paraId="392547AA" w14:textId="3F4E24CA" w:rsidR="00937636" w:rsidRDefault="00937636" w:rsidP="00556C47">
            <w:pPr>
              <w:rPr>
                <w:rFonts w:cs="Tahoma"/>
                <w:color w:val="000000" w:themeColor="text1"/>
              </w:rPr>
            </w:pPr>
            <w:r>
              <w:rPr>
                <w:rFonts w:cs="Tahoma"/>
                <w:color w:val="000000" w:themeColor="text1"/>
              </w:rPr>
              <w:t>Search by ID and Name</w:t>
            </w:r>
          </w:p>
        </w:tc>
        <w:tc>
          <w:tcPr>
            <w:tcW w:w="2352" w:type="dxa"/>
          </w:tcPr>
          <w:p w14:paraId="4EC8B46B" w14:textId="52FBAA84" w:rsidR="00937636" w:rsidRDefault="00DE3FC4" w:rsidP="00556C47">
            <w:pPr>
              <w:rPr>
                <w:rFonts w:cs="Tahoma"/>
                <w:color w:val="000000" w:themeColor="text1"/>
              </w:rPr>
            </w:pPr>
            <w:r>
              <w:rPr>
                <w:rFonts w:cs="Tahoma"/>
                <w:color w:val="000000" w:themeColor="text1"/>
              </w:rPr>
              <w:t xml:space="preserve">The expected outcome of this test is that the user will be able to search for the room by its </w:t>
            </w:r>
            <w:r w:rsidR="00C17C9B">
              <w:rPr>
                <w:rFonts w:cs="Tahoma"/>
                <w:color w:val="000000" w:themeColor="text1"/>
              </w:rPr>
              <w:t xml:space="preserve">assigned ID number and the room name, the page should then appear. </w:t>
            </w:r>
            <w:r w:rsidR="00E70B4B">
              <w:rPr>
                <w:rFonts w:cs="Tahoma"/>
                <w:color w:val="000000" w:themeColor="text1"/>
              </w:rPr>
              <w:t xml:space="preserve">For the test, the room ID 000001, and the room name </w:t>
            </w:r>
            <w:r w:rsidR="00260DEE">
              <w:rPr>
                <w:rFonts w:cs="Tahoma"/>
                <w:color w:val="000000" w:themeColor="text1"/>
              </w:rPr>
              <w:t>Student Support, will be tested.</w:t>
            </w:r>
          </w:p>
        </w:tc>
        <w:tc>
          <w:tcPr>
            <w:tcW w:w="2349" w:type="dxa"/>
          </w:tcPr>
          <w:p w14:paraId="04BE5B3F" w14:textId="1910840F" w:rsidR="00937636" w:rsidRDefault="00304C32" w:rsidP="000D7850">
            <w:pPr>
              <w:keepNext/>
              <w:rPr>
                <w:rFonts w:cs="Tahoma"/>
                <w:color w:val="000000" w:themeColor="text1"/>
              </w:rPr>
            </w:pPr>
            <w:r>
              <w:rPr>
                <w:rFonts w:cs="Tahoma"/>
                <w:color w:val="000000" w:themeColor="text1"/>
              </w:rPr>
              <w:t xml:space="preserve">As shown in </w:t>
            </w:r>
            <w:r w:rsidR="00F3056B">
              <w:rPr>
                <w:rFonts w:cs="Tahoma"/>
                <w:color w:val="000000" w:themeColor="text1"/>
              </w:rPr>
              <w:fldChar w:fldCharType="begin"/>
            </w:r>
            <w:r w:rsidR="00F3056B">
              <w:rPr>
                <w:rFonts w:cs="Tahoma"/>
                <w:color w:val="000000" w:themeColor="text1"/>
              </w:rPr>
              <w:t xml:space="preserve"> REF _Ref112241203 \h </w:t>
            </w:r>
            <w:r w:rsidR="00F3056B">
              <w:rPr>
                <w:rFonts w:cs="Tahoma"/>
                <w:color w:val="000000" w:themeColor="text1"/>
              </w:rPr>
            </w:r>
            <w:r w:rsidR="00F3056B">
              <w:rPr>
                <w:rFonts w:cs="Tahoma"/>
                <w:color w:val="000000" w:themeColor="text1"/>
              </w:rPr>
              <w:fldChar w:fldCharType="separate"/>
            </w:r>
            <w:r w:rsidR="00F3056B">
              <w:t xml:space="preserve">Figure </w:t>
            </w:r>
            <w:r w:rsidR="00F3056B">
              <w:rPr>
                <w:noProof/>
              </w:rPr>
              <w:t>62</w:t>
            </w:r>
            <w:r w:rsidR="00F3056B">
              <w:rPr>
                <w:rFonts w:cs="Tahoma"/>
                <w:color w:val="000000" w:themeColor="text1"/>
              </w:rPr>
              <w:fldChar w:fldCharType="end"/>
            </w:r>
            <w:r>
              <w:rPr>
                <w:rFonts w:cs="Tahoma"/>
                <w:color w:val="000000" w:themeColor="text1"/>
              </w:rPr>
              <w:t>, many ways of testing the room name was entered, however, either an error message appeared or it looped back to the home page, so this test was unsuccessful.</w:t>
            </w:r>
          </w:p>
        </w:tc>
      </w:tr>
    </w:tbl>
    <w:p w14:paraId="3CFA54FD" w14:textId="6645D958" w:rsidR="00224A56" w:rsidRDefault="000D7850" w:rsidP="000D7850">
      <w:pPr>
        <w:pStyle w:val="Caption"/>
        <w:rPr>
          <w:rFonts w:cs="Tahoma"/>
          <w:color w:val="000000" w:themeColor="text1"/>
        </w:rPr>
      </w:pPr>
      <w:bookmarkStart w:id="189" w:name="_Toc113631656"/>
      <w:r>
        <w:t xml:space="preserve">Table </w:t>
      </w:r>
      <w:r w:rsidR="00703A0E">
        <w:fldChar w:fldCharType="begin"/>
      </w:r>
      <w:r w:rsidR="00703A0E">
        <w:t xml:space="preserve"> SEQ Table \* ARABIC </w:t>
      </w:r>
      <w:r w:rsidR="00703A0E">
        <w:fldChar w:fldCharType="separate"/>
      </w:r>
      <w:r w:rsidR="00B467BE">
        <w:rPr>
          <w:noProof/>
        </w:rPr>
        <w:t>11</w:t>
      </w:r>
      <w:r w:rsidR="00703A0E">
        <w:rPr>
          <w:noProof/>
        </w:rPr>
        <w:fldChar w:fldCharType="end"/>
      </w:r>
      <w:r>
        <w:t>: test plan for the virtual device</w:t>
      </w:r>
      <w:bookmarkEnd w:id="189"/>
    </w:p>
    <w:p w14:paraId="46164C18" w14:textId="77777777" w:rsidR="000D7850" w:rsidRDefault="000D7850" w:rsidP="00556C47">
      <w:pPr>
        <w:rPr>
          <w:rFonts w:cs="Tahoma"/>
          <w:color w:val="000000" w:themeColor="text1"/>
        </w:rPr>
      </w:pPr>
    </w:p>
    <w:p w14:paraId="24440023" w14:textId="70DFAB01" w:rsidR="00E027AE" w:rsidRDefault="00517453" w:rsidP="00556C47">
      <w:pPr>
        <w:rPr>
          <w:rFonts w:cs="Tahoma"/>
          <w:color w:val="000000" w:themeColor="text1"/>
        </w:rPr>
      </w:pPr>
      <w:r>
        <w:rPr>
          <w:noProof/>
        </w:rPr>
        <w:lastRenderedPageBreak/>
        <w:drawing>
          <wp:inline distT="0" distB="0" distL="0" distR="0" wp14:anchorId="4FB040C5" wp14:editId="37B1A5B3">
            <wp:extent cx="4000500" cy="7658100"/>
            <wp:effectExtent l="0" t="0" r="0" b="0"/>
            <wp:docPr id="70687" name="Picture 70687"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67"/>
                    <a:stretch>
                      <a:fillRect/>
                    </a:stretch>
                  </pic:blipFill>
                  <pic:spPr>
                    <a:xfrm>
                      <a:off x="0" y="0"/>
                      <a:ext cx="4000500" cy="7658100"/>
                    </a:xfrm>
                    <a:prstGeom prst="rect">
                      <a:avLst/>
                    </a:prstGeom>
                  </pic:spPr>
                </pic:pic>
              </a:graphicData>
            </a:graphic>
          </wp:inline>
        </w:drawing>
      </w:r>
    </w:p>
    <w:p w14:paraId="18B6025F" w14:textId="1068CA0A" w:rsidR="00372576" w:rsidRDefault="00981DFC" w:rsidP="00981DFC">
      <w:pPr>
        <w:pStyle w:val="Caption"/>
      </w:pPr>
      <w:bookmarkStart w:id="190" w:name="_Ref112236739"/>
      <w:bookmarkStart w:id="191" w:name="_Toc113631643"/>
      <w:r>
        <w:t xml:space="preserve">Figure </w:t>
      </w:r>
      <w:r w:rsidR="00703A0E">
        <w:fldChar w:fldCharType="begin"/>
      </w:r>
      <w:r w:rsidR="00703A0E">
        <w:t xml:space="preserve"> SEQ Figure \* ARABIC </w:t>
      </w:r>
      <w:r w:rsidR="00703A0E">
        <w:fldChar w:fldCharType="separate"/>
      </w:r>
      <w:r w:rsidR="009567A9">
        <w:rPr>
          <w:noProof/>
        </w:rPr>
        <w:t>53</w:t>
      </w:r>
      <w:r w:rsidR="00703A0E">
        <w:rPr>
          <w:noProof/>
        </w:rPr>
        <w:fldChar w:fldCharType="end"/>
      </w:r>
      <w:r>
        <w:t>: outcome of test 1</w:t>
      </w:r>
      <w:bookmarkEnd w:id="190"/>
      <w:bookmarkEnd w:id="191"/>
    </w:p>
    <w:p w14:paraId="234924A7" w14:textId="3B730E52" w:rsidR="00981DFC" w:rsidRDefault="007C2DFA" w:rsidP="00D85078">
      <w:pPr>
        <w:spacing w:line="360" w:lineRule="auto"/>
        <w:jc w:val="both"/>
      </w:pPr>
      <w:r>
        <w:fldChar w:fldCharType="begin"/>
      </w:r>
      <w:r>
        <w:t xml:space="preserve"> REF _Ref112236739 \h </w:t>
      </w:r>
      <w:r w:rsidR="00D85078">
        <w:t xml:space="preserve"> \* MERGEFORMAT </w:t>
      </w:r>
      <w:r>
        <w:fldChar w:fldCharType="separate"/>
      </w:r>
      <w:r w:rsidR="00486B13">
        <w:t xml:space="preserve">Figure </w:t>
      </w:r>
      <w:r w:rsidR="00486B13">
        <w:rPr>
          <w:noProof/>
        </w:rPr>
        <w:t>53</w:t>
      </w:r>
      <w:r>
        <w:fldChar w:fldCharType="end"/>
      </w:r>
      <w:r>
        <w:t xml:space="preserve"> (above) shows the </w:t>
      </w:r>
      <w:r w:rsidR="004965DA">
        <w:t>actual outcome for the 1</w:t>
      </w:r>
      <w:r w:rsidR="004965DA" w:rsidRPr="004965DA">
        <w:rPr>
          <w:vertAlign w:val="superscript"/>
        </w:rPr>
        <w:t>st</w:t>
      </w:r>
      <w:r w:rsidR="004965DA">
        <w:t xml:space="preserve"> test (launching the app).</w:t>
      </w:r>
    </w:p>
    <w:p w14:paraId="67B3935B" w14:textId="6F28F98D" w:rsidR="0095774E" w:rsidRDefault="0095774E" w:rsidP="00981DFC"/>
    <w:tbl>
      <w:tblPr>
        <w:tblStyle w:val="TableGrid"/>
        <w:tblW w:w="0" w:type="auto"/>
        <w:tblLook w:val="04A0" w:firstRow="1" w:lastRow="0" w:firstColumn="1" w:lastColumn="0" w:noHBand="0" w:noVBand="1"/>
      </w:tblPr>
      <w:tblGrid>
        <w:gridCol w:w="4508"/>
        <w:gridCol w:w="4508"/>
      </w:tblGrid>
      <w:tr w:rsidR="000F1879" w14:paraId="099A07A1" w14:textId="77777777" w:rsidTr="000F1879">
        <w:tc>
          <w:tcPr>
            <w:tcW w:w="4508" w:type="dxa"/>
          </w:tcPr>
          <w:p w14:paraId="4FAA8AEB" w14:textId="4929A6EA" w:rsidR="000F1879" w:rsidRDefault="000F1879" w:rsidP="00981DFC">
            <w:r>
              <w:t>QR Code on the Wall</w:t>
            </w:r>
          </w:p>
        </w:tc>
        <w:tc>
          <w:tcPr>
            <w:tcW w:w="4508" w:type="dxa"/>
          </w:tcPr>
          <w:p w14:paraId="5CA0383B" w14:textId="618E826A" w:rsidR="000F1879" w:rsidRDefault="000F1879" w:rsidP="00981DFC">
            <w:r>
              <w:t>QR Code on the Table</w:t>
            </w:r>
          </w:p>
        </w:tc>
      </w:tr>
      <w:tr w:rsidR="000F1879" w14:paraId="01913596" w14:textId="77777777" w:rsidTr="000F1879">
        <w:tc>
          <w:tcPr>
            <w:tcW w:w="4508" w:type="dxa"/>
          </w:tcPr>
          <w:p w14:paraId="752356F2" w14:textId="68556740" w:rsidR="000F1879" w:rsidRDefault="000F1879" w:rsidP="00981DFC">
            <w:r>
              <w:rPr>
                <w:noProof/>
              </w:rPr>
              <w:lastRenderedPageBreak/>
              <w:drawing>
                <wp:inline distT="0" distB="0" distL="0" distR="0" wp14:anchorId="2F66E322" wp14:editId="62F2A108">
                  <wp:extent cx="1828800" cy="345389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832975" cy="3461782"/>
                          </a:xfrm>
                          <a:prstGeom prst="rect">
                            <a:avLst/>
                          </a:prstGeom>
                        </pic:spPr>
                      </pic:pic>
                    </a:graphicData>
                  </a:graphic>
                </wp:inline>
              </w:drawing>
            </w:r>
          </w:p>
        </w:tc>
        <w:tc>
          <w:tcPr>
            <w:tcW w:w="4508" w:type="dxa"/>
          </w:tcPr>
          <w:p w14:paraId="67CB693D" w14:textId="1DDD1233" w:rsidR="000F1879" w:rsidRDefault="00522C3E" w:rsidP="00EC7105">
            <w:pPr>
              <w:keepNext/>
            </w:pPr>
            <w:r>
              <w:rPr>
                <w:noProof/>
              </w:rPr>
              <w:drawing>
                <wp:inline distT="0" distB="0" distL="0" distR="0" wp14:anchorId="450FFB7B" wp14:editId="6804F962">
                  <wp:extent cx="1816298" cy="344424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flipH="1">
                            <a:off x="0" y="0"/>
                            <a:ext cx="1827095" cy="3464715"/>
                          </a:xfrm>
                          <a:prstGeom prst="rect">
                            <a:avLst/>
                          </a:prstGeom>
                        </pic:spPr>
                      </pic:pic>
                    </a:graphicData>
                  </a:graphic>
                </wp:inline>
              </w:drawing>
            </w:r>
          </w:p>
        </w:tc>
      </w:tr>
    </w:tbl>
    <w:p w14:paraId="32DE3D47" w14:textId="04268250" w:rsidR="00EC7105" w:rsidRDefault="00EC7105">
      <w:pPr>
        <w:pStyle w:val="Caption"/>
      </w:pPr>
      <w:bookmarkStart w:id="192" w:name="_Ref113541370"/>
      <w:bookmarkStart w:id="193" w:name="_Ref112238945"/>
      <w:bookmarkStart w:id="194" w:name="_Toc113631657"/>
      <w:r>
        <w:t xml:space="preserve">Table </w:t>
      </w:r>
      <w:r w:rsidR="00703A0E">
        <w:fldChar w:fldCharType="begin"/>
      </w:r>
      <w:r w:rsidR="00703A0E">
        <w:t xml:space="preserve"> SEQ Table \* ARABIC </w:t>
      </w:r>
      <w:r w:rsidR="00703A0E">
        <w:fldChar w:fldCharType="separate"/>
      </w:r>
      <w:r w:rsidR="00B467BE">
        <w:rPr>
          <w:noProof/>
        </w:rPr>
        <w:t>12</w:t>
      </w:r>
      <w:r w:rsidR="00703A0E">
        <w:rPr>
          <w:noProof/>
        </w:rPr>
        <w:fldChar w:fldCharType="end"/>
      </w:r>
      <w:r w:rsidRPr="005F1E45">
        <w:t>: QR Codes on Virtual Device Camera</w:t>
      </w:r>
      <w:bookmarkEnd w:id="192"/>
      <w:bookmarkEnd w:id="194"/>
    </w:p>
    <w:bookmarkEnd w:id="193"/>
    <w:p w14:paraId="11CE0C20" w14:textId="53649F68" w:rsidR="002318CF" w:rsidRDefault="00821A43" w:rsidP="00D85078">
      <w:pPr>
        <w:spacing w:line="360" w:lineRule="auto"/>
        <w:jc w:val="both"/>
      </w:pPr>
      <w:r>
        <w:fldChar w:fldCharType="begin"/>
      </w:r>
      <w:r>
        <w:t xml:space="preserve"> REF _Ref113541370 \h </w:t>
      </w:r>
      <w:r w:rsidR="00D85078">
        <w:t xml:space="preserve"> \* MERGEFORMAT </w:t>
      </w:r>
      <w:r>
        <w:fldChar w:fldCharType="separate"/>
      </w:r>
      <w:r>
        <w:t xml:space="preserve">Table </w:t>
      </w:r>
      <w:r>
        <w:rPr>
          <w:noProof/>
        </w:rPr>
        <w:t>12</w:t>
      </w:r>
      <w:r>
        <w:fldChar w:fldCharType="end"/>
      </w:r>
      <w:r>
        <w:t xml:space="preserve"> (</w:t>
      </w:r>
      <w:r w:rsidR="00C228DA">
        <w:t xml:space="preserve">above) </w:t>
      </w:r>
      <w:r w:rsidR="006F1E4F">
        <w:t xml:space="preserve">shows the virtual room on the device, </w:t>
      </w:r>
      <w:r w:rsidR="001458DD">
        <w:t>the wall and table were looked at and the QR code did not appear.</w:t>
      </w:r>
      <w:r w:rsidR="005D5C62">
        <w:t xml:space="preserve"> </w:t>
      </w:r>
    </w:p>
    <w:p w14:paraId="563E364B" w14:textId="1FF8AC36" w:rsidR="007F2871" w:rsidRDefault="007F2871">
      <w:pPr>
        <w:spacing w:after="160" w:line="259" w:lineRule="auto"/>
      </w:pPr>
      <w:r>
        <w:br w:type="page"/>
      </w:r>
    </w:p>
    <w:tbl>
      <w:tblPr>
        <w:tblStyle w:val="TableGrid"/>
        <w:tblW w:w="0" w:type="auto"/>
        <w:tblLook w:val="04A0" w:firstRow="1" w:lastRow="0" w:firstColumn="1" w:lastColumn="0" w:noHBand="0" w:noVBand="1"/>
      </w:tblPr>
      <w:tblGrid>
        <w:gridCol w:w="1575"/>
        <w:gridCol w:w="4093"/>
        <w:gridCol w:w="3348"/>
      </w:tblGrid>
      <w:tr w:rsidR="00256EFB" w14:paraId="5CFB75AE" w14:textId="140C9501" w:rsidTr="00256EFB">
        <w:tc>
          <w:tcPr>
            <w:tcW w:w="1575" w:type="dxa"/>
          </w:tcPr>
          <w:p w14:paraId="5441B53A" w14:textId="69088ADC" w:rsidR="00F359F8" w:rsidRDefault="00F359F8" w:rsidP="002318CF">
            <w:r>
              <w:lastRenderedPageBreak/>
              <w:t>Test</w:t>
            </w:r>
          </w:p>
        </w:tc>
        <w:tc>
          <w:tcPr>
            <w:tcW w:w="4093" w:type="dxa"/>
          </w:tcPr>
          <w:p w14:paraId="77D261B6" w14:textId="059684D5" w:rsidR="00F359F8" w:rsidRDefault="00F359F8" w:rsidP="002318CF">
            <w:r>
              <w:t>Entering the ID</w:t>
            </w:r>
          </w:p>
        </w:tc>
        <w:tc>
          <w:tcPr>
            <w:tcW w:w="3348" w:type="dxa"/>
          </w:tcPr>
          <w:p w14:paraId="41BCF452" w14:textId="1E1CA040" w:rsidR="00F359F8" w:rsidRDefault="00F359F8" w:rsidP="002318CF">
            <w:r>
              <w:t>Outcome</w:t>
            </w:r>
          </w:p>
        </w:tc>
      </w:tr>
      <w:tr w:rsidR="00256EFB" w14:paraId="484E0651" w14:textId="771BD828" w:rsidTr="00256EFB">
        <w:tc>
          <w:tcPr>
            <w:tcW w:w="1575" w:type="dxa"/>
          </w:tcPr>
          <w:p w14:paraId="7763F5EE" w14:textId="69F1882D" w:rsidR="00F359F8" w:rsidRDefault="00F359F8" w:rsidP="002318CF">
            <w:r>
              <w:t xml:space="preserve">Searching for </w:t>
            </w:r>
            <w:r w:rsidR="00517453">
              <w:t>Room</w:t>
            </w:r>
            <w:r>
              <w:t xml:space="preserve"> 00000</w:t>
            </w:r>
            <w:r w:rsidR="00897526">
              <w:t>1</w:t>
            </w:r>
            <w:r w:rsidR="00DA2A79">
              <w:t>.</w:t>
            </w:r>
          </w:p>
          <w:p w14:paraId="09A8C7B8" w14:textId="77777777" w:rsidR="00DA2A79" w:rsidRDefault="00DA2A79" w:rsidP="002318CF"/>
          <w:p w14:paraId="504A4130" w14:textId="1BA0D487" w:rsidR="00A53B8B" w:rsidRDefault="00A53B8B" w:rsidP="002318CF">
            <w:r>
              <w:t xml:space="preserve">Upon testing, the </w:t>
            </w:r>
            <w:r w:rsidR="00082302">
              <w:t>landmark associated with this ID did not appear, and the app looped back to the home page.</w:t>
            </w:r>
          </w:p>
        </w:tc>
        <w:tc>
          <w:tcPr>
            <w:tcW w:w="4093" w:type="dxa"/>
          </w:tcPr>
          <w:p w14:paraId="4BB3B5B0" w14:textId="290C9B64" w:rsidR="00F359F8" w:rsidRDefault="00F35013" w:rsidP="002318CF">
            <w:r>
              <w:rPr>
                <w:noProof/>
              </w:rPr>
              <w:drawing>
                <wp:inline distT="0" distB="0" distL="0" distR="0" wp14:anchorId="63B20386" wp14:editId="004ABCFA">
                  <wp:extent cx="2462280" cy="2171700"/>
                  <wp:effectExtent l="0" t="0" r="0" b="0"/>
                  <wp:docPr id="70688" name="Picture 7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466825" cy="2175708"/>
                          </a:xfrm>
                          <a:prstGeom prst="rect">
                            <a:avLst/>
                          </a:prstGeom>
                        </pic:spPr>
                      </pic:pic>
                    </a:graphicData>
                  </a:graphic>
                </wp:inline>
              </w:drawing>
            </w:r>
          </w:p>
        </w:tc>
        <w:tc>
          <w:tcPr>
            <w:tcW w:w="3348" w:type="dxa"/>
          </w:tcPr>
          <w:p w14:paraId="02406820" w14:textId="4D60D813" w:rsidR="00F359F8" w:rsidRPr="00256EFB" w:rsidRDefault="00256EFB" w:rsidP="002318CF">
            <w:pPr>
              <w:rPr>
                <w:b/>
                <w:bCs/>
              </w:rPr>
            </w:pPr>
            <w:r>
              <w:rPr>
                <w:noProof/>
              </w:rPr>
              <w:drawing>
                <wp:inline distT="0" distB="0" distL="0" distR="0" wp14:anchorId="174E41BF" wp14:editId="40183346">
                  <wp:extent cx="1393209" cy="2667000"/>
                  <wp:effectExtent l="0" t="0" r="0" b="0"/>
                  <wp:docPr id="70689" name="Picture 70689"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67"/>
                          <a:stretch>
                            <a:fillRect/>
                          </a:stretch>
                        </pic:blipFill>
                        <pic:spPr>
                          <a:xfrm>
                            <a:off x="0" y="0"/>
                            <a:ext cx="1421356" cy="2720882"/>
                          </a:xfrm>
                          <a:prstGeom prst="rect">
                            <a:avLst/>
                          </a:prstGeom>
                        </pic:spPr>
                      </pic:pic>
                    </a:graphicData>
                  </a:graphic>
                </wp:inline>
              </w:drawing>
            </w:r>
          </w:p>
        </w:tc>
      </w:tr>
      <w:tr w:rsidR="00256EFB" w14:paraId="485A9758" w14:textId="77777777" w:rsidTr="00256EFB">
        <w:tc>
          <w:tcPr>
            <w:tcW w:w="1575" w:type="dxa"/>
          </w:tcPr>
          <w:p w14:paraId="699F292A" w14:textId="10036CC7" w:rsidR="0081499C" w:rsidRDefault="0081499C" w:rsidP="0081499C">
            <w:r>
              <w:t xml:space="preserve">Searching for </w:t>
            </w:r>
            <w:r w:rsidR="00CA461C">
              <w:t>Room</w:t>
            </w:r>
            <w:r>
              <w:t xml:space="preserve"> 1.</w:t>
            </w:r>
          </w:p>
          <w:p w14:paraId="19FB3050" w14:textId="77777777" w:rsidR="0081499C" w:rsidRDefault="0081499C" w:rsidP="0081499C"/>
          <w:p w14:paraId="6C36754F" w14:textId="6E70B64D" w:rsidR="0081499C" w:rsidRDefault="0081499C" w:rsidP="002318CF"/>
        </w:tc>
        <w:tc>
          <w:tcPr>
            <w:tcW w:w="4093" w:type="dxa"/>
          </w:tcPr>
          <w:p w14:paraId="003F543C" w14:textId="2476A22F" w:rsidR="0081499C" w:rsidRDefault="00422721" w:rsidP="002318CF">
            <w:pPr>
              <w:rPr>
                <w:noProof/>
              </w:rPr>
            </w:pPr>
            <w:r>
              <w:rPr>
                <w:noProof/>
              </w:rPr>
              <w:drawing>
                <wp:inline distT="0" distB="0" distL="0" distR="0" wp14:anchorId="7638A702" wp14:editId="11F2FCFB">
                  <wp:extent cx="2254766" cy="2019300"/>
                  <wp:effectExtent l="0" t="0" r="0" b="0"/>
                  <wp:docPr id="70691" name="Picture 70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258618" cy="2022750"/>
                          </a:xfrm>
                          <a:prstGeom prst="rect">
                            <a:avLst/>
                          </a:prstGeom>
                        </pic:spPr>
                      </pic:pic>
                    </a:graphicData>
                  </a:graphic>
                </wp:inline>
              </w:drawing>
            </w:r>
          </w:p>
        </w:tc>
        <w:tc>
          <w:tcPr>
            <w:tcW w:w="3348" w:type="dxa"/>
          </w:tcPr>
          <w:p w14:paraId="188F3114" w14:textId="7C5EA368" w:rsidR="0081499C" w:rsidRDefault="00CA461C" w:rsidP="00366782">
            <w:pPr>
              <w:keepNext/>
              <w:rPr>
                <w:noProof/>
              </w:rPr>
            </w:pPr>
            <w:r>
              <w:rPr>
                <w:noProof/>
              </w:rPr>
              <w:drawing>
                <wp:inline distT="0" distB="0" distL="0" distR="0" wp14:anchorId="55AFB9F3" wp14:editId="17FDFF74">
                  <wp:extent cx="1601629" cy="2895600"/>
                  <wp:effectExtent l="0" t="0" r="0" b="0"/>
                  <wp:docPr id="70690" name="Picture 70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69931" t="15127" r="6537" b="9238"/>
                          <a:stretch/>
                        </pic:blipFill>
                        <pic:spPr bwMode="auto">
                          <a:xfrm>
                            <a:off x="0" y="0"/>
                            <a:ext cx="1613768" cy="2917547"/>
                          </a:xfrm>
                          <a:prstGeom prst="rect">
                            <a:avLst/>
                          </a:prstGeom>
                          <a:ln>
                            <a:noFill/>
                          </a:ln>
                          <a:extLst>
                            <a:ext uri="{53640926-AAD7-44D8-BBD7-CCE9431645EC}">
                              <a14:shadowObscured xmlns:a14="http://schemas.microsoft.com/office/drawing/2010/main"/>
                            </a:ext>
                          </a:extLst>
                        </pic:spPr>
                      </pic:pic>
                    </a:graphicData>
                  </a:graphic>
                </wp:inline>
              </w:drawing>
            </w:r>
          </w:p>
        </w:tc>
      </w:tr>
    </w:tbl>
    <w:p w14:paraId="738FCE6A" w14:textId="1B07DE9F" w:rsidR="00366782" w:rsidRDefault="00366782">
      <w:pPr>
        <w:pStyle w:val="Caption"/>
      </w:pPr>
      <w:bookmarkStart w:id="195" w:name="_Ref113617535"/>
      <w:bookmarkStart w:id="196" w:name="_Ref112240583"/>
      <w:bookmarkStart w:id="197" w:name="_Toc113631658"/>
      <w:r>
        <w:t xml:space="preserve">Table </w:t>
      </w:r>
      <w:r w:rsidR="00703A0E">
        <w:fldChar w:fldCharType="begin"/>
      </w:r>
      <w:r w:rsidR="00703A0E">
        <w:t xml:space="preserve"> SEQ Table \* ARABIC </w:t>
      </w:r>
      <w:r w:rsidR="00703A0E">
        <w:fldChar w:fldCharType="separate"/>
      </w:r>
      <w:r w:rsidR="00B467BE">
        <w:rPr>
          <w:noProof/>
        </w:rPr>
        <w:t>13</w:t>
      </w:r>
      <w:r w:rsidR="00703A0E">
        <w:rPr>
          <w:noProof/>
        </w:rPr>
        <w:fldChar w:fldCharType="end"/>
      </w:r>
      <w:r w:rsidRPr="00455416">
        <w:t>: Search by ID</w:t>
      </w:r>
      <w:bookmarkEnd w:id="195"/>
      <w:bookmarkEnd w:id="197"/>
    </w:p>
    <w:bookmarkEnd w:id="196"/>
    <w:p w14:paraId="7CBD9BDA" w14:textId="0FADDDD7" w:rsidR="00A13B76" w:rsidRDefault="00D85078" w:rsidP="00D85078">
      <w:pPr>
        <w:spacing w:line="360" w:lineRule="auto"/>
        <w:jc w:val="both"/>
      </w:pPr>
      <w:r>
        <w:fldChar w:fldCharType="begin"/>
      </w:r>
      <w:r>
        <w:t xml:space="preserve"> REF _Ref113617535 \h  \* MERGEFORMAT </w:t>
      </w:r>
      <w:r>
        <w:fldChar w:fldCharType="separate"/>
      </w:r>
      <w:r>
        <w:t xml:space="preserve">Table </w:t>
      </w:r>
      <w:r>
        <w:rPr>
          <w:noProof/>
        </w:rPr>
        <w:t>13</w:t>
      </w:r>
      <w:r>
        <w:fldChar w:fldCharType="end"/>
      </w:r>
      <w:r>
        <w:t xml:space="preserve"> </w:t>
      </w:r>
      <w:r w:rsidR="00366782">
        <w:t>(</w:t>
      </w:r>
      <w:r w:rsidR="00A13B76">
        <w:t xml:space="preserve">above) demonstrates the various ways the ‘Search by ID’ function was </w:t>
      </w:r>
      <w:r w:rsidR="00385F0F">
        <w:t>tested. Unfortunately, this function did not work as it should have done and it kept on looping back to the home page, and not taking the user directly to the landmark page.</w:t>
      </w:r>
    </w:p>
    <w:p w14:paraId="3DC4B7EF" w14:textId="4F22C60E" w:rsidR="007F2871" w:rsidRDefault="007F2871">
      <w:pPr>
        <w:spacing w:after="160" w:line="259" w:lineRule="auto"/>
      </w:pPr>
      <w:r>
        <w:br w:type="page"/>
      </w:r>
    </w:p>
    <w:tbl>
      <w:tblPr>
        <w:tblStyle w:val="TableGrid"/>
        <w:tblW w:w="0" w:type="auto"/>
        <w:tblLook w:val="04A0" w:firstRow="1" w:lastRow="0" w:firstColumn="1" w:lastColumn="0" w:noHBand="0" w:noVBand="1"/>
      </w:tblPr>
      <w:tblGrid>
        <w:gridCol w:w="1728"/>
        <w:gridCol w:w="3606"/>
        <w:gridCol w:w="3682"/>
      </w:tblGrid>
      <w:tr w:rsidR="007953D5" w14:paraId="00CB6E3E" w14:textId="77777777" w:rsidTr="007F2871">
        <w:tc>
          <w:tcPr>
            <w:tcW w:w="1728" w:type="dxa"/>
          </w:tcPr>
          <w:p w14:paraId="521FD198" w14:textId="39E99124" w:rsidR="005837BA" w:rsidRDefault="005837BA" w:rsidP="005837BA">
            <w:r>
              <w:lastRenderedPageBreak/>
              <w:t>Test</w:t>
            </w:r>
          </w:p>
        </w:tc>
        <w:tc>
          <w:tcPr>
            <w:tcW w:w="3606" w:type="dxa"/>
          </w:tcPr>
          <w:p w14:paraId="29B8A237" w14:textId="40EDCC72" w:rsidR="005837BA" w:rsidRDefault="005837BA" w:rsidP="005837BA">
            <w:r>
              <w:t xml:space="preserve">Entering the </w:t>
            </w:r>
            <w:r w:rsidR="00DE023C">
              <w:t>room</w:t>
            </w:r>
            <w:r>
              <w:t xml:space="preserve"> name</w:t>
            </w:r>
          </w:p>
        </w:tc>
        <w:tc>
          <w:tcPr>
            <w:tcW w:w="3682" w:type="dxa"/>
          </w:tcPr>
          <w:p w14:paraId="2B33E456" w14:textId="3DF2E25A" w:rsidR="005837BA" w:rsidRDefault="005837BA" w:rsidP="005837BA">
            <w:r>
              <w:t>Outcome</w:t>
            </w:r>
          </w:p>
        </w:tc>
      </w:tr>
      <w:tr w:rsidR="007953D5" w14:paraId="4A973D68" w14:textId="77777777" w:rsidTr="007F2871">
        <w:tc>
          <w:tcPr>
            <w:tcW w:w="1728" w:type="dxa"/>
          </w:tcPr>
          <w:p w14:paraId="519668F5" w14:textId="426D09CD" w:rsidR="006E4A2D" w:rsidRDefault="006E4A2D" w:rsidP="006E4A2D">
            <w:r>
              <w:t xml:space="preserve">Searching for </w:t>
            </w:r>
            <w:r w:rsidR="00635473">
              <w:t>room</w:t>
            </w:r>
            <w:r>
              <w:t xml:space="preserve"> name ‘Student Support’.</w:t>
            </w:r>
          </w:p>
          <w:p w14:paraId="06C326FC" w14:textId="77777777" w:rsidR="00AA0509" w:rsidRDefault="00AA0509" w:rsidP="00A13B76"/>
          <w:p w14:paraId="17510071" w14:textId="37D5D137" w:rsidR="00AA0509" w:rsidRDefault="006E4A2D" w:rsidP="00A13B76">
            <w:r>
              <w:t>Unfortunately, it did not work as it looped back to the homepage and provided an error message.</w:t>
            </w:r>
          </w:p>
        </w:tc>
        <w:tc>
          <w:tcPr>
            <w:tcW w:w="3606" w:type="dxa"/>
          </w:tcPr>
          <w:p w14:paraId="198AA035" w14:textId="740E0659" w:rsidR="005837BA" w:rsidRDefault="00C30784" w:rsidP="00A13B76">
            <w:r>
              <w:rPr>
                <w:noProof/>
              </w:rPr>
              <w:drawing>
                <wp:inline distT="0" distB="0" distL="0" distR="0" wp14:anchorId="591680DD" wp14:editId="1AEA0F70">
                  <wp:extent cx="2148250" cy="2026920"/>
                  <wp:effectExtent l="0" t="0" r="4445" b="0"/>
                  <wp:docPr id="70692" name="Picture 70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152708" cy="2031126"/>
                          </a:xfrm>
                          <a:prstGeom prst="rect">
                            <a:avLst/>
                          </a:prstGeom>
                        </pic:spPr>
                      </pic:pic>
                    </a:graphicData>
                  </a:graphic>
                </wp:inline>
              </w:drawing>
            </w:r>
          </w:p>
        </w:tc>
        <w:tc>
          <w:tcPr>
            <w:tcW w:w="3682" w:type="dxa"/>
          </w:tcPr>
          <w:p w14:paraId="7630D639" w14:textId="063EE108" w:rsidR="005837BA" w:rsidRDefault="00C03C7C" w:rsidP="00A13B76">
            <w:r>
              <w:rPr>
                <w:noProof/>
              </w:rPr>
              <w:drawing>
                <wp:inline distT="0" distB="0" distL="0" distR="0" wp14:anchorId="354BAF72" wp14:editId="33968374">
                  <wp:extent cx="1393209" cy="2667000"/>
                  <wp:effectExtent l="0" t="0" r="0" b="0"/>
                  <wp:docPr id="70693" name="Picture 70693"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67"/>
                          <a:stretch>
                            <a:fillRect/>
                          </a:stretch>
                        </pic:blipFill>
                        <pic:spPr>
                          <a:xfrm>
                            <a:off x="0" y="0"/>
                            <a:ext cx="1421356" cy="2720882"/>
                          </a:xfrm>
                          <a:prstGeom prst="rect">
                            <a:avLst/>
                          </a:prstGeom>
                        </pic:spPr>
                      </pic:pic>
                    </a:graphicData>
                  </a:graphic>
                </wp:inline>
              </w:drawing>
            </w:r>
          </w:p>
        </w:tc>
      </w:tr>
      <w:tr w:rsidR="007953D5" w14:paraId="1F7AA7FA" w14:textId="77777777" w:rsidTr="007F2871">
        <w:tc>
          <w:tcPr>
            <w:tcW w:w="1728" w:type="dxa"/>
          </w:tcPr>
          <w:p w14:paraId="09AEBFF6" w14:textId="51E4A952" w:rsidR="00272A99" w:rsidRDefault="00272A99" w:rsidP="00A13B76">
            <w:r>
              <w:t xml:space="preserve">Both </w:t>
            </w:r>
            <w:r w:rsidR="00C0706B">
              <w:t>Room ID</w:t>
            </w:r>
            <w:r>
              <w:t xml:space="preserve"> (000001) and </w:t>
            </w:r>
            <w:r w:rsidR="00A35AE6">
              <w:t>room</w:t>
            </w:r>
            <w:r>
              <w:t xml:space="preserve"> name (Student Support) was entered into their relevant </w:t>
            </w:r>
            <w:r w:rsidR="00FE39BA">
              <w:t>text boxes, and the test as unsuccessful</w:t>
            </w:r>
            <w:r w:rsidR="006A481E">
              <w:t xml:space="preserve"> as it looped back to the home page</w:t>
            </w:r>
            <w:r w:rsidR="00FE39BA">
              <w:t>.</w:t>
            </w:r>
          </w:p>
        </w:tc>
        <w:tc>
          <w:tcPr>
            <w:tcW w:w="3606" w:type="dxa"/>
          </w:tcPr>
          <w:p w14:paraId="1006FFD6" w14:textId="3627CB02" w:rsidR="00272A99" w:rsidRDefault="007953D5" w:rsidP="00A13B76">
            <w:pPr>
              <w:rPr>
                <w:noProof/>
              </w:rPr>
            </w:pPr>
            <w:r>
              <w:rPr>
                <w:noProof/>
              </w:rPr>
              <w:drawing>
                <wp:inline distT="0" distB="0" distL="0" distR="0" wp14:anchorId="2FA3CB7E" wp14:editId="2DDF3C0C">
                  <wp:extent cx="2139181" cy="2011680"/>
                  <wp:effectExtent l="0" t="0" r="0" b="7620"/>
                  <wp:docPr id="70694" name="Picture 70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2146700" cy="2018751"/>
                          </a:xfrm>
                          <a:prstGeom prst="rect">
                            <a:avLst/>
                          </a:prstGeom>
                        </pic:spPr>
                      </pic:pic>
                    </a:graphicData>
                  </a:graphic>
                </wp:inline>
              </w:drawing>
            </w:r>
          </w:p>
        </w:tc>
        <w:tc>
          <w:tcPr>
            <w:tcW w:w="3682" w:type="dxa"/>
          </w:tcPr>
          <w:p w14:paraId="77916272" w14:textId="0B913EF1" w:rsidR="00272A99" w:rsidRDefault="00B14970" w:rsidP="00A35AE6">
            <w:pPr>
              <w:keepNext/>
              <w:rPr>
                <w:noProof/>
              </w:rPr>
            </w:pPr>
            <w:r>
              <w:rPr>
                <w:noProof/>
              </w:rPr>
              <w:drawing>
                <wp:inline distT="0" distB="0" distL="0" distR="0" wp14:anchorId="5E284AF6" wp14:editId="4AD0AE09">
                  <wp:extent cx="1393209" cy="2667000"/>
                  <wp:effectExtent l="0" t="0" r="0" b="0"/>
                  <wp:docPr id="70695" name="Picture 70695"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 name="Picture 70687" descr="A screenshot of a phone&#10;&#10;Description automatically generated with medium confidence"/>
                          <pic:cNvPicPr/>
                        </pic:nvPicPr>
                        <pic:blipFill>
                          <a:blip r:embed="rId67"/>
                          <a:stretch>
                            <a:fillRect/>
                          </a:stretch>
                        </pic:blipFill>
                        <pic:spPr>
                          <a:xfrm>
                            <a:off x="0" y="0"/>
                            <a:ext cx="1421356" cy="2720882"/>
                          </a:xfrm>
                          <a:prstGeom prst="rect">
                            <a:avLst/>
                          </a:prstGeom>
                        </pic:spPr>
                      </pic:pic>
                    </a:graphicData>
                  </a:graphic>
                </wp:inline>
              </w:drawing>
            </w:r>
          </w:p>
        </w:tc>
      </w:tr>
    </w:tbl>
    <w:p w14:paraId="1C9B8D5B" w14:textId="06588292" w:rsidR="00A35AE6" w:rsidRDefault="00A35AE6">
      <w:pPr>
        <w:pStyle w:val="Caption"/>
      </w:pPr>
      <w:bookmarkStart w:id="198" w:name="_Ref113544262"/>
      <w:bookmarkStart w:id="199" w:name="_Ref112241203"/>
      <w:bookmarkStart w:id="200" w:name="_Toc113631659"/>
      <w:r>
        <w:t xml:space="preserve">Table </w:t>
      </w:r>
      <w:r w:rsidR="00703A0E">
        <w:fldChar w:fldCharType="begin"/>
      </w:r>
      <w:r w:rsidR="00703A0E">
        <w:t xml:space="preserve"> SEQ Table \* ARABIC </w:t>
      </w:r>
      <w:r w:rsidR="00703A0E">
        <w:fldChar w:fldCharType="separate"/>
      </w:r>
      <w:r w:rsidR="00B467BE">
        <w:rPr>
          <w:noProof/>
        </w:rPr>
        <w:t>14</w:t>
      </w:r>
      <w:r w:rsidR="00703A0E">
        <w:rPr>
          <w:noProof/>
        </w:rPr>
        <w:fldChar w:fldCharType="end"/>
      </w:r>
      <w:r w:rsidRPr="00C16734">
        <w:t>: Search by Name</w:t>
      </w:r>
      <w:bookmarkEnd w:id="198"/>
      <w:bookmarkEnd w:id="200"/>
    </w:p>
    <w:bookmarkEnd w:id="199"/>
    <w:p w14:paraId="1E20F316" w14:textId="36892064" w:rsidR="00E25AEE" w:rsidRPr="00E25AEE" w:rsidRDefault="00751A9E" w:rsidP="00D85078">
      <w:pPr>
        <w:spacing w:line="360" w:lineRule="auto"/>
        <w:jc w:val="both"/>
      </w:pPr>
      <w:r>
        <w:fldChar w:fldCharType="begin"/>
      </w:r>
      <w:r>
        <w:t xml:space="preserve"> REF _Ref113544262 \h </w:t>
      </w:r>
      <w:r w:rsidR="00D85078">
        <w:t xml:space="preserve"> \* MERGEFORMAT </w:t>
      </w:r>
      <w:r>
        <w:fldChar w:fldCharType="separate"/>
      </w:r>
      <w:r>
        <w:t xml:space="preserve">Table </w:t>
      </w:r>
      <w:r>
        <w:rPr>
          <w:noProof/>
        </w:rPr>
        <w:t>14</w:t>
      </w:r>
      <w:r>
        <w:fldChar w:fldCharType="end"/>
      </w:r>
      <w:r>
        <w:t xml:space="preserve"> </w:t>
      </w:r>
      <w:r w:rsidR="00E25AEE">
        <w:t>(above) shows the various ways the search by name was tested. Unfortunately, all tests were unsuccessful.</w:t>
      </w:r>
    </w:p>
    <w:p w14:paraId="5FBDC68B" w14:textId="10E1991F" w:rsidR="0042218B" w:rsidRPr="002318CF" w:rsidRDefault="0042218B" w:rsidP="002318CF"/>
    <w:p w14:paraId="7F0BD1DC" w14:textId="77777777" w:rsidR="007F2871" w:rsidRDefault="007F2871">
      <w:pPr>
        <w:spacing w:after="160" w:line="259" w:lineRule="auto"/>
        <w:rPr>
          <w:rFonts w:asciiTheme="majorHAnsi" w:eastAsiaTheme="majorEastAsia" w:hAnsiTheme="majorHAnsi" w:cstheme="majorBidi"/>
          <w:color w:val="1F3763" w:themeColor="accent1" w:themeShade="7F"/>
        </w:rPr>
      </w:pPr>
      <w:r>
        <w:br w:type="page"/>
      </w:r>
    </w:p>
    <w:p w14:paraId="4CD6FAB3" w14:textId="631A3262" w:rsidR="00E027AE" w:rsidRDefault="00C24AAC" w:rsidP="002957AA">
      <w:pPr>
        <w:pStyle w:val="Heading3"/>
      </w:pPr>
      <w:bookmarkStart w:id="201" w:name="_Toc113631746"/>
      <w:r>
        <w:lastRenderedPageBreak/>
        <w:t xml:space="preserve">6.2.3 </w:t>
      </w:r>
      <w:r w:rsidR="004A47E1">
        <w:t xml:space="preserve">Physical Device: </w:t>
      </w:r>
      <w:r w:rsidR="002236B1">
        <w:t>Huawei P8 lite 2017</w:t>
      </w:r>
      <w:bookmarkEnd w:id="201"/>
    </w:p>
    <w:tbl>
      <w:tblPr>
        <w:tblStyle w:val="TableGrid"/>
        <w:tblW w:w="0" w:type="auto"/>
        <w:tblLook w:val="04A0" w:firstRow="1" w:lastRow="0" w:firstColumn="1" w:lastColumn="0" w:noHBand="0" w:noVBand="1"/>
      </w:tblPr>
      <w:tblGrid>
        <w:gridCol w:w="2305"/>
        <w:gridCol w:w="2010"/>
        <w:gridCol w:w="2352"/>
        <w:gridCol w:w="2349"/>
      </w:tblGrid>
      <w:tr w:rsidR="00D314A7" w14:paraId="3AED5B8B" w14:textId="77777777" w:rsidTr="008524E3">
        <w:tc>
          <w:tcPr>
            <w:tcW w:w="2305" w:type="dxa"/>
          </w:tcPr>
          <w:p w14:paraId="764198E8" w14:textId="77777777" w:rsidR="00D314A7" w:rsidRDefault="00D314A7" w:rsidP="008524E3">
            <w:pPr>
              <w:rPr>
                <w:rFonts w:cs="Tahoma"/>
                <w:color w:val="000000" w:themeColor="text1"/>
              </w:rPr>
            </w:pPr>
            <w:r>
              <w:rPr>
                <w:rFonts w:cs="Tahoma"/>
                <w:color w:val="000000" w:themeColor="text1"/>
              </w:rPr>
              <w:t>Test Number</w:t>
            </w:r>
          </w:p>
        </w:tc>
        <w:tc>
          <w:tcPr>
            <w:tcW w:w="2010" w:type="dxa"/>
          </w:tcPr>
          <w:p w14:paraId="4D93E7A7" w14:textId="77777777" w:rsidR="00D314A7" w:rsidRDefault="00D314A7" w:rsidP="008524E3">
            <w:pPr>
              <w:rPr>
                <w:rFonts w:cs="Tahoma"/>
                <w:color w:val="000000" w:themeColor="text1"/>
              </w:rPr>
            </w:pPr>
            <w:r>
              <w:rPr>
                <w:rFonts w:cs="Tahoma"/>
                <w:color w:val="000000" w:themeColor="text1"/>
              </w:rPr>
              <w:t>What is Being Tested</w:t>
            </w:r>
          </w:p>
        </w:tc>
        <w:tc>
          <w:tcPr>
            <w:tcW w:w="2352" w:type="dxa"/>
          </w:tcPr>
          <w:p w14:paraId="3E2AD6BF" w14:textId="77777777" w:rsidR="00D314A7" w:rsidRDefault="00D314A7" w:rsidP="008524E3">
            <w:pPr>
              <w:rPr>
                <w:rFonts w:cs="Tahoma"/>
                <w:color w:val="000000" w:themeColor="text1"/>
              </w:rPr>
            </w:pPr>
            <w:r>
              <w:rPr>
                <w:rFonts w:cs="Tahoma"/>
                <w:color w:val="000000" w:themeColor="text1"/>
              </w:rPr>
              <w:t>Expected Outcome</w:t>
            </w:r>
          </w:p>
        </w:tc>
        <w:tc>
          <w:tcPr>
            <w:tcW w:w="2349" w:type="dxa"/>
          </w:tcPr>
          <w:p w14:paraId="0C7D3881" w14:textId="77777777" w:rsidR="00D314A7" w:rsidRDefault="00D314A7" w:rsidP="008524E3">
            <w:pPr>
              <w:rPr>
                <w:rFonts w:cs="Tahoma"/>
                <w:color w:val="000000" w:themeColor="text1"/>
              </w:rPr>
            </w:pPr>
            <w:r>
              <w:rPr>
                <w:rFonts w:cs="Tahoma"/>
                <w:color w:val="000000" w:themeColor="text1"/>
              </w:rPr>
              <w:t>Actual Outcome</w:t>
            </w:r>
          </w:p>
        </w:tc>
      </w:tr>
      <w:tr w:rsidR="00D314A7" w14:paraId="366F4F89" w14:textId="77777777" w:rsidTr="008524E3">
        <w:tc>
          <w:tcPr>
            <w:tcW w:w="2305" w:type="dxa"/>
          </w:tcPr>
          <w:p w14:paraId="3EDDC38E" w14:textId="77777777" w:rsidR="00D314A7" w:rsidRDefault="00D314A7" w:rsidP="008524E3">
            <w:pPr>
              <w:rPr>
                <w:rFonts w:cs="Tahoma"/>
                <w:color w:val="000000" w:themeColor="text1"/>
              </w:rPr>
            </w:pPr>
            <w:r>
              <w:rPr>
                <w:rFonts w:cs="Tahoma"/>
                <w:color w:val="000000" w:themeColor="text1"/>
              </w:rPr>
              <w:t>1</w:t>
            </w:r>
          </w:p>
        </w:tc>
        <w:tc>
          <w:tcPr>
            <w:tcW w:w="2010" w:type="dxa"/>
          </w:tcPr>
          <w:p w14:paraId="5CA3F32E" w14:textId="77777777" w:rsidR="00D314A7" w:rsidRDefault="00D314A7" w:rsidP="008524E3">
            <w:pPr>
              <w:rPr>
                <w:rFonts w:cs="Tahoma"/>
                <w:color w:val="000000" w:themeColor="text1"/>
              </w:rPr>
            </w:pPr>
            <w:r>
              <w:rPr>
                <w:rFonts w:cs="Tahoma"/>
                <w:color w:val="000000" w:themeColor="text1"/>
              </w:rPr>
              <w:t>Launch the App</w:t>
            </w:r>
          </w:p>
        </w:tc>
        <w:tc>
          <w:tcPr>
            <w:tcW w:w="2352" w:type="dxa"/>
          </w:tcPr>
          <w:p w14:paraId="18B50853" w14:textId="77777777" w:rsidR="00D314A7" w:rsidRDefault="00D314A7" w:rsidP="008524E3">
            <w:pPr>
              <w:rPr>
                <w:rFonts w:cs="Tahoma"/>
                <w:color w:val="000000" w:themeColor="text1"/>
              </w:rPr>
            </w:pPr>
            <w:r>
              <w:rPr>
                <w:rFonts w:cs="Tahoma"/>
                <w:color w:val="000000" w:themeColor="text1"/>
              </w:rPr>
              <w:t>The expected outcome of this result is that the app should launch on the virtual device without any errors</w:t>
            </w:r>
          </w:p>
        </w:tc>
        <w:tc>
          <w:tcPr>
            <w:tcW w:w="2349" w:type="dxa"/>
          </w:tcPr>
          <w:p w14:paraId="740D1F1B" w14:textId="60A44240" w:rsidR="00D314A7" w:rsidRDefault="00803609" w:rsidP="008524E3">
            <w:pPr>
              <w:rPr>
                <w:rFonts w:cs="Tahoma"/>
                <w:color w:val="000000" w:themeColor="text1"/>
              </w:rPr>
            </w:pPr>
            <w:r>
              <w:rPr>
                <w:rFonts w:cs="Tahoma"/>
                <w:color w:val="000000" w:themeColor="text1"/>
              </w:rPr>
              <w:t>The app was launched, the test was successful.</w:t>
            </w:r>
          </w:p>
        </w:tc>
      </w:tr>
      <w:tr w:rsidR="00D314A7" w14:paraId="7F85D1DD" w14:textId="77777777" w:rsidTr="008524E3">
        <w:tc>
          <w:tcPr>
            <w:tcW w:w="2305" w:type="dxa"/>
          </w:tcPr>
          <w:p w14:paraId="674B1701" w14:textId="77777777" w:rsidR="00D314A7" w:rsidRDefault="00D314A7" w:rsidP="008524E3">
            <w:pPr>
              <w:rPr>
                <w:rFonts w:cs="Tahoma"/>
                <w:color w:val="000000" w:themeColor="text1"/>
              </w:rPr>
            </w:pPr>
            <w:r>
              <w:rPr>
                <w:rFonts w:cs="Tahoma"/>
                <w:color w:val="000000" w:themeColor="text1"/>
              </w:rPr>
              <w:t>2</w:t>
            </w:r>
          </w:p>
        </w:tc>
        <w:tc>
          <w:tcPr>
            <w:tcW w:w="2010" w:type="dxa"/>
          </w:tcPr>
          <w:p w14:paraId="46BE7235" w14:textId="77777777" w:rsidR="00D314A7" w:rsidRDefault="00D314A7" w:rsidP="008524E3">
            <w:pPr>
              <w:rPr>
                <w:rFonts w:cs="Tahoma"/>
                <w:color w:val="000000" w:themeColor="text1"/>
              </w:rPr>
            </w:pPr>
            <w:r>
              <w:rPr>
                <w:rFonts w:cs="Tahoma"/>
                <w:color w:val="000000" w:themeColor="text1"/>
              </w:rPr>
              <w:t>QR Code</w:t>
            </w:r>
          </w:p>
        </w:tc>
        <w:tc>
          <w:tcPr>
            <w:tcW w:w="2352" w:type="dxa"/>
          </w:tcPr>
          <w:p w14:paraId="133023DD" w14:textId="5D661615" w:rsidR="00D314A7" w:rsidRDefault="00B557FB" w:rsidP="008524E3">
            <w:pPr>
              <w:rPr>
                <w:rFonts w:cs="Tahoma"/>
                <w:color w:val="000000" w:themeColor="text1"/>
              </w:rPr>
            </w:pPr>
            <w:r>
              <w:rPr>
                <w:rFonts w:cs="Tahoma"/>
                <w:color w:val="000000" w:themeColor="text1"/>
              </w:rPr>
              <w:t xml:space="preserve">A QR code has been created </w:t>
            </w:r>
            <w:r w:rsidR="00FC5C28">
              <w:rPr>
                <w:rFonts w:cs="Tahoma"/>
                <w:color w:val="000000" w:themeColor="text1"/>
              </w:rPr>
              <w:t>for the student support page on the app, the expected outcome of the test is that once the user scans the QR code, it would re-direct them to the student support page.</w:t>
            </w:r>
          </w:p>
        </w:tc>
        <w:tc>
          <w:tcPr>
            <w:tcW w:w="2349" w:type="dxa"/>
          </w:tcPr>
          <w:p w14:paraId="38DC8923" w14:textId="2E5C6FB0" w:rsidR="00D314A7" w:rsidRDefault="00911555" w:rsidP="008524E3">
            <w:pPr>
              <w:rPr>
                <w:rFonts w:cs="Tahoma"/>
                <w:color w:val="000000" w:themeColor="text1"/>
              </w:rPr>
            </w:pPr>
            <w:r>
              <w:rPr>
                <w:rFonts w:cs="Tahoma"/>
                <w:color w:val="000000" w:themeColor="text1"/>
              </w:rPr>
              <w:t>The QR code for the Student Support page did not appear on the wall or table within the virtual room, so this test was unsuccessful.</w:t>
            </w:r>
          </w:p>
        </w:tc>
      </w:tr>
      <w:tr w:rsidR="007547F2" w14:paraId="47CA3477" w14:textId="77777777" w:rsidTr="008524E3">
        <w:tc>
          <w:tcPr>
            <w:tcW w:w="2305" w:type="dxa"/>
          </w:tcPr>
          <w:p w14:paraId="4BD0F66F" w14:textId="77777777" w:rsidR="007547F2" w:rsidRDefault="007547F2" w:rsidP="007547F2">
            <w:pPr>
              <w:rPr>
                <w:rFonts w:cs="Tahoma"/>
                <w:color w:val="000000" w:themeColor="text1"/>
              </w:rPr>
            </w:pPr>
            <w:r>
              <w:rPr>
                <w:rFonts w:cs="Tahoma"/>
                <w:color w:val="000000" w:themeColor="text1"/>
              </w:rPr>
              <w:t>3</w:t>
            </w:r>
          </w:p>
        </w:tc>
        <w:tc>
          <w:tcPr>
            <w:tcW w:w="2010" w:type="dxa"/>
          </w:tcPr>
          <w:p w14:paraId="2A8AD093" w14:textId="77777777" w:rsidR="007547F2" w:rsidRDefault="007547F2" w:rsidP="007547F2">
            <w:pPr>
              <w:rPr>
                <w:rFonts w:cs="Tahoma"/>
                <w:color w:val="000000" w:themeColor="text1"/>
              </w:rPr>
            </w:pPr>
            <w:r>
              <w:rPr>
                <w:rFonts w:cs="Tahoma"/>
                <w:color w:val="000000" w:themeColor="text1"/>
              </w:rPr>
              <w:t>Search by ID</w:t>
            </w:r>
          </w:p>
        </w:tc>
        <w:tc>
          <w:tcPr>
            <w:tcW w:w="2352" w:type="dxa"/>
          </w:tcPr>
          <w:p w14:paraId="2A705F7C" w14:textId="77777777" w:rsidR="007547F2" w:rsidRDefault="007547F2" w:rsidP="007547F2">
            <w:pPr>
              <w:rPr>
                <w:rFonts w:cs="Tahoma"/>
                <w:color w:val="000000" w:themeColor="text1"/>
              </w:rPr>
            </w:pPr>
            <w:r>
              <w:rPr>
                <w:rFonts w:cs="Tahoma"/>
                <w:color w:val="000000" w:themeColor="text1"/>
              </w:rPr>
              <w:t>The expected outcome of this test is that the user will be able to search for the room by its assigned ID number and the room page should appear. For the test, the room ID 000001 would be tested</w:t>
            </w:r>
          </w:p>
        </w:tc>
        <w:tc>
          <w:tcPr>
            <w:tcW w:w="2349" w:type="dxa"/>
          </w:tcPr>
          <w:p w14:paraId="340BE7D9" w14:textId="7601C478" w:rsidR="007547F2" w:rsidRDefault="007547F2" w:rsidP="007547F2">
            <w:pPr>
              <w:rPr>
                <w:rFonts w:cs="Tahoma"/>
                <w:color w:val="000000" w:themeColor="text1"/>
              </w:rPr>
            </w:pPr>
            <w:r>
              <w:rPr>
                <w:rFonts w:cs="Tahoma"/>
                <w:color w:val="000000" w:themeColor="text1"/>
              </w:rPr>
              <w:t xml:space="preserve">As shown in </w:t>
            </w:r>
            <w:r w:rsidR="00D459BA">
              <w:rPr>
                <w:rFonts w:cs="Tahoma"/>
                <w:color w:val="000000" w:themeColor="text1"/>
              </w:rPr>
              <w:fldChar w:fldCharType="begin"/>
            </w:r>
            <w:r w:rsidR="00D459BA">
              <w:rPr>
                <w:rFonts w:cs="Tahoma"/>
                <w:color w:val="000000" w:themeColor="text1"/>
              </w:rPr>
              <w:t xml:space="preserve"> REF _Ref113265127 \h </w:t>
            </w:r>
            <w:r w:rsidR="00D459BA">
              <w:rPr>
                <w:rFonts w:cs="Tahoma"/>
                <w:color w:val="000000" w:themeColor="text1"/>
              </w:rPr>
            </w:r>
            <w:r w:rsidR="00D459BA">
              <w:rPr>
                <w:rFonts w:cs="Tahoma"/>
                <w:color w:val="000000" w:themeColor="text1"/>
              </w:rPr>
              <w:fldChar w:fldCharType="separate"/>
            </w:r>
            <w:r w:rsidR="00D459BA">
              <w:t xml:space="preserve">Figure </w:t>
            </w:r>
            <w:r w:rsidR="00D459BA">
              <w:rPr>
                <w:noProof/>
              </w:rPr>
              <w:t>54</w:t>
            </w:r>
            <w:r w:rsidR="00D459BA">
              <w:rPr>
                <w:rFonts w:cs="Tahoma"/>
                <w:color w:val="000000" w:themeColor="text1"/>
              </w:rPr>
              <w:fldChar w:fldCharType="end"/>
            </w:r>
            <w:r>
              <w:rPr>
                <w:rFonts w:cs="Tahoma"/>
                <w:color w:val="000000" w:themeColor="text1"/>
              </w:rPr>
              <w:t>, many ways of testing the room name was entered, however, either an error message appeared or it looped back to the home page, so this test was unsuccessful.</w:t>
            </w:r>
          </w:p>
        </w:tc>
      </w:tr>
      <w:tr w:rsidR="007547F2" w14:paraId="179B6297" w14:textId="77777777" w:rsidTr="008524E3">
        <w:tc>
          <w:tcPr>
            <w:tcW w:w="2305" w:type="dxa"/>
          </w:tcPr>
          <w:p w14:paraId="334BA1C2" w14:textId="77777777" w:rsidR="007547F2" w:rsidRDefault="007547F2" w:rsidP="007547F2">
            <w:pPr>
              <w:rPr>
                <w:rFonts w:cs="Tahoma"/>
                <w:color w:val="000000" w:themeColor="text1"/>
              </w:rPr>
            </w:pPr>
            <w:r>
              <w:rPr>
                <w:rFonts w:cs="Tahoma"/>
                <w:color w:val="000000" w:themeColor="text1"/>
              </w:rPr>
              <w:t>4</w:t>
            </w:r>
          </w:p>
        </w:tc>
        <w:tc>
          <w:tcPr>
            <w:tcW w:w="2010" w:type="dxa"/>
          </w:tcPr>
          <w:p w14:paraId="778951DC" w14:textId="77777777" w:rsidR="007547F2" w:rsidRDefault="007547F2" w:rsidP="007547F2">
            <w:pPr>
              <w:rPr>
                <w:rFonts w:cs="Tahoma"/>
                <w:color w:val="000000" w:themeColor="text1"/>
              </w:rPr>
            </w:pPr>
            <w:r>
              <w:rPr>
                <w:rFonts w:cs="Tahoma"/>
                <w:color w:val="000000" w:themeColor="text1"/>
              </w:rPr>
              <w:t>Search by Name</w:t>
            </w:r>
          </w:p>
        </w:tc>
        <w:tc>
          <w:tcPr>
            <w:tcW w:w="2352" w:type="dxa"/>
          </w:tcPr>
          <w:p w14:paraId="6A166293" w14:textId="77777777" w:rsidR="007547F2" w:rsidRDefault="007547F2" w:rsidP="007547F2">
            <w:pPr>
              <w:rPr>
                <w:rFonts w:cs="Tahoma"/>
                <w:color w:val="000000" w:themeColor="text1"/>
              </w:rPr>
            </w:pPr>
            <w:r>
              <w:rPr>
                <w:rFonts w:cs="Tahoma"/>
                <w:color w:val="000000" w:themeColor="text1"/>
              </w:rPr>
              <w:t>The expected outcome of this test is that the user will be able to search for the room by its name and the room page should appear. For the test, Student Support will be tested.</w:t>
            </w:r>
          </w:p>
        </w:tc>
        <w:tc>
          <w:tcPr>
            <w:tcW w:w="2349" w:type="dxa"/>
          </w:tcPr>
          <w:p w14:paraId="77D092C4" w14:textId="25E5E5F7" w:rsidR="007547F2" w:rsidRDefault="007547F2" w:rsidP="007547F2">
            <w:pPr>
              <w:rPr>
                <w:rFonts w:cs="Tahoma"/>
                <w:color w:val="000000" w:themeColor="text1"/>
              </w:rPr>
            </w:pPr>
            <w:r>
              <w:rPr>
                <w:rFonts w:cs="Tahoma"/>
                <w:color w:val="000000" w:themeColor="text1"/>
              </w:rPr>
              <w:t xml:space="preserve">As shown in </w:t>
            </w:r>
            <w:r w:rsidR="00EE662F">
              <w:rPr>
                <w:rFonts w:cs="Tahoma"/>
                <w:color w:val="000000" w:themeColor="text1"/>
              </w:rPr>
              <w:fldChar w:fldCharType="begin"/>
            </w:r>
            <w:r w:rsidR="00EE662F">
              <w:rPr>
                <w:rFonts w:cs="Tahoma"/>
                <w:color w:val="000000" w:themeColor="text1"/>
              </w:rPr>
              <w:t xml:space="preserve"> REF _Ref113265174 \h </w:t>
            </w:r>
            <w:r w:rsidR="00EE662F">
              <w:rPr>
                <w:rFonts w:cs="Tahoma"/>
                <w:color w:val="000000" w:themeColor="text1"/>
              </w:rPr>
            </w:r>
            <w:r w:rsidR="00EE662F">
              <w:rPr>
                <w:rFonts w:cs="Tahoma"/>
                <w:color w:val="000000" w:themeColor="text1"/>
              </w:rPr>
              <w:fldChar w:fldCharType="separate"/>
            </w:r>
            <w:r w:rsidR="00EE662F">
              <w:t xml:space="preserve">Figure </w:t>
            </w:r>
            <w:r w:rsidR="00EE662F">
              <w:rPr>
                <w:noProof/>
              </w:rPr>
              <w:t>55</w:t>
            </w:r>
            <w:r w:rsidR="00EE662F">
              <w:rPr>
                <w:rFonts w:cs="Tahoma"/>
                <w:color w:val="000000" w:themeColor="text1"/>
              </w:rPr>
              <w:fldChar w:fldCharType="end"/>
            </w:r>
            <w:r>
              <w:rPr>
                <w:rFonts w:cs="Tahoma"/>
                <w:color w:val="000000" w:themeColor="text1"/>
              </w:rPr>
              <w:t>, many ways of testing the room name was entered, however, either an error message appeared or it looped back to the home page, so this test was unsuccessful.</w:t>
            </w:r>
          </w:p>
        </w:tc>
      </w:tr>
      <w:tr w:rsidR="007547F2" w14:paraId="29FB21CD" w14:textId="77777777" w:rsidTr="008524E3">
        <w:tc>
          <w:tcPr>
            <w:tcW w:w="2305" w:type="dxa"/>
          </w:tcPr>
          <w:p w14:paraId="3F21F839" w14:textId="77777777" w:rsidR="007547F2" w:rsidRDefault="007547F2" w:rsidP="007547F2">
            <w:pPr>
              <w:rPr>
                <w:rFonts w:cs="Tahoma"/>
                <w:color w:val="000000" w:themeColor="text1"/>
              </w:rPr>
            </w:pPr>
            <w:r>
              <w:rPr>
                <w:rFonts w:cs="Tahoma"/>
                <w:color w:val="000000" w:themeColor="text1"/>
              </w:rPr>
              <w:t>5</w:t>
            </w:r>
          </w:p>
        </w:tc>
        <w:tc>
          <w:tcPr>
            <w:tcW w:w="2010" w:type="dxa"/>
          </w:tcPr>
          <w:p w14:paraId="153C737C" w14:textId="77777777" w:rsidR="007547F2" w:rsidRDefault="007547F2" w:rsidP="007547F2">
            <w:pPr>
              <w:rPr>
                <w:rFonts w:cs="Tahoma"/>
                <w:color w:val="000000" w:themeColor="text1"/>
              </w:rPr>
            </w:pPr>
            <w:r>
              <w:rPr>
                <w:rFonts w:cs="Tahoma"/>
                <w:color w:val="000000" w:themeColor="text1"/>
              </w:rPr>
              <w:t>Search by ID and Name</w:t>
            </w:r>
          </w:p>
        </w:tc>
        <w:tc>
          <w:tcPr>
            <w:tcW w:w="2352" w:type="dxa"/>
          </w:tcPr>
          <w:p w14:paraId="4B27082E" w14:textId="77777777" w:rsidR="007547F2" w:rsidRDefault="007547F2" w:rsidP="007547F2">
            <w:pPr>
              <w:rPr>
                <w:rFonts w:cs="Tahoma"/>
                <w:color w:val="000000" w:themeColor="text1"/>
              </w:rPr>
            </w:pPr>
            <w:r>
              <w:rPr>
                <w:rFonts w:cs="Tahoma"/>
                <w:color w:val="000000" w:themeColor="text1"/>
              </w:rPr>
              <w:t xml:space="preserve">The expected outcome of this test </w:t>
            </w:r>
            <w:r>
              <w:rPr>
                <w:rFonts w:cs="Tahoma"/>
                <w:color w:val="000000" w:themeColor="text1"/>
              </w:rPr>
              <w:lastRenderedPageBreak/>
              <w:t>is that the user will be able to search for the room by its assigned ID number and the room name, the page should then appear. For the test, the room ID 000001, and the room name Student Support, will be tested.</w:t>
            </w:r>
          </w:p>
        </w:tc>
        <w:tc>
          <w:tcPr>
            <w:tcW w:w="2349" w:type="dxa"/>
          </w:tcPr>
          <w:p w14:paraId="3371A607" w14:textId="28C3CAB8" w:rsidR="007547F2" w:rsidRDefault="007547F2" w:rsidP="00005268">
            <w:pPr>
              <w:keepNext/>
              <w:rPr>
                <w:rFonts w:cs="Tahoma"/>
                <w:color w:val="000000" w:themeColor="text1"/>
              </w:rPr>
            </w:pPr>
            <w:r>
              <w:rPr>
                <w:rFonts w:cs="Tahoma"/>
                <w:color w:val="000000" w:themeColor="text1"/>
              </w:rPr>
              <w:lastRenderedPageBreak/>
              <w:t xml:space="preserve">As shown in </w:t>
            </w:r>
            <w:r w:rsidR="00EE662F">
              <w:rPr>
                <w:rFonts w:cs="Tahoma"/>
                <w:color w:val="000000" w:themeColor="text1"/>
              </w:rPr>
              <w:fldChar w:fldCharType="begin"/>
            </w:r>
            <w:r w:rsidR="00EE662F">
              <w:rPr>
                <w:rFonts w:cs="Tahoma"/>
                <w:color w:val="000000" w:themeColor="text1"/>
              </w:rPr>
              <w:t xml:space="preserve"> REF _Ref113265174 \h </w:t>
            </w:r>
            <w:r w:rsidR="00EE662F">
              <w:rPr>
                <w:rFonts w:cs="Tahoma"/>
                <w:color w:val="000000" w:themeColor="text1"/>
              </w:rPr>
            </w:r>
            <w:r w:rsidR="00EE662F">
              <w:rPr>
                <w:rFonts w:cs="Tahoma"/>
                <w:color w:val="000000" w:themeColor="text1"/>
              </w:rPr>
              <w:fldChar w:fldCharType="separate"/>
            </w:r>
            <w:r w:rsidR="00EE662F">
              <w:t xml:space="preserve">Figure </w:t>
            </w:r>
            <w:r w:rsidR="00EE662F">
              <w:rPr>
                <w:noProof/>
              </w:rPr>
              <w:t>55</w:t>
            </w:r>
            <w:r w:rsidR="00EE662F">
              <w:rPr>
                <w:rFonts w:cs="Tahoma"/>
                <w:color w:val="000000" w:themeColor="text1"/>
              </w:rPr>
              <w:fldChar w:fldCharType="end"/>
            </w:r>
            <w:r>
              <w:rPr>
                <w:rFonts w:cs="Tahoma"/>
                <w:color w:val="000000" w:themeColor="text1"/>
              </w:rPr>
              <w:t xml:space="preserve">, many ways of </w:t>
            </w:r>
            <w:r>
              <w:rPr>
                <w:rFonts w:cs="Tahoma"/>
                <w:color w:val="000000" w:themeColor="text1"/>
              </w:rPr>
              <w:lastRenderedPageBreak/>
              <w:t>testing the room name was entered, however, either an error message appeared or it looped back to the home page, so this test was unsuccessful.</w:t>
            </w:r>
          </w:p>
        </w:tc>
      </w:tr>
    </w:tbl>
    <w:p w14:paraId="612D66AC" w14:textId="0A9594C6" w:rsidR="000452F8" w:rsidRDefault="00005268" w:rsidP="00005268">
      <w:pPr>
        <w:pStyle w:val="Caption"/>
        <w:rPr>
          <w:rFonts w:cs="Tahoma"/>
          <w:color w:val="000000" w:themeColor="text1"/>
        </w:rPr>
      </w:pPr>
      <w:bookmarkStart w:id="202" w:name="_Toc113631660"/>
      <w:r>
        <w:lastRenderedPageBreak/>
        <w:t xml:space="preserve">Table </w:t>
      </w:r>
      <w:r w:rsidR="00703A0E">
        <w:fldChar w:fldCharType="begin"/>
      </w:r>
      <w:r w:rsidR="00703A0E">
        <w:t xml:space="preserve"> SEQ Table \* ARABIC </w:t>
      </w:r>
      <w:r w:rsidR="00703A0E">
        <w:fldChar w:fldCharType="separate"/>
      </w:r>
      <w:r w:rsidR="00B467BE">
        <w:rPr>
          <w:noProof/>
        </w:rPr>
        <w:t>15</w:t>
      </w:r>
      <w:r w:rsidR="00703A0E">
        <w:rPr>
          <w:noProof/>
        </w:rPr>
        <w:fldChar w:fldCharType="end"/>
      </w:r>
      <w:r>
        <w:t>: test plan for the physical device</w:t>
      </w:r>
      <w:bookmarkEnd w:id="202"/>
    </w:p>
    <w:p w14:paraId="4C803C24" w14:textId="329D57A6" w:rsidR="00315F15" w:rsidRDefault="0001249C" w:rsidP="00556C47">
      <w:pPr>
        <w:spacing w:after="160"/>
        <w:rPr>
          <w:rFonts w:cs="Tahoma"/>
          <w:color w:val="000000" w:themeColor="text1"/>
        </w:rPr>
      </w:pPr>
      <w:r>
        <w:rPr>
          <w:noProof/>
        </w:rPr>
        <w:drawing>
          <wp:inline distT="0" distB="0" distL="0" distR="0" wp14:anchorId="59384303" wp14:editId="25CE2B4A">
            <wp:extent cx="2139610" cy="2712720"/>
            <wp:effectExtent l="0" t="0" r="0" b="0"/>
            <wp:docPr id="70696" name="Picture 706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75"/>
                    <a:stretch>
                      <a:fillRect/>
                    </a:stretch>
                  </pic:blipFill>
                  <pic:spPr>
                    <a:xfrm>
                      <a:off x="0" y="0"/>
                      <a:ext cx="2147846" cy="2723162"/>
                    </a:xfrm>
                    <a:prstGeom prst="rect">
                      <a:avLst/>
                    </a:prstGeom>
                  </pic:spPr>
                </pic:pic>
              </a:graphicData>
            </a:graphic>
          </wp:inline>
        </w:drawing>
      </w:r>
    </w:p>
    <w:p w14:paraId="145445F4" w14:textId="1322AA76" w:rsidR="0017442F" w:rsidRDefault="006F3E3E" w:rsidP="006F3E3E">
      <w:pPr>
        <w:pStyle w:val="Caption"/>
      </w:pPr>
      <w:bookmarkStart w:id="203" w:name="_Ref112834021"/>
      <w:bookmarkStart w:id="204" w:name="_Toc113631644"/>
      <w:r>
        <w:t xml:space="preserve">Figure </w:t>
      </w:r>
      <w:r w:rsidR="00703A0E">
        <w:fldChar w:fldCharType="begin"/>
      </w:r>
      <w:r w:rsidR="00703A0E">
        <w:t xml:space="preserve"> SEQ Figure \* ARABIC </w:t>
      </w:r>
      <w:r w:rsidR="00703A0E">
        <w:fldChar w:fldCharType="separate"/>
      </w:r>
      <w:r w:rsidR="009567A9">
        <w:rPr>
          <w:noProof/>
        </w:rPr>
        <w:t>54</w:t>
      </w:r>
      <w:r w:rsidR="00703A0E">
        <w:rPr>
          <w:noProof/>
        </w:rPr>
        <w:fldChar w:fldCharType="end"/>
      </w:r>
      <w:r>
        <w:t>: outcome of test 1</w:t>
      </w:r>
      <w:bookmarkEnd w:id="203"/>
      <w:bookmarkEnd w:id="204"/>
    </w:p>
    <w:p w14:paraId="02173043" w14:textId="7042B58B" w:rsidR="001259AB" w:rsidRDefault="007A6F00" w:rsidP="00D85078">
      <w:pPr>
        <w:spacing w:line="360" w:lineRule="auto"/>
        <w:jc w:val="both"/>
      </w:pPr>
      <w:r>
        <w:fldChar w:fldCharType="begin"/>
      </w:r>
      <w:r>
        <w:t xml:space="preserve"> REF _Ref112834021 \h </w:t>
      </w:r>
      <w:r w:rsidR="00D85078">
        <w:t xml:space="preserve"> \* MERGEFORMAT </w:t>
      </w:r>
      <w:r>
        <w:fldChar w:fldCharType="separate"/>
      </w:r>
      <w:r w:rsidR="00486B13">
        <w:t xml:space="preserve">Figure </w:t>
      </w:r>
      <w:r w:rsidR="00486B13">
        <w:rPr>
          <w:noProof/>
        </w:rPr>
        <w:t>54</w:t>
      </w:r>
      <w:r>
        <w:fldChar w:fldCharType="end"/>
      </w:r>
      <w:r w:rsidR="001C1911">
        <w:t xml:space="preserve"> (above) </w:t>
      </w:r>
      <w:r w:rsidR="00E87AD9">
        <w:t>shows the outcome of test 1, the</w:t>
      </w:r>
      <w:r w:rsidR="007F0E3C">
        <w:t xml:space="preserve"> app launched on the physical device so the</w:t>
      </w:r>
      <w:r w:rsidR="00E87AD9">
        <w:t xml:space="preserve"> test was successful.</w:t>
      </w:r>
    </w:p>
    <w:p w14:paraId="00B107B7" w14:textId="7458B797" w:rsidR="006D7BC4" w:rsidRDefault="006D7BC4">
      <w:pPr>
        <w:spacing w:after="160" w:line="259" w:lineRule="auto"/>
      </w:pPr>
      <w:r>
        <w:br w:type="page"/>
      </w:r>
    </w:p>
    <w:tbl>
      <w:tblPr>
        <w:tblStyle w:val="TableGrid"/>
        <w:tblW w:w="0" w:type="auto"/>
        <w:tblLook w:val="04A0" w:firstRow="1" w:lastRow="0" w:firstColumn="1" w:lastColumn="0" w:noHBand="0" w:noVBand="1"/>
      </w:tblPr>
      <w:tblGrid>
        <w:gridCol w:w="4508"/>
        <w:gridCol w:w="4508"/>
      </w:tblGrid>
      <w:tr w:rsidR="007F0E3C" w14:paraId="064E99C3" w14:textId="77777777" w:rsidTr="0092590A">
        <w:tc>
          <w:tcPr>
            <w:tcW w:w="4508" w:type="dxa"/>
          </w:tcPr>
          <w:p w14:paraId="03E79C7B" w14:textId="58627A0C" w:rsidR="0092590A" w:rsidRDefault="007F0E3C" w:rsidP="001259AB">
            <w:r>
              <w:lastRenderedPageBreak/>
              <w:t>Scanning the QR code</w:t>
            </w:r>
          </w:p>
        </w:tc>
        <w:tc>
          <w:tcPr>
            <w:tcW w:w="4508" w:type="dxa"/>
          </w:tcPr>
          <w:p w14:paraId="676AC684" w14:textId="49BF1063" w:rsidR="0092590A" w:rsidRDefault="007F0E3C" w:rsidP="001259AB">
            <w:r>
              <w:t>The Result</w:t>
            </w:r>
          </w:p>
        </w:tc>
      </w:tr>
      <w:tr w:rsidR="007F0E3C" w14:paraId="15034D89" w14:textId="77777777" w:rsidTr="0092590A">
        <w:tc>
          <w:tcPr>
            <w:tcW w:w="4508" w:type="dxa"/>
          </w:tcPr>
          <w:p w14:paraId="106D7F39" w14:textId="703CF348" w:rsidR="0092590A" w:rsidRDefault="007F0E3C" w:rsidP="001259AB">
            <w:r>
              <w:rPr>
                <w:noProof/>
              </w:rPr>
              <w:drawing>
                <wp:inline distT="0" distB="0" distL="0" distR="0" wp14:anchorId="6D4E1182" wp14:editId="7871D868">
                  <wp:extent cx="2712114" cy="3280410"/>
                  <wp:effectExtent l="0" t="0" r="0" b="0"/>
                  <wp:docPr id="70667" name="Picture 70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730045" cy="3302098"/>
                          </a:xfrm>
                          <a:prstGeom prst="rect">
                            <a:avLst/>
                          </a:prstGeom>
                        </pic:spPr>
                      </pic:pic>
                    </a:graphicData>
                  </a:graphic>
                </wp:inline>
              </w:drawing>
            </w:r>
          </w:p>
        </w:tc>
        <w:tc>
          <w:tcPr>
            <w:tcW w:w="4508" w:type="dxa"/>
          </w:tcPr>
          <w:p w14:paraId="53B655B8" w14:textId="36CC29BD" w:rsidR="0092590A" w:rsidRDefault="006D4C07" w:rsidP="0087293E">
            <w:pPr>
              <w:keepNext/>
            </w:pPr>
            <w:r>
              <w:rPr>
                <w:noProof/>
              </w:rPr>
              <w:drawing>
                <wp:inline distT="0" distB="0" distL="0" distR="0" wp14:anchorId="516A0177" wp14:editId="4A5F730F">
                  <wp:extent cx="2438400" cy="954741"/>
                  <wp:effectExtent l="0" t="0" r="0" b="0"/>
                  <wp:docPr id="70668" name="Picture 70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451880" cy="960019"/>
                          </a:xfrm>
                          <a:prstGeom prst="rect">
                            <a:avLst/>
                          </a:prstGeom>
                        </pic:spPr>
                      </pic:pic>
                    </a:graphicData>
                  </a:graphic>
                </wp:inline>
              </w:drawing>
            </w:r>
          </w:p>
        </w:tc>
      </w:tr>
    </w:tbl>
    <w:p w14:paraId="03BC23B1" w14:textId="3A4D8427" w:rsidR="0087293E" w:rsidRDefault="0087293E">
      <w:pPr>
        <w:pStyle w:val="Caption"/>
      </w:pPr>
      <w:bookmarkStart w:id="205" w:name="_Ref113544802"/>
      <w:bookmarkStart w:id="206" w:name="_Ref113046599"/>
      <w:bookmarkStart w:id="207" w:name="_Toc113631661"/>
      <w:r>
        <w:t xml:space="preserve">Table </w:t>
      </w:r>
      <w:r w:rsidR="00703A0E">
        <w:fldChar w:fldCharType="begin"/>
      </w:r>
      <w:r w:rsidR="00703A0E">
        <w:t xml:space="preserve"> SEQ Table \* ARABIC </w:t>
      </w:r>
      <w:r w:rsidR="00703A0E">
        <w:fldChar w:fldCharType="separate"/>
      </w:r>
      <w:r w:rsidR="00B467BE">
        <w:rPr>
          <w:noProof/>
        </w:rPr>
        <w:t>16</w:t>
      </w:r>
      <w:r w:rsidR="00703A0E">
        <w:rPr>
          <w:noProof/>
        </w:rPr>
        <w:fldChar w:fldCharType="end"/>
      </w:r>
      <w:r w:rsidRPr="00700463">
        <w:t>: outcome of t</w:t>
      </w:r>
      <w:r>
        <w:t>esting the QR code</w:t>
      </w:r>
      <w:bookmarkEnd w:id="205"/>
      <w:bookmarkEnd w:id="207"/>
    </w:p>
    <w:bookmarkEnd w:id="206"/>
    <w:p w14:paraId="49DDA4AE" w14:textId="287D8C75" w:rsidR="005036D3" w:rsidRPr="005036D3" w:rsidRDefault="009611CB" w:rsidP="00D85078">
      <w:pPr>
        <w:spacing w:line="360" w:lineRule="auto"/>
        <w:jc w:val="both"/>
      </w:pPr>
      <w:r>
        <w:fldChar w:fldCharType="begin"/>
      </w:r>
      <w:r>
        <w:t xml:space="preserve"> REF _Ref113544802 \h </w:t>
      </w:r>
      <w:r w:rsidR="00D85078">
        <w:t xml:space="preserve"> \* MERGEFORMAT </w:t>
      </w:r>
      <w:r>
        <w:fldChar w:fldCharType="separate"/>
      </w:r>
      <w:r>
        <w:t xml:space="preserve">Table </w:t>
      </w:r>
      <w:r>
        <w:rPr>
          <w:noProof/>
        </w:rPr>
        <w:t>16</w:t>
      </w:r>
      <w:r>
        <w:fldChar w:fldCharType="end"/>
      </w:r>
      <w:r>
        <w:t xml:space="preserve"> </w:t>
      </w:r>
      <w:r w:rsidR="005036D3">
        <w:t>(</w:t>
      </w:r>
      <w:r w:rsidR="003A1B18">
        <w:t>above</w:t>
      </w:r>
      <w:r w:rsidR="005036D3">
        <w:t>) shows the outcome of the QR code test. The QR</w:t>
      </w:r>
      <w:r w:rsidR="00960536">
        <w:t xml:space="preserve"> code was scanned on the physical device however, </w:t>
      </w:r>
      <w:r w:rsidR="006D4C07">
        <w:t>upon scanning the QR code, the app crashed and return to the home page of the device.</w:t>
      </w:r>
    </w:p>
    <w:p w14:paraId="1180A2CC" w14:textId="404627BC" w:rsidR="006D7BC4" w:rsidRDefault="006D7BC4">
      <w:pPr>
        <w:spacing w:after="160" w:line="259" w:lineRule="auto"/>
      </w:pPr>
      <w:r>
        <w:br w:type="page"/>
      </w:r>
    </w:p>
    <w:tbl>
      <w:tblPr>
        <w:tblStyle w:val="TableGrid"/>
        <w:tblW w:w="0" w:type="auto"/>
        <w:tblLook w:val="04A0" w:firstRow="1" w:lastRow="0" w:firstColumn="1" w:lastColumn="0" w:noHBand="0" w:noVBand="1"/>
      </w:tblPr>
      <w:tblGrid>
        <w:gridCol w:w="1473"/>
        <w:gridCol w:w="4147"/>
        <w:gridCol w:w="3396"/>
      </w:tblGrid>
      <w:tr w:rsidR="007229CD" w14:paraId="4F29E622" w14:textId="77777777" w:rsidTr="00CB35BB">
        <w:tc>
          <w:tcPr>
            <w:tcW w:w="1473" w:type="dxa"/>
          </w:tcPr>
          <w:p w14:paraId="3CCAE2EC" w14:textId="77777777" w:rsidR="00286864" w:rsidRDefault="00286864" w:rsidP="006A3017">
            <w:r>
              <w:lastRenderedPageBreak/>
              <w:t>Test</w:t>
            </w:r>
          </w:p>
        </w:tc>
        <w:tc>
          <w:tcPr>
            <w:tcW w:w="4147" w:type="dxa"/>
          </w:tcPr>
          <w:p w14:paraId="4E704AD4" w14:textId="77777777" w:rsidR="00286864" w:rsidRDefault="00286864" w:rsidP="006A3017">
            <w:r>
              <w:t>Entering the ID</w:t>
            </w:r>
          </w:p>
        </w:tc>
        <w:tc>
          <w:tcPr>
            <w:tcW w:w="3396" w:type="dxa"/>
          </w:tcPr>
          <w:p w14:paraId="44F391B7" w14:textId="77777777" w:rsidR="00286864" w:rsidRDefault="00286864" w:rsidP="006A3017">
            <w:r>
              <w:t>Outcome</w:t>
            </w:r>
          </w:p>
        </w:tc>
      </w:tr>
      <w:tr w:rsidR="007229CD" w14:paraId="625DFE93" w14:textId="77777777" w:rsidTr="00CB35BB">
        <w:tc>
          <w:tcPr>
            <w:tcW w:w="1473" w:type="dxa"/>
          </w:tcPr>
          <w:p w14:paraId="156E793A" w14:textId="7E0AF8C4" w:rsidR="00286864" w:rsidRDefault="00286864" w:rsidP="006A3017">
            <w:r>
              <w:t xml:space="preserve">Searching for </w:t>
            </w:r>
            <w:r w:rsidR="0056751E">
              <w:t>Room</w:t>
            </w:r>
            <w:r>
              <w:t xml:space="preserve"> 000001.</w:t>
            </w:r>
          </w:p>
          <w:p w14:paraId="4A2D5580" w14:textId="77777777" w:rsidR="00286864" w:rsidRDefault="00286864" w:rsidP="006A3017"/>
          <w:p w14:paraId="63507062" w14:textId="77777777" w:rsidR="00286864" w:rsidRDefault="00286864" w:rsidP="006A3017">
            <w:r>
              <w:t>Upon testing, the landmark associated with this ID did not appear, and the app looped back to the home page.</w:t>
            </w:r>
          </w:p>
        </w:tc>
        <w:tc>
          <w:tcPr>
            <w:tcW w:w="4147" w:type="dxa"/>
          </w:tcPr>
          <w:p w14:paraId="1FF45012" w14:textId="77431BC4" w:rsidR="00286864" w:rsidRDefault="00CB35BB" w:rsidP="006A3017">
            <w:r>
              <w:rPr>
                <w:noProof/>
              </w:rPr>
              <w:drawing>
                <wp:inline distT="0" distB="0" distL="0" distR="0" wp14:anchorId="648D2DE1" wp14:editId="72769E03">
                  <wp:extent cx="2496186" cy="2263140"/>
                  <wp:effectExtent l="0" t="0" r="0" b="3810"/>
                  <wp:docPr id="70698" name="Picture 70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503572" cy="2269836"/>
                          </a:xfrm>
                          <a:prstGeom prst="rect">
                            <a:avLst/>
                          </a:prstGeom>
                        </pic:spPr>
                      </pic:pic>
                    </a:graphicData>
                  </a:graphic>
                </wp:inline>
              </w:drawing>
            </w:r>
          </w:p>
        </w:tc>
        <w:tc>
          <w:tcPr>
            <w:tcW w:w="3396" w:type="dxa"/>
          </w:tcPr>
          <w:p w14:paraId="7AB08EAA" w14:textId="10C8D829" w:rsidR="00286864" w:rsidRDefault="00D53378" w:rsidP="006A3017">
            <w:r>
              <w:rPr>
                <w:noProof/>
              </w:rPr>
              <w:drawing>
                <wp:inline distT="0" distB="0" distL="0" distR="0" wp14:anchorId="04194E34" wp14:editId="4BB2521D">
                  <wp:extent cx="1767840" cy="2241369"/>
                  <wp:effectExtent l="0" t="0" r="3810" b="6985"/>
                  <wp:docPr id="70697" name="Picture 706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75"/>
                          <a:stretch>
                            <a:fillRect/>
                          </a:stretch>
                        </pic:blipFill>
                        <pic:spPr>
                          <a:xfrm>
                            <a:off x="0" y="0"/>
                            <a:ext cx="1777487" cy="2253599"/>
                          </a:xfrm>
                          <a:prstGeom prst="rect">
                            <a:avLst/>
                          </a:prstGeom>
                        </pic:spPr>
                      </pic:pic>
                    </a:graphicData>
                  </a:graphic>
                </wp:inline>
              </w:drawing>
            </w:r>
          </w:p>
        </w:tc>
      </w:tr>
      <w:tr w:rsidR="007229CD" w14:paraId="36D6AEB8" w14:textId="77777777" w:rsidTr="00CB35BB">
        <w:tc>
          <w:tcPr>
            <w:tcW w:w="1473" w:type="dxa"/>
          </w:tcPr>
          <w:p w14:paraId="48747094" w14:textId="34E09008" w:rsidR="00286864" w:rsidRDefault="00286864" w:rsidP="006A3017">
            <w:r>
              <w:t xml:space="preserve">Searching for </w:t>
            </w:r>
            <w:r w:rsidR="009E455C">
              <w:t>Room</w:t>
            </w:r>
            <w:r>
              <w:t xml:space="preserve"> 1.</w:t>
            </w:r>
          </w:p>
          <w:p w14:paraId="360FC9F7" w14:textId="77777777" w:rsidR="00286864" w:rsidRDefault="00286864" w:rsidP="006A3017"/>
          <w:p w14:paraId="16C3C74C" w14:textId="5D827B44" w:rsidR="00397BF2" w:rsidRDefault="00397BF2" w:rsidP="006A3017">
            <w:r>
              <w:t xml:space="preserve">Upon testing, the </w:t>
            </w:r>
            <w:r w:rsidR="00486B13">
              <w:t>room</w:t>
            </w:r>
            <w:r>
              <w:t xml:space="preserve"> associated with this ID did not appear, and the app looped back to the home page.</w:t>
            </w:r>
          </w:p>
        </w:tc>
        <w:tc>
          <w:tcPr>
            <w:tcW w:w="4147" w:type="dxa"/>
          </w:tcPr>
          <w:p w14:paraId="6FC17BC8" w14:textId="1759C82D" w:rsidR="00286864" w:rsidRDefault="009E455C" w:rsidP="006A3017">
            <w:pPr>
              <w:rPr>
                <w:noProof/>
              </w:rPr>
            </w:pPr>
            <w:r>
              <w:rPr>
                <w:noProof/>
              </w:rPr>
              <w:drawing>
                <wp:inline distT="0" distB="0" distL="0" distR="0" wp14:anchorId="6A6116AD" wp14:editId="302C6039">
                  <wp:extent cx="2124366" cy="1880235"/>
                  <wp:effectExtent l="0" t="0" r="9525" b="5715"/>
                  <wp:docPr id="70699" name="Picture 70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132788" cy="1887689"/>
                          </a:xfrm>
                          <a:prstGeom prst="rect">
                            <a:avLst/>
                          </a:prstGeom>
                        </pic:spPr>
                      </pic:pic>
                    </a:graphicData>
                  </a:graphic>
                </wp:inline>
              </w:drawing>
            </w:r>
          </w:p>
        </w:tc>
        <w:tc>
          <w:tcPr>
            <w:tcW w:w="3396" w:type="dxa"/>
          </w:tcPr>
          <w:p w14:paraId="6CB6AB4E" w14:textId="5B06B47A" w:rsidR="00286864" w:rsidRDefault="007229CD" w:rsidP="0056751E">
            <w:pPr>
              <w:keepNext/>
              <w:rPr>
                <w:noProof/>
              </w:rPr>
            </w:pPr>
            <w:r>
              <w:rPr>
                <w:noProof/>
              </w:rPr>
              <w:drawing>
                <wp:inline distT="0" distB="0" distL="0" distR="0" wp14:anchorId="2B46A149" wp14:editId="162BFD1F">
                  <wp:extent cx="1914756" cy="2773680"/>
                  <wp:effectExtent l="0" t="0" r="9525" b="7620"/>
                  <wp:docPr id="70700" name="Picture 70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1931685" cy="2798203"/>
                          </a:xfrm>
                          <a:prstGeom prst="rect">
                            <a:avLst/>
                          </a:prstGeom>
                        </pic:spPr>
                      </pic:pic>
                    </a:graphicData>
                  </a:graphic>
                </wp:inline>
              </w:drawing>
            </w:r>
          </w:p>
        </w:tc>
      </w:tr>
    </w:tbl>
    <w:p w14:paraId="68DE61F6" w14:textId="372EEBB0" w:rsidR="0056751E" w:rsidRDefault="0056751E">
      <w:pPr>
        <w:pStyle w:val="Caption"/>
      </w:pPr>
      <w:bookmarkStart w:id="208" w:name="_Ref113544913"/>
      <w:bookmarkStart w:id="209" w:name="_Ref113265127"/>
      <w:bookmarkStart w:id="210" w:name="_Toc113631662"/>
      <w:r>
        <w:t xml:space="preserve">Table </w:t>
      </w:r>
      <w:r w:rsidR="00703A0E">
        <w:fldChar w:fldCharType="begin"/>
      </w:r>
      <w:r w:rsidR="00703A0E">
        <w:t xml:space="preserve"> SEQ Table \* ARABIC </w:t>
      </w:r>
      <w:r w:rsidR="00703A0E">
        <w:fldChar w:fldCharType="separate"/>
      </w:r>
      <w:r w:rsidR="00B467BE">
        <w:rPr>
          <w:noProof/>
        </w:rPr>
        <w:t>17</w:t>
      </w:r>
      <w:r w:rsidR="00703A0E">
        <w:rPr>
          <w:noProof/>
        </w:rPr>
        <w:fldChar w:fldCharType="end"/>
      </w:r>
      <w:r w:rsidRPr="00F203BD">
        <w:t>: Search by ID</w:t>
      </w:r>
      <w:bookmarkEnd w:id="208"/>
      <w:bookmarkEnd w:id="210"/>
    </w:p>
    <w:bookmarkEnd w:id="209"/>
    <w:p w14:paraId="23583BB1" w14:textId="377699DC" w:rsidR="00286864" w:rsidRDefault="0056751E" w:rsidP="00D85078">
      <w:pPr>
        <w:spacing w:line="360" w:lineRule="auto"/>
        <w:jc w:val="both"/>
      </w:pPr>
      <w:r>
        <w:fldChar w:fldCharType="begin"/>
      </w:r>
      <w:r>
        <w:t xml:space="preserve"> REF _Ref113544913 \h </w:t>
      </w:r>
      <w:r w:rsidR="00D85078">
        <w:t xml:space="preserve"> \* MERGEFORMAT </w:t>
      </w:r>
      <w:r>
        <w:fldChar w:fldCharType="separate"/>
      </w:r>
      <w:r>
        <w:t xml:space="preserve">Table </w:t>
      </w:r>
      <w:r>
        <w:rPr>
          <w:noProof/>
        </w:rPr>
        <w:t>17</w:t>
      </w:r>
      <w:r>
        <w:fldChar w:fldCharType="end"/>
      </w:r>
      <w:r>
        <w:t xml:space="preserve"> </w:t>
      </w:r>
      <w:r w:rsidR="00286864">
        <w:t>(above) demonstrates the various ways the ‘Search by ID’ function was tested. Unfortunately, this function did not work as it should have done and it kept on looping back to the home page, and not taking the user directly to the landmark page.</w:t>
      </w:r>
    </w:p>
    <w:p w14:paraId="0AF6A8A1" w14:textId="26DBD157" w:rsidR="006D7BC4" w:rsidRDefault="006D7BC4">
      <w:pPr>
        <w:spacing w:after="160" w:line="259" w:lineRule="auto"/>
      </w:pPr>
      <w:r>
        <w:br w:type="page"/>
      </w:r>
    </w:p>
    <w:tbl>
      <w:tblPr>
        <w:tblStyle w:val="TableGrid"/>
        <w:tblW w:w="0" w:type="auto"/>
        <w:tblLook w:val="04A0" w:firstRow="1" w:lastRow="0" w:firstColumn="1" w:lastColumn="0" w:noHBand="0" w:noVBand="1"/>
      </w:tblPr>
      <w:tblGrid>
        <w:gridCol w:w="1780"/>
        <w:gridCol w:w="3906"/>
        <w:gridCol w:w="3330"/>
      </w:tblGrid>
      <w:tr w:rsidR="009C3ACC" w14:paraId="68BA7B93" w14:textId="77777777" w:rsidTr="006D7BC4">
        <w:tc>
          <w:tcPr>
            <w:tcW w:w="1780" w:type="dxa"/>
          </w:tcPr>
          <w:p w14:paraId="33AFEC39" w14:textId="77777777" w:rsidR="00286864" w:rsidRDefault="00286864" w:rsidP="006A3017">
            <w:r>
              <w:lastRenderedPageBreak/>
              <w:t>Test</w:t>
            </w:r>
          </w:p>
        </w:tc>
        <w:tc>
          <w:tcPr>
            <w:tcW w:w="3906" w:type="dxa"/>
          </w:tcPr>
          <w:p w14:paraId="7F062856" w14:textId="2C3DB6AD" w:rsidR="00286864" w:rsidRDefault="00286864" w:rsidP="006A3017">
            <w:r>
              <w:t xml:space="preserve">Entering the </w:t>
            </w:r>
            <w:r w:rsidR="00992C8C">
              <w:t>room</w:t>
            </w:r>
            <w:r>
              <w:t xml:space="preserve"> name</w:t>
            </w:r>
          </w:p>
        </w:tc>
        <w:tc>
          <w:tcPr>
            <w:tcW w:w="3330" w:type="dxa"/>
          </w:tcPr>
          <w:p w14:paraId="2A465F15" w14:textId="77777777" w:rsidR="00286864" w:rsidRDefault="00286864" w:rsidP="006A3017">
            <w:r>
              <w:t>Outcome</w:t>
            </w:r>
          </w:p>
        </w:tc>
      </w:tr>
      <w:tr w:rsidR="009C3ACC" w14:paraId="1CEE37C2" w14:textId="77777777" w:rsidTr="006D7BC4">
        <w:tc>
          <w:tcPr>
            <w:tcW w:w="1780" w:type="dxa"/>
          </w:tcPr>
          <w:p w14:paraId="5523932A" w14:textId="16752020" w:rsidR="00286864" w:rsidRDefault="00286864" w:rsidP="006A3017">
            <w:r>
              <w:t xml:space="preserve">Searching for </w:t>
            </w:r>
            <w:r w:rsidR="007F5579">
              <w:t>room</w:t>
            </w:r>
            <w:r>
              <w:t xml:space="preserve"> name ‘Student Support’.</w:t>
            </w:r>
          </w:p>
          <w:p w14:paraId="50D18727" w14:textId="77777777" w:rsidR="00286864" w:rsidRDefault="00286864" w:rsidP="006A3017"/>
          <w:p w14:paraId="113AB54B" w14:textId="16E15AD9" w:rsidR="00286864" w:rsidRDefault="00286864" w:rsidP="006A3017">
            <w:r>
              <w:t xml:space="preserve">Unfortunately, it did not work as it looped back to the homepage and </w:t>
            </w:r>
            <w:r w:rsidR="002C000B">
              <w:t>no error message was provided.</w:t>
            </w:r>
          </w:p>
        </w:tc>
        <w:tc>
          <w:tcPr>
            <w:tcW w:w="3906" w:type="dxa"/>
          </w:tcPr>
          <w:p w14:paraId="1449B4B9" w14:textId="6E719DA4" w:rsidR="00286864" w:rsidRDefault="00A51AE8" w:rsidP="006A3017">
            <w:r>
              <w:rPr>
                <w:noProof/>
              </w:rPr>
              <w:drawing>
                <wp:inline distT="0" distB="0" distL="0" distR="0" wp14:anchorId="17B98ED9" wp14:editId="2CDA5DA1">
                  <wp:extent cx="2268472" cy="1996440"/>
                  <wp:effectExtent l="0" t="0" r="0" b="3810"/>
                  <wp:docPr id="70701" name="Picture 7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278330" cy="2005116"/>
                          </a:xfrm>
                          <a:prstGeom prst="rect">
                            <a:avLst/>
                          </a:prstGeom>
                        </pic:spPr>
                      </pic:pic>
                    </a:graphicData>
                  </a:graphic>
                </wp:inline>
              </w:drawing>
            </w:r>
          </w:p>
        </w:tc>
        <w:tc>
          <w:tcPr>
            <w:tcW w:w="3330" w:type="dxa"/>
          </w:tcPr>
          <w:p w14:paraId="6AA6D2B4" w14:textId="23413F39" w:rsidR="00286864" w:rsidRDefault="007F5579" w:rsidP="006A3017">
            <w:r>
              <w:rPr>
                <w:noProof/>
              </w:rPr>
              <w:drawing>
                <wp:inline distT="0" distB="0" distL="0" distR="0" wp14:anchorId="19232B27" wp14:editId="753B288B">
                  <wp:extent cx="1767840" cy="2241369"/>
                  <wp:effectExtent l="0" t="0" r="3810" b="6985"/>
                  <wp:docPr id="70702" name="Picture 7070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75"/>
                          <a:stretch>
                            <a:fillRect/>
                          </a:stretch>
                        </pic:blipFill>
                        <pic:spPr>
                          <a:xfrm>
                            <a:off x="0" y="0"/>
                            <a:ext cx="1777487" cy="2253599"/>
                          </a:xfrm>
                          <a:prstGeom prst="rect">
                            <a:avLst/>
                          </a:prstGeom>
                        </pic:spPr>
                      </pic:pic>
                    </a:graphicData>
                  </a:graphic>
                </wp:inline>
              </w:drawing>
            </w:r>
          </w:p>
        </w:tc>
      </w:tr>
      <w:tr w:rsidR="009C3ACC" w14:paraId="48250A22" w14:textId="77777777" w:rsidTr="006D7BC4">
        <w:tc>
          <w:tcPr>
            <w:tcW w:w="1780" w:type="dxa"/>
          </w:tcPr>
          <w:p w14:paraId="174BBE65" w14:textId="1D319ED2" w:rsidR="00286864" w:rsidRDefault="00286864" w:rsidP="006A3017">
            <w:r>
              <w:t xml:space="preserve">Both </w:t>
            </w:r>
            <w:r w:rsidR="00872108">
              <w:t>room</w:t>
            </w:r>
            <w:r>
              <w:t xml:space="preserve"> </w:t>
            </w:r>
            <w:r w:rsidR="00872108">
              <w:t>ID</w:t>
            </w:r>
            <w:r>
              <w:t xml:space="preserve"> (000001) and </w:t>
            </w:r>
            <w:r w:rsidR="00612A5B">
              <w:t>room</w:t>
            </w:r>
            <w:r>
              <w:t xml:space="preserve"> name (Student Support) was entered into their relevant text boxes, and the test as unsuccessful as it looped back to the home page.</w:t>
            </w:r>
          </w:p>
        </w:tc>
        <w:tc>
          <w:tcPr>
            <w:tcW w:w="3906" w:type="dxa"/>
          </w:tcPr>
          <w:p w14:paraId="4FD3F5DE" w14:textId="4D65B3FC" w:rsidR="00286864" w:rsidRDefault="009C3ACC" w:rsidP="006A3017">
            <w:pPr>
              <w:rPr>
                <w:noProof/>
              </w:rPr>
            </w:pPr>
            <w:r>
              <w:rPr>
                <w:noProof/>
              </w:rPr>
              <w:drawing>
                <wp:inline distT="0" distB="0" distL="0" distR="0" wp14:anchorId="51B6994C" wp14:editId="295B2382">
                  <wp:extent cx="2334538" cy="2057400"/>
                  <wp:effectExtent l="0" t="0" r="8890" b="0"/>
                  <wp:docPr id="70703" name="Picture 70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344185" cy="2065902"/>
                          </a:xfrm>
                          <a:prstGeom prst="rect">
                            <a:avLst/>
                          </a:prstGeom>
                        </pic:spPr>
                      </pic:pic>
                    </a:graphicData>
                  </a:graphic>
                </wp:inline>
              </w:drawing>
            </w:r>
          </w:p>
        </w:tc>
        <w:tc>
          <w:tcPr>
            <w:tcW w:w="3330" w:type="dxa"/>
          </w:tcPr>
          <w:p w14:paraId="118C22F0" w14:textId="1A9B035B" w:rsidR="00286864" w:rsidRDefault="007B5C9B" w:rsidP="00B467BE">
            <w:pPr>
              <w:keepNext/>
              <w:rPr>
                <w:noProof/>
              </w:rPr>
            </w:pPr>
            <w:r>
              <w:rPr>
                <w:noProof/>
              </w:rPr>
              <w:drawing>
                <wp:inline distT="0" distB="0" distL="0" distR="0" wp14:anchorId="47DC7F4B" wp14:editId="710C33CA">
                  <wp:extent cx="1767840" cy="2241369"/>
                  <wp:effectExtent l="0" t="0" r="3810" b="6985"/>
                  <wp:docPr id="70704" name="Picture 707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6" name="Picture 70696" descr="Graphical user interface, application&#10;&#10;Description automatically generated"/>
                          <pic:cNvPicPr/>
                        </pic:nvPicPr>
                        <pic:blipFill>
                          <a:blip r:embed="rId75"/>
                          <a:stretch>
                            <a:fillRect/>
                          </a:stretch>
                        </pic:blipFill>
                        <pic:spPr>
                          <a:xfrm>
                            <a:off x="0" y="0"/>
                            <a:ext cx="1777487" cy="2253599"/>
                          </a:xfrm>
                          <a:prstGeom prst="rect">
                            <a:avLst/>
                          </a:prstGeom>
                        </pic:spPr>
                      </pic:pic>
                    </a:graphicData>
                  </a:graphic>
                </wp:inline>
              </w:drawing>
            </w:r>
          </w:p>
        </w:tc>
      </w:tr>
    </w:tbl>
    <w:p w14:paraId="259F8215" w14:textId="38FA87BA" w:rsidR="00B467BE" w:rsidRDefault="00B467BE">
      <w:pPr>
        <w:pStyle w:val="Caption"/>
      </w:pPr>
      <w:bookmarkStart w:id="211" w:name="_Ref113545923"/>
      <w:bookmarkStart w:id="212" w:name="_Ref113048764"/>
      <w:bookmarkStart w:id="213" w:name="_Ref113265174"/>
      <w:bookmarkStart w:id="214" w:name="_Toc113631663"/>
      <w:r>
        <w:t xml:space="preserve">Table </w:t>
      </w:r>
      <w:r w:rsidR="00703A0E">
        <w:fldChar w:fldCharType="begin"/>
      </w:r>
      <w:r w:rsidR="00703A0E">
        <w:t xml:space="preserve"> SEQ Table \* ARABIC </w:t>
      </w:r>
      <w:r w:rsidR="00703A0E">
        <w:fldChar w:fldCharType="separate"/>
      </w:r>
      <w:r>
        <w:rPr>
          <w:noProof/>
        </w:rPr>
        <w:t>18</w:t>
      </w:r>
      <w:r w:rsidR="00703A0E">
        <w:rPr>
          <w:noProof/>
        </w:rPr>
        <w:fldChar w:fldCharType="end"/>
      </w:r>
      <w:r>
        <w:t>: Search by Name</w:t>
      </w:r>
      <w:bookmarkEnd w:id="211"/>
      <w:bookmarkEnd w:id="214"/>
    </w:p>
    <w:bookmarkEnd w:id="212"/>
    <w:bookmarkEnd w:id="213"/>
    <w:p w14:paraId="15B4DB25" w14:textId="391AE54A" w:rsidR="00C41711" w:rsidRDefault="00B467BE" w:rsidP="00D85078">
      <w:pPr>
        <w:spacing w:line="360" w:lineRule="auto"/>
        <w:jc w:val="both"/>
      </w:pPr>
      <w:r>
        <w:fldChar w:fldCharType="begin"/>
      </w:r>
      <w:r>
        <w:t xml:space="preserve"> REF _Ref113545923 \h </w:t>
      </w:r>
      <w:r w:rsidR="00D85078">
        <w:t xml:space="preserve"> \* MERGEFORMAT </w:t>
      </w:r>
      <w:r>
        <w:fldChar w:fldCharType="separate"/>
      </w:r>
      <w:r>
        <w:t xml:space="preserve">Table </w:t>
      </w:r>
      <w:r>
        <w:rPr>
          <w:noProof/>
        </w:rPr>
        <w:t>18</w:t>
      </w:r>
      <w:r>
        <w:fldChar w:fldCharType="end"/>
      </w:r>
      <w:r>
        <w:t xml:space="preserve"> </w:t>
      </w:r>
      <w:r w:rsidR="00C41711">
        <w:t>(above) shows the various ways the search by name was tested. Unfortunately, all tests were unsuccessful.</w:t>
      </w:r>
    </w:p>
    <w:p w14:paraId="2F36D3BD" w14:textId="77777777" w:rsidR="00C41711" w:rsidRPr="00C41711" w:rsidRDefault="00C41711" w:rsidP="00C41711"/>
    <w:p w14:paraId="25C8CC4C" w14:textId="424C6F6C" w:rsidR="000452F8" w:rsidRDefault="000452F8" w:rsidP="00556C47">
      <w:pPr>
        <w:spacing w:after="160"/>
        <w:rPr>
          <w:rFonts w:cs="Tahoma"/>
          <w:color w:val="000000" w:themeColor="text1"/>
        </w:rPr>
      </w:pPr>
      <w:r>
        <w:rPr>
          <w:rFonts w:cs="Tahoma"/>
          <w:color w:val="000000" w:themeColor="text1"/>
        </w:rPr>
        <w:br w:type="page"/>
      </w:r>
    </w:p>
    <w:p w14:paraId="6FEEA655" w14:textId="00C17C4B" w:rsidR="000452F8" w:rsidRPr="00461481" w:rsidRDefault="000452F8" w:rsidP="00556C47">
      <w:pPr>
        <w:pStyle w:val="Heading1"/>
      </w:pPr>
      <w:bookmarkStart w:id="215" w:name="_Toc105684069"/>
      <w:bookmarkStart w:id="216" w:name="_Toc113631747"/>
      <w:r>
        <w:lastRenderedPageBreak/>
        <w:t xml:space="preserve">CHAPTER </w:t>
      </w:r>
      <w:r w:rsidR="00E2791A">
        <w:t>7</w:t>
      </w:r>
      <w:r>
        <w:t xml:space="preserve"> – CONCLUSION AND RECOMMENDATIONS</w:t>
      </w:r>
      <w:bookmarkEnd w:id="215"/>
      <w:bookmarkEnd w:id="216"/>
    </w:p>
    <w:p w14:paraId="2A67DFFB" w14:textId="6A86AB8B" w:rsidR="00BB169D" w:rsidRDefault="00BB169D" w:rsidP="00D85078">
      <w:pPr>
        <w:spacing w:line="360" w:lineRule="auto"/>
        <w:jc w:val="both"/>
        <w:rPr>
          <w:rFonts w:cs="Tahoma"/>
          <w:color w:val="000000" w:themeColor="text1"/>
        </w:rPr>
      </w:pPr>
      <w:r>
        <w:rPr>
          <w:rFonts w:cs="Tahoma"/>
          <w:color w:val="000000" w:themeColor="text1"/>
        </w:rPr>
        <w:t xml:space="preserve">A wireframe diagram was created as an initial </w:t>
      </w:r>
      <w:r w:rsidR="00121290">
        <w:rPr>
          <w:rFonts w:cs="Tahoma"/>
          <w:color w:val="000000" w:themeColor="text1"/>
        </w:rPr>
        <w:t xml:space="preserve">prototype, </w:t>
      </w:r>
      <w:r w:rsidR="002A3091">
        <w:rPr>
          <w:rFonts w:cs="Tahoma"/>
          <w:color w:val="000000" w:themeColor="text1"/>
        </w:rPr>
        <w:t xml:space="preserve">and user feedback was collected. Although the feedback from interview participants were generally positive, there were </w:t>
      </w:r>
      <w:r w:rsidR="008C75D2">
        <w:rPr>
          <w:rFonts w:cs="Tahoma"/>
          <w:color w:val="000000" w:themeColor="text1"/>
        </w:rPr>
        <w:t>some areas that users would like to see changed, particularly with visuals and colours to match the University branding.</w:t>
      </w:r>
    </w:p>
    <w:p w14:paraId="4B6FDC2C" w14:textId="1D5E544F" w:rsidR="00715920" w:rsidRDefault="00715920" w:rsidP="00D85078">
      <w:pPr>
        <w:spacing w:line="360" w:lineRule="auto"/>
        <w:jc w:val="both"/>
        <w:rPr>
          <w:rFonts w:cs="Tahoma"/>
          <w:color w:val="000000" w:themeColor="text1"/>
        </w:rPr>
      </w:pPr>
    </w:p>
    <w:p w14:paraId="7AAF766D" w14:textId="77777777" w:rsidR="00715920" w:rsidRDefault="00715920" w:rsidP="00D85078">
      <w:pPr>
        <w:spacing w:line="360" w:lineRule="auto"/>
        <w:jc w:val="both"/>
        <w:rPr>
          <w:rFonts w:cs="Tahoma"/>
          <w:color w:val="000000" w:themeColor="text1"/>
        </w:rPr>
      </w:pPr>
      <w:r>
        <w:rPr>
          <w:rFonts w:cs="Tahoma"/>
          <w:color w:val="000000" w:themeColor="text1"/>
        </w:rPr>
        <w:t>The pre implementation interviews (chapter four) revealed some of the reasons in why some people may not have attended University open days and, for those who did, what caused them to have an unenjoyable user experience. This also discusses what features, in the views of the participants interviewed, would like to be seen on the application itself.</w:t>
      </w:r>
    </w:p>
    <w:p w14:paraId="42B93B5C" w14:textId="572707B2" w:rsidR="009A1DD1" w:rsidRDefault="009A1DD1" w:rsidP="00D85078">
      <w:pPr>
        <w:spacing w:line="360" w:lineRule="auto"/>
        <w:jc w:val="both"/>
        <w:rPr>
          <w:rFonts w:cs="Tahoma"/>
          <w:color w:val="000000" w:themeColor="text1"/>
        </w:rPr>
      </w:pPr>
    </w:p>
    <w:p w14:paraId="7C2B21D8" w14:textId="532B2C8C" w:rsidR="009A1DD1" w:rsidRDefault="0065582E" w:rsidP="00D85078">
      <w:pPr>
        <w:spacing w:line="360" w:lineRule="auto"/>
        <w:jc w:val="both"/>
        <w:rPr>
          <w:rFonts w:cs="Tahoma"/>
          <w:color w:val="000000" w:themeColor="text1"/>
        </w:rPr>
      </w:pPr>
      <w:r>
        <w:rPr>
          <w:rFonts w:cs="Tahoma"/>
          <w:color w:val="000000" w:themeColor="text1"/>
        </w:rPr>
        <w:t>Once the app had been completed, it was tested to see whether the features worked. The home page interface worked, and the buttons the individual pages worked successfully however, the QR code</w:t>
      </w:r>
      <w:r w:rsidR="00FA3889">
        <w:rPr>
          <w:rFonts w:cs="Tahoma"/>
          <w:color w:val="000000" w:themeColor="text1"/>
        </w:rPr>
        <w:t xml:space="preserve">s were not scanned as they should have done </w:t>
      </w:r>
      <w:r w:rsidR="003A4AB4">
        <w:rPr>
          <w:rFonts w:cs="Tahoma"/>
          <w:color w:val="000000" w:themeColor="text1"/>
        </w:rPr>
        <w:t>and the search functions for searching for rooms just looped back to the home page, so these tests were unsuccessful as the functions did not do as they were suppose to do.</w:t>
      </w:r>
    </w:p>
    <w:p w14:paraId="0D4B71E7" w14:textId="225D7194" w:rsidR="001066C3" w:rsidRDefault="001066C3" w:rsidP="00D85078">
      <w:pPr>
        <w:spacing w:line="360" w:lineRule="auto"/>
        <w:jc w:val="both"/>
        <w:rPr>
          <w:rFonts w:cs="Tahoma"/>
          <w:color w:val="000000" w:themeColor="text1"/>
        </w:rPr>
      </w:pPr>
    </w:p>
    <w:p w14:paraId="7E0FF2B4" w14:textId="258752B2" w:rsidR="00E07DC8" w:rsidRDefault="003E73D9" w:rsidP="00D85078">
      <w:pPr>
        <w:spacing w:line="360" w:lineRule="auto"/>
        <w:jc w:val="both"/>
        <w:rPr>
          <w:rFonts w:cs="Tahoma"/>
          <w:color w:val="000000" w:themeColor="text1"/>
        </w:rPr>
      </w:pPr>
      <w:r>
        <w:rPr>
          <w:rFonts w:cs="Tahoma"/>
          <w:color w:val="000000" w:themeColor="text1"/>
        </w:rPr>
        <w:t xml:space="preserve">Not all of the aims and objectives have been met. </w:t>
      </w:r>
      <w:r w:rsidR="00E07DC8">
        <w:rPr>
          <w:rFonts w:cs="Tahoma"/>
          <w:color w:val="000000" w:themeColor="text1"/>
        </w:rPr>
        <w:t xml:space="preserve">The use of GIS, Bluetooth and QR codes have been researched and two similar </w:t>
      </w:r>
      <w:r w:rsidR="001D2B94">
        <w:rPr>
          <w:rFonts w:cs="Tahoma"/>
          <w:color w:val="000000" w:themeColor="text1"/>
        </w:rPr>
        <w:t>applications to see how they work have been analysed. Just one location was chosen within the IQ Building</w:t>
      </w:r>
      <w:r w:rsidR="00C17E05">
        <w:rPr>
          <w:rFonts w:cs="Tahoma"/>
          <w:color w:val="000000" w:themeColor="text1"/>
        </w:rPr>
        <w:t xml:space="preserve">, with one QR code created for that location. </w:t>
      </w:r>
      <w:r w:rsidR="00507E44">
        <w:rPr>
          <w:rFonts w:cs="Tahoma"/>
          <w:color w:val="000000" w:themeColor="text1"/>
        </w:rPr>
        <w:t xml:space="preserve">The </w:t>
      </w:r>
      <w:r w:rsidR="000E7EA4">
        <w:rPr>
          <w:rFonts w:cs="Tahoma"/>
          <w:color w:val="000000" w:themeColor="text1"/>
        </w:rPr>
        <w:t>application was built using the Java programming language but, u</w:t>
      </w:r>
      <w:r w:rsidR="00C17E05">
        <w:rPr>
          <w:rFonts w:cs="Tahoma"/>
          <w:color w:val="000000" w:themeColor="text1"/>
        </w:rPr>
        <w:t xml:space="preserve">nfortunately, it could not be set up </w:t>
      </w:r>
      <w:r w:rsidR="00C877DB">
        <w:rPr>
          <w:rFonts w:cs="Tahoma"/>
          <w:color w:val="000000" w:themeColor="text1"/>
        </w:rPr>
        <w:t>or tested during the time frame of the project</w:t>
      </w:r>
      <w:r w:rsidR="000E7EA4">
        <w:rPr>
          <w:rFonts w:cs="Tahoma"/>
          <w:color w:val="000000" w:themeColor="text1"/>
        </w:rPr>
        <w:t xml:space="preserve"> due to a number of errors within the back-end development of the code.</w:t>
      </w:r>
    </w:p>
    <w:p w14:paraId="366F08B9" w14:textId="77777777" w:rsidR="00E07DC8" w:rsidRDefault="00E07DC8" w:rsidP="00D85078">
      <w:pPr>
        <w:spacing w:line="360" w:lineRule="auto"/>
        <w:jc w:val="both"/>
        <w:rPr>
          <w:rFonts w:cs="Tahoma"/>
          <w:color w:val="000000" w:themeColor="text1"/>
        </w:rPr>
      </w:pPr>
    </w:p>
    <w:p w14:paraId="7FB56C53" w14:textId="44DEE7CA" w:rsidR="00372F6F" w:rsidRDefault="00372F6F" w:rsidP="00D85078">
      <w:pPr>
        <w:spacing w:line="360" w:lineRule="auto"/>
        <w:jc w:val="both"/>
        <w:rPr>
          <w:rFonts w:cs="Tahoma"/>
          <w:color w:val="000000" w:themeColor="text1"/>
        </w:rPr>
      </w:pPr>
      <w:r>
        <w:rPr>
          <w:rFonts w:cs="Tahoma"/>
          <w:color w:val="000000" w:themeColor="text1"/>
        </w:rPr>
        <w:t>Prior to commencing implementation</w:t>
      </w:r>
      <w:r w:rsidR="00604F2D">
        <w:rPr>
          <w:rFonts w:cs="Tahoma"/>
          <w:color w:val="000000" w:themeColor="text1"/>
        </w:rPr>
        <w:t>, an analysis of both the Glynn Vivian Art Gallery and Gower Heritage Centre self-guided tour apps were conducted</w:t>
      </w:r>
      <w:r w:rsidR="00642E7E">
        <w:rPr>
          <w:rFonts w:cs="Tahoma"/>
          <w:color w:val="000000" w:themeColor="text1"/>
        </w:rPr>
        <w:t xml:space="preserve">. Both apps contrasted each other as </w:t>
      </w:r>
      <w:r w:rsidR="006445B8">
        <w:rPr>
          <w:rFonts w:cs="Tahoma"/>
          <w:color w:val="000000" w:themeColor="text1"/>
        </w:rPr>
        <w:t>although there were problems using each of the apps</w:t>
      </w:r>
      <w:r w:rsidR="0097506D">
        <w:rPr>
          <w:rFonts w:cs="Tahoma"/>
          <w:color w:val="000000" w:themeColor="text1"/>
        </w:rPr>
        <w:t>, there were some differences in the types of errors being given due to the way the app is used and was setup.</w:t>
      </w:r>
      <w:r w:rsidR="001F479C">
        <w:rPr>
          <w:rFonts w:cs="Tahoma"/>
          <w:color w:val="000000" w:themeColor="text1"/>
        </w:rPr>
        <w:t xml:space="preserve"> With </w:t>
      </w:r>
      <w:r w:rsidR="008A5466">
        <w:rPr>
          <w:rFonts w:cs="Tahoma"/>
          <w:color w:val="000000" w:themeColor="text1"/>
        </w:rPr>
        <w:t>the Glynn Vivian Art Gallery app</w:t>
      </w:r>
      <w:r w:rsidR="001132E0">
        <w:rPr>
          <w:rFonts w:cs="Tahoma"/>
          <w:color w:val="000000" w:themeColor="text1"/>
        </w:rPr>
        <w:t>, the ID numbers on the app of each room</w:t>
      </w:r>
      <w:r w:rsidR="00294996">
        <w:rPr>
          <w:rFonts w:cs="Tahoma"/>
          <w:color w:val="000000" w:themeColor="text1"/>
        </w:rPr>
        <w:t xml:space="preserve"> did not line up to the actual room numbers in the gallery itself. </w:t>
      </w:r>
      <w:r w:rsidR="003B7495">
        <w:rPr>
          <w:rFonts w:cs="Tahoma"/>
          <w:color w:val="000000" w:themeColor="text1"/>
        </w:rPr>
        <w:t xml:space="preserve">The Gower Heritage Centre regularly gave the incorrect location whilst using the app, it </w:t>
      </w:r>
      <w:r w:rsidR="003B7495">
        <w:rPr>
          <w:rFonts w:cs="Tahoma"/>
          <w:color w:val="000000" w:themeColor="text1"/>
        </w:rPr>
        <w:lastRenderedPageBreak/>
        <w:t>uses Bluetooth Beacons across the site and, due to potentially poor sign</w:t>
      </w:r>
      <w:r w:rsidR="00D05963">
        <w:rPr>
          <w:rFonts w:cs="Tahoma"/>
          <w:color w:val="000000" w:themeColor="text1"/>
        </w:rPr>
        <w:t xml:space="preserve">al or the beacons not responding in time, I could be elsewhere </w:t>
      </w:r>
      <w:r w:rsidR="00B41152">
        <w:rPr>
          <w:rFonts w:cs="Tahoma"/>
          <w:color w:val="000000" w:themeColor="text1"/>
        </w:rPr>
        <w:t xml:space="preserve">within the centre and it says where </w:t>
      </w:r>
      <w:r w:rsidR="001B416E">
        <w:rPr>
          <w:rFonts w:cs="Tahoma"/>
          <w:color w:val="000000" w:themeColor="text1"/>
        </w:rPr>
        <w:t>the user</w:t>
      </w:r>
      <w:r w:rsidR="00B41152">
        <w:rPr>
          <w:rFonts w:cs="Tahoma"/>
          <w:color w:val="000000" w:themeColor="text1"/>
        </w:rPr>
        <w:t xml:space="preserve"> was a few minutes ago, so there was a time delay in providing the current location.</w:t>
      </w:r>
      <w:r w:rsidR="00BF2886">
        <w:rPr>
          <w:rFonts w:cs="Tahoma"/>
          <w:color w:val="000000" w:themeColor="text1"/>
        </w:rPr>
        <w:t xml:space="preserve"> </w:t>
      </w:r>
    </w:p>
    <w:p w14:paraId="18F78FA8" w14:textId="6C4EE7E3" w:rsidR="008E295E" w:rsidRDefault="008E295E" w:rsidP="00D85078">
      <w:pPr>
        <w:spacing w:line="360" w:lineRule="auto"/>
        <w:jc w:val="both"/>
        <w:rPr>
          <w:rFonts w:cs="Tahoma"/>
          <w:color w:val="000000" w:themeColor="text1"/>
        </w:rPr>
      </w:pPr>
    </w:p>
    <w:p w14:paraId="22DCD990" w14:textId="77777777" w:rsidR="00D420C6" w:rsidRDefault="00896397" w:rsidP="00D85078">
      <w:pPr>
        <w:spacing w:line="360" w:lineRule="auto"/>
        <w:jc w:val="both"/>
        <w:rPr>
          <w:rFonts w:cs="Tahoma"/>
          <w:color w:val="000000" w:themeColor="text1"/>
        </w:rPr>
      </w:pPr>
      <w:r>
        <w:rPr>
          <w:rFonts w:cs="Tahoma"/>
          <w:color w:val="000000" w:themeColor="text1"/>
        </w:rPr>
        <w:t>The front end development went well, but there were problems with the back-end developing initially with the implementation of Bluetooth and then eventually with QR codes, which then affected the gathering of post-implementation results</w:t>
      </w:r>
      <w:r w:rsidR="00056F04">
        <w:rPr>
          <w:rFonts w:cs="Tahoma"/>
          <w:color w:val="000000" w:themeColor="text1"/>
        </w:rPr>
        <w:t>.</w:t>
      </w:r>
      <w:r w:rsidR="00336646">
        <w:rPr>
          <w:rFonts w:cs="Tahoma"/>
          <w:color w:val="000000" w:themeColor="text1"/>
        </w:rPr>
        <w:t xml:space="preserve"> </w:t>
      </w:r>
      <w:r w:rsidR="008E70C8">
        <w:rPr>
          <w:rFonts w:cs="Tahoma"/>
          <w:color w:val="000000" w:themeColor="text1"/>
        </w:rPr>
        <w:t xml:space="preserve"> </w:t>
      </w:r>
      <w:r w:rsidR="00336646">
        <w:rPr>
          <w:rFonts w:cs="Tahoma"/>
          <w:color w:val="000000" w:themeColor="text1"/>
        </w:rPr>
        <w:t>It should be noted, however</w:t>
      </w:r>
      <w:r w:rsidR="00450EA3">
        <w:rPr>
          <w:rFonts w:cs="Tahoma"/>
          <w:color w:val="000000" w:themeColor="text1"/>
        </w:rPr>
        <w:t xml:space="preserve">, that the negative results gained from this project have acted </w:t>
      </w:r>
      <w:r w:rsidR="00101930">
        <w:rPr>
          <w:rFonts w:cs="Tahoma"/>
          <w:color w:val="000000" w:themeColor="text1"/>
        </w:rPr>
        <w:t xml:space="preserve">as a positive learning curve for the author. </w:t>
      </w:r>
    </w:p>
    <w:p w14:paraId="6014BF6F" w14:textId="77777777" w:rsidR="00D420C6" w:rsidRDefault="00D420C6" w:rsidP="00D85078">
      <w:pPr>
        <w:spacing w:line="360" w:lineRule="auto"/>
        <w:jc w:val="both"/>
        <w:rPr>
          <w:rFonts w:cs="Tahoma"/>
          <w:color w:val="000000" w:themeColor="text1"/>
        </w:rPr>
      </w:pPr>
    </w:p>
    <w:p w14:paraId="2A22D0B9" w14:textId="69082C89" w:rsidR="008E295E" w:rsidRDefault="00D420C6" w:rsidP="00D85078">
      <w:pPr>
        <w:spacing w:line="360" w:lineRule="auto"/>
        <w:jc w:val="both"/>
        <w:rPr>
          <w:rFonts w:cs="Tahoma"/>
          <w:color w:val="000000" w:themeColor="text1"/>
        </w:rPr>
      </w:pPr>
      <w:r>
        <w:rPr>
          <w:rFonts w:cs="Tahoma"/>
          <w:color w:val="000000" w:themeColor="text1"/>
        </w:rPr>
        <w:t>Wireframe diagrams were implemented during the design phase</w:t>
      </w:r>
      <w:r w:rsidR="00064D65">
        <w:rPr>
          <w:rFonts w:cs="Tahoma"/>
          <w:color w:val="000000" w:themeColor="text1"/>
        </w:rPr>
        <w:t xml:space="preserve"> and these were used as a method to gather results from usability testing with several individuals. </w:t>
      </w:r>
      <w:r w:rsidR="008E70C8">
        <w:rPr>
          <w:rFonts w:cs="Tahoma"/>
          <w:color w:val="000000" w:themeColor="text1"/>
        </w:rPr>
        <w:t>Improvements have been suggested from interview participants and have been noted for potential future development.</w:t>
      </w:r>
    </w:p>
    <w:p w14:paraId="0F0B1EA4" w14:textId="38A3452E" w:rsidR="002F2D76" w:rsidRDefault="002F2D76" w:rsidP="00D85078">
      <w:pPr>
        <w:spacing w:line="360" w:lineRule="auto"/>
        <w:jc w:val="both"/>
        <w:rPr>
          <w:rFonts w:cs="Tahoma"/>
          <w:color w:val="000000" w:themeColor="text1"/>
        </w:rPr>
      </w:pPr>
    </w:p>
    <w:p w14:paraId="085AEC7A" w14:textId="36D3D614" w:rsidR="002F2D76" w:rsidRPr="002F2D76" w:rsidRDefault="002F2D76" w:rsidP="00D85078">
      <w:pPr>
        <w:spacing w:line="360" w:lineRule="auto"/>
        <w:jc w:val="both"/>
        <w:rPr>
          <w:rFonts w:cs="Tahoma"/>
          <w:color w:val="000000" w:themeColor="text1"/>
        </w:rPr>
      </w:pPr>
      <w:r>
        <w:rPr>
          <w:rFonts w:cs="Tahoma"/>
          <w:color w:val="000000" w:themeColor="text1"/>
        </w:rPr>
        <w:t>The future works to be carried out on the application would b</w:t>
      </w:r>
      <w:r w:rsidR="00715920">
        <w:rPr>
          <w:rFonts w:cs="Tahoma"/>
          <w:color w:val="000000" w:themeColor="text1"/>
        </w:rPr>
        <w:t>e to focus</w:t>
      </w:r>
      <w:r w:rsidR="00477732">
        <w:rPr>
          <w:rFonts w:cs="Tahoma"/>
          <w:color w:val="000000" w:themeColor="text1"/>
        </w:rPr>
        <w:t xml:space="preserve"> on the back end of the current implementation </w:t>
      </w:r>
      <w:r w:rsidR="006B02E2">
        <w:rPr>
          <w:rFonts w:cs="Tahoma"/>
          <w:color w:val="000000" w:themeColor="text1"/>
        </w:rPr>
        <w:t>in order to create a fully functional application as opposed to a functional front-end development.</w:t>
      </w:r>
    </w:p>
    <w:p w14:paraId="5D0418E1" w14:textId="77777777" w:rsidR="000452F8" w:rsidRDefault="000452F8" w:rsidP="00556C47">
      <w:pPr>
        <w:rPr>
          <w:rFonts w:cs="Tahoma"/>
          <w:color w:val="000000" w:themeColor="text1"/>
        </w:rPr>
      </w:pPr>
    </w:p>
    <w:p w14:paraId="013B65E8" w14:textId="02008687" w:rsidR="000452F8" w:rsidRDefault="000452F8" w:rsidP="00556C47">
      <w:pPr>
        <w:spacing w:after="160"/>
        <w:rPr>
          <w:rFonts w:cs="Tahoma"/>
          <w:color w:val="000000" w:themeColor="text1"/>
        </w:rPr>
      </w:pPr>
    </w:p>
    <w:p w14:paraId="4ADBF3CE" w14:textId="77777777" w:rsidR="00336646" w:rsidRDefault="00336646">
      <w:pPr>
        <w:spacing w:after="160" w:line="259" w:lineRule="auto"/>
        <w:rPr>
          <w:rFonts w:asciiTheme="majorHAnsi" w:eastAsiaTheme="majorEastAsia" w:hAnsiTheme="majorHAnsi" w:cstheme="majorBidi"/>
          <w:color w:val="2F5496" w:themeColor="accent1" w:themeShade="BF"/>
          <w:sz w:val="32"/>
          <w:szCs w:val="32"/>
        </w:rPr>
      </w:pPr>
      <w:bookmarkStart w:id="217" w:name="_Toc105684070"/>
      <w:r>
        <w:br w:type="page"/>
      </w:r>
    </w:p>
    <w:p w14:paraId="217BC39A" w14:textId="6935AA87" w:rsidR="000452F8" w:rsidRPr="007C6DFA" w:rsidRDefault="000452F8" w:rsidP="007C6DFA">
      <w:pPr>
        <w:pStyle w:val="Heading1"/>
      </w:pPr>
      <w:bookmarkStart w:id="218" w:name="_Toc113631748"/>
      <w:r>
        <w:lastRenderedPageBreak/>
        <w:t xml:space="preserve">CHAPER </w:t>
      </w:r>
      <w:r w:rsidR="00E2791A">
        <w:t>8</w:t>
      </w:r>
      <w:r>
        <w:t xml:space="preserve"> – REFLECTION</w:t>
      </w:r>
      <w:bookmarkEnd w:id="217"/>
      <w:bookmarkEnd w:id="218"/>
    </w:p>
    <w:p w14:paraId="6DC0852C" w14:textId="69647B99" w:rsidR="000452F8" w:rsidRDefault="000D5AB4" w:rsidP="00D85078">
      <w:pPr>
        <w:spacing w:line="360" w:lineRule="auto"/>
        <w:jc w:val="both"/>
        <w:rPr>
          <w:rFonts w:cs="Tahoma"/>
          <w:color w:val="000000" w:themeColor="text1"/>
        </w:rPr>
      </w:pPr>
      <w:r>
        <w:rPr>
          <w:rFonts w:cs="Tahoma"/>
          <w:color w:val="000000" w:themeColor="text1"/>
        </w:rPr>
        <w:t xml:space="preserve">I have </w:t>
      </w:r>
      <w:r w:rsidR="007C44E0">
        <w:rPr>
          <w:rFonts w:cs="Tahoma"/>
          <w:color w:val="000000" w:themeColor="text1"/>
        </w:rPr>
        <w:t>utilised</w:t>
      </w:r>
      <w:r>
        <w:rPr>
          <w:rFonts w:cs="Tahoma"/>
          <w:color w:val="000000" w:themeColor="text1"/>
        </w:rPr>
        <w:t xml:space="preserve"> Gibbs Reflective C</w:t>
      </w:r>
      <w:r w:rsidR="00647F86">
        <w:rPr>
          <w:rFonts w:cs="Tahoma"/>
          <w:color w:val="000000" w:themeColor="text1"/>
        </w:rPr>
        <w:t xml:space="preserve">ycle (Gibbs, 1988, cited in </w:t>
      </w:r>
      <w:r w:rsidR="00F64D33">
        <w:rPr>
          <w:rFonts w:cs="Tahoma"/>
          <w:color w:val="000000" w:themeColor="text1"/>
        </w:rPr>
        <w:t>J</w:t>
      </w:r>
      <w:r w:rsidR="00647F86">
        <w:rPr>
          <w:rFonts w:cs="Tahoma"/>
          <w:color w:val="000000" w:themeColor="text1"/>
        </w:rPr>
        <w:t>asper, 2013) for this reflection</w:t>
      </w:r>
      <w:r w:rsidR="00F64D33">
        <w:rPr>
          <w:rFonts w:cs="Tahoma"/>
          <w:color w:val="000000" w:themeColor="text1"/>
        </w:rPr>
        <w:t xml:space="preserve"> </w:t>
      </w:r>
      <w:sdt>
        <w:sdtPr>
          <w:rPr>
            <w:rFonts w:cs="Tahoma"/>
            <w:color w:val="000000" w:themeColor="text1"/>
          </w:rPr>
          <w:id w:val="255325720"/>
          <w:citation/>
        </w:sdtPr>
        <w:sdtEndPr/>
        <w:sdtContent>
          <w:r w:rsidR="00CA7E5C">
            <w:rPr>
              <w:rFonts w:cs="Tahoma"/>
              <w:color w:val="000000" w:themeColor="text1"/>
            </w:rPr>
            <w:fldChar w:fldCharType="begin"/>
          </w:r>
          <w:r w:rsidR="00CA7E5C">
            <w:rPr>
              <w:rFonts w:cs="Tahoma"/>
              <w:color w:val="000000" w:themeColor="text1"/>
            </w:rPr>
            <w:t xml:space="preserve"> CITATION Jas13 \l 2057 </w:t>
          </w:r>
          <w:r w:rsidR="00CA7E5C">
            <w:rPr>
              <w:rFonts w:cs="Tahoma"/>
              <w:color w:val="000000" w:themeColor="text1"/>
            </w:rPr>
            <w:fldChar w:fldCharType="separate"/>
          </w:r>
          <w:r w:rsidR="00612FDD" w:rsidRPr="00612FDD">
            <w:rPr>
              <w:rFonts w:cs="Tahoma"/>
              <w:noProof/>
              <w:color w:val="000000" w:themeColor="text1"/>
            </w:rPr>
            <w:t>[81]</w:t>
          </w:r>
          <w:r w:rsidR="00CA7E5C">
            <w:rPr>
              <w:rFonts w:cs="Tahoma"/>
              <w:color w:val="000000" w:themeColor="text1"/>
            </w:rPr>
            <w:fldChar w:fldCharType="end"/>
          </w:r>
        </w:sdtContent>
      </w:sdt>
      <w:r w:rsidR="00647F86">
        <w:rPr>
          <w:rFonts w:cs="Tahoma"/>
          <w:color w:val="000000" w:themeColor="text1"/>
        </w:rPr>
        <w:t>.</w:t>
      </w:r>
    </w:p>
    <w:p w14:paraId="7DC8E758" w14:textId="771F534F" w:rsidR="00706405" w:rsidRDefault="00706405" w:rsidP="00D85078">
      <w:pPr>
        <w:spacing w:line="360" w:lineRule="auto"/>
        <w:jc w:val="both"/>
        <w:rPr>
          <w:rFonts w:cs="Tahoma"/>
          <w:color w:val="000000" w:themeColor="text1"/>
        </w:rPr>
      </w:pPr>
    </w:p>
    <w:p w14:paraId="07CBF01E" w14:textId="0BBEEBDD" w:rsidR="00706405" w:rsidRDefault="00706405" w:rsidP="00D85078">
      <w:pPr>
        <w:spacing w:line="360" w:lineRule="auto"/>
        <w:jc w:val="both"/>
        <w:rPr>
          <w:rFonts w:cs="Tahoma"/>
          <w:color w:val="000000" w:themeColor="text1"/>
        </w:rPr>
      </w:pPr>
      <w:r>
        <w:rPr>
          <w:rFonts w:cs="Tahoma"/>
          <w:color w:val="000000" w:themeColor="text1"/>
        </w:rPr>
        <w:t xml:space="preserve">A prototype has been created however, many of its functions are not working as expected. The main concepts can be shown, but in terms of functionality, </w:t>
      </w:r>
      <w:r w:rsidR="00D05A91">
        <w:rPr>
          <w:rFonts w:cs="Tahoma"/>
          <w:color w:val="000000" w:themeColor="text1"/>
        </w:rPr>
        <w:t>both the QR codes and search features do not work. I am quite disappointed</w:t>
      </w:r>
      <w:r w:rsidR="0057291E">
        <w:rPr>
          <w:rFonts w:cs="Tahoma"/>
          <w:color w:val="000000" w:themeColor="text1"/>
        </w:rPr>
        <w:t xml:space="preserve"> that the functions did not work as planned but, due to the number of errors that came up, it was difficult to resolve them all by the project deadline.</w:t>
      </w:r>
      <w:r w:rsidR="000C3953">
        <w:rPr>
          <w:rFonts w:cs="Tahoma"/>
          <w:color w:val="000000" w:themeColor="text1"/>
        </w:rPr>
        <w:t xml:space="preserve"> The good outcome from the experience is that I managed to </w:t>
      </w:r>
      <w:r w:rsidR="00BC600D">
        <w:rPr>
          <w:rFonts w:cs="Tahoma"/>
          <w:color w:val="000000" w:themeColor="text1"/>
        </w:rPr>
        <w:t>develop</w:t>
      </w:r>
      <w:r w:rsidR="000C3953">
        <w:rPr>
          <w:rFonts w:cs="Tahoma"/>
          <w:color w:val="000000" w:themeColor="text1"/>
        </w:rPr>
        <w:t xml:space="preserve"> </w:t>
      </w:r>
      <w:r w:rsidR="00BC600D">
        <w:rPr>
          <w:rFonts w:cs="Tahoma"/>
          <w:color w:val="000000" w:themeColor="text1"/>
        </w:rPr>
        <w:t>m</w:t>
      </w:r>
      <w:r w:rsidR="000C3953">
        <w:rPr>
          <w:rFonts w:cs="Tahoma"/>
          <w:color w:val="000000" w:themeColor="text1"/>
        </w:rPr>
        <w:t>y skills further within both Android Studio and the Java programming language.</w:t>
      </w:r>
      <w:r w:rsidR="00BC600D">
        <w:rPr>
          <w:rFonts w:cs="Tahoma"/>
          <w:color w:val="000000" w:themeColor="text1"/>
        </w:rPr>
        <w:t xml:space="preserve"> Java was not a programming language I was that familiar with but, following the Object-Oriented </w:t>
      </w:r>
      <w:r w:rsidR="00A54E0B">
        <w:rPr>
          <w:rFonts w:cs="Tahoma"/>
          <w:color w:val="000000" w:themeColor="text1"/>
        </w:rPr>
        <w:t>Programming</w:t>
      </w:r>
      <w:r w:rsidR="00BC600D">
        <w:rPr>
          <w:rFonts w:cs="Tahoma"/>
          <w:color w:val="000000" w:themeColor="text1"/>
        </w:rPr>
        <w:t xml:space="preserve"> module as well as this development for the project, I have refined my skills further.</w:t>
      </w:r>
      <w:r w:rsidR="00A54E0B">
        <w:rPr>
          <w:rFonts w:cs="Tahoma"/>
          <w:color w:val="000000" w:themeColor="text1"/>
        </w:rPr>
        <w:t xml:space="preserve"> If anything else could have been done, it would have allowing a bit more time using Android Studio, as I switched from the Ionic Framework to Android Studio quite quickly and </w:t>
      </w:r>
      <w:r w:rsidR="00292B38">
        <w:rPr>
          <w:rFonts w:cs="Tahoma"/>
          <w:color w:val="000000" w:themeColor="text1"/>
        </w:rPr>
        <w:t>I had not used this software for sometime</w:t>
      </w:r>
      <w:r w:rsidR="000E2DFF">
        <w:rPr>
          <w:rFonts w:cs="Tahoma"/>
          <w:color w:val="000000" w:themeColor="text1"/>
        </w:rPr>
        <w:t>. If the project arose again, I would conduct reading of literature, create simple applications on Android Studio to get use</w:t>
      </w:r>
      <w:r w:rsidR="00127A7F">
        <w:rPr>
          <w:rFonts w:cs="Tahoma"/>
          <w:color w:val="000000" w:themeColor="text1"/>
        </w:rPr>
        <w:t>d</w:t>
      </w:r>
      <w:r w:rsidR="000E2DFF">
        <w:rPr>
          <w:rFonts w:cs="Tahoma"/>
          <w:color w:val="000000" w:themeColor="text1"/>
        </w:rPr>
        <w:t xml:space="preserve"> to </w:t>
      </w:r>
      <w:r w:rsidR="00127A7F">
        <w:rPr>
          <w:rFonts w:cs="Tahoma"/>
          <w:color w:val="000000" w:themeColor="text1"/>
        </w:rPr>
        <w:t>operating</w:t>
      </w:r>
      <w:r w:rsidR="000E2DFF">
        <w:rPr>
          <w:rFonts w:cs="Tahoma"/>
          <w:color w:val="000000" w:themeColor="text1"/>
        </w:rPr>
        <w:t xml:space="preserve"> the software</w:t>
      </w:r>
      <w:r w:rsidR="004E6574">
        <w:rPr>
          <w:rFonts w:cs="Tahoma"/>
          <w:color w:val="000000" w:themeColor="text1"/>
        </w:rPr>
        <w:t xml:space="preserve"> and continue to test existing applications to see how they work.</w:t>
      </w:r>
    </w:p>
    <w:p w14:paraId="3B79956B" w14:textId="4265ED88" w:rsidR="004E6574" w:rsidRDefault="004E6574" w:rsidP="00D85078">
      <w:pPr>
        <w:spacing w:line="360" w:lineRule="auto"/>
        <w:jc w:val="both"/>
        <w:rPr>
          <w:rFonts w:cs="Tahoma"/>
          <w:color w:val="000000" w:themeColor="text1"/>
        </w:rPr>
      </w:pPr>
    </w:p>
    <w:p w14:paraId="12D9FE35" w14:textId="50BDAE12" w:rsidR="009E79F4" w:rsidRDefault="000733E7" w:rsidP="00D85078">
      <w:pPr>
        <w:spacing w:line="360" w:lineRule="auto"/>
        <w:jc w:val="both"/>
        <w:rPr>
          <w:rFonts w:cs="Tahoma"/>
          <w:color w:val="000000" w:themeColor="text1"/>
        </w:rPr>
      </w:pPr>
      <w:r>
        <w:rPr>
          <w:rFonts w:cs="Tahoma"/>
          <w:color w:val="000000" w:themeColor="text1"/>
        </w:rPr>
        <w:t>At the start of the project, it was hoped that the app could be used with Bluetooth Beacons.</w:t>
      </w:r>
      <w:r w:rsidR="007F6D45">
        <w:rPr>
          <w:rFonts w:cs="Tahoma"/>
          <w:color w:val="000000" w:themeColor="text1"/>
        </w:rPr>
        <w:t xml:space="preserve"> Because of its </w:t>
      </w:r>
      <w:r w:rsidR="00D065C0">
        <w:rPr>
          <w:rFonts w:cs="Tahoma"/>
          <w:color w:val="000000" w:themeColor="text1"/>
        </w:rPr>
        <w:t xml:space="preserve">capability to work with Bluetooth, the Ionic Framework was researched and online tutorials were attempted. </w:t>
      </w:r>
      <w:r w:rsidR="00327BC4">
        <w:rPr>
          <w:rFonts w:cs="Tahoma"/>
          <w:color w:val="000000" w:themeColor="text1"/>
        </w:rPr>
        <w:t xml:space="preserve">Due to the Ionic Framework being </w:t>
      </w:r>
      <w:r w:rsidR="00461989">
        <w:rPr>
          <w:rFonts w:cs="Tahoma"/>
          <w:color w:val="000000" w:themeColor="text1"/>
        </w:rPr>
        <w:t xml:space="preserve">mostly front-end development work, rather than implementing code on the back-end of the app, </w:t>
      </w:r>
      <w:r w:rsidR="008373D0">
        <w:rPr>
          <w:rFonts w:cs="Tahoma"/>
          <w:color w:val="000000" w:themeColor="text1"/>
        </w:rPr>
        <w:t>so it was becoming quite difficult to program the Bluetooth Beacons to their assigned pages on the room as well as to create functionality to create a camera function to scan QR codes.</w:t>
      </w:r>
    </w:p>
    <w:p w14:paraId="673BF187" w14:textId="01ADAFF9" w:rsidR="00CD1139" w:rsidRDefault="00CD1139" w:rsidP="00D85078">
      <w:pPr>
        <w:spacing w:line="360" w:lineRule="auto"/>
        <w:jc w:val="both"/>
        <w:rPr>
          <w:rFonts w:cs="Tahoma"/>
          <w:color w:val="000000" w:themeColor="text1"/>
        </w:rPr>
      </w:pPr>
    </w:p>
    <w:p w14:paraId="7F449475" w14:textId="7C7CDB56" w:rsidR="00CD1139" w:rsidRDefault="00CD1139" w:rsidP="00D85078">
      <w:pPr>
        <w:spacing w:line="360" w:lineRule="auto"/>
        <w:jc w:val="both"/>
        <w:rPr>
          <w:rFonts w:cs="Tahoma"/>
          <w:color w:val="000000" w:themeColor="text1"/>
        </w:rPr>
      </w:pPr>
      <w:r>
        <w:rPr>
          <w:rFonts w:cs="Tahoma"/>
          <w:color w:val="000000" w:themeColor="text1"/>
        </w:rPr>
        <w:t xml:space="preserve">It was then decided to purchase an Arduino device and program it </w:t>
      </w:r>
      <w:r w:rsidR="00414938">
        <w:rPr>
          <w:rFonts w:cs="Tahoma"/>
          <w:color w:val="000000" w:themeColor="text1"/>
        </w:rPr>
        <w:t>from scratch</w:t>
      </w:r>
      <w:r w:rsidR="008D6D07">
        <w:rPr>
          <w:rFonts w:cs="Tahoma"/>
          <w:color w:val="000000" w:themeColor="text1"/>
        </w:rPr>
        <w:t xml:space="preserve">, Arduino has its own </w:t>
      </w:r>
      <w:r w:rsidR="00391343">
        <w:rPr>
          <w:rFonts w:cs="Tahoma"/>
          <w:color w:val="000000" w:themeColor="text1"/>
        </w:rPr>
        <w:t>integrated development environment (IDE)</w:t>
      </w:r>
      <w:r w:rsidR="004D27D7">
        <w:rPr>
          <w:rFonts w:cs="Tahoma"/>
          <w:color w:val="000000" w:themeColor="text1"/>
        </w:rPr>
        <w:t xml:space="preserve"> however there were some initial problems with this. </w:t>
      </w:r>
      <w:r w:rsidR="00403F0F">
        <w:rPr>
          <w:rFonts w:cs="Tahoma"/>
          <w:color w:val="000000" w:themeColor="text1"/>
        </w:rPr>
        <w:t xml:space="preserve">The first problem was that I realised that additional equipment was required to make the Arduino device run as a beacon, whilst exploring for this additional equipment from the Arduino store, a student kit was discovered, </w:t>
      </w:r>
      <w:r w:rsidR="00403F0F">
        <w:rPr>
          <w:rFonts w:cs="Tahoma"/>
          <w:color w:val="000000" w:themeColor="text1"/>
        </w:rPr>
        <w:lastRenderedPageBreak/>
        <w:t>however it was sold out and was unable to be purchase</w:t>
      </w:r>
      <w:r w:rsidR="004F357C">
        <w:rPr>
          <w:rFonts w:cs="Tahoma"/>
          <w:color w:val="000000" w:themeColor="text1"/>
        </w:rPr>
        <w:t xml:space="preserve"> these items</w:t>
      </w:r>
      <w:r w:rsidR="00403F0F">
        <w:rPr>
          <w:rFonts w:cs="Tahoma"/>
          <w:color w:val="000000" w:themeColor="text1"/>
        </w:rPr>
        <w:t>.</w:t>
      </w:r>
      <w:r w:rsidR="00D552C5">
        <w:rPr>
          <w:rFonts w:cs="Tahoma"/>
          <w:color w:val="000000" w:themeColor="text1"/>
        </w:rPr>
        <w:t xml:space="preserve"> Also, due to not understanding the IDE environment or the code it was decided to change direction with the project.</w:t>
      </w:r>
    </w:p>
    <w:p w14:paraId="5CF75AC4" w14:textId="1861FA08" w:rsidR="00C815B7" w:rsidRDefault="00C815B7" w:rsidP="00D85078">
      <w:pPr>
        <w:spacing w:line="360" w:lineRule="auto"/>
        <w:jc w:val="both"/>
        <w:rPr>
          <w:rFonts w:cs="Tahoma"/>
          <w:color w:val="000000" w:themeColor="text1"/>
        </w:rPr>
      </w:pPr>
    </w:p>
    <w:p w14:paraId="01C1BCCF" w14:textId="1C503279" w:rsidR="00C815B7" w:rsidRDefault="00C815B7" w:rsidP="00D85078">
      <w:pPr>
        <w:spacing w:line="360" w:lineRule="auto"/>
        <w:jc w:val="both"/>
        <w:rPr>
          <w:rFonts w:cs="Tahoma"/>
          <w:color w:val="000000" w:themeColor="text1"/>
        </w:rPr>
      </w:pPr>
      <w:r>
        <w:rPr>
          <w:rFonts w:cs="Tahoma"/>
          <w:color w:val="000000" w:themeColor="text1"/>
        </w:rPr>
        <w:t>Other Bluetooth Beacons were researched and found on online stores however, time was not on my side and at this point, it was the beginning of August and very little of the practical work still was not being achieved, so a</w:t>
      </w:r>
      <w:r w:rsidR="0036539B">
        <w:rPr>
          <w:rFonts w:cs="Tahoma"/>
          <w:color w:val="000000" w:themeColor="text1"/>
        </w:rPr>
        <w:t xml:space="preserve">n alternative project was thought about, which included the Google Maps features to create a tour app of local landmarks within </w:t>
      </w:r>
      <w:r w:rsidR="002E3E14">
        <w:rPr>
          <w:rFonts w:cs="Tahoma"/>
          <w:color w:val="000000" w:themeColor="text1"/>
        </w:rPr>
        <w:t>the Swansea area.</w:t>
      </w:r>
      <w:r w:rsidR="0064309B">
        <w:rPr>
          <w:rFonts w:cs="Tahoma"/>
          <w:color w:val="000000" w:themeColor="text1"/>
        </w:rPr>
        <w:t xml:space="preserve"> There were advantages of creating this app, mainly that there </w:t>
      </w:r>
      <w:r w:rsidR="00AA0296">
        <w:rPr>
          <w:rFonts w:cs="Tahoma"/>
          <w:color w:val="000000" w:themeColor="text1"/>
        </w:rPr>
        <w:t xml:space="preserve">were more learning resources available </w:t>
      </w:r>
      <w:r w:rsidR="008A6342">
        <w:rPr>
          <w:rFonts w:cs="Tahoma"/>
          <w:color w:val="000000" w:themeColor="text1"/>
        </w:rPr>
        <w:t xml:space="preserve">however, </w:t>
      </w:r>
      <w:r w:rsidR="007B0C76">
        <w:rPr>
          <w:rFonts w:cs="Tahoma"/>
          <w:color w:val="000000" w:themeColor="text1"/>
        </w:rPr>
        <w:t xml:space="preserve">due to travel constraints that I could not travel to the different locations and testing could be a problem </w:t>
      </w:r>
      <w:r w:rsidR="003C5AC5">
        <w:rPr>
          <w:rFonts w:cs="Tahoma"/>
          <w:color w:val="000000" w:themeColor="text1"/>
        </w:rPr>
        <w:t xml:space="preserve">so this idea was not </w:t>
      </w:r>
      <w:r w:rsidR="005C68BF">
        <w:rPr>
          <w:rFonts w:cs="Tahoma"/>
          <w:color w:val="000000" w:themeColor="text1"/>
        </w:rPr>
        <w:t>done.</w:t>
      </w:r>
    </w:p>
    <w:p w14:paraId="4BAD0880" w14:textId="482BE759" w:rsidR="005C68BF" w:rsidRDefault="005C68BF" w:rsidP="00D85078">
      <w:pPr>
        <w:spacing w:line="360" w:lineRule="auto"/>
        <w:jc w:val="both"/>
        <w:rPr>
          <w:rFonts w:cs="Tahoma"/>
          <w:color w:val="000000" w:themeColor="text1"/>
        </w:rPr>
      </w:pPr>
    </w:p>
    <w:p w14:paraId="57571ACC" w14:textId="38A463C7" w:rsidR="005C68BF" w:rsidRDefault="005C68BF" w:rsidP="00D85078">
      <w:pPr>
        <w:spacing w:line="360" w:lineRule="auto"/>
        <w:jc w:val="both"/>
        <w:rPr>
          <w:rFonts w:cs="Tahoma"/>
          <w:color w:val="000000" w:themeColor="text1"/>
        </w:rPr>
      </w:pPr>
      <w:r>
        <w:rPr>
          <w:rFonts w:cs="Tahoma"/>
          <w:color w:val="000000" w:themeColor="text1"/>
        </w:rPr>
        <w:t xml:space="preserve">It was then decided to </w:t>
      </w:r>
      <w:r w:rsidR="00BB1FA8">
        <w:rPr>
          <w:rFonts w:cs="Tahoma"/>
          <w:color w:val="000000" w:themeColor="text1"/>
        </w:rPr>
        <w:t xml:space="preserve">switch to QR codes </w:t>
      </w:r>
      <w:r w:rsidR="00A27FC4">
        <w:rPr>
          <w:rFonts w:cs="Tahoma"/>
          <w:color w:val="000000" w:themeColor="text1"/>
        </w:rPr>
        <w:t>rather than Bluetooth Beacons as this could be achieved within the timeframe of the project</w:t>
      </w:r>
      <w:r w:rsidR="003B081A">
        <w:rPr>
          <w:rFonts w:cs="Tahoma"/>
          <w:color w:val="000000" w:themeColor="text1"/>
        </w:rPr>
        <w:t>.</w:t>
      </w:r>
      <w:r w:rsidR="000763BF">
        <w:rPr>
          <w:rFonts w:cs="Tahoma"/>
          <w:color w:val="000000" w:themeColor="text1"/>
        </w:rPr>
        <w:t xml:space="preserve"> By using QR codes, these could be created to link up to the page in the app so should be easy to implement.</w:t>
      </w:r>
    </w:p>
    <w:p w14:paraId="7AF5A384" w14:textId="77777777" w:rsidR="009E79F4" w:rsidRDefault="009E79F4" w:rsidP="00D85078">
      <w:pPr>
        <w:spacing w:line="360" w:lineRule="auto"/>
        <w:jc w:val="both"/>
        <w:rPr>
          <w:rFonts w:cs="Tahoma"/>
          <w:color w:val="000000" w:themeColor="text1"/>
        </w:rPr>
      </w:pPr>
    </w:p>
    <w:p w14:paraId="228E2354" w14:textId="47F6C978" w:rsidR="00172D7E" w:rsidRDefault="00B104D7" w:rsidP="00D85078">
      <w:pPr>
        <w:spacing w:line="360" w:lineRule="auto"/>
        <w:jc w:val="both"/>
        <w:rPr>
          <w:rFonts w:cs="Tahoma"/>
          <w:color w:val="000000" w:themeColor="text1"/>
        </w:rPr>
      </w:pPr>
      <w:r>
        <w:rPr>
          <w:rFonts w:cs="Tahoma"/>
          <w:color w:val="000000" w:themeColor="text1"/>
        </w:rPr>
        <w:t>There were a number of problems coding within the Android Studio environment</w:t>
      </w:r>
      <w:r w:rsidR="002068A4">
        <w:rPr>
          <w:rFonts w:cs="Tahoma"/>
          <w:color w:val="000000" w:themeColor="text1"/>
        </w:rPr>
        <w:t>, one of the biggest problems was with the camera. Many of the code</w:t>
      </w:r>
      <w:r w:rsidR="001E197B">
        <w:rPr>
          <w:rFonts w:cs="Tahoma"/>
          <w:color w:val="000000" w:themeColor="text1"/>
        </w:rPr>
        <w:t xml:space="preserve"> within the camera classes</w:t>
      </w:r>
      <w:r w:rsidR="002068A4">
        <w:rPr>
          <w:rFonts w:cs="Tahoma"/>
          <w:color w:val="000000" w:themeColor="text1"/>
        </w:rPr>
        <w:t xml:space="preserve"> used was depreciated within the current version of Android Studio</w:t>
      </w:r>
      <w:r w:rsidR="001E197B">
        <w:rPr>
          <w:rFonts w:cs="Tahoma"/>
          <w:color w:val="000000" w:themeColor="text1"/>
        </w:rPr>
        <w:t xml:space="preserve">, it was attempted to updated the gradle version </w:t>
      </w:r>
      <w:r w:rsidR="00C143BD">
        <w:rPr>
          <w:rFonts w:cs="Tahoma"/>
          <w:color w:val="000000" w:themeColor="text1"/>
        </w:rPr>
        <w:t xml:space="preserve">of the app to make it the newest version, however the error remained the same. The code was compatible with gradle version 5, it was also attempted to revert to level 5 however, this caused further complications and </w:t>
      </w:r>
      <w:r w:rsidR="00FB03D2">
        <w:rPr>
          <w:rFonts w:cs="Tahoma"/>
          <w:color w:val="000000" w:themeColor="text1"/>
        </w:rPr>
        <w:t xml:space="preserve">more errors </w:t>
      </w:r>
      <w:r w:rsidR="00383437">
        <w:rPr>
          <w:rFonts w:cs="Tahoma"/>
          <w:color w:val="000000" w:themeColor="text1"/>
        </w:rPr>
        <w:t>were noticed.</w:t>
      </w:r>
      <w:r w:rsidR="008570C5">
        <w:rPr>
          <w:rFonts w:cs="Tahoma"/>
          <w:color w:val="000000" w:themeColor="text1"/>
        </w:rPr>
        <w:t xml:space="preserve"> </w:t>
      </w:r>
      <w:r w:rsidR="00172D7E">
        <w:rPr>
          <w:rFonts w:cs="Tahoma"/>
          <w:color w:val="000000" w:themeColor="text1"/>
        </w:rPr>
        <w:t xml:space="preserve">If I had more time, I would have used a different technology, and it would have been Visual Studio. This technology would have been used because </w:t>
      </w:r>
      <w:r w:rsidR="002B7A02">
        <w:rPr>
          <w:rFonts w:cs="Tahoma"/>
          <w:color w:val="000000" w:themeColor="text1"/>
        </w:rPr>
        <w:t>I am more familiar with it</w:t>
      </w:r>
      <w:r w:rsidR="00987D99">
        <w:rPr>
          <w:rFonts w:cs="Tahoma"/>
          <w:color w:val="000000" w:themeColor="text1"/>
        </w:rPr>
        <w:t xml:space="preserve"> and although Android Studio is recommended to be used for mobile app development, </w:t>
      </w:r>
    </w:p>
    <w:p w14:paraId="786341A3" w14:textId="77777777" w:rsidR="009E79F4" w:rsidRDefault="009E79F4" w:rsidP="00D85078">
      <w:pPr>
        <w:spacing w:line="360" w:lineRule="auto"/>
        <w:jc w:val="both"/>
        <w:rPr>
          <w:rFonts w:cs="Tahoma"/>
          <w:color w:val="000000" w:themeColor="text1"/>
        </w:rPr>
      </w:pPr>
    </w:p>
    <w:p w14:paraId="5B565511" w14:textId="11F22F26" w:rsidR="004E6574" w:rsidRDefault="008512CF" w:rsidP="00D85078">
      <w:pPr>
        <w:spacing w:line="360" w:lineRule="auto"/>
        <w:jc w:val="both"/>
        <w:rPr>
          <w:rFonts w:cs="Tahoma"/>
          <w:color w:val="000000" w:themeColor="text1"/>
        </w:rPr>
      </w:pPr>
      <w:r>
        <w:rPr>
          <w:rFonts w:cs="Tahoma"/>
          <w:color w:val="000000" w:themeColor="text1"/>
        </w:rPr>
        <w:t>My research skills have developed</w:t>
      </w:r>
      <w:r w:rsidR="00E37B01">
        <w:rPr>
          <w:rFonts w:cs="Tahoma"/>
          <w:color w:val="000000" w:themeColor="text1"/>
        </w:rPr>
        <w:t xml:space="preserve"> immensely during the course of this project</w:t>
      </w:r>
      <w:r w:rsidR="008A66DE">
        <w:rPr>
          <w:rFonts w:cs="Tahoma"/>
          <w:color w:val="000000" w:themeColor="text1"/>
        </w:rPr>
        <w:t>.</w:t>
      </w:r>
      <w:r w:rsidR="00E36528">
        <w:rPr>
          <w:rFonts w:cs="Tahoma"/>
          <w:color w:val="000000" w:themeColor="text1"/>
        </w:rPr>
        <w:t xml:space="preserve"> Over the past year, I have learnt about the different types of resources that are out there, especially with journal resources and library databases, as I have used these for past modules during the Masters degree at UWTSD, I was confident in using the online </w:t>
      </w:r>
      <w:r w:rsidR="00E36528">
        <w:rPr>
          <w:rFonts w:cs="Tahoma"/>
          <w:color w:val="000000" w:themeColor="text1"/>
        </w:rPr>
        <w:lastRenderedPageBreak/>
        <w:t>library systems and other online book sites, and found some sound academic sources.</w:t>
      </w:r>
      <w:r w:rsidR="00534534">
        <w:rPr>
          <w:rFonts w:cs="Tahoma"/>
          <w:color w:val="000000" w:themeColor="text1"/>
        </w:rPr>
        <w:t xml:space="preserve"> </w:t>
      </w:r>
      <w:r w:rsidR="00E36528">
        <w:rPr>
          <w:rFonts w:cs="Tahoma"/>
          <w:color w:val="000000" w:themeColor="text1"/>
        </w:rPr>
        <w:t xml:space="preserve">During the project, </w:t>
      </w:r>
      <w:r w:rsidR="00534534">
        <w:rPr>
          <w:rFonts w:cs="Tahoma"/>
          <w:color w:val="000000" w:themeColor="text1"/>
        </w:rPr>
        <w:t>I have learnt about</w:t>
      </w:r>
      <w:r w:rsidR="006D029B">
        <w:rPr>
          <w:rFonts w:cs="Tahoma"/>
          <w:color w:val="000000" w:themeColor="text1"/>
        </w:rPr>
        <w:t xml:space="preserve"> how Bluetooth is used and how it has developed, how QR codes are effective in day-to-day life and how both these technologies </w:t>
      </w:r>
      <w:r w:rsidR="00256750">
        <w:rPr>
          <w:rFonts w:cs="Tahoma"/>
          <w:color w:val="000000" w:themeColor="text1"/>
        </w:rPr>
        <w:t xml:space="preserve">play their part in the modern world. </w:t>
      </w:r>
      <w:r w:rsidR="00DF0E56">
        <w:rPr>
          <w:rFonts w:cs="Tahoma"/>
          <w:color w:val="000000" w:themeColor="text1"/>
        </w:rPr>
        <w:t xml:space="preserve">I have also developed my skills in the physical web, how GIS, GPS, and IPS work and </w:t>
      </w:r>
      <w:r w:rsidR="00B4044D">
        <w:rPr>
          <w:rFonts w:cs="Tahoma"/>
          <w:color w:val="000000" w:themeColor="text1"/>
        </w:rPr>
        <w:t>have considered the principles of mobile app design, ensuring that my final application meets these principles.</w:t>
      </w:r>
    </w:p>
    <w:p w14:paraId="3E74440D" w14:textId="0D636C2F" w:rsidR="00534534" w:rsidRDefault="00534534" w:rsidP="00D85078">
      <w:pPr>
        <w:spacing w:line="360" w:lineRule="auto"/>
        <w:jc w:val="both"/>
        <w:rPr>
          <w:rFonts w:cs="Tahoma"/>
          <w:color w:val="000000" w:themeColor="text1"/>
        </w:rPr>
      </w:pPr>
    </w:p>
    <w:p w14:paraId="3A3A0929" w14:textId="1F8050A1" w:rsidR="00534534" w:rsidRDefault="00534534" w:rsidP="00D85078">
      <w:pPr>
        <w:spacing w:line="360" w:lineRule="auto"/>
        <w:jc w:val="both"/>
        <w:rPr>
          <w:rFonts w:cs="Tahoma"/>
          <w:color w:val="000000" w:themeColor="text1"/>
        </w:rPr>
      </w:pPr>
      <w:r>
        <w:rPr>
          <w:rFonts w:cs="Tahoma"/>
          <w:color w:val="000000" w:themeColor="text1"/>
        </w:rPr>
        <w:t xml:space="preserve">If anything else could </w:t>
      </w:r>
      <w:r w:rsidR="00D20D86">
        <w:rPr>
          <w:rFonts w:cs="Tahoma"/>
          <w:color w:val="000000" w:themeColor="text1"/>
        </w:rPr>
        <w:t>have</w:t>
      </w:r>
      <w:r>
        <w:rPr>
          <w:rFonts w:cs="Tahoma"/>
          <w:color w:val="000000" w:themeColor="text1"/>
        </w:rPr>
        <w:t xml:space="preserve"> been done different, I think </w:t>
      </w:r>
      <w:r w:rsidR="00AE33E1">
        <w:rPr>
          <w:rFonts w:cs="Tahoma"/>
          <w:color w:val="000000" w:themeColor="text1"/>
        </w:rPr>
        <w:t xml:space="preserve">finding </w:t>
      </w:r>
      <w:r w:rsidR="00074E52">
        <w:rPr>
          <w:rFonts w:cs="Tahoma"/>
          <w:color w:val="000000" w:themeColor="text1"/>
        </w:rPr>
        <w:t xml:space="preserve">more journals </w:t>
      </w:r>
      <w:r>
        <w:rPr>
          <w:rFonts w:cs="Tahoma"/>
          <w:color w:val="000000" w:themeColor="text1"/>
        </w:rPr>
        <w:t xml:space="preserve">on how self-guided tour apps </w:t>
      </w:r>
      <w:r w:rsidR="003F10CA">
        <w:rPr>
          <w:rFonts w:cs="Tahoma"/>
          <w:color w:val="000000" w:themeColor="text1"/>
        </w:rPr>
        <w:t>are used, and can help with campus familiarisation and student recruitment within universities would have assisted I find</w:t>
      </w:r>
      <w:r w:rsidR="00561E08">
        <w:rPr>
          <w:rFonts w:cs="Tahoma"/>
          <w:color w:val="000000" w:themeColor="text1"/>
        </w:rPr>
        <w:t xml:space="preserve"> </w:t>
      </w:r>
      <w:r w:rsidR="003F10CA">
        <w:rPr>
          <w:rFonts w:cs="Tahoma"/>
          <w:color w:val="000000" w:themeColor="text1"/>
        </w:rPr>
        <w:t xml:space="preserve">out recommendations of where they could be improved as well as having </w:t>
      </w:r>
      <w:r w:rsidR="00623228">
        <w:rPr>
          <w:rFonts w:cs="Tahoma"/>
          <w:color w:val="000000" w:themeColor="text1"/>
        </w:rPr>
        <w:t>more closed questions within the pre-implementation interviews to determine app requirements.</w:t>
      </w:r>
    </w:p>
    <w:p w14:paraId="52294BD5" w14:textId="154F0F63" w:rsidR="00623228" w:rsidRDefault="00623228" w:rsidP="00D85078">
      <w:pPr>
        <w:spacing w:line="360" w:lineRule="auto"/>
        <w:jc w:val="both"/>
        <w:rPr>
          <w:rFonts w:cs="Tahoma"/>
          <w:color w:val="000000" w:themeColor="text1"/>
        </w:rPr>
      </w:pPr>
    </w:p>
    <w:p w14:paraId="150DF6C0" w14:textId="17980E1F" w:rsidR="00623228" w:rsidRDefault="00623228" w:rsidP="00D85078">
      <w:pPr>
        <w:spacing w:line="360" w:lineRule="auto"/>
        <w:jc w:val="both"/>
        <w:rPr>
          <w:rFonts w:cs="Tahoma"/>
          <w:color w:val="000000" w:themeColor="text1"/>
        </w:rPr>
      </w:pPr>
      <w:r>
        <w:rPr>
          <w:rFonts w:cs="Tahoma"/>
          <w:color w:val="000000" w:themeColor="text1"/>
        </w:rPr>
        <w:t xml:space="preserve">Testing was carried out on the prototype to determine what features worked and what improvements could be made. </w:t>
      </w:r>
    </w:p>
    <w:p w14:paraId="3F626E83" w14:textId="3E367AB8" w:rsidR="00FB2569" w:rsidRDefault="00FB2569" w:rsidP="00D85078">
      <w:pPr>
        <w:spacing w:line="360" w:lineRule="auto"/>
        <w:jc w:val="both"/>
        <w:rPr>
          <w:rFonts w:cs="Tahoma"/>
          <w:color w:val="000000" w:themeColor="text1"/>
        </w:rPr>
      </w:pPr>
    </w:p>
    <w:p w14:paraId="3195B1F1" w14:textId="0A6258CD" w:rsidR="008C3693" w:rsidRDefault="00635F18" w:rsidP="00D85078">
      <w:pPr>
        <w:spacing w:line="360" w:lineRule="auto"/>
        <w:jc w:val="both"/>
        <w:rPr>
          <w:rFonts w:cs="Tahoma"/>
          <w:color w:val="000000" w:themeColor="text1"/>
        </w:rPr>
      </w:pPr>
      <w:r w:rsidRPr="00635F18">
        <w:rPr>
          <w:rFonts w:cs="Tahoma"/>
          <w:color w:val="000000" w:themeColor="text1"/>
        </w:rPr>
        <w:t>As a result of my ability to handle the tasks that needed to be finished for the project, my personal motivation and time management have improved. I set aside time close to the project's due date to try to remedy any mistakes. There were times when I thought some faults were insurmountable, but I managed to stay focused and fixed some of the mistakes that were found prior to the usability testing.</w:t>
      </w:r>
    </w:p>
    <w:p w14:paraId="79F56A8A" w14:textId="77777777" w:rsidR="00635F18" w:rsidRDefault="00635F18" w:rsidP="00D85078">
      <w:pPr>
        <w:spacing w:line="360" w:lineRule="auto"/>
        <w:jc w:val="both"/>
        <w:rPr>
          <w:rFonts w:cs="Tahoma"/>
          <w:color w:val="000000" w:themeColor="text1"/>
        </w:rPr>
      </w:pPr>
    </w:p>
    <w:p w14:paraId="5613218C" w14:textId="3C063C3E" w:rsidR="00905E7B" w:rsidRDefault="004549A6" w:rsidP="00D85078">
      <w:pPr>
        <w:spacing w:line="360" w:lineRule="auto"/>
        <w:jc w:val="both"/>
        <w:rPr>
          <w:rFonts w:cs="Tahoma"/>
          <w:color w:val="000000" w:themeColor="text1"/>
        </w:rPr>
      </w:pPr>
      <w:r w:rsidRPr="004549A6">
        <w:rPr>
          <w:rFonts w:cs="Tahoma"/>
          <w:color w:val="000000" w:themeColor="text1"/>
        </w:rPr>
        <w:t>Because of my weekly meetings with my project supervisor, when I listened to what they had to say about my work and replied to their suggestions for changes, my communication and teamwork skills have improved.</w:t>
      </w:r>
      <w:r>
        <w:rPr>
          <w:rFonts w:cs="Tahoma"/>
          <w:color w:val="000000" w:themeColor="text1"/>
        </w:rPr>
        <w:t xml:space="preserve"> </w:t>
      </w:r>
      <w:r w:rsidR="00377680">
        <w:rPr>
          <w:rFonts w:cs="Tahoma"/>
          <w:color w:val="000000" w:themeColor="text1"/>
        </w:rPr>
        <w:t xml:space="preserve">I also spoke to other computing lecturers to assist </w:t>
      </w:r>
      <w:r w:rsidR="006D442D">
        <w:rPr>
          <w:rFonts w:cs="Tahoma"/>
          <w:color w:val="000000" w:themeColor="text1"/>
        </w:rPr>
        <w:t>with resolving errors, listening to how they would go around resolving the errors.</w:t>
      </w:r>
      <w:r w:rsidR="0000529D">
        <w:rPr>
          <w:rFonts w:cs="Tahoma"/>
          <w:color w:val="000000" w:themeColor="text1"/>
        </w:rPr>
        <w:t xml:space="preserve"> </w:t>
      </w:r>
      <w:r w:rsidR="000D4891" w:rsidRPr="000D4891">
        <w:rPr>
          <w:rFonts w:cs="Tahoma"/>
          <w:color w:val="000000" w:themeColor="text1"/>
        </w:rPr>
        <w:t xml:space="preserve">Along with listening to interviewees, I also addressed their suggestions for how to strengthen the application. This would help me in my future profession because there would be management inside an organisation that would assign duties and need careful listening. As I spoke with participants about my project and </w:t>
      </w:r>
      <w:r w:rsidR="00AC7E7E">
        <w:rPr>
          <w:rFonts w:cs="Tahoma"/>
          <w:color w:val="000000" w:themeColor="text1"/>
        </w:rPr>
        <w:t>questioned</w:t>
      </w:r>
      <w:r w:rsidR="000D4891" w:rsidRPr="000D4891">
        <w:rPr>
          <w:rFonts w:cs="Tahoma"/>
          <w:color w:val="000000" w:themeColor="text1"/>
        </w:rPr>
        <w:t xml:space="preserve"> </w:t>
      </w:r>
      <w:r w:rsidR="00AC7E7E">
        <w:rPr>
          <w:rFonts w:cs="Tahoma"/>
          <w:color w:val="000000" w:themeColor="text1"/>
        </w:rPr>
        <w:t>them about</w:t>
      </w:r>
      <w:r w:rsidR="000D4891" w:rsidRPr="000D4891">
        <w:rPr>
          <w:rFonts w:cs="Tahoma"/>
          <w:color w:val="000000" w:themeColor="text1"/>
        </w:rPr>
        <w:t xml:space="preserve"> my application during virtual interviews, my communication skills have grown throughout the project. I struggle with </w:t>
      </w:r>
      <w:r w:rsidR="000D4891" w:rsidRPr="000D4891">
        <w:rPr>
          <w:rFonts w:cs="Tahoma"/>
          <w:color w:val="000000" w:themeColor="text1"/>
        </w:rPr>
        <w:lastRenderedPageBreak/>
        <w:t>communication because of my learning challenges, but I</w:t>
      </w:r>
      <w:r w:rsidR="001B6C13">
        <w:rPr>
          <w:rFonts w:cs="Tahoma"/>
          <w:color w:val="000000" w:themeColor="text1"/>
        </w:rPr>
        <w:t xml:space="preserve"> have</w:t>
      </w:r>
      <w:r w:rsidR="000D4891" w:rsidRPr="000D4891">
        <w:rPr>
          <w:rFonts w:cs="Tahoma"/>
          <w:color w:val="000000" w:themeColor="text1"/>
        </w:rPr>
        <w:t xml:space="preserve"> gotten over it.</w:t>
      </w:r>
      <w:r w:rsidR="001B6C13">
        <w:rPr>
          <w:rFonts w:cs="Tahoma"/>
          <w:color w:val="000000" w:themeColor="text1"/>
        </w:rPr>
        <w:t xml:space="preserve"> Expand on this</w:t>
      </w:r>
    </w:p>
    <w:p w14:paraId="580E6425" w14:textId="77777777" w:rsidR="000D4891" w:rsidRDefault="000D4891" w:rsidP="00D85078">
      <w:pPr>
        <w:spacing w:line="360" w:lineRule="auto"/>
        <w:jc w:val="both"/>
        <w:rPr>
          <w:rFonts w:cs="Tahoma"/>
          <w:color w:val="000000" w:themeColor="text1"/>
        </w:rPr>
      </w:pPr>
    </w:p>
    <w:p w14:paraId="3ACD64B0" w14:textId="26DC9BEC" w:rsidR="00D85612" w:rsidRDefault="003D59C0" w:rsidP="00D85078">
      <w:pPr>
        <w:spacing w:line="360" w:lineRule="auto"/>
        <w:jc w:val="both"/>
        <w:rPr>
          <w:rFonts w:cs="Tahoma"/>
          <w:color w:val="000000" w:themeColor="text1"/>
        </w:rPr>
      </w:pPr>
      <w:r>
        <w:rPr>
          <w:rFonts w:cs="Tahoma"/>
          <w:color w:val="000000" w:themeColor="text1"/>
        </w:rPr>
        <w:t xml:space="preserve">My academic writing has continued to </w:t>
      </w:r>
      <w:r w:rsidR="0050370E">
        <w:rPr>
          <w:rFonts w:cs="Tahoma"/>
          <w:color w:val="000000" w:themeColor="text1"/>
        </w:rPr>
        <w:t xml:space="preserve">improve during this academic year. </w:t>
      </w:r>
      <w:r w:rsidR="00766D91">
        <w:rPr>
          <w:rFonts w:cs="Tahoma"/>
          <w:color w:val="000000" w:themeColor="text1"/>
        </w:rPr>
        <w:t xml:space="preserve">My referencing skills </w:t>
      </w:r>
      <w:r w:rsidR="00AA3DF4">
        <w:rPr>
          <w:rFonts w:cs="Tahoma"/>
          <w:color w:val="000000" w:themeColor="text1"/>
        </w:rPr>
        <w:t>h</w:t>
      </w:r>
      <w:r w:rsidR="00766D91">
        <w:rPr>
          <w:rFonts w:cs="Tahoma"/>
          <w:color w:val="000000" w:themeColor="text1"/>
        </w:rPr>
        <w:t>ave particularly improve</w:t>
      </w:r>
      <w:r w:rsidR="005B0E89">
        <w:rPr>
          <w:rFonts w:cs="Tahoma"/>
          <w:color w:val="000000" w:themeColor="text1"/>
        </w:rPr>
        <w:t xml:space="preserve">. </w:t>
      </w:r>
      <w:r w:rsidR="00D937CA">
        <w:rPr>
          <w:rFonts w:cs="Tahoma"/>
          <w:color w:val="000000" w:themeColor="text1"/>
        </w:rPr>
        <w:t xml:space="preserve">I have improved my engagement with literature skills as I </w:t>
      </w:r>
      <w:r w:rsidR="001263CB">
        <w:rPr>
          <w:rFonts w:cs="Tahoma"/>
          <w:color w:val="000000" w:themeColor="text1"/>
        </w:rPr>
        <w:t xml:space="preserve">feel that I have engaged with a wide range of research-informed literature and my references have been noted as </w:t>
      </w:r>
      <w:r w:rsidR="00D970DD">
        <w:rPr>
          <w:rFonts w:cs="Tahoma"/>
          <w:color w:val="000000" w:themeColor="text1"/>
        </w:rPr>
        <w:t>relevant</w:t>
      </w:r>
      <w:r w:rsidR="001263CB">
        <w:rPr>
          <w:rFonts w:cs="Tahoma"/>
          <w:color w:val="000000" w:themeColor="text1"/>
        </w:rPr>
        <w:t xml:space="preserve"> and credible, with good use of referencing during my supervision meetings.</w:t>
      </w:r>
      <w:r w:rsidR="005B0E89">
        <w:rPr>
          <w:rFonts w:cs="Tahoma"/>
          <w:color w:val="000000" w:themeColor="text1"/>
        </w:rPr>
        <w:t xml:space="preserve"> </w:t>
      </w:r>
      <w:r w:rsidR="00907EEB" w:rsidRPr="00907EEB">
        <w:rPr>
          <w:rFonts w:cs="Tahoma"/>
          <w:color w:val="000000" w:themeColor="text1"/>
        </w:rPr>
        <w:t xml:space="preserve">Due to the adherence to academic writing, this has also benefited my writing for other </w:t>
      </w:r>
      <w:r w:rsidR="00907EEB">
        <w:rPr>
          <w:rFonts w:cs="Tahoma"/>
          <w:color w:val="000000" w:themeColor="text1"/>
        </w:rPr>
        <w:t>assignments</w:t>
      </w:r>
      <w:r w:rsidR="00907EEB" w:rsidRPr="00907EEB">
        <w:rPr>
          <w:rFonts w:cs="Tahoma"/>
          <w:color w:val="000000" w:themeColor="text1"/>
        </w:rPr>
        <w:t>.</w:t>
      </w:r>
    </w:p>
    <w:p w14:paraId="55365BA1" w14:textId="77777777" w:rsidR="00907EEB" w:rsidRDefault="00907EEB" w:rsidP="00D85078">
      <w:pPr>
        <w:spacing w:line="360" w:lineRule="auto"/>
        <w:jc w:val="both"/>
        <w:rPr>
          <w:rFonts w:cs="Tahoma"/>
          <w:color w:val="000000" w:themeColor="text1"/>
        </w:rPr>
      </w:pPr>
    </w:p>
    <w:p w14:paraId="1A9CB79E" w14:textId="558B600B" w:rsidR="00FC625A" w:rsidRDefault="005826D6" w:rsidP="00D85078">
      <w:pPr>
        <w:spacing w:line="360" w:lineRule="auto"/>
        <w:jc w:val="both"/>
        <w:rPr>
          <w:rFonts w:cs="Tahoma"/>
          <w:color w:val="000000" w:themeColor="text1"/>
        </w:rPr>
      </w:pPr>
      <w:r w:rsidRPr="005826D6">
        <w:rPr>
          <w:rFonts w:cs="Tahoma"/>
          <w:color w:val="000000" w:themeColor="text1"/>
        </w:rPr>
        <w:t>As I had to gather information from the interviews along with interpreting and analysing it to draw conclusions about what was good and negative about what the participant was rating, my research and analytical skills have increased. I used to find this challenging because I had</w:t>
      </w:r>
      <w:r w:rsidR="001B6C13">
        <w:rPr>
          <w:rFonts w:cs="Tahoma"/>
          <w:color w:val="000000" w:themeColor="text1"/>
        </w:rPr>
        <w:t xml:space="preserve"> </w:t>
      </w:r>
      <w:r w:rsidRPr="005826D6">
        <w:rPr>
          <w:rFonts w:cs="Tahoma"/>
          <w:color w:val="000000" w:themeColor="text1"/>
        </w:rPr>
        <w:t>n</w:t>
      </w:r>
      <w:r w:rsidR="001B6C13">
        <w:rPr>
          <w:rFonts w:cs="Tahoma"/>
          <w:color w:val="000000" w:themeColor="text1"/>
        </w:rPr>
        <w:t>o</w:t>
      </w:r>
      <w:r w:rsidRPr="005826D6">
        <w:rPr>
          <w:rFonts w:cs="Tahoma"/>
          <w:color w:val="000000" w:themeColor="text1"/>
        </w:rPr>
        <w:t>t applied this ability frequently during my academic studies, but now that I</w:t>
      </w:r>
      <w:r w:rsidR="003060BB">
        <w:rPr>
          <w:rFonts w:cs="Tahoma"/>
          <w:color w:val="000000" w:themeColor="text1"/>
        </w:rPr>
        <w:t xml:space="preserve"> ha</w:t>
      </w:r>
      <w:r w:rsidRPr="005826D6">
        <w:rPr>
          <w:rFonts w:cs="Tahoma"/>
          <w:color w:val="000000" w:themeColor="text1"/>
        </w:rPr>
        <w:t>ve learned it, I</w:t>
      </w:r>
      <w:r w:rsidR="001B6C13">
        <w:rPr>
          <w:rFonts w:cs="Tahoma"/>
          <w:color w:val="000000" w:themeColor="text1"/>
        </w:rPr>
        <w:t xml:space="preserve"> will</w:t>
      </w:r>
      <w:r w:rsidRPr="005826D6">
        <w:rPr>
          <w:rFonts w:cs="Tahoma"/>
          <w:color w:val="000000" w:themeColor="text1"/>
        </w:rPr>
        <w:t xml:space="preserve"> be able to utilise it in my future job should any further data or feedback need to be analysed at work.</w:t>
      </w:r>
    </w:p>
    <w:p w14:paraId="6E84C315" w14:textId="77777777" w:rsidR="005826D6" w:rsidRDefault="005826D6" w:rsidP="00D85078">
      <w:pPr>
        <w:spacing w:line="360" w:lineRule="auto"/>
        <w:jc w:val="both"/>
        <w:rPr>
          <w:rFonts w:cs="Tahoma"/>
          <w:color w:val="000000" w:themeColor="text1"/>
        </w:rPr>
      </w:pPr>
    </w:p>
    <w:p w14:paraId="64253185" w14:textId="77777777" w:rsidR="00602618" w:rsidRDefault="00D62C41" w:rsidP="00D85078">
      <w:pPr>
        <w:spacing w:line="360" w:lineRule="auto"/>
        <w:jc w:val="both"/>
        <w:rPr>
          <w:rFonts w:cs="Tahoma"/>
          <w:color w:val="000000" w:themeColor="text1"/>
        </w:rPr>
      </w:pPr>
      <w:r>
        <w:rPr>
          <w:rFonts w:cs="Tahoma"/>
          <w:color w:val="000000" w:themeColor="text1"/>
        </w:rPr>
        <w:t xml:space="preserve">My </w:t>
      </w:r>
      <w:r w:rsidR="00554DB7" w:rsidRPr="00554DB7">
        <w:rPr>
          <w:rFonts w:cs="Tahoma"/>
          <w:color w:val="000000" w:themeColor="text1"/>
        </w:rPr>
        <w:t>Java</w:t>
      </w:r>
      <w:r>
        <w:rPr>
          <w:rFonts w:cs="Tahoma"/>
          <w:color w:val="000000" w:themeColor="text1"/>
        </w:rPr>
        <w:t xml:space="preserve"> skills</w:t>
      </w:r>
      <w:r w:rsidR="00554DB7" w:rsidRPr="00554DB7">
        <w:rPr>
          <w:rFonts w:cs="Tahoma"/>
          <w:color w:val="000000" w:themeColor="text1"/>
        </w:rPr>
        <w:t xml:space="preserve"> ha</w:t>
      </w:r>
      <w:r>
        <w:rPr>
          <w:rFonts w:cs="Tahoma"/>
          <w:color w:val="000000" w:themeColor="text1"/>
        </w:rPr>
        <w:t>ve</w:t>
      </w:r>
      <w:r w:rsidR="00554DB7" w:rsidRPr="00554DB7">
        <w:rPr>
          <w:rFonts w:cs="Tahoma"/>
          <w:color w:val="000000" w:themeColor="text1"/>
        </w:rPr>
        <w:t xml:space="preserve"> been improved </w:t>
      </w:r>
      <w:r>
        <w:rPr>
          <w:rFonts w:cs="Tahoma"/>
          <w:color w:val="000000" w:themeColor="text1"/>
        </w:rPr>
        <w:t xml:space="preserve">as, </w:t>
      </w:r>
      <w:r w:rsidR="00554DB7" w:rsidRPr="00554DB7">
        <w:rPr>
          <w:rFonts w:cs="Tahoma"/>
          <w:color w:val="000000" w:themeColor="text1"/>
        </w:rPr>
        <w:t>even though it was already learned in a prior module</w:t>
      </w:r>
      <w:r>
        <w:rPr>
          <w:rFonts w:cs="Tahoma"/>
          <w:color w:val="000000" w:themeColor="text1"/>
        </w:rPr>
        <w:t>,</w:t>
      </w:r>
      <w:r w:rsidR="00554DB7" w:rsidRPr="00554DB7">
        <w:rPr>
          <w:rFonts w:cs="Tahoma"/>
          <w:color w:val="000000" w:themeColor="text1"/>
        </w:rPr>
        <w:t xml:space="preserve"> new functions and coding were learned for the prototype. I was eager to study this because I am passionate about application development. My main weakness is problem solving, therefore when issues developed during the rollout of the self-guided tour app, I personally worried about them. </w:t>
      </w:r>
    </w:p>
    <w:p w14:paraId="7A7EC084" w14:textId="77777777" w:rsidR="00602618" w:rsidRDefault="00602618" w:rsidP="00D85078">
      <w:pPr>
        <w:spacing w:line="360" w:lineRule="auto"/>
        <w:jc w:val="both"/>
        <w:rPr>
          <w:rFonts w:cs="Tahoma"/>
          <w:color w:val="000000" w:themeColor="text1"/>
        </w:rPr>
      </w:pPr>
    </w:p>
    <w:p w14:paraId="4C335970" w14:textId="41B78851" w:rsidR="00D877BF" w:rsidRDefault="00E23B17" w:rsidP="00D85078">
      <w:pPr>
        <w:spacing w:line="360" w:lineRule="auto"/>
        <w:jc w:val="both"/>
        <w:rPr>
          <w:rFonts w:cs="Tahoma"/>
          <w:color w:val="000000" w:themeColor="text1"/>
        </w:rPr>
      </w:pPr>
      <w:r>
        <w:rPr>
          <w:rFonts w:cs="Tahoma"/>
          <w:color w:val="000000" w:themeColor="text1"/>
        </w:rPr>
        <w:t>The initial ta</w:t>
      </w:r>
      <w:r w:rsidR="004319F2">
        <w:rPr>
          <w:rFonts w:cs="Tahoma"/>
          <w:color w:val="000000" w:themeColor="text1"/>
        </w:rPr>
        <w:t>s</w:t>
      </w:r>
      <w:r>
        <w:rPr>
          <w:rFonts w:cs="Tahoma"/>
          <w:color w:val="000000" w:themeColor="text1"/>
        </w:rPr>
        <w:t xml:space="preserve">ks of the project, such as the introduction, aims and objectives, literature review and research and development methodologies were </w:t>
      </w:r>
      <w:r w:rsidR="008D3C7D">
        <w:rPr>
          <w:rFonts w:cs="Tahoma"/>
          <w:color w:val="000000" w:themeColor="text1"/>
        </w:rPr>
        <w:t xml:space="preserve">mostly completed within the original timeframe set out in the research proposal. Due to the analysis of existing applications taking longer than expected, this impacted the implementation stages. The pre-implementation interviews also took longer than anticipated due to initially not finding enough participants and then a lot becoming available </w:t>
      </w:r>
      <w:r w:rsidR="00706BF9">
        <w:rPr>
          <w:rFonts w:cs="Tahoma"/>
          <w:color w:val="000000" w:themeColor="text1"/>
        </w:rPr>
        <w:t xml:space="preserve">at once, </w:t>
      </w:r>
      <w:r w:rsidR="001E7C01">
        <w:rPr>
          <w:rFonts w:cs="Tahoma"/>
          <w:color w:val="000000" w:themeColor="text1"/>
        </w:rPr>
        <w:t xml:space="preserve">which meant doing a lot of </w:t>
      </w:r>
      <w:r w:rsidR="004319F2">
        <w:rPr>
          <w:rFonts w:cs="Tahoma"/>
          <w:color w:val="000000" w:themeColor="text1"/>
        </w:rPr>
        <w:t>interviews</w:t>
      </w:r>
      <w:r w:rsidR="001E7C01">
        <w:rPr>
          <w:rFonts w:cs="Tahoma"/>
          <w:color w:val="000000" w:themeColor="text1"/>
        </w:rPr>
        <w:t xml:space="preserve"> within a pace of just a week and then writing up the results. The implementation was heavily impacted due to the number of errors within the back-end development</w:t>
      </w:r>
      <w:r w:rsidR="00561326">
        <w:rPr>
          <w:rFonts w:cs="Tahoma"/>
          <w:color w:val="000000" w:themeColor="text1"/>
        </w:rPr>
        <w:t xml:space="preserve"> which caused the app not to be fully functional, making </w:t>
      </w:r>
      <w:r w:rsidR="00561326">
        <w:rPr>
          <w:rFonts w:cs="Tahoma"/>
          <w:color w:val="000000" w:themeColor="text1"/>
        </w:rPr>
        <w:lastRenderedPageBreak/>
        <w:t>pre-implementation a near impossible task. The app was tested however it was discovered that only the interfaces of the app worked, whilst the main functions did not. The conclusion</w:t>
      </w:r>
      <w:r w:rsidR="00E81A77">
        <w:rPr>
          <w:rFonts w:cs="Tahoma"/>
          <w:color w:val="000000" w:themeColor="text1"/>
        </w:rPr>
        <w:t xml:space="preserve"> and project reflection was completed quicker than initially planned, so some time was gained from those tasks. Due to the number of issues within development, it </w:t>
      </w:r>
      <w:r w:rsidR="00FD5E26">
        <w:rPr>
          <w:rFonts w:cs="Tahoma"/>
          <w:color w:val="000000" w:themeColor="text1"/>
        </w:rPr>
        <w:t>w</w:t>
      </w:r>
      <w:r w:rsidR="00E81A77">
        <w:rPr>
          <w:rFonts w:cs="Tahoma"/>
          <w:color w:val="000000" w:themeColor="text1"/>
        </w:rPr>
        <w:t>as agreed that the project would be competed by Wednesday 14</w:t>
      </w:r>
      <w:r w:rsidR="00E81A77" w:rsidRPr="00E81A77">
        <w:rPr>
          <w:rFonts w:cs="Tahoma"/>
          <w:color w:val="000000" w:themeColor="text1"/>
          <w:vertAlign w:val="superscript"/>
        </w:rPr>
        <w:t>th</w:t>
      </w:r>
      <w:r w:rsidR="00E81A77">
        <w:rPr>
          <w:rFonts w:cs="Tahoma"/>
          <w:color w:val="000000" w:themeColor="text1"/>
        </w:rPr>
        <w:t xml:space="preserve"> September, with the final viva taking place week commencing Monday </w:t>
      </w:r>
      <w:r w:rsidR="00FD5E26">
        <w:rPr>
          <w:rFonts w:cs="Tahoma"/>
          <w:color w:val="000000" w:themeColor="text1"/>
        </w:rPr>
        <w:t>19</w:t>
      </w:r>
      <w:r w:rsidR="00FD5E26" w:rsidRPr="00FD5E26">
        <w:rPr>
          <w:rFonts w:cs="Tahoma"/>
          <w:color w:val="000000" w:themeColor="text1"/>
          <w:vertAlign w:val="superscript"/>
        </w:rPr>
        <w:t>th</w:t>
      </w:r>
      <w:r w:rsidR="00FD5E26">
        <w:rPr>
          <w:rFonts w:cs="Tahoma"/>
          <w:color w:val="000000" w:themeColor="text1"/>
        </w:rPr>
        <w:t xml:space="preserve"> September</w:t>
      </w:r>
      <w:r w:rsidR="00574FFD">
        <w:rPr>
          <w:rFonts w:cs="Tahoma"/>
          <w:color w:val="000000" w:themeColor="text1"/>
        </w:rPr>
        <w:t xml:space="preserve">. This is </w:t>
      </w:r>
      <w:r w:rsidR="004319F2">
        <w:rPr>
          <w:rFonts w:cs="Tahoma"/>
          <w:color w:val="000000" w:themeColor="text1"/>
        </w:rPr>
        <w:t>a</w:t>
      </w:r>
      <w:r w:rsidR="00574FFD">
        <w:rPr>
          <w:rFonts w:cs="Tahoma"/>
          <w:color w:val="000000" w:themeColor="text1"/>
        </w:rPr>
        <w:t>n example of scope creep.</w:t>
      </w:r>
    </w:p>
    <w:p w14:paraId="78C5F52A" w14:textId="5D5B31B6" w:rsidR="00FC364F" w:rsidRDefault="00FC364F" w:rsidP="00D85078">
      <w:pPr>
        <w:spacing w:line="360" w:lineRule="auto"/>
        <w:jc w:val="both"/>
        <w:rPr>
          <w:rFonts w:cs="Tahoma"/>
          <w:color w:val="000000" w:themeColor="text1"/>
        </w:rPr>
      </w:pPr>
    </w:p>
    <w:p w14:paraId="0E8EEADD" w14:textId="391C6104" w:rsidR="00FC364F" w:rsidRDefault="00FC364F" w:rsidP="00D85078">
      <w:pPr>
        <w:spacing w:line="360" w:lineRule="auto"/>
        <w:jc w:val="both"/>
        <w:rPr>
          <w:rFonts w:cs="Tahoma"/>
          <w:color w:val="000000" w:themeColor="text1"/>
        </w:rPr>
      </w:pPr>
      <w:r>
        <w:rPr>
          <w:rFonts w:cs="Tahoma"/>
          <w:color w:val="000000" w:themeColor="text1"/>
        </w:rPr>
        <w:t>Overall, the project has been moderately successful ad I have</w:t>
      </w:r>
      <w:r w:rsidR="00A909EC">
        <w:rPr>
          <w:rFonts w:cs="Tahoma"/>
          <w:color w:val="000000" w:themeColor="text1"/>
        </w:rPr>
        <w:t xml:space="preserve"> been able </w:t>
      </w:r>
      <w:r>
        <w:rPr>
          <w:rFonts w:cs="Tahoma"/>
          <w:color w:val="000000" w:themeColor="text1"/>
        </w:rPr>
        <w:t>to follow the timeline of work</w:t>
      </w:r>
      <w:r w:rsidR="00A909EC">
        <w:rPr>
          <w:rFonts w:cs="Tahoma"/>
          <w:color w:val="000000" w:themeColor="text1"/>
        </w:rPr>
        <w:t xml:space="preserve"> as set out on the Gantt chart and</w:t>
      </w:r>
      <w:r>
        <w:rPr>
          <w:rFonts w:cs="Tahoma"/>
          <w:color w:val="000000" w:themeColor="text1"/>
        </w:rPr>
        <w:t>, conduct interviews where requirements have been collected.</w:t>
      </w:r>
      <w:r w:rsidR="005C5799">
        <w:rPr>
          <w:rFonts w:cs="Tahoma"/>
          <w:color w:val="000000" w:themeColor="text1"/>
        </w:rPr>
        <w:t xml:space="preserve"> I have benefited </w:t>
      </w:r>
      <w:r w:rsidR="00FB7272">
        <w:rPr>
          <w:rFonts w:cs="Tahoma"/>
          <w:color w:val="000000" w:themeColor="text1"/>
        </w:rPr>
        <w:t>from</w:t>
      </w:r>
      <w:r w:rsidR="005C5799">
        <w:rPr>
          <w:rFonts w:cs="Tahoma"/>
          <w:color w:val="000000" w:themeColor="text1"/>
        </w:rPr>
        <w:t xml:space="preserve"> this project as I have learnt</w:t>
      </w:r>
      <w:r w:rsidR="003639FF">
        <w:rPr>
          <w:rFonts w:cs="Tahoma"/>
          <w:color w:val="000000" w:themeColor="text1"/>
        </w:rPr>
        <w:t xml:space="preserve"> new skills and have learnt how Bluetooth, Beacon technology and QR codes can aid with University </w:t>
      </w:r>
      <w:r w:rsidR="004B385D">
        <w:rPr>
          <w:rFonts w:cs="Tahoma"/>
          <w:color w:val="000000" w:themeColor="text1"/>
        </w:rPr>
        <w:t>tour apps</w:t>
      </w:r>
      <w:r w:rsidR="000717A8">
        <w:rPr>
          <w:rFonts w:cs="Tahoma"/>
          <w:color w:val="000000" w:themeColor="text1"/>
        </w:rPr>
        <w:t>.</w:t>
      </w:r>
    </w:p>
    <w:p w14:paraId="758442D5" w14:textId="77777777" w:rsidR="000452F8" w:rsidRDefault="000452F8">
      <w:pPr>
        <w:spacing w:after="160" w:line="259" w:lineRule="auto"/>
      </w:pPr>
      <w:r>
        <w:br w:type="page"/>
      </w:r>
    </w:p>
    <w:bookmarkStart w:id="219" w:name="_Toc113631749" w:displacedByCustomXml="next"/>
    <w:sdt>
      <w:sdtPr>
        <w:rPr>
          <w:rFonts w:ascii="Tahoma" w:eastAsia="Times New Roman" w:hAnsi="Tahoma" w:cs="Times New Roman"/>
          <w:color w:val="auto"/>
          <w:sz w:val="24"/>
          <w:szCs w:val="24"/>
        </w:rPr>
        <w:id w:val="-1157756222"/>
        <w:docPartObj>
          <w:docPartGallery w:val="Bibliographies"/>
          <w:docPartUnique/>
        </w:docPartObj>
      </w:sdtPr>
      <w:sdtEndPr/>
      <w:sdtContent>
        <w:p w14:paraId="7BFA1858" w14:textId="6BE9E2F4" w:rsidR="000452F8" w:rsidRDefault="000452F8">
          <w:pPr>
            <w:pStyle w:val="Heading1"/>
          </w:pPr>
          <w:r>
            <w:t xml:space="preserve">CHAPTER </w:t>
          </w:r>
          <w:r w:rsidR="00E2791A">
            <w:t>9</w:t>
          </w:r>
          <w:r>
            <w:t xml:space="preserve"> – REFERENCES</w:t>
          </w:r>
          <w:bookmarkEnd w:id="219"/>
        </w:p>
        <w:sdt>
          <w:sdtPr>
            <w:id w:val="-573587230"/>
            <w:bibliography/>
          </w:sdtPr>
          <w:sdtEndPr/>
          <w:sdtContent>
            <w:p w14:paraId="31FF9295" w14:textId="77777777" w:rsidR="00612FDD" w:rsidRDefault="000452F8">
              <w:pPr>
                <w:rPr>
                  <w:rFonts w:asciiTheme="minorHAnsi" w:eastAsiaTheme="minorHAnsi" w:hAnsiTheme="minorHAnsi" w:cstheme="minorBidi"/>
                  <w:noProof/>
                  <w:sz w:val="22"/>
                  <w:szCs w:val="22"/>
                </w:rPr>
              </w:pPr>
              <w:r>
                <w:fldChar w:fldCharType="begin"/>
              </w:r>
              <w:r>
                <w:t xml:space="preserve"> BIBLIOGRAPHY </w: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612FDD" w14:paraId="364D95FE" w14:textId="77777777" w:rsidTr="00251FE5">
                <w:trPr>
                  <w:divId w:val="1442528895"/>
                  <w:tblCellSpacing w:w="15" w:type="dxa"/>
                </w:trPr>
                <w:tc>
                  <w:tcPr>
                    <w:tcW w:w="806" w:type="dxa"/>
                    <w:hideMark/>
                  </w:tcPr>
                  <w:p w14:paraId="2AB6C661" w14:textId="2867D267" w:rsidR="00612FDD" w:rsidRDefault="00612FDD">
                    <w:pPr>
                      <w:pStyle w:val="Bibliography"/>
                      <w:rPr>
                        <w:noProof/>
                      </w:rPr>
                    </w:pPr>
                    <w:r>
                      <w:rPr>
                        <w:noProof/>
                      </w:rPr>
                      <w:t xml:space="preserve">[1] </w:t>
                    </w:r>
                  </w:p>
                </w:tc>
                <w:tc>
                  <w:tcPr>
                    <w:tcW w:w="8130" w:type="dxa"/>
                    <w:hideMark/>
                  </w:tcPr>
                  <w:p w14:paraId="40E54324" w14:textId="77777777" w:rsidR="00612FDD" w:rsidRDefault="00612FDD">
                    <w:pPr>
                      <w:pStyle w:val="Bibliography"/>
                      <w:rPr>
                        <w:noProof/>
                      </w:rPr>
                    </w:pPr>
                    <w:r>
                      <w:rPr>
                        <w:noProof/>
                      </w:rPr>
                      <w:t>Physical Web, “Setting up Physical Web in Chrome,” Physical Web, 2022. [Online]. Available: https://google.github.io/physical-web/try-physical-web#:~:text=The%20Physical%20Web%20enables%20you,working%20to%. [Accessed 9 June 2022].</w:t>
                    </w:r>
                  </w:p>
                </w:tc>
              </w:tr>
              <w:tr w:rsidR="00612FDD" w14:paraId="1ACE1165" w14:textId="77777777" w:rsidTr="00251FE5">
                <w:trPr>
                  <w:divId w:val="1442528895"/>
                  <w:tblCellSpacing w:w="15" w:type="dxa"/>
                </w:trPr>
                <w:tc>
                  <w:tcPr>
                    <w:tcW w:w="806" w:type="dxa"/>
                    <w:hideMark/>
                  </w:tcPr>
                  <w:p w14:paraId="598009EA" w14:textId="77777777" w:rsidR="00612FDD" w:rsidRDefault="00612FDD">
                    <w:pPr>
                      <w:pStyle w:val="Bibliography"/>
                      <w:rPr>
                        <w:noProof/>
                      </w:rPr>
                    </w:pPr>
                    <w:r>
                      <w:rPr>
                        <w:noProof/>
                      </w:rPr>
                      <w:t xml:space="preserve">[2] </w:t>
                    </w:r>
                  </w:p>
                </w:tc>
                <w:tc>
                  <w:tcPr>
                    <w:tcW w:w="8130" w:type="dxa"/>
                    <w:hideMark/>
                  </w:tcPr>
                  <w:p w14:paraId="20092B47" w14:textId="77777777" w:rsidR="00612FDD" w:rsidRDefault="00612FDD">
                    <w:pPr>
                      <w:pStyle w:val="Bibliography"/>
                      <w:rPr>
                        <w:noProof/>
                      </w:rPr>
                    </w:pPr>
                    <w:r>
                      <w:rPr>
                        <w:noProof/>
                      </w:rPr>
                      <w:t>Physical Web, “The Physical Web,” Physical Web, 2022. [Online]. Available: https://google.github.io/physical-web/. [Accessed 9 June 2022].</w:t>
                    </w:r>
                  </w:p>
                </w:tc>
              </w:tr>
              <w:tr w:rsidR="00612FDD" w14:paraId="25615C6D" w14:textId="77777777" w:rsidTr="00251FE5">
                <w:trPr>
                  <w:divId w:val="1442528895"/>
                  <w:tblCellSpacing w:w="15" w:type="dxa"/>
                </w:trPr>
                <w:tc>
                  <w:tcPr>
                    <w:tcW w:w="806" w:type="dxa"/>
                    <w:hideMark/>
                  </w:tcPr>
                  <w:p w14:paraId="6E7E17EB" w14:textId="77777777" w:rsidR="00612FDD" w:rsidRDefault="00612FDD">
                    <w:pPr>
                      <w:pStyle w:val="Bibliography"/>
                      <w:rPr>
                        <w:noProof/>
                      </w:rPr>
                    </w:pPr>
                    <w:r>
                      <w:rPr>
                        <w:noProof/>
                      </w:rPr>
                      <w:t xml:space="preserve">[3] </w:t>
                    </w:r>
                  </w:p>
                </w:tc>
                <w:tc>
                  <w:tcPr>
                    <w:tcW w:w="8130" w:type="dxa"/>
                    <w:hideMark/>
                  </w:tcPr>
                  <w:p w14:paraId="76689677" w14:textId="77777777" w:rsidR="00612FDD" w:rsidRDefault="00612FDD">
                    <w:pPr>
                      <w:pStyle w:val="Bibliography"/>
                      <w:rPr>
                        <w:noProof/>
                      </w:rPr>
                    </w:pPr>
                    <w:r>
                      <w:rPr>
                        <w:noProof/>
                      </w:rPr>
                      <w:t>S. O. Sullivan, “Google’s Physical Web vs Apple’s iBeacon,” Radar, 27 April 2015. [Online]. Available: http://radar.oreilly.com/2015/04/googles-physical-web-vs-apples-ibeacon.html. [Accessed 15 March 2022].</w:t>
                    </w:r>
                  </w:p>
                </w:tc>
              </w:tr>
              <w:tr w:rsidR="00612FDD" w14:paraId="0CCB96FF" w14:textId="77777777" w:rsidTr="00251FE5">
                <w:trPr>
                  <w:divId w:val="1442528895"/>
                  <w:tblCellSpacing w:w="15" w:type="dxa"/>
                </w:trPr>
                <w:tc>
                  <w:tcPr>
                    <w:tcW w:w="806" w:type="dxa"/>
                    <w:hideMark/>
                  </w:tcPr>
                  <w:p w14:paraId="23238B8E" w14:textId="77777777" w:rsidR="00612FDD" w:rsidRDefault="00612FDD">
                    <w:pPr>
                      <w:pStyle w:val="Bibliography"/>
                      <w:rPr>
                        <w:noProof/>
                      </w:rPr>
                    </w:pPr>
                    <w:r>
                      <w:rPr>
                        <w:noProof/>
                      </w:rPr>
                      <w:t xml:space="preserve">[4] </w:t>
                    </w:r>
                  </w:p>
                </w:tc>
                <w:tc>
                  <w:tcPr>
                    <w:tcW w:w="8130" w:type="dxa"/>
                    <w:hideMark/>
                  </w:tcPr>
                  <w:p w14:paraId="25AD84C7" w14:textId="77777777" w:rsidR="00612FDD" w:rsidRDefault="00612FDD">
                    <w:pPr>
                      <w:pStyle w:val="Bibliography"/>
                      <w:rPr>
                        <w:noProof/>
                      </w:rPr>
                    </w:pPr>
                    <w:r>
                      <w:rPr>
                        <w:noProof/>
                      </w:rPr>
                      <w:t xml:space="preserve">H. A. Karimi, Advanced Location-Based Technologies And Services, New York: Taylor And Frances, 2013. </w:t>
                    </w:r>
                  </w:p>
                </w:tc>
              </w:tr>
              <w:tr w:rsidR="00612FDD" w14:paraId="2CE9B39A" w14:textId="77777777" w:rsidTr="00251FE5">
                <w:trPr>
                  <w:divId w:val="1442528895"/>
                  <w:tblCellSpacing w:w="15" w:type="dxa"/>
                </w:trPr>
                <w:tc>
                  <w:tcPr>
                    <w:tcW w:w="806" w:type="dxa"/>
                    <w:hideMark/>
                  </w:tcPr>
                  <w:p w14:paraId="796C59CC" w14:textId="77777777" w:rsidR="00612FDD" w:rsidRDefault="00612FDD">
                    <w:pPr>
                      <w:pStyle w:val="Bibliography"/>
                      <w:rPr>
                        <w:noProof/>
                      </w:rPr>
                    </w:pPr>
                    <w:r>
                      <w:rPr>
                        <w:noProof/>
                      </w:rPr>
                      <w:t xml:space="preserve">[5] </w:t>
                    </w:r>
                  </w:p>
                </w:tc>
                <w:tc>
                  <w:tcPr>
                    <w:tcW w:w="8130" w:type="dxa"/>
                    <w:hideMark/>
                  </w:tcPr>
                  <w:p w14:paraId="4CBDEAE8" w14:textId="77777777" w:rsidR="00612FDD" w:rsidRDefault="00612FDD">
                    <w:pPr>
                      <w:pStyle w:val="Bibliography"/>
                      <w:rPr>
                        <w:noProof/>
                      </w:rPr>
                    </w:pPr>
                    <w:r>
                      <w:rPr>
                        <w:noProof/>
                      </w:rPr>
                      <w:t>University Consortium for Geographic Information Science GIS&amp;T Body of Knowledge, “CP-12 - Location-Baed Services,” University Consortium for Geographic Information Science GIS&amp;T Body of Knowledge, 2022. [Online]. Available: https://gistbok.ucgis.org/bok-topics/location-based-services. [Accessed 13 March 2022].</w:t>
                    </w:r>
                  </w:p>
                </w:tc>
              </w:tr>
              <w:tr w:rsidR="00612FDD" w14:paraId="02E408EE" w14:textId="77777777" w:rsidTr="00251FE5">
                <w:trPr>
                  <w:divId w:val="1442528895"/>
                  <w:tblCellSpacing w:w="15" w:type="dxa"/>
                </w:trPr>
                <w:tc>
                  <w:tcPr>
                    <w:tcW w:w="806" w:type="dxa"/>
                    <w:hideMark/>
                  </w:tcPr>
                  <w:p w14:paraId="1C9BF550" w14:textId="77777777" w:rsidR="00612FDD" w:rsidRDefault="00612FDD">
                    <w:pPr>
                      <w:pStyle w:val="Bibliography"/>
                      <w:rPr>
                        <w:noProof/>
                      </w:rPr>
                    </w:pPr>
                    <w:r>
                      <w:rPr>
                        <w:noProof/>
                      </w:rPr>
                      <w:t xml:space="preserve">[6] </w:t>
                    </w:r>
                  </w:p>
                </w:tc>
                <w:tc>
                  <w:tcPr>
                    <w:tcW w:w="8130" w:type="dxa"/>
                    <w:hideMark/>
                  </w:tcPr>
                  <w:p w14:paraId="261EB3CA" w14:textId="77777777" w:rsidR="00612FDD" w:rsidRDefault="00612FDD">
                    <w:pPr>
                      <w:pStyle w:val="Bibliography"/>
                      <w:rPr>
                        <w:noProof/>
                      </w:rPr>
                    </w:pPr>
                    <w:r>
                      <w:rPr>
                        <w:noProof/>
                      </w:rPr>
                      <w:t xml:space="preserve">M. Werner, Indoor Location-Based Services: Prerequisites and Foundations, Munich: Springer, 2014. </w:t>
                    </w:r>
                  </w:p>
                </w:tc>
              </w:tr>
              <w:tr w:rsidR="00612FDD" w14:paraId="45EB1A6E" w14:textId="77777777" w:rsidTr="00251FE5">
                <w:trPr>
                  <w:divId w:val="1442528895"/>
                  <w:tblCellSpacing w:w="15" w:type="dxa"/>
                </w:trPr>
                <w:tc>
                  <w:tcPr>
                    <w:tcW w:w="806" w:type="dxa"/>
                    <w:hideMark/>
                  </w:tcPr>
                  <w:p w14:paraId="01373CF3" w14:textId="77777777" w:rsidR="00612FDD" w:rsidRDefault="00612FDD">
                    <w:pPr>
                      <w:pStyle w:val="Bibliography"/>
                      <w:rPr>
                        <w:noProof/>
                      </w:rPr>
                    </w:pPr>
                    <w:r>
                      <w:rPr>
                        <w:noProof/>
                      </w:rPr>
                      <w:t xml:space="preserve">[7] </w:t>
                    </w:r>
                  </w:p>
                </w:tc>
                <w:tc>
                  <w:tcPr>
                    <w:tcW w:w="8130" w:type="dxa"/>
                    <w:hideMark/>
                  </w:tcPr>
                  <w:p w14:paraId="3F29E962" w14:textId="77777777" w:rsidR="00612FDD" w:rsidRDefault="00612FDD">
                    <w:pPr>
                      <w:pStyle w:val="Bibliography"/>
                      <w:rPr>
                        <w:noProof/>
                      </w:rPr>
                    </w:pPr>
                    <w:r>
                      <w:rPr>
                        <w:noProof/>
                      </w:rPr>
                      <w:t>National Geographic, “GIS (Geographic Information System),” National Geographic, 2022. [Online]. Available: https://www.nationalgeographic.org/encyclopedia/geographic-information-system-gis/#:~:text=GIS%20can%20show%20many%20different,and%20understand%20patterns%20and%20relationships.. [Accessed 10 March 2022].</w:t>
                    </w:r>
                  </w:p>
                </w:tc>
              </w:tr>
              <w:tr w:rsidR="00612FDD" w14:paraId="2DA18388" w14:textId="77777777" w:rsidTr="00251FE5">
                <w:trPr>
                  <w:divId w:val="1442528895"/>
                  <w:tblCellSpacing w:w="15" w:type="dxa"/>
                </w:trPr>
                <w:tc>
                  <w:tcPr>
                    <w:tcW w:w="806" w:type="dxa"/>
                    <w:hideMark/>
                  </w:tcPr>
                  <w:p w14:paraId="6761BFC8" w14:textId="77777777" w:rsidR="00612FDD" w:rsidRDefault="00612FDD">
                    <w:pPr>
                      <w:pStyle w:val="Bibliography"/>
                      <w:rPr>
                        <w:noProof/>
                      </w:rPr>
                    </w:pPr>
                    <w:r>
                      <w:rPr>
                        <w:noProof/>
                      </w:rPr>
                      <w:t xml:space="preserve">[8] </w:t>
                    </w:r>
                  </w:p>
                </w:tc>
                <w:tc>
                  <w:tcPr>
                    <w:tcW w:w="8130" w:type="dxa"/>
                    <w:hideMark/>
                  </w:tcPr>
                  <w:p w14:paraId="2C0742FC" w14:textId="77777777" w:rsidR="00612FDD" w:rsidRDefault="00612FDD">
                    <w:pPr>
                      <w:pStyle w:val="Bibliography"/>
                      <w:rPr>
                        <w:noProof/>
                      </w:rPr>
                    </w:pPr>
                    <w:r>
                      <w:rPr>
                        <w:noProof/>
                      </w:rPr>
                      <w:t xml:space="preserve">H. Li, F. Jin-hong and F. Xiao-ling, “Research and Implementation of Mobile Navigation System Based on GPS and GIST,” in </w:t>
                    </w:r>
                    <w:r>
                      <w:rPr>
                        <w:i/>
                        <w:iCs/>
                        <w:noProof/>
                      </w:rPr>
                      <w:t>The 1st International Conference on Information Science and Engineering</w:t>
                    </w:r>
                    <w:r>
                      <w:rPr>
                        <w:noProof/>
                      </w:rPr>
                      <w:t xml:space="preserve">, Beijing, 2009. </w:t>
                    </w:r>
                  </w:p>
                </w:tc>
              </w:tr>
              <w:tr w:rsidR="00612FDD" w14:paraId="793482CC" w14:textId="77777777" w:rsidTr="00251FE5">
                <w:trPr>
                  <w:divId w:val="1442528895"/>
                  <w:tblCellSpacing w:w="15" w:type="dxa"/>
                </w:trPr>
                <w:tc>
                  <w:tcPr>
                    <w:tcW w:w="806" w:type="dxa"/>
                    <w:hideMark/>
                  </w:tcPr>
                  <w:p w14:paraId="283FC4E9" w14:textId="77777777" w:rsidR="00612FDD" w:rsidRDefault="00612FDD">
                    <w:pPr>
                      <w:pStyle w:val="Bibliography"/>
                      <w:rPr>
                        <w:noProof/>
                      </w:rPr>
                    </w:pPr>
                    <w:r>
                      <w:rPr>
                        <w:noProof/>
                      </w:rPr>
                      <w:t xml:space="preserve">[9] </w:t>
                    </w:r>
                  </w:p>
                </w:tc>
                <w:tc>
                  <w:tcPr>
                    <w:tcW w:w="8130" w:type="dxa"/>
                    <w:hideMark/>
                  </w:tcPr>
                  <w:p w14:paraId="3171E394" w14:textId="77777777" w:rsidR="00612FDD" w:rsidRDefault="00612FDD">
                    <w:pPr>
                      <w:pStyle w:val="Bibliography"/>
                      <w:rPr>
                        <w:noProof/>
                      </w:rPr>
                    </w:pPr>
                    <w:r>
                      <w:rPr>
                        <w:noProof/>
                      </w:rPr>
                      <w:t>GISGeography, “What is Geographic Information Systems (GIS)?,” GISGeography, 20 June 2022. [Online]. Available: https://gisgeography.com/what-gis-geographic-information-systems/. [Accessed 12 July 2022].</w:t>
                    </w:r>
                  </w:p>
                </w:tc>
              </w:tr>
              <w:tr w:rsidR="00612FDD" w14:paraId="0D9517CD" w14:textId="77777777" w:rsidTr="00251FE5">
                <w:trPr>
                  <w:divId w:val="1442528895"/>
                  <w:tblCellSpacing w:w="15" w:type="dxa"/>
                </w:trPr>
                <w:tc>
                  <w:tcPr>
                    <w:tcW w:w="806" w:type="dxa"/>
                    <w:hideMark/>
                  </w:tcPr>
                  <w:p w14:paraId="6E8ACABC" w14:textId="77777777" w:rsidR="00612FDD" w:rsidRDefault="00612FDD">
                    <w:pPr>
                      <w:pStyle w:val="Bibliography"/>
                      <w:rPr>
                        <w:noProof/>
                      </w:rPr>
                    </w:pPr>
                    <w:r>
                      <w:rPr>
                        <w:noProof/>
                      </w:rPr>
                      <w:t xml:space="preserve">[10] </w:t>
                    </w:r>
                  </w:p>
                </w:tc>
                <w:tc>
                  <w:tcPr>
                    <w:tcW w:w="8130" w:type="dxa"/>
                    <w:hideMark/>
                  </w:tcPr>
                  <w:p w14:paraId="5D908D99" w14:textId="77777777" w:rsidR="00612FDD" w:rsidRDefault="00612FDD">
                    <w:pPr>
                      <w:pStyle w:val="Bibliography"/>
                      <w:rPr>
                        <w:noProof/>
                      </w:rPr>
                    </w:pPr>
                    <w:r>
                      <w:rPr>
                        <w:noProof/>
                      </w:rPr>
                      <w:t>L. Tate, “20 Ways GIS Data is Used in Business and Everyday Life,” Nobel Systems, [Online]. Available: https://nobelsystemsblog.com/gis-data-business/#1_Mapping. [Accessed 16 March 2022].</w:t>
                    </w:r>
                  </w:p>
                </w:tc>
              </w:tr>
              <w:tr w:rsidR="00612FDD" w14:paraId="70705CF8" w14:textId="77777777" w:rsidTr="00251FE5">
                <w:trPr>
                  <w:divId w:val="1442528895"/>
                  <w:tblCellSpacing w:w="15" w:type="dxa"/>
                </w:trPr>
                <w:tc>
                  <w:tcPr>
                    <w:tcW w:w="806" w:type="dxa"/>
                    <w:hideMark/>
                  </w:tcPr>
                  <w:p w14:paraId="2BBED88F" w14:textId="77777777" w:rsidR="00612FDD" w:rsidRDefault="00612FDD">
                    <w:pPr>
                      <w:pStyle w:val="Bibliography"/>
                      <w:rPr>
                        <w:noProof/>
                      </w:rPr>
                    </w:pPr>
                    <w:r>
                      <w:rPr>
                        <w:noProof/>
                      </w:rPr>
                      <w:t xml:space="preserve">[11] </w:t>
                    </w:r>
                  </w:p>
                </w:tc>
                <w:tc>
                  <w:tcPr>
                    <w:tcW w:w="8130" w:type="dxa"/>
                    <w:hideMark/>
                  </w:tcPr>
                  <w:p w14:paraId="5386AB8F" w14:textId="77777777" w:rsidR="00612FDD" w:rsidRDefault="00612FDD">
                    <w:pPr>
                      <w:pStyle w:val="Bibliography"/>
                      <w:rPr>
                        <w:noProof/>
                      </w:rPr>
                    </w:pPr>
                    <w:r>
                      <w:rPr>
                        <w:noProof/>
                      </w:rPr>
                      <w:t>Korem, “MapInfo | Location Data Software,” Korem, 2022. [Online]. Available: https://www.korem.com/product/mapinfo/#:~:text=MapInfo%20Pro%20is%20the%20premier,a%20familiar%20Windows%20user%20interface.. [Accessed 7 July 2022].</w:t>
                    </w:r>
                  </w:p>
                </w:tc>
              </w:tr>
              <w:tr w:rsidR="00612FDD" w14:paraId="5920E2DA" w14:textId="77777777" w:rsidTr="00251FE5">
                <w:trPr>
                  <w:divId w:val="1442528895"/>
                  <w:tblCellSpacing w:w="15" w:type="dxa"/>
                </w:trPr>
                <w:tc>
                  <w:tcPr>
                    <w:tcW w:w="806" w:type="dxa"/>
                    <w:hideMark/>
                  </w:tcPr>
                  <w:p w14:paraId="21AB9600" w14:textId="77777777" w:rsidR="00612FDD" w:rsidRDefault="00612FDD">
                    <w:pPr>
                      <w:pStyle w:val="Bibliography"/>
                      <w:rPr>
                        <w:noProof/>
                      </w:rPr>
                    </w:pPr>
                    <w:r>
                      <w:rPr>
                        <w:noProof/>
                      </w:rPr>
                      <w:t xml:space="preserve">[12] </w:t>
                    </w:r>
                  </w:p>
                </w:tc>
                <w:tc>
                  <w:tcPr>
                    <w:tcW w:w="8130" w:type="dxa"/>
                    <w:hideMark/>
                  </w:tcPr>
                  <w:p w14:paraId="4EA633DF" w14:textId="77777777" w:rsidR="00612FDD" w:rsidRDefault="00612FDD">
                    <w:pPr>
                      <w:pStyle w:val="Bibliography"/>
                      <w:rPr>
                        <w:noProof/>
                      </w:rPr>
                    </w:pPr>
                    <w:r>
                      <w:rPr>
                        <w:noProof/>
                      </w:rPr>
                      <w:t>Esri, “What is ArcGIS Online,” Esri, 2022. [Online]. Available: https://doc.arcgis.com/en/arcgis-online/get-started/what-is-agol.htm#:~:text=ArcGIS%20Online%20is%20a%20cloud,being%20mobile%20in%20the%20field.. [Accessed 4 July 2022].</w:t>
                    </w:r>
                  </w:p>
                </w:tc>
              </w:tr>
              <w:tr w:rsidR="00612FDD" w14:paraId="6445B51B" w14:textId="77777777" w:rsidTr="00251FE5">
                <w:trPr>
                  <w:divId w:val="1442528895"/>
                  <w:tblCellSpacing w:w="15" w:type="dxa"/>
                </w:trPr>
                <w:tc>
                  <w:tcPr>
                    <w:tcW w:w="806" w:type="dxa"/>
                    <w:hideMark/>
                  </w:tcPr>
                  <w:p w14:paraId="5DABB42A" w14:textId="77777777" w:rsidR="00612FDD" w:rsidRDefault="00612FDD">
                    <w:pPr>
                      <w:pStyle w:val="Bibliography"/>
                      <w:rPr>
                        <w:noProof/>
                      </w:rPr>
                    </w:pPr>
                    <w:r>
                      <w:rPr>
                        <w:noProof/>
                      </w:rPr>
                      <w:lastRenderedPageBreak/>
                      <w:t xml:space="preserve">[13] </w:t>
                    </w:r>
                  </w:p>
                </w:tc>
                <w:tc>
                  <w:tcPr>
                    <w:tcW w:w="8130" w:type="dxa"/>
                    <w:hideMark/>
                  </w:tcPr>
                  <w:p w14:paraId="1F2B8979" w14:textId="77777777" w:rsidR="00612FDD" w:rsidRDefault="00612FDD">
                    <w:pPr>
                      <w:pStyle w:val="Bibliography"/>
                      <w:rPr>
                        <w:noProof/>
                      </w:rPr>
                    </w:pPr>
                    <w:r>
                      <w:rPr>
                        <w:noProof/>
                      </w:rPr>
                      <w:t xml:space="preserve">D. Smith, N. Strout, C. Harder, S. Moore, T. Ormsby and T. Balstrom, Understanding GIS: An ArcGIS Pro Project Workbook, 3rd Editon, 2017. </w:t>
                    </w:r>
                  </w:p>
                </w:tc>
              </w:tr>
              <w:tr w:rsidR="00612FDD" w14:paraId="3FCC7FF4" w14:textId="77777777" w:rsidTr="00251FE5">
                <w:trPr>
                  <w:divId w:val="1442528895"/>
                  <w:tblCellSpacing w:w="15" w:type="dxa"/>
                </w:trPr>
                <w:tc>
                  <w:tcPr>
                    <w:tcW w:w="806" w:type="dxa"/>
                    <w:hideMark/>
                  </w:tcPr>
                  <w:p w14:paraId="6141B7F4" w14:textId="77777777" w:rsidR="00612FDD" w:rsidRDefault="00612FDD">
                    <w:pPr>
                      <w:pStyle w:val="Bibliography"/>
                      <w:rPr>
                        <w:noProof/>
                      </w:rPr>
                    </w:pPr>
                    <w:r>
                      <w:rPr>
                        <w:noProof/>
                      </w:rPr>
                      <w:t xml:space="preserve">[14] </w:t>
                    </w:r>
                  </w:p>
                </w:tc>
                <w:tc>
                  <w:tcPr>
                    <w:tcW w:w="8130" w:type="dxa"/>
                    <w:hideMark/>
                  </w:tcPr>
                  <w:p w14:paraId="313B021A" w14:textId="77777777" w:rsidR="00612FDD" w:rsidRDefault="00612FDD">
                    <w:pPr>
                      <w:pStyle w:val="Bibliography"/>
                      <w:rPr>
                        <w:noProof/>
                      </w:rPr>
                    </w:pPr>
                    <w:r>
                      <w:rPr>
                        <w:noProof/>
                      </w:rPr>
                      <w:t>C. Dore, “Benefits of working with ArcGIS Online,” Esri Canada, 16 April 2020. [Online]. Available: https://resources.esri.ca/getting-technical/benefits-of-using-arcgis-online. [Accessed 4 July 2022].</w:t>
                    </w:r>
                  </w:p>
                </w:tc>
              </w:tr>
              <w:tr w:rsidR="00612FDD" w14:paraId="5C9F8412" w14:textId="77777777" w:rsidTr="00251FE5">
                <w:trPr>
                  <w:divId w:val="1442528895"/>
                  <w:tblCellSpacing w:w="15" w:type="dxa"/>
                </w:trPr>
                <w:tc>
                  <w:tcPr>
                    <w:tcW w:w="806" w:type="dxa"/>
                    <w:hideMark/>
                  </w:tcPr>
                  <w:p w14:paraId="23558BAF" w14:textId="77777777" w:rsidR="00612FDD" w:rsidRDefault="00612FDD">
                    <w:pPr>
                      <w:pStyle w:val="Bibliography"/>
                      <w:rPr>
                        <w:noProof/>
                      </w:rPr>
                    </w:pPr>
                    <w:r>
                      <w:rPr>
                        <w:noProof/>
                      </w:rPr>
                      <w:t xml:space="preserve">[15] </w:t>
                    </w:r>
                  </w:p>
                </w:tc>
                <w:tc>
                  <w:tcPr>
                    <w:tcW w:w="8130" w:type="dxa"/>
                    <w:hideMark/>
                  </w:tcPr>
                  <w:p w14:paraId="23DC7C76" w14:textId="77777777" w:rsidR="00612FDD" w:rsidRDefault="00612FDD">
                    <w:pPr>
                      <w:pStyle w:val="Bibliography"/>
                      <w:rPr>
                        <w:noProof/>
                      </w:rPr>
                    </w:pPr>
                    <w:r>
                      <w:rPr>
                        <w:noProof/>
                      </w:rPr>
                      <w:t>GIS In Ecology, “GIS Software,” GIS In Ecology, 2022. [Online]. Available: https://gisinecology.com/gis-software/. [Accessed 19 July 2022].</w:t>
                    </w:r>
                  </w:p>
                </w:tc>
              </w:tr>
              <w:tr w:rsidR="00612FDD" w14:paraId="0279FE33" w14:textId="77777777" w:rsidTr="00251FE5">
                <w:trPr>
                  <w:divId w:val="1442528895"/>
                  <w:tblCellSpacing w:w="15" w:type="dxa"/>
                </w:trPr>
                <w:tc>
                  <w:tcPr>
                    <w:tcW w:w="806" w:type="dxa"/>
                    <w:hideMark/>
                  </w:tcPr>
                  <w:p w14:paraId="6E9A9222" w14:textId="77777777" w:rsidR="00612FDD" w:rsidRDefault="00612FDD">
                    <w:pPr>
                      <w:pStyle w:val="Bibliography"/>
                      <w:rPr>
                        <w:noProof/>
                      </w:rPr>
                    </w:pPr>
                    <w:r>
                      <w:rPr>
                        <w:noProof/>
                      </w:rPr>
                      <w:t xml:space="preserve">[16] </w:t>
                    </w:r>
                  </w:p>
                </w:tc>
                <w:tc>
                  <w:tcPr>
                    <w:tcW w:w="8130" w:type="dxa"/>
                    <w:hideMark/>
                  </w:tcPr>
                  <w:p w14:paraId="3AE51C43" w14:textId="77777777" w:rsidR="00612FDD" w:rsidRDefault="00612FDD">
                    <w:pPr>
                      <w:pStyle w:val="Bibliography"/>
                      <w:rPr>
                        <w:noProof/>
                      </w:rPr>
                    </w:pPr>
                    <w:r>
                      <w:rPr>
                        <w:noProof/>
                      </w:rPr>
                      <w:t>Brooklyn College Library, “Geographic Information System and Data Visualization Applications: Google Earth and Google Maps,” Brooklyn College Library, 25 April 2022. [Online]. Available: https://libguides.brooklyn.cuny.edu/GIS/google_earth_maps#:~:text=Google%20Maps%20is%20probably%20the,of%20routes%20and%20journey%20times.. [Accessed 25 July 2022].</w:t>
                    </w:r>
                  </w:p>
                </w:tc>
              </w:tr>
              <w:tr w:rsidR="00612FDD" w14:paraId="259262D7" w14:textId="77777777" w:rsidTr="00251FE5">
                <w:trPr>
                  <w:divId w:val="1442528895"/>
                  <w:tblCellSpacing w:w="15" w:type="dxa"/>
                </w:trPr>
                <w:tc>
                  <w:tcPr>
                    <w:tcW w:w="806" w:type="dxa"/>
                    <w:hideMark/>
                  </w:tcPr>
                  <w:p w14:paraId="1D19A56C" w14:textId="77777777" w:rsidR="00612FDD" w:rsidRDefault="00612FDD">
                    <w:pPr>
                      <w:pStyle w:val="Bibliography"/>
                      <w:rPr>
                        <w:noProof/>
                      </w:rPr>
                    </w:pPr>
                    <w:r>
                      <w:rPr>
                        <w:noProof/>
                      </w:rPr>
                      <w:t xml:space="preserve">[17] </w:t>
                    </w:r>
                  </w:p>
                </w:tc>
                <w:tc>
                  <w:tcPr>
                    <w:tcW w:w="8130" w:type="dxa"/>
                    <w:hideMark/>
                  </w:tcPr>
                  <w:p w14:paraId="7BEBF13B" w14:textId="77777777" w:rsidR="00612FDD" w:rsidRDefault="00612FDD">
                    <w:pPr>
                      <w:pStyle w:val="Bibliography"/>
                      <w:rPr>
                        <w:noProof/>
                      </w:rPr>
                    </w:pPr>
                    <w:r>
                      <w:rPr>
                        <w:noProof/>
                      </w:rPr>
                      <w:t>A. Jin, “Google Maps vs GIS Maps - What to say at your next Dinner Party,” LinkedIn, 26 June 2019. [Online]. Available: https://www.linkedin.com/pulse/google-maps-vs-gis-what-say-your-next-dinner-party-alice-jin#:~:text=Google%20maps%20only%20show%20you,you%20can%20predict%20the%20future.. [Accessed 11 July 2022].</w:t>
                    </w:r>
                  </w:p>
                </w:tc>
              </w:tr>
              <w:tr w:rsidR="00612FDD" w14:paraId="26206FF6" w14:textId="77777777" w:rsidTr="00251FE5">
                <w:trPr>
                  <w:divId w:val="1442528895"/>
                  <w:tblCellSpacing w:w="15" w:type="dxa"/>
                </w:trPr>
                <w:tc>
                  <w:tcPr>
                    <w:tcW w:w="806" w:type="dxa"/>
                    <w:hideMark/>
                  </w:tcPr>
                  <w:p w14:paraId="7BE69610" w14:textId="77777777" w:rsidR="00612FDD" w:rsidRDefault="00612FDD">
                    <w:pPr>
                      <w:pStyle w:val="Bibliography"/>
                      <w:rPr>
                        <w:noProof/>
                      </w:rPr>
                    </w:pPr>
                    <w:r>
                      <w:rPr>
                        <w:noProof/>
                      </w:rPr>
                      <w:t xml:space="preserve">[18] </w:t>
                    </w:r>
                  </w:p>
                </w:tc>
                <w:tc>
                  <w:tcPr>
                    <w:tcW w:w="8130" w:type="dxa"/>
                    <w:hideMark/>
                  </w:tcPr>
                  <w:p w14:paraId="5817DA59" w14:textId="77777777" w:rsidR="00612FDD" w:rsidRDefault="00612FDD">
                    <w:pPr>
                      <w:pStyle w:val="Bibliography"/>
                      <w:rPr>
                        <w:noProof/>
                      </w:rPr>
                    </w:pPr>
                    <w:r>
                      <w:rPr>
                        <w:noProof/>
                      </w:rPr>
                      <w:t>Eric L Sparks, “QGIS: An Introduction to an Open-Source Geographic Information System,” Mississippi State University, 2022. [Online]. Available: http://extension.msstate.edu/publications/qgis-introduction-open-source-geographic-information-system#:~:text=QGIS%20(Quantum%20Geographic%20Information%20System,and%20maps%20available%20to%20download.. [Accessed 4 July 2022].</w:t>
                    </w:r>
                  </w:p>
                </w:tc>
              </w:tr>
              <w:tr w:rsidR="00612FDD" w14:paraId="3A9F2BC5" w14:textId="77777777" w:rsidTr="00251FE5">
                <w:trPr>
                  <w:divId w:val="1442528895"/>
                  <w:tblCellSpacing w:w="15" w:type="dxa"/>
                </w:trPr>
                <w:tc>
                  <w:tcPr>
                    <w:tcW w:w="806" w:type="dxa"/>
                    <w:hideMark/>
                  </w:tcPr>
                  <w:p w14:paraId="4573EBDC" w14:textId="77777777" w:rsidR="00612FDD" w:rsidRDefault="00612FDD">
                    <w:pPr>
                      <w:pStyle w:val="Bibliography"/>
                      <w:rPr>
                        <w:noProof/>
                      </w:rPr>
                    </w:pPr>
                    <w:r>
                      <w:rPr>
                        <w:noProof/>
                      </w:rPr>
                      <w:t xml:space="preserve">[19] </w:t>
                    </w:r>
                  </w:p>
                </w:tc>
                <w:tc>
                  <w:tcPr>
                    <w:tcW w:w="8130" w:type="dxa"/>
                    <w:hideMark/>
                  </w:tcPr>
                  <w:p w14:paraId="0B2C394E" w14:textId="77777777" w:rsidR="00612FDD" w:rsidRDefault="00612FDD">
                    <w:pPr>
                      <w:pStyle w:val="Bibliography"/>
                      <w:rPr>
                        <w:noProof/>
                      </w:rPr>
                    </w:pPr>
                    <w:r>
                      <w:rPr>
                        <w:noProof/>
                      </w:rPr>
                      <w:t xml:space="preserve">A. Graser, B. Mearns, A. Mandel and V. O. F. A. Bruy, QGIS: Becoming a GIS Power User, Birmingham - Mumbai: Packt Publishing, 2017. </w:t>
                    </w:r>
                  </w:p>
                </w:tc>
              </w:tr>
              <w:tr w:rsidR="00612FDD" w14:paraId="3C867AF7" w14:textId="77777777" w:rsidTr="00251FE5">
                <w:trPr>
                  <w:divId w:val="1442528895"/>
                  <w:tblCellSpacing w:w="15" w:type="dxa"/>
                </w:trPr>
                <w:tc>
                  <w:tcPr>
                    <w:tcW w:w="806" w:type="dxa"/>
                    <w:hideMark/>
                  </w:tcPr>
                  <w:p w14:paraId="075EF485" w14:textId="77777777" w:rsidR="00612FDD" w:rsidRDefault="00612FDD">
                    <w:pPr>
                      <w:pStyle w:val="Bibliography"/>
                      <w:rPr>
                        <w:noProof/>
                      </w:rPr>
                    </w:pPr>
                    <w:r>
                      <w:rPr>
                        <w:noProof/>
                      </w:rPr>
                      <w:t xml:space="preserve">[20] </w:t>
                    </w:r>
                  </w:p>
                </w:tc>
                <w:tc>
                  <w:tcPr>
                    <w:tcW w:w="8130" w:type="dxa"/>
                    <w:hideMark/>
                  </w:tcPr>
                  <w:p w14:paraId="60D73E86" w14:textId="77777777" w:rsidR="00612FDD" w:rsidRDefault="00612FDD">
                    <w:pPr>
                      <w:pStyle w:val="Bibliography"/>
                      <w:rPr>
                        <w:noProof/>
                      </w:rPr>
                    </w:pPr>
                    <w:r>
                      <w:rPr>
                        <w:noProof/>
                      </w:rPr>
                      <w:t>GPS 2 GPS, “What is GPS?,” GPS 2 GPS, 2022. [Online]. Available: https://www.gis2gps.com/GPS/GPSDEF/gpsdef.html#:~:text=GPS%2C%20which%20stands%20for%20Global,conditions%2C%20anywhere%20in%20the%20world.. [Accessed 16 March 2022].</w:t>
                    </w:r>
                  </w:p>
                </w:tc>
              </w:tr>
              <w:tr w:rsidR="00612FDD" w14:paraId="71175BA2" w14:textId="77777777" w:rsidTr="00251FE5">
                <w:trPr>
                  <w:divId w:val="1442528895"/>
                  <w:tblCellSpacing w:w="15" w:type="dxa"/>
                </w:trPr>
                <w:tc>
                  <w:tcPr>
                    <w:tcW w:w="806" w:type="dxa"/>
                    <w:hideMark/>
                  </w:tcPr>
                  <w:p w14:paraId="0E2818DF" w14:textId="77777777" w:rsidR="00612FDD" w:rsidRDefault="00612FDD">
                    <w:pPr>
                      <w:pStyle w:val="Bibliography"/>
                      <w:rPr>
                        <w:noProof/>
                      </w:rPr>
                    </w:pPr>
                    <w:r>
                      <w:rPr>
                        <w:noProof/>
                      </w:rPr>
                      <w:t xml:space="preserve">[21] </w:t>
                    </w:r>
                  </w:p>
                </w:tc>
                <w:tc>
                  <w:tcPr>
                    <w:tcW w:w="8130" w:type="dxa"/>
                    <w:hideMark/>
                  </w:tcPr>
                  <w:p w14:paraId="334ECCE6" w14:textId="77777777" w:rsidR="00612FDD" w:rsidRDefault="00612FDD">
                    <w:pPr>
                      <w:pStyle w:val="Bibliography"/>
                      <w:rPr>
                        <w:noProof/>
                      </w:rPr>
                    </w:pPr>
                    <w:r>
                      <w:rPr>
                        <w:noProof/>
                      </w:rPr>
                      <w:t>C. Gullo, “Leveraging locaiton in consumer health apps,” Movi Health News, 14 October 2011. [Online]. Available: https://www.mobihealthnews.com/13755/leveraging-location-in-consumer-health-apps. [Accessed 25 March# 2022].</w:t>
                    </w:r>
                  </w:p>
                </w:tc>
              </w:tr>
              <w:tr w:rsidR="00612FDD" w14:paraId="31B4E664" w14:textId="77777777" w:rsidTr="00251FE5">
                <w:trPr>
                  <w:divId w:val="1442528895"/>
                  <w:tblCellSpacing w:w="15" w:type="dxa"/>
                </w:trPr>
                <w:tc>
                  <w:tcPr>
                    <w:tcW w:w="806" w:type="dxa"/>
                    <w:hideMark/>
                  </w:tcPr>
                  <w:p w14:paraId="28234C04" w14:textId="77777777" w:rsidR="00612FDD" w:rsidRDefault="00612FDD">
                    <w:pPr>
                      <w:pStyle w:val="Bibliography"/>
                      <w:rPr>
                        <w:noProof/>
                      </w:rPr>
                    </w:pPr>
                    <w:r>
                      <w:rPr>
                        <w:noProof/>
                      </w:rPr>
                      <w:t xml:space="preserve">[22] </w:t>
                    </w:r>
                  </w:p>
                </w:tc>
                <w:tc>
                  <w:tcPr>
                    <w:tcW w:w="8130" w:type="dxa"/>
                    <w:hideMark/>
                  </w:tcPr>
                  <w:p w14:paraId="6D27FA29" w14:textId="77777777" w:rsidR="00612FDD" w:rsidRDefault="00612FDD">
                    <w:pPr>
                      <w:pStyle w:val="Bibliography"/>
                      <w:rPr>
                        <w:noProof/>
                      </w:rPr>
                    </w:pPr>
                    <w:r>
                      <w:rPr>
                        <w:noProof/>
                      </w:rPr>
                      <w:t>L. Rosencrance, “Military vs. Civilian GPS,” Computer World, 3 April 2000. [Online]. Available: https://www.computerworld.com/article/2594378/military-vs---civilian-gps.html#:~:text=Currently%2C%20GPS%20provides%20two%20levels,by%20the%20Department%20of%20Defense.. [Accessed 4 July 2022].</w:t>
                    </w:r>
                  </w:p>
                </w:tc>
              </w:tr>
              <w:tr w:rsidR="00612FDD" w14:paraId="25E2B9E0" w14:textId="77777777" w:rsidTr="00251FE5">
                <w:trPr>
                  <w:divId w:val="1442528895"/>
                  <w:tblCellSpacing w:w="15" w:type="dxa"/>
                </w:trPr>
                <w:tc>
                  <w:tcPr>
                    <w:tcW w:w="806" w:type="dxa"/>
                    <w:hideMark/>
                  </w:tcPr>
                  <w:p w14:paraId="03F74899" w14:textId="77777777" w:rsidR="00612FDD" w:rsidRDefault="00612FDD">
                    <w:pPr>
                      <w:pStyle w:val="Bibliography"/>
                      <w:rPr>
                        <w:noProof/>
                      </w:rPr>
                    </w:pPr>
                    <w:r>
                      <w:rPr>
                        <w:noProof/>
                      </w:rPr>
                      <w:t xml:space="preserve">[23] </w:t>
                    </w:r>
                  </w:p>
                </w:tc>
                <w:tc>
                  <w:tcPr>
                    <w:tcW w:w="8130" w:type="dxa"/>
                    <w:hideMark/>
                  </w:tcPr>
                  <w:p w14:paraId="40A8C6E3" w14:textId="77777777" w:rsidR="00612FDD" w:rsidRDefault="00612FDD">
                    <w:pPr>
                      <w:pStyle w:val="Bibliography"/>
                      <w:rPr>
                        <w:noProof/>
                      </w:rPr>
                    </w:pPr>
                    <w:r>
                      <w:rPr>
                        <w:noProof/>
                      </w:rPr>
                      <w:t>T. Gregorius, “GIS is not as simple as it used to be,” DM Insights On Location, 31 October 2013. [Online]. Available: https://www.directionsmag.com/article/1508. [Accessed 19 July 2022].</w:t>
                    </w:r>
                  </w:p>
                </w:tc>
              </w:tr>
              <w:tr w:rsidR="00612FDD" w14:paraId="242D173F" w14:textId="77777777" w:rsidTr="00251FE5">
                <w:trPr>
                  <w:divId w:val="1442528895"/>
                  <w:tblCellSpacing w:w="15" w:type="dxa"/>
                </w:trPr>
                <w:tc>
                  <w:tcPr>
                    <w:tcW w:w="806" w:type="dxa"/>
                    <w:hideMark/>
                  </w:tcPr>
                  <w:p w14:paraId="06017DD3" w14:textId="77777777" w:rsidR="00612FDD" w:rsidRDefault="00612FDD">
                    <w:pPr>
                      <w:pStyle w:val="Bibliography"/>
                      <w:rPr>
                        <w:noProof/>
                      </w:rPr>
                    </w:pPr>
                    <w:r>
                      <w:rPr>
                        <w:noProof/>
                      </w:rPr>
                      <w:lastRenderedPageBreak/>
                      <w:t xml:space="preserve">[24] </w:t>
                    </w:r>
                  </w:p>
                </w:tc>
                <w:tc>
                  <w:tcPr>
                    <w:tcW w:w="8130" w:type="dxa"/>
                    <w:hideMark/>
                  </w:tcPr>
                  <w:p w14:paraId="0244CB04" w14:textId="77777777" w:rsidR="00612FDD" w:rsidRDefault="00612FDD">
                    <w:pPr>
                      <w:pStyle w:val="Bibliography"/>
                      <w:rPr>
                        <w:noProof/>
                      </w:rPr>
                    </w:pPr>
                    <w:r>
                      <w:rPr>
                        <w:noProof/>
                      </w:rPr>
                      <w:t>T. V. Wilson, “How GPS Phones Work,” How Stuff Works, 2022. [Online]. Available: https://electronics.howstuffworks.com/gps-phone.htm. [Accessed 18 July 2022].</w:t>
                    </w:r>
                  </w:p>
                </w:tc>
              </w:tr>
              <w:tr w:rsidR="00612FDD" w14:paraId="2F002E3D" w14:textId="77777777" w:rsidTr="00251FE5">
                <w:trPr>
                  <w:divId w:val="1442528895"/>
                  <w:tblCellSpacing w:w="15" w:type="dxa"/>
                </w:trPr>
                <w:tc>
                  <w:tcPr>
                    <w:tcW w:w="806" w:type="dxa"/>
                    <w:hideMark/>
                  </w:tcPr>
                  <w:p w14:paraId="70E1879B" w14:textId="77777777" w:rsidR="00612FDD" w:rsidRDefault="00612FDD">
                    <w:pPr>
                      <w:pStyle w:val="Bibliography"/>
                      <w:rPr>
                        <w:noProof/>
                      </w:rPr>
                    </w:pPr>
                    <w:r>
                      <w:rPr>
                        <w:noProof/>
                      </w:rPr>
                      <w:t xml:space="preserve">[25] </w:t>
                    </w:r>
                  </w:p>
                </w:tc>
                <w:tc>
                  <w:tcPr>
                    <w:tcW w:w="8130" w:type="dxa"/>
                    <w:hideMark/>
                  </w:tcPr>
                  <w:p w14:paraId="171C2D3D" w14:textId="77777777" w:rsidR="00612FDD" w:rsidRDefault="00612FDD">
                    <w:pPr>
                      <w:pStyle w:val="Bibliography"/>
                      <w:rPr>
                        <w:noProof/>
                      </w:rPr>
                    </w:pPr>
                    <w:r>
                      <w:rPr>
                        <w:noProof/>
                      </w:rPr>
                      <w:t>Hexagon NovAtel, “GPS &amp; GNSS Antennas,” Hexagon NovAtel, 2022. [Online]. Available: https://novatel.com/products/gps-gnss-antennas. [Accessed 19 July 2022].</w:t>
                    </w:r>
                  </w:p>
                </w:tc>
              </w:tr>
              <w:tr w:rsidR="00612FDD" w14:paraId="37FC804C" w14:textId="77777777" w:rsidTr="00251FE5">
                <w:trPr>
                  <w:divId w:val="1442528895"/>
                  <w:tblCellSpacing w:w="15" w:type="dxa"/>
                </w:trPr>
                <w:tc>
                  <w:tcPr>
                    <w:tcW w:w="806" w:type="dxa"/>
                    <w:hideMark/>
                  </w:tcPr>
                  <w:p w14:paraId="34FAB307" w14:textId="77777777" w:rsidR="00612FDD" w:rsidRDefault="00612FDD">
                    <w:pPr>
                      <w:pStyle w:val="Bibliography"/>
                      <w:rPr>
                        <w:noProof/>
                      </w:rPr>
                    </w:pPr>
                    <w:r>
                      <w:rPr>
                        <w:noProof/>
                      </w:rPr>
                      <w:t xml:space="preserve">[26] </w:t>
                    </w:r>
                  </w:p>
                </w:tc>
                <w:tc>
                  <w:tcPr>
                    <w:tcW w:w="8130" w:type="dxa"/>
                    <w:hideMark/>
                  </w:tcPr>
                  <w:p w14:paraId="10B2D75B" w14:textId="77777777" w:rsidR="00612FDD" w:rsidRDefault="00612FDD">
                    <w:pPr>
                      <w:pStyle w:val="Bibliography"/>
                      <w:rPr>
                        <w:noProof/>
                      </w:rPr>
                    </w:pPr>
                    <w:r>
                      <w:rPr>
                        <w:noProof/>
                      </w:rPr>
                      <w:t>Hyper-Tech Systems, “GIS Antennas,” Hyper-Tech Systems, 2022. [Online]. Available: https://www.hypertech.co.il/product/gps-for-mapping-gis/gis-antennas/#:~:text=The%20Trimble%20GIS%20antennas%20are,and%20Trimble%20Pro%20series%20receivers.. [Accessed 19 July 2022].</w:t>
                    </w:r>
                  </w:p>
                </w:tc>
              </w:tr>
              <w:tr w:rsidR="00612FDD" w14:paraId="3073335F" w14:textId="77777777" w:rsidTr="00251FE5">
                <w:trPr>
                  <w:divId w:val="1442528895"/>
                  <w:tblCellSpacing w:w="15" w:type="dxa"/>
                </w:trPr>
                <w:tc>
                  <w:tcPr>
                    <w:tcW w:w="806" w:type="dxa"/>
                    <w:hideMark/>
                  </w:tcPr>
                  <w:p w14:paraId="6CD2ACF6" w14:textId="77777777" w:rsidR="00612FDD" w:rsidRDefault="00612FDD">
                    <w:pPr>
                      <w:pStyle w:val="Bibliography"/>
                      <w:rPr>
                        <w:noProof/>
                      </w:rPr>
                    </w:pPr>
                    <w:r>
                      <w:rPr>
                        <w:noProof/>
                      </w:rPr>
                      <w:t xml:space="preserve">[27] </w:t>
                    </w:r>
                  </w:p>
                </w:tc>
                <w:tc>
                  <w:tcPr>
                    <w:tcW w:w="8130" w:type="dxa"/>
                    <w:hideMark/>
                  </w:tcPr>
                  <w:p w14:paraId="694252E6" w14:textId="77777777" w:rsidR="00612FDD" w:rsidRDefault="00612FDD">
                    <w:pPr>
                      <w:pStyle w:val="Bibliography"/>
                      <w:rPr>
                        <w:noProof/>
                      </w:rPr>
                    </w:pPr>
                    <w:r>
                      <w:rPr>
                        <w:noProof/>
                      </w:rPr>
                      <w:t>Symmetricom, “General GPS Antenna Information,” [Online]. Available: https://www.microsemi.com/133676-gps-antenna-basics. [Accessed 18 July 2022].</w:t>
                    </w:r>
                  </w:p>
                </w:tc>
              </w:tr>
              <w:tr w:rsidR="00612FDD" w14:paraId="2576ED76" w14:textId="77777777" w:rsidTr="00251FE5">
                <w:trPr>
                  <w:divId w:val="1442528895"/>
                  <w:tblCellSpacing w:w="15" w:type="dxa"/>
                </w:trPr>
                <w:tc>
                  <w:tcPr>
                    <w:tcW w:w="806" w:type="dxa"/>
                    <w:hideMark/>
                  </w:tcPr>
                  <w:p w14:paraId="4E8699FA" w14:textId="77777777" w:rsidR="00612FDD" w:rsidRDefault="00612FDD">
                    <w:pPr>
                      <w:pStyle w:val="Bibliography"/>
                      <w:rPr>
                        <w:noProof/>
                      </w:rPr>
                    </w:pPr>
                    <w:r>
                      <w:rPr>
                        <w:noProof/>
                      </w:rPr>
                      <w:t xml:space="preserve">[28] </w:t>
                    </w:r>
                  </w:p>
                </w:tc>
                <w:tc>
                  <w:tcPr>
                    <w:tcW w:w="8130" w:type="dxa"/>
                    <w:hideMark/>
                  </w:tcPr>
                  <w:p w14:paraId="1CCDFD30" w14:textId="77777777" w:rsidR="00612FDD" w:rsidRDefault="00612FDD">
                    <w:pPr>
                      <w:pStyle w:val="Bibliography"/>
                      <w:rPr>
                        <w:noProof/>
                      </w:rPr>
                    </w:pPr>
                    <w:r>
                      <w:rPr>
                        <w:noProof/>
                      </w:rPr>
                      <w:t xml:space="preserve">L. Yu, Y. Liu, T. Chi and L. Peng, “An iBeacon-based Indoor and Outdoor Positioning System for the Fire Emergency Command,” in </w:t>
                    </w:r>
                    <w:r>
                      <w:rPr>
                        <w:i/>
                        <w:iCs/>
                        <w:noProof/>
                      </w:rPr>
                      <w:t>Forum on Cooperative Positioning and Service.</w:t>
                    </w:r>
                    <w:r>
                      <w:rPr>
                        <w:noProof/>
                      </w:rPr>
                      <w:t xml:space="preserve">, Beijing, 2017. </w:t>
                    </w:r>
                  </w:p>
                </w:tc>
              </w:tr>
              <w:tr w:rsidR="00612FDD" w14:paraId="7EBBF688" w14:textId="77777777" w:rsidTr="00251FE5">
                <w:trPr>
                  <w:divId w:val="1442528895"/>
                  <w:tblCellSpacing w:w="15" w:type="dxa"/>
                </w:trPr>
                <w:tc>
                  <w:tcPr>
                    <w:tcW w:w="806" w:type="dxa"/>
                    <w:hideMark/>
                  </w:tcPr>
                  <w:p w14:paraId="5E80853B" w14:textId="77777777" w:rsidR="00612FDD" w:rsidRDefault="00612FDD">
                    <w:pPr>
                      <w:pStyle w:val="Bibliography"/>
                      <w:rPr>
                        <w:noProof/>
                      </w:rPr>
                    </w:pPr>
                    <w:r>
                      <w:rPr>
                        <w:noProof/>
                      </w:rPr>
                      <w:t xml:space="preserve">[29] </w:t>
                    </w:r>
                  </w:p>
                </w:tc>
                <w:tc>
                  <w:tcPr>
                    <w:tcW w:w="8130" w:type="dxa"/>
                    <w:hideMark/>
                  </w:tcPr>
                  <w:p w14:paraId="03841F93" w14:textId="77777777" w:rsidR="00612FDD" w:rsidRDefault="00612FDD">
                    <w:pPr>
                      <w:pStyle w:val="Bibliography"/>
                      <w:rPr>
                        <w:noProof/>
                      </w:rPr>
                    </w:pPr>
                    <w:r>
                      <w:rPr>
                        <w:noProof/>
                      </w:rPr>
                      <w:t xml:space="preserve">T. Thingstad and H. T. Tran, A Location-based Mobile Service utilizing Anonymous Indoor User Data: An Empirical Study, Norway: Norwegian University of Science and Technology, 2014. </w:t>
                    </w:r>
                  </w:p>
                </w:tc>
              </w:tr>
              <w:tr w:rsidR="00612FDD" w14:paraId="376D4520" w14:textId="77777777" w:rsidTr="00251FE5">
                <w:trPr>
                  <w:divId w:val="1442528895"/>
                  <w:tblCellSpacing w:w="15" w:type="dxa"/>
                </w:trPr>
                <w:tc>
                  <w:tcPr>
                    <w:tcW w:w="806" w:type="dxa"/>
                    <w:hideMark/>
                  </w:tcPr>
                  <w:p w14:paraId="0BEDBF16" w14:textId="77777777" w:rsidR="00612FDD" w:rsidRDefault="00612FDD">
                    <w:pPr>
                      <w:pStyle w:val="Bibliography"/>
                      <w:rPr>
                        <w:noProof/>
                      </w:rPr>
                    </w:pPr>
                    <w:r>
                      <w:rPr>
                        <w:noProof/>
                      </w:rPr>
                      <w:t xml:space="preserve">[30] </w:t>
                    </w:r>
                  </w:p>
                </w:tc>
                <w:tc>
                  <w:tcPr>
                    <w:tcW w:w="8130" w:type="dxa"/>
                    <w:hideMark/>
                  </w:tcPr>
                  <w:p w14:paraId="3AC87640" w14:textId="77777777" w:rsidR="00612FDD" w:rsidRDefault="00612FDD">
                    <w:pPr>
                      <w:pStyle w:val="Bibliography"/>
                      <w:rPr>
                        <w:noProof/>
                      </w:rPr>
                    </w:pPr>
                    <w:r>
                      <w:rPr>
                        <w:noProof/>
                      </w:rPr>
                      <w:t xml:space="preserve">J. Shang, S. Yu and L. Zhu, Location-Aware Systems for Short-range Wireless Networks, Wuhan: Chind University of Geosciences and University of Science and Technology. </w:t>
                    </w:r>
                  </w:p>
                </w:tc>
              </w:tr>
              <w:tr w:rsidR="00612FDD" w14:paraId="5E691414" w14:textId="77777777" w:rsidTr="00251FE5">
                <w:trPr>
                  <w:divId w:val="1442528895"/>
                  <w:tblCellSpacing w:w="15" w:type="dxa"/>
                </w:trPr>
                <w:tc>
                  <w:tcPr>
                    <w:tcW w:w="806" w:type="dxa"/>
                    <w:hideMark/>
                  </w:tcPr>
                  <w:p w14:paraId="7601A83A" w14:textId="77777777" w:rsidR="00612FDD" w:rsidRDefault="00612FDD">
                    <w:pPr>
                      <w:pStyle w:val="Bibliography"/>
                      <w:rPr>
                        <w:noProof/>
                      </w:rPr>
                    </w:pPr>
                    <w:r>
                      <w:rPr>
                        <w:noProof/>
                      </w:rPr>
                      <w:t xml:space="preserve">[31] </w:t>
                    </w:r>
                  </w:p>
                </w:tc>
                <w:tc>
                  <w:tcPr>
                    <w:tcW w:w="8130" w:type="dxa"/>
                    <w:hideMark/>
                  </w:tcPr>
                  <w:p w14:paraId="389F9D7A" w14:textId="77777777" w:rsidR="00612FDD" w:rsidRDefault="00612FDD">
                    <w:pPr>
                      <w:pStyle w:val="Bibliography"/>
                      <w:rPr>
                        <w:noProof/>
                      </w:rPr>
                    </w:pPr>
                    <w:r>
                      <w:rPr>
                        <w:noProof/>
                      </w:rPr>
                      <w:t>Samsung, “What is Bluetooth and how do I use it?,” Samsung, 2022. [Online]. Available: https://www.samsung.com/uk/support/mobile-devices/what-is-bluetooth/. [Accessed 11 July 2022].</w:t>
                    </w:r>
                  </w:p>
                </w:tc>
              </w:tr>
              <w:tr w:rsidR="00612FDD" w14:paraId="5EED9CF3" w14:textId="77777777" w:rsidTr="00251FE5">
                <w:trPr>
                  <w:divId w:val="1442528895"/>
                  <w:tblCellSpacing w:w="15" w:type="dxa"/>
                </w:trPr>
                <w:tc>
                  <w:tcPr>
                    <w:tcW w:w="806" w:type="dxa"/>
                    <w:hideMark/>
                  </w:tcPr>
                  <w:p w14:paraId="00343D67" w14:textId="77777777" w:rsidR="00612FDD" w:rsidRDefault="00612FDD">
                    <w:pPr>
                      <w:pStyle w:val="Bibliography"/>
                      <w:rPr>
                        <w:noProof/>
                      </w:rPr>
                    </w:pPr>
                    <w:r>
                      <w:rPr>
                        <w:noProof/>
                      </w:rPr>
                      <w:t xml:space="preserve">[32] </w:t>
                    </w:r>
                  </w:p>
                </w:tc>
                <w:tc>
                  <w:tcPr>
                    <w:tcW w:w="8130" w:type="dxa"/>
                    <w:hideMark/>
                  </w:tcPr>
                  <w:p w14:paraId="6F244EBD" w14:textId="77777777" w:rsidR="00612FDD" w:rsidRDefault="00612FDD">
                    <w:pPr>
                      <w:pStyle w:val="Bibliography"/>
                      <w:rPr>
                        <w:noProof/>
                      </w:rPr>
                    </w:pPr>
                    <w:r>
                      <w:rPr>
                        <w:noProof/>
                      </w:rPr>
                      <w:t>S. Amsler and S. Shea, “RFID (radio frequency identification),” Tech Target, March 2021. [Online]. Available: https://www.techtarget.com/iotagenda/definition/RFID-radio-frequency-identification. [Accessed 11 July 2022].</w:t>
                    </w:r>
                  </w:p>
                </w:tc>
              </w:tr>
              <w:tr w:rsidR="00612FDD" w14:paraId="0F4ECAB0" w14:textId="77777777" w:rsidTr="00251FE5">
                <w:trPr>
                  <w:divId w:val="1442528895"/>
                  <w:tblCellSpacing w:w="15" w:type="dxa"/>
                </w:trPr>
                <w:tc>
                  <w:tcPr>
                    <w:tcW w:w="806" w:type="dxa"/>
                    <w:hideMark/>
                  </w:tcPr>
                  <w:p w14:paraId="5CAAFAE8" w14:textId="77777777" w:rsidR="00612FDD" w:rsidRDefault="00612FDD">
                    <w:pPr>
                      <w:pStyle w:val="Bibliography"/>
                      <w:rPr>
                        <w:noProof/>
                      </w:rPr>
                    </w:pPr>
                    <w:r>
                      <w:rPr>
                        <w:noProof/>
                      </w:rPr>
                      <w:t xml:space="preserve">[33] </w:t>
                    </w:r>
                  </w:p>
                </w:tc>
                <w:tc>
                  <w:tcPr>
                    <w:tcW w:w="8130" w:type="dxa"/>
                    <w:hideMark/>
                  </w:tcPr>
                  <w:p w14:paraId="26686DF3" w14:textId="77777777" w:rsidR="00612FDD" w:rsidRDefault="00612FDD">
                    <w:pPr>
                      <w:pStyle w:val="Bibliography"/>
                      <w:rPr>
                        <w:noProof/>
                      </w:rPr>
                    </w:pPr>
                    <w:r>
                      <w:rPr>
                        <w:noProof/>
                      </w:rPr>
                      <w:t>Identiv, “What Are RFID Tags and How Are They Used?,” Identiv, 12 February 2021. [Online]. Available: https://www.identiv.com/community/2021/02/12/what-are-rfid-tags-and-how-are-they-used/. [Accessed 11 July 2022].</w:t>
                    </w:r>
                  </w:p>
                </w:tc>
              </w:tr>
              <w:tr w:rsidR="00612FDD" w14:paraId="3BDBEB4E" w14:textId="77777777" w:rsidTr="00251FE5">
                <w:trPr>
                  <w:divId w:val="1442528895"/>
                  <w:tblCellSpacing w:w="15" w:type="dxa"/>
                </w:trPr>
                <w:tc>
                  <w:tcPr>
                    <w:tcW w:w="806" w:type="dxa"/>
                    <w:hideMark/>
                  </w:tcPr>
                  <w:p w14:paraId="5CC27962" w14:textId="77777777" w:rsidR="00612FDD" w:rsidRDefault="00612FDD">
                    <w:pPr>
                      <w:pStyle w:val="Bibliography"/>
                      <w:rPr>
                        <w:noProof/>
                      </w:rPr>
                    </w:pPr>
                    <w:r>
                      <w:rPr>
                        <w:noProof/>
                      </w:rPr>
                      <w:t xml:space="preserve">[34] </w:t>
                    </w:r>
                  </w:p>
                </w:tc>
                <w:tc>
                  <w:tcPr>
                    <w:tcW w:w="8130" w:type="dxa"/>
                    <w:hideMark/>
                  </w:tcPr>
                  <w:p w14:paraId="2BB78E54" w14:textId="77777777" w:rsidR="00612FDD" w:rsidRDefault="00612FDD">
                    <w:pPr>
                      <w:pStyle w:val="Bibliography"/>
                      <w:rPr>
                        <w:noProof/>
                      </w:rPr>
                    </w:pPr>
                    <w:r>
                      <w:rPr>
                        <w:noProof/>
                      </w:rPr>
                      <w:t>A. Ciurkot, “What is a Beacon? The Complete Guide to Bluetooth Beacons,” Kantakt, 2022. [Online]. Available: https://kontakt.io/what-is-a-beacon/#:~:text=Bluetooth%20provides%20the%20infrastructure%20for,beacon%20hardware%20can%20be%20simple.. [Accessed 15 March 2022].</w:t>
                    </w:r>
                  </w:p>
                </w:tc>
              </w:tr>
              <w:tr w:rsidR="00612FDD" w14:paraId="40D45A2E" w14:textId="77777777" w:rsidTr="00251FE5">
                <w:trPr>
                  <w:divId w:val="1442528895"/>
                  <w:tblCellSpacing w:w="15" w:type="dxa"/>
                </w:trPr>
                <w:tc>
                  <w:tcPr>
                    <w:tcW w:w="806" w:type="dxa"/>
                    <w:hideMark/>
                  </w:tcPr>
                  <w:p w14:paraId="7EDEF16A" w14:textId="77777777" w:rsidR="00612FDD" w:rsidRDefault="00612FDD">
                    <w:pPr>
                      <w:pStyle w:val="Bibliography"/>
                      <w:rPr>
                        <w:noProof/>
                      </w:rPr>
                    </w:pPr>
                    <w:r>
                      <w:rPr>
                        <w:noProof/>
                      </w:rPr>
                      <w:t xml:space="preserve">[35] </w:t>
                    </w:r>
                  </w:p>
                </w:tc>
                <w:tc>
                  <w:tcPr>
                    <w:tcW w:w="8130" w:type="dxa"/>
                    <w:hideMark/>
                  </w:tcPr>
                  <w:p w14:paraId="49E066CB" w14:textId="77777777" w:rsidR="00612FDD" w:rsidRDefault="00612FDD">
                    <w:pPr>
                      <w:pStyle w:val="Bibliography"/>
                      <w:rPr>
                        <w:noProof/>
                      </w:rPr>
                    </w:pPr>
                    <w:r>
                      <w:rPr>
                        <w:noProof/>
                      </w:rPr>
                      <w:t>E. Zimmerman, “How Can Beacon Technology Help Universities Boost Student Engagement?,” EdTech, 10 December 2018. [Online]. Available: https://edtechmagazine.com/higher/article/2018/12/how-can-beacon-technology-help-universities-boost-student-engagement-perfcon. [Accessed 15 March 2022].</w:t>
                    </w:r>
                  </w:p>
                </w:tc>
              </w:tr>
              <w:tr w:rsidR="00612FDD" w14:paraId="0A7D9F60" w14:textId="77777777" w:rsidTr="00251FE5">
                <w:trPr>
                  <w:divId w:val="1442528895"/>
                  <w:tblCellSpacing w:w="15" w:type="dxa"/>
                </w:trPr>
                <w:tc>
                  <w:tcPr>
                    <w:tcW w:w="806" w:type="dxa"/>
                    <w:hideMark/>
                  </w:tcPr>
                  <w:p w14:paraId="2D9467C9" w14:textId="77777777" w:rsidR="00612FDD" w:rsidRDefault="00612FDD">
                    <w:pPr>
                      <w:pStyle w:val="Bibliography"/>
                      <w:rPr>
                        <w:noProof/>
                      </w:rPr>
                    </w:pPr>
                    <w:r>
                      <w:rPr>
                        <w:noProof/>
                      </w:rPr>
                      <w:t xml:space="preserve">[36] </w:t>
                    </w:r>
                  </w:p>
                </w:tc>
                <w:tc>
                  <w:tcPr>
                    <w:tcW w:w="8130" w:type="dxa"/>
                    <w:hideMark/>
                  </w:tcPr>
                  <w:p w14:paraId="315E5207" w14:textId="77777777" w:rsidR="00612FDD" w:rsidRDefault="00612FDD">
                    <w:pPr>
                      <w:pStyle w:val="Bibliography"/>
                      <w:rPr>
                        <w:noProof/>
                      </w:rPr>
                    </w:pPr>
                    <w:r>
                      <w:rPr>
                        <w:noProof/>
                      </w:rPr>
                      <w:t>Android, “Android Studo features - Android Developers,” Android, 2022. [Online]. Available: https://developer.android.com/studio/features. [Accessed 26 July 2022].</w:t>
                    </w:r>
                  </w:p>
                </w:tc>
              </w:tr>
              <w:tr w:rsidR="00612FDD" w14:paraId="48891F7C" w14:textId="77777777" w:rsidTr="00251FE5">
                <w:trPr>
                  <w:divId w:val="1442528895"/>
                  <w:tblCellSpacing w:w="15" w:type="dxa"/>
                </w:trPr>
                <w:tc>
                  <w:tcPr>
                    <w:tcW w:w="806" w:type="dxa"/>
                    <w:hideMark/>
                  </w:tcPr>
                  <w:p w14:paraId="1057EEA2" w14:textId="77777777" w:rsidR="00612FDD" w:rsidRDefault="00612FDD">
                    <w:pPr>
                      <w:pStyle w:val="Bibliography"/>
                      <w:rPr>
                        <w:noProof/>
                      </w:rPr>
                    </w:pPr>
                    <w:r>
                      <w:rPr>
                        <w:noProof/>
                      </w:rPr>
                      <w:lastRenderedPageBreak/>
                      <w:t xml:space="preserve">[37] </w:t>
                    </w:r>
                  </w:p>
                </w:tc>
                <w:tc>
                  <w:tcPr>
                    <w:tcW w:w="8130" w:type="dxa"/>
                    <w:hideMark/>
                  </w:tcPr>
                  <w:p w14:paraId="186A7EA4" w14:textId="77777777" w:rsidR="00612FDD" w:rsidRDefault="00612FDD">
                    <w:pPr>
                      <w:pStyle w:val="Bibliography"/>
                      <w:rPr>
                        <w:noProof/>
                      </w:rPr>
                    </w:pPr>
                    <w:r>
                      <w:rPr>
                        <w:noProof/>
                      </w:rPr>
                      <w:t>Tech Target, “What is Android Studio?,” Tech Target, October 2018. [Online]. Available: https://www.techtarget.com/searchmobilecomputing/definition/Android-Studio. [Accessed 26 July 2022].</w:t>
                    </w:r>
                  </w:p>
                </w:tc>
              </w:tr>
              <w:tr w:rsidR="00612FDD" w14:paraId="68EC7EC1" w14:textId="77777777" w:rsidTr="00251FE5">
                <w:trPr>
                  <w:divId w:val="1442528895"/>
                  <w:tblCellSpacing w:w="15" w:type="dxa"/>
                </w:trPr>
                <w:tc>
                  <w:tcPr>
                    <w:tcW w:w="806" w:type="dxa"/>
                    <w:hideMark/>
                  </w:tcPr>
                  <w:p w14:paraId="4F89C3F1" w14:textId="77777777" w:rsidR="00612FDD" w:rsidRDefault="00612FDD">
                    <w:pPr>
                      <w:pStyle w:val="Bibliography"/>
                      <w:rPr>
                        <w:noProof/>
                      </w:rPr>
                    </w:pPr>
                    <w:r>
                      <w:rPr>
                        <w:noProof/>
                      </w:rPr>
                      <w:t xml:space="preserve">[38] </w:t>
                    </w:r>
                  </w:p>
                </w:tc>
                <w:tc>
                  <w:tcPr>
                    <w:tcW w:w="8130" w:type="dxa"/>
                    <w:hideMark/>
                  </w:tcPr>
                  <w:p w14:paraId="732EE3F7" w14:textId="77777777" w:rsidR="00612FDD" w:rsidRDefault="00612FDD">
                    <w:pPr>
                      <w:pStyle w:val="Bibliography"/>
                      <w:rPr>
                        <w:noProof/>
                      </w:rPr>
                    </w:pPr>
                    <w:r>
                      <w:rPr>
                        <w:noProof/>
                      </w:rPr>
                      <w:t>Android Developers, “Test in Android Studio,” Android, 2022. [Online]. Available: https://developer.android.com/studio/test/test-in-android-studio. [Accessed 26 July 2022].</w:t>
                    </w:r>
                  </w:p>
                </w:tc>
              </w:tr>
              <w:tr w:rsidR="00612FDD" w14:paraId="2E942864" w14:textId="77777777" w:rsidTr="00251FE5">
                <w:trPr>
                  <w:divId w:val="1442528895"/>
                  <w:tblCellSpacing w:w="15" w:type="dxa"/>
                </w:trPr>
                <w:tc>
                  <w:tcPr>
                    <w:tcW w:w="806" w:type="dxa"/>
                    <w:hideMark/>
                  </w:tcPr>
                  <w:p w14:paraId="53C78E0D" w14:textId="77777777" w:rsidR="00612FDD" w:rsidRDefault="00612FDD">
                    <w:pPr>
                      <w:pStyle w:val="Bibliography"/>
                      <w:rPr>
                        <w:noProof/>
                      </w:rPr>
                    </w:pPr>
                    <w:r>
                      <w:rPr>
                        <w:noProof/>
                      </w:rPr>
                      <w:t xml:space="preserve">[39] </w:t>
                    </w:r>
                  </w:p>
                </w:tc>
                <w:tc>
                  <w:tcPr>
                    <w:tcW w:w="8130" w:type="dxa"/>
                    <w:hideMark/>
                  </w:tcPr>
                  <w:p w14:paraId="29A15DB1" w14:textId="77777777" w:rsidR="00612FDD" w:rsidRDefault="00612FDD">
                    <w:pPr>
                      <w:pStyle w:val="Bibliography"/>
                      <w:rPr>
                        <w:noProof/>
                      </w:rPr>
                    </w:pPr>
                    <w:r>
                      <w:rPr>
                        <w:noProof/>
                      </w:rPr>
                      <w:t>American Museum of Natural History, “Explorer App,” American Museum of Natural History, 2022. [Online]. Available: https://www.amnh.org/plan-your-visit/explorer. [Accessed 17 July 2022].</w:t>
                    </w:r>
                  </w:p>
                </w:tc>
              </w:tr>
              <w:tr w:rsidR="00612FDD" w14:paraId="76E70746" w14:textId="77777777" w:rsidTr="00251FE5">
                <w:trPr>
                  <w:divId w:val="1442528895"/>
                  <w:tblCellSpacing w:w="15" w:type="dxa"/>
                </w:trPr>
                <w:tc>
                  <w:tcPr>
                    <w:tcW w:w="806" w:type="dxa"/>
                    <w:hideMark/>
                  </w:tcPr>
                  <w:p w14:paraId="04DE5D0C" w14:textId="77777777" w:rsidR="00612FDD" w:rsidRDefault="00612FDD">
                    <w:pPr>
                      <w:pStyle w:val="Bibliography"/>
                      <w:rPr>
                        <w:noProof/>
                      </w:rPr>
                    </w:pPr>
                    <w:r>
                      <w:rPr>
                        <w:noProof/>
                      </w:rPr>
                      <w:t xml:space="preserve">[40] </w:t>
                    </w:r>
                  </w:p>
                </w:tc>
                <w:tc>
                  <w:tcPr>
                    <w:tcW w:w="8130" w:type="dxa"/>
                    <w:hideMark/>
                  </w:tcPr>
                  <w:p w14:paraId="61A44B3B" w14:textId="77777777" w:rsidR="00612FDD" w:rsidRDefault="00612FDD">
                    <w:pPr>
                      <w:pStyle w:val="Bibliography"/>
                      <w:rPr>
                        <w:noProof/>
                      </w:rPr>
                    </w:pPr>
                    <w:r>
                      <w:rPr>
                        <w:noProof/>
                      </w:rPr>
                      <w:t>Usability.Gov, “User Experience Basics,” Usability.Gov, 9 September 2020. [Online]. Available: https://www.usability.gov/what-and-why/user-experience.html. [Accessed 4 August 2022].</w:t>
                    </w:r>
                  </w:p>
                </w:tc>
              </w:tr>
              <w:tr w:rsidR="00612FDD" w14:paraId="5A9FAB16" w14:textId="77777777" w:rsidTr="00251FE5">
                <w:trPr>
                  <w:divId w:val="1442528895"/>
                  <w:tblCellSpacing w:w="15" w:type="dxa"/>
                </w:trPr>
                <w:tc>
                  <w:tcPr>
                    <w:tcW w:w="806" w:type="dxa"/>
                    <w:hideMark/>
                  </w:tcPr>
                  <w:p w14:paraId="180EF767" w14:textId="77777777" w:rsidR="00612FDD" w:rsidRDefault="00612FDD">
                    <w:pPr>
                      <w:pStyle w:val="Bibliography"/>
                      <w:rPr>
                        <w:noProof/>
                      </w:rPr>
                    </w:pPr>
                    <w:r>
                      <w:rPr>
                        <w:noProof/>
                      </w:rPr>
                      <w:t xml:space="preserve">[41] </w:t>
                    </w:r>
                  </w:p>
                </w:tc>
                <w:tc>
                  <w:tcPr>
                    <w:tcW w:w="8130" w:type="dxa"/>
                    <w:hideMark/>
                  </w:tcPr>
                  <w:p w14:paraId="1135DE59" w14:textId="77777777" w:rsidR="00612FDD" w:rsidRDefault="00612FDD">
                    <w:pPr>
                      <w:pStyle w:val="Bibliography"/>
                      <w:rPr>
                        <w:noProof/>
                      </w:rPr>
                    </w:pPr>
                    <w:r>
                      <w:rPr>
                        <w:noProof/>
                      </w:rPr>
                      <w:t>J. Nielsen, “Usability 101: Introduction to Usability,” Nielsen Norman Group, 3 January 2012. [Online]. Available: https://www.nngroup.com/articles/usability-101-introduction-to-usability/. [Accessed 4 August 2022].</w:t>
                    </w:r>
                  </w:p>
                </w:tc>
              </w:tr>
              <w:tr w:rsidR="00612FDD" w14:paraId="287AA5DF" w14:textId="77777777" w:rsidTr="00251FE5">
                <w:trPr>
                  <w:divId w:val="1442528895"/>
                  <w:tblCellSpacing w:w="15" w:type="dxa"/>
                </w:trPr>
                <w:tc>
                  <w:tcPr>
                    <w:tcW w:w="806" w:type="dxa"/>
                    <w:hideMark/>
                  </w:tcPr>
                  <w:p w14:paraId="3A735205" w14:textId="77777777" w:rsidR="00612FDD" w:rsidRDefault="00612FDD">
                    <w:pPr>
                      <w:pStyle w:val="Bibliography"/>
                      <w:rPr>
                        <w:noProof/>
                      </w:rPr>
                    </w:pPr>
                    <w:r>
                      <w:rPr>
                        <w:noProof/>
                      </w:rPr>
                      <w:t xml:space="preserve">[42] </w:t>
                    </w:r>
                  </w:p>
                </w:tc>
                <w:tc>
                  <w:tcPr>
                    <w:tcW w:w="8130" w:type="dxa"/>
                    <w:hideMark/>
                  </w:tcPr>
                  <w:p w14:paraId="751E5A49" w14:textId="77777777" w:rsidR="00612FDD" w:rsidRDefault="00612FDD">
                    <w:pPr>
                      <w:pStyle w:val="Bibliography"/>
                      <w:rPr>
                        <w:noProof/>
                      </w:rPr>
                    </w:pPr>
                    <w:r>
                      <w:rPr>
                        <w:noProof/>
                      </w:rPr>
                      <w:t>In Vision, “Mobile app design,” In Vision, 2022. [Online]. Available: https://www.invisionapp.com/defined/mobile-app-design. [Accessed 6 August 2022].</w:t>
                    </w:r>
                  </w:p>
                </w:tc>
              </w:tr>
              <w:tr w:rsidR="00612FDD" w14:paraId="32F9839F" w14:textId="77777777" w:rsidTr="00251FE5">
                <w:trPr>
                  <w:divId w:val="1442528895"/>
                  <w:tblCellSpacing w:w="15" w:type="dxa"/>
                </w:trPr>
                <w:tc>
                  <w:tcPr>
                    <w:tcW w:w="806" w:type="dxa"/>
                    <w:hideMark/>
                  </w:tcPr>
                  <w:p w14:paraId="043A1F87" w14:textId="77777777" w:rsidR="00612FDD" w:rsidRDefault="00612FDD">
                    <w:pPr>
                      <w:pStyle w:val="Bibliography"/>
                      <w:rPr>
                        <w:noProof/>
                      </w:rPr>
                    </w:pPr>
                    <w:r>
                      <w:rPr>
                        <w:noProof/>
                      </w:rPr>
                      <w:t xml:space="preserve">[43] </w:t>
                    </w:r>
                  </w:p>
                </w:tc>
                <w:tc>
                  <w:tcPr>
                    <w:tcW w:w="8130" w:type="dxa"/>
                    <w:hideMark/>
                  </w:tcPr>
                  <w:p w14:paraId="44D82468" w14:textId="77777777" w:rsidR="00612FDD" w:rsidRDefault="00612FDD">
                    <w:pPr>
                      <w:pStyle w:val="Bibliography"/>
                      <w:rPr>
                        <w:noProof/>
                      </w:rPr>
                    </w:pPr>
                    <w:r>
                      <w:rPr>
                        <w:noProof/>
                      </w:rPr>
                      <w:t>Duckma, “Why Mobile App Design is Critical to Your App’s Success,” Duckma, 2022. [Online]. Available: https://blog.duckma.com/en/sample-blog/mobile-app-design-critical/. [Accessed 6 August 2022].</w:t>
                    </w:r>
                  </w:p>
                </w:tc>
              </w:tr>
              <w:tr w:rsidR="00612FDD" w14:paraId="33EE05B5" w14:textId="77777777" w:rsidTr="00251FE5">
                <w:trPr>
                  <w:divId w:val="1442528895"/>
                  <w:tblCellSpacing w:w="15" w:type="dxa"/>
                </w:trPr>
                <w:tc>
                  <w:tcPr>
                    <w:tcW w:w="806" w:type="dxa"/>
                    <w:hideMark/>
                  </w:tcPr>
                  <w:p w14:paraId="293B3C6F" w14:textId="77777777" w:rsidR="00612FDD" w:rsidRDefault="00612FDD">
                    <w:pPr>
                      <w:pStyle w:val="Bibliography"/>
                      <w:rPr>
                        <w:noProof/>
                      </w:rPr>
                    </w:pPr>
                    <w:r>
                      <w:rPr>
                        <w:noProof/>
                      </w:rPr>
                      <w:t xml:space="preserve">[44] </w:t>
                    </w:r>
                  </w:p>
                </w:tc>
                <w:tc>
                  <w:tcPr>
                    <w:tcW w:w="8130" w:type="dxa"/>
                    <w:hideMark/>
                  </w:tcPr>
                  <w:p w14:paraId="608A47B6" w14:textId="77777777" w:rsidR="00612FDD" w:rsidRDefault="00612FDD">
                    <w:pPr>
                      <w:pStyle w:val="Bibliography"/>
                      <w:rPr>
                        <w:noProof/>
                      </w:rPr>
                    </w:pPr>
                    <w:r>
                      <w:rPr>
                        <w:noProof/>
                      </w:rPr>
                      <w:t>App Samurai, “App Samurai,” 6 Necessary Elements For Designing A Perfect Mobile App User Interface, 3 August 2017. [Online]. Available: https://appsamurai.com/6-necessary-elements-for-designing-a-perfect-mobile-app-user-interface/#6_Necessary_Elements_For_Designing_A_Perfect_Mobile_App_User_Interface. [Accessed 6 August 2022].</w:t>
                    </w:r>
                  </w:p>
                </w:tc>
              </w:tr>
              <w:tr w:rsidR="00612FDD" w14:paraId="76BD12C5" w14:textId="77777777" w:rsidTr="00251FE5">
                <w:trPr>
                  <w:divId w:val="1442528895"/>
                  <w:tblCellSpacing w:w="15" w:type="dxa"/>
                </w:trPr>
                <w:tc>
                  <w:tcPr>
                    <w:tcW w:w="806" w:type="dxa"/>
                    <w:hideMark/>
                  </w:tcPr>
                  <w:p w14:paraId="4D5DBC82" w14:textId="77777777" w:rsidR="00612FDD" w:rsidRDefault="00612FDD">
                    <w:pPr>
                      <w:pStyle w:val="Bibliography"/>
                      <w:rPr>
                        <w:noProof/>
                      </w:rPr>
                    </w:pPr>
                    <w:r>
                      <w:rPr>
                        <w:noProof/>
                      </w:rPr>
                      <w:t xml:space="preserve">[45] </w:t>
                    </w:r>
                  </w:p>
                </w:tc>
                <w:tc>
                  <w:tcPr>
                    <w:tcW w:w="8130" w:type="dxa"/>
                    <w:hideMark/>
                  </w:tcPr>
                  <w:p w14:paraId="20159335" w14:textId="77777777" w:rsidR="00612FDD" w:rsidRDefault="00612FDD">
                    <w:pPr>
                      <w:pStyle w:val="Bibliography"/>
                      <w:rPr>
                        <w:noProof/>
                      </w:rPr>
                    </w:pPr>
                    <w:r>
                      <w:rPr>
                        <w:noProof/>
                      </w:rPr>
                      <w:t>“What is a QR code? A guide to the barcode's basics, why you're seeing it everywhere, and how to scan one,” Insider, 3 May 2021. [Online]. Available: https://www.businessinsider.com/what-is-a-qr-code?r=US&amp;IR=T. [Accessed 4 August 2022].</w:t>
                    </w:r>
                  </w:p>
                </w:tc>
              </w:tr>
              <w:tr w:rsidR="00612FDD" w14:paraId="7E2F014F" w14:textId="77777777" w:rsidTr="00251FE5">
                <w:trPr>
                  <w:divId w:val="1442528895"/>
                  <w:tblCellSpacing w:w="15" w:type="dxa"/>
                </w:trPr>
                <w:tc>
                  <w:tcPr>
                    <w:tcW w:w="806" w:type="dxa"/>
                    <w:hideMark/>
                  </w:tcPr>
                  <w:p w14:paraId="4E860A73" w14:textId="77777777" w:rsidR="00612FDD" w:rsidRDefault="00612FDD">
                    <w:pPr>
                      <w:pStyle w:val="Bibliography"/>
                      <w:rPr>
                        <w:noProof/>
                      </w:rPr>
                    </w:pPr>
                    <w:r>
                      <w:rPr>
                        <w:noProof/>
                      </w:rPr>
                      <w:t xml:space="preserve">[46] </w:t>
                    </w:r>
                  </w:p>
                </w:tc>
                <w:tc>
                  <w:tcPr>
                    <w:tcW w:w="8130" w:type="dxa"/>
                    <w:hideMark/>
                  </w:tcPr>
                  <w:p w14:paraId="074BB36D" w14:textId="77777777" w:rsidR="00612FDD" w:rsidRDefault="00612FDD">
                    <w:pPr>
                      <w:pStyle w:val="Bibliography"/>
                      <w:rPr>
                        <w:noProof/>
                      </w:rPr>
                    </w:pPr>
                    <w:r>
                      <w:rPr>
                        <w:noProof/>
                      </w:rPr>
                      <w:t>W. Cherisien, “17 Creative Ways to Use QR Codes,” Mention Memo, 16 June 2022. [Online]. Available: https://mention.com/en/blog/creative-ways-to-use-qr-codes/. [Accessed 4 August 2022].</w:t>
                    </w:r>
                  </w:p>
                </w:tc>
              </w:tr>
              <w:tr w:rsidR="00612FDD" w14:paraId="2B998BF9" w14:textId="77777777" w:rsidTr="00251FE5">
                <w:trPr>
                  <w:divId w:val="1442528895"/>
                  <w:tblCellSpacing w:w="15" w:type="dxa"/>
                </w:trPr>
                <w:tc>
                  <w:tcPr>
                    <w:tcW w:w="806" w:type="dxa"/>
                    <w:hideMark/>
                  </w:tcPr>
                  <w:p w14:paraId="6C52340D" w14:textId="77777777" w:rsidR="00612FDD" w:rsidRDefault="00612FDD">
                    <w:pPr>
                      <w:pStyle w:val="Bibliography"/>
                      <w:rPr>
                        <w:noProof/>
                      </w:rPr>
                    </w:pPr>
                    <w:r>
                      <w:rPr>
                        <w:noProof/>
                      </w:rPr>
                      <w:t xml:space="preserve">[47] </w:t>
                    </w:r>
                  </w:p>
                </w:tc>
                <w:tc>
                  <w:tcPr>
                    <w:tcW w:w="8130" w:type="dxa"/>
                    <w:hideMark/>
                  </w:tcPr>
                  <w:p w14:paraId="28A3B668" w14:textId="77777777" w:rsidR="00612FDD" w:rsidRDefault="00612FDD">
                    <w:pPr>
                      <w:pStyle w:val="Bibliography"/>
                      <w:rPr>
                        <w:noProof/>
                      </w:rPr>
                    </w:pPr>
                    <w:r>
                      <w:rPr>
                        <w:noProof/>
                      </w:rPr>
                      <w:t>Kaspersky, “QR Code Security: What are QR codes and are they safe to use?,” Kaspersky, 2022. [Online]. Available: https://www.kaspersky.co.uk/resource-center/definitions/what-is-a-qr-code-how-to-scan. [Accessed 4 August 2022].</w:t>
                    </w:r>
                  </w:p>
                </w:tc>
              </w:tr>
              <w:tr w:rsidR="00612FDD" w14:paraId="0C4F5340" w14:textId="77777777" w:rsidTr="00251FE5">
                <w:trPr>
                  <w:divId w:val="1442528895"/>
                  <w:tblCellSpacing w:w="15" w:type="dxa"/>
                </w:trPr>
                <w:tc>
                  <w:tcPr>
                    <w:tcW w:w="806" w:type="dxa"/>
                    <w:hideMark/>
                  </w:tcPr>
                  <w:p w14:paraId="3C9BA147" w14:textId="77777777" w:rsidR="00612FDD" w:rsidRDefault="00612FDD">
                    <w:pPr>
                      <w:pStyle w:val="Bibliography"/>
                      <w:rPr>
                        <w:noProof/>
                      </w:rPr>
                    </w:pPr>
                    <w:r>
                      <w:rPr>
                        <w:noProof/>
                      </w:rPr>
                      <w:t xml:space="preserve">[48] </w:t>
                    </w:r>
                  </w:p>
                </w:tc>
                <w:tc>
                  <w:tcPr>
                    <w:tcW w:w="8130" w:type="dxa"/>
                    <w:hideMark/>
                  </w:tcPr>
                  <w:p w14:paraId="3987081F" w14:textId="77777777" w:rsidR="00612FDD" w:rsidRDefault="00612FDD">
                    <w:pPr>
                      <w:pStyle w:val="Bibliography"/>
                      <w:rPr>
                        <w:noProof/>
                      </w:rPr>
                    </w:pPr>
                    <w:r>
                      <w:rPr>
                        <w:noProof/>
                      </w:rPr>
                      <w:t>W. Antonelli, “How to scan a QR code on your Android phone or tablet,” Insider, 19 November 2021. [Online]. Available: https://www.businessinsider.com/scan-qr-code-android?r=US&amp;IR=T. [Accessed 4 August 2022].</w:t>
                    </w:r>
                  </w:p>
                </w:tc>
              </w:tr>
              <w:tr w:rsidR="00612FDD" w14:paraId="64B5895F" w14:textId="77777777" w:rsidTr="00251FE5">
                <w:trPr>
                  <w:divId w:val="1442528895"/>
                  <w:tblCellSpacing w:w="15" w:type="dxa"/>
                </w:trPr>
                <w:tc>
                  <w:tcPr>
                    <w:tcW w:w="806" w:type="dxa"/>
                    <w:hideMark/>
                  </w:tcPr>
                  <w:p w14:paraId="5A396463" w14:textId="77777777" w:rsidR="00612FDD" w:rsidRDefault="00612FDD">
                    <w:pPr>
                      <w:pStyle w:val="Bibliography"/>
                      <w:rPr>
                        <w:noProof/>
                      </w:rPr>
                    </w:pPr>
                    <w:r>
                      <w:rPr>
                        <w:noProof/>
                      </w:rPr>
                      <w:lastRenderedPageBreak/>
                      <w:t xml:space="preserve">[49] </w:t>
                    </w:r>
                  </w:p>
                </w:tc>
                <w:tc>
                  <w:tcPr>
                    <w:tcW w:w="8130" w:type="dxa"/>
                    <w:hideMark/>
                  </w:tcPr>
                  <w:p w14:paraId="66CD1543" w14:textId="77777777" w:rsidR="00612FDD" w:rsidRDefault="00612FDD">
                    <w:pPr>
                      <w:pStyle w:val="Bibliography"/>
                      <w:rPr>
                        <w:noProof/>
                      </w:rPr>
                    </w:pPr>
                    <w:r>
                      <w:rPr>
                        <w:noProof/>
                      </w:rPr>
                      <w:t>Expert Labels, “QR Codes – How They Work and What You Can Do with Them.,” Expert Labels, 21 January 2022. [Online]. Available: https://expertlabels.co.uk/news/what-you-can-do-with-qr-codes/#:~:text=It%27s%20a%20form%20of%202D,Denso%20in%20Japan%20developed%20them.. [Accessed 4 August 2022].</w:t>
                    </w:r>
                  </w:p>
                </w:tc>
              </w:tr>
              <w:tr w:rsidR="00612FDD" w14:paraId="436050DB" w14:textId="77777777" w:rsidTr="00251FE5">
                <w:trPr>
                  <w:divId w:val="1442528895"/>
                  <w:tblCellSpacing w:w="15" w:type="dxa"/>
                </w:trPr>
                <w:tc>
                  <w:tcPr>
                    <w:tcW w:w="806" w:type="dxa"/>
                    <w:hideMark/>
                  </w:tcPr>
                  <w:p w14:paraId="23640025" w14:textId="77777777" w:rsidR="00612FDD" w:rsidRDefault="00612FDD">
                    <w:pPr>
                      <w:pStyle w:val="Bibliography"/>
                      <w:rPr>
                        <w:noProof/>
                      </w:rPr>
                    </w:pPr>
                    <w:r>
                      <w:rPr>
                        <w:noProof/>
                      </w:rPr>
                      <w:t xml:space="preserve">[50] </w:t>
                    </w:r>
                  </w:p>
                </w:tc>
                <w:tc>
                  <w:tcPr>
                    <w:tcW w:w="8130" w:type="dxa"/>
                    <w:hideMark/>
                  </w:tcPr>
                  <w:p w14:paraId="4E663DDE" w14:textId="77777777" w:rsidR="00612FDD" w:rsidRDefault="00612FDD">
                    <w:pPr>
                      <w:pStyle w:val="Bibliography"/>
                      <w:rPr>
                        <w:noProof/>
                      </w:rPr>
                    </w:pPr>
                    <w:r>
                      <w:rPr>
                        <w:noProof/>
                      </w:rPr>
                      <w:t>A. Stein, “How Does QR Code Tracking Work?,” QR Code Generator Powered by Bitly, 10 January 2020. [Online]. Available: https://www.qr-code-generator.com/blog/how-does-qr-code-tracking-work/#:~:text=Dynamic%20QR%20Codes%20are%20trackable,system%20of%20the%20device%20used.. [Accessed 6 August 2022].</w:t>
                    </w:r>
                  </w:p>
                </w:tc>
              </w:tr>
              <w:tr w:rsidR="00612FDD" w14:paraId="43327263" w14:textId="77777777" w:rsidTr="00251FE5">
                <w:trPr>
                  <w:divId w:val="1442528895"/>
                  <w:tblCellSpacing w:w="15" w:type="dxa"/>
                </w:trPr>
                <w:tc>
                  <w:tcPr>
                    <w:tcW w:w="806" w:type="dxa"/>
                    <w:hideMark/>
                  </w:tcPr>
                  <w:p w14:paraId="610AA7EA" w14:textId="77777777" w:rsidR="00612FDD" w:rsidRDefault="00612FDD">
                    <w:pPr>
                      <w:pStyle w:val="Bibliography"/>
                      <w:rPr>
                        <w:noProof/>
                      </w:rPr>
                    </w:pPr>
                    <w:r>
                      <w:rPr>
                        <w:noProof/>
                      </w:rPr>
                      <w:t xml:space="preserve">[51] </w:t>
                    </w:r>
                  </w:p>
                </w:tc>
                <w:tc>
                  <w:tcPr>
                    <w:tcW w:w="8130" w:type="dxa"/>
                    <w:hideMark/>
                  </w:tcPr>
                  <w:p w14:paraId="70D8AB59" w14:textId="77777777" w:rsidR="00612FDD" w:rsidRDefault="00612FDD">
                    <w:pPr>
                      <w:pStyle w:val="Bibliography"/>
                      <w:rPr>
                        <w:noProof/>
                      </w:rPr>
                    </w:pPr>
                    <w:r>
                      <w:rPr>
                        <w:noProof/>
                      </w:rPr>
                      <w:t>Business Research Methodology, “Positivism Research Philosophy,” Business Research Methodology, 2022. [Online]. Available: https://research-methodology.net/research-philosophy/positivism/. [Accessed 10 March 2022].</w:t>
                    </w:r>
                  </w:p>
                </w:tc>
              </w:tr>
              <w:tr w:rsidR="00612FDD" w14:paraId="41A8D0A7" w14:textId="77777777" w:rsidTr="00251FE5">
                <w:trPr>
                  <w:divId w:val="1442528895"/>
                  <w:tblCellSpacing w:w="15" w:type="dxa"/>
                </w:trPr>
                <w:tc>
                  <w:tcPr>
                    <w:tcW w:w="806" w:type="dxa"/>
                    <w:hideMark/>
                  </w:tcPr>
                  <w:p w14:paraId="015B1FF4" w14:textId="77777777" w:rsidR="00612FDD" w:rsidRDefault="00612FDD">
                    <w:pPr>
                      <w:pStyle w:val="Bibliography"/>
                      <w:rPr>
                        <w:noProof/>
                      </w:rPr>
                    </w:pPr>
                    <w:r>
                      <w:rPr>
                        <w:noProof/>
                      </w:rPr>
                      <w:t xml:space="preserve">[52] </w:t>
                    </w:r>
                  </w:p>
                </w:tc>
                <w:tc>
                  <w:tcPr>
                    <w:tcW w:w="8130" w:type="dxa"/>
                    <w:hideMark/>
                  </w:tcPr>
                  <w:p w14:paraId="1FE57AE8" w14:textId="77777777" w:rsidR="00612FDD" w:rsidRDefault="00612FDD">
                    <w:pPr>
                      <w:pStyle w:val="Bibliography"/>
                      <w:rPr>
                        <w:noProof/>
                      </w:rPr>
                    </w:pPr>
                    <w:r>
                      <w:rPr>
                        <w:noProof/>
                      </w:rPr>
                      <w:t>C. Oden, “Research Methodology: Using Research Onion as a Framework,” Project Topics, 2022. [Online]. Available: https://www.projecttopics.org/research-methodology-using-research-onion-as-a-framework.html#:~:text=The%20onion%20research%20approach%20is%20deductive%2C%20making%20it,provides%20a%20better%20understanding%20of%20various%20social%20responsibilities.. [Accessed 13 June 2022].</w:t>
                    </w:r>
                  </w:p>
                </w:tc>
              </w:tr>
              <w:tr w:rsidR="00612FDD" w14:paraId="2DA29D54" w14:textId="77777777" w:rsidTr="00251FE5">
                <w:trPr>
                  <w:divId w:val="1442528895"/>
                  <w:tblCellSpacing w:w="15" w:type="dxa"/>
                </w:trPr>
                <w:tc>
                  <w:tcPr>
                    <w:tcW w:w="806" w:type="dxa"/>
                    <w:hideMark/>
                  </w:tcPr>
                  <w:p w14:paraId="045968C2" w14:textId="77777777" w:rsidR="00612FDD" w:rsidRDefault="00612FDD">
                    <w:pPr>
                      <w:pStyle w:val="Bibliography"/>
                      <w:rPr>
                        <w:noProof/>
                      </w:rPr>
                    </w:pPr>
                    <w:r>
                      <w:rPr>
                        <w:noProof/>
                      </w:rPr>
                      <w:t xml:space="preserve">[53] </w:t>
                    </w:r>
                  </w:p>
                </w:tc>
                <w:tc>
                  <w:tcPr>
                    <w:tcW w:w="8130" w:type="dxa"/>
                    <w:hideMark/>
                  </w:tcPr>
                  <w:p w14:paraId="75147A3E" w14:textId="77777777" w:rsidR="00612FDD" w:rsidRDefault="00612FDD">
                    <w:pPr>
                      <w:pStyle w:val="Bibliography"/>
                      <w:rPr>
                        <w:noProof/>
                      </w:rPr>
                    </w:pPr>
                    <w:r>
                      <w:rPr>
                        <w:noProof/>
                      </w:rPr>
                      <w:t>15Writers, “Understanding the Research Onion,” 15Writers, 2022. [Online]. Available: https://15writers.com/research-onion/#:~:text=The%20research%20onion%20suggests%20mono,of%20qualitative%20and%20quantitative%20methodology.. [Accessed 20 July 2022].</w:t>
                    </w:r>
                  </w:p>
                </w:tc>
              </w:tr>
              <w:tr w:rsidR="00612FDD" w14:paraId="32C286BF" w14:textId="77777777" w:rsidTr="00251FE5">
                <w:trPr>
                  <w:divId w:val="1442528895"/>
                  <w:tblCellSpacing w:w="15" w:type="dxa"/>
                </w:trPr>
                <w:tc>
                  <w:tcPr>
                    <w:tcW w:w="806" w:type="dxa"/>
                    <w:hideMark/>
                  </w:tcPr>
                  <w:p w14:paraId="527A5C48" w14:textId="77777777" w:rsidR="00612FDD" w:rsidRDefault="00612FDD">
                    <w:pPr>
                      <w:pStyle w:val="Bibliography"/>
                      <w:rPr>
                        <w:noProof/>
                      </w:rPr>
                    </w:pPr>
                    <w:r>
                      <w:rPr>
                        <w:noProof/>
                      </w:rPr>
                      <w:t xml:space="preserve">[54] </w:t>
                    </w:r>
                  </w:p>
                </w:tc>
                <w:tc>
                  <w:tcPr>
                    <w:tcW w:w="8130" w:type="dxa"/>
                    <w:hideMark/>
                  </w:tcPr>
                  <w:p w14:paraId="3B331BE9" w14:textId="77777777" w:rsidR="00612FDD" w:rsidRDefault="00612FDD">
                    <w:pPr>
                      <w:pStyle w:val="Bibliography"/>
                      <w:rPr>
                        <w:noProof/>
                      </w:rPr>
                    </w:pPr>
                    <w:r>
                      <w:rPr>
                        <w:noProof/>
                      </w:rPr>
                      <w:t>C. Rafel, “Understanding The Research Onion: An Illustration,” Research Clue, 29 December 2016. [Online]. Available: https://nairaproject.com/blog/understanding-the-research-onion-methodology.html. [Accessed 25 July 2022].</w:t>
                    </w:r>
                  </w:p>
                </w:tc>
              </w:tr>
              <w:tr w:rsidR="00612FDD" w14:paraId="05B9BAA1" w14:textId="77777777" w:rsidTr="00251FE5">
                <w:trPr>
                  <w:divId w:val="1442528895"/>
                  <w:tblCellSpacing w:w="15" w:type="dxa"/>
                </w:trPr>
                <w:tc>
                  <w:tcPr>
                    <w:tcW w:w="806" w:type="dxa"/>
                    <w:hideMark/>
                  </w:tcPr>
                  <w:p w14:paraId="6BB823B4" w14:textId="77777777" w:rsidR="00612FDD" w:rsidRDefault="00612FDD">
                    <w:pPr>
                      <w:pStyle w:val="Bibliography"/>
                      <w:rPr>
                        <w:noProof/>
                      </w:rPr>
                    </w:pPr>
                    <w:r>
                      <w:rPr>
                        <w:noProof/>
                      </w:rPr>
                      <w:t xml:space="preserve">[55] </w:t>
                    </w:r>
                  </w:p>
                </w:tc>
                <w:tc>
                  <w:tcPr>
                    <w:tcW w:w="8130" w:type="dxa"/>
                    <w:hideMark/>
                  </w:tcPr>
                  <w:p w14:paraId="123E93D3" w14:textId="77777777" w:rsidR="00612FDD" w:rsidRDefault="00612FDD">
                    <w:pPr>
                      <w:pStyle w:val="Bibliography"/>
                      <w:rPr>
                        <w:noProof/>
                      </w:rPr>
                    </w:pPr>
                    <w:r>
                      <w:rPr>
                        <w:noProof/>
                      </w:rPr>
                      <w:t>Tourism Teacher, “Research Onion,” Tourism Teacher, 31 August 2021. [Online]. Available: https://tourismteacher.com/research-onion-beginners/#:~:text=Layers%20of%20the%20research%20onion&amp;text=These%20layers%20are%20broken%20up,horizons%3B%20and%20techniques%20and%20procedures.. [Accessed 19 July 2022].</w:t>
                    </w:r>
                  </w:p>
                </w:tc>
              </w:tr>
              <w:tr w:rsidR="00612FDD" w14:paraId="6F98E54C" w14:textId="77777777" w:rsidTr="00251FE5">
                <w:trPr>
                  <w:divId w:val="1442528895"/>
                  <w:tblCellSpacing w:w="15" w:type="dxa"/>
                </w:trPr>
                <w:tc>
                  <w:tcPr>
                    <w:tcW w:w="806" w:type="dxa"/>
                    <w:hideMark/>
                  </w:tcPr>
                  <w:p w14:paraId="41397613" w14:textId="77777777" w:rsidR="00612FDD" w:rsidRDefault="00612FDD">
                    <w:pPr>
                      <w:pStyle w:val="Bibliography"/>
                      <w:rPr>
                        <w:noProof/>
                      </w:rPr>
                    </w:pPr>
                    <w:r>
                      <w:rPr>
                        <w:noProof/>
                      </w:rPr>
                      <w:t xml:space="preserve">[56] </w:t>
                    </w:r>
                  </w:p>
                </w:tc>
                <w:tc>
                  <w:tcPr>
                    <w:tcW w:w="8130" w:type="dxa"/>
                    <w:hideMark/>
                  </w:tcPr>
                  <w:p w14:paraId="54738A99" w14:textId="77777777" w:rsidR="00612FDD" w:rsidRDefault="00612FDD">
                    <w:pPr>
                      <w:pStyle w:val="Bibliography"/>
                      <w:rPr>
                        <w:noProof/>
                      </w:rPr>
                    </w:pPr>
                    <w:r>
                      <w:rPr>
                        <w:noProof/>
                      </w:rPr>
                      <w:t>The Standish Group, “CHAOS Manifesto 2012,” The Standish Group, 2012. [Online]. Available: https://cs.calvin.edu/courses/cs/262/kvlinden/resources/CHAOSManifesto2012.pdf. [Accessed 3 March 2022].</w:t>
                    </w:r>
                  </w:p>
                </w:tc>
              </w:tr>
              <w:tr w:rsidR="00612FDD" w14:paraId="3927CF6E" w14:textId="77777777" w:rsidTr="00251FE5">
                <w:trPr>
                  <w:divId w:val="1442528895"/>
                  <w:tblCellSpacing w:w="15" w:type="dxa"/>
                </w:trPr>
                <w:tc>
                  <w:tcPr>
                    <w:tcW w:w="806" w:type="dxa"/>
                    <w:hideMark/>
                  </w:tcPr>
                  <w:p w14:paraId="57A18D05" w14:textId="77777777" w:rsidR="00612FDD" w:rsidRDefault="00612FDD">
                    <w:pPr>
                      <w:pStyle w:val="Bibliography"/>
                      <w:rPr>
                        <w:noProof/>
                      </w:rPr>
                    </w:pPr>
                    <w:r>
                      <w:rPr>
                        <w:noProof/>
                      </w:rPr>
                      <w:t xml:space="preserve">[57] </w:t>
                    </w:r>
                  </w:p>
                </w:tc>
                <w:tc>
                  <w:tcPr>
                    <w:tcW w:w="8130" w:type="dxa"/>
                    <w:hideMark/>
                  </w:tcPr>
                  <w:p w14:paraId="6BABCEC2" w14:textId="77777777" w:rsidR="00612FDD" w:rsidRDefault="00612FDD">
                    <w:pPr>
                      <w:pStyle w:val="Bibliography"/>
                      <w:rPr>
                        <w:noProof/>
                      </w:rPr>
                    </w:pPr>
                    <w:r>
                      <w:rPr>
                        <w:noProof/>
                      </w:rPr>
                      <w:t>Atlassian Agile Coach, “What is Agile?,” Atlassian Agile Coach, 2022. [Online]. Available: https://www.atlassian.com/agile. [Accessed 16 March 2022].</w:t>
                    </w:r>
                  </w:p>
                </w:tc>
              </w:tr>
              <w:tr w:rsidR="00612FDD" w14:paraId="163DF673" w14:textId="77777777" w:rsidTr="00251FE5">
                <w:trPr>
                  <w:divId w:val="1442528895"/>
                  <w:tblCellSpacing w:w="15" w:type="dxa"/>
                </w:trPr>
                <w:tc>
                  <w:tcPr>
                    <w:tcW w:w="806" w:type="dxa"/>
                    <w:hideMark/>
                  </w:tcPr>
                  <w:p w14:paraId="474D789E" w14:textId="77777777" w:rsidR="00612FDD" w:rsidRDefault="00612FDD">
                    <w:pPr>
                      <w:pStyle w:val="Bibliography"/>
                      <w:rPr>
                        <w:noProof/>
                      </w:rPr>
                    </w:pPr>
                    <w:r>
                      <w:rPr>
                        <w:noProof/>
                      </w:rPr>
                      <w:t xml:space="preserve">[58] </w:t>
                    </w:r>
                  </w:p>
                </w:tc>
                <w:tc>
                  <w:tcPr>
                    <w:tcW w:w="8130" w:type="dxa"/>
                    <w:hideMark/>
                  </w:tcPr>
                  <w:p w14:paraId="02190E15" w14:textId="77777777" w:rsidR="00612FDD" w:rsidRDefault="00612FDD">
                    <w:pPr>
                      <w:pStyle w:val="Bibliography"/>
                      <w:rPr>
                        <w:noProof/>
                      </w:rPr>
                    </w:pPr>
                    <w:r>
                      <w:rPr>
                        <w:noProof/>
                      </w:rPr>
                      <w:t>Digital.ai, “15th State of Agile Report,” Digital.ai, 2022. [Online]. Available: https://digital.ai/resource-center/analyst-reports/state-of-agile-report#ufh-i-615706098-14th-annual-state-of-agile-report/7027494. [Accessed 17 March 2022].</w:t>
                    </w:r>
                  </w:p>
                </w:tc>
              </w:tr>
              <w:tr w:rsidR="00612FDD" w14:paraId="461A2B4C" w14:textId="77777777" w:rsidTr="00251FE5">
                <w:trPr>
                  <w:divId w:val="1442528895"/>
                  <w:tblCellSpacing w:w="15" w:type="dxa"/>
                </w:trPr>
                <w:tc>
                  <w:tcPr>
                    <w:tcW w:w="806" w:type="dxa"/>
                    <w:hideMark/>
                  </w:tcPr>
                  <w:p w14:paraId="622463CF" w14:textId="77777777" w:rsidR="00612FDD" w:rsidRDefault="00612FDD">
                    <w:pPr>
                      <w:pStyle w:val="Bibliography"/>
                      <w:rPr>
                        <w:noProof/>
                      </w:rPr>
                    </w:pPr>
                    <w:r>
                      <w:rPr>
                        <w:noProof/>
                      </w:rPr>
                      <w:t xml:space="preserve">[59] </w:t>
                    </w:r>
                  </w:p>
                </w:tc>
                <w:tc>
                  <w:tcPr>
                    <w:tcW w:w="8130" w:type="dxa"/>
                    <w:hideMark/>
                  </w:tcPr>
                  <w:p w14:paraId="2915D85D" w14:textId="77777777" w:rsidR="00612FDD" w:rsidRDefault="00612FDD">
                    <w:pPr>
                      <w:pStyle w:val="Bibliography"/>
                      <w:rPr>
                        <w:noProof/>
                      </w:rPr>
                    </w:pPr>
                    <w:r>
                      <w:rPr>
                        <w:noProof/>
                      </w:rPr>
                      <w:t>Wrike, “The Benefits and Advantages of Agile,” Wrike, 2022. [Online]. Available: https://www.wrike.com/agile-guide/benefits-of-agile/. [Accessed 17 March 2022].</w:t>
                    </w:r>
                  </w:p>
                </w:tc>
              </w:tr>
              <w:tr w:rsidR="00612FDD" w14:paraId="7800275F" w14:textId="77777777" w:rsidTr="00251FE5">
                <w:trPr>
                  <w:divId w:val="1442528895"/>
                  <w:tblCellSpacing w:w="15" w:type="dxa"/>
                </w:trPr>
                <w:tc>
                  <w:tcPr>
                    <w:tcW w:w="806" w:type="dxa"/>
                    <w:hideMark/>
                  </w:tcPr>
                  <w:p w14:paraId="74FBCF55" w14:textId="77777777" w:rsidR="00612FDD" w:rsidRDefault="00612FDD">
                    <w:pPr>
                      <w:pStyle w:val="Bibliography"/>
                      <w:rPr>
                        <w:noProof/>
                      </w:rPr>
                    </w:pPr>
                    <w:r>
                      <w:rPr>
                        <w:noProof/>
                      </w:rPr>
                      <w:t xml:space="preserve">[60] </w:t>
                    </w:r>
                  </w:p>
                </w:tc>
                <w:tc>
                  <w:tcPr>
                    <w:tcW w:w="8130" w:type="dxa"/>
                    <w:hideMark/>
                  </w:tcPr>
                  <w:p w14:paraId="7B4DF014" w14:textId="77777777" w:rsidR="00612FDD" w:rsidRDefault="00612FDD">
                    <w:pPr>
                      <w:pStyle w:val="Bibliography"/>
                      <w:rPr>
                        <w:noProof/>
                      </w:rPr>
                    </w:pPr>
                    <w:r>
                      <w:rPr>
                        <w:noProof/>
                      </w:rPr>
                      <w:t>C. Cobb, “What Are the Advantages and Disadvantages of Agile and Scrum?,” High Impact Project Management, Inc, 2022. [Online]. Available: https://managedagile.com/what-are-the-advantages-and-disadvantages-of-agile-scrum/. [Accessed 19 March 2022].</w:t>
                    </w:r>
                  </w:p>
                </w:tc>
              </w:tr>
              <w:tr w:rsidR="00612FDD" w14:paraId="1D435CCF" w14:textId="77777777" w:rsidTr="00251FE5">
                <w:trPr>
                  <w:divId w:val="1442528895"/>
                  <w:tblCellSpacing w:w="15" w:type="dxa"/>
                </w:trPr>
                <w:tc>
                  <w:tcPr>
                    <w:tcW w:w="806" w:type="dxa"/>
                    <w:hideMark/>
                  </w:tcPr>
                  <w:p w14:paraId="38F36E4F" w14:textId="77777777" w:rsidR="00612FDD" w:rsidRDefault="00612FDD">
                    <w:pPr>
                      <w:pStyle w:val="Bibliography"/>
                      <w:rPr>
                        <w:noProof/>
                      </w:rPr>
                    </w:pPr>
                    <w:r>
                      <w:rPr>
                        <w:noProof/>
                      </w:rPr>
                      <w:t xml:space="preserve">[61] </w:t>
                    </w:r>
                  </w:p>
                </w:tc>
                <w:tc>
                  <w:tcPr>
                    <w:tcW w:w="8130" w:type="dxa"/>
                    <w:hideMark/>
                  </w:tcPr>
                  <w:p w14:paraId="6DDB9DD8" w14:textId="77777777" w:rsidR="00612FDD" w:rsidRDefault="00612FDD">
                    <w:pPr>
                      <w:pStyle w:val="Bibliography"/>
                      <w:rPr>
                        <w:noProof/>
                      </w:rPr>
                    </w:pPr>
                    <w:r>
                      <w:rPr>
                        <w:noProof/>
                      </w:rPr>
                      <w:t>Active Collab, “Sprint vs. Iteration: What's the Difference?,” Active Collab, 23 March 2021. [Online]. Available: https://activecollab.com/blog/project-management/sprint-vs-iteration-difference. [Accessed 10 August 2022].</w:t>
                    </w:r>
                  </w:p>
                </w:tc>
              </w:tr>
              <w:tr w:rsidR="00612FDD" w14:paraId="12940858" w14:textId="77777777" w:rsidTr="00251FE5">
                <w:trPr>
                  <w:divId w:val="1442528895"/>
                  <w:tblCellSpacing w:w="15" w:type="dxa"/>
                </w:trPr>
                <w:tc>
                  <w:tcPr>
                    <w:tcW w:w="806" w:type="dxa"/>
                    <w:hideMark/>
                  </w:tcPr>
                  <w:p w14:paraId="3C4C360F" w14:textId="77777777" w:rsidR="00612FDD" w:rsidRDefault="00612FDD">
                    <w:pPr>
                      <w:pStyle w:val="Bibliography"/>
                      <w:rPr>
                        <w:noProof/>
                      </w:rPr>
                    </w:pPr>
                    <w:r>
                      <w:rPr>
                        <w:noProof/>
                      </w:rPr>
                      <w:t xml:space="preserve">[62] </w:t>
                    </w:r>
                  </w:p>
                </w:tc>
                <w:tc>
                  <w:tcPr>
                    <w:tcW w:w="8130" w:type="dxa"/>
                    <w:hideMark/>
                  </w:tcPr>
                  <w:p w14:paraId="52C2B484" w14:textId="77777777" w:rsidR="00612FDD" w:rsidRDefault="00612FDD">
                    <w:pPr>
                      <w:pStyle w:val="Bibliography"/>
                      <w:rPr>
                        <w:noProof/>
                      </w:rPr>
                    </w:pPr>
                    <w:r>
                      <w:rPr>
                        <w:noProof/>
                      </w:rPr>
                      <w:t>P. Kajzer and D. Winczewski, “The Three Pillars of Scrum and Why You Should Understand Them,” STX Next, 2022. [Online]. Available: https://www.stxnext.com/blog/three-pillars-scrum/. [Accessed 10 August 2022].</w:t>
                    </w:r>
                  </w:p>
                </w:tc>
              </w:tr>
              <w:tr w:rsidR="00612FDD" w14:paraId="120B9776" w14:textId="77777777" w:rsidTr="00251FE5">
                <w:trPr>
                  <w:divId w:val="1442528895"/>
                  <w:tblCellSpacing w:w="15" w:type="dxa"/>
                </w:trPr>
                <w:tc>
                  <w:tcPr>
                    <w:tcW w:w="806" w:type="dxa"/>
                    <w:hideMark/>
                  </w:tcPr>
                  <w:p w14:paraId="5410CA05" w14:textId="77777777" w:rsidR="00612FDD" w:rsidRDefault="00612FDD">
                    <w:pPr>
                      <w:pStyle w:val="Bibliography"/>
                      <w:rPr>
                        <w:noProof/>
                      </w:rPr>
                    </w:pPr>
                    <w:r>
                      <w:rPr>
                        <w:noProof/>
                      </w:rPr>
                      <w:t xml:space="preserve">[63] </w:t>
                    </w:r>
                  </w:p>
                </w:tc>
                <w:tc>
                  <w:tcPr>
                    <w:tcW w:w="8130" w:type="dxa"/>
                    <w:hideMark/>
                  </w:tcPr>
                  <w:p w14:paraId="2323088C" w14:textId="77777777" w:rsidR="00612FDD" w:rsidRDefault="00612FDD">
                    <w:pPr>
                      <w:pStyle w:val="Bibliography"/>
                      <w:rPr>
                        <w:noProof/>
                      </w:rPr>
                    </w:pPr>
                    <w:r>
                      <w:rPr>
                        <w:noProof/>
                      </w:rPr>
                      <w:t>Knowledge Hut upGrad, “Top 5 Scrum Values &amp; Principles,” Knowledge Hut upGrad, 2022. [Online]. Available: https://www.knowledgehut.com/tutorials/scrum-tutorial/scrum-values. [Accessed 10 August 2022].</w:t>
                    </w:r>
                  </w:p>
                </w:tc>
              </w:tr>
              <w:tr w:rsidR="00612FDD" w14:paraId="60350E52" w14:textId="77777777" w:rsidTr="00251FE5">
                <w:trPr>
                  <w:divId w:val="1442528895"/>
                  <w:tblCellSpacing w:w="15" w:type="dxa"/>
                </w:trPr>
                <w:tc>
                  <w:tcPr>
                    <w:tcW w:w="806" w:type="dxa"/>
                    <w:hideMark/>
                  </w:tcPr>
                  <w:p w14:paraId="61BE50F9" w14:textId="77777777" w:rsidR="00612FDD" w:rsidRDefault="00612FDD">
                    <w:pPr>
                      <w:pStyle w:val="Bibliography"/>
                      <w:rPr>
                        <w:noProof/>
                      </w:rPr>
                    </w:pPr>
                    <w:r>
                      <w:rPr>
                        <w:noProof/>
                      </w:rPr>
                      <w:t xml:space="preserve">[64] </w:t>
                    </w:r>
                  </w:p>
                </w:tc>
                <w:tc>
                  <w:tcPr>
                    <w:tcW w:w="8130" w:type="dxa"/>
                    <w:hideMark/>
                  </w:tcPr>
                  <w:p w14:paraId="5D3548C1" w14:textId="77777777" w:rsidR="00612FDD" w:rsidRDefault="00612FDD">
                    <w:pPr>
                      <w:pStyle w:val="Bibliography"/>
                      <w:rPr>
                        <w:noProof/>
                      </w:rPr>
                    </w:pPr>
                    <w:r>
                      <w:rPr>
                        <w:noProof/>
                      </w:rPr>
                      <w:t>M. Rehopf, “Scrum Sprints,” Atlassian Agile Coach, 2022. [Online]. Available: https://www.atlassian.com/agile/scrum/sprints. [Accessed 10 August 2022].</w:t>
                    </w:r>
                  </w:p>
                </w:tc>
              </w:tr>
              <w:tr w:rsidR="00612FDD" w14:paraId="31FFD909" w14:textId="77777777" w:rsidTr="00251FE5">
                <w:trPr>
                  <w:divId w:val="1442528895"/>
                  <w:tblCellSpacing w:w="15" w:type="dxa"/>
                </w:trPr>
                <w:tc>
                  <w:tcPr>
                    <w:tcW w:w="806" w:type="dxa"/>
                    <w:hideMark/>
                  </w:tcPr>
                  <w:p w14:paraId="6E734371" w14:textId="77777777" w:rsidR="00612FDD" w:rsidRDefault="00612FDD">
                    <w:pPr>
                      <w:pStyle w:val="Bibliography"/>
                      <w:rPr>
                        <w:noProof/>
                      </w:rPr>
                    </w:pPr>
                    <w:r>
                      <w:rPr>
                        <w:noProof/>
                      </w:rPr>
                      <w:t xml:space="preserve">[65] </w:t>
                    </w:r>
                  </w:p>
                </w:tc>
                <w:tc>
                  <w:tcPr>
                    <w:tcW w:w="8130" w:type="dxa"/>
                    <w:hideMark/>
                  </w:tcPr>
                  <w:p w14:paraId="56EF3638" w14:textId="77777777" w:rsidR="00612FDD" w:rsidRDefault="00612FDD">
                    <w:pPr>
                      <w:pStyle w:val="Bibliography"/>
                      <w:rPr>
                        <w:noProof/>
                      </w:rPr>
                    </w:pPr>
                    <w:r>
                      <w:rPr>
                        <w:noProof/>
                      </w:rPr>
                      <w:t>A. Taouab, “Scrum Workflow - Key Stages of Product Development,” LinkedIn, 10 December 2021. [Online]. Available: https://www.linkedin.com/pulse/scrum-workflow-key-stages-product-development-alae-taouab/?trk=public_profile_article_view. [Accessed 10 August 2022].</w:t>
                    </w:r>
                  </w:p>
                </w:tc>
              </w:tr>
              <w:tr w:rsidR="00612FDD" w14:paraId="58691800" w14:textId="77777777" w:rsidTr="00251FE5">
                <w:trPr>
                  <w:divId w:val="1442528895"/>
                  <w:tblCellSpacing w:w="15" w:type="dxa"/>
                </w:trPr>
                <w:tc>
                  <w:tcPr>
                    <w:tcW w:w="806" w:type="dxa"/>
                    <w:hideMark/>
                  </w:tcPr>
                  <w:p w14:paraId="3F360E2E" w14:textId="77777777" w:rsidR="00612FDD" w:rsidRDefault="00612FDD">
                    <w:pPr>
                      <w:pStyle w:val="Bibliography"/>
                      <w:rPr>
                        <w:noProof/>
                      </w:rPr>
                    </w:pPr>
                    <w:r>
                      <w:rPr>
                        <w:noProof/>
                      </w:rPr>
                      <w:t xml:space="preserve">[66] </w:t>
                    </w:r>
                  </w:p>
                </w:tc>
                <w:tc>
                  <w:tcPr>
                    <w:tcW w:w="8130" w:type="dxa"/>
                    <w:hideMark/>
                  </w:tcPr>
                  <w:p w14:paraId="17CAC15F" w14:textId="77777777" w:rsidR="00612FDD" w:rsidRDefault="00612FDD">
                    <w:pPr>
                      <w:pStyle w:val="Bibliography"/>
                      <w:rPr>
                        <w:noProof/>
                      </w:rPr>
                    </w:pPr>
                    <w:r>
                      <w:rPr>
                        <w:noProof/>
                      </w:rPr>
                      <w:t>Synopsys Editorial Team, “Top 4 software development methodologies,” Synopsys, 28 March 2017. [Online]. Available: Top 4 software development methodologies. [Accessed 28 February 2022].</w:t>
                    </w:r>
                  </w:p>
                </w:tc>
              </w:tr>
              <w:tr w:rsidR="00612FDD" w14:paraId="17B9325A" w14:textId="77777777" w:rsidTr="00251FE5">
                <w:trPr>
                  <w:divId w:val="1442528895"/>
                  <w:tblCellSpacing w:w="15" w:type="dxa"/>
                </w:trPr>
                <w:tc>
                  <w:tcPr>
                    <w:tcW w:w="806" w:type="dxa"/>
                    <w:hideMark/>
                  </w:tcPr>
                  <w:p w14:paraId="52CAA492" w14:textId="77777777" w:rsidR="00612FDD" w:rsidRDefault="00612FDD">
                    <w:pPr>
                      <w:pStyle w:val="Bibliography"/>
                      <w:rPr>
                        <w:noProof/>
                      </w:rPr>
                    </w:pPr>
                    <w:r>
                      <w:rPr>
                        <w:noProof/>
                      </w:rPr>
                      <w:t xml:space="preserve">[67] </w:t>
                    </w:r>
                  </w:p>
                </w:tc>
                <w:tc>
                  <w:tcPr>
                    <w:tcW w:w="8130" w:type="dxa"/>
                    <w:hideMark/>
                  </w:tcPr>
                  <w:p w14:paraId="43185672" w14:textId="77777777" w:rsidR="00612FDD" w:rsidRDefault="00612FDD">
                    <w:pPr>
                      <w:pStyle w:val="Bibliography"/>
                      <w:rPr>
                        <w:noProof/>
                      </w:rPr>
                    </w:pPr>
                    <w:r>
                      <w:rPr>
                        <w:noProof/>
                      </w:rPr>
                      <w:t>Project Manager, “The Ultimate Guide ... Waterfall Model,” Project Manager, 2022. [Online]. Available: https://www.projectmanager.com/waterfall-methodology. [Accessed 28 February 2022].</w:t>
                    </w:r>
                  </w:p>
                </w:tc>
              </w:tr>
              <w:tr w:rsidR="00612FDD" w14:paraId="30FE33A9" w14:textId="77777777" w:rsidTr="00251FE5">
                <w:trPr>
                  <w:divId w:val="1442528895"/>
                  <w:tblCellSpacing w:w="15" w:type="dxa"/>
                </w:trPr>
                <w:tc>
                  <w:tcPr>
                    <w:tcW w:w="806" w:type="dxa"/>
                    <w:hideMark/>
                  </w:tcPr>
                  <w:p w14:paraId="36CD5F7E" w14:textId="77777777" w:rsidR="00612FDD" w:rsidRDefault="00612FDD">
                    <w:pPr>
                      <w:pStyle w:val="Bibliography"/>
                      <w:rPr>
                        <w:noProof/>
                      </w:rPr>
                    </w:pPr>
                    <w:r>
                      <w:rPr>
                        <w:noProof/>
                      </w:rPr>
                      <w:t xml:space="preserve">[68] </w:t>
                    </w:r>
                  </w:p>
                </w:tc>
                <w:tc>
                  <w:tcPr>
                    <w:tcW w:w="8130" w:type="dxa"/>
                    <w:hideMark/>
                  </w:tcPr>
                  <w:p w14:paraId="7FD53278" w14:textId="77777777" w:rsidR="00612FDD" w:rsidRDefault="00612FDD">
                    <w:pPr>
                      <w:pStyle w:val="Bibliography"/>
                      <w:rPr>
                        <w:noProof/>
                      </w:rPr>
                    </w:pPr>
                    <w:r>
                      <w:rPr>
                        <w:noProof/>
                      </w:rPr>
                      <w:t xml:space="preserve">M. Dawson, D. Burrell, E. Rahim and S. Brewster, “Integrating Software Assurance into Software Development Life Cycle,” </w:t>
                    </w:r>
                    <w:r>
                      <w:rPr>
                        <w:i/>
                        <w:iCs/>
                        <w:noProof/>
                      </w:rPr>
                      <w:t xml:space="preserve">Journal of Information Systems Technology and Planning, </w:t>
                    </w:r>
                    <w:r>
                      <w:rPr>
                        <w:noProof/>
                      </w:rPr>
                      <w:t xml:space="preserve">vol. 3, pp. 49 - 53, 2010. </w:t>
                    </w:r>
                  </w:p>
                </w:tc>
              </w:tr>
              <w:tr w:rsidR="00612FDD" w14:paraId="71F54E18" w14:textId="77777777" w:rsidTr="00251FE5">
                <w:trPr>
                  <w:divId w:val="1442528895"/>
                  <w:tblCellSpacing w:w="15" w:type="dxa"/>
                </w:trPr>
                <w:tc>
                  <w:tcPr>
                    <w:tcW w:w="806" w:type="dxa"/>
                    <w:hideMark/>
                  </w:tcPr>
                  <w:p w14:paraId="23109CDC" w14:textId="77777777" w:rsidR="00612FDD" w:rsidRDefault="00612FDD">
                    <w:pPr>
                      <w:pStyle w:val="Bibliography"/>
                      <w:rPr>
                        <w:noProof/>
                      </w:rPr>
                    </w:pPr>
                    <w:r>
                      <w:rPr>
                        <w:noProof/>
                      </w:rPr>
                      <w:t xml:space="preserve">[69] </w:t>
                    </w:r>
                  </w:p>
                </w:tc>
                <w:tc>
                  <w:tcPr>
                    <w:tcW w:w="8130" w:type="dxa"/>
                    <w:hideMark/>
                  </w:tcPr>
                  <w:p w14:paraId="4F5E5BD1" w14:textId="77777777" w:rsidR="00612FDD" w:rsidRDefault="00612FDD">
                    <w:pPr>
                      <w:pStyle w:val="Bibliography"/>
                      <w:rPr>
                        <w:noProof/>
                      </w:rPr>
                    </w:pPr>
                    <w:r>
                      <w:rPr>
                        <w:noProof/>
                      </w:rPr>
                      <w:t>S. Lewis, “Prototyping Model,” Tech Target, September 2019. [Online]. Available: https://www.techtarget.com/searchcio/definition/Prototyping-Model. [Accessed 11 August 2022].</w:t>
                    </w:r>
                  </w:p>
                </w:tc>
              </w:tr>
              <w:tr w:rsidR="00612FDD" w14:paraId="185555BF" w14:textId="77777777" w:rsidTr="00251FE5">
                <w:trPr>
                  <w:divId w:val="1442528895"/>
                  <w:tblCellSpacing w:w="15" w:type="dxa"/>
                </w:trPr>
                <w:tc>
                  <w:tcPr>
                    <w:tcW w:w="806" w:type="dxa"/>
                    <w:hideMark/>
                  </w:tcPr>
                  <w:p w14:paraId="6AC1E182" w14:textId="77777777" w:rsidR="00612FDD" w:rsidRDefault="00612FDD">
                    <w:pPr>
                      <w:pStyle w:val="Bibliography"/>
                      <w:rPr>
                        <w:noProof/>
                      </w:rPr>
                    </w:pPr>
                    <w:r>
                      <w:rPr>
                        <w:noProof/>
                      </w:rPr>
                      <w:t xml:space="preserve">[70] </w:t>
                    </w:r>
                  </w:p>
                </w:tc>
                <w:tc>
                  <w:tcPr>
                    <w:tcW w:w="8130" w:type="dxa"/>
                    <w:hideMark/>
                  </w:tcPr>
                  <w:p w14:paraId="2AF51C8F" w14:textId="77777777" w:rsidR="00612FDD" w:rsidRDefault="00612FDD">
                    <w:pPr>
                      <w:pStyle w:val="Bibliography"/>
                      <w:rPr>
                        <w:noProof/>
                      </w:rPr>
                    </w:pPr>
                    <w:r>
                      <w:rPr>
                        <w:noProof/>
                      </w:rPr>
                      <w:t>Rapid Direct, “Prototype Development: How To Make A Rapid Prototype,” Rapid Direct, 11 November 2021. [Online]. Available: https://www.rapiddirect.com/blog/prototype-development/. [Accessed 11 August 2022].</w:t>
                    </w:r>
                  </w:p>
                </w:tc>
              </w:tr>
              <w:tr w:rsidR="00612FDD" w14:paraId="4F42AD3C" w14:textId="77777777" w:rsidTr="00251FE5">
                <w:trPr>
                  <w:divId w:val="1442528895"/>
                  <w:tblCellSpacing w:w="15" w:type="dxa"/>
                </w:trPr>
                <w:tc>
                  <w:tcPr>
                    <w:tcW w:w="806" w:type="dxa"/>
                    <w:hideMark/>
                  </w:tcPr>
                  <w:p w14:paraId="1CC731EB" w14:textId="77777777" w:rsidR="00612FDD" w:rsidRDefault="00612FDD">
                    <w:pPr>
                      <w:pStyle w:val="Bibliography"/>
                      <w:rPr>
                        <w:noProof/>
                      </w:rPr>
                    </w:pPr>
                    <w:r>
                      <w:rPr>
                        <w:noProof/>
                      </w:rPr>
                      <w:t xml:space="preserve">[71] </w:t>
                    </w:r>
                  </w:p>
                </w:tc>
                <w:tc>
                  <w:tcPr>
                    <w:tcW w:w="8130" w:type="dxa"/>
                    <w:hideMark/>
                  </w:tcPr>
                  <w:p w14:paraId="20D2BA52" w14:textId="77777777" w:rsidR="00612FDD" w:rsidRDefault="00612FDD">
                    <w:pPr>
                      <w:pStyle w:val="Bibliography"/>
                      <w:rPr>
                        <w:noProof/>
                      </w:rPr>
                    </w:pPr>
                    <w:r>
                      <w:rPr>
                        <w:noProof/>
                      </w:rPr>
                      <w:t>M. Martin, “Prototyping Model in Software Engineering: Methodology, Process, Approach,” Guru99, 9 July 2022. [Online]. Available: https://www.guru99.com/software-engineering-prototyping-model.html. [Accessed 11 August 2022].</w:t>
                    </w:r>
                  </w:p>
                </w:tc>
              </w:tr>
              <w:tr w:rsidR="00612FDD" w14:paraId="4EB07909" w14:textId="77777777" w:rsidTr="00251FE5">
                <w:trPr>
                  <w:divId w:val="1442528895"/>
                  <w:tblCellSpacing w:w="15" w:type="dxa"/>
                </w:trPr>
                <w:tc>
                  <w:tcPr>
                    <w:tcW w:w="806" w:type="dxa"/>
                    <w:hideMark/>
                  </w:tcPr>
                  <w:p w14:paraId="4BFCC1A5" w14:textId="77777777" w:rsidR="00612FDD" w:rsidRDefault="00612FDD">
                    <w:pPr>
                      <w:pStyle w:val="Bibliography"/>
                      <w:rPr>
                        <w:noProof/>
                      </w:rPr>
                    </w:pPr>
                    <w:r>
                      <w:rPr>
                        <w:noProof/>
                      </w:rPr>
                      <w:t xml:space="preserve">[72] </w:t>
                    </w:r>
                  </w:p>
                </w:tc>
                <w:tc>
                  <w:tcPr>
                    <w:tcW w:w="8130" w:type="dxa"/>
                    <w:hideMark/>
                  </w:tcPr>
                  <w:p w14:paraId="3A9DB188" w14:textId="77777777" w:rsidR="00612FDD" w:rsidRDefault="00612FDD">
                    <w:pPr>
                      <w:pStyle w:val="Bibliography"/>
                      <w:rPr>
                        <w:noProof/>
                      </w:rPr>
                    </w:pPr>
                    <w:r>
                      <w:rPr>
                        <w:noProof/>
                      </w:rPr>
                      <w:t>Geeks for Geeks, “Difference between Waterfall model and Prototype model,” Geeks for Geeks, 24 September 2020. [Online]. Available: https://www.geeksforgeeks.org/difference-between-waterfall-model-and-prototype-model/. [Accessed 2 September 2022].</w:t>
                    </w:r>
                  </w:p>
                </w:tc>
              </w:tr>
              <w:tr w:rsidR="00612FDD" w14:paraId="6C7A83AB" w14:textId="77777777" w:rsidTr="00251FE5">
                <w:trPr>
                  <w:divId w:val="1442528895"/>
                  <w:tblCellSpacing w:w="15" w:type="dxa"/>
                </w:trPr>
                <w:tc>
                  <w:tcPr>
                    <w:tcW w:w="806" w:type="dxa"/>
                    <w:hideMark/>
                  </w:tcPr>
                  <w:p w14:paraId="632024CF" w14:textId="77777777" w:rsidR="00612FDD" w:rsidRDefault="00612FDD">
                    <w:pPr>
                      <w:pStyle w:val="Bibliography"/>
                      <w:rPr>
                        <w:noProof/>
                      </w:rPr>
                    </w:pPr>
                    <w:r>
                      <w:rPr>
                        <w:noProof/>
                      </w:rPr>
                      <w:t xml:space="preserve">[73] </w:t>
                    </w:r>
                  </w:p>
                </w:tc>
                <w:tc>
                  <w:tcPr>
                    <w:tcW w:w="8130" w:type="dxa"/>
                    <w:hideMark/>
                  </w:tcPr>
                  <w:p w14:paraId="63311188" w14:textId="77777777" w:rsidR="00612FDD" w:rsidRDefault="00612FDD">
                    <w:pPr>
                      <w:pStyle w:val="Bibliography"/>
                      <w:rPr>
                        <w:noProof/>
                      </w:rPr>
                    </w:pPr>
                    <w:r>
                      <w:rPr>
                        <w:noProof/>
                      </w:rPr>
                      <w:t>Yodiz Project Management, “Agile vs Prototyping,” Yodiz Project Management, 24 November 2016. [Online]. Available: https://www.yodiz.com/blog/agile-vs-prototyping/. [Accessed 2 September 2022].</w:t>
                    </w:r>
                  </w:p>
                </w:tc>
              </w:tr>
              <w:tr w:rsidR="00612FDD" w14:paraId="2D0A270B" w14:textId="77777777" w:rsidTr="00251FE5">
                <w:trPr>
                  <w:divId w:val="1442528895"/>
                  <w:tblCellSpacing w:w="15" w:type="dxa"/>
                </w:trPr>
                <w:tc>
                  <w:tcPr>
                    <w:tcW w:w="806" w:type="dxa"/>
                    <w:hideMark/>
                  </w:tcPr>
                  <w:p w14:paraId="331A1B3A" w14:textId="77777777" w:rsidR="00612FDD" w:rsidRDefault="00612FDD">
                    <w:pPr>
                      <w:pStyle w:val="Bibliography"/>
                      <w:rPr>
                        <w:noProof/>
                      </w:rPr>
                    </w:pPr>
                    <w:r>
                      <w:rPr>
                        <w:noProof/>
                      </w:rPr>
                      <w:t xml:space="preserve">[74] </w:t>
                    </w:r>
                  </w:p>
                </w:tc>
                <w:tc>
                  <w:tcPr>
                    <w:tcW w:w="8130" w:type="dxa"/>
                    <w:hideMark/>
                  </w:tcPr>
                  <w:p w14:paraId="0B934D53" w14:textId="77777777" w:rsidR="00612FDD" w:rsidRDefault="00612FDD">
                    <w:pPr>
                      <w:pStyle w:val="Bibliography"/>
                      <w:rPr>
                        <w:noProof/>
                      </w:rPr>
                    </w:pPr>
                    <w:r>
                      <w:rPr>
                        <w:noProof/>
                      </w:rPr>
                      <w:t>B. Laugwitz, T. Held and M. Schrepp, “User Experience Questionnaire,” UEQ, 2022. [Online]. Available: https://www.ueq-online.org/. [Accessed 7 March 2022].</w:t>
                    </w:r>
                  </w:p>
                </w:tc>
              </w:tr>
              <w:tr w:rsidR="00612FDD" w14:paraId="0CE01EEF" w14:textId="77777777" w:rsidTr="00251FE5">
                <w:trPr>
                  <w:divId w:val="1442528895"/>
                  <w:tblCellSpacing w:w="15" w:type="dxa"/>
                </w:trPr>
                <w:tc>
                  <w:tcPr>
                    <w:tcW w:w="806" w:type="dxa"/>
                    <w:hideMark/>
                  </w:tcPr>
                  <w:p w14:paraId="7988AC2E" w14:textId="77777777" w:rsidR="00612FDD" w:rsidRDefault="00612FDD">
                    <w:pPr>
                      <w:pStyle w:val="Bibliography"/>
                      <w:rPr>
                        <w:noProof/>
                      </w:rPr>
                    </w:pPr>
                    <w:r>
                      <w:rPr>
                        <w:noProof/>
                      </w:rPr>
                      <w:t xml:space="preserve">[75] </w:t>
                    </w:r>
                  </w:p>
                </w:tc>
                <w:tc>
                  <w:tcPr>
                    <w:tcW w:w="8130" w:type="dxa"/>
                    <w:hideMark/>
                  </w:tcPr>
                  <w:p w14:paraId="0B426317" w14:textId="77777777" w:rsidR="00612FDD" w:rsidRDefault="00612FDD">
                    <w:pPr>
                      <w:pStyle w:val="Bibliography"/>
                      <w:rPr>
                        <w:noProof/>
                      </w:rPr>
                    </w:pPr>
                    <w:r>
                      <w:rPr>
                        <w:noProof/>
                      </w:rPr>
                      <w:t xml:space="preserve">I. Sommerville, Software Enginering, 10th ed., Essex: Pearson Educaiton, 2016. </w:t>
                    </w:r>
                  </w:p>
                </w:tc>
              </w:tr>
              <w:tr w:rsidR="00612FDD" w14:paraId="48FBF970" w14:textId="77777777" w:rsidTr="00251FE5">
                <w:trPr>
                  <w:divId w:val="1442528895"/>
                  <w:tblCellSpacing w:w="15" w:type="dxa"/>
                </w:trPr>
                <w:tc>
                  <w:tcPr>
                    <w:tcW w:w="806" w:type="dxa"/>
                    <w:hideMark/>
                  </w:tcPr>
                  <w:p w14:paraId="0D0F656F" w14:textId="77777777" w:rsidR="00612FDD" w:rsidRDefault="00612FDD">
                    <w:pPr>
                      <w:pStyle w:val="Bibliography"/>
                      <w:rPr>
                        <w:noProof/>
                      </w:rPr>
                    </w:pPr>
                    <w:r>
                      <w:rPr>
                        <w:noProof/>
                      </w:rPr>
                      <w:t xml:space="preserve">[76] </w:t>
                    </w:r>
                  </w:p>
                </w:tc>
                <w:tc>
                  <w:tcPr>
                    <w:tcW w:w="8130" w:type="dxa"/>
                    <w:hideMark/>
                  </w:tcPr>
                  <w:p w14:paraId="22B3060E" w14:textId="77777777" w:rsidR="00612FDD" w:rsidRDefault="00612FDD">
                    <w:pPr>
                      <w:pStyle w:val="Bibliography"/>
                      <w:rPr>
                        <w:noProof/>
                      </w:rPr>
                    </w:pPr>
                    <w:r>
                      <w:rPr>
                        <w:noProof/>
                      </w:rPr>
                      <w:t>Google Play, “Gower Heritage Centre,” AT Creative Limited, 11 June 2018. [Online]. Available: https://play.google.com/store/apps/details?id=uk.co.audiotrails.gowerheritagecentre&amp;hl=en_GB&amp;gl=US. [Accessed 14 June 2022].</w:t>
                    </w:r>
                  </w:p>
                </w:tc>
              </w:tr>
              <w:tr w:rsidR="00612FDD" w14:paraId="3210ED5F" w14:textId="77777777" w:rsidTr="00251FE5">
                <w:trPr>
                  <w:divId w:val="1442528895"/>
                  <w:tblCellSpacing w:w="15" w:type="dxa"/>
                </w:trPr>
                <w:tc>
                  <w:tcPr>
                    <w:tcW w:w="806" w:type="dxa"/>
                    <w:hideMark/>
                  </w:tcPr>
                  <w:p w14:paraId="059D19EE" w14:textId="77777777" w:rsidR="00612FDD" w:rsidRDefault="00612FDD">
                    <w:pPr>
                      <w:pStyle w:val="Bibliography"/>
                      <w:rPr>
                        <w:noProof/>
                      </w:rPr>
                    </w:pPr>
                    <w:r>
                      <w:rPr>
                        <w:noProof/>
                      </w:rPr>
                      <w:t xml:space="preserve">[77] </w:t>
                    </w:r>
                  </w:p>
                </w:tc>
                <w:tc>
                  <w:tcPr>
                    <w:tcW w:w="8130" w:type="dxa"/>
                    <w:hideMark/>
                  </w:tcPr>
                  <w:p w14:paraId="76F86393" w14:textId="77777777" w:rsidR="00612FDD" w:rsidRDefault="00612FDD">
                    <w:pPr>
                      <w:pStyle w:val="Bibliography"/>
                      <w:rPr>
                        <w:noProof/>
                      </w:rPr>
                    </w:pPr>
                    <w:r>
                      <w:rPr>
                        <w:noProof/>
                      </w:rPr>
                      <w:t>Google Play, “Glynn Vivian Multimedia Guide,” Acoustiguide Limited, 23 August 2019. [Online]. Available: https://play.google.com/store/apps/details?id=com.acoustiguidemobile.am_glynn&amp;hl=en_GB&amp;gl=US. [Accessed 14 June 2022].</w:t>
                    </w:r>
                  </w:p>
                </w:tc>
              </w:tr>
              <w:tr w:rsidR="00612FDD" w14:paraId="2CE2A7E2" w14:textId="77777777" w:rsidTr="00251FE5">
                <w:trPr>
                  <w:divId w:val="1442528895"/>
                  <w:tblCellSpacing w:w="15" w:type="dxa"/>
                </w:trPr>
                <w:tc>
                  <w:tcPr>
                    <w:tcW w:w="806" w:type="dxa"/>
                    <w:hideMark/>
                  </w:tcPr>
                  <w:p w14:paraId="4E6F2FCD" w14:textId="77777777" w:rsidR="00612FDD" w:rsidRDefault="00612FDD">
                    <w:pPr>
                      <w:pStyle w:val="Bibliography"/>
                      <w:rPr>
                        <w:noProof/>
                      </w:rPr>
                    </w:pPr>
                    <w:r>
                      <w:rPr>
                        <w:noProof/>
                      </w:rPr>
                      <w:t xml:space="preserve">[78] </w:t>
                    </w:r>
                  </w:p>
                </w:tc>
                <w:tc>
                  <w:tcPr>
                    <w:tcW w:w="8130" w:type="dxa"/>
                    <w:hideMark/>
                  </w:tcPr>
                  <w:p w14:paraId="1A89A098" w14:textId="77777777" w:rsidR="00612FDD" w:rsidRDefault="00612FDD">
                    <w:pPr>
                      <w:pStyle w:val="Bibliography"/>
                      <w:rPr>
                        <w:noProof/>
                      </w:rPr>
                    </w:pPr>
                    <w:r>
                      <w:rPr>
                        <w:noProof/>
                      </w:rPr>
                      <w:t>IBM, “Advantages of Java,” IBM, 18 May 2022. [Online]. Available: https://www.ibm.com/docs/en/aix/7.1?topic=monitoring-advantages-java. [Accessed 1 September 2022].</w:t>
                    </w:r>
                  </w:p>
                </w:tc>
              </w:tr>
              <w:tr w:rsidR="00612FDD" w14:paraId="5CA274C3" w14:textId="77777777" w:rsidTr="00251FE5">
                <w:trPr>
                  <w:divId w:val="1442528895"/>
                  <w:tblCellSpacing w:w="15" w:type="dxa"/>
                </w:trPr>
                <w:tc>
                  <w:tcPr>
                    <w:tcW w:w="806" w:type="dxa"/>
                    <w:hideMark/>
                  </w:tcPr>
                  <w:p w14:paraId="0E4F5994" w14:textId="77777777" w:rsidR="00612FDD" w:rsidRDefault="00612FDD">
                    <w:pPr>
                      <w:pStyle w:val="Bibliography"/>
                      <w:rPr>
                        <w:noProof/>
                      </w:rPr>
                    </w:pPr>
                    <w:r>
                      <w:rPr>
                        <w:noProof/>
                      </w:rPr>
                      <w:t xml:space="preserve">[79] </w:t>
                    </w:r>
                  </w:p>
                </w:tc>
                <w:tc>
                  <w:tcPr>
                    <w:tcW w:w="8130" w:type="dxa"/>
                    <w:hideMark/>
                  </w:tcPr>
                  <w:p w14:paraId="152C3964" w14:textId="77777777" w:rsidR="00612FDD" w:rsidRDefault="00612FDD">
                    <w:pPr>
                      <w:pStyle w:val="Bibliography"/>
                      <w:rPr>
                        <w:noProof/>
                      </w:rPr>
                    </w:pPr>
                    <w:r>
                      <w:rPr>
                        <w:noProof/>
                      </w:rPr>
                      <w:t>Android Devleopers, “Android Studio features,” Android Devleopers, [Online]. Available: https://developer.android.com/studio/features#:~:text=Android%20Studio%20provides%20a%20robust,correctness%2C%20with%20a%20single%20click.. [Accessed 1 September 2022].</w:t>
                    </w:r>
                  </w:p>
                </w:tc>
              </w:tr>
              <w:tr w:rsidR="00612FDD" w14:paraId="0062DED1" w14:textId="77777777" w:rsidTr="00251FE5">
                <w:trPr>
                  <w:divId w:val="1442528895"/>
                  <w:tblCellSpacing w:w="15" w:type="dxa"/>
                </w:trPr>
                <w:tc>
                  <w:tcPr>
                    <w:tcW w:w="806" w:type="dxa"/>
                    <w:hideMark/>
                  </w:tcPr>
                  <w:p w14:paraId="5F6648F6" w14:textId="77777777" w:rsidR="00612FDD" w:rsidRDefault="00612FDD">
                    <w:pPr>
                      <w:pStyle w:val="Bibliography"/>
                      <w:rPr>
                        <w:noProof/>
                      </w:rPr>
                    </w:pPr>
                    <w:r>
                      <w:rPr>
                        <w:noProof/>
                      </w:rPr>
                      <w:t xml:space="preserve">[80] </w:t>
                    </w:r>
                  </w:p>
                </w:tc>
                <w:tc>
                  <w:tcPr>
                    <w:tcW w:w="8130" w:type="dxa"/>
                    <w:hideMark/>
                  </w:tcPr>
                  <w:p w14:paraId="7209E353" w14:textId="77777777" w:rsidR="00612FDD" w:rsidRDefault="00612FDD">
                    <w:pPr>
                      <w:pStyle w:val="Bibliography"/>
                      <w:rPr>
                        <w:noProof/>
                      </w:rPr>
                    </w:pPr>
                    <w:r>
                      <w:rPr>
                        <w:noProof/>
                      </w:rPr>
                      <w:t>Google Git, “CameraDevice.java,” Google Git, 2013. [Online]. Available: https://android.googlesource.com/platform/frameworks/base/+/master/core/java/android/hardware/camera2/CameraDevice.java. [Accessed 5 September 2022].</w:t>
                    </w:r>
                  </w:p>
                </w:tc>
              </w:tr>
              <w:tr w:rsidR="00612FDD" w14:paraId="0726998B" w14:textId="77777777" w:rsidTr="00251FE5">
                <w:trPr>
                  <w:divId w:val="1442528895"/>
                  <w:tblCellSpacing w:w="15" w:type="dxa"/>
                </w:trPr>
                <w:tc>
                  <w:tcPr>
                    <w:tcW w:w="806" w:type="dxa"/>
                    <w:hideMark/>
                  </w:tcPr>
                  <w:p w14:paraId="6C0AAE8C" w14:textId="77777777" w:rsidR="00612FDD" w:rsidRDefault="00612FDD">
                    <w:pPr>
                      <w:pStyle w:val="Bibliography"/>
                      <w:rPr>
                        <w:noProof/>
                      </w:rPr>
                    </w:pPr>
                    <w:r>
                      <w:rPr>
                        <w:noProof/>
                      </w:rPr>
                      <w:t xml:space="preserve">[81] </w:t>
                    </w:r>
                  </w:p>
                </w:tc>
                <w:tc>
                  <w:tcPr>
                    <w:tcW w:w="8130" w:type="dxa"/>
                    <w:hideMark/>
                  </w:tcPr>
                  <w:p w14:paraId="70D71AA8" w14:textId="77777777" w:rsidR="00612FDD" w:rsidRDefault="00612FDD">
                    <w:pPr>
                      <w:pStyle w:val="Bibliography"/>
                      <w:rPr>
                        <w:noProof/>
                      </w:rPr>
                    </w:pPr>
                    <w:r>
                      <w:rPr>
                        <w:noProof/>
                      </w:rPr>
                      <w:t xml:space="preserve">M. Jasper, Beginning Reflective Practice, Andover: Cengage Learning, 2013. </w:t>
                    </w:r>
                  </w:p>
                </w:tc>
              </w:tr>
            </w:tbl>
            <w:p w14:paraId="6EDD1C5F" w14:textId="77777777" w:rsidR="00612FDD" w:rsidRDefault="00612FDD">
              <w:pPr>
                <w:divId w:val="1442528895"/>
                <w:rPr>
                  <w:noProof/>
                </w:rPr>
              </w:pPr>
            </w:p>
            <w:p w14:paraId="4484ECF7" w14:textId="7AFB7E82" w:rsidR="000452F8" w:rsidRDefault="000452F8">
              <w:r>
                <w:rPr>
                  <w:b/>
                  <w:bCs/>
                  <w:noProof/>
                </w:rPr>
                <w:fldChar w:fldCharType="end"/>
              </w:r>
            </w:p>
          </w:sdtContent>
        </w:sdt>
      </w:sdtContent>
    </w:sdt>
    <w:p w14:paraId="36B95631" w14:textId="09453925" w:rsidR="00307A5B" w:rsidRDefault="00307A5B">
      <w:pPr>
        <w:spacing w:after="160" w:line="259" w:lineRule="auto"/>
      </w:pPr>
      <w:r>
        <w:br w:type="page"/>
      </w:r>
    </w:p>
    <w:p w14:paraId="3FADF498" w14:textId="559A2778" w:rsidR="00866AC1" w:rsidRDefault="00307A5B" w:rsidP="00307A5B">
      <w:pPr>
        <w:pStyle w:val="Heading1"/>
      </w:pPr>
      <w:bookmarkStart w:id="220" w:name="_Toc113631750"/>
      <w:r>
        <w:lastRenderedPageBreak/>
        <w:t>CHAPTER 10 – APPENDICES</w:t>
      </w:r>
      <w:bookmarkEnd w:id="220"/>
    </w:p>
    <w:p w14:paraId="6CDA82A5" w14:textId="177F80C0" w:rsidR="00307A5B" w:rsidRDefault="00307A5B" w:rsidP="00307A5B">
      <w:pPr>
        <w:pStyle w:val="Heading2"/>
      </w:pPr>
      <w:bookmarkStart w:id="221" w:name="_Toc113631751"/>
      <w:r>
        <w:t>Appendix A</w:t>
      </w:r>
      <w:r w:rsidR="00C24AAC">
        <w:t xml:space="preserve"> – Gantt Chart</w:t>
      </w:r>
      <w:bookmarkEnd w:id="221"/>
    </w:p>
    <w:p w14:paraId="4B8BC66A" w14:textId="53DAECC2" w:rsidR="00307A5B" w:rsidRDefault="007B0F39" w:rsidP="00307A5B">
      <w:r>
        <w:rPr>
          <w:noProof/>
        </w:rPr>
        <w:drawing>
          <wp:inline distT="0" distB="0" distL="0" distR="0" wp14:anchorId="10B9BD39" wp14:editId="6A33AE88">
            <wp:extent cx="5731510" cy="2239301"/>
            <wp:effectExtent l="0" t="0" r="2540" b="8890"/>
            <wp:docPr id="29" name="Picture 29" descr="Graphical user interface, application,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aterfall chart&#10;&#10;Description automatically generated"/>
                    <pic:cNvPicPr/>
                  </pic:nvPicPr>
                  <pic:blipFill>
                    <a:blip r:embed="rId82"/>
                    <a:stretch>
                      <a:fillRect/>
                    </a:stretch>
                  </pic:blipFill>
                  <pic:spPr>
                    <a:xfrm>
                      <a:off x="0" y="0"/>
                      <a:ext cx="5731510" cy="2239301"/>
                    </a:xfrm>
                    <a:prstGeom prst="rect">
                      <a:avLst/>
                    </a:prstGeom>
                  </pic:spPr>
                </pic:pic>
              </a:graphicData>
            </a:graphic>
          </wp:inline>
        </w:drawing>
      </w:r>
    </w:p>
    <w:p w14:paraId="7B0B2EE9" w14:textId="5BFF84CD" w:rsidR="009567A9" w:rsidRDefault="009567A9" w:rsidP="009567A9">
      <w:pPr>
        <w:pStyle w:val="Caption"/>
      </w:pPr>
      <w:bookmarkStart w:id="222" w:name="_Toc113631645"/>
      <w:r>
        <w:t xml:space="preserve">Figure </w:t>
      </w:r>
      <w:r w:rsidR="00703A0E">
        <w:fldChar w:fldCharType="begin"/>
      </w:r>
      <w:r w:rsidR="00703A0E">
        <w:t xml:space="preserve"> SEQ Figure \* ARABIC </w:t>
      </w:r>
      <w:r w:rsidR="00703A0E">
        <w:fldChar w:fldCharType="separate"/>
      </w:r>
      <w:r>
        <w:rPr>
          <w:noProof/>
        </w:rPr>
        <w:t>55</w:t>
      </w:r>
      <w:r w:rsidR="00703A0E">
        <w:rPr>
          <w:noProof/>
        </w:rPr>
        <w:fldChar w:fldCharType="end"/>
      </w:r>
      <w:r>
        <w:t>: Original Gantt Chart</w:t>
      </w:r>
      <w:bookmarkEnd w:id="222"/>
    </w:p>
    <w:p w14:paraId="08954922" w14:textId="7AB99988" w:rsidR="009567A9" w:rsidRDefault="006330D1" w:rsidP="009567A9">
      <w:r>
        <w:rPr>
          <w:noProof/>
        </w:rPr>
        <w:drawing>
          <wp:inline distT="0" distB="0" distL="0" distR="0" wp14:anchorId="3D43E3E1" wp14:editId="13C1AF81">
            <wp:extent cx="5731510" cy="2167890"/>
            <wp:effectExtent l="0" t="0" r="2540" b="3810"/>
            <wp:docPr id="19" name="Picture 19"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Excel&#10;&#10;Description automatically generated"/>
                    <pic:cNvPicPr/>
                  </pic:nvPicPr>
                  <pic:blipFill>
                    <a:blip r:embed="rId83"/>
                    <a:stretch>
                      <a:fillRect/>
                    </a:stretch>
                  </pic:blipFill>
                  <pic:spPr>
                    <a:xfrm>
                      <a:off x="0" y="0"/>
                      <a:ext cx="5731510" cy="2167890"/>
                    </a:xfrm>
                    <a:prstGeom prst="rect">
                      <a:avLst/>
                    </a:prstGeom>
                  </pic:spPr>
                </pic:pic>
              </a:graphicData>
            </a:graphic>
          </wp:inline>
        </w:drawing>
      </w:r>
    </w:p>
    <w:p w14:paraId="7F5C6CA2" w14:textId="69BE6609" w:rsidR="009567A9" w:rsidRPr="009567A9" w:rsidRDefault="009567A9" w:rsidP="009567A9">
      <w:pPr>
        <w:pStyle w:val="Caption"/>
      </w:pPr>
      <w:bookmarkStart w:id="223" w:name="_Toc113631646"/>
      <w:r>
        <w:t xml:space="preserve">Figure </w:t>
      </w:r>
      <w:r w:rsidR="00703A0E">
        <w:fldChar w:fldCharType="begin"/>
      </w:r>
      <w:r w:rsidR="00703A0E">
        <w:t xml:space="preserve"> SEQ Figure \* ARABIC </w:t>
      </w:r>
      <w:r w:rsidR="00703A0E">
        <w:fldChar w:fldCharType="separate"/>
      </w:r>
      <w:r>
        <w:rPr>
          <w:noProof/>
        </w:rPr>
        <w:t>56</w:t>
      </w:r>
      <w:r w:rsidR="00703A0E">
        <w:rPr>
          <w:noProof/>
        </w:rPr>
        <w:fldChar w:fldCharType="end"/>
      </w:r>
      <w:r>
        <w:t>: Updated Gantt Chart</w:t>
      </w:r>
      <w:bookmarkEnd w:id="223"/>
    </w:p>
    <w:p w14:paraId="37924267" w14:textId="010A4D60" w:rsidR="00C24AAC" w:rsidRDefault="00C24AAC" w:rsidP="00307A5B"/>
    <w:p w14:paraId="00954A29" w14:textId="77777777" w:rsidR="00C807A1" w:rsidRDefault="00C807A1">
      <w:pPr>
        <w:spacing w:after="160" w:line="259" w:lineRule="auto"/>
      </w:pPr>
      <w:r>
        <w:br w:type="page"/>
      </w:r>
    </w:p>
    <w:p w14:paraId="03471B32" w14:textId="4BBF2FB0" w:rsidR="00C24AAC" w:rsidRDefault="00C24AAC" w:rsidP="00C807A1">
      <w:pPr>
        <w:pStyle w:val="Heading2"/>
      </w:pPr>
      <w:bookmarkStart w:id="224" w:name="_Toc113631752"/>
      <w:r>
        <w:lastRenderedPageBreak/>
        <w:t>Appendix B – Pre-Implementation Interview Questions</w:t>
      </w:r>
      <w:bookmarkEnd w:id="224"/>
    </w:p>
    <w:p w14:paraId="1989D31E" w14:textId="77777777" w:rsidR="002B4DC1" w:rsidRDefault="002B4DC1" w:rsidP="002B4DC1">
      <w:r>
        <w:t>Did you attend a University open day prior to you starting?</w:t>
      </w:r>
    </w:p>
    <w:tbl>
      <w:tblPr>
        <w:tblStyle w:val="TableGrid"/>
        <w:tblW w:w="0" w:type="auto"/>
        <w:tblLook w:val="04A0" w:firstRow="1" w:lastRow="0" w:firstColumn="1" w:lastColumn="0" w:noHBand="0" w:noVBand="1"/>
      </w:tblPr>
      <w:tblGrid>
        <w:gridCol w:w="4508"/>
        <w:gridCol w:w="4508"/>
      </w:tblGrid>
      <w:tr w:rsidR="002B4DC1" w14:paraId="47E8698B" w14:textId="77777777" w:rsidTr="00F12049">
        <w:tc>
          <w:tcPr>
            <w:tcW w:w="4508" w:type="dxa"/>
          </w:tcPr>
          <w:p w14:paraId="5774D7CD" w14:textId="77777777" w:rsidR="002B4DC1" w:rsidRDefault="002B4DC1" w:rsidP="00F12049">
            <w:pPr>
              <w:jc w:val="center"/>
            </w:pPr>
            <w:r>
              <w:t>Yes</w:t>
            </w:r>
          </w:p>
        </w:tc>
        <w:tc>
          <w:tcPr>
            <w:tcW w:w="4508" w:type="dxa"/>
          </w:tcPr>
          <w:p w14:paraId="3887AC43" w14:textId="77777777" w:rsidR="002B4DC1" w:rsidRDefault="002B4DC1" w:rsidP="00F12049">
            <w:pPr>
              <w:jc w:val="center"/>
            </w:pPr>
            <w:r>
              <w:t>No</w:t>
            </w:r>
          </w:p>
        </w:tc>
      </w:tr>
      <w:tr w:rsidR="002B4DC1" w14:paraId="530835D8" w14:textId="77777777" w:rsidTr="00F12049">
        <w:tc>
          <w:tcPr>
            <w:tcW w:w="4508" w:type="dxa"/>
          </w:tcPr>
          <w:p w14:paraId="3A25E638" w14:textId="77777777" w:rsidR="002B4DC1" w:rsidRDefault="002B4DC1" w:rsidP="00F12049">
            <w:pPr>
              <w:jc w:val="center"/>
            </w:pPr>
          </w:p>
        </w:tc>
        <w:tc>
          <w:tcPr>
            <w:tcW w:w="4508" w:type="dxa"/>
          </w:tcPr>
          <w:p w14:paraId="5AFDBB53" w14:textId="77777777" w:rsidR="002B4DC1" w:rsidRDefault="002B4DC1" w:rsidP="00F12049">
            <w:pPr>
              <w:jc w:val="center"/>
            </w:pPr>
          </w:p>
        </w:tc>
      </w:tr>
    </w:tbl>
    <w:p w14:paraId="7D067F60" w14:textId="77777777" w:rsidR="002B4DC1" w:rsidRDefault="002B4DC1" w:rsidP="002B4DC1"/>
    <w:p w14:paraId="7D5172E4" w14:textId="77777777" w:rsidR="002B4DC1" w:rsidRDefault="002B4DC1" w:rsidP="002B4DC1">
      <w:r>
        <w:t>If not, what are your reasons for not attending an open day? Did anything put you off attending, or could you find out information without needing to visit?</w:t>
      </w:r>
    </w:p>
    <w:tbl>
      <w:tblPr>
        <w:tblStyle w:val="TableGrid"/>
        <w:tblW w:w="0" w:type="auto"/>
        <w:tblLook w:val="04A0" w:firstRow="1" w:lastRow="0" w:firstColumn="1" w:lastColumn="0" w:noHBand="0" w:noVBand="1"/>
      </w:tblPr>
      <w:tblGrid>
        <w:gridCol w:w="9016"/>
      </w:tblGrid>
      <w:tr w:rsidR="002B4DC1" w14:paraId="11589284" w14:textId="77777777" w:rsidTr="00F12049">
        <w:tc>
          <w:tcPr>
            <w:tcW w:w="9016" w:type="dxa"/>
          </w:tcPr>
          <w:p w14:paraId="38B1A01F" w14:textId="77777777" w:rsidR="002B4DC1" w:rsidRDefault="002B4DC1" w:rsidP="00F12049"/>
        </w:tc>
      </w:tr>
    </w:tbl>
    <w:p w14:paraId="0DF98FD9" w14:textId="77777777" w:rsidR="002B4DC1" w:rsidRDefault="002B4DC1" w:rsidP="002B4DC1"/>
    <w:p w14:paraId="3A102CA8" w14:textId="77777777" w:rsidR="002B4DC1" w:rsidRDefault="002B4DC1" w:rsidP="002B4DC1">
      <w:r>
        <w:t>Please tick the area(s) you wanted to find more information about?</w:t>
      </w:r>
    </w:p>
    <w:tbl>
      <w:tblPr>
        <w:tblStyle w:val="TableGrid"/>
        <w:tblW w:w="0" w:type="auto"/>
        <w:tblLook w:val="04A0" w:firstRow="1" w:lastRow="0" w:firstColumn="1" w:lastColumn="0" w:noHBand="0" w:noVBand="1"/>
      </w:tblPr>
      <w:tblGrid>
        <w:gridCol w:w="4508"/>
        <w:gridCol w:w="4508"/>
      </w:tblGrid>
      <w:tr w:rsidR="002B4DC1" w14:paraId="3BCE6FCB" w14:textId="77777777" w:rsidTr="00F12049">
        <w:tc>
          <w:tcPr>
            <w:tcW w:w="4508" w:type="dxa"/>
          </w:tcPr>
          <w:p w14:paraId="198E050C" w14:textId="77777777" w:rsidR="002B4DC1" w:rsidRDefault="002B4DC1" w:rsidP="00F12049">
            <w:r>
              <w:t>Area</w:t>
            </w:r>
          </w:p>
        </w:tc>
        <w:tc>
          <w:tcPr>
            <w:tcW w:w="4508" w:type="dxa"/>
          </w:tcPr>
          <w:p w14:paraId="786452EE" w14:textId="77777777" w:rsidR="002B4DC1" w:rsidRDefault="002B4DC1" w:rsidP="00F12049">
            <w:r>
              <w:t>Found Out More</w:t>
            </w:r>
          </w:p>
        </w:tc>
      </w:tr>
      <w:tr w:rsidR="002B4DC1" w14:paraId="72A4C9AB" w14:textId="77777777" w:rsidTr="00F12049">
        <w:tc>
          <w:tcPr>
            <w:tcW w:w="4508" w:type="dxa"/>
          </w:tcPr>
          <w:p w14:paraId="79A397FC" w14:textId="77777777" w:rsidR="002B4DC1" w:rsidRDefault="002B4DC1" w:rsidP="00F12049">
            <w:r>
              <w:t>Course Details</w:t>
            </w:r>
          </w:p>
        </w:tc>
        <w:tc>
          <w:tcPr>
            <w:tcW w:w="4508" w:type="dxa"/>
          </w:tcPr>
          <w:p w14:paraId="140A8534" w14:textId="77777777" w:rsidR="002B4DC1" w:rsidRDefault="002B4DC1" w:rsidP="00F12049"/>
        </w:tc>
      </w:tr>
      <w:tr w:rsidR="002B4DC1" w14:paraId="2D3EA8C5" w14:textId="77777777" w:rsidTr="00F12049">
        <w:tc>
          <w:tcPr>
            <w:tcW w:w="4508" w:type="dxa"/>
          </w:tcPr>
          <w:p w14:paraId="36D9A4A6" w14:textId="77777777" w:rsidR="002B4DC1" w:rsidRDefault="002B4DC1" w:rsidP="00F12049">
            <w:r>
              <w:t>Rooms I’d Be Learning In</w:t>
            </w:r>
          </w:p>
        </w:tc>
        <w:tc>
          <w:tcPr>
            <w:tcW w:w="4508" w:type="dxa"/>
          </w:tcPr>
          <w:p w14:paraId="568E5423" w14:textId="77777777" w:rsidR="002B4DC1" w:rsidRDefault="002B4DC1" w:rsidP="00F12049"/>
        </w:tc>
      </w:tr>
      <w:tr w:rsidR="002B4DC1" w14:paraId="6D564B6C" w14:textId="77777777" w:rsidTr="00F12049">
        <w:tc>
          <w:tcPr>
            <w:tcW w:w="4508" w:type="dxa"/>
          </w:tcPr>
          <w:p w14:paraId="57DD502D" w14:textId="77777777" w:rsidR="002B4DC1" w:rsidRDefault="002B4DC1" w:rsidP="00F12049">
            <w:r>
              <w:t>Student Services</w:t>
            </w:r>
          </w:p>
        </w:tc>
        <w:tc>
          <w:tcPr>
            <w:tcW w:w="4508" w:type="dxa"/>
          </w:tcPr>
          <w:p w14:paraId="6059BA8B" w14:textId="77777777" w:rsidR="002B4DC1" w:rsidRDefault="002B4DC1" w:rsidP="00F12049"/>
        </w:tc>
      </w:tr>
      <w:tr w:rsidR="002B4DC1" w14:paraId="5225CB08" w14:textId="77777777" w:rsidTr="00F12049">
        <w:tc>
          <w:tcPr>
            <w:tcW w:w="4508" w:type="dxa"/>
          </w:tcPr>
          <w:p w14:paraId="229861C7" w14:textId="77777777" w:rsidR="002B4DC1" w:rsidRDefault="002B4DC1" w:rsidP="00F12049">
            <w:r>
              <w:t>Student Finance</w:t>
            </w:r>
          </w:p>
        </w:tc>
        <w:tc>
          <w:tcPr>
            <w:tcW w:w="4508" w:type="dxa"/>
          </w:tcPr>
          <w:p w14:paraId="4AEBC65D" w14:textId="77777777" w:rsidR="002B4DC1" w:rsidRDefault="002B4DC1" w:rsidP="00F12049"/>
        </w:tc>
      </w:tr>
      <w:tr w:rsidR="002B4DC1" w14:paraId="1773F63F" w14:textId="77777777" w:rsidTr="00F12049">
        <w:tc>
          <w:tcPr>
            <w:tcW w:w="4508" w:type="dxa"/>
          </w:tcPr>
          <w:p w14:paraId="0EEAC54E" w14:textId="77777777" w:rsidR="002B4DC1" w:rsidRDefault="002B4DC1" w:rsidP="00F12049">
            <w:r>
              <w:t>Accommodation</w:t>
            </w:r>
          </w:p>
        </w:tc>
        <w:tc>
          <w:tcPr>
            <w:tcW w:w="4508" w:type="dxa"/>
          </w:tcPr>
          <w:p w14:paraId="5F9FFB2E" w14:textId="77777777" w:rsidR="002B4DC1" w:rsidRDefault="002B4DC1" w:rsidP="00F12049"/>
        </w:tc>
      </w:tr>
      <w:tr w:rsidR="002B4DC1" w14:paraId="42D25EE0" w14:textId="77777777" w:rsidTr="00F12049">
        <w:tc>
          <w:tcPr>
            <w:tcW w:w="4508" w:type="dxa"/>
          </w:tcPr>
          <w:p w14:paraId="56BA7CE4" w14:textId="77777777" w:rsidR="002B4DC1" w:rsidRDefault="002B4DC1" w:rsidP="00F12049">
            <w:r>
              <w:t>Campus and/or Facilities</w:t>
            </w:r>
          </w:p>
        </w:tc>
        <w:tc>
          <w:tcPr>
            <w:tcW w:w="4508" w:type="dxa"/>
          </w:tcPr>
          <w:p w14:paraId="4B5624E6" w14:textId="77777777" w:rsidR="002B4DC1" w:rsidRDefault="002B4DC1" w:rsidP="00F12049"/>
        </w:tc>
      </w:tr>
    </w:tbl>
    <w:p w14:paraId="1B8E909E" w14:textId="77777777" w:rsidR="002B4DC1" w:rsidRDefault="002B4DC1" w:rsidP="002B4DC1"/>
    <w:p w14:paraId="474EBDB0" w14:textId="77777777" w:rsidR="002B4DC1" w:rsidRDefault="002B4DC1" w:rsidP="002B4DC1">
      <w:r>
        <w:t>Is there anything that I’ve missed out on here which you wanted to find out about?</w:t>
      </w:r>
    </w:p>
    <w:tbl>
      <w:tblPr>
        <w:tblStyle w:val="TableGrid"/>
        <w:tblW w:w="0" w:type="auto"/>
        <w:tblLook w:val="04A0" w:firstRow="1" w:lastRow="0" w:firstColumn="1" w:lastColumn="0" w:noHBand="0" w:noVBand="1"/>
      </w:tblPr>
      <w:tblGrid>
        <w:gridCol w:w="9016"/>
      </w:tblGrid>
      <w:tr w:rsidR="002B4DC1" w14:paraId="6B5B880D" w14:textId="77777777" w:rsidTr="00F12049">
        <w:tc>
          <w:tcPr>
            <w:tcW w:w="9016" w:type="dxa"/>
          </w:tcPr>
          <w:p w14:paraId="32CFDCEF" w14:textId="77777777" w:rsidR="002B4DC1" w:rsidRDefault="002B4DC1" w:rsidP="00F12049"/>
        </w:tc>
      </w:tr>
    </w:tbl>
    <w:p w14:paraId="317F42A6" w14:textId="77777777" w:rsidR="002B4DC1" w:rsidRDefault="002B4DC1" w:rsidP="002B4DC1"/>
    <w:p w14:paraId="7A2CB1BE" w14:textId="77777777" w:rsidR="002B4DC1" w:rsidRDefault="002B4DC1" w:rsidP="002B4DC1">
      <w:r>
        <w:t>Were you provided a campus tour as part of the open day?</w:t>
      </w:r>
    </w:p>
    <w:tbl>
      <w:tblPr>
        <w:tblStyle w:val="TableGrid"/>
        <w:tblW w:w="0" w:type="auto"/>
        <w:tblLook w:val="04A0" w:firstRow="1" w:lastRow="0" w:firstColumn="1" w:lastColumn="0" w:noHBand="0" w:noVBand="1"/>
      </w:tblPr>
      <w:tblGrid>
        <w:gridCol w:w="4508"/>
        <w:gridCol w:w="4508"/>
      </w:tblGrid>
      <w:tr w:rsidR="002B4DC1" w14:paraId="72C46193" w14:textId="77777777" w:rsidTr="00F12049">
        <w:tc>
          <w:tcPr>
            <w:tcW w:w="4508" w:type="dxa"/>
          </w:tcPr>
          <w:p w14:paraId="1FABC541" w14:textId="77777777" w:rsidR="002B4DC1" w:rsidRDefault="002B4DC1" w:rsidP="00F12049">
            <w:pPr>
              <w:jc w:val="center"/>
            </w:pPr>
            <w:r>
              <w:t>Yes</w:t>
            </w:r>
          </w:p>
        </w:tc>
        <w:tc>
          <w:tcPr>
            <w:tcW w:w="4508" w:type="dxa"/>
          </w:tcPr>
          <w:p w14:paraId="1BBB1293" w14:textId="77777777" w:rsidR="002B4DC1" w:rsidRDefault="002B4DC1" w:rsidP="00F12049">
            <w:pPr>
              <w:jc w:val="center"/>
            </w:pPr>
            <w:r>
              <w:t>No</w:t>
            </w:r>
          </w:p>
        </w:tc>
      </w:tr>
      <w:tr w:rsidR="002B4DC1" w14:paraId="2A74399A" w14:textId="77777777" w:rsidTr="00F12049">
        <w:tc>
          <w:tcPr>
            <w:tcW w:w="4508" w:type="dxa"/>
          </w:tcPr>
          <w:p w14:paraId="72E02BE0" w14:textId="77777777" w:rsidR="002B4DC1" w:rsidRDefault="002B4DC1" w:rsidP="00F12049">
            <w:pPr>
              <w:jc w:val="center"/>
            </w:pPr>
          </w:p>
        </w:tc>
        <w:tc>
          <w:tcPr>
            <w:tcW w:w="4508" w:type="dxa"/>
          </w:tcPr>
          <w:p w14:paraId="1D002ABC" w14:textId="77777777" w:rsidR="002B4DC1" w:rsidRDefault="002B4DC1" w:rsidP="00F12049">
            <w:pPr>
              <w:jc w:val="center"/>
            </w:pPr>
          </w:p>
        </w:tc>
      </w:tr>
    </w:tbl>
    <w:p w14:paraId="47D2917A" w14:textId="77777777" w:rsidR="002B4DC1" w:rsidRDefault="002B4DC1" w:rsidP="002B4DC1"/>
    <w:p w14:paraId="7423C890" w14:textId="77777777" w:rsidR="002B4DC1" w:rsidRDefault="002B4DC1" w:rsidP="002B4DC1">
      <w:r>
        <w:t>Once you started at the University, did you then have a campus tour?</w:t>
      </w:r>
    </w:p>
    <w:tbl>
      <w:tblPr>
        <w:tblStyle w:val="TableGrid"/>
        <w:tblW w:w="0" w:type="auto"/>
        <w:tblLook w:val="04A0" w:firstRow="1" w:lastRow="0" w:firstColumn="1" w:lastColumn="0" w:noHBand="0" w:noVBand="1"/>
      </w:tblPr>
      <w:tblGrid>
        <w:gridCol w:w="4508"/>
        <w:gridCol w:w="4508"/>
      </w:tblGrid>
      <w:tr w:rsidR="002B4DC1" w14:paraId="1D4D7D4D" w14:textId="77777777" w:rsidTr="00F12049">
        <w:tc>
          <w:tcPr>
            <w:tcW w:w="4508" w:type="dxa"/>
          </w:tcPr>
          <w:p w14:paraId="1BD234F3" w14:textId="77777777" w:rsidR="002B4DC1" w:rsidRDefault="002B4DC1" w:rsidP="00F12049">
            <w:pPr>
              <w:jc w:val="center"/>
            </w:pPr>
            <w:r>
              <w:t>Yes</w:t>
            </w:r>
          </w:p>
        </w:tc>
        <w:tc>
          <w:tcPr>
            <w:tcW w:w="4508" w:type="dxa"/>
          </w:tcPr>
          <w:p w14:paraId="6A4612D6" w14:textId="77777777" w:rsidR="002B4DC1" w:rsidRDefault="002B4DC1" w:rsidP="00F12049">
            <w:pPr>
              <w:jc w:val="center"/>
            </w:pPr>
            <w:r>
              <w:t>No</w:t>
            </w:r>
          </w:p>
        </w:tc>
      </w:tr>
      <w:tr w:rsidR="002B4DC1" w14:paraId="26103466" w14:textId="77777777" w:rsidTr="00F12049">
        <w:tc>
          <w:tcPr>
            <w:tcW w:w="4508" w:type="dxa"/>
          </w:tcPr>
          <w:p w14:paraId="40CCB97B" w14:textId="77777777" w:rsidR="002B4DC1" w:rsidRDefault="002B4DC1" w:rsidP="00F12049">
            <w:pPr>
              <w:jc w:val="center"/>
            </w:pPr>
          </w:p>
        </w:tc>
        <w:tc>
          <w:tcPr>
            <w:tcW w:w="4508" w:type="dxa"/>
          </w:tcPr>
          <w:p w14:paraId="08F47A9B" w14:textId="77777777" w:rsidR="002B4DC1" w:rsidRDefault="002B4DC1" w:rsidP="00F12049">
            <w:pPr>
              <w:jc w:val="center"/>
            </w:pPr>
          </w:p>
        </w:tc>
      </w:tr>
    </w:tbl>
    <w:p w14:paraId="56B6E759" w14:textId="77777777" w:rsidR="002B4DC1" w:rsidRDefault="002B4DC1" w:rsidP="002B4DC1"/>
    <w:p w14:paraId="4FAEE3B4" w14:textId="77777777" w:rsidR="002B4DC1" w:rsidRDefault="002B4DC1" w:rsidP="002B4DC1">
      <w:r>
        <w:t>If you did receive a campus tour, what did you see?</w:t>
      </w:r>
    </w:p>
    <w:tbl>
      <w:tblPr>
        <w:tblStyle w:val="TableGrid"/>
        <w:tblW w:w="0" w:type="auto"/>
        <w:tblLook w:val="04A0" w:firstRow="1" w:lastRow="0" w:firstColumn="1" w:lastColumn="0" w:noHBand="0" w:noVBand="1"/>
      </w:tblPr>
      <w:tblGrid>
        <w:gridCol w:w="4508"/>
        <w:gridCol w:w="4508"/>
      </w:tblGrid>
      <w:tr w:rsidR="002B4DC1" w14:paraId="52577B65" w14:textId="77777777" w:rsidTr="00F12049">
        <w:tc>
          <w:tcPr>
            <w:tcW w:w="4508" w:type="dxa"/>
          </w:tcPr>
          <w:p w14:paraId="036260B6" w14:textId="77777777" w:rsidR="002B4DC1" w:rsidRDefault="002B4DC1" w:rsidP="00F12049">
            <w:r>
              <w:t>Facility</w:t>
            </w:r>
          </w:p>
        </w:tc>
        <w:tc>
          <w:tcPr>
            <w:tcW w:w="4508" w:type="dxa"/>
          </w:tcPr>
          <w:p w14:paraId="7024E44E" w14:textId="77777777" w:rsidR="002B4DC1" w:rsidRDefault="002B4DC1" w:rsidP="00F12049">
            <w:r>
              <w:t>Did you See It?</w:t>
            </w:r>
          </w:p>
        </w:tc>
      </w:tr>
      <w:tr w:rsidR="002B4DC1" w14:paraId="6314D373" w14:textId="77777777" w:rsidTr="00F12049">
        <w:tc>
          <w:tcPr>
            <w:tcW w:w="4508" w:type="dxa"/>
          </w:tcPr>
          <w:p w14:paraId="0125C3A9" w14:textId="77777777" w:rsidR="002B4DC1" w:rsidRDefault="002B4DC1" w:rsidP="00F12049">
            <w:r>
              <w:t>The rooms you’d be studying in?</w:t>
            </w:r>
          </w:p>
        </w:tc>
        <w:tc>
          <w:tcPr>
            <w:tcW w:w="4508" w:type="dxa"/>
          </w:tcPr>
          <w:p w14:paraId="20CFE870" w14:textId="77777777" w:rsidR="002B4DC1" w:rsidRDefault="002B4DC1" w:rsidP="00F12049"/>
        </w:tc>
      </w:tr>
      <w:tr w:rsidR="002B4DC1" w14:paraId="657AD810" w14:textId="77777777" w:rsidTr="00F12049">
        <w:tc>
          <w:tcPr>
            <w:tcW w:w="4508" w:type="dxa"/>
          </w:tcPr>
          <w:p w14:paraId="3100C20D" w14:textId="77777777" w:rsidR="002B4DC1" w:rsidRDefault="002B4DC1" w:rsidP="00F12049">
            <w:r>
              <w:t>The Hwb</w:t>
            </w:r>
          </w:p>
        </w:tc>
        <w:tc>
          <w:tcPr>
            <w:tcW w:w="4508" w:type="dxa"/>
          </w:tcPr>
          <w:p w14:paraId="052131A9" w14:textId="77777777" w:rsidR="002B4DC1" w:rsidRDefault="002B4DC1" w:rsidP="00F12049"/>
        </w:tc>
      </w:tr>
      <w:tr w:rsidR="002B4DC1" w14:paraId="14982250" w14:textId="77777777" w:rsidTr="00F12049">
        <w:tc>
          <w:tcPr>
            <w:tcW w:w="4508" w:type="dxa"/>
          </w:tcPr>
          <w:p w14:paraId="34BFDC71" w14:textId="77777777" w:rsidR="002B4DC1" w:rsidRDefault="002B4DC1" w:rsidP="00F12049">
            <w:r>
              <w:t>Student Services</w:t>
            </w:r>
          </w:p>
        </w:tc>
        <w:tc>
          <w:tcPr>
            <w:tcW w:w="4508" w:type="dxa"/>
          </w:tcPr>
          <w:p w14:paraId="3F78B3D7" w14:textId="77777777" w:rsidR="002B4DC1" w:rsidRDefault="002B4DC1" w:rsidP="00F12049"/>
        </w:tc>
      </w:tr>
      <w:tr w:rsidR="002B4DC1" w14:paraId="145BF1AD" w14:textId="77777777" w:rsidTr="00F12049">
        <w:tc>
          <w:tcPr>
            <w:tcW w:w="4508" w:type="dxa"/>
          </w:tcPr>
          <w:p w14:paraId="2B691D6C" w14:textId="77777777" w:rsidR="002B4DC1" w:rsidRDefault="002B4DC1" w:rsidP="00F12049">
            <w:r>
              <w:t>The Library</w:t>
            </w:r>
          </w:p>
        </w:tc>
        <w:tc>
          <w:tcPr>
            <w:tcW w:w="4508" w:type="dxa"/>
          </w:tcPr>
          <w:p w14:paraId="7A9A8136" w14:textId="77777777" w:rsidR="002B4DC1" w:rsidRDefault="002B4DC1" w:rsidP="00F12049"/>
        </w:tc>
      </w:tr>
      <w:tr w:rsidR="002B4DC1" w14:paraId="18145514" w14:textId="77777777" w:rsidTr="00F12049">
        <w:tc>
          <w:tcPr>
            <w:tcW w:w="4508" w:type="dxa"/>
          </w:tcPr>
          <w:p w14:paraId="26533378" w14:textId="77777777" w:rsidR="002B4DC1" w:rsidRDefault="002B4DC1" w:rsidP="00F12049">
            <w:r>
              <w:t>Study Rooms in the Library</w:t>
            </w:r>
          </w:p>
        </w:tc>
        <w:tc>
          <w:tcPr>
            <w:tcW w:w="4508" w:type="dxa"/>
          </w:tcPr>
          <w:p w14:paraId="60EA5038" w14:textId="77777777" w:rsidR="002B4DC1" w:rsidRDefault="002B4DC1" w:rsidP="00F12049"/>
        </w:tc>
      </w:tr>
    </w:tbl>
    <w:p w14:paraId="5F10A6D9" w14:textId="77777777" w:rsidR="002B4DC1" w:rsidRDefault="002B4DC1" w:rsidP="002B4DC1"/>
    <w:p w14:paraId="1CDDB0B8" w14:textId="77777777" w:rsidR="002B4DC1" w:rsidRDefault="002B4DC1" w:rsidP="002B4DC1">
      <w:r>
        <w:t>Did you view anything else not mentioned in the previous question?</w:t>
      </w:r>
    </w:p>
    <w:tbl>
      <w:tblPr>
        <w:tblStyle w:val="TableGrid"/>
        <w:tblW w:w="0" w:type="auto"/>
        <w:tblLook w:val="04A0" w:firstRow="1" w:lastRow="0" w:firstColumn="1" w:lastColumn="0" w:noHBand="0" w:noVBand="1"/>
      </w:tblPr>
      <w:tblGrid>
        <w:gridCol w:w="9016"/>
      </w:tblGrid>
      <w:tr w:rsidR="002B4DC1" w14:paraId="1B8A7205" w14:textId="77777777" w:rsidTr="00F12049">
        <w:tc>
          <w:tcPr>
            <w:tcW w:w="9016" w:type="dxa"/>
          </w:tcPr>
          <w:p w14:paraId="7FD14D2B" w14:textId="77777777" w:rsidR="002B4DC1" w:rsidRDefault="002B4DC1" w:rsidP="00F12049"/>
        </w:tc>
      </w:tr>
    </w:tbl>
    <w:p w14:paraId="2944E5FC" w14:textId="77777777" w:rsidR="002B4DC1" w:rsidRDefault="002B4DC1" w:rsidP="002B4DC1"/>
    <w:p w14:paraId="5337C8EA" w14:textId="77777777" w:rsidR="002B4DC1" w:rsidRDefault="002B4DC1" w:rsidP="002B4DC1">
      <w:r>
        <w:t>If you were given an option of having a self-guided tour app of the campus, is this something you would benefit from?</w:t>
      </w:r>
    </w:p>
    <w:tbl>
      <w:tblPr>
        <w:tblStyle w:val="TableGrid"/>
        <w:tblW w:w="0" w:type="auto"/>
        <w:tblLook w:val="04A0" w:firstRow="1" w:lastRow="0" w:firstColumn="1" w:lastColumn="0" w:noHBand="0" w:noVBand="1"/>
      </w:tblPr>
      <w:tblGrid>
        <w:gridCol w:w="4508"/>
        <w:gridCol w:w="4508"/>
      </w:tblGrid>
      <w:tr w:rsidR="002B4DC1" w14:paraId="5E57BCBB" w14:textId="77777777" w:rsidTr="00F12049">
        <w:tc>
          <w:tcPr>
            <w:tcW w:w="4508" w:type="dxa"/>
          </w:tcPr>
          <w:p w14:paraId="1E23A714" w14:textId="77777777" w:rsidR="002B4DC1" w:rsidRDefault="002B4DC1" w:rsidP="00F12049">
            <w:pPr>
              <w:jc w:val="center"/>
            </w:pPr>
            <w:r>
              <w:t>Yes</w:t>
            </w:r>
          </w:p>
        </w:tc>
        <w:tc>
          <w:tcPr>
            <w:tcW w:w="4508" w:type="dxa"/>
          </w:tcPr>
          <w:p w14:paraId="58CD7D96" w14:textId="77777777" w:rsidR="002B4DC1" w:rsidRDefault="002B4DC1" w:rsidP="00F12049">
            <w:pPr>
              <w:jc w:val="center"/>
            </w:pPr>
            <w:r>
              <w:t>No</w:t>
            </w:r>
          </w:p>
        </w:tc>
      </w:tr>
      <w:tr w:rsidR="002B4DC1" w14:paraId="287AD4A4" w14:textId="77777777" w:rsidTr="00F12049">
        <w:tc>
          <w:tcPr>
            <w:tcW w:w="4508" w:type="dxa"/>
          </w:tcPr>
          <w:p w14:paraId="66F03895" w14:textId="77777777" w:rsidR="002B4DC1" w:rsidRDefault="002B4DC1" w:rsidP="00F12049">
            <w:pPr>
              <w:jc w:val="center"/>
            </w:pPr>
          </w:p>
        </w:tc>
        <w:tc>
          <w:tcPr>
            <w:tcW w:w="4508" w:type="dxa"/>
          </w:tcPr>
          <w:p w14:paraId="28B7A67D" w14:textId="77777777" w:rsidR="002B4DC1" w:rsidRDefault="002B4DC1" w:rsidP="00F12049">
            <w:pPr>
              <w:jc w:val="center"/>
            </w:pPr>
          </w:p>
        </w:tc>
      </w:tr>
    </w:tbl>
    <w:p w14:paraId="0B3C5925" w14:textId="77777777" w:rsidR="002B4DC1" w:rsidRDefault="002B4DC1" w:rsidP="002B4DC1"/>
    <w:p w14:paraId="25349172" w14:textId="77777777" w:rsidR="002B4DC1" w:rsidRDefault="002B4DC1" w:rsidP="002B4DC1">
      <w:r>
        <w:t>Please expand further</w:t>
      </w:r>
    </w:p>
    <w:tbl>
      <w:tblPr>
        <w:tblStyle w:val="TableGrid"/>
        <w:tblW w:w="0" w:type="auto"/>
        <w:tblLook w:val="04A0" w:firstRow="1" w:lastRow="0" w:firstColumn="1" w:lastColumn="0" w:noHBand="0" w:noVBand="1"/>
      </w:tblPr>
      <w:tblGrid>
        <w:gridCol w:w="9016"/>
      </w:tblGrid>
      <w:tr w:rsidR="002B4DC1" w14:paraId="199288FF" w14:textId="77777777" w:rsidTr="00F12049">
        <w:tc>
          <w:tcPr>
            <w:tcW w:w="9016" w:type="dxa"/>
          </w:tcPr>
          <w:p w14:paraId="6CBC944F" w14:textId="77777777" w:rsidR="002B4DC1" w:rsidRDefault="002B4DC1" w:rsidP="00F12049"/>
        </w:tc>
      </w:tr>
    </w:tbl>
    <w:p w14:paraId="259E6080" w14:textId="77777777" w:rsidR="002B4DC1" w:rsidRDefault="002B4DC1" w:rsidP="002B4DC1"/>
    <w:p w14:paraId="47E8DB60" w14:textId="77777777" w:rsidR="002B4DC1" w:rsidRDefault="002B4DC1" w:rsidP="002B4DC1">
      <w:r>
        <w:t>I would like to see …….</w:t>
      </w:r>
    </w:p>
    <w:tbl>
      <w:tblPr>
        <w:tblStyle w:val="TableGrid"/>
        <w:tblW w:w="0" w:type="auto"/>
        <w:tblLook w:val="04A0" w:firstRow="1" w:lastRow="0" w:firstColumn="1" w:lastColumn="0" w:noHBand="0" w:noVBand="1"/>
      </w:tblPr>
      <w:tblGrid>
        <w:gridCol w:w="1550"/>
        <w:gridCol w:w="1313"/>
        <w:gridCol w:w="1196"/>
        <w:gridCol w:w="1266"/>
        <w:gridCol w:w="1337"/>
        <w:gridCol w:w="1323"/>
        <w:gridCol w:w="1031"/>
      </w:tblGrid>
      <w:tr w:rsidR="002B4DC1" w14:paraId="724C6A01" w14:textId="77777777" w:rsidTr="00F12049">
        <w:tc>
          <w:tcPr>
            <w:tcW w:w="1230" w:type="dxa"/>
          </w:tcPr>
          <w:p w14:paraId="4B34D9A6" w14:textId="77777777" w:rsidR="002B4DC1" w:rsidRDefault="002B4DC1" w:rsidP="00F12049">
            <w:r>
              <w:t>Area</w:t>
            </w:r>
          </w:p>
        </w:tc>
        <w:tc>
          <w:tcPr>
            <w:tcW w:w="1362" w:type="dxa"/>
          </w:tcPr>
          <w:p w14:paraId="458EA519" w14:textId="77777777" w:rsidR="002B4DC1" w:rsidRDefault="002B4DC1" w:rsidP="00F12049">
            <w:r>
              <w:t>Strongly agree</w:t>
            </w:r>
          </w:p>
        </w:tc>
        <w:tc>
          <w:tcPr>
            <w:tcW w:w="1276" w:type="dxa"/>
          </w:tcPr>
          <w:p w14:paraId="0C608A39" w14:textId="77777777" w:rsidR="002B4DC1" w:rsidRDefault="002B4DC1" w:rsidP="00F12049">
            <w:r>
              <w:t>Agree</w:t>
            </w:r>
          </w:p>
        </w:tc>
        <w:tc>
          <w:tcPr>
            <w:tcW w:w="1328" w:type="dxa"/>
          </w:tcPr>
          <w:p w14:paraId="6EA373E3" w14:textId="77777777" w:rsidR="002B4DC1" w:rsidRDefault="002B4DC1" w:rsidP="00F12049">
            <w:r>
              <w:t>Neutral</w:t>
            </w:r>
          </w:p>
        </w:tc>
        <w:tc>
          <w:tcPr>
            <w:tcW w:w="1380" w:type="dxa"/>
          </w:tcPr>
          <w:p w14:paraId="0FA1BABD" w14:textId="77777777" w:rsidR="002B4DC1" w:rsidRDefault="002B4DC1" w:rsidP="00F12049">
            <w:r>
              <w:t>Disagree</w:t>
            </w:r>
          </w:p>
        </w:tc>
        <w:tc>
          <w:tcPr>
            <w:tcW w:w="1370" w:type="dxa"/>
          </w:tcPr>
          <w:p w14:paraId="4A858E18" w14:textId="77777777" w:rsidR="002B4DC1" w:rsidRDefault="002B4DC1" w:rsidP="00F12049">
            <w:r>
              <w:t>Strongly disagree</w:t>
            </w:r>
          </w:p>
        </w:tc>
        <w:tc>
          <w:tcPr>
            <w:tcW w:w="1070" w:type="dxa"/>
          </w:tcPr>
          <w:p w14:paraId="00A919B8" w14:textId="77777777" w:rsidR="002B4DC1" w:rsidRDefault="002B4DC1" w:rsidP="00F12049">
            <w:r>
              <w:t>Prefer not to say</w:t>
            </w:r>
          </w:p>
        </w:tc>
      </w:tr>
      <w:tr w:rsidR="002B4DC1" w14:paraId="64A12E0F" w14:textId="77777777" w:rsidTr="00F12049">
        <w:tc>
          <w:tcPr>
            <w:tcW w:w="1230" w:type="dxa"/>
          </w:tcPr>
          <w:p w14:paraId="788B911C" w14:textId="77777777" w:rsidR="002B4DC1" w:rsidRDefault="002B4DC1" w:rsidP="00F12049">
            <w:r>
              <w:t>Canteen</w:t>
            </w:r>
          </w:p>
        </w:tc>
        <w:tc>
          <w:tcPr>
            <w:tcW w:w="1362" w:type="dxa"/>
          </w:tcPr>
          <w:p w14:paraId="1D4AE85E" w14:textId="77777777" w:rsidR="002B4DC1" w:rsidRDefault="002B4DC1" w:rsidP="00F12049"/>
        </w:tc>
        <w:tc>
          <w:tcPr>
            <w:tcW w:w="1276" w:type="dxa"/>
          </w:tcPr>
          <w:p w14:paraId="5DC1281A" w14:textId="77777777" w:rsidR="002B4DC1" w:rsidRDefault="002B4DC1" w:rsidP="00F12049"/>
        </w:tc>
        <w:tc>
          <w:tcPr>
            <w:tcW w:w="1328" w:type="dxa"/>
          </w:tcPr>
          <w:p w14:paraId="562C5200" w14:textId="77777777" w:rsidR="002B4DC1" w:rsidRDefault="002B4DC1" w:rsidP="00F12049"/>
        </w:tc>
        <w:tc>
          <w:tcPr>
            <w:tcW w:w="1380" w:type="dxa"/>
          </w:tcPr>
          <w:p w14:paraId="7D529AB2" w14:textId="77777777" w:rsidR="002B4DC1" w:rsidRDefault="002B4DC1" w:rsidP="00F12049"/>
        </w:tc>
        <w:tc>
          <w:tcPr>
            <w:tcW w:w="1370" w:type="dxa"/>
          </w:tcPr>
          <w:p w14:paraId="6505908E" w14:textId="77777777" w:rsidR="002B4DC1" w:rsidRDefault="002B4DC1" w:rsidP="00F12049"/>
        </w:tc>
        <w:tc>
          <w:tcPr>
            <w:tcW w:w="1070" w:type="dxa"/>
          </w:tcPr>
          <w:p w14:paraId="21877506" w14:textId="77777777" w:rsidR="002B4DC1" w:rsidRDefault="002B4DC1" w:rsidP="00F12049"/>
        </w:tc>
      </w:tr>
      <w:tr w:rsidR="002B4DC1" w14:paraId="683EC5B7" w14:textId="77777777" w:rsidTr="00F12049">
        <w:tc>
          <w:tcPr>
            <w:tcW w:w="1230" w:type="dxa"/>
          </w:tcPr>
          <w:p w14:paraId="1670EF36" w14:textId="77777777" w:rsidR="002B4DC1" w:rsidRDefault="002B4DC1" w:rsidP="00F12049">
            <w:r>
              <w:t>Vending machines</w:t>
            </w:r>
          </w:p>
        </w:tc>
        <w:tc>
          <w:tcPr>
            <w:tcW w:w="1362" w:type="dxa"/>
          </w:tcPr>
          <w:p w14:paraId="0595A477" w14:textId="77777777" w:rsidR="002B4DC1" w:rsidRDefault="002B4DC1" w:rsidP="00F12049"/>
        </w:tc>
        <w:tc>
          <w:tcPr>
            <w:tcW w:w="1276" w:type="dxa"/>
          </w:tcPr>
          <w:p w14:paraId="58D32566" w14:textId="77777777" w:rsidR="002B4DC1" w:rsidRDefault="002B4DC1" w:rsidP="00F12049"/>
        </w:tc>
        <w:tc>
          <w:tcPr>
            <w:tcW w:w="1328" w:type="dxa"/>
          </w:tcPr>
          <w:p w14:paraId="374E8E6D" w14:textId="77777777" w:rsidR="002B4DC1" w:rsidRDefault="002B4DC1" w:rsidP="00F12049"/>
        </w:tc>
        <w:tc>
          <w:tcPr>
            <w:tcW w:w="1380" w:type="dxa"/>
          </w:tcPr>
          <w:p w14:paraId="5BBAB34D" w14:textId="77777777" w:rsidR="002B4DC1" w:rsidRDefault="002B4DC1" w:rsidP="00F12049"/>
        </w:tc>
        <w:tc>
          <w:tcPr>
            <w:tcW w:w="1370" w:type="dxa"/>
          </w:tcPr>
          <w:p w14:paraId="247D8AA9" w14:textId="77777777" w:rsidR="002B4DC1" w:rsidRDefault="002B4DC1" w:rsidP="00F12049"/>
        </w:tc>
        <w:tc>
          <w:tcPr>
            <w:tcW w:w="1070" w:type="dxa"/>
          </w:tcPr>
          <w:p w14:paraId="7F3D2844" w14:textId="77777777" w:rsidR="002B4DC1" w:rsidRDefault="002B4DC1" w:rsidP="00F12049"/>
        </w:tc>
      </w:tr>
      <w:tr w:rsidR="002B4DC1" w14:paraId="265B6759" w14:textId="77777777" w:rsidTr="00F12049">
        <w:tc>
          <w:tcPr>
            <w:tcW w:w="1230" w:type="dxa"/>
          </w:tcPr>
          <w:p w14:paraId="4B33F7FD" w14:textId="77777777" w:rsidR="002B4DC1" w:rsidRDefault="002B4DC1" w:rsidP="00F12049">
            <w:r>
              <w:t>Communal Areas</w:t>
            </w:r>
          </w:p>
        </w:tc>
        <w:tc>
          <w:tcPr>
            <w:tcW w:w="1362" w:type="dxa"/>
          </w:tcPr>
          <w:p w14:paraId="23BD7E14" w14:textId="77777777" w:rsidR="002B4DC1" w:rsidRDefault="002B4DC1" w:rsidP="00F12049"/>
        </w:tc>
        <w:tc>
          <w:tcPr>
            <w:tcW w:w="1276" w:type="dxa"/>
          </w:tcPr>
          <w:p w14:paraId="379A7E96" w14:textId="77777777" w:rsidR="002B4DC1" w:rsidRDefault="002B4DC1" w:rsidP="00F12049"/>
        </w:tc>
        <w:tc>
          <w:tcPr>
            <w:tcW w:w="1328" w:type="dxa"/>
          </w:tcPr>
          <w:p w14:paraId="3CF7189C" w14:textId="77777777" w:rsidR="002B4DC1" w:rsidRDefault="002B4DC1" w:rsidP="00F12049"/>
        </w:tc>
        <w:tc>
          <w:tcPr>
            <w:tcW w:w="1380" w:type="dxa"/>
          </w:tcPr>
          <w:p w14:paraId="6E77E386" w14:textId="77777777" w:rsidR="002B4DC1" w:rsidRDefault="002B4DC1" w:rsidP="00F12049"/>
        </w:tc>
        <w:tc>
          <w:tcPr>
            <w:tcW w:w="1370" w:type="dxa"/>
          </w:tcPr>
          <w:p w14:paraId="08607721" w14:textId="77777777" w:rsidR="002B4DC1" w:rsidRDefault="002B4DC1" w:rsidP="00F12049"/>
        </w:tc>
        <w:tc>
          <w:tcPr>
            <w:tcW w:w="1070" w:type="dxa"/>
          </w:tcPr>
          <w:p w14:paraId="77C6F2BE" w14:textId="77777777" w:rsidR="002B4DC1" w:rsidRDefault="002B4DC1" w:rsidP="00F12049"/>
        </w:tc>
      </w:tr>
      <w:tr w:rsidR="002B4DC1" w14:paraId="007BD4B5" w14:textId="77777777" w:rsidTr="00F12049">
        <w:tc>
          <w:tcPr>
            <w:tcW w:w="1230" w:type="dxa"/>
          </w:tcPr>
          <w:p w14:paraId="1B9892C8" w14:textId="77777777" w:rsidR="002B4DC1" w:rsidRDefault="002B4DC1" w:rsidP="00F12049">
            <w:r>
              <w:t>Specific labs / rooms (e.g. games, networking, computing, engineering)</w:t>
            </w:r>
          </w:p>
        </w:tc>
        <w:tc>
          <w:tcPr>
            <w:tcW w:w="1362" w:type="dxa"/>
          </w:tcPr>
          <w:p w14:paraId="4743C724" w14:textId="77777777" w:rsidR="002B4DC1" w:rsidRDefault="002B4DC1" w:rsidP="00F12049"/>
        </w:tc>
        <w:tc>
          <w:tcPr>
            <w:tcW w:w="1276" w:type="dxa"/>
          </w:tcPr>
          <w:p w14:paraId="0E3B8AAB" w14:textId="77777777" w:rsidR="002B4DC1" w:rsidRDefault="002B4DC1" w:rsidP="00F12049"/>
        </w:tc>
        <w:tc>
          <w:tcPr>
            <w:tcW w:w="1328" w:type="dxa"/>
          </w:tcPr>
          <w:p w14:paraId="1D438CC1" w14:textId="77777777" w:rsidR="002B4DC1" w:rsidRDefault="002B4DC1" w:rsidP="00F12049"/>
        </w:tc>
        <w:tc>
          <w:tcPr>
            <w:tcW w:w="1380" w:type="dxa"/>
          </w:tcPr>
          <w:p w14:paraId="437B784B" w14:textId="77777777" w:rsidR="002B4DC1" w:rsidRDefault="002B4DC1" w:rsidP="00F12049"/>
        </w:tc>
        <w:tc>
          <w:tcPr>
            <w:tcW w:w="1370" w:type="dxa"/>
          </w:tcPr>
          <w:p w14:paraId="72C2A737" w14:textId="77777777" w:rsidR="002B4DC1" w:rsidRDefault="002B4DC1" w:rsidP="00F12049"/>
        </w:tc>
        <w:tc>
          <w:tcPr>
            <w:tcW w:w="1070" w:type="dxa"/>
          </w:tcPr>
          <w:p w14:paraId="3095DE3F" w14:textId="77777777" w:rsidR="002B4DC1" w:rsidRDefault="002B4DC1" w:rsidP="00F12049"/>
        </w:tc>
      </w:tr>
      <w:tr w:rsidR="002B4DC1" w14:paraId="540D1377" w14:textId="77777777" w:rsidTr="00F12049">
        <w:tc>
          <w:tcPr>
            <w:tcW w:w="1230" w:type="dxa"/>
          </w:tcPr>
          <w:p w14:paraId="299BD19D" w14:textId="77777777" w:rsidR="002B4DC1" w:rsidRDefault="002B4DC1" w:rsidP="00F12049">
            <w:r>
              <w:t>Learning Support</w:t>
            </w:r>
          </w:p>
        </w:tc>
        <w:tc>
          <w:tcPr>
            <w:tcW w:w="1362" w:type="dxa"/>
          </w:tcPr>
          <w:p w14:paraId="59C52DCE" w14:textId="77777777" w:rsidR="002B4DC1" w:rsidRDefault="002B4DC1" w:rsidP="00F12049"/>
        </w:tc>
        <w:tc>
          <w:tcPr>
            <w:tcW w:w="1276" w:type="dxa"/>
          </w:tcPr>
          <w:p w14:paraId="7C7B1EE5" w14:textId="77777777" w:rsidR="002B4DC1" w:rsidRDefault="002B4DC1" w:rsidP="00F12049"/>
        </w:tc>
        <w:tc>
          <w:tcPr>
            <w:tcW w:w="1328" w:type="dxa"/>
          </w:tcPr>
          <w:p w14:paraId="1A5D44A9" w14:textId="77777777" w:rsidR="002B4DC1" w:rsidRDefault="002B4DC1" w:rsidP="00F12049"/>
        </w:tc>
        <w:tc>
          <w:tcPr>
            <w:tcW w:w="1380" w:type="dxa"/>
          </w:tcPr>
          <w:p w14:paraId="071FB87A" w14:textId="77777777" w:rsidR="002B4DC1" w:rsidRDefault="002B4DC1" w:rsidP="00F12049"/>
        </w:tc>
        <w:tc>
          <w:tcPr>
            <w:tcW w:w="1370" w:type="dxa"/>
          </w:tcPr>
          <w:p w14:paraId="66F4D2D2" w14:textId="77777777" w:rsidR="002B4DC1" w:rsidRDefault="002B4DC1" w:rsidP="00F12049"/>
        </w:tc>
        <w:tc>
          <w:tcPr>
            <w:tcW w:w="1070" w:type="dxa"/>
          </w:tcPr>
          <w:p w14:paraId="5948AC76" w14:textId="77777777" w:rsidR="002B4DC1" w:rsidRDefault="002B4DC1" w:rsidP="00F12049"/>
        </w:tc>
      </w:tr>
      <w:tr w:rsidR="002B4DC1" w14:paraId="01E3B253" w14:textId="77777777" w:rsidTr="00F12049">
        <w:tc>
          <w:tcPr>
            <w:tcW w:w="1230" w:type="dxa"/>
          </w:tcPr>
          <w:p w14:paraId="14B0ABF4" w14:textId="77777777" w:rsidR="002B4DC1" w:rsidRDefault="002B4DC1" w:rsidP="00F12049">
            <w:r>
              <w:t>Open Access Areas / Generic Labs</w:t>
            </w:r>
          </w:p>
        </w:tc>
        <w:tc>
          <w:tcPr>
            <w:tcW w:w="1362" w:type="dxa"/>
          </w:tcPr>
          <w:p w14:paraId="58C15C72" w14:textId="77777777" w:rsidR="002B4DC1" w:rsidRDefault="002B4DC1" w:rsidP="00F12049"/>
        </w:tc>
        <w:tc>
          <w:tcPr>
            <w:tcW w:w="1276" w:type="dxa"/>
          </w:tcPr>
          <w:p w14:paraId="0D047315" w14:textId="77777777" w:rsidR="002B4DC1" w:rsidRDefault="002B4DC1" w:rsidP="00F12049"/>
        </w:tc>
        <w:tc>
          <w:tcPr>
            <w:tcW w:w="1328" w:type="dxa"/>
          </w:tcPr>
          <w:p w14:paraId="7EBFB528" w14:textId="77777777" w:rsidR="002B4DC1" w:rsidRDefault="002B4DC1" w:rsidP="00F12049"/>
        </w:tc>
        <w:tc>
          <w:tcPr>
            <w:tcW w:w="1380" w:type="dxa"/>
          </w:tcPr>
          <w:p w14:paraId="1B95B924" w14:textId="77777777" w:rsidR="002B4DC1" w:rsidRDefault="002B4DC1" w:rsidP="00F12049"/>
        </w:tc>
        <w:tc>
          <w:tcPr>
            <w:tcW w:w="1370" w:type="dxa"/>
          </w:tcPr>
          <w:p w14:paraId="59EC6C6C" w14:textId="77777777" w:rsidR="002B4DC1" w:rsidRDefault="002B4DC1" w:rsidP="00F12049"/>
        </w:tc>
        <w:tc>
          <w:tcPr>
            <w:tcW w:w="1070" w:type="dxa"/>
          </w:tcPr>
          <w:p w14:paraId="5E085CF9" w14:textId="77777777" w:rsidR="002B4DC1" w:rsidRDefault="002B4DC1" w:rsidP="00F12049"/>
        </w:tc>
      </w:tr>
      <w:tr w:rsidR="002B4DC1" w14:paraId="7208C8C6" w14:textId="77777777" w:rsidTr="00F12049">
        <w:tc>
          <w:tcPr>
            <w:tcW w:w="1230" w:type="dxa"/>
          </w:tcPr>
          <w:p w14:paraId="173CC2EB" w14:textId="77777777" w:rsidR="002B4DC1" w:rsidRDefault="002B4DC1" w:rsidP="00F12049">
            <w:r>
              <w:t>IT Support</w:t>
            </w:r>
          </w:p>
        </w:tc>
        <w:tc>
          <w:tcPr>
            <w:tcW w:w="1362" w:type="dxa"/>
          </w:tcPr>
          <w:p w14:paraId="110E5DA9" w14:textId="77777777" w:rsidR="002B4DC1" w:rsidRDefault="002B4DC1" w:rsidP="00F12049"/>
        </w:tc>
        <w:tc>
          <w:tcPr>
            <w:tcW w:w="1276" w:type="dxa"/>
          </w:tcPr>
          <w:p w14:paraId="6F2BCDEB" w14:textId="77777777" w:rsidR="002B4DC1" w:rsidRDefault="002B4DC1" w:rsidP="00F12049"/>
        </w:tc>
        <w:tc>
          <w:tcPr>
            <w:tcW w:w="1328" w:type="dxa"/>
          </w:tcPr>
          <w:p w14:paraId="7E87B30B" w14:textId="77777777" w:rsidR="002B4DC1" w:rsidRDefault="002B4DC1" w:rsidP="00F12049"/>
        </w:tc>
        <w:tc>
          <w:tcPr>
            <w:tcW w:w="1380" w:type="dxa"/>
          </w:tcPr>
          <w:p w14:paraId="36ECA4CF" w14:textId="77777777" w:rsidR="002B4DC1" w:rsidRDefault="002B4DC1" w:rsidP="00F12049"/>
        </w:tc>
        <w:tc>
          <w:tcPr>
            <w:tcW w:w="1370" w:type="dxa"/>
          </w:tcPr>
          <w:p w14:paraId="2F7B5DC3" w14:textId="77777777" w:rsidR="002B4DC1" w:rsidRDefault="002B4DC1" w:rsidP="00F12049"/>
        </w:tc>
        <w:tc>
          <w:tcPr>
            <w:tcW w:w="1070" w:type="dxa"/>
          </w:tcPr>
          <w:p w14:paraId="2AC8BD09" w14:textId="77777777" w:rsidR="002B4DC1" w:rsidRDefault="002B4DC1" w:rsidP="00F12049"/>
        </w:tc>
      </w:tr>
      <w:tr w:rsidR="002B4DC1" w14:paraId="7B713A31" w14:textId="77777777" w:rsidTr="00F12049">
        <w:tc>
          <w:tcPr>
            <w:tcW w:w="1230" w:type="dxa"/>
          </w:tcPr>
          <w:p w14:paraId="560B5135" w14:textId="77777777" w:rsidR="002B4DC1" w:rsidRDefault="002B4DC1" w:rsidP="00F12049">
            <w:r>
              <w:t>Toilets</w:t>
            </w:r>
          </w:p>
        </w:tc>
        <w:tc>
          <w:tcPr>
            <w:tcW w:w="1362" w:type="dxa"/>
          </w:tcPr>
          <w:p w14:paraId="0B375312" w14:textId="77777777" w:rsidR="002B4DC1" w:rsidRDefault="002B4DC1" w:rsidP="00F12049"/>
        </w:tc>
        <w:tc>
          <w:tcPr>
            <w:tcW w:w="1276" w:type="dxa"/>
          </w:tcPr>
          <w:p w14:paraId="647A93D5" w14:textId="77777777" w:rsidR="002B4DC1" w:rsidRDefault="002B4DC1" w:rsidP="00F12049"/>
        </w:tc>
        <w:tc>
          <w:tcPr>
            <w:tcW w:w="1328" w:type="dxa"/>
          </w:tcPr>
          <w:p w14:paraId="4D86385B" w14:textId="77777777" w:rsidR="002B4DC1" w:rsidRDefault="002B4DC1" w:rsidP="00F12049"/>
        </w:tc>
        <w:tc>
          <w:tcPr>
            <w:tcW w:w="1380" w:type="dxa"/>
          </w:tcPr>
          <w:p w14:paraId="312CDD11" w14:textId="77777777" w:rsidR="002B4DC1" w:rsidRDefault="002B4DC1" w:rsidP="00F12049"/>
        </w:tc>
        <w:tc>
          <w:tcPr>
            <w:tcW w:w="1370" w:type="dxa"/>
          </w:tcPr>
          <w:p w14:paraId="21299F22" w14:textId="77777777" w:rsidR="002B4DC1" w:rsidRDefault="002B4DC1" w:rsidP="00F12049"/>
        </w:tc>
        <w:tc>
          <w:tcPr>
            <w:tcW w:w="1070" w:type="dxa"/>
          </w:tcPr>
          <w:p w14:paraId="54CA998B" w14:textId="77777777" w:rsidR="002B4DC1" w:rsidRDefault="002B4DC1" w:rsidP="00F12049"/>
        </w:tc>
      </w:tr>
      <w:tr w:rsidR="002B4DC1" w14:paraId="57BA0A0B" w14:textId="77777777" w:rsidTr="00F12049">
        <w:tc>
          <w:tcPr>
            <w:tcW w:w="1230" w:type="dxa"/>
          </w:tcPr>
          <w:p w14:paraId="41D25BB1" w14:textId="77777777" w:rsidR="002B4DC1" w:rsidRDefault="002B4DC1" w:rsidP="00F12049">
            <w:r>
              <w:t>Showers</w:t>
            </w:r>
          </w:p>
        </w:tc>
        <w:tc>
          <w:tcPr>
            <w:tcW w:w="1362" w:type="dxa"/>
          </w:tcPr>
          <w:p w14:paraId="3E1472BD" w14:textId="77777777" w:rsidR="002B4DC1" w:rsidRDefault="002B4DC1" w:rsidP="00F12049"/>
        </w:tc>
        <w:tc>
          <w:tcPr>
            <w:tcW w:w="1276" w:type="dxa"/>
          </w:tcPr>
          <w:p w14:paraId="3182838B" w14:textId="77777777" w:rsidR="002B4DC1" w:rsidRDefault="002B4DC1" w:rsidP="00F12049"/>
        </w:tc>
        <w:tc>
          <w:tcPr>
            <w:tcW w:w="1328" w:type="dxa"/>
          </w:tcPr>
          <w:p w14:paraId="76FD3EE3" w14:textId="77777777" w:rsidR="002B4DC1" w:rsidRDefault="002B4DC1" w:rsidP="00F12049"/>
        </w:tc>
        <w:tc>
          <w:tcPr>
            <w:tcW w:w="1380" w:type="dxa"/>
          </w:tcPr>
          <w:p w14:paraId="6C629109" w14:textId="77777777" w:rsidR="002B4DC1" w:rsidRDefault="002B4DC1" w:rsidP="00F12049"/>
        </w:tc>
        <w:tc>
          <w:tcPr>
            <w:tcW w:w="1370" w:type="dxa"/>
          </w:tcPr>
          <w:p w14:paraId="1C62E8CE" w14:textId="77777777" w:rsidR="002B4DC1" w:rsidRDefault="002B4DC1" w:rsidP="00F12049"/>
        </w:tc>
        <w:tc>
          <w:tcPr>
            <w:tcW w:w="1070" w:type="dxa"/>
          </w:tcPr>
          <w:p w14:paraId="1989D4EB" w14:textId="77777777" w:rsidR="002B4DC1" w:rsidRDefault="002B4DC1" w:rsidP="00F12049"/>
        </w:tc>
      </w:tr>
      <w:tr w:rsidR="002B4DC1" w14:paraId="57ABEB82" w14:textId="77777777" w:rsidTr="00F12049">
        <w:tc>
          <w:tcPr>
            <w:tcW w:w="1230" w:type="dxa"/>
          </w:tcPr>
          <w:p w14:paraId="17203D90" w14:textId="77777777" w:rsidR="002B4DC1" w:rsidRDefault="002B4DC1" w:rsidP="00F12049">
            <w:r>
              <w:t>Staff work room</w:t>
            </w:r>
          </w:p>
        </w:tc>
        <w:tc>
          <w:tcPr>
            <w:tcW w:w="1362" w:type="dxa"/>
          </w:tcPr>
          <w:p w14:paraId="4AE67090" w14:textId="77777777" w:rsidR="002B4DC1" w:rsidRDefault="002B4DC1" w:rsidP="00F12049"/>
        </w:tc>
        <w:tc>
          <w:tcPr>
            <w:tcW w:w="1276" w:type="dxa"/>
          </w:tcPr>
          <w:p w14:paraId="05792772" w14:textId="77777777" w:rsidR="002B4DC1" w:rsidRDefault="002B4DC1" w:rsidP="00F12049"/>
        </w:tc>
        <w:tc>
          <w:tcPr>
            <w:tcW w:w="1328" w:type="dxa"/>
          </w:tcPr>
          <w:p w14:paraId="13EAFFCE" w14:textId="77777777" w:rsidR="002B4DC1" w:rsidRDefault="002B4DC1" w:rsidP="00F12049"/>
        </w:tc>
        <w:tc>
          <w:tcPr>
            <w:tcW w:w="1380" w:type="dxa"/>
          </w:tcPr>
          <w:p w14:paraId="39644EF0" w14:textId="77777777" w:rsidR="002B4DC1" w:rsidRDefault="002B4DC1" w:rsidP="00F12049"/>
        </w:tc>
        <w:tc>
          <w:tcPr>
            <w:tcW w:w="1370" w:type="dxa"/>
          </w:tcPr>
          <w:p w14:paraId="58352381" w14:textId="77777777" w:rsidR="002B4DC1" w:rsidRDefault="002B4DC1" w:rsidP="00F12049"/>
        </w:tc>
        <w:tc>
          <w:tcPr>
            <w:tcW w:w="1070" w:type="dxa"/>
          </w:tcPr>
          <w:p w14:paraId="099FEF4C" w14:textId="77777777" w:rsidR="002B4DC1" w:rsidRDefault="002B4DC1" w:rsidP="00F12049"/>
        </w:tc>
      </w:tr>
      <w:tr w:rsidR="002B4DC1" w14:paraId="79369A6A" w14:textId="77777777" w:rsidTr="00F12049">
        <w:tc>
          <w:tcPr>
            <w:tcW w:w="1230" w:type="dxa"/>
          </w:tcPr>
          <w:p w14:paraId="7976BD34" w14:textId="77777777" w:rsidR="002B4DC1" w:rsidRDefault="002B4DC1" w:rsidP="00F12049">
            <w:r>
              <w:t>Library</w:t>
            </w:r>
          </w:p>
        </w:tc>
        <w:tc>
          <w:tcPr>
            <w:tcW w:w="1362" w:type="dxa"/>
          </w:tcPr>
          <w:p w14:paraId="5B457212" w14:textId="77777777" w:rsidR="002B4DC1" w:rsidRDefault="002B4DC1" w:rsidP="00F12049"/>
        </w:tc>
        <w:tc>
          <w:tcPr>
            <w:tcW w:w="1276" w:type="dxa"/>
          </w:tcPr>
          <w:p w14:paraId="1235F1E3" w14:textId="77777777" w:rsidR="002B4DC1" w:rsidRDefault="002B4DC1" w:rsidP="00F12049"/>
        </w:tc>
        <w:tc>
          <w:tcPr>
            <w:tcW w:w="1328" w:type="dxa"/>
          </w:tcPr>
          <w:p w14:paraId="3A8D40AC" w14:textId="77777777" w:rsidR="002B4DC1" w:rsidRDefault="002B4DC1" w:rsidP="00F12049"/>
        </w:tc>
        <w:tc>
          <w:tcPr>
            <w:tcW w:w="1380" w:type="dxa"/>
          </w:tcPr>
          <w:p w14:paraId="57F6CA98" w14:textId="77777777" w:rsidR="002B4DC1" w:rsidRDefault="002B4DC1" w:rsidP="00F12049"/>
        </w:tc>
        <w:tc>
          <w:tcPr>
            <w:tcW w:w="1370" w:type="dxa"/>
          </w:tcPr>
          <w:p w14:paraId="31C70754" w14:textId="77777777" w:rsidR="002B4DC1" w:rsidRDefault="002B4DC1" w:rsidP="00F12049"/>
        </w:tc>
        <w:tc>
          <w:tcPr>
            <w:tcW w:w="1070" w:type="dxa"/>
          </w:tcPr>
          <w:p w14:paraId="3B7100C0" w14:textId="77777777" w:rsidR="002B4DC1" w:rsidRDefault="002B4DC1" w:rsidP="00F12049"/>
        </w:tc>
      </w:tr>
      <w:tr w:rsidR="002B4DC1" w14:paraId="6E966608" w14:textId="77777777" w:rsidTr="00F12049">
        <w:tc>
          <w:tcPr>
            <w:tcW w:w="1230" w:type="dxa"/>
          </w:tcPr>
          <w:p w14:paraId="3ECEDE74" w14:textId="77777777" w:rsidR="002B4DC1" w:rsidRDefault="002B4DC1" w:rsidP="00F12049">
            <w:r>
              <w:t>The Books</w:t>
            </w:r>
          </w:p>
        </w:tc>
        <w:tc>
          <w:tcPr>
            <w:tcW w:w="1362" w:type="dxa"/>
          </w:tcPr>
          <w:p w14:paraId="2138CB0E" w14:textId="77777777" w:rsidR="002B4DC1" w:rsidRDefault="002B4DC1" w:rsidP="00F12049"/>
        </w:tc>
        <w:tc>
          <w:tcPr>
            <w:tcW w:w="1276" w:type="dxa"/>
          </w:tcPr>
          <w:p w14:paraId="1AD2936F" w14:textId="77777777" w:rsidR="002B4DC1" w:rsidRDefault="002B4DC1" w:rsidP="00F12049"/>
        </w:tc>
        <w:tc>
          <w:tcPr>
            <w:tcW w:w="1328" w:type="dxa"/>
          </w:tcPr>
          <w:p w14:paraId="1B6EB768" w14:textId="77777777" w:rsidR="002B4DC1" w:rsidRDefault="002B4DC1" w:rsidP="00F12049"/>
        </w:tc>
        <w:tc>
          <w:tcPr>
            <w:tcW w:w="1380" w:type="dxa"/>
          </w:tcPr>
          <w:p w14:paraId="017EDF76" w14:textId="77777777" w:rsidR="002B4DC1" w:rsidRDefault="002B4DC1" w:rsidP="00F12049"/>
        </w:tc>
        <w:tc>
          <w:tcPr>
            <w:tcW w:w="1370" w:type="dxa"/>
          </w:tcPr>
          <w:p w14:paraId="7B4F5AB3" w14:textId="77777777" w:rsidR="002B4DC1" w:rsidRDefault="002B4DC1" w:rsidP="00F12049"/>
        </w:tc>
        <w:tc>
          <w:tcPr>
            <w:tcW w:w="1070" w:type="dxa"/>
          </w:tcPr>
          <w:p w14:paraId="2E578502" w14:textId="77777777" w:rsidR="002B4DC1" w:rsidRDefault="002B4DC1" w:rsidP="00F12049"/>
        </w:tc>
      </w:tr>
      <w:tr w:rsidR="002B4DC1" w14:paraId="584EF0A9" w14:textId="77777777" w:rsidTr="00F12049">
        <w:tc>
          <w:tcPr>
            <w:tcW w:w="1230" w:type="dxa"/>
          </w:tcPr>
          <w:p w14:paraId="1AD5259D" w14:textId="77777777" w:rsidR="002B4DC1" w:rsidRDefault="002B4DC1" w:rsidP="00F12049">
            <w:r>
              <w:t>Bookable library rooms</w:t>
            </w:r>
          </w:p>
        </w:tc>
        <w:tc>
          <w:tcPr>
            <w:tcW w:w="1362" w:type="dxa"/>
          </w:tcPr>
          <w:p w14:paraId="7E10B04E" w14:textId="77777777" w:rsidR="002B4DC1" w:rsidRDefault="002B4DC1" w:rsidP="00F12049"/>
        </w:tc>
        <w:tc>
          <w:tcPr>
            <w:tcW w:w="1276" w:type="dxa"/>
          </w:tcPr>
          <w:p w14:paraId="614889FC" w14:textId="77777777" w:rsidR="002B4DC1" w:rsidRDefault="002B4DC1" w:rsidP="00F12049"/>
        </w:tc>
        <w:tc>
          <w:tcPr>
            <w:tcW w:w="1328" w:type="dxa"/>
          </w:tcPr>
          <w:p w14:paraId="36E266E2" w14:textId="77777777" w:rsidR="002B4DC1" w:rsidRDefault="002B4DC1" w:rsidP="00F12049"/>
        </w:tc>
        <w:tc>
          <w:tcPr>
            <w:tcW w:w="1380" w:type="dxa"/>
          </w:tcPr>
          <w:p w14:paraId="2691B9E1" w14:textId="77777777" w:rsidR="002B4DC1" w:rsidRDefault="002B4DC1" w:rsidP="00F12049"/>
        </w:tc>
        <w:tc>
          <w:tcPr>
            <w:tcW w:w="1370" w:type="dxa"/>
          </w:tcPr>
          <w:p w14:paraId="3F94B50B" w14:textId="77777777" w:rsidR="002B4DC1" w:rsidRDefault="002B4DC1" w:rsidP="00F12049"/>
        </w:tc>
        <w:tc>
          <w:tcPr>
            <w:tcW w:w="1070" w:type="dxa"/>
          </w:tcPr>
          <w:p w14:paraId="46F24BB3" w14:textId="77777777" w:rsidR="002B4DC1" w:rsidRDefault="002B4DC1" w:rsidP="00F12049"/>
        </w:tc>
      </w:tr>
      <w:tr w:rsidR="002B4DC1" w14:paraId="0817DE1B" w14:textId="77777777" w:rsidTr="00F12049">
        <w:tc>
          <w:tcPr>
            <w:tcW w:w="1230" w:type="dxa"/>
          </w:tcPr>
          <w:p w14:paraId="67736D0B" w14:textId="77777777" w:rsidR="002B4DC1" w:rsidRDefault="002B4DC1" w:rsidP="00F12049">
            <w:r>
              <w:t>Study areas</w:t>
            </w:r>
          </w:p>
        </w:tc>
        <w:tc>
          <w:tcPr>
            <w:tcW w:w="1362" w:type="dxa"/>
          </w:tcPr>
          <w:p w14:paraId="522B1D2E" w14:textId="77777777" w:rsidR="002B4DC1" w:rsidRDefault="002B4DC1" w:rsidP="00F12049"/>
        </w:tc>
        <w:tc>
          <w:tcPr>
            <w:tcW w:w="1276" w:type="dxa"/>
          </w:tcPr>
          <w:p w14:paraId="5B0B53E9" w14:textId="77777777" w:rsidR="002B4DC1" w:rsidRDefault="002B4DC1" w:rsidP="00F12049"/>
        </w:tc>
        <w:tc>
          <w:tcPr>
            <w:tcW w:w="1328" w:type="dxa"/>
          </w:tcPr>
          <w:p w14:paraId="5C9F088E" w14:textId="77777777" w:rsidR="002B4DC1" w:rsidRDefault="002B4DC1" w:rsidP="00F12049"/>
        </w:tc>
        <w:tc>
          <w:tcPr>
            <w:tcW w:w="1380" w:type="dxa"/>
          </w:tcPr>
          <w:p w14:paraId="5C18138A" w14:textId="77777777" w:rsidR="002B4DC1" w:rsidRDefault="002B4DC1" w:rsidP="00F12049"/>
        </w:tc>
        <w:tc>
          <w:tcPr>
            <w:tcW w:w="1370" w:type="dxa"/>
          </w:tcPr>
          <w:p w14:paraId="22B27AD0" w14:textId="77777777" w:rsidR="002B4DC1" w:rsidRDefault="002B4DC1" w:rsidP="00F12049"/>
        </w:tc>
        <w:tc>
          <w:tcPr>
            <w:tcW w:w="1070" w:type="dxa"/>
          </w:tcPr>
          <w:p w14:paraId="341E43B2" w14:textId="77777777" w:rsidR="002B4DC1" w:rsidRDefault="002B4DC1" w:rsidP="00F12049"/>
        </w:tc>
      </w:tr>
      <w:tr w:rsidR="002B4DC1" w14:paraId="0BB4F8CF" w14:textId="77777777" w:rsidTr="00F12049">
        <w:tc>
          <w:tcPr>
            <w:tcW w:w="1230" w:type="dxa"/>
          </w:tcPr>
          <w:p w14:paraId="16B06E81" w14:textId="77777777" w:rsidR="002B4DC1" w:rsidRDefault="002B4DC1" w:rsidP="00F12049">
            <w:r>
              <w:t>Prayer Room</w:t>
            </w:r>
          </w:p>
        </w:tc>
        <w:tc>
          <w:tcPr>
            <w:tcW w:w="1362" w:type="dxa"/>
          </w:tcPr>
          <w:p w14:paraId="098C034A" w14:textId="77777777" w:rsidR="002B4DC1" w:rsidRDefault="002B4DC1" w:rsidP="00F12049"/>
        </w:tc>
        <w:tc>
          <w:tcPr>
            <w:tcW w:w="1276" w:type="dxa"/>
          </w:tcPr>
          <w:p w14:paraId="5B66D8BE" w14:textId="77777777" w:rsidR="002B4DC1" w:rsidRDefault="002B4DC1" w:rsidP="00F12049"/>
        </w:tc>
        <w:tc>
          <w:tcPr>
            <w:tcW w:w="1328" w:type="dxa"/>
          </w:tcPr>
          <w:p w14:paraId="1395C6F8" w14:textId="77777777" w:rsidR="002B4DC1" w:rsidRDefault="002B4DC1" w:rsidP="00F12049"/>
        </w:tc>
        <w:tc>
          <w:tcPr>
            <w:tcW w:w="1380" w:type="dxa"/>
          </w:tcPr>
          <w:p w14:paraId="73FED8AE" w14:textId="77777777" w:rsidR="002B4DC1" w:rsidRDefault="002B4DC1" w:rsidP="00F12049"/>
        </w:tc>
        <w:tc>
          <w:tcPr>
            <w:tcW w:w="1370" w:type="dxa"/>
          </w:tcPr>
          <w:p w14:paraId="12CB7B15" w14:textId="77777777" w:rsidR="002B4DC1" w:rsidRDefault="002B4DC1" w:rsidP="00F12049"/>
        </w:tc>
        <w:tc>
          <w:tcPr>
            <w:tcW w:w="1070" w:type="dxa"/>
          </w:tcPr>
          <w:p w14:paraId="233D8F73" w14:textId="77777777" w:rsidR="002B4DC1" w:rsidRDefault="002B4DC1" w:rsidP="00F12049"/>
        </w:tc>
      </w:tr>
      <w:tr w:rsidR="002B4DC1" w14:paraId="168CD832" w14:textId="77777777" w:rsidTr="00F12049">
        <w:tc>
          <w:tcPr>
            <w:tcW w:w="1230" w:type="dxa"/>
          </w:tcPr>
          <w:p w14:paraId="38B9E25C" w14:textId="77777777" w:rsidR="002B4DC1" w:rsidRDefault="002B4DC1" w:rsidP="00F12049">
            <w:r>
              <w:t>Technician’s Office</w:t>
            </w:r>
          </w:p>
        </w:tc>
        <w:tc>
          <w:tcPr>
            <w:tcW w:w="1362" w:type="dxa"/>
          </w:tcPr>
          <w:p w14:paraId="4E2DB000" w14:textId="77777777" w:rsidR="002B4DC1" w:rsidRDefault="002B4DC1" w:rsidP="00F12049"/>
        </w:tc>
        <w:tc>
          <w:tcPr>
            <w:tcW w:w="1276" w:type="dxa"/>
          </w:tcPr>
          <w:p w14:paraId="49C5BBE7" w14:textId="77777777" w:rsidR="002B4DC1" w:rsidRDefault="002B4DC1" w:rsidP="00F12049"/>
        </w:tc>
        <w:tc>
          <w:tcPr>
            <w:tcW w:w="1328" w:type="dxa"/>
          </w:tcPr>
          <w:p w14:paraId="41C666D5" w14:textId="77777777" w:rsidR="002B4DC1" w:rsidRDefault="002B4DC1" w:rsidP="00F12049"/>
        </w:tc>
        <w:tc>
          <w:tcPr>
            <w:tcW w:w="1380" w:type="dxa"/>
          </w:tcPr>
          <w:p w14:paraId="7363D204" w14:textId="77777777" w:rsidR="002B4DC1" w:rsidRDefault="002B4DC1" w:rsidP="00F12049"/>
        </w:tc>
        <w:tc>
          <w:tcPr>
            <w:tcW w:w="1370" w:type="dxa"/>
          </w:tcPr>
          <w:p w14:paraId="577CDF15" w14:textId="77777777" w:rsidR="002B4DC1" w:rsidRDefault="002B4DC1" w:rsidP="00F12049"/>
        </w:tc>
        <w:tc>
          <w:tcPr>
            <w:tcW w:w="1070" w:type="dxa"/>
          </w:tcPr>
          <w:p w14:paraId="6C871DBD" w14:textId="77777777" w:rsidR="002B4DC1" w:rsidRDefault="002B4DC1" w:rsidP="00F12049"/>
        </w:tc>
      </w:tr>
      <w:tr w:rsidR="002B4DC1" w14:paraId="15559FE9" w14:textId="77777777" w:rsidTr="00F12049">
        <w:tc>
          <w:tcPr>
            <w:tcW w:w="1230" w:type="dxa"/>
          </w:tcPr>
          <w:p w14:paraId="344EA572" w14:textId="77777777" w:rsidR="002B4DC1" w:rsidRDefault="002B4DC1" w:rsidP="00F12049">
            <w:r>
              <w:t>Fire Exits</w:t>
            </w:r>
          </w:p>
        </w:tc>
        <w:tc>
          <w:tcPr>
            <w:tcW w:w="1362" w:type="dxa"/>
          </w:tcPr>
          <w:p w14:paraId="482DD17E" w14:textId="77777777" w:rsidR="002B4DC1" w:rsidRDefault="002B4DC1" w:rsidP="00F12049"/>
        </w:tc>
        <w:tc>
          <w:tcPr>
            <w:tcW w:w="1276" w:type="dxa"/>
          </w:tcPr>
          <w:p w14:paraId="20CAA8C4" w14:textId="77777777" w:rsidR="002B4DC1" w:rsidRDefault="002B4DC1" w:rsidP="00F12049"/>
        </w:tc>
        <w:tc>
          <w:tcPr>
            <w:tcW w:w="1328" w:type="dxa"/>
          </w:tcPr>
          <w:p w14:paraId="19B92073" w14:textId="77777777" w:rsidR="002B4DC1" w:rsidRDefault="002B4DC1" w:rsidP="00F12049"/>
        </w:tc>
        <w:tc>
          <w:tcPr>
            <w:tcW w:w="1380" w:type="dxa"/>
          </w:tcPr>
          <w:p w14:paraId="6E1EACEC" w14:textId="77777777" w:rsidR="002B4DC1" w:rsidRDefault="002B4DC1" w:rsidP="00F12049"/>
        </w:tc>
        <w:tc>
          <w:tcPr>
            <w:tcW w:w="1370" w:type="dxa"/>
          </w:tcPr>
          <w:p w14:paraId="29DCCF13" w14:textId="77777777" w:rsidR="002B4DC1" w:rsidRDefault="002B4DC1" w:rsidP="00F12049"/>
        </w:tc>
        <w:tc>
          <w:tcPr>
            <w:tcW w:w="1070" w:type="dxa"/>
          </w:tcPr>
          <w:p w14:paraId="1700D0C4" w14:textId="77777777" w:rsidR="002B4DC1" w:rsidRDefault="002B4DC1" w:rsidP="00F12049"/>
        </w:tc>
      </w:tr>
      <w:tr w:rsidR="002B4DC1" w14:paraId="3BD24DBE" w14:textId="77777777" w:rsidTr="00F12049">
        <w:tc>
          <w:tcPr>
            <w:tcW w:w="1230" w:type="dxa"/>
          </w:tcPr>
          <w:p w14:paraId="10E463AC" w14:textId="77777777" w:rsidR="002B4DC1" w:rsidRDefault="002B4DC1" w:rsidP="00F12049">
            <w:r>
              <w:t>Fire Alarms</w:t>
            </w:r>
          </w:p>
        </w:tc>
        <w:tc>
          <w:tcPr>
            <w:tcW w:w="1362" w:type="dxa"/>
          </w:tcPr>
          <w:p w14:paraId="24D06F8A" w14:textId="77777777" w:rsidR="002B4DC1" w:rsidRDefault="002B4DC1" w:rsidP="00F12049"/>
        </w:tc>
        <w:tc>
          <w:tcPr>
            <w:tcW w:w="1276" w:type="dxa"/>
          </w:tcPr>
          <w:p w14:paraId="6B53C17E" w14:textId="77777777" w:rsidR="002B4DC1" w:rsidRDefault="002B4DC1" w:rsidP="00F12049"/>
        </w:tc>
        <w:tc>
          <w:tcPr>
            <w:tcW w:w="1328" w:type="dxa"/>
          </w:tcPr>
          <w:p w14:paraId="0733001A" w14:textId="77777777" w:rsidR="002B4DC1" w:rsidRDefault="002B4DC1" w:rsidP="00F12049"/>
        </w:tc>
        <w:tc>
          <w:tcPr>
            <w:tcW w:w="1380" w:type="dxa"/>
          </w:tcPr>
          <w:p w14:paraId="4A97ACB4" w14:textId="77777777" w:rsidR="002B4DC1" w:rsidRDefault="002B4DC1" w:rsidP="00F12049"/>
        </w:tc>
        <w:tc>
          <w:tcPr>
            <w:tcW w:w="1370" w:type="dxa"/>
          </w:tcPr>
          <w:p w14:paraId="37C94544" w14:textId="77777777" w:rsidR="002B4DC1" w:rsidRDefault="002B4DC1" w:rsidP="00F12049"/>
        </w:tc>
        <w:tc>
          <w:tcPr>
            <w:tcW w:w="1070" w:type="dxa"/>
          </w:tcPr>
          <w:p w14:paraId="3F730D4E" w14:textId="77777777" w:rsidR="002B4DC1" w:rsidRDefault="002B4DC1" w:rsidP="00F12049"/>
        </w:tc>
      </w:tr>
      <w:tr w:rsidR="002B4DC1" w14:paraId="2EC48D38" w14:textId="77777777" w:rsidTr="00F12049">
        <w:tc>
          <w:tcPr>
            <w:tcW w:w="1230" w:type="dxa"/>
          </w:tcPr>
          <w:p w14:paraId="0DFD34CA" w14:textId="77777777" w:rsidR="002B4DC1" w:rsidRDefault="002B4DC1" w:rsidP="00F12049">
            <w:r>
              <w:t>Reception</w:t>
            </w:r>
          </w:p>
        </w:tc>
        <w:tc>
          <w:tcPr>
            <w:tcW w:w="1362" w:type="dxa"/>
          </w:tcPr>
          <w:p w14:paraId="45DED6CA" w14:textId="77777777" w:rsidR="002B4DC1" w:rsidRDefault="002B4DC1" w:rsidP="00F12049"/>
        </w:tc>
        <w:tc>
          <w:tcPr>
            <w:tcW w:w="1276" w:type="dxa"/>
          </w:tcPr>
          <w:p w14:paraId="10E2E013" w14:textId="77777777" w:rsidR="002B4DC1" w:rsidRDefault="002B4DC1" w:rsidP="00F12049"/>
        </w:tc>
        <w:tc>
          <w:tcPr>
            <w:tcW w:w="1328" w:type="dxa"/>
          </w:tcPr>
          <w:p w14:paraId="6ABAE076" w14:textId="77777777" w:rsidR="002B4DC1" w:rsidRDefault="002B4DC1" w:rsidP="00F12049"/>
        </w:tc>
        <w:tc>
          <w:tcPr>
            <w:tcW w:w="1380" w:type="dxa"/>
          </w:tcPr>
          <w:p w14:paraId="1E420B7A" w14:textId="77777777" w:rsidR="002B4DC1" w:rsidRDefault="002B4DC1" w:rsidP="00F12049"/>
        </w:tc>
        <w:tc>
          <w:tcPr>
            <w:tcW w:w="1370" w:type="dxa"/>
          </w:tcPr>
          <w:p w14:paraId="66BEFD6B" w14:textId="77777777" w:rsidR="002B4DC1" w:rsidRDefault="002B4DC1" w:rsidP="00F12049"/>
        </w:tc>
        <w:tc>
          <w:tcPr>
            <w:tcW w:w="1070" w:type="dxa"/>
          </w:tcPr>
          <w:p w14:paraId="480CD141" w14:textId="77777777" w:rsidR="002B4DC1" w:rsidRDefault="002B4DC1" w:rsidP="00F12049"/>
        </w:tc>
      </w:tr>
      <w:tr w:rsidR="002B4DC1" w14:paraId="622CF7B9" w14:textId="77777777" w:rsidTr="00F12049">
        <w:tc>
          <w:tcPr>
            <w:tcW w:w="1230" w:type="dxa"/>
          </w:tcPr>
          <w:p w14:paraId="456A78AE" w14:textId="77777777" w:rsidR="002B4DC1" w:rsidRDefault="002B4DC1" w:rsidP="00F12049">
            <w:r>
              <w:t>Hwb</w:t>
            </w:r>
          </w:p>
        </w:tc>
        <w:tc>
          <w:tcPr>
            <w:tcW w:w="1362" w:type="dxa"/>
          </w:tcPr>
          <w:p w14:paraId="20A49529" w14:textId="77777777" w:rsidR="002B4DC1" w:rsidRDefault="002B4DC1" w:rsidP="00F12049"/>
        </w:tc>
        <w:tc>
          <w:tcPr>
            <w:tcW w:w="1276" w:type="dxa"/>
          </w:tcPr>
          <w:p w14:paraId="64FB1996" w14:textId="77777777" w:rsidR="002B4DC1" w:rsidRDefault="002B4DC1" w:rsidP="00F12049"/>
        </w:tc>
        <w:tc>
          <w:tcPr>
            <w:tcW w:w="1328" w:type="dxa"/>
          </w:tcPr>
          <w:p w14:paraId="10118B94" w14:textId="77777777" w:rsidR="002B4DC1" w:rsidRDefault="002B4DC1" w:rsidP="00F12049"/>
        </w:tc>
        <w:tc>
          <w:tcPr>
            <w:tcW w:w="1380" w:type="dxa"/>
          </w:tcPr>
          <w:p w14:paraId="0C245874" w14:textId="77777777" w:rsidR="002B4DC1" w:rsidRDefault="002B4DC1" w:rsidP="00F12049"/>
        </w:tc>
        <w:tc>
          <w:tcPr>
            <w:tcW w:w="1370" w:type="dxa"/>
          </w:tcPr>
          <w:p w14:paraId="696209A5" w14:textId="77777777" w:rsidR="002B4DC1" w:rsidRDefault="002B4DC1" w:rsidP="00F12049"/>
        </w:tc>
        <w:tc>
          <w:tcPr>
            <w:tcW w:w="1070" w:type="dxa"/>
          </w:tcPr>
          <w:p w14:paraId="7118DEEC" w14:textId="77777777" w:rsidR="002B4DC1" w:rsidRDefault="002B4DC1" w:rsidP="00F12049"/>
        </w:tc>
      </w:tr>
    </w:tbl>
    <w:p w14:paraId="722854F0" w14:textId="77777777" w:rsidR="002B4DC1" w:rsidRDefault="002B4DC1" w:rsidP="002B4DC1"/>
    <w:p w14:paraId="104F6823" w14:textId="77777777" w:rsidR="002B4DC1" w:rsidRDefault="002B4DC1" w:rsidP="002B4DC1">
      <w:r>
        <w:t>It is hoped that, in future developments, that all UWTSD campuses, alongside with local places of interest, attractions and nightlife places, will be included on the application. If this was to be done, which features you like to see. Again, you can agree / not agree to any of these options.</w:t>
      </w:r>
    </w:p>
    <w:tbl>
      <w:tblPr>
        <w:tblStyle w:val="TableGrid"/>
        <w:tblW w:w="0" w:type="auto"/>
        <w:tblLook w:val="04A0" w:firstRow="1" w:lastRow="0" w:firstColumn="1" w:lastColumn="0" w:noHBand="0" w:noVBand="1"/>
      </w:tblPr>
      <w:tblGrid>
        <w:gridCol w:w="1500"/>
        <w:gridCol w:w="1263"/>
        <w:gridCol w:w="1232"/>
        <w:gridCol w:w="1251"/>
        <w:gridCol w:w="1270"/>
        <w:gridCol w:w="1266"/>
        <w:gridCol w:w="1234"/>
      </w:tblGrid>
      <w:tr w:rsidR="002B4DC1" w14:paraId="62CA25DC" w14:textId="77777777" w:rsidTr="00F12049">
        <w:tc>
          <w:tcPr>
            <w:tcW w:w="1288" w:type="dxa"/>
          </w:tcPr>
          <w:p w14:paraId="515ABE63" w14:textId="77777777" w:rsidR="002B4DC1" w:rsidRDefault="002B4DC1" w:rsidP="00F12049">
            <w:r>
              <w:t>Area</w:t>
            </w:r>
          </w:p>
        </w:tc>
        <w:tc>
          <w:tcPr>
            <w:tcW w:w="1288" w:type="dxa"/>
          </w:tcPr>
          <w:p w14:paraId="2146B43C" w14:textId="77777777" w:rsidR="002B4DC1" w:rsidRDefault="002B4DC1" w:rsidP="00F12049">
            <w:r>
              <w:t>Strongly agree</w:t>
            </w:r>
          </w:p>
        </w:tc>
        <w:tc>
          <w:tcPr>
            <w:tcW w:w="1288" w:type="dxa"/>
          </w:tcPr>
          <w:p w14:paraId="307D143A" w14:textId="77777777" w:rsidR="002B4DC1" w:rsidRDefault="002B4DC1" w:rsidP="00F12049">
            <w:r>
              <w:t>Agree</w:t>
            </w:r>
          </w:p>
        </w:tc>
        <w:tc>
          <w:tcPr>
            <w:tcW w:w="1288" w:type="dxa"/>
          </w:tcPr>
          <w:p w14:paraId="497DB1E9" w14:textId="77777777" w:rsidR="002B4DC1" w:rsidRDefault="002B4DC1" w:rsidP="00F12049">
            <w:r>
              <w:t>Neutral</w:t>
            </w:r>
          </w:p>
        </w:tc>
        <w:tc>
          <w:tcPr>
            <w:tcW w:w="1288" w:type="dxa"/>
          </w:tcPr>
          <w:p w14:paraId="761F245D" w14:textId="77777777" w:rsidR="002B4DC1" w:rsidRDefault="002B4DC1" w:rsidP="00F12049">
            <w:r>
              <w:t>Disagree</w:t>
            </w:r>
          </w:p>
        </w:tc>
        <w:tc>
          <w:tcPr>
            <w:tcW w:w="1288" w:type="dxa"/>
          </w:tcPr>
          <w:p w14:paraId="23C2F321" w14:textId="77777777" w:rsidR="002B4DC1" w:rsidRDefault="002B4DC1" w:rsidP="00F12049">
            <w:r>
              <w:t>Strongly disagree</w:t>
            </w:r>
          </w:p>
        </w:tc>
        <w:tc>
          <w:tcPr>
            <w:tcW w:w="1288" w:type="dxa"/>
          </w:tcPr>
          <w:p w14:paraId="08F60FD5" w14:textId="77777777" w:rsidR="002B4DC1" w:rsidRDefault="002B4DC1" w:rsidP="00F12049">
            <w:r>
              <w:t>Prefer not to say</w:t>
            </w:r>
          </w:p>
        </w:tc>
      </w:tr>
      <w:tr w:rsidR="002B4DC1" w14:paraId="29D8FA06" w14:textId="77777777" w:rsidTr="00F12049">
        <w:tc>
          <w:tcPr>
            <w:tcW w:w="1288" w:type="dxa"/>
          </w:tcPr>
          <w:p w14:paraId="001B4DB4" w14:textId="77777777" w:rsidR="002B4DC1" w:rsidRDefault="002B4DC1" w:rsidP="00F12049">
            <w:r>
              <w:t>Campuses car parks</w:t>
            </w:r>
          </w:p>
        </w:tc>
        <w:tc>
          <w:tcPr>
            <w:tcW w:w="1288" w:type="dxa"/>
          </w:tcPr>
          <w:p w14:paraId="3280B1A2" w14:textId="77777777" w:rsidR="002B4DC1" w:rsidRDefault="002B4DC1" w:rsidP="00F12049"/>
        </w:tc>
        <w:tc>
          <w:tcPr>
            <w:tcW w:w="1288" w:type="dxa"/>
          </w:tcPr>
          <w:p w14:paraId="0E2B5305" w14:textId="77777777" w:rsidR="002B4DC1" w:rsidRDefault="002B4DC1" w:rsidP="00F12049"/>
        </w:tc>
        <w:tc>
          <w:tcPr>
            <w:tcW w:w="1288" w:type="dxa"/>
          </w:tcPr>
          <w:p w14:paraId="2F1CAD66" w14:textId="77777777" w:rsidR="002B4DC1" w:rsidRDefault="002B4DC1" w:rsidP="00F12049"/>
        </w:tc>
        <w:tc>
          <w:tcPr>
            <w:tcW w:w="1288" w:type="dxa"/>
          </w:tcPr>
          <w:p w14:paraId="7A34FFF0" w14:textId="77777777" w:rsidR="002B4DC1" w:rsidRDefault="002B4DC1" w:rsidP="00F12049"/>
        </w:tc>
        <w:tc>
          <w:tcPr>
            <w:tcW w:w="1288" w:type="dxa"/>
          </w:tcPr>
          <w:p w14:paraId="5E4B8AE1" w14:textId="77777777" w:rsidR="002B4DC1" w:rsidRDefault="002B4DC1" w:rsidP="00F12049"/>
        </w:tc>
        <w:tc>
          <w:tcPr>
            <w:tcW w:w="1288" w:type="dxa"/>
          </w:tcPr>
          <w:p w14:paraId="131BBAC6" w14:textId="77777777" w:rsidR="002B4DC1" w:rsidRDefault="002B4DC1" w:rsidP="00F12049"/>
        </w:tc>
      </w:tr>
      <w:tr w:rsidR="002B4DC1" w14:paraId="48ABF1BA" w14:textId="77777777" w:rsidTr="00F12049">
        <w:tc>
          <w:tcPr>
            <w:tcW w:w="1288" w:type="dxa"/>
          </w:tcPr>
          <w:p w14:paraId="03FC8596" w14:textId="77777777" w:rsidR="002B4DC1" w:rsidRDefault="002B4DC1" w:rsidP="00F12049">
            <w:r>
              <w:t>Sports facilities</w:t>
            </w:r>
          </w:p>
        </w:tc>
        <w:tc>
          <w:tcPr>
            <w:tcW w:w="1288" w:type="dxa"/>
          </w:tcPr>
          <w:p w14:paraId="099D70F6" w14:textId="77777777" w:rsidR="002B4DC1" w:rsidRDefault="002B4DC1" w:rsidP="00F12049"/>
        </w:tc>
        <w:tc>
          <w:tcPr>
            <w:tcW w:w="1288" w:type="dxa"/>
          </w:tcPr>
          <w:p w14:paraId="780339F2" w14:textId="77777777" w:rsidR="002B4DC1" w:rsidRDefault="002B4DC1" w:rsidP="00F12049"/>
        </w:tc>
        <w:tc>
          <w:tcPr>
            <w:tcW w:w="1288" w:type="dxa"/>
          </w:tcPr>
          <w:p w14:paraId="2ED2FC0A" w14:textId="77777777" w:rsidR="002B4DC1" w:rsidRDefault="002B4DC1" w:rsidP="00F12049"/>
        </w:tc>
        <w:tc>
          <w:tcPr>
            <w:tcW w:w="1288" w:type="dxa"/>
          </w:tcPr>
          <w:p w14:paraId="6F1BE0AD" w14:textId="77777777" w:rsidR="002B4DC1" w:rsidRDefault="002B4DC1" w:rsidP="00F12049"/>
        </w:tc>
        <w:tc>
          <w:tcPr>
            <w:tcW w:w="1288" w:type="dxa"/>
          </w:tcPr>
          <w:p w14:paraId="1B872CE9" w14:textId="77777777" w:rsidR="002B4DC1" w:rsidRDefault="002B4DC1" w:rsidP="00F12049"/>
        </w:tc>
        <w:tc>
          <w:tcPr>
            <w:tcW w:w="1288" w:type="dxa"/>
          </w:tcPr>
          <w:p w14:paraId="2BD29507" w14:textId="77777777" w:rsidR="002B4DC1" w:rsidRDefault="002B4DC1" w:rsidP="00F12049"/>
        </w:tc>
      </w:tr>
      <w:tr w:rsidR="002B4DC1" w14:paraId="24EF1761" w14:textId="77777777" w:rsidTr="00F12049">
        <w:tc>
          <w:tcPr>
            <w:tcW w:w="1288" w:type="dxa"/>
          </w:tcPr>
          <w:p w14:paraId="076551A7" w14:textId="77777777" w:rsidR="002B4DC1" w:rsidRDefault="002B4DC1" w:rsidP="00F12049">
            <w:r>
              <w:t>Public Transport stations (bus &amp; train stations)</w:t>
            </w:r>
          </w:p>
        </w:tc>
        <w:tc>
          <w:tcPr>
            <w:tcW w:w="1288" w:type="dxa"/>
          </w:tcPr>
          <w:p w14:paraId="54FA286B" w14:textId="77777777" w:rsidR="002B4DC1" w:rsidRDefault="002B4DC1" w:rsidP="00F12049"/>
        </w:tc>
        <w:tc>
          <w:tcPr>
            <w:tcW w:w="1288" w:type="dxa"/>
          </w:tcPr>
          <w:p w14:paraId="1BED65EB" w14:textId="77777777" w:rsidR="002B4DC1" w:rsidRDefault="002B4DC1" w:rsidP="00F12049"/>
        </w:tc>
        <w:tc>
          <w:tcPr>
            <w:tcW w:w="1288" w:type="dxa"/>
          </w:tcPr>
          <w:p w14:paraId="7D6BA210" w14:textId="77777777" w:rsidR="002B4DC1" w:rsidRDefault="002B4DC1" w:rsidP="00F12049"/>
        </w:tc>
        <w:tc>
          <w:tcPr>
            <w:tcW w:w="1288" w:type="dxa"/>
          </w:tcPr>
          <w:p w14:paraId="25353AC6" w14:textId="77777777" w:rsidR="002B4DC1" w:rsidRDefault="002B4DC1" w:rsidP="00F12049"/>
        </w:tc>
        <w:tc>
          <w:tcPr>
            <w:tcW w:w="1288" w:type="dxa"/>
          </w:tcPr>
          <w:p w14:paraId="061C7442" w14:textId="77777777" w:rsidR="002B4DC1" w:rsidRDefault="002B4DC1" w:rsidP="00F12049"/>
        </w:tc>
        <w:tc>
          <w:tcPr>
            <w:tcW w:w="1288" w:type="dxa"/>
          </w:tcPr>
          <w:p w14:paraId="0CA4AF8B" w14:textId="77777777" w:rsidR="002B4DC1" w:rsidRDefault="002B4DC1" w:rsidP="00F12049"/>
        </w:tc>
      </w:tr>
      <w:tr w:rsidR="002B4DC1" w14:paraId="39DF9082" w14:textId="77777777" w:rsidTr="00F12049">
        <w:tc>
          <w:tcPr>
            <w:tcW w:w="1288" w:type="dxa"/>
          </w:tcPr>
          <w:p w14:paraId="03609A57" w14:textId="77777777" w:rsidR="002B4DC1" w:rsidRDefault="002B4DC1" w:rsidP="00F12049">
            <w:r>
              <w:t>Local attractions</w:t>
            </w:r>
          </w:p>
        </w:tc>
        <w:tc>
          <w:tcPr>
            <w:tcW w:w="1288" w:type="dxa"/>
          </w:tcPr>
          <w:p w14:paraId="2C0DB4A1" w14:textId="77777777" w:rsidR="002B4DC1" w:rsidRDefault="002B4DC1" w:rsidP="00F12049"/>
        </w:tc>
        <w:tc>
          <w:tcPr>
            <w:tcW w:w="1288" w:type="dxa"/>
          </w:tcPr>
          <w:p w14:paraId="24D740BC" w14:textId="77777777" w:rsidR="002B4DC1" w:rsidRDefault="002B4DC1" w:rsidP="00F12049"/>
        </w:tc>
        <w:tc>
          <w:tcPr>
            <w:tcW w:w="1288" w:type="dxa"/>
          </w:tcPr>
          <w:p w14:paraId="70DB2145" w14:textId="77777777" w:rsidR="002B4DC1" w:rsidRDefault="002B4DC1" w:rsidP="00F12049"/>
        </w:tc>
        <w:tc>
          <w:tcPr>
            <w:tcW w:w="1288" w:type="dxa"/>
          </w:tcPr>
          <w:p w14:paraId="21983E04" w14:textId="77777777" w:rsidR="002B4DC1" w:rsidRDefault="002B4DC1" w:rsidP="00F12049"/>
        </w:tc>
        <w:tc>
          <w:tcPr>
            <w:tcW w:w="1288" w:type="dxa"/>
          </w:tcPr>
          <w:p w14:paraId="688FF34C" w14:textId="77777777" w:rsidR="002B4DC1" w:rsidRDefault="002B4DC1" w:rsidP="00F12049"/>
        </w:tc>
        <w:tc>
          <w:tcPr>
            <w:tcW w:w="1288" w:type="dxa"/>
          </w:tcPr>
          <w:p w14:paraId="75758E43" w14:textId="77777777" w:rsidR="002B4DC1" w:rsidRDefault="002B4DC1" w:rsidP="00F12049"/>
        </w:tc>
      </w:tr>
      <w:tr w:rsidR="002B4DC1" w14:paraId="15DE9808" w14:textId="77777777" w:rsidTr="00F12049">
        <w:tc>
          <w:tcPr>
            <w:tcW w:w="1288" w:type="dxa"/>
          </w:tcPr>
          <w:p w14:paraId="50B7A1EB" w14:textId="77777777" w:rsidR="002B4DC1" w:rsidRDefault="002B4DC1" w:rsidP="00F12049">
            <w:r>
              <w:t>Recruitment Companies</w:t>
            </w:r>
          </w:p>
        </w:tc>
        <w:tc>
          <w:tcPr>
            <w:tcW w:w="1288" w:type="dxa"/>
          </w:tcPr>
          <w:p w14:paraId="2FCB9448" w14:textId="77777777" w:rsidR="002B4DC1" w:rsidRDefault="002B4DC1" w:rsidP="00F12049"/>
        </w:tc>
        <w:tc>
          <w:tcPr>
            <w:tcW w:w="1288" w:type="dxa"/>
          </w:tcPr>
          <w:p w14:paraId="300454D1" w14:textId="77777777" w:rsidR="002B4DC1" w:rsidRDefault="002B4DC1" w:rsidP="00F12049"/>
        </w:tc>
        <w:tc>
          <w:tcPr>
            <w:tcW w:w="1288" w:type="dxa"/>
          </w:tcPr>
          <w:p w14:paraId="3136946B" w14:textId="77777777" w:rsidR="002B4DC1" w:rsidRDefault="002B4DC1" w:rsidP="00F12049"/>
        </w:tc>
        <w:tc>
          <w:tcPr>
            <w:tcW w:w="1288" w:type="dxa"/>
          </w:tcPr>
          <w:p w14:paraId="15E89315" w14:textId="77777777" w:rsidR="002B4DC1" w:rsidRDefault="002B4DC1" w:rsidP="00F12049"/>
        </w:tc>
        <w:tc>
          <w:tcPr>
            <w:tcW w:w="1288" w:type="dxa"/>
          </w:tcPr>
          <w:p w14:paraId="165F47AD" w14:textId="77777777" w:rsidR="002B4DC1" w:rsidRDefault="002B4DC1" w:rsidP="00F12049"/>
        </w:tc>
        <w:tc>
          <w:tcPr>
            <w:tcW w:w="1288" w:type="dxa"/>
          </w:tcPr>
          <w:p w14:paraId="604D706B" w14:textId="77777777" w:rsidR="002B4DC1" w:rsidRDefault="002B4DC1" w:rsidP="00F12049"/>
        </w:tc>
      </w:tr>
      <w:tr w:rsidR="002B4DC1" w14:paraId="4E792BE6" w14:textId="77777777" w:rsidTr="00F12049">
        <w:tc>
          <w:tcPr>
            <w:tcW w:w="1288" w:type="dxa"/>
          </w:tcPr>
          <w:p w14:paraId="177B389C" w14:textId="77777777" w:rsidR="002B4DC1" w:rsidRDefault="002B4DC1" w:rsidP="00F12049">
            <w:r>
              <w:t>Cafes, Pubs &amp; Nightclubs</w:t>
            </w:r>
          </w:p>
        </w:tc>
        <w:tc>
          <w:tcPr>
            <w:tcW w:w="1288" w:type="dxa"/>
          </w:tcPr>
          <w:p w14:paraId="6D377A02" w14:textId="77777777" w:rsidR="002B4DC1" w:rsidRDefault="002B4DC1" w:rsidP="00F12049"/>
        </w:tc>
        <w:tc>
          <w:tcPr>
            <w:tcW w:w="1288" w:type="dxa"/>
          </w:tcPr>
          <w:p w14:paraId="0450878E" w14:textId="77777777" w:rsidR="002B4DC1" w:rsidRDefault="002B4DC1" w:rsidP="00F12049"/>
        </w:tc>
        <w:tc>
          <w:tcPr>
            <w:tcW w:w="1288" w:type="dxa"/>
          </w:tcPr>
          <w:p w14:paraId="206D0A8F" w14:textId="77777777" w:rsidR="002B4DC1" w:rsidRDefault="002B4DC1" w:rsidP="00F12049"/>
        </w:tc>
        <w:tc>
          <w:tcPr>
            <w:tcW w:w="1288" w:type="dxa"/>
          </w:tcPr>
          <w:p w14:paraId="123ADDBA" w14:textId="77777777" w:rsidR="002B4DC1" w:rsidRDefault="002B4DC1" w:rsidP="00F12049"/>
        </w:tc>
        <w:tc>
          <w:tcPr>
            <w:tcW w:w="1288" w:type="dxa"/>
          </w:tcPr>
          <w:p w14:paraId="7758F0E0" w14:textId="77777777" w:rsidR="002B4DC1" w:rsidRDefault="002B4DC1" w:rsidP="00F12049"/>
        </w:tc>
        <w:tc>
          <w:tcPr>
            <w:tcW w:w="1288" w:type="dxa"/>
          </w:tcPr>
          <w:p w14:paraId="2A1DA615" w14:textId="77777777" w:rsidR="002B4DC1" w:rsidRDefault="002B4DC1" w:rsidP="00F12049"/>
        </w:tc>
      </w:tr>
      <w:tr w:rsidR="002B4DC1" w14:paraId="75D79776" w14:textId="77777777" w:rsidTr="00F12049">
        <w:tc>
          <w:tcPr>
            <w:tcW w:w="1288" w:type="dxa"/>
          </w:tcPr>
          <w:p w14:paraId="19960035" w14:textId="77777777" w:rsidR="002B4DC1" w:rsidRDefault="002B4DC1" w:rsidP="00F12049">
            <w:r>
              <w:t>Cafes at other campuses</w:t>
            </w:r>
          </w:p>
        </w:tc>
        <w:tc>
          <w:tcPr>
            <w:tcW w:w="1288" w:type="dxa"/>
          </w:tcPr>
          <w:p w14:paraId="2A92A914" w14:textId="77777777" w:rsidR="002B4DC1" w:rsidRDefault="002B4DC1" w:rsidP="00F12049"/>
        </w:tc>
        <w:tc>
          <w:tcPr>
            <w:tcW w:w="1288" w:type="dxa"/>
          </w:tcPr>
          <w:p w14:paraId="576D241A" w14:textId="77777777" w:rsidR="002B4DC1" w:rsidRDefault="002B4DC1" w:rsidP="00F12049"/>
        </w:tc>
        <w:tc>
          <w:tcPr>
            <w:tcW w:w="1288" w:type="dxa"/>
          </w:tcPr>
          <w:p w14:paraId="110EF05C" w14:textId="77777777" w:rsidR="002B4DC1" w:rsidRDefault="002B4DC1" w:rsidP="00F12049"/>
        </w:tc>
        <w:tc>
          <w:tcPr>
            <w:tcW w:w="1288" w:type="dxa"/>
          </w:tcPr>
          <w:p w14:paraId="0527B704" w14:textId="77777777" w:rsidR="002B4DC1" w:rsidRDefault="002B4DC1" w:rsidP="00F12049"/>
        </w:tc>
        <w:tc>
          <w:tcPr>
            <w:tcW w:w="1288" w:type="dxa"/>
          </w:tcPr>
          <w:p w14:paraId="5FA4D3C4" w14:textId="77777777" w:rsidR="002B4DC1" w:rsidRDefault="002B4DC1" w:rsidP="00F12049"/>
        </w:tc>
        <w:tc>
          <w:tcPr>
            <w:tcW w:w="1288" w:type="dxa"/>
          </w:tcPr>
          <w:p w14:paraId="515CF2B3" w14:textId="77777777" w:rsidR="002B4DC1" w:rsidRDefault="002B4DC1" w:rsidP="00F12049"/>
        </w:tc>
      </w:tr>
    </w:tbl>
    <w:p w14:paraId="6ADA9349" w14:textId="77777777" w:rsidR="002B4DC1" w:rsidRDefault="002B4DC1" w:rsidP="002B4DC1"/>
    <w:p w14:paraId="6CA2DF5F" w14:textId="77777777" w:rsidR="002B4DC1" w:rsidRDefault="002B4DC1" w:rsidP="002B4DC1">
      <w:r>
        <w:t>If this app had of been developed whilst you were applying for Universities, would it have helped with familiarisation of the campus prior to you commencing your studies?</w:t>
      </w:r>
    </w:p>
    <w:tbl>
      <w:tblPr>
        <w:tblStyle w:val="TableGrid"/>
        <w:tblW w:w="0" w:type="auto"/>
        <w:tblLook w:val="04A0" w:firstRow="1" w:lastRow="0" w:firstColumn="1" w:lastColumn="0" w:noHBand="0" w:noVBand="1"/>
      </w:tblPr>
      <w:tblGrid>
        <w:gridCol w:w="9016"/>
      </w:tblGrid>
      <w:tr w:rsidR="002B4DC1" w14:paraId="69B2CA39" w14:textId="77777777" w:rsidTr="00F12049">
        <w:tc>
          <w:tcPr>
            <w:tcW w:w="9016" w:type="dxa"/>
          </w:tcPr>
          <w:p w14:paraId="3F603A8B" w14:textId="77777777" w:rsidR="002B4DC1" w:rsidRDefault="002B4DC1" w:rsidP="00F12049"/>
        </w:tc>
      </w:tr>
    </w:tbl>
    <w:p w14:paraId="0B04E3D9" w14:textId="77777777" w:rsidR="002B4DC1" w:rsidRDefault="002B4DC1" w:rsidP="002B4DC1"/>
    <w:p w14:paraId="55A5A7F7" w14:textId="77777777" w:rsidR="002B4DC1" w:rsidRDefault="002B4DC1" w:rsidP="002B4DC1">
      <w:r>
        <w:t>Going by the description of the app, and the potential features it would include, is this an app you would</w:t>
      </w:r>
    </w:p>
    <w:tbl>
      <w:tblPr>
        <w:tblStyle w:val="TableGrid"/>
        <w:tblW w:w="0" w:type="auto"/>
        <w:tblLook w:val="04A0" w:firstRow="1" w:lastRow="0" w:firstColumn="1" w:lastColumn="0" w:noHBand="0" w:noVBand="1"/>
      </w:tblPr>
      <w:tblGrid>
        <w:gridCol w:w="3005"/>
        <w:gridCol w:w="3005"/>
        <w:gridCol w:w="3006"/>
      </w:tblGrid>
      <w:tr w:rsidR="002B4DC1" w14:paraId="25EEC509" w14:textId="77777777" w:rsidTr="00F12049">
        <w:tc>
          <w:tcPr>
            <w:tcW w:w="3005" w:type="dxa"/>
          </w:tcPr>
          <w:p w14:paraId="4F29880B" w14:textId="77777777" w:rsidR="002B4DC1" w:rsidRDefault="002B4DC1" w:rsidP="00F12049">
            <w:r>
              <w:t>Answer</w:t>
            </w:r>
          </w:p>
        </w:tc>
        <w:tc>
          <w:tcPr>
            <w:tcW w:w="3005" w:type="dxa"/>
          </w:tcPr>
          <w:p w14:paraId="0754FB9F" w14:textId="77777777" w:rsidR="002B4DC1" w:rsidRDefault="002B4DC1" w:rsidP="00F12049">
            <w:r>
              <w:t>Yes</w:t>
            </w:r>
          </w:p>
        </w:tc>
        <w:tc>
          <w:tcPr>
            <w:tcW w:w="3006" w:type="dxa"/>
          </w:tcPr>
          <w:p w14:paraId="6245AC45" w14:textId="77777777" w:rsidR="002B4DC1" w:rsidRDefault="002B4DC1" w:rsidP="00F12049">
            <w:r>
              <w:t>No</w:t>
            </w:r>
          </w:p>
        </w:tc>
      </w:tr>
      <w:tr w:rsidR="002B4DC1" w14:paraId="470FB4EC" w14:textId="77777777" w:rsidTr="00F12049">
        <w:tc>
          <w:tcPr>
            <w:tcW w:w="3005" w:type="dxa"/>
          </w:tcPr>
          <w:p w14:paraId="5409A84F" w14:textId="77777777" w:rsidR="002B4DC1" w:rsidRDefault="002B4DC1" w:rsidP="00F12049">
            <w:r>
              <w:t>Use for campus tours?</w:t>
            </w:r>
          </w:p>
        </w:tc>
        <w:tc>
          <w:tcPr>
            <w:tcW w:w="3005" w:type="dxa"/>
          </w:tcPr>
          <w:p w14:paraId="118AC7D4" w14:textId="77777777" w:rsidR="002B4DC1" w:rsidRDefault="002B4DC1" w:rsidP="00F12049"/>
        </w:tc>
        <w:tc>
          <w:tcPr>
            <w:tcW w:w="3006" w:type="dxa"/>
          </w:tcPr>
          <w:p w14:paraId="1420BD6D" w14:textId="77777777" w:rsidR="002B4DC1" w:rsidRDefault="002B4DC1" w:rsidP="00F12049"/>
        </w:tc>
      </w:tr>
      <w:tr w:rsidR="002B4DC1" w14:paraId="048A4D3C" w14:textId="77777777" w:rsidTr="00F12049">
        <w:tc>
          <w:tcPr>
            <w:tcW w:w="3005" w:type="dxa"/>
          </w:tcPr>
          <w:p w14:paraId="409C8FA9" w14:textId="77777777" w:rsidR="002B4DC1" w:rsidRDefault="002B4DC1" w:rsidP="00F12049">
            <w:r>
              <w:t>Use it purely to find rooms and not use it for self-guided tour purposes?</w:t>
            </w:r>
          </w:p>
        </w:tc>
        <w:tc>
          <w:tcPr>
            <w:tcW w:w="3005" w:type="dxa"/>
          </w:tcPr>
          <w:p w14:paraId="51401CA3" w14:textId="77777777" w:rsidR="002B4DC1" w:rsidRDefault="002B4DC1" w:rsidP="00F12049"/>
        </w:tc>
        <w:tc>
          <w:tcPr>
            <w:tcW w:w="3006" w:type="dxa"/>
          </w:tcPr>
          <w:p w14:paraId="239775AE" w14:textId="77777777" w:rsidR="002B4DC1" w:rsidRDefault="002B4DC1" w:rsidP="00F12049"/>
        </w:tc>
      </w:tr>
      <w:tr w:rsidR="002B4DC1" w14:paraId="308EE6B1" w14:textId="77777777" w:rsidTr="00F12049">
        <w:tc>
          <w:tcPr>
            <w:tcW w:w="3005" w:type="dxa"/>
          </w:tcPr>
          <w:p w14:paraId="48C1B30A" w14:textId="77777777" w:rsidR="002B4DC1" w:rsidRDefault="002B4DC1" w:rsidP="00F12049">
            <w:r>
              <w:t>Recommend to applicants and new students?</w:t>
            </w:r>
          </w:p>
        </w:tc>
        <w:tc>
          <w:tcPr>
            <w:tcW w:w="3005" w:type="dxa"/>
          </w:tcPr>
          <w:p w14:paraId="49FE61F8" w14:textId="77777777" w:rsidR="002B4DC1" w:rsidRDefault="002B4DC1" w:rsidP="00F12049"/>
        </w:tc>
        <w:tc>
          <w:tcPr>
            <w:tcW w:w="3006" w:type="dxa"/>
          </w:tcPr>
          <w:p w14:paraId="3F01510B" w14:textId="77777777" w:rsidR="002B4DC1" w:rsidRDefault="002B4DC1" w:rsidP="00F12049"/>
        </w:tc>
      </w:tr>
    </w:tbl>
    <w:p w14:paraId="7534EA04" w14:textId="77777777" w:rsidR="002B4DC1" w:rsidRDefault="002B4DC1" w:rsidP="002B4DC1"/>
    <w:p w14:paraId="0A0293DE" w14:textId="77777777" w:rsidR="002B4DC1" w:rsidRDefault="002B4DC1" w:rsidP="002B4DC1">
      <w:r>
        <w:t>Are there any other comments you’d like to make about the application, or make any comments which you’d like to make which haven’t been covered in the other questions?</w:t>
      </w:r>
    </w:p>
    <w:tbl>
      <w:tblPr>
        <w:tblStyle w:val="TableGrid"/>
        <w:tblW w:w="0" w:type="auto"/>
        <w:tblLook w:val="04A0" w:firstRow="1" w:lastRow="0" w:firstColumn="1" w:lastColumn="0" w:noHBand="0" w:noVBand="1"/>
      </w:tblPr>
      <w:tblGrid>
        <w:gridCol w:w="9016"/>
      </w:tblGrid>
      <w:tr w:rsidR="002B4DC1" w14:paraId="3C8BA706" w14:textId="77777777" w:rsidTr="00F12049">
        <w:tc>
          <w:tcPr>
            <w:tcW w:w="9016" w:type="dxa"/>
          </w:tcPr>
          <w:p w14:paraId="1FEF5B3B" w14:textId="77777777" w:rsidR="002B4DC1" w:rsidRDefault="002B4DC1" w:rsidP="00F12049"/>
        </w:tc>
      </w:tr>
    </w:tbl>
    <w:p w14:paraId="1674D809" w14:textId="1B909FF3" w:rsidR="00C24AAC" w:rsidRDefault="00C24AAC" w:rsidP="00307A5B"/>
    <w:p w14:paraId="53E3D5B9" w14:textId="77777777" w:rsidR="00C807A1" w:rsidRDefault="00C807A1">
      <w:pPr>
        <w:spacing w:after="160" w:line="259" w:lineRule="auto"/>
      </w:pPr>
      <w:r>
        <w:br w:type="page"/>
      </w:r>
    </w:p>
    <w:p w14:paraId="1654ED1E" w14:textId="152F5530" w:rsidR="00C24AAC" w:rsidRDefault="00C24AAC" w:rsidP="00C807A1">
      <w:pPr>
        <w:pStyle w:val="Heading2"/>
      </w:pPr>
      <w:bookmarkStart w:id="225" w:name="_Toc113631753"/>
      <w:r>
        <w:lastRenderedPageBreak/>
        <w:t>Appendix C – Post-Implementation Interview Questions</w:t>
      </w:r>
      <w:bookmarkEnd w:id="225"/>
    </w:p>
    <w:p w14:paraId="78966053" w14:textId="77777777" w:rsidR="001E4130" w:rsidRDefault="001E4130" w:rsidP="001E4130">
      <w:r>
        <w:t>Did these features work?</w:t>
      </w:r>
    </w:p>
    <w:tbl>
      <w:tblPr>
        <w:tblStyle w:val="TableGrid"/>
        <w:tblW w:w="0" w:type="auto"/>
        <w:tblLook w:val="04A0" w:firstRow="1" w:lastRow="0" w:firstColumn="1" w:lastColumn="0" w:noHBand="0" w:noVBand="1"/>
      </w:tblPr>
      <w:tblGrid>
        <w:gridCol w:w="3005"/>
        <w:gridCol w:w="3005"/>
        <w:gridCol w:w="3006"/>
      </w:tblGrid>
      <w:tr w:rsidR="001E4130" w14:paraId="58226DFA" w14:textId="77777777" w:rsidTr="00F12049">
        <w:tc>
          <w:tcPr>
            <w:tcW w:w="3005" w:type="dxa"/>
          </w:tcPr>
          <w:p w14:paraId="3BFA383A" w14:textId="77777777" w:rsidR="001E4130" w:rsidRDefault="001E4130" w:rsidP="00F12049">
            <w:r>
              <w:t>Feature</w:t>
            </w:r>
          </w:p>
        </w:tc>
        <w:tc>
          <w:tcPr>
            <w:tcW w:w="3005" w:type="dxa"/>
          </w:tcPr>
          <w:p w14:paraId="094BEE74" w14:textId="77777777" w:rsidR="001E4130" w:rsidRDefault="001E4130" w:rsidP="00F12049">
            <w:r>
              <w:t>Yes</w:t>
            </w:r>
          </w:p>
        </w:tc>
        <w:tc>
          <w:tcPr>
            <w:tcW w:w="3006" w:type="dxa"/>
          </w:tcPr>
          <w:p w14:paraId="41078267" w14:textId="77777777" w:rsidR="001E4130" w:rsidRDefault="001E4130" w:rsidP="00F12049">
            <w:r>
              <w:t>No</w:t>
            </w:r>
          </w:p>
        </w:tc>
      </w:tr>
      <w:tr w:rsidR="001E4130" w14:paraId="562218C9" w14:textId="77777777" w:rsidTr="00F12049">
        <w:tc>
          <w:tcPr>
            <w:tcW w:w="3005" w:type="dxa"/>
          </w:tcPr>
          <w:p w14:paraId="3BE1F161" w14:textId="77777777" w:rsidR="001E4130" w:rsidRDefault="001E4130" w:rsidP="00F12049">
            <w:r>
              <w:t>Home Page: Could you get to the QR code page?</w:t>
            </w:r>
          </w:p>
        </w:tc>
        <w:tc>
          <w:tcPr>
            <w:tcW w:w="3005" w:type="dxa"/>
          </w:tcPr>
          <w:p w14:paraId="65F5DCBE" w14:textId="77777777" w:rsidR="001E4130" w:rsidRDefault="001E4130" w:rsidP="00F12049"/>
        </w:tc>
        <w:tc>
          <w:tcPr>
            <w:tcW w:w="3006" w:type="dxa"/>
          </w:tcPr>
          <w:p w14:paraId="2422624E" w14:textId="77777777" w:rsidR="001E4130" w:rsidRDefault="001E4130" w:rsidP="00F12049"/>
        </w:tc>
      </w:tr>
      <w:tr w:rsidR="001E4130" w14:paraId="1364F239" w14:textId="77777777" w:rsidTr="00F12049">
        <w:tc>
          <w:tcPr>
            <w:tcW w:w="3005" w:type="dxa"/>
          </w:tcPr>
          <w:p w14:paraId="751DB7AD" w14:textId="77777777" w:rsidR="001E4130" w:rsidRDefault="001E4130" w:rsidP="00F12049">
            <w:r>
              <w:t>Could you ‘scan’ the QR code &amp; take you to the student support page?</w:t>
            </w:r>
          </w:p>
        </w:tc>
        <w:tc>
          <w:tcPr>
            <w:tcW w:w="3005" w:type="dxa"/>
          </w:tcPr>
          <w:p w14:paraId="101C4DD4" w14:textId="77777777" w:rsidR="001E4130" w:rsidRDefault="001E4130" w:rsidP="00F12049"/>
        </w:tc>
        <w:tc>
          <w:tcPr>
            <w:tcW w:w="3006" w:type="dxa"/>
          </w:tcPr>
          <w:p w14:paraId="28E279BC" w14:textId="77777777" w:rsidR="001E4130" w:rsidRDefault="001E4130" w:rsidP="00F12049"/>
        </w:tc>
      </w:tr>
      <w:tr w:rsidR="001E4130" w14:paraId="3FEC4E5D" w14:textId="77777777" w:rsidTr="00F12049">
        <w:tc>
          <w:tcPr>
            <w:tcW w:w="3005" w:type="dxa"/>
          </w:tcPr>
          <w:p w14:paraId="22AD2EC7" w14:textId="77777777" w:rsidR="001E4130" w:rsidRDefault="001E4130" w:rsidP="00F12049">
            <w:r>
              <w:t>After viewing the page, could you return to the home page?</w:t>
            </w:r>
          </w:p>
        </w:tc>
        <w:tc>
          <w:tcPr>
            <w:tcW w:w="3005" w:type="dxa"/>
          </w:tcPr>
          <w:p w14:paraId="68E8595D" w14:textId="77777777" w:rsidR="001E4130" w:rsidRDefault="001E4130" w:rsidP="00F12049"/>
        </w:tc>
        <w:tc>
          <w:tcPr>
            <w:tcW w:w="3006" w:type="dxa"/>
          </w:tcPr>
          <w:p w14:paraId="34B93328" w14:textId="77777777" w:rsidR="001E4130" w:rsidRDefault="001E4130" w:rsidP="00F12049"/>
        </w:tc>
      </w:tr>
      <w:tr w:rsidR="001E4130" w14:paraId="0D6E6B7F" w14:textId="77777777" w:rsidTr="00F12049">
        <w:tc>
          <w:tcPr>
            <w:tcW w:w="3005" w:type="dxa"/>
          </w:tcPr>
          <w:p w14:paraId="67870E8A" w14:textId="77777777" w:rsidR="001E4130" w:rsidRDefault="001E4130" w:rsidP="00F12049">
            <w:r>
              <w:t>Did the Search by ID work and take you to the correct page?</w:t>
            </w:r>
          </w:p>
        </w:tc>
        <w:tc>
          <w:tcPr>
            <w:tcW w:w="3005" w:type="dxa"/>
          </w:tcPr>
          <w:p w14:paraId="4345AC49" w14:textId="77777777" w:rsidR="001E4130" w:rsidRDefault="001E4130" w:rsidP="00F12049"/>
        </w:tc>
        <w:tc>
          <w:tcPr>
            <w:tcW w:w="3006" w:type="dxa"/>
          </w:tcPr>
          <w:p w14:paraId="62EF326D" w14:textId="77777777" w:rsidR="001E4130" w:rsidRDefault="001E4130" w:rsidP="00F12049"/>
        </w:tc>
      </w:tr>
      <w:tr w:rsidR="001E4130" w14:paraId="20D22311" w14:textId="77777777" w:rsidTr="00F12049">
        <w:tc>
          <w:tcPr>
            <w:tcW w:w="3005" w:type="dxa"/>
          </w:tcPr>
          <w:p w14:paraId="601EB031" w14:textId="77777777" w:rsidR="001E4130" w:rsidRDefault="001E4130" w:rsidP="00F12049">
            <w:r>
              <w:t>Did the Search by Name work and take you to the correct page?</w:t>
            </w:r>
          </w:p>
        </w:tc>
        <w:tc>
          <w:tcPr>
            <w:tcW w:w="3005" w:type="dxa"/>
          </w:tcPr>
          <w:p w14:paraId="145A2577" w14:textId="77777777" w:rsidR="001E4130" w:rsidRDefault="001E4130" w:rsidP="00F12049"/>
        </w:tc>
        <w:tc>
          <w:tcPr>
            <w:tcW w:w="3006" w:type="dxa"/>
          </w:tcPr>
          <w:p w14:paraId="615BFBA7" w14:textId="77777777" w:rsidR="001E4130" w:rsidRDefault="001E4130" w:rsidP="00F12049"/>
        </w:tc>
      </w:tr>
      <w:tr w:rsidR="001E4130" w14:paraId="134BD924" w14:textId="77777777" w:rsidTr="00F12049">
        <w:tc>
          <w:tcPr>
            <w:tcW w:w="3005" w:type="dxa"/>
          </w:tcPr>
          <w:p w14:paraId="3897FE25" w14:textId="77777777" w:rsidR="001E4130" w:rsidRDefault="001E4130" w:rsidP="00F12049">
            <w:r>
              <w:t>After viewing the page, could you return to the home page?</w:t>
            </w:r>
          </w:p>
        </w:tc>
        <w:tc>
          <w:tcPr>
            <w:tcW w:w="3005" w:type="dxa"/>
          </w:tcPr>
          <w:p w14:paraId="39FDA968" w14:textId="77777777" w:rsidR="001E4130" w:rsidRDefault="001E4130" w:rsidP="00F12049"/>
        </w:tc>
        <w:tc>
          <w:tcPr>
            <w:tcW w:w="3006" w:type="dxa"/>
          </w:tcPr>
          <w:p w14:paraId="5358DE0F" w14:textId="77777777" w:rsidR="001E4130" w:rsidRDefault="001E4130" w:rsidP="00F12049"/>
        </w:tc>
      </w:tr>
      <w:tr w:rsidR="001E4130" w14:paraId="48247E6A" w14:textId="77777777" w:rsidTr="00F12049">
        <w:tc>
          <w:tcPr>
            <w:tcW w:w="3005" w:type="dxa"/>
          </w:tcPr>
          <w:p w14:paraId="5FD5FEF0" w14:textId="77777777" w:rsidR="001E4130" w:rsidRDefault="001E4130" w:rsidP="00F12049">
            <w:r>
              <w:t>On the search page, does the ‘return to home page’ button work?</w:t>
            </w:r>
          </w:p>
        </w:tc>
        <w:tc>
          <w:tcPr>
            <w:tcW w:w="3005" w:type="dxa"/>
          </w:tcPr>
          <w:p w14:paraId="2FA21441" w14:textId="77777777" w:rsidR="001E4130" w:rsidRDefault="001E4130" w:rsidP="00F12049"/>
        </w:tc>
        <w:tc>
          <w:tcPr>
            <w:tcW w:w="3006" w:type="dxa"/>
          </w:tcPr>
          <w:p w14:paraId="77EFDDFF" w14:textId="77777777" w:rsidR="001E4130" w:rsidRDefault="001E4130" w:rsidP="00F12049"/>
        </w:tc>
      </w:tr>
    </w:tbl>
    <w:p w14:paraId="3B128F3C" w14:textId="77777777" w:rsidR="001E4130" w:rsidRDefault="001E4130" w:rsidP="001E4130"/>
    <w:p w14:paraId="520DCBC2" w14:textId="77777777" w:rsidR="001E4130" w:rsidRDefault="001E4130" w:rsidP="001E4130">
      <w:r>
        <w:t>Are there any features, or anything specific with the app, that you particularly like?</w:t>
      </w:r>
    </w:p>
    <w:tbl>
      <w:tblPr>
        <w:tblStyle w:val="TableGrid"/>
        <w:tblW w:w="0" w:type="auto"/>
        <w:tblLook w:val="04A0" w:firstRow="1" w:lastRow="0" w:firstColumn="1" w:lastColumn="0" w:noHBand="0" w:noVBand="1"/>
      </w:tblPr>
      <w:tblGrid>
        <w:gridCol w:w="9016"/>
      </w:tblGrid>
      <w:tr w:rsidR="001E4130" w14:paraId="46003237" w14:textId="77777777" w:rsidTr="00F12049">
        <w:tc>
          <w:tcPr>
            <w:tcW w:w="9016" w:type="dxa"/>
          </w:tcPr>
          <w:p w14:paraId="764EBEF2" w14:textId="77777777" w:rsidR="001E4130" w:rsidRDefault="001E4130" w:rsidP="00F12049"/>
        </w:tc>
      </w:tr>
    </w:tbl>
    <w:p w14:paraId="10933BD4" w14:textId="77777777" w:rsidR="001E4130" w:rsidRDefault="001E4130" w:rsidP="001E4130"/>
    <w:p w14:paraId="7B6AF14E" w14:textId="77777777" w:rsidR="001E4130" w:rsidRDefault="001E4130" w:rsidP="001E4130">
      <w:r>
        <w:t>Do you have any improvements you’d like to suggest?</w:t>
      </w:r>
    </w:p>
    <w:tbl>
      <w:tblPr>
        <w:tblStyle w:val="TableGrid"/>
        <w:tblW w:w="0" w:type="auto"/>
        <w:tblLook w:val="04A0" w:firstRow="1" w:lastRow="0" w:firstColumn="1" w:lastColumn="0" w:noHBand="0" w:noVBand="1"/>
      </w:tblPr>
      <w:tblGrid>
        <w:gridCol w:w="9016"/>
      </w:tblGrid>
      <w:tr w:rsidR="001E4130" w14:paraId="44B6848E" w14:textId="77777777" w:rsidTr="00F12049">
        <w:tc>
          <w:tcPr>
            <w:tcW w:w="9016" w:type="dxa"/>
          </w:tcPr>
          <w:p w14:paraId="50B82D81" w14:textId="77777777" w:rsidR="001E4130" w:rsidRDefault="001E4130" w:rsidP="00F12049"/>
        </w:tc>
      </w:tr>
    </w:tbl>
    <w:p w14:paraId="29081B7F" w14:textId="77777777" w:rsidR="001E4130" w:rsidRDefault="001E4130" w:rsidP="001E4130"/>
    <w:p w14:paraId="37139DCC" w14:textId="77777777" w:rsidR="001E4130" w:rsidRDefault="001E4130" w:rsidP="001E4130">
      <w:r>
        <w:t>Was the look and feel of the app acceptable for its purpose?</w:t>
      </w:r>
    </w:p>
    <w:tbl>
      <w:tblPr>
        <w:tblStyle w:val="TableGrid"/>
        <w:tblW w:w="0" w:type="auto"/>
        <w:tblLook w:val="04A0" w:firstRow="1" w:lastRow="0" w:firstColumn="1" w:lastColumn="0" w:noHBand="0" w:noVBand="1"/>
      </w:tblPr>
      <w:tblGrid>
        <w:gridCol w:w="9016"/>
      </w:tblGrid>
      <w:tr w:rsidR="001E4130" w14:paraId="440F2F27" w14:textId="77777777" w:rsidTr="00F12049">
        <w:tc>
          <w:tcPr>
            <w:tcW w:w="9016" w:type="dxa"/>
          </w:tcPr>
          <w:p w14:paraId="0699599A" w14:textId="77777777" w:rsidR="001E4130" w:rsidRDefault="001E4130" w:rsidP="00F12049"/>
        </w:tc>
      </w:tr>
    </w:tbl>
    <w:p w14:paraId="1590CC94" w14:textId="77777777" w:rsidR="001E4130" w:rsidRDefault="001E4130" w:rsidP="001E4130"/>
    <w:p w14:paraId="6F050255" w14:textId="77777777" w:rsidR="001E4130" w:rsidRDefault="001E4130" w:rsidP="001E4130">
      <w:r>
        <w:t>How would you rate the app prototype?</w:t>
      </w:r>
    </w:p>
    <w:tbl>
      <w:tblPr>
        <w:tblStyle w:val="TableGrid"/>
        <w:tblW w:w="0" w:type="auto"/>
        <w:tblLook w:val="04A0" w:firstRow="1" w:lastRow="0" w:firstColumn="1" w:lastColumn="0" w:noHBand="0" w:noVBand="1"/>
      </w:tblPr>
      <w:tblGrid>
        <w:gridCol w:w="900"/>
        <w:gridCol w:w="848"/>
        <w:gridCol w:w="848"/>
        <w:gridCol w:w="847"/>
        <w:gridCol w:w="848"/>
        <w:gridCol w:w="848"/>
        <w:gridCol w:w="848"/>
        <w:gridCol w:w="848"/>
        <w:gridCol w:w="848"/>
        <w:gridCol w:w="1333"/>
      </w:tblGrid>
      <w:tr w:rsidR="001E4130" w14:paraId="5C7D1114" w14:textId="77777777" w:rsidTr="00F12049">
        <w:tc>
          <w:tcPr>
            <w:tcW w:w="901" w:type="dxa"/>
          </w:tcPr>
          <w:p w14:paraId="2E377C67" w14:textId="684E787F" w:rsidR="001E4130" w:rsidRDefault="001E4130" w:rsidP="00F12049">
            <w:pPr>
              <w:jc w:val="center"/>
            </w:pPr>
            <w:r>
              <w:t>1 (poor)</w:t>
            </w:r>
          </w:p>
        </w:tc>
        <w:tc>
          <w:tcPr>
            <w:tcW w:w="901" w:type="dxa"/>
          </w:tcPr>
          <w:p w14:paraId="21AC4945" w14:textId="77777777" w:rsidR="001E4130" w:rsidRDefault="001E4130" w:rsidP="00F12049">
            <w:pPr>
              <w:jc w:val="center"/>
            </w:pPr>
            <w:r>
              <w:t>2</w:t>
            </w:r>
          </w:p>
        </w:tc>
        <w:tc>
          <w:tcPr>
            <w:tcW w:w="901" w:type="dxa"/>
          </w:tcPr>
          <w:p w14:paraId="6983AB57" w14:textId="77777777" w:rsidR="001E4130" w:rsidRDefault="001E4130" w:rsidP="00F12049">
            <w:pPr>
              <w:jc w:val="center"/>
            </w:pPr>
            <w:r>
              <w:t>3</w:t>
            </w:r>
          </w:p>
        </w:tc>
        <w:tc>
          <w:tcPr>
            <w:tcW w:w="901" w:type="dxa"/>
          </w:tcPr>
          <w:p w14:paraId="7B51092F" w14:textId="77777777" w:rsidR="001E4130" w:rsidRDefault="001E4130" w:rsidP="00F12049">
            <w:pPr>
              <w:jc w:val="center"/>
            </w:pPr>
            <w:r>
              <w:t>4</w:t>
            </w:r>
          </w:p>
        </w:tc>
        <w:tc>
          <w:tcPr>
            <w:tcW w:w="902" w:type="dxa"/>
          </w:tcPr>
          <w:p w14:paraId="6EDA5572" w14:textId="77777777" w:rsidR="001E4130" w:rsidRDefault="001E4130" w:rsidP="00F12049">
            <w:pPr>
              <w:jc w:val="center"/>
            </w:pPr>
            <w:r>
              <w:t>5</w:t>
            </w:r>
          </w:p>
        </w:tc>
        <w:tc>
          <w:tcPr>
            <w:tcW w:w="902" w:type="dxa"/>
          </w:tcPr>
          <w:p w14:paraId="490CDC8B" w14:textId="77777777" w:rsidR="001E4130" w:rsidRDefault="001E4130" w:rsidP="00F12049">
            <w:pPr>
              <w:jc w:val="center"/>
            </w:pPr>
            <w:r>
              <w:t>6</w:t>
            </w:r>
          </w:p>
        </w:tc>
        <w:tc>
          <w:tcPr>
            <w:tcW w:w="902" w:type="dxa"/>
          </w:tcPr>
          <w:p w14:paraId="0D758A27" w14:textId="77777777" w:rsidR="001E4130" w:rsidRDefault="001E4130" w:rsidP="00F12049">
            <w:pPr>
              <w:jc w:val="center"/>
            </w:pPr>
            <w:r>
              <w:t>7</w:t>
            </w:r>
          </w:p>
        </w:tc>
        <w:tc>
          <w:tcPr>
            <w:tcW w:w="902" w:type="dxa"/>
          </w:tcPr>
          <w:p w14:paraId="7141C2D9" w14:textId="77777777" w:rsidR="001E4130" w:rsidRDefault="001E4130" w:rsidP="00F12049">
            <w:pPr>
              <w:jc w:val="center"/>
            </w:pPr>
            <w:r>
              <w:t>8</w:t>
            </w:r>
          </w:p>
        </w:tc>
        <w:tc>
          <w:tcPr>
            <w:tcW w:w="902" w:type="dxa"/>
          </w:tcPr>
          <w:p w14:paraId="02DCE005" w14:textId="77777777" w:rsidR="001E4130" w:rsidRDefault="001E4130" w:rsidP="00F12049">
            <w:pPr>
              <w:jc w:val="center"/>
            </w:pPr>
            <w:r>
              <w:t>9</w:t>
            </w:r>
          </w:p>
        </w:tc>
        <w:tc>
          <w:tcPr>
            <w:tcW w:w="902" w:type="dxa"/>
          </w:tcPr>
          <w:p w14:paraId="6E8AC38E" w14:textId="4C0630BA" w:rsidR="001E4130" w:rsidRDefault="001E4130" w:rsidP="00F12049">
            <w:pPr>
              <w:jc w:val="center"/>
            </w:pPr>
            <w:r>
              <w:t>10 (excellent)</w:t>
            </w:r>
          </w:p>
        </w:tc>
      </w:tr>
      <w:tr w:rsidR="001E4130" w14:paraId="4BD48660" w14:textId="77777777" w:rsidTr="00F12049">
        <w:tc>
          <w:tcPr>
            <w:tcW w:w="901" w:type="dxa"/>
          </w:tcPr>
          <w:p w14:paraId="45050BCD" w14:textId="77777777" w:rsidR="001E4130" w:rsidRDefault="001E4130" w:rsidP="00F12049">
            <w:pPr>
              <w:jc w:val="center"/>
            </w:pPr>
          </w:p>
        </w:tc>
        <w:tc>
          <w:tcPr>
            <w:tcW w:w="901" w:type="dxa"/>
          </w:tcPr>
          <w:p w14:paraId="6DA281A6" w14:textId="77777777" w:rsidR="001E4130" w:rsidRDefault="001E4130" w:rsidP="00F12049">
            <w:pPr>
              <w:jc w:val="center"/>
            </w:pPr>
          </w:p>
        </w:tc>
        <w:tc>
          <w:tcPr>
            <w:tcW w:w="901" w:type="dxa"/>
          </w:tcPr>
          <w:p w14:paraId="0E54B6C4" w14:textId="77777777" w:rsidR="001E4130" w:rsidRDefault="001E4130" w:rsidP="00F12049">
            <w:pPr>
              <w:jc w:val="center"/>
            </w:pPr>
          </w:p>
        </w:tc>
        <w:tc>
          <w:tcPr>
            <w:tcW w:w="901" w:type="dxa"/>
          </w:tcPr>
          <w:p w14:paraId="62F4419C" w14:textId="77777777" w:rsidR="001E4130" w:rsidRDefault="001E4130" w:rsidP="00F12049">
            <w:pPr>
              <w:jc w:val="center"/>
            </w:pPr>
          </w:p>
        </w:tc>
        <w:tc>
          <w:tcPr>
            <w:tcW w:w="902" w:type="dxa"/>
          </w:tcPr>
          <w:p w14:paraId="4F85F7A8" w14:textId="77777777" w:rsidR="001E4130" w:rsidRDefault="001E4130" w:rsidP="00F12049">
            <w:pPr>
              <w:jc w:val="center"/>
            </w:pPr>
          </w:p>
        </w:tc>
        <w:tc>
          <w:tcPr>
            <w:tcW w:w="902" w:type="dxa"/>
          </w:tcPr>
          <w:p w14:paraId="617AB6C7" w14:textId="77777777" w:rsidR="001E4130" w:rsidRDefault="001E4130" w:rsidP="00F12049">
            <w:pPr>
              <w:jc w:val="center"/>
            </w:pPr>
          </w:p>
        </w:tc>
        <w:tc>
          <w:tcPr>
            <w:tcW w:w="902" w:type="dxa"/>
          </w:tcPr>
          <w:p w14:paraId="3BC2ECD3" w14:textId="77777777" w:rsidR="001E4130" w:rsidRDefault="001E4130" w:rsidP="00F12049">
            <w:pPr>
              <w:jc w:val="center"/>
            </w:pPr>
          </w:p>
        </w:tc>
        <w:tc>
          <w:tcPr>
            <w:tcW w:w="902" w:type="dxa"/>
          </w:tcPr>
          <w:p w14:paraId="40043025" w14:textId="77777777" w:rsidR="001E4130" w:rsidRDefault="001E4130" w:rsidP="00F12049">
            <w:pPr>
              <w:jc w:val="center"/>
            </w:pPr>
          </w:p>
        </w:tc>
        <w:tc>
          <w:tcPr>
            <w:tcW w:w="902" w:type="dxa"/>
          </w:tcPr>
          <w:p w14:paraId="7BB7DEF1" w14:textId="77777777" w:rsidR="001E4130" w:rsidRDefault="001E4130" w:rsidP="00F12049">
            <w:pPr>
              <w:jc w:val="center"/>
            </w:pPr>
          </w:p>
        </w:tc>
        <w:tc>
          <w:tcPr>
            <w:tcW w:w="902" w:type="dxa"/>
          </w:tcPr>
          <w:p w14:paraId="57F0CC25" w14:textId="77777777" w:rsidR="001E4130" w:rsidRDefault="001E4130" w:rsidP="00F12049">
            <w:pPr>
              <w:jc w:val="center"/>
            </w:pPr>
          </w:p>
        </w:tc>
      </w:tr>
    </w:tbl>
    <w:p w14:paraId="3333F009" w14:textId="77777777" w:rsidR="001E4130" w:rsidRDefault="001E4130" w:rsidP="001E4130"/>
    <w:p w14:paraId="6A8C56F8" w14:textId="77777777" w:rsidR="001E4130" w:rsidRDefault="001E4130" w:rsidP="001E4130">
      <w:r>
        <w:t>If there are any other comments you would like to make, please say.</w:t>
      </w:r>
    </w:p>
    <w:tbl>
      <w:tblPr>
        <w:tblStyle w:val="TableGrid"/>
        <w:tblW w:w="0" w:type="auto"/>
        <w:tblLook w:val="04A0" w:firstRow="1" w:lastRow="0" w:firstColumn="1" w:lastColumn="0" w:noHBand="0" w:noVBand="1"/>
      </w:tblPr>
      <w:tblGrid>
        <w:gridCol w:w="9016"/>
      </w:tblGrid>
      <w:tr w:rsidR="001E4130" w14:paraId="588F0792" w14:textId="77777777" w:rsidTr="00F12049">
        <w:tc>
          <w:tcPr>
            <w:tcW w:w="9016" w:type="dxa"/>
          </w:tcPr>
          <w:p w14:paraId="24F14FCC" w14:textId="77777777" w:rsidR="001E4130" w:rsidRDefault="001E4130" w:rsidP="00F12049"/>
        </w:tc>
      </w:tr>
    </w:tbl>
    <w:p w14:paraId="4A264635" w14:textId="085733DB" w:rsidR="00C24AAC" w:rsidRDefault="00C24AAC" w:rsidP="00307A5B">
      <w:pPr>
        <w:rPr>
          <w:b/>
          <w:bCs/>
        </w:rPr>
      </w:pPr>
    </w:p>
    <w:p w14:paraId="055335C5" w14:textId="77777777" w:rsidR="00C807A1" w:rsidRDefault="00C807A1">
      <w:pPr>
        <w:spacing w:after="160" w:line="259" w:lineRule="auto"/>
      </w:pPr>
      <w:r>
        <w:br w:type="page"/>
      </w:r>
    </w:p>
    <w:p w14:paraId="146D1627" w14:textId="7857EE62" w:rsidR="00C24AAC" w:rsidRDefault="00C24AAC" w:rsidP="00C807A1">
      <w:pPr>
        <w:pStyle w:val="Heading2"/>
      </w:pPr>
      <w:bookmarkStart w:id="226" w:name="_Toc113631754"/>
      <w:r w:rsidRPr="00C24AAC">
        <w:lastRenderedPageBreak/>
        <w:t>Appendix D – Code</w:t>
      </w:r>
      <w:bookmarkEnd w:id="226"/>
    </w:p>
    <w:p w14:paraId="606123A1" w14:textId="2053CC01" w:rsidR="004B09BE" w:rsidRDefault="004B09BE" w:rsidP="004B09BE">
      <w:pPr>
        <w:pStyle w:val="Heading3"/>
      </w:pPr>
      <w:bookmarkStart w:id="227" w:name="_Toc113631755"/>
      <w:r>
        <w:t>Barcode (QR Code)</w:t>
      </w:r>
      <w:bookmarkEnd w:id="227"/>
    </w:p>
    <w:p w14:paraId="49C614A2" w14:textId="1D13FE0A" w:rsidR="004B09BE" w:rsidRDefault="002B1ED5" w:rsidP="002B1ED5">
      <w:pPr>
        <w:pStyle w:val="Heading4"/>
      </w:pPr>
      <w:r>
        <w:t>Barcode Capture Activity Java Class</w:t>
      </w:r>
    </w:p>
    <w:p w14:paraId="0245A119" w14:textId="77777777" w:rsidR="004E276A" w:rsidRPr="004E276A" w:rsidRDefault="004E276A" w:rsidP="004E276A">
      <w:r w:rsidRPr="004E276A">
        <w:t>package com.example.ewan_uwtsd_app_project.barcode;</w:t>
      </w:r>
      <w:r w:rsidRPr="004E276A">
        <w:br/>
      </w:r>
      <w:r w:rsidRPr="004E276A">
        <w:br/>
        <w:t>import android.Manifest;</w:t>
      </w:r>
      <w:r w:rsidRPr="004E276A">
        <w:br/>
        <w:t>import android.annotation.SuppressLint;</w:t>
      </w:r>
      <w:r w:rsidRPr="004E276A">
        <w:br/>
        <w:t>import android.app.AlertDialog;</w:t>
      </w:r>
      <w:r w:rsidRPr="004E276A">
        <w:br/>
        <w:t>import android.app.Dialog;</w:t>
      </w:r>
      <w:r w:rsidRPr="004E276A">
        <w:br/>
        <w:t>import android.content.Context;</w:t>
      </w:r>
      <w:r w:rsidRPr="004E276A">
        <w:br/>
        <w:t>import android.content.DialogInterface;</w:t>
      </w:r>
      <w:r w:rsidRPr="004E276A">
        <w:br/>
        <w:t>import android.content.Intent;</w:t>
      </w:r>
      <w:r w:rsidRPr="004E276A">
        <w:br/>
        <w:t>import android.content.IntentFilter;</w:t>
      </w:r>
      <w:r w:rsidRPr="004E276A">
        <w:br/>
        <w:t>import android.content.pm.PackageManager;</w:t>
      </w:r>
      <w:r w:rsidRPr="004E276A">
        <w:br/>
        <w:t>import android.hardware.Camera;</w:t>
      </w:r>
      <w:r w:rsidRPr="004E276A">
        <w:br/>
        <w:t>import android.os.Build;</w:t>
      </w:r>
      <w:r w:rsidRPr="004E276A">
        <w:br/>
        <w:t>import android.os.Bundle;</w:t>
      </w:r>
      <w:r w:rsidRPr="004E276A">
        <w:br/>
        <w:t>//import android.support.annotation.NonNull;</w:t>
      </w:r>
      <w:r w:rsidRPr="004E276A">
        <w:br/>
        <w:t>//import android.support.v4.app.ActivityCompat;</w:t>
      </w:r>
      <w:r w:rsidRPr="004E276A">
        <w:br/>
        <w:t>//import android.support.v7.app.AppCompatActivity;</w:t>
      </w:r>
      <w:r w:rsidRPr="004E276A">
        <w:br/>
        <w:t>import android.util.DisplayMetrics;</w:t>
      </w:r>
      <w:r w:rsidRPr="004E276A">
        <w:br/>
        <w:t>import android.util.Log;</w:t>
      </w:r>
      <w:r w:rsidRPr="004E276A">
        <w:br/>
        <w:t>import android.widget.Toast;</w:t>
      </w:r>
      <w:r w:rsidRPr="004E276A">
        <w:br/>
      </w:r>
      <w:r w:rsidRPr="004E276A">
        <w:br/>
        <w:t>import androidx.annotation.NonNull;</w:t>
      </w:r>
      <w:r w:rsidRPr="004E276A">
        <w:br/>
        <w:t>import androidx.appcompat.app.AppCompatActivity;</w:t>
      </w:r>
      <w:r w:rsidRPr="004E276A">
        <w:br/>
        <w:t>import androidx.core.app.ActivityCompat;</w:t>
      </w:r>
      <w:r w:rsidRPr="004E276A">
        <w:br/>
      </w:r>
      <w:r w:rsidRPr="004E276A">
        <w:br/>
        <w:t>import com.google.android.gms.common.ConnectionResult;</w:t>
      </w:r>
      <w:r w:rsidRPr="004E276A">
        <w:br/>
        <w:t>import com.google.android.gms.common.GoogleApiAvailability;</w:t>
      </w:r>
      <w:r w:rsidRPr="004E276A">
        <w:br/>
        <w:t>import com.google.android.gms.common.api.CommonStatusCodes;</w:t>
      </w:r>
      <w:r w:rsidRPr="004E276A">
        <w:br/>
        <w:t>import com.google.android.gms.vision.MultiProcessor;</w:t>
      </w:r>
      <w:r w:rsidRPr="004E276A">
        <w:br/>
        <w:t>import com.google.android.gms.vision.barcode.Barcode;</w:t>
      </w:r>
      <w:r w:rsidRPr="004E276A">
        <w:br/>
        <w:t>import com.google.android.gms.vision.barcode.BarcodeDetector;</w:t>
      </w:r>
      <w:r w:rsidRPr="004E276A">
        <w:br/>
      </w:r>
      <w:r w:rsidRPr="004E276A">
        <w:br/>
        <w:t>//Imports CameraSource and CameraSourcePreview classes as libraries.</w:t>
      </w:r>
      <w:r w:rsidRPr="004E276A">
        <w:br/>
        <w:t>import com.example.ewan_uwtsd_app_project.R;</w:t>
      </w:r>
      <w:r w:rsidRPr="004E276A">
        <w:br/>
        <w:t>import com.example.ewan_uwtsd_app_project.camera.CameraSource;</w:t>
      </w:r>
      <w:r w:rsidRPr="004E276A">
        <w:br/>
        <w:t>import com.example.ewan_uwtsd_app_project.camera.CameraSOurcePreview;</w:t>
      </w:r>
      <w:r w:rsidRPr="004E276A">
        <w:br/>
      </w:r>
      <w:r w:rsidRPr="004E276A">
        <w:br/>
        <w:t>import java.io.IOException;</w:t>
      </w:r>
      <w:r w:rsidRPr="004E276A">
        <w:br/>
      </w:r>
      <w:r w:rsidRPr="004E276A">
        <w:br/>
        <w:t>public class BarcodeCaptureActivity extends AppCompatActivity</w:t>
      </w:r>
      <w:r w:rsidRPr="004E276A">
        <w:br/>
        <w:t xml:space="preserve">        implements BarcodeTracker.BarcodeGraphicTrackerCallback {</w:t>
      </w:r>
      <w:r w:rsidRPr="004E276A">
        <w:br/>
      </w:r>
      <w:r w:rsidRPr="004E276A">
        <w:br/>
        <w:t xml:space="preserve">    // Log tag for barcode reader.</w:t>
      </w:r>
      <w:r w:rsidRPr="004E276A">
        <w:br/>
        <w:t xml:space="preserve">    private static final String </w:t>
      </w:r>
      <w:r w:rsidRPr="004E276A">
        <w:rPr>
          <w:i/>
          <w:iCs/>
        </w:rPr>
        <w:t xml:space="preserve">TAG </w:t>
      </w:r>
      <w:r w:rsidRPr="004E276A">
        <w:t>= "Barcode-reader";</w:t>
      </w:r>
      <w:r w:rsidRPr="004E276A">
        <w:br/>
      </w:r>
      <w:r w:rsidRPr="004E276A">
        <w:lastRenderedPageBreak/>
        <w:br/>
        <w:t xml:space="preserve">    // Intent request code to handle updating play services if needed.</w:t>
      </w:r>
      <w:r w:rsidRPr="004E276A">
        <w:br/>
        <w:t xml:space="preserve">    private static final int </w:t>
      </w:r>
      <w:r w:rsidRPr="004E276A">
        <w:rPr>
          <w:i/>
          <w:iCs/>
        </w:rPr>
        <w:t xml:space="preserve">RC_HANDLE_GMS </w:t>
      </w:r>
      <w:r w:rsidRPr="004E276A">
        <w:t>= 9001;</w:t>
      </w:r>
      <w:r w:rsidRPr="004E276A">
        <w:br/>
      </w:r>
      <w:r w:rsidRPr="004E276A">
        <w:br/>
        <w:t xml:space="preserve">    // Permission request codes need to be &lt; 256</w:t>
      </w:r>
      <w:r w:rsidRPr="004E276A">
        <w:br/>
        <w:t xml:space="preserve">    private static final int </w:t>
      </w:r>
      <w:r w:rsidRPr="004E276A">
        <w:rPr>
          <w:i/>
          <w:iCs/>
        </w:rPr>
        <w:t xml:space="preserve">RC_HANDLE_CAMERA_PERM </w:t>
      </w:r>
      <w:r w:rsidRPr="004E276A">
        <w:t>= 2;</w:t>
      </w:r>
      <w:r w:rsidRPr="004E276A">
        <w:br/>
      </w:r>
      <w:r w:rsidRPr="004E276A">
        <w:br/>
        <w:t xml:space="preserve">    // Constants used to pass extra data in the intent</w:t>
      </w:r>
      <w:r w:rsidRPr="004E276A">
        <w:br/>
        <w:t xml:space="preserve">    public static final String </w:t>
      </w:r>
      <w:r w:rsidRPr="004E276A">
        <w:rPr>
          <w:i/>
          <w:iCs/>
        </w:rPr>
        <w:t xml:space="preserve">BarcodeObject </w:t>
      </w:r>
      <w:r w:rsidRPr="004E276A">
        <w:t>= "Barcode";</w:t>
      </w:r>
      <w:r w:rsidRPr="004E276A">
        <w:br/>
      </w:r>
      <w:r w:rsidRPr="004E276A">
        <w:br/>
        <w:t xml:space="preserve">    // Declares new instances of CameraSource and CameraSourcePreview.</w:t>
      </w:r>
      <w:r w:rsidRPr="004E276A">
        <w:br/>
        <w:t xml:space="preserve">    // Used to capture and preview camera for scanning QR codes.</w:t>
      </w:r>
      <w:r w:rsidRPr="004E276A">
        <w:br/>
        <w:t xml:space="preserve">    private CameraSource mCameraSource;</w:t>
      </w:r>
      <w:r w:rsidRPr="004E276A">
        <w:br/>
        <w:t xml:space="preserve">    private CameraSOurcePreview mPreview;</w:t>
      </w:r>
      <w:r w:rsidRPr="004E276A">
        <w:br/>
      </w:r>
      <w:r w:rsidRPr="004E276A">
        <w:br/>
        <w:t xml:space="preserve">    </w:t>
      </w:r>
      <w:r w:rsidRPr="004E276A">
        <w:rPr>
          <w:i/>
          <w:iCs/>
        </w:rPr>
        <w:t>/**</w:t>
      </w:r>
      <w:r w:rsidRPr="004E276A">
        <w:rPr>
          <w:i/>
          <w:iCs/>
        </w:rPr>
        <w:br/>
        <w:t xml:space="preserve">     * Initializes the UI and creates the detector pipeline.</w:t>
      </w:r>
      <w:r w:rsidRPr="004E276A">
        <w:rPr>
          <w:i/>
          <w:iCs/>
        </w:rPr>
        <w:br/>
        <w:t xml:space="preserve">     */</w:t>
      </w:r>
      <w:r w:rsidRPr="004E276A">
        <w:rPr>
          <w:i/>
          <w:iCs/>
        </w:rPr>
        <w:br/>
        <w:t xml:space="preserve">    </w:t>
      </w:r>
      <w:r w:rsidRPr="004E276A">
        <w:t>@Override</w:t>
      </w:r>
      <w:r w:rsidRPr="004E276A">
        <w:br/>
        <w:t xml:space="preserve">    //  Sets onCreate event for BarcodeCaptureActivity.</w:t>
      </w:r>
      <w:r w:rsidRPr="004E276A">
        <w:br/>
        <w:t xml:space="preserve">    public void onCreate(Bundle icicle) {</w:t>
      </w:r>
      <w:r w:rsidRPr="004E276A">
        <w:br/>
        <w:t xml:space="preserve">        super.onCreate(icicle);</w:t>
      </w:r>
      <w:r w:rsidRPr="004E276A">
        <w:br/>
        <w:t xml:space="preserve">        //  Sets content view as barcode_capture layout.</w:t>
      </w:r>
      <w:r w:rsidRPr="004E276A">
        <w:br/>
        <w:t xml:space="preserve">        setContentView(R.layout.</w:t>
      </w:r>
      <w:r w:rsidRPr="004E276A">
        <w:rPr>
          <w:i/>
          <w:iCs/>
        </w:rPr>
        <w:t>barcode_capture</w:t>
      </w:r>
      <w:r w:rsidRPr="004E276A">
        <w:t>);</w:t>
      </w:r>
      <w:r w:rsidRPr="004E276A">
        <w:br/>
      </w:r>
      <w:r w:rsidRPr="004E276A">
        <w:br/>
        <w:t xml:space="preserve">        //  Sets ID for CameraSourcePreview.</w:t>
      </w:r>
      <w:r w:rsidRPr="004E276A">
        <w:br/>
        <w:t xml:space="preserve">        mPreview = (CameraSOurcePreview) findViewById(R.id.</w:t>
      </w:r>
      <w:r w:rsidRPr="004E276A">
        <w:rPr>
          <w:i/>
          <w:iCs/>
        </w:rPr>
        <w:t>preview</w:t>
      </w:r>
      <w:r w:rsidRPr="004E276A">
        <w:t>);</w:t>
      </w:r>
      <w:r w:rsidRPr="004E276A">
        <w:br/>
      </w:r>
      <w:r w:rsidRPr="004E276A">
        <w:br/>
        <w:t xml:space="preserve">        //  Declares and sets boolean for auto focus and flash functions for Camera.</w:t>
      </w:r>
      <w:r w:rsidRPr="004E276A">
        <w:br/>
        <w:t xml:space="preserve">        boolean autoFocus = true;</w:t>
      </w:r>
      <w:r w:rsidRPr="004E276A">
        <w:br/>
        <w:t xml:space="preserve">        boolean useFlash = false;</w:t>
      </w:r>
      <w:r w:rsidRPr="004E276A">
        <w:br/>
      </w:r>
      <w:r w:rsidRPr="004E276A">
        <w:br/>
        <w:t xml:space="preserve">        // Check for the camera permission before accessing the camera.  If the</w:t>
      </w:r>
      <w:r w:rsidRPr="004E276A">
        <w:br/>
        <w:t xml:space="preserve">        // permission is not granted yet, request permission.</w:t>
      </w:r>
      <w:r w:rsidRPr="004E276A">
        <w:br/>
        <w:t xml:space="preserve">        int rc = ActivityCompat.</w:t>
      </w:r>
      <w:r w:rsidRPr="004E276A">
        <w:rPr>
          <w:i/>
          <w:iCs/>
        </w:rPr>
        <w:t>checkSelfPermission</w:t>
      </w:r>
      <w:r w:rsidRPr="004E276A">
        <w:t>(this, Manifest.permission.</w:t>
      </w:r>
      <w:r w:rsidRPr="004E276A">
        <w:rPr>
          <w:i/>
          <w:iCs/>
        </w:rPr>
        <w:t>CAMERA</w:t>
      </w:r>
      <w:r w:rsidRPr="004E276A">
        <w:t>);</w:t>
      </w:r>
      <w:r w:rsidRPr="004E276A">
        <w:br/>
        <w:t xml:space="preserve">        // If permission is granted, then..</w:t>
      </w:r>
      <w:r w:rsidRPr="004E276A">
        <w:br/>
        <w:t xml:space="preserve">        if (rc == PackageManager.</w:t>
      </w:r>
      <w:r w:rsidRPr="004E276A">
        <w:rPr>
          <w:i/>
          <w:iCs/>
        </w:rPr>
        <w:t>PERMISSION_GRANTED</w:t>
      </w:r>
      <w:r w:rsidRPr="004E276A">
        <w:t>) {</w:t>
      </w:r>
      <w:r w:rsidRPr="004E276A">
        <w:br/>
        <w:t xml:space="preserve">            //Creates new camera sources. Passes booleans for settings.</w:t>
      </w:r>
      <w:r w:rsidRPr="004E276A">
        <w:br/>
        <w:t xml:space="preserve">            createCameraSource(autoFocus, useFlash);</w:t>
      </w:r>
      <w:r w:rsidRPr="004E276A">
        <w:br/>
        <w:t xml:space="preserve">            //Else (If permission is denied)</w:t>
      </w:r>
      <w:r w:rsidRPr="004E276A">
        <w:br/>
        <w:t xml:space="preserve">        } else {</w:t>
      </w:r>
      <w:r w:rsidRPr="004E276A">
        <w:br/>
        <w:t xml:space="preserve">            //Calls method to request camera permission.</w:t>
      </w:r>
      <w:r w:rsidRPr="004E276A">
        <w:br/>
        <w:t xml:space="preserve">            requestCameraPermission();</w:t>
      </w:r>
      <w:r w:rsidRPr="004E276A">
        <w:br/>
        <w:t xml:space="preserve">        }</w:t>
      </w:r>
      <w:r w:rsidRPr="004E276A">
        <w:br/>
        <w:t xml:space="preserve">    }</w:t>
      </w:r>
      <w:r w:rsidRPr="004E276A">
        <w:br/>
      </w:r>
      <w:r w:rsidRPr="004E276A">
        <w:br/>
        <w:t xml:space="preserve">    //  Overrides abstract method when QR code is detected.</w:t>
      </w:r>
      <w:r w:rsidRPr="004E276A">
        <w:br/>
      </w:r>
      <w:r w:rsidRPr="004E276A">
        <w:lastRenderedPageBreak/>
        <w:t xml:space="preserve">    @Override</w:t>
      </w:r>
      <w:r w:rsidRPr="004E276A">
        <w:br/>
        <w:t xml:space="preserve">    public void onDetectedQrCode(Barcode barcode) {</w:t>
      </w:r>
      <w:r w:rsidRPr="004E276A">
        <w:br/>
        <w:t xml:space="preserve">        //  If scanned barcode is not null (not empty), then..</w:t>
      </w:r>
      <w:r w:rsidRPr="004E276A">
        <w:br/>
        <w:t xml:space="preserve">        if (barcode != null) {</w:t>
      </w:r>
      <w:r w:rsidRPr="004E276A">
        <w:br/>
        <w:t xml:space="preserve">            //  Declares new intent.</w:t>
      </w:r>
      <w:r w:rsidRPr="004E276A">
        <w:br/>
        <w:t xml:space="preserve">            Intent intent = new Intent();</w:t>
      </w:r>
      <w:r w:rsidRPr="004E276A">
        <w:br/>
        <w:t xml:space="preserve">            //  Stores barcode object and scanned barcode as Extra.</w:t>
      </w:r>
      <w:r w:rsidRPr="004E276A">
        <w:br/>
        <w:t xml:space="preserve">            intent.putExtra(</w:t>
      </w:r>
      <w:r w:rsidRPr="004E276A">
        <w:rPr>
          <w:i/>
          <w:iCs/>
        </w:rPr>
        <w:t>BarcodeObject</w:t>
      </w:r>
      <w:r w:rsidRPr="004E276A">
        <w:t>, barcode);</w:t>
      </w:r>
      <w:r w:rsidRPr="004E276A">
        <w:br/>
        <w:t xml:space="preserve">            //  Sets result using success status code and intent.</w:t>
      </w:r>
      <w:r w:rsidRPr="004E276A">
        <w:br/>
        <w:t xml:space="preserve">            setResult(CommonStatusCodes.</w:t>
      </w:r>
      <w:r w:rsidRPr="004E276A">
        <w:rPr>
          <w:i/>
          <w:iCs/>
        </w:rPr>
        <w:t>SUCCESS</w:t>
      </w:r>
      <w:r w:rsidRPr="004E276A">
        <w:t>, intent);</w:t>
      </w:r>
      <w:r w:rsidRPr="004E276A">
        <w:br/>
        <w:t xml:space="preserve">            //  Finishes activity.</w:t>
      </w:r>
      <w:r w:rsidRPr="004E276A">
        <w:br/>
        <w:t xml:space="preserve">            finish();</w:t>
      </w:r>
      <w:r w:rsidRPr="004E276A">
        <w:br/>
        <w:t xml:space="preserve">        }</w:t>
      </w:r>
      <w:r w:rsidRPr="004E276A">
        <w:br/>
        <w:t xml:space="preserve">    }</w:t>
      </w:r>
      <w:r w:rsidRPr="004E276A">
        <w:br/>
      </w:r>
      <w:r w:rsidRPr="004E276A">
        <w:br/>
        <w:t xml:space="preserve">    // Handles the requesting of the camera permission.</w:t>
      </w:r>
      <w:r w:rsidRPr="004E276A">
        <w:br/>
        <w:t xml:space="preserve">    private void requestCameraPermission() {</w:t>
      </w:r>
      <w:r w:rsidRPr="004E276A">
        <w:br/>
        <w:t xml:space="preserve">        //  Prints following to log. Requesting permission to access camera.</w:t>
      </w:r>
      <w:r w:rsidRPr="004E276A">
        <w:br/>
        <w:t xml:space="preserve">        Log.</w:t>
      </w:r>
      <w:r w:rsidRPr="004E276A">
        <w:rPr>
          <w:i/>
          <w:iCs/>
        </w:rPr>
        <w:t>w</w:t>
      </w:r>
      <w:r w:rsidRPr="004E276A">
        <w:t>(</w:t>
      </w:r>
      <w:r w:rsidRPr="004E276A">
        <w:rPr>
          <w:i/>
          <w:iCs/>
        </w:rPr>
        <w:t>TAG</w:t>
      </w:r>
      <w:r w:rsidRPr="004E276A">
        <w:t>, "Camera permission is not granted. Requesting permission");</w:t>
      </w:r>
      <w:r w:rsidRPr="004E276A">
        <w:br/>
      </w:r>
      <w:r w:rsidRPr="004E276A">
        <w:br/>
        <w:t xml:space="preserve">        //  Declares final string array for permissions. Stores answer.</w:t>
      </w:r>
      <w:r w:rsidRPr="004E276A">
        <w:br/>
        <w:t xml:space="preserve">        final String[] permissions = new String[]{Manifest.permission.</w:t>
      </w:r>
      <w:r w:rsidRPr="004E276A">
        <w:rPr>
          <w:i/>
          <w:iCs/>
        </w:rPr>
        <w:t>CAMERA</w:t>
      </w:r>
      <w:r w:rsidRPr="004E276A">
        <w:t>};</w:t>
      </w:r>
      <w:r w:rsidRPr="004E276A">
        <w:br/>
      </w:r>
      <w:r w:rsidRPr="004E276A">
        <w:br/>
        <w:t xml:space="preserve">        //  Requests permission based on the following.</w:t>
      </w:r>
      <w:r w:rsidRPr="004E276A">
        <w:br/>
        <w:t xml:space="preserve">        if (!ActivityCompat.</w:t>
      </w:r>
      <w:r w:rsidRPr="004E276A">
        <w:rPr>
          <w:i/>
          <w:iCs/>
        </w:rPr>
        <w:t>shouldShowRequestPermissionRationale</w:t>
      </w:r>
      <w:r w:rsidRPr="004E276A">
        <w:t>(this,</w:t>
      </w:r>
      <w:r w:rsidRPr="004E276A">
        <w:br/>
        <w:t xml:space="preserve">                Manifest.permission.</w:t>
      </w:r>
      <w:r w:rsidRPr="004E276A">
        <w:rPr>
          <w:i/>
          <w:iCs/>
        </w:rPr>
        <w:t>CAMERA</w:t>
      </w:r>
      <w:r w:rsidRPr="004E276A">
        <w:t>)) {</w:t>
      </w:r>
      <w:r w:rsidRPr="004E276A">
        <w:br/>
        <w:t xml:space="preserve">            ActivityCompat.</w:t>
      </w:r>
      <w:r w:rsidRPr="004E276A">
        <w:rPr>
          <w:i/>
          <w:iCs/>
        </w:rPr>
        <w:t>requestPermissions</w:t>
      </w:r>
      <w:r w:rsidRPr="004E276A">
        <w:t xml:space="preserve">(this, permissions, </w:t>
      </w:r>
      <w:r w:rsidRPr="004E276A">
        <w:rPr>
          <w:i/>
          <w:iCs/>
        </w:rPr>
        <w:t>RC_HANDLE_CAMERA_PERM</w:t>
      </w:r>
      <w:r w:rsidRPr="004E276A">
        <w:t>);</w:t>
      </w:r>
      <w:r w:rsidRPr="004E276A">
        <w:br/>
        <w:t xml:space="preserve">        }</w:t>
      </w:r>
      <w:r w:rsidRPr="004E276A">
        <w:br/>
        <w:t xml:space="preserve">    }</w:t>
      </w:r>
      <w:r w:rsidRPr="004E276A">
        <w:br/>
      </w:r>
      <w:r w:rsidRPr="004E276A">
        <w:br/>
        <w:t xml:space="preserve">    </w:t>
      </w:r>
      <w:r w:rsidRPr="004E276A">
        <w:rPr>
          <w:i/>
          <w:iCs/>
        </w:rPr>
        <w:t>/**</w:t>
      </w:r>
      <w:r w:rsidRPr="004E276A">
        <w:rPr>
          <w:i/>
          <w:iCs/>
        </w:rPr>
        <w:br/>
        <w:t xml:space="preserve">     * Creates and starts the camera.</w:t>
      </w:r>
      <w:r w:rsidRPr="004E276A">
        <w:rPr>
          <w:i/>
          <w:iCs/>
        </w:rPr>
        <w:br/>
        <w:t xml:space="preserve">     *</w:t>
      </w:r>
      <w:r w:rsidRPr="004E276A">
        <w:rPr>
          <w:i/>
          <w:iCs/>
        </w:rPr>
        <w:br/>
        <w:t xml:space="preserve">     * Suppressing InlinedApi since there is a check that the minimum version is met before using</w:t>
      </w:r>
      <w:r w:rsidRPr="004E276A">
        <w:rPr>
          <w:i/>
          <w:iCs/>
        </w:rPr>
        <w:br/>
        <w:t xml:space="preserve">     * the constant.</w:t>
      </w:r>
      <w:r w:rsidRPr="004E276A">
        <w:rPr>
          <w:i/>
          <w:iCs/>
        </w:rPr>
        <w:br/>
        <w:t xml:space="preserve">     */</w:t>
      </w:r>
      <w:r w:rsidRPr="004E276A">
        <w:rPr>
          <w:i/>
          <w:iCs/>
        </w:rPr>
        <w:br/>
        <w:t xml:space="preserve">    </w:t>
      </w:r>
      <w:r w:rsidRPr="004E276A">
        <w:t>@SuppressLint("InlinedApi")</w:t>
      </w:r>
      <w:r w:rsidRPr="004E276A">
        <w:br/>
        <w:t xml:space="preserve">    //  Declares method to create CameraSource. Used to preview and capture QR codes.</w:t>
      </w:r>
      <w:r w:rsidRPr="004E276A">
        <w:br/>
        <w:t xml:space="preserve">    //  Parameters: boolean values for autoFocus and useFlash settings.</w:t>
      </w:r>
      <w:r w:rsidRPr="004E276A">
        <w:br/>
        <w:t xml:space="preserve">    private void createCameraSource(boolean autoFocus, boolean useFlash) {</w:t>
      </w:r>
      <w:r w:rsidRPr="004E276A">
        <w:br/>
        <w:t xml:space="preserve">        //  Declares and assigns context for application.</w:t>
      </w:r>
      <w:r w:rsidRPr="004E276A">
        <w:br/>
        <w:t xml:space="preserve">        Context context = getApplicationContext();</w:t>
      </w:r>
      <w:r w:rsidRPr="004E276A">
        <w:br/>
      </w:r>
      <w:r w:rsidRPr="004E276A">
        <w:br/>
        <w:t xml:space="preserve">        // A barcode detector is created to track barcodes.  An associated multi-processor instance</w:t>
      </w:r>
      <w:r w:rsidRPr="004E276A">
        <w:br/>
      </w:r>
      <w:r w:rsidRPr="004E276A">
        <w:lastRenderedPageBreak/>
        <w:t xml:space="preserve">        // is set to receive the barcode detection results, track the barcodes, and maintain</w:t>
      </w:r>
      <w:r w:rsidRPr="004E276A">
        <w:br/>
        <w:t xml:space="preserve">        // graphics for each barcode on screen.  The factory is used by the multi-processor to</w:t>
      </w:r>
      <w:r w:rsidRPr="004E276A">
        <w:br/>
        <w:t xml:space="preserve">        // create a separate tracker instance for each barcode.</w:t>
      </w:r>
      <w:r w:rsidRPr="004E276A">
        <w:br/>
        <w:t xml:space="preserve">        BarcodeDetector barcodeDetector = new BarcodeDetector.Builder(context)</w:t>
      </w:r>
      <w:r w:rsidRPr="004E276A">
        <w:br/>
        <w:t xml:space="preserve">                .setBarcodeFormats(Barcode.</w:t>
      </w:r>
      <w:r w:rsidRPr="004E276A">
        <w:rPr>
          <w:i/>
          <w:iCs/>
        </w:rPr>
        <w:t>ALL_FORMATS</w:t>
      </w:r>
      <w:r w:rsidRPr="004E276A">
        <w:t>)</w:t>
      </w:r>
      <w:r w:rsidRPr="004E276A">
        <w:br/>
        <w:t xml:space="preserve">                .build();</w:t>
      </w:r>
      <w:r w:rsidRPr="004E276A">
        <w:br/>
        <w:t xml:space="preserve">        //  Declares new instance of BarcodeTrackerFactory. Used to create new instances of BarcodeTracker.</w:t>
      </w:r>
      <w:r w:rsidRPr="004E276A">
        <w:br/>
        <w:t xml:space="preserve">        BarcodeTrackerFactory barcodeFactory = new BarcodeTrackerFactory(this);</w:t>
      </w:r>
      <w:r w:rsidRPr="004E276A">
        <w:br/>
        <w:t xml:space="preserve">        barcodeDetector.setProcessor(new MultiProcessor.Builder&lt;&gt;(barcodeFactory).build());</w:t>
      </w:r>
      <w:r w:rsidRPr="004E276A">
        <w:br/>
      </w:r>
      <w:r w:rsidRPr="004E276A">
        <w:br/>
        <w:t xml:space="preserve">        if (!barcodeDetector.isOperational()) {</w:t>
      </w:r>
      <w:r w:rsidRPr="004E276A">
        <w:br/>
        <w:t xml:space="preserve">            // Note: The first time that an app using the barcode or face API is installed on a</w:t>
      </w:r>
      <w:r w:rsidRPr="004E276A">
        <w:br/>
        <w:t xml:space="preserve">            // device, GMS will download a native libraries to the device in order to do detection.</w:t>
      </w:r>
      <w:r w:rsidRPr="004E276A">
        <w:br/>
        <w:t xml:space="preserve">            // Usually this completes before the app is run for the first time.  But if that</w:t>
      </w:r>
      <w:r w:rsidRPr="004E276A">
        <w:br/>
        <w:t xml:space="preserve">            // download has not yet completed, then the above call will not detect any barcodes</w:t>
      </w:r>
      <w:r w:rsidRPr="004E276A">
        <w:br/>
        <w:t xml:space="preserve">            // and/or faces.</w:t>
      </w:r>
      <w:r w:rsidRPr="004E276A">
        <w:br/>
        <w:t xml:space="preserve">            //</w:t>
      </w:r>
      <w:r w:rsidRPr="004E276A">
        <w:br/>
        <w:t xml:space="preserve">            // isOperational() can be used to check if the required native libraries are currently</w:t>
      </w:r>
      <w:r w:rsidRPr="004E276A">
        <w:br/>
        <w:t xml:space="preserve">            // available.  The detectors will automatically become operational once the library</w:t>
      </w:r>
      <w:r w:rsidRPr="004E276A">
        <w:br/>
        <w:t xml:space="preserve">            // downloads complete on device.</w:t>
      </w:r>
      <w:r w:rsidRPr="004E276A">
        <w:br/>
        <w:t xml:space="preserve">            Log.</w:t>
      </w:r>
      <w:r w:rsidRPr="004E276A">
        <w:rPr>
          <w:i/>
          <w:iCs/>
        </w:rPr>
        <w:t>w</w:t>
      </w:r>
      <w:r w:rsidRPr="004E276A">
        <w:t>(</w:t>
      </w:r>
      <w:r w:rsidRPr="004E276A">
        <w:rPr>
          <w:i/>
          <w:iCs/>
        </w:rPr>
        <w:t>TAG</w:t>
      </w:r>
      <w:r w:rsidRPr="004E276A">
        <w:t>, "Detector dependencies are not yet available.");</w:t>
      </w:r>
      <w:r w:rsidRPr="004E276A">
        <w:br/>
      </w:r>
      <w:r w:rsidRPr="004E276A">
        <w:br/>
        <w:t xml:space="preserve">            // Check for low storage.  If there is low storage, the native library will not be</w:t>
      </w:r>
      <w:r w:rsidRPr="004E276A">
        <w:br/>
        <w:t xml:space="preserve">            // downloaded, so detection will not become operational.</w:t>
      </w:r>
      <w:r w:rsidRPr="004E276A">
        <w:br/>
        <w:t xml:space="preserve">            IntentFilter lowstorageFilter = new IntentFilter(Intent.</w:t>
      </w:r>
      <w:r w:rsidRPr="004E276A">
        <w:rPr>
          <w:i/>
          <w:iCs/>
        </w:rPr>
        <w:t>ACTION_DEVICE_STORAGE_LOW</w:t>
      </w:r>
      <w:r w:rsidRPr="004E276A">
        <w:t>);</w:t>
      </w:r>
      <w:r w:rsidRPr="004E276A">
        <w:br/>
        <w:t xml:space="preserve">            boolean hasLowStorage = registerReceiver(null, lowstorageFilter) != null;</w:t>
      </w:r>
      <w:r w:rsidRPr="004E276A">
        <w:br/>
      </w:r>
      <w:r w:rsidRPr="004E276A">
        <w:br/>
        <w:t xml:space="preserve">            if (hasLowStorage) {</w:t>
      </w:r>
      <w:r w:rsidRPr="004E276A">
        <w:br/>
        <w:t xml:space="preserve">                Toast.</w:t>
      </w:r>
      <w:r w:rsidRPr="004E276A">
        <w:rPr>
          <w:i/>
          <w:iCs/>
        </w:rPr>
        <w:t>makeText</w:t>
      </w:r>
      <w:r w:rsidRPr="004E276A">
        <w:t>(this, R.string.</w:t>
      </w:r>
      <w:r w:rsidRPr="004E276A">
        <w:rPr>
          <w:i/>
          <w:iCs/>
        </w:rPr>
        <w:t>low_storage_error</w:t>
      </w:r>
      <w:r w:rsidRPr="004E276A">
        <w:t>,</w:t>
      </w:r>
      <w:r w:rsidRPr="004E276A">
        <w:br/>
        <w:t xml:space="preserve">                        Toast.</w:t>
      </w:r>
      <w:r w:rsidRPr="004E276A">
        <w:rPr>
          <w:i/>
          <w:iCs/>
        </w:rPr>
        <w:t>LENGTH_LONG</w:t>
      </w:r>
      <w:r w:rsidRPr="004E276A">
        <w:t>).show();</w:t>
      </w:r>
      <w:r w:rsidRPr="004E276A">
        <w:br/>
        <w:t xml:space="preserve">                Log.</w:t>
      </w:r>
      <w:r w:rsidRPr="004E276A">
        <w:rPr>
          <w:i/>
          <w:iCs/>
        </w:rPr>
        <w:t>w</w:t>
      </w:r>
      <w:r w:rsidRPr="004E276A">
        <w:t>(</w:t>
      </w:r>
      <w:r w:rsidRPr="004E276A">
        <w:rPr>
          <w:i/>
          <w:iCs/>
        </w:rPr>
        <w:t>TAG</w:t>
      </w:r>
      <w:r w:rsidRPr="004E276A">
        <w:t>, getString(R.string.</w:t>
      </w:r>
      <w:r w:rsidRPr="004E276A">
        <w:rPr>
          <w:i/>
          <w:iCs/>
        </w:rPr>
        <w:t>low_storage_error</w:t>
      </w:r>
      <w:r w:rsidRPr="004E276A">
        <w:t>));</w:t>
      </w:r>
      <w:r w:rsidRPr="004E276A">
        <w:br/>
        <w:t xml:space="preserve">            }</w:t>
      </w:r>
      <w:r w:rsidRPr="004E276A">
        <w:br/>
        <w:t xml:space="preserve">        }</w:t>
      </w:r>
      <w:r w:rsidRPr="004E276A">
        <w:br/>
      </w:r>
      <w:r w:rsidRPr="004E276A">
        <w:br/>
        <w:t xml:space="preserve">        // Creates and starts the camera.  Note that this uses a higher resolution in comparison</w:t>
      </w:r>
      <w:r w:rsidRPr="004E276A">
        <w:br/>
        <w:t xml:space="preserve">        // to other detection examples to enable the barcode detector to detect small </w:t>
      </w:r>
      <w:r w:rsidRPr="004E276A">
        <w:lastRenderedPageBreak/>
        <w:t>barcodes</w:t>
      </w:r>
      <w:r w:rsidRPr="004E276A">
        <w:br/>
        <w:t xml:space="preserve">        // at long distances.</w:t>
      </w:r>
      <w:r w:rsidRPr="004E276A">
        <w:br/>
        <w:t xml:space="preserve">        DisplayMetrics metrics = new DisplayMetrics();</w:t>
      </w:r>
      <w:r w:rsidRPr="004E276A">
        <w:br/>
        <w:t xml:space="preserve">        getWindowManager().getDefaultDisplay().getMetrics(metrics);</w:t>
      </w:r>
      <w:r w:rsidRPr="004E276A">
        <w:br/>
      </w:r>
      <w:r w:rsidRPr="004E276A">
        <w:br/>
        <w:t xml:space="preserve">        //  Builds new CameraSource.</w:t>
      </w:r>
      <w:r w:rsidRPr="004E276A">
        <w:br/>
        <w:t xml:space="preserve">        CameraSource.Builder builder = new CameraSource.Builder(getApplicationContext(), barcodeDetector)</w:t>
      </w:r>
      <w:r w:rsidRPr="004E276A">
        <w:br/>
        <w:t xml:space="preserve">                .setFacing(CameraSource.</w:t>
      </w:r>
      <w:r w:rsidRPr="004E276A">
        <w:rPr>
          <w:i/>
          <w:iCs/>
        </w:rPr>
        <w:t>CAMERA_FACING_BACK</w:t>
      </w:r>
      <w:r w:rsidRPr="004E276A">
        <w:t>)</w:t>
      </w:r>
      <w:r w:rsidRPr="004E276A">
        <w:br/>
        <w:t xml:space="preserve">                .setRequestedPreviewSize(metrics.widthPixels, metrics.heightPixels)</w:t>
      </w:r>
      <w:r w:rsidRPr="004E276A">
        <w:br/>
        <w:t xml:space="preserve">                .setRequestedFps(24.0f);</w:t>
      </w:r>
      <w:r w:rsidRPr="004E276A">
        <w:br/>
      </w:r>
      <w:r w:rsidRPr="004E276A">
        <w:br/>
        <w:t xml:space="preserve">        // make sure that auto focus is an available option</w:t>
      </w:r>
      <w:r w:rsidRPr="004E276A">
        <w:br/>
        <w:t xml:space="preserve">        if (Build.VERSION.</w:t>
      </w:r>
      <w:r w:rsidRPr="004E276A">
        <w:rPr>
          <w:i/>
          <w:iCs/>
        </w:rPr>
        <w:t xml:space="preserve">SDK_INT </w:t>
      </w:r>
      <w:r w:rsidRPr="004E276A">
        <w:t>&gt;= Build.VERSION_CODES.</w:t>
      </w:r>
      <w:r w:rsidRPr="004E276A">
        <w:rPr>
          <w:i/>
          <w:iCs/>
        </w:rPr>
        <w:t>ICE_CREAM_SANDWICH</w:t>
      </w:r>
      <w:r w:rsidRPr="004E276A">
        <w:t>) {</w:t>
      </w:r>
      <w:r w:rsidRPr="004E276A">
        <w:br/>
        <w:t xml:space="preserve">            builder = builder.setFocusMode(</w:t>
      </w:r>
      <w:r w:rsidRPr="004E276A">
        <w:br/>
        <w:t xml:space="preserve">                    autoFocus ? Camera.Parameters.</w:t>
      </w:r>
      <w:r w:rsidRPr="004E276A">
        <w:rPr>
          <w:i/>
          <w:iCs/>
        </w:rPr>
        <w:t xml:space="preserve">FOCUS_MODE_CONTINUOUS_PICTURE </w:t>
      </w:r>
      <w:r w:rsidRPr="004E276A">
        <w:t>: null);</w:t>
      </w:r>
      <w:r w:rsidRPr="004E276A">
        <w:br/>
        <w:t xml:space="preserve">        }</w:t>
      </w:r>
      <w:r w:rsidRPr="004E276A">
        <w:br/>
      </w:r>
      <w:r w:rsidRPr="004E276A">
        <w:br/>
        <w:t xml:space="preserve">        mCameraSource = builder</w:t>
      </w:r>
      <w:r w:rsidRPr="004E276A">
        <w:br/>
        <w:t xml:space="preserve">                .setFlashMode(useFlash ? Camera.Parameters.</w:t>
      </w:r>
      <w:r w:rsidRPr="004E276A">
        <w:rPr>
          <w:i/>
          <w:iCs/>
        </w:rPr>
        <w:t xml:space="preserve">FLASH_MODE_TORCH </w:t>
      </w:r>
      <w:r w:rsidRPr="004E276A">
        <w:t>: null)</w:t>
      </w:r>
      <w:r w:rsidRPr="004E276A">
        <w:br/>
        <w:t xml:space="preserve">                .build();</w:t>
      </w:r>
      <w:r w:rsidRPr="004E276A">
        <w:br/>
        <w:t xml:space="preserve">    }</w:t>
      </w:r>
      <w:r w:rsidRPr="004E276A">
        <w:br/>
      </w:r>
      <w:r w:rsidRPr="004E276A">
        <w:br/>
        <w:t xml:space="preserve">    // Restarts the camera</w:t>
      </w:r>
      <w:r w:rsidRPr="004E276A">
        <w:br/>
        <w:t xml:space="preserve">    @Override</w:t>
      </w:r>
      <w:r w:rsidRPr="004E276A">
        <w:br/>
        <w:t xml:space="preserve">    protected void onResume() {</w:t>
      </w:r>
      <w:r w:rsidRPr="004E276A">
        <w:br/>
        <w:t xml:space="preserve">        super.onResume();</w:t>
      </w:r>
      <w:r w:rsidRPr="004E276A">
        <w:br/>
        <w:t xml:space="preserve">        startCameraSource();</w:t>
      </w:r>
      <w:r w:rsidRPr="004E276A">
        <w:br/>
        <w:t xml:space="preserve">    }</w:t>
      </w:r>
      <w:r w:rsidRPr="004E276A">
        <w:br/>
      </w:r>
      <w:r w:rsidRPr="004E276A">
        <w:br/>
        <w:t xml:space="preserve">    // Stops the camera</w:t>
      </w:r>
      <w:r w:rsidRPr="004E276A">
        <w:br/>
        <w:t xml:space="preserve">    @Override</w:t>
      </w:r>
      <w:r w:rsidRPr="004E276A">
        <w:br/>
        <w:t xml:space="preserve">    protected void onPause() {</w:t>
      </w:r>
      <w:r w:rsidRPr="004E276A">
        <w:br/>
        <w:t xml:space="preserve">        super.onPause();</w:t>
      </w:r>
      <w:r w:rsidRPr="004E276A">
        <w:br/>
        <w:t xml:space="preserve">        if (mPreview != null) {</w:t>
      </w:r>
      <w:r w:rsidRPr="004E276A">
        <w:br/>
        <w:t xml:space="preserve">            mPreview.stop();</w:t>
      </w:r>
      <w:r w:rsidRPr="004E276A">
        <w:br/>
        <w:t xml:space="preserve">        }</w:t>
      </w:r>
      <w:r w:rsidRPr="004E276A">
        <w:br/>
        <w:t xml:space="preserve">    }</w:t>
      </w:r>
      <w:r w:rsidRPr="004E276A">
        <w:br/>
      </w:r>
      <w:r w:rsidRPr="004E276A">
        <w:br/>
        <w:t xml:space="preserve">    </w:t>
      </w:r>
      <w:r w:rsidRPr="004E276A">
        <w:rPr>
          <w:i/>
          <w:iCs/>
        </w:rPr>
        <w:t>/**</w:t>
      </w:r>
      <w:r w:rsidRPr="004E276A">
        <w:rPr>
          <w:i/>
          <w:iCs/>
        </w:rPr>
        <w:br/>
        <w:t xml:space="preserve">     * Releases the resources associated with the camera source, the associated detectors, and the</w:t>
      </w:r>
      <w:r w:rsidRPr="004E276A">
        <w:rPr>
          <w:i/>
          <w:iCs/>
        </w:rPr>
        <w:br/>
        <w:t xml:space="preserve">     * rest of the processing pipeline.</w:t>
      </w:r>
      <w:r w:rsidRPr="004E276A">
        <w:rPr>
          <w:i/>
          <w:iCs/>
        </w:rPr>
        <w:br/>
        <w:t xml:space="preserve">     */</w:t>
      </w:r>
      <w:r w:rsidRPr="004E276A">
        <w:rPr>
          <w:i/>
          <w:iCs/>
        </w:rPr>
        <w:br/>
        <w:t xml:space="preserve">    </w:t>
      </w:r>
      <w:r w:rsidRPr="004E276A">
        <w:t>@Override</w:t>
      </w:r>
      <w:r w:rsidRPr="004E276A">
        <w:br/>
      </w:r>
      <w:r w:rsidRPr="004E276A">
        <w:lastRenderedPageBreak/>
        <w:t xml:space="preserve">    protected void onDestroy() {</w:t>
      </w:r>
      <w:r w:rsidRPr="004E276A">
        <w:br/>
        <w:t xml:space="preserve">        super.onDestroy();</w:t>
      </w:r>
      <w:r w:rsidRPr="004E276A">
        <w:br/>
        <w:t xml:space="preserve">        if (mPreview != null) {</w:t>
      </w:r>
      <w:r w:rsidRPr="004E276A">
        <w:br/>
        <w:t xml:space="preserve">            mPreview.release();</w:t>
      </w:r>
      <w:r w:rsidRPr="004E276A">
        <w:br/>
        <w:t xml:space="preserve">        }</w:t>
      </w:r>
      <w:r w:rsidRPr="004E276A">
        <w:br/>
        <w:t xml:space="preserve">    }</w:t>
      </w:r>
      <w:r w:rsidRPr="004E276A">
        <w:br/>
      </w:r>
      <w:r w:rsidRPr="004E276A">
        <w:br/>
        <w:t xml:space="preserve">    </w:t>
      </w:r>
      <w:r w:rsidRPr="004E276A">
        <w:rPr>
          <w:i/>
          <w:iCs/>
        </w:rPr>
        <w:t>/**</w:t>
      </w:r>
      <w:r w:rsidRPr="004E276A">
        <w:rPr>
          <w:i/>
          <w:iCs/>
        </w:rPr>
        <w:br/>
        <w:t xml:space="preserve">     * Callback for the result from requesting permissions. This method</w:t>
      </w:r>
      <w:r w:rsidRPr="004E276A">
        <w:rPr>
          <w:i/>
          <w:iCs/>
        </w:rPr>
        <w:br/>
        <w:t xml:space="preserve">     * is invoked for every call on {</w:t>
      </w:r>
      <w:r w:rsidRPr="004E276A">
        <w:rPr>
          <w:b/>
          <w:bCs/>
          <w:i/>
          <w:iCs/>
        </w:rPr>
        <w:t xml:space="preserve">@link </w:t>
      </w:r>
      <w:r w:rsidRPr="004E276A">
        <w:rPr>
          <w:i/>
          <w:iCs/>
        </w:rPr>
        <w:t>#requestPermissions(String[], int)}.</w:t>
      </w:r>
      <w:r w:rsidRPr="004E276A">
        <w:rPr>
          <w:i/>
          <w:iCs/>
        </w:rPr>
        <w:br/>
        <w:t xml:space="preserve">     * &lt;p&gt;</w:t>
      </w:r>
      <w:r w:rsidRPr="004E276A">
        <w:rPr>
          <w:i/>
          <w:iCs/>
        </w:rPr>
        <w:br/>
        <w:t xml:space="preserve">     * &lt;strong&gt;Note:&lt;/strong&gt; It is possible that the permissions request interaction</w:t>
      </w:r>
      <w:r w:rsidRPr="004E276A">
        <w:rPr>
          <w:i/>
          <w:iCs/>
        </w:rPr>
        <w:br/>
        <w:t xml:space="preserve">     * with the user is interrupted. In this case you will receive empty permissions</w:t>
      </w:r>
      <w:r w:rsidRPr="004E276A">
        <w:rPr>
          <w:i/>
          <w:iCs/>
        </w:rPr>
        <w:br/>
        <w:t xml:space="preserve">     * and results arrays which should be treated as a cancellation.</w:t>
      </w:r>
      <w:r w:rsidRPr="004E276A">
        <w:rPr>
          <w:i/>
          <w:iCs/>
        </w:rPr>
        <w:br/>
        <w:t xml:space="preserve">     * &lt;/p&gt;</w:t>
      </w:r>
      <w:r w:rsidRPr="004E276A">
        <w:rPr>
          <w:i/>
          <w:iCs/>
        </w:rPr>
        <w:br/>
        <w:t xml:space="preserve">     *</w:t>
      </w:r>
      <w:r w:rsidRPr="004E276A">
        <w:rPr>
          <w:i/>
          <w:iCs/>
        </w:rPr>
        <w:br/>
        <w:t xml:space="preserve">     * </w:t>
      </w:r>
      <w:r w:rsidRPr="004E276A">
        <w:rPr>
          <w:b/>
          <w:bCs/>
          <w:i/>
          <w:iCs/>
        </w:rPr>
        <w:t xml:space="preserve">@param </w:t>
      </w:r>
      <w:r w:rsidRPr="004E276A">
        <w:rPr>
          <w:i/>
          <w:iCs/>
        </w:rPr>
        <w:t>requestCode  The request code passed in {</w:t>
      </w:r>
      <w:r w:rsidRPr="004E276A">
        <w:rPr>
          <w:b/>
          <w:bCs/>
          <w:i/>
          <w:iCs/>
        </w:rPr>
        <w:t xml:space="preserve">@link </w:t>
      </w:r>
      <w:r w:rsidRPr="004E276A">
        <w:rPr>
          <w:i/>
          <w:iCs/>
        </w:rPr>
        <w:t>#requestPermissions(String[], int)}.</w:t>
      </w:r>
      <w:r w:rsidRPr="004E276A">
        <w:rPr>
          <w:i/>
          <w:iCs/>
        </w:rPr>
        <w:br/>
        <w:t xml:space="preserve">     * </w:t>
      </w:r>
      <w:r w:rsidRPr="004E276A">
        <w:rPr>
          <w:b/>
          <w:bCs/>
          <w:i/>
          <w:iCs/>
        </w:rPr>
        <w:t xml:space="preserve">@param </w:t>
      </w:r>
      <w:r w:rsidRPr="004E276A">
        <w:rPr>
          <w:i/>
          <w:iCs/>
        </w:rPr>
        <w:t>permissions  The requested permissions. Never null.</w:t>
      </w:r>
      <w:r w:rsidRPr="004E276A">
        <w:rPr>
          <w:i/>
          <w:iCs/>
        </w:rPr>
        <w:br/>
        <w:t xml:space="preserve">     * </w:t>
      </w:r>
      <w:r w:rsidRPr="004E276A">
        <w:rPr>
          <w:b/>
          <w:bCs/>
          <w:i/>
          <w:iCs/>
        </w:rPr>
        <w:t xml:space="preserve">@param </w:t>
      </w:r>
      <w:r w:rsidRPr="004E276A">
        <w:rPr>
          <w:i/>
          <w:iCs/>
        </w:rPr>
        <w:t>grantResults The grant results for the corresponding permissions</w:t>
      </w:r>
      <w:r w:rsidRPr="004E276A">
        <w:rPr>
          <w:i/>
          <w:iCs/>
        </w:rPr>
        <w:br/>
        <w:t xml:space="preserve">     *                     which is either {</w:t>
      </w:r>
      <w:r w:rsidRPr="004E276A">
        <w:rPr>
          <w:b/>
          <w:bCs/>
          <w:i/>
          <w:iCs/>
        </w:rPr>
        <w:t xml:space="preserve">@link </w:t>
      </w:r>
      <w:r w:rsidRPr="004E276A">
        <w:rPr>
          <w:i/>
          <w:iCs/>
        </w:rPr>
        <w:t>PackageManager#PERMISSION_GRANTED}</w:t>
      </w:r>
      <w:r w:rsidRPr="004E276A">
        <w:rPr>
          <w:i/>
          <w:iCs/>
        </w:rPr>
        <w:br/>
        <w:t xml:space="preserve">     *                     or {</w:t>
      </w:r>
      <w:r w:rsidRPr="004E276A">
        <w:rPr>
          <w:b/>
          <w:bCs/>
          <w:i/>
          <w:iCs/>
        </w:rPr>
        <w:t xml:space="preserve">@link </w:t>
      </w:r>
      <w:r w:rsidRPr="004E276A">
        <w:rPr>
          <w:i/>
          <w:iCs/>
        </w:rPr>
        <w:t>PackageManager#PERMISSION_DENIED}. Never null.</w:t>
      </w:r>
      <w:r w:rsidRPr="004E276A">
        <w:rPr>
          <w:i/>
          <w:iCs/>
        </w:rPr>
        <w:br/>
        <w:t xml:space="preserve">     * </w:t>
      </w:r>
      <w:r w:rsidRPr="004E276A">
        <w:rPr>
          <w:b/>
          <w:bCs/>
          <w:i/>
          <w:iCs/>
        </w:rPr>
        <w:t xml:space="preserve">@see </w:t>
      </w:r>
      <w:r w:rsidRPr="004E276A">
        <w:rPr>
          <w:i/>
          <w:iCs/>
        </w:rPr>
        <w:t>#requestPermissions(String[], int)</w:t>
      </w:r>
      <w:r w:rsidRPr="004E276A">
        <w:rPr>
          <w:i/>
          <w:iCs/>
        </w:rPr>
        <w:br/>
        <w:t xml:space="preserve">     */</w:t>
      </w:r>
      <w:r w:rsidRPr="004E276A">
        <w:rPr>
          <w:i/>
          <w:iCs/>
        </w:rPr>
        <w:br/>
        <w:t xml:space="preserve">    </w:t>
      </w:r>
      <w:r w:rsidRPr="004E276A">
        <w:t>@Override</w:t>
      </w:r>
      <w:r w:rsidRPr="004E276A">
        <w:br/>
        <w:t xml:space="preserve">    public void onRequestPermissionsResult(int requestCode,</w:t>
      </w:r>
      <w:r w:rsidRPr="004E276A">
        <w:br/>
        <w:t xml:space="preserve">                                           @NonNull String[] permissions,</w:t>
      </w:r>
      <w:r w:rsidRPr="004E276A">
        <w:br/>
        <w:t xml:space="preserve">                                           @NonNull int[] grantResults) {</w:t>
      </w:r>
      <w:r w:rsidRPr="004E276A">
        <w:br/>
        <w:t xml:space="preserve">        if (requestCode != </w:t>
      </w:r>
      <w:r w:rsidRPr="004E276A">
        <w:rPr>
          <w:i/>
          <w:iCs/>
        </w:rPr>
        <w:t>RC_HANDLE_CAMERA_PERM</w:t>
      </w:r>
      <w:r w:rsidRPr="004E276A">
        <w:t>) {</w:t>
      </w:r>
      <w:r w:rsidRPr="004E276A">
        <w:br/>
        <w:t xml:space="preserve">            Log.</w:t>
      </w:r>
      <w:r w:rsidRPr="004E276A">
        <w:rPr>
          <w:i/>
          <w:iCs/>
        </w:rPr>
        <w:t>d</w:t>
      </w:r>
      <w:r w:rsidRPr="004E276A">
        <w:t>(</w:t>
      </w:r>
      <w:r w:rsidRPr="004E276A">
        <w:rPr>
          <w:i/>
          <w:iCs/>
        </w:rPr>
        <w:t>TAG</w:t>
      </w:r>
      <w:r w:rsidRPr="004E276A">
        <w:t>, "Got unexpected permission result: " + requestCode);</w:t>
      </w:r>
      <w:r w:rsidRPr="004E276A">
        <w:br/>
        <w:t xml:space="preserve">            super.onRequestPermissionsResult(requestCode, permissions, grantResults);</w:t>
      </w:r>
      <w:r w:rsidRPr="004E276A">
        <w:br/>
        <w:t xml:space="preserve">            return;</w:t>
      </w:r>
      <w:r w:rsidRPr="004E276A">
        <w:br/>
        <w:t xml:space="preserve">        }</w:t>
      </w:r>
      <w:r w:rsidRPr="004E276A">
        <w:br/>
      </w:r>
      <w:r w:rsidRPr="004E276A">
        <w:br/>
        <w:t xml:space="preserve">        if (grantResults.length != 0 &amp;&amp; grantResults[0] == PackageManager.</w:t>
      </w:r>
      <w:r w:rsidRPr="004E276A">
        <w:rPr>
          <w:i/>
          <w:iCs/>
        </w:rPr>
        <w:t>PERMISSION_GRANTED</w:t>
      </w:r>
      <w:r w:rsidRPr="004E276A">
        <w:t>) {</w:t>
      </w:r>
      <w:r w:rsidRPr="004E276A">
        <w:br/>
        <w:t xml:space="preserve">            Log.</w:t>
      </w:r>
      <w:r w:rsidRPr="004E276A">
        <w:rPr>
          <w:i/>
          <w:iCs/>
        </w:rPr>
        <w:t>d</w:t>
      </w:r>
      <w:r w:rsidRPr="004E276A">
        <w:t>(</w:t>
      </w:r>
      <w:r w:rsidRPr="004E276A">
        <w:rPr>
          <w:i/>
          <w:iCs/>
        </w:rPr>
        <w:t>TAG</w:t>
      </w:r>
      <w:r w:rsidRPr="004E276A">
        <w:t>, "Camera permission granted - initialize the camera source");</w:t>
      </w:r>
      <w:r w:rsidRPr="004E276A">
        <w:br/>
        <w:t xml:space="preserve">            // we have permission, so create the camerasource</w:t>
      </w:r>
      <w:r w:rsidRPr="004E276A">
        <w:br/>
        <w:t xml:space="preserve">            boolean autoFocus = true;</w:t>
      </w:r>
      <w:r w:rsidRPr="004E276A">
        <w:br/>
        <w:t xml:space="preserve">            boolean useFlash = false;</w:t>
      </w:r>
      <w:r w:rsidRPr="004E276A">
        <w:br/>
        <w:t xml:space="preserve">            createCameraSource(autoFocus, useFlash);</w:t>
      </w:r>
      <w:r w:rsidRPr="004E276A">
        <w:br/>
        <w:t xml:space="preserve">            return;</w:t>
      </w:r>
      <w:r w:rsidRPr="004E276A">
        <w:br/>
        <w:t xml:space="preserve">        }</w:t>
      </w:r>
      <w:r w:rsidRPr="004E276A">
        <w:br/>
      </w:r>
      <w:r w:rsidRPr="004E276A">
        <w:br/>
        <w:t xml:space="preserve">        Log.</w:t>
      </w:r>
      <w:r w:rsidRPr="004E276A">
        <w:rPr>
          <w:i/>
          <w:iCs/>
        </w:rPr>
        <w:t>e</w:t>
      </w:r>
      <w:r w:rsidRPr="004E276A">
        <w:t>(</w:t>
      </w:r>
      <w:r w:rsidRPr="004E276A">
        <w:rPr>
          <w:i/>
          <w:iCs/>
        </w:rPr>
        <w:t>TAG</w:t>
      </w:r>
      <w:r w:rsidRPr="004E276A">
        <w:t>, "Permission not granted: results len = " + grantResults.length +</w:t>
      </w:r>
      <w:r w:rsidRPr="004E276A">
        <w:br/>
        <w:t xml:space="preserve">                " Result code = " + (grantResults.length &gt; 0 ? grantResults[0] : "(empty)"));</w:t>
      </w:r>
      <w:r w:rsidRPr="004E276A">
        <w:br/>
      </w:r>
      <w:r w:rsidRPr="004E276A">
        <w:lastRenderedPageBreak/>
        <w:br/>
        <w:t xml:space="preserve">        DialogInterface.OnClickListener listener = new DialogInterface.OnClickListener() {</w:t>
      </w:r>
      <w:r w:rsidRPr="004E276A">
        <w:br/>
        <w:t xml:space="preserve">            public void onClick(DialogInterface dialog, int id) {</w:t>
      </w:r>
      <w:r w:rsidRPr="004E276A">
        <w:br/>
        <w:t xml:space="preserve">                finish();</w:t>
      </w:r>
      <w:r w:rsidRPr="004E276A">
        <w:br/>
        <w:t xml:space="preserve">            }</w:t>
      </w:r>
      <w:r w:rsidRPr="004E276A">
        <w:br/>
        <w:t xml:space="preserve">        };</w:t>
      </w:r>
      <w:r w:rsidRPr="004E276A">
        <w:br/>
      </w:r>
      <w:r w:rsidRPr="004E276A">
        <w:br/>
        <w:t xml:space="preserve">        AlertDialog.Builder builder = new AlertDialog.Builder(this);</w:t>
      </w:r>
      <w:r w:rsidRPr="004E276A">
        <w:br/>
        <w:t xml:space="preserve">        builder.setTitle("Multitracker sample")</w:t>
      </w:r>
      <w:r w:rsidRPr="004E276A">
        <w:br/>
        <w:t xml:space="preserve">                .setMessage(R.string.</w:t>
      </w:r>
      <w:r w:rsidRPr="004E276A">
        <w:rPr>
          <w:i/>
          <w:iCs/>
        </w:rPr>
        <w:t>no_camera_permission</w:t>
      </w:r>
      <w:r w:rsidRPr="004E276A">
        <w:t>)</w:t>
      </w:r>
      <w:r w:rsidRPr="004E276A">
        <w:br/>
        <w:t xml:space="preserve">                .setPositiveButton(R.string.</w:t>
      </w:r>
      <w:r w:rsidRPr="004E276A">
        <w:rPr>
          <w:i/>
          <w:iCs/>
        </w:rPr>
        <w:t>ok</w:t>
      </w:r>
      <w:r w:rsidRPr="004E276A">
        <w:t>, listener)</w:t>
      </w:r>
      <w:r w:rsidRPr="004E276A">
        <w:br/>
        <w:t xml:space="preserve">                .show();</w:t>
      </w:r>
      <w:r w:rsidRPr="004E276A">
        <w:br/>
        <w:t xml:space="preserve">    }</w:t>
      </w:r>
      <w:r w:rsidRPr="004E276A">
        <w:br/>
      </w:r>
      <w:r w:rsidRPr="004E276A">
        <w:br/>
        <w:t xml:space="preserve">    </w:t>
      </w:r>
      <w:r w:rsidRPr="004E276A">
        <w:rPr>
          <w:i/>
          <w:iCs/>
        </w:rPr>
        <w:t>/**</w:t>
      </w:r>
      <w:r w:rsidRPr="004E276A">
        <w:rPr>
          <w:i/>
          <w:iCs/>
        </w:rPr>
        <w:br/>
        <w:t xml:space="preserve">     * Starts or restarts the camera source, if it exists.  If the camera source doesn't exist yet</w:t>
      </w:r>
      <w:r w:rsidRPr="004E276A">
        <w:rPr>
          <w:i/>
          <w:iCs/>
        </w:rPr>
        <w:br/>
        <w:t xml:space="preserve">     * (e.g., because onResume was called before the camera source was created), this will be called</w:t>
      </w:r>
      <w:r w:rsidRPr="004E276A">
        <w:rPr>
          <w:i/>
          <w:iCs/>
        </w:rPr>
        <w:br/>
        <w:t xml:space="preserve">     * again when the camera source is created.</w:t>
      </w:r>
      <w:r w:rsidRPr="004E276A">
        <w:rPr>
          <w:i/>
          <w:iCs/>
        </w:rPr>
        <w:br/>
        <w:t xml:space="preserve">     */</w:t>
      </w:r>
      <w:r w:rsidRPr="004E276A">
        <w:rPr>
          <w:i/>
          <w:iCs/>
        </w:rPr>
        <w:br/>
        <w:t xml:space="preserve">    </w:t>
      </w:r>
      <w:r w:rsidRPr="004E276A">
        <w:t>private void startCameraSource() throws SecurityException {</w:t>
      </w:r>
      <w:r w:rsidRPr="004E276A">
        <w:br/>
        <w:t xml:space="preserve">        // check that the device has play services available.</w:t>
      </w:r>
      <w:r w:rsidRPr="004E276A">
        <w:br/>
        <w:t xml:space="preserve">        int code = GoogleApiAvailability.</w:t>
      </w:r>
      <w:r w:rsidRPr="004E276A">
        <w:rPr>
          <w:i/>
          <w:iCs/>
        </w:rPr>
        <w:t>getInstance</w:t>
      </w:r>
      <w:r w:rsidRPr="004E276A">
        <w:t>().isGooglePlayServicesAvailable(</w:t>
      </w:r>
      <w:r w:rsidRPr="004E276A">
        <w:br/>
        <w:t xml:space="preserve">                getApplicationContext());</w:t>
      </w:r>
      <w:r w:rsidRPr="004E276A">
        <w:br/>
        <w:t xml:space="preserve">        if (code != ConnectionResult.</w:t>
      </w:r>
      <w:r w:rsidRPr="004E276A">
        <w:rPr>
          <w:i/>
          <w:iCs/>
        </w:rPr>
        <w:t>SUCCESS</w:t>
      </w:r>
      <w:r w:rsidRPr="004E276A">
        <w:t>) {</w:t>
      </w:r>
      <w:r w:rsidRPr="004E276A">
        <w:br/>
        <w:t xml:space="preserve">            Dialog dlg =</w:t>
      </w:r>
      <w:r w:rsidRPr="004E276A">
        <w:br/>
        <w:t xml:space="preserve">                    GoogleApiAvailability.</w:t>
      </w:r>
      <w:r w:rsidRPr="004E276A">
        <w:rPr>
          <w:i/>
          <w:iCs/>
        </w:rPr>
        <w:t>getInstance</w:t>
      </w:r>
      <w:r w:rsidRPr="004E276A">
        <w:t xml:space="preserve">().getErrorDialog(this, code, </w:t>
      </w:r>
      <w:r w:rsidRPr="004E276A">
        <w:rPr>
          <w:i/>
          <w:iCs/>
        </w:rPr>
        <w:t>RC_HANDLE_GMS</w:t>
      </w:r>
      <w:r w:rsidRPr="004E276A">
        <w:t>);</w:t>
      </w:r>
      <w:r w:rsidRPr="004E276A">
        <w:br/>
        <w:t xml:space="preserve">            dlg.show();</w:t>
      </w:r>
      <w:r w:rsidRPr="004E276A">
        <w:br/>
        <w:t xml:space="preserve">        }</w:t>
      </w:r>
      <w:r w:rsidRPr="004E276A">
        <w:br/>
      </w:r>
      <w:r w:rsidRPr="004E276A">
        <w:br/>
        <w:t xml:space="preserve">        if (mCameraSource != null) {</w:t>
      </w:r>
      <w:r w:rsidRPr="004E276A">
        <w:br/>
        <w:t xml:space="preserve">            try {</w:t>
      </w:r>
      <w:r w:rsidRPr="004E276A">
        <w:br/>
        <w:t xml:space="preserve">                mPreview.start(mCameraSource);</w:t>
      </w:r>
      <w:r w:rsidRPr="004E276A">
        <w:br/>
        <w:t xml:space="preserve">            } catch (IOException e) {</w:t>
      </w:r>
      <w:r w:rsidRPr="004E276A">
        <w:br/>
        <w:t xml:space="preserve">                Log.</w:t>
      </w:r>
      <w:r w:rsidRPr="004E276A">
        <w:rPr>
          <w:i/>
          <w:iCs/>
        </w:rPr>
        <w:t>e</w:t>
      </w:r>
      <w:r w:rsidRPr="004E276A">
        <w:t>(</w:t>
      </w:r>
      <w:r w:rsidRPr="004E276A">
        <w:rPr>
          <w:i/>
          <w:iCs/>
        </w:rPr>
        <w:t>TAG</w:t>
      </w:r>
      <w:r w:rsidRPr="004E276A">
        <w:t>, "Unable to start camera source.", e);</w:t>
      </w:r>
      <w:r w:rsidRPr="004E276A">
        <w:br/>
        <w:t xml:space="preserve">                mCameraSource.release();</w:t>
      </w:r>
      <w:r w:rsidRPr="004E276A">
        <w:br/>
        <w:t xml:space="preserve">                mCameraSource = null;</w:t>
      </w:r>
      <w:r w:rsidRPr="004E276A">
        <w:br/>
        <w:t xml:space="preserve">            }</w:t>
      </w:r>
      <w:r w:rsidRPr="004E276A">
        <w:br/>
        <w:t xml:space="preserve">        }</w:t>
      </w:r>
      <w:r w:rsidRPr="004E276A">
        <w:br/>
        <w:t xml:space="preserve">    }</w:t>
      </w:r>
      <w:r w:rsidRPr="004E276A">
        <w:br/>
        <w:t>}</w:t>
      </w:r>
    </w:p>
    <w:p w14:paraId="2305894C" w14:textId="4E6FB245" w:rsidR="002B1ED5" w:rsidRDefault="002B1ED5" w:rsidP="002B1ED5"/>
    <w:p w14:paraId="2E16DAC2" w14:textId="125232F2" w:rsidR="004E276A" w:rsidRDefault="004E276A" w:rsidP="004E276A">
      <w:pPr>
        <w:pStyle w:val="Heading4"/>
      </w:pPr>
      <w:r>
        <w:t>Barcode Tracker Java Class</w:t>
      </w:r>
    </w:p>
    <w:p w14:paraId="3592437E" w14:textId="77777777" w:rsidR="00FB20C6" w:rsidRPr="00FB20C6" w:rsidRDefault="00FB20C6" w:rsidP="00FB20C6">
      <w:r w:rsidRPr="00FB20C6">
        <w:t>package com.example.ewan_uwtsd_app_project.barcode;</w:t>
      </w:r>
      <w:r w:rsidRPr="00FB20C6">
        <w:br/>
      </w:r>
      <w:r w:rsidRPr="00FB20C6">
        <w:br/>
      </w:r>
      <w:r w:rsidRPr="00FB20C6">
        <w:lastRenderedPageBreak/>
        <w:t>import android.content.Context;</w:t>
      </w:r>
      <w:r w:rsidRPr="00FB20C6">
        <w:br/>
      </w:r>
      <w:r w:rsidRPr="00FB20C6">
        <w:br/>
        <w:t>import com.google.android.gms.vision.Tracker;</w:t>
      </w:r>
      <w:r w:rsidRPr="00FB20C6">
        <w:br/>
        <w:t>import com.google.android.gms.vision.barcode.Barcode;</w:t>
      </w:r>
      <w:r w:rsidRPr="00FB20C6">
        <w:br/>
      </w:r>
      <w:r w:rsidRPr="00FB20C6">
        <w:br/>
        <w:t>public class BarcodeTracker extends Tracker&lt;Barcode&gt; {</w:t>
      </w:r>
      <w:r w:rsidRPr="00FB20C6">
        <w:br/>
        <w:t xml:space="preserve">    //  Declare private barcode graphic tracker callback.</w:t>
      </w:r>
      <w:r w:rsidRPr="00FB20C6">
        <w:br/>
        <w:t xml:space="preserve">    private BarcodeGraphicTrackerCallback mListener;</w:t>
      </w:r>
      <w:r w:rsidRPr="00FB20C6">
        <w:br/>
      </w:r>
      <w:r w:rsidRPr="00FB20C6">
        <w:br/>
        <w:t xml:space="preserve">    //  Declare interface for BarcodeGraphicTrackerCallback.</w:t>
      </w:r>
      <w:r w:rsidRPr="00FB20C6">
        <w:br/>
        <w:t xml:space="preserve">    public interface BarcodeGraphicTrackerCallback {</w:t>
      </w:r>
      <w:r w:rsidRPr="00FB20C6">
        <w:br/>
        <w:t xml:space="preserve">        //  Declare abstract method when QR code is detected.</w:t>
      </w:r>
      <w:r w:rsidRPr="00FB20C6">
        <w:br/>
        <w:t xml:space="preserve">        void onDetectedQrCode(Barcode barcode);</w:t>
      </w:r>
      <w:r w:rsidRPr="00FB20C6">
        <w:br/>
        <w:t xml:space="preserve">    }</w:t>
      </w:r>
      <w:r w:rsidRPr="00FB20C6">
        <w:br/>
      </w:r>
      <w:r w:rsidRPr="00FB20C6">
        <w:br/>
        <w:t xml:space="preserve">    //Default constructor/</w:t>
      </w:r>
      <w:r w:rsidRPr="00FB20C6">
        <w:br/>
        <w:t xml:space="preserve">    BarcodeTracker(Context listener) {</w:t>
      </w:r>
      <w:r w:rsidRPr="00FB20C6">
        <w:br/>
        <w:t xml:space="preserve">        mListener = (BarcodeGraphicTrackerCallback) listener;</w:t>
      </w:r>
      <w:r w:rsidRPr="00FB20C6">
        <w:br/>
        <w:t xml:space="preserve">    }</w:t>
      </w:r>
      <w:r w:rsidRPr="00FB20C6">
        <w:br/>
      </w:r>
      <w:r w:rsidRPr="00FB20C6">
        <w:br/>
        <w:t xml:space="preserve">    /*  Overrides method when new item is scanned.</w:t>
      </w:r>
      <w:r w:rsidRPr="00FB20C6">
        <w:br/>
        <w:t xml:space="preserve">     *   Parameters include id and barcode item. Not sure if ID is used. */</w:t>
      </w:r>
      <w:r w:rsidRPr="00FB20C6">
        <w:br/>
        <w:t xml:space="preserve">    @Override</w:t>
      </w:r>
      <w:r w:rsidRPr="00FB20C6">
        <w:br/>
        <w:t xml:space="preserve">    public void onNewItem(int id, Barcode item) {</w:t>
      </w:r>
      <w:r w:rsidRPr="00FB20C6">
        <w:br/>
        <w:t xml:space="preserve">        //  If item is not empty, then..</w:t>
      </w:r>
      <w:r w:rsidRPr="00FB20C6">
        <w:br/>
        <w:t xml:space="preserve">        if (item.displayValue != null) {</w:t>
      </w:r>
      <w:r w:rsidRPr="00FB20C6">
        <w:br/>
        <w:t xml:space="preserve">            //  Calls abstract method for when QR code is detected.</w:t>
      </w:r>
      <w:r w:rsidRPr="00FB20C6">
        <w:br/>
        <w:t xml:space="preserve">            mListener.onDetectedQrCode(item);</w:t>
      </w:r>
      <w:r w:rsidRPr="00FB20C6">
        <w:br/>
        <w:t xml:space="preserve">        }</w:t>
      </w:r>
      <w:r w:rsidRPr="00FB20C6">
        <w:br/>
        <w:t xml:space="preserve">    }</w:t>
      </w:r>
      <w:r w:rsidRPr="00FB20C6">
        <w:br/>
        <w:t>}</w:t>
      </w:r>
    </w:p>
    <w:p w14:paraId="767919F8" w14:textId="6C50D8CD" w:rsidR="00FB20C6" w:rsidRDefault="00FB20C6" w:rsidP="00FB20C6"/>
    <w:p w14:paraId="749A2DAD" w14:textId="77626786" w:rsidR="00FB20C6" w:rsidRDefault="00FB20C6" w:rsidP="00FB20C6">
      <w:pPr>
        <w:pStyle w:val="Heading4"/>
      </w:pPr>
      <w:r>
        <w:t>Barcode Tracker Factory Java Class</w:t>
      </w:r>
    </w:p>
    <w:p w14:paraId="12BB4E5C" w14:textId="77777777" w:rsidR="0016703D" w:rsidRDefault="0016703D" w:rsidP="0016703D">
      <w:r>
        <w:t>package com.example.ewan_uwtsd_app_project.barcode;</w:t>
      </w:r>
    </w:p>
    <w:p w14:paraId="36B9DC0A" w14:textId="77777777" w:rsidR="0016703D" w:rsidRDefault="0016703D" w:rsidP="0016703D"/>
    <w:p w14:paraId="133B4374" w14:textId="77777777" w:rsidR="0016703D" w:rsidRDefault="0016703D" w:rsidP="0016703D">
      <w:r>
        <w:t>import android.content.Context;</w:t>
      </w:r>
    </w:p>
    <w:p w14:paraId="6397681E" w14:textId="77777777" w:rsidR="0016703D" w:rsidRDefault="0016703D" w:rsidP="0016703D"/>
    <w:p w14:paraId="428242D4" w14:textId="77777777" w:rsidR="0016703D" w:rsidRDefault="0016703D" w:rsidP="0016703D">
      <w:r>
        <w:t>import com.google.android.gms.vision.MultiProcessor;</w:t>
      </w:r>
    </w:p>
    <w:p w14:paraId="1A4AA97E" w14:textId="77777777" w:rsidR="0016703D" w:rsidRDefault="0016703D" w:rsidP="0016703D">
      <w:r>
        <w:t>import com.google.android.gms.vision.Tracker;</w:t>
      </w:r>
    </w:p>
    <w:p w14:paraId="3D54FE85" w14:textId="77777777" w:rsidR="0016703D" w:rsidRDefault="0016703D" w:rsidP="0016703D">
      <w:r>
        <w:t>import com.google.android.gms.vision.barcode.Barcode;</w:t>
      </w:r>
    </w:p>
    <w:p w14:paraId="00B5138E" w14:textId="77777777" w:rsidR="0016703D" w:rsidRDefault="0016703D" w:rsidP="0016703D"/>
    <w:p w14:paraId="3DBBDCE4" w14:textId="77777777" w:rsidR="0016703D" w:rsidRDefault="0016703D" w:rsidP="0016703D">
      <w:r>
        <w:t>public class BarcodeTrackerFactory implements MultiProcessor.Factory&lt;Barcode&gt; {</w:t>
      </w:r>
    </w:p>
    <w:p w14:paraId="6B15FA68" w14:textId="77777777" w:rsidR="0016703D" w:rsidRDefault="0016703D" w:rsidP="0016703D">
      <w:r>
        <w:t xml:space="preserve">    private Context mContext;</w:t>
      </w:r>
    </w:p>
    <w:p w14:paraId="45345C72" w14:textId="77777777" w:rsidR="0016703D" w:rsidRDefault="0016703D" w:rsidP="0016703D"/>
    <w:p w14:paraId="04CB5437" w14:textId="77777777" w:rsidR="0016703D" w:rsidRDefault="0016703D" w:rsidP="0016703D">
      <w:r>
        <w:t xml:space="preserve">    BarcodeTrackerFactory(Context context) {</w:t>
      </w:r>
    </w:p>
    <w:p w14:paraId="076A6A72" w14:textId="77777777" w:rsidR="0016703D" w:rsidRDefault="0016703D" w:rsidP="0016703D">
      <w:r>
        <w:t xml:space="preserve">        mContext = context;</w:t>
      </w:r>
    </w:p>
    <w:p w14:paraId="18824E30" w14:textId="77777777" w:rsidR="0016703D" w:rsidRDefault="0016703D" w:rsidP="0016703D">
      <w:r>
        <w:t xml:space="preserve">    }</w:t>
      </w:r>
    </w:p>
    <w:p w14:paraId="59FE58CF" w14:textId="77777777" w:rsidR="0016703D" w:rsidRDefault="0016703D" w:rsidP="0016703D"/>
    <w:p w14:paraId="0DA1E115" w14:textId="77777777" w:rsidR="0016703D" w:rsidRDefault="0016703D" w:rsidP="0016703D">
      <w:r>
        <w:lastRenderedPageBreak/>
        <w:t xml:space="preserve">    //Creates new instance of BarcodeTracker.</w:t>
      </w:r>
    </w:p>
    <w:p w14:paraId="16449AFA" w14:textId="77777777" w:rsidR="0016703D" w:rsidRDefault="0016703D" w:rsidP="0016703D">
      <w:r>
        <w:t xml:space="preserve">    @Override</w:t>
      </w:r>
    </w:p>
    <w:p w14:paraId="60FA3313" w14:textId="77777777" w:rsidR="0016703D" w:rsidRDefault="0016703D" w:rsidP="0016703D"/>
    <w:p w14:paraId="798639F7" w14:textId="77777777" w:rsidR="0016703D" w:rsidRDefault="0016703D" w:rsidP="0016703D">
      <w:r>
        <w:t xml:space="preserve">    public Tracker&lt;Barcode&gt; create(Barcode barcode) {</w:t>
      </w:r>
    </w:p>
    <w:p w14:paraId="2D6A9F4F" w14:textId="77777777" w:rsidR="0016703D" w:rsidRDefault="0016703D" w:rsidP="0016703D">
      <w:r>
        <w:t xml:space="preserve">        //Returns new instance of BarcodeTracker.</w:t>
      </w:r>
    </w:p>
    <w:p w14:paraId="6E6E66CC" w14:textId="77777777" w:rsidR="0016703D" w:rsidRDefault="0016703D" w:rsidP="0016703D">
      <w:r>
        <w:t xml:space="preserve">        return new BarcodeTracker(mContext);</w:t>
      </w:r>
    </w:p>
    <w:p w14:paraId="1C6A9CCB" w14:textId="77777777" w:rsidR="0016703D" w:rsidRDefault="0016703D" w:rsidP="0016703D">
      <w:r>
        <w:t xml:space="preserve">    }</w:t>
      </w:r>
    </w:p>
    <w:p w14:paraId="152A6D4D" w14:textId="4AAA0AD3" w:rsidR="00FB20C6" w:rsidRDefault="0016703D" w:rsidP="0016703D">
      <w:r>
        <w:t>}</w:t>
      </w:r>
    </w:p>
    <w:p w14:paraId="786E23A1" w14:textId="77777777" w:rsidR="0016703D" w:rsidRPr="00FB20C6" w:rsidRDefault="0016703D" w:rsidP="0016703D"/>
    <w:p w14:paraId="3BBD208A" w14:textId="15B0DDC4" w:rsidR="00307A5B" w:rsidRDefault="00307A5B" w:rsidP="00B47D9C">
      <w:pPr>
        <w:pStyle w:val="Heading3"/>
      </w:pPr>
      <w:bookmarkStart w:id="228" w:name="_Toc113631756"/>
      <w:r>
        <w:t>C</w:t>
      </w:r>
      <w:r w:rsidR="00B47D9C">
        <w:t>amera</w:t>
      </w:r>
      <w:bookmarkEnd w:id="228"/>
    </w:p>
    <w:p w14:paraId="3D387169" w14:textId="3A672A8E" w:rsidR="00B47D9C" w:rsidRDefault="00B47D9C" w:rsidP="001D43A0">
      <w:pPr>
        <w:pStyle w:val="Heading4"/>
      </w:pPr>
      <w:r>
        <w:t xml:space="preserve">Camera </w:t>
      </w:r>
      <w:r w:rsidR="001D43A0">
        <w:t>Source Java Class</w:t>
      </w:r>
    </w:p>
    <w:p w14:paraId="47336A93" w14:textId="77777777" w:rsidR="001D43A0" w:rsidRPr="001D43A0" w:rsidRDefault="001D43A0" w:rsidP="001D43A0">
      <w:r w:rsidRPr="001D43A0">
        <w:t>package com.example.ewan_uwtsd_app_project.camera;</w:t>
      </w:r>
      <w:r w:rsidRPr="001D43A0">
        <w:br/>
      </w:r>
      <w:r w:rsidRPr="001D43A0">
        <w:br/>
        <w:t>import android.Manifest;</w:t>
      </w:r>
      <w:r w:rsidRPr="001D43A0">
        <w:br/>
        <w:t>import android.annotation.SuppressLint;</w:t>
      </w:r>
      <w:r w:rsidRPr="001D43A0">
        <w:br/>
        <w:t>import android.annotation.TargetApi;</w:t>
      </w:r>
      <w:r w:rsidRPr="001D43A0">
        <w:br/>
        <w:t>import android.content.Context;</w:t>
      </w:r>
      <w:r w:rsidRPr="001D43A0">
        <w:br/>
        <w:t>import android.graphics.ImageFormat;</w:t>
      </w:r>
      <w:r w:rsidRPr="001D43A0">
        <w:br/>
        <w:t>import android.graphics.SurfaceTexture;</w:t>
      </w:r>
      <w:r w:rsidRPr="001D43A0">
        <w:br/>
        <w:t>import android.hardware.Camera;</w:t>
      </w:r>
      <w:r w:rsidRPr="001D43A0">
        <w:br/>
        <w:t>import android.os.Build;</w:t>
      </w:r>
      <w:r w:rsidRPr="001D43A0">
        <w:br/>
        <w:t>import android.os.SystemClock;</w:t>
      </w:r>
      <w:r w:rsidRPr="001D43A0">
        <w:br/>
        <w:t>// import android.support.annotation.Nullable;</w:t>
      </w:r>
      <w:r w:rsidRPr="001D43A0">
        <w:br/>
        <w:t>// import android.support.annotation.RequiresPermission;</w:t>
      </w:r>
      <w:r w:rsidRPr="001D43A0">
        <w:br/>
        <w:t>// import android.support.annotation.StringDef;</w:t>
      </w:r>
      <w:r w:rsidRPr="001D43A0">
        <w:br/>
        <w:t>import android.util.Log;</w:t>
      </w:r>
      <w:r w:rsidRPr="001D43A0">
        <w:br/>
        <w:t>import android.view.Surface;</w:t>
      </w:r>
      <w:r w:rsidRPr="001D43A0">
        <w:br/>
        <w:t>import android.view.SurfaceHolder;</w:t>
      </w:r>
      <w:r w:rsidRPr="001D43A0">
        <w:br/>
        <w:t>import android.view.SurfaceView;</w:t>
      </w:r>
      <w:r w:rsidRPr="001D43A0">
        <w:br/>
        <w:t>import android.view.WindowManager;</w:t>
      </w:r>
      <w:r w:rsidRPr="001D43A0">
        <w:br/>
      </w:r>
      <w:r w:rsidRPr="001D43A0">
        <w:br/>
        <w:t>import androidx.annotation.Nullable;</w:t>
      </w:r>
      <w:r w:rsidRPr="001D43A0">
        <w:br/>
        <w:t>import androidx.annotation.RequiresPermission;</w:t>
      </w:r>
      <w:r w:rsidRPr="001D43A0">
        <w:br/>
        <w:t>import androidx.annotation.StringDef;</w:t>
      </w:r>
      <w:r w:rsidRPr="001D43A0">
        <w:br/>
      </w:r>
      <w:r w:rsidRPr="001D43A0">
        <w:br/>
        <w:t>import com.google.android.gms.common.images.Size;</w:t>
      </w:r>
      <w:r w:rsidRPr="001D43A0">
        <w:br/>
        <w:t>import com.google.android.gms.vision.Detector;</w:t>
      </w:r>
      <w:r w:rsidRPr="001D43A0">
        <w:br/>
        <w:t>import com.google.android.gms.vision.Frame;</w:t>
      </w:r>
      <w:r w:rsidRPr="001D43A0">
        <w:br/>
      </w:r>
      <w:r w:rsidRPr="001D43A0">
        <w:br/>
        <w:t>import java.io.IOException;</w:t>
      </w:r>
      <w:r w:rsidRPr="001D43A0">
        <w:br/>
        <w:t>import java.lang.annotation.Retention;</w:t>
      </w:r>
      <w:r w:rsidRPr="001D43A0">
        <w:br/>
        <w:t>import java.lang.annotation.RetentionPolicy;</w:t>
      </w:r>
      <w:r w:rsidRPr="001D43A0">
        <w:br/>
        <w:t>import java.nio.ByteBuffer;</w:t>
      </w:r>
      <w:r w:rsidRPr="001D43A0">
        <w:br/>
        <w:t>import java.util.ArrayList;</w:t>
      </w:r>
      <w:r w:rsidRPr="001D43A0">
        <w:br/>
        <w:t>import java.util.HashMap;</w:t>
      </w:r>
      <w:r w:rsidRPr="001D43A0">
        <w:br/>
        <w:t>import java.util.List;</w:t>
      </w:r>
      <w:r w:rsidRPr="001D43A0">
        <w:br/>
        <w:t>import java.util.Map;</w:t>
      </w:r>
      <w:r w:rsidRPr="001D43A0">
        <w:br/>
      </w:r>
      <w:r w:rsidRPr="001D43A0">
        <w:lastRenderedPageBreak/>
        <w:br/>
        <w:t>public class CameraSource {</w:t>
      </w:r>
      <w:r w:rsidRPr="001D43A0">
        <w:br/>
        <w:t xml:space="preserve">    @SuppressLint("InlinedApi")</w:t>
      </w:r>
      <w:r w:rsidRPr="001D43A0">
        <w:br/>
        <w:t xml:space="preserve">    public static final int </w:t>
      </w:r>
      <w:r w:rsidRPr="001D43A0">
        <w:rPr>
          <w:i/>
          <w:iCs/>
        </w:rPr>
        <w:t xml:space="preserve">CAMERA_FACING_BACK </w:t>
      </w:r>
      <w:r w:rsidRPr="001D43A0">
        <w:t>= Camera.CameraInfo.</w:t>
      </w:r>
      <w:r w:rsidRPr="001D43A0">
        <w:rPr>
          <w:i/>
          <w:iCs/>
        </w:rPr>
        <w:t>CAMERA_FACING_BACK</w:t>
      </w:r>
      <w:r w:rsidRPr="001D43A0">
        <w:t>;</w:t>
      </w:r>
      <w:r w:rsidRPr="001D43A0">
        <w:br/>
        <w:t xml:space="preserve">    @SuppressLint("InlinedApi")</w:t>
      </w:r>
      <w:r w:rsidRPr="001D43A0">
        <w:br/>
        <w:t xml:space="preserve">    public static final int </w:t>
      </w:r>
      <w:r w:rsidRPr="001D43A0">
        <w:rPr>
          <w:i/>
          <w:iCs/>
        </w:rPr>
        <w:t xml:space="preserve">CAMERA_FACING_FRONT </w:t>
      </w:r>
      <w:r w:rsidRPr="001D43A0">
        <w:t>= Camera.CameraInfo.</w:t>
      </w:r>
      <w:r w:rsidRPr="001D43A0">
        <w:rPr>
          <w:i/>
          <w:iCs/>
        </w:rPr>
        <w:t>CAMERA_FACING_FRONT</w:t>
      </w:r>
      <w:r w:rsidRPr="001D43A0">
        <w:t>;</w:t>
      </w:r>
      <w:r w:rsidRPr="001D43A0">
        <w:br/>
      </w:r>
      <w:r w:rsidRPr="001D43A0">
        <w:br/>
        <w:t xml:space="preserve">    private static final String </w:t>
      </w:r>
      <w:r w:rsidRPr="001D43A0">
        <w:rPr>
          <w:i/>
          <w:iCs/>
        </w:rPr>
        <w:t xml:space="preserve">TAG </w:t>
      </w:r>
      <w:r w:rsidRPr="001D43A0">
        <w:t>= "OpenCameraSource";</w:t>
      </w:r>
      <w:r w:rsidRPr="001D43A0">
        <w:br/>
      </w:r>
      <w:r w:rsidRPr="001D43A0">
        <w:br/>
        <w:t xml:space="preserve">    </w:t>
      </w:r>
      <w:r w:rsidRPr="001D43A0">
        <w:rPr>
          <w:i/>
          <w:iCs/>
        </w:rPr>
        <w:t>/**</w:t>
      </w:r>
      <w:r w:rsidRPr="001D43A0">
        <w:rPr>
          <w:i/>
          <w:iCs/>
        </w:rPr>
        <w:br/>
        <w:t xml:space="preserve">     * The dummy surface texture must be assigned a chosen name.  Since we never use an OpenGL</w:t>
      </w:r>
      <w:r w:rsidRPr="001D43A0">
        <w:rPr>
          <w:i/>
          <w:iCs/>
        </w:rPr>
        <w:br/>
        <w:t xml:space="preserve">     * context, we can choose any ID we want here.</w:t>
      </w:r>
      <w:r w:rsidRPr="001D43A0">
        <w:rPr>
          <w:i/>
          <w:iCs/>
        </w:rPr>
        <w:br/>
        <w:t xml:space="preserve">     */</w:t>
      </w:r>
      <w:r w:rsidRPr="001D43A0">
        <w:rPr>
          <w:i/>
          <w:iCs/>
        </w:rPr>
        <w:br/>
        <w:t xml:space="preserve">    </w:t>
      </w:r>
      <w:r w:rsidRPr="001D43A0">
        <w:t xml:space="preserve">private static final int </w:t>
      </w:r>
      <w:r w:rsidRPr="001D43A0">
        <w:rPr>
          <w:i/>
          <w:iCs/>
        </w:rPr>
        <w:t xml:space="preserve">DUMMY_TEXTURE_NAME </w:t>
      </w:r>
      <w:r w:rsidRPr="001D43A0">
        <w:t>= 100;</w:t>
      </w:r>
      <w:r w:rsidRPr="001D43A0">
        <w:br/>
      </w:r>
      <w:r w:rsidRPr="001D43A0">
        <w:br/>
        <w:t xml:space="preserve">    </w:t>
      </w:r>
      <w:r w:rsidRPr="001D43A0">
        <w:rPr>
          <w:i/>
          <w:iCs/>
        </w:rPr>
        <w:t>/**</w:t>
      </w:r>
      <w:r w:rsidRPr="001D43A0">
        <w:rPr>
          <w:i/>
          <w:iCs/>
        </w:rPr>
        <w:br/>
        <w:t xml:space="preserve">     * If the absolute difference between a preview size aspect ratio and a picture size aspect</w:t>
      </w:r>
      <w:r w:rsidRPr="001D43A0">
        <w:rPr>
          <w:i/>
          <w:iCs/>
        </w:rPr>
        <w:br/>
        <w:t xml:space="preserve">     * ratio is less than this tolerance, they are considered to be the same aspect ratio.</w:t>
      </w:r>
      <w:r w:rsidRPr="001D43A0">
        <w:rPr>
          <w:i/>
          <w:iCs/>
        </w:rPr>
        <w:br/>
        <w:t xml:space="preserve">     */</w:t>
      </w:r>
      <w:r w:rsidRPr="001D43A0">
        <w:rPr>
          <w:i/>
          <w:iCs/>
        </w:rPr>
        <w:br/>
        <w:t xml:space="preserve">    </w:t>
      </w:r>
      <w:r w:rsidRPr="001D43A0">
        <w:t xml:space="preserve">private static final float </w:t>
      </w:r>
      <w:r w:rsidRPr="001D43A0">
        <w:rPr>
          <w:i/>
          <w:iCs/>
        </w:rPr>
        <w:t xml:space="preserve">ASPECT_RATIO_TOLERANCE </w:t>
      </w:r>
      <w:r w:rsidRPr="001D43A0">
        <w:t>= 0.01f;</w:t>
      </w:r>
      <w:r w:rsidRPr="001D43A0">
        <w:br/>
      </w:r>
      <w:r w:rsidRPr="001D43A0">
        <w:br/>
        <w:t xml:space="preserve">    @StringDef({</w:t>
      </w:r>
      <w:r w:rsidRPr="001D43A0">
        <w:br/>
        <w:t xml:space="preserve">            Camera.Parameters.</w:t>
      </w:r>
      <w:r w:rsidRPr="001D43A0">
        <w:rPr>
          <w:i/>
          <w:iCs/>
        </w:rPr>
        <w:t>FOCUS_MODE_CONTINUOUS_PICTURE</w:t>
      </w:r>
      <w:r w:rsidRPr="001D43A0">
        <w:t>,</w:t>
      </w:r>
      <w:r w:rsidRPr="001D43A0">
        <w:br/>
        <w:t xml:space="preserve">            Camera.Parameters.</w:t>
      </w:r>
      <w:r w:rsidRPr="001D43A0">
        <w:rPr>
          <w:i/>
          <w:iCs/>
        </w:rPr>
        <w:t>FOCUS_MODE_CONTINUOUS_VIDEO</w:t>
      </w:r>
      <w:r w:rsidRPr="001D43A0">
        <w:t>,</w:t>
      </w:r>
      <w:r w:rsidRPr="001D43A0">
        <w:br/>
        <w:t xml:space="preserve">            Camera.Parameters.</w:t>
      </w:r>
      <w:r w:rsidRPr="001D43A0">
        <w:rPr>
          <w:i/>
          <w:iCs/>
        </w:rPr>
        <w:t>FOCUS_MODE_AUTO</w:t>
      </w:r>
      <w:r w:rsidRPr="001D43A0">
        <w:t>,</w:t>
      </w:r>
      <w:r w:rsidRPr="001D43A0">
        <w:br/>
        <w:t xml:space="preserve">            Camera.Parameters.</w:t>
      </w:r>
      <w:r w:rsidRPr="001D43A0">
        <w:rPr>
          <w:i/>
          <w:iCs/>
        </w:rPr>
        <w:t>FOCUS_MODE_EDOF</w:t>
      </w:r>
      <w:r w:rsidRPr="001D43A0">
        <w:t>,</w:t>
      </w:r>
      <w:r w:rsidRPr="001D43A0">
        <w:br/>
        <w:t xml:space="preserve">            Camera.Parameters.</w:t>
      </w:r>
      <w:r w:rsidRPr="001D43A0">
        <w:rPr>
          <w:i/>
          <w:iCs/>
        </w:rPr>
        <w:t>FOCUS_MODE_FIXED</w:t>
      </w:r>
      <w:r w:rsidRPr="001D43A0">
        <w:t>,</w:t>
      </w:r>
      <w:r w:rsidRPr="001D43A0">
        <w:br/>
        <w:t xml:space="preserve">            Camera.Parameters.</w:t>
      </w:r>
      <w:r w:rsidRPr="001D43A0">
        <w:rPr>
          <w:i/>
          <w:iCs/>
        </w:rPr>
        <w:t>FOCUS_MODE_INFINITY</w:t>
      </w:r>
      <w:r w:rsidRPr="001D43A0">
        <w:t>,</w:t>
      </w:r>
      <w:r w:rsidRPr="001D43A0">
        <w:br/>
        <w:t xml:space="preserve">            Camera.Parameters.</w:t>
      </w:r>
      <w:r w:rsidRPr="001D43A0">
        <w:rPr>
          <w:i/>
          <w:iCs/>
        </w:rPr>
        <w:t>FOCUS_MODE_MACRO</w:t>
      </w:r>
      <w:r w:rsidRPr="001D43A0">
        <w:rPr>
          <w:i/>
          <w:iCs/>
        </w:rPr>
        <w:br/>
        <w:t xml:space="preserve">    </w:t>
      </w:r>
      <w:r w:rsidRPr="001D43A0">
        <w:t>})</w:t>
      </w:r>
      <w:r w:rsidRPr="001D43A0">
        <w:br/>
        <w:t xml:space="preserve">    @Retention(RetentionPolicy.</w:t>
      </w:r>
      <w:r w:rsidRPr="001D43A0">
        <w:rPr>
          <w:i/>
          <w:iCs/>
        </w:rPr>
        <w:t>SOURCE</w:t>
      </w:r>
      <w:r w:rsidRPr="001D43A0">
        <w:t>)</w:t>
      </w:r>
      <w:r w:rsidRPr="001D43A0">
        <w:br/>
        <w:t xml:space="preserve">    private @interface FocusMode {}</w:t>
      </w:r>
      <w:r w:rsidRPr="001D43A0">
        <w:br/>
      </w:r>
      <w:r w:rsidRPr="001D43A0">
        <w:br/>
        <w:t xml:space="preserve">    @StringDef({</w:t>
      </w:r>
      <w:r w:rsidRPr="001D43A0">
        <w:br/>
        <w:t xml:space="preserve">            Camera.Parameters.</w:t>
      </w:r>
      <w:r w:rsidRPr="001D43A0">
        <w:rPr>
          <w:i/>
          <w:iCs/>
        </w:rPr>
        <w:t>FLASH_MODE_ON</w:t>
      </w:r>
      <w:r w:rsidRPr="001D43A0">
        <w:t>,</w:t>
      </w:r>
      <w:r w:rsidRPr="001D43A0">
        <w:br/>
        <w:t xml:space="preserve">            Camera.Parameters.</w:t>
      </w:r>
      <w:r w:rsidRPr="001D43A0">
        <w:rPr>
          <w:i/>
          <w:iCs/>
        </w:rPr>
        <w:t>FLASH_MODE_OFF</w:t>
      </w:r>
      <w:r w:rsidRPr="001D43A0">
        <w:t>,</w:t>
      </w:r>
      <w:r w:rsidRPr="001D43A0">
        <w:br/>
        <w:t xml:space="preserve">            Camera.Parameters.</w:t>
      </w:r>
      <w:r w:rsidRPr="001D43A0">
        <w:rPr>
          <w:i/>
          <w:iCs/>
        </w:rPr>
        <w:t>FLASH_MODE_AUTO</w:t>
      </w:r>
      <w:r w:rsidRPr="001D43A0">
        <w:t>,</w:t>
      </w:r>
      <w:r w:rsidRPr="001D43A0">
        <w:br/>
        <w:t xml:space="preserve">            Camera.Parameters.</w:t>
      </w:r>
      <w:r w:rsidRPr="001D43A0">
        <w:rPr>
          <w:i/>
          <w:iCs/>
        </w:rPr>
        <w:t>FLASH_MODE_RED_EYE</w:t>
      </w:r>
      <w:r w:rsidRPr="001D43A0">
        <w:t>,</w:t>
      </w:r>
      <w:r w:rsidRPr="001D43A0">
        <w:br/>
        <w:t xml:space="preserve">            Camera.Parameters.</w:t>
      </w:r>
      <w:r w:rsidRPr="001D43A0">
        <w:rPr>
          <w:i/>
          <w:iCs/>
        </w:rPr>
        <w:t>FLASH_MODE_TORCH</w:t>
      </w:r>
      <w:r w:rsidRPr="001D43A0">
        <w:rPr>
          <w:i/>
          <w:iCs/>
        </w:rPr>
        <w:br/>
        <w:t xml:space="preserve">    </w:t>
      </w:r>
      <w:r w:rsidRPr="001D43A0">
        <w:t>})</w:t>
      </w:r>
      <w:r w:rsidRPr="001D43A0">
        <w:br/>
        <w:t xml:space="preserve">    @Retention(RetentionPolicy.</w:t>
      </w:r>
      <w:r w:rsidRPr="001D43A0">
        <w:rPr>
          <w:i/>
          <w:iCs/>
        </w:rPr>
        <w:t>SOURCE</w:t>
      </w:r>
      <w:r w:rsidRPr="001D43A0">
        <w:t>)</w:t>
      </w:r>
      <w:r w:rsidRPr="001D43A0">
        <w:br/>
        <w:t xml:space="preserve">    private @interface FlashMode {}</w:t>
      </w:r>
      <w:r w:rsidRPr="001D43A0">
        <w:br/>
      </w:r>
      <w:r w:rsidRPr="001D43A0">
        <w:br/>
      </w:r>
      <w:r w:rsidRPr="001D43A0">
        <w:lastRenderedPageBreak/>
        <w:t xml:space="preserve">    private Context mContext;</w:t>
      </w:r>
      <w:r w:rsidRPr="001D43A0">
        <w:br/>
      </w:r>
      <w:r w:rsidRPr="001D43A0">
        <w:br/>
        <w:t xml:space="preserve">    private final Object mCameraLock = new Object();</w:t>
      </w:r>
      <w:r w:rsidRPr="001D43A0">
        <w:br/>
      </w:r>
      <w:r w:rsidRPr="001D43A0">
        <w:br/>
        <w:t xml:space="preserve">    // Guarded by mCameraLock</w:t>
      </w:r>
      <w:r w:rsidRPr="001D43A0">
        <w:br/>
        <w:t xml:space="preserve">    private Camera mCamera;</w:t>
      </w:r>
      <w:r w:rsidRPr="001D43A0">
        <w:br/>
      </w:r>
      <w:r w:rsidRPr="001D43A0">
        <w:br/>
        <w:t xml:space="preserve">    private int mFacing = </w:t>
      </w:r>
      <w:r w:rsidRPr="001D43A0">
        <w:rPr>
          <w:i/>
          <w:iCs/>
        </w:rPr>
        <w:t>CAMERA_FACING_BACK</w:t>
      </w:r>
      <w:r w:rsidRPr="001D43A0">
        <w:t>;</w:t>
      </w:r>
      <w:r w:rsidRPr="001D43A0">
        <w:br/>
      </w:r>
      <w:r w:rsidRPr="001D43A0">
        <w:br/>
        <w:t xml:space="preserve">    </w:t>
      </w:r>
      <w:r w:rsidRPr="001D43A0">
        <w:rPr>
          <w:i/>
          <w:iCs/>
        </w:rPr>
        <w:t>/**</w:t>
      </w:r>
      <w:r w:rsidRPr="001D43A0">
        <w:rPr>
          <w:i/>
          <w:iCs/>
        </w:rPr>
        <w:br/>
        <w:t xml:space="preserve">     * Rotation of the device, and thus the associated preview images captured from the device.</w:t>
      </w:r>
      <w:r w:rsidRPr="001D43A0">
        <w:rPr>
          <w:i/>
          <w:iCs/>
        </w:rPr>
        <w:br/>
        <w:t xml:space="preserve">     * See {</w:t>
      </w:r>
      <w:r w:rsidRPr="001D43A0">
        <w:rPr>
          <w:b/>
          <w:bCs/>
          <w:i/>
          <w:iCs/>
        </w:rPr>
        <w:t xml:space="preserve">@link </w:t>
      </w:r>
      <w:r w:rsidRPr="001D43A0">
        <w:rPr>
          <w:i/>
          <w:iCs/>
        </w:rPr>
        <w:t>Frame.Metadata#getRotation()}.</w:t>
      </w:r>
      <w:r w:rsidRPr="001D43A0">
        <w:rPr>
          <w:i/>
          <w:iCs/>
        </w:rPr>
        <w:br/>
        <w:t xml:space="preserve">     */</w:t>
      </w:r>
      <w:r w:rsidRPr="001D43A0">
        <w:rPr>
          <w:i/>
          <w:iCs/>
        </w:rPr>
        <w:br/>
        <w:t xml:space="preserve">    </w:t>
      </w:r>
      <w:r w:rsidRPr="001D43A0">
        <w:t>private int mRotation;</w:t>
      </w:r>
      <w:r w:rsidRPr="001D43A0">
        <w:br/>
      </w:r>
      <w:r w:rsidRPr="001D43A0">
        <w:br/>
        <w:t xml:space="preserve">    private Size mPreviewSize;</w:t>
      </w:r>
      <w:r w:rsidRPr="001D43A0">
        <w:br/>
      </w:r>
      <w:r w:rsidRPr="001D43A0">
        <w:br/>
        <w:t xml:space="preserve">    // These values may be requested by the caller.  Due to hardware limitations, we may need to</w:t>
      </w:r>
      <w:r w:rsidRPr="001D43A0">
        <w:br/>
        <w:t xml:space="preserve">    // select close, but not exactly the same values for these.</w:t>
      </w:r>
      <w:r w:rsidRPr="001D43A0">
        <w:br/>
        <w:t xml:space="preserve">    private float mRequestedFps = 30.0f;</w:t>
      </w:r>
      <w:r w:rsidRPr="001D43A0">
        <w:br/>
        <w:t xml:space="preserve">    private int mRequestedPreviewWidth = 1024;</w:t>
      </w:r>
      <w:r w:rsidRPr="001D43A0">
        <w:br/>
        <w:t xml:space="preserve">    private int mRequestedPreviewHeight = 768;</w:t>
      </w:r>
      <w:r w:rsidRPr="001D43A0">
        <w:br/>
      </w:r>
      <w:r w:rsidRPr="001D43A0">
        <w:br/>
      </w:r>
      <w:r w:rsidRPr="001D43A0">
        <w:br/>
        <w:t xml:space="preserve">    private String mFocusMode = null;</w:t>
      </w:r>
      <w:r w:rsidRPr="001D43A0">
        <w:br/>
        <w:t xml:space="preserve">    private String mFlashMode = null;</w:t>
      </w:r>
      <w:r w:rsidRPr="001D43A0">
        <w:br/>
      </w:r>
      <w:r w:rsidRPr="001D43A0">
        <w:br/>
        <w:t xml:space="preserve">    // These instances need to be held onto to avoid GC of their underlying resources.  Even though</w:t>
      </w:r>
      <w:r w:rsidRPr="001D43A0">
        <w:br/>
        <w:t xml:space="preserve">    // these aren't used outside of the method that creates them, they still must have hard</w:t>
      </w:r>
      <w:r w:rsidRPr="001D43A0">
        <w:br/>
        <w:t xml:space="preserve">    // references maintained to them.</w:t>
      </w:r>
      <w:r w:rsidRPr="001D43A0">
        <w:br/>
        <w:t xml:space="preserve">    private SurfaceView mDummySurfaceView;</w:t>
      </w:r>
      <w:r w:rsidRPr="001D43A0">
        <w:br/>
        <w:t xml:space="preserve">    private SurfaceTexture mDummySurfaceTexture;</w:t>
      </w:r>
      <w:r w:rsidRPr="001D43A0">
        <w:br/>
      </w:r>
      <w:r w:rsidRPr="001D43A0">
        <w:br/>
        <w:t xml:space="preserve">    </w:t>
      </w:r>
      <w:r w:rsidRPr="001D43A0">
        <w:rPr>
          <w:i/>
          <w:iCs/>
        </w:rPr>
        <w:t>/**</w:t>
      </w:r>
      <w:r w:rsidRPr="001D43A0">
        <w:rPr>
          <w:i/>
          <w:iCs/>
        </w:rPr>
        <w:br/>
        <w:t xml:space="preserve">     * Dedicated thread and associated runnable for calling into the detector with frames, as the</w:t>
      </w:r>
      <w:r w:rsidRPr="001D43A0">
        <w:rPr>
          <w:i/>
          <w:iCs/>
        </w:rPr>
        <w:br/>
        <w:t xml:space="preserve">     * frames become available from the camera.</w:t>
      </w:r>
      <w:r w:rsidRPr="001D43A0">
        <w:rPr>
          <w:i/>
          <w:iCs/>
        </w:rPr>
        <w:br/>
        <w:t xml:space="preserve">     */</w:t>
      </w:r>
      <w:r w:rsidRPr="001D43A0">
        <w:rPr>
          <w:i/>
          <w:iCs/>
        </w:rPr>
        <w:br/>
        <w:t xml:space="preserve">    </w:t>
      </w:r>
      <w:r w:rsidRPr="001D43A0">
        <w:t>private Thread mProcessingThread;</w:t>
      </w:r>
      <w:r w:rsidRPr="001D43A0">
        <w:br/>
        <w:t xml:space="preserve">    private FrameProcessingRunnable mFrameProcessor;</w:t>
      </w:r>
      <w:r w:rsidRPr="001D43A0">
        <w:br/>
      </w:r>
      <w:r w:rsidRPr="001D43A0">
        <w:br/>
        <w:t xml:space="preserve">    </w:t>
      </w:r>
      <w:r w:rsidRPr="001D43A0">
        <w:rPr>
          <w:i/>
          <w:iCs/>
        </w:rPr>
        <w:t>/**</w:t>
      </w:r>
      <w:r w:rsidRPr="001D43A0">
        <w:rPr>
          <w:i/>
          <w:iCs/>
        </w:rPr>
        <w:br/>
        <w:t xml:space="preserve">     * Map to convert between a byte array, received from the camera, and its associated byte</w:t>
      </w:r>
      <w:r w:rsidRPr="001D43A0">
        <w:rPr>
          <w:i/>
          <w:iCs/>
        </w:rPr>
        <w:br/>
      </w:r>
      <w:r w:rsidRPr="001D43A0">
        <w:rPr>
          <w:i/>
          <w:iCs/>
        </w:rPr>
        <w:lastRenderedPageBreak/>
        <w:t xml:space="preserve">     * buffer.  We use byte buffers internally because this is a more efficient way to call into</w:t>
      </w:r>
      <w:r w:rsidRPr="001D43A0">
        <w:rPr>
          <w:i/>
          <w:iCs/>
        </w:rPr>
        <w:br/>
        <w:t xml:space="preserve">     * native code later (avoids a potential copy).</w:t>
      </w:r>
      <w:r w:rsidRPr="001D43A0">
        <w:rPr>
          <w:i/>
          <w:iCs/>
        </w:rPr>
        <w:br/>
        <w:t xml:space="preserve">     */</w:t>
      </w:r>
      <w:r w:rsidRPr="001D43A0">
        <w:rPr>
          <w:i/>
          <w:iCs/>
        </w:rPr>
        <w:br/>
        <w:t xml:space="preserve">    </w:t>
      </w:r>
      <w:r w:rsidRPr="001D43A0">
        <w:t>private Map&lt;byte[], ByteBuffer&gt; mBytesToByteBuffer = new HashMap&lt;&gt;();</w:t>
      </w:r>
      <w:r w:rsidRPr="001D43A0">
        <w:br/>
      </w:r>
      <w:r w:rsidRPr="001D43A0">
        <w:br/>
        <w:t xml:space="preserve">    //==============================================================================================</w:t>
      </w:r>
      <w:r w:rsidRPr="001D43A0">
        <w:br/>
        <w:t xml:space="preserve">    // Builder</w:t>
      </w:r>
      <w:r w:rsidRPr="001D43A0">
        <w:br/>
        <w:t xml:space="preserve">    //==============================================================================================</w:t>
      </w:r>
      <w:r w:rsidRPr="001D43A0">
        <w:br/>
      </w:r>
      <w:r w:rsidRPr="001D43A0">
        <w:br/>
        <w:t xml:space="preserve">    </w:t>
      </w:r>
      <w:r w:rsidRPr="001D43A0">
        <w:rPr>
          <w:i/>
          <w:iCs/>
        </w:rPr>
        <w:t>/**</w:t>
      </w:r>
      <w:r w:rsidRPr="001D43A0">
        <w:rPr>
          <w:i/>
          <w:iCs/>
        </w:rPr>
        <w:br/>
        <w:t xml:space="preserve">     * Builder for configuring and creating an associated camera source.</w:t>
      </w:r>
      <w:r w:rsidRPr="001D43A0">
        <w:rPr>
          <w:i/>
          <w:iCs/>
        </w:rPr>
        <w:br/>
        <w:t xml:space="preserve">     */</w:t>
      </w:r>
      <w:r w:rsidRPr="001D43A0">
        <w:rPr>
          <w:i/>
          <w:iCs/>
        </w:rPr>
        <w:br/>
        <w:t xml:space="preserve">    </w:t>
      </w:r>
      <w:r w:rsidRPr="001D43A0">
        <w:t>public static class Builder {</w:t>
      </w:r>
      <w:r w:rsidRPr="001D43A0">
        <w:br/>
        <w:t xml:space="preserve">        private final Detector&lt;?&gt; mDetector;</w:t>
      </w:r>
      <w:r w:rsidRPr="001D43A0">
        <w:br/>
        <w:t xml:space="preserve">        private CameraSource mCameraSource = new CameraSource();</w:t>
      </w:r>
      <w:r w:rsidRPr="001D43A0">
        <w:br/>
      </w:r>
      <w:r w:rsidRPr="001D43A0">
        <w:br/>
        <w:t xml:space="preserve">        </w:t>
      </w:r>
      <w:r w:rsidRPr="001D43A0">
        <w:rPr>
          <w:i/>
          <w:iCs/>
        </w:rPr>
        <w:t>/**</w:t>
      </w:r>
      <w:r w:rsidRPr="001D43A0">
        <w:rPr>
          <w:i/>
          <w:iCs/>
        </w:rPr>
        <w:br/>
        <w:t xml:space="preserve">         * Creates a camera source builder with the supplied context and detector.  Camera preview</w:t>
      </w:r>
      <w:r w:rsidRPr="001D43A0">
        <w:rPr>
          <w:i/>
          <w:iCs/>
        </w:rPr>
        <w:br/>
        <w:t xml:space="preserve">         * images will be streamed to the associated detector upon starting the camera source.</w:t>
      </w:r>
      <w:r w:rsidRPr="001D43A0">
        <w:rPr>
          <w:i/>
          <w:iCs/>
        </w:rPr>
        <w:br/>
        <w:t xml:space="preserve">         */</w:t>
      </w:r>
      <w:r w:rsidRPr="001D43A0">
        <w:rPr>
          <w:i/>
          <w:iCs/>
        </w:rPr>
        <w:br/>
        <w:t xml:space="preserve">        </w:t>
      </w:r>
      <w:r w:rsidRPr="001D43A0">
        <w:t>public Builder(Context context, Detector&lt;?&gt; detector) {</w:t>
      </w:r>
      <w:r w:rsidRPr="001D43A0">
        <w:br/>
        <w:t xml:space="preserve">            if (context == null) {</w:t>
      </w:r>
      <w:r w:rsidRPr="001D43A0">
        <w:br/>
        <w:t xml:space="preserve">                throw new IllegalArgumentException("No context supplied.");</w:t>
      </w:r>
      <w:r w:rsidRPr="001D43A0">
        <w:br/>
        <w:t xml:space="preserve">            }</w:t>
      </w:r>
      <w:r w:rsidRPr="001D43A0">
        <w:br/>
        <w:t xml:space="preserve">            if (detector == null) {</w:t>
      </w:r>
      <w:r w:rsidRPr="001D43A0">
        <w:br/>
        <w:t xml:space="preserve">                throw new IllegalArgumentException("No detector supplied.");</w:t>
      </w:r>
      <w:r w:rsidRPr="001D43A0">
        <w:br/>
        <w:t xml:space="preserve">            }</w:t>
      </w:r>
      <w:r w:rsidRPr="001D43A0">
        <w:br/>
      </w:r>
      <w:r w:rsidRPr="001D43A0">
        <w:br/>
        <w:t xml:space="preserve">            mDetector = detector;</w:t>
      </w:r>
      <w:r w:rsidRPr="001D43A0">
        <w:br/>
        <w:t xml:space="preserve">            mCameraSource.mContext = context;</w:t>
      </w:r>
      <w:r w:rsidRPr="001D43A0">
        <w:br/>
        <w:t xml:space="preserve">        }</w:t>
      </w:r>
      <w:r w:rsidRPr="001D43A0">
        <w:br/>
      </w:r>
      <w:r w:rsidRPr="001D43A0">
        <w:br/>
        <w:t xml:space="preserve">        </w:t>
      </w:r>
      <w:r w:rsidRPr="001D43A0">
        <w:rPr>
          <w:i/>
          <w:iCs/>
        </w:rPr>
        <w:t>/**</w:t>
      </w:r>
      <w:r w:rsidRPr="001D43A0">
        <w:rPr>
          <w:i/>
          <w:iCs/>
        </w:rPr>
        <w:br/>
        <w:t xml:space="preserve">         * Sets the requested frame rate in frames per second.  If the exact requested value is not</w:t>
      </w:r>
      <w:r w:rsidRPr="001D43A0">
        <w:rPr>
          <w:i/>
          <w:iCs/>
        </w:rPr>
        <w:br/>
        <w:t xml:space="preserve">         * not available, the best matching available value is selected.   Default: 30.</w:t>
      </w:r>
      <w:r w:rsidRPr="001D43A0">
        <w:rPr>
          <w:i/>
          <w:iCs/>
        </w:rPr>
        <w:br/>
        <w:t xml:space="preserve">         */</w:t>
      </w:r>
      <w:r w:rsidRPr="001D43A0">
        <w:rPr>
          <w:i/>
          <w:iCs/>
        </w:rPr>
        <w:br/>
        <w:t xml:space="preserve">        </w:t>
      </w:r>
      <w:r w:rsidRPr="001D43A0">
        <w:t>public Builder setRequestedFps(float fps) {</w:t>
      </w:r>
      <w:r w:rsidRPr="001D43A0">
        <w:br/>
        <w:t xml:space="preserve">            if (fps &lt;= 0) {</w:t>
      </w:r>
      <w:r w:rsidRPr="001D43A0">
        <w:br/>
        <w:t xml:space="preserve">                throw new IllegalArgumentException("Invalid fps: " + fps);</w:t>
      </w:r>
      <w:r w:rsidRPr="001D43A0">
        <w:br/>
        <w:t xml:space="preserve">            }</w:t>
      </w:r>
      <w:r w:rsidRPr="001D43A0">
        <w:br/>
      </w:r>
      <w:r w:rsidRPr="001D43A0">
        <w:lastRenderedPageBreak/>
        <w:t xml:space="preserve">            mCameraSource.mRequestedFps = fps;</w:t>
      </w:r>
      <w:r w:rsidRPr="001D43A0">
        <w:br/>
        <w:t xml:space="preserve">            return this;</w:t>
      </w:r>
      <w:r w:rsidRPr="001D43A0">
        <w:br/>
        <w:t xml:space="preserve">        }</w:t>
      </w:r>
      <w:r w:rsidRPr="001D43A0">
        <w:br/>
      </w:r>
      <w:r w:rsidRPr="001D43A0">
        <w:br/>
        <w:t xml:space="preserve">        public Builder setFocusMode(@FocusMode String mode) {</w:t>
      </w:r>
      <w:r w:rsidRPr="001D43A0">
        <w:br/>
        <w:t xml:space="preserve">            mCameraSource.mFocusMode = mode;</w:t>
      </w:r>
      <w:r w:rsidRPr="001D43A0">
        <w:br/>
        <w:t xml:space="preserve">            return this;</w:t>
      </w:r>
      <w:r w:rsidRPr="001D43A0">
        <w:br/>
        <w:t xml:space="preserve">        }</w:t>
      </w:r>
      <w:r w:rsidRPr="001D43A0">
        <w:br/>
      </w:r>
      <w:r w:rsidRPr="001D43A0">
        <w:br/>
        <w:t xml:space="preserve">        public Builder setFlashMode(@FlashMode String mode) {</w:t>
      </w:r>
      <w:r w:rsidRPr="001D43A0">
        <w:br/>
        <w:t xml:space="preserve">            mCameraSource.mFlashMode = mode;</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Sets the desired width and height of the camera frames in pixels.  If the exact desired</w:t>
      </w:r>
      <w:r w:rsidRPr="001D43A0">
        <w:rPr>
          <w:i/>
          <w:iCs/>
        </w:rPr>
        <w:br/>
        <w:t xml:space="preserve">         * values are not available options, the best matching available options are selected.</w:t>
      </w:r>
      <w:r w:rsidRPr="001D43A0">
        <w:rPr>
          <w:i/>
          <w:iCs/>
        </w:rPr>
        <w:br/>
        <w:t xml:space="preserve">         * Also, we try to select a preview size which corresponds to the aspect ratio of an</w:t>
      </w:r>
      <w:r w:rsidRPr="001D43A0">
        <w:rPr>
          <w:i/>
          <w:iCs/>
        </w:rPr>
        <w:br/>
        <w:t xml:space="preserve">         * associated full picture size, if applicable.  Default: 1024x768.</w:t>
      </w:r>
      <w:r w:rsidRPr="001D43A0">
        <w:rPr>
          <w:i/>
          <w:iCs/>
        </w:rPr>
        <w:br/>
        <w:t xml:space="preserve">         */</w:t>
      </w:r>
      <w:r w:rsidRPr="001D43A0">
        <w:rPr>
          <w:i/>
          <w:iCs/>
        </w:rPr>
        <w:br/>
        <w:t xml:space="preserve">        </w:t>
      </w:r>
      <w:r w:rsidRPr="001D43A0">
        <w:t>public Builder setRequestedPreviewSize(int width, int height) {</w:t>
      </w:r>
      <w:r w:rsidRPr="001D43A0">
        <w:br/>
        <w:t xml:space="preserve">            // Restrict the requested range to something within the realm of possibility.  The</w:t>
      </w:r>
      <w:r w:rsidRPr="001D43A0">
        <w:br/>
        <w:t xml:space="preserve">            // choice of 1000000 is a bit arbitrary -- intended to be well beyond resolutions that</w:t>
      </w:r>
      <w:r w:rsidRPr="001D43A0">
        <w:br/>
        <w:t xml:space="preserve">            // devices can support.  We bound this to avoid int overflow in the code later.</w:t>
      </w:r>
      <w:r w:rsidRPr="001D43A0">
        <w:br/>
        <w:t xml:space="preserve">            final int MAX = 1000000;</w:t>
      </w:r>
      <w:r w:rsidRPr="001D43A0">
        <w:br/>
        <w:t xml:space="preserve">            if ((width &lt;= 0) || (width &gt; MAX) || (height &lt;= 0) || (height &gt; MAX)) {</w:t>
      </w:r>
      <w:r w:rsidRPr="001D43A0">
        <w:br/>
        <w:t xml:space="preserve">                throw new IllegalArgumentException("Invalid preview size: " + width + "x" + height);</w:t>
      </w:r>
      <w:r w:rsidRPr="001D43A0">
        <w:br/>
        <w:t xml:space="preserve">            }</w:t>
      </w:r>
      <w:r w:rsidRPr="001D43A0">
        <w:br/>
        <w:t xml:space="preserve">            mCameraSource.mRequestedPreviewWidth = width;</w:t>
      </w:r>
      <w:r w:rsidRPr="001D43A0">
        <w:br/>
        <w:t xml:space="preserve">            mCameraSource.mRequestedPreviewHeight = height;</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Sets the camera to use (either {</w:t>
      </w:r>
      <w:r w:rsidRPr="001D43A0">
        <w:rPr>
          <w:b/>
          <w:bCs/>
          <w:i/>
          <w:iCs/>
        </w:rPr>
        <w:t xml:space="preserve">@link </w:t>
      </w:r>
      <w:r w:rsidRPr="001D43A0">
        <w:rPr>
          <w:i/>
          <w:iCs/>
        </w:rPr>
        <w:t>#CAMERA_FACING_BACK} or</w:t>
      </w:r>
      <w:r w:rsidRPr="001D43A0">
        <w:rPr>
          <w:i/>
          <w:iCs/>
        </w:rPr>
        <w:br/>
        <w:t xml:space="preserve">         * {</w:t>
      </w:r>
      <w:r w:rsidRPr="001D43A0">
        <w:rPr>
          <w:b/>
          <w:bCs/>
          <w:i/>
          <w:iCs/>
        </w:rPr>
        <w:t xml:space="preserve">@link </w:t>
      </w:r>
      <w:r w:rsidRPr="001D43A0">
        <w:rPr>
          <w:i/>
          <w:iCs/>
        </w:rPr>
        <w:t>#CAMERA_FACING_FRONT}). Default: back facing.</w:t>
      </w:r>
      <w:r w:rsidRPr="001D43A0">
        <w:rPr>
          <w:i/>
          <w:iCs/>
        </w:rPr>
        <w:br/>
        <w:t xml:space="preserve">         */</w:t>
      </w:r>
      <w:r w:rsidRPr="001D43A0">
        <w:rPr>
          <w:i/>
          <w:iCs/>
        </w:rPr>
        <w:br/>
        <w:t xml:space="preserve">        </w:t>
      </w:r>
      <w:r w:rsidRPr="001D43A0">
        <w:t>public Builder setFacing(int facing) {</w:t>
      </w:r>
      <w:r w:rsidRPr="001D43A0">
        <w:br/>
        <w:t xml:space="preserve">            if ((facing != </w:t>
      </w:r>
      <w:r w:rsidRPr="001D43A0">
        <w:rPr>
          <w:i/>
          <w:iCs/>
        </w:rPr>
        <w:t>CAMERA_FACING_BACK</w:t>
      </w:r>
      <w:r w:rsidRPr="001D43A0">
        <w:t xml:space="preserve">) &amp;&amp; (facing != </w:t>
      </w:r>
      <w:r w:rsidRPr="001D43A0">
        <w:rPr>
          <w:i/>
          <w:iCs/>
        </w:rPr>
        <w:t>CAMERA_FACING_FRONT</w:t>
      </w:r>
      <w:r w:rsidRPr="001D43A0">
        <w:t>)) {</w:t>
      </w:r>
      <w:r w:rsidRPr="001D43A0">
        <w:br/>
        <w:t xml:space="preserve">                throw new IllegalArgumentException("Invalid camera: " + facing);</w:t>
      </w:r>
      <w:r w:rsidRPr="001D43A0">
        <w:br/>
      </w:r>
      <w:r w:rsidRPr="001D43A0">
        <w:lastRenderedPageBreak/>
        <w:t xml:space="preserve">            }</w:t>
      </w:r>
      <w:r w:rsidRPr="001D43A0">
        <w:br/>
        <w:t xml:space="preserve">            mCameraSource.mFacing = facing;</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Creates an instance of the camera source.</w:t>
      </w:r>
      <w:r w:rsidRPr="001D43A0">
        <w:rPr>
          <w:i/>
          <w:iCs/>
        </w:rPr>
        <w:br/>
        <w:t xml:space="preserve">         */</w:t>
      </w:r>
      <w:r w:rsidRPr="001D43A0">
        <w:rPr>
          <w:i/>
          <w:iCs/>
        </w:rPr>
        <w:br/>
        <w:t xml:space="preserve">        </w:t>
      </w:r>
      <w:r w:rsidRPr="001D43A0">
        <w:t>public CameraSource build() {</w:t>
      </w:r>
      <w:r w:rsidRPr="001D43A0">
        <w:br/>
        <w:t xml:space="preserve">            mCameraSource.mFrameProcessor = mCameraSource.new FrameProcessingRunnable(mDetector);</w:t>
      </w:r>
      <w:r w:rsidRPr="001D43A0">
        <w:br/>
        <w:t xml:space="preserve">            return mCameraSource;</w:t>
      </w:r>
      <w:r w:rsidRPr="001D43A0">
        <w:br/>
        <w:t xml:space="preserve">        }</w:t>
      </w:r>
      <w:r w:rsidRPr="001D43A0">
        <w:br/>
        <w:t xml:space="preserve">    }</w:t>
      </w:r>
      <w:r w:rsidRPr="001D43A0">
        <w:br/>
      </w:r>
      <w:r w:rsidRPr="001D43A0">
        <w:br/>
        <w:t xml:space="preserve">    //==============================================================================================</w:t>
      </w:r>
      <w:r w:rsidRPr="001D43A0">
        <w:br/>
        <w:t xml:space="preserve">    // Bridge Functionality for the Camera1 API</w:t>
      </w:r>
      <w:r w:rsidRPr="001D43A0">
        <w:br/>
        <w:t xml:space="preserve">    //==============================================================================================</w:t>
      </w:r>
      <w:r w:rsidRPr="001D43A0">
        <w:br/>
      </w:r>
      <w:r w:rsidRPr="001D43A0">
        <w:br/>
        <w:t xml:space="preserve">    </w:t>
      </w:r>
      <w:r w:rsidRPr="001D43A0">
        <w:rPr>
          <w:i/>
          <w:iCs/>
        </w:rPr>
        <w:t>/**</w:t>
      </w:r>
      <w:r w:rsidRPr="001D43A0">
        <w:rPr>
          <w:i/>
          <w:iCs/>
        </w:rPr>
        <w:br/>
        <w:t xml:space="preserve">     * Callback interface used to signal the moment of actual image capture.</w:t>
      </w:r>
      <w:r w:rsidRPr="001D43A0">
        <w:rPr>
          <w:i/>
          <w:iCs/>
        </w:rPr>
        <w:br/>
        <w:t xml:space="preserve">     */</w:t>
      </w:r>
      <w:r w:rsidRPr="001D43A0">
        <w:rPr>
          <w:i/>
          <w:iCs/>
        </w:rPr>
        <w:br/>
        <w:t xml:space="preserve">    </w:t>
      </w:r>
      <w:r w:rsidRPr="001D43A0">
        <w:t>public interface ShutterCallback {</w:t>
      </w:r>
      <w:r w:rsidRPr="001D43A0">
        <w:br/>
        <w:t xml:space="preserve">        </w:t>
      </w:r>
      <w:r w:rsidRPr="001D43A0">
        <w:rPr>
          <w:i/>
          <w:iCs/>
        </w:rPr>
        <w:t>/**</w:t>
      </w:r>
      <w:r w:rsidRPr="001D43A0">
        <w:rPr>
          <w:i/>
          <w:iCs/>
        </w:rPr>
        <w:br/>
        <w:t xml:space="preserve">         * Called as near as possible to the moment when a photo is captured from the sensor. This</w:t>
      </w:r>
      <w:r w:rsidRPr="001D43A0">
        <w:rPr>
          <w:i/>
          <w:iCs/>
        </w:rPr>
        <w:br/>
        <w:t xml:space="preserve">         * is a good opportunity to play a shutter sound or give other feedback of camera operation.</w:t>
      </w:r>
      <w:r w:rsidRPr="001D43A0">
        <w:rPr>
          <w:i/>
          <w:iCs/>
        </w:rPr>
        <w:br/>
        <w:t xml:space="preserve">         * This may be some time after the photo was triggered, but some time before the actual data</w:t>
      </w:r>
      <w:r w:rsidRPr="001D43A0">
        <w:rPr>
          <w:i/>
          <w:iCs/>
        </w:rPr>
        <w:br/>
        <w:t xml:space="preserve">         * is available.</w:t>
      </w:r>
      <w:r w:rsidRPr="001D43A0">
        <w:rPr>
          <w:i/>
          <w:iCs/>
        </w:rPr>
        <w:br/>
        <w:t xml:space="preserve">         */</w:t>
      </w:r>
      <w:r w:rsidRPr="001D43A0">
        <w:rPr>
          <w:i/>
          <w:iCs/>
        </w:rPr>
        <w:br/>
        <w:t xml:space="preserve">        </w:t>
      </w:r>
      <w:r w:rsidRPr="001D43A0">
        <w:t>void onShutter();</w:t>
      </w:r>
      <w:r w:rsidRPr="001D43A0">
        <w:br/>
        <w:t xml:space="preserve">    }</w:t>
      </w:r>
      <w:r w:rsidRPr="001D43A0">
        <w:br/>
      </w:r>
      <w:r w:rsidRPr="001D43A0">
        <w:br/>
        <w:t xml:space="preserve">    </w:t>
      </w:r>
      <w:r w:rsidRPr="001D43A0">
        <w:rPr>
          <w:i/>
          <w:iCs/>
        </w:rPr>
        <w:t>/**</w:t>
      </w:r>
      <w:r w:rsidRPr="001D43A0">
        <w:rPr>
          <w:i/>
          <w:iCs/>
        </w:rPr>
        <w:br/>
        <w:t xml:space="preserve">     * Callback interface used to supply image data from a photo capture.</w:t>
      </w:r>
      <w:r w:rsidRPr="001D43A0">
        <w:rPr>
          <w:i/>
          <w:iCs/>
        </w:rPr>
        <w:br/>
        <w:t xml:space="preserve">     */</w:t>
      </w:r>
      <w:r w:rsidRPr="001D43A0">
        <w:rPr>
          <w:i/>
          <w:iCs/>
        </w:rPr>
        <w:br/>
        <w:t xml:space="preserve">    </w:t>
      </w:r>
      <w:r w:rsidRPr="001D43A0">
        <w:t>public interface PictureCallback {</w:t>
      </w:r>
      <w:r w:rsidRPr="001D43A0">
        <w:br/>
        <w:t xml:space="preserve">        </w:t>
      </w:r>
      <w:r w:rsidRPr="001D43A0">
        <w:rPr>
          <w:i/>
          <w:iCs/>
        </w:rPr>
        <w:t>/**</w:t>
      </w:r>
      <w:r w:rsidRPr="001D43A0">
        <w:rPr>
          <w:i/>
          <w:iCs/>
        </w:rPr>
        <w:br/>
        <w:t xml:space="preserve">         * Called when image data is available after a picture is taken.  The format of the data</w:t>
      </w:r>
      <w:r w:rsidRPr="001D43A0">
        <w:rPr>
          <w:i/>
          <w:iCs/>
        </w:rPr>
        <w:br/>
        <w:t xml:space="preserve">         * is a jpeg binary.</w:t>
      </w:r>
      <w:r w:rsidRPr="001D43A0">
        <w:rPr>
          <w:i/>
          <w:iCs/>
        </w:rPr>
        <w:br/>
        <w:t xml:space="preserve">         */</w:t>
      </w:r>
      <w:r w:rsidRPr="001D43A0">
        <w:rPr>
          <w:i/>
          <w:iCs/>
        </w:rPr>
        <w:br/>
      </w:r>
      <w:r w:rsidRPr="001D43A0">
        <w:rPr>
          <w:i/>
          <w:iCs/>
        </w:rPr>
        <w:lastRenderedPageBreak/>
        <w:t xml:space="preserve">        </w:t>
      </w:r>
      <w:r w:rsidRPr="001D43A0">
        <w:t>void onPictureTaken(byte[] data);</w:t>
      </w:r>
      <w:r w:rsidRPr="001D43A0">
        <w:br/>
        <w:t xml:space="preserve">    }</w:t>
      </w:r>
      <w:r w:rsidRPr="001D43A0">
        <w:br/>
      </w:r>
      <w:r w:rsidRPr="001D43A0">
        <w:br/>
        <w:t xml:space="preserve">    </w:t>
      </w:r>
      <w:r w:rsidRPr="001D43A0">
        <w:rPr>
          <w:i/>
          <w:iCs/>
        </w:rPr>
        <w:t>/**</w:t>
      </w:r>
      <w:r w:rsidRPr="001D43A0">
        <w:rPr>
          <w:i/>
          <w:iCs/>
        </w:rPr>
        <w:br/>
        <w:t xml:space="preserve">     * Callback interface used to notify on completion of camera auto focus.</w:t>
      </w:r>
      <w:r w:rsidRPr="001D43A0">
        <w:rPr>
          <w:i/>
          <w:iCs/>
        </w:rPr>
        <w:br/>
        <w:t xml:space="preserve">     */</w:t>
      </w:r>
      <w:r w:rsidRPr="001D43A0">
        <w:rPr>
          <w:i/>
          <w:iCs/>
        </w:rPr>
        <w:br/>
        <w:t xml:space="preserve">    </w:t>
      </w:r>
      <w:r w:rsidRPr="001D43A0">
        <w:t>public interface AutoFocusCallback {</w:t>
      </w:r>
      <w:r w:rsidRPr="001D43A0">
        <w:br/>
        <w:t xml:space="preserve">        </w:t>
      </w:r>
      <w:r w:rsidRPr="001D43A0">
        <w:rPr>
          <w:i/>
          <w:iCs/>
        </w:rPr>
        <w:t>/**</w:t>
      </w:r>
      <w:r w:rsidRPr="001D43A0">
        <w:rPr>
          <w:i/>
          <w:iCs/>
        </w:rPr>
        <w:br/>
        <w:t xml:space="preserve">         * Called when the camera auto focus completes.  If the camera</w:t>
      </w:r>
      <w:r w:rsidRPr="001D43A0">
        <w:rPr>
          <w:i/>
          <w:iCs/>
        </w:rPr>
        <w:br/>
        <w:t xml:space="preserve">         * does not support auto-focus and autoFocus is called,</w:t>
      </w:r>
      <w:r w:rsidRPr="001D43A0">
        <w:rPr>
          <w:i/>
          <w:iCs/>
        </w:rPr>
        <w:br/>
        <w:t xml:space="preserve">         * onAutoFocus will be called immediately with a fake value of</w:t>
      </w:r>
      <w:r w:rsidRPr="001D43A0">
        <w:rPr>
          <w:i/>
          <w:iCs/>
        </w:rPr>
        <w:br/>
        <w:t xml:space="preserve">         * &lt;code&gt;success&lt;/code&gt; set to &lt;code&gt;true&lt;/code&gt;.</w:t>
      </w:r>
      <w:r w:rsidRPr="001D43A0">
        <w:rPr>
          <w:i/>
          <w:iCs/>
        </w:rPr>
        <w:br/>
        <w:t xml:space="preserve">         * &lt;p/&gt;</w:t>
      </w:r>
      <w:r w:rsidRPr="001D43A0">
        <w:rPr>
          <w:i/>
          <w:iCs/>
        </w:rPr>
        <w:br/>
        <w:t xml:space="preserve">         * The auto-focus routine does not lock auto-exposure and auto-white</w:t>
      </w:r>
      <w:r w:rsidRPr="001D43A0">
        <w:rPr>
          <w:i/>
          <w:iCs/>
        </w:rPr>
        <w:br/>
        <w:t xml:space="preserve">         * balance after it completes.</w:t>
      </w:r>
      <w:r w:rsidRPr="001D43A0">
        <w:rPr>
          <w:i/>
          <w:iCs/>
        </w:rPr>
        <w:br/>
        <w:t xml:space="preserve">         *</w:t>
      </w:r>
      <w:r w:rsidRPr="001D43A0">
        <w:rPr>
          <w:i/>
          <w:iCs/>
        </w:rPr>
        <w:br/>
        <w:t xml:space="preserve">         * </w:t>
      </w:r>
      <w:r w:rsidRPr="001D43A0">
        <w:rPr>
          <w:b/>
          <w:bCs/>
          <w:i/>
          <w:iCs/>
        </w:rPr>
        <w:t xml:space="preserve">@param </w:t>
      </w:r>
      <w:r w:rsidRPr="001D43A0">
        <w:rPr>
          <w:i/>
          <w:iCs/>
        </w:rPr>
        <w:t>success true if focus was successful, false if otherwise</w:t>
      </w:r>
      <w:r w:rsidRPr="001D43A0">
        <w:rPr>
          <w:i/>
          <w:iCs/>
        </w:rPr>
        <w:br/>
        <w:t xml:space="preserve">         */</w:t>
      </w:r>
      <w:r w:rsidRPr="001D43A0">
        <w:rPr>
          <w:i/>
          <w:iCs/>
        </w:rPr>
        <w:br/>
        <w:t xml:space="preserve">        </w:t>
      </w:r>
      <w:r w:rsidRPr="001D43A0">
        <w:t>void onAutoFocus(boolean success);</w:t>
      </w:r>
      <w:r w:rsidRPr="001D43A0">
        <w:br/>
        <w:t xml:space="preserve">    }</w:t>
      </w:r>
      <w:r w:rsidRPr="001D43A0">
        <w:br/>
      </w:r>
      <w:r w:rsidRPr="001D43A0">
        <w:br/>
        <w:t xml:space="preserve">    </w:t>
      </w:r>
      <w:r w:rsidRPr="001D43A0">
        <w:rPr>
          <w:i/>
          <w:iCs/>
        </w:rPr>
        <w:t>/**</w:t>
      </w:r>
      <w:r w:rsidRPr="001D43A0">
        <w:rPr>
          <w:i/>
          <w:iCs/>
        </w:rPr>
        <w:br/>
        <w:t xml:space="preserve">     * Callback interface used to notify on auto focus start and stop.</w:t>
      </w:r>
      <w:r w:rsidRPr="001D43A0">
        <w:rPr>
          <w:i/>
          <w:iCs/>
        </w:rPr>
        <w:br/>
        <w:t xml:space="preserve">     * &lt;p/&gt;</w:t>
      </w:r>
      <w:r w:rsidRPr="001D43A0">
        <w:rPr>
          <w:i/>
          <w:iCs/>
        </w:rPr>
        <w:br/>
        <w:t xml:space="preserve">     * &lt;p&gt;This is only supported in continuous autofocus modes -- {</w:t>
      </w:r>
      <w:r w:rsidRPr="001D43A0">
        <w:rPr>
          <w:b/>
          <w:bCs/>
          <w:i/>
          <w:iCs/>
        </w:rPr>
        <w:t>@link</w:t>
      </w:r>
      <w:r w:rsidRPr="001D43A0">
        <w:rPr>
          <w:b/>
          <w:bCs/>
          <w:i/>
          <w:iCs/>
        </w:rPr>
        <w:br/>
        <w:t xml:space="preserve">     </w:t>
      </w:r>
      <w:r w:rsidRPr="001D43A0">
        <w:rPr>
          <w:i/>
          <w:iCs/>
        </w:rPr>
        <w:t>* Camera.Parameters#FOCUS_MODE_CONTINUOUS_VIDEO} and {</w:t>
      </w:r>
      <w:r w:rsidRPr="001D43A0">
        <w:rPr>
          <w:b/>
          <w:bCs/>
          <w:i/>
          <w:iCs/>
        </w:rPr>
        <w:t>@link</w:t>
      </w:r>
      <w:r w:rsidRPr="001D43A0">
        <w:rPr>
          <w:b/>
          <w:bCs/>
          <w:i/>
          <w:iCs/>
        </w:rPr>
        <w:br/>
        <w:t xml:space="preserve">     </w:t>
      </w:r>
      <w:r w:rsidRPr="001D43A0">
        <w:rPr>
          <w:i/>
          <w:iCs/>
        </w:rPr>
        <w:t>* Camera.Parameters#FOCUS_MODE_CONTINUOUS_PICTURE}. Applications can show</w:t>
      </w:r>
      <w:r w:rsidRPr="001D43A0">
        <w:rPr>
          <w:i/>
          <w:iCs/>
        </w:rPr>
        <w:br/>
        <w:t xml:space="preserve">     * autofocus animation based on this.&lt;/p&gt;</w:t>
      </w:r>
      <w:r w:rsidRPr="001D43A0">
        <w:rPr>
          <w:i/>
          <w:iCs/>
        </w:rPr>
        <w:br/>
        <w:t xml:space="preserve">     */</w:t>
      </w:r>
      <w:r w:rsidRPr="001D43A0">
        <w:rPr>
          <w:i/>
          <w:iCs/>
        </w:rPr>
        <w:br/>
        <w:t xml:space="preserve">    </w:t>
      </w:r>
      <w:r w:rsidRPr="001D43A0">
        <w:t>public interface AutoFocusMoveCallback {</w:t>
      </w:r>
      <w:r w:rsidRPr="001D43A0">
        <w:br/>
        <w:t xml:space="preserve">        </w:t>
      </w:r>
      <w:r w:rsidRPr="001D43A0">
        <w:rPr>
          <w:i/>
          <w:iCs/>
        </w:rPr>
        <w:t>/**</w:t>
      </w:r>
      <w:r w:rsidRPr="001D43A0">
        <w:rPr>
          <w:i/>
          <w:iCs/>
        </w:rPr>
        <w:br/>
        <w:t xml:space="preserve">         * Called when the camera auto focus starts or stops.</w:t>
      </w:r>
      <w:r w:rsidRPr="001D43A0">
        <w:rPr>
          <w:i/>
          <w:iCs/>
        </w:rPr>
        <w:br/>
        <w:t xml:space="preserve">         *</w:t>
      </w:r>
      <w:r w:rsidRPr="001D43A0">
        <w:rPr>
          <w:i/>
          <w:iCs/>
        </w:rPr>
        <w:br/>
        <w:t xml:space="preserve">         * </w:t>
      </w:r>
      <w:r w:rsidRPr="001D43A0">
        <w:rPr>
          <w:b/>
          <w:bCs/>
          <w:i/>
          <w:iCs/>
        </w:rPr>
        <w:t xml:space="preserve">@param </w:t>
      </w:r>
      <w:r w:rsidRPr="001D43A0">
        <w:rPr>
          <w:i/>
          <w:iCs/>
        </w:rPr>
        <w:t>start true if focus starts to move, false if focus stops to move</w:t>
      </w:r>
      <w:r w:rsidRPr="001D43A0">
        <w:rPr>
          <w:i/>
          <w:iCs/>
        </w:rPr>
        <w:br/>
        <w:t xml:space="preserve">         */</w:t>
      </w:r>
      <w:r w:rsidRPr="001D43A0">
        <w:rPr>
          <w:i/>
          <w:iCs/>
        </w:rPr>
        <w:br/>
        <w:t xml:space="preserve">        </w:t>
      </w:r>
      <w:r w:rsidRPr="001D43A0">
        <w:t>void onAutoFocusMoving(boolean start);</w:t>
      </w:r>
      <w:r w:rsidRPr="001D43A0">
        <w:br/>
        <w:t xml:space="preserve">    }</w:t>
      </w:r>
      <w:r w:rsidRPr="001D43A0">
        <w:br/>
      </w:r>
      <w:r w:rsidRPr="001D43A0">
        <w:br/>
        <w:t xml:space="preserve">    //==============================================================================================</w:t>
      </w:r>
      <w:r w:rsidRPr="001D43A0">
        <w:br/>
        <w:t xml:space="preserve">    // Public</w:t>
      </w:r>
      <w:r w:rsidRPr="001D43A0">
        <w:br/>
        <w:t xml:space="preserve">    //==============================================================================================</w:t>
      </w:r>
      <w:r w:rsidRPr="001D43A0">
        <w:br/>
      </w:r>
      <w:r w:rsidRPr="001D43A0">
        <w:br/>
        <w:t xml:space="preserve">    </w:t>
      </w:r>
      <w:r w:rsidRPr="001D43A0">
        <w:rPr>
          <w:i/>
          <w:iCs/>
        </w:rPr>
        <w:t>/**</w:t>
      </w:r>
      <w:r w:rsidRPr="001D43A0">
        <w:rPr>
          <w:i/>
          <w:iCs/>
        </w:rPr>
        <w:br/>
      </w:r>
      <w:r w:rsidRPr="001D43A0">
        <w:rPr>
          <w:i/>
          <w:iCs/>
        </w:rPr>
        <w:lastRenderedPageBreak/>
        <w:t xml:space="preserve">     * Stops the camera and releases the resources of the camera and underlying detector.</w:t>
      </w:r>
      <w:r w:rsidRPr="001D43A0">
        <w:rPr>
          <w:i/>
          <w:iCs/>
        </w:rPr>
        <w:br/>
        <w:t xml:space="preserve">     */</w:t>
      </w:r>
      <w:r w:rsidRPr="001D43A0">
        <w:rPr>
          <w:i/>
          <w:iCs/>
        </w:rPr>
        <w:br/>
        <w:t xml:space="preserve">    </w:t>
      </w:r>
      <w:r w:rsidRPr="001D43A0">
        <w:t>public void release() {</w:t>
      </w:r>
      <w:r w:rsidRPr="001D43A0">
        <w:br/>
        <w:t xml:space="preserve">        synchronized (mCameraLock) {</w:t>
      </w:r>
      <w:r w:rsidRPr="001D43A0">
        <w:br/>
        <w:t xml:space="preserve">            stop();</w:t>
      </w:r>
      <w:r w:rsidRPr="001D43A0">
        <w:br/>
        <w:t xml:space="preserve">            mFrameProcessor.release();</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Opens the camera and starts sending preview frames to the underlying detector.  The preview</w:t>
      </w:r>
      <w:r w:rsidRPr="001D43A0">
        <w:rPr>
          <w:i/>
          <w:iCs/>
        </w:rPr>
        <w:br/>
        <w:t xml:space="preserve">     * frames are not displayed.</w:t>
      </w:r>
      <w:r w:rsidRPr="001D43A0">
        <w:rPr>
          <w:i/>
          <w:iCs/>
        </w:rPr>
        <w:br/>
        <w:t xml:space="preserve">     *</w:t>
      </w:r>
      <w:r w:rsidRPr="001D43A0">
        <w:rPr>
          <w:i/>
          <w:iCs/>
        </w:rPr>
        <w:br/>
        <w:t xml:space="preserve">     * </w:t>
      </w:r>
      <w:r w:rsidRPr="001D43A0">
        <w:rPr>
          <w:b/>
          <w:bCs/>
          <w:i/>
          <w:iCs/>
        </w:rPr>
        <w:t xml:space="preserve">@throws </w:t>
      </w:r>
      <w:r w:rsidRPr="001D43A0">
        <w:rPr>
          <w:i/>
          <w:iCs/>
        </w:rPr>
        <w:t>IOException if the camera's preview texture or display could not be initialized</w:t>
      </w:r>
      <w:r w:rsidRPr="001D43A0">
        <w:rPr>
          <w:i/>
          <w:iCs/>
        </w:rPr>
        <w:br/>
        <w:t xml:space="preserve">     */</w:t>
      </w:r>
      <w:r w:rsidRPr="001D43A0">
        <w:rPr>
          <w:i/>
          <w:iCs/>
        </w:rPr>
        <w:br/>
        <w:t xml:space="preserve">    </w:t>
      </w:r>
      <w:r w:rsidRPr="001D43A0">
        <w:t>@RequiresPermission(Manifest.permission.</w:t>
      </w:r>
      <w:r w:rsidRPr="001D43A0">
        <w:rPr>
          <w:i/>
          <w:iCs/>
        </w:rPr>
        <w:t>CAMERA</w:t>
      </w:r>
      <w:r w:rsidRPr="001D43A0">
        <w:t>)</w:t>
      </w:r>
      <w:r w:rsidRPr="001D43A0">
        <w:br/>
        <w:t xml:space="preserve">    public CameraSource start() throws IOException {</w:t>
      </w:r>
      <w:r w:rsidRPr="001D43A0">
        <w:br/>
        <w:t xml:space="preserve">        synchronized (mCameraLock) {</w:t>
      </w:r>
      <w:r w:rsidRPr="001D43A0">
        <w:br/>
        <w:t xml:space="preserve">            if (mCamera != null) {</w:t>
      </w:r>
      <w:r w:rsidRPr="001D43A0">
        <w:br/>
        <w:t xml:space="preserve">                return this;</w:t>
      </w:r>
      <w:r w:rsidRPr="001D43A0">
        <w:br/>
        <w:t xml:space="preserve">            }</w:t>
      </w:r>
      <w:r w:rsidRPr="001D43A0">
        <w:br/>
      </w:r>
      <w:r w:rsidRPr="001D43A0">
        <w:br/>
        <w:t xml:space="preserve">            mCamera = createCamera();</w:t>
      </w:r>
      <w:r w:rsidRPr="001D43A0">
        <w:br/>
      </w:r>
      <w:r w:rsidRPr="001D43A0">
        <w:br/>
        <w:t xml:space="preserve">            // SurfaceTexture was introduced in Honeycomb (11), so if we are running and</w:t>
      </w:r>
      <w:r w:rsidRPr="001D43A0">
        <w:br/>
        <w:t xml:space="preserve">            // old version of Android. fall back to use SurfaceView.</w:t>
      </w:r>
      <w:r w:rsidRPr="001D43A0">
        <w:br/>
        <w:t xml:space="preserve">            if (Build.VERSION.</w:t>
      </w:r>
      <w:r w:rsidRPr="001D43A0">
        <w:rPr>
          <w:i/>
          <w:iCs/>
        </w:rPr>
        <w:t xml:space="preserve">SDK_INT </w:t>
      </w:r>
      <w:r w:rsidRPr="001D43A0">
        <w:t>&gt;= Build.VERSION_CODES.</w:t>
      </w:r>
      <w:r w:rsidRPr="001D43A0">
        <w:rPr>
          <w:i/>
          <w:iCs/>
        </w:rPr>
        <w:t>HONEYCOMB</w:t>
      </w:r>
      <w:r w:rsidRPr="001D43A0">
        <w:t>) {</w:t>
      </w:r>
      <w:r w:rsidRPr="001D43A0">
        <w:br/>
        <w:t xml:space="preserve">                mDummySurfaceTexture = new SurfaceTexture(</w:t>
      </w:r>
      <w:r w:rsidRPr="001D43A0">
        <w:rPr>
          <w:i/>
          <w:iCs/>
        </w:rPr>
        <w:t>DUMMY_TEXTURE_NAME</w:t>
      </w:r>
      <w:r w:rsidRPr="001D43A0">
        <w:t>);</w:t>
      </w:r>
      <w:r w:rsidRPr="001D43A0">
        <w:br/>
        <w:t xml:space="preserve">                mCamera.setPreviewTexture(mDummySurfaceTexture);</w:t>
      </w:r>
      <w:r w:rsidRPr="001D43A0">
        <w:br/>
        <w:t xml:space="preserve">            } else {</w:t>
      </w:r>
      <w:r w:rsidRPr="001D43A0">
        <w:br/>
        <w:t xml:space="preserve">                mDummySurfaceView = new SurfaceView(mContext);</w:t>
      </w:r>
      <w:r w:rsidRPr="001D43A0">
        <w:br/>
        <w:t xml:space="preserve">                mCamera.setPreviewDisplay(mDummySurfaceView.getHolder());</w:t>
      </w:r>
      <w:r w:rsidRPr="001D43A0">
        <w:br/>
        <w:t xml:space="preserve">            }</w:t>
      </w:r>
      <w:r w:rsidRPr="001D43A0">
        <w:br/>
        <w:t xml:space="preserve">            mCamera.startPreview();</w:t>
      </w:r>
      <w:r w:rsidRPr="001D43A0">
        <w:br/>
      </w:r>
      <w:r w:rsidRPr="001D43A0">
        <w:br/>
        <w:t xml:space="preserve">            mProcessingThread = new Thread(mFrameProcessor);</w:t>
      </w:r>
      <w:r w:rsidRPr="001D43A0">
        <w:br/>
        <w:t xml:space="preserve">            mFrameProcessor.setActive(true);</w:t>
      </w:r>
      <w:r w:rsidRPr="001D43A0">
        <w:br/>
        <w:t xml:space="preserve">            mProcessingThread.start();</w:t>
      </w:r>
      <w:r w:rsidRPr="001D43A0">
        <w:br/>
        <w:t xml:space="preserve">        }</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r>
      <w:r w:rsidRPr="001D43A0">
        <w:rPr>
          <w:i/>
          <w:iCs/>
        </w:rPr>
        <w:lastRenderedPageBreak/>
        <w:t xml:space="preserve">     * Opens the camera and starts sending preview frames to the underlying detector.  The supplied</w:t>
      </w:r>
      <w:r w:rsidRPr="001D43A0">
        <w:rPr>
          <w:i/>
          <w:iCs/>
        </w:rPr>
        <w:br/>
        <w:t xml:space="preserve">     * surface holder is used for the preview so frames can be displayed to the user.</w:t>
      </w:r>
      <w:r w:rsidRPr="001D43A0">
        <w:rPr>
          <w:i/>
          <w:iCs/>
        </w:rPr>
        <w:br/>
        <w:t xml:space="preserve">     *</w:t>
      </w:r>
      <w:r w:rsidRPr="001D43A0">
        <w:rPr>
          <w:i/>
          <w:iCs/>
        </w:rPr>
        <w:br/>
        <w:t xml:space="preserve">     * </w:t>
      </w:r>
      <w:r w:rsidRPr="001D43A0">
        <w:rPr>
          <w:b/>
          <w:bCs/>
          <w:i/>
          <w:iCs/>
        </w:rPr>
        <w:t xml:space="preserve">@param </w:t>
      </w:r>
      <w:r w:rsidRPr="001D43A0">
        <w:rPr>
          <w:i/>
          <w:iCs/>
        </w:rPr>
        <w:t>surfaceHolder the surface holder to use for the preview frames</w:t>
      </w:r>
      <w:r w:rsidRPr="001D43A0">
        <w:rPr>
          <w:i/>
          <w:iCs/>
        </w:rPr>
        <w:br/>
        <w:t xml:space="preserve">     * </w:t>
      </w:r>
      <w:r w:rsidRPr="001D43A0">
        <w:rPr>
          <w:b/>
          <w:bCs/>
          <w:i/>
          <w:iCs/>
        </w:rPr>
        <w:t xml:space="preserve">@throws </w:t>
      </w:r>
      <w:r w:rsidRPr="001D43A0">
        <w:rPr>
          <w:i/>
          <w:iCs/>
        </w:rPr>
        <w:t>IOException if the supplied surface holder could not be used as the preview display</w:t>
      </w:r>
      <w:r w:rsidRPr="001D43A0">
        <w:rPr>
          <w:i/>
          <w:iCs/>
        </w:rPr>
        <w:br/>
        <w:t xml:space="preserve">     */</w:t>
      </w:r>
      <w:r w:rsidRPr="001D43A0">
        <w:rPr>
          <w:i/>
          <w:iCs/>
        </w:rPr>
        <w:br/>
        <w:t xml:space="preserve">    </w:t>
      </w:r>
      <w:r w:rsidRPr="001D43A0">
        <w:t>@RequiresPermission(Manifest.permission.</w:t>
      </w:r>
      <w:r w:rsidRPr="001D43A0">
        <w:rPr>
          <w:i/>
          <w:iCs/>
        </w:rPr>
        <w:t>CAMERA</w:t>
      </w:r>
      <w:r w:rsidRPr="001D43A0">
        <w:t>)</w:t>
      </w:r>
      <w:r w:rsidRPr="001D43A0">
        <w:br/>
        <w:t xml:space="preserve">    public CameraSource start(SurfaceHolder surfaceHolder) throws IOException {</w:t>
      </w:r>
      <w:r w:rsidRPr="001D43A0">
        <w:br/>
        <w:t xml:space="preserve">        synchronized (mCameraLock) {</w:t>
      </w:r>
      <w:r w:rsidRPr="001D43A0">
        <w:br/>
        <w:t xml:space="preserve">            if (mCamera != null) {</w:t>
      </w:r>
      <w:r w:rsidRPr="001D43A0">
        <w:br/>
        <w:t xml:space="preserve">                return this;</w:t>
      </w:r>
      <w:r w:rsidRPr="001D43A0">
        <w:br/>
        <w:t xml:space="preserve">            }</w:t>
      </w:r>
      <w:r w:rsidRPr="001D43A0">
        <w:br/>
      </w:r>
      <w:r w:rsidRPr="001D43A0">
        <w:br/>
        <w:t xml:space="preserve">            mCamera = createCamera();</w:t>
      </w:r>
      <w:r w:rsidRPr="001D43A0">
        <w:br/>
        <w:t xml:space="preserve">            mCamera.setPreviewDisplay(surfaceHolder);</w:t>
      </w:r>
      <w:r w:rsidRPr="001D43A0">
        <w:br/>
        <w:t xml:space="preserve">            mCamera.startPreview();</w:t>
      </w:r>
      <w:r w:rsidRPr="001D43A0">
        <w:br/>
      </w:r>
      <w:r w:rsidRPr="001D43A0">
        <w:br/>
        <w:t xml:space="preserve">            mProcessingThread = new Thread(mFrameProcessor);</w:t>
      </w:r>
      <w:r w:rsidRPr="001D43A0">
        <w:br/>
        <w:t xml:space="preserve">            mFrameProcessor.setActive(true);</w:t>
      </w:r>
      <w:r w:rsidRPr="001D43A0">
        <w:br/>
        <w:t xml:space="preserve">            mProcessingThread.start();</w:t>
      </w:r>
      <w:r w:rsidRPr="001D43A0">
        <w:br/>
        <w:t xml:space="preserve">        }</w:t>
      </w:r>
      <w:r w:rsidRPr="001D43A0">
        <w:br/>
        <w:t xml:space="preserve">        return this;</w:t>
      </w:r>
      <w:r w:rsidRPr="001D43A0">
        <w:br/>
        <w:t xml:space="preserve">    }</w:t>
      </w:r>
      <w:r w:rsidRPr="001D43A0">
        <w:br/>
      </w:r>
      <w:r w:rsidRPr="001D43A0">
        <w:br/>
        <w:t xml:space="preserve">    </w:t>
      </w:r>
      <w:r w:rsidRPr="001D43A0">
        <w:rPr>
          <w:i/>
          <w:iCs/>
        </w:rPr>
        <w:t>/**</w:t>
      </w:r>
      <w:r w:rsidRPr="001D43A0">
        <w:rPr>
          <w:i/>
          <w:iCs/>
        </w:rPr>
        <w:br/>
        <w:t xml:space="preserve">     * Closes the camera and stops sending frames to the underlying frame detector.</w:t>
      </w:r>
      <w:r w:rsidRPr="001D43A0">
        <w:rPr>
          <w:i/>
          <w:iCs/>
        </w:rPr>
        <w:br/>
        <w:t xml:space="preserve">     * &lt;p/&gt;</w:t>
      </w:r>
      <w:r w:rsidRPr="001D43A0">
        <w:rPr>
          <w:i/>
          <w:iCs/>
        </w:rPr>
        <w:br/>
        <w:t xml:space="preserve">     * This camera source may be restarted again by calling {</w:t>
      </w:r>
      <w:r w:rsidRPr="001D43A0">
        <w:rPr>
          <w:b/>
          <w:bCs/>
          <w:i/>
          <w:iCs/>
        </w:rPr>
        <w:t xml:space="preserve">@link </w:t>
      </w:r>
      <w:r w:rsidRPr="001D43A0">
        <w:rPr>
          <w:i/>
          <w:iCs/>
        </w:rPr>
        <w:t>#start()} or</w:t>
      </w:r>
      <w:r w:rsidRPr="001D43A0">
        <w:rPr>
          <w:i/>
          <w:iCs/>
        </w:rPr>
        <w:br/>
        <w:t xml:space="preserve">     * {</w:t>
      </w:r>
      <w:r w:rsidRPr="001D43A0">
        <w:rPr>
          <w:b/>
          <w:bCs/>
          <w:i/>
          <w:iCs/>
        </w:rPr>
        <w:t xml:space="preserve">@link </w:t>
      </w:r>
      <w:r w:rsidRPr="001D43A0">
        <w:rPr>
          <w:i/>
          <w:iCs/>
        </w:rPr>
        <w:t>#start(SurfaceHolder)}.</w:t>
      </w:r>
      <w:r w:rsidRPr="001D43A0">
        <w:rPr>
          <w:i/>
          <w:iCs/>
        </w:rPr>
        <w:br/>
        <w:t xml:space="preserve">     * &lt;p/&gt;</w:t>
      </w:r>
      <w:r w:rsidRPr="001D43A0">
        <w:rPr>
          <w:i/>
          <w:iCs/>
        </w:rPr>
        <w:br/>
        <w:t xml:space="preserve">     * Call {</w:t>
      </w:r>
      <w:r w:rsidRPr="001D43A0">
        <w:rPr>
          <w:b/>
          <w:bCs/>
          <w:i/>
          <w:iCs/>
        </w:rPr>
        <w:t xml:space="preserve">@link </w:t>
      </w:r>
      <w:r w:rsidRPr="001D43A0">
        <w:rPr>
          <w:i/>
          <w:iCs/>
        </w:rPr>
        <w:t>#release()} instead to completely shut down this camera source and release the</w:t>
      </w:r>
      <w:r w:rsidRPr="001D43A0">
        <w:rPr>
          <w:i/>
          <w:iCs/>
        </w:rPr>
        <w:br/>
        <w:t xml:space="preserve">     * resources of the underlying detector.</w:t>
      </w:r>
      <w:r w:rsidRPr="001D43A0">
        <w:rPr>
          <w:i/>
          <w:iCs/>
        </w:rPr>
        <w:br/>
        <w:t xml:space="preserve">     */</w:t>
      </w:r>
      <w:r w:rsidRPr="001D43A0">
        <w:rPr>
          <w:i/>
          <w:iCs/>
        </w:rPr>
        <w:br/>
        <w:t xml:space="preserve">    </w:t>
      </w:r>
      <w:r w:rsidRPr="001D43A0">
        <w:t>public void stop() {</w:t>
      </w:r>
      <w:r w:rsidRPr="001D43A0">
        <w:br/>
        <w:t xml:space="preserve">        synchronized (mCameraLock) {</w:t>
      </w:r>
      <w:r w:rsidRPr="001D43A0">
        <w:br/>
        <w:t xml:space="preserve">            mFrameProcessor.setActive(false);</w:t>
      </w:r>
      <w:r w:rsidRPr="001D43A0">
        <w:br/>
        <w:t xml:space="preserve">            if (mProcessingThread != null) {</w:t>
      </w:r>
      <w:r w:rsidRPr="001D43A0">
        <w:br/>
        <w:t xml:space="preserve">                try {</w:t>
      </w:r>
      <w:r w:rsidRPr="001D43A0">
        <w:br/>
        <w:t xml:space="preserve">                    // Wait for the thread to complete to ensure that we can't have multiple threads</w:t>
      </w:r>
      <w:r w:rsidRPr="001D43A0">
        <w:br/>
        <w:t xml:space="preserve">                    // executing at the same time (i.e., which would happen if we called start too</w:t>
      </w:r>
      <w:r w:rsidRPr="001D43A0">
        <w:br/>
        <w:t xml:space="preserve">                    // quickly after stop).</w:t>
      </w:r>
      <w:r w:rsidRPr="001D43A0">
        <w:br/>
        <w:t xml:space="preserve">                    mProcessingThread.join();</w:t>
      </w:r>
      <w:r w:rsidRPr="001D43A0">
        <w:br/>
        <w:t xml:space="preserve">                } catch (InterruptedException e) {</w:t>
      </w:r>
      <w:r w:rsidRPr="001D43A0">
        <w:br/>
      </w:r>
      <w:r w:rsidRPr="001D43A0">
        <w:lastRenderedPageBreak/>
        <w:t xml:space="preserve">                    Log.</w:t>
      </w:r>
      <w:r w:rsidRPr="001D43A0">
        <w:rPr>
          <w:i/>
          <w:iCs/>
        </w:rPr>
        <w:t>d</w:t>
      </w:r>
      <w:r w:rsidRPr="001D43A0">
        <w:t>(</w:t>
      </w:r>
      <w:r w:rsidRPr="001D43A0">
        <w:rPr>
          <w:i/>
          <w:iCs/>
        </w:rPr>
        <w:t>TAG</w:t>
      </w:r>
      <w:r w:rsidRPr="001D43A0">
        <w:t>, "Frame processing thread interrupted on release.");</w:t>
      </w:r>
      <w:r w:rsidRPr="001D43A0">
        <w:br/>
        <w:t xml:space="preserve">                }</w:t>
      </w:r>
      <w:r w:rsidRPr="001D43A0">
        <w:br/>
        <w:t xml:space="preserve">                mProcessingThread = null;</w:t>
      </w:r>
      <w:r w:rsidRPr="001D43A0">
        <w:br/>
        <w:t xml:space="preserve">            }</w:t>
      </w:r>
      <w:r w:rsidRPr="001D43A0">
        <w:br/>
      </w:r>
      <w:r w:rsidRPr="001D43A0">
        <w:br/>
        <w:t xml:space="preserve">            // clear the buffer to prevent oom exceptions</w:t>
      </w:r>
      <w:r w:rsidRPr="001D43A0">
        <w:br/>
        <w:t xml:space="preserve">            mBytesToByteBuffer.clear();</w:t>
      </w:r>
      <w:r w:rsidRPr="001D43A0">
        <w:br/>
      </w:r>
      <w:r w:rsidRPr="001D43A0">
        <w:br/>
        <w:t xml:space="preserve">            if (mCamera != null) {</w:t>
      </w:r>
      <w:r w:rsidRPr="001D43A0">
        <w:br/>
        <w:t xml:space="preserve">                mCamera.stopPreview();</w:t>
      </w:r>
      <w:r w:rsidRPr="001D43A0">
        <w:br/>
        <w:t xml:space="preserve">                mCamera.setPreviewCallbackWithBuffer(null);</w:t>
      </w:r>
      <w:r w:rsidRPr="001D43A0">
        <w:br/>
        <w:t xml:space="preserve">                try {</w:t>
      </w:r>
      <w:r w:rsidRPr="001D43A0">
        <w:br/>
        <w:t xml:space="preserve">                    // We want to be compatible back to Gingerbread, but SurfaceTexture</w:t>
      </w:r>
      <w:r w:rsidRPr="001D43A0">
        <w:br/>
        <w:t xml:space="preserve">                    // wasn't introduced until Honeycomb.  Since the interface cannot use a SurfaceTexture, if the</w:t>
      </w:r>
      <w:r w:rsidRPr="001D43A0">
        <w:br/>
        <w:t xml:space="preserve">                    // developer wants to display a preview we must use a SurfaceHolder.  If the developer doesn't</w:t>
      </w:r>
      <w:r w:rsidRPr="001D43A0">
        <w:br/>
        <w:t xml:space="preserve">                    // want to display a preview we use a SurfaceTexture if we are running at least Honeycomb.</w:t>
      </w:r>
      <w:r w:rsidRPr="001D43A0">
        <w:br/>
      </w:r>
      <w:r w:rsidRPr="001D43A0">
        <w:br/>
        <w:t xml:space="preserve">                    if (Build.VERSION.</w:t>
      </w:r>
      <w:r w:rsidRPr="001D43A0">
        <w:rPr>
          <w:i/>
          <w:iCs/>
        </w:rPr>
        <w:t xml:space="preserve">SDK_INT </w:t>
      </w:r>
      <w:r w:rsidRPr="001D43A0">
        <w:t>&gt;= Build.VERSION_CODES.</w:t>
      </w:r>
      <w:r w:rsidRPr="001D43A0">
        <w:rPr>
          <w:i/>
          <w:iCs/>
        </w:rPr>
        <w:t>HONEYCOMB</w:t>
      </w:r>
      <w:r w:rsidRPr="001D43A0">
        <w:t>) {</w:t>
      </w:r>
      <w:r w:rsidRPr="001D43A0">
        <w:br/>
        <w:t xml:space="preserve">                        mCamera.setPreviewTexture(null);</w:t>
      </w:r>
      <w:r w:rsidRPr="001D43A0">
        <w:br/>
      </w:r>
      <w:r w:rsidRPr="001D43A0">
        <w:br/>
        <w:t xml:space="preserve">                    } else {</w:t>
      </w:r>
      <w:r w:rsidRPr="001D43A0">
        <w:br/>
        <w:t xml:space="preserve">                        mCamera.setPreviewDisplay(null);</w:t>
      </w:r>
      <w:r w:rsidRPr="001D43A0">
        <w:br/>
        <w:t xml:space="preserve">                    }</w:t>
      </w:r>
      <w:r w:rsidRPr="001D43A0">
        <w:br/>
        <w:t xml:space="preserve">                } catch (Exception e) {</w:t>
      </w:r>
      <w:r w:rsidRPr="001D43A0">
        <w:br/>
        <w:t xml:space="preserve">                    Log.</w:t>
      </w:r>
      <w:r w:rsidRPr="001D43A0">
        <w:rPr>
          <w:i/>
          <w:iCs/>
        </w:rPr>
        <w:t>e</w:t>
      </w:r>
      <w:r w:rsidRPr="001D43A0">
        <w:t>(</w:t>
      </w:r>
      <w:r w:rsidRPr="001D43A0">
        <w:rPr>
          <w:i/>
          <w:iCs/>
        </w:rPr>
        <w:t>TAG</w:t>
      </w:r>
      <w:r w:rsidRPr="001D43A0">
        <w:t>, "Failed to clear camera preview: " + e);</w:t>
      </w:r>
      <w:r w:rsidRPr="001D43A0">
        <w:br/>
        <w:t xml:space="preserve">                }</w:t>
      </w:r>
      <w:r w:rsidRPr="001D43A0">
        <w:br/>
        <w:t xml:space="preserve">                mCamera.release();</w:t>
      </w:r>
      <w:r w:rsidRPr="001D43A0">
        <w:br/>
        <w:t xml:space="preserve">                mCamera = null;</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Returns the preview size that is currently in use by the underlying camera.</w:t>
      </w:r>
      <w:r w:rsidRPr="001D43A0">
        <w:rPr>
          <w:i/>
          <w:iCs/>
        </w:rPr>
        <w:br/>
        <w:t xml:space="preserve">     */</w:t>
      </w:r>
      <w:r w:rsidRPr="001D43A0">
        <w:rPr>
          <w:i/>
          <w:iCs/>
        </w:rPr>
        <w:br/>
        <w:t xml:space="preserve">    </w:t>
      </w:r>
      <w:r w:rsidRPr="001D43A0">
        <w:t>public Size getPreviewSize() {</w:t>
      </w:r>
      <w:r w:rsidRPr="001D43A0">
        <w:br/>
        <w:t xml:space="preserve">        return mPreviewSize;</w:t>
      </w:r>
      <w:r w:rsidRPr="001D43A0">
        <w:br/>
        <w:t xml:space="preserve">    }</w:t>
      </w:r>
      <w:r w:rsidRPr="001D43A0">
        <w:br/>
      </w:r>
      <w:r w:rsidRPr="001D43A0">
        <w:br/>
        <w:t xml:space="preserve">    </w:t>
      </w:r>
      <w:r w:rsidRPr="001D43A0">
        <w:rPr>
          <w:i/>
          <w:iCs/>
        </w:rPr>
        <w:t>/**</w:t>
      </w:r>
      <w:r w:rsidRPr="001D43A0">
        <w:rPr>
          <w:i/>
          <w:iCs/>
        </w:rPr>
        <w:br/>
        <w:t xml:space="preserve">     * Returns the selected camera; one of {</w:t>
      </w:r>
      <w:r w:rsidRPr="001D43A0">
        <w:rPr>
          <w:b/>
          <w:bCs/>
          <w:i/>
          <w:iCs/>
        </w:rPr>
        <w:t xml:space="preserve">@link </w:t>
      </w:r>
      <w:r w:rsidRPr="001D43A0">
        <w:rPr>
          <w:i/>
          <w:iCs/>
        </w:rPr>
        <w:t>#CAMERA_FACING_BACK} or</w:t>
      </w:r>
      <w:r w:rsidRPr="001D43A0">
        <w:rPr>
          <w:i/>
          <w:iCs/>
        </w:rPr>
        <w:br/>
        <w:t xml:space="preserve">     * {</w:t>
      </w:r>
      <w:r w:rsidRPr="001D43A0">
        <w:rPr>
          <w:b/>
          <w:bCs/>
          <w:i/>
          <w:iCs/>
        </w:rPr>
        <w:t xml:space="preserve">@link </w:t>
      </w:r>
      <w:r w:rsidRPr="001D43A0">
        <w:rPr>
          <w:i/>
          <w:iCs/>
        </w:rPr>
        <w:t>#CAMERA_FACING_FRONT}.</w:t>
      </w:r>
      <w:r w:rsidRPr="001D43A0">
        <w:rPr>
          <w:i/>
          <w:iCs/>
        </w:rPr>
        <w:br/>
        <w:t xml:space="preserve">     */</w:t>
      </w:r>
      <w:r w:rsidRPr="001D43A0">
        <w:rPr>
          <w:i/>
          <w:iCs/>
        </w:rPr>
        <w:br/>
        <w:t xml:space="preserve">    </w:t>
      </w:r>
      <w:r w:rsidRPr="001D43A0">
        <w:t>public int getCameraFacing() {</w:t>
      </w:r>
      <w:r w:rsidRPr="001D43A0">
        <w:br/>
      </w:r>
      <w:r w:rsidRPr="001D43A0">
        <w:lastRenderedPageBreak/>
        <w:t xml:space="preserve">        return mFacing;</w:t>
      </w:r>
      <w:r w:rsidRPr="001D43A0">
        <w:br/>
        <w:t xml:space="preserve">    }</w:t>
      </w:r>
      <w:r w:rsidRPr="001D43A0">
        <w:br/>
      </w:r>
      <w:r w:rsidRPr="001D43A0">
        <w:br/>
        <w:t xml:space="preserve">    public int doZoom(float scale) {</w:t>
      </w:r>
      <w:r w:rsidRPr="001D43A0">
        <w:br/>
        <w:t xml:space="preserve">        synchronized (mCameraLock) {</w:t>
      </w:r>
      <w:r w:rsidRPr="001D43A0">
        <w:br/>
        <w:t xml:space="preserve">            if (mCamera == null) {</w:t>
      </w:r>
      <w:r w:rsidRPr="001D43A0">
        <w:br/>
        <w:t xml:space="preserve">                return 0;</w:t>
      </w:r>
      <w:r w:rsidRPr="001D43A0">
        <w:br/>
        <w:t xml:space="preserve">            }</w:t>
      </w:r>
      <w:r w:rsidRPr="001D43A0">
        <w:br/>
        <w:t xml:space="preserve">            int currentZoom = 0;</w:t>
      </w:r>
      <w:r w:rsidRPr="001D43A0">
        <w:br/>
        <w:t xml:space="preserve">            int maxZoom;</w:t>
      </w:r>
      <w:r w:rsidRPr="001D43A0">
        <w:br/>
        <w:t xml:space="preserve">            Camera.Parameters parameters = mCamera.getParameters();</w:t>
      </w:r>
      <w:r w:rsidRPr="001D43A0">
        <w:br/>
        <w:t xml:space="preserve">            if (!parameters.isZoomSupported()) {</w:t>
      </w:r>
      <w:r w:rsidRPr="001D43A0">
        <w:br/>
        <w:t xml:space="preserve">                Log.</w:t>
      </w:r>
      <w:r w:rsidRPr="001D43A0">
        <w:rPr>
          <w:i/>
          <w:iCs/>
        </w:rPr>
        <w:t>w</w:t>
      </w:r>
      <w:r w:rsidRPr="001D43A0">
        <w:t>(</w:t>
      </w:r>
      <w:r w:rsidRPr="001D43A0">
        <w:rPr>
          <w:i/>
          <w:iCs/>
        </w:rPr>
        <w:t>TAG</w:t>
      </w:r>
      <w:r w:rsidRPr="001D43A0">
        <w:t>, "Zoom is not supported on this device");</w:t>
      </w:r>
      <w:r w:rsidRPr="001D43A0">
        <w:br/>
        <w:t xml:space="preserve">                return currentZoom;</w:t>
      </w:r>
      <w:r w:rsidRPr="001D43A0">
        <w:br/>
        <w:t xml:space="preserve">            }</w:t>
      </w:r>
      <w:r w:rsidRPr="001D43A0">
        <w:br/>
        <w:t xml:space="preserve">            maxZoom = parameters.getMaxZoom();</w:t>
      </w:r>
      <w:r w:rsidRPr="001D43A0">
        <w:br/>
      </w:r>
      <w:r w:rsidRPr="001D43A0">
        <w:br/>
        <w:t xml:space="preserve">            currentZoom = parameters.getZoom() + 1;</w:t>
      </w:r>
      <w:r w:rsidRPr="001D43A0">
        <w:br/>
        <w:t xml:space="preserve">            float newZoom;</w:t>
      </w:r>
      <w:r w:rsidRPr="001D43A0">
        <w:br/>
        <w:t xml:space="preserve">            if (scale &gt; 1) {</w:t>
      </w:r>
      <w:r w:rsidRPr="001D43A0">
        <w:br/>
        <w:t xml:space="preserve">                newZoom = currentZoom + scale * (maxZoom / 10);</w:t>
      </w:r>
      <w:r w:rsidRPr="001D43A0">
        <w:br/>
        <w:t xml:space="preserve">            } else {</w:t>
      </w:r>
      <w:r w:rsidRPr="001D43A0">
        <w:br/>
        <w:t xml:space="preserve">                newZoom = currentZoom * scale;</w:t>
      </w:r>
      <w:r w:rsidRPr="001D43A0">
        <w:br/>
        <w:t xml:space="preserve">            }</w:t>
      </w:r>
      <w:r w:rsidRPr="001D43A0">
        <w:br/>
        <w:t xml:space="preserve">            currentZoom = Math.</w:t>
      </w:r>
      <w:r w:rsidRPr="001D43A0">
        <w:rPr>
          <w:i/>
          <w:iCs/>
        </w:rPr>
        <w:t>round</w:t>
      </w:r>
      <w:r w:rsidRPr="001D43A0">
        <w:t>(newZoom) - 1;</w:t>
      </w:r>
      <w:r w:rsidRPr="001D43A0">
        <w:br/>
        <w:t xml:space="preserve">            if (currentZoom &lt; 0) {</w:t>
      </w:r>
      <w:r w:rsidRPr="001D43A0">
        <w:br/>
        <w:t xml:space="preserve">                currentZoom = 0;</w:t>
      </w:r>
      <w:r w:rsidRPr="001D43A0">
        <w:br/>
        <w:t xml:space="preserve">            } else if (currentZoom &gt; maxZoom) {</w:t>
      </w:r>
      <w:r w:rsidRPr="001D43A0">
        <w:br/>
        <w:t xml:space="preserve">                currentZoom = maxZoom;</w:t>
      </w:r>
      <w:r w:rsidRPr="001D43A0">
        <w:br/>
        <w:t xml:space="preserve">            }</w:t>
      </w:r>
      <w:r w:rsidRPr="001D43A0">
        <w:br/>
        <w:t xml:space="preserve">            parameters.setZoom(currentZoom);</w:t>
      </w:r>
      <w:r w:rsidRPr="001D43A0">
        <w:br/>
        <w:t xml:space="preserve">            mCamera.setParameters(parameters);</w:t>
      </w:r>
      <w:r w:rsidRPr="001D43A0">
        <w:br/>
        <w:t xml:space="preserve">            return currentZoom;</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Initiates taking a picture, which happens asynchronously.  The camera source should have been</w:t>
      </w:r>
      <w:r w:rsidRPr="001D43A0">
        <w:rPr>
          <w:i/>
          <w:iCs/>
        </w:rPr>
        <w:br/>
        <w:t xml:space="preserve">     * activated previously with {</w:t>
      </w:r>
      <w:r w:rsidRPr="001D43A0">
        <w:rPr>
          <w:b/>
          <w:bCs/>
          <w:i/>
          <w:iCs/>
        </w:rPr>
        <w:t xml:space="preserve">@link </w:t>
      </w:r>
      <w:r w:rsidRPr="001D43A0">
        <w:rPr>
          <w:i/>
          <w:iCs/>
        </w:rPr>
        <w:t>#start()} or {</w:t>
      </w:r>
      <w:r w:rsidRPr="001D43A0">
        <w:rPr>
          <w:b/>
          <w:bCs/>
          <w:i/>
          <w:iCs/>
        </w:rPr>
        <w:t xml:space="preserve">@link </w:t>
      </w:r>
      <w:r w:rsidRPr="001D43A0">
        <w:rPr>
          <w:i/>
          <w:iCs/>
        </w:rPr>
        <w:t>#start(SurfaceHolder)}.  The camera</w:t>
      </w:r>
      <w:r w:rsidRPr="001D43A0">
        <w:rPr>
          <w:i/>
          <w:iCs/>
        </w:rPr>
        <w:br/>
        <w:t xml:space="preserve">     * preview is suspended while the picture is being taken, but will resume once picture taking is</w:t>
      </w:r>
      <w:r w:rsidRPr="001D43A0">
        <w:rPr>
          <w:i/>
          <w:iCs/>
        </w:rPr>
        <w:br/>
        <w:t xml:space="preserve">     * done.</w:t>
      </w:r>
      <w:r w:rsidRPr="001D43A0">
        <w:rPr>
          <w:i/>
          <w:iCs/>
        </w:rPr>
        <w:br/>
        <w:t xml:space="preserve">     *</w:t>
      </w:r>
      <w:r w:rsidRPr="001D43A0">
        <w:rPr>
          <w:i/>
          <w:iCs/>
        </w:rPr>
        <w:br/>
        <w:t xml:space="preserve">     * </w:t>
      </w:r>
      <w:r w:rsidRPr="001D43A0">
        <w:rPr>
          <w:b/>
          <w:bCs/>
          <w:i/>
          <w:iCs/>
        </w:rPr>
        <w:t xml:space="preserve">@param </w:t>
      </w:r>
      <w:r w:rsidRPr="001D43A0">
        <w:rPr>
          <w:i/>
          <w:iCs/>
        </w:rPr>
        <w:t>shutter the callback for image capture moment, or null</w:t>
      </w:r>
      <w:r w:rsidRPr="001D43A0">
        <w:rPr>
          <w:i/>
          <w:iCs/>
        </w:rPr>
        <w:br/>
        <w:t xml:space="preserve">     * </w:t>
      </w:r>
      <w:r w:rsidRPr="001D43A0">
        <w:rPr>
          <w:b/>
          <w:bCs/>
          <w:i/>
          <w:iCs/>
        </w:rPr>
        <w:t xml:space="preserve">@param </w:t>
      </w:r>
      <w:r w:rsidRPr="001D43A0">
        <w:rPr>
          <w:i/>
          <w:iCs/>
        </w:rPr>
        <w:t>jpeg    the callback for JPEG image data, or null</w:t>
      </w:r>
      <w:r w:rsidRPr="001D43A0">
        <w:rPr>
          <w:i/>
          <w:iCs/>
        </w:rPr>
        <w:br/>
        <w:t xml:space="preserve">     */</w:t>
      </w:r>
      <w:r w:rsidRPr="001D43A0">
        <w:rPr>
          <w:i/>
          <w:iCs/>
        </w:rPr>
        <w:br/>
      </w:r>
      <w:r w:rsidRPr="001D43A0">
        <w:rPr>
          <w:i/>
          <w:iCs/>
        </w:rPr>
        <w:lastRenderedPageBreak/>
        <w:t xml:space="preserve">    </w:t>
      </w:r>
      <w:r w:rsidRPr="001D43A0">
        <w:t>public void takePicture(ShutterCallback shutter, PictureCallback jpeg) {</w:t>
      </w:r>
      <w:r w:rsidRPr="001D43A0">
        <w:br/>
        <w:t xml:space="preserve">        synchronized (mCameraLock) {</w:t>
      </w:r>
      <w:r w:rsidRPr="001D43A0">
        <w:br/>
        <w:t xml:space="preserve">            if (mCamera != null) {</w:t>
      </w:r>
      <w:r w:rsidRPr="001D43A0">
        <w:br/>
        <w:t xml:space="preserve">                PictureStartCallback startCallback = new PictureStartCallback();</w:t>
      </w:r>
      <w:r w:rsidRPr="001D43A0">
        <w:br/>
        <w:t xml:space="preserve">                startCallback.mDelegate = shutter;</w:t>
      </w:r>
      <w:r w:rsidRPr="001D43A0">
        <w:br/>
        <w:t xml:space="preserve">                PictureDoneCallback doneCallback = new PictureDoneCallback();</w:t>
      </w:r>
      <w:r w:rsidRPr="001D43A0">
        <w:br/>
        <w:t xml:space="preserve">                doneCallback.mDelegate = jpeg;</w:t>
      </w:r>
      <w:r w:rsidRPr="001D43A0">
        <w:br/>
        <w:t xml:space="preserve">                mCamera.takePicture(startCallback, null, null, doneCallback);</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Gets the current focus mode setting.</w:t>
      </w:r>
      <w:r w:rsidRPr="001D43A0">
        <w:rPr>
          <w:i/>
          <w:iCs/>
        </w:rPr>
        <w:br/>
        <w:t xml:space="preserve">     *</w:t>
      </w:r>
      <w:r w:rsidRPr="001D43A0">
        <w:rPr>
          <w:i/>
          <w:iCs/>
        </w:rPr>
        <w:br/>
        <w:t xml:space="preserve">     * </w:t>
      </w:r>
      <w:r w:rsidRPr="001D43A0">
        <w:rPr>
          <w:b/>
          <w:bCs/>
          <w:i/>
          <w:iCs/>
        </w:rPr>
        <w:t xml:space="preserve">@return </w:t>
      </w:r>
      <w:r w:rsidRPr="001D43A0">
        <w:rPr>
          <w:i/>
          <w:iCs/>
        </w:rPr>
        <w:t>current focus mode. This value is null if the camera is not yet created. Applications should call {</w:t>
      </w:r>
      <w:r w:rsidRPr="001D43A0">
        <w:rPr>
          <w:b/>
          <w:bCs/>
          <w:i/>
          <w:iCs/>
        </w:rPr>
        <w:t>@link</w:t>
      </w:r>
      <w:r w:rsidRPr="001D43A0">
        <w:rPr>
          <w:b/>
          <w:bCs/>
          <w:i/>
          <w:iCs/>
        </w:rPr>
        <w:br/>
        <w:t xml:space="preserve">     </w:t>
      </w:r>
      <w:r w:rsidRPr="001D43A0">
        <w:rPr>
          <w:i/>
          <w:iCs/>
        </w:rPr>
        <w:t>* #autoFocus(AutoFocusCallback)} to start the focus if focus</w:t>
      </w:r>
      <w:r w:rsidRPr="001D43A0">
        <w:rPr>
          <w:i/>
          <w:iCs/>
        </w:rPr>
        <w:br/>
        <w:t xml:space="preserve">     * mode is FOCUS_MODE_AUTO or FOCUS_MODE_MACRO.</w:t>
      </w:r>
      <w:r w:rsidRPr="001D43A0">
        <w:rPr>
          <w:i/>
          <w:iCs/>
        </w:rPr>
        <w:br/>
        <w:t xml:space="preserve">     * </w:t>
      </w:r>
      <w:r w:rsidRPr="001D43A0">
        <w:rPr>
          <w:b/>
          <w:bCs/>
          <w:i/>
          <w:iCs/>
        </w:rPr>
        <w:t xml:space="preserve">@see </w:t>
      </w:r>
      <w:r w:rsidRPr="001D43A0">
        <w:rPr>
          <w:i/>
          <w:iCs/>
        </w:rPr>
        <w:t>Camera.Parameters#FOCUS_MODE_AUTO</w:t>
      </w:r>
      <w:r w:rsidRPr="001D43A0">
        <w:rPr>
          <w:i/>
          <w:iCs/>
        </w:rPr>
        <w:br/>
        <w:t xml:space="preserve">     * </w:t>
      </w:r>
      <w:r w:rsidRPr="001D43A0">
        <w:rPr>
          <w:b/>
          <w:bCs/>
          <w:i/>
          <w:iCs/>
        </w:rPr>
        <w:t xml:space="preserve">@see </w:t>
      </w:r>
      <w:r w:rsidRPr="001D43A0">
        <w:rPr>
          <w:i/>
          <w:iCs/>
        </w:rPr>
        <w:t>Camera.Parameters#FOCUS_MODE_INFINITY</w:t>
      </w:r>
      <w:r w:rsidRPr="001D43A0">
        <w:rPr>
          <w:i/>
          <w:iCs/>
        </w:rPr>
        <w:br/>
        <w:t xml:space="preserve">     * </w:t>
      </w:r>
      <w:r w:rsidRPr="001D43A0">
        <w:rPr>
          <w:b/>
          <w:bCs/>
          <w:i/>
          <w:iCs/>
        </w:rPr>
        <w:t xml:space="preserve">@see </w:t>
      </w:r>
      <w:r w:rsidRPr="001D43A0">
        <w:rPr>
          <w:i/>
          <w:iCs/>
        </w:rPr>
        <w:t>Camera.Parameters#FOCUS_MODE_MACRO</w:t>
      </w:r>
      <w:r w:rsidRPr="001D43A0">
        <w:rPr>
          <w:i/>
          <w:iCs/>
        </w:rPr>
        <w:br/>
        <w:t xml:space="preserve">     * </w:t>
      </w:r>
      <w:r w:rsidRPr="001D43A0">
        <w:rPr>
          <w:b/>
          <w:bCs/>
          <w:i/>
          <w:iCs/>
        </w:rPr>
        <w:t xml:space="preserve">@see </w:t>
      </w:r>
      <w:r w:rsidRPr="001D43A0">
        <w:rPr>
          <w:i/>
          <w:iCs/>
        </w:rPr>
        <w:t>Camera.Parameters#FOCUS_MODE_FIXED</w:t>
      </w:r>
      <w:r w:rsidRPr="001D43A0">
        <w:rPr>
          <w:i/>
          <w:iCs/>
        </w:rPr>
        <w:br/>
        <w:t xml:space="preserve">     * </w:t>
      </w:r>
      <w:r w:rsidRPr="001D43A0">
        <w:rPr>
          <w:b/>
          <w:bCs/>
          <w:i/>
          <w:iCs/>
        </w:rPr>
        <w:t xml:space="preserve">@see </w:t>
      </w:r>
      <w:r w:rsidRPr="001D43A0">
        <w:rPr>
          <w:i/>
          <w:iCs/>
        </w:rPr>
        <w:t>Camera.Parameters#FOCUS_MODE_EDOF</w:t>
      </w:r>
      <w:r w:rsidRPr="001D43A0">
        <w:rPr>
          <w:i/>
          <w:iCs/>
        </w:rPr>
        <w:br/>
        <w:t xml:space="preserve">     * </w:t>
      </w:r>
      <w:r w:rsidRPr="001D43A0">
        <w:rPr>
          <w:b/>
          <w:bCs/>
          <w:i/>
          <w:iCs/>
        </w:rPr>
        <w:t xml:space="preserve">@see </w:t>
      </w:r>
      <w:r w:rsidRPr="001D43A0">
        <w:rPr>
          <w:i/>
          <w:iCs/>
        </w:rPr>
        <w:t>Camera.Parameters#FOCUS_MODE_CONTINUOUS_VIDEO</w:t>
      </w:r>
      <w:r w:rsidRPr="001D43A0">
        <w:rPr>
          <w:i/>
          <w:iCs/>
        </w:rPr>
        <w:br/>
        <w:t xml:space="preserve">     * </w:t>
      </w:r>
      <w:r w:rsidRPr="001D43A0">
        <w:rPr>
          <w:b/>
          <w:bCs/>
          <w:i/>
          <w:iCs/>
        </w:rPr>
        <w:t xml:space="preserve">@see </w:t>
      </w:r>
      <w:r w:rsidRPr="001D43A0">
        <w:rPr>
          <w:i/>
          <w:iCs/>
        </w:rPr>
        <w:t>Camera.Parameters#FOCUS_MODE_CONTINUOUS_PICTURE</w:t>
      </w:r>
      <w:r w:rsidRPr="001D43A0">
        <w:rPr>
          <w:i/>
          <w:iCs/>
        </w:rPr>
        <w:br/>
        <w:t xml:space="preserve">     */</w:t>
      </w:r>
      <w:r w:rsidRPr="001D43A0">
        <w:rPr>
          <w:i/>
          <w:iCs/>
        </w:rPr>
        <w:br/>
        <w:t xml:space="preserve">    </w:t>
      </w:r>
      <w:r w:rsidRPr="001D43A0">
        <w:t>@Nullable</w:t>
      </w:r>
      <w:r w:rsidRPr="001D43A0">
        <w:br/>
        <w:t xml:space="preserve">    @FocusMode</w:t>
      </w:r>
      <w:r w:rsidRPr="001D43A0">
        <w:br/>
        <w:t xml:space="preserve">    public String getFocusMode() {</w:t>
      </w:r>
      <w:r w:rsidRPr="001D43A0">
        <w:br/>
        <w:t xml:space="preserve">        return mFocusMode;</w:t>
      </w:r>
      <w:r w:rsidRPr="001D43A0">
        <w:br/>
        <w:t xml:space="preserve">    }</w:t>
      </w:r>
      <w:r w:rsidRPr="001D43A0">
        <w:br/>
      </w:r>
      <w:r w:rsidRPr="001D43A0">
        <w:br/>
        <w:t xml:space="preserve">    </w:t>
      </w:r>
      <w:r w:rsidRPr="001D43A0">
        <w:rPr>
          <w:i/>
          <w:iCs/>
        </w:rPr>
        <w:t>/**</w:t>
      </w:r>
      <w:r w:rsidRPr="001D43A0">
        <w:rPr>
          <w:i/>
          <w:iCs/>
        </w:rPr>
        <w:br/>
        <w:t xml:space="preserve">     * Sets the focus mode.</w:t>
      </w:r>
      <w:r w:rsidRPr="001D43A0">
        <w:rPr>
          <w:i/>
          <w:iCs/>
        </w:rPr>
        <w:br/>
        <w:t xml:space="preserve">     *</w:t>
      </w:r>
      <w:r w:rsidRPr="001D43A0">
        <w:rPr>
          <w:i/>
          <w:iCs/>
        </w:rPr>
        <w:br/>
        <w:t xml:space="preserve">     * </w:t>
      </w:r>
      <w:r w:rsidRPr="001D43A0">
        <w:rPr>
          <w:b/>
          <w:bCs/>
          <w:i/>
          <w:iCs/>
        </w:rPr>
        <w:t xml:space="preserve">@param </w:t>
      </w:r>
      <w:r w:rsidRPr="001D43A0">
        <w:rPr>
          <w:i/>
          <w:iCs/>
        </w:rPr>
        <w:t>mode the focus mode</w:t>
      </w:r>
      <w:r w:rsidRPr="001D43A0">
        <w:rPr>
          <w:i/>
          <w:iCs/>
        </w:rPr>
        <w:br/>
        <w:t xml:space="preserve">     * </w:t>
      </w:r>
      <w:r w:rsidRPr="001D43A0">
        <w:rPr>
          <w:b/>
          <w:bCs/>
          <w:i/>
          <w:iCs/>
        </w:rPr>
        <w:t xml:space="preserve">@return </w:t>
      </w:r>
      <w:r w:rsidRPr="001D43A0">
        <w:rPr>
          <w:i/>
          <w:iCs/>
        </w:rPr>
        <w:t>{</w:t>
      </w:r>
      <w:r w:rsidRPr="001D43A0">
        <w:rPr>
          <w:b/>
          <w:bCs/>
          <w:i/>
          <w:iCs/>
        </w:rPr>
        <w:t xml:space="preserve">@code </w:t>
      </w:r>
      <w:r w:rsidRPr="001D43A0">
        <w:rPr>
          <w:i/>
          <w:iCs/>
        </w:rPr>
        <w:t>true} if the focus mode is set, {</w:t>
      </w:r>
      <w:r w:rsidRPr="001D43A0">
        <w:rPr>
          <w:b/>
          <w:bCs/>
          <w:i/>
          <w:iCs/>
        </w:rPr>
        <w:t xml:space="preserve">@code </w:t>
      </w:r>
      <w:r w:rsidRPr="001D43A0">
        <w:rPr>
          <w:i/>
          <w:iCs/>
        </w:rPr>
        <w:t>false} otherwise</w:t>
      </w:r>
      <w:r w:rsidRPr="001D43A0">
        <w:rPr>
          <w:i/>
          <w:iCs/>
        </w:rPr>
        <w:br/>
        <w:t xml:space="preserve">     * </w:t>
      </w:r>
      <w:r w:rsidRPr="001D43A0">
        <w:rPr>
          <w:b/>
          <w:bCs/>
          <w:i/>
          <w:iCs/>
        </w:rPr>
        <w:t xml:space="preserve">@see </w:t>
      </w:r>
      <w:r w:rsidRPr="001D43A0">
        <w:rPr>
          <w:i/>
          <w:iCs/>
        </w:rPr>
        <w:t>#getFocusMode()</w:t>
      </w:r>
      <w:r w:rsidRPr="001D43A0">
        <w:rPr>
          <w:i/>
          <w:iCs/>
        </w:rPr>
        <w:br/>
        <w:t xml:space="preserve">     */</w:t>
      </w:r>
      <w:r w:rsidRPr="001D43A0">
        <w:rPr>
          <w:i/>
          <w:iCs/>
        </w:rPr>
        <w:br/>
        <w:t xml:space="preserve">    </w:t>
      </w:r>
      <w:r w:rsidRPr="001D43A0">
        <w:t>public boolean setFocusMode(@FocusMode String mode) {</w:t>
      </w:r>
      <w:r w:rsidRPr="001D43A0">
        <w:br/>
        <w:t xml:space="preserve">        synchronized (mCameraLock) {</w:t>
      </w:r>
      <w:r w:rsidRPr="001D43A0">
        <w:br/>
        <w:t xml:space="preserve">            if (mCamera != null &amp;&amp; mode != null) {</w:t>
      </w:r>
      <w:r w:rsidRPr="001D43A0">
        <w:br/>
        <w:t xml:space="preserve">                Camera.Parameters parameters = mCamera.getParameters();</w:t>
      </w:r>
      <w:r w:rsidRPr="001D43A0">
        <w:br/>
        <w:t xml:space="preserve">                if (parameters.getSupportedFocusModes().contains(mode)) {</w:t>
      </w:r>
      <w:r w:rsidRPr="001D43A0">
        <w:br/>
        <w:t xml:space="preserve">                    parameters.setFocusMode(mode);</w:t>
      </w:r>
      <w:r w:rsidRPr="001D43A0">
        <w:br/>
        <w:t xml:space="preserve">                    mCamera.setParameters(parameters);</w:t>
      </w:r>
      <w:r w:rsidRPr="001D43A0">
        <w:br/>
        <w:t xml:space="preserve">                    mFocusMode = mode;</w:t>
      </w:r>
      <w:r w:rsidRPr="001D43A0">
        <w:br/>
      </w:r>
      <w:r w:rsidRPr="001D43A0">
        <w:lastRenderedPageBreak/>
        <w:t xml:space="preserve">                    return true;</w:t>
      </w:r>
      <w:r w:rsidRPr="001D43A0">
        <w:br/>
        <w:t xml:space="preserve">                }</w:t>
      </w:r>
      <w:r w:rsidRPr="001D43A0">
        <w:br/>
        <w:t xml:space="preserve">            }</w:t>
      </w:r>
      <w:r w:rsidRPr="001D43A0">
        <w:br/>
      </w:r>
      <w:r w:rsidRPr="001D43A0">
        <w:br/>
        <w:t xml:space="preserve">            return false;</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Gets the current flash mode setting.</w:t>
      </w:r>
      <w:r w:rsidRPr="001D43A0">
        <w:rPr>
          <w:i/>
          <w:iCs/>
        </w:rPr>
        <w:br/>
        <w:t xml:space="preserve">     *</w:t>
      </w:r>
      <w:r w:rsidRPr="001D43A0">
        <w:rPr>
          <w:i/>
          <w:iCs/>
        </w:rPr>
        <w:br/>
        <w:t xml:space="preserve">     * </w:t>
      </w:r>
      <w:r w:rsidRPr="001D43A0">
        <w:rPr>
          <w:b/>
          <w:bCs/>
          <w:i/>
          <w:iCs/>
        </w:rPr>
        <w:t xml:space="preserve">@return </w:t>
      </w:r>
      <w:r w:rsidRPr="001D43A0">
        <w:rPr>
          <w:i/>
          <w:iCs/>
        </w:rPr>
        <w:t>current flash mode. null if flash mode setting is not</w:t>
      </w:r>
      <w:r w:rsidRPr="001D43A0">
        <w:rPr>
          <w:i/>
          <w:iCs/>
        </w:rPr>
        <w:br/>
        <w:t xml:space="preserve">     * supported or the camera is not yet created.</w:t>
      </w:r>
      <w:r w:rsidRPr="001D43A0">
        <w:rPr>
          <w:i/>
          <w:iCs/>
        </w:rPr>
        <w:br/>
        <w:t xml:space="preserve">     * </w:t>
      </w:r>
      <w:r w:rsidRPr="001D43A0">
        <w:rPr>
          <w:b/>
          <w:bCs/>
          <w:i/>
          <w:iCs/>
        </w:rPr>
        <w:t xml:space="preserve">@see </w:t>
      </w:r>
      <w:r w:rsidRPr="001D43A0">
        <w:rPr>
          <w:i/>
          <w:iCs/>
        </w:rPr>
        <w:t>Camera.Parameters#FLASH_MODE_OFF</w:t>
      </w:r>
      <w:r w:rsidRPr="001D43A0">
        <w:rPr>
          <w:i/>
          <w:iCs/>
        </w:rPr>
        <w:br/>
        <w:t xml:space="preserve">     * </w:t>
      </w:r>
      <w:r w:rsidRPr="001D43A0">
        <w:rPr>
          <w:b/>
          <w:bCs/>
          <w:i/>
          <w:iCs/>
        </w:rPr>
        <w:t xml:space="preserve">@see </w:t>
      </w:r>
      <w:r w:rsidRPr="001D43A0">
        <w:rPr>
          <w:i/>
          <w:iCs/>
        </w:rPr>
        <w:t>Camera.Parameters#FLASH_MODE_AUTO</w:t>
      </w:r>
      <w:r w:rsidRPr="001D43A0">
        <w:rPr>
          <w:i/>
          <w:iCs/>
        </w:rPr>
        <w:br/>
        <w:t xml:space="preserve">     * </w:t>
      </w:r>
      <w:r w:rsidRPr="001D43A0">
        <w:rPr>
          <w:b/>
          <w:bCs/>
          <w:i/>
          <w:iCs/>
        </w:rPr>
        <w:t xml:space="preserve">@see </w:t>
      </w:r>
      <w:r w:rsidRPr="001D43A0">
        <w:rPr>
          <w:i/>
          <w:iCs/>
        </w:rPr>
        <w:t>Camera.Parameters#FLASH_MODE_ON</w:t>
      </w:r>
      <w:r w:rsidRPr="001D43A0">
        <w:rPr>
          <w:i/>
          <w:iCs/>
        </w:rPr>
        <w:br/>
        <w:t xml:space="preserve">     * </w:t>
      </w:r>
      <w:r w:rsidRPr="001D43A0">
        <w:rPr>
          <w:b/>
          <w:bCs/>
          <w:i/>
          <w:iCs/>
        </w:rPr>
        <w:t xml:space="preserve">@see </w:t>
      </w:r>
      <w:r w:rsidRPr="001D43A0">
        <w:rPr>
          <w:i/>
          <w:iCs/>
        </w:rPr>
        <w:t>Camera.Parameters#FLASH_MODE_RED_EYE</w:t>
      </w:r>
      <w:r w:rsidRPr="001D43A0">
        <w:rPr>
          <w:i/>
          <w:iCs/>
        </w:rPr>
        <w:br/>
        <w:t xml:space="preserve">     * </w:t>
      </w:r>
      <w:r w:rsidRPr="001D43A0">
        <w:rPr>
          <w:b/>
          <w:bCs/>
          <w:i/>
          <w:iCs/>
        </w:rPr>
        <w:t xml:space="preserve">@see </w:t>
      </w:r>
      <w:r w:rsidRPr="001D43A0">
        <w:rPr>
          <w:i/>
          <w:iCs/>
        </w:rPr>
        <w:t>Camera.Parameters#FLASH_MODE_TORCH</w:t>
      </w:r>
      <w:r w:rsidRPr="001D43A0">
        <w:rPr>
          <w:i/>
          <w:iCs/>
        </w:rPr>
        <w:br/>
        <w:t xml:space="preserve">     */</w:t>
      </w:r>
      <w:r w:rsidRPr="001D43A0">
        <w:rPr>
          <w:i/>
          <w:iCs/>
        </w:rPr>
        <w:br/>
        <w:t xml:space="preserve">    </w:t>
      </w:r>
      <w:r w:rsidRPr="001D43A0">
        <w:t>@Nullable</w:t>
      </w:r>
      <w:r w:rsidRPr="001D43A0">
        <w:br/>
        <w:t xml:space="preserve">    @FlashMode</w:t>
      </w:r>
      <w:r w:rsidRPr="001D43A0">
        <w:br/>
        <w:t xml:space="preserve">    public String getFlashMode() {</w:t>
      </w:r>
      <w:r w:rsidRPr="001D43A0">
        <w:br/>
        <w:t xml:space="preserve">        return mFlashMode;</w:t>
      </w:r>
      <w:r w:rsidRPr="001D43A0">
        <w:br/>
        <w:t xml:space="preserve">    }</w:t>
      </w:r>
      <w:r w:rsidRPr="001D43A0">
        <w:br/>
      </w:r>
      <w:r w:rsidRPr="001D43A0">
        <w:br/>
        <w:t xml:space="preserve">    </w:t>
      </w:r>
      <w:r w:rsidRPr="001D43A0">
        <w:rPr>
          <w:i/>
          <w:iCs/>
        </w:rPr>
        <w:t>/**</w:t>
      </w:r>
      <w:r w:rsidRPr="001D43A0">
        <w:rPr>
          <w:i/>
          <w:iCs/>
        </w:rPr>
        <w:br/>
        <w:t xml:space="preserve">     * Sets the flash mode.</w:t>
      </w:r>
      <w:r w:rsidRPr="001D43A0">
        <w:rPr>
          <w:i/>
          <w:iCs/>
        </w:rPr>
        <w:br/>
        <w:t xml:space="preserve">     *</w:t>
      </w:r>
      <w:r w:rsidRPr="001D43A0">
        <w:rPr>
          <w:i/>
          <w:iCs/>
        </w:rPr>
        <w:br/>
        <w:t xml:space="preserve">     * </w:t>
      </w:r>
      <w:r w:rsidRPr="001D43A0">
        <w:rPr>
          <w:b/>
          <w:bCs/>
          <w:i/>
          <w:iCs/>
        </w:rPr>
        <w:t xml:space="preserve">@param </w:t>
      </w:r>
      <w:r w:rsidRPr="001D43A0">
        <w:rPr>
          <w:i/>
          <w:iCs/>
        </w:rPr>
        <w:t>mode flash mode.</w:t>
      </w:r>
      <w:r w:rsidRPr="001D43A0">
        <w:rPr>
          <w:i/>
          <w:iCs/>
        </w:rPr>
        <w:br/>
        <w:t xml:space="preserve">     * </w:t>
      </w:r>
      <w:r w:rsidRPr="001D43A0">
        <w:rPr>
          <w:b/>
          <w:bCs/>
          <w:i/>
          <w:iCs/>
        </w:rPr>
        <w:t xml:space="preserve">@return </w:t>
      </w:r>
      <w:r w:rsidRPr="001D43A0">
        <w:rPr>
          <w:i/>
          <w:iCs/>
        </w:rPr>
        <w:t>{</w:t>
      </w:r>
      <w:r w:rsidRPr="001D43A0">
        <w:rPr>
          <w:b/>
          <w:bCs/>
          <w:i/>
          <w:iCs/>
        </w:rPr>
        <w:t xml:space="preserve">@code </w:t>
      </w:r>
      <w:r w:rsidRPr="001D43A0">
        <w:rPr>
          <w:i/>
          <w:iCs/>
        </w:rPr>
        <w:t>true} if the flash mode is set, {</w:t>
      </w:r>
      <w:r w:rsidRPr="001D43A0">
        <w:rPr>
          <w:b/>
          <w:bCs/>
          <w:i/>
          <w:iCs/>
        </w:rPr>
        <w:t xml:space="preserve">@code </w:t>
      </w:r>
      <w:r w:rsidRPr="001D43A0">
        <w:rPr>
          <w:i/>
          <w:iCs/>
        </w:rPr>
        <w:t>false} otherwise</w:t>
      </w:r>
      <w:r w:rsidRPr="001D43A0">
        <w:rPr>
          <w:i/>
          <w:iCs/>
        </w:rPr>
        <w:br/>
        <w:t xml:space="preserve">     * </w:t>
      </w:r>
      <w:r w:rsidRPr="001D43A0">
        <w:rPr>
          <w:b/>
          <w:bCs/>
          <w:i/>
          <w:iCs/>
        </w:rPr>
        <w:t xml:space="preserve">@see </w:t>
      </w:r>
      <w:r w:rsidRPr="001D43A0">
        <w:rPr>
          <w:i/>
          <w:iCs/>
        </w:rPr>
        <w:t>#getFlashMode()</w:t>
      </w:r>
      <w:r w:rsidRPr="001D43A0">
        <w:rPr>
          <w:i/>
          <w:iCs/>
        </w:rPr>
        <w:br/>
        <w:t xml:space="preserve">     */</w:t>
      </w:r>
      <w:r w:rsidRPr="001D43A0">
        <w:rPr>
          <w:i/>
          <w:iCs/>
        </w:rPr>
        <w:br/>
        <w:t xml:space="preserve">    </w:t>
      </w:r>
      <w:r w:rsidRPr="001D43A0">
        <w:t>public boolean setFlashMode(@FlashMode String mode) {</w:t>
      </w:r>
      <w:r w:rsidRPr="001D43A0">
        <w:br/>
        <w:t xml:space="preserve">        synchronized (mCameraLock) {</w:t>
      </w:r>
      <w:r w:rsidRPr="001D43A0">
        <w:br/>
        <w:t xml:space="preserve">            if (mCamera != null &amp;&amp; mode != null) {</w:t>
      </w:r>
      <w:r w:rsidRPr="001D43A0">
        <w:br/>
        <w:t xml:space="preserve">                Camera.Parameters parameters = mCamera.getParameters();</w:t>
      </w:r>
      <w:r w:rsidRPr="001D43A0">
        <w:br/>
        <w:t xml:space="preserve">                if (parameters.getSupportedFlashModes().contains(mode)) {</w:t>
      </w:r>
      <w:r w:rsidRPr="001D43A0">
        <w:br/>
        <w:t xml:space="preserve">                    parameters.setFlashMode(mode);</w:t>
      </w:r>
      <w:r w:rsidRPr="001D43A0">
        <w:br/>
        <w:t xml:space="preserve">                    mCamera.setParameters(parameters);</w:t>
      </w:r>
      <w:r w:rsidRPr="001D43A0">
        <w:br/>
        <w:t xml:space="preserve">                    mFlashMode = mode;</w:t>
      </w:r>
      <w:r w:rsidRPr="001D43A0">
        <w:br/>
        <w:t xml:space="preserve">                    return true;</w:t>
      </w:r>
      <w:r w:rsidRPr="001D43A0">
        <w:br/>
        <w:t xml:space="preserve">                }</w:t>
      </w:r>
      <w:r w:rsidRPr="001D43A0">
        <w:br/>
        <w:t xml:space="preserve">            }</w:t>
      </w:r>
      <w:r w:rsidRPr="001D43A0">
        <w:br/>
      </w:r>
      <w:r w:rsidRPr="001D43A0">
        <w:br/>
        <w:t xml:space="preserve">            return false;</w:t>
      </w:r>
      <w:r w:rsidRPr="001D43A0">
        <w:br/>
        <w:t xml:space="preserve">        }</w:t>
      </w:r>
      <w:r w:rsidRPr="001D43A0">
        <w:br/>
        <w:t xml:space="preserve">    }</w:t>
      </w:r>
      <w:r w:rsidRPr="001D43A0">
        <w:br/>
      </w:r>
      <w:r w:rsidRPr="001D43A0">
        <w:br/>
      </w:r>
      <w:r w:rsidRPr="001D43A0">
        <w:lastRenderedPageBreak/>
        <w:t xml:space="preserve">    </w:t>
      </w:r>
      <w:r w:rsidRPr="001D43A0">
        <w:rPr>
          <w:i/>
          <w:iCs/>
        </w:rPr>
        <w:t>/**</w:t>
      </w:r>
      <w:r w:rsidRPr="001D43A0">
        <w:rPr>
          <w:i/>
          <w:iCs/>
        </w:rPr>
        <w:br/>
        <w:t xml:space="preserve">     * Starts camera auto-focus and registers a callback function to run when</w:t>
      </w:r>
      <w:r w:rsidRPr="001D43A0">
        <w:rPr>
          <w:i/>
          <w:iCs/>
        </w:rPr>
        <w:br/>
        <w:t xml:space="preserve">     * the camera is focused.  This method is only valid when preview is active</w:t>
      </w:r>
      <w:r w:rsidRPr="001D43A0">
        <w:rPr>
          <w:i/>
          <w:iCs/>
        </w:rPr>
        <w:br/>
        <w:t xml:space="preserve">     * (between {</w:t>
      </w:r>
      <w:r w:rsidRPr="001D43A0">
        <w:rPr>
          <w:b/>
          <w:bCs/>
          <w:i/>
          <w:iCs/>
        </w:rPr>
        <w:t xml:space="preserve">@link </w:t>
      </w:r>
      <w:r w:rsidRPr="001D43A0">
        <w:rPr>
          <w:i/>
          <w:iCs/>
        </w:rPr>
        <w:t>#start()} or {</w:t>
      </w:r>
      <w:r w:rsidRPr="001D43A0">
        <w:rPr>
          <w:b/>
          <w:bCs/>
          <w:i/>
          <w:iCs/>
        </w:rPr>
        <w:t xml:space="preserve">@link </w:t>
      </w:r>
      <w:r w:rsidRPr="001D43A0">
        <w:rPr>
          <w:i/>
          <w:iCs/>
        </w:rPr>
        <w:t>#start(SurfaceHolder)} and before {</w:t>
      </w:r>
      <w:r w:rsidRPr="001D43A0">
        <w:rPr>
          <w:b/>
          <w:bCs/>
          <w:i/>
          <w:iCs/>
        </w:rPr>
        <w:t xml:space="preserve">@link </w:t>
      </w:r>
      <w:r w:rsidRPr="001D43A0">
        <w:rPr>
          <w:i/>
          <w:iCs/>
        </w:rPr>
        <w:t>#stop()} or {</w:t>
      </w:r>
      <w:r w:rsidRPr="001D43A0">
        <w:rPr>
          <w:b/>
          <w:bCs/>
          <w:i/>
          <w:iCs/>
        </w:rPr>
        <w:t xml:space="preserve">@link </w:t>
      </w:r>
      <w:r w:rsidRPr="001D43A0">
        <w:rPr>
          <w:i/>
          <w:iCs/>
        </w:rPr>
        <w:t>#release()}).</w:t>
      </w:r>
      <w:r w:rsidRPr="001D43A0">
        <w:rPr>
          <w:i/>
          <w:iCs/>
        </w:rPr>
        <w:br/>
        <w:t xml:space="preserve">     * &lt;p/&gt;</w:t>
      </w:r>
      <w:r w:rsidRPr="001D43A0">
        <w:rPr>
          <w:i/>
          <w:iCs/>
        </w:rPr>
        <w:br/>
        <w:t xml:space="preserve">     * &lt;p&gt;Callers should check</w:t>
      </w:r>
      <w:r w:rsidRPr="001D43A0">
        <w:rPr>
          <w:i/>
          <w:iCs/>
        </w:rPr>
        <w:br/>
        <w:t xml:space="preserve">     * {</w:t>
      </w:r>
      <w:r w:rsidRPr="001D43A0">
        <w:rPr>
          <w:b/>
          <w:bCs/>
          <w:i/>
          <w:iCs/>
        </w:rPr>
        <w:t xml:space="preserve">@link </w:t>
      </w:r>
      <w:r w:rsidRPr="001D43A0">
        <w:rPr>
          <w:i/>
          <w:iCs/>
        </w:rPr>
        <w:t>#getFocusMode()} to determine if</w:t>
      </w:r>
      <w:r w:rsidRPr="001D43A0">
        <w:rPr>
          <w:i/>
          <w:iCs/>
        </w:rPr>
        <w:br/>
        <w:t xml:space="preserve">     * this method should be called. If the camera does not support auto-focus,</w:t>
      </w:r>
      <w:r w:rsidRPr="001D43A0">
        <w:rPr>
          <w:i/>
          <w:iCs/>
        </w:rPr>
        <w:br/>
        <w:t xml:space="preserve">     * it is a no-op and {</w:t>
      </w:r>
      <w:r w:rsidRPr="001D43A0">
        <w:rPr>
          <w:b/>
          <w:bCs/>
          <w:i/>
          <w:iCs/>
        </w:rPr>
        <w:t xml:space="preserve">@link </w:t>
      </w:r>
      <w:r w:rsidRPr="001D43A0">
        <w:rPr>
          <w:i/>
          <w:iCs/>
        </w:rPr>
        <w:t>AutoFocusCallback#onAutoFocus(boolean)}</w:t>
      </w:r>
      <w:r w:rsidRPr="001D43A0">
        <w:rPr>
          <w:i/>
          <w:iCs/>
        </w:rPr>
        <w:br/>
        <w:t xml:space="preserve">     * callback will be called immediately.</w:t>
      </w:r>
      <w:r w:rsidRPr="001D43A0">
        <w:rPr>
          <w:i/>
          <w:iCs/>
        </w:rPr>
        <w:br/>
        <w:t xml:space="preserve">     * &lt;p/&gt;</w:t>
      </w:r>
      <w:r w:rsidRPr="001D43A0">
        <w:rPr>
          <w:i/>
          <w:iCs/>
        </w:rPr>
        <w:br/>
        <w:t xml:space="preserve">     * &lt;p&gt;If the current flash mode is not</w:t>
      </w:r>
      <w:r w:rsidRPr="001D43A0">
        <w:rPr>
          <w:i/>
          <w:iCs/>
        </w:rPr>
        <w:br/>
        <w:t xml:space="preserve">     * {</w:t>
      </w:r>
      <w:r w:rsidRPr="001D43A0">
        <w:rPr>
          <w:b/>
          <w:bCs/>
          <w:i/>
          <w:iCs/>
        </w:rPr>
        <w:t xml:space="preserve">@link </w:t>
      </w:r>
      <w:r w:rsidRPr="001D43A0">
        <w:rPr>
          <w:i/>
          <w:iCs/>
        </w:rPr>
        <w:t>Camera.Parameters#FLASH_MODE_OFF}, flash may be</w:t>
      </w:r>
      <w:r w:rsidRPr="001D43A0">
        <w:rPr>
          <w:i/>
          <w:iCs/>
        </w:rPr>
        <w:br/>
        <w:t xml:space="preserve">     * fired during auto-focus, depending on the driver and camera hardware.&lt;p&gt;</w:t>
      </w:r>
      <w:r w:rsidRPr="001D43A0">
        <w:rPr>
          <w:i/>
          <w:iCs/>
        </w:rPr>
        <w:br/>
        <w:t xml:space="preserve">     *</w:t>
      </w:r>
      <w:r w:rsidRPr="001D43A0">
        <w:rPr>
          <w:i/>
          <w:iCs/>
        </w:rPr>
        <w:br/>
        <w:t xml:space="preserve">     * </w:t>
      </w:r>
      <w:r w:rsidRPr="001D43A0">
        <w:rPr>
          <w:b/>
          <w:bCs/>
          <w:i/>
          <w:iCs/>
        </w:rPr>
        <w:t xml:space="preserve">@param </w:t>
      </w:r>
      <w:r w:rsidRPr="001D43A0">
        <w:rPr>
          <w:i/>
          <w:iCs/>
        </w:rPr>
        <w:t>cb the callback to run</w:t>
      </w:r>
      <w:r w:rsidRPr="001D43A0">
        <w:rPr>
          <w:i/>
          <w:iCs/>
        </w:rPr>
        <w:br/>
        <w:t xml:space="preserve">     * </w:t>
      </w:r>
      <w:r w:rsidRPr="001D43A0">
        <w:rPr>
          <w:b/>
          <w:bCs/>
          <w:i/>
          <w:iCs/>
        </w:rPr>
        <w:t xml:space="preserve">@see </w:t>
      </w:r>
      <w:r w:rsidRPr="001D43A0">
        <w:rPr>
          <w:i/>
          <w:iCs/>
        </w:rPr>
        <w:t>#cancelAutoFocus()</w:t>
      </w:r>
      <w:r w:rsidRPr="001D43A0">
        <w:rPr>
          <w:i/>
          <w:iCs/>
        </w:rPr>
        <w:br/>
        <w:t xml:space="preserve">     */</w:t>
      </w:r>
      <w:r w:rsidRPr="001D43A0">
        <w:rPr>
          <w:i/>
          <w:iCs/>
        </w:rPr>
        <w:br/>
        <w:t xml:space="preserve">    </w:t>
      </w:r>
      <w:r w:rsidRPr="001D43A0">
        <w:t>public void autoFocus(@Nullable AutoFocusCallback cb) {</w:t>
      </w:r>
      <w:r w:rsidRPr="001D43A0">
        <w:br/>
        <w:t xml:space="preserve">        synchronized (mCameraLock) {</w:t>
      </w:r>
      <w:r w:rsidRPr="001D43A0">
        <w:br/>
        <w:t xml:space="preserve">            if (mCamera != null) {</w:t>
      </w:r>
      <w:r w:rsidRPr="001D43A0">
        <w:br/>
        <w:t xml:space="preserve">                CameraAutoFocusCallback autoFocusCallback = null;</w:t>
      </w:r>
      <w:r w:rsidRPr="001D43A0">
        <w:br/>
        <w:t xml:space="preserve">                if (cb != null) {</w:t>
      </w:r>
      <w:r w:rsidRPr="001D43A0">
        <w:br/>
        <w:t xml:space="preserve">                    autoFocusCallback = new CameraAutoFocusCallback();</w:t>
      </w:r>
      <w:r w:rsidRPr="001D43A0">
        <w:br/>
        <w:t xml:space="preserve">                    autoFocusCallback.mDelegate = cb;</w:t>
      </w:r>
      <w:r w:rsidRPr="001D43A0">
        <w:br/>
        <w:t xml:space="preserve">                }</w:t>
      </w:r>
      <w:r w:rsidRPr="001D43A0">
        <w:br/>
        <w:t xml:space="preserve">                mCamera.autoFocus(autoFocusCallback);</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Cancels any auto-focus function in progress.</w:t>
      </w:r>
      <w:r w:rsidRPr="001D43A0">
        <w:rPr>
          <w:i/>
          <w:iCs/>
        </w:rPr>
        <w:br/>
        <w:t xml:space="preserve">     * Whether or not auto-focus is currently in progress,</w:t>
      </w:r>
      <w:r w:rsidRPr="001D43A0">
        <w:rPr>
          <w:i/>
          <w:iCs/>
        </w:rPr>
        <w:br/>
        <w:t xml:space="preserve">     * this function will return the focus position to the default.</w:t>
      </w:r>
      <w:r w:rsidRPr="001D43A0">
        <w:rPr>
          <w:i/>
          <w:iCs/>
        </w:rPr>
        <w:br/>
        <w:t xml:space="preserve">     * If the camera does not support auto-focus, this is a no-op.</w:t>
      </w:r>
      <w:r w:rsidRPr="001D43A0">
        <w:rPr>
          <w:i/>
          <w:iCs/>
        </w:rPr>
        <w:br/>
        <w:t xml:space="preserve">     *</w:t>
      </w:r>
      <w:r w:rsidRPr="001D43A0">
        <w:rPr>
          <w:i/>
          <w:iCs/>
        </w:rPr>
        <w:br/>
        <w:t xml:space="preserve">     * </w:t>
      </w:r>
      <w:r w:rsidRPr="001D43A0">
        <w:rPr>
          <w:b/>
          <w:bCs/>
          <w:i/>
          <w:iCs/>
        </w:rPr>
        <w:t xml:space="preserve">@see </w:t>
      </w:r>
      <w:r w:rsidRPr="001D43A0">
        <w:rPr>
          <w:i/>
          <w:iCs/>
        </w:rPr>
        <w:t>#autoFocus(AutoFocusCallback)</w:t>
      </w:r>
      <w:r w:rsidRPr="001D43A0">
        <w:rPr>
          <w:i/>
          <w:iCs/>
        </w:rPr>
        <w:br/>
        <w:t xml:space="preserve">     */</w:t>
      </w:r>
      <w:r w:rsidRPr="001D43A0">
        <w:rPr>
          <w:i/>
          <w:iCs/>
        </w:rPr>
        <w:br/>
        <w:t xml:space="preserve">    </w:t>
      </w:r>
      <w:r w:rsidRPr="001D43A0">
        <w:t>public void cancelAutoFocus() {</w:t>
      </w:r>
      <w:r w:rsidRPr="001D43A0">
        <w:br/>
        <w:t xml:space="preserve">        synchronized (mCameraLock) {</w:t>
      </w:r>
      <w:r w:rsidRPr="001D43A0">
        <w:br/>
        <w:t xml:space="preserve">            if (mCamera != null) {</w:t>
      </w:r>
      <w:r w:rsidRPr="001D43A0">
        <w:br/>
        <w:t xml:space="preserve">                mCamera.cancelAutoFocus();</w:t>
      </w:r>
      <w:r w:rsidRPr="001D43A0">
        <w:br/>
        <w:t xml:space="preserve">            }</w:t>
      </w:r>
      <w:r w:rsidRPr="001D43A0">
        <w:br/>
        <w:t xml:space="preserve">        }</w:t>
      </w:r>
      <w:r w:rsidRPr="001D43A0">
        <w:br/>
        <w:t xml:space="preserve">    }</w:t>
      </w:r>
      <w:r w:rsidRPr="001D43A0">
        <w:br/>
      </w:r>
      <w:r w:rsidRPr="001D43A0">
        <w:br/>
      </w:r>
      <w:r w:rsidRPr="001D43A0">
        <w:lastRenderedPageBreak/>
        <w:t xml:space="preserve">    </w:t>
      </w:r>
      <w:r w:rsidRPr="001D43A0">
        <w:rPr>
          <w:i/>
          <w:iCs/>
        </w:rPr>
        <w:t>/**</w:t>
      </w:r>
      <w:r w:rsidRPr="001D43A0">
        <w:rPr>
          <w:i/>
          <w:iCs/>
        </w:rPr>
        <w:br/>
        <w:t xml:space="preserve">     * Sets camera auto-focus move callback.</w:t>
      </w:r>
      <w:r w:rsidRPr="001D43A0">
        <w:rPr>
          <w:i/>
          <w:iCs/>
        </w:rPr>
        <w:br/>
        <w:t xml:space="preserve">     *</w:t>
      </w:r>
      <w:r w:rsidRPr="001D43A0">
        <w:rPr>
          <w:i/>
          <w:iCs/>
        </w:rPr>
        <w:br/>
        <w:t xml:space="preserve">     * </w:t>
      </w:r>
      <w:r w:rsidRPr="001D43A0">
        <w:rPr>
          <w:b/>
          <w:bCs/>
          <w:i/>
          <w:iCs/>
        </w:rPr>
        <w:t xml:space="preserve">@param </w:t>
      </w:r>
      <w:r w:rsidRPr="001D43A0">
        <w:rPr>
          <w:i/>
          <w:iCs/>
        </w:rPr>
        <w:t>cb the callback to run</w:t>
      </w:r>
      <w:r w:rsidRPr="001D43A0">
        <w:rPr>
          <w:i/>
          <w:iCs/>
        </w:rPr>
        <w:br/>
        <w:t xml:space="preserve">     * </w:t>
      </w:r>
      <w:r w:rsidRPr="001D43A0">
        <w:rPr>
          <w:b/>
          <w:bCs/>
          <w:i/>
          <w:iCs/>
        </w:rPr>
        <w:t xml:space="preserve">@return </w:t>
      </w:r>
      <w:r w:rsidRPr="001D43A0">
        <w:rPr>
          <w:i/>
          <w:iCs/>
        </w:rPr>
        <w:t>{</w:t>
      </w:r>
      <w:r w:rsidRPr="001D43A0">
        <w:rPr>
          <w:b/>
          <w:bCs/>
          <w:i/>
          <w:iCs/>
        </w:rPr>
        <w:t xml:space="preserve">@code </w:t>
      </w:r>
      <w:r w:rsidRPr="001D43A0">
        <w:rPr>
          <w:i/>
          <w:iCs/>
        </w:rPr>
        <w:t>true} if the operation is supported (i.e. from Jelly Bean), {</w:t>
      </w:r>
      <w:r w:rsidRPr="001D43A0">
        <w:rPr>
          <w:b/>
          <w:bCs/>
          <w:i/>
          <w:iCs/>
        </w:rPr>
        <w:t xml:space="preserve">@code </w:t>
      </w:r>
      <w:r w:rsidRPr="001D43A0">
        <w:rPr>
          <w:i/>
          <w:iCs/>
        </w:rPr>
        <w:t>false} otherwise</w:t>
      </w:r>
      <w:r w:rsidRPr="001D43A0">
        <w:rPr>
          <w:i/>
          <w:iCs/>
        </w:rPr>
        <w:br/>
        <w:t xml:space="preserve">     */</w:t>
      </w:r>
      <w:r w:rsidRPr="001D43A0">
        <w:rPr>
          <w:i/>
          <w:iCs/>
        </w:rPr>
        <w:br/>
        <w:t xml:space="preserve">    </w:t>
      </w:r>
      <w:r w:rsidRPr="001D43A0">
        <w:t>@TargetApi(Build.VERSION_CODES.</w:t>
      </w:r>
      <w:r w:rsidRPr="001D43A0">
        <w:rPr>
          <w:i/>
          <w:iCs/>
        </w:rPr>
        <w:t>JELLY_BEAN</w:t>
      </w:r>
      <w:r w:rsidRPr="001D43A0">
        <w:t>)</w:t>
      </w:r>
      <w:r w:rsidRPr="001D43A0">
        <w:br/>
        <w:t xml:space="preserve">    public boolean setAutoFocusMoveCallback(@Nullable AutoFocusMoveCallback cb) {</w:t>
      </w:r>
      <w:r w:rsidRPr="001D43A0">
        <w:br/>
        <w:t xml:space="preserve">        if (Build.VERSION.</w:t>
      </w:r>
      <w:r w:rsidRPr="001D43A0">
        <w:rPr>
          <w:i/>
          <w:iCs/>
        </w:rPr>
        <w:t xml:space="preserve">SDK_INT </w:t>
      </w:r>
      <w:r w:rsidRPr="001D43A0">
        <w:t>&lt; Build.VERSION_CODES.</w:t>
      </w:r>
      <w:r w:rsidRPr="001D43A0">
        <w:rPr>
          <w:i/>
          <w:iCs/>
        </w:rPr>
        <w:t>JELLY_BEAN</w:t>
      </w:r>
      <w:r w:rsidRPr="001D43A0">
        <w:t>) {</w:t>
      </w:r>
      <w:r w:rsidRPr="001D43A0">
        <w:br/>
        <w:t xml:space="preserve">            return false;</w:t>
      </w:r>
      <w:r w:rsidRPr="001D43A0">
        <w:br/>
        <w:t xml:space="preserve">        }</w:t>
      </w:r>
      <w:r w:rsidRPr="001D43A0">
        <w:br/>
      </w:r>
      <w:r w:rsidRPr="001D43A0">
        <w:br/>
        <w:t xml:space="preserve">        synchronized (mCameraLock) {</w:t>
      </w:r>
      <w:r w:rsidRPr="001D43A0">
        <w:br/>
        <w:t xml:space="preserve">            if (mCamera != null) {</w:t>
      </w:r>
      <w:r w:rsidRPr="001D43A0">
        <w:br/>
        <w:t xml:space="preserve">                CameraAutoFocusMoveCallback autoFocusMoveCallback = null;</w:t>
      </w:r>
      <w:r w:rsidRPr="001D43A0">
        <w:br/>
        <w:t xml:space="preserve">                if (cb != null) {</w:t>
      </w:r>
      <w:r w:rsidRPr="001D43A0">
        <w:br/>
        <w:t xml:space="preserve">                    autoFocusMoveCallback = new CameraAutoFocusMoveCallback();</w:t>
      </w:r>
      <w:r w:rsidRPr="001D43A0">
        <w:br/>
        <w:t xml:space="preserve">                    autoFocusMoveCallback.mDelegate = cb;</w:t>
      </w:r>
      <w:r w:rsidRPr="001D43A0">
        <w:br/>
        <w:t xml:space="preserve">                }</w:t>
      </w:r>
      <w:r w:rsidRPr="001D43A0">
        <w:br/>
        <w:t xml:space="preserve">                mCamera.setAutoFocusMoveCallback(autoFocusMoveCallback);</w:t>
      </w:r>
      <w:r w:rsidRPr="001D43A0">
        <w:br/>
        <w:t xml:space="preserve">            }</w:t>
      </w:r>
      <w:r w:rsidRPr="001D43A0">
        <w:br/>
        <w:t xml:space="preserve">        }</w:t>
      </w:r>
      <w:r w:rsidRPr="001D43A0">
        <w:br/>
      </w:r>
      <w:r w:rsidRPr="001D43A0">
        <w:br/>
        <w:t xml:space="preserve">        return true;</w:t>
      </w:r>
      <w:r w:rsidRPr="001D43A0">
        <w:br/>
        <w:t xml:space="preserve">    }</w:t>
      </w:r>
      <w:r w:rsidRPr="001D43A0">
        <w:br/>
      </w:r>
      <w:r w:rsidRPr="001D43A0">
        <w:br/>
        <w:t xml:space="preserve">    //==============================================================================================</w:t>
      </w:r>
      <w:r w:rsidRPr="001D43A0">
        <w:br/>
        <w:t xml:space="preserve">    // Private</w:t>
      </w:r>
      <w:r w:rsidRPr="001D43A0">
        <w:br/>
        <w:t xml:space="preserve">    //==============================================================================================</w:t>
      </w:r>
      <w:r w:rsidRPr="001D43A0">
        <w:br/>
      </w:r>
      <w:r w:rsidRPr="001D43A0">
        <w:br/>
        <w:t xml:space="preserve">    </w:t>
      </w:r>
      <w:r w:rsidRPr="001D43A0">
        <w:rPr>
          <w:i/>
          <w:iCs/>
        </w:rPr>
        <w:t>/**</w:t>
      </w:r>
      <w:r w:rsidRPr="001D43A0">
        <w:rPr>
          <w:i/>
          <w:iCs/>
        </w:rPr>
        <w:br/>
        <w:t xml:space="preserve">     * Only allow creation via the builder class.</w:t>
      </w:r>
      <w:r w:rsidRPr="001D43A0">
        <w:rPr>
          <w:i/>
          <w:iCs/>
        </w:rPr>
        <w:br/>
        <w:t xml:space="preserve">     */</w:t>
      </w:r>
      <w:r w:rsidRPr="001D43A0">
        <w:rPr>
          <w:i/>
          <w:iCs/>
        </w:rPr>
        <w:br/>
        <w:t xml:space="preserve">    </w:t>
      </w:r>
      <w:r w:rsidRPr="001D43A0">
        <w:t>private CameraSource() {</w:t>
      </w:r>
      <w:r w:rsidRPr="001D43A0">
        <w:br/>
        <w:t xml:space="preserve">    }</w:t>
      </w:r>
      <w:r w:rsidRPr="001D43A0">
        <w:br/>
      </w:r>
      <w:r w:rsidRPr="001D43A0">
        <w:br/>
        <w:t xml:space="preserve">    </w:t>
      </w:r>
      <w:r w:rsidRPr="001D43A0">
        <w:rPr>
          <w:i/>
          <w:iCs/>
        </w:rPr>
        <w:t>/**</w:t>
      </w:r>
      <w:r w:rsidRPr="001D43A0">
        <w:rPr>
          <w:i/>
          <w:iCs/>
        </w:rPr>
        <w:br/>
        <w:t xml:space="preserve">     * Wraps the camera1 shutter callback so that the deprecated API isn't exposed.</w:t>
      </w:r>
      <w:r w:rsidRPr="001D43A0">
        <w:rPr>
          <w:i/>
          <w:iCs/>
        </w:rPr>
        <w:br/>
        <w:t xml:space="preserve">     */</w:t>
      </w:r>
      <w:r w:rsidRPr="001D43A0">
        <w:rPr>
          <w:i/>
          <w:iCs/>
        </w:rPr>
        <w:br/>
        <w:t xml:space="preserve">    </w:t>
      </w:r>
      <w:r w:rsidRPr="001D43A0">
        <w:t>private class PictureStartCallback implements Camera.ShutterCallback {</w:t>
      </w:r>
      <w:r w:rsidRPr="001D43A0">
        <w:br/>
        <w:t xml:space="preserve">        private ShutterCallback mDelegate;</w:t>
      </w:r>
      <w:r w:rsidRPr="001D43A0">
        <w:br/>
      </w:r>
      <w:r w:rsidRPr="001D43A0">
        <w:br/>
      </w:r>
      <w:r w:rsidRPr="001D43A0">
        <w:lastRenderedPageBreak/>
        <w:t xml:space="preserve">        @Override</w:t>
      </w:r>
      <w:r w:rsidRPr="001D43A0">
        <w:br/>
        <w:t xml:space="preserve">        public void onShutter() {</w:t>
      </w:r>
      <w:r w:rsidRPr="001D43A0">
        <w:br/>
        <w:t xml:space="preserve">            if (mDelegate != null) {</w:t>
      </w:r>
      <w:r w:rsidRPr="001D43A0">
        <w:br/>
        <w:t xml:space="preserve">                mDelegate.onShutter();</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Wraps the final callback in the camera sequence, so that we can automatically turn the camera</w:t>
      </w:r>
      <w:r w:rsidRPr="001D43A0">
        <w:rPr>
          <w:i/>
          <w:iCs/>
        </w:rPr>
        <w:br/>
        <w:t xml:space="preserve">     * preview back on after the picture has been taken.</w:t>
      </w:r>
      <w:r w:rsidRPr="001D43A0">
        <w:rPr>
          <w:i/>
          <w:iCs/>
        </w:rPr>
        <w:br/>
        <w:t xml:space="preserve">     */</w:t>
      </w:r>
      <w:r w:rsidRPr="001D43A0">
        <w:rPr>
          <w:i/>
          <w:iCs/>
        </w:rPr>
        <w:br/>
        <w:t xml:space="preserve">    </w:t>
      </w:r>
      <w:r w:rsidRPr="001D43A0">
        <w:t>private class PictureDoneCallback implements Camera.PictureCallback {</w:t>
      </w:r>
      <w:r w:rsidRPr="001D43A0">
        <w:br/>
        <w:t xml:space="preserve">        private PictureCallback mDelegate;</w:t>
      </w:r>
      <w:r w:rsidRPr="001D43A0">
        <w:br/>
      </w:r>
      <w:r w:rsidRPr="001D43A0">
        <w:br/>
        <w:t xml:space="preserve">        @Override</w:t>
      </w:r>
      <w:r w:rsidRPr="001D43A0">
        <w:br/>
        <w:t xml:space="preserve">        public void onPictureTaken(byte[] data, Camera camera) {</w:t>
      </w:r>
      <w:r w:rsidRPr="001D43A0">
        <w:br/>
        <w:t xml:space="preserve">            if (mDelegate != null) {</w:t>
      </w:r>
      <w:r w:rsidRPr="001D43A0">
        <w:br/>
        <w:t xml:space="preserve">                mDelegate.onPictureTaken(data);</w:t>
      </w:r>
      <w:r w:rsidRPr="001D43A0">
        <w:br/>
        <w:t xml:space="preserve">            }</w:t>
      </w:r>
      <w:r w:rsidRPr="001D43A0">
        <w:br/>
        <w:t xml:space="preserve">            synchronized (mCameraLock) {</w:t>
      </w:r>
      <w:r w:rsidRPr="001D43A0">
        <w:br/>
        <w:t xml:space="preserve">                if (mCamera != null) {</w:t>
      </w:r>
      <w:r w:rsidRPr="001D43A0">
        <w:br/>
        <w:t xml:space="preserve">                    mCamera.startPreview();</w:t>
      </w:r>
      <w:r w:rsidRPr="001D43A0">
        <w:br/>
        <w:t xml:space="preserve">                }</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Wraps the camera1 auto focus callback so that the deprecated API isn't exposed.</w:t>
      </w:r>
      <w:r w:rsidRPr="001D43A0">
        <w:rPr>
          <w:i/>
          <w:iCs/>
        </w:rPr>
        <w:br/>
        <w:t xml:space="preserve">     */</w:t>
      </w:r>
      <w:r w:rsidRPr="001D43A0">
        <w:rPr>
          <w:i/>
          <w:iCs/>
        </w:rPr>
        <w:br/>
        <w:t xml:space="preserve">    </w:t>
      </w:r>
      <w:r w:rsidRPr="001D43A0">
        <w:t>private class CameraAutoFocusCallback implements Camera.AutoFocusCallback {</w:t>
      </w:r>
      <w:r w:rsidRPr="001D43A0">
        <w:br/>
        <w:t xml:space="preserve">        private AutoFocusCallback mDelegate;</w:t>
      </w:r>
      <w:r w:rsidRPr="001D43A0">
        <w:br/>
      </w:r>
      <w:r w:rsidRPr="001D43A0">
        <w:br/>
        <w:t xml:space="preserve">        @Override</w:t>
      </w:r>
      <w:r w:rsidRPr="001D43A0">
        <w:br/>
        <w:t xml:space="preserve">        public void onAutoFocus(boolean success, Camera camera) {</w:t>
      </w:r>
      <w:r w:rsidRPr="001D43A0">
        <w:br/>
        <w:t xml:space="preserve">            if (mDelegate != null) {</w:t>
      </w:r>
      <w:r w:rsidRPr="001D43A0">
        <w:br/>
        <w:t xml:space="preserve">                mDelegate.onAutoFocus(success);</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Wraps the camera1 auto focus move callback so that the deprecated API isn't exposed.</w:t>
      </w:r>
      <w:r w:rsidRPr="001D43A0">
        <w:rPr>
          <w:i/>
          <w:iCs/>
        </w:rPr>
        <w:br/>
        <w:t xml:space="preserve">     */</w:t>
      </w:r>
      <w:r w:rsidRPr="001D43A0">
        <w:rPr>
          <w:i/>
          <w:iCs/>
        </w:rPr>
        <w:br/>
      </w:r>
      <w:r w:rsidRPr="001D43A0">
        <w:rPr>
          <w:i/>
          <w:iCs/>
        </w:rPr>
        <w:lastRenderedPageBreak/>
        <w:t xml:space="preserve">    </w:t>
      </w:r>
      <w:r w:rsidRPr="001D43A0">
        <w:t>@TargetApi(Build.VERSION_CODES.</w:t>
      </w:r>
      <w:r w:rsidRPr="001D43A0">
        <w:rPr>
          <w:i/>
          <w:iCs/>
        </w:rPr>
        <w:t>JELLY_BEAN</w:t>
      </w:r>
      <w:r w:rsidRPr="001D43A0">
        <w:t>)</w:t>
      </w:r>
      <w:r w:rsidRPr="001D43A0">
        <w:br/>
        <w:t xml:space="preserve">    private class CameraAutoFocusMoveCallback implements Camera.AutoFocusMoveCallback {</w:t>
      </w:r>
      <w:r w:rsidRPr="001D43A0">
        <w:br/>
        <w:t xml:space="preserve">        private AutoFocusMoveCallback mDelegate;</w:t>
      </w:r>
      <w:r w:rsidRPr="001D43A0">
        <w:br/>
      </w:r>
      <w:r w:rsidRPr="001D43A0">
        <w:br/>
        <w:t xml:space="preserve">        @Override</w:t>
      </w:r>
      <w:r w:rsidRPr="001D43A0">
        <w:br/>
        <w:t xml:space="preserve">        public void onAutoFocusMoving(boolean start, Camera camera) {</w:t>
      </w:r>
      <w:r w:rsidRPr="001D43A0">
        <w:br/>
        <w:t xml:space="preserve">            if (mDelegate != null) {</w:t>
      </w:r>
      <w:r w:rsidRPr="001D43A0">
        <w:br/>
        <w:t xml:space="preserve">                mDelegate.onAutoFocusMoving(start);</w:t>
      </w:r>
      <w:r w:rsidRPr="001D43A0">
        <w:br/>
        <w:t xml:space="preserve">            }</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Opens the camera and applies the user settings.</w:t>
      </w:r>
      <w:r w:rsidRPr="001D43A0">
        <w:rPr>
          <w:i/>
          <w:iCs/>
        </w:rPr>
        <w:br/>
        <w:t xml:space="preserve">     *</w:t>
      </w:r>
      <w:r w:rsidRPr="001D43A0">
        <w:rPr>
          <w:i/>
          <w:iCs/>
        </w:rPr>
        <w:br/>
        <w:t xml:space="preserve">     * </w:t>
      </w:r>
      <w:r w:rsidRPr="001D43A0">
        <w:rPr>
          <w:b/>
          <w:bCs/>
          <w:i/>
          <w:iCs/>
        </w:rPr>
        <w:t xml:space="preserve">@throws </w:t>
      </w:r>
      <w:r w:rsidRPr="001D43A0">
        <w:rPr>
          <w:i/>
          <w:iCs/>
        </w:rPr>
        <w:t>RuntimeException if the method fails</w:t>
      </w:r>
      <w:r w:rsidRPr="001D43A0">
        <w:rPr>
          <w:i/>
          <w:iCs/>
        </w:rPr>
        <w:br/>
        <w:t xml:space="preserve">     */</w:t>
      </w:r>
      <w:r w:rsidRPr="001D43A0">
        <w:rPr>
          <w:i/>
          <w:iCs/>
        </w:rPr>
        <w:br/>
        <w:t xml:space="preserve">    </w:t>
      </w:r>
      <w:r w:rsidRPr="001D43A0">
        <w:t>@SuppressLint("InlinedApi")</w:t>
      </w:r>
      <w:r w:rsidRPr="001D43A0">
        <w:br/>
        <w:t xml:space="preserve">    private Camera createCamera() {</w:t>
      </w:r>
      <w:r w:rsidRPr="001D43A0">
        <w:br/>
        <w:t xml:space="preserve">        int requestedCameraId = </w:t>
      </w:r>
      <w:r w:rsidRPr="001D43A0">
        <w:rPr>
          <w:i/>
          <w:iCs/>
        </w:rPr>
        <w:t>getIdForRequestedCamera</w:t>
      </w:r>
      <w:r w:rsidRPr="001D43A0">
        <w:t>(mFacing);</w:t>
      </w:r>
      <w:r w:rsidRPr="001D43A0">
        <w:br/>
        <w:t xml:space="preserve">        if (requestedCameraId == -1) {</w:t>
      </w:r>
      <w:r w:rsidRPr="001D43A0">
        <w:br/>
        <w:t xml:space="preserve">            throw new RuntimeException("Could not find requested camera.");</w:t>
      </w:r>
      <w:r w:rsidRPr="001D43A0">
        <w:br/>
        <w:t xml:space="preserve">        }</w:t>
      </w:r>
      <w:r w:rsidRPr="001D43A0">
        <w:br/>
        <w:t xml:space="preserve">        Camera camera = Camera.</w:t>
      </w:r>
      <w:r w:rsidRPr="001D43A0">
        <w:rPr>
          <w:i/>
          <w:iCs/>
        </w:rPr>
        <w:t>open</w:t>
      </w:r>
      <w:r w:rsidRPr="001D43A0">
        <w:t>(requestedCameraId);</w:t>
      </w:r>
      <w:r w:rsidRPr="001D43A0">
        <w:br/>
      </w:r>
      <w:r w:rsidRPr="001D43A0">
        <w:br/>
        <w:t xml:space="preserve">        SizePair sizePair = </w:t>
      </w:r>
      <w:r w:rsidRPr="001D43A0">
        <w:rPr>
          <w:i/>
          <w:iCs/>
        </w:rPr>
        <w:t>selectSizePair</w:t>
      </w:r>
      <w:r w:rsidRPr="001D43A0">
        <w:t>(camera, mRequestedPreviewWidth, mRequestedPreviewHeight);</w:t>
      </w:r>
      <w:r w:rsidRPr="001D43A0">
        <w:br/>
        <w:t xml:space="preserve">        if (sizePair == null) {</w:t>
      </w:r>
      <w:r w:rsidRPr="001D43A0">
        <w:br/>
        <w:t xml:space="preserve">            throw new RuntimeException("Could not find suitable preview size.");</w:t>
      </w:r>
      <w:r w:rsidRPr="001D43A0">
        <w:br/>
        <w:t xml:space="preserve">        }</w:t>
      </w:r>
      <w:r w:rsidRPr="001D43A0">
        <w:br/>
        <w:t xml:space="preserve">        Size pictureSize = sizePair.pictureSize();</w:t>
      </w:r>
      <w:r w:rsidRPr="001D43A0">
        <w:br/>
        <w:t xml:space="preserve">        mPreviewSize = sizePair.previewSize();</w:t>
      </w:r>
      <w:r w:rsidRPr="001D43A0">
        <w:br/>
      </w:r>
      <w:r w:rsidRPr="001D43A0">
        <w:br/>
        <w:t xml:space="preserve">        int[] previewFpsRange = selectPreviewFpsRange(camera, mRequestedFps);</w:t>
      </w:r>
      <w:r w:rsidRPr="001D43A0">
        <w:br/>
        <w:t xml:space="preserve">        if (previewFpsRange == null) {</w:t>
      </w:r>
      <w:r w:rsidRPr="001D43A0">
        <w:br/>
        <w:t xml:space="preserve">            throw new RuntimeException("Could not find suitable preview frames per second range.");</w:t>
      </w:r>
      <w:r w:rsidRPr="001D43A0">
        <w:br/>
        <w:t xml:space="preserve">        }</w:t>
      </w:r>
      <w:r w:rsidRPr="001D43A0">
        <w:br/>
      </w:r>
      <w:r w:rsidRPr="001D43A0">
        <w:br/>
        <w:t xml:space="preserve">        Camera.Parameters parameters = camera.getParameters();</w:t>
      </w:r>
      <w:r w:rsidRPr="001D43A0">
        <w:br/>
      </w:r>
      <w:r w:rsidRPr="001D43A0">
        <w:br/>
        <w:t xml:space="preserve">        if (pictureSize != null) {</w:t>
      </w:r>
      <w:r w:rsidRPr="001D43A0">
        <w:br/>
        <w:t xml:space="preserve">            parameters.setPictureSize(pictureSize.getWidth(), pictureSize.getHeight());</w:t>
      </w:r>
      <w:r w:rsidRPr="001D43A0">
        <w:br/>
        <w:t xml:space="preserve">        }</w:t>
      </w:r>
      <w:r w:rsidRPr="001D43A0">
        <w:br/>
      </w:r>
      <w:r w:rsidRPr="001D43A0">
        <w:br/>
        <w:t xml:space="preserve">        parameters.setPreviewSize(mPreviewSize.getWidth(), mPreviewSize.getHeight());</w:t>
      </w:r>
      <w:r w:rsidRPr="001D43A0">
        <w:br/>
      </w:r>
      <w:r w:rsidRPr="001D43A0">
        <w:lastRenderedPageBreak/>
        <w:t xml:space="preserve">        parameters.setPreviewFpsRange(</w:t>
      </w:r>
      <w:r w:rsidRPr="001D43A0">
        <w:br/>
        <w:t xml:space="preserve">                previewFpsRange[Camera.Parameters.</w:t>
      </w:r>
      <w:r w:rsidRPr="001D43A0">
        <w:rPr>
          <w:i/>
          <w:iCs/>
        </w:rPr>
        <w:t>PREVIEW_FPS_MIN_INDEX</w:t>
      </w:r>
      <w:r w:rsidRPr="001D43A0">
        <w:t>],</w:t>
      </w:r>
      <w:r w:rsidRPr="001D43A0">
        <w:br/>
        <w:t xml:space="preserve">                previewFpsRange[Camera.Parameters.</w:t>
      </w:r>
      <w:r w:rsidRPr="001D43A0">
        <w:rPr>
          <w:i/>
          <w:iCs/>
        </w:rPr>
        <w:t>PREVIEW_FPS_MAX_INDEX</w:t>
      </w:r>
      <w:r w:rsidRPr="001D43A0">
        <w:t>]);</w:t>
      </w:r>
      <w:r w:rsidRPr="001D43A0">
        <w:br/>
        <w:t xml:space="preserve">        parameters.setPreviewFormat(ImageFormat.</w:t>
      </w:r>
      <w:r w:rsidRPr="001D43A0">
        <w:rPr>
          <w:i/>
          <w:iCs/>
        </w:rPr>
        <w:t>NV21</w:t>
      </w:r>
      <w:r w:rsidRPr="001D43A0">
        <w:t>);</w:t>
      </w:r>
      <w:r w:rsidRPr="001D43A0">
        <w:br/>
      </w:r>
      <w:r w:rsidRPr="001D43A0">
        <w:br/>
        <w:t xml:space="preserve">        setRotation(camera, parameters, requestedCameraId);</w:t>
      </w:r>
      <w:r w:rsidRPr="001D43A0">
        <w:br/>
      </w:r>
      <w:r w:rsidRPr="001D43A0">
        <w:br/>
        <w:t xml:space="preserve">        if (mFocusMode != null) {</w:t>
      </w:r>
      <w:r w:rsidRPr="001D43A0">
        <w:br/>
        <w:t xml:space="preserve">            if (parameters.getSupportedFocusModes().contains(</w:t>
      </w:r>
      <w:r w:rsidRPr="001D43A0">
        <w:br/>
        <w:t xml:space="preserve">                    mFocusMode)) {</w:t>
      </w:r>
      <w:r w:rsidRPr="001D43A0">
        <w:br/>
        <w:t xml:space="preserve">                parameters.setFocusMode(mFocusMode);</w:t>
      </w:r>
      <w:r w:rsidRPr="001D43A0">
        <w:br/>
        <w:t xml:space="preserve">            } else {</w:t>
      </w:r>
      <w:r w:rsidRPr="001D43A0">
        <w:br/>
        <w:t xml:space="preserve">                Log.</w:t>
      </w:r>
      <w:r w:rsidRPr="001D43A0">
        <w:rPr>
          <w:i/>
          <w:iCs/>
        </w:rPr>
        <w:t>i</w:t>
      </w:r>
      <w:r w:rsidRPr="001D43A0">
        <w:t>(</w:t>
      </w:r>
      <w:r w:rsidRPr="001D43A0">
        <w:rPr>
          <w:i/>
          <w:iCs/>
        </w:rPr>
        <w:t>TAG</w:t>
      </w:r>
      <w:r w:rsidRPr="001D43A0">
        <w:t>, "Camera focus mode: " + mFocusMode + " is not supported on this device.");</w:t>
      </w:r>
      <w:r w:rsidRPr="001D43A0">
        <w:br/>
        <w:t xml:space="preserve">            }</w:t>
      </w:r>
      <w:r w:rsidRPr="001D43A0">
        <w:br/>
        <w:t xml:space="preserve">        }</w:t>
      </w:r>
      <w:r w:rsidRPr="001D43A0">
        <w:br/>
      </w:r>
      <w:r w:rsidRPr="001D43A0">
        <w:br/>
        <w:t xml:space="preserve">        // setting mFocusMode to the one set in the params</w:t>
      </w:r>
      <w:r w:rsidRPr="001D43A0">
        <w:br/>
        <w:t xml:space="preserve">        mFocusMode = parameters.getFocusMode();</w:t>
      </w:r>
      <w:r w:rsidRPr="001D43A0">
        <w:br/>
      </w:r>
      <w:r w:rsidRPr="001D43A0">
        <w:br/>
        <w:t xml:space="preserve">        if (mFlashMode != null) {</w:t>
      </w:r>
      <w:r w:rsidRPr="001D43A0">
        <w:br/>
        <w:t xml:space="preserve">            if (parameters.getSupportedFlashModes().contains(</w:t>
      </w:r>
      <w:r w:rsidRPr="001D43A0">
        <w:br/>
        <w:t xml:space="preserve">                    mFlashMode)) {</w:t>
      </w:r>
      <w:r w:rsidRPr="001D43A0">
        <w:br/>
        <w:t xml:space="preserve">                parameters.setFlashMode(mFlashMode);</w:t>
      </w:r>
      <w:r w:rsidRPr="001D43A0">
        <w:br/>
        <w:t xml:space="preserve">            } else {</w:t>
      </w:r>
      <w:r w:rsidRPr="001D43A0">
        <w:br/>
        <w:t xml:space="preserve">                Log.</w:t>
      </w:r>
      <w:r w:rsidRPr="001D43A0">
        <w:rPr>
          <w:i/>
          <w:iCs/>
        </w:rPr>
        <w:t>i</w:t>
      </w:r>
      <w:r w:rsidRPr="001D43A0">
        <w:t>(</w:t>
      </w:r>
      <w:r w:rsidRPr="001D43A0">
        <w:rPr>
          <w:i/>
          <w:iCs/>
        </w:rPr>
        <w:t>TAG</w:t>
      </w:r>
      <w:r w:rsidRPr="001D43A0">
        <w:t>, "Camera flash mode: " + mFlashMode + " is not supported on this device.");</w:t>
      </w:r>
      <w:r w:rsidRPr="001D43A0">
        <w:br/>
        <w:t xml:space="preserve">            }</w:t>
      </w:r>
      <w:r w:rsidRPr="001D43A0">
        <w:br/>
        <w:t xml:space="preserve">        }</w:t>
      </w:r>
      <w:r w:rsidRPr="001D43A0">
        <w:br/>
      </w:r>
      <w:r w:rsidRPr="001D43A0">
        <w:br/>
        <w:t xml:space="preserve">        // setting mFlashMode to the one set in the params</w:t>
      </w:r>
      <w:r w:rsidRPr="001D43A0">
        <w:br/>
        <w:t xml:space="preserve">        mFlashMode = parameters.getFlashMode();</w:t>
      </w:r>
      <w:r w:rsidRPr="001D43A0">
        <w:br/>
      </w:r>
      <w:r w:rsidRPr="001D43A0">
        <w:br/>
        <w:t xml:space="preserve">        camera.setParameters(parameters);</w:t>
      </w:r>
      <w:r w:rsidRPr="001D43A0">
        <w:br/>
      </w:r>
      <w:r w:rsidRPr="001D43A0">
        <w:br/>
        <w:t xml:space="preserve">        // Four frame buffers are needed for working with the camera:</w:t>
      </w:r>
      <w:r w:rsidRPr="001D43A0">
        <w:br/>
        <w:t xml:space="preserve">        //</w:t>
      </w:r>
      <w:r w:rsidRPr="001D43A0">
        <w:br/>
        <w:t xml:space="preserve">        //   one for the frame that is currently being executed upon in doing detection</w:t>
      </w:r>
      <w:r w:rsidRPr="001D43A0">
        <w:br/>
        <w:t xml:space="preserve">        //   one for the next pending frame to process immediately upon completing detection</w:t>
      </w:r>
      <w:r w:rsidRPr="001D43A0">
        <w:br/>
        <w:t xml:space="preserve">        //   two for the frames that the camera uses to populate future preview images</w:t>
      </w:r>
      <w:r w:rsidRPr="001D43A0">
        <w:br/>
        <w:t xml:space="preserve">        camera.setPreviewCallbackWithBuffer(new CameraPreviewCallback());</w:t>
      </w:r>
      <w:r w:rsidRPr="001D43A0">
        <w:br/>
        <w:t xml:space="preserve">        camera.addCallbackBuffer(createPreviewBuffer(mPreviewSize));</w:t>
      </w:r>
      <w:r w:rsidRPr="001D43A0">
        <w:br/>
        <w:t xml:space="preserve">        camera.addCallbackBuffer(createPreviewBuffer(mPreviewSize));</w:t>
      </w:r>
      <w:r w:rsidRPr="001D43A0">
        <w:br/>
        <w:t xml:space="preserve">        camera.addCallbackBuffer(createPreviewBuffer(mPreviewSize));</w:t>
      </w:r>
      <w:r w:rsidRPr="001D43A0">
        <w:br/>
        <w:t xml:space="preserve">        camera.addCallbackBuffer(createPreviewBuffer(mPreviewSize));</w:t>
      </w:r>
      <w:r w:rsidRPr="001D43A0">
        <w:br/>
      </w:r>
      <w:r w:rsidRPr="001D43A0">
        <w:br/>
        <w:t xml:space="preserve">        return camera;</w:t>
      </w:r>
      <w:r w:rsidRPr="001D43A0">
        <w:br/>
      </w:r>
      <w:r w:rsidRPr="001D43A0">
        <w:lastRenderedPageBreak/>
        <w:t xml:space="preserve">    }</w:t>
      </w:r>
      <w:r w:rsidRPr="001D43A0">
        <w:br/>
      </w:r>
      <w:r w:rsidRPr="001D43A0">
        <w:br/>
        <w:t xml:space="preserve">    </w:t>
      </w:r>
      <w:r w:rsidRPr="001D43A0">
        <w:rPr>
          <w:i/>
          <w:iCs/>
        </w:rPr>
        <w:t>/**</w:t>
      </w:r>
      <w:r w:rsidRPr="001D43A0">
        <w:rPr>
          <w:i/>
          <w:iCs/>
        </w:rPr>
        <w:br/>
        <w:t xml:space="preserve">     * Gets the id for the camera specified by the direction it is facing.  Returns -1 if no such</w:t>
      </w:r>
      <w:r w:rsidRPr="001D43A0">
        <w:rPr>
          <w:i/>
          <w:iCs/>
        </w:rPr>
        <w:br/>
        <w:t xml:space="preserve">     * camera was found.</w:t>
      </w:r>
      <w:r w:rsidRPr="001D43A0">
        <w:rPr>
          <w:i/>
          <w:iCs/>
        </w:rPr>
        <w:br/>
        <w:t xml:space="preserve">     *</w:t>
      </w:r>
      <w:r w:rsidRPr="001D43A0">
        <w:rPr>
          <w:i/>
          <w:iCs/>
        </w:rPr>
        <w:br/>
        <w:t xml:space="preserve">     * </w:t>
      </w:r>
      <w:r w:rsidRPr="001D43A0">
        <w:rPr>
          <w:b/>
          <w:bCs/>
          <w:i/>
          <w:iCs/>
        </w:rPr>
        <w:t xml:space="preserve">@param </w:t>
      </w:r>
      <w:r w:rsidRPr="001D43A0">
        <w:rPr>
          <w:i/>
          <w:iCs/>
        </w:rPr>
        <w:t>facing the desired camera (front-facing or rear-facing)</w:t>
      </w:r>
      <w:r w:rsidRPr="001D43A0">
        <w:rPr>
          <w:i/>
          <w:iCs/>
        </w:rPr>
        <w:br/>
        <w:t xml:space="preserve">     */</w:t>
      </w:r>
      <w:r w:rsidRPr="001D43A0">
        <w:rPr>
          <w:i/>
          <w:iCs/>
        </w:rPr>
        <w:br/>
        <w:t xml:space="preserve">    </w:t>
      </w:r>
      <w:r w:rsidRPr="001D43A0">
        <w:t>private static int getIdForRequestedCamera(int facing) {</w:t>
      </w:r>
      <w:r w:rsidRPr="001D43A0">
        <w:br/>
        <w:t xml:space="preserve">        Camera.CameraInfo cameraInfo = new Camera.CameraInfo();</w:t>
      </w:r>
      <w:r w:rsidRPr="001D43A0">
        <w:br/>
        <w:t xml:space="preserve">        for (int i = 0; i &lt; Camera.</w:t>
      </w:r>
      <w:r w:rsidRPr="001D43A0">
        <w:rPr>
          <w:i/>
          <w:iCs/>
        </w:rPr>
        <w:t>getNumberOfCameras</w:t>
      </w:r>
      <w:r w:rsidRPr="001D43A0">
        <w:t>(); ++i) {</w:t>
      </w:r>
      <w:r w:rsidRPr="001D43A0">
        <w:br/>
        <w:t xml:space="preserve">            Camera.</w:t>
      </w:r>
      <w:r w:rsidRPr="001D43A0">
        <w:rPr>
          <w:i/>
          <w:iCs/>
        </w:rPr>
        <w:t>getCameraInfo</w:t>
      </w:r>
      <w:r w:rsidRPr="001D43A0">
        <w:t>(i, cameraInfo);</w:t>
      </w:r>
      <w:r w:rsidRPr="001D43A0">
        <w:br/>
        <w:t xml:space="preserve">            if (cameraInfo.facing == facing) {</w:t>
      </w:r>
      <w:r w:rsidRPr="001D43A0">
        <w:br/>
        <w:t xml:space="preserve">                return i;</w:t>
      </w:r>
      <w:r w:rsidRPr="001D43A0">
        <w:br/>
        <w:t xml:space="preserve">            }</w:t>
      </w:r>
      <w:r w:rsidRPr="001D43A0">
        <w:br/>
        <w:t xml:space="preserve">        }</w:t>
      </w:r>
      <w:r w:rsidRPr="001D43A0">
        <w:br/>
        <w:t xml:space="preserve">        return -1;</w:t>
      </w:r>
      <w:r w:rsidRPr="001D43A0">
        <w:br/>
        <w:t xml:space="preserve">    }</w:t>
      </w:r>
      <w:r w:rsidRPr="001D43A0">
        <w:br/>
      </w:r>
      <w:r w:rsidRPr="001D43A0">
        <w:br/>
        <w:t xml:space="preserve">    </w:t>
      </w:r>
      <w:r w:rsidRPr="001D43A0">
        <w:rPr>
          <w:i/>
          <w:iCs/>
        </w:rPr>
        <w:t>/**</w:t>
      </w:r>
      <w:r w:rsidRPr="001D43A0">
        <w:rPr>
          <w:i/>
          <w:iCs/>
        </w:rPr>
        <w:br/>
        <w:t xml:space="preserve">     * Selects the most suitable preview and picture size, given the desired width and height.</w:t>
      </w:r>
      <w:r w:rsidRPr="001D43A0">
        <w:rPr>
          <w:i/>
          <w:iCs/>
        </w:rPr>
        <w:br/>
        <w:t xml:space="preserve">     * &lt;p/&gt;</w:t>
      </w:r>
      <w:r w:rsidRPr="001D43A0">
        <w:rPr>
          <w:i/>
          <w:iCs/>
        </w:rPr>
        <w:br/>
        <w:t xml:space="preserve">     * Even though we may only need the preview size, it's necessary to find both the preview</w:t>
      </w:r>
      <w:r w:rsidRPr="001D43A0">
        <w:rPr>
          <w:i/>
          <w:iCs/>
        </w:rPr>
        <w:br/>
        <w:t xml:space="preserve">     * size and the picture size of the camera together, because these need to have the same aspect</w:t>
      </w:r>
      <w:r w:rsidRPr="001D43A0">
        <w:rPr>
          <w:i/>
          <w:iCs/>
        </w:rPr>
        <w:br/>
        <w:t xml:space="preserve">     * ratio.  On some hardware, if you would only set the preview size, you will get a distorted</w:t>
      </w:r>
      <w:r w:rsidRPr="001D43A0">
        <w:rPr>
          <w:i/>
          <w:iCs/>
        </w:rPr>
        <w:br/>
        <w:t xml:space="preserve">     * image.</w:t>
      </w:r>
      <w:r w:rsidRPr="001D43A0">
        <w:rPr>
          <w:i/>
          <w:iCs/>
        </w:rPr>
        <w:br/>
        <w:t xml:space="preserve">     *</w:t>
      </w:r>
      <w:r w:rsidRPr="001D43A0">
        <w:rPr>
          <w:i/>
          <w:iCs/>
        </w:rPr>
        <w:br/>
        <w:t xml:space="preserve">     * </w:t>
      </w:r>
      <w:r w:rsidRPr="001D43A0">
        <w:rPr>
          <w:b/>
          <w:bCs/>
          <w:i/>
          <w:iCs/>
        </w:rPr>
        <w:t xml:space="preserve">@param </w:t>
      </w:r>
      <w:r w:rsidRPr="001D43A0">
        <w:rPr>
          <w:i/>
          <w:iCs/>
        </w:rPr>
        <w:t>camera        the camera to select a preview size from</w:t>
      </w:r>
      <w:r w:rsidRPr="001D43A0">
        <w:rPr>
          <w:i/>
          <w:iCs/>
        </w:rPr>
        <w:br/>
        <w:t xml:space="preserve">     * </w:t>
      </w:r>
      <w:r w:rsidRPr="001D43A0">
        <w:rPr>
          <w:b/>
          <w:bCs/>
          <w:i/>
          <w:iCs/>
        </w:rPr>
        <w:t xml:space="preserve">@param </w:t>
      </w:r>
      <w:r w:rsidRPr="001D43A0">
        <w:rPr>
          <w:i/>
          <w:iCs/>
        </w:rPr>
        <w:t>desiredWidth  the desired width of the camera preview frames</w:t>
      </w:r>
      <w:r w:rsidRPr="001D43A0">
        <w:rPr>
          <w:i/>
          <w:iCs/>
        </w:rPr>
        <w:br/>
        <w:t xml:space="preserve">     * </w:t>
      </w:r>
      <w:r w:rsidRPr="001D43A0">
        <w:rPr>
          <w:b/>
          <w:bCs/>
          <w:i/>
          <w:iCs/>
        </w:rPr>
        <w:t xml:space="preserve">@param </w:t>
      </w:r>
      <w:r w:rsidRPr="001D43A0">
        <w:rPr>
          <w:i/>
          <w:iCs/>
        </w:rPr>
        <w:t>desiredHeight the desired height of the camera preview frames</w:t>
      </w:r>
      <w:r w:rsidRPr="001D43A0">
        <w:rPr>
          <w:i/>
          <w:iCs/>
        </w:rPr>
        <w:br/>
        <w:t xml:space="preserve">     * </w:t>
      </w:r>
      <w:r w:rsidRPr="001D43A0">
        <w:rPr>
          <w:b/>
          <w:bCs/>
          <w:i/>
          <w:iCs/>
        </w:rPr>
        <w:t xml:space="preserve">@return </w:t>
      </w:r>
      <w:r w:rsidRPr="001D43A0">
        <w:rPr>
          <w:i/>
          <w:iCs/>
        </w:rPr>
        <w:t>the selected preview and picture size pair</w:t>
      </w:r>
      <w:r w:rsidRPr="001D43A0">
        <w:rPr>
          <w:i/>
          <w:iCs/>
        </w:rPr>
        <w:br/>
        <w:t xml:space="preserve">     */</w:t>
      </w:r>
      <w:r w:rsidRPr="001D43A0">
        <w:rPr>
          <w:i/>
          <w:iCs/>
        </w:rPr>
        <w:br/>
        <w:t xml:space="preserve">    </w:t>
      </w:r>
      <w:r w:rsidRPr="001D43A0">
        <w:t>private static SizePair selectSizePair(Camera camera, int desiredWidth, int desiredHeight) {</w:t>
      </w:r>
      <w:r w:rsidRPr="001D43A0">
        <w:br/>
        <w:t xml:space="preserve">        List&lt;SizePair&gt; validPreviewSizes = </w:t>
      </w:r>
      <w:r w:rsidRPr="001D43A0">
        <w:rPr>
          <w:i/>
          <w:iCs/>
        </w:rPr>
        <w:t>generateValidPreviewSizeList</w:t>
      </w:r>
      <w:r w:rsidRPr="001D43A0">
        <w:t>(camera);</w:t>
      </w:r>
      <w:r w:rsidRPr="001D43A0">
        <w:br/>
      </w:r>
      <w:r w:rsidRPr="001D43A0">
        <w:br/>
        <w:t xml:space="preserve">        // The method for selecting the best size is to minimize the sum of the differences between</w:t>
      </w:r>
      <w:r w:rsidRPr="001D43A0">
        <w:br/>
        <w:t xml:space="preserve">        // the desired values and the actual values for width and height.  This is certainly not the</w:t>
      </w:r>
      <w:r w:rsidRPr="001D43A0">
        <w:br/>
        <w:t xml:space="preserve">        // only way to select the best size, but it provides a decent tradeoff between using the</w:t>
      </w:r>
      <w:r w:rsidRPr="001D43A0">
        <w:br/>
        <w:t xml:space="preserve">        // closest aspect ratio vs. using the closest pixel area.</w:t>
      </w:r>
      <w:r w:rsidRPr="001D43A0">
        <w:br/>
      </w:r>
      <w:r w:rsidRPr="001D43A0">
        <w:lastRenderedPageBreak/>
        <w:t xml:space="preserve">        SizePair selectedPair = null;</w:t>
      </w:r>
      <w:r w:rsidRPr="001D43A0">
        <w:br/>
        <w:t xml:space="preserve">        int minDiff = Integer.</w:t>
      </w:r>
      <w:r w:rsidRPr="001D43A0">
        <w:rPr>
          <w:i/>
          <w:iCs/>
        </w:rPr>
        <w:t>MAX_VALUE</w:t>
      </w:r>
      <w:r w:rsidRPr="001D43A0">
        <w:t>;</w:t>
      </w:r>
      <w:r w:rsidRPr="001D43A0">
        <w:br/>
        <w:t xml:space="preserve">        for (SizePair sizePair : validPreviewSizes) {</w:t>
      </w:r>
      <w:r w:rsidRPr="001D43A0">
        <w:br/>
        <w:t xml:space="preserve">            Size size = sizePair.previewSize();</w:t>
      </w:r>
      <w:r w:rsidRPr="001D43A0">
        <w:br/>
        <w:t xml:space="preserve">            int diff = Math.</w:t>
      </w:r>
      <w:r w:rsidRPr="001D43A0">
        <w:rPr>
          <w:i/>
          <w:iCs/>
        </w:rPr>
        <w:t>abs</w:t>
      </w:r>
      <w:r w:rsidRPr="001D43A0">
        <w:t>(size.getWidth() - desiredWidth) +</w:t>
      </w:r>
      <w:r w:rsidRPr="001D43A0">
        <w:br/>
        <w:t xml:space="preserve">                    Math.</w:t>
      </w:r>
      <w:r w:rsidRPr="001D43A0">
        <w:rPr>
          <w:i/>
          <w:iCs/>
        </w:rPr>
        <w:t>abs</w:t>
      </w:r>
      <w:r w:rsidRPr="001D43A0">
        <w:t>(size.getHeight() - desiredHeight);</w:t>
      </w:r>
      <w:r w:rsidRPr="001D43A0">
        <w:br/>
        <w:t xml:space="preserve">            if (diff &lt; minDiff) {</w:t>
      </w:r>
      <w:r w:rsidRPr="001D43A0">
        <w:br/>
        <w:t xml:space="preserve">                selectedPair = sizePair;</w:t>
      </w:r>
      <w:r w:rsidRPr="001D43A0">
        <w:br/>
        <w:t xml:space="preserve">                minDiff = diff;</w:t>
      </w:r>
      <w:r w:rsidRPr="001D43A0">
        <w:br/>
        <w:t xml:space="preserve">            }</w:t>
      </w:r>
      <w:r w:rsidRPr="001D43A0">
        <w:br/>
        <w:t xml:space="preserve">        }</w:t>
      </w:r>
      <w:r w:rsidRPr="001D43A0">
        <w:br/>
      </w:r>
      <w:r w:rsidRPr="001D43A0">
        <w:br/>
        <w:t xml:space="preserve">        return selectedPair;</w:t>
      </w:r>
      <w:r w:rsidRPr="001D43A0">
        <w:br/>
        <w:t xml:space="preserve">    }</w:t>
      </w:r>
      <w:r w:rsidRPr="001D43A0">
        <w:br/>
      </w:r>
      <w:r w:rsidRPr="001D43A0">
        <w:br/>
        <w:t xml:space="preserve">    </w:t>
      </w:r>
      <w:r w:rsidRPr="001D43A0">
        <w:rPr>
          <w:i/>
          <w:iCs/>
        </w:rPr>
        <w:t>/**</w:t>
      </w:r>
      <w:r w:rsidRPr="001D43A0">
        <w:rPr>
          <w:i/>
          <w:iCs/>
        </w:rPr>
        <w:br/>
        <w:t xml:space="preserve">     * Stores a preview size and a corresponding same-aspect-ratio picture size.  To avoid distorted</w:t>
      </w:r>
      <w:r w:rsidRPr="001D43A0">
        <w:rPr>
          <w:i/>
          <w:iCs/>
        </w:rPr>
        <w:br/>
        <w:t xml:space="preserve">     * preview images on some devices, the picture size must be set to a size that is the same</w:t>
      </w:r>
      <w:r w:rsidRPr="001D43A0">
        <w:rPr>
          <w:i/>
          <w:iCs/>
        </w:rPr>
        <w:br/>
        <w:t xml:space="preserve">     * aspect ratio as the preview size or the preview may end up being distorted.  If the picture</w:t>
      </w:r>
      <w:r w:rsidRPr="001D43A0">
        <w:rPr>
          <w:i/>
          <w:iCs/>
        </w:rPr>
        <w:br/>
        <w:t xml:space="preserve">     * size is null, then there is no picture size with the same aspect ratio as the preview size.</w:t>
      </w:r>
      <w:r w:rsidRPr="001D43A0">
        <w:rPr>
          <w:i/>
          <w:iCs/>
        </w:rPr>
        <w:br/>
        <w:t xml:space="preserve">     */</w:t>
      </w:r>
      <w:r w:rsidRPr="001D43A0">
        <w:rPr>
          <w:i/>
          <w:iCs/>
        </w:rPr>
        <w:br/>
        <w:t xml:space="preserve">    </w:t>
      </w:r>
      <w:r w:rsidRPr="001D43A0">
        <w:t>private static class SizePair {</w:t>
      </w:r>
      <w:r w:rsidRPr="001D43A0">
        <w:br/>
        <w:t xml:space="preserve">        private Size mPreview;</w:t>
      </w:r>
      <w:r w:rsidRPr="001D43A0">
        <w:br/>
        <w:t xml:space="preserve">        private Size mPicture;</w:t>
      </w:r>
      <w:r w:rsidRPr="001D43A0">
        <w:br/>
      </w:r>
      <w:r w:rsidRPr="001D43A0">
        <w:br/>
        <w:t xml:space="preserve">        public SizePair(Camera.Size previewSize,</w:t>
      </w:r>
      <w:r w:rsidRPr="001D43A0">
        <w:br/>
        <w:t xml:space="preserve">                        Camera.Size pictureSize) {</w:t>
      </w:r>
      <w:r w:rsidRPr="001D43A0">
        <w:br/>
        <w:t xml:space="preserve">            mPreview = new Size(previewSize.width, previewSize.height);</w:t>
      </w:r>
      <w:r w:rsidRPr="001D43A0">
        <w:br/>
        <w:t xml:space="preserve">            if (pictureSize != null) {</w:t>
      </w:r>
      <w:r w:rsidRPr="001D43A0">
        <w:br/>
        <w:t xml:space="preserve">                mPicture = new Size(pictureSize.width, pictureSize.height);</w:t>
      </w:r>
      <w:r w:rsidRPr="001D43A0">
        <w:br/>
        <w:t xml:space="preserve">            }</w:t>
      </w:r>
      <w:r w:rsidRPr="001D43A0">
        <w:br/>
        <w:t xml:space="preserve">        }</w:t>
      </w:r>
      <w:r w:rsidRPr="001D43A0">
        <w:br/>
      </w:r>
      <w:r w:rsidRPr="001D43A0">
        <w:br/>
        <w:t xml:space="preserve">        public Size previewSize() {</w:t>
      </w:r>
      <w:r w:rsidRPr="001D43A0">
        <w:br/>
        <w:t xml:space="preserve">            return mPreview;</w:t>
      </w:r>
      <w:r w:rsidRPr="001D43A0">
        <w:br/>
        <w:t xml:space="preserve">        }</w:t>
      </w:r>
      <w:r w:rsidRPr="001D43A0">
        <w:br/>
      </w:r>
      <w:r w:rsidRPr="001D43A0">
        <w:br/>
        <w:t xml:space="preserve">        @SuppressWarnings("unused")</w:t>
      </w:r>
      <w:r w:rsidRPr="001D43A0">
        <w:br/>
        <w:t xml:space="preserve">        public Size pictureSize() {</w:t>
      </w:r>
      <w:r w:rsidRPr="001D43A0">
        <w:br/>
        <w:t xml:space="preserve">            return mPicture;</w:t>
      </w:r>
      <w:r w:rsidRPr="001D43A0">
        <w:br/>
        <w:t xml:space="preserve">        }</w:t>
      </w:r>
      <w:r w:rsidRPr="001D43A0">
        <w:br/>
        <w:t xml:space="preserve">    }</w:t>
      </w:r>
      <w:r w:rsidRPr="001D43A0">
        <w:br/>
      </w:r>
      <w:r w:rsidRPr="001D43A0">
        <w:br/>
        <w:t xml:space="preserve">    </w:t>
      </w:r>
      <w:r w:rsidRPr="001D43A0">
        <w:rPr>
          <w:i/>
          <w:iCs/>
        </w:rPr>
        <w:t>/**</w:t>
      </w:r>
      <w:r w:rsidRPr="001D43A0">
        <w:rPr>
          <w:i/>
          <w:iCs/>
        </w:rPr>
        <w:br/>
      </w:r>
      <w:r w:rsidRPr="001D43A0">
        <w:rPr>
          <w:i/>
          <w:iCs/>
        </w:rPr>
        <w:lastRenderedPageBreak/>
        <w:t xml:space="preserve">     * Generates a list of acceptable preview sizes.  Preview sizes are not acceptable if there is</w:t>
      </w:r>
      <w:r w:rsidRPr="001D43A0">
        <w:rPr>
          <w:i/>
          <w:iCs/>
        </w:rPr>
        <w:br/>
        <w:t xml:space="preserve">     * not a corresponding picture size of the same aspect ratio.  If there is a corresponding</w:t>
      </w:r>
      <w:r w:rsidRPr="001D43A0">
        <w:rPr>
          <w:i/>
          <w:iCs/>
        </w:rPr>
        <w:br/>
        <w:t xml:space="preserve">     * picture size of the same aspect ratio, the picture size is paired up with the preview size.</w:t>
      </w:r>
      <w:r w:rsidRPr="001D43A0">
        <w:rPr>
          <w:i/>
          <w:iCs/>
        </w:rPr>
        <w:br/>
        <w:t xml:space="preserve">     * &lt;p/&gt;</w:t>
      </w:r>
      <w:r w:rsidRPr="001D43A0">
        <w:rPr>
          <w:i/>
          <w:iCs/>
        </w:rPr>
        <w:br/>
        <w:t xml:space="preserve">     * This is necessary because even if we don't use still pictures, the still picture size must be</w:t>
      </w:r>
      <w:r w:rsidRPr="001D43A0">
        <w:rPr>
          <w:i/>
          <w:iCs/>
        </w:rPr>
        <w:br/>
        <w:t xml:space="preserve">     * set to a size that is the same aspect ratio as the preview size we choose.  Otherwise, the</w:t>
      </w:r>
      <w:r w:rsidRPr="001D43A0">
        <w:rPr>
          <w:i/>
          <w:iCs/>
        </w:rPr>
        <w:br/>
        <w:t xml:space="preserve">     * preview images may be distorted on some devices.</w:t>
      </w:r>
      <w:r w:rsidRPr="001D43A0">
        <w:rPr>
          <w:i/>
          <w:iCs/>
        </w:rPr>
        <w:br/>
        <w:t xml:space="preserve">     */</w:t>
      </w:r>
      <w:r w:rsidRPr="001D43A0">
        <w:rPr>
          <w:i/>
          <w:iCs/>
        </w:rPr>
        <w:br/>
        <w:t xml:space="preserve">    </w:t>
      </w:r>
      <w:r w:rsidRPr="001D43A0">
        <w:t>private static List&lt;SizePair&gt; generateValidPreviewSizeList(Camera camera) {</w:t>
      </w:r>
      <w:r w:rsidRPr="001D43A0">
        <w:br/>
        <w:t xml:space="preserve">        Camera.Parameters parameters = camera.getParameters();</w:t>
      </w:r>
      <w:r w:rsidRPr="001D43A0">
        <w:br/>
        <w:t xml:space="preserve">        List&lt;Camera.Size&gt; supportedPreviewSizes =</w:t>
      </w:r>
      <w:r w:rsidRPr="001D43A0">
        <w:br/>
        <w:t xml:space="preserve">                parameters.getSupportedPreviewSizes();</w:t>
      </w:r>
      <w:r w:rsidRPr="001D43A0">
        <w:br/>
        <w:t xml:space="preserve">        List&lt;Camera.Size&gt; supportedPictureSizes =</w:t>
      </w:r>
      <w:r w:rsidRPr="001D43A0">
        <w:br/>
        <w:t xml:space="preserve">                parameters.getSupportedPictureSizes();</w:t>
      </w:r>
      <w:r w:rsidRPr="001D43A0">
        <w:br/>
        <w:t xml:space="preserve">        List&lt;SizePair&gt; validPreviewSizes = new ArrayList&lt;&gt;();</w:t>
      </w:r>
      <w:r w:rsidRPr="001D43A0">
        <w:br/>
        <w:t xml:space="preserve">        for (Camera.Size previewSize : supportedPreviewSizes) {</w:t>
      </w:r>
      <w:r w:rsidRPr="001D43A0">
        <w:br/>
        <w:t xml:space="preserve">            float previewAspectRatio = (float) previewSize.width / (float) previewSize.height;</w:t>
      </w:r>
      <w:r w:rsidRPr="001D43A0">
        <w:br/>
      </w:r>
      <w:r w:rsidRPr="001D43A0">
        <w:br/>
        <w:t xml:space="preserve">            // By looping through the picture sizes in order, we favor the higher resolutions.</w:t>
      </w:r>
      <w:r w:rsidRPr="001D43A0">
        <w:br/>
        <w:t xml:space="preserve">            // We choose the highest resolution in order to support taking the full resolution</w:t>
      </w:r>
      <w:r w:rsidRPr="001D43A0">
        <w:br/>
        <w:t xml:space="preserve">            // picture later.</w:t>
      </w:r>
      <w:r w:rsidRPr="001D43A0">
        <w:br/>
        <w:t xml:space="preserve">            for (Camera.Size pictureSize : supportedPictureSizes) {</w:t>
      </w:r>
      <w:r w:rsidRPr="001D43A0">
        <w:br/>
        <w:t xml:space="preserve">                float pictureAspectRatio = (float) pictureSize.width / (float) pictureSize.height;</w:t>
      </w:r>
      <w:r w:rsidRPr="001D43A0">
        <w:br/>
        <w:t xml:space="preserve">                if (Math.</w:t>
      </w:r>
      <w:r w:rsidRPr="001D43A0">
        <w:rPr>
          <w:i/>
          <w:iCs/>
        </w:rPr>
        <w:t>abs</w:t>
      </w:r>
      <w:r w:rsidRPr="001D43A0">
        <w:t xml:space="preserve">(previewAspectRatio - pictureAspectRatio) &lt; </w:t>
      </w:r>
      <w:r w:rsidRPr="001D43A0">
        <w:rPr>
          <w:i/>
          <w:iCs/>
        </w:rPr>
        <w:t>ASPECT_RATIO_TOLERANCE</w:t>
      </w:r>
      <w:r w:rsidRPr="001D43A0">
        <w:t>) {</w:t>
      </w:r>
      <w:r w:rsidRPr="001D43A0">
        <w:br/>
        <w:t xml:space="preserve">                    validPreviewSizes.add(new SizePair(previewSize, pictureSize));</w:t>
      </w:r>
      <w:r w:rsidRPr="001D43A0">
        <w:br/>
        <w:t xml:space="preserve">                    break;</w:t>
      </w:r>
      <w:r w:rsidRPr="001D43A0">
        <w:br/>
        <w:t xml:space="preserve">                }</w:t>
      </w:r>
      <w:r w:rsidRPr="001D43A0">
        <w:br/>
        <w:t xml:space="preserve">            }</w:t>
      </w:r>
      <w:r w:rsidRPr="001D43A0">
        <w:br/>
        <w:t xml:space="preserve">        }</w:t>
      </w:r>
      <w:r w:rsidRPr="001D43A0">
        <w:br/>
      </w:r>
      <w:r w:rsidRPr="001D43A0">
        <w:br/>
        <w:t xml:space="preserve">        // If there are no picture sizes with the same aspect ratio as any preview sizes, allow all</w:t>
      </w:r>
      <w:r w:rsidRPr="001D43A0">
        <w:br/>
        <w:t xml:space="preserve">        // of the preview sizes and hope that the camera can handle it.  Probably unlikely, but we</w:t>
      </w:r>
      <w:r w:rsidRPr="001D43A0">
        <w:br/>
        <w:t xml:space="preserve">        // still account for it.</w:t>
      </w:r>
      <w:r w:rsidRPr="001D43A0">
        <w:br/>
        <w:t xml:space="preserve">        if (validPreviewSizes.size() == 0) {</w:t>
      </w:r>
      <w:r w:rsidRPr="001D43A0">
        <w:br/>
        <w:t xml:space="preserve">            Log.</w:t>
      </w:r>
      <w:r w:rsidRPr="001D43A0">
        <w:rPr>
          <w:i/>
          <w:iCs/>
        </w:rPr>
        <w:t>w</w:t>
      </w:r>
      <w:r w:rsidRPr="001D43A0">
        <w:t>(</w:t>
      </w:r>
      <w:r w:rsidRPr="001D43A0">
        <w:rPr>
          <w:i/>
          <w:iCs/>
        </w:rPr>
        <w:t>TAG</w:t>
      </w:r>
      <w:r w:rsidRPr="001D43A0">
        <w:t>, "No preview sizes have a corresponding same-aspect-ratio picture size");</w:t>
      </w:r>
      <w:r w:rsidRPr="001D43A0">
        <w:br/>
      </w:r>
      <w:r w:rsidRPr="001D43A0">
        <w:lastRenderedPageBreak/>
        <w:t xml:space="preserve">            for (Camera.Size previewSize : supportedPreviewSizes) {</w:t>
      </w:r>
      <w:r w:rsidRPr="001D43A0">
        <w:br/>
        <w:t xml:space="preserve">                // The null picture size will let us know that we shouldn't set a picture size.</w:t>
      </w:r>
      <w:r w:rsidRPr="001D43A0">
        <w:br/>
        <w:t xml:space="preserve">                validPreviewSizes.add(new SizePair(previewSize, null));</w:t>
      </w:r>
      <w:r w:rsidRPr="001D43A0">
        <w:br/>
        <w:t xml:space="preserve">            }</w:t>
      </w:r>
      <w:r w:rsidRPr="001D43A0">
        <w:br/>
        <w:t xml:space="preserve">        }</w:t>
      </w:r>
      <w:r w:rsidRPr="001D43A0">
        <w:br/>
      </w:r>
      <w:r w:rsidRPr="001D43A0">
        <w:br/>
        <w:t xml:space="preserve">        return validPreviewSizes;</w:t>
      </w:r>
      <w:r w:rsidRPr="001D43A0">
        <w:br/>
        <w:t xml:space="preserve">    }</w:t>
      </w:r>
      <w:r w:rsidRPr="001D43A0">
        <w:br/>
      </w:r>
      <w:r w:rsidRPr="001D43A0">
        <w:br/>
        <w:t xml:space="preserve">    </w:t>
      </w:r>
      <w:r w:rsidRPr="001D43A0">
        <w:rPr>
          <w:i/>
          <w:iCs/>
        </w:rPr>
        <w:t>/**</w:t>
      </w:r>
      <w:r w:rsidRPr="001D43A0">
        <w:rPr>
          <w:i/>
          <w:iCs/>
        </w:rPr>
        <w:br/>
        <w:t xml:space="preserve">     * Selects the most suitable preview frames per second range, given the desired frames per</w:t>
      </w:r>
      <w:r w:rsidRPr="001D43A0">
        <w:rPr>
          <w:i/>
          <w:iCs/>
        </w:rPr>
        <w:br/>
        <w:t xml:space="preserve">     * second.</w:t>
      </w:r>
      <w:r w:rsidRPr="001D43A0">
        <w:rPr>
          <w:i/>
          <w:iCs/>
        </w:rPr>
        <w:br/>
        <w:t xml:space="preserve">     *</w:t>
      </w:r>
      <w:r w:rsidRPr="001D43A0">
        <w:rPr>
          <w:i/>
          <w:iCs/>
        </w:rPr>
        <w:br/>
        <w:t xml:space="preserve">     * </w:t>
      </w:r>
      <w:r w:rsidRPr="001D43A0">
        <w:rPr>
          <w:b/>
          <w:bCs/>
          <w:i/>
          <w:iCs/>
        </w:rPr>
        <w:t xml:space="preserve">@param </w:t>
      </w:r>
      <w:r w:rsidRPr="001D43A0">
        <w:rPr>
          <w:i/>
          <w:iCs/>
        </w:rPr>
        <w:t>camera            the camera to select a frames per second range from</w:t>
      </w:r>
      <w:r w:rsidRPr="001D43A0">
        <w:rPr>
          <w:i/>
          <w:iCs/>
        </w:rPr>
        <w:br/>
        <w:t xml:space="preserve">     * </w:t>
      </w:r>
      <w:r w:rsidRPr="001D43A0">
        <w:rPr>
          <w:b/>
          <w:bCs/>
          <w:i/>
          <w:iCs/>
        </w:rPr>
        <w:t xml:space="preserve">@param </w:t>
      </w:r>
      <w:r w:rsidRPr="001D43A0">
        <w:rPr>
          <w:i/>
          <w:iCs/>
        </w:rPr>
        <w:t>desiredPreviewFps the desired frames per second for the camera preview frames</w:t>
      </w:r>
      <w:r w:rsidRPr="001D43A0">
        <w:rPr>
          <w:i/>
          <w:iCs/>
        </w:rPr>
        <w:br/>
        <w:t xml:space="preserve">     * </w:t>
      </w:r>
      <w:r w:rsidRPr="001D43A0">
        <w:rPr>
          <w:b/>
          <w:bCs/>
          <w:i/>
          <w:iCs/>
        </w:rPr>
        <w:t xml:space="preserve">@return </w:t>
      </w:r>
      <w:r w:rsidRPr="001D43A0">
        <w:rPr>
          <w:i/>
          <w:iCs/>
        </w:rPr>
        <w:t>the selected preview frames per second range</w:t>
      </w:r>
      <w:r w:rsidRPr="001D43A0">
        <w:rPr>
          <w:i/>
          <w:iCs/>
        </w:rPr>
        <w:br/>
        <w:t xml:space="preserve">     */</w:t>
      </w:r>
      <w:r w:rsidRPr="001D43A0">
        <w:rPr>
          <w:i/>
          <w:iCs/>
        </w:rPr>
        <w:br/>
        <w:t xml:space="preserve">    </w:t>
      </w:r>
      <w:r w:rsidRPr="001D43A0">
        <w:t>private int[] selectPreviewFpsRange(Camera camera, float desiredPreviewFps) {</w:t>
      </w:r>
      <w:r w:rsidRPr="001D43A0">
        <w:br/>
        <w:t xml:space="preserve">        // The camera API uses integers scaled by a factor of 1000 instead of floating-point frame</w:t>
      </w:r>
      <w:r w:rsidRPr="001D43A0">
        <w:br/>
        <w:t xml:space="preserve">        // rates.</w:t>
      </w:r>
      <w:r w:rsidRPr="001D43A0">
        <w:br/>
        <w:t xml:space="preserve">        int desiredPreviewFpsScaled = (int) (desiredPreviewFps * 1000.0f);</w:t>
      </w:r>
      <w:r w:rsidRPr="001D43A0">
        <w:br/>
      </w:r>
      <w:r w:rsidRPr="001D43A0">
        <w:br/>
        <w:t xml:space="preserve">        // The method for selecting the best range is to minimize the sum of the differences between</w:t>
      </w:r>
      <w:r w:rsidRPr="001D43A0">
        <w:br/>
        <w:t xml:space="preserve">        // the desired value and the upper and lower bounds of the range.  This may select a range</w:t>
      </w:r>
      <w:r w:rsidRPr="001D43A0">
        <w:br/>
        <w:t xml:space="preserve">        // that the desired value is outside of, but this is often preferred.  For example, if the</w:t>
      </w:r>
      <w:r w:rsidRPr="001D43A0">
        <w:br/>
        <w:t xml:space="preserve">        // desired frame rate is 29.97, the range (30, 30) is probably more desirable than the</w:t>
      </w:r>
      <w:r w:rsidRPr="001D43A0">
        <w:br/>
        <w:t xml:space="preserve">        // range (15, 30).</w:t>
      </w:r>
      <w:r w:rsidRPr="001D43A0">
        <w:br/>
        <w:t xml:space="preserve">        int[] selectedFpsRange = null;</w:t>
      </w:r>
      <w:r w:rsidRPr="001D43A0">
        <w:br/>
        <w:t xml:space="preserve">        int minDiff = Integer.</w:t>
      </w:r>
      <w:r w:rsidRPr="001D43A0">
        <w:rPr>
          <w:i/>
          <w:iCs/>
        </w:rPr>
        <w:t>MAX_VALUE</w:t>
      </w:r>
      <w:r w:rsidRPr="001D43A0">
        <w:t>;</w:t>
      </w:r>
      <w:r w:rsidRPr="001D43A0">
        <w:br/>
        <w:t xml:space="preserve">        List&lt;int[]&gt; previewFpsRangeList = camera.getParameters().getSupportedPreviewFpsRange();</w:t>
      </w:r>
      <w:r w:rsidRPr="001D43A0">
        <w:br/>
        <w:t xml:space="preserve">        for (int[] range : previewFpsRangeList) {</w:t>
      </w:r>
      <w:r w:rsidRPr="001D43A0">
        <w:br/>
        <w:t xml:space="preserve">            int deltaMin = desiredPreviewFpsScaled - range[Camera.Parameters.</w:t>
      </w:r>
      <w:r w:rsidRPr="001D43A0">
        <w:rPr>
          <w:i/>
          <w:iCs/>
        </w:rPr>
        <w:t>PREVIEW_FPS_MIN_INDEX</w:t>
      </w:r>
      <w:r w:rsidRPr="001D43A0">
        <w:t>];</w:t>
      </w:r>
      <w:r w:rsidRPr="001D43A0">
        <w:br/>
        <w:t xml:space="preserve">            int deltaMax = desiredPreviewFpsScaled - range[Camera.Parameters.</w:t>
      </w:r>
      <w:r w:rsidRPr="001D43A0">
        <w:rPr>
          <w:i/>
          <w:iCs/>
        </w:rPr>
        <w:t>PREVIEW_FPS_MAX_INDEX</w:t>
      </w:r>
      <w:r w:rsidRPr="001D43A0">
        <w:t>];</w:t>
      </w:r>
      <w:r w:rsidRPr="001D43A0">
        <w:br/>
        <w:t xml:space="preserve">            int diff = Math.</w:t>
      </w:r>
      <w:r w:rsidRPr="001D43A0">
        <w:rPr>
          <w:i/>
          <w:iCs/>
        </w:rPr>
        <w:t>abs</w:t>
      </w:r>
      <w:r w:rsidRPr="001D43A0">
        <w:t>(deltaMin) + Math.</w:t>
      </w:r>
      <w:r w:rsidRPr="001D43A0">
        <w:rPr>
          <w:i/>
          <w:iCs/>
        </w:rPr>
        <w:t>abs</w:t>
      </w:r>
      <w:r w:rsidRPr="001D43A0">
        <w:t>(deltaMax);</w:t>
      </w:r>
      <w:r w:rsidRPr="001D43A0">
        <w:br/>
        <w:t xml:space="preserve">            if (diff &lt; minDiff) {</w:t>
      </w:r>
      <w:r w:rsidRPr="001D43A0">
        <w:br/>
        <w:t xml:space="preserve">                selectedFpsRange = range;</w:t>
      </w:r>
      <w:r w:rsidRPr="001D43A0">
        <w:br/>
        <w:t xml:space="preserve">                minDiff = diff;</w:t>
      </w:r>
      <w:r w:rsidRPr="001D43A0">
        <w:br/>
      </w:r>
      <w:r w:rsidRPr="001D43A0">
        <w:lastRenderedPageBreak/>
        <w:t xml:space="preserve">            }</w:t>
      </w:r>
      <w:r w:rsidRPr="001D43A0">
        <w:br/>
        <w:t xml:space="preserve">        }</w:t>
      </w:r>
      <w:r w:rsidRPr="001D43A0">
        <w:br/>
        <w:t xml:space="preserve">        return selectedFpsRange;</w:t>
      </w:r>
      <w:r w:rsidRPr="001D43A0">
        <w:br/>
        <w:t xml:space="preserve">    }</w:t>
      </w:r>
      <w:r w:rsidRPr="001D43A0">
        <w:br/>
      </w:r>
      <w:r w:rsidRPr="001D43A0">
        <w:br/>
        <w:t xml:space="preserve">    </w:t>
      </w:r>
      <w:r w:rsidRPr="001D43A0">
        <w:rPr>
          <w:i/>
          <w:iCs/>
        </w:rPr>
        <w:t>/**</w:t>
      </w:r>
      <w:r w:rsidRPr="001D43A0">
        <w:rPr>
          <w:i/>
          <w:iCs/>
        </w:rPr>
        <w:br/>
        <w:t xml:space="preserve">     * Calculates the correct rotation for the given camera id and sets the rotation in the</w:t>
      </w:r>
      <w:r w:rsidRPr="001D43A0">
        <w:rPr>
          <w:i/>
          <w:iCs/>
        </w:rPr>
        <w:br/>
        <w:t xml:space="preserve">     * parameters.  It also sets the camera's display orientation and rotation.</w:t>
      </w:r>
      <w:r w:rsidRPr="001D43A0">
        <w:rPr>
          <w:i/>
          <w:iCs/>
        </w:rPr>
        <w:br/>
        <w:t xml:space="preserve">     *</w:t>
      </w:r>
      <w:r w:rsidRPr="001D43A0">
        <w:rPr>
          <w:i/>
          <w:iCs/>
        </w:rPr>
        <w:br/>
        <w:t xml:space="preserve">     * </w:t>
      </w:r>
      <w:r w:rsidRPr="001D43A0">
        <w:rPr>
          <w:b/>
          <w:bCs/>
          <w:i/>
          <w:iCs/>
        </w:rPr>
        <w:t xml:space="preserve">@param </w:t>
      </w:r>
      <w:r w:rsidRPr="001D43A0">
        <w:rPr>
          <w:i/>
          <w:iCs/>
        </w:rPr>
        <w:t>parameters the camera parameters for which to set the rotation</w:t>
      </w:r>
      <w:r w:rsidRPr="001D43A0">
        <w:rPr>
          <w:i/>
          <w:iCs/>
        </w:rPr>
        <w:br/>
        <w:t xml:space="preserve">     * </w:t>
      </w:r>
      <w:r w:rsidRPr="001D43A0">
        <w:rPr>
          <w:b/>
          <w:bCs/>
          <w:i/>
          <w:iCs/>
        </w:rPr>
        <w:t xml:space="preserve">@param </w:t>
      </w:r>
      <w:r w:rsidRPr="001D43A0">
        <w:rPr>
          <w:i/>
          <w:iCs/>
        </w:rPr>
        <w:t>cameraId   the camera id to set rotation based on</w:t>
      </w:r>
      <w:r w:rsidRPr="001D43A0">
        <w:rPr>
          <w:i/>
          <w:iCs/>
        </w:rPr>
        <w:br/>
        <w:t xml:space="preserve">     */</w:t>
      </w:r>
      <w:r w:rsidRPr="001D43A0">
        <w:rPr>
          <w:i/>
          <w:iCs/>
        </w:rPr>
        <w:br/>
        <w:t xml:space="preserve">    </w:t>
      </w:r>
      <w:r w:rsidRPr="001D43A0">
        <w:t>private void setRotation(Camera camera, Camera.Parameters parameters, int cameraId) {</w:t>
      </w:r>
      <w:r w:rsidRPr="001D43A0">
        <w:br/>
        <w:t xml:space="preserve">        WindowManager windowManager =</w:t>
      </w:r>
      <w:r w:rsidRPr="001D43A0">
        <w:br/>
        <w:t xml:space="preserve">                (WindowManager) mContext.getSystemService(Context.</w:t>
      </w:r>
      <w:r w:rsidRPr="001D43A0">
        <w:rPr>
          <w:i/>
          <w:iCs/>
        </w:rPr>
        <w:t>WINDOW_SERVICE</w:t>
      </w:r>
      <w:r w:rsidRPr="001D43A0">
        <w:t>);</w:t>
      </w:r>
      <w:r w:rsidRPr="001D43A0">
        <w:br/>
        <w:t xml:space="preserve">        int degrees = 0;</w:t>
      </w:r>
      <w:r w:rsidRPr="001D43A0">
        <w:br/>
        <w:t xml:space="preserve">        int rotation = windowManager.getDefaultDisplay().getRotation();</w:t>
      </w:r>
      <w:r w:rsidRPr="001D43A0">
        <w:br/>
        <w:t xml:space="preserve">        switch (rotation) {</w:t>
      </w:r>
      <w:r w:rsidRPr="001D43A0">
        <w:br/>
        <w:t xml:space="preserve">            case Surface.</w:t>
      </w:r>
      <w:r w:rsidRPr="001D43A0">
        <w:rPr>
          <w:i/>
          <w:iCs/>
        </w:rPr>
        <w:t>ROTATION_0</w:t>
      </w:r>
      <w:r w:rsidRPr="001D43A0">
        <w:t>:</w:t>
      </w:r>
      <w:r w:rsidRPr="001D43A0">
        <w:br/>
        <w:t xml:space="preserve">                degrees = 0;</w:t>
      </w:r>
      <w:r w:rsidRPr="001D43A0">
        <w:br/>
        <w:t xml:space="preserve">                break;</w:t>
      </w:r>
      <w:r w:rsidRPr="001D43A0">
        <w:br/>
        <w:t xml:space="preserve">            case Surface.</w:t>
      </w:r>
      <w:r w:rsidRPr="001D43A0">
        <w:rPr>
          <w:i/>
          <w:iCs/>
        </w:rPr>
        <w:t>ROTATION_90</w:t>
      </w:r>
      <w:r w:rsidRPr="001D43A0">
        <w:t>:</w:t>
      </w:r>
      <w:r w:rsidRPr="001D43A0">
        <w:br/>
        <w:t xml:space="preserve">                degrees = 90;</w:t>
      </w:r>
      <w:r w:rsidRPr="001D43A0">
        <w:br/>
        <w:t xml:space="preserve">                break;</w:t>
      </w:r>
      <w:r w:rsidRPr="001D43A0">
        <w:br/>
        <w:t xml:space="preserve">            case Surface.</w:t>
      </w:r>
      <w:r w:rsidRPr="001D43A0">
        <w:rPr>
          <w:i/>
          <w:iCs/>
        </w:rPr>
        <w:t>ROTATION_180</w:t>
      </w:r>
      <w:r w:rsidRPr="001D43A0">
        <w:t>:</w:t>
      </w:r>
      <w:r w:rsidRPr="001D43A0">
        <w:br/>
        <w:t xml:space="preserve">                degrees = 180;</w:t>
      </w:r>
      <w:r w:rsidRPr="001D43A0">
        <w:br/>
        <w:t xml:space="preserve">                break;</w:t>
      </w:r>
      <w:r w:rsidRPr="001D43A0">
        <w:br/>
        <w:t xml:space="preserve">            case Surface.</w:t>
      </w:r>
      <w:r w:rsidRPr="001D43A0">
        <w:rPr>
          <w:i/>
          <w:iCs/>
        </w:rPr>
        <w:t>ROTATION_270</w:t>
      </w:r>
      <w:r w:rsidRPr="001D43A0">
        <w:t>:</w:t>
      </w:r>
      <w:r w:rsidRPr="001D43A0">
        <w:br/>
        <w:t xml:space="preserve">                degrees = 270;</w:t>
      </w:r>
      <w:r w:rsidRPr="001D43A0">
        <w:br/>
        <w:t xml:space="preserve">                break;</w:t>
      </w:r>
      <w:r w:rsidRPr="001D43A0">
        <w:br/>
        <w:t xml:space="preserve">            default:</w:t>
      </w:r>
      <w:r w:rsidRPr="001D43A0">
        <w:br/>
        <w:t xml:space="preserve">                Log.</w:t>
      </w:r>
      <w:r w:rsidRPr="001D43A0">
        <w:rPr>
          <w:i/>
          <w:iCs/>
        </w:rPr>
        <w:t>e</w:t>
      </w:r>
      <w:r w:rsidRPr="001D43A0">
        <w:t>(</w:t>
      </w:r>
      <w:r w:rsidRPr="001D43A0">
        <w:rPr>
          <w:i/>
          <w:iCs/>
        </w:rPr>
        <w:t>TAG</w:t>
      </w:r>
      <w:r w:rsidRPr="001D43A0">
        <w:t>, "Bad rotation value: " + rotation);</w:t>
      </w:r>
      <w:r w:rsidRPr="001D43A0">
        <w:br/>
        <w:t xml:space="preserve">        }</w:t>
      </w:r>
      <w:r w:rsidRPr="001D43A0">
        <w:br/>
      </w:r>
      <w:r w:rsidRPr="001D43A0">
        <w:br/>
        <w:t xml:space="preserve">        Camera.CameraInfo cameraInfo = new Camera.CameraInfo();</w:t>
      </w:r>
      <w:r w:rsidRPr="001D43A0">
        <w:br/>
        <w:t xml:space="preserve">        Camera.</w:t>
      </w:r>
      <w:r w:rsidRPr="001D43A0">
        <w:rPr>
          <w:i/>
          <w:iCs/>
        </w:rPr>
        <w:t>getCameraInfo</w:t>
      </w:r>
      <w:r w:rsidRPr="001D43A0">
        <w:t>(cameraId, cameraInfo);</w:t>
      </w:r>
      <w:r w:rsidRPr="001D43A0">
        <w:br/>
      </w:r>
      <w:r w:rsidRPr="001D43A0">
        <w:br/>
        <w:t xml:space="preserve">        int angle;</w:t>
      </w:r>
      <w:r w:rsidRPr="001D43A0">
        <w:br/>
        <w:t xml:space="preserve">        int displayAngle;</w:t>
      </w:r>
      <w:r w:rsidRPr="001D43A0">
        <w:br/>
        <w:t xml:space="preserve">        if (cameraInfo.facing == Camera.CameraInfo.</w:t>
      </w:r>
      <w:r w:rsidRPr="001D43A0">
        <w:rPr>
          <w:i/>
          <w:iCs/>
        </w:rPr>
        <w:t>CAMERA_FACING_FRONT</w:t>
      </w:r>
      <w:r w:rsidRPr="001D43A0">
        <w:t>) {</w:t>
      </w:r>
      <w:r w:rsidRPr="001D43A0">
        <w:br/>
        <w:t xml:space="preserve">            angle = (cameraInfo.orientation + degrees) % 360;</w:t>
      </w:r>
      <w:r w:rsidRPr="001D43A0">
        <w:br/>
        <w:t xml:space="preserve">            displayAngle = (360 - angle); // compensate for it being mirrored</w:t>
      </w:r>
      <w:r w:rsidRPr="001D43A0">
        <w:br/>
        <w:t xml:space="preserve">        } else {  // back-facing</w:t>
      </w:r>
      <w:r w:rsidRPr="001D43A0">
        <w:br/>
        <w:t xml:space="preserve">            angle = (cameraInfo.orientation - degrees + 360) % 360;</w:t>
      </w:r>
      <w:r w:rsidRPr="001D43A0">
        <w:br/>
        <w:t xml:space="preserve">            displayAngle = angle;</w:t>
      </w:r>
      <w:r w:rsidRPr="001D43A0">
        <w:br/>
      </w:r>
      <w:r w:rsidRPr="001D43A0">
        <w:lastRenderedPageBreak/>
        <w:t xml:space="preserve">        }</w:t>
      </w:r>
      <w:r w:rsidRPr="001D43A0">
        <w:br/>
      </w:r>
      <w:r w:rsidRPr="001D43A0">
        <w:br/>
        <w:t xml:space="preserve">        // This corresponds to the rotation constants in {@link Frame}.</w:t>
      </w:r>
      <w:r w:rsidRPr="001D43A0">
        <w:br/>
        <w:t xml:space="preserve">        mRotation = angle / 90;</w:t>
      </w:r>
      <w:r w:rsidRPr="001D43A0">
        <w:br/>
      </w:r>
      <w:r w:rsidRPr="001D43A0">
        <w:br/>
        <w:t xml:space="preserve">        camera.setDisplayOrientation(displayAngle);</w:t>
      </w:r>
      <w:r w:rsidRPr="001D43A0">
        <w:br/>
        <w:t xml:space="preserve">        parameters.setRotation(angle);</w:t>
      </w:r>
      <w:r w:rsidRPr="001D43A0">
        <w:br/>
        <w:t xml:space="preserve">    }</w:t>
      </w:r>
      <w:r w:rsidRPr="001D43A0">
        <w:br/>
      </w:r>
      <w:r w:rsidRPr="001D43A0">
        <w:br/>
        <w:t xml:space="preserve">    </w:t>
      </w:r>
      <w:r w:rsidRPr="001D43A0">
        <w:rPr>
          <w:i/>
          <w:iCs/>
        </w:rPr>
        <w:t>/**</w:t>
      </w:r>
      <w:r w:rsidRPr="001D43A0">
        <w:rPr>
          <w:i/>
          <w:iCs/>
        </w:rPr>
        <w:br/>
        <w:t xml:space="preserve">     * Creates one buffer for the camera preview callback.  The size of the buffer is based off of</w:t>
      </w:r>
      <w:r w:rsidRPr="001D43A0">
        <w:rPr>
          <w:i/>
          <w:iCs/>
        </w:rPr>
        <w:br/>
        <w:t xml:space="preserve">     * the camera preview size and the format of the camera image.</w:t>
      </w:r>
      <w:r w:rsidRPr="001D43A0">
        <w:rPr>
          <w:i/>
          <w:iCs/>
        </w:rPr>
        <w:br/>
        <w:t xml:space="preserve">     *</w:t>
      </w:r>
      <w:r w:rsidRPr="001D43A0">
        <w:rPr>
          <w:i/>
          <w:iCs/>
        </w:rPr>
        <w:br/>
        <w:t xml:space="preserve">     * </w:t>
      </w:r>
      <w:r w:rsidRPr="001D43A0">
        <w:rPr>
          <w:b/>
          <w:bCs/>
          <w:i/>
          <w:iCs/>
        </w:rPr>
        <w:t xml:space="preserve">@return </w:t>
      </w:r>
      <w:r w:rsidRPr="001D43A0">
        <w:rPr>
          <w:i/>
          <w:iCs/>
        </w:rPr>
        <w:t>a new preview buffer of the appropriate size for the current camera settings</w:t>
      </w:r>
      <w:r w:rsidRPr="001D43A0">
        <w:rPr>
          <w:i/>
          <w:iCs/>
        </w:rPr>
        <w:br/>
        <w:t xml:space="preserve">     */</w:t>
      </w:r>
      <w:r w:rsidRPr="001D43A0">
        <w:rPr>
          <w:i/>
          <w:iCs/>
        </w:rPr>
        <w:br/>
        <w:t xml:space="preserve">    </w:t>
      </w:r>
      <w:r w:rsidRPr="001D43A0">
        <w:t>private byte[] createPreviewBuffer(Size previewSize) {</w:t>
      </w:r>
      <w:r w:rsidRPr="001D43A0">
        <w:br/>
        <w:t xml:space="preserve">        int bitsPerPixel = ImageFormat.</w:t>
      </w:r>
      <w:r w:rsidRPr="001D43A0">
        <w:rPr>
          <w:i/>
          <w:iCs/>
        </w:rPr>
        <w:t>getBitsPerPixel</w:t>
      </w:r>
      <w:r w:rsidRPr="001D43A0">
        <w:t>(ImageFormat.</w:t>
      </w:r>
      <w:r w:rsidRPr="001D43A0">
        <w:rPr>
          <w:i/>
          <w:iCs/>
        </w:rPr>
        <w:t>NV21</w:t>
      </w:r>
      <w:r w:rsidRPr="001D43A0">
        <w:t>);</w:t>
      </w:r>
      <w:r w:rsidRPr="001D43A0">
        <w:br/>
        <w:t xml:space="preserve">        long sizeInBits = previewSize.getHeight() * previewSize.getWidth() * bitsPerPixel;</w:t>
      </w:r>
      <w:r w:rsidRPr="001D43A0">
        <w:br/>
        <w:t xml:space="preserve">        int bufferSize = (int) Math.</w:t>
      </w:r>
      <w:r w:rsidRPr="001D43A0">
        <w:rPr>
          <w:i/>
          <w:iCs/>
        </w:rPr>
        <w:t>ceil</w:t>
      </w:r>
      <w:r w:rsidRPr="001D43A0">
        <w:t>(sizeInBits / 8.0d) + 1;</w:t>
      </w:r>
      <w:r w:rsidRPr="001D43A0">
        <w:br/>
      </w:r>
      <w:r w:rsidRPr="001D43A0">
        <w:br/>
        <w:t xml:space="preserve">        //</w:t>
      </w:r>
      <w:r w:rsidRPr="001D43A0">
        <w:br/>
        <w:t xml:space="preserve">        // NOTICE: This code only works when using play services v. 8.1 or higher.</w:t>
      </w:r>
      <w:r w:rsidRPr="001D43A0">
        <w:br/>
        <w:t xml:space="preserve">        //</w:t>
      </w:r>
      <w:r w:rsidRPr="001D43A0">
        <w:br/>
      </w:r>
      <w:r w:rsidRPr="001D43A0">
        <w:br/>
        <w:t xml:space="preserve">        // Creating the byte array this way and wrapping it, as opposed to using .allocate(),</w:t>
      </w:r>
      <w:r w:rsidRPr="001D43A0">
        <w:br/>
        <w:t xml:space="preserve">        // should guarantee that there will be an array to work with.</w:t>
      </w:r>
      <w:r w:rsidRPr="001D43A0">
        <w:br/>
        <w:t xml:space="preserve">        byte[] byteArray = new byte[bufferSize];</w:t>
      </w:r>
      <w:r w:rsidRPr="001D43A0">
        <w:br/>
        <w:t xml:space="preserve">        ByteBuffer buffer = ByteBuffer.</w:t>
      </w:r>
      <w:r w:rsidRPr="001D43A0">
        <w:rPr>
          <w:i/>
          <w:iCs/>
        </w:rPr>
        <w:t>wrap</w:t>
      </w:r>
      <w:r w:rsidRPr="001D43A0">
        <w:t>(byteArray);</w:t>
      </w:r>
      <w:r w:rsidRPr="001D43A0">
        <w:br/>
        <w:t xml:space="preserve">        if (!buffer.hasArray() || (buffer.array() != byteArray)) {</w:t>
      </w:r>
      <w:r w:rsidRPr="001D43A0">
        <w:br/>
        <w:t xml:space="preserve">            // I don't think that this will ever happen.  But if it does, then we wouldn't be</w:t>
      </w:r>
      <w:r w:rsidRPr="001D43A0">
        <w:br/>
        <w:t xml:space="preserve">            // passing the preview content to the underlying detector later.</w:t>
      </w:r>
      <w:r w:rsidRPr="001D43A0">
        <w:br/>
        <w:t xml:space="preserve">            throw new IllegalStateException("Failed to create valid buffer for camera source.");</w:t>
      </w:r>
      <w:r w:rsidRPr="001D43A0">
        <w:br/>
        <w:t xml:space="preserve">        }</w:t>
      </w:r>
      <w:r w:rsidRPr="001D43A0">
        <w:br/>
      </w:r>
      <w:r w:rsidRPr="001D43A0">
        <w:br/>
        <w:t xml:space="preserve">        mBytesToByteBuffer.put(byteArray, buffer);</w:t>
      </w:r>
      <w:r w:rsidRPr="001D43A0">
        <w:br/>
        <w:t xml:space="preserve">        return byteArray;</w:t>
      </w:r>
      <w:r w:rsidRPr="001D43A0">
        <w:br/>
        <w:t xml:space="preserve">    }</w:t>
      </w:r>
      <w:r w:rsidRPr="001D43A0">
        <w:br/>
      </w:r>
      <w:r w:rsidRPr="001D43A0">
        <w:br/>
        <w:t xml:space="preserve">    //==============================================================================================</w:t>
      </w:r>
      <w:r w:rsidRPr="001D43A0">
        <w:br/>
        <w:t xml:space="preserve">    // Frame processing</w:t>
      </w:r>
      <w:r w:rsidRPr="001D43A0">
        <w:br/>
      </w:r>
      <w:r w:rsidRPr="001D43A0">
        <w:lastRenderedPageBreak/>
        <w:t xml:space="preserve">    //==============================================================================================</w:t>
      </w:r>
      <w:r w:rsidRPr="001D43A0">
        <w:br/>
      </w:r>
      <w:r w:rsidRPr="001D43A0">
        <w:br/>
        <w:t xml:space="preserve">    </w:t>
      </w:r>
      <w:r w:rsidRPr="001D43A0">
        <w:rPr>
          <w:i/>
          <w:iCs/>
        </w:rPr>
        <w:t>/**</w:t>
      </w:r>
      <w:r w:rsidRPr="001D43A0">
        <w:rPr>
          <w:i/>
          <w:iCs/>
        </w:rPr>
        <w:br/>
        <w:t xml:space="preserve">     * Called when the camera has a new preview frame.</w:t>
      </w:r>
      <w:r w:rsidRPr="001D43A0">
        <w:rPr>
          <w:i/>
          <w:iCs/>
        </w:rPr>
        <w:br/>
        <w:t xml:space="preserve">     */</w:t>
      </w:r>
      <w:r w:rsidRPr="001D43A0">
        <w:rPr>
          <w:i/>
          <w:iCs/>
        </w:rPr>
        <w:br/>
        <w:t xml:space="preserve">    </w:t>
      </w:r>
      <w:r w:rsidRPr="001D43A0">
        <w:t>private class CameraPreviewCallback implements Camera.PreviewCallback {</w:t>
      </w:r>
      <w:r w:rsidRPr="001D43A0">
        <w:br/>
        <w:t xml:space="preserve">        @Override</w:t>
      </w:r>
      <w:r w:rsidRPr="001D43A0">
        <w:br/>
        <w:t xml:space="preserve">        public void onPreviewFrame(byte[] data, Camera camera) {</w:t>
      </w:r>
      <w:r w:rsidRPr="001D43A0">
        <w:br/>
        <w:t xml:space="preserve">            mFrameProcessor.setNextFrame(data, camera);</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This runnable controls access to the underlying receiver, calling it to process frames when</w:t>
      </w:r>
      <w:r w:rsidRPr="001D43A0">
        <w:rPr>
          <w:i/>
          <w:iCs/>
        </w:rPr>
        <w:br/>
        <w:t xml:space="preserve">     * available from the camera.  This is designed to run detection on frames as fast as possible</w:t>
      </w:r>
      <w:r w:rsidRPr="001D43A0">
        <w:rPr>
          <w:i/>
          <w:iCs/>
        </w:rPr>
        <w:br/>
        <w:t xml:space="preserve">     * (i.e., without unnecessary context switching or waiting on the next frame).</w:t>
      </w:r>
      <w:r w:rsidRPr="001D43A0">
        <w:rPr>
          <w:i/>
          <w:iCs/>
        </w:rPr>
        <w:br/>
        <w:t xml:space="preserve">     * &lt;p/&gt;</w:t>
      </w:r>
      <w:r w:rsidRPr="001D43A0">
        <w:rPr>
          <w:i/>
          <w:iCs/>
        </w:rPr>
        <w:br/>
        <w:t xml:space="preserve">     * While detection is running on a frame, new frames may be received from the camera.  As these</w:t>
      </w:r>
      <w:r w:rsidRPr="001D43A0">
        <w:rPr>
          <w:i/>
          <w:iCs/>
        </w:rPr>
        <w:br/>
        <w:t xml:space="preserve">     * frames come in, the most recent frame is held onto as pending.  As soon as detection and its</w:t>
      </w:r>
      <w:r w:rsidRPr="001D43A0">
        <w:rPr>
          <w:i/>
          <w:iCs/>
        </w:rPr>
        <w:br/>
        <w:t xml:space="preserve">     * associated processing are done for the previous frame, detection on the mostly recently</w:t>
      </w:r>
      <w:r w:rsidRPr="001D43A0">
        <w:rPr>
          <w:i/>
          <w:iCs/>
        </w:rPr>
        <w:br/>
        <w:t xml:space="preserve">     * received frame will immediately start on the same thread.</w:t>
      </w:r>
      <w:r w:rsidRPr="001D43A0">
        <w:rPr>
          <w:i/>
          <w:iCs/>
        </w:rPr>
        <w:br/>
        <w:t xml:space="preserve">     */</w:t>
      </w:r>
      <w:r w:rsidRPr="001D43A0">
        <w:rPr>
          <w:i/>
          <w:iCs/>
        </w:rPr>
        <w:br/>
        <w:t xml:space="preserve">    </w:t>
      </w:r>
      <w:r w:rsidRPr="001D43A0">
        <w:t>private class FrameProcessingRunnable implements Runnable {</w:t>
      </w:r>
      <w:r w:rsidRPr="001D43A0">
        <w:br/>
        <w:t xml:space="preserve">        private Detector&lt;?&gt; mDetector;</w:t>
      </w:r>
      <w:r w:rsidRPr="001D43A0">
        <w:br/>
        <w:t xml:space="preserve">        private long mStartTimeMillis = SystemClock.</w:t>
      </w:r>
      <w:r w:rsidRPr="001D43A0">
        <w:rPr>
          <w:i/>
          <w:iCs/>
        </w:rPr>
        <w:t>elapsedRealtime</w:t>
      </w:r>
      <w:r w:rsidRPr="001D43A0">
        <w:t>();</w:t>
      </w:r>
      <w:r w:rsidRPr="001D43A0">
        <w:br/>
      </w:r>
      <w:r w:rsidRPr="001D43A0">
        <w:br/>
        <w:t xml:space="preserve">        // This lock guards all of the member variables below.</w:t>
      </w:r>
      <w:r w:rsidRPr="001D43A0">
        <w:br/>
        <w:t xml:space="preserve">        private final Object mLock = new Object();</w:t>
      </w:r>
      <w:r w:rsidRPr="001D43A0">
        <w:br/>
        <w:t xml:space="preserve">        private boolean mActive = true;</w:t>
      </w:r>
      <w:r w:rsidRPr="001D43A0">
        <w:br/>
      </w:r>
      <w:r w:rsidRPr="001D43A0">
        <w:br/>
        <w:t xml:space="preserve">        // These pending variables hold the state associated with the new frame awaiting processing.</w:t>
      </w:r>
      <w:r w:rsidRPr="001D43A0">
        <w:br/>
        <w:t xml:space="preserve">        private long mPendingTimeMillis;</w:t>
      </w:r>
      <w:r w:rsidRPr="001D43A0">
        <w:br/>
        <w:t xml:space="preserve">        private int mPendingFrameId = 0;</w:t>
      </w:r>
      <w:r w:rsidRPr="001D43A0">
        <w:br/>
        <w:t xml:space="preserve">        private ByteBuffer mPendingFrameData;</w:t>
      </w:r>
      <w:r w:rsidRPr="001D43A0">
        <w:br/>
      </w:r>
      <w:r w:rsidRPr="001D43A0">
        <w:br/>
        <w:t xml:space="preserve">        FrameProcessingRunnable(Detector&lt;?&gt; detector) {</w:t>
      </w:r>
      <w:r w:rsidRPr="001D43A0">
        <w:br/>
        <w:t xml:space="preserve">            mDetector = detector;</w:t>
      </w:r>
      <w:r w:rsidRPr="001D43A0">
        <w:br/>
        <w:t xml:space="preserve">        }</w:t>
      </w:r>
      <w:r w:rsidRPr="001D43A0">
        <w:br/>
      </w:r>
      <w:r w:rsidRPr="001D43A0">
        <w:br/>
        <w:t xml:space="preserve">        </w:t>
      </w:r>
      <w:r w:rsidRPr="001D43A0">
        <w:rPr>
          <w:i/>
          <w:iCs/>
        </w:rPr>
        <w:t>/**</w:t>
      </w:r>
      <w:r w:rsidRPr="001D43A0">
        <w:rPr>
          <w:i/>
          <w:iCs/>
        </w:rPr>
        <w:br/>
      </w:r>
      <w:r w:rsidRPr="001D43A0">
        <w:rPr>
          <w:i/>
          <w:iCs/>
        </w:rPr>
        <w:lastRenderedPageBreak/>
        <w:t xml:space="preserve">         * Releases the underlying receiver.  This is only safe to do after the associated thread</w:t>
      </w:r>
      <w:r w:rsidRPr="001D43A0">
        <w:rPr>
          <w:i/>
          <w:iCs/>
        </w:rPr>
        <w:br/>
        <w:t xml:space="preserve">         * has completed, which is managed in camera source's release method above.</w:t>
      </w:r>
      <w:r w:rsidRPr="001D43A0">
        <w:rPr>
          <w:i/>
          <w:iCs/>
        </w:rPr>
        <w:br/>
        <w:t xml:space="preserve">         */</w:t>
      </w:r>
      <w:r w:rsidRPr="001D43A0">
        <w:rPr>
          <w:i/>
          <w:iCs/>
        </w:rPr>
        <w:br/>
        <w:t xml:space="preserve">        </w:t>
      </w:r>
      <w:r w:rsidRPr="001D43A0">
        <w:t>@SuppressLint("Assert")</w:t>
      </w:r>
      <w:r w:rsidRPr="001D43A0">
        <w:br/>
        <w:t xml:space="preserve">        void release() {</w:t>
      </w:r>
      <w:r w:rsidRPr="001D43A0">
        <w:br/>
        <w:t xml:space="preserve">            assert (mProcessingThread.getState() == Thread.State.</w:t>
      </w:r>
      <w:r w:rsidRPr="001D43A0">
        <w:rPr>
          <w:i/>
          <w:iCs/>
        </w:rPr>
        <w:t>TERMINATED</w:t>
      </w:r>
      <w:r w:rsidRPr="001D43A0">
        <w:t>);</w:t>
      </w:r>
      <w:r w:rsidRPr="001D43A0">
        <w:br/>
        <w:t xml:space="preserve">            mDetector.release();</w:t>
      </w:r>
      <w:r w:rsidRPr="001D43A0">
        <w:br/>
        <w:t xml:space="preserve">            mDetector = null;</w:t>
      </w:r>
      <w:r w:rsidRPr="001D43A0">
        <w:br/>
        <w:t xml:space="preserve">        }</w:t>
      </w:r>
      <w:r w:rsidRPr="001D43A0">
        <w:br/>
      </w:r>
      <w:r w:rsidRPr="001D43A0">
        <w:br/>
        <w:t xml:space="preserve">        </w:t>
      </w:r>
      <w:r w:rsidRPr="001D43A0">
        <w:rPr>
          <w:i/>
          <w:iCs/>
        </w:rPr>
        <w:t>/**</w:t>
      </w:r>
      <w:r w:rsidRPr="001D43A0">
        <w:rPr>
          <w:i/>
          <w:iCs/>
        </w:rPr>
        <w:br/>
        <w:t xml:space="preserve">         * Marks the runnable as active/not active.  Signals any blocked threads to continue.</w:t>
      </w:r>
      <w:r w:rsidRPr="001D43A0">
        <w:rPr>
          <w:i/>
          <w:iCs/>
        </w:rPr>
        <w:br/>
        <w:t xml:space="preserve">         */</w:t>
      </w:r>
      <w:r w:rsidRPr="001D43A0">
        <w:rPr>
          <w:i/>
          <w:iCs/>
        </w:rPr>
        <w:br/>
        <w:t xml:space="preserve">        </w:t>
      </w:r>
      <w:r w:rsidRPr="001D43A0">
        <w:t>void setActive(boolean active) {</w:t>
      </w:r>
      <w:r w:rsidRPr="001D43A0">
        <w:br/>
        <w:t xml:space="preserve">            synchronized (mLock) {</w:t>
      </w:r>
      <w:r w:rsidRPr="001D43A0">
        <w:br/>
        <w:t xml:space="preserve">                mActive = active;</w:t>
      </w:r>
      <w:r w:rsidRPr="001D43A0">
        <w:br/>
        <w:t xml:space="preserve">                mLock.notifyAll();</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Sets the frame data received from the camera.  This adds the previous unused frame buffer</w:t>
      </w:r>
      <w:r w:rsidRPr="001D43A0">
        <w:rPr>
          <w:i/>
          <w:iCs/>
        </w:rPr>
        <w:br/>
        <w:t xml:space="preserve">         * (if present) back to the camera, and keeps a pending reference to the frame data for</w:t>
      </w:r>
      <w:r w:rsidRPr="001D43A0">
        <w:rPr>
          <w:i/>
          <w:iCs/>
        </w:rPr>
        <w:br/>
        <w:t xml:space="preserve">         * future use.</w:t>
      </w:r>
      <w:r w:rsidRPr="001D43A0">
        <w:rPr>
          <w:i/>
          <w:iCs/>
        </w:rPr>
        <w:br/>
        <w:t xml:space="preserve">         */</w:t>
      </w:r>
      <w:r w:rsidRPr="001D43A0">
        <w:rPr>
          <w:i/>
          <w:iCs/>
        </w:rPr>
        <w:br/>
        <w:t xml:space="preserve">        </w:t>
      </w:r>
      <w:r w:rsidRPr="001D43A0">
        <w:t>void setNextFrame(byte[] data, Camera camera) {</w:t>
      </w:r>
      <w:r w:rsidRPr="001D43A0">
        <w:br/>
        <w:t xml:space="preserve">            synchronized (mLock) {</w:t>
      </w:r>
      <w:r w:rsidRPr="001D43A0">
        <w:br/>
        <w:t xml:space="preserve">                if (mPendingFrameData != null) {</w:t>
      </w:r>
      <w:r w:rsidRPr="001D43A0">
        <w:br/>
        <w:t xml:space="preserve">                    camera.addCallbackBuffer(mPendingFrameData.array());</w:t>
      </w:r>
      <w:r w:rsidRPr="001D43A0">
        <w:br/>
        <w:t xml:space="preserve">                    mPendingFrameData = null;</w:t>
      </w:r>
      <w:r w:rsidRPr="001D43A0">
        <w:br/>
        <w:t xml:space="preserve">                }</w:t>
      </w:r>
      <w:r w:rsidRPr="001D43A0">
        <w:br/>
      </w:r>
      <w:r w:rsidRPr="001D43A0">
        <w:br/>
        <w:t xml:space="preserve">                if (!mBytesToByteBuffer.containsKey(data)) {</w:t>
      </w:r>
      <w:r w:rsidRPr="001D43A0">
        <w:br/>
        <w:t xml:space="preserve">                    Log.</w:t>
      </w:r>
      <w:r w:rsidRPr="001D43A0">
        <w:rPr>
          <w:i/>
          <w:iCs/>
        </w:rPr>
        <w:t>d</w:t>
      </w:r>
      <w:r w:rsidRPr="001D43A0">
        <w:t>(</w:t>
      </w:r>
      <w:r w:rsidRPr="001D43A0">
        <w:rPr>
          <w:i/>
          <w:iCs/>
        </w:rPr>
        <w:t>TAG</w:t>
      </w:r>
      <w:r w:rsidRPr="001D43A0">
        <w:t>,</w:t>
      </w:r>
      <w:r w:rsidRPr="001D43A0">
        <w:br/>
        <w:t xml:space="preserve">                            "Skipping frame.  Could not find ByteBuffer associated with the image " +</w:t>
      </w:r>
      <w:r w:rsidRPr="001D43A0">
        <w:br/>
        <w:t xml:space="preserve">                                    "data from the camera.");</w:t>
      </w:r>
      <w:r w:rsidRPr="001D43A0">
        <w:br/>
        <w:t xml:space="preserve">                    return;</w:t>
      </w:r>
      <w:r w:rsidRPr="001D43A0">
        <w:br/>
        <w:t xml:space="preserve">                }</w:t>
      </w:r>
      <w:r w:rsidRPr="001D43A0">
        <w:br/>
      </w:r>
      <w:r w:rsidRPr="001D43A0">
        <w:br/>
        <w:t xml:space="preserve">                // Timestamp and frame ID are maintained here, which will give downstream code some</w:t>
      </w:r>
      <w:r w:rsidRPr="001D43A0">
        <w:br/>
        <w:t xml:space="preserve">                // idea of the timing of frames received and when frames were dropped along the way.</w:t>
      </w:r>
      <w:r w:rsidRPr="001D43A0">
        <w:br/>
      </w:r>
      <w:r w:rsidRPr="001D43A0">
        <w:lastRenderedPageBreak/>
        <w:t xml:space="preserve">                mPendingTimeMillis = SystemClock.</w:t>
      </w:r>
      <w:r w:rsidRPr="001D43A0">
        <w:rPr>
          <w:i/>
          <w:iCs/>
        </w:rPr>
        <w:t>elapsedRealtime</w:t>
      </w:r>
      <w:r w:rsidRPr="001D43A0">
        <w:t>() - mStartTimeMillis;</w:t>
      </w:r>
      <w:r w:rsidRPr="001D43A0">
        <w:br/>
        <w:t xml:space="preserve">                mPendingFrameId++;</w:t>
      </w:r>
      <w:r w:rsidRPr="001D43A0">
        <w:br/>
        <w:t xml:space="preserve">                mPendingFrameData = mBytesToByteBuffer.get(data);</w:t>
      </w:r>
      <w:r w:rsidRPr="001D43A0">
        <w:br/>
      </w:r>
      <w:r w:rsidRPr="001D43A0">
        <w:br/>
        <w:t xml:space="preserve">                // Notify the processor thread if it is waiting on the next frame (see below).</w:t>
      </w:r>
      <w:r w:rsidRPr="001D43A0">
        <w:br/>
        <w:t xml:space="preserve">                mLock.notifyAll();</w:t>
      </w:r>
      <w:r w:rsidRPr="001D43A0">
        <w:br/>
        <w:t xml:space="preserve">            }</w:t>
      </w:r>
      <w:r w:rsidRPr="001D43A0">
        <w:br/>
        <w:t xml:space="preserve">        }</w:t>
      </w:r>
      <w:r w:rsidRPr="001D43A0">
        <w:br/>
      </w:r>
      <w:r w:rsidRPr="001D43A0">
        <w:br/>
        <w:t xml:space="preserve">        </w:t>
      </w:r>
      <w:r w:rsidRPr="001D43A0">
        <w:rPr>
          <w:i/>
          <w:iCs/>
        </w:rPr>
        <w:t>/**</w:t>
      </w:r>
      <w:r w:rsidRPr="001D43A0">
        <w:rPr>
          <w:i/>
          <w:iCs/>
        </w:rPr>
        <w:br/>
        <w:t xml:space="preserve">         * As long as the processing thread is active, this executes detection on frames</w:t>
      </w:r>
      <w:r w:rsidRPr="001D43A0">
        <w:rPr>
          <w:i/>
          <w:iCs/>
        </w:rPr>
        <w:br/>
        <w:t xml:space="preserve">         * continuously.  The next pending frame is either immediately available or hasn't been</w:t>
      </w:r>
      <w:r w:rsidRPr="001D43A0">
        <w:rPr>
          <w:i/>
          <w:iCs/>
        </w:rPr>
        <w:br/>
        <w:t xml:space="preserve">         * received yet.  Once it is available, we transfer the frame info to local variables and</w:t>
      </w:r>
      <w:r w:rsidRPr="001D43A0">
        <w:rPr>
          <w:i/>
          <w:iCs/>
        </w:rPr>
        <w:br/>
        <w:t xml:space="preserve">         * run detection on that frame.  It immediately loops back for the next frame without</w:t>
      </w:r>
      <w:r w:rsidRPr="001D43A0">
        <w:rPr>
          <w:i/>
          <w:iCs/>
        </w:rPr>
        <w:br/>
        <w:t xml:space="preserve">         * pausing.</w:t>
      </w:r>
      <w:r w:rsidRPr="001D43A0">
        <w:rPr>
          <w:i/>
          <w:iCs/>
        </w:rPr>
        <w:br/>
        <w:t xml:space="preserve">         * &lt;p/&gt;</w:t>
      </w:r>
      <w:r w:rsidRPr="001D43A0">
        <w:rPr>
          <w:i/>
          <w:iCs/>
        </w:rPr>
        <w:br/>
        <w:t xml:space="preserve">         * If detection takes longer than the time in between new frames from the camera, this will</w:t>
      </w:r>
      <w:r w:rsidRPr="001D43A0">
        <w:rPr>
          <w:i/>
          <w:iCs/>
        </w:rPr>
        <w:br/>
        <w:t xml:space="preserve">         * mean that this loop will run without ever waiting on a frame, avoiding any context</w:t>
      </w:r>
      <w:r w:rsidRPr="001D43A0">
        <w:rPr>
          <w:i/>
          <w:iCs/>
        </w:rPr>
        <w:br/>
        <w:t xml:space="preserve">         * switching or frame acquisition time latency.</w:t>
      </w:r>
      <w:r w:rsidRPr="001D43A0">
        <w:rPr>
          <w:i/>
          <w:iCs/>
        </w:rPr>
        <w:br/>
        <w:t xml:space="preserve">         * &lt;p/&gt;</w:t>
      </w:r>
      <w:r w:rsidRPr="001D43A0">
        <w:rPr>
          <w:i/>
          <w:iCs/>
        </w:rPr>
        <w:br/>
        <w:t xml:space="preserve">         * If you find that this is using more CPU than you'd like, you should probably decrease the</w:t>
      </w:r>
      <w:r w:rsidRPr="001D43A0">
        <w:rPr>
          <w:i/>
          <w:iCs/>
        </w:rPr>
        <w:br/>
        <w:t xml:space="preserve">         * FPS setting above to allow for some idle time in between frames.</w:t>
      </w:r>
      <w:r w:rsidRPr="001D43A0">
        <w:rPr>
          <w:i/>
          <w:iCs/>
        </w:rPr>
        <w:br/>
        <w:t xml:space="preserve">         */</w:t>
      </w:r>
      <w:r w:rsidRPr="001D43A0">
        <w:rPr>
          <w:i/>
          <w:iCs/>
        </w:rPr>
        <w:br/>
        <w:t xml:space="preserve">        </w:t>
      </w:r>
      <w:r w:rsidRPr="001D43A0">
        <w:t>@Override</w:t>
      </w:r>
      <w:r w:rsidRPr="001D43A0">
        <w:br/>
        <w:t xml:space="preserve">        public void run() {</w:t>
      </w:r>
      <w:r w:rsidRPr="001D43A0">
        <w:br/>
        <w:t xml:space="preserve">            Frame outputFrame;</w:t>
      </w:r>
      <w:r w:rsidRPr="001D43A0">
        <w:br/>
        <w:t xml:space="preserve">            ByteBuffer data;</w:t>
      </w:r>
      <w:r w:rsidRPr="001D43A0">
        <w:br/>
      </w:r>
      <w:r w:rsidRPr="001D43A0">
        <w:br/>
        <w:t xml:space="preserve">            while (true) {</w:t>
      </w:r>
      <w:r w:rsidRPr="001D43A0">
        <w:br/>
        <w:t xml:space="preserve">                synchronized (mLock) {</w:t>
      </w:r>
      <w:r w:rsidRPr="001D43A0">
        <w:br/>
        <w:t xml:space="preserve">                    while (mActive &amp;&amp; (mPendingFrameData == null)) {</w:t>
      </w:r>
      <w:r w:rsidRPr="001D43A0">
        <w:br/>
        <w:t xml:space="preserve">                        try {</w:t>
      </w:r>
      <w:r w:rsidRPr="001D43A0">
        <w:br/>
        <w:t xml:space="preserve">                            // Wait for the next frame to be received from the camera, since we</w:t>
      </w:r>
      <w:r w:rsidRPr="001D43A0">
        <w:br/>
        <w:t xml:space="preserve">                            // don't have it yet.</w:t>
      </w:r>
      <w:r w:rsidRPr="001D43A0">
        <w:br/>
        <w:t xml:space="preserve">                            mLock.wait();</w:t>
      </w:r>
      <w:r w:rsidRPr="001D43A0">
        <w:br/>
        <w:t xml:space="preserve">                        } catch (InterruptedException e) {</w:t>
      </w:r>
      <w:r w:rsidRPr="001D43A0">
        <w:br/>
        <w:t xml:space="preserve">                            Log.</w:t>
      </w:r>
      <w:r w:rsidRPr="001D43A0">
        <w:rPr>
          <w:i/>
          <w:iCs/>
        </w:rPr>
        <w:t>d</w:t>
      </w:r>
      <w:r w:rsidRPr="001D43A0">
        <w:t>(</w:t>
      </w:r>
      <w:r w:rsidRPr="001D43A0">
        <w:rPr>
          <w:i/>
          <w:iCs/>
        </w:rPr>
        <w:t>TAG</w:t>
      </w:r>
      <w:r w:rsidRPr="001D43A0">
        <w:t>, "Frame processing loop terminated.", e);</w:t>
      </w:r>
      <w:r w:rsidRPr="001D43A0">
        <w:br/>
        <w:t xml:space="preserve">                            return;</w:t>
      </w:r>
      <w:r w:rsidRPr="001D43A0">
        <w:br/>
        <w:t xml:space="preserve">                        }</w:t>
      </w:r>
      <w:r w:rsidRPr="001D43A0">
        <w:br/>
        <w:t xml:space="preserve">                    }</w:t>
      </w:r>
      <w:r w:rsidRPr="001D43A0">
        <w:br/>
      </w:r>
      <w:r w:rsidRPr="001D43A0">
        <w:lastRenderedPageBreak/>
        <w:br/>
        <w:t xml:space="preserve">                    if (!mActive) {</w:t>
      </w:r>
      <w:r w:rsidRPr="001D43A0">
        <w:br/>
        <w:t xml:space="preserve">                        // Exit the loop once this camera source is stopped or released.  We check</w:t>
      </w:r>
      <w:r w:rsidRPr="001D43A0">
        <w:br/>
        <w:t xml:space="preserve">                        // this here, immediately after the wait() above, to handle the case where</w:t>
      </w:r>
      <w:r w:rsidRPr="001D43A0">
        <w:br/>
        <w:t xml:space="preserve">                        // setActive(false) had been called, triggering the termination of this</w:t>
      </w:r>
      <w:r w:rsidRPr="001D43A0">
        <w:br/>
        <w:t xml:space="preserve">                        // loop.</w:t>
      </w:r>
      <w:r w:rsidRPr="001D43A0">
        <w:br/>
        <w:t xml:space="preserve">                        return;</w:t>
      </w:r>
      <w:r w:rsidRPr="001D43A0">
        <w:br/>
        <w:t xml:space="preserve">                    }</w:t>
      </w:r>
      <w:r w:rsidRPr="001D43A0">
        <w:br/>
      </w:r>
      <w:r w:rsidRPr="001D43A0">
        <w:br/>
        <w:t xml:space="preserve">                    outputFrame = new Frame.Builder()</w:t>
      </w:r>
      <w:r w:rsidRPr="001D43A0">
        <w:br/>
        <w:t xml:space="preserve">                            .setImageData(mPendingFrameData, mPreviewSize.getWidth(),</w:t>
      </w:r>
      <w:r w:rsidRPr="001D43A0">
        <w:br/>
        <w:t xml:space="preserve">                                    mPreviewSize.getHeight(), ImageFormat.</w:t>
      </w:r>
      <w:r w:rsidRPr="001D43A0">
        <w:rPr>
          <w:i/>
          <w:iCs/>
        </w:rPr>
        <w:t>NV21</w:t>
      </w:r>
      <w:r w:rsidRPr="001D43A0">
        <w:t>)</w:t>
      </w:r>
      <w:r w:rsidRPr="001D43A0">
        <w:br/>
        <w:t xml:space="preserve">                            .setId(mPendingFrameId)</w:t>
      </w:r>
      <w:r w:rsidRPr="001D43A0">
        <w:br/>
        <w:t xml:space="preserve">                            .setTimestampMillis(mPendingTimeMillis)</w:t>
      </w:r>
      <w:r w:rsidRPr="001D43A0">
        <w:br/>
        <w:t xml:space="preserve">                            .setRotation(mRotation)</w:t>
      </w:r>
      <w:r w:rsidRPr="001D43A0">
        <w:br/>
        <w:t xml:space="preserve">                            .build();</w:t>
      </w:r>
      <w:r w:rsidRPr="001D43A0">
        <w:br/>
      </w:r>
      <w:r w:rsidRPr="001D43A0">
        <w:br/>
        <w:t xml:space="preserve">                    // Hold onto the frame data locally, so that we can use this for detection</w:t>
      </w:r>
      <w:r w:rsidRPr="001D43A0">
        <w:br/>
        <w:t xml:space="preserve">                    // below.  We need to clear mPendingFrameData to ensure that this buffer isn't</w:t>
      </w:r>
      <w:r w:rsidRPr="001D43A0">
        <w:br/>
        <w:t xml:space="preserve">                    // recycled back to the camera before we are done using that data.</w:t>
      </w:r>
      <w:r w:rsidRPr="001D43A0">
        <w:br/>
        <w:t xml:space="preserve">                    data = mPendingFrameData;</w:t>
      </w:r>
      <w:r w:rsidRPr="001D43A0">
        <w:br/>
        <w:t xml:space="preserve">                    mPendingFrameData = null;</w:t>
      </w:r>
      <w:r w:rsidRPr="001D43A0">
        <w:br/>
        <w:t xml:space="preserve">                }</w:t>
      </w:r>
      <w:r w:rsidRPr="001D43A0">
        <w:br/>
      </w:r>
      <w:r w:rsidRPr="001D43A0">
        <w:br/>
        <w:t xml:space="preserve">                // The code below needs to run outside of synchronization, because this will allow</w:t>
      </w:r>
      <w:r w:rsidRPr="001D43A0">
        <w:br/>
        <w:t xml:space="preserve">                // the camera to add pending frame(s) while we are running detection on the current</w:t>
      </w:r>
      <w:r w:rsidRPr="001D43A0">
        <w:br/>
        <w:t xml:space="preserve">                // frame.</w:t>
      </w:r>
      <w:r w:rsidRPr="001D43A0">
        <w:br/>
      </w:r>
      <w:r w:rsidRPr="001D43A0">
        <w:br/>
        <w:t xml:space="preserve">                try {</w:t>
      </w:r>
      <w:r w:rsidRPr="001D43A0">
        <w:br/>
        <w:t xml:space="preserve">                    mDetector.receiveFrame(outputFrame);</w:t>
      </w:r>
      <w:r w:rsidRPr="001D43A0">
        <w:br/>
        <w:t xml:space="preserve">                } catch (Throwable t) {</w:t>
      </w:r>
      <w:r w:rsidRPr="001D43A0">
        <w:br/>
        <w:t xml:space="preserve">                    Log.</w:t>
      </w:r>
      <w:r w:rsidRPr="001D43A0">
        <w:rPr>
          <w:i/>
          <w:iCs/>
        </w:rPr>
        <w:t>e</w:t>
      </w:r>
      <w:r w:rsidRPr="001D43A0">
        <w:t>(</w:t>
      </w:r>
      <w:r w:rsidRPr="001D43A0">
        <w:rPr>
          <w:i/>
          <w:iCs/>
        </w:rPr>
        <w:t>TAG</w:t>
      </w:r>
      <w:r w:rsidRPr="001D43A0">
        <w:t>, "Exception thrown from receiver.", t);</w:t>
      </w:r>
      <w:r w:rsidRPr="001D43A0">
        <w:br/>
        <w:t xml:space="preserve">                } finally {</w:t>
      </w:r>
      <w:r w:rsidRPr="001D43A0">
        <w:br/>
        <w:t xml:space="preserve">                    mCamera.addCallbackBuffer(data.array());</w:t>
      </w:r>
      <w:r w:rsidRPr="001D43A0">
        <w:br/>
        <w:t xml:space="preserve">                }</w:t>
      </w:r>
      <w:r w:rsidRPr="001D43A0">
        <w:br/>
        <w:t xml:space="preserve">            }</w:t>
      </w:r>
      <w:r w:rsidRPr="001D43A0">
        <w:br/>
        <w:t xml:space="preserve">        }</w:t>
      </w:r>
      <w:r w:rsidRPr="001D43A0">
        <w:br/>
        <w:t xml:space="preserve">    }</w:t>
      </w:r>
      <w:r w:rsidRPr="001D43A0">
        <w:br/>
        <w:t>}</w:t>
      </w:r>
    </w:p>
    <w:p w14:paraId="22D8653A" w14:textId="570B64AF" w:rsidR="001D43A0" w:rsidRDefault="001D43A0" w:rsidP="00B47D9C"/>
    <w:p w14:paraId="6B227785" w14:textId="24502360" w:rsidR="001D43A0" w:rsidRDefault="001D43A0" w:rsidP="00B47D9C"/>
    <w:p w14:paraId="3169EFAB" w14:textId="04301DB3" w:rsidR="001D43A0" w:rsidRPr="00B47D9C" w:rsidRDefault="001D43A0" w:rsidP="001D43A0">
      <w:pPr>
        <w:pStyle w:val="Heading4"/>
      </w:pPr>
      <w:r>
        <w:lastRenderedPageBreak/>
        <w:t>Camera Source Preview Java Class</w:t>
      </w:r>
    </w:p>
    <w:p w14:paraId="04D0C1C5" w14:textId="77777777" w:rsidR="00A931FA" w:rsidRPr="00A931FA" w:rsidRDefault="00A931FA" w:rsidP="00A931FA">
      <w:r w:rsidRPr="00A931FA">
        <w:t>package com.example.ewan_uwtsd_app_project.camera;</w:t>
      </w:r>
      <w:r w:rsidRPr="00A931FA">
        <w:br/>
      </w:r>
      <w:r w:rsidRPr="00A931FA">
        <w:br/>
        <w:t>import android.Manifest;</w:t>
      </w:r>
      <w:r w:rsidRPr="00A931FA">
        <w:br/>
        <w:t>import android.content.Context;</w:t>
      </w:r>
      <w:r w:rsidRPr="00A931FA">
        <w:br/>
        <w:t>import android.content.res.Configuration;</w:t>
      </w:r>
      <w:r w:rsidRPr="00A931FA">
        <w:br/>
        <w:t>//import android.support.annotation.RequiresPermission;</w:t>
      </w:r>
      <w:r w:rsidRPr="00A931FA">
        <w:br/>
        <w:t>import android.util.AttributeSet;</w:t>
      </w:r>
      <w:r w:rsidRPr="00A931FA">
        <w:br/>
        <w:t>import android.util.Log;</w:t>
      </w:r>
      <w:r w:rsidRPr="00A931FA">
        <w:br/>
        <w:t>import android.view.SurfaceHolder;</w:t>
      </w:r>
      <w:r w:rsidRPr="00A931FA">
        <w:br/>
        <w:t>import android.view.SurfaceView;</w:t>
      </w:r>
      <w:r w:rsidRPr="00A931FA">
        <w:br/>
        <w:t>import android.view.ViewGroup;</w:t>
      </w:r>
      <w:r w:rsidRPr="00A931FA">
        <w:br/>
      </w:r>
      <w:r w:rsidRPr="00A931FA">
        <w:br/>
        <w:t>import androidx.annotation.RequiresPermission;</w:t>
      </w:r>
      <w:r w:rsidRPr="00A931FA">
        <w:br/>
      </w:r>
      <w:r w:rsidRPr="00A931FA">
        <w:br/>
        <w:t>import com.google.android.gms.common.images.Size;</w:t>
      </w:r>
      <w:r w:rsidRPr="00A931FA">
        <w:br/>
      </w:r>
      <w:r w:rsidRPr="00A931FA">
        <w:br/>
        <w:t>import java.io.IOException;</w:t>
      </w:r>
      <w:r w:rsidRPr="00A931FA">
        <w:br/>
      </w:r>
      <w:r w:rsidRPr="00A931FA">
        <w:br/>
        <w:t>public class CameraSOurcePreview extends ViewGroup {</w:t>
      </w:r>
      <w:r w:rsidRPr="00A931FA">
        <w:br/>
        <w:t xml:space="preserve">    private static final String </w:t>
      </w:r>
      <w:r w:rsidRPr="00A931FA">
        <w:rPr>
          <w:i/>
          <w:iCs/>
        </w:rPr>
        <w:t xml:space="preserve">TAG </w:t>
      </w:r>
      <w:r w:rsidRPr="00A931FA">
        <w:t>= CameraSOurcePreview.class.getSimpleName();</w:t>
      </w:r>
      <w:r w:rsidRPr="00A931FA">
        <w:br/>
      </w:r>
      <w:r w:rsidRPr="00A931FA">
        <w:br/>
        <w:t xml:space="preserve">    private Context mContext;</w:t>
      </w:r>
      <w:r w:rsidRPr="00A931FA">
        <w:br/>
        <w:t xml:space="preserve">    private SurfaceView mSurfaceView;</w:t>
      </w:r>
      <w:r w:rsidRPr="00A931FA">
        <w:br/>
        <w:t xml:space="preserve">    private boolean mStartRequested;</w:t>
      </w:r>
      <w:r w:rsidRPr="00A931FA">
        <w:br/>
        <w:t xml:space="preserve">    private boolean mSurfaceAvailable;</w:t>
      </w:r>
      <w:r w:rsidRPr="00A931FA">
        <w:br/>
        <w:t xml:space="preserve">    private CameraSource mCameraSource;</w:t>
      </w:r>
      <w:r w:rsidRPr="00A931FA">
        <w:br/>
      </w:r>
      <w:r w:rsidRPr="00A931FA">
        <w:br/>
        <w:t xml:space="preserve">    public CameraSOurcePreview(Context context, AttributeSet attrs) {</w:t>
      </w:r>
      <w:r w:rsidRPr="00A931FA">
        <w:br/>
        <w:t xml:space="preserve">        super(context, attrs);</w:t>
      </w:r>
      <w:r w:rsidRPr="00A931FA">
        <w:br/>
        <w:t xml:space="preserve">        mContext = context;</w:t>
      </w:r>
      <w:r w:rsidRPr="00A931FA">
        <w:br/>
        <w:t xml:space="preserve">        mStartRequested = false;</w:t>
      </w:r>
      <w:r w:rsidRPr="00A931FA">
        <w:br/>
        <w:t xml:space="preserve">        mSurfaceAvailable = false;</w:t>
      </w:r>
      <w:r w:rsidRPr="00A931FA">
        <w:br/>
      </w:r>
      <w:r w:rsidRPr="00A931FA">
        <w:br/>
        <w:t xml:space="preserve">        mSurfaceView = new SurfaceView(context);</w:t>
      </w:r>
      <w:r w:rsidRPr="00A931FA">
        <w:br/>
        <w:t xml:space="preserve">        mSurfaceView.getHolder().addCallback(new SurfaceCallback());</w:t>
      </w:r>
      <w:r w:rsidRPr="00A931FA">
        <w:br/>
        <w:t xml:space="preserve">        addView(mSurfaceView);</w:t>
      </w:r>
      <w:r w:rsidRPr="00A931FA">
        <w:br/>
        <w:t xml:space="preserve">    }</w:t>
      </w:r>
      <w:r w:rsidRPr="00A931FA">
        <w:br/>
      </w:r>
      <w:r w:rsidRPr="00A931FA">
        <w:br/>
        <w:t xml:space="preserve">    @RequiresPermission(Manifest.permission.</w:t>
      </w:r>
      <w:r w:rsidRPr="00A931FA">
        <w:rPr>
          <w:i/>
          <w:iCs/>
        </w:rPr>
        <w:t>CAMERA</w:t>
      </w:r>
      <w:r w:rsidRPr="00A931FA">
        <w:t>)</w:t>
      </w:r>
      <w:r w:rsidRPr="00A931FA">
        <w:br/>
        <w:t xml:space="preserve">    public void start(CameraSource cameraSource) throws IOException, SecurityException {</w:t>
      </w:r>
      <w:r w:rsidRPr="00A931FA">
        <w:br/>
        <w:t xml:space="preserve">        if (cameraSource == null) {</w:t>
      </w:r>
      <w:r w:rsidRPr="00A931FA">
        <w:br/>
        <w:t xml:space="preserve">            stop();</w:t>
      </w:r>
      <w:r w:rsidRPr="00A931FA">
        <w:br/>
        <w:t xml:space="preserve">        }</w:t>
      </w:r>
      <w:r w:rsidRPr="00A931FA">
        <w:br/>
      </w:r>
      <w:r w:rsidRPr="00A931FA">
        <w:br/>
        <w:t xml:space="preserve">        mCameraSource = cameraSource;</w:t>
      </w:r>
      <w:r w:rsidRPr="00A931FA">
        <w:br/>
      </w:r>
      <w:r w:rsidRPr="00A931FA">
        <w:br/>
      </w:r>
      <w:r w:rsidRPr="00A931FA">
        <w:lastRenderedPageBreak/>
        <w:t xml:space="preserve">        if (mCameraSource != null) {</w:t>
      </w:r>
      <w:r w:rsidRPr="00A931FA">
        <w:br/>
        <w:t xml:space="preserve">            mStartRequested = true;</w:t>
      </w:r>
      <w:r w:rsidRPr="00A931FA">
        <w:br/>
        <w:t xml:space="preserve">            startIfReady();</w:t>
      </w:r>
      <w:r w:rsidRPr="00A931FA">
        <w:br/>
        <w:t xml:space="preserve">        }</w:t>
      </w:r>
      <w:r w:rsidRPr="00A931FA">
        <w:br/>
        <w:t xml:space="preserve">    }</w:t>
      </w:r>
      <w:r w:rsidRPr="00A931FA">
        <w:br/>
      </w:r>
      <w:r w:rsidRPr="00A931FA">
        <w:br/>
        <w:t xml:space="preserve">    public void stop() {</w:t>
      </w:r>
      <w:r w:rsidRPr="00A931FA">
        <w:br/>
        <w:t xml:space="preserve">        if (mCameraSource != null) {</w:t>
      </w:r>
      <w:r w:rsidRPr="00A931FA">
        <w:br/>
        <w:t xml:space="preserve">            mCameraSource.stop();</w:t>
      </w:r>
      <w:r w:rsidRPr="00A931FA">
        <w:br/>
        <w:t xml:space="preserve">        }</w:t>
      </w:r>
      <w:r w:rsidRPr="00A931FA">
        <w:br/>
        <w:t xml:space="preserve">    }</w:t>
      </w:r>
      <w:r w:rsidRPr="00A931FA">
        <w:br/>
      </w:r>
      <w:r w:rsidRPr="00A931FA">
        <w:br/>
        <w:t xml:space="preserve">    public void release() {</w:t>
      </w:r>
      <w:r w:rsidRPr="00A931FA">
        <w:br/>
        <w:t xml:space="preserve">        if (mCameraSource != null) {</w:t>
      </w:r>
      <w:r w:rsidRPr="00A931FA">
        <w:br/>
        <w:t xml:space="preserve">            mCameraSource.release();</w:t>
      </w:r>
      <w:r w:rsidRPr="00A931FA">
        <w:br/>
        <w:t xml:space="preserve">            mCameraSource = null;</w:t>
      </w:r>
      <w:r w:rsidRPr="00A931FA">
        <w:br/>
        <w:t xml:space="preserve">        }</w:t>
      </w:r>
      <w:r w:rsidRPr="00A931FA">
        <w:br/>
        <w:t xml:space="preserve">    }</w:t>
      </w:r>
      <w:r w:rsidRPr="00A931FA">
        <w:br/>
      </w:r>
      <w:r w:rsidRPr="00A931FA">
        <w:br/>
        <w:t xml:space="preserve">    @RequiresPermission(Manifest.permission.</w:t>
      </w:r>
      <w:r w:rsidRPr="00A931FA">
        <w:rPr>
          <w:i/>
          <w:iCs/>
        </w:rPr>
        <w:t>CAMERA</w:t>
      </w:r>
      <w:r w:rsidRPr="00A931FA">
        <w:t>)</w:t>
      </w:r>
      <w:r w:rsidRPr="00A931FA">
        <w:br/>
        <w:t xml:space="preserve">    private void startIfReady() throws IOException, SecurityException {</w:t>
      </w:r>
      <w:r w:rsidRPr="00A931FA">
        <w:br/>
        <w:t xml:space="preserve">        if (mStartRequested &amp;&amp; mSurfaceAvailable) {</w:t>
      </w:r>
      <w:r w:rsidRPr="00A931FA">
        <w:br/>
        <w:t xml:space="preserve">            mCameraSource.start(mSurfaceView.getHolder());</w:t>
      </w:r>
      <w:r w:rsidRPr="00A931FA">
        <w:br/>
        <w:t xml:space="preserve">            mStartRequested = false;</w:t>
      </w:r>
      <w:r w:rsidRPr="00A931FA">
        <w:br/>
        <w:t xml:space="preserve">        }</w:t>
      </w:r>
      <w:r w:rsidRPr="00A931FA">
        <w:br/>
        <w:t xml:space="preserve">    }</w:t>
      </w:r>
      <w:r w:rsidRPr="00A931FA">
        <w:br/>
      </w:r>
      <w:r w:rsidRPr="00A931FA">
        <w:br/>
        <w:t xml:space="preserve">    private class SurfaceCallback implements SurfaceHolder.Callback {</w:t>
      </w:r>
      <w:r w:rsidRPr="00A931FA">
        <w:br/>
        <w:t xml:space="preserve">        @Override</w:t>
      </w:r>
      <w:r w:rsidRPr="00A931FA">
        <w:br/>
        <w:t xml:space="preserve">        public void surfaceCreated(SurfaceHolder surface) {</w:t>
      </w:r>
      <w:r w:rsidRPr="00A931FA">
        <w:br/>
        <w:t xml:space="preserve">            mSurfaceAvailable = true;</w:t>
      </w:r>
      <w:r w:rsidRPr="00A931FA">
        <w:br/>
        <w:t xml:space="preserve">            try {</w:t>
      </w:r>
      <w:r w:rsidRPr="00A931FA">
        <w:br/>
        <w:t xml:space="preserve">                startIfReady();</w:t>
      </w:r>
      <w:r w:rsidRPr="00A931FA">
        <w:br/>
        <w:t xml:space="preserve">            } catch (SecurityException se) {</w:t>
      </w:r>
      <w:r w:rsidRPr="00A931FA">
        <w:br/>
        <w:t xml:space="preserve">                Log.</w:t>
      </w:r>
      <w:r w:rsidRPr="00A931FA">
        <w:rPr>
          <w:i/>
          <w:iCs/>
        </w:rPr>
        <w:t>e</w:t>
      </w:r>
      <w:r w:rsidRPr="00A931FA">
        <w:t>(</w:t>
      </w:r>
      <w:r w:rsidRPr="00A931FA">
        <w:rPr>
          <w:i/>
          <w:iCs/>
        </w:rPr>
        <w:t>TAG</w:t>
      </w:r>
      <w:r w:rsidRPr="00A931FA">
        <w:t>,"Do not have permission to start the camera", se);</w:t>
      </w:r>
      <w:r w:rsidRPr="00A931FA">
        <w:br/>
        <w:t xml:space="preserve">            } catch (IOException e) {</w:t>
      </w:r>
      <w:r w:rsidRPr="00A931FA">
        <w:br/>
        <w:t xml:space="preserve">                Log.</w:t>
      </w:r>
      <w:r w:rsidRPr="00A931FA">
        <w:rPr>
          <w:i/>
          <w:iCs/>
        </w:rPr>
        <w:t>e</w:t>
      </w:r>
      <w:r w:rsidRPr="00A931FA">
        <w:t>(</w:t>
      </w:r>
      <w:r w:rsidRPr="00A931FA">
        <w:rPr>
          <w:i/>
          <w:iCs/>
        </w:rPr>
        <w:t>TAG</w:t>
      </w:r>
      <w:r w:rsidRPr="00A931FA">
        <w:t>, "Could not start camera source.", e);</w:t>
      </w:r>
      <w:r w:rsidRPr="00A931FA">
        <w:br/>
        <w:t xml:space="preserve">            }</w:t>
      </w:r>
      <w:r w:rsidRPr="00A931FA">
        <w:br/>
        <w:t xml:space="preserve">        }</w:t>
      </w:r>
      <w:r w:rsidRPr="00A931FA">
        <w:br/>
      </w:r>
      <w:r w:rsidRPr="00A931FA">
        <w:br/>
        <w:t xml:space="preserve">        @Override</w:t>
      </w:r>
      <w:r w:rsidRPr="00A931FA">
        <w:br/>
        <w:t xml:space="preserve">        public void surfaceDestroyed(SurfaceHolder surface) {</w:t>
      </w:r>
      <w:r w:rsidRPr="00A931FA">
        <w:br/>
        <w:t xml:space="preserve">            mSurfaceAvailable = false;</w:t>
      </w:r>
      <w:r w:rsidRPr="00A931FA">
        <w:br/>
        <w:t xml:space="preserve">        }</w:t>
      </w:r>
      <w:r w:rsidRPr="00A931FA">
        <w:br/>
      </w:r>
      <w:r w:rsidRPr="00A931FA">
        <w:br/>
        <w:t xml:space="preserve">        @Override</w:t>
      </w:r>
      <w:r w:rsidRPr="00A931FA">
        <w:br/>
        <w:t xml:space="preserve">        public void surfaceChanged(SurfaceHolder holder, int format, int width, int height) {</w:t>
      </w:r>
      <w:r w:rsidRPr="00A931FA">
        <w:br/>
      </w:r>
      <w:r w:rsidRPr="00A931FA">
        <w:lastRenderedPageBreak/>
        <w:t xml:space="preserve">        }</w:t>
      </w:r>
      <w:r w:rsidRPr="00A931FA">
        <w:br/>
        <w:t xml:space="preserve">    }</w:t>
      </w:r>
      <w:r w:rsidRPr="00A931FA">
        <w:br/>
      </w:r>
      <w:r w:rsidRPr="00A931FA">
        <w:br/>
        <w:t xml:space="preserve">    @Override</w:t>
      </w:r>
      <w:r w:rsidRPr="00A931FA">
        <w:br/>
        <w:t xml:space="preserve">    protected void onLayout(boolean changed, int left, int top, int right, int bottom) {</w:t>
      </w:r>
      <w:r w:rsidRPr="00A931FA">
        <w:br/>
        <w:t xml:space="preserve">        int previewWidth = 320;</w:t>
      </w:r>
      <w:r w:rsidRPr="00A931FA">
        <w:br/>
        <w:t xml:space="preserve">        int previewHeight = 240;</w:t>
      </w:r>
      <w:r w:rsidRPr="00A931FA">
        <w:br/>
        <w:t xml:space="preserve">        if (mCameraSource != null) {</w:t>
      </w:r>
      <w:r w:rsidRPr="00A931FA">
        <w:br/>
        <w:t xml:space="preserve">            Size size = mCameraSource.getPreviewSize();</w:t>
      </w:r>
      <w:r w:rsidRPr="00A931FA">
        <w:br/>
        <w:t xml:space="preserve">            if (size != null) {</w:t>
      </w:r>
      <w:r w:rsidRPr="00A931FA">
        <w:br/>
        <w:t xml:space="preserve">                previewWidth = size.getWidth();</w:t>
      </w:r>
      <w:r w:rsidRPr="00A931FA">
        <w:br/>
        <w:t xml:space="preserve">                previewHeight = size.getHeight();</w:t>
      </w:r>
      <w:r w:rsidRPr="00A931FA">
        <w:br/>
        <w:t xml:space="preserve">            }</w:t>
      </w:r>
      <w:r w:rsidRPr="00A931FA">
        <w:br/>
        <w:t xml:space="preserve">        }</w:t>
      </w:r>
      <w:r w:rsidRPr="00A931FA">
        <w:br/>
      </w:r>
      <w:r w:rsidRPr="00A931FA">
        <w:br/>
        <w:t xml:space="preserve">        // Swap width and height sizes when in portrait, since it will be rotated 90 degrees</w:t>
      </w:r>
      <w:r w:rsidRPr="00A931FA">
        <w:br/>
        <w:t xml:space="preserve">        if (isPortraitMode()) {</w:t>
      </w:r>
      <w:r w:rsidRPr="00A931FA">
        <w:br/>
        <w:t xml:space="preserve">            int tmp = previewWidth;</w:t>
      </w:r>
      <w:r w:rsidRPr="00A931FA">
        <w:br/>
        <w:t xml:space="preserve">            previewWidth = previewHeight;</w:t>
      </w:r>
      <w:r w:rsidRPr="00A931FA">
        <w:br/>
        <w:t xml:space="preserve">            previewHeight = tmp;</w:t>
      </w:r>
      <w:r w:rsidRPr="00A931FA">
        <w:br/>
        <w:t xml:space="preserve">        }</w:t>
      </w:r>
      <w:r w:rsidRPr="00A931FA">
        <w:br/>
      </w:r>
      <w:r w:rsidRPr="00A931FA">
        <w:br/>
        <w:t xml:space="preserve">        final int viewWidth = right - left;</w:t>
      </w:r>
      <w:r w:rsidRPr="00A931FA">
        <w:br/>
        <w:t xml:space="preserve">        final int viewHeight = bottom - top;</w:t>
      </w:r>
      <w:r w:rsidRPr="00A931FA">
        <w:br/>
      </w:r>
      <w:r w:rsidRPr="00A931FA">
        <w:br/>
        <w:t xml:space="preserve">        int childWidth;</w:t>
      </w:r>
      <w:r w:rsidRPr="00A931FA">
        <w:br/>
        <w:t xml:space="preserve">        int childHeight;</w:t>
      </w:r>
      <w:r w:rsidRPr="00A931FA">
        <w:br/>
        <w:t xml:space="preserve">        int childXOffset = 0;</w:t>
      </w:r>
      <w:r w:rsidRPr="00A931FA">
        <w:br/>
        <w:t xml:space="preserve">        int childYOffset = 0;</w:t>
      </w:r>
      <w:r w:rsidRPr="00A931FA">
        <w:br/>
        <w:t xml:space="preserve">        float widthRatio = (float) viewWidth / (float) previewWidth;</w:t>
      </w:r>
      <w:r w:rsidRPr="00A931FA">
        <w:br/>
        <w:t xml:space="preserve">        float heightRatio = (float) viewHeight / (float) previewHeight;</w:t>
      </w:r>
      <w:r w:rsidRPr="00A931FA">
        <w:br/>
      </w:r>
      <w:r w:rsidRPr="00A931FA">
        <w:br/>
        <w:t xml:space="preserve">        // To fill the view with the camera preview, while also preserving the correct aspect ratio,</w:t>
      </w:r>
      <w:r w:rsidRPr="00A931FA">
        <w:br/>
        <w:t xml:space="preserve">        // it is usually necessary to slightly oversize the child and to crop off portions along one</w:t>
      </w:r>
      <w:r w:rsidRPr="00A931FA">
        <w:br/>
        <w:t xml:space="preserve">        // of the dimensions.  We scale up based on the dimension requiring the most correction, and</w:t>
      </w:r>
      <w:r w:rsidRPr="00A931FA">
        <w:br/>
        <w:t xml:space="preserve">        // compute a crop offset for the other dimension.</w:t>
      </w:r>
      <w:r w:rsidRPr="00A931FA">
        <w:br/>
        <w:t xml:space="preserve">        if (widthRatio &gt; heightRatio) {</w:t>
      </w:r>
      <w:r w:rsidRPr="00A931FA">
        <w:br/>
        <w:t xml:space="preserve">            childWidth = viewWidth;</w:t>
      </w:r>
      <w:r w:rsidRPr="00A931FA">
        <w:br/>
        <w:t xml:space="preserve">            childHeight = (int) ((float) previewHeight * widthRatio);</w:t>
      </w:r>
      <w:r w:rsidRPr="00A931FA">
        <w:br/>
        <w:t xml:space="preserve">            childYOffset = (childHeight - viewHeight) / 2;</w:t>
      </w:r>
      <w:r w:rsidRPr="00A931FA">
        <w:br/>
        <w:t xml:space="preserve">        } else {</w:t>
      </w:r>
      <w:r w:rsidRPr="00A931FA">
        <w:br/>
        <w:t xml:space="preserve">            childWidth = (int) ((float) previewWidth * heightRatio);</w:t>
      </w:r>
      <w:r w:rsidRPr="00A931FA">
        <w:br/>
        <w:t xml:space="preserve">            childHeight = viewHeight;</w:t>
      </w:r>
      <w:r w:rsidRPr="00A931FA">
        <w:br/>
        <w:t xml:space="preserve">            childXOffset = (childWidth - viewWidth) / 2;</w:t>
      </w:r>
      <w:r w:rsidRPr="00A931FA">
        <w:br/>
      </w:r>
      <w:r w:rsidRPr="00A931FA">
        <w:lastRenderedPageBreak/>
        <w:t xml:space="preserve">        }</w:t>
      </w:r>
      <w:r w:rsidRPr="00A931FA">
        <w:br/>
      </w:r>
      <w:r w:rsidRPr="00A931FA">
        <w:br/>
        <w:t xml:space="preserve">        for (int i = 0; i &lt; getChildCount(); ++i) {</w:t>
      </w:r>
      <w:r w:rsidRPr="00A931FA">
        <w:br/>
        <w:t xml:space="preserve">            // One dimension will be cropped.  We shift child over or up by this offset and adjust</w:t>
      </w:r>
      <w:r w:rsidRPr="00A931FA">
        <w:br/>
        <w:t xml:space="preserve">            // the size to maintain the proper aspect ratio.</w:t>
      </w:r>
      <w:r w:rsidRPr="00A931FA">
        <w:br/>
        <w:t xml:space="preserve">            getChildAt(i).layout(</w:t>
      </w:r>
      <w:r w:rsidRPr="00A931FA">
        <w:br/>
        <w:t xml:space="preserve">                    -1 * childXOffset, -1 * childYOffset,</w:t>
      </w:r>
      <w:r w:rsidRPr="00A931FA">
        <w:br/>
        <w:t xml:space="preserve">                    childWidth - childXOffset, childHeight - childYOffset);</w:t>
      </w:r>
      <w:r w:rsidRPr="00A931FA">
        <w:br/>
        <w:t xml:space="preserve">        }</w:t>
      </w:r>
      <w:r w:rsidRPr="00A931FA">
        <w:br/>
      </w:r>
      <w:r w:rsidRPr="00A931FA">
        <w:br/>
        <w:t xml:space="preserve">        try {</w:t>
      </w:r>
      <w:r w:rsidRPr="00A931FA">
        <w:br/>
        <w:t xml:space="preserve">            startIfReady();</w:t>
      </w:r>
      <w:r w:rsidRPr="00A931FA">
        <w:br/>
        <w:t xml:space="preserve">        } catch (IOException e) {</w:t>
      </w:r>
      <w:r w:rsidRPr="00A931FA">
        <w:br/>
        <w:t xml:space="preserve">            Log.</w:t>
      </w:r>
      <w:r w:rsidRPr="00A931FA">
        <w:rPr>
          <w:i/>
          <w:iCs/>
        </w:rPr>
        <w:t>e</w:t>
      </w:r>
      <w:r w:rsidRPr="00A931FA">
        <w:t>(</w:t>
      </w:r>
      <w:r w:rsidRPr="00A931FA">
        <w:rPr>
          <w:i/>
          <w:iCs/>
        </w:rPr>
        <w:t>TAG</w:t>
      </w:r>
      <w:r w:rsidRPr="00A931FA">
        <w:t>, "Could not start camera source.", e);</w:t>
      </w:r>
      <w:r w:rsidRPr="00A931FA">
        <w:br/>
        <w:t xml:space="preserve">        } catch (SecurityException se) {</w:t>
      </w:r>
      <w:r w:rsidRPr="00A931FA">
        <w:br/>
        <w:t xml:space="preserve">            Log.</w:t>
      </w:r>
      <w:r w:rsidRPr="00A931FA">
        <w:rPr>
          <w:i/>
          <w:iCs/>
        </w:rPr>
        <w:t>e</w:t>
      </w:r>
      <w:r w:rsidRPr="00A931FA">
        <w:t>(</w:t>
      </w:r>
      <w:r w:rsidRPr="00A931FA">
        <w:rPr>
          <w:i/>
          <w:iCs/>
        </w:rPr>
        <w:t>TAG</w:t>
      </w:r>
      <w:r w:rsidRPr="00A931FA">
        <w:t>, "Does not have permission to start the camera.", se);</w:t>
      </w:r>
      <w:r w:rsidRPr="00A931FA">
        <w:br/>
        <w:t xml:space="preserve">        }</w:t>
      </w:r>
      <w:r w:rsidRPr="00A931FA">
        <w:br/>
        <w:t xml:space="preserve">    }</w:t>
      </w:r>
      <w:r w:rsidRPr="00A931FA">
        <w:br/>
      </w:r>
      <w:r w:rsidRPr="00A931FA">
        <w:br/>
        <w:t xml:space="preserve">    private boolean isPortraitMode() {</w:t>
      </w:r>
      <w:r w:rsidRPr="00A931FA">
        <w:br/>
        <w:t xml:space="preserve">        int orientation = mContext.getResources().getConfiguration().orientation;</w:t>
      </w:r>
      <w:r w:rsidRPr="00A931FA">
        <w:br/>
        <w:t xml:space="preserve">        if (orientation == Configuration.</w:t>
      </w:r>
      <w:r w:rsidRPr="00A931FA">
        <w:rPr>
          <w:i/>
          <w:iCs/>
        </w:rPr>
        <w:t>ORIENTATION_LANDSCAPE</w:t>
      </w:r>
      <w:r w:rsidRPr="00A931FA">
        <w:t>) {</w:t>
      </w:r>
      <w:r w:rsidRPr="00A931FA">
        <w:br/>
        <w:t xml:space="preserve">            return false;</w:t>
      </w:r>
      <w:r w:rsidRPr="00A931FA">
        <w:br/>
        <w:t xml:space="preserve">        }</w:t>
      </w:r>
      <w:r w:rsidRPr="00A931FA">
        <w:br/>
        <w:t xml:space="preserve">        if (orientation == Configuration.</w:t>
      </w:r>
      <w:r w:rsidRPr="00A931FA">
        <w:rPr>
          <w:i/>
          <w:iCs/>
        </w:rPr>
        <w:t>ORIENTATION_PORTRAIT</w:t>
      </w:r>
      <w:r w:rsidRPr="00A931FA">
        <w:t>) {</w:t>
      </w:r>
      <w:r w:rsidRPr="00A931FA">
        <w:br/>
        <w:t xml:space="preserve">            return true;</w:t>
      </w:r>
      <w:r w:rsidRPr="00A931FA">
        <w:br/>
        <w:t xml:space="preserve">        }</w:t>
      </w:r>
      <w:r w:rsidRPr="00A931FA">
        <w:br/>
      </w:r>
      <w:r w:rsidRPr="00A931FA">
        <w:br/>
        <w:t xml:space="preserve">        Log.</w:t>
      </w:r>
      <w:r w:rsidRPr="00A931FA">
        <w:rPr>
          <w:i/>
          <w:iCs/>
        </w:rPr>
        <w:t>d</w:t>
      </w:r>
      <w:r w:rsidRPr="00A931FA">
        <w:t>(</w:t>
      </w:r>
      <w:r w:rsidRPr="00A931FA">
        <w:rPr>
          <w:i/>
          <w:iCs/>
        </w:rPr>
        <w:t>TAG</w:t>
      </w:r>
      <w:r w:rsidRPr="00A931FA">
        <w:t>, "isPortraitMode returning false by default");</w:t>
      </w:r>
      <w:r w:rsidRPr="00A931FA">
        <w:br/>
        <w:t xml:space="preserve">        return false;</w:t>
      </w:r>
      <w:r w:rsidRPr="00A931FA">
        <w:br/>
        <w:t xml:space="preserve">    }</w:t>
      </w:r>
      <w:r w:rsidRPr="00A931FA">
        <w:br/>
        <w:t>}</w:t>
      </w:r>
    </w:p>
    <w:p w14:paraId="3448B6FC" w14:textId="1F597044" w:rsidR="0002486B" w:rsidRDefault="0002486B" w:rsidP="00307A5B"/>
    <w:p w14:paraId="0A97594D" w14:textId="3EF80B20" w:rsidR="007B13E3" w:rsidRDefault="007B13E3" w:rsidP="007B13E3">
      <w:pPr>
        <w:pStyle w:val="Heading3"/>
      </w:pPr>
      <w:bookmarkStart w:id="229" w:name="_Toc113631757"/>
      <w:r>
        <w:t>Landmarks</w:t>
      </w:r>
      <w:bookmarkEnd w:id="229"/>
    </w:p>
    <w:p w14:paraId="4CCFA117" w14:textId="647E1E4F" w:rsidR="006F3047" w:rsidRDefault="00946A4B" w:rsidP="00946A4B">
      <w:pPr>
        <w:pStyle w:val="Heading4"/>
      </w:pPr>
      <w:r>
        <w:t>Landmark Interface</w:t>
      </w:r>
    </w:p>
    <w:p w14:paraId="3AD5FA20" w14:textId="77777777" w:rsidR="002D5740" w:rsidRPr="002D5740" w:rsidRDefault="002D5740" w:rsidP="002D5740">
      <w:r w:rsidRPr="002D5740">
        <w:t>package com.example.ewan_uwtsd_app_project.objLandmark.landmarks;</w:t>
      </w:r>
      <w:r w:rsidRPr="002D5740">
        <w:br/>
      </w:r>
      <w:r w:rsidRPr="002D5740">
        <w:br/>
        <w:t>import com.example.ewan_uwtsd_app_project.objArea.areas.area;</w:t>
      </w:r>
      <w:r w:rsidRPr="002D5740">
        <w:br/>
      </w:r>
      <w:r w:rsidRPr="002D5740">
        <w:br/>
        <w:t>public interface landmark extends area {</w:t>
      </w:r>
      <w:r w:rsidRPr="002D5740">
        <w:br/>
      </w:r>
      <w:r w:rsidRPr="002D5740">
        <w:br/>
        <w:t xml:space="preserve">    int getLandmarkID();</w:t>
      </w:r>
      <w:r w:rsidRPr="002D5740">
        <w:br/>
      </w:r>
      <w:r w:rsidRPr="002D5740">
        <w:br/>
        <w:t xml:space="preserve">    int getIDLength();</w:t>
      </w:r>
      <w:r w:rsidRPr="002D5740">
        <w:br/>
      </w:r>
      <w:r w:rsidRPr="002D5740">
        <w:br/>
        <w:t xml:space="preserve">    String getLandmarkName();</w:t>
      </w:r>
      <w:r w:rsidRPr="002D5740">
        <w:br/>
      </w:r>
      <w:r w:rsidRPr="002D5740">
        <w:lastRenderedPageBreak/>
        <w:br/>
        <w:t xml:space="preserve">    String getLandmarkDesc();</w:t>
      </w:r>
      <w:r w:rsidRPr="002D5740">
        <w:br/>
      </w:r>
      <w:r w:rsidRPr="002D5740">
        <w:br/>
        <w:t xml:space="preserve">    int getPastLandmarkID();</w:t>
      </w:r>
      <w:r w:rsidRPr="002D5740">
        <w:br/>
      </w:r>
      <w:r w:rsidRPr="002D5740">
        <w:br/>
        <w:t xml:space="preserve">    int getFutureLandmarkID();</w:t>
      </w:r>
      <w:r w:rsidRPr="002D5740">
        <w:br/>
      </w:r>
      <w:r w:rsidRPr="002D5740">
        <w:br/>
        <w:t xml:space="preserve">    String getResourceID();</w:t>
      </w:r>
      <w:r w:rsidRPr="002D5740">
        <w:br/>
      </w:r>
      <w:r w:rsidRPr="002D5740">
        <w:br/>
        <w:t xml:space="preserve">    String getImgResource();</w:t>
      </w:r>
      <w:r w:rsidRPr="002D5740">
        <w:br/>
      </w:r>
      <w:r w:rsidRPr="002D5740">
        <w:br/>
        <w:t xml:space="preserve">    String getImgResource(String imgResourceID);</w:t>
      </w:r>
      <w:r w:rsidRPr="002D5740">
        <w:br/>
        <w:t>}</w:t>
      </w:r>
    </w:p>
    <w:p w14:paraId="555DA573" w14:textId="1E938D15" w:rsidR="00946A4B" w:rsidRDefault="00946A4B" w:rsidP="00946A4B"/>
    <w:p w14:paraId="1D9817A7" w14:textId="34AC679F" w:rsidR="002D5740" w:rsidRDefault="002D5740" w:rsidP="002D5740">
      <w:pPr>
        <w:pStyle w:val="Heading4"/>
      </w:pPr>
      <w:r>
        <w:t>Landmark000000 Java Class</w:t>
      </w:r>
    </w:p>
    <w:p w14:paraId="5BCA00CE" w14:textId="77777777" w:rsidR="000D3531" w:rsidRPr="000D3531" w:rsidRDefault="000D3531" w:rsidP="000D3531">
      <w:r w:rsidRPr="000D3531">
        <w:t>package com.example.ewan_uwtsd_app_project.objLandmark.landmarks;</w:t>
      </w:r>
      <w:r w:rsidRPr="000D3531">
        <w:br/>
      </w:r>
      <w:r w:rsidRPr="000D3531">
        <w:br/>
        <w:t>import com.example.ewan_uwtsd_app_project.objArea.areas.area00000;</w:t>
      </w:r>
      <w:r w:rsidRPr="000D3531">
        <w:br/>
        <w:t>import com.example.ewan_uwtsd_app_project.objIDFormatter;</w:t>
      </w:r>
      <w:r w:rsidRPr="000D3531">
        <w:br/>
        <w:t>import com.example.ewan_uwtsd_app_project.objLandmark.landmarks.landmarkFactory;</w:t>
      </w:r>
      <w:r w:rsidRPr="000D3531">
        <w:br/>
        <w:t>import com.example.ewan_uwtsd_app_project.objType;</w:t>
      </w:r>
      <w:r w:rsidRPr="000D3531">
        <w:br/>
      </w:r>
      <w:r w:rsidRPr="000D3531">
        <w:br/>
        <w:t>import java.util.ArrayList;</w:t>
      </w:r>
      <w:r w:rsidRPr="000D3531">
        <w:br/>
        <w:t>import java.util.List;</w:t>
      </w:r>
      <w:r w:rsidRPr="000D3531">
        <w:br/>
      </w:r>
      <w:r w:rsidRPr="000D3531">
        <w:br/>
        <w:t>public class landmark000000 {</w:t>
      </w:r>
      <w:r w:rsidRPr="000D3531">
        <w:br/>
      </w:r>
      <w:r w:rsidRPr="000D3531">
        <w:br/>
        <w:t xml:space="preserve">    //  Declares static landmark method to create landmark object. Returns new instance of this class.</w:t>
      </w:r>
      <w:r w:rsidRPr="000D3531">
        <w:br/>
        <w:t xml:space="preserve">    public static landmark createLandmark() {</w:t>
      </w:r>
      <w:r w:rsidRPr="000D3531">
        <w:br/>
        <w:t xml:space="preserve">        return (landmark) new landmark000000();</w:t>
      </w:r>
      <w:r w:rsidRPr="000D3531">
        <w:br/>
        <w:t xml:space="preserve">    }</w:t>
      </w:r>
      <w:r w:rsidRPr="000D3531">
        <w:br/>
      </w:r>
      <w:r w:rsidRPr="000D3531">
        <w:br/>
        <w:t xml:space="preserve">    //  Declares default constructor for landmark000000 class.</w:t>
      </w:r>
      <w:r w:rsidRPr="000D3531">
        <w:br/>
        <w:t xml:space="preserve">    public landmark000000() {</w:t>
      </w:r>
      <w:r w:rsidRPr="000D3531">
        <w:br/>
        <w:t xml:space="preserve">        super();</w:t>
      </w:r>
      <w:r w:rsidRPr="000D3531">
        <w:br/>
        <w:t xml:space="preserve">        setLandmarkData(</w:t>
      </w:r>
      <w:r w:rsidRPr="000D3531">
        <w:br/>
        <w:t xml:space="preserve">                0,</w:t>
      </w:r>
      <w:r w:rsidRPr="000D3531">
        <w:br/>
        <w:t xml:space="preserve">                "Default Landmark",</w:t>
      </w:r>
      <w:r w:rsidRPr="000D3531">
        <w:br/>
        <w:t xml:space="preserve">                "Description of " + mStrLandmarkName,</w:t>
      </w:r>
      <w:r w:rsidRPr="000D3531">
        <w:br/>
        <w:t xml:space="preserve">                0,</w:t>
      </w:r>
      <w:r w:rsidRPr="000D3531">
        <w:br/>
        <w:t xml:space="preserve">                0);</w:t>
      </w:r>
      <w:r w:rsidRPr="000D3531">
        <w:br/>
        <w:t xml:space="preserve">    }</w:t>
      </w:r>
      <w:r w:rsidRPr="000D3531">
        <w:br/>
      </w:r>
      <w:r w:rsidRPr="000D3531">
        <w:br/>
        <w:t xml:space="preserve">    //  int to store landmark ID.</w:t>
      </w:r>
      <w:r w:rsidRPr="000D3531">
        <w:br/>
        <w:t xml:space="preserve">    private int mIntLandmarkID;</w:t>
      </w:r>
      <w:r w:rsidRPr="000D3531">
        <w:br/>
        <w:t xml:space="preserve">    //  Declares String to store length of landmark ID. Calls method to get ID length </w:t>
      </w:r>
      <w:r w:rsidRPr="000D3531">
        <w:lastRenderedPageBreak/>
        <w:t>based on object.</w:t>
      </w:r>
      <w:r w:rsidRPr="000D3531">
        <w:br/>
        <w:t xml:space="preserve">    public static final int </w:t>
      </w:r>
      <w:r w:rsidRPr="000D3531">
        <w:rPr>
          <w:i/>
          <w:iCs/>
        </w:rPr>
        <w:t xml:space="preserve">mIntIDLength </w:t>
      </w:r>
      <w:r w:rsidRPr="000D3531">
        <w:t>= objIDFormatter.</w:t>
      </w:r>
      <w:r w:rsidRPr="000D3531">
        <w:rPr>
          <w:i/>
          <w:iCs/>
        </w:rPr>
        <w:t>getIDLength</w:t>
      </w:r>
      <w:r w:rsidRPr="000D3531">
        <w:t>(objType.</w:t>
      </w:r>
      <w:r w:rsidRPr="000D3531">
        <w:rPr>
          <w:i/>
          <w:iCs/>
        </w:rPr>
        <w:t>landmark</w:t>
      </w:r>
      <w:r w:rsidRPr="000D3531">
        <w:t>);</w:t>
      </w:r>
      <w:r w:rsidRPr="000D3531">
        <w:br/>
      </w:r>
      <w:r w:rsidRPr="000D3531">
        <w:br/>
        <w:t xml:space="preserve">    //  String to store landmark name.</w:t>
      </w:r>
      <w:r w:rsidRPr="000D3531">
        <w:br/>
        <w:t xml:space="preserve">    private String mStrLandmarkName;</w:t>
      </w:r>
      <w:r w:rsidRPr="000D3531">
        <w:br/>
        <w:t xml:space="preserve">    //  String to store landmark description.</w:t>
      </w:r>
      <w:r w:rsidRPr="000D3531">
        <w:br/>
        <w:t xml:space="preserve">    private String mStrLandmarkDesc;</w:t>
      </w:r>
      <w:r w:rsidRPr="000D3531">
        <w:br/>
      </w:r>
      <w:r w:rsidRPr="000D3531">
        <w:br/>
        <w:t xml:space="preserve">    //  int to store past landmark ID.</w:t>
      </w:r>
      <w:r w:rsidRPr="000D3531">
        <w:br/>
        <w:t xml:space="preserve">    private int mIntPastLandmarkID;</w:t>
      </w:r>
      <w:r w:rsidRPr="000D3531">
        <w:br/>
        <w:t xml:space="preserve">    //  int to store future landmark ID.</w:t>
      </w:r>
      <w:r w:rsidRPr="000D3531">
        <w:br/>
        <w:t xml:space="preserve">    private int mIntFutureLandmarkID;</w:t>
      </w:r>
      <w:r w:rsidRPr="000D3531">
        <w:br/>
      </w:r>
      <w:r w:rsidRPr="000D3531">
        <w:br/>
        <w:t xml:space="preserve">    //  String to store resource ID of landmark.</w:t>
      </w:r>
      <w:r w:rsidRPr="000D3531">
        <w:br/>
        <w:t xml:space="preserve">    private String mStrResourceID;</w:t>
      </w:r>
      <w:r w:rsidRPr="000D3531">
        <w:br/>
        <w:t xml:space="preserve">    //  list to store list of image resource IDs.</w:t>
      </w:r>
      <w:r w:rsidRPr="000D3531">
        <w:br/>
        <w:t xml:space="preserve">    private List &lt;String&gt; mListImgResources = new ArrayList&lt;&gt;();</w:t>
      </w:r>
      <w:r w:rsidRPr="000D3531">
        <w:br/>
      </w:r>
      <w:r w:rsidRPr="000D3531">
        <w:br/>
        <w:t xml:space="preserve">    //  int method to get landmark ID.</w:t>
      </w:r>
      <w:r w:rsidRPr="000D3531">
        <w:br/>
        <w:t xml:space="preserve">    public int getLandmarkID() {</w:t>
      </w:r>
      <w:r w:rsidRPr="000D3531">
        <w:br/>
        <w:t xml:space="preserve">        return mIntLandmarkID;</w:t>
      </w:r>
      <w:r w:rsidRPr="000D3531">
        <w:br/>
        <w:t xml:space="preserve">    }</w:t>
      </w:r>
      <w:r w:rsidRPr="000D3531">
        <w:br/>
        <w:t xml:space="preserve">    //  method to set landmark ID. Parameter: Landmark ID as int.</w:t>
      </w:r>
      <w:r w:rsidRPr="000D3531">
        <w:br/>
        <w:t xml:space="preserve">    private void setLandmarkID(int landmarkID) {</w:t>
      </w:r>
      <w:r w:rsidRPr="000D3531">
        <w:br/>
        <w:t xml:space="preserve">        mIntLandmarkID = landmarkID;</w:t>
      </w:r>
      <w:r w:rsidRPr="000D3531">
        <w:br/>
        <w:t xml:space="preserve">    }</w:t>
      </w:r>
      <w:r w:rsidRPr="000D3531">
        <w:br/>
        <w:t xml:space="preserve">    //  Declares int method to get length of valid landmark ID.</w:t>
      </w:r>
      <w:r w:rsidRPr="000D3531">
        <w:br/>
        <w:t xml:space="preserve">    public int getIDLength() {</w:t>
      </w:r>
      <w:r w:rsidRPr="000D3531">
        <w:br/>
        <w:t xml:space="preserve">        return </w:t>
      </w:r>
      <w:r w:rsidRPr="000D3531">
        <w:rPr>
          <w:i/>
          <w:iCs/>
        </w:rPr>
        <w:t>mIntIDLength</w:t>
      </w:r>
      <w:r w:rsidRPr="000D3531">
        <w:t>;</w:t>
      </w:r>
      <w:r w:rsidRPr="000D3531">
        <w:br/>
        <w:t xml:space="preserve">    }</w:t>
      </w:r>
      <w:r w:rsidRPr="000D3531">
        <w:br/>
        <w:t xml:space="preserve">    //  Declares String to get landmark name.</w:t>
      </w:r>
      <w:r w:rsidRPr="000D3531">
        <w:br/>
        <w:t xml:space="preserve">    public String getLandmarkName() {</w:t>
      </w:r>
      <w:r w:rsidRPr="000D3531">
        <w:br/>
        <w:t xml:space="preserve">        return mStrLandmarkName;</w:t>
      </w:r>
      <w:r w:rsidRPr="000D3531">
        <w:br/>
        <w:t xml:space="preserve">    }</w:t>
      </w:r>
      <w:r w:rsidRPr="000D3531">
        <w:br/>
        <w:t xml:space="preserve">    //  Declares method to set landmark name. Parameter: Name of landmark.</w:t>
      </w:r>
      <w:r w:rsidRPr="000D3531">
        <w:br/>
        <w:t xml:space="preserve">    private void setLandmarkName(String landmarkName) {</w:t>
      </w:r>
      <w:r w:rsidRPr="000D3531">
        <w:br/>
        <w:t xml:space="preserve">        mStrLandmarkName = landmarkName;</w:t>
      </w:r>
      <w:r w:rsidRPr="000D3531">
        <w:br/>
        <w:t xml:space="preserve">    }</w:t>
      </w:r>
      <w:r w:rsidRPr="000D3531">
        <w:br/>
        <w:t xml:space="preserve">    //  Declares String method to get landmark description.</w:t>
      </w:r>
      <w:r w:rsidRPr="000D3531">
        <w:br/>
        <w:t xml:space="preserve">    public String getLandmarkDesc() {</w:t>
      </w:r>
      <w:r w:rsidRPr="000D3531">
        <w:br/>
        <w:t xml:space="preserve">        return mStrLandmarkDesc;</w:t>
      </w:r>
      <w:r w:rsidRPr="000D3531">
        <w:br/>
        <w:t xml:space="preserve">    }</w:t>
      </w:r>
      <w:r w:rsidRPr="000D3531">
        <w:br/>
        <w:t xml:space="preserve">    //  Declares method to set landmark description. Parameter: Description of landmark.</w:t>
      </w:r>
      <w:r w:rsidRPr="000D3531">
        <w:br/>
        <w:t xml:space="preserve">    private void setLandmarkDesc(String landmarkDesc) {</w:t>
      </w:r>
      <w:r w:rsidRPr="000D3531">
        <w:br/>
        <w:t xml:space="preserve">        mStrLandmarkDesc = landmarkDesc;</w:t>
      </w:r>
      <w:r w:rsidRPr="000D3531">
        <w:br/>
        <w:t xml:space="preserve">    }</w:t>
      </w:r>
      <w:r w:rsidRPr="000D3531">
        <w:br/>
      </w:r>
      <w:r w:rsidRPr="000D3531">
        <w:lastRenderedPageBreak/>
        <w:t xml:space="preserve">    //  Declares int method to get past landmark ID.</w:t>
      </w:r>
      <w:r w:rsidRPr="000D3531">
        <w:br/>
        <w:t xml:space="preserve">    public int getPastLandmarkID() {</w:t>
      </w:r>
      <w:r w:rsidRPr="000D3531">
        <w:br/>
        <w:t xml:space="preserve">        return mIntPastLandmarkID;</w:t>
      </w:r>
      <w:r w:rsidRPr="000D3531">
        <w:br/>
        <w:t xml:space="preserve">    }</w:t>
      </w:r>
      <w:r w:rsidRPr="000D3531">
        <w:br/>
        <w:t xml:space="preserve">    //  Declares method to set past landmark ID. Parameter: Past landmark ID.</w:t>
      </w:r>
      <w:r w:rsidRPr="000D3531">
        <w:br/>
        <w:t xml:space="preserve">    private void setPastLandmarkID(int pastLandmarkID) {</w:t>
      </w:r>
      <w:r w:rsidRPr="000D3531">
        <w:br/>
        <w:t xml:space="preserve">        mIntPastLandmarkID = pastLandmarkID;</w:t>
      </w:r>
      <w:r w:rsidRPr="000D3531">
        <w:br/>
        <w:t xml:space="preserve">    }</w:t>
      </w:r>
      <w:r w:rsidRPr="000D3531">
        <w:br/>
        <w:t xml:space="preserve">    //  Declares int method to get future landmark ID.</w:t>
      </w:r>
      <w:r w:rsidRPr="000D3531">
        <w:br/>
        <w:t xml:space="preserve">    public int getFutureLandmarkID() {</w:t>
      </w:r>
      <w:r w:rsidRPr="000D3531">
        <w:br/>
        <w:t xml:space="preserve">        return mIntFutureLandmarkID;</w:t>
      </w:r>
      <w:r w:rsidRPr="000D3531">
        <w:br/>
        <w:t xml:space="preserve">    }</w:t>
      </w:r>
      <w:r w:rsidRPr="000D3531">
        <w:br/>
        <w:t xml:space="preserve">    //  Declares method to set future landmark ID. Parameter: Future landmark ID.</w:t>
      </w:r>
      <w:r w:rsidRPr="000D3531">
        <w:br/>
        <w:t xml:space="preserve">    private void setFutureLandmarkID(int futureLandmarkID) {</w:t>
      </w:r>
      <w:r w:rsidRPr="000D3531">
        <w:br/>
        <w:t xml:space="preserve">        mIntFutureLandmarkID = futureLandmarkID;</w:t>
      </w:r>
      <w:r w:rsidRPr="000D3531">
        <w:br/>
        <w:t xml:space="preserve">    }</w:t>
      </w:r>
      <w:r w:rsidRPr="000D3531">
        <w:br/>
        <w:t xml:space="preserve">    //  Declares String to get resource ID of landmark.</w:t>
      </w:r>
      <w:r w:rsidRPr="000D3531">
        <w:br/>
        <w:t xml:space="preserve">    public String getResourceID() {</w:t>
      </w:r>
      <w:r w:rsidRPr="000D3531">
        <w:br/>
        <w:t xml:space="preserve">        return mStrResourceID;</w:t>
      </w:r>
      <w:r w:rsidRPr="000D3531">
        <w:br/>
        <w:t xml:space="preserve">    }</w:t>
      </w:r>
      <w:r w:rsidRPr="000D3531">
        <w:br/>
        <w:t xml:space="preserve">    //  Declares method to set resource ID of landmark.</w:t>
      </w:r>
      <w:r w:rsidRPr="000D3531">
        <w:br/>
        <w:t xml:space="preserve">    private void setResourceID() {</w:t>
      </w:r>
      <w:r w:rsidRPr="000D3531">
        <w:br/>
        <w:t xml:space="preserve">        //  Concatenates the following string with the landmark ID. Calls method to format ID appropriately.</w:t>
      </w:r>
      <w:r w:rsidRPr="000D3531">
        <w:br/>
        <w:t xml:space="preserve">        mStrResourceID = "landmark" + objIDFormatter.</w:t>
      </w:r>
      <w:r w:rsidRPr="000D3531">
        <w:rPr>
          <w:i/>
          <w:iCs/>
        </w:rPr>
        <w:t>formatID</w:t>
      </w:r>
      <w:r w:rsidRPr="000D3531">
        <w:t>(objType.</w:t>
      </w:r>
      <w:r w:rsidRPr="000D3531">
        <w:rPr>
          <w:i/>
          <w:iCs/>
        </w:rPr>
        <w:t>landmark</w:t>
      </w:r>
      <w:r w:rsidRPr="000D3531">
        <w:t>, mIntLandmarkID);</w:t>
      </w:r>
      <w:r w:rsidRPr="000D3531">
        <w:br/>
        <w:t xml:space="preserve">    }</w:t>
      </w:r>
      <w:r w:rsidRPr="000D3531">
        <w:br/>
      </w:r>
      <w:r w:rsidRPr="000D3531">
        <w:br/>
        <w:t xml:space="preserve">    //  Declares String method to get image resource ID of a landmark.</w:t>
      </w:r>
      <w:r w:rsidRPr="000D3531">
        <w:br/>
        <w:t xml:space="preserve">    public String getImgResource() {</w:t>
      </w:r>
      <w:r w:rsidRPr="000D3531">
        <w:br/>
        <w:t xml:space="preserve">        //  Defaults to returning first image resource ID in list. To be updated in future.</w:t>
      </w:r>
      <w:r w:rsidRPr="000D3531">
        <w:br/>
        <w:t xml:space="preserve">        return mListImgResources.get(0);</w:t>
      </w:r>
      <w:r w:rsidRPr="000D3531">
        <w:br/>
        <w:t xml:space="preserve">    }</w:t>
      </w:r>
      <w:r w:rsidRPr="000D3531">
        <w:br/>
      </w:r>
      <w:r w:rsidRPr="000D3531">
        <w:br/>
        <w:t xml:space="preserve">    //  Declares String method to get image resource for landmark. (Overloaded method)</w:t>
      </w:r>
      <w:r w:rsidRPr="000D3531">
        <w:br/>
        <w:t xml:space="preserve">    //  Parameter: Image resource to get based on ID.</w:t>
      </w:r>
      <w:r w:rsidRPr="000D3531">
        <w:br/>
        <w:t xml:space="preserve">    public String getImgResource(String imgResourceID) {</w:t>
      </w:r>
      <w:r w:rsidRPr="000D3531">
        <w:br/>
        <w:t xml:space="preserve">        //  If size of image resource list is greater than 0, then..</w:t>
      </w:r>
      <w:r w:rsidRPr="000D3531">
        <w:br/>
        <w:t xml:space="preserve">        if (mListImgResources.size() &gt; 0) {</w:t>
      </w:r>
      <w:r w:rsidRPr="000D3531">
        <w:br/>
        <w:t xml:space="preserve">            //  Loops based on number of image resources in list.</w:t>
      </w:r>
      <w:r w:rsidRPr="000D3531">
        <w:br/>
        <w:t xml:space="preserve">            for (int i = 0; i &lt; mListImgResources.size(); i++) {</w:t>
      </w:r>
      <w:r w:rsidRPr="000D3531">
        <w:br/>
        <w:t xml:space="preserve">                //  If image resource in list matches ID, then..</w:t>
      </w:r>
      <w:r w:rsidRPr="000D3531">
        <w:br/>
        <w:t xml:space="preserve">                if (mListImgResources.get(i).equals(imgResourceID)) {</w:t>
      </w:r>
      <w:r w:rsidRPr="000D3531">
        <w:br/>
        <w:t xml:space="preserve">                    //  Returns with image resource ID from item in list.</w:t>
      </w:r>
      <w:r w:rsidRPr="000D3531">
        <w:br/>
        <w:t xml:space="preserve">                    return mListImgResources.get(i);</w:t>
      </w:r>
      <w:r w:rsidRPr="000D3531">
        <w:br/>
        <w:t xml:space="preserve">                }</w:t>
      </w:r>
      <w:r w:rsidRPr="000D3531">
        <w:br/>
        <w:t xml:space="preserve">            }</w:t>
      </w:r>
      <w:r w:rsidRPr="000D3531">
        <w:br/>
      </w:r>
      <w:r w:rsidRPr="000D3531">
        <w:lastRenderedPageBreak/>
        <w:t xml:space="preserve">            //  Returns null if not found</w:t>
      </w:r>
      <w:r w:rsidRPr="000D3531">
        <w:br/>
        <w:t xml:space="preserve">            return null;</w:t>
      </w:r>
      <w:r w:rsidRPr="000D3531">
        <w:br/>
        <w:t xml:space="preserve">        }</w:t>
      </w:r>
      <w:r w:rsidRPr="000D3531">
        <w:br/>
        <w:t xml:space="preserve">        else {</w:t>
      </w:r>
      <w:r w:rsidRPr="000D3531">
        <w:br/>
        <w:t xml:space="preserve">            //  Returns null if list is empty.</w:t>
      </w:r>
      <w:r w:rsidRPr="000D3531">
        <w:br/>
        <w:t xml:space="preserve">            return null;</w:t>
      </w:r>
      <w:r w:rsidRPr="000D3531">
        <w:br/>
        <w:t xml:space="preserve">        }</w:t>
      </w:r>
      <w:r w:rsidRPr="000D3531">
        <w:br/>
        <w:t xml:space="preserve">    }</w:t>
      </w:r>
      <w:r w:rsidRPr="000D3531">
        <w:br/>
      </w:r>
      <w:r w:rsidRPr="000D3531">
        <w:br/>
        <w:t xml:space="preserve">    //  Declares method to set image resource in list. Parameter: Image resource ID to add.</w:t>
      </w:r>
      <w:r w:rsidRPr="000D3531">
        <w:br/>
        <w:t xml:space="preserve">    private void setImgResources(String resourceID) {</w:t>
      </w:r>
      <w:r w:rsidRPr="000D3531">
        <w:br/>
        <w:t xml:space="preserve">        mListImgResources.add(resourceID);</w:t>
      </w:r>
      <w:r w:rsidRPr="000D3531">
        <w:br/>
        <w:t xml:space="preserve">    }</w:t>
      </w:r>
      <w:r w:rsidRPr="000D3531">
        <w:br/>
      </w:r>
      <w:r w:rsidRPr="000D3531">
        <w:br/>
        <w:t xml:space="preserve">    //  Declares method to clear image resource list.</w:t>
      </w:r>
      <w:r w:rsidRPr="000D3531">
        <w:br/>
        <w:t xml:space="preserve">    private void clearImgResourceList() {</w:t>
      </w:r>
      <w:r w:rsidRPr="000D3531">
        <w:br/>
        <w:t xml:space="preserve">        //  If list size is greater than 0, then clears list.</w:t>
      </w:r>
      <w:r w:rsidRPr="000D3531">
        <w:br/>
        <w:t xml:space="preserve">        if (mListImgResources.size() &gt; 0) {</w:t>
      </w:r>
      <w:r w:rsidRPr="000D3531">
        <w:br/>
        <w:t xml:space="preserve">            mListImgResources.clear();</w:t>
      </w:r>
      <w:r w:rsidRPr="000D3531">
        <w:br/>
        <w:t xml:space="preserve">        }</w:t>
      </w:r>
      <w:r w:rsidRPr="000D3531">
        <w:br/>
        <w:t xml:space="preserve">    }</w:t>
      </w:r>
      <w:r w:rsidRPr="000D3531">
        <w:br/>
      </w:r>
      <w:r w:rsidRPr="000D3531">
        <w:br/>
        <w:t xml:space="preserve">    //  Declares method to set landmark data.</w:t>
      </w:r>
      <w:r w:rsidRPr="000D3531">
        <w:br/>
        <w:t xml:space="preserve">    //  Parameters: Landmark ID, name, and description, as well as past and future landmark IDs.</w:t>
      </w:r>
      <w:r w:rsidRPr="000D3531">
        <w:br/>
        <w:t xml:space="preserve">    protected void setLandmarkData(int landmarkID, String landmarkName, String landmarkDesc, int pastLandmarkID, int futureLandmarkID) {</w:t>
      </w:r>
      <w:r w:rsidRPr="000D3531">
        <w:br/>
      </w:r>
      <w:r w:rsidRPr="000D3531">
        <w:br/>
        <w:t xml:space="preserve">        //  Sets current landmark details.</w:t>
      </w:r>
      <w:r w:rsidRPr="000D3531">
        <w:br/>
        <w:t xml:space="preserve">        setLandmarkID(landmarkID);</w:t>
      </w:r>
      <w:r w:rsidRPr="000D3531">
        <w:br/>
        <w:t xml:space="preserve">        setLandmarkName(landmarkName);</w:t>
      </w:r>
      <w:r w:rsidRPr="000D3531">
        <w:br/>
        <w:t xml:space="preserve">        setLandmarkDesc(landmarkDesc);</w:t>
      </w:r>
      <w:r w:rsidRPr="000D3531">
        <w:br/>
        <w:t xml:space="preserve">        //  Sets past and future landmark IDs.</w:t>
      </w:r>
      <w:r w:rsidRPr="000D3531">
        <w:br/>
        <w:t xml:space="preserve">        setPastLandmarkID(pastLandmarkID);</w:t>
      </w:r>
      <w:r w:rsidRPr="000D3531">
        <w:br/>
        <w:t xml:space="preserve">        setFutureLandmarkID(futureLandmarkID);</w:t>
      </w:r>
      <w:r w:rsidRPr="000D3531">
        <w:br/>
        <w:t xml:space="preserve">        //Sets image resources.</w:t>
      </w:r>
      <w:r w:rsidRPr="000D3531">
        <w:br/>
        <w:t xml:space="preserve">        setResourceID();</w:t>
      </w:r>
      <w:r w:rsidRPr="000D3531">
        <w:br/>
        <w:t xml:space="preserve">        clearImgResourceList();</w:t>
      </w:r>
      <w:r w:rsidRPr="000D3531">
        <w:br/>
        <w:t xml:space="preserve">        setImgResources(getResourceID());</w:t>
      </w:r>
      <w:r w:rsidRPr="000D3531">
        <w:br/>
        <w:t xml:space="preserve">    }</w:t>
      </w:r>
      <w:r w:rsidRPr="000D3531">
        <w:br/>
      </w:r>
      <w:r w:rsidRPr="000D3531">
        <w:br/>
        <w:t xml:space="preserve">    //  Declares method to set landmark of an object.</w:t>
      </w:r>
      <w:r w:rsidRPr="000D3531">
        <w:br/>
        <w:t xml:space="preserve">    //  Parameter: ID of landmark to set.</w:t>
      </w:r>
      <w:r w:rsidRPr="000D3531">
        <w:br/>
        <w:t xml:space="preserve">    protected void setLandmark(int landmarkID) {</w:t>
      </w:r>
      <w:r w:rsidRPr="000D3531">
        <w:br/>
      </w:r>
      <w:r w:rsidRPr="000D3531">
        <w:br/>
        <w:t xml:space="preserve">        //  Declares new landmark object using ID passed.</w:t>
      </w:r>
      <w:r w:rsidRPr="000D3531">
        <w:br/>
        <w:t xml:space="preserve">        landmark updatedLandmark = landmarkFactory.</w:t>
      </w:r>
      <w:r w:rsidRPr="000D3531">
        <w:rPr>
          <w:i/>
          <w:iCs/>
        </w:rPr>
        <w:t>newLandmark</w:t>
      </w:r>
      <w:r w:rsidRPr="000D3531">
        <w:t>(landmarkID);</w:t>
      </w:r>
      <w:r w:rsidRPr="000D3531">
        <w:br/>
      </w:r>
      <w:r w:rsidRPr="000D3531">
        <w:lastRenderedPageBreak/>
        <w:t xml:space="preserve">        //  Declares int to store new landmark's ID.</w:t>
      </w:r>
      <w:r w:rsidRPr="000D3531">
        <w:br/>
        <w:t xml:space="preserve">        int id = updatedLandmark.getLandmarkID();</w:t>
      </w:r>
      <w:r w:rsidRPr="000D3531">
        <w:br/>
        <w:t xml:space="preserve">        //  Declares String to store new landmark's name.</w:t>
      </w:r>
      <w:r w:rsidRPr="000D3531">
        <w:br/>
        <w:t xml:space="preserve">        String name = updatedLandmark.getLandmarkName();</w:t>
      </w:r>
      <w:r w:rsidRPr="000D3531">
        <w:br/>
        <w:t xml:space="preserve">        //  Declares String to store new landmark's description.</w:t>
      </w:r>
      <w:r w:rsidRPr="000D3531">
        <w:br/>
        <w:t xml:space="preserve">        String desc = updatedLandmark.getLandmarkDesc();</w:t>
      </w:r>
      <w:r w:rsidRPr="000D3531">
        <w:br/>
        <w:t xml:space="preserve">        //  Declares int to store past landmark ID's new landmark object.</w:t>
      </w:r>
      <w:r w:rsidRPr="000D3531">
        <w:br/>
        <w:t xml:space="preserve">        int past = updatedLandmark.getPastLandmarkID();</w:t>
      </w:r>
      <w:r w:rsidRPr="000D3531">
        <w:br/>
        <w:t xml:space="preserve">        //  Declares int to store future landmark ID's new landmark object.</w:t>
      </w:r>
      <w:r w:rsidRPr="000D3531">
        <w:br/>
        <w:t xml:space="preserve">        int future = updatedLandmark.getFutureLandmarkID();</w:t>
      </w:r>
      <w:r w:rsidRPr="000D3531">
        <w:br/>
        <w:t xml:space="preserve">        //  Calls method to update landmark data using variables above.</w:t>
      </w:r>
      <w:r w:rsidRPr="000D3531">
        <w:br/>
        <w:t xml:space="preserve">        setLandmarkData(id, name, desc, past, future);</w:t>
      </w:r>
      <w:r w:rsidRPr="000D3531">
        <w:br/>
        <w:t xml:space="preserve">    }</w:t>
      </w:r>
      <w:r w:rsidRPr="000D3531">
        <w:br/>
        <w:t>}</w:t>
      </w:r>
    </w:p>
    <w:p w14:paraId="55100545" w14:textId="34B73CF6" w:rsidR="002D5740" w:rsidRDefault="002D5740" w:rsidP="002D5740"/>
    <w:p w14:paraId="4216A1D6" w14:textId="203F87AA" w:rsidR="00C52E45" w:rsidRDefault="00C52E45" w:rsidP="00C52E45">
      <w:pPr>
        <w:pStyle w:val="Heading4"/>
      </w:pPr>
      <w:r>
        <w:t>Landmark 000001 Java Class</w:t>
      </w:r>
    </w:p>
    <w:p w14:paraId="3301CCF5" w14:textId="77777777" w:rsidR="00384635" w:rsidRPr="00384635" w:rsidRDefault="00384635" w:rsidP="00384635">
      <w:r w:rsidRPr="00384635">
        <w:t>package com.example.ewan_uwtsd_app_project.objLandmark.landmarks;</w:t>
      </w:r>
      <w:r w:rsidRPr="00384635">
        <w:br/>
      </w:r>
      <w:r w:rsidRPr="00384635">
        <w:br/>
        <w:t>public class landmark000001 extends landmark000000 {</w:t>
      </w:r>
      <w:r w:rsidRPr="00384635">
        <w:br/>
      </w:r>
      <w:r w:rsidRPr="00384635">
        <w:br/>
        <w:t xml:space="preserve">    public static landmark createLandmark() {</w:t>
      </w:r>
      <w:r w:rsidRPr="00384635">
        <w:br/>
        <w:t xml:space="preserve">        return new landmark000001();</w:t>
      </w:r>
      <w:r w:rsidRPr="00384635">
        <w:br/>
        <w:t xml:space="preserve">    }</w:t>
      </w:r>
      <w:r w:rsidRPr="00384635">
        <w:br/>
      </w:r>
      <w:r w:rsidRPr="00384635">
        <w:br/>
        <w:t xml:space="preserve">    landmark000001() {</w:t>
      </w:r>
      <w:r w:rsidRPr="00384635">
        <w:br/>
        <w:t xml:space="preserve">        setLandmarkData(</w:t>
      </w:r>
      <w:r w:rsidRPr="00384635">
        <w:br/>
        <w:t xml:space="preserve">                000001,</w:t>
      </w:r>
      <w:r w:rsidRPr="00384635">
        <w:br/>
        <w:t xml:space="preserve">                "Student Support",</w:t>
      </w:r>
      <w:r w:rsidRPr="00384635">
        <w:br/>
        <w:t xml:space="preserve">                "Help is Here!",</w:t>
      </w:r>
      <w:r w:rsidRPr="00384635">
        <w:br/>
        <w:t xml:space="preserve">                2,</w:t>
      </w:r>
      <w:r w:rsidRPr="00384635">
        <w:br/>
        <w:t xml:space="preserve">                0);</w:t>
      </w:r>
      <w:r w:rsidRPr="00384635">
        <w:br/>
        <w:t xml:space="preserve">        setArea(1);</w:t>
      </w:r>
      <w:r w:rsidRPr="00384635">
        <w:br/>
        <w:t xml:space="preserve">        setLocation(1);</w:t>
      </w:r>
      <w:r w:rsidRPr="00384635">
        <w:br/>
        <w:t xml:space="preserve">        setCountry(1);</w:t>
      </w:r>
      <w:r w:rsidRPr="00384635">
        <w:br/>
        <w:t xml:space="preserve">        setRegion(1);</w:t>
      </w:r>
      <w:r w:rsidRPr="00384635">
        <w:br/>
        <w:t xml:space="preserve">    }</w:t>
      </w:r>
      <w:r w:rsidRPr="00384635">
        <w:br/>
        <w:t>}</w:t>
      </w:r>
    </w:p>
    <w:p w14:paraId="40443B15" w14:textId="30EE80E2" w:rsidR="00384635" w:rsidRDefault="00384635" w:rsidP="00384635"/>
    <w:p w14:paraId="0E4D4455" w14:textId="23C56C0B" w:rsidR="0080718E" w:rsidRDefault="0080718E" w:rsidP="0080718E"/>
    <w:p w14:paraId="67CEB64A" w14:textId="3DA60C78" w:rsidR="00B97153" w:rsidRDefault="00B97153" w:rsidP="00B97153">
      <w:pPr>
        <w:pStyle w:val="Heading4"/>
      </w:pPr>
      <w:r>
        <w:t>Landmark Factory</w:t>
      </w:r>
    </w:p>
    <w:p w14:paraId="4FC3ABFF" w14:textId="77777777" w:rsidR="00B97153" w:rsidRPr="00B97153" w:rsidRDefault="00B97153" w:rsidP="00B97153">
      <w:r w:rsidRPr="00B97153">
        <w:t>package com.example.ewan_uwtsd_app_project.objLandmark.landmarks;</w:t>
      </w:r>
      <w:r w:rsidRPr="00B97153">
        <w:br/>
      </w:r>
      <w:r w:rsidRPr="00B97153">
        <w:br/>
        <w:t>import com.example.ewan_uwtsd_app_project.objLandmark.landmarks.*;</w:t>
      </w:r>
      <w:r w:rsidRPr="00B97153">
        <w:br/>
      </w:r>
      <w:r w:rsidRPr="00B97153">
        <w:br/>
        <w:t>public class landmarkFactory {</w:t>
      </w:r>
      <w:r w:rsidRPr="00B97153">
        <w:br/>
        <w:t xml:space="preserve">    public static landmark newLandmark(int landID) {</w:t>
      </w:r>
      <w:r w:rsidRPr="00B97153">
        <w:br/>
        <w:t xml:space="preserve">        return null;</w:t>
      </w:r>
      <w:r w:rsidRPr="00B97153">
        <w:br/>
      </w:r>
      <w:r w:rsidRPr="00B97153">
        <w:lastRenderedPageBreak/>
        <w:t xml:space="preserve">    }</w:t>
      </w:r>
      <w:r w:rsidRPr="00B97153">
        <w:br/>
        <w:t>}</w:t>
      </w:r>
    </w:p>
    <w:p w14:paraId="26392B37" w14:textId="2DA999E1" w:rsidR="00B97153" w:rsidRDefault="00B97153" w:rsidP="00B97153"/>
    <w:p w14:paraId="5E8109CE" w14:textId="64DDFE7D" w:rsidR="00BC6287" w:rsidRDefault="00BC6287" w:rsidP="00BC6287">
      <w:pPr>
        <w:pStyle w:val="Heading3"/>
      </w:pPr>
      <w:bookmarkStart w:id="230" w:name="_Toc113631758"/>
      <w:r>
        <w:t>App Functions</w:t>
      </w:r>
      <w:bookmarkEnd w:id="230"/>
    </w:p>
    <w:p w14:paraId="26F85B51" w14:textId="77777777" w:rsidR="004476CF" w:rsidRPr="004476CF" w:rsidRDefault="004476CF" w:rsidP="004476CF">
      <w:r w:rsidRPr="004476CF">
        <w:t>package com.example.ewan_uwtsd_app_project;</w:t>
      </w:r>
      <w:r w:rsidRPr="004476CF">
        <w:br/>
      </w:r>
      <w:r w:rsidRPr="004476CF">
        <w:br/>
        <w:t>import android.content.Context;</w:t>
      </w:r>
      <w:r w:rsidRPr="004476CF">
        <w:br/>
      </w:r>
      <w:r w:rsidRPr="004476CF">
        <w:br/>
        <w:t>public class appFunctions {</w:t>
      </w:r>
      <w:r w:rsidRPr="004476CF">
        <w:br/>
        <w:t xml:space="preserve">    //  Declares static String method to get object ID.</w:t>
      </w:r>
      <w:r w:rsidRPr="004476CF">
        <w:br/>
        <w:t xml:space="preserve">    //  Parameter: Object type enum value.</w:t>
      </w:r>
      <w:r w:rsidRPr="004476CF">
        <w:br/>
        <w:t xml:space="preserve">    public static String getObjectID(objType obj) {</w:t>
      </w:r>
      <w:r w:rsidRPr="004476CF">
        <w:br/>
        <w:t xml:space="preserve">        //  Switch compares passed object type enum value to cases.</w:t>
      </w:r>
      <w:r w:rsidRPr="004476CF">
        <w:br/>
        <w:t xml:space="preserve">        //  If object type is landmark, then..</w:t>
      </w:r>
      <w:r w:rsidRPr="004476CF">
        <w:br/>
        <w:t xml:space="preserve">        if (objType.</w:t>
      </w:r>
      <w:r w:rsidRPr="004476CF">
        <w:rPr>
          <w:i/>
          <w:iCs/>
        </w:rPr>
        <w:t>landmark</w:t>
      </w:r>
      <w:r w:rsidRPr="004476CF">
        <w:t>.equals(obj)) {//  Returns the following.</w:t>
      </w:r>
      <w:r w:rsidRPr="004476CF">
        <w:br/>
        <w:t xml:space="preserve">            return "landmark";</w:t>
      </w:r>
      <w:r w:rsidRPr="004476CF">
        <w:br/>
        <w:t xml:space="preserve">            //  If object type is area, then..</w:t>
      </w:r>
      <w:r w:rsidRPr="004476CF">
        <w:br/>
        <w:t xml:space="preserve">        } else if (objType.</w:t>
      </w:r>
      <w:r w:rsidRPr="004476CF">
        <w:rPr>
          <w:i/>
          <w:iCs/>
        </w:rPr>
        <w:t>Area</w:t>
      </w:r>
      <w:r w:rsidRPr="004476CF">
        <w:t>.equals(obj)) {</w:t>
      </w:r>
      <w:r w:rsidRPr="004476CF">
        <w:br/>
        <w:t xml:space="preserve">            return "area";</w:t>
      </w:r>
      <w:r w:rsidRPr="004476CF">
        <w:br/>
        <w:t xml:space="preserve">            //  If object type is location, then..</w:t>
      </w:r>
      <w:r w:rsidRPr="004476CF">
        <w:br/>
        <w:t xml:space="preserve">        } else if (objType.</w:t>
      </w:r>
      <w:r w:rsidRPr="004476CF">
        <w:rPr>
          <w:i/>
          <w:iCs/>
        </w:rPr>
        <w:t>Location</w:t>
      </w:r>
      <w:r w:rsidRPr="004476CF">
        <w:t>.equals(obj)) {</w:t>
      </w:r>
      <w:r w:rsidRPr="004476CF">
        <w:br/>
        <w:t xml:space="preserve">            return "location";</w:t>
      </w:r>
      <w:r w:rsidRPr="004476CF">
        <w:br/>
        <w:t xml:space="preserve">            //  If object type is country, then..</w:t>
      </w:r>
      <w:r w:rsidRPr="004476CF">
        <w:br/>
        <w:t xml:space="preserve">        } else if (objType.</w:t>
      </w:r>
      <w:r w:rsidRPr="004476CF">
        <w:rPr>
          <w:i/>
          <w:iCs/>
        </w:rPr>
        <w:t>Country</w:t>
      </w:r>
      <w:r w:rsidRPr="004476CF">
        <w:t>.equals(obj)) {</w:t>
      </w:r>
      <w:r w:rsidRPr="004476CF">
        <w:br/>
        <w:t xml:space="preserve">            return "country";</w:t>
      </w:r>
      <w:r w:rsidRPr="004476CF">
        <w:br/>
        <w:t xml:space="preserve">            //  If object type is region then..</w:t>
      </w:r>
      <w:r w:rsidRPr="004476CF">
        <w:br/>
        <w:t xml:space="preserve">        } else if (objType.</w:t>
      </w:r>
      <w:r w:rsidRPr="004476CF">
        <w:rPr>
          <w:i/>
          <w:iCs/>
        </w:rPr>
        <w:t>Region</w:t>
      </w:r>
      <w:r w:rsidRPr="004476CF">
        <w:t>.equals(obj)) {</w:t>
      </w:r>
      <w:r w:rsidRPr="004476CF">
        <w:br/>
        <w:t xml:space="preserve">            return "region";</w:t>
      </w:r>
      <w:r w:rsidRPr="004476CF">
        <w:br/>
        <w:t xml:space="preserve">            //  If object type does not match cases, then return empty string.</w:t>
      </w:r>
      <w:r w:rsidRPr="004476CF">
        <w:br/>
        <w:t xml:space="preserve">        }</w:t>
      </w:r>
      <w:r w:rsidRPr="004476CF">
        <w:br/>
        <w:t xml:space="preserve">        return "";</w:t>
      </w:r>
      <w:r w:rsidRPr="004476CF">
        <w:br/>
        <w:t xml:space="preserve">    }</w:t>
      </w:r>
      <w:r w:rsidRPr="004476CF">
        <w:br/>
      </w:r>
      <w:r w:rsidRPr="004476CF">
        <w:br/>
        <w:t xml:space="preserve">    //  Declares static int to get image resource.</w:t>
      </w:r>
      <w:r w:rsidRPr="004476CF">
        <w:br/>
        <w:t xml:space="preserve">    public static int getImgResourceID(Context context, String pVariableName, String pResourcename, String pPackageName) {</w:t>
      </w:r>
      <w:r w:rsidRPr="004476CF">
        <w:br/>
      </w:r>
      <w:r w:rsidRPr="004476CF">
        <w:br/>
        <w:t xml:space="preserve">        //  Declares int to store resource ID. Calls method to get it.</w:t>
      </w:r>
      <w:r w:rsidRPr="004476CF">
        <w:br/>
        <w:t xml:space="preserve">        int id = </w:t>
      </w:r>
      <w:r w:rsidRPr="004476CF">
        <w:rPr>
          <w:i/>
          <w:iCs/>
        </w:rPr>
        <w:t>getResourceId</w:t>
      </w:r>
      <w:r w:rsidRPr="004476CF">
        <w:t>(context, pVariableName, pResourcename,pPackageName);</w:t>
      </w:r>
      <w:r w:rsidRPr="004476CF">
        <w:br/>
      </w:r>
      <w:r w:rsidRPr="004476CF">
        <w:br/>
        <w:t xml:space="preserve">        //  If id is not 0, then..</w:t>
      </w:r>
      <w:r w:rsidRPr="004476CF">
        <w:br/>
        <w:t xml:space="preserve">        if (id != 0) {</w:t>
      </w:r>
      <w:r w:rsidRPr="004476CF">
        <w:br/>
        <w:t xml:space="preserve">            //  Returns ID.</w:t>
      </w:r>
      <w:r w:rsidRPr="004476CF">
        <w:br/>
        <w:t xml:space="preserve">            return id;</w:t>
      </w:r>
      <w:r w:rsidRPr="004476CF">
        <w:br/>
        <w:t xml:space="preserve">        }</w:t>
      </w:r>
      <w:r w:rsidRPr="004476CF">
        <w:br/>
        <w:t xml:space="preserve">        else {</w:t>
      </w:r>
      <w:r w:rsidRPr="004476CF">
        <w:br/>
        <w:t xml:space="preserve">            //  Returns default/placeholder image resource.</w:t>
      </w:r>
      <w:r w:rsidRPr="004476CF">
        <w:br/>
      </w:r>
      <w:r w:rsidRPr="004476CF">
        <w:lastRenderedPageBreak/>
        <w:t xml:space="preserve">            return </w:t>
      </w:r>
      <w:r w:rsidRPr="004476CF">
        <w:rPr>
          <w:i/>
          <w:iCs/>
        </w:rPr>
        <w:t>getResourceId</w:t>
      </w:r>
      <w:r w:rsidRPr="004476CF">
        <w:t>(context, "landmark000000", pResourcename,pPackageName);</w:t>
      </w:r>
      <w:r w:rsidRPr="004476CF">
        <w:br/>
        <w:t xml:space="preserve">        }</w:t>
      </w:r>
      <w:r w:rsidRPr="004476CF">
        <w:br/>
      </w:r>
      <w:r w:rsidRPr="004476CF">
        <w:br/>
        <w:t xml:space="preserve">    }</w:t>
      </w:r>
      <w:r w:rsidRPr="004476CF">
        <w:br/>
      </w:r>
      <w:r w:rsidRPr="004476CF">
        <w:br/>
        <w:t xml:space="preserve">    //  Declares static int method that gets the resource ID.</w:t>
      </w:r>
      <w:r w:rsidRPr="004476CF">
        <w:br/>
        <w:t xml:space="preserve">    //  Parameters: Context of activity, image resource name as String, resource directory name, and package name.</w:t>
      </w:r>
      <w:r w:rsidRPr="004476CF">
        <w:br/>
        <w:t xml:space="preserve">    private static int getResourceId(Context context, String pVariableName, String pResourcename, String pPackageName) throws RuntimeException {</w:t>
      </w:r>
      <w:r w:rsidRPr="004476CF">
        <w:br/>
        <w:t xml:space="preserve">        try {</w:t>
      </w:r>
      <w:r w:rsidRPr="004476CF">
        <w:br/>
        <w:t xml:space="preserve">            //  Returns result from getting resource using passed parameters.</w:t>
      </w:r>
      <w:r w:rsidRPr="004476CF">
        <w:br/>
        <w:t xml:space="preserve">            return context.getResources().getIdentifier(pVariableName, pResourcename, pPackageName);</w:t>
      </w:r>
      <w:r w:rsidRPr="004476CF">
        <w:br/>
        <w:t xml:space="preserve">        } catch (Exception e) {</w:t>
      </w:r>
      <w:r w:rsidRPr="004476CF">
        <w:br/>
        <w:t xml:space="preserve">            //  Returns runtime error if value returned is null/empty/invalid.</w:t>
      </w:r>
      <w:r w:rsidRPr="004476CF">
        <w:br/>
        <w:t xml:space="preserve">            throw new RuntimeException("Error getting Resource ID.", e);</w:t>
      </w:r>
      <w:r w:rsidRPr="004476CF">
        <w:br/>
        <w:t xml:space="preserve">        }</w:t>
      </w:r>
      <w:r w:rsidRPr="004476CF">
        <w:br/>
        <w:t xml:space="preserve">    }</w:t>
      </w:r>
      <w:r w:rsidRPr="004476CF">
        <w:br/>
      </w:r>
      <w:r w:rsidRPr="004476CF">
        <w:br/>
      </w:r>
      <w:r w:rsidRPr="004476CF">
        <w:br/>
        <w:t>}</w:t>
      </w:r>
    </w:p>
    <w:p w14:paraId="3378EBCF" w14:textId="700471D8" w:rsidR="005C0DC1" w:rsidRDefault="005C0DC1" w:rsidP="005C0DC1"/>
    <w:p w14:paraId="7B57A188" w14:textId="0650CDBC" w:rsidR="004476CF" w:rsidRDefault="004476CF" w:rsidP="004476CF">
      <w:pPr>
        <w:pStyle w:val="Heading3"/>
      </w:pPr>
      <w:bookmarkStart w:id="231" w:name="_Toc113631759"/>
      <w:r>
        <w:t>Landmark Activity</w:t>
      </w:r>
      <w:bookmarkEnd w:id="231"/>
    </w:p>
    <w:p w14:paraId="79EFA3D9" w14:textId="77777777" w:rsidR="005D7A01" w:rsidRPr="005D7A01" w:rsidRDefault="005D7A01" w:rsidP="005D7A01">
      <w:r w:rsidRPr="005D7A01">
        <w:t>package com.example.ewan_uwtsd_app_project;</w:t>
      </w:r>
      <w:r w:rsidRPr="005D7A01">
        <w:br/>
      </w:r>
      <w:r w:rsidRPr="005D7A01">
        <w:br/>
        <w:t>import android.content.Intent;</w:t>
      </w:r>
      <w:r w:rsidRPr="005D7A01">
        <w:br/>
        <w:t>import android.os.Bundle;</w:t>
      </w:r>
      <w:r w:rsidRPr="005D7A01">
        <w:br/>
        <w:t>import android.view.View;</w:t>
      </w:r>
      <w:r w:rsidRPr="005D7A01">
        <w:br/>
        <w:t>import android.widget.Button;</w:t>
      </w:r>
      <w:r w:rsidRPr="005D7A01">
        <w:br/>
        <w:t>import android.widget.ImageView;</w:t>
      </w:r>
      <w:r w:rsidRPr="005D7A01">
        <w:br/>
        <w:t>import android.widget.TextView;</w:t>
      </w:r>
      <w:r w:rsidRPr="005D7A01">
        <w:br/>
      </w:r>
      <w:r w:rsidRPr="005D7A01">
        <w:br/>
        <w:t>//  Imports the following Landmark object packages.</w:t>
      </w:r>
      <w:r w:rsidRPr="005D7A01">
        <w:br/>
        <w:t>import androidx.appcompat.app.AppCompatActivity;</w:t>
      </w:r>
      <w:r w:rsidRPr="005D7A01">
        <w:br/>
      </w:r>
      <w:r w:rsidRPr="005D7A01">
        <w:br/>
        <w:t>import com.example.ewan_uwtsd_app_project.objLandmark.landmarks.*;</w:t>
      </w:r>
      <w:r w:rsidRPr="005D7A01">
        <w:br/>
      </w:r>
      <w:r w:rsidRPr="005D7A01">
        <w:br/>
        <w:t>public class landmarkActivity extends AppCompatActivity {</w:t>
      </w:r>
      <w:r w:rsidRPr="005D7A01">
        <w:br/>
      </w:r>
      <w:r w:rsidRPr="005D7A01">
        <w:br/>
        <w:t xml:space="preserve">    //  Declares string for log tag. Used for debugging purposes.</w:t>
      </w:r>
      <w:r w:rsidRPr="005D7A01">
        <w:br/>
        <w:t xml:space="preserve">    public static final String </w:t>
      </w:r>
      <w:r w:rsidRPr="005D7A01">
        <w:rPr>
          <w:i/>
          <w:iCs/>
        </w:rPr>
        <w:t xml:space="preserve">LOG_TAG </w:t>
      </w:r>
      <w:r w:rsidRPr="005D7A01">
        <w:t>= landmarkActivity.class.getSimpleName();</w:t>
      </w:r>
      <w:r w:rsidRPr="005D7A01">
        <w:br/>
        <w:t xml:space="preserve">    //  Declares ImageView for displaying preview image of landmark.</w:t>
      </w:r>
      <w:r w:rsidRPr="005D7A01">
        <w:br/>
        <w:t xml:space="preserve">    public ImageView mImgLandmarkPreview;</w:t>
      </w:r>
      <w:r w:rsidRPr="005D7A01">
        <w:br/>
        <w:t xml:space="preserve">    //  Declares TextView to display landmark name.</w:t>
      </w:r>
      <w:r w:rsidRPr="005D7A01">
        <w:br/>
        <w:t xml:space="preserve">    public TextView mTxtLandmarkName;</w:t>
      </w:r>
      <w:r w:rsidRPr="005D7A01">
        <w:br/>
        <w:t xml:space="preserve">    //  Declares TextViews to display landmark ID.</w:t>
      </w:r>
      <w:r w:rsidRPr="005D7A01">
        <w:br/>
      </w:r>
      <w:r w:rsidRPr="005D7A01">
        <w:lastRenderedPageBreak/>
        <w:t xml:space="preserve">    public TextView mTxtLandmarkID;</w:t>
      </w:r>
      <w:r w:rsidRPr="005D7A01">
        <w:br/>
        <w:t xml:space="preserve">    //  Declares TextViews to display landmark's position.</w:t>
      </w:r>
      <w:r w:rsidRPr="005D7A01">
        <w:br/>
        <w:t xml:space="preserve">    public TextView mTxtLandmarkPosition;</w:t>
      </w:r>
      <w:r w:rsidRPr="005D7A01">
        <w:br/>
        <w:t xml:space="preserve">    //  Declares TextView to display description of landmark.</w:t>
      </w:r>
      <w:r w:rsidRPr="005D7A01">
        <w:br/>
        <w:t xml:space="preserve">    public TextView mTxtLandmarkDesc;</w:t>
      </w:r>
      <w:r w:rsidRPr="005D7A01">
        <w:br/>
        <w:t xml:space="preserve">    //  Declares Buttons to allow users to view past or future landmarks.</w:t>
      </w:r>
      <w:r w:rsidRPr="005D7A01">
        <w:br/>
        <w:t xml:space="preserve">    public Button mBtnPastLandmark;</w:t>
      </w:r>
      <w:r w:rsidRPr="005D7A01">
        <w:br/>
        <w:t xml:space="preserve">    public Button mBtnFutureLandmark;</w:t>
      </w:r>
      <w:r w:rsidRPr="005D7A01">
        <w:br/>
        <w:t xml:space="preserve">    //  Declares String to store copy of landmark ID.</w:t>
      </w:r>
      <w:r w:rsidRPr="005D7A01">
        <w:br/>
        <w:t xml:space="preserve">    public String mStrLandmarkID;</w:t>
      </w:r>
      <w:r w:rsidRPr="005D7A01">
        <w:br/>
        <w:t xml:space="preserve">    //  Declares Landmark object to get data of selected landmark.</w:t>
      </w:r>
      <w:r w:rsidRPr="005D7A01">
        <w:br/>
        <w:t xml:space="preserve">    public landmark mObjLandmark;</w:t>
      </w:r>
      <w:r w:rsidRPr="005D7A01">
        <w:br/>
      </w:r>
      <w:r w:rsidRPr="005D7A01">
        <w:br/>
        <w:t xml:space="preserve">    /*  onCreate event for mainActivity.</w:t>
      </w:r>
      <w:r w:rsidRPr="005D7A01">
        <w:br/>
        <w:t xml:space="preserve">     *   Sets content view, assigns ID for layout elements, and onClick events.</w:t>
      </w:r>
      <w:r w:rsidRPr="005D7A01">
        <w:br/>
        <w:t xml:space="preserve">     *</w:t>
      </w:r>
      <w:r w:rsidRPr="005D7A01">
        <w:br/>
        <w:t xml:space="preserve">     *   Parameters pass in savedInstanceState.</w:t>
      </w:r>
      <w:r w:rsidRPr="005D7A01">
        <w:br/>
        <w:t xml:space="preserve">     */</w:t>
      </w:r>
      <w:r w:rsidRPr="005D7A01">
        <w:br/>
        <w:t xml:space="preserve">    @Override</w:t>
      </w:r>
      <w:r w:rsidRPr="005D7A01">
        <w:br/>
        <w:t xml:space="preserve">    protected void onCreate(Bundle savedInstanceState) {</w:t>
      </w:r>
      <w:r w:rsidRPr="005D7A01">
        <w:br/>
        <w:t xml:space="preserve">        super.onCreate(savedInstanceState);</w:t>
      </w:r>
      <w:r w:rsidRPr="005D7A01">
        <w:br/>
        <w:t xml:space="preserve">        //  Sets content view for landmarkActivity to landmark page layout.</w:t>
      </w:r>
      <w:r w:rsidRPr="005D7A01">
        <w:br/>
        <w:t xml:space="preserve">        setContentView(R.layout.</w:t>
      </w:r>
      <w:r w:rsidRPr="005D7A01">
        <w:rPr>
          <w:i/>
          <w:iCs/>
        </w:rPr>
        <w:t>landmark_page</w:t>
      </w:r>
      <w:r w:rsidRPr="005D7A01">
        <w:t>);</w:t>
      </w:r>
      <w:r w:rsidRPr="005D7A01">
        <w:br/>
        <w:t xml:space="preserve">        //  Calls method to initialise intent. Used to get landmark ID from mainActivity.</w:t>
      </w:r>
      <w:r w:rsidRPr="005D7A01">
        <w:br/>
        <w:t xml:space="preserve">        initialiseIntent();</w:t>
      </w:r>
      <w:r w:rsidRPr="005D7A01">
        <w:br/>
        <w:t xml:space="preserve">        //  Calls method to initialise layout components, such as widgets (buttons, textviews, etc.).</w:t>
      </w:r>
      <w:r w:rsidRPr="005D7A01">
        <w:br/>
        <w:t xml:space="preserve">        initialiseLayoutComponents();</w:t>
      </w:r>
      <w:r w:rsidRPr="005D7A01">
        <w:br/>
        <w:t xml:space="preserve">        //  Calls method to update landmark object being used.</w:t>
      </w:r>
      <w:r w:rsidRPr="005D7A01">
        <w:br/>
        <w:t xml:space="preserve">        updateLandmarkObject();</w:t>
      </w:r>
      <w:r w:rsidRPr="005D7A01">
        <w:br/>
        <w:t xml:space="preserve">    }</w:t>
      </w:r>
      <w:r w:rsidRPr="005D7A01">
        <w:br/>
      </w:r>
      <w:r w:rsidRPr="005D7A01">
        <w:br/>
        <w:t xml:space="preserve">    //  Declares method to initialise intent. Used to get values from mainActivity.</w:t>
      </w:r>
      <w:r w:rsidRPr="005D7A01">
        <w:br/>
        <w:t xml:space="preserve">    public void initialiseIntent() {</w:t>
      </w:r>
      <w:r w:rsidRPr="005D7A01">
        <w:br/>
        <w:t xml:space="preserve">        //  Declares Intent and assigns by calling method to get intent from mainActivity.</w:t>
      </w:r>
      <w:r w:rsidRPr="005D7A01">
        <w:br/>
        <w:t xml:space="preserve">        Intent intent = getIntent();</w:t>
      </w:r>
      <w:r w:rsidRPr="005D7A01">
        <w:br/>
        <w:t xml:space="preserve">        //  Gets landmark ID and stores it here.</w:t>
      </w:r>
      <w:r w:rsidRPr="005D7A01">
        <w:br/>
        <w:t xml:space="preserve">        mStrLandmarkID = intent.getStringExtra(MainActivity.</w:t>
      </w:r>
      <w:r w:rsidRPr="005D7A01">
        <w:rPr>
          <w:i/>
          <w:iCs/>
        </w:rPr>
        <w:t>landmarkID</w:t>
      </w:r>
      <w:r w:rsidRPr="005D7A01">
        <w:t>);</w:t>
      </w:r>
      <w:r w:rsidRPr="005D7A01">
        <w:br/>
        <w:t xml:space="preserve">    }</w:t>
      </w:r>
      <w:r w:rsidRPr="005D7A01">
        <w:br/>
      </w:r>
      <w:r w:rsidRPr="005D7A01">
        <w:br/>
        <w:t xml:space="preserve">    //  Declares method to initialise layout components, such as widgets (Buttons, TextViews, etc.).</w:t>
      </w:r>
      <w:r w:rsidRPr="005D7A01">
        <w:br/>
        <w:t xml:space="preserve">    public void initialiseLayoutComponents() {</w:t>
      </w:r>
      <w:r w:rsidRPr="005D7A01">
        <w:br/>
        <w:t xml:space="preserve">        //  Sets ID for ImageView that display preview image of landmark.</w:t>
      </w:r>
      <w:r w:rsidRPr="005D7A01">
        <w:br/>
        <w:t xml:space="preserve">        mImgLandmarkPreview = findViewById(R.id.</w:t>
      </w:r>
      <w:r w:rsidRPr="005D7A01">
        <w:rPr>
          <w:i/>
          <w:iCs/>
        </w:rPr>
        <w:t>landmark_imageview</w:t>
      </w:r>
      <w:r w:rsidRPr="005D7A01">
        <w:t>);</w:t>
      </w:r>
      <w:r w:rsidRPr="005D7A01">
        <w:br/>
        <w:t xml:space="preserve">        //  Sets ID for TextViews displaying the landmark's ID and position</w:t>
      </w:r>
      <w:r w:rsidRPr="005D7A01">
        <w:br/>
        <w:t xml:space="preserve">        mTxtLandmarkID = findViewById(R.id.</w:t>
      </w:r>
      <w:r w:rsidRPr="005D7A01">
        <w:rPr>
          <w:i/>
          <w:iCs/>
        </w:rPr>
        <w:t>landmark_id_textview</w:t>
      </w:r>
      <w:r w:rsidRPr="005D7A01">
        <w:t>);</w:t>
      </w:r>
      <w:r w:rsidRPr="005D7A01">
        <w:br/>
      </w:r>
      <w:r w:rsidRPr="005D7A01">
        <w:lastRenderedPageBreak/>
        <w:t xml:space="preserve">        mTxtLandmarkPosition = findViewById(R.id.</w:t>
      </w:r>
      <w:r w:rsidRPr="005D7A01">
        <w:rPr>
          <w:i/>
          <w:iCs/>
        </w:rPr>
        <w:t>landmark_position_textview</w:t>
      </w:r>
      <w:r w:rsidRPr="005D7A01">
        <w:t>);</w:t>
      </w:r>
      <w:r w:rsidRPr="005D7A01">
        <w:br/>
        <w:t xml:space="preserve">        //  Sets ID for TextViews displaying the landmark's name and its description.</w:t>
      </w:r>
      <w:r w:rsidRPr="005D7A01">
        <w:br/>
        <w:t xml:space="preserve">        mTxtLandmarkName = findViewById(R.id.</w:t>
      </w:r>
      <w:r w:rsidRPr="005D7A01">
        <w:rPr>
          <w:i/>
          <w:iCs/>
        </w:rPr>
        <w:t>landmark_name_textview</w:t>
      </w:r>
      <w:r w:rsidRPr="005D7A01">
        <w:t>);</w:t>
      </w:r>
      <w:r w:rsidRPr="005D7A01">
        <w:br/>
        <w:t xml:space="preserve">        mTxtLandmarkDesc = findViewById(R.id.</w:t>
      </w:r>
      <w:r w:rsidRPr="005D7A01">
        <w:rPr>
          <w:i/>
          <w:iCs/>
        </w:rPr>
        <w:t>landmark_desc_textview</w:t>
      </w:r>
      <w:r w:rsidRPr="005D7A01">
        <w:t>);</w:t>
      </w:r>
      <w:r w:rsidRPr="005D7A01">
        <w:br/>
        <w:t xml:space="preserve">        //  Sets ID for Buttons that scroll through past and future landmarks.</w:t>
      </w:r>
      <w:r w:rsidRPr="005D7A01">
        <w:br/>
        <w:t xml:space="preserve">        mBtnPastLandmark = findViewById(R.id.</w:t>
      </w:r>
      <w:r w:rsidRPr="005D7A01">
        <w:rPr>
          <w:i/>
          <w:iCs/>
        </w:rPr>
        <w:t>past_landmark_button</w:t>
      </w:r>
      <w:r w:rsidRPr="005D7A01">
        <w:t>);</w:t>
      </w:r>
      <w:r w:rsidRPr="005D7A01">
        <w:br/>
        <w:t xml:space="preserve">        mBtnFutureLandmark = findViewById(R.id.</w:t>
      </w:r>
      <w:r w:rsidRPr="005D7A01">
        <w:rPr>
          <w:i/>
          <w:iCs/>
        </w:rPr>
        <w:t>future_landmark_button</w:t>
      </w:r>
      <w:r w:rsidRPr="005D7A01">
        <w:t>);</w:t>
      </w:r>
      <w:r w:rsidRPr="005D7A01">
        <w:br/>
        <w:t xml:space="preserve">        //  Sets OnClickListener events for buttons.</w:t>
      </w:r>
      <w:r w:rsidRPr="005D7A01">
        <w:br/>
        <w:t xml:space="preserve">        mBtnPastLandmark.setOnClickListener(new viewPastLandmark());</w:t>
      </w:r>
      <w:r w:rsidRPr="005D7A01">
        <w:br/>
        <w:t xml:space="preserve">        mBtnFutureLandmark.setOnClickListener(new viewFutureLandmark());</w:t>
      </w:r>
      <w:r w:rsidRPr="005D7A01">
        <w:br/>
        <w:t xml:space="preserve">    }</w:t>
      </w:r>
      <w:r w:rsidRPr="005D7A01">
        <w:br/>
      </w:r>
      <w:r w:rsidRPr="005D7A01">
        <w:br/>
        <w:t xml:space="preserve">    //  Declares method that updates landmark timeline.</w:t>
      </w:r>
      <w:r w:rsidRPr="005D7A01">
        <w:br/>
        <w:t xml:space="preserve">    public void updateLandmarkTimeline(String pastLandID, String futureLandID) {</w:t>
      </w:r>
      <w:r w:rsidRPr="005D7A01">
        <w:br/>
        <w:t xml:space="preserve">        //  Calls method to update landmark timeline buttons based on IDs found in landmark object.</w:t>
      </w:r>
      <w:r w:rsidRPr="005D7A01">
        <w:br/>
        <w:t xml:space="preserve">        updateLandmarkButtons(mBtnPastLandmark,checkPastFutureLandmarks(pastLandID));</w:t>
      </w:r>
      <w:r w:rsidRPr="005D7A01">
        <w:br/>
        <w:t xml:space="preserve">        updateLandmarkButtons(mBtnFutureLandmark,checkPastFutureLandmarks(futureLandID));</w:t>
      </w:r>
      <w:r w:rsidRPr="005D7A01">
        <w:br/>
        <w:t xml:space="preserve">    }</w:t>
      </w:r>
      <w:r w:rsidRPr="005D7A01">
        <w:br/>
      </w:r>
      <w:r w:rsidRPr="005D7A01">
        <w:br/>
        <w:t xml:space="preserve">    //  Declares method to update state of landmark buttons.</w:t>
      </w:r>
      <w:r w:rsidRPr="005D7A01">
        <w:br/>
        <w:t xml:space="preserve">    public void updateLandmarkButtons(Button btn, boolean check) {</w:t>
      </w:r>
      <w:r w:rsidRPr="005D7A01">
        <w:br/>
        <w:t xml:space="preserve">        // If ID value exists, then..</w:t>
      </w:r>
      <w:r w:rsidRPr="005D7A01">
        <w:br/>
        <w:t xml:space="preserve">        if (check) {</w:t>
      </w:r>
      <w:r w:rsidRPr="005D7A01">
        <w:br/>
        <w:t xml:space="preserve">            //  Enables the button and makes it visible.</w:t>
      </w:r>
      <w:r w:rsidRPr="005D7A01">
        <w:br/>
        <w:t xml:space="preserve">            btn.setVisibility(View.</w:t>
      </w:r>
      <w:r w:rsidRPr="005D7A01">
        <w:rPr>
          <w:i/>
          <w:iCs/>
        </w:rPr>
        <w:t>VISIBLE</w:t>
      </w:r>
      <w:r w:rsidRPr="005D7A01">
        <w:t>);</w:t>
      </w:r>
      <w:r w:rsidRPr="005D7A01">
        <w:br/>
        <w:t xml:space="preserve">            btn.setEnabled(true);</w:t>
      </w:r>
      <w:r w:rsidRPr="005D7A01">
        <w:br/>
        <w:t xml:space="preserve">        }</w:t>
      </w:r>
      <w:r w:rsidRPr="005D7A01">
        <w:br/>
        <w:t xml:space="preserve">        //  Else if value does not exist, then..</w:t>
      </w:r>
      <w:r w:rsidRPr="005D7A01">
        <w:br/>
        <w:t xml:space="preserve">        else {</w:t>
      </w:r>
      <w:r w:rsidRPr="005D7A01">
        <w:br/>
        <w:t xml:space="preserve">            //  Disables the button and makes it invisible.</w:t>
      </w:r>
      <w:r w:rsidRPr="005D7A01">
        <w:br/>
        <w:t xml:space="preserve">            btn.setVisibility(View.</w:t>
      </w:r>
      <w:r w:rsidRPr="005D7A01">
        <w:rPr>
          <w:i/>
          <w:iCs/>
        </w:rPr>
        <w:t>GONE</w:t>
      </w:r>
      <w:r w:rsidRPr="005D7A01">
        <w:t>);</w:t>
      </w:r>
      <w:r w:rsidRPr="005D7A01">
        <w:br/>
        <w:t xml:space="preserve">            btn.setEnabled(false);</w:t>
      </w:r>
      <w:r w:rsidRPr="005D7A01">
        <w:br/>
        <w:t xml:space="preserve">        }</w:t>
      </w:r>
      <w:r w:rsidRPr="005D7A01">
        <w:br/>
        <w:t xml:space="preserve">    }</w:t>
      </w:r>
      <w:r w:rsidRPr="005D7A01">
        <w:br/>
      </w:r>
      <w:r w:rsidRPr="005D7A01">
        <w:br/>
        <w:t xml:space="preserve">    //  Declares boolean method that checks if past/future IDs exist in landmark object.</w:t>
      </w:r>
      <w:r w:rsidRPr="005D7A01">
        <w:br/>
        <w:t xml:space="preserve">    public boolean checkPastFutureLandmarks(String landmarkID) {</w:t>
      </w:r>
      <w:r w:rsidRPr="005D7A01">
        <w:br/>
        <w:t xml:space="preserve">        //  If past/future landmark ID is not null/empty, then..</w:t>
      </w:r>
      <w:r w:rsidRPr="005D7A01">
        <w:br/>
        <w:t xml:space="preserve">        if (landmarkID != null) {</w:t>
      </w:r>
      <w:r w:rsidRPr="005D7A01">
        <w:br/>
        <w:t xml:space="preserve">            //  Returns true</w:t>
      </w:r>
      <w:r w:rsidRPr="005D7A01">
        <w:br/>
        <w:t xml:space="preserve">            return true;</w:t>
      </w:r>
      <w:r w:rsidRPr="005D7A01">
        <w:br/>
        <w:t xml:space="preserve">        }</w:t>
      </w:r>
      <w:r w:rsidRPr="005D7A01">
        <w:br/>
      </w:r>
      <w:r w:rsidRPr="005D7A01">
        <w:lastRenderedPageBreak/>
        <w:t xml:space="preserve">        else {</w:t>
      </w:r>
      <w:r w:rsidRPr="005D7A01">
        <w:br/>
        <w:t xml:space="preserve">            //  Returns false if past/future landmark ID is empty/null.</w:t>
      </w:r>
      <w:r w:rsidRPr="005D7A01">
        <w:br/>
        <w:t xml:space="preserve">            return false;</w:t>
      </w:r>
      <w:r w:rsidRPr="005D7A01">
        <w:br/>
        <w:t xml:space="preserve">        }</w:t>
      </w:r>
      <w:r w:rsidRPr="005D7A01">
        <w:br/>
        <w:t xml:space="preserve">    }</w:t>
      </w:r>
      <w:r w:rsidRPr="005D7A01">
        <w:br/>
      </w:r>
      <w:r w:rsidRPr="005D7A01">
        <w:br/>
        <w:t xml:space="preserve">    //  Declares method that updates landmark object when called.</w:t>
      </w:r>
      <w:r w:rsidRPr="005D7A01">
        <w:br/>
        <w:t xml:space="preserve">    //  Default method does not require parameters.</w:t>
      </w:r>
      <w:r w:rsidRPr="005D7A01">
        <w:br/>
        <w:t xml:space="preserve">    public void updateLandmarkObject() {</w:t>
      </w:r>
      <w:r w:rsidRPr="005D7A01">
        <w:br/>
      </w:r>
      <w:r w:rsidRPr="005D7A01">
        <w:br/>
        <w:t xml:space="preserve">        //  Assigns new landmark object based on new landmark ID. Parses String into int.</w:t>
      </w:r>
      <w:r w:rsidRPr="005D7A01">
        <w:br/>
        <w:t xml:space="preserve">        mObjLandmark = landmarkFactory.</w:t>
      </w:r>
      <w:r w:rsidRPr="005D7A01">
        <w:rPr>
          <w:i/>
          <w:iCs/>
        </w:rPr>
        <w:t>newLandmark</w:t>
      </w:r>
      <w:r w:rsidRPr="005D7A01">
        <w:t>(Integer.</w:t>
      </w:r>
      <w:r w:rsidRPr="005D7A01">
        <w:rPr>
          <w:i/>
          <w:iCs/>
        </w:rPr>
        <w:t>parseInt</w:t>
      </w:r>
      <w:r w:rsidRPr="005D7A01">
        <w:t>(mStrLandmarkID));</w:t>
      </w:r>
      <w:r w:rsidRPr="005D7A01">
        <w:br/>
        <w:t xml:space="preserve">        //  Calls method to update landmark page to display new landmark info.</w:t>
      </w:r>
      <w:r w:rsidRPr="005D7A01">
        <w:br/>
        <w:t xml:space="preserve">        updateLandmarkPage();</w:t>
      </w:r>
      <w:r w:rsidRPr="005D7A01">
        <w:br/>
        <w:t xml:space="preserve">    }</w:t>
      </w:r>
      <w:r w:rsidRPr="005D7A01">
        <w:br/>
      </w:r>
      <w:r w:rsidRPr="005D7A01">
        <w:br/>
        <w:t xml:space="preserve">    //  Declares method that updates landmark object when called. (Overloaded method)</w:t>
      </w:r>
      <w:r w:rsidRPr="005D7A01">
        <w:br/>
        <w:t xml:space="preserve">    //  Parameter: landmark ID as string.</w:t>
      </w:r>
      <w:r w:rsidRPr="005D7A01">
        <w:br/>
        <w:t xml:space="preserve">    public void updateLandmarkObject(String landmarkID) {</w:t>
      </w:r>
      <w:r w:rsidRPr="005D7A01">
        <w:br/>
        <w:t xml:space="preserve">        //  Assigns new landmark object based on passed landmark ID. Parses String into int.</w:t>
      </w:r>
      <w:r w:rsidRPr="005D7A01">
        <w:br/>
        <w:t xml:space="preserve">        mObjLandmark = landmarkFactory.</w:t>
      </w:r>
      <w:r w:rsidRPr="005D7A01">
        <w:rPr>
          <w:i/>
          <w:iCs/>
        </w:rPr>
        <w:t>newLandmark</w:t>
      </w:r>
      <w:r w:rsidRPr="005D7A01">
        <w:t>(Integer.</w:t>
      </w:r>
      <w:r w:rsidRPr="005D7A01">
        <w:rPr>
          <w:i/>
          <w:iCs/>
        </w:rPr>
        <w:t>parseInt</w:t>
      </w:r>
      <w:r w:rsidRPr="005D7A01">
        <w:t>(landmarkID));</w:t>
      </w:r>
      <w:r w:rsidRPr="005D7A01">
        <w:br/>
        <w:t xml:space="preserve">        //  Calls method to update landmark page to display new landmark info.</w:t>
      </w:r>
      <w:r w:rsidRPr="005D7A01">
        <w:br/>
        <w:t xml:space="preserve">        updateLandmarkPage();</w:t>
      </w:r>
      <w:r w:rsidRPr="005D7A01">
        <w:br/>
        <w:t xml:space="preserve">    }</w:t>
      </w:r>
      <w:r w:rsidRPr="005D7A01">
        <w:br/>
      </w:r>
      <w:r w:rsidRPr="005D7A01">
        <w:br/>
        <w:t xml:space="preserve">    //  Declares method that updates content on landmark page.</w:t>
      </w:r>
      <w:r w:rsidRPr="005D7A01">
        <w:br/>
        <w:t xml:space="preserve">    public void updateLandmarkPage() {</w:t>
      </w:r>
      <w:r w:rsidRPr="005D7A01">
        <w:br/>
        <w:t xml:space="preserve">        //  Declares string to store image resource name.</w:t>
      </w:r>
      <w:r w:rsidRPr="005D7A01">
        <w:br/>
        <w:t xml:space="preserve">        String strObjID = mObjLandmark.getImgResource();</w:t>
      </w:r>
      <w:r w:rsidRPr="005D7A01">
        <w:br/>
        <w:t xml:space="preserve">        //  Declares int to get image resource ID. Calls method to get image resource ID using resource name from landmark object.</w:t>
      </w:r>
      <w:r w:rsidRPr="005D7A01">
        <w:br/>
        <w:t xml:space="preserve">        int intObjID = appFunctions.</w:t>
      </w:r>
      <w:r w:rsidRPr="005D7A01">
        <w:rPr>
          <w:i/>
          <w:iCs/>
        </w:rPr>
        <w:t>getImgResourceID</w:t>
      </w:r>
      <w:r w:rsidRPr="005D7A01">
        <w:t>(landmarkActivity.this, strObjID, "drawable",getPackageName());</w:t>
      </w:r>
      <w:r w:rsidRPr="005D7A01">
        <w:br/>
        <w:t xml:space="preserve">        //  Sets image resource for ImageView.</w:t>
      </w:r>
      <w:r w:rsidRPr="005D7A01">
        <w:br/>
        <w:t xml:space="preserve">        mImgLandmarkPreview.setImageResource(intObjID);</w:t>
      </w:r>
      <w:r w:rsidRPr="005D7A01">
        <w:br/>
        <w:t xml:space="preserve">        //  Sets text for Landmark information into following TextViews.</w:t>
      </w:r>
      <w:r w:rsidRPr="005D7A01">
        <w:br/>
        <w:t xml:space="preserve">        mTxtLandmarkName.setText(mObjLandmark.getLandmarkName());</w:t>
      </w:r>
      <w:r w:rsidRPr="005D7A01">
        <w:br/>
        <w:t xml:space="preserve">        //  Declares String to concatenate and display ID. Calls method to format ID appropriately.</w:t>
      </w:r>
      <w:r w:rsidRPr="005D7A01">
        <w:br/>
        <w:t xml:space="preserve">        String formattedID = "ID: " + objIDFormatter.</w:t>
      </w:r>
      <w:r w:rsidRPr="005D7A01">
        <w:rPr>
          <w:i/>
          <w:iCs/>
        </w:rPr>
        <w:t>formatID</w:t>
      </w:r>
      <w:r w:rsidRPr="005D7A01">
        <w:t>(objType.</w:t>
      </w:r>
      <w:r w:rsidRPr="005D7A01">
        <w:rPr>
          <w:i/>
          <w:iCs/>
        </w:rPr>
        <w:t>landmark</w:t>
      </w:r>
      <w:r w:rsidRPr="005D7A01">
        <w:t>,mObjLandmark.getLandmarkID());</w:t>
      </w:r>
      <w:r w:rsidRPr="005D7A01">
        <w:br/>
        <w:t xml:space="preserve">        //  Sets text for ID.</w:t>
      </w:r>
      <w:r w:rsidRPr="005D7A01">
        <w:br/>
        <w:t xml:space="preserve">        mTxtLandmarkID.setText(formattedID);</w:t>
      </w:r>
      <w:r w:rsidRPr="005D7A01">
        <w:br/>
      </w:r>
      <w:r w:rsidRPr="005D7A01">
        <w:lastRenderedPageBreak/>
        <w:t xml:space="preserve">        //  Declares String to concatenate strings for landmark's position. Concatenates area, location, country, and region.</w:t>
      </w:r>
      <w:r w:rsidRPr="005D7A01">
        <w:br/>
        <w:t xml:space="preserve">        String position = mObjLandmark.getAreaName() + ", " + mObjLandmark.getLocationName() + ", " +</w:t>
      </w:r>
      <w:r w:rsidRPr="005D7A01">
        <w:br/>
        <w:t xml:space="preserve">                mObjLandmark.getCountryName() + ", " + mObjLandmark.getRegionName();</w:t>
      </w:r>
      <w:r w:rsidRPr="005D7A01">
        <w:br/>
        <w:t xml:space="preserve">        //  Sets text as landmark's position.</w:t>
      </w:r>
      <w:r w:rsidRPr="005D7A01">
        <w:br/>
        <w:t xml:space="preserve">        mTxtLandmarkPosition.setText(position);</w:t>
      </w:r>
      <w:r w:rsidRPr="005D7A01">
        <w:br/>
        <w:t xml:space="preserve">        //  Sets text to display description of landmark.</w:t>
      </w:r>
      <w:r w:rsidRPr="005D7A01">
        <w:br/>
        <w:t xml:space="preserve">        mTxtLandmarkDesc.setText(mObjLandmark.getLandmarkDesc());</w:t>
      </w:r>
      <w:r w:rsidRPr="005D7A01">
        <w:br/>
        <w:t xml:space="preserve">        //  Calls method to update landmark timeline.</w:t>
      </w:r>
      <w:r w:rsidRPr="005D7A01">
        <w:br/>
        <w:t xml:space="preserve">        updateLandmarkTimeline(</w:t>
      </w:r>
      <w:r w:rsidRPr="005D7A01">
        <w:br/>
        <w:t xml:space="preserve">                //  Gets past/future IDs from landmark object.</w:t>
      </w:r>
      <w:r w:rsidRPr="005D7A01">
        <w:br/>
        <w:t xml:space="preserve">                objIDFormatter.</w:t>
      </w:r>
      <w:r w:rsidRPr="005D7A01">
        <w:rPr>
          <w:i/>
          <w:iCs/>
        </w:rPr>
        <w:t>formatID</w:t>
      </w:r>
      <w:r w:rsidRPr="005D7A01">
        <w:t>(objType.</w:t>
      </w:r>
      <w:r w:rsidRPr="005D7A01">
        <w:rPr>
          <w:i/>
          <w:iCs/>
        </w:rPr>
        <w:t xml:space="preserve">landmark </w:t>
      </w:r>
      <w:r w:rsidRPr="005D7A01">
        <w:t>,mObjLandmark.getPastLandmarkID()),</w:t>
      </w:r>
      <w:r w:rsidRPr="005D7A01">
        <w:br/>
        <w:t xml:space="preserve">                objIDFormatter.</w:t>
      </w:r>
      <w:r w:rsidRPr="005D7A01">
        <w:rPr>
          <w:i/>
          <w:iCs/>
        </w:rPr>
        <w:t>formatID</w:t>
      </w:r>
      <w:r w:rsidRPr="005D7A01">
        <w:t>(objType.</w:t>
      </w:r>
      <w:r w:rsidRPr="005D7A01">
        <w:rPr>
          <w:i/>
          <w:iCs/>
        </w:rPr>
        <w:t xml:space="preserve">landmark </w:t>
      </w:r>
      <w:r w:rsidRPr="005D7A01">
        <w:t>,mObjLandmark.getFutureLandmarkID()));</w:t>
      </w:r>
      <w:r w:rsidRPr="005D7A01">
        <w:br/>
        <w:t xml:space="preserve">    }</w:t>
      </w:r>
      <w:r w:rsidRPr="005D7A01">
        <w:br/>
      </w:r>
      <w:r w:rsidRPr="005D7A01">
        <w:br/>
        <w:t xml:space="preserve">    //  Declares class to view past landmarks. Used as OnClickListener event.</w:t>
      </w:r>
      <w:r w:rsidRPr="005D7A01">
        <w:br/>
        <w:t xml:space="preserve">    class viewPastLandmark implements View.OnClickListener  {</w:t>
      </w:r>
      <w:r w:rsidRPr="005D7A01">
        <w:br/>
        <w:t xml:space="preserve">        //  Overrides onClick event.</w:t>
      </w:r>
      <w:r w:rsidRPr="005D7A01">
        <w:br/>
        <w:t xml:space="preserve">        @Override</w:t>
      </w:r>
      <w:r w:rsidRPr="005D7A01">
        <w:br/>
        <w:t xml:space="preserve">        public void onClick(View view) {</w:t>
      </w:r>
      <w:r w:rsidRPr="005D7A01">
        <w:br/>
        <w:t xml:space="preserve">            //  Calls method to past landmark object using future landmark ID. Calls method to format ID appropriately.</w:t>
      </w:r>
      <w:r w:rsidRPr="005D7A01">
        <w:br/>
        <w:t xml:space="preserve">            updateLandmarkObject(objIDFormatter.</w:t>
      </w:r>
      <w:r w:rsidRPr="005D7A01">
        <w:rPr>
          <w:i/>
          <w:iCs/>
        </w:rPr>
        <w:t>formatID</w:t>
      </w:r>
      <w:r w:rsidRPr="005D7A01">
        <w:t>(objType.</w:t>
      </w:r>
      <w:r w:rsidRPr="005D7A01">
        <w:rPr>
          <w:i/>
          <w:iCs/>
        </w:rPr>
        <w:t>landmark</w:t>
      </w:r>
      <w:r w:rsidRPr="005D7A01">
        <w:t>,mObjLandmark.getPastLandmarkID()));</w:t>
      </w:r>
      <w:r w:rsidRPr="005D7A01">
        <w:br/>
        <w:t xml:space="preserve">        }</w:t>
      </w:r>
      <w:r w:rsidRPr="005D7A01">
        <w:br/>
        <w:t xml:space="preserve">    }</w:t>
      </w:r>
      <w:r w:rsidRPr="005D7A01">
        <w:br/>
      </w:r>
      <w:r w:rsidRPr="005D7A01">
        <w:br/>
        <w:t xml:space="preserve">    //  Declares class to view future landmarks. Used as OnClickListener event.</w:t>
      </w:r>
      <w:r w:rsidRPr="005D7A01">
        <w:br/>
        <w:t xml:space="preserve">    class viewFutureLandmark implements View.OnClickListener {</w:t>
      </w:r>
      <w:r w:rsidRPr="005D7A01">
        <w:br/>
        <w:t xml:space="preserve">        //  Overrides onClick event.</w:t>
      </w:r>
      <w:r w:rsidRPr="005D7A01">
        <w:br/>
        <w:t xml:space="preserve">        @Override</w:t>
      </w:r>
      <w:r w:rsidRPr="005D7A01">
        <w:br/>
        <w:t xml:space="preserve">        public void onClick(View view) {</w:t>
      </w:r>
      <w:r w:rsidRPr="005D7A01">
        <w:br/>
        <w:t xml:space="preserve">            //  Calls method to update landmark object using future landmark ID. Calls method to format ID appropriately.</w:t>
      </w:r>
      <w:r w:rsidRPr="005D7A01">
        <w:br/>
        <w:t xml:space="preserve">            updateLandmarkObject(objIDFormatter.</w:t>
      </w:r>
      <w:r w:rsidRPr="005D7A01">
        <w:rPr>
          <w:i/>
          <w:iCs/>
        </w:rPr>
        <w:t>formatID</w:t>
      </w:r>
      <w:r w:rsidRPr="005D7A01">
        <w:t>(objType.</w:t>
      </w:r>
      <w:r w:rsidRPr="005D7A01">
        <w:rPr>
          <w:i/>
          <w:iCs/>
        </w:rPr>
        <w:t>landmark</w:t>
      </w:r>
      <w:r w:rsidRPr="005D7A01">
        <w:t>,mObjLandmark.getFutureLandmarkID()));</w:t>
      </w:r>
      <w:r w:rsidRPr="005D7A01">
        <w:br/>
        <w:t xml:space="preserve">        }</w:t>
      </w:r>
      <w:r w:rsidRPr="005D7A01">
        <w:br/>
        <w:t xml:space="preserve">    }</w:t>
      </w:r>
      <w:r w:rsidRPr="005D7A01">
        <w:br/>
        <w:t>}</w:t>
      </w:r>
    </w:p>
    <w:p w14:paraId="64F15C4B" w14:textId="60054F3D" w:rsidR="004476CF" w:rsidRDefault="004476CF" w:rsidP="004476CF"/>
    <w:p w14:paraId="46BDB293" w14:textId="2C19A551" w:rsidR="005D7A01" w:rsidRDefault="005D7A01" w:rsidP="005D7A01">
      <w:pPr>
        <w:pStyle w:val="Heading3"/>
      </w:pPr>
      <w:bookmarkStart w:id="232" w:name="_Toc113631760"/>
      <w:r>
        <w:lastRenderedPageBreak/>
        <w:t>Landmark Collection Java Class</w:t>
      </w:r>
      <w:bookmarkEnd w:id="232"/>
    </w:p>
    <w:p w14:paraId="79EEA196" w14:textId="77777777" w:rsidR="0045571A" w:rsidRPr="0045571A" w:rsidRDefault="0045571A" w:rsidP="0045571A">
      <w:r w:rsidRPr="0045571A">
        <w:t>package com.example.ewan_uwtsd_app_project;</w:t>
      </w:r>
      <w:r w:rsidRPr="0045571A">
        <w:br/>
      </w:r>
      <w:r w:rsidRPr="0045571A">
        <w:br/>
        <w:t>// import com.example.ewan_uwtsd_app_project.objLandmark.landmarks;</w:t>
      </w:r>
      <w:r w:rsidRPr="0045571A">
        <w:br/>
        <w:t>import com.example.ewan_uwtsd_app_project.objLandmark.landmarks.landmark;</w:t>
      </w:r>
      <w:r w:rsidRPr="0045571A">
        <w:br/>
        <w:t>import com.example.ewan_uwtsd_app_project.objLandmark.landmarks.landmarkFactory;</w:t>
      </w:r>
      <w:r w:rsidRPr="0045571A">
        <w:br/>
        <w:t>// import com.example.ewan_uwtsd_app_project.objLandmark.landmarks.landmarkFactory;</w:t>
      </w:r>
      <w:r w:rsidRPr="0045571A">
        <w:br/>
      </w:r>
      <w:r w:rsidRPr="0045571A">
        <w:br/>
        <w:t>//  Imports the following utilities.</w:t>
      </w:r>
      <w:r w:rsidRPr="0045571A">
        <w:br/>
        <w:t>import android.util.Log;</w:t>
      </w:r>
      <w:r w:rsidRPr="0045571A">
        <w:br/>
        <w:t>import java.util.ArrayList;</w:t>
      </w:r>
      <w:r w:rsidRPr="0045571A">
        <w:br/>
        <w:t>import java.util.List;</w:t>
      </w:r>
      <w:r w:rsidRPr="0045571A">
        <w:br/>
      </w:r>
      <w:r w:rsidRPr="0045571A">
        <w:br/>
        <w:t>public class landmarkCollection {</w:t>
      </w:r>
      <w:r w:rsidRPr="0045571A">
        <w:br/>
      </w:r>
      <w:r w:rsidRPr="0045571A">
        <w:br/>
        <w:t xml:space="preserve">    //  Declares string for log tag. Used for debugging purposes.</w:t>
      </w:r>
      <w:r w:rsidRPr="0045571A">
        <w:br/>
        <w:t xml:space="preserve">    public static final String </w:t>
      </w:r>
      <w:r w:rsidRPr="0045571A">
        <w:rPr>
          <w:i/>
          <w:iCs/>
        </w:rPr>
        <w:t xml:space="preserve">LOG_TAG </w:t>
      </w:r>
      <w:r w:rsidRPr="0045571A">
        <w:t>= landmarkCollection.class.getSimpleName();</w:t>
      </w:r>
      <w:r w:rsidRPr="0045571A">
        <w:br/>
      </w:r>
      <w:r w:rsidRPr="0045571A">
        <w:br/>
        <w:t xml:space="preserve">    //  Declares static List that will contain all landmark objects generated here.</w:t>
      </w:r>
      <w:r w:rsidRPr="0045571A">
        <w:br/>
        <w:t xml:space="preserve">    private static List&lt;landmark&gt; </w:t>
      </w:r>
      <w:r w:rsidRPr="0045571A">
        <w:rPr>
          <w:i/>
          <w:iCs/>
        </w:rPr>
        <w:t xml:space="preserve">mListLandmarkCollection </w:t>
      </w:r>
      <w:r w:rsidRPr="0045571A">
        <w:t>= new ArrayList&lt;&gt;();</w:t>
      </w:r>
      <w:r w:rsidRPr="0045571A">
        <w:br/>
        <w:t xml:space="preserve">    //  Declares static method to initialise list.</w:t>
      </w:r>
      <w:r w:rsidRPr="0045571A">
        <w:br/>
        <w:t xml:space="preserve">    private static void initialiseList() {</w:t>
      </w:r>
      <w:r w:rsidRPr="0045571A">
        <w:br/>
        <w:t xml:space="preserve">        //  Loop that adds landmark objects to list. Stops based on number of landmark objects in app.</w:t>
      </w:r>
      <w:r w:rsidRPr="0045571A">
        <w:br/>
        <w:t xml:space="preserve">        //  Starts at 0, continues looping when less than X, and increments by 1 each loop.</w:t>
      </w:r>
      <w:r w:rsidRPr="0045571A">
        <w:br/>
        <w:t xml:space="preserve">        for (int i = 0; i &lt; 4; i++) {</w:t>
      </w:r>
      <w:r w:rsidRPr="0045571A">
        <w:br/>
        <w:t xml:space="preserve">            //  Declares int to store landmark ID</w:t>
      </w:r>
      <w:r w:rsidRPr="0045571A">
        <w:br/>
        <w:t xml:space="preserve">            int landID = i + 1;</w:t>
      </w:r>
      <w:r w:rsidRPr="0045571A">
        <w:br/>
        <w:t xml:space="preserve">            //  Declares temporary landmark object to store new generated landmark based on ID.</w:t>
      </w:r>
      <w:r w:rsidRPr="0045571A">
        <w:br/>
        <w:t xml:space="preserve">            landmark tempLand = landmarkFactory.</w:t>
      </w:r>
      <w:r w:rsidRPr="0045571A">
        <w:rPr>
          <w:i/>
          <w:iCs/>
        </w:rPr>
        <w:t>newLandmark</w:t>
      </w:r>
      <w:r w:rsidRPr="0045571A">
        <w:t>(landID);</w:t>
      </w:r>
      <w:r w:rsidRPr="0045571A">
        <w:br/>
        <w:t xml:space="preserve">            /*  Adds newly generated landmark object to list.</w:t>
      </w:r>
      <w:r w:rsidRPr="0045571A">
        <w:br/>
        <w:t xml:space="preserve">             *  Objects added are saved to list after loop and when temporary landmark object is overwritten. */</w:t>
      </w:r>
      <w:r w:rsidRPr="0045571A">
        <w:br/>
        <w:t xml:space="preserve">            </w:t>
      </w:r>
      <w:r w:rsidRPr="0045571A">
        <w:rPr>
          <w:i/>
          <w:iCs/>
        </w:rPr>
        <w:t>mListLandmarkCollection</w:t>
      </w:r>
      <w:r w:rsidRPr="0045571A">
        <w:t>.add(tempLand);</w:t>
      </w:r>
      <w:r w:rsidRPr="0045571A">
        <w:br/>
        <w:t xml:space="preserve">        }</w:t>
      </w:r>
      <w:r w:rsidRPr="0045571A">
        <w:br/>
        <w:t xml:space="preserve">    }</w:t>
      </w:r>
      <w:r w:rsidRPr="0045571A">
        <w:br/>
      </w:r>
      <w:r w:rsidRPr="0045571A">
        <w:br/>
        <w:t xml:space="preserve">    //  Declares static int method that gets the size of landmark list.</w:t>
      </w:r>
      <w:r w:rsidRPr="0045571A">
        <w:br/>
        <w:t xml:space="preserve">    private static int getListSize() {</w:t>
      </w:r>
      <w:r w:rsidRPr="0045571A">
        <w:br/>
        <w:t xml:space="preserve">        //  Returns size of list as int.</w:t>
      </w:r>
      <w:r w:rsidRPr="0045571A">
        <w:br/>
        <w:t xml:space="preserve">        return </w:t>
      </w:r>
      <w:r w:rsidRPr="0045571A">
        <w:rPr>
          <w:i/>
          <w:iCs/>
        </w:rPr>
        <w:t>mListLandmarkCollection</w:t>
      </w:r>
      <w:r w:rsidRPr="0045571A">
        <w:t>.size();</w:t>
      </w:r>
      <w:r w:rsidRPr="0045571A">
        <w:br/>
        <w:t xml:space="preserve">    }</w:t>
      </w:r>
      <w:r w:rsidRPr="0045571A">
        <w:br/>
      </w:r>
      <w:r w:rsidRPr="0045571A">
        <w:br/>
        <w:t xml:space="preserve">    //  Declares static String method that compares name entered in EditText with </w:t>
      </w:r>
      <w:r w:rsidRPr="0045571A">
        <w:lastRenderedPageBreak/>
        <w:t>landmark name value.</w:t>
      </w:r>
      <w:r w:rsidRPr="0045571A">
        <w:br/>
        <w:t xml:space="preserve">    //  Parameter: Name inputted by user as String.</w:t>
      </w:r>
      <w:r w:rsidRPr="0045571A">
        <w:br/>
        <w:t xml:space="preserve">    private static String compareSearchName(String searchName) {</w:t>
      </w:r>
      <w:r w:rsidRPr="0045571A">
        <w:br/>
      </w:r>
      <w:r w:rsidRPr="0045571A">
        <w:br/>
        <w:t xml:space="preserve">        //  Declares string to store passed String in lower case. Prevents errors if user types in upper case.</w:t>
      </w:r>
      <w:r w:rsidRPr="0045571A">
        <w:br/>
        <w:t xml:space="preserve">        String sName = searchName.toLowerCase();</w:t>
      </w:r>
      <w:r w:rsidRPr="0045571A">
        <w:br/>
      </w:r>
      <w:r w:rsidRPr="0045571A">
        <w:br/>
        <w:t xml:space="preserve">        //  Loop that checks each item in the list and compares to search name passed in.</w:t>
      </w:r>
      <w:r w:rsidRPr="0045571A">
        <w:br/>
        <w:t xml:space="preserve">        //  Starts at 0, continues looping when less than X, and increments by 1 each loop.</w:t>
      </w:r>
      <w:r w:rsidRPr="0045571A">
        <w:br/>
        <w:t xml:space="preserve">        for (int i = 0; i &lt; 4; i++) {</w:t>
      </w:r>
      <w:r w:rsidRPr="0045571A">
        <w:br/>
      </w:r>
      <w:r w:rsidRPr="0045571A">
        <w:br/>
        <w:t xml:space="preserve">            //  Declares int to store landmark ID</w:t>
      </w:r>
      <w:r w:rsidRPr="0045571A">
        <w:br/>
        <w:t xml:space="preserve">            int listItem = i + 1;</w:t>
      </w:r>
      <w:r w:rsidRPr="0045571A">
        <w:br/>
        <w:t xml:space="preserve">            //  Declares String to store copy of landmark name from current landmark object.</w:t>
      </w:r>
      <w:r w:rsidRPr="0045571A">
        <w:br/>
        <w:t xml:space="preserve">            String itemName = </w:t>
      </w:r>
      <w:r w:rsidRPr="0045571A">
        <w:rPr>
          <w:i/>
          <w:iCs/>
        </w:rPr>
        <w:t>mListLandmarkCollection</w:t>
      </w:r>
      <w:r w:rsidRPr="0045571A">
        <w:t>.get(i).getLandmarkName().toLowerCase();</w:t>
      </w:r>
      <w:r w:rsidRPr="0045571A">
        <w:br/>
        <w:t xml:space="preserve">            //  If landmark name matches name user inputted, then..</w:t>
      </w:r>
      <w:r w:rsidRPr="0045571A">
        <w:br/>
        <w:t xml:space="preserve">            if (sName.equals(itemName) ) {</w:t>
      </w:r>
      <w:r w:rsidRPr="0045571A">
        <w:br/>
        <w:t xml:space="preserve">                //  Returns landmark ID from current landmark object. Calls method to format ID appropriately.</w:t>
      </w:r>
      <w:r w:rsidRPr="0045571A">
        <w:br/>
        <w:t xml:space="preserve">                return objIDFormatter.</w:t>
      </w:r>
      <w:r w:rsidRPr="0045571A">
        <w:rPr>
          <w:i/>
          <w:iCs/>
        </w:rPr>
        <w:t>formatID</w:t>
      </w:r>
      <w:r w:rsidRPr="0045571A">
        <w:t>(objType.</w:t>
      </w:r>
      <w:r w:rsidRPr="0045571A">
        <w:rPr>
          <w:i/>
          <w:iCs/>
        </w:rPr>
        <w:t>landmark</w:t>
      </w:r>
      <w:r w:rsidRPr="0045571A">
        <w:t>,</w:t>
      </w:r>
      <w:r w:rsidRPr="0045571A">
        <w:rPr>
          <w:i/>
          <w:iCs/>
        </w:rPr>
        <w:t>mListLandmarkCollection</w:t>
      </w:r>
      <w:r w:rsidRPr="0045571A">
        <w:t>.get(i).getLandmarkID());</w:t>
      </w:r>
      <w:r w:rsidRPr="0045571A">
        <w:br/>
        <w:t xml:space="preserve">            }</w:t>
      </w:r>
      <w:r w:rsidRPr="0045571A">
        <w:br/>
        <w:t xml:space="preserve">        }</w:t>
      </w:r>
      <w:r w:rsidRPr="0045571A">
        <w:br/>
        <w:t xml:space="preserve">        //  Returns empty string if nothing was found.</w:t>
      </w:r>
      <w:r w:rsidRPr="0045571A">
        <w:br/>
        <w:t xml:space="preserve">        return "000000";</w:t>
      </w:r>
      <w:r w:rsidRPr="0045571A">
        <w:br/>
        <w:t xml:space="preserve">    }</w:t>
      </w:r>
      <w:r w:rsidRPr="0045571A">
        <w:br/>
      </w:r>
      <w:r w:rsidRPr="0045571A">
        <w:br/>
        <w:t xml:space="preserve">    //  Declares static String that searches landmark list of names.</w:t>
      </w:r>
      <w:r w:rsidRPr="0045571A">
        <w:br/>
        <w:t xml:space="preserve">    public static String searchByName(String searchName) {</w:t>
      </w:r>
      <w:r w:rsidRPr="0045571A">
        <w:br/>
        <w:t xml:space="preserve">        //  Calls method to initialise list.</w:t>
      </w:r>
      <w:r w:rsidRPr="0045571A">
        <w:br/>
        <w:t xml:space="preserve">        </w:t>
      </w:r>
      <w:r w:rsidRPr="0045571A">
        <w:rPr>
          <w:i/>
          <w:iCs/>
        </w:rPr>
        <w:t>initialiseList</w:t>
      </w:r>
      <w:r w:rsidRPr="0045571A">
        <w:t>();</w:t>
      </w:r>
      <w:r w:rsidRPr="0045571A">
        <w:br/>
        <w:t xml:space="preserve">        //  Declares int that stores length of list.</w:t>
      </w:r>
      <w:r w:rsidRPr="0045571A">
        <w:br/>
        <w:t xml:space="preserve">        int listLength = </w:t>
      </w:r>
      <w:r w:rsidRPr="0045571A">
        <w:rPr>
          <w:i/>
          <w:iCs/>
        </w:rPr>
        <w:t>getListSize</w:t>
      </w:r>
      <w:r w:rsidRPr="0045571A">
        <w:t>();</w:t>
      </w:r>
      <w:r w:rsidRPr="0045571A">
        <w:br/>
        <w:t xml:space="preserve">        //  Prints following to log.</w:t>
      </w:r>
      <w:r w:rsidRPr="0045571A">
        <w:br/>
        <w:t xml:space="preserve">        Log.</w:t>
      </w:r>
      <w:r w:rsidRPr="0045571A">
        <w:rPr>
          <w:i/>
          <w:iCs/>
        </w:rPr>
        <w:t>d</w:t>
      </w:r>
      <w:r w:rsidRPr="0045571A">
        <w:t>(</w:t>
      </w:r>
      <w:r w:rsidRPr="0045571A">
        <w:rPr>
          <w:i/>
          <w:iCs/>
        </w:rPr>
        <w:t>LOG_TAG</w:t>
      </w:r>
      <w:r w:rsidRPr="0045571A">
        <w:t>,Integer.</w:t>
      </w:r>
      <w:r w:rsidRPr="0045571A">
        <w:rPr>
          <w:i/>
          <w:iCs/>
        </w:rPr>
        <w:t>toString</w:t>
      </w:r>
      <w:r w:rsidRPr="0045571A">
        <w:t>(listLength));</w:t>
      </w:r>
      <w:r w:rsidRPr="0045571A">
        <w:br/>
        <w:t xml:space="preserve">        //  If length of list is greater than 0, then..</w:t>
      </w:r>
      <w:r w:rsidRPr="0045571A">
        <w:br/>
        <w:t xml:space="preserve">        if(listLength &gt; 0) {</w:t>
      </w:r>
      <w:r w:rsidRPr="0045571A">
        <w:br/>
        <w:t xml:space="preserve">            //  Returns landmark ID by calling method to compare user inputted name with list.</w:t>
      </w:r>
      <w:r w:rsidRPr="0045571A">
        <w:br/>
        <w:t xml:space="preserve">            return </w:t>
      </w:r>
      <w:r w:rsidRPr="0045571A">
        <w:rPr>
          <w:i/>
          <w:iCs/>
        </w:rPr>
        <w:t>compareSearchName</w:t>
      </w:r>
      <w:r w:rsidRPr="0045571A">
        <w:t>(searchName);</w:t>
      </w:r>
      <w:r w:rsidRPr="0045571A">
        <w:br/>
        <w:t xml:space="preserve">        }</w:t>
      </w:r>
      <w:r w:rsidRPr="0045571A">
        <w:br/>
        <w:t xml:space="preserve">        //  Returns the following if no landmark objects available.</w:t>
      </w:r>
      <w:r w:rsidRPr="0045571A">
        <w:br/>
      </w:r>
      <w:r w:rsidRPr="0045571A">
        <w:lastRenderedPageBreak/>
        <w:t xml:space="preserve">        return "000000";</w:t>
      </w:r>
      <w:r w:rsidRPr="0045571A">
        <w:br/>
        <w:t xml:space="preserve">    }</w:t>
      </w:r>
      <w:r w:rsidRPr="0045571A">
        <w:br/>
        <w:t>}</w:t>
      </w:r>
    </w:p>
    <w:p w14:paraId="6EE7E246" w14:textId="72E0AA21" w:rsidR="005D7A01" w:rsidRDefault="005D7A01" w:rsidP="005D7A01"/>
    <w:p w14:paraId="2FEBA9DA" w14:textId="7161B580" w:rsidR="0045571A" w:rsidRDefault="0045571A" w:rsidP="0045571A">
      <w:pPr>
        <w:pStyle w:val="Heading3"/>
      </w:pPr>
      <w:bookmarkStart w:id="233" w:name="_Toc113631761"/>
      <w:r>
        <w:t>Main Activity Java Class</w:t>
      </w:r>
      <w:bookmarkEnd w:id="233"/>
    </w:p>
    <w:p w14:paraId="5DB89446" w14:textId="77777777" w:rsidR="00F66E4E" w:rsidRPr="00F66E4E" w:rsidRDefault="00F66E4E" w:rsidP="00F66E4E">
      <w:r w:rsidRPr="00F66E4E">
        <w:t>package com.example.ewan_uwtsd_app_project;</w:t>
      </w:r>
      <w:r w:rsidRPr="00F66E4E">
        <w:br/>
      </w:r>
      <w:r w:rsidRPr="00F66E4E">
        <w:br/>
        <w:t>import android.annotation.SuppressLint;</w:t>
      </w:r>
      <w:r w:rsidRPr="00F66E4E">
        <w:br/>
        <w:t>import android.app.Dialog;</w:t>
      </w:r>
      <w:r w:rsidRPr="00F66E4E">
        <w:br/>
        <w:t>import android.content.DialogInterface;</w:t>
      </w:r>
      <w:r w:rsidRPr="00F66E4E">
        <w:br/>
        <w:t>import android.content.Intent;</w:t>
      </w:r>
      <w:r w:rsidRPr="00F66E4E">
        <w:br/>
        <w:t>import android.graphics.Point;</w:t>
      </w:r>
      <w:r w:rsidRPr="00F66E4E">
        <w:br/>
        <w:t>import android.os.Bundle;</w:t>
      </w:r>
      <w:r w:rsidRPr="00F66E4E">
        <w:br/>
        <w:t>import android.util.Log;</w:t>
      </w:r>
      <w:r w:rsidRPr="00F66E4E">
        <w:br/>
        <w:t>import android.view.View;</w:t>
      </w:r>
      <w:r w:rsidRPr="00F66E4E">
        <w:br/>
        <w:t>import android.widget.Button;</w:t>
      </w:r>
      <w:r w:rsidRPr="00F66E4E">
        <w:br/>
        <w:t>import android.widget.ImageView;</w:t>
      </w:r>
      <w:r w:rsidRPr="00F66E4E">
        <w:br/>
        <w:t>import android.widget.TextView;</w:t>
      </w:r>
      <w:r w:rsidRPr="00F66E4E">
        <w:br/>
        <w:t>import android.widget.Toast;</w:t>
      </w:r>
      <w:r w:rsidRPr="00F66E4E">
        <w:br/>
      </w:r>
      <w:r w:rsidRPr="00F66E4E">
        <w:br/>
        <w:t>import androidx.appcompat.app.AlertDialog;</w:t>
      </w:r>
      <w:r w:rsidRPr="00F66E4E">
        <w:br/>
        <w:t>import androidx.appcompat.app.AppCompatActivity;</w:t>
      </w:r>
      <w:r w:rsidRPr="00F66E4E">
        <w:br/>
        <w:t>import androidx.fragment.app.DialogFragment;</w:t>
      </w:r>
      <w:r w:rsidRPr="00F66E4E">
        <w:br/>
      </w:r>
      <w:r w:rsidRPr="00F66E4E">
        <w:br/>
        <w:t>import com.example.ewan_uwtsd_app_project.barcode.BarcodeCaptureActivity;</w:t>
      </w:r>
      <w:r w:rsidRPr="00F66E4E">
        <w:br/>
        <w:t>import com.example.ewan_uwtsd_app_project.objLandmark.landmarks.landmark;</w:t>
      </w:r>
      <w:r w:rsidRPr="00F66E4E">
        <w:br/>
        <w:t>import com.example.ewan_uwtsd_app_project.objLandmark.landmarks.landmarkFactory;</w:t>
      </w:r>
      <w:r w:rsidRPr="00F66E4E">
        <w:br/>
        <w:t>import com.google.android.gms.common.api.CommonStatusCodes;</w:t>
      </w:r>
      <w:r w:rsidRPr="00F66E4E">
        <w:br/>
        <w:t>import com.google.android.gms.vision.barcode.Barcode;</w:t>
      </w:r>
      <w:r w:rsidRPr="00F66E4E">
        <w:br/>
      </w:r>
      <w:r w:rsidRPr="00F66E4E">
        <w:br/>
        <w:t>public class MainActivity extends AppCompatActivity {</w:t>
      </w:r>
      <w:r w:rsidRPr="00F66E4E">
        <w:br/>
        <w:t xml:space="preserve">    //  Declares string for log tag. Used for debugging purposes.</w:t>
      </w:r>
      <w:r w:rsidRPr="00F66E4E">
        <w:br/>
        <w:t xml:space="preserve">    private static final String </w:t>
      </w:r>
      <w:r w:rsidRPr="00F66E4E">
        <w:rPr>
          <w:i/>
          <w:iCs/>
        </w:rPr>
        <w:t xml:space="preserve">LOG_TAG </w:t>
      </w:r>
      <w:r w:rsidRPr="00F66E4E">
        <w:t>= MainActivity.class.getSimpleName();</w:t>
      </w:r>
      <w:r w:rsidRPr="00F66E4E">
        <w:br/>
        <w:t xml:space="preserve">    //  Declares static final int for storing barcode reader request code. Needed to handle requests to scan barcode.</w:t>
      </w:r>
      <w:r w:rsidRPr="00F66E4E">
        <w:br/>
        <w:t xml:space="preserve">    private static final int </w:t>
      </w:r>
      <w:r w:rsidRPr="00F66E4E">
        <w:rPr>
          <w:i/>
          <w:iCs/>
        </w:rPr>
        <w:t xml:space="preserve">BARCODE_READER_REQUEST_CODE </w:t>
      </w:r>
      <w:r w:rsidRPr="00F66E4E">
        <w:t>= 1;</w:t>
      </w:r>
      <w:r w:rsidRPr="00F66E4E">
        <w:br/>
        <w:t xml:space="preserve">    //  Declares static final String for package/context directory of variable. Used when changing activities.</w:t>
      </w:r>
      <w:r w:rsidRPr="00F66E4E">
        <w:br/>
        <w:t xml:space="preserve">    public static final String </w:t>
      </w:r>
      <w:r w:rsidRPr="00F66E4E">
        <w:rPr>
          <w:i/>
          <w:iCs/>
        </w:rPr>
        <w:t xml:space="preserve">LANDMARK_ID </w:t>
      </w:r>
      <w:r w:rsidRPr="00F66E4E">
        <w:t>= "com.csg.qrHistoricApp.LANDMARK_ID";</w:t>
      </w:r>
      <w:r w:rsidRPr="00F66E4E">
        <w:br/>
        <w:t xml:space="preserve">    public static String </w:t>
      </w:r>
      <w:r w:rsidRPr="00F66E4E">
        <w:rPr>
          <w:i/>
          <w:iCs/>
        </w:rPr>
        <w:t>landmarkID</w:t>
      </w:r>
      <w:r w:rsidRPr="00F66E4E">
        <w:t>;</w:t>
      </w:r>
      <w:r w:rsidRPr="00F66E4E">
        <w:br/>
      </w:r>
      <w:r w:rsidRPr="00F66E4E">
        <w:br/>
        <w:t xml:space="preserve">    //  Declares TextView for displaying the text content of a scanned barcode.</w:t>
      </w:r>
      <w:r w:rsidRPr="00F66E4E">
        <w:br/>
        <w:t xml:space="preserve">    public TextView mResultTextView;</w:t>
      </w:r>
      <w:r w:rsidRPr="00F66E4E">
        <w:br/>
      </w:r>
      <w:r w:rsidRPr="00F66E4E">
        <w:br/>
        <w:t xml:space="preserve">    //  Declares ImageView for displaying preview image of landmark.</w:t>
      </w:r>
      <w:r w:rsidRPr="00F66E4E">
        <w:br/>
        <w:t xml:space="preserve">    public ImageView mImgLandmarkPreview;</w:t>
      </w:r>
      <w:r w:rsidRPr="00F66E4E">
        <w:br/>
      </w:r>
      <w:r w:rsidRPr="00F66E4E">
        <w:lastRenderedPageBreak/>
        <w:br/>
        <w:t xml:space="preserve">    //  Declares Buttons for accessing or using different parts of the app.</w:t>
      </w:r>
      <w:r w:rsidRPr="00F66E4E">
        <w:br/>
        <w:t xml:space="preserve">    public Button mShowDialogButton;</w:t>
      </w:r>
      <w:r w:rsidRPr="00F66E4E">
        <w:br/>
        <w:t xml:space="preserve">    public Button mViewLandmarkButton;  //  Views landmark scanned via QR code.</w:t>
      </w:r>
      <w:r w:rsidRPr="00F66E4E">
        <w:br/>
        <w:t xml:space="preserve">    public Button mScanBarcodeButton;   //  Uses camera to scan QR code.</w:t>
      </w:r>
      <w:r w:rsidRPr="00F66E4E">
        <w:br/>
        <w:t xml:space="preserve">    public Button mSearchManualButton;  //  Allows user to manually search for landmark.</w:t>
      </w:r>
      <w:r w:rsidRPr="00F66E4E">
        <w:br/>
      </w:r>
      <w:r w:rsidRPr="00F66E4E">
        <w:br/>
        <w:t xml:space="preserve">    //Declares String to store contents of QR code.</w:t>
      </w:r>
      <w:r w:rsidRPr="00F66E4E">
        <w:br/>
        <w:t xml:space="preserve">    private String mStrQRCode;</w:t>
      </w:r>
      <w:r w:rsidRPr="00F66E4E">
        <w:br/>
      </w:r>
      <w:r w:rsidRPr="00F66E4E">
        <w:br/>
        <w:t xml:space="preserve">    //Declares static String to store landmark ID. Used when changing activities to view landmark page.</w:t>
      </w:r>
      <w:r w:rsidRPr="00F66E4E">
        <w:br/>
        <w:t xml:space="preserve">    public static String </w:t>
      </w:r>
      <w:r w:rsidRPr="00F66E4E">
        <w:rPr>
          <w:i/>
          <w:iCs/>
        </w:rPr>
        <w:t>mStrLandmarkID</w:t>
      </w:r>
      <w:r w:rsidRPr="00F66E4E">
        <w:t>;</w:t>
      </w:r>
      <w:r w:rsidRPr="00F66E4E">
        <w:br/>
        <w:t xml:space="preserve">    //Declares landmark interface object to store landmark user wants to view/scanned via QR code.</w:t>
      </w:r>
      <w:r w:rsidRPr="00F66E4E">
        <w:br/>
        <w:t xml:space="preserve">    public landmark mObjLandmark;</w:t>
      </w:r>
      <w:r w:rsidRPr="00F66E4E">
        <w:br/>
      </w:r>
      <w:r w:rsidRPr="00F66E4E">
        <w:br/>
        <w:t xml:space="preserve">    /*  onCreate event for mainActivity.</w:t>
      </w:r>
      <w:r w:rsidRPr="00F66E4E">
        <w:br/>
        <w:t xml:space="preserve">     *   Sets content view, assigns ID for layout elements, and onClick events.</w:t>
      </w:r>
      <w:r w:rsidRPr="00F66E4E">
        <w:br/>
        <w:t xml:space="preserve">     *</w:t>
      </w:r>
      <w:r w:rsidRPr="00F66E4E">
        <w:br/>
        <w:t xml:space="preserve">     *   Parameters pass in savedInstanceState.</w:t>
      </w:r>
      <w:r w:rsidRPr="00F66E4E">
        <w:br/>
        <w:t xml:space="preserve">     */</w:t>
      </w:r>
      <w:r w:rsidRPr="00F66E4E">
        <w:br/>
        <w:t xml:space="preserve">    @Override</w:t>
      </w:r>
      <w:r w:rsidRPr="00F66E4E">
        <w:br/>
        <w:t xml:space="preserve">    protected void onCreate(Bundle savedInstanceState) {</w:t>
      </w:r>
      <w:r w:rsidRPr="00F66E4E">
        <w:br/>
        <w:t xml:space="preserve">        super.onCreate(savedInstanceState);</w:t>
      </w:r>
      <w:r w:rsidRPr="00F66E4E">
        <w:br/>
        <w:t xml:space="preserve">        //  Sets content view to be barcode scanner layout. Used to scan and display content of a barcode.</w:t>
      </w:r>
      <w:r w:rsidRPr="00F66E4E">
        <w:br/>
        <w:t xml:space="preserve">        setContentView(R.layout.</w:t>
      </w:r>
      <w:r w:rsidRPr="00F66E4E">
        <w:rPr>
          <w:i/>
          <w:iCs/>
        </w:rPr>
        <w:t>activity_main</w:t>
      </w:r>
      <w:r w:rsidRPr="00F66E4E">
        <w:t>);</w:t>
      </w:r>
      <w:r w:rsidRPr="00F66E4E">
        <w:br/>
        <w:t xml:space="preserve">        //  Calls method to initialise layout components.</w:t>
      </w:r>
      <w:r w:rsidRPr="00F66E4E">
        <w:br/>
        <w:t xml:space="preserve">        initialiseLayoutComponents();</w:t>
      </w:r>
      <w:r w:rsidRPr="00F66E4E">
        <w:br/>
      </w:r>
      <w:r w:rsidRPr="00F66E4E">
        <w:br/>
        <w:t xml:space="preserve">        mObjLandmark = landmarkFactory.</w:t>
      </w:r>
      <w:r w:rsidRPr="00F66E4E">
        <w:rPr>
          <w:i/>
          <w:iCs/>
        </w:rPr>
        <w:t>newLandmark</w:t>
      </w:r>
      <w:r w:rsidRPr="00F66E4E">
        <w:t>(0);</w:t>
      </w:r>
      <w:r w:rsidRPr="00F66E4E">
        <w:br/>
        <w:t xml:space="preserve">    }</w:t>
      </w:r>
      <w:r w:rsidRPr="00F66E4E">
        <w:br/>
      </w:r>
      <w:r w:rsidRPr="00F66E4E">
        <w:br/>
        <w:t xml:space="preserve">    //  Declares method to that sets IDs and events for components (buttons, text, etc.).</w:t>
      </w:r>
      <w:r w:rsidRPr="00F66E4E">
        <w:br/>
        <w:t xml:space="preserve">    private void initialiseLayoutComponents() {</w:t>
      </w:r>
      <w:r w:rsidRPr="00F66E4E">
        <w:br/>
        <w:t xml:space="preserve">        //  Sets ID of TextView</w:t>
      </w:r>
      <w:r w:rsidRPr="00F66E4E">
        <w:br/>
        <w:t xml:space="preserve">        mResultTextView = findViewById(R.id.</w:t>
      </w:r>
      <w:r w:rsidRPr="00F66E4E">
        <w:rPr>
          <w:i/>
          <w:iCs/>
        </w:rPr>
        <w:t>result_textview</w:t>
      </w:r>
      <w:r w:rsidRPr="00F66E4E">
        <w:t>);</w:t>
      </w:r>
      <w:r w:rsidRPr="00F66E4E">
        <w:br/>
        <w:t xml:space="preserve">        //  Sets ID for ImageView</w:t>
      </w:r>
      <w:r w:rsidRPr="00F66E4E">
        <w:br/>
        <w:t xml:space="preserve">        mImgLandmarkPreview = findViewById(R.id.</w:t>
      </w:r>
      <w:r w:rsidRPr="00F66E4E">
        <w:rPr>
          <w:i/>
          <w:iCs/>
        </w:rPr>
        <w:t>result_imageview</w:t>
      </w:r>
      <w:r w:rsidRPr="00F66E4E">
        <w:t>);</w:t>
      </w:r>
      <w:r w:rsidRPr="00F66E4E">
        <w:br/>
        <w:t xml:space="preserve">        //  Sets image resource for ImageView. Uses default/placeholder image.</w:t>
      </w:r>
      <w:r w:rsidRPr="00F66E4E">
        <w:br/>
        <w:t xml:space="preserve">        mImgLandmarkPreview.setImageResource(R.drawable.</w:t>
      </w:r>
      <w:r w:rsidRPr="00F66E4E">
        <w:rPr>
          <w:i/>
          <w:iCs/>
        </w:rPr>
        <w:t>landmark000000</w:t>
      </w:r>
      <w:r w:rsidRPr="00F66E4E">
        <w:t>);</w:t>
      </w:r>
      <w:r w:rsidRPr="00F66E4E">
        <w:br/>
        <w:t xml:space="preserve">        mShowDialogButton = findViewById(R.id.</w:t>
      </w:r>
      <w:r w:rsidRPr="00F66E4E">
        <w:rPr>
          <w:i/>
          <w:iCs/>
        </w:rPr>
        <w:t>show_dialog_button</w:t>
      </w:r>
      <w:r w:rsidRPr="00F66E4E">
        <w:t>);</w:t>
      </w:r>
      <w:r w:rsidRPr="00F66E4E">
        <w:br/>
      </w:r>
      <w:r w:rsidRPr="00F66E4E">
        <w:br/>
        <w:t xml:space="preserve">        //  Sets ID for buttons.</w:t>
      </w:r>
      <w:r w:rsidRPr="00F66E4E">
        <w:br/>
        <w:t xml:space="preserve">        mViewLandmarkButton = findViewById(R.id.</w:t>
      </w:r>
      <w:r w:rsidRPr="00F66E4E">
        <w:rPr>
          <w:i/>
          <w:iCs/>
        </w:rPr>
        <w:t>view_landmark_button</w:t>
      </w:r>
      <w:r w:rsidRPr="00F66E4E">
        <w:t>);</w:t>
      </w:r>
      <w:r w:rsidRPr="00F66E4E">
        <w:br/>
      </w:r>
      <w:r w:rsidRPr="00F66E4E">
        <w:lastRenderedPageBreak/>
        <w:t xml:space="preserve">        mScanBarcodeButton = findViewById(R.id.</w:t>
      </w:r>
      <w:r w:rsidRPr="00F66E4E">
        <w:rPr>
          <w:i/>
          <w:iCs/>
        </w:rPr>
        <w:t>scan_barcode_button</w:t>
      </w:r>
      <w:r w:rsidRPr="00F66E4E">
        <w:t>);</w:t>
      </w:r>
      <w:r w:rsidRPr="00F66E4E">
        <w:br/>
        <w:t xml:space="preserve">        mSearchManualButton = findViewById(R.id.</w:t>
      </w:r>
      <w:r w:rsidRPr="00F66E4E">
        <w:rPr>
          <w:i/>
          <w:iCs/>
        </w:rPr>
        <w:t>search_manual_button</w:t>
      </w:r>
      <w:r w:rsidRPr="00F66E4E">
        <w:t>);</w:t>
      </w:r>
      <w:r w:rsidRPr="00F66E4E">
        <w:br/>
      </w:r>
      <w:r w:rsidRPr="00F66E4E">
        <w:br/>
        <w:t xml:space="preserve">        //  Calls method to toggle landmark results. Set to false by default.</w:t>
      </w:r>
      <w:r w:rsidRPr="00F66E4E">
        <w:br/>
        <w:t xml:space="preserve">        toggleLandmarkResult(false);</w:t>
      </w:r>
      <w:r w:rsidRPr="00F66E4E">
        <w:br/>
      </w:r>
      <w:r w:rsidRPr="00F66E4E">
        <w:br/>
        <w:t xml:space="preserve">        //Sets onClickListener event for buttons.</w:t>
      </w:r>
      <w:r w:rsidRPr="00F66E4E">
        <w:br/>
        <w:t xml:space="preserve">        mViewLandmarkButton.setOnClickListener(new viewLandmarkPage()); //  Allows user to view landmark pages.</w:t>
      </w:r>
      <w:r w:rsidRPr="00F66E4E">
        <w:br/>
        <w:t xml:space="preserve">        mScanBarcodeButton.setOnClickListener(new scanBarcode());       //  Allows user to scan a barcode.</w:t>
      </w:r>
      <w:r w:rsidRPr="00F66E4E">
        <w:br/>
        <w:t xml:space="preserve">        mSearchManualButton.setOnClickListener(new searchLandmark());   //  Allows user to manually search landmarks.</w:t>
      </w:r>
      <w:r w:rsidRPr="00F66E4E">
        <w:br/>
        <w:t xml:space="preserve">        mShowDialogButton.setOnClickListener(new showDialog());</w:t>
      </w:r>
      <w:r w:rsidRPr="00F66E4E">
        <w:br/>
        <w:t xml:space="preserve">    }</w:t>
      </w:r>
      <w:r w:rsidRPr="00F66E4E">
        <w:br/>
      </w:r>
      <w:r w:rsidRPr="00F66E4E">
        <w:br/>
        <w:t xml:space="preserve">    //  Declares method that toggles layout components used to show landmark found when scanning QR codes.</w:t>
      </w:r>
      <w:r w:rsidRPr="00F66E4E">
        <w:br/>
        <w:t xml:space="preserve">    //  Parameter: boolean value that toggles components visibility and enables/disables buttons.</w:t>
      </w:r>
      <w:r w:rsidRPr="00F66E4E">
        <w:br/>
        <w:t xml:space="preserve">    private void toggleLandmarkResult(boolean toggle) {</w:t>
      </w:r>
      <w:r w:rsidRPr="00F66E4E">
        <w:br/>
        <w:t xml:space="preserve">        //  If boolean value</w:t>
      </w:r>
      <w:r w:rsidRPr="00F66E4E">
        <w:br/>
        <w:t xml:space="preserve">        if (toggle) {</w:t>
      </w:r>
      <w:r w:rsidRPr="00F66E4E">
        <w:br/>
        <w:t xml:space="preserve">            //  Enables the following..</w:t>
      </w:r>
      <w:r w:rsidRPr="00F66E4E">
        <w:br/>
        <w:t xml:space="preserve">            mViewLandmarkButton.setEnabled(true);               //Button is enabled.</w:t>
      </w:r>
      <w:r w:rsidRPr="00F66E4E">
        <w:br/>
        <w:t xml:space="preserve">            mViewLandmarkButton.setVisibility(View.</w:t>
      </w:r>
      <w:r w:rsidRPr="00F66E4E">
        <w:rPr>
          <w:i/>
          <w:iCs/>
        </w:rPr>
        <w:t>VISIBLE</w:t>
      </w:r>
      <w:r w:rsidRPr="00F66E4E">
        <w:t>);    //Button becomes visible.</w:t>
      </w:r>
      <w:r w:rsidRPr="00F66E4E">
        <w:br/>
        <w:t xml:space="preserve">            mResultTextView.setVisibility(View.</w:t>
      </w:r>
      <w:r w:rsidRPr="00F66E4E">
        <w:rPr>
          <w:i/>
          <w:iCs/>
        </w:rPr>
        <w:t>VISIBLE</w:t>
      </w:r>
      <w:r w:rsidRPr="00F66E4E">
        <w:t>);        //TextView becomes visible.</w:t>
      </w:r>
      <w:r w:rsidRPr="00F66E4E">
        <w:br/>
        <w:t xml:space="preserve">        }</w:t>
      </w:r>
      <w:r w:rsidRPr="00F66E4E">
        <w:br/>
        <w:t xml:space="preserve">        else {</w:t>
      </w:r>
      <w:r w:rsidRPr="00F66E4E">
        <w:br/>
        <w:t xml:space="preserve">            //  Disables the following..</w:t>
      </w:r>
      <w:r w:rsidRPr="00F66E4E">
        <w:br/>
        <w:t xml:space="preserve">            mViewLandmarkButton.setEnabled(false);              //Button is disabled.</w:t>
      </w:r>
      <w:r w:rsidRPr="00F66E4E">
        <w:br/>
        <w:t xml:space="preserve">            mViewLandmarkButton.setVisibility(View.</w:t>
      </w:r>
      <w:r w:rsidRPr="00F66E4E">
        <w:rPr>
          <w:i/>
          <w:iCs/>
        </w:rPr>
        <w:t>GONE</w:t>
      </w:r>
      <w:r w:rsidRPr="00F66E4E">
        <w:t>);       //Button becomes invisible.</w:t>
      </w:r>
      <w:r w:rsidRPr="00F66E4E">
        <w:br/>
        <w:t xml:space="preserve">            mResultTextView.setVisibility(View.</w:t>
      </w:r>
      <w:r w:rsidRPr="00F66E4E">
        <w:rPr>
          <w:i/>
          <w:iCs/>
        </w:rPr>
        <w:t>GONE</w:t>
      </w:r>
      <w:r w:rsidRPr="00F66E4E">
        <w:t>);           //TextView becomes invisible.</w:t>
      </w:r>
      <w:r w:rsidRPr="00F66E4E">
        <w:br/>
        <w:t xml:space="preserve">        }</w:t>
      </w:r>
      <w:r w:rsidRPr="00F66E4E">
        <w:br/>
        <w:t xml:space="preserve">    }</w:t>
      </w:r>
      <w:r w:rsidRPr="00F66E4E">
        <w:br/>
      </w:r>
      <w:r w:rsidRPr="00F66E4E">
        <w:br/>
        <w:t xml:space="preserve">    //  Declares method that checks and validates the contents of the QR code.</w:t>
      </w:r>
      <w:r w:rsidRPr="00F66E4E">
        <w:br/>
        <w:t xml:space="preserve">    //  Parameter: Contents of QR code as String.</w:t>
      </w:r>
      <w:r w:rsidRPr="00F66E4E">
        <w:br/>
        <w:t xml:space="preserve">    public void qrCodeValidator(String qrCode) {</w:t>
      </w:r>
      <w:r w:rsidRPr="00F66E4E">
        <w:br/>
      </w:r>
      <w:r w:rsidRPr="00F66E4E">
        <w:br/>
        <w:t xml:space="preserve">        Log.</w:t>
      </w:r>
      <w:r w:rsidRPr="00F66E4E">
        <w:rPr>
          <w:i/>
          <w:iCs/>
        </w:rPr>
        <w:t>d</w:t>
      </w:r>
      <w:r w:rsidRPr="00F66E4E">
        <w:t>(</w:t>
      </w:r>
      <w:r w:rsidRPr="00F66E4E">
        <w:rPr>
          <w:i/>
          <w:iCs/>
        </w:rPr>
        <w:t>LOG_TAG</w:t>
      </w:r>
      <w:r w:rsidRPr="00F66E4E">
        <w:t>,"Validating QR Code..");</w:t>
      </w:r>
      <w:r w:rsidRPr="00F66E4E">
        <w:br/>
        <w:t xml:space="preserve">        //  Declares String that contains the format that valid QR codes use.</w:t>
      </w:r>
      <w:r w:rsidRPr="00F66E4E">
        <w:br/>
        <w:t xml:space="preserve">        String strCodeMatch = "\\d\\d\\d\\d\\d\\d";</w:t>
      </w:r>
      <w:r w:rsidRPr="00F66E4E">
        <w:br/>
        <w:t xml:space="preserve">        //  Declares Int to store length of a valid id in a QR code. Calls method to get </w:t>
      </w:r>
      <w:r w:rsidRPr="00F66E4E">
        <w:lastRenderedPageBreak/>
        <w:t>length.</w:t>
      </w:r>
      <w:r w:rsidRPr="00F66E4E">
        <w:br/>
        <w:t xml:space="preserve">        int intMaxCodeLen = mObjLandmark.getIDLength();</w:t>
      </w:r>
      <w:r w:rsidRPr="00F66E4E">
        <w:br/>
      </w:r>
      <w:r w:rsidRPr="00F66E4E">
        <w:br/>
        <w:t xml:space="preserve">        //  Prints log message to check contents of code.</w:t>
      </w:r>
      <w:r w:rsidRPr="00F66E4E">
        <w:br/>
        <w:t xml:space="preserve">        Log.</w:t>
      </w:r>
      <w:r w:rsidRPr="00F66E4E">
        <w:rPr>
          <w:i/>
          <w:iCs/>
        </w:rPr>
        <w:t>d</w:t>
      </w:r>
      <w:r w:rsidRPr="00F66E4E">
        <w:t>(</w:t>
      </w:r>
      <w:r w:rsidRPr="00F66E4E">
        <w:rPr>
          <w:i/>
          <w:iCs/>
        </w:rPr>
        <w:t>LOG_TAG</w:t>
      </w:r>
      <w:r w:rsidRPr="00F66E4E">
        <w:t>, "Code " + qrCode + " is being checked..");</w:t>
      </w:r>
      <w:r w:rsidRPr="00F66E4E">
        <w:br/>
        <w:t xml:space="preserve">        //  Declares int to store length of string stored in QR code.</w:t>
      </w:r>
      <w:r w:rsidRPr="00F66E4E">
        <w:br/>
        <w:t xml:space="preserve">        int mIntStrLen = qrCode.length();</w:t>
      </w:r>
      <w:r w:rsidRPr="00F66E4E">
        <w:br/>
      </w:r>
      <w:r w:rsidRPr="00F66E4E">
        <w:br/>
        <w:t xml:space="preserve">        //  If contents of QR code match length of landmark ID length, then..</w:t>
      </w:r>
      <w:r w:rsidRPr="00F66E4E">
        <w:br/>
        <w:t xml:space="preserve">        if (mIntStrLen == intMaxCodeLen) {</w:t>
      </w:r>
      <w:r w:rsidRPr="00F66E4E">
        <w:br/>
        <w:t xml:space="preserve">            //  Prints following to log if correct length.</w:t>
      </w:r>
      <w:r w:rsidRPr="00F66E4E">
        <w:br/>
        <w:t xml:space="preserve">            Log.</w:t>
      </w:r>
      <w:r w:rsidRPr="00F66E4E">
        <w:rPr>
          <w:i/>
          <w:iCs/>
        </w:rPr>
        <w:t>d</w:t>
      </w:r>
      <w:r w:rsidRPr="00F66E4E">
        <w:t>(</w:t>
      </w:r>
      <w:r w:rsidRPr="00F66E4E">
        <w:rPr>
          <w:i/>
          <w:iCs/>
        </w:rPr>
        <w:t>LOG_TAG</w:t>
      </w:r>
      <w:r w:rsidRPr="00F66E4E">
        <w:t>, "QR code is correct length.");</w:t>
      </w:r>
      <w:r w:rsidRPr="00F66E4E">
        <w:br/>
        <w:t xml:space="preserve">            //  If format of contents in QR code matches the following, then..</w:t>
      </w:r>
      <w:r w:rsidRPr="00F66E4E">
        <w:br/>
        <w:t xml:space="preserve">            if (qrCode.matches(strCodeMatch)) {</w:t>
      </w:r>
      <w:r w:rsidRPr="00F66E4E">
        <w:br/>
        <w:t xml:space="preserve">                //Prints following to log.</w:t>
      </w:r>
      <w:r w:rsidRPr="00F66E4E">
        <w:br/>
        <w:t xml:space="preserve">                Log.</w:t>
      </w:r>
      <w:r w:rsidRPr="00F66E4E">
        <w:rPr>
          <w:i/>
          <w:iCs/>
        </w:rPr>
        <w:t>d</w:t>
      </w:r>
      <w:r w:rsidRPr="00F66E4E">
        <w:t>(</w:t>
      </w:r>
      <w:r w:rsidRPr="00F66E4E">
        <w:rPr>
          <w:i/>
          <w:iCs/>
        </w:rPr>
        <w:t>LOG_TAG</w:t>
      </w:r>
      <w:r w:rsidRPr="00F66E4E">
        <w:t>, "Compatible QR code found!");</w:t>
      </w:r>
      <w:r w:rsidRPr="00F66E4E">
        <w:br/>
        <w:t xml:space="preserve">                //  Stores content of QR code as String</w:t>
      </w:r>
      <w:r w:rsidRPr="00F66E4E">
        <w:br/>
        <w:t xml:space="preserve">                mStrQRCode = qrCode;</w:t>
      </w:r>
      <w:r w:rsidRPr="00F66E4E">
        <w:br/>
        <w:t xml:space="preserve">            }</w:t>
      </w:r>
      <w:r w:rsidRPr="00F66E4E">
        <w:br/>
        <w:t xml:space="preserve">            else {</w:t>
      </w:r>
      <w:r w:rsidRPr="00F66E4E">
        <w:br/>
        <w:t xml:space="preserve">                //  Prints following to log if unsuccessful.</w:t>
      </w:r>
      <w:r w:rsidRPr="00F66E4E">
        <w:br/>
        <w:t xml:space="preserve">                Log.</w:t>
      </w:r>
      <w:r w:rsidRPr="00F66E4E">
        <w:rPr>
          <w:i/>
          <w:iCs/>
        </w:rPr>
        <w:t>d</w:t>
      </w:r>
      <w:r w:rsidRPr="00F66E4E">
        <w:t>(</w:t>
      </w:r>
      <w:r w:rsidRPr="00F66E4E">
        <w:rPr>
          <w:i/>
          <w:iCs/>
        </w:rPr>
        <w:t>LOG_TAG</w:t>
      </w:r>
      <w:r w:rsidRPr="00F66E4E">
        <w:t>, "Error: Code form is incompatible with app.");</w:t>
      </w:r>
      <w:r w:rsidRPr="00F66E4E">
        <w:br/>
        <w:t xml:space="preserve">                mStrQRCode = "";</w:t>
      </w:r>
      <w:r w:rsidRPr="00F66E4E">
        <w:br/>
        <w:t xml:space="preserve">            }</w:t>
      </w:r>
      <w:r w:rsidRPr="00F66E4E">
        <w:br/>
        <w:t xml:space="preserve">        }</w:t>
      </w:r>
      <w:r w:rsidRPr="00F66E4E">
        <w:br/>
        <w:t xml:space="preserve">        else {</w:t>
      </w:r>
      <w:r w:rsidRPr="00F66E4E">
        <w:br/>
        <w:t xml:space="preserve">            //  Prints the following to log and toasts a message</w:t>
      </w:r>
      <w:r w:rsidRPr="00F66E4E">
        <w:br/>
        <w:t xml:space="preserve">            Log.</w:t>
      </w:r>
      <w:r w:rsidRPr="00F66E4E">
        <w:rPr>
          <w:i/>
          <w:iCs/>
        </w:rPr>
        <w:t>d</w:t>
      </w:r>
      <w:r w:rsidRPr="00F66E4E">
        <w:t>(</w:t>
      </w:r>
      <w:r w:rsidRPr="00F66E4E">
        <w:rPr>
          <w:i/>
          <w:iCs/>
        </w:rPr>
        <w:t>LOG_TAG</w:t>
      </w:r>
      <w:r w:rsidRPr="00F66E4E">
        <w:t>, "Incompatible QR code found. Cannot be used!");</w:t>
      </w:r>
      <w:r w:rsidRPr="00F66E4E">
        <w:br/>
        <w:t xml:space="preserve">            mStrQRCode = "";</w:t>
      </w:r>
      <w:r w:rsidRPr="00F66E4E">
        <w:br/>
        <w:t xml:space="preserve">            Toast.</w:t>
      </w:r>
      <w:r w:rsidRPr="00F66E4E">
        <w:rPr>
          <w:i/>
          <w:iCs/>
        </w:rPr>
        <w:t>makeText</w:t>
      </w:r>
      <w:r w:rsidRPr="00F66E4E">
        <w:t>(this, "QR code is incompatible with app.", Toast.</w:t>
      </w:r>
      <w:r w:rsidRPr="00F66E4E">
        <w:rPr>
          <w:i/>
          <w:iCs/>
        </w:rPr>
        <w:t>LENGTH_SHORT</w:t>
      </w:r>
      <w:r w:rsidRPr="00F66E4E">
        <w:t>).show();</w:t>
      </w:r>
      <w:r w:rsidRPr="00F66E4E">
        <w:br/>
        <w:t xml:space="preserve">        }</w:t>
      </w:r>
      <w:r w:rsidRPr="00F66E4E">
        <w:br/>
        <w:t xml:space="preserve">    }</w:t>
      </w:r>
      <w:r w:rsidRPr="00F66E4E">
        <w:br/>
      </w:r>
      <w:r w:rsidRPr="00F66E4E">
        <w:br/>
        <w:t xml:space="preserve">    //  Declares method to store QR data.</w:t>
      </w:r>
      <w:r w:rsidRPr="00F66E4E">
        <w:br/>
        <w:t xml:space="preserve">    //  Parameter: Landmark ID stored in QR code.</w:t>
      </w:r>
      <w:r w:rsidRPr="00F66E4E">
        <w:br/>
        <w:t xml:space="preserve">    public void storeQRData(String qrCodeData) {</w:t>
      </w:r>
      <w:r w:rsidRPr="00F66E4E">
        <w:br/>
      </w:r>
      <w:r w:rsidRPr="00F66E4E">
        <w:br/>
        <w:t xml:space="preserve">        //  Prints following to log.</w:t>
      </w:r>
      <w:r w:rsidRPr="00F66E4E">
        <w:br/>
        <w:t xml:space="preserve">        Log.</w:t>
      </w:r>
      <w:r w:rsidRPr="00F66E4E">
        <w:rPr>
          <w:i/>
          <w:iCs/>
        </w:rPr>
        <w:t>d</w:t>
      </w:r>
      <w:r w:rsidRPr="00F66E4E">
        <w:t>(</w:t>
      </w:r>
      <w:r w:rsidRPr="00F66E4E">
        <w:rPr>
          <w:i/>
          <w:iCs/>
        </w:rPr>
        <w:t>LOG_TAG</w:t>
      </w:r>
      <w:r w:rsidRPr="00F66E4E">
        <w:t>,"Storing QR Code data..");</w:t>
      </w:r>
      <w:r w:rsidRPr="00F66E4E">
        <w:br/>
        <w:t xml:space="preserve">        //  Declares int to parse value in QR code from String to int.</w:t>
      </w:r>
      <w:r w:rsidRPr="00F66E4E">
        <w:br/>
        <w:t xml:space="preserve">        int landmarkID = Integer.</w:t>
      </w:r>
      <w:r w:rsidRPr="00F66E4E">
        <w:rPr>
          <w:i/>
          <w:iCs/>
        </w:rPr>
        <w:t>parseInt</w:t>
      </w:r>
      <w:r w:rsidRPr="00F66E4E">
        <w:t>(qrCodeData);</w:t>
      </w:r>
      <w:r w:rsidRPr="00F66E4E">
        <w:br/>
        <w:t xml:space="preserve">        //  Prints following to log.</w:t>
      </w:r>
      <w:r w:rsidRPr="00F66E4E">
        <w:br/>
        <w:t xml:space="preserve">        Log.</w:t>
      </w:r>
      <w:r w:rsidRPr="00F66E4E">
        <w:rPr>
          <w:i/>
          <w:iCs/>
        </w:rPr>
        <w:t>d</w:t>
      </w:r>
      <w:r w:rsidRPr="00F66E4E">
        <w:t>(</w:t>
      </w:r>
      <w:r w:rsidRPr="00F66E4E">
        <w:rPr>
          <w:i/>
          <w:iCs/>
        </w:rPr>
        <w:t>LOG_TAG</w:t>
      </w:r>
      <w:r w:rsidRPr="00F66E4E">
        <w:t>,"Parsed Int: " + Integer.</w:t>
      </w:r>
      <w:r w:rsidRPr="00F66E4E">
        <w:rPr>
          <w:i/>
          <w:iCs/>
        </w:rPr>
        <w:t>toString</w:t>
      </w:r>
      <w:r w:rsidRPr="00F66E4E">
        <w:t>(landmarkID));</w:t>
      </w:r>
      <w:r w:rsidRPr="00F66E4E">
        <w:br/>
        <w:t xml:space="preserve">        //  Assigns new landmark object by passing ID from QR code.</w:t>
      </w:r>
      <w:r w:rsidRPr="00F66E4E">
        <w:br/>
        <w:t xml:space="preserve">        mObjLandmark = landmarkFactory.</w:t>
      </w:r>
      <w:r w:rsidRPr="00F66E4E">
        <w:rPr>
          <w:i/>
          <w:iCs/>
        </w:rPr>
        <w:t>newLandmark</w:t>
      </w:r>
      <w:r w:rsidRPr="00F66E4E">
        <w:t>(landmarkID);</w:t>
      </w:r>
      <w:r w:rsidRPr="00F66E4E">
        <w:br/>
        <w:t xml:space="preserve">        //  Stores copy of Landmark ID from landmark object. Calls method to format ID appropriately.</w:t>
      </w:r>
      <w:r w:rsidRPr="00F66E4E">
        <w:br/>
      </w:r>
      <w:r w:rsidRPr="00F66E4E">
        <w:lastRenderedPageBreak/>
        <w:t xml:space="preserve">        </w:t>
      </w:r>
      <w:r w:rsidRPr="00F66E4E">
        <w:rPr>
          <w:i/>
          <w:iCs/>
        </w:rPr>
        <w:t xml:space="preserve">mStrLandmarkID </w:t>
      </w:r>
      <w:r w:rsidRPr="00F66E4E">
        <w:t>= objIDFormatter.</w:t>
      </w:r>
      <w:r w:rsidRPr="00F66E4E">
        <w:rPr>
          <w:i/>
          <w:iCs/>
        </w:rPr>
        <w:t>formatID</w:t>
      </w:r>
      <w:r w:rsidRPr="00F66E4E">
        <w:t>(objType.</w:t>
      </w:r>
      <w:r w:rsidRPr="00F66E4E">
        <w:rPr>
          <w:i/>
          <w:iCs/>
        </w:rPr>
        <w:t>landmark</w:t>
      </w:r>
      <w:r w:rsidRPr="00F66E4E">
        <w:t>, mObjLandmark.getLandmarkID());</w:t>
      </w:r>
      <w:r w:rsidRPr="00F66E4E">
        <w:br/>
        <w:t xml:space="preserve">        //  Calls method to display data stored inside landmark object.</w:t>
      </w:r>
      <w:r w:rsidRPr="00F66E4E">
        <w:br/>
        <w:t xml:space="preserve">        displayLandmarkData();</w:t>
      </w:r>
      <w:r w:rsidRPr="00F66E4E">
        <w:br/>
        <w:t xml:space="preserve">    }</w:t>
      </w:r>
      <w:r w:rsidRPr="00F66E4E">
        <w:br/>
      </w:r>
      <w:r w:rsidRPr="00F66E4E">
        <w:br/>
        <w:t xml:space="preserve">    //  Declares method for displaying landmark data.</w:t>
      </w:r>
      <w:r w:rsidRPr="00F66E4E">
        <w:br/>
        <w:t xml:space="preserve">    public void displayLandmarkData() {</w:t>
      </w:r>
      <w:r w:rsidRPr="00F66E4E">
        <w:br/>
        <w:t xml:space="preserve">        //  Prints following to log.</w:t>
      </w:r>
      <w:r w:rsidRPr="00F66E4E">
        <w:br/>
        <w:t xml:space="preserve">        Log.</w:t>
      </w:r>
      <w:r w:rsidRPr="00F66E4E">
        <w:rPr>
          <w:i/>
          <w:iCs/>
        </w:rPr>
        <w:t>d</w:t>
      </w:r>
      <w:r w:rsidRPr="00F66E4E">
        <w:t>(</w:t>
      </w:r>
      <w:r w:rsidRPr="00F66E4E">
        <w:rPr>
          <w:i/>
          <w:iCs/>
        </w:rPr>
        <w:t>LOG_TAG</w:t>
      </w:r>
      <w:r w:rsidRPr="00F66E4E">
        <w:t>, "Displaying landmark name..");</w:t>
      </w:r>
      <w:r w:rsidRPr="00F66E4E">
        <w:br/>
        <w:t xml:space="preserve">        //  Declares string and stores landmark name.</w:t>
      </w:r>
      <w:r w:rsidRPr="00F66E4E">
        <w:br/>
        <w:t xml:space="preserve">        String landmarkName = mObjLandmark.getLandmarkName();</w:t>
      </w:r>
      <w:r w:rsidRPr="00F66E4E">
        <w:br/>
        <w:t xml:space="preserve">        //  Sets text of TextView to display landmark name.</w:t>
      </w:r>
      <w:r w:rsidRPr="00F66E4E">
        <w:br/>
        <w:t xml:space="preserve">        mResultTextView.setText(landmarkName);</w:t>
      </w:r>
      <w:r w:rsidRPr="00F66E4E">
        <w:br/>
        <w:t xml:space="preserve">        //  Declares string for storing image resource id by name. Calls method to return it.</w:t>
      </w:r>
      <w:r w:rsidRPr="00F66E4E">
        <w:br/>
        <w:t xml:space="preserve">        String strObjID = mObjLandmark.getImgResource();</w:t>
      </w:r>
      <w:r w:rsidRPr="00F66E4E">
        <w:br/>
        <w:t xml:space="preserve">        //  Declares int that stores image</w:t>
      </w:r>
      <w:r w:rsidRPr="00F66E4E">
        <w:br/>
        <w:t xml:space="preserve">        int intObjID = appFunctions.</w:t>
      </w:r>
      <w:r w:rsidRPr="00F66E4E">
        <w:rPr>
          <w:i/>
          <w:iCs/>
        </w:rPr>
        <w:t>getImgResourceID</w:t>
      </w:r>
      <w:r w:rsidRPr="00F66E4E">
        <w:t>(MainActivity.this, strObjID, "drawable",getPackageName());</w:t>
      </w:r>
      <w:r w:rsidRPr="00F66E4E">
        <w:br/>
        <w:t xml:space="preserve">        //  Sets image resource of ImageView using ID</w:t>
      </w:r>
      <w:r w:rsidRPr="00F66E4E">
        <w:br/>
        <w:t xml:space="preserve">        mImgLandmarkPreview.setImageResource(intObjID);</w:t>
      </w:r>
      <w:r w:rsidRPr="00F66E4E">
        <w:br/>
        <w:t xml:space="preserve">        //  Calls method to toggle landmark results.</w:t>
      </w:r>
      <w:r w:rsidRPr="00F66E4E">
        <w:br/>
        <w:t xml:space="preserve">        toggleLandmarkResult(true);</w:t>
      </w:r>
      <w:r w:rsidRPr="00F66E4E">
        <w:br/>
        <w:t xml:space="preserve">    }</w:t>
      </w:r>
      <w:r w:rsidRPr="00F66E4E">
        <w:br/>
      </w:r>
      <w:r w:rsidRPr="00F66E4E">
        <w:br/>
        <w:t xml:space="preserve">    //  Declares method to get QR code data.</w:t>
      </w:r>
      <w:r w:rsidRPr="00F66E4E">
        <w:br/>
        <w:t xml:space="preserve">    @SuppressLint("StringFormatInvalid")</w:t>
      </w:r>
      <w:r w:rsidRPr="00F66E4E">
        <w:br/>
        <w:t xml:space="preserve">    public void getQRCodeData(int requestCode, int resultCode, Intent data) {</w:t>
      </w:r>
      <w:r w:rsidRPr="00F66E4E">
        <w:br/>
        <w:t xml:space="preserve">        //  If passed request code matches request code set in mainActivity, then..</w:t>
      </w:r>
      <w:r w:rsidRPr="00F66E4E">
        <w:br/>
        <w:t xml:space="preserve">        if (requestCode == </w:t>
      </w:r>
      <w:r w:rsidRPr="00F66E4E">
        <w:rPr>
          <w:i/>
          <w:iCs/>
        </w:rPr>
        <w:t>BARCODE_READER_REQUEST_CODE</w:t>
      </w:r>
      <w:r w:rsidRPr="00F66E4E">
        <w:t>) {</w:t>
      </w:r>
      <w:r w:rsidRPr="00F66E4E">
        <w:br/>
        <w:t xml:space="preserve">            //  If result code equals success status code, then..</w:t>
      </w:r>
      <w:r w:rsidRPr="00F66E4E">
        <w:br/>
        <w:t xml:space="preserve">            if (resultCode == CommonStatusCodes.</w:t>
      </w:r>
      <w:r w:rsidRPr="00F66E4E">
        <w:rPr>
          <w:i/>
          <w:iCs/>
        </w:rPr>
        <w:t>SUCCESS</w:t>
      </w:r>
      <w:r w:rsidRPr="00F66E4E">
        <w:t>) {</w:t>
      </w:r>
      <w:r w:rsidRPr="00F66E4E">
        <w:br/>
        <w:t xml:space="preserve">                //  If data from intent is not null, meaning not empty, then..</w:t>
      </w:r>
      <w:r w:rsidRPr="00F66E4E">
        <w:br/>
        <w:t xml:space="preserve">                if (data != null) {</w:t>
      </w:r>
      <w:r w:rsidRPr="00F66E4E">
        <w:br/>
        <w:t xml:space="preserve">                    //  Declare barcode and stores parsed barcode data.</w:t>
      </w:r>
      <w:r w:rsidRPr="00F66E4E">
        <w:br/>
        <w:t xml:space="preserve">                    Barcode barcode = data.getParcelableExtra(BarcodeCaptureActivity.</w:t>
      </w:r>
      <w:r w:rsidRPr="00F66E4E">
        <w:rPr>
          <w:i/>
          <w:iCs/>
        </w:rPr>
        <w:t>BarcodeObject</w:t>
      </w:r>
      <w:r w:rsidRPr="00F66E4E">
        <w:t>);</w:t>
      </w:r>
      <w:r w:rsidRPr="00F66E4E">
        <w:br/>
        <w:t xml:space="preserve">                    //  Declares Point array to store corner points data of scanned barcode?</w:t>
      </w:r>
      <w:r w:rsidRPr="00F66E4E">
        <w:br/>
        <w:t xml:space="preserve">                    Point[] p = barcode.cornerPoints;</w:t>
      </w:r>
      <w:r w:rsidRPr="00F66E4E">
        <w:br/>
        <w:t xml:space="preserve">                    //  Sets TextView to display value from scanned barcode.</w:t>
      </w:r>
      <w:r w:rsidRPr="00F66E4E">
        <w:br/>
        <w:t xml:space="preserve">                    qrCodeValidator(barcode.displayValue);</w:t>
      </w:r>
      <w:r w:rsidRPr="00F66E4E">
        <w:br/>
        <w:t xml:space="preserve">                    if (mStrQRCode != null &amp;&amp; !mStrQRCode.isEmpty()) {</w:t>
      </w:r>
      <w:r w:rsidRPr="00F66E4E">
        <w:br/>
        <w:t xml:space="preserve">                        storeQRData(mStrQRCode);</w:t>
      </w:r>
      <w:r w:rsidRPr="00F66E4E">
        <w:br/>
        <w:t xml:space="preserve">                    }</w:t>
      </w:r>
      <w:r w:rsidRPr="00F66E4E">
        <w:br/>
        <w:t xml:space="preserve">                    //  Else (if data is empty), sets TextView to say no barcode was captured.</w:t>
      </w:r>
      <w:r w:rsidRPr="00F66E4E">
        <w:br/>
      </w:r>
      <w:r w:rsidRPr="00F66E4E">
        <w:lastRenderedPageBreak/>
        <w:t xml:space="preserve">                } else mResultTextView.setText(R.string.</w:t>
      </w:r>
      <w:r w:rsidRPr="00F66E4E">
        <w:rPr>
          <w:i/>
          <w:iCs/>
        </w:rPr>
        <w:t>no_barcode_captured</w:t>
      </w:r>
      <w:r w:rsidRPr="00F66E4E">
        <w:t>);</w:t>
      </w:r>
      <w:r w:rsidRPr="00F66E4E">
        <w:br/>
        <w:t xml:space="preserve">                //  Else (if result code is not a success), prints error to log.</w:t>
      </w:r>
      <w:r w:rsidRPr="00F66E4E">
        <w:br/>
        <w:t xml:space="preserve">            } else Log.</w:t>
      </w:r>
      <w:r w:rsidRPr="00F66E4E">
        <w:rPr>
          <w:i/>
          <w:iCs/>
        </w:rPr>
        <w:t>e</w:t>
      </w:r>
      <w:r w:rsidRPr="00F66E4E">
        <w:t>(</w:t>
      </w:r>
      <w:r w:rsidRPr="00F66E4E">
        <w:rPr>
          <w:i/>
          <w:iCs/>
        </w:rPr>
        <w:t>LOG_TAG</w:t>
      </w:r>
      <w:r w:rsidRPr="00F66E4E">
        <w:t>, String.</w:t>
      </w:r>
      <w:r w:rsidRPr="00F66E4E">
        <w:rPr>
          <w:i/>
          <w:iCs/>
        </w:rPr>
        <w:t>format</w:t>
      </w:r>
      <w:r w:rsidRPr="00F66E4E">
        <w:t>(getString(R.string.</w:t>
      </w:r>
      <w:r w:rsidRPr="00F66E4E">
        <w:rPr>
          <w:i/>
          <w:iCs/>
        </w:rPr>
        <w:t>barcode_error_format</w:t>
      </w:r>
      <w:r w:rsidRPr="00F66E4E">
        <w:t>),</w:t>
      </w:r>
      <w:r w:rsidRPr="00F66E4E">
        <w:br/>
        <w:t xml:space="preserve">                    CommonStatusCodes.</w:t>
      </w:r>
      <w:r w:rsidRPr="00F66E4E">
        <w:rPr>
          <w:i/>
          <w:iCs/>
        </w:rPr>
        <w:t>getStatusCodeString</w:t>
      </w:r>
      <w:r w:rsidRPr="00F66E4E">
        <w:t>(resultCode)));</w:t>
      </w:r>
      <w:r w:rsidRPr="00F66E4E">
        <w:br/>
        <w:t xml:space="preserve">            //  Else (if request code does not match), calls onActivityResult from base.</w:t>
      </w:r>
      <w:r w:rsidRPr="00F66E4E">
        <w:br/>
        <w:t xml:space="preserve">        } else super.onActivityResult(requestCode, resultCode, data);</w:t>
      </w:r>
      <w:r w:rsidRPr="00F66E4E">
        <w:br/>
        <w:t xml:space="preserve">    }</w:t>
      </w:r>
      <w:r w:rsidRPr="00F66E4E">
        <w:br/>
      </w:r>
      <w:r w:rsidRPr="00F66E4E">
        <w:br/>
        <w:t xml:space="preserve">    /*  Sets onActivityResult event for mainActivity. When new intent is declared and starts activity to get a result.</w:t>
      </w:r>
      <w:r w:rsidRPr="00F66E4E">
        <w:br/>
        <w:t xml:space="preserve">     *   Verifies barcode reader request code and returns data from barcode.</w:t>
      </w:r>
      <w:r w:rsidRPr="00F66E4E">
        <w:br/>
        <w:t xml:space="preserve">     *</w:t>
      </w:r>
      <w:r w:rsidRPr="00F66E4E">
        <w:br/>
        <w:t xml:space="preserve">     *   Parameters required are the request code finalised in mainActivity, the result code received from changing activity,</w:t>
      </w:r>
      <w:r w:rsidRPr="00F66E4E">
        <w:br/>
        <w:t xml:space="preserve">     *   and the data collected from the scanned barcode.</w:t>
      </w:r>
      <w:r w:rsidRPr="00F66E4E">
        <w:br/>
        <w:t xml:space="preserve">     */</w:t>
      </w:r>
      <w:r w:rsidRPr="00F66E4E">
        <w:br/>
        <w:t xml:space="preserve">    @Override</w:t>
      </w:r>
      <w:r w:rsidRPr="00F66E4E">
        <w:br/>
        <w:t xml:space="preserve">    protected void onActivityResult(int requestCode, int resultCode, Intent data) {</w:t>
      </w:r>
      <w:r w:rsidRPr="00F66E4E">
        <w:br/>
        <w:t xml:space="preserve">        //  Switch compares request code with cases.</w:t>
      </w:r>
      <w:r w:rsidRPr="00F66E4E">
        <w:br/>
        <w:t xml:space="preserve">        super.onActivityResult(requestCode, resultCode, data);</w:t>
      </w:r>
      <w:r w:rsidRPr="00F66E4E">
        <w:br/>
        <w:t xml:space="preserve">        switch (requestCode) {</w:t>
      </w:r>
      <w:r w:rsidRPr="00F66E4E">
        <w:br/>
        <w:t xml:space="preserve">            //  If request code is 1, then..</w:t>
      </w:r>
      <w:r w:rsidRPr="00F66E4E">
        <w:br/>
        <w:t xml:space="preserve">            case 1:</w:t>
      </w:r>
      <w:r w:rsidRPr="00F66E4E">
        <w:br/>
        <w:t xml:space="preserve">                //  Gets QR data.</w:t>
      </w:r>
      <w:r w:rsidRPr="00F66E4E">
        <w:br/>
        <w:t xml:space="preserve">                getQRCodeData(requestCode, resultCode, data);</w:t>
      </w:r>
      <w:r w:rsidRPr="00F66E4E">
        <w:br/>
        <w:t xml:space="preserve">                // If request code is none of the above, then do nothing.</w:t>
      </w:r>
      <w:r w:rsidRPr="00F66E4E">
        <w:br/>
        <w:t xml:space="preserve">            default:</w:t>
      </w:r>
      <w:r w:rsidRPr="00F66E4E">
        <w:br/>
        <w:t xml:space="preserve">                break;</w:t>
      </w:r>
      <w:r w:rsidRPr="00F66E4E">
        <w:br/>
        <w:t xml:space="preserve">        }</w:t>
      </w:r>
      <w:r w:rsidRPr="00F66E4E">
        <w:br/>
        <w:t xml:space="preserve">    }</w:t>
      </w:r>
      <w:r w:rsidRPr="00F66E4E">
        <w:br/>
      </w:r>
      <w:r w:rsidRPr="00F66E4E">
        <w:br/>
        <w:t xml:space="preserve">    //  Declares class to view landmark page. Used as OnClickListener event.</w:t>
      </w:r>
      <w:r w:rsidRPr="00F66E4E">
        <w:br/>
        <w:t xml:space="preserve">    class viewLandmarkPage implements View.OnClickListener {</w:t>
      </w:r>
      <w:r w:rsidRPr="00F66E4E">
        <w:br/>
        <w:t xml:space="preserve">        //  Overrides onClick event.</w:t>
      </w:r>
      <w:r w:rsidRPr="00F66E4E">
        <w:br/>
        <w:t xml:space="preserve">        @Override</w:t>
      </w:r>
      <w:r w:rsidRPr="00F66E4E">
        <w:br/>
        <w:t xml:space="preserve">        public void onClick(View view) {</w:t>
      </w:r>
      <w:r w:rsidRPr="00F66E4E">
        <w:br/>
        <w:t xml:space="preserve">            //  Declares new intent. Changes activity to the following.</w:t>
      </w:r>
      <w:r w:rsidRPr="00F66E4E">
        <w:br/>
        <w:t xml:space="preserve">            Intent intent = new Intent(MainActivity.this, landmarkActivity.class);</w:t>
      </w:r>
      <w:r w:rsidRPr="00F66E4E">
        <w:br/>
        <w:t xml:space="preserve">            //  Stores landmark ID as extra when changing activity.</w:t>
      </w:r>
      <w:r w:rsidRPr="00F66E4E">
        <w:br/>
        <w:t xml:space="preserve">            intent.putExtra(</w:t>
      </w:r>
      <w:r w:rsidRPr="00F66E4E">
        <w:rPr>
          <w:i/>
          <w:iCs/>
        </w:rPr>
        <w:t>LANDMARK_ID</w:t>
      </w:r>
      <w:r w:rsidRPr="00F66E4E">
        <w:t>,</w:t>
      </w:r>
      <w:r w:rsidRPr="00F66E4E">
        <w:rPr>
          <w:i/>
          <w:iCs/>
        </w:rPr>
        <w:t>mStrLandmarkID</w:t>
      </w:r>
      <w:r w:rsidRPr="00F66E4E">
        <w:t>);</w:t>
      </w:r>
      <w:r w:rsidRPr="00F66E4E">
        <w:br/>
        <w:t xml:space="preserve">            //  Starts the activity.</w:t>
      </w:r>
      <w:r w:rsidRPr="00F66E4E">
        <w:br/>
        <w:t xml:space="preserve">            startActivity(intent);</w:t>
      </w:r>
      <w:r w:rsidRPr="00F66E4E">
        <w:br/>
        <w:t xml:space="preserve">        }</w:t>
      </w:r>
      <w:r w:rsidRPr="00F66E4E">
        <w:br/>
        <w:t xml:space="preserve">    }</w:t>
      </w:r>
      <w:r w:rsidRPr="00F66E4E">
        <w:br/>
      </w:r>
      <w:r w:rsidRPr="00F66E4E">
        <w:br/>
        <w:t xml:space="preserve">    //  Declares class to scan QR codes. Used as OnClickListener event.</w:t>
      </w:r>
      <w:r w:rsidRPr="00F66E4E">
        <w:br/>
        <w:t xml:space="preserve">    class scanBarcode implements View.OnClickListener {</w:t>
      </w:r>
      <w:r w:rsidRPr="00F66E4E">
        <w:br/>
      </w:r>
      <w:r w:rsidRPr="00F66E4E">
        <w:lastRenderedPageBreak/>
        <w:br/>
        <w:t xml:space="preserve">        @Override</w:t>
      </w:r>
      <w:r w:rsidRPr="00F66E4E">
        <w:br/>
        <w:t xml:space="preserve">        public void onClick(View view) {</w:t>
      </w:r>
      <w:r w:rsidRPr="00F66E4E">
        <w:br/>
        <w:t xml:space="preserve">            /*  Declares new intent. Takes user from mainActivity (sets layout to barcode scanner)</w:t>
      </w:r>
      <w:r w:rsidRPr="00F66E4E">
        <w:br/>
        <w:t xml:space="preserve">             *   to BarcodeCaptureActivity (sets layout to barcode capture).</w:t>
      </w:r>
      <w:r w:rsidRPr="00F66E4E">
        <w:br/>
        <w:t xml:space="preserve">             */</w:t>
      </w:r>
      <w:r w:rsidRPr="00F66E4E">
        <w:br/>
        <w:t xml:space="preserve">            Intent intent = new Intent(getApplicationContext(), BarcodeCaptureActivity.class);</w:t>
      </w:r>
      <w:r w:rsidRPr="00F66E4E">
        <w:br/>
        <w:t xml:space="preserve">            //  Starts activity and waits for a result when returns.</w:t>
      </w:r>
      <w:r w:rsidRPr="00F66E4E">
        <w:br/>
        <w:t xml:space="preserve">            startActivityForResult(intent, </w:t>
      </w:r>
      <w:r w:rsidRPr="00F66E4E">
        <w:rPr>
          <w:i/>
          <w:iCs/>
        </w:rPr>
        <w:t>BARCODE_READER_REQUEST_CODE</w:t>
      </w:r>
      <w:r w:rsidRPr="00F66E4E">
        <w:t>);</w:t>
      </w:r>
      <w:r w:rsidRPr="00F66E4E">
        <w:br/>
        <w:t xml:space="preserve">        }</w:t>
      </w:r>
      <w:r w:rsidRPr="00F66E4E">
        <w:br/>
        <w:t xml:space="preserve">    }</w:t>
      </w:r>
      <w:r w:rsidRPr="00F66E4E">
        <w:br/>
      </w:r>
      <w:r w:rsidRPr="00F66E4E">
        <w:br/>
        <w:t xml:space="preserve">    //  Declares class to search landmarks manually. Used as OnClickListener event.</w:t>
      </w:r>
      <w:r w:rsidRPr="00F66E4E">
        <w:br/>
        <w:t xml:space="preserve">    class searchLandmark implements View.OnClickListener {</w:t>
      </w:r>
      <w:r w:rsidRPr="00F66E4E">
        <w:br/>
        <w:t xml:space="preserve">        @Override</w:t>
      </w:r>
      <w:r w:rsidRPr="00F66E4E">
        <w:br/>
        <w:t xml:space="preserve">        public void onClick(View view) {</w:t>
      </w:r>
      <w:r w:rsidRPr="00F66E4E">
        <w:br/>
        <w:t xml:space="preserve">            //  Declares new intent. Changes activity to the following.</w:t>
      </w:r>
      <w:r w:rsidRPr="00F66E4E">
        <w:br/>
        <w:t xml:space="preserve">            Intent intent = new Intent(MainActivity.this, searchLandmarkActivity.class);</w:t>
      </w:r>
      <w:r w:rsidRPr="00F66E4E">
        <w:br/>
        <w:t xml:space="preserve">            //  Starts the activity.</w:t>
      </w:r>
      <w:r w:rsidRPr="00F66E4E">
        <w:br/>
        <w:t xml:space="preserve">            startActivity(intent);</w:t>
      </w:r>
      <w:r w:rsidRPr="00F66E4E">
        <w:br/>
        <w:t xml:space="preserve">        }</w:t>
      </w:r>
      <w:r w:rsidRPr="00F66E4E">
        <w:br/>
        <w:t xml:space="preserve">    }</w:t>
      </w:r>
      <w:r w:rsidRPr="00F66E4E">
        <w:br/>
      </w:r>
      <w:r w:rsidRPr="00F66E4E">
        <w:br/>
        <w:t xml:space="preserve">    //  Declares onSaveInstanceState event. Stores following state when orientation changes.</w:t>
      </w:r>
      <w:r w:rsidRPr="00F66E4E">
        <w:br/>
        <w:t xml:space="preserve">    @Override</w:t>
      </w:r>
      <w:r w:rsidRPr="00F66E4E">
        <w:br/>
        <w:t xml:space="preserve">    protected void onSaveInstanceState(Bundle outState) {</w:t>
      </w:r>
      <w:r w:rsidRPr="00F66E4E">
        <w:br/>
        <w:t xml:space="preserve">        super.onSaveInstanceState(outState);</w:t>
      </w:r>
      <w:r w:rsidRPr="00F66E4E">
        <w:br/>
        <w:t xml:space="preserve">        //  Stores contents of QR code.</w:t>
      </w:r>
      <w:r w:rsidRPr="00F66E4E">
        <w:br/>
        <w:t xml:space="preserve">        outState.putString("qrCode",mStrQRCode);</w:t>
      </w:r>
      <w:r w:rsidRPr="00F66E4E">
        <w:br/>
        <w:t xml:space="preserve">    }</w:t>
      </w:r>
      <w:r w:rsidRPr="00F66E4E">
        <w:br/>
      </w:r>
      <w:r w:rsidRPr="00F66E4E">
        <w:br/>
        <w:t xml:space="preserve">    //  Declares onRestoreInstanceState event. Recovers following state when orientation changes.</w:t>
      </w:r>
      <w:r w:rsidRPr="00F66E4E">
        <w:br/>
        <w:t xml:space="preserve">    @Override</w:t>
      </w:r>
      <w:r w:rsidRPr="00F66E4E">
        <w:br/>
        <w:t xml:space="preserve">    protected void onRestoreInstanceState(Bundle savedInstanceState) {</w:t>
      </w:r>
      <w:r w:rsidRPr="00F66E4E">
        <w:br/>
        <w:t xml:space="preserve">        super.onRestoreInstanceState(savedInstanceState);</w:t>
      </w:r>
      <w:r w:rsidRPr="00F66E4E">
        <w:br/>
      </w:r>
      <w:r w:rsidRPr="00F66E4E">
        <w:br/>
        <w:t xml:space="preserve">        //  Assigns restored QR code.</w:t>
      </w:r>
      <w:r w:rsidRPr="00F66E4E">
        <w:br/>
        <w:t xml:space="preserve">        mStrQRCode= savedInstanceState.getString("qrCode");</w:t>
      </w:r>
      <w:r w:rsidRPr="00F66E4E">
        <w:br/>
        <w:t xml:space="preserve">        //  If QR code stored in variable is not empty, then..</w:t>
      </w:r>
      <w:r w:rsidRPr="00F66E4E">
        <w:br/>
        <w:t>//        if (!mStrQRCode.isEmpty()) {</w:t>
      </w:r>
      <w:r w:rsidRPr="00F66E4E">
        <w:br/>
        <w:t xml:space="preserve">        //  Calls method to store QR data, and display landmark.</w:t>
      </w:r>
      <w:r w:rsidRPr="00F66E4E">
        <w:br/>
        <w:t xml:space="preserve">        //storeQRData(mStrQRCode);</w:t>
      </w:r>
      <w:r w:rsidRPr="00F66E4E">
        <w:br/>
        <w:t xml:space="preserve">        //}</w:t>
      </w:r>
      <w:r w:rsidRPr="00F66E4E">
        <w:br/>
        <w:t xml:space="preserve">    }</w:t>
      </w:r>
      <w:r w:rsidRPr="00F66E4E">
        <w:br/>
      </w:r>
      <w:r w:rsidRPr="00F66E4E">
        <w:lastRenderedPageBreak/>
        <w:t xml:space="preserve">    public class MyDialogFragment extends DialogFragment {</w:t>
      </w:r>
      <w:r w:rsidRPr="00F66E4E">
        <w:br/>
        <w:t xml:space="preserve">        @Override</w:t>
      </w:r>
      <w:r w:rsidRPr="00F66E4E">
        <w:br/>
        <w:t xml:space="preserve">        public Dialog onCreateDialog(Bundle savedInstanceState) {</w:t>
      </w:r>
      <w:r w:rsidRPr="00F66E4E">
        <w:br/>
        <w:t xml:space="preserve">            // Use the Builder class for convenient dialog construction</w:t>
      </w:r>
      <w:r w:rsidRPr="00F66E4E">
        <w:br/>
        <w:t xml:space="preserve">            AlertDialog.Builder builder = new AlertDialog.Builder(getActivity());</w:t>
      </w:r>
      <w:r w:rsidRPr="00F66E4E">
        <w:br/>
        <w:t xml:space="preserve">            builder.setTitle("App Title");</w:t>
      </w:r>
      <w:r w:rsidRPr="00F66E4E">
        <w:br/>
        <w:t xml:space="preserve">            builder.setMessage("This is an alert with no consequence");</w:t>
      </w:r>
      <w:r w:rsidRPr="00F66E4E">
        <w:br/>
        <w:t xml:space="preserve">            builder.setPositiveButton("OK", new DialogInterface.OnClickListener() {</w:t>
      </w:r>
      <w:r w:rsidRPr="00F66E4E">
        <w:br/>
        <w:t xml:space="preserve">                public void onClick(DialogInterface dialog, int id) {</w:t>
      </w:r>
      <w:r w:rsidRPr="00F66E4E">
        <w:br/>
        <w:t xml:space="preserve">                    // You don't have to do anything here if you just // want it dismissed when clicked</w:t>
      </w:r>
      <w:r w:rsidRPr="00F66E4E">
        <w:br/>
        <w:t xml:space="preserve">                }</w:t>
      </w:r>
      <w:r w:rsidRPr="00F66E4E">
        <w:br/>
        <w:t xml:space="preserve">            });</w:t>
      </w:r>
      <w:r w:rsidRPr="00F66E4E">
        <w:br/>
      </w:r>
      <w:r w:rsidRPr="00F66E4E">
        <w:br/>
        <w:t xml:space="preserve">            // Create the AlertDialog object and return it</w:t>
      </w:r>
      <w:r w:rsidRPr="00F66E4E">
        <w:br/>
        <w:t xml:space="preserve">            return builder.create();</w:t>
      </w:r>
      <w:r w:rsidRPr="00F66E4E">
        <w:br/>
        <w:t xml:space="preserve">        }</w:t>
      </w:r>
      <w:r w:rsidRPr="00F66E4E">
        <w:br/>
        <w:t xml:space="preserve">    }</w:t>
      </w:r>
      <w:r w:rsidRPr="00F66E4E">
        <w:br/>
      </w:r>
      <w:r w:rsidRPr="00F66E4E">
        <w:br/>
        <w:t xml:space="preserve">    class showDialog implements View.OnClickListener {</w:t>
      </w:r>
      <w:r w:rsidRPr="00F66E4E">
        <w:br/>
        <w:t xml:space="preserve">        @Override</w:t>
      </w:r>
      <w:r w:rsidRPr="00F66E4E">
        <w:br/>
        <w:t xml:space="preserve">        public void onClick(View view) {</w:t>
      </w:r>
      <w:r w:rsidRPr="00F66E4E">
        <w:br/>
        <w:t xml:space="preserve">            //  Calls method to check search results.</w:t>
      </w:r>
      <w:r w:rsidRPr="00F66E4E">
        <w:br/>
        <w:t xml:space="preserve">            DialogFragment dialog = new MainActivity.MyDialogFragment();</w:t>
      </w:r>
      <w:r w:rsidRPr="00F66E4E">
        <w:br/>
        <w:t xml:space="preserve">            dialog.show(getSupportFragmentManager(), "MyDialogFragmentTag");</w:t>
      </w:r>
      <w:r w:rsidRPr="00F66E4E">
        <w:br/>
        <w:t xml:space="preserve">        }</w:t>
      </w:r>
      <w:r w:rsidRPr="00F66E4E">
        <w:br/>
        <w:t xml:space="preserve">    }</w:t>
      </w:r>
      <w:r w:rsidRPr="00F66E4E">
        <w:br/>
        <w:t>}</w:t>
      </w:r>
    </w:p>
    <w:p w14:paraId="4C7CE06B" w14:textId="1007220B" w:rsidR="0045571A" w:rsidRDefault="0045571A" w:rsidP="0045571A"/>
    <w:p w14:paraId="7CB1CB85" w14:textId="407505F1" w:rsidR="00F66E4E" w:rsidRDefault="00F66E4E" w:rsidP="00F66E4E">
      <w:pPr>
        <w:pStyle w:val="Heading3"/>
      </w:pPr>
      <w:bookmarkStart w:id="234" w:name="_Toc113631762"/>
      <w:r>
        <w:t>Search Landmark Activity Java Class</w:t>
      </w:r>
      <w:bookmarkEnd w:id="234"/>
    </w:p>
    <w:p w14:paraId="019ED7C4" w14:textId="77777777" w:rsidR="00336384" w:rsidRPr="00336384" w:rsidRDefault="00336384" w:rsidP="00336384">
      <w:r w:rsidRPr="00336384">
        <w:t>package com.example.ewan_uwtsd_app_project;</w:t>
      </w:r>
      <w:r w:rsidRPr="00336384">
        <w:br/>
      </w:r>
      <w:r w:rsidRPr="00336384">
        <w:br/>
        <w:t>import android.app.Dialog;</w:t>
      </w:r>
      <w:r w:rsidRPr="00336384">
        <w:br/>
        <w:t>import android.content.DialogInterface;</w:t>
      </w:r>
      <w:r w:rsidRPr="00336384">
        <w:br/>
        <w:t>import android.content.Intent;</w:t>
      </w:r>
      <w:r w:rsidRPr="00336384">
        <w:br/>
        <w:t>import android.os.Bundle;</w:t>
      </w:r>
      <w:r w:rsidRPr="00336384">
        <w:br/>
        <w:t>import android.view.View;</w:t>
      </w:r>
      <w:r w:rsidRPr="00336384">
        <w:br/>
        <w:t>import android.widget.Button;</w:t>
      </w:r>
      <w:r w:rsidRPr="00336384">
        <w:br/>
        <w:t>import android.widget.EditText;</w:t>
      </w:r>
      <w:r w:rsidRPr="00336384">
        <w:br/>
        <w:t>import android.widget.ImageView;</w:t>
      </w:r>
      <w:r w:rsidRPr="00336384">
        <w:br/>
        <w:t>import android.widget.TextView;</w:t>
      </w:r>
      <w:r w:rsidRPr="00336384">
        <w:br/>
        <w:t>import android.widget.Toast;</w:t>
      </w:r>
      <w:r w:rsidRPr="00336384">
        <w:br/>
      </w:r>
      <w:r w:rsidRPr="00336384">
        <w:br/>
        <w:t>import androidx.appcompat.app.AlertDialog;</w:t>
      </w:r>
      <w:r w:rsidRPr="00336384">
        <w:br/>
        <w:t>import androidx.appcompat.app.AppCompatActivity;</w:t>
      </w:r>
      <w:r w:rsidRPr="00336384">
        <w:br/>
        <w:t>import androidx.fragment.app.DialogFragment;</w:t>
      </w:r>
      <w:r w:rsidRPr="00336384">
        <w:br/>
      </w:r>
      <w:r w:rsidRPr="00336384">
        <w:br/>
        <w:t>import com.example.ewan_uwtsd_app_project.objLandmark.*;</w:t>
      </w:r>
      <w:r w:rsidRPr="00336384">
        <w:br/>
      </w:r>
      <w:r w:rsidRPr="00336384">
        <w:lastRenderedPageBreak/>
        <w:t>import com.example.ewan_uwtsd_app_project.objLandmark.landmarks.landmark;</w:t>
      </w:r>
      <w:r w:rsidRPr="00336384">
        <w:br/>
        <w:t>import com.example.ewan_uwtsd_app_project.objLandmark.landmarks.landmarkFactory;</w:t>
      </w:r>
      <w:r w:rsidRPr="00336384">
        <w:br/>
      </w:r>
      <w:r w:rsidRPr="00336384">
        <w:br/>
        <w:t>public class searchLandmarkActivity extends AppCompatActivity {</w:t>
      </w:r>
      <w:r w:rsidRPr="00336384">
        <w:br/>
        <w:t xml:space="preserve">    //  Declares string for log tag. Used for debugging purposes.</w:t>
      </w:r>
      <w:r w:rsidRPr="00336384">
        <w:br/>
        <w:t xml:space="preserve">    public static final String </w:t>
      </w:r>
      <w:r w:rsidRPr="00336384">
        <w:rPr>
          <w:i/>
          <w:iCs/>
        </w:rPr>
        <w:t xml:space="preserve">LOG_TAG </w:t>
      </w:r>
      <w:r w:rsidRPr="00336384">
        <w:t>= searchLandmarkActivity.class.getSimpleName();</w:t>
      </w:r>
      <w:r w:rsidRPr="00336384">
        <w:br/>
        <w:t xml:space="preserve">    //  Declares static final String for package/context directory of variable. Used when changing activities.</w:t>
      </w:r>
      <w:r w:rsidRPr="00336384">
        <w:br/>
        <w:t xml:space="preserve">    public static final String </w:t>
      </w:r>
      <w:r w:rsidRPr="00336384">
        <w:rPr>
          <w:i/>
          <w:iCs/>
        </w:rPr>
        <w:t xml:space="preserve">LANDMARK_ID </w:t>
      </w:r>
      <w:r w:rsidRPr="00336384">
        <w:t>= "com.example.ewan_uwtsd_app_project.LANDMARK_ID";</w:t>
      </w:r>
      <w:r w:rsidRPr="00336384">
        <w:br/>
      </w:r>
      <w:r w:rsidRPr="00336384">
        <w:br/>
        <w:t xml:space="preserve">    //  Declares EditText to track user input.</w:t>
      </w:r>
      <w:r w:rsidRPr="00336384">
        <w:br/>
        <w:t xml:space="preserve">    public EditText mEditSearchID;      //  EditText for landmark ID.</w:t>
      </w:r>
      <w:r w:rsidRPr="00336384">
        <w:br/>
        <w:t xml:space="preserve">    public EditText mEditSearchName;    //  EditText for landmark name.</w:t>
      </w:r>
      <w:r w:rsidRPr="00336384">
        <w:br/>
      </w:r>
      <w:r w:rsidRPr="00336384">
        <w:br/>
        <w:t xml:space="preserve">    //  Declares Button for searching for landmarks based on user input.</w:t>
      </w:r>
      <w:r w:rsidRPr="00336384">
        <w:br/>
        <w:t xml:space="preserve">    public Button mBtnSearchLandmark;</w:t>
      </w:r>
      <w:r w:rsidRPr="00336384">
        <w:br/>
      </w:r>
      <w:r w:rsidRPr="00336384">
        <w:br/>
        <w:t xml:space="preserve">    //  Declares TextView for displaying landmark name.</w:t>
      </w:r>
      <w:r w:rsidRPr="00336384">
        <w:br/>
        <w:t xml:space="preserve">    public TextView mTxtLandmarkName;</w:t>
      </w:r>
      <w:r w:rsidRPr="00336384">
        <w:br/>
        <w:t xml:space="preserve">    //  Declares ImageView for displaying preview image of landmark.</w:t>
      </w:r>
      <w:r w:rsidRPr="00336384">
        <w:br/>
        <w:t xml:space="preserve">    public ImageView mImgLandmarkPreview;</w:t>
      </w:r>
      <w:r w:rsidRPr="00336384">
        <w:br/>
        <w:t xml:space="preserve">    //  Declares Button to go to landmark's page.</w:t>
      </w:r>
      <w:r w:rsidRPr="00336384">
        <w:br/>
        <w:t xml:space="preserve">    public Button mBtnViewLandmark;</w:t>
      </w:r>
      <w:r w:rsidRPr="00336384">
        <w:br/>
      </w:r>
      <w:r w:rsidRPr="00336384">
        <w:br/>
        <w:t xml:space="preserve">    //  Declares Button to return user to mainActivity.</w:t>
      </w:r>
      <w:r w:rsidRPr="00336384">
        <w:br/>
        <w:t xml:space="preserve">    public Button mBtnReturnMain;</w:t>
      </w:r>
      <w:r w:rsidRPr="00336384">
        <w:br/>
      </w:r>
      <w:r w:rsidRPr="00336384">
        <w:br/>
        <w:t xml:space="preserve">    //  Declares Strings to store user inputs.</w:t>
      </w:r>
      <w:r w:rsidRPr="00336384">
        <w:br/>
        <w:t xml:space="preserve">    public String mStrSearchID;     //  Stores Landmark ID inputted by user.</w:t>
      </w:r>
      <w:r w:rsidRPr="00336384">
        <w:br/>
        <w:t xml:space="preserve">    public String mStrSearchName;   //  Stores Landmark Name inputted by user.</w:t>
      </w:r>
      <w:r w:rsidRPr="00336384">
        <w:br/>
      </w:r>
      <w:r w:rsidRPr="00336384">
        <w:br/>
        <w:t xml:space="preserve">    //  Declares String to store copy of landmark ID from successful searches.</w:t>
      </w:r>
      <w:r w:rsidRPr="00336384">
        <w:br/>
        <w:t xml:space="preserve">    public String mStrLandmarkID;</w:t>
      </w:r>
      <w:r w:rsidRPr="00336384">
        <w:br/>
        <w:t xml:space="preserve">    //  Declares landmark to store landmark object.</w:t>
      </w:r>
      <w:r w:rsidRPr="00336384">
        <w:br/>
        <w:t xml:space="preserve">    public landmark mObjLandmark;</w:t>
      </w:r>
      <w:r w:rsidRPr="00336384">
        <w:br/>
      </w:r>
      <w:r w:rsidRPr="00336384">
        <w:br/>
        <w:t xml:space="preserve">    /*  onCreate event for mainActivity.</w:t>
      </w:r>
      <w:r w:rsidRPr="00336384">
        <w:br/>
        <w:t xml:space="preserve">     *   Sets content view, assigns ID for layout elements, and onClick events.</w:t>
      </w:r>
      <w:r w:rsidRPr="00336384">
        <w:br/>
        <w:t xml:space="preserve">     *</w:t>
      </w:r>
      <w:r w:rsidRPr="00336384">
        <w:br/>
        <w:t xml:space="preserve">     *   Parameters pass in savedInstanceState.</w:t>
      </w:r>
      <w:r w:rsidRPr="00336384">
        <w:br/>
        <w:t xml:space="preserve">     */</w:t>
      </w:r>
      <w:r w:rsidRPr="00336384">
        <w:br/>
        <w:t xml:space="preserve">    @Override</w:t>
      </w:r>
      <w:r w:rsidRPr="00336384">
        <w:br/>
        <w:t xml:space="preserve">    protected void onCreate(Bundle savedInstanceState) {</w:t>
      </w:r>
      <w:r w:rsidRPr="00336384">
        <w:br/>
        <w:t xml:space="preserve">        super.onCreate(savedInstanceState);</w:t>
      </w:r>
      <w:r w:rsidRPr="00336384">
        <w:br/>
        <w:t xml:space="preserve">        //  Sets content view to be the search landmark page layout.</w:t>
      </w:r>
      <w:r w:rsidRPr="00336384">
        <w:br/>
      </w:r>
      <w:r w:rsidRPr="00336384">
        <w:lastRenderedPageBreak/>
        <w:t xml:space="preserve">        setContentView(R.layout.</w:t>
      </w:r>
      <w:r w:rsidRPr="00336384">
        <w:rPr>
          <w:i/>
          <w:iCs/>
        </w:rPr>
        <w:t>search_landmark_page</w:t>
      </w:r>
      <w:r w:rsidRPr="00336384">
        <w:t>);</w:t>
      </w:r>
      <w:r w:rsidRPr="00336384">
        <w:br/>
        <w:t xml:space="preserve">        //  Calls method to initialise layout components, such as widgets (Buttons, EditTexts, etc.).</w:t>
      </w:r>
      <w:r w:rsidRPr="00336384">
        <w:br/>
        <w:t xml:space="preserve">        initialiseLayoutComponents();</w:t>
      </w:r>
      <w:r w:rsidRPr="00336384">
        <w:br/>
        <w:t xml:space="preserve">    }</w:t>
      </w:r>
      <w:r w:rsidRPr="00336384">
        <w:br/>
      </w:r>
      <w:r w:rsidRPr="00336384">
        <w:br/>
        <w:t xml:space="preserve">    //  Declares method for initialising layout components, such as widgets (Buttons, EditTexts, etc.).</w:t>
      </w:r>
      <w:r w:rsidRPr="00336384">
        <w:br/>
        <w:t xml:space="preserve">    public void initialiseLayoutComponents() {</w:t>
      </w:r>
      <w:r w:rsidRPr="00336384">
        <w:br/>
      </w:r>
      <w:r w:rsidRPr="00336384">
        <w:br/>
        <w:t xml:space="preserve">        //  Sets IDs for EditTexts for user input.</w:t>
      </w:r>
      <w:r w:rsidRPr="00336384">
        <w:br/>
        <w:t xml:space="preserve">        mEditSearchID = findViewById(R.id.</w:t>
      </w:r>
      <w:r w:rsidRPr="00336384">
        <w:rPr>
          <w:i/>
          <w:iCs/>
        </w:rPr>
        <w:t>search_id_edittext</w:t>
      </w:r>
      <w:r w:rsidRPr="00336384">
        <w:t>);</w:t>
      </w:r>
      <w:r w:rsidRPr="00336384">
        <w:br/>
        <w:t xml:space="preserve">        mEditSearchName = findViewById(R.id.</w:t>
      </w:r>
      <w:r w:rsidRPr="00336384">
        <w:rPr>
          <w:i/>
          <w:iCs/>
        </w:rPr>
        <w:t>search_name_edittext</w:t>
      </w:r>
      <w:r w:rsidRPr="00336384">
        <w:t>);</w:t>
      </w:r>
      <w:r w:rsidRPr="00336384">
        <w:br/>
        <w:t xml:space="preserve">        //  Sets ID for Button to search for landmarks.</w:t>
      </w:r>
      <w:r w:rsidRPr="00336384">
        <w:br/>
        <w:t xml:space="preserve">        mBtnSearchLandmark = findViewById(R.id.</w:t>
      </w:r>
      <w:r w:rsidRPr="00336384">
        <w:rPr>
          <w:i/>
          <w:iCs/>
        </w:rPr>
        <w:t>search_landmark_button</w:t>
      </w:r>
      <w:r w:rsidRPr="00336384">
        <w:t>);</w:t>
      </w:r>
      <w:r w:rsidRPr="00336384">
        <w:br/>
        <w:t xml:space="preserve">        //  Sets ID for the following used to display found landmarks.</w:t>
      </w:r>
      <w:r w:rsidRPr="00336384">
        <w:br/>
        <w:t xml:space="preserve">        mTxtLandmarkName = findViewById(R.id.</w:t>
      </w:r>
      <w:r w:rsidRPr="00336384">
        <w:rPr>
          <w:i/>
          <w:iCs/>
        </w:rPr>
        <w:t>result_landmark_name_textview</w:t>
      </w:r>
      <w:r w:rsidRPr="00336384">
        <w:t>);</w:t>
      </w:r>
      <w:r w:rsidRPr="00336384">
        <w:br/>
        <w:t xml:space="preserve">        mImgLandmarkPreview = findViewById(R.id.</w:t>
      </w:r>
      <w:r w:rsidRPr="00336384">
        <w:rPr>
          <w:i/>
          <w:iCs/>
        </w:rPr>
        <w:t>result_landmark_imageview</w:t>
      </w:r>
      <w:r w:rsidRPr="00336384">
        <w:t>);</w:t>
      </w:r>
      <w:r w:rsidRPr="00336384">
        <w:br/>
        <w:t xml:space="preserve">        mBtnViewLandmark = findViewById(R.id.</w:t>
      </w:r>
      <w:r w:rsidRPr="00336384">
        <w:rPr>
          <w:i/>
          <w:iCs/>
        </w:rPr>
        <w:t>result_landmark_button</w:t>
      </w:r>
      <w:r w:rsidRPr="00336384">
        <w:t>);</w:t>
      </w:r>
      <w:r w:rsidRPr="00336384">
        <w:br/>
        <w:t xml:space="preserve">        //  Sets ID for Button used to return to main menu/mainActivity.</w:t>
      </w:r>
      <w:r w:rsidRPr="00336384">
        <w:br/>
        <w:t xml:space="preserve">        mBtnReturnMain = findViewById(R.id.</w:t>
      </w:r>
      <w:r w:rsidRPr="00336384">
        <w:rPr>
          <w:i/>
          <w:iCs/>
        </w:rPr>
        <w:t>return_main_button</w:t>
      </w:r>
      <w:r w:rsidRPr="00336384">
        <w:t>);</w:t>
      </w:r>
      <w:r w:rsidRPr="00336384">
        <w:br/>
        <w:t xml:space="preserve">        //  Calls method to toggle result view. Disables result view.</w:t>
      </w:r>
      <w:r w:rsidRPr="00336384">
        <w:br/>
        <w:t xml:space="preserve">        toggleResultView(false);</w:t>
      </w:r>
      <w:r w:rsidRPr="00336384">
        <w:br/>
        <w:t xml:space="preserve">        //  Sets the onClickListener events for the following buttons.</w:t>
      </w:r>
      <w:r w:rsidRPr="00336384">
        <w:br/>
        <w:t xml:space="preserve">        mBtnSearchLandmark.setOnClickListener(new searchLandmark());</w:t>
      </w:r>
      <w:r w:rsidRPr="00336384">
        <w:br/>
        <w:t xml:space="preserve">        mBtnViewLandmark.setOnClickListener(new viewLandmark());</w:t>
      </w:r>
      <w:r w:rsidRPr="00336384">
        <w:br/>
        <w:t xml:space="preserve">        mBtnReturnMain.setOnClickListener(new returnMain());</w:t>
      </w:r>
      <w:r w:rsidRPr="00336384">
        <w:br/>
        <w:t xml:space="preserve">    }</w:t>
      </w:r>
      <w:r w:rsidRPr="00336384">
        <w:br/>
      </w:r>
      <w:r w:rsidRPr="00336384">
        <w:br/>
        <w:t xml:space="preserve">    //  Declares method used to check search results and compare with list of landmarks on app.</w:t>
      </w:r>
      <w:r w:rsidRPr="00336384">
        <w:br/>
        <w:t xml:space="preserve">    public void checkSearch() {</w:t>
      </w:r>
      <w:r w:rsidRPr="00336384">
        <w:br/>
      </w:r>
      <w:r w:rsidRPr="00336384">
        <w:br/>
        <w:t xml:space="preserve">        mObjLandmark = null;</w:t>
      </w:r>
      <w:r w:rsidRPr="00336384">
        <w:br/>
      </w:r>
      <w:r w:rsidRPr="00336384">
        <w:br/>
        <w:t xml:space="preserve">        //  Following gets user input for both landmark ID and landmark name. Converted to string.</w:t>
      </w:r>
      <w:r w:rsidRPr="00336384">
        <w:br/>
        <w:t xml:space="preserve">        mStrSearchID = mEditSearchID.getText().toString();</w:t>
      </w:r>
      <w:r w:rsidRPr="00336384">
        <w:br/>
        <w:t xml:space="preserve">        mStrSearchName = mEditSearchName.getText().toString();</w:t>
      </w:r>
      <w:r w:rsidRPr="00336384">
        <w:br/>
      </w:r>
      <w:r w:rsidRPr="00336384">
        <w:br/>
        <w:t xml:space="preserve">        //  If EditText for inputting landmark ID is not empty, then..</w:t>
      </w:r>
      <w:r w:rsidRPr="00336384">
        <w:br/>
        <w:t xml:space="preserve">        if (!mStrSearchID.isEmpty()) {</w:t>
      </w:r>
      <w:r w:rsidRPr="00336384">
        <w:br/>
        <w:t xml:space="preserve">            //  Calls method to compare landmark ID with landmark objects.</w:t>
      </w:r>
      <w:r w:rsidRPr="00336384">
        <w:br/>
        <w:t xml:space="preserve">            compareLandmarkID(mStrSearchID);</w:t>
      </w:r>
      <w:r w:rsidRPr="00336384">
        <w:br/>
        <w:t xml:space="preserve">        }</w:t>
      </w:r>
      <w:r w:rsidRPr="00336384">
        <w:br/>
        <w:t xml:space="preserve">        //  If EditText for inputting landmark name is not empty, then..</w:t>
      </w:r>
      <w:r w:rsidRPr="00336384">
        <w:br/>
        <w:t xml:space="preserve">        if  (!mStrSearchName.isEmpty() &amp;&amp; !resultFound()) {</w:t>
      </w:r>
      <w:r w:rsidRPr="00336384">
        <w:br/>
        <w:t xml:space="preserve">            //  Calls method to compare landmark name with landmark objects.</w:t>
      </w:r>
      <w:r w:rsidRPr="00336384">
        <w:br/>
      </w:r>
      <w:r w:rsidRPr="00336384">
        <w:lastRenderedPageBreak/>
        <w:t xml:space="preserve">            compareLandmarkName(mStrSearchName);</w:t>
      </w:r>
      <w:r w:rsidRPr="00336384">
        <w:br/>
        <w:t xml:space="preserve">        }</w:t>
      </w:r>
      <w:r w:rsidRPr="00336384">
        <w:br/>
      </w:r>
      <w:r w:rsidRPr="00336384">
        <w:br/>
        <w:t xml:space="preserve">        //  If result has not been found, then..</w:t>
      </w:r>
      <w:r w:rsidRPr="00336384">
        <w:br/>
        <w:t xml:space="preserve">        if (!resultFound()) {</w:t>
      </w:r>
      <w:r w:rsidRPr="00336384">
        <w:br/>
        <w:t xml:space="preserve">            //  Calls method to hide result view.</w:t>
      </w:r>
      <w:r w:rsidRPr="00336384">
        <w:br/>
        <w:t xml:space="preserve">            toggleResultView(false);</w:t>
      </w:r>
      <w:r w:rsidRPr="00336384">
        <w:br/>
        <w:t xml:space="preserve">        }</w:t>
      </w:r>
      <w:r w:rsidRPr="00336384">
        <w:br/>
      </w:r>
      <w:r w:rsidRPr="00336384">
        <w:br/>
        <w:t xml:space="preserve">    }</w:t>
      </w:r>
      <w:r w:rsidRPr="00336384">
        <w:br/>
      </w:r>
      <w:r w:rsidRPr="00336384">
        <w:br/>
        <w:t xml:space="preserve">    //  Declares boolean method to check if result was found.</w:t>
      </w:r>
      <w:r w:rsidRPr="00336384">
        <w:br/>
        <w:t xml:space="preserve">    public boolean resultFound() {</w:t>
      </w:r>
      <w:r w:rsidRPr="00336384">
        <w:br/>
        <w:t xml:space="preserve">        //  Returns boolean value from following check.</w:t>
      </w:r>
      <w:r w:rsidRPr="00336384">
        <w:br/>
        <w:t xml:space="preserve">        return (mObjLandmark != null);</w:t>
      </w:r>
      <w:r w:rsidRPr="00336384">
        <w:br/>
        <w:t xml:space="preserve">    }</w:t>
      </w:r>
      <w:r w:rsidRPr="00336384">
        <w:br/>
      </w:r>
      <w:r w:rsidRPr="00336384">
        <w:br/>
        <w:t xml:space="preserve">    //  Declares method for comparing landmark id inputted by user with landmark objects.</w:t>
      </w:r>
      <w:r w:rsidRPr="00336384">
        <w:br/>
        <w:t xml:space="preserve">    //  Parameter: landmark id inputted by user as string.</w:t>
      </w:r>
      <w:r w:rsidRPr="00336384">
        <w:br/>
        <w:t xml:space="preserve">    public void compareLandmarkID(String landmarkID) {</w:t>
      </w:r>
      <w:r w:rsidRPr="00336384">
        <w:br/>
      </w:r>
      <w:r w:rsidRPr="00336384">
        <w:br/>
        <w:t xml:space="preserve">        //  Declares String to contain format for valid landmark ID.</w:t>
      </w:r>
      <w:r w:rsidRPr="00336384">
        <w:br/>
        <w:t xml:space="preserve">        String idFormat = "\\d\\d\\d\\d\\d\\d";</w:t>
      </w:r>
      <w:r w:rsidRPr="00336384">
        <w:br/>
      </w:r>
      <w:r w:rsidRPr="00336384">
        <w:br/>
        <w:t xml:space="preserve">        //  If landmarkID passed matches correct format, then..</w:t>
      </w:r>
      <w:r w:rsidRPr="00336384">
        <w:br/>
        <w:t xml:space="preserve">        if (landmarkID.matches(idFormat)) {</w:t>
      </w:r>
      <w:r w:rsidRPr="00336384">
        <w:br/>
        <w:t xml:space="preserve">            //  Assigns new landmark object using landmark ID inputted by user.</w:t>
      </w:r>
      <w:r w:rsidRPr="00336384">
        <w:br/>
        <w:t xml:space="preserve">            mObjLandmark = landmarkFactory.</w:t>
      </w:r>
      <w:r w:rsidRPr="00336384">
        <w:rPr>
          <w:i/>
          <w:iCs/>
        </w:rPr>
        <w:t>newLandmark</w:t>
      </w:r>
      <w:r w:rsidRPr="00336384">
        <w:t>(Integer.</w:t>
      </w:r>
      <w:r w:rsidRPr="00336384">
        <w:rPr>
          <w:i/>
          <w:iCs/>
        </w:rPr>
        <w:t>parseInt</w:t>
      </w:r>
      <w:r w:rsidRPr="00336384">
        <w:t>(landmarkID));</w:t>
      </w:r>
      <w:r w:rsidRPr="00336384">
        <w:br/>
      </w:r>
      <w:r w:rsidRPr="00336384">
        <w:br/>
        <w:t xml:space="preserve">            //  IF landmark object does not equal 0, then..</w:t>
      </w:r>
      <w:r w:rsidRPr="00336384">
        <w:br/>
        <w:t xml:space="preserve">            if (mObjLandmark.getLandmarkID() != 0) {</w:t>
      </w:r>
      <w:r w:rsidRPr="00336384">
        <w:br/>
      </w:r>
      <w:r w:rsidRPr="00336384">
        <w:br/>
        <w:t xml:space="preserve">                //  Stores landmark ID from landmark object.</w:t>
      </w:r>
      <w:r w:rsidRPr="00336384">
        <w:br/>
        <w:t xml:space="preserve">                mStrLandmarkID = objIDFormatter.</w:t>
      </w:r>
      <w:r w:rsidRPr="00336384">
        <w:rPr>
          <w:i/>
          <w:iCs/>
        </w:rPr>
        <w:t>formatID</w:t>
      </w:r>
      <w:r w:rsidRPr="00336384">
        <w:t>(objType.</w:t>
      </w:r>
      <w:r w:rsidRPr="00336384">
        <w:rPr>
          <w:i/>
          <w:iCs/>
        </w:rPr>
        <w:t>landmark</w:t>
      </w:r>
      <w:r w:rsidRPr="00336384">
        <w:t>,mObjLandmark.getLandmarkID());</w:t>
      </w:r>
      <w:r w:rsidRPr="00336384">
        <w:br/>
        <w:t xml:space="preserve">                //  Sets text of TextView to display landmark name.</w:t>
      </w:r>
      <w:r w:rsidRPr="00336384">
        <w:br/>
        <w:t xml:space="preserve">                mTxtLandmarkName.setText(mObjLandmark.getLandmarkName());</w:t>
      </w:r>
      <w:r w:rsidRPr="00336384">
        <w:br/>
        <w:t xml:space="preserve">                //  Declares string to store name of resource id from landmark object.</w:t>
      </w:r>
      <w:r w:rsidRPr="00336384">
        <w:br/>
        <w:t xml:space="preserve">                String strObjID = mObjLandmark.getImgResource();</w:t>
      </w:r>
      <w:r w:rsidRPr="00336384">
        <w:br/>
        <w:t xml:space="preserve">                //  Declares int to get image resource ID for landmark. Passes in resource ID got from landmark object.</w:t>
      </w:r>
      <w:r w:rsidRPr="00336384">
        <w:br/>
        <w:t xml:space="preserve">                int intObjID = appFunctions.</w:t>
      </w:r>
      <w:r w:rsidRPr="00336384">
        <w:rPr>
          <w:i/>
          <w:iCs/>
        </w:rPr>
        <w:t>getImgResourceID</w:t>
      </w:r>
      <w:r w:rsidRPr="00336384">
        <w:t>(searchLandmarkActivity.this, strObjID, "drawable",getPackageName());</w:t>
      </w:r>
      <w:r w:rsidRPr="00336384">
        <w:br/>
        <w:t xml:space="preserve">                //  Sets image resource using ID.</w:t>
      </w:r>
      <w:r w:rsidRPr="00336384">
        <w:br/>
        <w:t xml:space="preserve">                mImgLandmarkPreview.setImageResource(intObjID);</w:t>
      </w:r>
      <w:r w:rsidRPr="00336384">
        <w:br/>
      </w:r>
      <w:r w:rsidRPr="00336384">
        <w:lastRenderedPageBreak/>
        <w:t xml:space="preserve">                //  Calls method to toggle landmark result view.</w:t>
      </w:r>
      <w:r w:rsidRPr="00336384">
        <w:br/>
        <w:t xml:space="preserve">                toggleResultView(true);</w:t>
      </w:r>
      <w:r w:rsidRPr="00336384">
        <w:br/>
      </w:r>
      <w:r w:rsidRPr="00336384">
        <w:br/>
        <w:t xml:space="preserve">            }</w:t>
      </w:r>
      <w:r w:rsidRPr="00336384">
        <w:br/>
        <w:t xml:space="preserve">            else {</w:t>
      </w:r>
      <w:r w:rsidRPr="00336384">
        <w:br/>
        <w:t xml:space="preserve">                //  Toasts the following message if search result is invalid.</w:t>
      </w:r>
      <w:r w:rsidRPr="00336384">
        <w:br/>
        <w:t xml:space="preserve">                Toast.</w:t>
      </w:r>
      <w:r w:rsidRPr="00336384">
        <w:rPr>
          <w:i/>
          <w:iCs/>
        </w:rPr>
        <w:t>makeText</w:t>
      </w:r>
      <w:r w:rsidRPr="00336384">
        <w:t>(this, "Error: Invalid or unknown ID used.", Toast.</w:t>
      </w:r>
      <w:r w:rsidRPr="00336384">
        <w:rPr>
          <w:i/>
          <w:iCs/>
        </w:rPr>
        <w:t>LENGTH_SHORT</w:t>
      </w:r>
      <w:r w:rsidRPr="00336384">
        <w:t>).show();</w:t>
      </w:r>
      <w:r w:rsidRPr="00336384">
        <w:br/>
        <w:t xml:space="preserve">            }</w:t>
      </w:r>
      <w:r w:rsidRPr="00336384">
        <w:br/>
        <w:t xml:space="preserve">        }</w:t>
      </w:r>
      <w:r w:rsidRPr="00336384">
        <w:br/>
        <w:t xml:space="preserve">        else {</w:t>
      </w:r>
      <w:r w:rsidRPr="00336384">
        <w:br/>
        <w:t xml:space="preserve">            //  Toasts the following message if search result is invalid.</w:t>
      </w:r>
      <w:r w:rsidRPr="00336384">
        <w:br/>
        <w:t xml:space="preserve">            Toast.</w:t>
      </w:r>
      <w:r w:rsidRPr="00336384">
        <w:rPr>
          <w:i/>
          <w:iCs/>
        </w:rPr>
        <w:t>makeText</w:t>
      </w:r>
      <w:r w:rsidRPr="00336384">
        <w:t>(this, "Error: Invalid or unknown ID used.", Toast.</w:t>
      </w:r>
      <w:r w:rsidRPr="00336384">
        <w:rPr>
          <w:i/>
          <w:iCs/>
        </w:rPr>
        <w:t>LENGTH_SHORT</w:t>
      </w:r>
      <w:r w:rsidRPr="00336384">
        <w:t>).show();</w:t>
      </w:r>
      <w:r w:rsidRPr="00336384">
        <w:br/>
        <w:t xml:space="preserve">        }</w:t>
      </w:r>
      <w:r w:rsidRPr="00336384">
        <w:br/>
        <w:t xml:space="preserve">    }</w:t>
      </w:r>
      <w:r w:rsidRPr="00336384">
        <w:br/>
      </w:r>
      <w:r w:rsidRPr="00336384">
        <w:br/>
        <w:t xml:space="preserve">    //  Declares method for comparing landmark name inputted by user with landmark objects.</w:t>
      </w:r>
      <w:r w:rsidRPr="00336384">
        <w:br/>
        <w:t xml:space="preserve">    //  Parameter: landmark name inputted by user as string.</w:t>
      </w:r>
      <w:r w:rsidRPr="00336384">
        <w:br/>
        <w:t xml:space="preserve">    public void compareLandmarkName(String landmarkName) {</w:t>
      </w:r>
      <w:r w:rsidRPr="00336384">
        <w:br/>
      </w:r>
      <w:r w:rsidRPr="00336384">
        <w:br/>
        <w:t xml:space="preserve">        //  Declares string to to store id of landmark. Calls method to search and compare landmark name with landmark objects.</w:t>
      </w:r>
      <w:r w:rsidRPr="00336384">
        <w:br/>
        <w:t xml:space="preserve">        String id = landmarkCollection.</w:t>
      </w:r>
      <w:r w:rsidRPr="00336384">
        <w:rPr>
          <w:i/>
          <w:iCs/>
        </w:rPr>
        <w:t>searchByName</w:t>
      </w:r>
      <w:r w:rsidRPr="00336384">
        <w:t>(landmarkName);</w:t>
      </w:r>
      <w:r w:rsidRPr="00336384">
        <w:br/>
      </w:r>
      <w:r w:rsidRPr="00336384">
        <w:br/>
        <w:t xml:space="preserve">        //  Assigns new landmark object using landmark ID from successful searches. Parses String to int.</w:t>
      </w:r>
      <w:r w:rsidRPr="00336384">
        <w:br/>
        <w:t xml:space="preserve">        mObjLandmark = landmarkFactory.</w:t>
      </w:r>
      <w:r w:rsidRPr="00336384">
        <w:rPr>
          <w:i/>
          <w:iCs/>
        </w:rPr>
        <w:t>newLandmark</w:t>
      </w:r>
      <w:r w:rsidRPr="00336384">
        <w:t>(Integer.</w:t>
      </w:r>
      <w:r w:rsidRPr="00336384">
        <w:rPr>
          <w:i/>
          <w:iCs/>
        </w:rPr>
        <w:t>parseInt</w:t>
      </w:r>
      <w:r w:rsidRPr="00336384">
        <w:t>(id));</w:t>
      </w:r>
      <w:r w:rsidRPr="00336384">
        <w:br/>
      </w:r>
      <w:r w:rsidRPr="00336384">
        <w:br/>
        <w:t xml:space="preserve">        //  If landmark ID does not equal the following, then..</w:t>
      </w:r>
      <w:r w:rsidRPr="00336384">
        <w:br/>
        <w:t xml:space="preserve">        if (mObjLandmark.getLandmarkID() != 0) {</w:t>
      </w:r>
      <w:r w:rsidRPr="00336384">
        <w:br/>
      </w:r>
      <w:r w:rsidRPr="00336384">
        <w:br/>
        <w:t xml:space="preserve">            //  Stores landmark ID from landmark object. Calls method to format ID appropriately.</w:t>
      </w:r>
      <w:r w:rsidRPr="00336384">
        <w:br/>
        <w:t xml:space="preserve">            mStrLandmarkID = objIDFormatter.</w:t>
      </w:r>
      <w:r w:rsidRPr="00336384">
        <w:rPr>
          <w:i/>
          <w:iCs/>
        </w:rPr>
        <w:t>formatID</w:t>
      </w:r>
      <w:r w:rsidRPr="00336384">
        <w:t>(objType.</w:t>
      </w:r>
      <w:r w:rsidRPr="00336384">
        <w:rPr>
          <w:i/>
          <w:iCs/>
        </w:rPr>
        <w:t>landmark</w:t>
      </w:r>
      <w:r w:rsidRPr="00336384">
        <w:t>,mObjLandmark.getLandmarkID());</w:t>
      </w:r>
      <w:r w:rsidRPr="00336384">
        <w:br/>
        <w:t xml:space="preserve">            //  Sets text of TextView to display landmark name.</w:t>
      </w:r>
      <w:r w:rsidRPr="00336384">
        <w:br/>
        <w:t xml:space="preserve">            mTxtLandmarkName.setText(mObjLandmark.getLandmarkName());</w:t>
      </w:r>
      <w:r w:rsidRPr="00336384">
        <w:br/>
        <w:t xml:space="preserve">            //  Declares string to store name of resource id from landmark object.</w:t>
      </w:r>
      <w:r w:rsidRPr="00336384">
        <w:br/>
        <w:t xml:space="preserve">            String strObjID = mObjLandmark.getImgResource();</w:t>
      </w:r>
      <w:r w:rsidRPr="00336384">
        <w:br/>
        <w:t xml:space="preserve">            //  Declares int to get image resource ID for landmark. Passes in resource ID got from landmark object.</w:t>
      </w:r>
      <w:r w:rsidRPr="00336384">
        <w:br/>
        <w:t xml:space="preserve">            int intObjID = appFunctions.</w:t>
      </w:r>
      <w:r w:rsidRPr="00336384">
        <w:rPr>
          <w:i/>
          <w:iCs/>
        </w:rPr>
        <w:t>getImgResourceID</w:t>
      </w:r>
      <w:r w:rsidRPr="00336384">
        <w:t>(searchLandmarkActivity.this, strObjID, "drawable",getPackageName());</w:t>
      </w:r>
      <w:r w:rsidRPr="00336384">
        <w:br/>
        <w:t xml:space="preserve">            //  Sets image resource using ID.</w:t>
      </w:r>
      <w:r w:rsidRPr="00336384">
        <w:br/>
        <w:t xml:space="preserve">            mImgLandmarkPreview.setImageResource(intObjID);</w:t>
      </w:r>
      <w:r w:rsidRPr="00336384">
        <w:br/>
      </w:r>
      <w:r w:rsidRPr="00336384">
        <w:lastRenderedPageBreak/>
        <w:t xml:space="preserve">            //  Calls method to toggle landmark result view.</w:t>
      </w:r>
      <w:r w:rsidRPr="00336384">
        <w:br/>
        <w:t xml:space="preserve">            toggleResultView(true);</w:t>
      </w:r>
      <w:r w:rsidRPr="00336384">
        <w:br/>
      </w:r>
      <w:r w:rsidRPr="00336384">
        <w:br/>
        <w:t xml:space="preserve">        }</w:t>
      </w:r>
      <w:r w:rsidRPr="00336384">
        <w:br/>
        <w:t xml:space="preserve">        else {</w:t>
      </w:r>
      <w:r w:rsidRPr="00336384">
        <w:br/>
        <w:t xml:space="preserve">            //  Toasts the following message if search result is invalid.</w:t>
      </w:r>
      <w:r w:rsidRPr="00336384">
        <w:br/>
        <w:t xml:space="preserve">            Toast.</w:t>
      </w:r>
      <w:r w:rsidRPr="00336384">
        <w:rPr>
          <w:i/>
          <w:iCs/>
        </w:rPr>
        <w:t>makeText</w:t>
      </w:r>
      <w:r w:rsidRPr="00336384">
        <w:t>(this, "Error: Invalid or unknown ID used.", Toast.</w:t>
      </w:r>
      <w:r w:rsidRPr="00336384">
        <w:rPr>
          <w:i/>
          <w:iCs/>
        </w:rPr>
        <w:t>LENGTH_SHORT</w:t>
      </w:r>
      <w:r w:rsidRPr="00336384">
        <w:t>).show();</w:t>
      </w:r>
      <w:r w:rsidRPr="00336384">
        <w:br/>
        <w:t xml:space="preserve">        }</w:t>
      </w:r>
      <w:r w:rsidRPr="00336384">
        <w:br/>
      </w:r>
      <w:r w:rsidRPr="00336384">
        <w:br/>
        <w:t xml:space="preserve">    }</w:t>
      </w:r>
      <w:r w:rsidRPr="00336384">
        <w:br/>
      </w:r>
      <w:r w:rsidRPr="00336384">
        <w:br/>
        <w:t xml:space="preserve">    //  Declares method to toggle landmark search results.</w:t>
      </w:r>
      <w:r w:rsidRPr="00336384">
        <w:br/>
        <w:t xml:space="preserve">    //  Parameter: boolean value to show/hide results.</w:t>
      </w:r>
      <w:r w:rsidRPr="00336384">
        <w:br/>
        <w:t xml:space="preserve">    public void toggleResultView(boolean toggle) {</w:t>
      </w:r>
      <w:r w:rsidRPr="00336384">
        <w:br/>
        <w:t xml:space="preserve">        //  If passed boolean is true, then..</w:t>
      </w:r>
      <w:r w:rsidRPr="00336384">
        <w:br/>
        <w:t xml:space="preserve">        if (toggle) {</w:t>
      </w:r>
      <w:r w:rsidRPr="00336384">
        <w:br/>
        <w:t xml:space="preserve">            //  Enables the following..</w:t>
      </w:r>
      <w:r w:rsidRPr="00336384">
        <w:br/>
        <w:t xml:space="preserve">            mTxtLandmarkName.setVisibility(View.</w:t>
      </w:r>
      <w:r w:rsidRPr="00336384">
        <w:rPr>
          <w:i/>
          <w:iCs/>
        </w:rPr>
        <w:t>VISIBLE</w:t>
      </w:r>
      <w:r w:rsidRPr="00336384">
        <w:t>);       //Sets landmark name visible.</w:t>
      </w:r>
      <w:r w:rsidRPr="00336384">
        <w:br/>
        <w:t xml:space="preserve">            mImgLandmarkPreview.setVisibility(View.</w:t>
      </w:r>
      <w:r w:rsidRPr="00336384">
        <w:rPr>
          <w:i/>
          <w:iCs/>
        </w:rPr>
        <w:t>VISIBLE</w:t>
      </w:r>
      <w:r w:rsidRPr="00336384">
        <w:t>);    //Sets landmark image preview visible.</w:t>
      </w:r>
      <w:r w:rsidRPr="00336384">
        <w:br/>
        <w:t xml:space="preserve">            mBtnViewLandmark.setVisibility(View.</w:t>
      </w:r>
      <w:r w:rsidRPr="00336384">
        <w:rPr>
          <w:i/>
          <w:iCs/>
        </w:rPr>
        <w:t>VISIBLE</w:t>
      </w:r>
      <w:r w:rsidRPr="00336384">
        <w:t>);       //Sets view landmark button visible.</w:t>
      </w:r>
      <w:r w:rsidRPr="00336384">
        <w:br/>
        <w:t xml:space="preserve">            mBtnViewLandmark.setEnabled(true);                  //Enables view landmark button.</w:t>
      </w:r>
      <w:r w:rsidRPr="00336384">
        <w:br/>
        <w:t xml:space="preserve">        }</w:t>
      </w:r>
      <w:r w:rsidRPr="00336384">
        <w:br/>
        <w:t xml:space="preserve">        else {</w:t>
      </w:r>
      <w:r w:rsidRPr="00336384">
        <w:br/>
        <w:t xml:space="preserve">            //  Disables the following..</w:t>
      </w:r>
      <w:r w:rsidRPr="00336384">
        <w:br/>
        <w:t xml:space="preserve">            mTxtLandmarkName.setVisibility(View.</w:t>
      </w:r>
      <w:r w:rsidRPr="00336384">
        <w:rPr>
          <w:i/>
          <w:iCs/>
        </w:rPr>
        <w:t>GONE</w:t>
      </w:r>
      <w:r w:rsidRPr="00336384">
        <w:t>);      //Sets landmark name invisible.</w:t>
      </w:r>
      <w:r w:rsidRPr="00336384">
        <w:br/>
        <w:t xml:space="preserve">            mImgLandmarkPreview.setVisibility(View.</w:t>
      </w:r>
      <w:r w:rsidRPr="00336384">
        <w:rPr>
          <w:i/>
          <w:iCs/>
        </w:rPr>
        <w:t>GONE</w:t>
      </w:r>
      <w:r w:rsidRPr="00336384">
        <w:t>);   //Sets landmark image preview invisible.</w:t>
      </w:r>
      <w:r w:rsidRPr="00336384">
        <w:br/>
        <w:t xml:space="preserve">            mBtnViewLandmark.setVisibility(View.</w:t>
      </w:r>
      <w:r w:rsidRPr="00336384">
        <w:rPr>
          <w:i/>
          <w:iCs/>
        </w:rPr>
        <w:t>GONE</w:t>
      </w:r>
      <w:r w:rsidRPr="00336384">
        <w:t>);      //Sets view landmark button invisible.</w:t>
      </w:r>
      <w:r w:rsidRPr="00336384">
        <w:br/>
        <w:t xml:space="preserve">            mBtnViewLandmark.setEnabled(false);             //Disables view landmark button.</w:t>
      </w:r>
      <w:r w:rsidRPr="00336384">
        <w:br/>
        <w:t xml:space="preserve">        }</w:t>
      </w:r>
      <w:r w:rsidRPr="00336384">
        <w:br/>
        <w:t xml:space="preserve">    }</w:t>
      </w:r>
      <w:r w:rsidRPr="00336384">
        <w:br/>
      </w:r>
      <w:r w:rsidRPr="00336384">
        <w:br/>
        <w:t xml:space="preserve">    //  Declares class to search for landmarks. Acts as OnClickListener event.</w:t>
      </w:r>
      <w:r w:rsidRPr="00336384">
        <w:br/>
        <w:t xml:space="preserve">    class searchLandmark implements View.OnClickListener {</w:t>
      </w:r>
      <w:r w:rsidRPr="00336384">
        <w:br/>
        <w:t xml:space="preserve">        @Override</w:t>
      </w:r>
      <w:r w:rsidRPr="00336384">
        <w:br/>
        <w:t xml:space="preserve">        public void onClick(View view) {</w:t>
      </w:r>
      <w:r w:rsidRPr="00336384">
        <w:br/>
        <w:t xml:space="preserve">            //  Calls method to check search results.</w:t>
      </w:r>
      <w:r w:rsidRPr="00336384">
        <w:br/>
        <w:t xml:space="preserve">            checkSearch();</w:t>
      </w:r>
      <w:r w:rsidRPr="00336384">
        <w:br/>
        <w:t xml:space="preserve">        }</w:t>
      </w:r>
      <w:r w:rsidRPr="00336384">
        <w:br/>
        <w:t xml:space="preserve">    }</w:t>
      </w:r>
      <w:r w:rsidRPr="00336384">
        <w:br/>
      </w:r>
      <w:r w:rsidRPr="00336384">
        <w:lastRenderedPageBreak/>
        <w:br/>
        <w:t xml:space="preserve">    //  Declares class to view landmark page. Acts as OnClickListener event.</w:t>
      </w:r>
      <w:r w:rsidRPr="00336384">
        <w:br/>
        <w:t xml:space="preserve">    class viewLandmark implements View.OnClickListener {</w:t>
      </w:r>
      <w:r w:rsidRPr="00336384">
        <w:br/>
        <w:t xml:space="preserve">        @Override</w:t>
      </w:r>
      <w:r w:rsidRPr="00336384">
        <w:br/>
        <w:t xml:space="preserve">        public void onClick(View view) {</w:t>
      </w:r>
      <w:r w:rsidRPr="00336384">
        <w:br/>
        <w:t xml:space="preserve">            //  Declares new intent. Changes from searchLandmarkActivity to landmarkActivity. To display landmark page.</w:t>
      </w:r>
      <w:r w:rsidRPr="00336384">
        <w:br/>
        <w:t xml:space="preserve">            Intent intent = new Intent(searchLandmarkActivity.this, landmarkActivity.class);</w:t>
      </w:r>
      <w:r w:rsidRPr="00336384">
        <w:br/>
        <w:t xml:space="preserve">            //  Stores reference to landmark ID. To be used in landmark activity.</w:t>
      </w:r>
      <w:r w:rsidRPr="00336384">
        <w:br/>
        <w:t xml:space="preserve">            intent.putExtra(</w:t>
      </w:r>
      <w:r w:rsidRPr="00336384">
        <w:rPr>
          <w:i/>
          <w:iCs/>
        </w:rPr>
        <w:t>LANDMARK_ID</w:t>
      </w:r>
      <w:r w:rsidRPr="00336384">
        <w:t>, mStrLandmarkID);</w:t>
      </w:r>
      <w:r w:rsidRPr="00336384">
        <w:br/>
        <w:t xml:space="preserve">            //  Starts the activity.</w:t>
      </w:r>
      <w:r w:rsidRPr="00336384">
        <w:br/>
        <w:t xml:space="preserve">            startActivity(intent);</w:t>
      </w:r>
      <w:r w:rsidRPr="00336384">
        <w:br/>
        <w:t xml:space="preserve">        }</w:t>
      </w:r>
      <w:r w:rsidRPr="00336384">
        <w:br/>
        <w:t xml:space="preserve">    }</w:t>
      </w:r>
      <w:r w:rsidRPr="00336384">
        <w:br/>
      </w:r>
      <w:r w:rsidRPr="00336384">
        <w:br/>
        <w:t xml:space="preserve">    //  Declares class to return to main menu. Acts as OnClickListener event.</w:t>
      </w:r>
      <w:r w:rsidRPr="00336384">
        <w:br/>
        <w:t xml:space="preserve">    class returnMain implements View.OnClickListener {</w:t>
      </w:r>
      <w:r w:rsidRPr="00336384">
        <w:br/>
        <w:t xml:space="preserve">        @Override</w:t>
      </w:r>
      <w:r w:rsidRPr="00336384">
        <w:br/>
        <w:t xml:space="preserve">        public void onClick(View view) {</w:t>
      </w:r>
      <w:r w:rsidRPr="00336384">
        <w:br/>
        <w:t xml:space="preserve">            //  Declares new intent. Changes from searchLandmarkActivity to mainActivity. To display main menu.</w:t>
      </w:r>
      <w:r w:rsidRPr="00336384">
        <w:br/>
        <w:t xml:space="preserve">            Intent intent = new Intent(searchLandmarkActivity.this, MainActivity.class);</w:t>
      </w:r>
      <w:r w:rsidRPr="00336384">
        <w:br/>
        <w:t xml:space="preserve">            //  Starts the activity.</w:t>
      </w:r>
      <w:r w:rsidRPr="00336384">
        <w:br/>
        <w:t xml:space="preserve">            startActivity(intent);</w:t>
      </w:r>
      <w:r w:rsidRPr="00336384">
        <w:br/>
        <w:t xml:space="preserve">        }</w:t>
      </w:r>
      <w:r w:rsidRPr="00336384">
        <w:br/>
        <w:t xml:space="preserve">    }</w:t>
      </w:r>
      <w:r w:rsidRPr="00336384">
        <w:br/>
        <w:t>}</w:t>
      </w:r>
    </w:p>
    <w:p w14:paraId="6471CE02" w14:textId="209CCBAF" w:rsidR="00F66E4E" w:rsidRDefault="00F66E4E" w:rsidP="00F66E4E"/>
    <w:p w14:paraId="3A3ECE4B" w14:textId="366ED3B0" w:rsidR="00336384" w:rsidRDefault="00FD57BA" w:rsidP="00FD57BA">
      <w:pPr>
        <w:pStyle w:val="Heading3"/>
      </w:pPr>
      <w:bookmarkStart w:id="235" w:name="_Toc113631763"/>
      <w:r>
        <w:t>Activity Main Layout Design (Home Page Design)</w:t>
      </w:r>
      <w:bookmarkEnd w:id="235"/>
    </w:p>
    <w:p w14:paraId="2DD9BA78" w14:textId="77777777" w:rsidR="00306E4C" w:rsidRPr="00306E4C" w:rsidRDefault="00306E4C" w:rsidP="00306E4C">
      <w:r w:rsidRPr="00306E4C">
        <w:t>&lt;?xml version="1.0" encoding="utf-8"?&gt;</w:t>
      </w:r>
      <w:r w:rsidRPr="00306E4C">
        <w:br/>
        <w:t>&lt;androidx.constraintlayout.widget.ConstraintLayout xmlns:android="http://schemas.android.com/apk/res/android"</w:t>
      </w:r>
      <w:r w:rsidRPr="00306E4C">
        <w:br/>
        <w:t xml:space="preserve">    xmlns:app="http://schemas.android.com/apk/res-auto"</w:t>
      </w:r>
      <w:r w:rsidRPr="00306E4C">
        <w:br/>
        <w:t xml:space="preserve">    xmlns:tools="http://schemas.android.com/tools"</w:t>
      </w:r>
      <w:r w:rsidRPr="00306E4C">
        <w:br/>
        <w:t xml:space="preserve">    android:layout_width="match_parent"</w:t>
      </w:r>
      <w:r w:rsidRPr="00306E4C">
        <w:br/>
        <w:t xml:space="preserve">    android:layout_height="match_parent"</w:t>
      </w:r>
      <w:r w:rsidRPr="00306E4C">
        <w:br/>
        <w:t xml:space="preserve">    tools:context=".MainActivity"&gt;</w:t>
      </w:r>
      <w:r w:rsidRPr="00306E4C">
        <w:br/>
      </w:r>
      <w:r w:rsidRPr="00306E4C">
        <w:br/>
        <w:t xml:space="preserve">    &lt;ImageView</w:t>
      </w:r>
      <w:r w:rsidRPr="00306E4C">
        <w:br/>
        <w:t xml:space="preserve">        android:id="@+id/result_imageview"</w:t>
      </w:r>
      <w:r w:rsidRPr="00306E4C">
        <w:br/>
        <w:t xml:space="preserve">        android:layout_width="match_parent"</w:t>
      </w:r>
      <w:r w:rsidRPr="00306E4C">
        <w:br/>
        <w:t xml:space="preserve">        android:layout_height="250dp"</w:t>
      </w:r>
      <w:r w:rsidRPr="00306E4C">
        <w:br/>
        <w:t xml:space="preserve">        android:layout_marginStart="10dp"</w:t>
      </w:r>
      <w:r w:rsidRPr="00306E4C">
        <w:br/>
        <w:t xml:space="preserve">        android:layout_marginTop="10dp"</w:t>
      </w:r>
      <w:r w:rsidRPr="00306E4C">
        <w:br/>
        <w:t xml:space="preserve">        android:layout_marginEnd="10dp"</w:t>
      </w:r>
      <w:r w:rsidRPr="00306E4C">
        <w:br/>
        <w:t xml:space="preserve">        android:contentDescription="@string/result_imageview_desc"</w:t>
      </w:r>
      <w:r w:rsidRPr="00306E4C">
        <w:br/>
        <w:t xml:space="preserve">        app:layout_constraintEnd_toEndOf="parent"</w:t>
      </w:r>
      <w:r w:rsidRPr="00306E4C">
        <w:br/>
      </w:r>
      <w:r w:rsidRPr="00306E4C">
        <w:lastRenderedPageBreak/>
        <w:t xml:space="preserve">        app:layout_constraintStart_toStartOf="parent"</w:t>
      </w:r>
      <w:r w:rsidRPr="00306E4C">
        <w:br/>
        <w:t xml:space="preserve">        app:layout_constraintTop_toTopOf="parent"</w:t>
      </w:r>
      <w:r w:rsidRPr="00306E4C">
        <w:br/>
        <w:t xml:space="preserve">        tools:srcCompat="@tools:sample/avatars[2]" /&gt;</w:t>
      </w:r>
      <w:r w:rsidRPr="00306E4C">
        <w:br/>
      </w:r>
      <w:r w:rsidRPr="00306E4C">
        <w:br/>
        <w:t xml:space="preserve">    &lt;!-- TextView displays content of QR code as text. --&gt;</w:t>
      </w:r>
      <w:r w:rsidRPr="00306E4C">
        <w:br/>
        <w:t xml:space="preserve">    &lt;TextView</w:t>
      </w:r>
      <w:r w:rsidRPr="00306E4C">
        <w:br/>
        <w:t xml:space="preserve">        android:id="@+id/result_textview"</w:t>
      </w:r>
      <w:r w:rsidRPr="00306E4C">
        <w:br/>
        <w:t xml:space="preserve">        android:layout_width="match_parent"</w:t>
      </w:r>
      <w:r w:rsidRPr="00306E4C">
        <w:br/>
        <w:t xml:space="preserve">        android:layout_height="wrap_content"</w:t>
      </w:r>
      <w:r w:rsidRPr="00306E4C">
        <w:br/>
        <w:t xml:space="preserve">        android:layout_centerVertical="true"</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android:autoLink="all"</w:t>
      </w:r>
      <w:r w:rsidRPr="00306E4C">
        <w:br/>
        <w:t xml:space="preserve">        android:freezesText="true"</w:t>
      </w:r>
      <w:r w:rsidRPr="00306E4C">
        <w:br/>
        <w:t xml:space="preserve">        android:gravity="center"</w:t>
      </w:r>
      <w:r w:rsidRPr="00306E4C">
        <w:br/>
        <w:t xml:space="preserve">        android:text="@string/no_barcode_captured"</w:t>
      </w:r>
      <w:r w:rsidRPr="00306E4C">
        <w:br/>
        <w:t xml:space="preserve">        android:textSize="22sp"</w:t>
      </w:r>
      <w:r w:rsidRPr="00306E4C">
        <w:br/>
        <w:t xml:space="preserve">        app:layout_constraintEnd_toEndOf="parent"</w:t>
      </w:r>
      <w:r w:rsidRPr="00306E4C">
        <w:br/>
        <w:t xml:space="preserve">        app:layout_constraintStart_toStartOf="parent"</w:t>
      </w:r>
      <w:r w:rsidRPr="00306E4C">
        <w:br/>
        <w:t xml:space="preserve">        app:layout_constraintTop_toBottomOf="@+id/result_imageview" /&gt;</w:t>
      </w:r>
      <w:r w:rsidRPr="00306E4C">
        <w:br/>
      </w:r>
      <w:r w:rsidRPr="00306E4C">
        <w:br/>
        <w:t xml:space="preserve">    &lt;!-- Button when pushed allows user to scan QR codes. --&gt;</w:t>
      </w:r>
      <w:r w:rsidRPr="00306E4C">
        <w:br/>
      </w:r>
      <w:r w:rsidRPr="00306E4C">
        <w:br/>
        <w:t xml:space="preserve">    &lt;Button</w:t>
      </w:r>
      <w:r w:rsidRPr="00306E4C">
        <w:br/>
        <w:t xml:space="preserve">        android:id="@+id/view_landmark_button"</w:t>
      </w:r>
      <w:r w:rsidRPr="00306E4C">
        <w:br/>
        <w:t xml:space="preserve">        android:layout_width="match_parent"</w:t>
      </w:r>
      <w:r w:rsidRPr="00306E4C">
        <w:br/>
        <w:t xml:space="preserve">        android:layout_height="wrap_content"</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android:text="View Room Page"</w:t>
      </w:r>
      <w:r w:rsidRPr="00306E4C">
        <w:br/>
        <w:t xml:space="preserve">        app:layout_constraintEnd_toEndOf="parent"</w:t>
      </w:r>
      <w:r w:rsidRPr="00306E4C">
        <w:br/>
        <w:t xml:space="preserve">        app:layout_constraintStart_toStartOf="parent"</w:t>
      </w:r>
      <w:r w:rsidRPr="00306E4C">
        <w:br/>
        <w:t xml:space="preserve">        app:layout_constraintTop_toBottomOf="@+id/result_textview" /&gt;</w:t>
      </w:r>
      <w:r w:rsidRPr="00306E4C">
        <w:br/>
      </w:r>
      <w:r w:rsidRPr="00306E4C">
        <w:br/>
        <w:t xml:space="preserve">    &lt;Button</w:t>
      </w:r>
      <w:r w:rsidRPr="00306E4C">
        <w:br/>
        <w:t xml:space="preserve">        android:id="@+id/show_dialog_button"</w:t>
      </w:r>
      <w:r w:rsidRPr="00306E4C">
        <w:br/>
        <w:t xml:space="preserve">        android:layout_width="match_parent"</w:t>
      </w:r>
      <w:r w:rsidRPr="00306E4C">
        <w:br/>
        <w:t xml:space="preserve">        android:layout_height="wrap_content"</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android:text="Show Dialog"</w:t>
      </w:r>
      <w:r w:rsidRPr="00306E4C">
        <w:br/>
        <w:t xml:space="preserve">        app:layout_constraintEnd_toEndOf="parent"</w:t>
      </w:r>
      <w:r w:rsidRPr="00306E4C">
        <w:br/>
        <w:t xml:space="preserve">        app:layout_constraintStart_toStartOf="parent"</w:t>
      </w:r>
      <w:r w:rsidRPr="00306E4C">
        <w:br/>
        <w:t xml:space="preserve">        app:layout_constraintTop_toBottomOf="@+id/result_textview" /&gt;</w:t>
      </w:r>
      <w:r w:rsidRPr="00306E4C">
        <w:br/>
      </w:r>
      <w:r w:rsidRPr="00306E4C">
        <w:br/>
      </w:r>
      <w:r w:rsidRPr="00306E4C">
        <w:lastRenderedPageBreak/>
        <w:t xml:space="preserve">    &lt;Button</w:t>
      </w:r>
      <w:r w:rsidRPr="00306E4C">
        <w:br/>
        <w:t xml:space="preserve">        android:id="@+id/scan_barcode_button"</w:t>
      </w:r>
      <w:r w:rsidRPr="00306E4C">
        <w:br/>
        <w:t xml:space="preserve">        android:layout_width="match_parent"</w:t>
      </w:r>
      <w:r w:rsidRPr="00306E4C">
        <w:br/>
        <w:t xml:space="preserve">        android:layout_height="wrap_content"</w:t>
      </w:r>
      <w:r w:rsidRPr="00306E4C">
        <w:br/>
        <w:t xml:space="preserve">        android:layout_below="@id/result_textview"</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android:text="Scan QR Code"</w:t>
      </w:r>
      <w:r w:rsidRPr="00306E4C">
        <w:br/>
        <w:t xml:space="preserve">        app:layout_constraintEnd_toEndOf="parent"</w:t>
      </w:r>
      <w:r w:rsidRPr="00306E4C">
        <w:br/>
        <w:t xml:space="preserve">        app:layout_constraintStart_toStartOf="parent"</w:t>
      </w:r>
      <w:r w:rsidRPr="00306E4C">
        <w:br/>
        <w:t xml:space="preserve">        app:layout_constraintTop_toBottomOf="@+id/view_landmark_button" /&gt;</w:t>
      </w:r>
      <w:r w:rsidRPr="00306E4C">
        <w:br/>
      </w:r>
      <w:r w:rsidRPr="00306E4C">
        <w:br/>
        <w:t xml:space="preserve">    &lt;Button</w:t>
      </w:r>
      <w:r w:rsidRPr="00306E4C">
        <w:br/>
        <w:t xml:space="preserve">        android:id="@+id/search_manual_button"</w:t>
      </w:r>
      <w:r w:rsidRPr="00306E4C">
        <w:br/>
        <w:t xml:space="preserve">        android:layout_width="match_parent"</w:t>
      </w:r>
      <w:r w:rsidRPr="00306E4C">
        <w:br/>
        <w:t xml:space="preserve">        android:layout_height="wrap_content"</w:t>
      </w:r>
      <w:r w:rsidRPr="00306E4C">
        <w:br/>
        <w:t xml:space="preserve">        android:layout_marginStart="10dp"</w:t>
      </w:r>
      <w:r w:rsidRPr="00306E4C">
        <w:br/>
        <w:t xml:space="preserve">        android:layout_marginTop="20dp"</w:t>
      </w:r>
      <w:r w:rsidRPr="00306E4C">
        <w:br/>
        <w:t xml:space="preserve">        android:layout_marginEnd="10dp"</w:t>
      </w:r>
      <w:r w:rsidRPr="00306E4C">
        <w:br/>
        <w:t xml:space="preserve">        android:text="Search"</w:t>
      </w:r>
      <w:r w:rsidRPr="00306E4C">
        <w:br/>
        <w:t xml:space="preserve">        app:layout_constraintEnd_toEndOf="parent"</w:t>
      </w:r>
      <w:r w:rsidRPr="00306E4C">
        <w:br/>
        <w:t xml:space="preserve">        app:layout_constraintStart_toStartOf="parent"</w:t>
      </w:r>
      <w:r w:rsidRPr="00306E4C">
        <w:br/>
        <w:t xml:space="preserve">        app:layout_constraintTop_toBottomOf="@+id/scan_barcode_button" /&gt;</w:t>
      </w:r>
      <w:r w:rsidRPr="00306E4C">
        <w:br/>
      </w:r>
      <w:r w:rsidRPr="00306E4C">
        <w:br/>
      </w:r>
      <w:r w:rsidRPr="00306E4C">
        <w:br/>
        <w:t>&lt;/androidx.constraintlayout.widget.ConstraintLayout&gt;</w:t>
      </w:r>
    </w:p>
    <w:p w14:paraId="54BBD3F6" w14:textId="2E410315" w:rsidR="00FD57BA" w:rsidRDefault="00FD57BA" w:rsidP="00FD57BA"/>
    <w:p w14:paraId="79367E2D" w14:textId="3B84FDB5" w:rsidR="003303AA" w:rsidRDefault="00AB7318" w:rsidP="003303AA">
      <w:pPr>
        <w:pStyle w:val="Heading3"/>
      </w:pPr>
      <w:bookmarkStart w:id="236" w:name="_Toc113631764"/>
      <w:r>
        <w:t>Barcode Capture Design (</w:t>
      </w:r>
      <w:r w:rsidR="003303AA">
        <w:t>Capturing the QR Code)</w:t>
      </w:r>
      <w:bookmarkEnd w:id="236"/>
    </w:p>
    <w:p w14:paraId="35B19D23" w14:textId="77777777" w:rsidR="003303AA" w:rsidRPr="003303AA" w:rsidRDefault="003303AA" w:rsidP="003303AA">
      <w:r w:rsidRPr="003303AA">
        <w:t>&lt;?xml version="1.0" encoding="utf-8"?&gt;</w:t>
      </w:r>
      <w:r w:rsidRPr="003303AA">
        <w:br/>
        <w:t>&lt;LinearLayout</w:t>
      </w:r>
      <w:r w:rsidRPr="003303AA">
        <w:br/>
        <w:t xml:space="preserve">    xmlns:android="http://schemas.android.com/apk/res/android"</w:t>
      </w:r>
      <w:r w:rsidRPr="003303AA">
        <w:br/>
        <w:t xml:space="preserve">    android:id="@+id/topLayout"</w:t>
      </w:r>
      <w:r w:rsidRPr="003303AA">
        <w:br/>
        <w:t xml:space="preserve">    android:orientation="vertical"</w:t>
      </w:r>
      <w:r w:rsidRPr="003303AA">
        <w:br/>
        <w:t xml:space="preserve">    android:layout_width="match_parent"</w:t>
      </w:r>
      <w:r w:rsidRPr="003303AA">
        <w:br/>
        <w:t xml:space="preserve">    android:layout_height="match_parent"</w:t>
      </w:r>
      <w:r w:rsidRPr="003303AA">
        <w:br/>
        <w:t xml:space="preserve">    android:keepScreenOn="true"&gt;</w:t>
      </w:r>
      <w:r w:rsidRPr="003303AA">
        <w:br/>
      </w:r>
      <w:r w:rsidRPr="003303AA">
        <w:br/>
        <w:t xml:space="preserve">    &lt;!-- Camera Source Preview. Captures QR Code. --&gt;</w:t>
      </w:r>
      <w:r w:rsidRPr="003303AA">
        <w:br/>
        <w:t xml:space="preserve">    &lt;!-- Window layout width should match parent. Be full screen. --&gt;</w:t>
      </w:r>
      <w:r w:rsidRPr="003303AA">
        <w:br/>
        <w:t xml:space="preserve">    &lt;com.example.ewan_uwtsd_app_project.camera.CameraSOurcePreview</w:t>
      </w:r>
      <w:r w:rsidRPr="003303AA">
        <w:br/>
        <w:t xml:space="preserve">        android:id="@+id/preview"</w:t>
      </w:r>
      <w:r w:rsidRPr="003303AA">
        <w:br/>
        <w:t xml:space="preserve">        android:layout_width="match_parent"</w:t>
      </w:r>
      <w:r w:rsidRPr="003303AA">
        <w:br/>
        <w:t xml:space="preserve">        android:layout_height="0dp"</w:t>
      </w:r>
      <w:r w:rsidRPr="003303AA">
        <w:br/>
        <w:t xml:space="preserve">        android:layout_weight="1"&gt;</w:t>
      </w:r>
      <w:r w:rsidRPr="003303AA">
        <w:br/>
        <w:t xml:space="preserve">    &lt;/com.example.ewan_uwtsd_app_project.camera.CameraSOurcePreview&gt;</w:t>
      </w:r>
      <w:r w:rsidRPr="003303AA">
        <w:br/>
        <w:t>&lt;/LinearLayout&gt;</w:t>
      </w:r>
    </w:p>
    <w:p w14:paraId="7805DD1F" w14:textId="7F2A295F" w:rsidR="003303AA" w:rsidRDefault="003303AA" w:rsidP="003303AA"/>
    <w:p w14:paraId="0F822803" w14:textId="778BA8FD" w:rsidR="003303AA" w:rsidRDefault="00853865" w:rsidP="00853865">
      <w:pPr>
        <w:pStyle w:val="Heading3"/>
      </w:pPr>
      <w:bookmarkStart w:id="237" w:name="_Toc113631765"/>
      <w:r>
        <w:lastRenderedPageBreak/>
        <w:t>Landmark Page Design</w:t>
      </w:r>
      <w:bookmarkEnd w:id="237"/>
    </w:p>
    <w:p w14:paraId="4C709C40" w14:textId="77777777" w:rsidR="00853865" w:rsidRPr="00853865" w:rsidRDefault="00853865" w:rsidP="00853865">
      <w:r w:rsidRPr="00853865">
        <w:t>&lt;?xml version="1.0" encoding="utf-8"?&gt;</w:t>
      </w:r>
      <w:r w:rsidRPr="00853865">
        <w:br/>
        <w:t>&lt;androidx.constraintlayout.widget.ConstraintLayout</w:t>
      </w:r>
      <w:r w:rsidRPr="00853865">
        <w:br/>
        <w:t xml:space="preserve">    xmlns:android="http://schemas.android.com/apk/res/android"</w:t>
      </w:r>
      <w:r w:rsidRPr="00853865">
        <w:br/>
        <w:t xml:space="preserve">    xmlns:app="http://schemas.android.com/apk/res-auto"</w:t>
      </w:r>
      <w:r w:rsidRPr="00853865">
        <w:br/>
        <w:t xml:space="preserve">    xmlns:tools="http://schemas.android.com/tools"</w:t>
      </w:r>
      <w:r w:rsidRPr="00853865">
        <w:br/>
        <w:t xml:space="preserve">    android:layout_width="match_parent"</w:t>
      </w:r>
      <w:r w:rsidRPr="00853865">
        <w:br/>
        <w:t xml:space="preserve">    android:layout_height="match_parent"&gt;</w:t>
      </w:r>
      <w:r w:rsidRPr="00853865">
        <w:br/>
      </w:r>
      <w:r w:rsidRPr="00853865">
        <w:br/>
        <w:t xml:space="preserve">    &lt;ImageView</w:t>
      </w:r>
      <w:r w:rsidRPr="00853865">
        <w:br/>
        <w:t xml:space="preserve">        android:id="@+id/landmark_imageview"</w:t>
      </w:r>
      <w:r w:rsidRPr="00853865">
        <w:br/>
        <w:t xml:space="preserve">        android:layout_width="match_parent"</w:t>
      </w:r>
      <w:r w:rsidRPr="00853865">
        <w:br/>
        <w:t xml:space="preserve">        android:layout_height="200dp"</w:t>
      </w:r>
      <w:r w:rsidRPr="00853865">
        <w:br/>
        <w:t xml:space="preserve">        android:layout_marginStart="10dp"</w:t>
      </w:r>
      <w:r w:rsidRPr="00853865">
        <w:br/>
        <w:t xml:space="preserve">        android:layout_marginTop="10dp"</w:t>
      </w:r>
      <w:r w:rsidRPr="00853865">
        <w:br/>
        <w:t xml:space="preserve">        android:layout_marginEnd="10dp"</w:t>
      </w:r>
      <w:r w:rsidRPr="00853865">
        <w:br/>
        <w:t xml:space="preserve">        android:contentDescription="@string/result_imageview_desc"</w:t>
      </w:r>
      <w:r w:rsidRPr="00853865">
        <w:br/>
        <w:t xml:space="preserve">        app:layout_constraintEnd_toEndOf="parent"</w:t>
      </w:r>
      <w:r w:rsidRPr="00853865">
        <w:br/>
        <w:t xml:space="preserve">        app:layout_constraintHorizontal_bias="0.0"</w:t>
      </w:r>
      <w:r w:rsidRPr="00853865">
        <w:br/>
        <w:t xml:space="preserve">        app:layout_constraintStart_toStartOf="parent"</w:t>
      </w:r>
      <w:r w:rsidRPr="00853865">
        <w:br/>
        <w:t xml:space="preserve">        app:layout_constraintTop_toTopOf="parent"</w:t>
      </w:r>
      <w:r w:rsidRPr="00853865">
        <w:br/>
        <w:t xml:space="preserve">        tools:srcCompat="@tools:sample/avatars[2]" /&gt;</w:t>
      </w:r>
      <w:r w:rsidRPr="00853865">
        <w:br/>
      </w:r>
      <w:r w:rsidRPr="00853865">
        <w:br/>
        <w:t xml:space="preserve">    &lt;TextView</w:t>
      </w:r>
      <w:r w:rsidRPr="00853865">
        <w:br/>
        <w:t xml:space="preserve">        android:id="@+id/landmark_name_textview"</w:t>
      </w:r>
      <w:r w:rsidRPr="00853865">
        <w:br/>
        <w:t xml:space="preserve">        android:layout_width="wrap_content"</w:t>
      </w:r>
      <w:r w:rsidRPr="00853865">
        <w:br/>
        <w:t xml:space="preserve">        android:layout_height="wrap_content"</w:t>
      </w:r>
      <w:r w:rsidRPr="00853865">
        <w:br/>
        <w:t xml:space="preserve">        android:layout_marginTop="20dp"</w:t>
      </w:r>
      <w:r w:rsidRPr="00853865">
        <w:br/>
        <w:t xml:space="preserve">        android:text="Room Name"</w:t>
      </w:r>
      <w:r w:rsidRPr="00853865">
        <w:br/>
        <w:t xml:space="preserve">        android:textSize="20sp"</w:t>
      </w:r>
      <w:r w:rsidRPr="00853865">
        <w:br/>
        <w:t xml:space="preserve">        android:textStyle="bold"</w:t>
      </w:r>
      <w:r w:rsidRPr="00853865">
        <w:br/>
        <w:t xml:space="preserve">        app:layout_constraintEnd_toEndOf="parent"</w:t>
      </w:r>
      <w:r w:rsidRPr="00853865">
        <w:br/>
        <w:t xml:space="preserve">        app:layout_constraintStart_toStartOf="parent"</w:t>
      </w:r>
      <w:r w:rsidRPr="00853865">
        <w:br/>
        <w:t xml:space="preserve">        app:layout_constraintTop_toBottomOf="@+id/landmark_imageview" /&gt;</w:t>
      </w:r>
      <w:r w:rsidRPr="00853865">
        <w:br/>
      </w:r>
      <w:r w:rsidRPr="00853865">
        <w:br/>
        <w:t xml:space="preserve">    &lt;LinearLayout</w:t>
      </w:r>
      <w:r w:rsidRPr="00853865">
        <w:br/>
        <w:t xml:space="preserve">        android:id="@+id/linearLayout2"</w:t>
      </w:r>
      <w:r w:rsidRPr="00853865">
        <w:br/>
        <w:t xml:space="preserve">        android:layout_width="match_parent"</w:t>
      </w:r>
      <w:r w:rsidRPr="00853865">
        <w:br/>
        <w:t xml:space="preserve">        android:layout_height="wrap_content"</w:t>
      </w:r>
      <w:r w:rsidRPr="00853865">
        <w:br/>
        <w:t xml:space="preserve">        android:layout_marginStart="10dp"</w:t>
      </w:r>
      <w:r w:rsidRPr="00853865">
        <w:br/>
        <w:t xml:space="preserve">        android:layout_marginTop="20dp"</w:t>
      </w:r>
      <w:r w:rsidRPr="00853865">
        <w:br/>
        <w:t xml:space="preserve">        android:layout_marginEnd="10dp"</w:t>
      </w:r>
      <w:r w:rsidRPr="00853865">
        <w:br/>
        <w:t xml:space="preserve">        android:orientation="vertical"</w:t>
      </w:r>
      <w:r w:rsidRPr="00853865">
        <w:br/>
        <w:t xml:space="preserve">        app:layout_constraintEnd_toEndOf="parent"</w:t>
      </w:r>
      <w:r w:rsidRPr="00853865">
        <w:br/>
        <w:t xml:space="preserve">        app:layout_constraintStart_toStartOf="parent"</w:t>
      </w:r>
      <w:r w:rsidRPr="00853865">
        <w:br/>
        <w:t xml:space="preserve">        app:layout_constraintTop_toBottomOf="@+id/landmark_name_textview"&gt;</w:t>
      </w:r>
      <w:r w:rsidRPr="00853865">
        <w:br/>
      </w:r>
      <w:r w:rsidRPr="00853865">
        <w:br/>
        <w:t xml:space="preserve">        &lt;LinearLayout</w:t>
      </w:r>
      <w:r w:rsidRPr="00853865">
        <w:br/>
      </w:r>
      <w:r w:rsidRPr="00853865">
        <w:lastRenderedPageBreak/>
        <w:t xml:space="preserve">            android:layout_width="match_parent"</w:t>
      </w:r>
      <w:r w:rsidRPr="00853865">
        <w:br/>
        <w:t xml:space="preserve">            android:layout_height="25dp"</w:t>
      </w:r>
      <w:r w:rsidRPr="00853865">
        <w:br/>
        <w:t xml:space="preserve">            android:layout_marginBottom="5dp"</w:t>
      </w:r>
      <w:r w:rsidRPr="00853865">
        <w:br/>
        <w:t xml:space="preserve">            android:orientation="horizontal"&gt;</w:t>
      </w:r>
      <w:r w:rsidRPr="00853865">
        <w:br/>
      </w:r>
      <w:r w:rsidRPr="00853865">
        <w:br/>
        <w:t xml:space="preserve">            &lt;TextView</w:t>
      </w:r>
      <w:r w:rsidRPr="00853865">
        <w:br/>
        <w:t xml:space="preserve">                android:id="@+id/landmark_id_textview"</w:t>
      </w:r>
      <w:r w:rsidRPr="00853865">
        <w:br/>
        <w:t xml:space="preserve">                android:layout_width="wrap_content"</w:t>
      </w:r>
      <w:r w:rsidRPr="00853865">
        <w:br/>
        <w:t xml:space="preserve">                android:layout_height="wrap_content"</w:t>
      </w:r>
      <w:r w:rsidRPr="00853865">
        <w:br/>
        <w:t xml:space="preserve">                android:layout_weight="1"</w:t>
      </w:r>
      <w:r w:rsidRPr="00853865">
        <w:br/>
        <w:t xml:space="preserve">                android:text="Landmark ID" /&gt;</w:t>
      </w:r>
      <w:r w:rsidRPr="00853865">
        <w:br/>
      </w:r>
      <w:r w:rsidRPr="00853865">
        <w:br/>
        <w:t xml:space="preserve">        &lt;/LinearLayout&gt;</w:t>
      </w:r>
      <w:r w:rsidRPr="00853865">
        <w:br/>
      </w:r>
      <w:r w:rsidRPr="00853865">
        <w:br/>
        <w:t xml:space="preserve">        &lt;LinearLayout</w:t>
      </w:r>
      <w:r w:rsidRPr="00853865">
        <w:br/>
        <w:t xml:space="preserve">            android:layout_width="match_parent"</w:t>
      </w:r>
      <w:r w:rsidRPr="00853865">
        <w:br/>
        <w:t xml:space="preserve">            android:layout_height="25dp"</w:t>
      </w:r>
      <w:r w:rsidRPr="00853865">
        <w:br/>
        <w:t xml:space="preserve">            android:orientation="horizontal"&gt;</w:t>
      </w:r>
      <w:r w:rsidRPr="00853865">
        <w:br/>
      </w:r>
      <w:r w:rsidRPr="00853865">
        <w:br/>
        <w:t xml:space="preserve">            &lt;TextView</w:t>
      </w:r>
      <w:r w:rsidRPr="00853865">
        <w:br/>
        <w:t xml:space="preserve">                android:id="@+id/landmark_position_textview"</w:t>
      </w:r>
      <w:r w:rsidRPr="00853865">
        <w:br/>
        <w:t xml:space="preserve">                android:layout_width="wrap_content"</w:t>
      </w:r>
      <w:r w:rsidRPr="00853865">
        <w:br/>
        <w:t xml:space="preserve">                android:layout_height="wrap_content"</w:t>
      </w:r>
      <w:r w:rsidRPr="00853865">
        <w:br/>
        <w:t xml:space="preserve">                android:layout_weight="1"</w:t>
      </w:r>
      <w:r w:rsidRPr="00853865">
        <w:br/>
        <w:t xml:space="preserve">                android:text="@string/object_landmark_position" /&gt;</w:t>
      </w:r>
      <w:r w:rsidRPr="00853865">
        <w:br/>
      </w:r>
      <w:r w:rsidRPr="00853865">
        <w:br/>
        <w:t xml:space="preserve">        &lt;/LinearLayout&gt;</w:t>
      </w:r>
      <w:r w:rsidRPr="00853865">
        <w:br/>
        <w:t xml:space="preserve">    &lt;/LinearLayout&gt;</w:t>
      </w:r>
      <w:r w:rsidRPr="00853865">
        <w:br/>
      </w:r>
      <w:r w:rsidRPr="00853865">
        <w:br/>
        <w:t xml:space="preserve">    &lt;RelativeLayout</w:t>
      </w:r>
      <w:r w:rsidRPr="00853865">
        <w:br/>
        <w:t xml:space="preserve">        android:id="@+id/relativeLayout"</w:t>
      </w:r>
      <w:r w:rsidRPr="00853865">
        <w:br/>
        <w:t xml:space="preserve">        android:layout_width="match_parent"</w:t>
      </w:r>
      <w:r w:rsidRPr="00853865">
        <w:br/>
        <w:t xml:space="preserve">        android:layout_height="200dp"</w:t>
      </w:r>
      <w:r w:rsidRPr="00853865">
        <w:br/>
        <w:t xml:space="preserve">        android:layout_marginStart="10dp"</w:t>
      </w:r>
      <w:r w:rsidRPr="00853865">
        <w:br/>
        <w:t xml:space="preserve">        android:layout_marginTop="20dp"</w:t>
      </w:r>
      <w:r w:rsidRPr="00853865">
        <w:br/>
        <w:t xml:space="preserve">        android:layout_marginEnd="10dp"</w:t>
      </w:r>
      <w:r w:rsidRPr="00853865">
        <w:br/>
        <w:t xml:space="preserve">        app:layout_constraintEnd_toEndOf="parent"</w:t>
      </w:r>
      <w:r w:rsidRPr="00853865">
        <w:br/>
        <w:t xml:space="preserve">        app:layout_constraintHorizontal_bias="0.0"</w:t>
      </w:r>
      <w:r w:rsidRPr="00853865">
        <w:br/>
        <w:t xml:space="preserve">        app:layout_constraintStart_toStartOf="parent"</w:t>
      </w:r>
      <w:r w:rsidRPr="00853865">
        <w:br/>
        <w:t xml:space="preserve">        app:layout_constraintTop_toBottomOf="@+id/linearLayout2"&gt;</w:t>
      </w:r>
      <w:r w:rsidRPr="00853865">
        <w:br/>
      </w:r>
      <w:r w:rsidRPr="00853865">
        <w:br/>
        <w:t xml:space="preserve">        &lt;TextView</w:t>
      </w:r>
      <w:r w:rsidRPr="00853865">
        <w:br/>
        <w:t xml:space="preserve">            android:id="@+id/landmark_desc_textview"</w:t>
      </w:r>
      <w:r w:rsidRPr="00853865">
        <w:br/>
        <w:t xml:space="preserve">            android:layout_width="match_parent"</w:t>
      </w:r>
      <w:r w:rsidRPr="00853865">
        <w:br/>
        <w:t xml:space="preserve">            android:layout_height="wrap_content"</w:t>
      </w:r>
      <w:r w:rsidRPr="00853865">
        <w:br/>
        <w:t xml:space="preserve">            android:scrollbars="vertical"</w:t>
      </w:r>
      <w:r w:rsidRPr="00853865">
        <w:br/>
        <w:t xml:space="preserve">            android:text="@string/object_landmark_description" /&gt;</w:t>
      </w:r>
      <w:r w:rsidRPr="00853865">
        <w:br/>
        <w:t xml:space="preserve">    &lt;/RelativeLayout&gt;</w:t>
      </w:r>
      <w:r w:rsidRPr="00853865">
        <w:br/>
      </w:r>
      <w:r w:rsidRPr="00853865">
        <w:lastRenderedPageBreak/>
        <w:br/>
        <w:t xml:space="preserve">    &lt;Button</w:t>
      </w:r>
      <w:r w:rsidRPr="00853865">
        <w:br/>
        <w:t xml:space="preserve">        android:id="@+id/past_landmark_button"</w:t>
      </w:r>
      <w:r w:rsidRPr="00853865">
        <w:br/>
        <w:t xml:space="preserve">        android:layout_width="wrap_content"</w:t>
      </w:r>
      <w:r w:rsidRPr="00853865">
        <w:br/>
        <w:t xml:space="preserve">        android:layout_height="wrap_content"</w:t>
      </w:r>
      <w:r w:rsidRPr="00853865">
        <w:br/>
        <w:t xml:space="preserve">        android:layout_marginStart="10dp"</w:t>
      </w:r>
      <w:r w:rsidRPr="00853865">
        <w:br/>
        <w:t xml:space="preserve">        android:layout_marginBottom="10dp"</w:t>
      </w:r>
      <w:r w:rsidRPr="00853865">
        <w:br/>
        <w:t xml:space="preserve">        android:text="Past Landmark"</w:t>
      </w:r>
      <w:r w:rsidRPr="00853865">
        <w:br/>
        <w:t xml:space="preserve">        app:layout_constraintBottom_toBottomOf="parent"</w:t>
      </w:r>
      <w:r w:rsidRPr="00853865">
        <w:br/>
        <w:t xml:space="preserve">        app:layout_constraintStart_toStartOf="parent" /&gt;</w:t>
      </w:r>
      <w:r w:rsidRPr="00853865">
        <w:br/>
      </w:r>
      <w:r w:rsidRPr="00853865">
        <w:br/>
        <w:t xml:space="preserve">    &lt;Button</w:t>
      </w:r>
      <w:r w:rsidRPr="00853865">
        <w:br/>
        <w:t xml:space="preserve">        android:id="@+id/future_landmark_button"</w:t>
      </w:r>
      <w:r w:rsidRPr="00853865">
        <w:br/>
        <w:t xml:space="preserve">        android:layout_width="wrap_content"</w:t>
      </w:r>
      <w:r w:rsidRPr="00853865">
        <w:br/>
        <w:t xml:space="preserve">        android:layout_height="wrap_content"</w:t>
      </w:r>
      <w:r w:rsidRPr="00853865">
        <w:br/>
        <w:t xml:space="preserve">        android:layout_marginEnd="10dp"</w:t>
      </w:r>
      <w:r w:rsidRPr="00853865">
        <w:br/>
        <w:t xml:space="preserve">        android:layout_marginBottom="10dp"</w:t>
      </w:r>
      <w:r w:rsidRPr="00853865">
        <w:br/>
        <w:t xml:space="preserve">        android:text="Future Landmark"</w:t>
      </w:r>
      <w:r w:rsidRPr="00853865">
        <w:br/>
        <w:t xml:space="preserve">        app:layout_constraintBottom_toBottomOf="parent"</w:t>
      </w:r>
      <w:r w:rsidRPr="00853865">
        <w:br/>
        <w:t xml:space="preserve">        app:layout_constraintEnd_toEndOf="parent" /&gt;</w:t>
      </w:r>
      <w:r w:rsidRPr="00853865">
        <w:br/>
      </w:r>
      <w:r w:rsidRPr="00853865">
        <w:br/>
        <w:t>&lt;/androidx.constraintlayout.widget.ConstraintLayout&gt;</w:t>
      </w:r>
    </w:p>
    <w:p w14:paraId="43DEDE55" w14:textId="09F96CE6" w:rsidR="00853865" w:rsidRDefault="00853865" w:rsidP="00853865"/>
    <w:p w14:paraId="40D36469" w14:textId="47B40B02" w:rsidR="00853865" w:rsidRDefault="00D62B95" w:rsidP="00D62B95">
      <w:pPr>
        <w:pStyle w:val="Heading3"/>
      </w:pPr>
      <w:bookmarkStart w:id="238" w:name="_Toc113631766"/>
      <w:r>
        <w:t>Search Landmark Page Design</w:t>
      </w:r>
      <w:bookmarkEnd w:id="238"/>
    </w:p>
    <w:p w14:paraId="61171754" w14:textId="0D82BD2C" w:rsidR="00D62B95" w:rsidRPr="00D62B95" w:rsidRDefault="00D62B95" w:rsidP="00D62B95">
      <w:r w:rsidRPr="00D62B95">
        <w:t>&lt;?xml version="1.0" encoding="utf-8"?&gt;</w:t>
      </w:r>
      <w:r w:rsidRPr="00D62B95">
        <w:br/>
        <w:t>&lt;androidx.constraintlayout.widget.ConstraintLayout xmlns:android="http://schemas.android.com/apk/res/android"</w:t>
      </w:r>
      <w:r w:rsidRPr="00D62B95">
        <w:br/>
        <w:t xml:space="preserve">    android:layout_width="match_parent"</w:t>
      </w:r>
      <w:r w:rsidRPr="00D62B95">
        <w:br/>
        <w:t xml:space="preserve">    android:layout_height="match_parent"</w:t>
      </w:r>
      <w:r w:rsidRPr="00D62B95">
        <w:br/>
        <w:t xml:space="preserve">    xmlns:app="http://schemas.android.com/apk/res-auto"</w:t>
      </w:r>
      <w:r w:rsidRPr="00D62B95">
        <w:br/>
        <w:t xml:space="preserve">    xmlns:tools="http://schemas.android.com/tools"&gt;</w:t>
      </w:r>
      <w:r w:rsidRPr="00D62B95">
        <w:br/>
      </w:r>
      <w:r w:rsidRPr="00D62B95">
        <w:br/>
        <w:t xml:space="preserve">    &lt;LinearLayout</w:t>
      </w:r>
      <w:r w:rsidRPr="00D62B95">
        <w:br/>
        <w:t xml:space="preserve">        android:id="@+id/linearLayout"</w:t>
      </w:r>
      <w:r w:rsidRPr="00D62B95">
        <w:br/>
        <w:t xml:space="preserve">        android:layout_width="250dp"</w:t>
      </w:r>
      <w:r w:rsidRPr="00D62B95">
        <w:br/>
        <w:t xml:space="preserve">        android:layout_height="wrap_content"</w:t>
      </w:r>
      <w:r w:rsidRPr="00D62B95">
        <w:br/>
        <w:t xml:space="preserve">        android:layout_marginStart="10dp"</w:t>
      </w:r>
      <w:r w:rsidRPr="00D62B95">
        <w:br/>
        <w:t xml:space="preserve">        android:layout_marginTop="20dp"</w:t>
      </w:r>
      <w:r w:rsidRPr="00D62B95">
        <w:br/>
        <w:t xml:space="preserve">        android:orientation="vertical"</w:t>
      </w:r>
      <w:r w:rsidRPr="00D62B95">
        <w:br/>
        <w:t xml:space="preserve">        app:layout_constraintEnd_toEndOf="parent"</w:t>
      </w:r>
      <w:r w:rsidRPr="00D62B95">
        <w:br/>
        <w:t xml:space="preserve">        app:layout_constraintStart_toStartOf="parent"</w:t>
      </w:r>
      <w:r w:rsidRPr="00D62B95">
        <w:br/>
        <w:t xml:space="preserve">        app:layout_constraintTop_toTopOf="parent"&gt;</w:t>
      </w:r>
      <w:r w:rsidRPr="00D62B95">
        <w:br/>
      </w:r>
      <w:r w:rsidRPr="00D62B95">
        <w:br/>
        <w:t xml:space="preserve">        &lt;TextView</w:t>
      </w:r>
      <w:r w:rsidRPr="00D62B95">
        <w:br/>
        <w:t xml:space="preserve">            android:id="@+id/search_id_textview"</w:t>
      </w:r>
      <w:r w:rsidRPr="00D62B95">
        <w:br/>
        <w:t xml:space="preserve">            android:layout_width="match_parent"</w:t>
      </w:r>
      <w:r w:rsidRPr="00D62B95">
        <w:br/>
        <w:t xml:space="preserve">            android:layout_height="wrap_content"</w:t>
      </w:r>
      <w:r w:rsidRPr="00D62B95">
        <w:br/>
        <w:t xml:space="preserve">            android:text="Search by Room ID"</w:t>
      </w:r>
      <w:r w:rsidRPr="00D62B95">
        <w:br/>
      </w:r>
      <w:r w:rsidRPr="00D62B95">
        <w:lastRenderedPageBreak/>
        <w:t xml:space="preserve">            android:textStyle="bold"/&gt;</w:t>
      </w:r>
      <w:r w:rsidRPr="00D62B95">
        <w:br/>
      </w:r>
      <w:r w:rsidRPr="00D62B95">
        <w:br/>
        <w:t xml:space="preserve">        &lt;EditText</w:t>
      </w:r>
      <w:r w:rsidRPr="00D62B95">
        <w:br/>
        <w:t xml:space="preserve">            android:id="@+id/search_id_edittext"</w:t>
      </w:r>
      <w:r w:rsidRPr="00D62B95">
        <w:br/>
        <w:t xml:space="preserve">            android:layout_width="match_parent"</w:t>
      </w:r>
      <w:r w:rsidRPr="00D62B95">
        <w:br/>
        <w:t xml:space="preserve">            android:layout_height="wrap_content"</w:t>
      </w:r>
      <w:r w:rsidRPr="00D62B95">
        <w:br/>
        <w:t xml:space="preserve">            android:ems="10"</w:t>
      </w:r>
      <w:r w:rsidRPr="00D62B95">
        <w:br/>
        <w:t xml:space="preserve">            android:inputType="textPersonName"</w:t>
      </w:r>
      <w:r w:rsidRPr="00D62B95">
        <w:br/>
        <w:t xml:space="preserve">            android:text=""</w:t>
      </w:r>
      <w:r w:rsidRPr="00D62B95">
        <w:br/>
        <w:t xml:space="preserve">            android:hint="Search by Room ID" /&gt;</w:t>
      </w:r>
      <w:r w:rsidRPr="00D62B95">
        <w:br/>
        <w:t xml:space="preserve">    &lt;/LinearLayout&gt;</w:t>
      </w:r>
      <w:r w:rsidRPr="00D62B95">
        <w:br/>
      </w:r>
      <w:r w:rsidRPr="00D62B95">
        <w:br/>
        <w:t xml:space="preserve">    &lt;LinearLayout</w:t>
      </w:r>
      <w:r w:rsidRPr="00D62B95">
        <w:br/>
        <w:t xml:space="preserve">        android:id="@+id/linearLayout3"</w:t>
      </w:r>
      <w:r w:rsidRPr="00D62B95">
        <w:br/>
        <w:t xml:space="preserve">        android:layout_width="250dp"</w:t>
      </w:r>
      <w:r w:rsidRPr="00D62B95">
        <w:br/>
        <w:t xml:space="preserve">        android:layout_height="wrap_content"</w:t>
      </w:r>
      <w:r w:rsidRPr="00D62B95">
        <w:br/>
        <w:t xml:space="preserve">        android:layout_marginStart="10dp"</w:t>
      </w:r>
      <w:r w:rsidRPr="00D62B95">
        <w:br/>
        <w:t xml:space="preserve">        android:layout_marginTop="20dp"</w:t>
      </w:r>
      <w:r w:rsidRPr="00D62B95">
        <w:br/>
        <w:t xml:space="preserve">        android:orientation="vertical"</w:t>
      </w:r>
      <w:r w:rsidRPr="00D62B95">
        <w:br/>
        <w:t xml:space="preserve">        app:layout_constraintEnd_toEndOf="parent"</w:t>
      </w:r>
      <w:r w:rsidRPr="00D62B95">
        <w:br/>
        <w:t xml:space="preserve">        app:layout_constraintStart_toStartOf="parent"</w:t>
      </w:r>
      <w:r w:rsidRPr="00D62B95">
        <w:br/>
        <w:t xml:space="preserve">        app:layout_constraintTop_toBottomOf="@+id/linearLayout"&gt;</w:t>
      </w:r>
      <w:r w:rsidRPr="00D62B95">
        <w:br/>
      </w:r>
      <w:r w:rsidRPr="00D62B95">
        <w:br/>
        <w:t xml:space="preserve">        &lt;TextView</w:t>
      </w:r>
      <w:r w:rsidRPr="00D62B95">
        <w:br/>
        <w:t xml:space="preserve">            android:id="@+id/search_name_textview"</w:t>
      </w:r>
      <w:r w:rsidRPr="00D62B95">
        <w:br/>
        <w:t xml:space="preserve">            android:layout_width="match_parent"</w:t>
      </w:r>
      <w:r w:rsidRPr="00D62B95">
        <w:br/>
        <w:t xml:space="preserve">            android:layout_height="wrap_content"</w:t>
      </w:r>
      <w:r w:rsidRPr="00D62B95">
        <w:br/>
        <w:t xml:space="preserve">            android:text="Search by Name"</w:t>
      </w:r>
      <w:r w:rsidRPr="00D62B95">
        <w:br/>
        <w:t xml:space="preserve">            android:textStyle="bold" /&gt;</w:t>
      </w:r>
      <w:r w:rsidRPr="00D62B95">
        <w:br/>
      </w:r>
      <w:r w:rsidRPr="00D62B95">
        <w:br/>
        <w:t xml:space="preserve">        &lt;EditText</w:t>
      </w:r>
      <w:r w:rsidRPr="00D62B95">
        <w:br/>
        <w:t xml:space="preserve">            android:id="@+id/search_name_edittext"</w:t>
      </w:r>
      <w:r w:rsidRPr="00D62B95">
        <w:br/>
        <w:t xml:space="preserve">            android:layout_width="match_parent"</w:t>
      </w:r>
      <w:r w:rsidRPr="00D62B95">
        <w:br/>
        <w:t xml:space="preserve">            android:layout_height="wrap_content"</w:t>
      </w:r>
      <w:r w:rsidRPr="00D62B95">
        <w:br/>
        <w:t xml:space="preserve">            android:ems="10"</w:t>
      </w:r>
      <w:r w:rsidRPr="00D62B95">
        <w:br/>
        <w:t xml:space="preserve">            android:inputType="textPersonName"</w:t>
      </w:r>
      <w:r w:rsidRPr="00D62B95">
        <w:br/>
        <w:t xml:space="preserve">            android:text=""</w:t>
      </w:r>
      <w:r w:rsidRPr="00D62B95">
        <w:br/>
        <w:t xml:space="preserve">            android:hint="Search by Room Name"/&gt;</w:t>
      </w:r>
      <w:r w:rsidRPr="00D62B95">
        <w:br/>
        <w:t xml:space="preserve">    &lt;/LinearLayout&gt;</w:t>
      </w:r>
      <w:r w:rsidRPr="00D62B95">
        <w:br/>
      </w:r>
      <w:r w:rsidRPr="00D62B95">
        <w:br/>
        <w:t xml:space="preserve">    &lt;Button</w:t>
      </w:r>
      <w:r w:rsidRPr="00D62B95">
        <w:br/>
        <w:t xml:space="preserve">        android:id="@+id/search_landmark_button"</w:t>
      </w:r>
      <w:r w:rsidRPr="00D62B95">
        <w:br/>
        <w:t xml:space="preserve">        android:layout_width="wrap_content"</w:t>
      </w:r>
      <w:r w:rsidRPr="00D62B95">
        <w:br/>
        <w:t xml:space="preserve">        android:layout_height="wrap_content"</w:t>
      </w:r>
      <w:r w:rsidRPr="00D62B95">
        <w:br/>
        <w:t xml:space="preserve">        android:layout_marginStart="10dp"</w:t>
      </w:r>
      <w:r w:rsidRPr="00D62B95">
        <w:br/>
        <w:t xml:space="preserve">        android:layout_marginTop="20dp"</w:t>
      </w:r>
      <w:r w:rsidRPr="00D62B95">
        <w:br/>
        <w:t xml:space="preserve">        android:layout_marginEnd="10dp"</w:t>
      </w:r>
      <w:r w:rsidRPr="00D62B95">
        <w:br/>
        <w:t xml:space="preserve">        android:text="Search Room"</w:t>
      </w:r>
      <w:r w:rsidRPr="00D62B95">
        <w:br/>
      </w:r>
      <w:r w:rsidRPr="00D62B95">
        <w:lastRenderedPageBreak/>
        <w:t xml:space="preserve">        android:textSize="14sp"</w:t>
      </w:r>
      <w:r w:rsidRPr="00D62B95">
        <w:br/>
        <w:t xml:space="preserve">        app:layout_constraintEnd_toEndOf="parent"</w:t>
      </w:r>
      <w:r w:rsidRPr="00D62B95">
        <w:br/>
        <w:t xml:space="preserve">        app:layout_constraintStart_toStartOf="parent"</w:t>
      </w:r>
      <w:r w:rsidRPr="00D62B95">
        <w:br/>
        <w:t xml:space="preserve">        app:layout_constraintTop_toBottomOf="@+id/linearLayout3" /&gt;</w:t>
      </w:r>
      <w:r w:rsidRPr="00D62B95">
        <w:br/>
      </w:r>
      <w:r w:rsidRPr="00D62B95">
        <w:br/>
        <w:t xml:space="preserve">    &lt;Button</w:t>
      </w:r>
      <w:r w:rsidRPr="00D62B95">
        <w:br/>
        <w:t xml:space="preserve">        android:id="@+id/return_main_button"</w:t>
      </w:r>
      <w:r w:rsidRPr="00D62B95">
        <w:br/>
        <w:t xml:space="preserve">        android:layout_width="wrap_content"</w:t>
      </w:r>
      <w:r w:rsidRPr="00D62B95">
        <w:br/>
        <w:t xml:space="preserve">        android:layout_height="wrap_content"</w:t>
      </w:r>
      <w:r w:rsidRPr="00D62B95">
        <w:br/>
        <w:t xml:space="preserve">        android:layout_marginBottom="10dp"</w:t>
      </w:r>
      <w:r w:rsidRPr="00D62B95">
        <w:br/>
        <w:t xml:space="preserve">        android:text="Return to the Home Page"</w:t>
      </w:r>
      <w:r w:rsidRPr="00D62B95">
        <w:br/>
        <w:t xml:space="preserve">        app:layout_constraintBottom_toBottomOf="parent"</w:t>
      </w:r>
      <w:r w:rsidRPr="00D62B95">
        <w:br/>
        <w:t xml:space="preserve">        app:layout_constraintEnd_toEndOf="parent"</w:t>
      </w:r>
      <w:r w:rsidRPr="00D62B95">
        <w:br/>
        <w:t xml:space="preserve">        app:layout_constraintStart_toStartOf="parent" /&gt;</w:t>
      </w:r>
      <w:r w:rsidRPr="00D62B95">
        <w:br/>
      </w:r>
      <w:r w:rsidRPr="00D62B95">
        <w:br/>
        <w:t xml:space="preserve">    &lt;LinearLayout</w:t>
      </w:r>
      <w:r w:rsidRPr="00D62B95">
        <w:br/>
        <w:t xml:space="preserve">        android:id="@+id/linearLayout4"</w:t>
      </w:r>
      <w:r w:rsidRPr="00D62B95">
        <w:br/>
        <w:t xml:space="preserve">        android:layout_width="match_parent"</w:t>
      </w:r>
      <w:r w:rsidRPr="00D62B95">
        <w:br/>
        <w:t xml:space="preserve">        android:layout_height="wrap_content"</w:t>
      </w:r>
      <w:r w:rsidRPr="00D62B95">
        <w:br/>
        <w:t xml:space="preserve">        android:layout_marginStart="10dp"</w:t>
      </w:r>
      <w:r w:rsidRPr="00D62B95">
        <w:br/>
        <w:t xml:space="preserve">        android:layout_marginTop="20dp"</w:t>
      </w:r>
      <w:r w:rsidRPr="00D62B95">
        <w:br/>
        <w:t xml:space="preserve">        android:layout_marginEnd="10dp"</w:t>
      </w:r>
      <w:r w:rsidRPr="00D62B95">
        <w:br/>
        <w:t xml:space="preserve">        android:gravity="center"</w:t>
      </w:r>
      <w:r w:rsidRPr="00D62B95">
        <w:br/>
        <w:t xml:space="preserve">        android:orientation="vertical"</w:t>
      </w:r>
      <w:r w:rsidRPr="00D62B95">
        <w:br/>
        <w:t xml:space="preserve">        app:layout_constraintEnd_toEndOf="parent"</w:t>
      </w:r>
      <w:r w:rsidRPr="00D62B95">
        <w:br/>
        <w:t xml:space="preserve">        app:layout_constraintStart_toStartOf="parent"</w:t>
      </w:r>
      <w:r w:rsidRPr="00D62B95">
        <w:br/>
        <w:t xml:space="preserve">        app:layout_constraintTop_toBottomOf="@+id/search_landmark_button"&gt;</w:t>
      </w:r>
      <w:r w:rsidRPr="00D62B95">
        <w:br/>
      </w:r>
      <w:r w:rsidRPr="00D62B95">
        <w:br/>
        <w:t xml:space="preserve">        &lt;TextView</w:t>
      </w:r>
      <w:r w:rsidRPr="00D62B95">
        <w:br/>
        <w:t xml:space="preserve">            android:id="@+id/result_landmark_name_textview"</w:t>
      </w:r>
      <w:r w:rsidRPr="00D62B95">
        <w:br/>
        <w:t xml:space="preserve">            android:layout_width="wrap_content"</w:t>
      </w:r>
      <w:r w:rsidRPr="00D62B95">
        <w:br/>
        <w:t xml:space="preserve">            android:layout_height="wrap_content"</w:t>
      </w:r>
      <w:r w:rsidRPr="00D62B95">
        <w:br/>
        <w:t xml:space="preserve">            android:layout_marginBottom="5dp"</w:t>
      </w:r>
      <w:r w:rsidRPr="00D62B95">
        <w:br/>
        <w:t xml:space="preserve">            android:text="Landmark Name"</w:t>
      </w:r>
      <w:r w:rsidRPr="00D62B95">
        <w:br/>
        <w:t xml:space="preserve">            android:textStyle="bold"</w:t>
      </w:r>
      <w:r w:rsidRPr="00D62B95">
        <w:br/>
        <w:t xml:space="preserve">            android:textSize="18sp" /&gt;</w:t>
      </w:r>
      <w:r w:rsidRPr="00D62B95">
        <w:br/>
      </w:r>
      <w:r w:rsidRPr="00D62B95">
        <w:br/>
        <w:t xml:space="preserve">        &lt;ImageView</w:t>
      </w:r>
      <w:r w:rsidRPr="00D62B95">
        <w:br/>
        <w:t xml:space="preserve">            android:id="@+id/result_landmark_imageview"</w:t>
      </w:r>
      <w:r w:rsidRPr="00D62B95">
        <w:br/>
        <w:t xml:space="preserve">            android:layout_width="match_parent"</w:t>
      </w:r>
      <w:r w:rsidRPr="00D62B95">
        <w:br/>
        <w:t xml:space="preserve">            android:layout_height="150dp"</w:t>
      </w:r>
      <w:r w:rsidRPr="00D62B95">
        <w:br/>
        <w:t xml:space="preserve">            android:layout_marginBottom="5dp"</w:t>
      </w:r>
      <w:r w:rsidRPr="00D62B95">
        <w:br/>
        <w:t xml:space="preserve">            android:contentDescription="@string/result_imageview_desc"</w:t>
      </w:r>
      <w:r w:rsidRPr="00D62B95">
        <w:br/>
        <w:t xml:space="preserve">            tools:srcCompat="@tools:sample/avatars[2]" /&gt;</w:t>
      </w:r>
      <w:r w:rsidRPr="00D62B95">
        <w:br/>
      </w:r>
      <w:r w:rsidRPr="00D62B95">
        <w:br/>
        <w:t xml:space="preserve">        &lt;Button</w:t>
      </w:r>
      <w:r w:rsidRPr="00D62B95">
        <w:br/>
        <w:t xml:space="preserve">            android:id="@+id/result_landmark_button"</w:t>
      </w:r>
      <w:r w:rsidRPr="00D62B95">
        <w:br/>
        <w:t xml:space="preserve">            android:layout_width="wrap_content"</w:t>
      </w:r>
      <w:r w:rsidRPr="00D62B95">
        <w:br/>
      </w:r>
      <w:r w:rsidRPr="00D62B95">
        <w:lastRenderedPageBreak/>
        <w:t xml:space="preserve">            android:layout_height="wrap_content"</w:t>
      </w:r>
      <w:r w:rsidRPr="00D62B95">
        <w:br/>
        <w:t xml:space="preserve">            android:text="View Landmark" /&gt;</w:t>
      </w:r>
      <w:r w:rsidRPr="00D62B95">
        <w:br/>
        <w:t xml:space="preserve">    &lt;/LinearLayout&gt;</w:t>
      </w:r>
      <w:r w:rsidRPr="00D62B95">
        <w:br/>
      </w:r>
      <w:r w:rsidRPr="00D62B95">
        <w:br/>
        <w:t>&lt;/androidx.constraintlayout.widget.ConstraintLayout&gt;</w:t>
      </w:r>
    </w:p>
    <w:sectPr w:rsidR="00D62B95" w:rsidRPr="00D62B95" w:rsidSect="00307A5B">
      <w:footerReference w:type="default" r:id="rId8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BBE3E" w14:textId="77777777" w:rsidR="00950610" w:rsidRDefault="00950610" w:rsidP="00510F00">
      <w:r>
        <w:separator/>
      </w:r>
    </w:p>
  </w:endnote>
  <w:endnote w:type="continuationSeparator" w:id="0">
    <w:p w14:paraId="13F58B47" w14:textId="77777777" w:rsidR="00950610" w:rsidRDefault="00950610" w:rsidP="00510F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611808"/>
      <w:docPartObj>
        <w:docPartGallery w:val="Page Numbers (Bottom of Page)"/>
        <w:docPartUnique/>
      </w:docPartObj>
    </w:sdtPr>
    <w:sdtEndPr>
      <w:rPr>
        <w:noProof/>
      </w:rPr>
    </w:sdtEndPr>
    <w:sdtContent>
      <w:p w14:paraId="6062ED68" w14:textId="1E31D89F" w:rsidR="00307A5B" w:rsidRDefault="00307A5B" w:rsidP="00307A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87BD4" w14:textId="77777777" w:rsidR="00950610" w:rsidRDefault="00950610" w:rsidP="00510F00">
      <w:r>
        <w:separator/>
      </w:r>
    </w:p>
  </w:footnote>
  <w:footnote w:type="continuationSeparator" w:id="0">
    <w:p w14:paraId="73B01784" w14:textId="77777777" w:rsidR="00950610" w:rsidRDefault="00950610" w:rsidP="00510F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1494"/>
    <w:multiLevelType w:val="hybridMultilevel"/>
    <w:tmpl w:val="68481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81445"/>
    <w:multiLevelType w:val="hybridMultilevel"/>
    <w:tmpl w:val="9E6A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7159E5"/>
    <w:multiLevelType w:val="hybridMultilevel"/>
    <w:tmpl w:val="DBF4A508"/>
    <w:lvl w:ilvl="0" w:tplc="BCF6C4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B80B01"/>
    <w:multiLevelType w:val="hybridMultilevel"/>
    <w:tmpl w:val="887EB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7F259D"/>
    <w:multiLevelType w:val="hybridMultilevel"/>
    <w:tmpl w:val="C9C2A7E4"/>
    <w:lvl w:ilvl="0" w:tplc="DF8235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7044643">
    <w:abstractNumId w:val="4"/>
  </w:num>
  <w:num w:numId="2" w16cid:durableId="1556506447">
    <w:abstractNumId w:val="11"/>
  </w:num>
  <w:num w:numId="3" w16cid:durableId="691733735">
    <w:abstractNumId w:val="8"/>
  </w:num>
  <w:num w:numId="4" w16cid:durableId="407457746">
    <w:abstractNumId w:val="2"/>
  </w:num>
  <w:num w:numId="5" w16cid:durableId="1956476331">
    <w:abstractNumId w:val="6"/>
  </w:num>
  <w:num w:numId="6" w16cid:durableId="738944506">
    <w:abstractNumId w:val="7"/>
  </w:num>
  <w:num w:numId="7" w16cid:durableId="396051124">
    <w:abstractNumId w:val="1"/>
  </w:num>
  <w:num w:numId="8" w16cid:durableId="1517887675">
    <w:abstractNumId w:val="9"/>
  </w:num>
  <w:num w:numId="9" w16cid:durableId="1994798297">
    <w:abstractNumId w:val="5"/>
  </w:num>
  <w:num w:numId="10" w16cid:durableId="786703712">
    <w:abstractNumId w:val="0"/>
  </w:num>
  <w:num w:numId="11" w16cid:durableId="424959354">
    <w:abstractNumId w:val="10"/>
  </w:num>
  <w:num w:numId="12" w16cid:durableId="5332738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893"/>
    <w:rsid w:val="000010C1"/>
    <w:rsid w:val="000012CC"/>
    <w:rsid w:val="000018F9"/>
    <w:rsid w:val="00003A63"/>
    <w:rsid w:val="000045A6"/>
    <w:rsid w:val="00005268"/>
    <w:rsid w:val="0000529D"/>
    <w:rsid w:val="00006307"/>
    <w:rsid w:val="000067B9"/>
    <w:rsid w:val="00007AE9"/>
    <w:rsid w:val="000103D7"/>
    <w:rsid w:val="0001043A"/>
    <w:rsid w:val="00010DF1"/>
    <w:rsid w:val="00011779"/>
    <w:rsid w:val="000122D9"/>
    <w:rsid w:val="0001249C"/>
    <w:rsid w:val="00012D72"/>
    <w:rsid w:val="00013E9D"/>
    <w:rsid w:val="0001714B"/>
    <w:rsid w:val="0002011D"/>
    <w:rsid w:val="0002044B"/>
    <w:rsid w:val="0002063F"/>
    <w:rsid w:val="00022B5A"/>
    <w:rsid w:val="00023661"/>
    <w:rsid w:val="0002486B"/>
    <w:rsid w:val="00024D8D"/>
    <w:rsid w:val="00024ED4"/>
    <w:rsid w:val="000261BF"/>
    <w:rsid w:val="00030DFC"/>
    <w:rsid w:val="00033DF2"/>
    <w:rsid w:val="00034A3B"/>
    <w:rsid w:val="00034CF2"/>
    <w:rsid w:val="00035878"/>
    <w:rsid w:val="00037401"/>
    <w:rsid w:val="0004019E"/>
    <w:rsid w:val="00041E1A"/>
    <w:rsid w:val="000439F7"/>
    <w:rsid w:val="000452F4"/>
    <w:rsid w:val="000452F8"/>
    <w:rsid w:val="000506A8"/>
    <w:rsid w:val="00050D9A"/>
    <w:rsid w:val="00051C17"/>
    <w:rsid w:val="00053392"/>
    <w:rsid w:val="00056F04"/>
    <w:rsid w:val="0006001F"/>
    <w:rsid w:val="0006006E"/>
    <w:rsid w:val="00062D3F"/>
    <w:rsid w:val="00064D65"/>
    <w:rsid w:val="0006516E"/>
    <w:rsid w:val="00065B1C"/>
    <w:rsid w:val="000663A9"/>
    <w:rsid w:val="00066585"/>
    <w:rsid w:val="000675BC"/>
    <w:rsid w:val="00070501"/>
    <w:rsid w:val="00070572"/>
    <w:rsid w:val="00071135"/>
    <w:rsid w:val="000717A8"/>
    <w:rsid w:val="000722ED"/>
    <w:rsid w:val="0007244B"/>
    <w:rsid w:val="000733E7"/>
    <w:rsid w:val="00073414"/>
    <w:rsid w:val="00073A12"/>
    <w:rsid w:val="00074E52"/>
    <w:rsid w:val="000763BF"/>
    <w:rsid w:val="00080F27"/>
    <w:rsid w:val="00082302"/>
    <w:rsid w:val="00083321"/>
    <w:rsid w:val="00083655"/>
    <w:rsid w:val="00083D81"/>
    <w:rsid w:val="00084162"/>
    <w:rsid w:val="00084F85"/>
    <w:rsid w:val="000858BA"/>
    <w:rsid w:val="00090BDD"/>
    <w:rsid w:val="000916F9"/>
    <w:rsid w:val="00093375"/>
    <w:rsid w:val="00095D5F"/>
    <w:rsid w:val="000961B3"/>
    <w:rsid w:val="00096386"/>
    <w:rsid w:val="0009638B"/>
    <w:rsid w:val="00096E1F"/>
    <w:rsid w:val="000A0A99"/>
    <w:rsid w:val="000A1A47"/>
    <w:rsid w:val="000A3DD8"/>
    <w:rsid w:val="000A46E2"/>
    <w:rsid w:val="000A49EE"/>
    <w:rsid w:val="000A4EE9"/>
    <w:rsid w:val="000A5FC9"/>
    <w:rsid w:val="000A70D6"/>
    <w:rsid w:val="000B0AEA"/>
    <w:rsid w:val="000B0D0B"/>
    <w:rsid w:val="000B0FF2"/>
    <w:rsid w:val="000B1049"/>
    <w:rsid w:val="000B2BE0"/>
    <w:rsid w:val="000B7DE3"/>
    <w:rsid w:val="000C15DD"/>
    <w:rsid w:val="000C16CE"/>
    <w:rsid w:val="000C2D0A"/>
    <w:rsid w:val="000C3953"/>
    <w:rsid w:val="000C47A6"/>
    <w:rsid w:val="000C5FDC"/>
    <w:rsid w:val="000C7389"/>
    <w:rsid w:val="000C7BFF"/>
    <w:rsid w:val="000D2307"/>
    <w:rsid w:val="000D29B9"/>
    <w:rsid w:val="000D2B42"/>
    <w:rsid w:val="000D3531"/>
    <w:rsid w:val="000D37CF"/>
    <w:rsid w:val="000D3FCF"/>
    <w:rsid w:val="000D408B"/>
    <w:rsid w:val="000D46B0"/>
    <w:rsid w:val="000D4891"/>
    <w:rsid w:val="000D4B78"/>
    <w:rsid w:val="000D5AB4"/>
    <w:rsid w:val="000D7850"/>
    <w:rsid w:val="000E2DFF"/>
    <w:rsid w:val="000E369E"/>
    <w:rsid w:val="000E415A"/>
    <w:rsid w:val="000E42C8"/>
    <w:rsid w:val="000E4AA0"/>
    <w:rsid w:val="000E5D15"/>
    <w:rsid w:val="000E5F94"/>
    <w:rsid w:val="000E676D"/>
    <w:rsid w:val="000E6853"/>
    <w:rsid w:val="000E7EA4"/>
    <w:rsid w:val="000F137C"/>
    <w:rsid w:val="000F1879"/>
    <w:rsid w:val="000F2AB6"/>
    <w:rsid w:val="000F4D4F"/>
    <w:rsid w:val="00101636"/>
    <w:rsid w:val="00101930"/>
    <w:rsid w:val="00102D14"/>
    <w:rsid w:val="001053CC"/>
    <w:rsid w:val="00105C1C"/>
    <w:rsid w:val="00106126"/>
    <w:rsid w:val="001066C3"/>
    <w:rsid w:val="00110B13"/>
    <w:rsid w:val="0011152B"/>
    <w:rsid w:val="001117D0"/>
    <w:rsid w:val="001132E0"/>
    <w:rsid w:val="0011437A"/>
    <w:rsid w:val="0011530F"/>
    <w:rsid w:val="001161BC"/>
    <w:rsid w:val="00116B94"/>
    <w:rsid w:val="00116D44"/>
    <w:rsid w:val="00117031"/>
    <w:rsid w:val="00117135"/>
    <w:rsid w:val="00121290"/>
    <w:rsid w:val="001217CB"/>
    <w:rsid w:val="00122999"/>
    <w:rsid w:val="00124255"/>
    <w:rsid w:val="001259AB"/>
    <w:rsid w:val="001259C4"/>
    <w:rsid w:val="001259D6"/>
    <w:rsid w:val="001263CB"/>
    <w:rsid w:val="00126BC3"/>
    <w:rsid w:val="00127A7F"/>
    <w:rsid w:val="00130CAE"/>
    <w:rsid w:val="00131360"/>
    <w:rsid w:val="0013152D"/>
    <w:rsid w:val="00132D27"/>
    <w:rsid w:val="001339B6"/>
    <w:rsid w:val="00134C8E"/>
    <w:rsid w:val="001370D2"/>
    <w:rsid w:val="00137209"/>
    <w:rsid w:val="00137632"/>
    <w:rsid w:val="00137953"/>
    <w:rsid w:val="00141291"/>
    <w:rsid w:val="001416D7"/>
    <w:rsid w:val="0014524A"/>
    <w:rsid w:val="001453BD"/>
    <w:rsid w:val="001458DD"/>
    <w:rsid w:val="00146BA0"/>
    <w:rsid w:val="00147A25"/>
    <w:rsid w:val="00147D8B"/>
    <w:rsid w:val="00150BA0"/>
    <w:rsid w:val="00153746"/>
    <w:rsid w:val="001539FF"/>
    <w:rsid w:val="001550C4"/>
    <w:rsid w:val="0015515E"/>
    <w:rsid w:val="001568CA"/>
    <w:rsid w:val="00161991"/>
    <w:rsid w:val="00162345"/>
    <w:rsid w:val="00162658"/>
    <w:rsid w:val="00163746"/>
    <w:rsid w:val="001641F9"/>
    <w:rsid w:val="001647B3"/>
    <w:rsid w:val="00166069"/>
    <w:rsid w:val="001669D5"/>
    <w:rsid w:val="0016703D"/>
    <w:rsid w:val="00170C55"/>
    <w:rsid w:val="00170DB3"/>
    <w:rsid w:val="00171DE0"/>
    <w:rsid w:val="0017219B"/>
    <w:rsid w:val="00172CCF"/>
    <w:rsid w:val="00172D7E"/>
    <w:rsid w:val="0017442F"/>
    <w:rsid w:val="00176D84"/>
    <w:rsid w:val="00183F50"/>
    <w:rsid w:val="00184977"/>
    <w:rsid w:val="00190621"/>
    <w:rsid w:val="0019160C"/>
    <w:rsid w:val="00191CD5"/>
    <w:rsid w:val="00192080"/>
    <w:rsid w:val="00192339"/>
    <w:rsid w:val="00194B94"/>
    <w:rsid w:val="0019676B"/>
    <w:rsid w:val="001A1542"/>
    <w:rsid w:val="001A210B"/>
    <w:rsid w:val="001A37E1"/>
    <w:rsid w:val="001A53CF"/>
    <w:rsid w:val="001A6A6A"/>
    <w:rsid w:val="001B3BAF"/>
    <w:rsid w:val="001B416E"/>
    <w:rsid w:val="001B4803"/>
    <w:rsid w:val="001B4B15"/>
    <w:rsid w:val="001B4CC3"/>
    <w:rsid w:val="001B5432"/>
    <w:rsid w:val="001B55EC"/>
    <w:rsid w:val="001B5826"/>
    <w:rsid w:val="001B6C13"/>
    <w:rsid w:val="001B72C5"/>
    <w:rsid w:val="001C1911"/>
    <w:rsid w:val="001C2611"/>
    <w:rsid w:val="001C46AE"/>
    <w:rsid w:val="001C68AC"/>
    <w:rsid w:val="001C7D87"/>
    <w:rsid w:val="001D0990"/>
    <w:rsid w:val="001D1FFA"/>
    <w:rsid w:val="001D2B94"/>
    <w:rsid w:val="001D43A0"/>
    <w:rsid w:val="001D4DF0"/>
    <w:rsid w:val="001D5242"/>
    <w:rsid w:val="001D5752"/>
    <w:rsid w:val="001D5789"/>
    <w:rsid w:val="001D65C4"/>
    <w:rsid w:val="001D6C8B"/>
    <w:rsid w:val="001D75C5"/>
    <w:rsid w:val="001E04AF"/>
    <w:rsid w:val="001E0DF1"/>
    <w:rsid w:val="001E197B"/>
    <w:rsid w:val="001E2329"/>
    <w:rsid w:val="001E3EF0"/>
    <w:rsid w:val="001E4130"/>
    <w:rsid w:val="001E4E2A"/>
    <w:rsid w:val="001E5084"/>
    <w:rsid w:val="001E6A29"/>
    <w:rsid w:val="001E7ACC"/>
    <w:rsid w:val="001E7C01"/>
    <w:rsid w:val="001F43A6"/>
    <w:rsid w:val="001F479C"/>
    <w:rsid w:val="001F4986"/>
    <w:rsid w:val="002007A6"/>
    <w:rsid w:val="00200856"/>
    <w:rsid w:val="002012B1"/>
    <w:rsid w:val="00202471"/>
    <w:rsid w:val="00202E0A"/>
    <w:rsid w:val="002043D8"/>
    <w:rsid w:val="0020590B"/>
    <w:rsid w:val="0020633A"/>
    <w:rsid w:val="002068A4"/>
    <w:rsid w:val="00206914"/>
    <w:rsid w:val="00207853"/>
    <w:rsid w:val="00212FE9"/>
    <w:rsid w:val="00214B73"/>
    <w:rsid w:val="002201DC"/>
    <w:rsid w:val="002209DF"/>
    <w:rsid w:val="00221CC4"/>
    <w:rsid w:val="00222BBD"/>
    <w:rsid w:val="002236B1"/>
    <w:rsid w:val="00224A56"/>
    <w:rsid w:val="00226037"/>
    <w:rsid w:val="00226475"/>
    <w:rsid w:val="002268CC"/>
    <w:rsid w:val="00230FA2"/>
    <w:rsid w:val="002318CF"/>
    <w:rsid w:val="00232AD5"/>
    <w:rsid w:val="00232B29"/>
    <w:rsid w:val="00233406"/>
    <w:rsid w:val="00234197"/>
    <w:rsid w:val="002345AB"/>
    <w:rsid w:val="00234AA9"/>
    <w:rsid w:val="002403EA"/>
    <w:rsid w:val="00240787"/>
    <w:rsid w:val="00242C73"/>
    <w:rsid w:val="002432E8"/>
    <w:rsid w:val="002439F0"/>
    <w:rsid w:val="002449CE"/>
    <w:rsid w:val="00244A79"/>
    <w:rsid w:val="00245245"/>
    <w:rsid w:val="00245491"/>
    <w:rsid w:val="0024577E"/>
    <w:rsid w:val="002465DF"/>
    <w:rsid w:val="00250986"/>
    <w:rsid w:val="00251A60"/>
    <w:rsid w:val="00251C4B"/>
    <w:rsid w:val="00251FE5"/>
    <w:rsid w:val="002526F7"/>
    <w:rsid w:val="002545D7"/>
    <w:rsid w:val="00256750"/>
    <w:rsid w:val="00256EFB"/>
    <w:rsid w:val="00257698"/>
    <w:rsid w:val="00257934"/>
    <w:rsid w:val="00260DEE"/>
    <w:rsid w:val="00262C99"/>
    <w:rsid w:val="002640A2"/>
    <w:rsid w:val="0026662F"/>
    <w:rsid w:val="00266A91"/>
    <w:rsid w:val="00266B92"/>
    <w:rsid w:val="00270E1F"/>
    <w:rsid w:val="0027187D"/>
    <w:rsid w:val="0027190B"/>
    <w:rsid w:val="00272509"/>
    <w:rsid w:val="00272A99"/>
    <w:rsid w:val="00273716"/>
    <w:rsid w:val="00273C57"/>
    <w:rsid w:val="00275B2B"/>
    <w:rsid w:val="00280229"/>
    <w:rsid w:val="00280424"/>
    <w:rsid w:val="00281B8E"/>
    <w:rsid w:val="00282DE1"/>
    <w:rsid w:val="00282E72"/>
    <w:rsid w:val="00283C5C"/>
    <w:rsid w:val="00284717"/>
    <w:rsid w:val="00286864"/>
    <w:rsid w:val="002878CE"/>
    <w:rsid w:val="00287C49"/>
    <w:rsid w:val="002905A1"/>
    <w:rsid w:val="002908C2"/>
    <w:rsid w:val="00292A48"/>
    <w:rsid w:val="00292B38"/>
    <w:rsid w:val="00293482"/>
    <w:rsid w:val="00294996"/>
    <w:rsid w:val="002957AA"/>
    <w:rsid w:val="00296C7F"/>
    <w:rsid w:val="002A1DBE"/>
    <w:rsid w:val="002A2828"/>
    <w:rsid w:val="002A2B51"/>
    <w:rsid w:val="002A3091"/>
    <w:rsid w:val="002A3A1C"/>
    <w:rsid w:val="002A4192"/>
    <w:rsid w:val="002A4333"/>
    <w:rsid w:val="002A4430"/>
    <w:rsid w:val="002A53AC"/>
    <w:rsid w:val="002A6DB6"/>
    <w:rsid w:val="002A7BD3"/>
    <w:rsid w:val="002B01D6"/>
    <w:rsid w:val="002B0E49"/>
    <w:rsid w:val="002B0EED"/>
    <w:rsid w:val="002B1ED5"/>
    <w:rsid w:val="002B4DC1"/>
    <w:rsid w:val="002B4FC0"/>
    <w:rsid w:val="002B7986"/>
    <w:rsid w:val="002B7A02"/>
    <w:rsid w:val="002C000B"/>
    <w:rsid w:val="002C0B6E"/>
    <w:rsid w:val="002C1A22"/>
    <w:rsid w:val="002C248B"/>
    <w:rsid w:val="002C275E"/>
    <w:rsid w:val="002C3B92"/>
    <w:rsid w:val="002C3B97"/>
    <w:rsid w:val="002C5156"/>
    <w:rsid w:val="002C53C7"/>
    <w:rsid w:val="002C5C52"/>
    <w:rsid w:val="002C6176"/>
    <w:rsid w:val="002C68E1"/>
    <w:rsid w:val="002C7C7E"/>
    <w:rsid w:val="002D00E1"/>
    <w:rsid w:val="002D0398"/>
    <w:rsid w:val="002D1E31"/>
    <w:rsid w:val="002D401F"/>
    <w:rsid w:val="002D5740"/>
    <w:rsid w:val="002E17F0"/>
    <w:rsid w:val="002E296A"/>
    <w:rsid w:val="002E38CF"/>
    <w:rsid w:val="002E3E14"/>
    <w:rsid w:val="002E4E54"/>
    <w:rsid w:val="002E56A6"/>
    <w:rsid w:val="002F0552"/>
    <w:rsid w:val="002F2100"/>
    <w:rsid w:val="002F2561"/>
    <w:rsid w:val="002F2D76"/>
    <w:rsid w:val="002F4042"/>
    <w:rsid w:val="002F5C10"/>
    <w:rsid w:val="002F6287"/>
    <w:rsid w:val="002F6810"/>
    <w:rsid w:val="002F6FD0"/>
    <w:rsid w:val="0030085E"/>
    <w:rsid w:val="00300FFA"/>
    <w:rsid w:val="003029F4"/>
    <w:rsid w:val="00302A04"/>
    <w:rsid w:val="00302A10"/>
    <w:rsid w:val="00303031"/>
    <w:rsid w:val="00303514"/>
    <w:rsid w:val="003037EC"/>
    <w:rsid w:val="003043CD"/>
    <w:rsid w:val="003047A9"/>
    <w:rsid w:val="00304AF7"/>
    <w:rsid w:val="00304C32"/>
    <w:rsid w:val="00305019"/>
    <w:rsid w:val="0030509B"/>
    <w:rsid w:val="003060BB"/>
    <w:rsid w:val="00306E4C"/>
    <w:rsid w:val="00307893"/>
    <w:rsid w:val="00307A5B"/>
    <w:rsid w:val="00310023"/>
    <w:rsid w:val="003100A7"/>
    <w:rsid w:val="00310118"/>
    <w:rsid w:val="00310C24"/>
    <w:rsid w:val="00312D8E"/>
    <w:rsid w:val="0031326A"/>
    <w:rsid w:val="003159D1"/>
    <w:rsid w:val="00315F15"/>
    <w:rsid w:val="00321B89"/>
    <w:rsid w:val="00322FEC"/>
    <w:rsid w:val="00324106"/>
    <w:rsid w:val="0032414E"/>
    <w:rsid w:val="00324E85"/>
    <w:rsid w:val="0032725A"/>
    <w:rsid w:val="00327BC4"/>
    <w:rsid w:val="003303AA"/>
    <w:rsid w:val="00330512"/>
    <w:rsid w:val="003306FC"/>
    <w:rsid w:val="0033254A"/>
    <w:rsid w:val="003330E0"/>
    <w:rsid w:val="00333427"/>
    <w:rsid w:val="0033371F"/>
    <w:rsid w:val="003360EB"/>
    <w:rsid w:val="0033635F"/>
    <w:rsid w:val="00336384"/>
    <w:rsid w:val="00336646"/>
    <w:rsid w:val="00336C57"/>
    <w:rsid w:val="00337649"/>
    <w:rsid w:val="00337FDF"/>
    <w:rsid w:val="00340DF1"/>
    <w:rsid w:val="00342AC0"/>
    <w:rsid w:val="00342F32"/>
    <w:rsid w:val="00343067"/>
    <w:rsid w:val="00343105"/>
    <w:rsid w:val="00344627"/>
    <w:rsid w:val="00344D8B"/>
    <w:rsid w:val="00345D53"/>
    <w:rsid w:val="00346E8B"/>
    <w:rsid w:val="003478F0"/>
    <w:rsid w:val="003509ED"/>
    <w:rsid w:val="0035206A"/>
    <w:rsid w:val="003556A9"/>
    <w:rsid w:val="00355BAB"/>
    <w:rsid w:val="00360CB2"/>
    <w:rsid w:val="003626D3"/>
    <w:rsid w:val="00362C0B"/>
    <w:rsid w:val="003639FF"/>
    <w:rsid w:val="00363D2A"/>
    <w:rsid w:val="0036535D"/>
    <w:rsid w:val="0036539B"/>
    <w:rsid w:val="00366782"/>
    <w:rsid w:val="003668BE"/>
    <w:rsid w:val="00372576"/>
    <w:rsid w:val="00372CAE"/>
    <w:rsid w:val="00372F6F"/>
    <w:rsid w:val="003744A3"/>
    <w:rsid w:val="003754A9"/>
    <w:rsid w:val="00375CCF"/>
    <w:rsid w:val="00376F73"/>
    <w:rsid w:val="00377680"/>
    <w:rsid w:val="00382AD3"/>
    <w:rsid w:val="00383437"/>
    <w:rsid w:val="003834E8"/>
    <w:rsid w:val="00384635"/>
    <w:rsid w:val="00385F0F"/>
    <w:rsid w:val="0038710E"/>
    <w:rsid w:val="00390094"/>
    <w:rsid w:val="00390FE2"/>
    <w:rsid w:val="00391343"/>
    <w:rsid w:val="00392FE3"/>
    <w:rsid w:val="00394173"/>
    <w:rsid w:val="003943EF"/>
    <w:rsid w:val="003968FD"/>
    <w:rsid w:val="00396FAA"/>
    <w:rsid w:val="00397BF2"/>
    <w:rsid w:val="003A1B18"/>
    <w:rsid w:val="003A1C64"/>
    <w:rsid w:val="003A2F88"/>
    <w:rsid w:val="003A343E"/>
    <w:rsid w:val="003A4AB4"/>
    <w:rsid w:val="003A51E8"/>
    <w:rsid w:val="003A5939"/>
    <w:rsid w:val="003A634A"/>
    <w:rsid w:val="003A69A8"/>
    <w:rsid w:val="003A7105"/>
    <w:rsid w:val="003B001F"/>
    <w:rsid w:val="003B081A"/>
    <w:rsid w:val="003B3108"/>
    <w:rsid w:val="003B49C6"/>
    <w:rsid w:val="003B7495"/>
    <w:rsid w:val="003B7D06"/>
    <w:rsid w:val="003C0868"/>
    <w:rsid w:val="003C191C"/>
    <w:rsid w:val="003C1E7B"/>
    <w:rsid w:val="003C5AC5"/>
    <w:rsid w:val="003C7FC4"/>
    <w:rsid w:val="003D01A8"/>
    <w:rsid w:val="003D05BA"/>
    <w:rsid w:val="003D2042"/>
    <w:rsid w:val="003D43AA"/>
    <w:rsid w:val="003D46BA"/>
    <w:rsid w:val="003D4A8F"/>
    <w:rsid w:val="003D59C0"/>
    <w:rsid w:val="003D5A72"/>
    <w:rsid w:val="003E14F1"/>
    <w:rsid w:val="003E1C96"/>
    <w:rsid w:val="003E4315"/>
    <w:rsid w:val="003E4AB5"/>
    <w:rsid w:val="003E5E94"/>
    <w:rsid w:val="003E5EA2"/>
    <w:rsid w:val="003E69EA"/>
    <w:rsid w:val="003E6EB6"/>
    <w:rsid w:val="003E710B"/>
    <w:rsid w:val="003E73D9"/>
    <w:rsid w:val="003F0986"/>
    <w:rsid w:val="003F10B5"/>
    <w:rsid w:val="003F10CA"/>
    <w:rsid w:val="003F1BA5"/>
    <w:rsid w:val="003F1F85"/>
    <w:rsid w:val="003F34FE"/>
    <w:rsid w:val="003F3A8A"/>
    <w:rsid w:val="003F3D62"/>
    <w:rsid w:val="003F48F4"/>
    <w:rsid w:val="003F56BE"/>
    <w:rsid w:val="003F6248"/>
    <w:rsid w:val="003F6952"/>
    <w:rsid w:val="003F6DA1"/>
    <w:rsid w:val="00403C57"/>
    <w:rsid w:val="00403F0F"/>
    <w:rsid w:val="0040706B"/>
    <w:rsid w:val="004103E6"/>
    <w:rsid w:val="0041152D"/>
    <w:rsid w:val="004132E4"/>
    <w:rsid w:val="00413E91"/>
    <w:rsid w:val="00414938"/>
    <w:rsid w:val="004149EA"/>
    <w:rsid w:val="00417652"/>
    <w:rsid w:val="00421120"/>
    <w:rsid w:val="00422083"/>
    <w:rsid w:val="0042218B"/>
    <w:rsid w:val="00422721"/>
    <w:rsid w:val="004232A3"/>
    <w:rsid w:val="00423C3A"/>
    <w:rsid w:val="0042483E"/>
    <w:rsid w:val="00430DD5"/>
    <w:rsid w:val="004319F2"/>
    <w:rsid w:val="00435887"/>
    <w:rsid w:val="00436E93"/>
    <w:rsid w:val="004376A8"/>
    <w:rsid w:val="00440EB6"/>
    <w:rsid w:val="00442580"/>
    <w:rsid w:val="00444B63"/>
    <w:rsid w:val="00446CA1"/>
    <w:rsid w:val="00446CA6"/>
    <w:rsid w:val="004476CF"/>
    <w:rsid w:val="00450E5C"/>
    <w:rsid w:val="00450EA3"/>
    <w:rsid w:val="00451577"/>
    <w:rsid w:val="00452133"/>
    <w:rsid w:val="00452FB1"/>
    <w:rsid w:val="00453D2F"/>
    <w:rsid w:val="004549A6"/>
    <w:rsid w:val="0045571A"/>
    <w:rsid w:val="0046010D"/>
    <w:rsid w:val="00460138"/>
    <w:rsid w:val="00461481"/>
    <w:rsid w:val="00461989"/>
    <w:rsid w:val="0046290B"/>
    <w:rsid w:val="00463157"/>
    <w:rsid w:val="00463412"/>
    <w:rsid w:val="00465536"/>
    <w:rsid w:val="00467F43"/>
    <w:rsid w:val="004717B7"/>
    <w:rsid w:val="004727E1"/>
    <w:rsid w:val="00473F89"/>
    <w:rsid w:val="00476347"/>
    <w:rsid w:val="004764FD"/>
    <w:rsid w:val="00477732"/>
    <w:rsid w:val="00480189"/>
    <w:rsid w:val="00482781"/>
    <w:rsid w:val="00482FDC"/>
    <w:rsid w:val="00486B13"/>
    <w:rsid w:val="00487921"/>
    <w:rsid w:val="00487A82"/>
    <w:rsid w:val="00487CB8"/>
    <w:rsid w:val="00491097"/>
    <w:rsid w:val="0049286A"/>
    <w:rsid w:val="004934E5"/>
    <w:rsid w:val="004939ED"/>
    <w:rsid w:val="0049565D"/>
    <w:rsid w:val="004965DA"/>
    <w:rsid w:val="004978E1"/>
    <w:rsid w:val="004A10A8"/>
    <w:rsid w:val="004A2ACC"/>
    <w:rsid w:val="004A4664"/>
    <w:rsid w:val="004A47E1"/>
    <w:rsid w:val="004A50C3"/>
    <w:rsid w:val="004A6438"/>
    <w:rsid w:val="004A6C85"/>
    <w:rsid w:val="004A7F29"/>
    <w:rsid w:val="004B09BE"/>
    <w:rsid w:val="004B23B5"/>
    <w:rsid w:val="004B2533"/>
    <w:rsid w:val="004B2B08"/>
    <w:rsid w:val="004B385D"/>
    <w:rsid w:val="004B3C91"/>
    <w:rsid w:val="004B61D9"/>
    <w:rsid w:val="004B6D07"/>
    <w:rsid w:val="004C0676"/>
    <w:rsid w:val="004C1B87"/>
    <w:rsid w:val="004C4171"/>
    <w:rsid w:val="004C448F"/>
    <w:rsid w:val="004C49B6"/>
    <w:rsid w:val="004C6018"/>
    <w:rsid w:val="004D036A"/>
    <w:rsid w:val="004D1224"/>
    <w:rsid w:val="004D1516"/>
    <w:rsid w:val="004D15EE"/>
    <w:rsid w:val="004D27D7"/>
    <w:rsid w:val="004D49CC"/>
    <w:rsid w:val="004D49E0"/>
    <w:rsid w:val="004D4ECB"/>
    <w:rsid w:val="004D51F9"/>
    <w:rsid w:val="004D6499"/>
    <w:rsid w:val="004D732D"/>
    <w:rsid w:val="004D79A3"/>
    <w:rsid w:val="004E1C61"/>
    <w:rsid w:val="004E276A"/>
    <w:rsid w:val="004E4F90"/>
    <w:rsid w:val="004E567C"/>
    <w:rsid w:val="004E6574"/>
    <w:rsid w:val="004E7E75"/>
    <w:rsid w:val="004F037D"/>
    <w:rsid w:val="004F044A"/>
    <w:rsid w:val="004F1A42"/>
    <w:rsid w:val="004F2B6E"/>
    <w:rsid w:val="004F354F"/>
    <w:rsid w:val="004F357C"/>
    <w:rsid w:val="004F5CED"/>
    <w:rsid w:val="004F6251"/>
    <w:rsid w:val="004F7F84"/>
    <w:rsid w:val="005005F1"/>
    <w:rsid w:val="00502815"/>
    <w:rsid w:val="005036D3"/>
    <w:rsid w:val="0050370E"/>
    <w:rsid w:val="0050558D"/>
    <w:rsid w:val="00505651"/>
    <w:rsid w:val="005063AD"/>
    <w:rsid w:val="00506EB9"/>
    <w:rsid w:val="005072EB"/>
    <w:rsid w:val="00507E44"/>
    <w:rsid w:val="005105C1"/>
    <w:rsid w:val="005109FF"/>
    <w:rsid w:val="00510F00"/>
    <w:rsid w:val="0051250E"/>
    <w:rsid w:val="00514C2B"/>
    <w:rsid w:val="005162C3"/>
    <w:rsid w:val="00517453"/>
    <w:rsid w:val="00517FBB"/>
    <w:rsid w:val="005204C7"/>
    <w:rsid w:val="00522C3E"/>
    <w:rsid w:val="005237DD"/>
    <w:rsid w:val="0052488F"/>
    <w:rsid w:val="00525622"/>
    <w:rsid w:val="00525D5F"/>
    <w:rsid w:val="00526863"/>
    <w:rsid w:val="00526CD8"/>
    <w:rsid w:val="00527509"/>
    <w:rsid w:val="005276B9"/>
    <w:rsid w:val="00527D9C"/>
    <w:rsid w:val="0053054F"/>
    <w:rsid w:val="0053060A"/>
    <w:rsid w:val="005316DC"/>
    <w:rsid w:val="005318A5"/>
    <w:rsid w:val="00531E0E"/>
    <w:rsid w:val="00532390"/>
    <w:rsid w:val="005324A6"/>
    <w:rsid w:val="0053335C"/>
    <w:rsid w:val="00533A2B"/>
    <w:rsid w:val="0053402D"/>
    <w:rsid w:val="00534188"/>
    <w:rsid w:val="00534415"/>
    <w:rsid w:val="00534534"/>
    <w:rsid w:val="0053695A"/>
    <w:rsid w:val="00537F5C"/>
    <w:rsid w:val="00540CA4"/>
    <w:rsid w:val="0054215A"/>
    <w:rsid w:val="0054233C"/>
    <w:rsid w:val="00542C99"/>
    <w:rsid w:val="00542CB6"/>
    <w:rsid w:val="00543316"/>
    <w:rsid w:val="0054335C"/>
    <w:rsid w:val="00543B9E"/>
    <w:rsid w:val="0054463F"/>
    <w:rsid w:val="00544779"/>
    <w:rsid w:val="005447B5"/>
    <w:rsid w:val="00545BB2"/>
    <w:rsid w:val="00546463"/>
    <w:rsid w:val="00546E7A"/>
    <w:rsid w:val="0055162C"/>
    <w:rsid w:val="00552385"/>
    <w:rsid w:val="005527D1"/>
    <w:rsid w:val="00553B73"/>
    <w:rsid w:val="00554354"/>
    <w:rsid w:val="00554632"/>
    <w:rsid w:val="00554DB7"/>
    <w:rsid w:val="00556045"/>
    <w:rsid w:val="005568F7"/>
    <w:rsid w:val="00556B95"/>
    <w:rsid w:val="00556C47"/>
    <w:rsid w:val="00556DC5"/>
    <w:rsid w:val="0055755C"/>
    <w:rsid w:val="0056131D"/>
    <w:rsid w:val="00561326"/>
    <w:rsid w:val="0056179D"/>
    <w:rsid w:val="00561E08"/>
    <w:rsid w:val="00565151"/>
    <w:rsid w:val="0056538E"/>
    <w:rsid w:val="00565558"/>
    <w:rsid w:val="00566093"/>
    <w:rsid w:val="00566495"/>
    <w:rsid w:val="0056751E"/>
    <w:rsid w:val="005678DE"/>
    <w:rsid w:val="00570DFB"/>
    <w:rsid w:val="00570ED9"/>
    <w:rsid w:val="005717FD"/>
    <w:rsid w:val="00571DCB"/>
    <w:rsid w:val="0057291E"/>
    <w:rsid w:val="00572A5E"/>
    <w:rsid w:val="00572C0E"/>
    <w:rsid w:val="00574169"/>
    <w:rsid w:val="00574FFD"/>
    <w:rsid w:val="005768C6"/>
    <w:rsid w:val="005773A8"/>
    <w:rsid w:val="00581A47"/>
    <w:rsid w:val="00581BD5"/>
    <w:rsid w:val="005826D6"/>
    <w:rsid w:val="005837BA"/>
    <w:rsid w:val="00583905"/>
    <w:rsid w:val="00584E65"/>
    <w:rsid w:val="00585457"/>
    <w:rsid w:val="00587FDF"/>
    <w:rsid w:val="005901EE"/>
    <w:rsid w:val="005941C5"/>
    <w:rsid w:val="0059482D"/>
    <w:rsid w:val="00595335"/>
    <w:rsid w:val="005953C3"/>
    <w:rsid w:val="0059665A"/>
    <w:rsid w:val="005971D3"/>
    <w:rsid w:val="005A2EA5"/>
    <w:rsid w:val="005A4C12"/>
    <w:rsid w:val="005A4D76"/>
    <w:rsid w:val="005A6728"/>
    <w:rsid w:val="005B0548"/>
    <w:rsid w:val="005B0CA0"/>
    <w:rsid w:val="005B0E89"/>
    <w:rsid w:val="005B2B5A"/>
    <w:rsid w:val="005B48E1"/>
    <w:rsid w:val="005B49E8"/>
    <w:rsid w:val="005B5377"/>
    <w:rsid w:val="005B5456"/>
    <w:rsid w:val="005B5F89"/>
    <w:rsid w:val="005B65F5"/>
    <w:rsid w:val="005B6AA5"/>
    <w:rsid w:val="005B6FAB"/>
    <w:rsid w:val="005B714B"/>
    <w:rsid w:val="005B7A14"/>
    <w:rsid w:val="005C0A8F"/>
    <w:rsid w:val="005C0DC1"/>
    <w:rsid w:val="005C0FEF"/>
    <w:rsid w:val="005C535F"/>
    <w:rsid w:val="005C54E5"/>
    <w:rsid w:val="005C5799"/>
    <w:rsid w:val="005C68BF"/>
    <w:rsid w:val="005C76CD"/>
    <w:rsid w:val="005C77DD"/>
    <w:rsid w:val="005C7FF0"/>
    <w:rsid w:val="005D0A61"/>
    <w:rsid w:val="005D175C"/>
    <w:rsid w:val="005D1960"/>
    <w:rsid w:val="005D256E"/>
    <w:rsid w:val="005D5C62"/>
    <w:rsid w:val="005D7A01"/>
    <w:rsid w:val="005E01CD"/>
    <w:rsid w:val="005E04F6"/>
    <w:rsid w:val="005E0A8F"/>
    <w:rsid w:val="005E15F8"/>
    <w:rsid w:val="005E36FD"/>
    <w:rsid w:val="005E42BA"/>
    <w:rsid w:val="005E48ED"/>
    <w:rsid w:val="005E4932"/>
    <w:rsid w:val="005E5D23"/>
    <w:rsid w:val="005E6FC8"/>
    <w:rsid w:val="005E7047"/>
    <w:rsid w:val="005E7344"/>
    <w:rsid w:val="005E7FF9"/>
    <w:rsid w:val="005F1122"/>
    <w:rsid w:val="005F154D"/>
    <w:rsid w:val="005F25EB"/>
    <w:rsid w:val="005F26EC"/>
    <w:rsid w:val="005F55CA"/>
    <w:rsid w:val="005F7A96"/>
    <w:rsid w:val="006001DA"/>
    <w:rsid w:val="00602618"/>
    <w:rsid w:val="00602CE1"/>
    <w:rsid w:val="006035E8"/>
    <w:rsid w:val="00603EF3"/>
    <w:rsid w:val="00604F2D"/>
    <w:rsid w:val="0060725A"/>
    <w:rsid w:val="00607C15"/>
    <w:rsid w:val="0061020B"/>
    <w:rsid w:val="00611CE5"/>
    <w:rsid w:val="00612236"/>
    <w:rsid w:val="00612A5B"/>
    <w:rsid w:val="00612FDD"/>
    <w:rsid w:val="006144D1"/>
    <w:rsid w:val="00614C97"/>
    <w:rsid w:val="0061670C"/>
    <w:rsid w:val="006171FD"/>
    <w:rsid w:val="0061795A"/>
    <w:rsid w:val="006202D7"/>
    <w:rsid w:val="00621A03"/>
    <w:rsid w:val="00622CE5"/>
    <w:rsid w:val="00623228"/>
    <w:rsid w:val="00623841"/>
    <w:rsid w:val="00623CB9"/>
    <w:rsid w:val="00625BC4"/>
    <w:rsid w:val="00626CE2"/>
    <w:rsid w:val="00631695"/>
    <w:rsid w:val="00632A79"/>
    <w:rsid w:val="00632C2C"/>
    <w:rsid w:val="006330D1"/>
    <w:rsid w:val="006336BB"/>
    <w:rsid w:val="006336C7"/>
    <w:rsid w:val="0063389C"/>
    <w:rsid w:val="006353AF"/>
    <w:rsid w:val="00635473"/>
    <w:rsid w:val="00635CCD"/>
    <w:rsid w:val="00635F18"/>
    <w:rsid w:val="00640460"/>
    <w:rsid w:val="00640D92"/>
    <w:rsid w:val="00641B42"/>
    <w:rsid w:val="00642E7E"/>
    <w:rsid w:val="0064309B"/>
    <w:rsid w:val="00643364"/>
    <w:rsid w:val="006445B8"/>
    <w:rsid w:val="00647009"/>
    <w:rsid w:val="00647F86"/>
    <w:rsid w:val="006509DF"/>
    <w:rsid w:val="00652AE0"/>
    <w:rsid w:val="006543FD"/>
    <w:rsid w:val="0065582E"/>
    <w:rsid w:val="006559D5"/>
    <w:rsid w:val="0065711A"/>
    <w:rsid w:val="00657ADA"/>
    <w:rsid w:val="00663282"/>
    <w:rsid w:val="00663B7F"/>
    <w:rsid w:val="00664BDE"/>
    <w:rsid w:val="006651BA"/>
    <w:rsid w:val="006670BA"/>
    <w:rsid w:val="006673ED"/>
    <w:rsid w:val="006714E4"/>
    <w:rsid w:val="006741B1"/>
    <w:rsid w:val="00674EC5"/>
    <w:rsid w:val="00675C06"/>
    <w:rsid w:val="0067605A"/>
    <w:rsid w:val="00680449"/>
    <w:rsid w:val="00682CFC"/>
    <w:rsid w:val="00683461"/>
    <w:rsid w:val="00684932"/>
    <w:rsid w:val="006867AC"/>
    <w:rsid w:val="00687316"/>
    <w:rsid w:val="0068792A"/>
    <w:rsid w:val="00691C6C"/>
    <w:rsid w:val="00692BDA"/>
    <w:rsid w:val="00693CBF"/>
    <w:rsid w:val="00694381"/>
    <w:rsid w:val="006A0F9E"/>
    <w:rsid w:val="006A136B"/>
    <w:rsid w:val="006A2304"/>
    <w:rsid w:val="006A362F"/>
    <w:rsid w:val="006A481E"/>
    <w:rsid w:val="006A5622"/>
    <w:rsid w:val="006A58E9"/>
    <w:rsid w:val="006A67E4"/>
    <w:rsid w:val="006B02E2"/>
    <w:rsid w:val="006B2857"/>
    <w:rsid w:val="006B33C9"/>
    <w:rsid w:val="006B5BB9"/>
    <w:rsid w:val="006B7E63"/>
    <w:rsid w:val="006C3988"/>
    <w:rsid w:val="006C4A17"/>
    <w:rsid w:val="006D029B"/>
    <w:rsid w:val="006D0EF2"/>
    <w:rsid w:val="006D3CA3"/>
    <w:rsid w:val="006D442D"/>
    <w:rsid w:val="006D4C07"/>
    <w:rsid w:val="006D5110"/>
    <w:rsid w:val="006D5704"/>
    <w:rsid w:val="006D7BC4"/>
    <w:rsid w:val="006D7C1F"/>
    <w:rsid w:val="006D7ED6"/>
    <w:rsid w:val="006E146F"/>
    <w:rsid w:val="006E4A2D"/>
    <w:rsid w:val="006E612D"/>
    <w:rsid w:val="006E78DB"/>
    <w:rsid w:val="006F1E4F"/>
    <w:rsid w:val="006F3047"/>
    <w:rsid w:val="006F3398"/>
    <w:rsid w:val="006F36EE"/>
    <w:rsid w:val="006F3E3E"/>
    <w:rsid w:val="006F5C6F"/>
    <w:rsid w:val="006F6097"/>
    <w:rsid w:val="006F61B1"/>
    <w:rsid w:val="006F630C"/>
    <w:rsid w:val="006F6866"/>
    <w:rsid w:val="00700267"/>
    <w:rsid w:val="00702113"/>
    <w:rsid w:val="00705476"/>
    <w:rsid w:val="00706405"/>
    <w:rsid w:val="00706BF9"/>
    <w:rsid w:val="00706F45"/>
    <w:rsid w:val="007101EE"/>
    <w:rsid w:val="00715908"/>
    <w:rsid w:val="00715920"/>
    <w:rsid w:val="00717EDD"/>
    <w:rsid w:val="007205F1"/>
    <w:rsid w:val="00720A0B"/>
    <w:rsid w:val="00720D19"/>
    <w:rsid w:val="00722789"/>
    <w:rsid w:val="007229CD"/>
    <w:rsid w:val="00722B7C"/>
    <w:rsid w:val="007273D2"/>
    <w:rsid w:val="0072799D"/>
    <w:rsid w:val="0073075D"/>
    <w:rsid w:val="0073150F"/>
    <w:rsid w:val="007321E9"/>
    <w:rsid w:val="00732290"/>
    <w:rsid w:val="007322C7"/>
    <w:rsid w:val="00734096"/>
    <w:rsid w:val="007349AD"/>
    <w:rsid w:val="00737730"/>
    <w:rsid w:val="007417A2"/>
    <w:rsid w:val="007438E1"/>
    <w:rsid w:val="00743F8B"/>
    <w:rsid w:val="007447E9"/>
    <w:rsid w:val="00745FD1"/>
    <w:rsid w:val="00746B1F"/>
    <w:rsid w:val="00750C00"/>
    <w:rsid w:val="00751A9E"/>
    <w:rsid w:val="00751AAE"/>
    <w:rsid w:val="00751AB7"/>
    <w:rsid w:val="00754219"/>
    <w:rsid w:val="00754399"/>
    <w:rsid w:val="007547F2"/>
    <w:rsid w:val="0075502A"/>
    <w:rsid w:val="00755C83"/>
    <w:rsid w:val="007570A1"/>
    <w:rsid w:val="00757294"/>
    <w:rsid w:val="007573CE"/>
    <w:rsid w:val="00757BF5"/>
    <w:rsid w:val="007607C2"/>
    <w:rsid w:val="00760B86"/>
    <w:rsid w:val="00761F94"/>
    <w:rsid w:val="00763038"/>
    <w:rsid w:val="007636FD"/>
    <w:rsid w:val="00763DCC"/>
    <w:rsid w:val="007649B1"/>
    <w:rsid w:val="00764F87"/>
    <w:rsid w:val="007668F4"/>
    <w:rsid w:val="00766D91"/>
    <w:rsid w:val="00766F25"/>
    <w:rsid w:val="00767E82"/>
    <w:rsid w:val="00770F73"/>
    <w:rsid w:val="00771574"/>
    <w:rsid w:val="0077184F"/>
    <w:rsid w:val="0077194C"/>
    <w:rsid w:val="0077486F"/>
    <w:rsid w:val="00774B2E"/>
    <w:rsid w:val="007759F1"/>
    <w:rsid w:val="00776061"/>
    <w:rsid w:val="00776B09"/>
    <w:rsid w:val="007811E5"/>
    <w:rsid w:val="00784138"/>
    <w:rsid w:val="007847F5"/>
    <w:rsid w:val="00786A7C"/>
    <w:rsid w:val="00786CFF"/>
    <w:rsid w:val="00786DB0"/>
    <w:rsid w:val="00787D48"/>
    <w:rsid w:val="007914A3"/>
    <w:rsid w:val="007918A8"/>
    <w:rsid w:val="00792ECA"/>
    <w:rsid w:val="00793EC1"/>
    <w:rsid w:val="007945AB"/>
    <w:rsid w:val="007953D5"/>
    <w:rsid w:val="00795937"/>
    <w:rsid w:val="00795CC9"/>
    <w:rsid w:val="0079604C"/>
    <w:rsid w:val="00796078"/>
    <w:rsid w:val="00796A9C"/>
    <w:rsid w:val="00796D0A"/>
    <w:rsid w:val="007A0251"/>
    <w:rsid w:val="007A03F8"/>
    <w:rsid w:val="007A08E6"/>
    <w:rsid w:val="007A0DB3"/>
    <w:rsid w:val="007A18BB"/>
    <w:rsid w:val="007A1E8E"/>
    <w:rsid w:val="007A2D40"/>
    <w:rsid w:val="007A503E"/>
    <w:rsid w:val="007A6F00"/>
    <w:rsid w:val="007B0894"/>
    <w:rsid w:val="007B0C6F"/>
    <w:rsid w:val="007B0C76"/>
    <w:rsid w:val="007B0F39"/>
    <w:rsid w:val="007B13E3"/>
    <w:rsid w:val="007B1892"/>
    <w:rsid w:val="007B2C40"/>
    <w:rsid w:val="007B398D"/>
    <w:rsid w:val="007B3E87"/>
    <w:rsid w:val="007B4474"/>
    <w:rsid w:val="007B4FAF"/>
    <w:rsid w:val="007B5C9B"/>
    <w:rsid w:val="007B5F10"/>
    <w:rsid w:val="007B6017"/>
    <w:rsid w:val="007B66C5"/>
    <w:rsid w:val="007B7B21"/>
    <w:rsid w:val="007B7DFD"/>
    <w:rsid w:val="007C0F13"/>
    <w:rsid w:val="007C2DFA"/>
    <w:rsid w:val="007C44E0"/>
    <w:rsid w:val="007C58BA"/>
    <w:rsid w:val="007C6DE6"/>
    <w:rsid w:val="007C6DFA"/>
    <w:rsid w:val="007D094F"/>
    <w:rsid w:val="007D164D"/>
    <w:rsid w:val="007D1C62"/>
    <w:rsid w:val="007D696A"/>
    <w:rsid w:val="007D6A74"/>
    <w:rsid w:val="007D6BB4"/>
    <w:rsid w:val="007D7F72"/>
    <w:rsid w:val="007E1395"/>
    <w:rsid w:val="007E14F0"/>
    <w:rsid w:val="007E31E9"/>
    <w:rsid w:val="007E32DC"/>
    <w:rsid w:val="007E37BE"/>
    <w:rsid w:val="007E3929"/>
    <w:rsid w:val="007E4093"/>
    <w:rsid w:val="007E50E4"/>
    <w:rsid w:val="007E5764"/>
    <w:rsid w:val="007E7556"/>
    <w:rsid w:val="007E7650"/>
    <w:rsid w:val="007F06E8"/>
    <w:rsid w:val="007F0E3C"/>
    <w:rsid w:val="007F1083"/>
    <w:rsid w:val="007F2421"/>
    <w:rsid w:val="007F2871"/>
    <w:rsid w:val="007F2F9B"/>
    <w:rsid w:val="007F34E3"/>
    <w:rsid w:val="007F382C"/>
    <w:rsid w:val="007F4AE1"/>
    <w:rsid w:val="007F5579"/>
    <w:rsid w:val="007F6946"/>
    <w:rsid w:val="007F6D45"/>
    <w:rsid w:val="007F7EE9"/>
    <w:rsid w:val="00801CA9"/>
    <w:rsid w:val="00802BAD"/>
    <w:rsid w:val="0080310F"/>
    <w:rsid w:val="0080322D"/>
    <w:rsid w:val="00803609"/>
    <w:rsid w:val="008039E6"/>
    <w:rsid w:val="00804379"/>
    <w:rsid w:val="008051C2"/>
    <w:rsid w:val="00805FBC"/>
    <w:rsid w:val="0080718E"/>
    <w:rsid w:val="00807D71"/>
    <w:rsid w:val="0081088A"/>
    <w:rsid w:val="00813BE3"/>
    <w:rsid w:val="0081499C"/>
    <w:rsid w:val="008215B3"/>
    <w:rsid w:val="00821A43"/>
    <w:rsid w:val="00823D99"/>
    <w:rsid w:val="00824137"/>
    <w:rsid w:val="0082480B"/>
    <w:rsid w:val="008254E1"/>
    <w:rsid w:val="0082652D"/>
    <w:rsid w:val="0082659E"/>
    <w:rsid w:val="0082678C"/>
    <w:rsid w:val="008278C1"/>
    <w:rsid w:val="008304BF"/>
    <w:rsid w:val="00830D52"/>
    <w:rsid w:val="008325FB"/>
    <w:rsid w:val="008331A8"/>
    <w:rsid w:val="00835BAD"/>
    <w:rsid w:val="00836E04"/>
    <w:rsid w:val="008370B3"/>
    <w:rsid w:val="008373D0"/>
    <w:rsid w:val="008512CF"/>
    <w:rsid w:val="00851983"/>
    <w:rsid w:val="00852F4F"/>
    <w:rsid w:val="00853865"/>
    <w:rsid w:val="00853A2D"/>
    <w:rsid w:val="008548CC"/>
    <w:rsid w:val="00856445"/>
    <w:rsid w:val="008565A2"/>
    <w:rsid w:val="00856F1C"/>
    <w:rsid w:val="008570C5"/>
    <w:rsid w:val="00857645"/>
    <w:rsid w:val="00860FE8"/>
    <w:rsid w:val="008620F5"/>
    <w:rsid w:val="008635F4"/>
    <w:rsid w:val="00863A4C"/>
    <w:rsid w:val="0086563C"/>
    <w:rsid w:val="00865E6D"/>
    <w:rsid w:val="00866AC1"/>
    <w:rsid w:val="008700DB"/>
    <w:rsid w:val="00870631"/>
    <w:rsid w:val="00870830"/>
    <w:rsid w:val="00871290"/>
    <w:rsid w:val="00872108"/>
    <w:rsid w:val="0087293E"/>
    <w:rsid w:val="00873054"/>
    <w:rsid w:val="00874CD2"/>
    <w:rsid w:val="00876170"/>
    <w:rsid w:val="008766E1"/>
    <w:rsid w:val="00876D29"/>
    <w:rsid w:val="00882263"/>
    <w:rsid w:val="008833E4"/>
    <w:rsid w:val="0088351E"/>
    <w:rsid w:val="00884606"/>
    <w:rsid w:val="00884DB9"/>
    <w:rsid w:val="0088503E"/>
    <w:rsid w:val="00887999"/>
    <w:rsid w:val="008912C5"/>
    <w:rsid w:val="00891E16"/>
    <w:rsid w:val="00892B42"/>
    <w:rsid w:val="0089393C"/>
    <w:rsid w:val="00894A3B"/>
    <w:rsid w:val="00894AD9"/>
    <w:rsid w:val="00894E95"/>
    <w:rsid w:val="00896397"/>
    <w:rsid w:val="00897526"/>
    <w:rsid w:val="008A0190"/>
    <w:rsid w:val="008A0EE4"/>
    <w:rsid w:val="008A24AB"/>
    <w:rsid w:val="008A2FB4"/>
    <w:rsid w:val="008A4016"/>
    <w:rsid w:val="008A4881"/>
    <w:rsid w:val="008A50D8"/>
    <w:rsid w:val="008A5466"/>
    <w:rsid w:val="008A5688"/>
    <w:rsid w:val="008A5D42"/>
    <w:rsid w:val="008A60B4"/>
    <w:rsid w:val="008A6323"/>
    <w:rsid w:val="008A6342"/>
    <w:rsid w:val="008A6394"/>
    <w:rsid w:val="008A66DE"/>
    <w:rsid w:val="008B03EE"/>
    <w:rsid w:val="008B20BF"/>
    <w:rsid w:val="008B3094"/>
    <w:rsid w:val="008B3D0C"/>
    <w:rsid w:val="008B4E46"/>
    <w:rsid w:val="008B5123"/>
    <w:rsid w:val="008B5256"/>
    <w:rsid w:val="008B545E"/>
    <w:rsid w:val="008B5750"/>
    <w:rsid w:val="008B5D9E"/>
    <w:rsid w:val="008C1026"/>
    <w:rsid w:val="008C303A"/>
    <w:rsid w:val="008C3693"/>
    <w:rsid w:val="008C75D2"/>
    <w:rsid w:val="008C7904"/>
    <w:rsid w:val="008D0B79"/>
    <w:rsid w:val="008D0CC7"/>
    <w:rsid w:val="008D1818"/>
    <w:rsid w:val="008D1A8B"/>
    <w:rsid w:val="008D3C7D"/>
    <w:rsid w:val="008D3CAE"/>
    <w:rsid w:val="008D42D9"/>
    <w:rsid w:val="008D59E3"/>
    <w:rsid w:val="008D5B0E"/>
    <w:rsid w:val="008D67F2"/>
    <w:rsid w:val="008D6D07"/>
    <w:rsid w:val="008E1BD5"/>
    <w:rsid w:val="008E295E"/>
    <w:rsid w:val="008E3B4D"/>
    <w:rsid w:val="008E4F55"/>
    <w:rsid w:val="008E50FF"/>
    <w:rsid w:val="008E70C8"/>
    <w:rsid w:val="008E742D"/>
    <w:rsid w:val="008F0479"/>
    <w:rsid w:val="008F0A94"/>
    <w:rsid w:val="008F19BD"/>
    <w:rsid w:val="008F1C40"/>
    <w:rsid w:val="008F2C4E"/>
    <w:rsid w:val="008F346C"/>
    <w:rsid w:val="008F4369"/>
    <w:rsid w:val="008F5026"/>
    <w:rsid w:val="008F6096"/>
    <w:rsid w:val="008F7C88"/>
    <w:rsid w:val="008F7F90"/>
    <w:rsid w:val="009007CF"/>
    <w:rsid w:val="009020D7"/>
    <w:rsid w:val="00904981"/>
    <w:rsid w:val="00904D76"/>
    <w:rsid w:val="009052CB"/>
    <w:rsid w:val="009057CC"/>
    <w:rsid w:val="00905E7B"/>
    <w:rsid w:val="0090617B"/>
    <w:rsid w:val="009068F3"/>
    <w:rsid w:val="00907EEB"/>
    <w:rsid w:val="00911555"/>
    <w:rsid w:val="00911CEB"/>
    <w:rsid w:val="00912326"/>
    <w:rsid w:val="009131AA"/>
    <w:rsid w:val="00913FBD"/>
    <w:rsid w:val="00914E1F"/>
    <w:rsid w:val="0091522B"/>
    <w:rsid w:val="00915516"/>
    <w:rsid w:val="009158BF"/>
    <w:rsid w:val="00915B75"/>
    <w:rsid w:val="0092003D"/>
    <w:rsid w:val="009202C4"/>
    <w:rsid w:val="009206A9"/>
    <w:rsid w:val="00920864"/>
    <w:rsid w:val="00920A02"/>
    <w:rsid w:val="00922E0A"/>
    <w:rsid w:val="00924162"/>
    <w:rsid w:val="00924429"/>
    <w:rsid w:val="0092458D"/>
    <w:rsid w:val="00924B37"/>
    <w:rsid w:val="00924CDD"/>
    <w:rsid w:val="0092590A"/>
    <w:rsid w:val="0093095A"/>
    <w:rsid w:val="009312FA"/>
    <w:rsid w:val="00933FDA"/>
    <w:rsid w:val="009348D4"/>
    <w:rsid w:val="0093629D"/>
    <w:rsid w:val="00937048"/>
    <w:rsid w:val="00937636"/>
    <w:rsid w:val="009427C7"/>
    <w:rsid w:val="009444D6"/>
    <w:rsid w:val="0094453B"/>
    <w:rsid w:val="009458A5"/>
    <w:rsid w:val="00945C37"/>
    <w:rsid w:val="00945E8C"/>
    <w:rsid w:val="00946534"/>
    <w:rsid w:val="00946A4B"/>
    <w:rsid w:val="00947A09"/>
    <w:rsid w:val="00947A29"/>
    <w:rsid w:val="00950610"/>
    <w:rsid w:val="00950CE1"/>
    <w:rsid w:val="00951756"/>
    <w:rsid w:val="009540AB"/>
    <w:rsid w:val="009541C6"/>
    <w:rsid w:val="009545E6"/>
    <w:rsid w:val="00955521"/>
    <w:rsid w:val="009567A9"/>
    <w:rsid w:val="009571F3"/>
    <w:rsid w:val="00957644"/>
    <w:rsid w:val="0095774E"/>
    <w:rsid w:val="00960536"/>
    <w:rsid w:val="009605D4"/>
    <w:rsid w:val="00960950"/>
    <w:rsid w:val="009611CB"/>
    <w:rsid w:val="00962DBC"/>
    <w:rsid w:val="00963C0C"/>
    <w:rsid w:val="00963DD5"/>
    <w:rsid w:val="00964310"/>
    <w:rsid w:val="00964714"/>
    <w:rsid w:val="00966480"/>
    <w:rsid w:val="00966A3D"/>
    <w:rsid w:val="00972686"/>
    <w:rsid w:val="0097506D"/>
    <w:rsid w:val="0097539D"/>
    <w:rsid w:val="00975F1C"/>
    <w:rsid w:val="00976768"/>
    <w:rsid w:val="0097797C"/>
    <w:rsid w:val="00981489"/>
    <w:rsid w:val="00981B93"/>
    <w:rsid w:val="00981DFC"/>
    <w:rsid w:val="009829ED"/>
    <w:rsid w:val="00983BF5"/>
    <w:rsid w:val="009841F9"/>
    <w:rsid w:val="00984E21"/>
    <w:rsid w:val="00985360"/>
    <w:rsid w:val="009860BA"/>
    <w:rsid w:val="009865DA"/>
    <w:rsid w:val="009872E3"/>
    <w:rsid w:val="00987D99"/>
    <w:rsid w:val="00987E4D"/>
    <w:rsid w:val="0099001A"/>
    <w:rsid w:val="00991806"/>
    <w:rsid w:val="00991B4F"/>
    <w:rsid w:val="00992C8C"/>
    <w:rsid w:val="0099408F"/>
    <w:rsid w:val="009946DF"/>
    <w:rsid w:val="00994713"/>
    <w:rsid w:val="00995E9C"/>
    <w:rsid w:val="00997ADA"/>
    <w:rsid w:val="009A0988"/>
    <w:rsid w:val="009A0D50"/>
    <w:rsid w:val="009A0D88"/>
    <w:rsid w:val="009A1DD1"/>
    <w:rsid w:val="009A3AD8"/>
    <w:rsid w:val="009A4263"/>
    <w:rsid w:val="009A62AD"/>
    <w:rsid w:val="009A6649"/>
    <w:rsid w:val="009A68B5"/>
    <w:rsid w:val="009A6C2E"/>
    <w:rsid w:val="009A76AF"/>
    <w:rsid w:val="009B1453"/>
    <w:rsid w:val="009B2CD0"/>
    <w:rsid w:val="009B3250"/>
    <w:rsid w:val="009B37C5"/>
    <w:rsid w:val="009B3CD7"/>
    <w:rsid w:val="009B645F"/>
    <w:rsid w:val="009B7381"/>
    <w:rsid w:val="009B7B0B"/>
    <w:rsid w:val="009C3359"/>
    <w:rsid w:val="009C3ACC"/>
    <w:rsid w:val="009C4CB6"/>
    <w:rsid w:val="009C4FE8"/>
    <w:rsid w:val="009C591D"/>
    <w:rsid w:val="009C7C95"/>
    <w:rsid w:val="009D0650"/>
    <w:rsid w:val="009D30C7"/>
    <w:rsid w:val="009D384C"/>
    <w:rsid w:val="009D4850"/>
    <w:rsid w:val="009D557D"/>
    <w:rsid w:val="009D678E"/>
    <w:rsid w:val="009E021E"/>
    <w:rsid w:val="009E0C55"/>
    <w:rsid w:val="009E2EA6"/>
    <w:rsid w:val="009E3B0B"/>
    <w:rsid w:val="009E3C38"/>
    <w:rsid w:val="009E41B8"/>
    <w:rsid w:val="009E455C"/>
    <w:rsid w:val="009E537A"/>
    <w:rsid w:val="009E7186"/>
    <w:rsid w:val="009E794F"/>
    <w:rsid w:val="009E79F4"/>
    <w:rsid w:val="009F04F1"/>
    <w:rsid w:val="009F14B4"/>
    <w:rsid w:val="009F19FA"/>
    <w:rsid w:val="009F2A42"/>
    <w:rsid w:val="009F3635"/>
    <w:rsid w:val="009F5536"/>
    <w:rsid w:val="009F6073"/>
    <w:rsid w:val="009F6449"/>
    <w:rsid w:val="00A00230"/>
    <w:rsid w:val="00A0053A"/>
    <w:rsid w:val="00A01581"/>
    <w:rsid w:val="00A0309E"/>
    <w:rsid w:val="00A03D26"/>
    <w:rsid w:val="00A045A6"/>
    <w:rsid w:val="00A04678"/>
    <w:rsid w:val="00A05968"/>
    <w:rsid w:val="00A06DC8"/>
    <w:rsid w:val="00A077B3"/>
    <w:rsid w:val="00A100C5"/>
    <w:rsid w:val="00A127C6"/>
    <w:rsid w:val="00A1289B"/>
    <w:rsid w:val="00A12D14"/>
    <w:rsid w:val="00A13B76"/>
    <w:rsid w:val="00A258E3"/>
    <w:rsid w:val="00A25C48"/>
    <w:rsid w:val="00A26B0D"/>
    <w:rsid w:val="00A27F14"/>
    <w:rsid w:val="00A27FC4"/>
    <w:rsid w:val="00A30EE5"/>
    <w:rsid w:val="00A32176"/>
    <w:rsid w:val="00A33818"/>
    <w:rsid w:val="00A33B6D"/>
    <w:rsid w:val="00A35A4D"/>
    <w:rsid w:val="00A35AE6"/>
    <w:rsid w:val="00A35B47"/>
    <w:rsid w:val="00A35F33"/>
    <w:rsid w:val="00A400CB"/>
    <w:rsid w:val="00A40596"/>
    <w:rsid w:val="00A41441"/>
    <w:rsid w:val="00A41503"/>
    <w:rsid w:val="00A42CD0"/>
    <w:rsid w:val="00A43348"/>
    <w:rsid w:val="00A507F6"/>
    <w:rsid w:val="00A51257"/>
    <w:rsid w:val="00A51AE8"/>
    <w:rsid w:val="00A52260"/>
    <w:rsid w:val="00A52782"/>
    <w:rsid w:val="00A53B8B"/>
    <w:rsid w:val="00A54E0B"/>
    <w:rsid w:val="00A57366"/>
    <w:rsid w:val="00A57B51"/>
    <w:rsid w:val="00A60F7D"/>
    <w:rsid w:val="00A61E06"/>
    <w:rsid w:val="00A62EA9"/>
    <w:rsid w:val="00A62EC6"/>
    <w:rsid w:val="00A63D1B"/>
    <w:rsid w:val="00A643A8"/>
    <w:rsid w:val="00A65AD4"/>
    <w:rsid w:val="00A66532"/>
    <w:rsid w:val="00A708B7"/>
    <w:rsid w:val="00A70DDD"/>
    <w:rsid w:val="00A71F73"/>
    <w:rsid w:val="00A74EC6"/>
    <w:rsid w:val="00A75C61"/>
    <w:rsid w:val="00A80BDD"/>
    <w:rsid w:val="00A80E03"/>
    <w:rsid w:val="00A82E1A"/>
    <w:rsid w:val="00A82EA3"/>
    <w:rsid w:val="00A83098"/>
    <w:rsid w:val="00A85406"/>
    <w:rsid w:val="00A8612D"/>
    <w:rsid w:val="00A87ECB"/>
    <w:rsid w:val="00A909EC"/>
    <w:rsid w:val="00A90B73"/>
    <w:rsid w:val="00A91504"/>
    <w:rsid w:val="00A919C5"/>
    <w:rsid w:val="00A91A16"/>
    <w:rsid w:val="00A91AEA"/>
    <w:rsid w:val="00A931FA"/>
    <w:rsid w:val="00A93635"/>
    <w:rsid w:val="00A93874"/>
    <w:rsid w:val="00A96106"/>
    <w:rsid w:val="00AA0296"/>
    <w:rsid w:val="00AA0509"/>
    <w:rsid w:val="00AA05AA"/>
    <w:rsid w:val="00AA0B7A"/>
    <w:rsid w:val="00AA1E39"/>
    <w:rsid w:val="00AA27A8"/>
    <w:rsid w:val="00AA3DF4"/>
    <w:rsid w:val="00AA5A7B"/>
    <w:rsid w:val="00AB0266"/>
    <w:rsid w:val="00AB24C0"/>
    <w:rsid w:val="00AB2F5D"/>
    <w:rsid w:val="00AB34EF"/>
    <w:rsid w:val="00AB368C"/>
    <w:rsid w:val="00AB36C7"/>
    <w:rsid w:val="00AB3A5A"/>
    <w:rsid w:val="00AB4288"/>
    <w:rsid w:val="00AB4C4F"/>
    <w:rsid w:val="00AB5D6D"/>
    <w:rsid w:val="00AB6EEB"/>
    <w:rsid w:val="00AB7318"/>
    <w:rsid w:val="00AB7B0A"/>
    <w:rsid w:val="00AC1049"/>
    <w:rsid w:val="00AC1935"/>
    <w:rsid w:val="00AC37CD"/>
    <w:rsid w:val="00AC4485"/>
    <w:rsid w:val="00AC4CDF"/>
    <w:rsid w:val="00AC5AC3"/>
    <w:rsid w:val="00AC5BD6"/>
    <w:rsid w:val="00AC7479"/>
    <w:rsid w:val="00AC7552"/>
    <w:rsid w:val="00AC7E7E"/>
    <w:rsid w:val="00AD1952"/>
    <w:rsid w:val="00AD495F"/>
    <w:rsid w:val="00AD6074"/>
    <w:rsid w:val="00AD7D33"/>
    <w:rsid w:val="00AE0A12"/>
    <w:rsid w:val="00AE2F9A"/>
    <w:rsid w:val="00AE33E1"/>
    <w:rsid w:val="00AE3E4B"/>
    <w:rsid w:val="00AE451B"/>
    <w:rsid w:val="00AE546A"/>
    <w:rsid w:val="00AE5A82"/>
    <w:rsid w:val="00AE69A4"/>
    <w:rsid w:val="00AE6E67"/>
    <w:rsid w:val="00AF1717"/>
    <w:rsid w:val="00AF199E"/>
    <w:rsid w:val="00AF326F"/>
    <w:rsid w:val="00AF3CAB"/>
    <w:rsid w:val="00AF67F0"/>
    <w:rsid w:val="00AF71C7"/>
    <w:rsid w:val="00B00272"/>
    <w:rsid w:val="00B016EA"/>
    <w:rsid w:val="00B01E78"/>
    <w:rsid w:val="00B02509"/>
    <w:rsid w:val="00B04376"/>
    <w:rsid w:val="00B0501B"/>
    <w:rsid w:val="00B0559B"/>
    <w:rsid w:val="00B07E98"/>
    <w:rsid w:val="00B104D7"/>
    <w:rsid w:val="00B106EF"/>
    <w:rsid w:val="00B10CF0"/>
    <w:rsid w:val="00B11D9F"/>
    <w:rsid w:val="00B124C1"/>
    <w:rsid w:val="00B1301E"/>
    <w:rsid w:val="00B14970"/>
    <w:rsid w:val="00B158AF"/>
    <w:rsid w:val="00B16F1E"/>
    <w:rsid w:val="00B20A84"/>
    <w:rsid w:val="00B21701"/>
    <w:rsid w:val="00B2262C"/>
    <w:rsid w:val="00B22B02"/>
    <w:rsid w:val="00B22FF0"/>
    <w:rsid w:val="00B26DA5"/>
    <w:rsid w:val="00B26EA3"/>
    <w:rsid w:val="00B26FFF"/>
    <w:rsid w:val="00B311BB"/>
    <w:rsid w:val="00B31531"/>
    <w:rsid w:val="00B3276F"/>
    <w:rsid w:val="00B355C9"/>
    <w:rsid w:val="00B4044D"/>
    <w:rsid w:val="00B41152"/>
    <w:rsid w:val="00B42968"/>
    <w:rsid w:val="00B43F2B"/>
    <w:rsid w:val="00B44311"/>
    <w:rsid w:val="00B467BE"/>
    <w:rsid w:val="00B469A7"/>
    <w:rsid w:val="00B47540"/>
    <w:rsid w:val="00B47D9C"/>
    <w:rsid w:val="00B51062"/>
    <w:rsid w:val="00B5223B"/>
    <w:rsid w:val="00B52598"/>
    <w:rsid w:val="00B52C68"/>
    <w:rsid w:val="00B53BD5"/>
    <w:rsid w:val="00B53DC9"/>
    <w:rsid w:val="00B5498F"/>
    <w:rsid w:val="00B5510E"/>
    <w:rsid w:val="00B557FB"/>
    <w:rsid w:val="00B55902"/>
    <w:rsid w:val="00B5698F"/>
    <w:rsid w:val="00B572F0"/>
    <w:rsid w:val="00B604A3"/>
    <w:rsid w:val="00B60F28"/>
    <w:rsid w:val="00B61281"/>
    <w:rsid w:val="00B63294"/>
    <w:rsid w:val="00B642C5"/>
    <w:rsid w:val="00B643F8"/>
    <w:rsid w:val="00B66412"/>
    <w:rsid w:val="00B71C54"/>
    <w:rsid w:val="00B72E82"/>
    <w:rsid w:val="00B73E5C"/>
    <w:rsid w:val="00B754A0"/>
    <w:rsid w:val="00B755C6"/>
    <w:rsid w:val="00B75F00"/>
    <w:rsid w:val="00B76240"/>
    <w:rsid w:val="00B8006F"/>
    <w:rsid w:val="00B83479"/>
    <w:rsid w:val="00B8383C"/>
    <w:rsid w:val="00B85961"/>
    <w:rsid w:val="00B86A81"/>
    <w:rsid w:val="00B8756C"/>
    <w:rsid w:val="00B91D30"/>
    <w:rsid w:val="00B91D7D"/>
    <w:rsid w:val="00B91F3E"/>
    <w:rsid w:val="00B92478"/>
    <w:rsid w:val="00B94049"/>
    <w:rsid w:val="00B94E20"/>
    <w:rsid w:val="00B95A5A"/>
    <w:rsid w:val="00B95E82"/>
    <w:rsid w:val="00B97153"/>
    <w:rsid w:val="00BA12C3"/>
    <w:rsid w:val="00BA28ED"/>
    <w:rsid w:val="00BA31E5"/>
    <w:rsid w:val="00BA33EB"/>
    <w:rsid w:val="00BA5833"/>
    <w:rsid w:val="00BB169D"/>
    <w:rsid w:val="00BB16AB"/>
    <w:rsid w:val="00BB1FA8"/>
    <w:rsid w:val="00BB329B"/>
    <w:rsid w:val="00BB4390"/>
    <w:rsid w:val="00BB49F7"/>
    <w:rsid w:val="00BB6002"/>
    <w:rsid w:val="00BC054C"/>
    <w:rsid w:val="00BC19C8"/>
    <w:rsid w:val="00BC2CDE"/>
    <w:rsid w:val="00BC600D"/>
    <w:rsid w:val="00BC6287"/>
    <w:rsid w:val="00BC740B"/>
    <w:rsid w:val="00BC75FA"/>
    <w:rsid w:val="00BD09ED"/>
    <w:rsid w:val="00BD17FA"/>
    <w:rsid w:val="00BD40BE"/>
    <w:rsid w:val="00BD4121"/>
    <w:rsid w:val="00BD4310"/>
    <w:rsid w:val="00BD4823"/>
    <w:rsid w:val="00BD644B"/>
    <w:rsid w:val="00BE0DA8"/>
    <w:rsid w:val="00BE1CBA"/>
    <w:rsid w:val="00BE3E37"/>
    <w:rsid w:val="00BE482C"/>
    <w:rsid w:val="00BE5A58"/>
    <w:rsid w:val="00BE5B70"/>
    <w:rsid w:val="00BE7A5A"/>
    <w:rsid w:val="00BF0812"/>
    <w:rsid w:val="00BF2886"/>
    <w:rsid w:val="00BF28AC"/>
    <w:rsid w:val="00BF69BF"/>
    <w:rsid w:val="00C02808"/>
    <w:rsid w:val="00C03C7C"/>
    <w:rsid w:val="00C03FC5"/>
    <w:rsid w:val="00C06D69"/>
    <w:rsid w:val="00C0706B"/>
    <w:rsid w:val="00C11711"/>
    <w:rsid w:val="00C11F6D"/>
    <w:rsid w:val="00C128A9"/>
    <w:rsid w:val="00C13325"/>
    <w:rsid w:val="00C13F81"/>
    <w:rsid w:val="00C143BD"/>
    <w:rsid w:val="00C156B0"/>
    <w:rsid w:val="00C157D7"/>
    <w:rsid w:val="00C164A3"/>
    <w:rsid w:val="00C1742E"/>
    <w:rsid w:val="00C17777"/>
    <w:rsid w:val="00C17C9B"/>
    <w:rsid w:val="00C17E05"/>
    <w:rsid w:val="00C17EE0"/>
    <w:rsid w:val="00C21D8E"/>
    <w:rsid w:val="00C228DA"/>
    <w:rsid w:val="00C22FBE"/>
    <w:rsid w:val="00C24AAC"/>
    <w:rsid w:val="00C263F9"/>
    <w:rsid w:val="00C265F6"/>
    <w:rsid w:val="00C26DFB"/>
    <w:rsid w:val="00C27256"/>
    <w:rsid w:val="00C27889"/>
    <w:rsid w:val="00C30784"/>
    <w:rsid w:val="00C31370"/>
    <w:rsid w:val="00C32117"/>
    <w:rsid w:val="00C32B57"/>
    <w:rsid w:val="00C376BB"/>
    <w:rsid w:val="00C37823"/>
    <w:rsid w:val="00C4004B"/>
    <w:rsid w:val="00C41711"/>
    <w:rsid w:val="00C44BBF"/>
    <w:rsid w:val="00C458F5"/>
    <w:rsid w:val="00C45C7A"/>
    <w:rsid w:val="00C45D24"/>
    <w:rsid w:val="00C4685B"/>
    <w:rsid w:val="00C471C1"/>
    <w:rsid w:val="00C51BF4"/>
    <w:rsid w:val="00C52E45"/>
    <w:rsid w:val="00C54354"/>
    <w:rsid w:val="00C568C6"/>
    <w:rsid w:val="00C569F6"/>
    <w:rsid w:val="00C572D9"/>
    <w:rsid w:val="00C60A39"/>
    <w:rsid w:val="00C61882"/>
    <w:rsid w:val="00C63115"/>
    <w:rsid w:val="00C64A5B"/>
    <w:rsid w:val="00C64D48"/>
    <w:rsid w:val="00C6566E"/>
    <w:rsid w:val="00C666E5"/>
    <w:rsid w:val="00C66DD1"/>
    <w:rsid w:val="00C71706"/>
    <w:rsid w:val="00C723BB"/>
    <w:rsid w:val="00C72424"/>
    <w:rsid w:val="00C7343A"/>
    <w:rsid w:val="00C73A93"/>
    <w:rsid w:val="00C77154"/>
    <w:rsid w:val="00C778EF"/>
    <w:rsid w:val="00C807A1"/>
    <w:rsid w:val="00C815B7"/>
    <w:rsid w:val="00C820C5"/>
    <w:rsid w:val="00C858A5"/>
    <w:rsid w:val="00C85EBF"/>
    <w:rsid w:val="00C86061"/>
    <w:rsid w:val="00C861CE"/>
    <w:rsid w:val="00C877DB"/>
    <w:rsid w:val="00C87999"/>
    <w:rsid w:val="00C90504"/>
    <w:rsid w:val="00C9097B"/>
    <w:rsid w:val="00C9136D"/>
    <w:rsid w:val="00C9218C"/>
    <w:rsid w:val="00C9219C"/>
    <w:rsid w:val="00C9273B"/>
    <w:rsid w:val="00C929EB"/>
    <w:rsid w:val="00C950E3"/>
    <w:rsid w:val="00C961F3"/>
    <w:rsid w:val="00C96A48"/>
    <w:rsid w:val="00C96BE2"/>
    <w:rsid w:val="00C9712B"/>
    <w:rsid w:val="00CA0240"/>
    <w:rsid w:val="00CA0D2C"/>
    <w:rsid w:val="00CA0E8D"/>
    <w:rsid w:val="00CA15F2"/>
    <w:rsid w:val="00CA2DC2"/>
    <w:rsid w:val="00CA461C"/>
    <w:rsid w:val="00CA47B5"/>
    <w:rsid w:val="00CA7DF9"/>
    <w:rsid w:val="00CA7E5C"/>
    <w:rsid w:val="00CB3109"/>
    <w:rsid w:val="00CB3425"/>
    <w:rsid w:val="00CB35BB"/>
    <w:rsid w:val="00CB3921"/>
    <w:rsid w:val="00CB3A79"/>
    <w:rsid w:val="00CB4840"/>
    <w:rsid w:val="00CB6A9B"/>
    <w:rsid w:val="00CB717E"/>
    <w:rsid w:val="00CB7CD2"/>
    <w:rsid w:val="00CC0C77"/>
    <w:rsid w:val="00CC0E5F"/>
    <w:rsid w:val="00CC103C"/>
    <w:rsid w:val="00CC3302"/>
    <w:rsid w:val="00CC359D"/>
    <w:rsid w:val="00CC40C6"/>
    <w:rsid w:val="00CC415F"/>
    <w:rsid w:val="00CC5507"/>
    <w:rsid w:val="00CC7D7B"/>
    <w:rsid w:val="00CD06C4"/>
    <w:rsid w:val="00CD1139"/>
    <w:rsid w:val="00CD224C"/>
    <w:rsid w:val="00CD238B"/>
    <w:rsid w:val="00CD47C9"/>
    <w:rsid w:val="00CD50D0"/>
    <w:rsid w:val="00CD6357"/>
    <w:rsid w:val="00CE2535"/>
    <w:rsid w:val="00CE5F58"/>
    <w:rsid w:val="00CF0D38"/>
    <w:rsid w:val="00CF2F00"/>
    <w:rsid w:val="00CF2FE3"/>
    <w:rsid w:val="00CF470C"/>
    <w:rsid w:val="00CF4E1E"/>
    <w:rsid w:val="00CF5173"/>
    <w:rsid w:val="00CF5286"/>
    <w:rsid w:val="00CF608F"/>
    <w:rsid w:val="00CF6E28"/>
    <w:rsid w:val="00CF7970"/>
    <w:rsid w:val="00D00174"/>
    <w:rsid w:val="00D02B1E"/>
    <w:rsid w:val="00D02B80"/>
    <w:rsid w:val="00D03D84"/>
    <w:rsid w:val="00D05963"/>
    <w:rsid w:val="00D05A91"/>
    <w:rsid w:val="00D061B5"/>
    <w:rsid w:val="00D065C0"/>
    <w:rsid w:val="00D11515"/>
    <w:rsid w:val="00D119D5"/>
    <w:rsid w:val="00D127B9"/>
    <w:rsid w:val="00D129C0"/>
    <w:rsid w:val="00D14414"/>
    <w:rsid w:val="00D14722"/>
    <w:rsid w:val="00D16720"/>
    <w:rsid w:val="00D16E4F"/>
    <w:rsid w:val="00D20274"/>
    <w:rsid w:val="00D20D86"/>
    <w:rsid w:val="00D21BC0"/>
    <w:rsid w:val="00D22073"/>
    <w:rsid w:val="00D22CF5"/>
    <w:rsid w:val="00D237F0"/>
    <w:rsid w:val="00D266F4"/>
    <w:rsid w:val="00D26B2A"/>
    <w:rsid w:val="00D277DF"/>
    <w:rsid w:val="00D3003A"/>
    <w:rsid w:val="00D314A7"/>
    <w:rsid w:val="00D3207B"/>
    <w:rsid w:val="00D33589"/>
    <w:rsid w:val="00D34421"/>
    <w:rsid w:val="00D35709"/>
    <w:rsid w:val="00D36618"/>
    <w:rsid w:val="00D37350"/>
    <w:rsid w:val="00D40C39"/>
    <w:rsid w:val="00D40D43"/>
    <w:rsid w:val="00D420C6"/>
    <w:rsid w:val="00D427B6"/>
    <w:rsid w:val="00D432CF"/>
    <w:rsid w:val="00D44A3A"/>
    <w:rsid w:val="00D452D1"/>
    <w:rsid w:val="00D459BA"/>
    <w:rsid w:val="00D50237"/>
    <w:rsid w:val="00D50763"/>
    <w:rsid w:val="00D50F3D"/>
    <w:rsid w:val="00D5225E"/>
    <w:rsid w:val="00D52997"/>
    <w:rsid w:val="00D531D3"/>
    <w:rsid w:val="00D53378"/>
    <w:rsid w:val="00D5475D"/>
    <w:rsid w:val="00D54E3B"/>
    <w:rsid w:val="00D552C5"/>
    <w:rsid w:val="00D57D13"/>
    <w:rsid w:val="00D60486"/>
    <w:rsid w:val="00D60F02"/>
    <w:rsid w:val="00D624B5"/>
    <w:rsid w:val="00D62B95"/>
    <w:rsid w:val="00D62C41"/>
    <w:rsid w:val="00D631BB"/>
    <w:rsid w:val="00D632E3"/>
    <w:rsid w:val="00D66C9D"/>
    <w:rsid w:val="00D6789A"/>
    <w:rsid w:val="00D67C61"/>
    <w:rsid w:val="00D702BC"/>
    <w:rsid w:val="00D702ED"/>
    <w:rsid w:val="00D7057A"/>
    <w:rsid w:val="00D714D4"/>
    <w:rsid w:val="00D722A8"/>
    <w:rsid w:val="00D73514"/>
    <w:rsid w:val="00D73695"/>
    <w:rsid w:val="00D73BB1"/>
    <w:rsid w:val="00D74476"/>
    <w:rsid w:val="00D749E3"/>
    <w:rsid w:val="00D749F5"/>
    <w:rsid w:val="00D777DB"/>
    <w:rsid w:val="00D77A04"/>
    <w:rsid w:val="00D82B56"/>
    <w:rsid w:val="00D83236"/>
    <w:rsid w:val="00D83BEB"/>
    <w:rsid w:val="00D85078"/>
    <w:rsid w:val="00D85509"/>
    <w:rsid w:val="00D85612"/>
    <w:rsid w:val="00D860D6"/>
    <w:rsid w:val="00D875E6"/>
    <w:rsid w:val="00D877BF"/>
    <w:rsid w:val="00D8796F"/>
    <w:rsid w:val="00D87C89"/>
    <w:rsid w:val="00D906B1"/>
    <w:rsid w:val="00D90F09"/>
    <w:rsid w:val="00D937CA"/>
    <w:rsid w:val="00D937FF"/>
    <w:rsid w:val="00D94F72"/>
    <w:rsid w:val="00D957F5"/>
    <w:rsid w:val="00D96C88"/>
    <w:rsid w:val="00D970DD"/>
    <w:rsid w:val="00D97111"/>
    <w:rsid w:val="00D9731C"/>
    <w:rsid w:val="00D974F0"/>
    <w:rsid w:val="00DA113D"/>
    <w:rsid w:val="00DA1150"/>
    <w:rsid w:val="00DA16C3"/>
    <w:rsid w:val="00DA2A79"/>
    <w:rsid w:val="00DA367F"/>
    <w:rsid w:val="00DA6166"/>
    <w:rsid w:val="00DA6B5E"/>
    <w:rsid w:val="00DA741D"/>
    <w:rsid w:val="00DB1677"/>
    <w:rsid w:val="00DB2F94"/>
    <w:rsid w:val="00DB44ED"/>
    <w:rsid w:val="00DB4671"/>
    <w:rsid w:val="00DB6C56"/>
    <w:rsid w:val="00DB7AF8"/>
    <w:rsid w:val="00DC068A"/>
    <w:rsid w:val="00DC3A1F"/>
    <w:rsid w:val="00DC6E3B"/>
    <w:rsid w:val="00DD02CE"/>
    <w:rsid w:val="00DD0726"/>
    <w:rsid w:val="00DD0D26"/>
    <w:rsid w:val="00DD1EED"/>
    <w:rsid w:val="00DD20F0"/>
    <w:rsid w:val="00DD2F9D"/>
    <w:rsid w:val="00DD5B28"/>
    <w:rsid w:val="00DE023C"/>
    <w:rsid w:val="00DE2E4B"/>
    <w:rsid w:val="00DE3FC4"/>
    <w:rsid w:val="00DE444E"/>
    <w:rsid w:val="00DE4CF2"/>
    <w:rsid w:val="00DE4FD8"/>
    <w:rsid w:val="00DE5583"/>
    <w:rsid w:val="00DE7328"/>
    <w:rsid w:val="00DF05AA"/>
    <w:rsid w:val="00DF0E56"/>
    <w:rsid w:val="00DF1B3A"/>
    <w:rsid w:val="00DF2508"/>
    <w:rsid w:val="00DF2ADA"/>
    <w:rsid w:val="00DF4150"/>
    <w:rsid w:val="00DF453C"/>
    <w:rsid w:val="00DF512B"/>
    <w:rsid w:val="00DF765B"/>
    <w:rsid w:val="00DF7AF5"/>
    <w:rsid w:val="00E003D6"/>
    <w:rsid w:val="00E00844"/>
    <w:rsid w:val="00E00F77"/>
    <w:rsid w:val="00E01FE9"/>
    <w:rsid w:val="00E02326"/>
    <w:rsid w:val="00E027AE"/>
    <w:rsid w:val="00E044B3"/>
    <w:rsid w:val="00E045FD"/>
    <w:rsid w:val="00E048AD"/>
    <w:rsid w:val="00E053EC"/>
    <w:rsid w:val="00E06F2E"/>
    <w:rsid w:val="00E07DC8"/>
    <w:rsid w:val="00E10B3C"/>
    <w:rsid w:val="00E11373"/>
    <w:rsid w:val="00E120BC"/>
    <w:rsid w:val="00E16D60"/>
    <w:rsid w:val="00E20AD3"/>
    <w:rsid w:val="00E223B4"/>
    <w:rsid w:val="00E23A71"/>
    <w:rsid w:val="00E23B17"/>
    <w:rsid w:val="00E245B8"/>
    <w:rsid w:val="00E24BAD"/>
    <w:rsid w:val="00E25AEE"/>
    <w:rsid w:val="00E26ADF"/>
    <w:rsid w:val="00E2791A"/>
    <w:rsid w:val="00E27B9F"/>
    <w:rsid w:val="00E30B2D"/>
    <w:rsid w:val="00E3163C"/>
    <w:rsid w:val="00E317FC"/>
    <w:rsid w:val="00E31836"/>
    <w:rsid w:val="00E31AD0"/>
    <w:rsid w:val="00E33FAB"/>
    <w:rsid w:val="00E3429C"/>
    <w:rsid w:val="00E36528"/>
    <w:rsid w:val="00E36706"/>
    <w:rsid w:val="00E36BCC"/>
    <w:rsid w:val="00E37B01"/>
    <w:rsid w:val="00E426C6"/>
    <w:rsid w:val="00E42DD7"/>
    <w:rsid w:val="00E43BA9"/>
    <w:rsid w:val="00E44552"/>
    <w:rsid w:val="00E4520E"/>
    <w:rsid w:val="00E45D29"/>
    <w:rsid w:val="00E45DC4"/>
    <w:rsid w:val="00E462E9"/>
    <w:rsid w:val="00E46872"/>
    <w:rsid w:val="00E47E4F"/>
    <w:rsid w:val="00E50BEB"/>
    <w:rsid w:val="00E5135A"/>
    <w:rsid w:val="00E522B1"/>
    <w:rsid w:val="00E5421C"/>
    <w:rsid w:val="00E54EFF"/>
    <w:rsid w:val="00E56B4D"/>
    <w:rsid w:val="00E57333"/>
    <w:rsid w:val="00E607E9"/>
    <w:rsid w:val="00E61DAB"/>
    <w:rsid w:val="00E626C5"/>
    <w:rsid w:val="00E62E12"/>
    <w:rsid w:val="00E64080"/>
    <w:rsid w:val="00E64EDC"/>
    <w:rsid w:val="00E66922"/>
    <w:rsid w:val="00E67411"/>
    <w:rsid w:val="00E7069B"/>
    <w:rsid w:val="00E70711"/>
    <w:rsid w:val="00E70B4B"/>
    <w:rsid w:val="00E72988"/>
    <w:rsid w:val="00E72D52"/>
    <w:rsid w:val="00E743C1"/>
    <w:rsid w:val="00E7521B"/>
    <w:rsid w:val="00E757B3"/>
    <w:rsid w:val="00E76098"/>
    <w:rsid w:val="00E7651A"/>
    <w:rsid w:val="00E76C91"/>
    <w:rsid w:val="00E779C2"/>
    <w:rsid w:val="00E801D4"/>
    <w:rsid w:val="00E81A70"/>
    <w:rsid w:val="00E81A77"/>
    <w:rsid w:val="00E81E87"/>
    <w:rsid w:val="00E81E90"/>
    <w:rsid w:val="00E829E0"/>
    <w:rsid w:val="00E830BF"/>
    <w:rsid w:val="00E8389D"/>
    <w:rsid w:val="00E83AE6"/>
    <w:rsid w:val="00E8442F"/>
    <w:rsid w:val="00E8483D"/>
    <w:rsid w:val="00E84E6F"/>
    <w:rsid w:val="00E85310"/>
    <w:rsid w:val="00E87AD9"/>
    <w:rsid w:val="00E903E9"/>
    <w:rsid w:val="00E90CE3"/>
    <w:rsid w:val="00E92413"/>
    <w:rsid w:val="00E9260B"/>
    <w:rsid w:val="00E931FB"/>
    <w:rsid w:val="00E94349"/>
    <w:rsid w:val="00E9510A"/>
    <w:rsid w:val="00E96186"/>
    <w:rsid w:val="00E964EA"/>
    <w:rsid w:val="00E965BD"/>
    <w:rsid w:val="00EA11E9"/>
    <w:rsid w:val="00EA1775"/>
    <w:rsid w:val="00EA3EE6"/>
    <w:rsid w:val="00EA5C2B"/>
    <w:rsid w:val="00EA5DA2"/>
    <w:rsid w:val="00EA64B8"/>
    <w:rsid w:val="00EA6D66"/>
    <w:rsid w:val="00EA7ED5"/>
    <w:rsid w:val="00EB18F5"/>
    <w:rsid w:val="00EB1D30"/>
    <w:rsid w:val="00EB26C6"/>
    <w:rsid w:val="00EB35A6"/>
    <w:rsid w:val="00EB4759"/>
    <w:rsid w:val="00EB7B68"/>
    <w:rsid w:val="00EC0588"/>
    <w:rsid w:val="00EC0993"/>
    <w:rsid w:val="00EC10EC"/>
    <w:rsid w:val="00EC1B89"/>
    <w:rsid w:val="00EC2548"/>
    <w:rsid w:val="00EC2E11"/>
    <w:rsid w:val="00EC3337"/>
    <w:rsid w:val="00EC556D"/>
    <w:rsid w:val="00EC5FCF"/>
    <w:rsid w:val="00EC682C"/>
    <w:rsid w:val="00EC7105"/>
    <w:rsid w:val="00EC7DD9"/>
    <w:rsid w:val="00ED186C"/>
    <w:rsid w:val="00ED2E2E"/>
    <w:rsid w:val="00ED5127"/>
    <w:rsid w:val="00ED51BF"/>
    <w:rsid w:val="00ED5369"/>
    <w:rsid w:val="00ED59EE"/>
    <w:rsid w:val="00ED5C09"/>
    <w:rsid w:val="00ED6221"/>
    <w:rsid w:val="00ED76E0"/>
    <w:rsid w:val="00EE1B89"/>
    <w:rsid w:val="00EE2A62"/>
    <w:rsid w:val="00EE390E"/>
    <w:rsid w:val="00EE4C46"/>
    <w:rsid w:val="00EE52FA"/>
    <w:rsid w:val="00EE5D0D"/>
    <w:rsid w:val="00EE635D"/>
    <w:rsid w:val="00EE662F"/>
    <w:rsid w:val="00EF037A"/>
    <w:rsid w:val="00EF063D"/>
    <w:rsid w:val="00EF0983"/>
    <w:rsid w:val="00EF24A3"/>
    <w:rsid w:val="00EF2658"/>
    <w:rsid w:val="00EF3290"/>
    <w:rsid w:val="00EF3B44"/>
    <w:rsid w:val="00EF494E"/>
    <w:rsid w:val="00EF4BA4"/>
    <w:rsid w:val="00EF69DF"/>
    <w:rsid w:val="00EF72F6"/>
    <w:rsid w:val="00F0168E"/>
    <w:rsid w:val="00F029AF"/>
    <w:rsid w:val="00F02AA5"/>
    <w:rsid w:val="00F02FC6"/>
    <w:rsid w:val="00F038FF"/>
    <w:rsid w:val="00F04C15"/>
    <w:rsid w:val="00F058EE"/>
    <w:rsid w:val="00F065C6"/>
    <w:rsid w:val="00F06E7D"/>
    <w:rsid w:val="00F07DBA"/>
    <w:rsid w:val="00F10C7C"/>
    <w:rsid w:val="00F11699"/>
    <w:rsid w:val="00F13364"/>
    <w:rsid w:val="00F1462E"/>
    <w:rsid w:val="00F1625C"/>
    <w:rsid w:val="00F23CF3"/>
    <w:rsid w:val="00F252EE"/>
    <w:rsid w:val="00F25C4C"/>
    <w:rsid w:val="00F268AA"/>
    <w:rsid w:val="00F26D6F"/>
    <w:rsid w:val="00F27F10"/>
    <w:rsid w:val="00F304BA"/>
    <w:rsid w:val="00F3056B"/>
    <w:rsid w:val="00F32138"/>
    <w:rsid w:val="00F33CD7"/>
    <w:rsid w:val="00F33F77"/>
    <w:rsid w:val="00F34E36"/>
    <w:rsid w:val="00F35004"/>
    <w:rsid w:val="00F35013"/>
    <w:rsid w:val="00F359F8"/>
    <w:rsid w:val="00F36000"/>
    <w:rsid w:val="00F360BF"/>
    <w:rsid w:val="00F3667B"/>
    <w:rsid w:val="00F3688D"/>
    <w:rsid w:val="00F37DEF"/>
    <w:rsid w:val="00F4032D"/>
    <w:rsid w:val="00F4036C"/>
    <w:rsid w:val="00F4157B"/>
    <w:rsid w:val="00F41699"/>
    <w:rsid w:val="00F430D9"/>
    <w:rsid w:val="00F4395F"/>
    <w:rsid w:val="00F45042"/>
    <w:rsid w:val="00F454EC"/>
    <w:rsid w:val="00F47881"/>
    <w:rsid w:val="00F47E6E"/>
    <w:rsid w:val="00F51179"/>
    <w:rsid w:val="00F51326"/>
    <w:rsid w:val="00F532FE"/>
    <w:rsid w:val="00F53F44"/>
    <w:rsid w:val="00F54BBF"/>
    <w:rsid w:val="00F56693"/>
    <w:rsid w:val="00F570CB"/>
    <w:rsid w:val="00F64232"/>
    <w:rsid w:val="00F64B91"/>
    <w:rsid w:val="00F64D33"/>
    <w:rsid w:val="00F6524A"/>
    <w:rsid w:val="00F669B2"/>
    <w:rsid w:val="00F66E4E"/>
    <w:rsid w:val="00F67424"/>
    <w:rsid w:val="00F67941"/>
    <w:rsid w:val="00F7017F"/>
    <w:rsid w:val="00F70D12"/>
    <w:rsid w:val="00F72196"/>
    <w:rsid w:val="00F72B08"/>
    <w:rsid w:val="00F72B9F"/>
    <w:rsid w:val="00F72E5C"/>
    <w:rsid w:val="00F748E7"/>
    <w:rsid w:val="00F75060"/>
    <w:rsid w:val="00F81855"/>
    <w:rsid w:val="00F82591"/>
    <w:rsid w:val="00F83357"/>
    <w:rsid w:val="00F84B4D"/>
    <w:rsid w:val="00F85B20"/>
    <w:rsid w:val="00F862FE"/>
    <w:rsid w:val="00F86650"/>
    <w:rsid w:val="00F87150"/>
    <w:rsid w:val="00F90719"/>
    <w:rsid w:val="00F90EBA"/>
    <w:rsid w:val="00F92594"/>
    <w:rsid w:val="00F93AA5"/>
    <w:rsid w:val="00F93D83"/>
    <w:rsid w:val="00F93EA8"/>
    <w:rsid w:val="00F959E1"/>
    <w:rsid w:val="00F96389"/>
    <w:rsid w:val="00F978BA"/>
    <w:rsid w:val="00F97B6A"/>
    <w:rsid w:val="00FA3352"/>
    <w:rsid w:val="00FA3594"/>
    <w:rsid w:val="00FA3604"/>
    <w:rsid w:val="00FA3889"/>
    <w:rsid w:val="00FA411B"/>
    <w:rsid w:val="00FA6E0D"/>
    <w:rsid w:val="00FA7A88"/>
    <w:rsid w:val="00FB03D2"/>
    <w:rsid w:val="00FB20C6"/>
    <w:rsid w:val="00FB2569"/>
    <w:rsid w:val="00FB2F26"/>
    <w:rsid w:val="00FB3CE0"/>
    <w:rsid w:val="00FB6685"/>
    <w:rsid w:val="00FB66E5"/>
    <w:rsid w:val="00FB7272"/>
    <w:rsid w:val="00FB7314"/>
    <w:rsid w:val="00FB7CB8"/>
    <w:rsid w:val="00FC0D9F"/>
    <w:rsid w:val="00FC1AE6"/>
    <w:rsid w:val="00FC34C4"/>
    <w:rsid w:val="00FC364F"/>
    <w:rsid w:val="00FC41DF"/>
    <w:rsid w:val="00FC4531"/>
    <w:rsid w:val="00FC54D4"/>
    <w:rsid w:val="00FC5C28"/>
    <w:rsid w:val="00FC625A"/>
    <w:rsid w:val="00FC6BA5"/>
    <w:rsid w:val="00FD008A"/>
    <w:rsid w:val="00FD0EEE"/>
    <w:rsid w:val="00FD3138"/>
    <w:rsid w:val="00FD4560"/>
    <w:rsid w:val="00FD56B1"/>
    <w:rsid w:val="00FD57BA"/>
    <w:rsid w:val="00FD5E26"/>
    <w:rsid w:val="00FD627E"/>
    <w:rsid w:val="00FD7503"/>
    <w:rsid w:val="00FD7A8E"/>
    <w:rsid w:val="00FD7D5F"/>
    <w:rsid w:val="00FE1039"/>
    <w:rsid w:val="00FE167A"/>
    <w:rsid w:val="00FE1B44"/>
    <w:rsid w:val="00FE257D"/>
    <w:rsid w:val="00FE2F6D"/>
    <w:rsid w:val="00FE32C7"/>
    <w:rsid w:val="00FE39BA"/>
    <w:rsid w:val="00FE444B"/>
    <w:rsid w:val="00FE59AB"/>
    <w:rsid w:val="00FE5DB8"/>
    <w:rsid w:val="00FE66BE"/>
    <w:rsid w:val="00FE74F6"/>
    <w:rsid w:val="00FE785B"/>
    <w:rsid w:val="00FE799E"/>
    <w:rsid w:val="00FF132D"/>
    <w:rsid w:val="00FF14B0"/>
    <w:rsid w:val="00FF5B8D"/>
    <w:rsid w:val="00FF6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DF95D"/>
  <w15:chartTrackingRefBased/>
  <w15:docId w15:val="{43EECD08-928C-4B1F-B80C-6DF113C3C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618"/>
    <w:pPr>
      <w:spacing w:after="0" w:line="240" w:lineRule="auto"/>
    </w:pPr>
    <w:rPr>
      <w:rFonts w:ascii="Tahoma" w:eastAsia="Times New Roman" w:hAnsi="Tahoma" w:cs="Times New Roman"/>
      <w:sz w:val="24"/>
      <w:szCs w:val="24"/>
    </w:rPr>
  </w:style>
  <w:style w:type="paragraph" w:styleId="Heading1">
    <w:name w:val="heading 1"/>
    <w:basedOn w:val="Normal"/>
    <w:next w:val="Normal"/>
    <w:link w:val="Heading1Char"/>
    <w:uiPriority w:val="9"/>
    <w:qFormat/>
    <w:rsid w:val="00ED59E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59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559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0559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9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59E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6618"/>
    <w:pPr>
      <w:spacing w:line="259" w:lineRule="auto"/>
      <w:outlineLvl w:val="9"/>
    </w:pPr>
    <w:rPr>
      <w:lang w:val="en-US"/>
    </w:rPr>
  </w:style>
  <w:style w:type="paragraph" w:styleId="TOC1">
    <w:name w:val="toc 1"/>
    <w:basedOn w:val="Normal"/>
    <w:next w:val="Normal"/>
    <w:autoRedefine/>
    <w:uiPriority w:val="39"/>
    <w:unhideWhenUsed/>
    <w:rsid w:val="00D36618"/>
    <w:pPr>
      <w:spacing w:after="100"/>
    </w:pPr>
  </w:style>
  <w:style w:type="paragraph" w:styleId="TOC2">
    <w:name w:val="toc 2"/>
    <w:basedOn w:val="Normal"/>
    <w:next w:val="Normal"/>
    <w:autoRedefine/>
    <w:uiPriority w:val="39"/>
    <w:unhideWhenUsed/>
    <w:rsid w:val="00D36618"/>
    <w:pPr>
      <w:spacing w:after="100"/>
      <w:ind w:left="240"/>
    </w:pPr>
  </w:style>
  <w:style w:type="character" w:styleId="Hyperlink">
    <w:name w:val="Hyperlink"/>
    <w:basedOn w:val="DefaultParagraphFont"/>
    <w:uiPriority w:val="99"/>
    <w:unhideWhenUsed/>
    <w:rsid w:val="00D36618"/>
    <w:rPr>
      <w:color w:val="0563C1" w:themeColor="hyperlink"/>
      <w:u w:val="single"/>
    </w:rPr>
  </w:style>
  <w:style w:type="paragraph" w:styleId="ListParagraph">
    <w:name w:val="List Paragraph"/>
    <w:basedOn w:val="Normal"/>
    <w:link w:val="ListParagraphChar"/>
    <w:uiPriority w:val="34"/>
    <w:qFormat/>
    <w:rsid w:val="009D384C"/>
    <w:pPr>
      <w:ind w:left="720"/>
      <w:contextualSpacing/>
    </w:pPr>
    <w:rPr>
      <w:rFonts w:ascii="Times New Roman" w:hAnsi="Times New Roman"/>
    </w:rPr>
  </w:style>
  <w:style w:type="table" w:styleId="TableGrid">
    <w:name w:val="Table Grid"/>
    <w:basedOn w:val="TableNormal"/>
    <w:uiPriority w:val="39"/>
    <w:rsid w:val="009D38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50E3"/>
    <w:pPr>
      <w:spacing w:after="200"/>
    </w:pPr>
    <w:rPr>
      <w:rFonts w:ascii="Times New Roman" w:hAnsi="Times New Roman"/>
      <w:i/>
      <w:iCs/>
      <w:color w:val="44546A" w:themeColor="text2"/>
      <w:sz w:val="18"/>
      <w:szCs w:val="18"/>
    </w:rPr>
  </w:style>
  <w:style w:type="character" w:customStyle="1" w:styleId="Heading3Char">
    <w:name w:val="Heading 3 Char"/>
    <w:basedOn w:val="DefaultParagraphFont"/>
    <w:link w:val="Heading3"/>
    <w:uiPriority w:val="9"/>
    <w:rsid w:val="00B0559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0559B"/>
    <w:rPr>
      <w:rFonts w:asciiTheme="majorHAnsi" w:eastAsiaTheme="majorEastAsia" w:hAnsiTheme="majorHAnsi" w:cstheme="majorBidi"/>
      <w:i/>
      <w:iCs/>
      <w:color w:val="2F5496" w:themeColor="accent1" w:themeShade="BF"/>
      <w:sz w:val="24"/>
      <w:szCs w:val="24"/>
    </w:rPr>
  </w:style>
  <w:style w:type="paragraph" w:styleId="Bibliography">
    <w:name w:val="Bibliography"/>
    <w:basedOn w:val="Normal"/>
    <w:next w:val="Normal"/>
    <w:uiPriority w:val="37"/>
    <w:unhideWhenUsed/>
    <w:rsid w:val="008039E6"/>
  </w:style>
  <w:style w:type="paragraph" w:styleId="TOC3">
    <w:name w:val="toc 3"/>
    <w:basedOn w:val="Normal"/>
    <w:next w:val="Normal"/>
    <w:autoRedefine/>
    <w:uiPriority w:val="39"/>
    <w:unhideWhenUsed/>
    <w:rsid w:val="00FD7A8E"/>
    <w:pPr>
      <w:spacing w:after="100"/>
      <w:ind w:left="480"/>
    </w:pPr>
  </w:style>
  <w:style w:type="character" w:customStyle="1" w:styleId="ListParagraphChar">
    <w:name w:val="List Paragraph Char"/>
    <w:basedOn w:val="DefaultParagraphFont"/>
    <w:link w:val="ListParagraph"/>
    <w:uiPriority w:val="34"/>
    <w:rsid w:val="009C4FE8"/>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F37DEF"/>
  </w:style>
  <w:style w:type="paragraph" w:styleId="Header">
    <w:name w:val="header"/>
    <w:basedOn w:val="Normal"/>
    <w:link w:val="HeaderChar"/>
    <w:uiPriority w:val="99"/>
    <w:unhideWhenUsed/>
    <w:rsid w:val="00510F00"/>
    <w:pPr>
      <w:tabs>
        <w:tab w:val="center" w:pos="4513"/>
        <w:tab w:val="right" w:pos="9026"/>
      </w:tabs>
    </w:pPr>
  </w:style>
  <w:style w:type="character" w:customStyle="1" w:styleId="HeaderChar">
    <w:name w:val="Header Char"/>
    <w:basedOn w:val="DefaultParagraphFont"/>
    <w:link w:val="Header"/>
    <w:uiPriority w:val="99"/>
    <w:rsid w:val="00510F00"/>
    <w:rPr>
      <w:rFonts w:ascii="Tahoma" w:eastAsia="Times New Roman" w:hAnsi="Tahoma" w:cs="Times New Roman"/>
      <w:sz w:val="24"/>
      <w:szCs w:val="24"/>
    </w:rPr>
  </w:style>
  <w:style w:type="paragraph" w:styleId="Footer">
    <w:name w:val="footer"/>
    <w:basedOn w:val="Normal"/>
    <w:link w:val="FooterChar"/>
    <w:uiPriority w:val="99"/>
    <w:unhideWhenUsed/>
    <w:rsid w:val="00510F00"/>
    <w:pPr>
      <w:tabs>
        <w:tab w:val="center" w:pos="4513"/>
        <w:tab w:val="right" w:pos="9026"/>
      </w:tabs>
    </w:pPr>
  </w:style>
  <w:style w:type="character" w:customStyle="1" w:styleId="FooterChar">
    <w:name w:val="Footer Char"/>
    <w:basedOn w:val="DefaultParagraphFont"/>
    <w:link w:val="Footer"/>
    <w:uiPriority w:val="99"/>
    <w:rsid w:val="00510F00"/>
    <w:rPr>
      <w:rFonts w:ascii="Tahoma" w:eastAsia="Times New Roman" w:hAnsi="Tahoma" w:cs="Times New Roman"/>
      <w:sz w:val="24"/>
      <w:szCs w:val="24"/>
    </w:rPr>
  </w:style>
  <w:style w:type="paragraph" w:customStyle="1" w:styleId="msonormal0">
    <w:name w:val="msonormal"/>
    <w:basedOn w:val="Normal"/>
    <w:rsid w:val="001D43A0"/>
    <w:pPr>
      <w:spacing w:before="100" w:beforeAutospacing="1" w:after="100" w:afterAutospacing="1"/>
    </w:pPr>
    <w:rPr>
      <w:rFonts w:ascii="Times New Roman" w:hAnsi="Times New Roman"/>
      <w:lang w:eastAsia="en-GB"/>
    </w:rPr>
  </w:style>
  <w:style w:type="paragraph" w:styleId="HTMLPreformatted">
    <w:name w:val="HTML Preformatted"/>
    <w:basedOn w:val="Normal"/>
    <w:link w:val="HTMLPreformattedChar"/>
    <w:uiPriority w:val="99"/>
    <w:semiHidden/>
    <w:unhideWhenUsed/>
    <w:rsid w:val="001D43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D43A0"/>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822">
      <w:bodyDiv w:val="1"/>
      <w:marLeft w:val="0"/>
      <w:marRight w:val="0"/>
      <w:marTop w:val="0"/>
      <w:marBottom w:val="0"/>
      <w:divBdr>
        <w:top w:val="none" w:sz="0" w:space="0" w:color="auto"/>
        <w:left w:val="none" w:sz="0" w:space="0" w:color="auto"/>
        <w:bottom w:val="none" w:sz="0" w:space="0" w:color="auto"/>
        <w:right w:val="none" w:sz="0" w:space="0" w:color="auto"/>
      </w:divBdr>
    </w:div>
    <w:div w:id="1786743">
      <w:bodyDiv w:val="1"/>
      <w:marLeft w:val="0"/>
      <w:marRight w:val="0"/>
      <w:marTop w:val="0"/>
      <w:marBottom w:val="0"/>
      <w:divBdr>
        <w:top w:val="none" w:sz="0" w:space="0" w:color="auto"/>
        <w:left w:val="none" w:sz="0" w:space="0" w:color="auto"/>
        <w:bottom w:val="none" w:sz="0" w:space="0" w:color="auto"/>
        <w:right w:val="none" w:sz="0" w:space="0" w:color="auto"/>
      </w:divBdr>
    </w:div>
    <w:div w:id="4093549">
      <w:bodyDiv w:val="1"/>
      <w:marLeft w:val="0"/>
      <w:marRight w:val="0"/>
      <w:marTop w:val="0"/>
      <w:marBottom w:val="0"/>
      <w:divBdr>
        <w:top w:val="none" w:sz="0" w:space="0" w:color="auto"/>
        <w:left w:val="none" w:sz="0" w:space="0" w:color="auto"/>
        <w:bottom w:val="none" w:sz="0" w:space="0" w:color="auto"/>
        <w:right w:val="none" w:sz="0" w:space="0" w:color="auto"/>
      </w:divBdr>
    </w:div>
    <w:div w:id="6517708">
      <w:bodyDiv w:val="1"/>
      <w:marLeft w:val="0"/>
      <w:marRight w:val="0"/>
      <w:marTop w:val="0"/>
      <w:marBottom w:val="0"/>
      <w:divBdr>
        <w:top w:val="none" w:sz="0" w:space="0" w:color="auto"/>
        <w:left w:val="none" w:sz="0" w:space="0" w:color="auto"/>
        <w:bottom w:val="none" w:sz="0" w:space="0" w:color="auto"/>
        <w:right w:val="none" w:sz="0" w:space="0" w:color="auto"/>
      </w:divBdr>
    </w:div>
    <w:div w:id="11422010">
      <w:bodyDiv w:val="1"/>
      <w:marLeft w:val="0"/>
      <w:marRight w:val="0"/>
      <w:marTop w:val="0"/>
      <w:marBottom w:val="0"/>
      <w:divBdr>
        <w:top w:val="none" w:sz="0" w:space="0" w:color="auto"/>
        <w:left w:val="none" w:sz="0" w:space="0" w:color="auto"/>
        <w:bottom w:val="none" w:sz="0" w:space="0" w:color="auto"/>
        <w:right w:val="none" w:sz="0" w:space="0" w:color="auto"/>
      </w:divBdr>
    </w:div>
    <w:div w:id="12727843">
      <w:bodyDiv w:val="1"/>
      <w:marLeft w:val="0"/>
      <w:marRight w:val="0"/>
      <w:marTop w:val="0"/>
      <w:marBottom w:val="0"/>
      <w:divBdr>
        <w:top w:val="none" w:sz="0" w:space="0" w:color="auto"/>
        <w:left w:val="none" w:sz="0" w:space="0" w:color="auto"/>
        <w:bottom w:val="none" w:sz="0" w:space="0" w:color="auto"/>
        <w:right w:val="none" w:sz="0" w:space="0" w:color="auto"/>
      </w:divBdr>
    </w:div>
    <w:div w:id="13465184">
      <w:bodyDiv w:val="1"/>
      <w:marLeft w:val="0"/>
      <w:marRight w:val="0"/>
      <w:marTop w:val="0"/>
      <w:marBottom w:val="0"/>
      <w:divBdr>
        <w:top w:val="none" w:sz="0" w:space="0" w:color="auto"/>
        <w:left w:val="none" w:sz="0" w:space="0" w:color="auto"/>
        <w:bottom w:val="none" w:sz="0" w:space="0" w:color="auto"/>
        <w:right w:val="none" w:sz="0" w:space="0" w:color="auto"/>
      </w:divBdr>
    </w:div>
    <w:div w:id="13776205">
      <w:bodyDiv w:val="1"/>
      <w:marLeft w:val="0"/>
      <w:marRight w:val="0"/>
      <w:marTop w:val="0"/>
      <w:marBottom w:val="0"/>
      <w:divBdr>
        <w:top w:val="none" w:sz="0" w:space="0" w:color="auto"/>
        <w:left w:val="none" w:sz="0" w:space="0" w:color="auto"/>
        <w:bottom w:val="none" w:sz="0" w:space="0" w:color="auto"/>
        <w:right w:val="none" w:sz="0" w:space="0" w:color="auto"/>
      </w:divBdr>
    </w:div>
    <w:div w:id="18120462">
      <w:bodyDiv w:val="1"/>
      <w:marLeft w:val="0"/>
      <w:marRight w:val="0"/>
      <w:marTop w:val="0"/>
      <w:marBottom w:val="0"/>
      <w:divBdr>
        <w:top w:val="none" w:sz="0" w:space="0" w:color="auto"/>
        <w:left w:val="none" w:sz="0" w:space="0" w:color="auto"/>
        <w:bottom w:val="none" w:sz="0" w:space="0" w:color="auto"/>
        <w:right w:val="none" w:sz="0" w:space="0" w:color="auto"/>
      </w:divBdr>
    </w:div>
    <w:div w:id="19161616">
      <w:bodyDiv w:val="1"/>
      <w:marLeft w:val="0"/>
      <w:marRight w:val="0"/>
      <w:marTop w:val="0"/>
      <w:marBottom w:val="0"/>
      <w:divBdr>
        <w:top w:val="none" w:sz="0" w:space="0" w:color="auto"/>
        <w:left w:val="none" w:sz="0" w:space="0" w:color="auto"/>
        <w:bottom w:val="none" w:sz="0" w:space="0" w:color="auto"/>
        <w:right w:val="none" w:sz="0" w:space="0" w:color="auto"/>
      </w:divBdr>
    </w:div>
    <w:div w:id="21635972">
      <w:bodyDiv w:val="1"/>
      <w:marLeft w:val="0"/>
      <w:marRight w:val="0"/>
      <w:marTop w:val="0"/>
      <w:marBottom w:val="0"/>
      <w:divBdr>
        <w:top w:val="none" w:sz="0" w:space="0" w:color="auto"/>
        <w:left w:val="none" w:sz="0" w:space="0" w:color="auto"/>
        <w:bottom w:val="none" w:sz="0" w:space="0" w:color="auto"/>
        <w:right w:val="none" w:sz="0" w:space="0" w:color="auto"/>
      </w:divBdr>
    </w:div>
    <w:div w:id="21904348">
      <w:bodyDiv w:val="1"/>
      <w:marLeft w:val="0"/>
      <w:marRight w:val="0"/>
      <w:marTop w:val="0"/>
      <w:marBottom w:val="0"/>
      <w:divBdr>
        <w:top w:val="none" w:sz="0" w:space="0" w:color="auto"/>
        <w:left w:val="none" w:sz="0" w:space="0" w:color="auto"/>
        <w:bottom w:val="none" w:sz="0" w:space="0" w:color="auto"/>
        <w:right w:val="none" w:sz="0" w:space="0" w:color="auto"/>
      </w:divBdr>
    </w:div>
    <w:div w:id="23138229">
      <w:bodyDiv w:val="1"/>
      <w:marLeft w:val="0"/>
      <w:marRight w:val="0"/>
      <w:marTop w:val="0"/>
      <w:marBottom w:val="0"/>
      <w:divBdr>
        <w:top w:val="none" w:sz="0" w:space="0" w:color="auto"/>
        <w:left w:val="none" w:sz="0" w:space="0" w:color="auto"/>
        <w:bottom w:val="none" w:sz="0" w:space="0" w:color="auto"/>
        <w:right w:val="none" w:sz="0" w:space="0" w:color="auto"/>
      </w:divBdr>
    </w:div>
    <w:div w:id="23142007">
      <w:bodyDiv w:val="1"/>
      <w:marLeft w:val="0"/>
      <w:marRight w:val="0"/>
      <w:marTop w:val="0"/>
      <w:marBottom w:val="0"/>
      <w:divBdr>
        <w:top w:val="none" w:sz="0" w:space="0" w:color="auto"/>
        <w:left w:val="none" w:sz="0" w:space="0" w:color="auto"/>
        <w:bottom w:val="none" w:sz="0" w:space="0" w:color="auto"/>
        <w:right w:val="none" w:sz="0" w:space="0" w:color="auto"/>
      </w:divBdr>
    </w:div>
    <w:div w:id="23410724">
      <w:bodyDiv w:val="1"/>
      <w:marLeft w:val="0"/>
      <w:marRight w:val="0"/>
      <w:marTop w:val="0"/>
      <w:marBottom w:val="0"/>
      <w:divBdr>
        <w:top w:val="none" w:sz="0" w:space="0" w:color="auto"/>
        <w:left w:val="none" w:sz="0" w:space="0" w:color="auto"/>
        <w:bottom w:val="none" w:sz="0" w:space="0" w:color="auto"/>
        <w:right w:val="none" w:sz="0" w:space="0" w:color="auto"/>
      </w:divBdr>
    </w:div>
    <w:div w:id="28452623">
      <w:bodyDiv w:val="1"/>
      <w:marLeft w:val="0"/>
      <w:marRight w:val="0"/>
      <w:marTop w:val="0"/>
      <w:marBottom w:val="0"/>
      <w:divBdr>
        <w:top w:val="none" w:sz="0" w:space="0" w:color="auto"/>
        <w:left w:val="none" w:sz="0" w:space="0" w:color="auto"/>
        <w:bottom w:val="none" w:sz="0" w:space="0" w:color="auto"/>
        <w:right w:val="none" w:sz="0" w:space="0" w:color="auto"/>
      </w:divBdr>
    </w:div>
    <w:div w:id="28839671">
      <w:bodyDiv w:val="1"/>
      <w:marLeft w:val="0"/>
      <w:marRight w:val="0"/>
      <w:marTop w:val="0"/>
      <w:marBottom w:val="0"/>
      <w:divBdr>
        <w:top w:val="none" w:sz="0" w:space="0" w:color="auto"/>
        <w:left w:val="none" w:sz="0" w:space="0" w:color="auto"/>
        <w:bottom w:val="none" w:sz="0" w:space="0" w:color="auto"/>
        <w:right w:val="none" w:sz="0" w:space="0" w:color="auto"/>
      </w:divBdr>
    </w:div>
    <w:div w:id="30305257">
      <w:bodyDiv w:val="1"/>
      <w:marLeft w:val="0"/>
      <w:marRight w:val="0"/>
      <w:marTop w:val="0"/>
      <w:marBottom w:val="0"/>
      <w:divBdr>
        <w:top w:val="none" w:sz="0" w:space="0" w:color="auto"/>
        <w:left w:val="none" w:sz="0" w:space="0" w:color="auto"/>
        <w:bottom w:val="none" w:sz="0" w:space="0" w:color="auto"/>
        <w:right w:val="none" w:sz="0" w:space="0" w:color="auto"/>
      </w:divBdr>
    </w:div>
    <w:div w:id="32389369">
      <w:bodyDiv w:val="1"/>
      <w:marLeft w:val="0"/>
      <w:marRight w:val="0"/>
      <w:marTop w:val="0"/>
      <w:marBottom w:val="0"/>
      <w:divBdr>
        <w:top w:val="none" w:sz="0" w:space="0" w:color="auto"/>
        <w:left w:val="none" w:sz="0" w:space="0" w:color="auto"/>
        <w:bottom w:val="none" w:sz="0" w:space="0" w:color="auto"/>
        <w:right w:val="none" w:sz="0" w:space="0" w:color="auto"/>
      </w:divBdr>
    </w:div>
    <w:div w:id="32462582">
      <w:bodyDiv w:val="1"/>
      <w:marLeft w:val="0"/>
      <w:marRight w:val="0"/>
      <w:marTop w:val="0"/>
      <w:marBottom w:val="0"/>
      <w:divBdr>
        <w:top w:val="none" w:sz="0" w:space="0" w:color="auto"/>
        <w:left w:val="none" w:sz="0" w:space="0" w:color="auto"/>
        <w:bottom w:val="none" w:sz="0" w:space="0" w:color="auto"/>
        <w:right w:val="none" w:sz="0" w:space="0" w:color="auto"/>
      </w:divBdr>
    </w:div>
    <w:div w:id="36051150">
      <w:bodyDiv w:val="1"/>
      <w:marLeft w:val="0"/>
      <w:marRight w:val="0"/>
      <w:marTop w:val="0"/>
      <w:marBottom w:val="0"/>
      <w:divBdr>
        <w:top w:val="none" w:sz="0" w:space="0" w:color="auto"/>
        <w:left w:val="none" w:sz="0" w:space="0" w:color="auto"/>
        <w:bottom w:val="none" w:sz="0" w:space="0" w:color="auto"/>
        <w:right w:val="none" w:sz="0" w:space="0" w:color="auto"/>
      </w:divBdr>
    </w:div>
    <w:div w:id="37164732">
      <w:bodyDiv w:val="1"/>
      <w:marLeft w:val="0"/>
      <w:marRight w:val="0"/>
      <w:marTop w:val="0"/>
      <w:marBottom w:val="0"/>
      <w:divBdr>
        <w:top w:val="none" w:sz="0" w:space="0" w:color="auto"/>
        <w:left w:val="none" w:sz="0" w:space="0" w:color="auto"/>
        <w:bottom w:val="none" w:sz="0" w:space="0" w:color="auto"/>
        <w:right w:val="none" w:sz="0" w:space="0" w:color="auto"/>
      </w:divBdr>
    </w:div>
    <w:div w:id="38288649">
      <w:bodyDiv w:val="1"/>
      <w:marLeft w:val="0"/>
      <w:marRight w:val="0"/>
      <w:marTop w:val="0"/>
      <w:marBottom w:val="0"/>
      <w:divBdr>
        <w:top w:val="none" w:sz="0" w:space="0" w:color="auto"/>
        <w:left w:val="none" w:sz="0" w:space="0" w:color="auto"/>
        <w:bottom w:val="none" w:sz="0" w:space="0" w:color="auto"/>
        <w:right w:val="none" w:sz="0" w:space="0" w:color="auto"/>
      </w:divBdr>
    </w:div>
    <w:div w:id="39015970">
      <w:bodyDiv w:val="1"/>
      <w:marLeft w:val="0"/>
      <w:marRight w:val="0"/>
      <w:marTop w:val="0"/>
      <w:marBottom w:val="0"/>
      <w:divBdr>
        <w:top w:val="none" w:sz="0" w:space="0" w:color="auto"/>
        <w:left w:val="none" w:sz="0" w:space="0" w:color="auto"/>
        <w:bottom w:val="none" w:sz="0" w:space="0" w:color="auto"/>
        <w:right w:val="none" w:sz="0" w:space="0" w:color="auto"/>
      </w:divBdr>
    </w:div>
    <w:div w:id="42561171">
      <w:bodyDiv w:val="1"/>
      <w:marLeft w:val="0"/>
      <w:marRight w:val="0"/>
      <w:marTop w:val="0"/>
      <w:marBottom w:val="0"/>
      <w:divBdr>
        <w:top w:val="none" w:sz="0" w:space="0" w:color="auto"/>
        <w:left w:val="none" w:sz="0" w:space="0" w:color="auto"/>
        <w:bottom w:val="none" w:sz="0" w:space="0" w:color="auto"/>
        <w:right w:val="none" w:sz="0" w:space="0" w:color="auto"/>
      </w:divBdr>
    </w:div>
    <w:div w:id="44136852">
      <w:bodyDiv w:val="1"/>
      <w:marLeft w:val="0"/>
      <w:marRight w:val="0"/>
      <w:marTop w:val="0"/>
      <w:marBottom w:val="0"/>
      <w:divBdr>
        <w:top w:val="none" w:sz="0" w:space="0" w:color="auto"/>
        <w:left w:val="none" w:sz="0" w:space="0" w:color="auto"/>
        <w:bottom w:val="none" w:sz="0" w:space="0" w:color="auto"/>
        <w:right w:val="none" w:sz="0" w:space="0" w:color="auto"/>
      </w:divBdr>
    </w:div>
    <w:div w:id="45224593">
      <w:bodyDiv w:val="1"/>
      <w:marLeft w:val="0"/>
      <w:marRight w:val="0"/>
      <w:marTop w:val="0"/>
      <w:marBottom w:val="0"/>
      <w:divBdr>
        <w:top w:val="none" w:sz="0" w:space="0" w:color="auto"/>
        <w:left w:val="none" w:sz="0" w:space="0" w:color="auto"/>
        <w:bottom w:val="none" w:sz="0" w:space="0" w:color="auto"/>
        <w:right w:val="none" w:sz="0" w:space="0" w:color="auto"/>
      </w:divBdr>
    </w:div>
    <w:div w:id="50736857">
      <w:bodyDiv w:val="1"/>
      <w:marLeft w:val="0"/>
      <w:marRight w:val="0"/>
      <w:marTop w:val="0"/>
      <w:marBottom w:val="0"/>
      <w:divBdr>
        <w:top w:val="none" w:sz="0" w:space="0" w:color="auto"/>
        <w:left w:val="none" w:sz="0" w:space="0" w:color="auto"/>
        <w:bottom w:val="none" w:sz="0" w:space="0" w:color="auto"/>
        <w:right w:val="none" w:sz="0" w:space="0" w:color="auto"/>
      </w:divBdr>
    </w:div>
    <w:div w:id="50926776">
      <w:bodyDiv w:val="1"/>
      <w:marLeft w:val="0"/>
      <w:marRight w:val="0"/>
      <w:marTop w:val="0"/>
      <w:marBottom w:val="0"/>
      <w:divBdr>
        <w:top w:val="none" w:sz="0" w:space="0" w:color="auto"/>
        <w:left w:val="none" w:sz="0" w:space="0" w:color="auto"/>
        <w:bottom w:val="none" w:sz="0" w:space="0" w:color="auto"/>
        <w:right w:val="none" w:sz="0" w:space="0" w:color="auto"/>
      </w:divBdr>
    </w:div>
    <w:div w:id="51733196">
      <w:bodyDiv w:val="1"/>
      <w:marLeft w:val="0"/>
      <w:marRight w:val="0"/>
      <w:marTop w:val="0"/>
      <w:marBottom w:val="0"/>
      <w:divBdr>
        <w:top w:val="none" w:sz="0" w:space="0" w:color="auto"/>
        <w:left w:val="none" w:sz="0" w:space="0" w:color="auto"/>
        <w:bottom w:val="none" w:sz="0" w:space="0" w:color="auto"/>
        <w:right w:val="none" w:sz="0" w:space="0" w:color="auto"/>
      </w:divBdr>
    </w:div>
    <w:div w:id="52967637">
      <w:bodyDiv w:val="1"/>
      <w:marLeft w:val="0"/>
      <w:marRight w:val="0"/>
      <w:marTop w:val="0"/>
      <w:marBottom w:val="0"/>
      <w:divBdr>
        <w:top w:val="none" w:sz="0" w:space="0" w:color="auto"/>
        <w:left w:val="none" w:sz="0" w:space="0" w:color="auto"/>
        <w:bottom w:val="none" w:sz="0" w:space="0" w:color="auto"/>
        <w:right w:val="none" w:sz="0" w:space="0" w:color="auto"/>
      </w:divBdr>
    </w:div>
    <w:div w:id="55133283">
      <w:bodyDiv w:val="1"/>
      <w:marLeft w:val="0"/>
      <w:marRight w:val="0"/>
      <w:marTop w:val="0"/>
      <w:marBottom w:val="0"/>
      <w:divBdr>
        <w:top w:val="none" w:sz="0" w:space="0" w:color="auto"/>
        <w:left w:val="none" w:sz="0" w:space="0" w:color="auto"/>
        <w:bottom w:val="none" w:sz="0" w:space="0" w:color="auto"/>
        <w:right w:val="none" w:sz="0" w:space="0" w:color="auto"/>
      </w:divBdr>
    </w:div>
    <w:div w:id="55278933">
      <w:bodyDiv w:val="1"/>
      <w:marLeft w:val="0"/>
      <w:marRight w:val="0"/>
      <w:marTop w:val="0"/>
      <w:marBottom w:val="0"/>
      <w:divBdr>
        <w:top w:val="none" w:sz="0" w:space="0" w:color="auto"/>
        <w:left w:val="none" w:sz="0" w:space="0" w:color="auto"/>
        <w:bottom w:val="none" w:sz="0" w:space="0" w:color="auto"/>
        <w:right w:val="none" w:sz="0" w:space="0" w:color="auto"/>
      </w:divBdr>
    </w:div>
    <w:div w:id="55327012">
      <w:bodyDiv w:val="1"/>
      <w:marLeft w:val="0"/>
      <w:marRight w:val="0"/>
      <w:marTop w:val="0"/>
      <w:marBottom w:val="0"/>
      <w:divBdr>
        <w:top w:val="none" w:sz="0" w:space="0" w:color="auto"/>
        <w:left w:val="none" w:sz="0" w:space="0" w:color="auto"/>
        <w:bottom w:val="none" w:sz="0" w:space="0" w:color="auto"/>
        <w:right w:val="none" w:sz="0" w:space="0" w:color="auto"/>
      </w:divBdr>
    </w:div>
    <w:div w:id="57483902">
      <w:bodyDiv w:val="1"/>
      <w:marLeft w:val="0"/>
      <w:marRight w:val="0"/>
      <w:marTop w:val="0"/>
      <w:marBottom w:val="0"/>
      <w:divBdr>
        <w:top w:val="none" w:sz="0" w:space="0" w:color="auto"/>
        <w:left w:val="none" w:sz="0" w:space="0" w:color="auto"/>
        <w:bottom w:val="none" w:sz="0" w:space="0" w:color="auto"/>
        <w:right w:val="none" w:sz="0" w:space="0" w:color="auto"/>
      </w:divBdr>
    </w:div>
    <w:div w:id="57900661">
      <w:bodyDiv w:val="1"/>
      <w:marLeft w:val="0"/>
      <w:marRight w:val="0"/>
      <w:marTop w:val="0"/>
      <w:marBottom w:val="0"/>
      <w:divBdr>
        <w:top w:val="none" w:sz="0" w:space="0" w:color="auto"/>
        <w:left w:val="none" w:sz="0" w:space="0" w:color="auto"/>
        <w:bottom w:val="none" w:sz="0" w:space="0" w:color="auto"/>
        <w:right w:val="none" w:sz="0" w:space="0" w:color="auto"/>
      </w:divBdr>
    </w:div>
    <w:div w:id="62484924">
      <w:bodyDiv w:val="1"/>
      <w:marLeft w:val="0"/>
      <w:marRight w:val="0"/>
      <w:marTop w:val="0"/>
      <w:marBottom w:val="0"/>
      <w:divBdr>
        <w:top w:val="none" w:sz="0" w:space="0" w:color="auto"/>
        <w:left w:val="none" w:sz="0" w:space="0" w:color="auto"/>
        <w:bottom w:val="none" w:sz="0" w:space="0" w:color="auto"/>
        <w:right w:val="none" w:sz="0" w:space="0" w:color="auto"/>
      </w:divBdr>
    </w:div>
    <w:div w:id="64184391">
      <w:bodyDiv w:val="1"/>
      <w:marLeft w:val="0"/>
      <w:marRight w:val="0"/>
      <w:marTop w:val="0"/>
      <w:marBottom w:val="0"/>
      <w:divBdr>
        <w:top w:val="none" w:sz="0" w:space="0" w:color="auto"/>
        <w:left w:val="none" w:sz="0" w:space="0" w:color="auto"/>
        <w:bottom w:val="none" w:sz="0" w:space="0" w:color="auto"/>
        <w:right w:val="none" w:sz="0" w:space="0" w:color="auto"/>
      </w:divBdr>
    </w:div>
    <w:div w:id="64500600">
      <w:bodyDiv w:val="1"/>
      <w:marLeft w:val="0"/>
      <w:marRight w:val="0"/>
      <w:marTop w:val="0"/>
      <w:marBottom w:val="0"/>
      <w:divBdr>
        <w:top w:val="none" w:sz="0" w:space="0" w:color="auto"/>
        <w:left w:val="none" w:sz="0" w:space="0" w:color="auto"/>
        <w:bottom w:val="none" w:sz="0" w:space="0" w:color="auto"/>
        <w:right w:val="none" w:sz="0" w:space="0" w:color="auto"/>
      </w:divBdr>
    </w:div>
    <w:div w:id="66854157">
      <w:bodyDiv w:val="1"/>
      <w:marLeft w:val="0"/>
      <w:marRight w:val="0"/>
      <w:marTop w:val="0"/>
      <w:marBottom w:val="0"/>
      <w:divBdr>
        <w:top w:val="none" w:sz="0" w:space="0" w:color="auto"/>
        <w:left w:val="none" w:sz="0" w:space="0" w:color="auto"/>
        <w:bottom w:val="none" w:sz="0" w:space="0" w:color="auto"/>
        <w:right w:val="none" w:sz="0" w:space="0" w:color="auto"/>
      </w:divBdr>
    </w:div>
    <w:div w:id="67919713">
      <w:bodyDiv w:val="1"/>
      <w:marLeft w:val="0"/>
      <w:marRight w:val="0"/>
      <w:marTop w:val="0"/>
      <w:marBottom w:val="0"/>
      <w:divBdr>
        <w:top w:val="none" w:sz="0" w:space="0" w:color="auto"/>
        <w:left w:val="none" w:sz="0" w:space="0" w:color="auto"/>
        <w:bottom w:val="none" w:sz="0" w:space="0" w:color="auto"/>
        <w:right w:val="none" w:sz="0" w:space="0" w:color="auto"/>
      </w:divBdr>
    </w:div>
    <w:div w:id="76093816">
      <w:bodyDiv w:val="1"/>
      <w:marLeft w:val="0"/>
      <w:marRight w:val="0"/>
      <w:marTop w:val="0"/>
      <w:marBottom w:val="0"/>
      <w:divBdr>
        <w:top w:val="none" w:sz="0" w:space="0" w:color="auto"/>
        <w:left w:val="none" w:sz="0" w:space="0" w:color="auto"/>
        <w:bottom w:val="none" w:sz="0" w:space="0" w:color="auto"/>
        <w:right w:val="none" w:sz="0" w:space="0" w:color="auto"/>
      </w:divBdr>
    </w:div>
    <w:div w:id="77990028">
      <w:bodyDiv w:val="1"/>
      <w:marLeft w:val="0"/>
      <w:marRight w:val="0"/>
      <w:marTop w:val="0"/>
      <w:marBottom w:val="0"/>
      <w:divBdr>
        <w:top w:val="none" w:sz="0" w:space="0" w:color="auto"/>
        <w:left w:val="none" w:sz="0" w:space="0" w:color="auto"/>
        <w:bottom w:val="none" w:sz="0" w:space="0" w:color="auto"/>
        <w:right w:val="none" w:sz="0" w:space="0" w:color="auto"/>
      </w:divBdr>
    </w:div>
    <w:div w:id="79647464">
      <w:bodyDiv w:val="1"/>
      <w:marLeft w:val="0"/>
      <w:marRight w:val="0"/>
      <w:marTop w:val="0"/>
      <w:marBottom w:val="0"/>
      <w:divBdr>
        <w:top w:val="none" w:sz="0" w:space="0" w:color="auto"/>
        <w:left w:val="none" w:sz="0" w:space="0" w:color="auto"/>
        <w:bottom w:val="none" w:sz="0" w:space="0" w:color="auto"/>
        <w:right w:val="none" w:sz="0" w:space="0" w:color="auto"/>
      </w:divBdr>
    </w:div>
    <w:div w:id="83109598">
      <w:bodyDiv w:val="1"/>
      <w:marLeft w:val="0"/>
      <w:marRight w:val="0"/>
      <w:marTop w:val="0"/>
      <w:marBottom w:val="0"/>
      <w:divBdr>
        <w:top w:val="none" w:sz="0" w:space="0" w:color="auto"/>
        <w:left w:val="none" w:sz="0" w:space="0" w:color="auto"/>
        <w:bottom w:val="none" w:sz="0" w:space="0" w:color="auto"/>
        <w:right w:val="none" w:sz="0" w:space="0" w:color="auto"/>
      </w:divBdr>
    </w:div>
    <w:div w:id="84036920">
      <w:bodyDiv w:val="1"/>
      <w:marLeft w:val="0"/>
      <w:marRight w:val="0"/>
      <w:marTop w:val="0"/>
      <w:marBottom w:val="0"/>
      <w:divBdr>
        <w:top w:val="none" w:sz="0" w:space="0" w:color="auto"/>
        <w:left w:val="none" w:sz="0" w:space="0" w:color="auto"/>
        <w:bottom w:val="none" w:sz="0" w:space="0" w:color="auto"/>
        <w:right w:val="none" w:sz="0" w:space="0" w:color="auto"/>
      </w:divBdr>
    </w:div>
    <w:div w:id="84617585">
      <w:bodyDiv w:val="1"/>
      <w:marLeft w:val="0"/>
      <w:marRight w:val="0"/>
      <w:marTop w:val="0"/>
      <w:marBottom w:val="0"/>
      <w:divBdr>
        <w:top w:val="none" w:sz="0" w:space="0" w:color="auto"/>
        <w:left w:val="none" w:sz="0" w:space="0" w:color="auto"/>
        <w:bottom w:val="none" w:sz="0" w:space="0" w:color="auto"/>
        <w:right w:val="none" w:sz="0" w:space="0" w:color="auto"/>
      </w:divBdr>
    </w:div>
    <w:div w:id="86312588">
      <w:bodyDiv w:val="1"/>
      <w:marLeft w:val="0"/>
      <w:marRight w:val="0"/>
      <w:marTop w:val="0"/>
      <w:marBottom w:val="0"/>
      <w:divBdr>
        <w:top w:val="none" w:sz="0" w:space="0" w:color="auto"/>
        <w:left w:val="none" w:sz="0" w:space="0" w:color="auto"/>
        <w:bottom w:val="none" w:sz="0" w:space="0" w:color="auto"/>
        <w:right w:val="none" w:sz="0" w:space="0" w:color="auto"/>
      </w:divBdr>
    </w:div>
    <w:div w:id="87585307">
      <w:bodyDiv w:val="1"/>
      <w:marLeft w:val="0"/>
      <w:marRight w:val="0"/>
      <w:marTop w:val="0"/>
      <w:marBottom w:val="0"/>
      <w:divBdr>
        <w:top w:val="none" w:sz="0" w:space="0" w:color="auto"/>
        <w:left w:val="none" w:sz="0" w:space="0" w:color="auto"/>
        <w:bottom w:val="none" w:sz="0" w:space="0" w:color="auto"/>
        <w:right w:val="none" w:sz="0" w:space="0" w:color="auto"/>
      </w:divBdr>
    </w:div>
    <w:div w:id="88045628">
      <w:bodyDiv w:val="1"/>
      <w:marLeft w:val="0"/>
      <w:marRight w:val="0"/>
      <w:marTop w:val="0"/>
      <w:marBottom w:val="0"/>
      <w:divBdr>
        <w:top w:val="none" w:sz="0" w:space="0" w:color="auto"/>
        <w:left w:val="none" w:sz="0" w:space="0" w:color="auto"/>
        <w:bottom w:val="none" w:sz="0" w:space="0" w:color="auto"/>
        <w:right w:val="none" w:sz="0" w:space="0" w:color="auto"/>
      </w:divBdr>
    </w:div>
    <w:div w:id="88504268">
      <w:bodyDiv w:val="1"/>
      <w:marLeft w:val="0"/>
      <w:marRight w:val="0"/>
      <w:marTop w:val="0"/>
      <w:marBottom w:val="0"/>
      <w:divBdr>
        <w:top w:val="none" w:sz="0" w:space="0" w:color="auto"/>
        <w:left w:val="none" w:sz="0" w:space="0" w:color="auto"/>
        <w:bottom w:val="none" w:sz="0" w:space="0" w:color="auto"/>
        <w:right w:val="none" w:sz="0" w:space="0" w:color="auto"/>
      </w:divBdr>
    </w:div>
    <w:div w:id="88743731">
      <w:bodyDiv w:val="1"/>
      <w:marLeft w:val="0"/>
      <w:marRight w:val="0"/>
      <w:marTop w:val="0"/>
      <w:marBottom w:val="0"/>
      <w:divBdr>
        <w:top w:val="none" w:sz="0" w:space="0" w:color="auto"/>
        <w:left w:val="none" w:sz="0" w:space="0" w:color="auto"/>
        <w:bottom w:val="none" w:sz="0" w:space="0" w:color="auto"/>
        <w:right w:val="none" w:sz="0" w:space="0" w:color="auto"/>
      </w:divBdr>
    </w:div>
    <w:div w:id="90666499">
      <w:bodyDiv w:val="1"/>
      <w:marLeft w:val="0"/>
      <w:marRight w:val="0"/>
      <w:marTop w:val="0"/>
      <w:marBottom w:val="0"/>
      <w:divBdr>
        <w:top w:val="none" w:sz="0" w:space="0" w:color="auto"/>
        <w:left w:val="none" w:sz="0" w:space="0" w:color="auto"/>
        <w:bottom w:val="none" w:sz="0" w:space="0" w:color="auto"/>
        <w:right w:val="none" w:sz="0" w:space="0" w:color="auto"/>
      </w:divBdr>
    </w:div>
    <w:div w:id="90928817">
      <w:bodyDiv w:val="1"/>
      <w:marLeft w:val="0"/>
      <w:marRight w:val="0"/>
      <w:marTop w:val="0"/>
      <w:marBottom w:val="0"/>
      <w:divBdr>
        <w:top w:val="none" w:sz="0" w:space="0" w:color="auto"/>
        <w:left w:val="none" w:sz="0" w:space="0" w:color="auto"/>
        <w:bottom w:val="none" w:sz="0" w:space="0" w:color="auto"/>
        <w:right w:val="none" w:sz="0" w:space="0" w:color="auto"/>
      </w:divBdr>
    </w:div>
    <w:div w:id="94909941">
      <w:bodyDiv w:val="1"/>
      <w:marLeft w:val="0"/>
      <w:marRight w:val="0"/>
      <w:marTop w:val="0"/>
      <w:marBottom w:val="0"/>
      <w:divBdr>
        <w:top w:val="none" w:sz="0" w:space="0" w:color="auto"/>
        <w:left w:val="none" w:sz="0" w:space="0" w:color="auto"/>
        <w:bottom w:val="none" w:sz="0" w:space="0" w:color="auto"/>
        <w:right w:val="none" w:sz="0" w:space="0" w:color="auto"/>
      </w:divBdr>
    </w:div>
    <w:div w:id="95098630">
      <w:bodyDiv w:val="1"/>
      <w:marLeft w:val="0"/>
      <w:marRight w:val="0"/>
      <w:marTop w:val="0"/>
      <w:marBottom w:val="0"/>
      <w:divBdr>
        <w:top w:val="none" w:sz="0" w:space="0" w:color="auto"/>
        <w:left w:val="none" w:sz="0" w:space="0" w:color="auto"/>
        <w:bottom w:val="none" w:sz="0" w:space="0" w:color="auto"/>
        <w:right w:val="none" w:sz="0" w:space="0" w:color="auto"/>
      </w:divBdr>
    </w:div>
    <w:div w:id="95952385">
      <w:bodyDiv w:val="1"/>
      <w:marLeft w:val="0"/>
      <w:marRight w:val="0"/>
      <w:marTop w:val="0"/>
      <w:marBottom w:val="0"/>
      <w:divBdr>
        <w:top w:val="none" w:sz="0" w:space="0" w:color="auto"/>
        <w:left w:val="none" w:sz="0" w:space="0" w:color="auto"/>
        <w:bottom w:val="none" w:sz="0" w:space="0" w:color="auto"/>
        <w:right w:val="none" w:sz="0" w:space="0" w:color="auto"/>
      </w:divBdr>
    </w:div>
    <w:div w:id="96097666">
      <w:bodyDiv w:val="1"/>
      <w:marLeft w:val="0"/>
      <w:marRight w:val="0"/>
      <w:marTop w:val="0"/>
      <w:marBottom w:val="0"/>
      <w:divBdr>
        <w:top w:val="none" w:sz="0" w:space="0" w:color="auto"/>
        <w:left w:val="none" w:sz="0" w:space="0" w:color="auto"/>
        <w:bottom w:val="none" w:sz="0" w:space="0" w:color="auto"/>
        <w:right w:val="none" w:sz="0" w:space="0" w:color="auto"/>
      </w:divBdr>
    </w:div>
    <w:div w:id="96566331">
      <w:bodyDiv w:val="1"/>
      <w:marLeft w:val="0"/>
      <w:marRight w:val="0"/>
      <w:marTop w:val="0"/>
      <w:marBottom w:val="0"/>
      <w:divBdr>
        <w:top w:val="none" w:sz="0" w:space="0" w:color="auto"/>
        <w:left w:val="none" w:sz="0" w:space="0" w:color="auto"/>
        <w:bottom w:val="none" w:sz="0" w:space="0" w:color="auto"/>
        <w:right w:val="none" w:sz="0" w:space="0" w:color="auto"/>
      </w:divBdr>
    </w:div>
    <w:div w:id="101342171">
      <w:bodyDiv w:val="1"/>
      <w:marLeft w:val="0"/>
      <w:marRight w:val="0"/>
      <w:marTop w:val="0"/>
      <w:marBottom w:val="0"/>
      <w:divBdr>
        <w:top w:val="none" w:sz="0" w:space="0" w:color="auto"/>
        <w:left w:val="none" w:sz="0" w:space="0" w:color="auto"/>
        <w:bottom w:val="none" w:sz="0" w:space="0" w:color="auto"/>
        <w:right w:val="none" w:sz="0" w:space="0" w:color="auto"/>
      </w:divBdr>
    </w:div>
    <w:div w:id="102195640">
      <w:bodyDiv w:val="1"/>
      <w:marLeft w:val="0"/>
      <w:marRight w:val="0"/>
      <w:marTop w:val="0"/>
      <w:marBottom w:val="0"/>
      <w:divBdr>
        <w:top w:val="none" w:sz="0" w:space="0" w:color="auto"/>
        <w:left w:val="none" w:sz="0" w:space="0" w:color="auto"/>
        <w:bottom w:val="none" w:sz="0" w:space="0" w:color="auto"/>
        <w:right w:val="none" w:sz="0" w:space="0" w:color="auto"/>
      </w:divBdr>
    </w:div>
    <w:div w:id="104616604">
      <w:bodyDiv w:val="1"/>
      <w:marLeft w:val="0"/>
      <w:marRight w:val="0"/>
      <w:marTop w:val="0"/>
      <w:marBottom w:val="0"/>
      <w:divBdr>
        <w:top w:val="none" w:sz="0" w:space="0" w:color="auto"/>
        <w:left w:val="none" w:sz="0" w:space="0" w:color="auto"/>
        <w:bottom w:val="none" w:sz="0" w:space="0" w:color="auto"/>
        <w:right w:val="none" w:sz="0" w:space="0" w:color="auto"/>
      </w:divBdr>
    </w:div>
    <w:div w:id="104859275">
      <w:bodyDiv w:val="1"/>
      <w:marLeft w:val="0"/>
      <w:marRight w:val="0"/>
      <w:marTop w:val="0"/>
      <w:marBottom w:val="0"/>
      <w:divBdr>
        <w:top w:val="none" w:sz="0" w:space="0" w:color="auto"/>
        <w:left w:val="none" w:sz="0" w:space="0" w:color="auto"/>
        <w:bottom w:val="none" w:sz="0" w:space="0" w:color="auto"/>
        <w:right w:val="none" w:sz="0" w:space="0" w:color="auto"/>
      </w:divBdr>
    </w:div>
    <w:div w:id="105464969">
      <w:bodyDiv w:val="1"/>
      <w:marLeft w:val="0"/>
      <w:marRight w:val="0"/>
      <w:marTop w:val="0"/>
      <w:marBottom w:val="0"/>
      <w:divBdr>
        <w:top w:val="none" w:sz="0" w:space="0" w:color="auto"/>
        <w:left w:val="none" w:sz="0" w:space="0" w:color="auto"/>
        <w:bottom w:val="none" w:sz="0" w:space="0" w:color="auto"/>
        <w:right w:val="none" w:sz="0" w:space="0" w:color="auto"/>
      </w:divBdr>
    </w:div>
    <w:div w:id="106049567">
      <w:bodyDiv w:val="1"/>
      <w:marLeft w:val="0"/>
      <w:marRight w:val="0"/>
      <w:marTop w:val="0"/>
      <w:marBottom w:val="0"/>
      <w:divBdr>
        <w:top w:val="none" w:sz="0" w:space="0" w:color="auto"/>
        <w:left w:val="none" w:sz="0" w:space="0" w:color="auto"/>
        <w:bottom w:val="none" w:sz="0" w:space="0" w:color="auto"/>
        <w:right w:val="none" w:sz="0" w:space="0" w:color="auto"/>
      </w:divBdr>
    </w:div>
    <w:div w:id="106120543">
      <w:bodyDiv w:val="1"/>
      <w:marLeft w:val="0"/>
      <w:marRight w:val="0"/>
      <w:marTop w:val="0"/>
      <w:marBottom w:val="0"/>
      <w:divBdr>
        <w:top w:val="none" w:sz="0" w:space="0" w:color="auto"/>
        <w:left w:val="none" w:sz="0" w:space="0" w:color="auto"/>
        <w:bottom w:val="none" w:sz="0" w:space="0" w:color="auto"/>
        <w:right w:val="none" w:sz="0" w:space="0" w:color="auto"/>
      </w:divBdr>
    </w:div>
    <w:div w:id="106393685">
      <w:bodyDiv w:val="1"/>
      <w:marLeft w:val="0"/>
      <w:marRight w:val="0"/>
      <w:marTop w:val="0"/>
      <w:marBottom w:val="0"/>
      <w:divBdr>
        <w:top w:val="none" w:sz="0" w:space="0" w:color="auto"/>
        <w:left w:val="none" w:sz="0" w:space="0" w:color="auto"/>
        <w:bottom w:val="none" w:sz="0" w:space="0" w:color="auto"/>
        <w:right w:val="none" w:sz="0" w:space="0" w:color="auto"/>
      </w:divBdr>
    </w:div>
    <w:div w:id="107358330">
      <w:bodyDiv w:val="1"/>
      <w:marLeft w:val="0"/>
      <w:marRight w:val="0"/>
      <w:marTop w:val="0"/>
      <w:marBottom w:val="0"/>
      <w:divBdr>
        <w:top w:val="none" w:sz="0" w:space="0" w:color="auto"/>
        <w:left w:val="none" w:sz="0" w:space="0" w:color="auto"/>
        <w:bottom w:val="none" w:sz="0" w:space="0" w:color="auto"/>
        <w:right w:val="none" w:sz="0" w:space="0" w:color="auto"/>
      </w:divBdr>
    </w:div>
    <w:div w:id="111947890">
      <w:bodyDiv w:val="1"/>
      <w:marLeft w:val="0"/>
      <w:marRight w:val="0"/>
      <w:marTop w:val="0"/>
      <w:marBottom w:val="0"/>
      <w:divBdr>
        <w:top w:val="none" w:sz="0" w:space="0" w:color="auto"/>
        <w:left w:val="none" w:sz="0" w:space="0" w:color="auto"/>
        <w:bottom w:val="none" w:sz="0" w:space="0" w:color="auto"/>
        <w:right w:val="none" w:sz="0" w:space="0" w:color="auto"/>
      </w:divBdr>
    </w:div>
    <w:div w:id="112747841">
      <w:bodyDiv w:val="1"/>
      <w:marLeft w:val="0"/>
      <w:marRight w:val="0"/>
      <w:marTop w:val="0"/>
      <w:marBottom w:val="0"/>
      <w:divBdr>
        <w:top w:val="none" w:sz="0" w:space="0" w:color="auto"/>
        <w:left w:val="none" w:sz="0" w:space="0" w:color="auto"/>
        <w:bottom w:val="none" w:sz="0" w:space="0" w:color="auto"/>
        <w:right w:val="none" w:sz="0" w:space="0" w:color="auto"/>
      </w:divBdr>
    </w:div>
    <w:div w:id="113598057">
      <w:bodyDiv w:val="1"/>
      <w:marLeft w:val="0"/>
      <w:marRight w:val="0"/>
      <w:marTop w:val="0"/>
      <w:marBottom w:val="0"/>
      <w:divBdr>
        <w:top w:val="none" w:sz="0" w:space="0" w:color="auto"/>
        <w:left w:val="none" w:sz="0" w:space="0" w:color="auto"/>
        <w:bottom w:val="none" w:sz="0" w:space="0" w:color="auto"/>
        <w:right w:val="none" w:sz="0" w:space="0" w:color="auto"/>
      </w:divBdr>
    </w:div>
    <w:div w:id="114445482">
      <w:bodyDiv w:val="1"/>
      <w:marLeft w:val="0"/>
      <w:marRight w:val="0"/>
      <w:marTop w:val="0"/>
      <w:marBottom w:val="0"/>
      <w:divBdr>
        <w:top w:val="none" w:sz="0" w:space="0" w:color="auto"/>
        <w:left w:val="none" w:sz="0" w:space="0" w:color="auto"/>
        <w:bottom w:val="none" w:sz="0" w:space="0" w:color="auto"/>
        <w:right w:val="none" w:sz="0" w:space="0" w:color="auto"/>
      </w:divBdr>
    </w:div>
    <w:div w:id="114982359">
      <w:bodyDiv w:val="1"/>
      <w:marLeft w:val="0"/>
      <w:marRight w:val="0"/>
      <w:marTop w:val="0"/>
      <w:marBottom w:val="0"/>
      <w:divBdr>
        <w:top w:val="none" w:sz="0" w:space="0" w:color="auto"/>
        <w:left w:val="none" w:sz="0" w:space="0" w:color="auto"/>
        <w:bottom w:val="none" w:sz="0" w:space="0" w:color="auto"/>
        <w:right w:val="none" w:sz="0" w:space="0" w:color="auto"/>
      </w:divBdr>
    </w:div>
    <w:div w:id="120733201">
      <w:bodyDiv w:val="1"/>
      <w:marLeft w:val="0"/>
      <w:marRight w:val="0"/>
      <w:marTop w:val="0"/>
      <w:marBottom w:val="0"/>
      <w:divBdr>
        <w:top w:val="none" w:sz="0" w:space="0" w:color="auto"/>
        <w:left w:val="none" w:sz="0" w:space="0" w:color="auto"/>
        <w:bottom w:val="none" w:sz="0" w:space="0" w:color="auto"/>
        <w:right w:val="none" w:sz="0" w:space="0" w:color="auto"/>
      </w:divBdr>
    </w:div>
    <w:div w:id="122383791">
      <w:bodyDiv w:val="1"/>
      <w:marLeft w:val="0"/>
      <w:marRight w:val="0"/>
      <w:marTop w:val="0"/>
      <w:marBottom w:val="0"/>
      <w:divBdr>
        <w:top w:val="none" w:sz="0" w:space="0" w:color="auto"/>
        <w:left w:val="none" w:sz="0" w:space="0" w:color="auto"/>
        <w:bottom w:val="none" w:sz="0" w:space="0" w:color="auto"/>
        <w:right w:val="none" w:sz="0" w:space="0" w:color="auto"/>
      </w:divBdr>
    </w:div>
    <w:div w:id="124280039">
      <w:bodyDiv w:val="1"/>
      <w:marLeft w:val="0"/>
      <w:marRight w:val="0"/>
      <w:marTop w:val="0"/>
      <w:marBottom w:val="0"/>
      <w:divBdr>
        <w:top w:val="none" w:sz="0" w:space="0" w:color="auto"/>
        <w:left w:val="none" w:sz="0" w:space="0" w:color="auto"/>
        <w:bottom w:val="none" w:sz="0" w:space="0" w:color="auto"/>
        <w:right w:val="none" w:sz="0" w:space="0" w:color="auto"/>
      </w:divBdr>
    </w:div>
    <w:div w:id="124930162">
      <w:bodyDiv w:val="1"/>
      <w:marLeft w:val="0"/>
      <w:marRight w:val="0"/>
      <w:marTop w:val="0"/>
      <w:marBottom w:val="0"/>
      <w:divBdr>
        <w:top w:val="none" w:sz="0" w:space="0" w:color="auto"/>
        <w:left w:val="none" w:sz="0" w:space="0" w:color="auto"/>
        <w:bottom w:val="none" w:sz="0" w:space="0" w:color="auto"/>
        <w:right w:val="none" w:sz="0" w:space="0" w:color="auto"/>
      </w:divBdr>
    </w:div>
    <w:div w:id="130635887">
      <w:bodyDiv w:val="1"/>
      <w:marLeft w:val="0"/>
      <w:marRight w:val="0"/>
      <w:marTop w:val="0"/>
      <w:marBottom w:val="0"/>
      <w:divBdr>
        <w:top w:val="none" w:sz="0" w:space="0" w:color="auto"/>
        <w:left w:val="none" w:sz="0" w:space="0" w:color="auto"/>
        <w:bottom w:val="none" w:sz="0" w:space="0" w:color="auto"/>
        <w:right w:val="none" w:sz="0" w:space="0" w:color="auto"/>
      </w:divBdr>
    </w:div>
    <w:div w:id="134958641">
      <w:bodyDiv w:val="1"/>
      <w:marLeft w:val="0"/>
      <w:marRight w:val="0"/>
      <w:marTop w:val="0"/>
      <w:marBottom w:val="0"/>
      <w:divBdr>
        <w:top w:val="none" w:sz="0" w:space="0" w:color="auto"/>
        <w:left w:val="none" w:sz="0" w:space="0" w:color="auto"/>
        <w:bottom w:val="none" w:sz="0" w:space="0" w:color="auto"/>
        <w:right w:val="none" w:sz="0" w:space="0" w:color="auto"/>
      </w:divBdr>
    </w:div>
    <w:div w:id="136995970">
      <w:bodyDiv w:val="1"/>
      <w:marLeft w:val="0"/>
      <w:marRight w:val="0"/>
      <w:marTop w:val="0"/>
      <w:marBottom w:val="0"/>
      <w:divBdr>
        <w:top w:val="none" w:sz="0" w:space="0" w:color="auto"/>
        <w:left w:val="none" w:sz="0" w:space="0" w:color="auto"/>
        <w:bottom w:val="none" w:sz="0" w:space="0" w:color="auto"/>
        <w:right w:val="none" w:sz="0" w:space="0" w:color="auto"/>
      </w:divBdr>
    </w:div>
    <w:div w:id="140080363">
      <w:bodyDiv w:val="1"/>
      <w:marLeft w:val="0"/>
      <w:marRight w:val="0"/>
      <w:marTop w:val="0"/>
      <w:marBottom w:val="0"/>
      <w:divBdr>
        <w:top w:val="none" w:sz="0" w:space="0" w:color="auto"/>
        <w:left w:val="none" w:sz="0" w:space="0" w:color="auto"/>
        <w:bottom w:val="none" w:sz="0" w:space="0" w:color="auto"/>
        <w:right w:val="none" w:sz="0" w:space="0" w:color="auto"/>
      </w:divBdr>
    </w:div>
    <w:div w:id="141317689">
      <w:bodyDiv w:val="1"/>
      <w:marLeft w:val="0"/>
      <w:marRight w:val="0"/>
      <w:marTop w:val="0"/>
      <w:marBottom w:val="0"/>
      <w:divBdr>
        <w:top w:val="none" w:sz="0" w:space="0" w:color="auto"/>
        <w:left w:val="none" w:sz="0" w:space="0" w:color="auto"/>
        <w:bottom w:val="none" w:sz="0" w:space="0" w:color="auto"/>
        <w:right w:val="none" w:sz="0" w:space="0" w:color="auto"/>
      </w:divBdr>
    </w:div>
    <w:div w:id="143083269">
      <w:bodyDiv w:val="1"/>
      <w:marLeft w:val="0"/>
      <w:marRight w:val="0"/>
      <w:marTop w:val="0"/>
      <w:marBottom w:val="0"/>
      <w:divBdr>
        <w:top w:val="none" w:sz="0" w:space="0" w:color="auto"/>
        <w:left w:val="none" w:sz="0" w:space="0" w:color="auto"/>
        <w:bottom w:val="none" w:sz="0" w:space="0" w:color="auto"/>
        <w:right w:val="none" w:sz="0" w:space="0" w:color="auto"/>
      </w:divBdr>
    </w:div>
    <w:div w:id="144930658">
      <w:bodyDiv w:val="1"/>
      <w:marLeft w:val="0"/>
      <w:marRight w:val="0"/>
      <w:marTop w:val="0"/>
      <w:marBottom w:val="0"/>
      <w:divBdr>
        <w:top w:val="none" w:sz="0" w:space="0" w:color="auto"/>
        <w:left w:val="none" w:sz="0" w:space="0" w:color="auto"/>
        <w:bottom w:val="none" w:sz="0" w:space="0" w:color="auto"/>
        <w:right w:val="none" w:sz="0" w:space="0" w:color="auto"/>
      </w:divBdr>
    </w:div>
    <w:div w:id="146560814">
      <w:bodyDiv w:val="1"/>
      <w:marLeft w:val="0"/>
      <w:marRight w:val="0"/>
      <w:marTop w:val="0"/>
      <w:marBottom w:val="0"/>
      <w:divBdr>
        <w:top w:val="none" w:sz="0" w:space="0" w:color="auto"/>
        <w:left w:val="none" w:sz="0" w:space="0" w:color="auto"/>
        <w:bottom w:val="none" w:sz="0" w:space="0" w:color="auto"/>
        <w:right w:val="none" w:sz="0" w:space="0" w:color="auto"/>
      </w:divBdr>
    </w:div>
    <w:div w:id="147676428">
      <w:bodyDiv w:val="1"/>
      <w:marLeft w:val="0"/>
      <w:marRight w:val="0"/>
      <w:marTop w:val="0"/>
      <w:marBottom w:val="0"/>
      <w:divBdr>
        <w:top w:val="none" w:sz="0" w:space="0" w:color="auto"/>
        <w:left w:val="none" w:sz="0" w:space="0" w:color="auto"/>
        <w:bottom w:val="none" w:sz="0" w:space="0" w:color="auto"/>
        <w:right w:val="none" w:sz="0" w:space="0" w:color="auto"/>
      </w:divBdr>
    </w:div>
    <w:div w:id="149910878">
      <w:bodyDiv w:val="1"/>
      <w:marLeft w:val="0"/>
      <w:marRight w:val="0"/>
      <w:marTop w:val="0"/>
      <w:marBottom w:val="0"/>
      <w:divBdr>
        <w:top w:val="none" w:sz="0" w:space="0" w:color="auto"/>
        <w:left w:val="none" w:sz="0" w:space="0" w:color="auto"/>
        <w:bottom w:val="none" w:sz="0" w:space="0" w:color="auto"/>
        <w:right w:val="none" w:sz="0" w:space="0" w:color="auto"/>
      </w:divBdr>
    </w:div>
    <w:div w:id="151138901">
      <w:bodyDiv w:val="1"/>
      <w:marLeft w:val="0"/>
      <w:marRight w:val="0"/>
      <w:marTop w:val="0"/>
      <w:marBottom w:val="0"/>
      <w:divBdr>
        <w:top w:val="none" w:sz="0" w:space="0" w:color="auto"/>
        <w:left w:val="none" w:sz="0" w:space="0" w:color="auto"/>
        <w:bottom w:val="none" w:sz="0" w:space="0" w:color="auto"/>
        <w:right w:val="none" w:sz="0" w:space="0" w:color="auto"/>
      </w:divBdr>
    </w:div>
    <w:div w:id="153379556">
      <w:bodyDiv w:val="1"/>
      <w:marLeft w:val="0"/>
      <w:marRight w:val="0"/>
      <w:marTop w:val="0"/>
      <w:marBottom w:val="0"/>
      <w:divBdr>
        <w:top w:val="none" w:sz="0" w:space="0" w:color="auto"/>
        <w:left w:val="none" w:sz="0" w:space="0" w:color="auto"/>
        <w:bottom w:val="none" w:sz="0" w:space="0" w:color="auto"/>
        <w:right w:val="none" w:sz="0" w:space="0" w:color="auto"/>
      </w:divBdr>
    </w:div>
    <w:div w:id="153882468">
      <w:bodyDiv w:val="1"/>
      <w:marLeft w:val="0"/>
      <w:marRight w:val="0"/>
      <w:marTop w:val="0"/>
      <w:marBottom w:val="0"/>
      <w:divBdr>
        <w:top w:val="none" w:sz="0" w:space="0" w:color="auto"/>
        <w:left w:val="none" w:sz="0" w:space="0" w:color="auto"/>
        <w:bottom w:val="none" w:sz="0" w:space="0" w:color="auto"/>
        <w:right w:val="none" w:sz="0" w:space="0" w:color="auto"/>
      </w:divBdr>
    </w:div>
    <w:div w:id="154803733">
      <w:bodyDiv w:val="1"/>
      <w:marLeft w:val="0"/>
      <w:marRight w:val="0"/>
      <w:marTop w:val="0"/>
      <w:marBottom w:val="0"/>
      <w:divBdr>
        <w:top w:val="none" w:sz="0" w:space="0" w:color="auto"/>
        <w:left w:val="none" w:sz="0" w:space="0" w:color="auto"/>
        <w:bottom w:val="none" w:sz="0" w:space="0" w:color="auto"/>
        <w:right w:val="none" w:sz="0" w:space="0" w:color="auto"/>
      </w:divBdr>
    </w:div>
    <w:div w:id="155466059">
      <w:bodyDiv w:val="1"/>
      <w:marLeft w:val="0"/>
      <w:marRight w:val="0"/>
      <w:marTop w:val="0"/>
      <w:marBottom w:val="0"/>
      <w:divBdr>
        <w:top w:val="none" w:sz="0" w:space="0" w:color="auto"/>
        <w:left w:val="none" w:sz="0" w:space="0" w:color="auto"/>
        <w:bottom w:val="none" w:sz="0" w:space="0" w:color="auto"/>
        <w:right w:val="none" w:sz="0" w:space="0" w:color="auto"/>
      </w:divBdr>
    </w:div>
    <w:div w:id="156071351">
      <w:bodyDiv w:val="1"/>
      <w:marLeft w:val="0"/>
      <w:marRight w:val="0"/>
      <w:marTop w:val="0"/>
      <w:marBottom w:val="0"/>
      <w:divBdr>
        <w:top w:val="none" w:sz="0" w:space="0" w:color="auto"/>
        <w:left w:val="none" w:sz="0" w:space="0" w:color="auto"/>
        <w:bottom w:val="none" w:sz="0" w:space="0" w:color="auto"/>
        <w:right w:val="none" w:sz="0" w:space="0" w:color="auto"/>
      </w:divBdr>
    </w:div>
    <w:div w:id="159586555">
      <w:bodyDiv w:val="1"/>
      <w:marLeft w:val="0"/>
      <w:marRight w:val="0"/>
      <w:marTop w:val="0"/>
      <w:marBottom w:val="0"/>
      <w:divBdr>
        <w:top w:val="none" w:sz="0" w:space="0" w:color="auto"/>
        <w:left w:val="none" w:sz="0" w:space="0" w:color="auto"/>
        <w:bottom w:val="none" w:sz="0" w:space="0" w:color="auto"/>
        <w:right w:val="none" w:sz="0" w:space="0" w:color="auto"/>
      </w:divBdr>
    </w:div>
    <w:div w:id="161700712">
      <w:bodyDiv w:val="1"/>
      <w:marLeft w:val="0"/>
      <w:marRight w:val="0"/>
      <w:marTop w:val="0"/>
      <w:marBottom w:val="0"/>
      <w:divBdr>
        <w:top w:val="none" w:sz="0" w:space="0" w:color="auto"/>
        <w:left w:val="none" w:sz="0" w:space="0" w:color="auto"/>
        <w:bottom w:val="none" w:sz="0" w:space="0" w:color="auto"/>
        <w:right w:val="none" w:sz="0" w:space="0" w:color="auto"/>
      </w:divBdr>
    </w:div>
    <w:div w:id="161967831">
      <w:bodyDiv w:val="1"/>
      <w:marLeft w:val="0"/>
      <w:marRight w:val="0"/>
      <w:marTop w:val="0"/>
      <w:marBottom w:val="0"/>
      <w:divBdr>
        <w:top w:val="none" w:sz="0" w:space="0" w:color="auto"/>
        <w:left w:val="none" w:sz="0" w:space="0" w:color="auto"/>
        <w:bottom w:val="none" w:sz="0" w:space="0" w:color="auto"/>
        <w:right w:val="none" w:sz="0" w:space="0" w:color="auto"/>
      </w:divBdr>
    </w:div>
    <w:div w:id="162859182">
      <w:bodyDiv w:val="1"/>
      <w:marLeft w:val="0"/>
      <w:marRight w:val="0"/>
      <w:marTop w:val="0"/>
      <w:marBottom w:val="0"/>
      <w:divBdr>
        <w:top w:val="none" w:sz="0" w:space="0" w:color="auto"/>
        <w:left w:val="none" w:sz="0" w:space="0" w:color="auto"/>
        <w:bottom w:val="none" w:sz="0" w:space="0" w:color="auto"/>
        <w:right w:val="none" w:sz="0" w:space="0" w:color="auto"/>
      </w:divBdr>
    </w:div>
    <w:div w:id="163280614">
      <w:bodyDiv w:val="1"/>
      <w:marLeft w:val="0"/>
      <w:marRight w:val="0"/>
      <w:marTop w:val="0"/>
      <w:marBottom w:val="0"/>
      <w:divBdr>
        <w:top w:val="none" w:sz="0" w:space="0" w:color="auto"/>
        <w:left w:val="none" w:sz="0" w:space="0" w:color="auto"/>
        <w:bottom w:val="none" w:sz="0" w:space="0" w:color="auto"/>
        <w:right w:val="none" w:sz="0" w:space="0" w:color="auto"/>
      </w:divBdr>
    </w:div>
    <w:div w:id="164785179">
      <w:bodyDiv w:val="1"/>
      <w:marLeft w:val="0"/>
      <w:marRight w:val="0"/>
      <w:marTop w:val="0"/>
      <w:marBottom w:val="0"/>
      <w:divBdr>
        <w:top w:val="none" w:sz="0" w:space="0" w:color="auto"/>
        <w:left w:val="none" w:sz="0" w:space="0" w:color="auto"/>
        <w:bottom w:val="none" w:sz="0" w:space="0" w:color="auto"/>
        <w:right w:val="none" w:sz="0" w:space="0" w:color="auto"/>
      </w:divBdr>
    </w:div>
    <w:div w:id="166332507">
      <w:bodyDiv w:val="1"/>
      <w:marLeft w:val="0"/>
      <w:marRight w:val="0"/>
      <w:marTop w:val="0"/>
      <w:marBottom w:val="0"/>
      <w:divBdr>
        <w:top w:val="none" w:sz="0" w:space="0" w:color="auto"/>
        <w:left w:val="none" w:sz="0" w:space="0" w:color="auto"/>
        <w:bottom w:val="none" w:sz="0" w:space="0" w:color="auto"/>
        <w:right w:val="none" w:sz="0" w:space="0" w:color="auto"/>
      </w:divBdr>
    </w:div>
    <w:div w:id="167840053">
      <w:bodyDiv w:val="1"/>
      <w:marLeft w:val="0"/>
      <w:marRight w:val="0"/>
      <w:marTop w:val="0"/>
      <w:marBottom w:val="0"/>
      <w:divBdr>
        <w:top w:val="none" w:sz="0" w:space="0" w:color="auto"/>
        <w:left w:val="none" w:sz="0" w:space="0" w:color="auto"/>
        <w:bottom w:val="none" w:sz="0" w:space="0" w:color="auto"/>
        <w:right w:val="none" w:sz="0" w:space="0" w:color="auto"/>
      </w:divBdr>
    </w:div>
    <w:div w:id="168101670">
      <w:bodyDiv w:val="1"/>
      <w:marLeft w:val="0"/>
      <w:marRight w:val="0"/>
      <w:marTop w:val="0"/>
      <w:marBottom w:val="0"/>
      <w:divBdr>
        <w:top w:val="none" w:sz="0" w:space="0" w:color="auto"/>
        <w:left w:val="none" w:sz="0" w:space="0" w:color="auto"/>
        <w:bottom w:val="none" w:sz="0" w:space="0" w:color="auto"/>
        <w:right w:val="none" w:sz="0" w:space="0" w:color="auto"/>
      </w:divBdr>
    </w:div>
    <w:div w:id="180172213">
      <w:bodyDiv w:val="1"/>
      <w:marLeft w:val="0"/>
      <w:marRight w:val="0"/>
      <w:marTop w:val="0"/>
      <w:marBottom w:val="0"/>
      <w:divBdr>
        <w:top w:val="none" w:sz="0" w:space="0" w:color="auto"/>
        <w:left w:val="none" w:sz="0" w:space="0" w:color="auto"/>
        <w:bottom w:val="none" w:sz="0" w:space="0" w:color="auto"/>
        <w:right w:val="none" w:sz="0" w:space="0" w:color="auto"/>
      </w:divBdr>
    </w:div>
    <w:div w:id="182791504">
      <w:bodyDiv w:val="1"/>
      <w:marLeft w:val="0"/>
      <w:marRight w:val="0"/>
      <w:marTop w:val="0"/>
      <w:marBottom w:val="0"/>
      <w:divBdr>
        <w:top w:val="none" w:sz="0" w:space="0" w:color="auto"/>
        <w:left w:val="none" w:sz="0" w:space="0" w:color="auto"/>
        <w:bottom w:val="none" w:sz="0" w:space="0" w:color="auto"/>
        <w:right w:val="none" w:sz="0" w:space="0" w:color="auto"/>
      </w:divBdr>
    </w:div>
    <w:div w:id="184251474">
      <w:bodyDiv w:val="1"/>
      <w:marLeft w:val="0"/>
      <w:marRight w:val="0"/>
      <w:marTop w:val="0"/>
      <w:marBottom w:val="0"/>
      <w:divBdr>
        <w:top w:val="none" w:sz="0" w:space="0" w:color="auto"/>
        <w:left w:val="none" w:sz="0" w:space="0" w:color="auto"/>
        <w:bottom w:val="none" w:sz="0" w:space="0" w:color="auto"/>
        <w:right w:val="none" w:sz="0" w:space="0" w:color="auto"/>
      </w:divBdr>
    </w:div>
    <w:div w:id="185414764">
      <w:bodyDiv w:val="1"/>
      <w:marLeft w:val="0"/>
      <w:marRight w:val="0"/>
      <w:marTop w:val="0"/>
      <w:marBottom w:val="0"/>
      <w:divBdr>
        <w:top w:val="none" w:sz="0" w:space="0" w:color="auto"/>
        <w:left w:val="none" w:sz="0" w:space="0" w:color="auto"/>
        <w:bottom w:val="none" w:sz="0" w:space="0" w:color="auto"/>
        <w:right w:val="none" w:sz="0" w:space="0" w:color="auto"/>
      </w:divBdr>
    </w:div>
    <w:div w:id="185870607">
      <w:bodyDiv w:val="1"/>
      <w:marLeft w:val="0"/>
      <w:marRight w:val="0"/>
      <w:marTop w:val="0"/>
      <w:marBottom w:val="0"/>
      <w:divBdr>
        <w:top w:val="none" w:sz="0" w:space="0" w:color="auto"/>
        <w:left w:val="none" w:sz="0" w:space="0" w:color="auto"/>
        <w:bottom w:val="none" w:sz="0" w:space="0" w:color="auto"/>
        <w:right w:val="none" w:sz="0" w:space="0" w:color="auto"/>
      </w:divBdr>
    </w:div>
    <w:div w:id="186677181">
      <w:bodyDiv w:val="1"/>
      <w:marLeft w:val="0"/>
      <w:marRight w:val="0"/>
      <w:marTop w:val="0"/>
      <w:marBottom w:val="0"/>
      <w:divBdr>
        <w:top w:val="none" w:sz="0" w:space="0" w:color="auto"/>
        <w:left w:val="none" w:sz="0" w:space="0" w:color="auto"/>
        <w:bottom w:val="none" w:sz="0" w:space="0" w:color="auto"/>
        <w:right w:val="none" w:sz="0" w:space="0" w:color="auto"/>
      </w:divBdr>
    </w:div>
    <w:div w:id="188034457">
      <w:bodyDiv w:val="1"/>
      <w:marLeft w:val="0"/>
      <w:marRight w:val="0"/>
      <w:marTop w:val="0"/>
      <w:marBottom w:val="0"/>
      <w:divBdr>
        <w:top w:val="none" w:sz="0" w:space="0" w:color="auto"/>
        <w:left w:val="none" w:sz="0" w:space="0" w:color="auto"/>
        <w:bottom w:val="none" w:sz="0" w:space="0" w:color="auto"/>
        <w:right w:val="none" w:sz="0" w:space="0" w:color="auto"/>
      </w:divBdr>
    </w:div>
    <w:div w:id="188422918">
      <w:bodyDiv w:val="1"/>
      <w:marLeft w:val="0"/>
      <w:marRight w:val="0"/>
      <w:marTop w:val="0"/>
      <w:marBottom w:val="0"/>
      <w:divBdr>
        <w:top w:val="none" w:sz="0" w:space="0" w:color="auto"/>
        <w:left w:val="none" w:sz="0" w:space="0" w:color="auto"/>
        <w:bottom w:val="none" w:sz="0" w:space="0" w:color="auto"/>
        <w:right w:val="none" w:sz="0" w:space="0" w:color="auto"/>
      </w:divBdr>
    </w:div>
    <w:div w:id="190459551">
      <w:bodyDiv w:val="1"/>
      <w:marLeft w:val="0"/>
      <w:marRight w:val="0"/>
      <w:marTop w:val="0"/>
      <w:marBottom w:val="0"/>
      <w:divBdr>
        <w:top w:val="none" w:sz="0" w:space="0" w:color="auto"/>
        <w:left w:val="none" w:sz="0" w:space="0" w:color="auto"/>
        <w:bottom w:val="none" w:sz="0" w:space="0" w:color="auto"/>
        <w:right w:val="none" w:sz="0" w:space="0" w:color="auto"/>
      </w:divBdr>
    </w:div>
    <w:div w:id="193082064">
      <w:bodyDiv w:val="1"/>
      <w:marLeft w:val="0"/>
      <w:marRight w:val="0"/>
      <w:marTop w:val="0"/>
      <w:marBottom w:val="0"/>
      <w:divBdr>
        <w:top w:val="none" w:sz="0" w:space="0" w:color="auto"/>
        <w:left w:val="none" w:sz="0" w:space="0" w:color="auto"/>
        <w:bottom w:val="none" w:sz="0" w:space="0" w:color="auto"/>
        <w:right w:val="none" w:sz="0" w:space="0" w:color="auto"/>
      </w:divBdr>
    </w:div>
    <w:div w:id="194317564">
      <w:bodyDiv w:val="1"/>
      <w:marLeft w:val="0"/>
      <w:marRight w:val="0"/>
      <w:marTop w:val="0"/>
      <w:marBottom w:val="0"/>
      <w:divBdr>
        <w:top w:val="none" w:sz="0" w:space="0" w:color="auto"/>
        <w:left w:val="none" w:sz="0" w:space="0" w:color="auto"/>
        <w:bottom w:val="none" w:sz="0" w:space="0" w:color="auto"/>
        <w:right w:val="none" w:sz="0" w:space="0" w:color="auto"/>
      </w:divBdr>
    </w:div>
    <w:div w:id="195627720">
      <w:bodyDiv w:val="1"/>
      <w:marLeft w:val="0"/>
      <w:marRight w:val="0"/>
      <w:marTop w:val="0"/>
      <w:marBottom w:val="0"/>
      <w:divBdr>
        <w:top w:val="none" w:sz="0" w:space="0" w:color="auto"/>
        <w:left w:val="none" w:sz="0" w:space="0" w:color="auto"/>
        <w:bottom w:val="none" w:sz="0" w:space="0" w:color="auto"/>
        <w:right w:val="none" w:sz="0" w:space="0" w:color="auto"/>
      </w:divBdr>
    </w:div>
    <w:div w:id="197812990">
      <w:bodyDiv w:val="1"/>
      <w:marLeft w:val="0"/>
      <w:marRight w:val="0"/>
      <w:marTop w:val="0"/>
      <w:marBottom w:val="0"/>
      <w:divBdr>
        <w:top w:val="none" w:sz="0" w:space="0" w:color="auto"/>
        <w:left w:val="none" w:sz="0" w:space="0" w:color="auto"/>
        <w:bottom w:val="none" w:sz="0" w:space="0" w:color="auto"/>
        <w:right w:val="none" w:sz="0" w:space="0" w:color="auto"/>
      </w:divBdr>
    </w:div>
    <w:div w:id="199319280">
      <w:bodyDiv w:val="1"/>
      <w:marLeft w:val="0"/>
      <w:marRight w:val="0"/>
      <w:marTop w:val="0"/>
      <w:marBottom w:val="0"/>
      <w:divBdr>
        <w:top w:val="none" w:sz="0" w:space="0" w:color="auto"/>
        <w:left w:val="none" w:sz="0" w:space="0" w:color="auto"/>
        <w:bottom w:val="none" w:sz="0" w:space="0" w:color="auto"/>
        <w:right w:val="none" w:sz="0" w:space="0" w:color="auto"/>
      </w:divBdr>
    </w:div>
    <w:div w:id="200947551">
      <w:bodyDiv w:val="1"/>
      <w:marLeft w:val="0"/>
      <w:marRight w:val="0"/>
      <w:marTop w:val="0"/>
      <w:marBottom w:val="0"/>
      <w:divBdr>
        <w:top w:val="none" w:sz="0" w:space="0" w:color="auto"/>
        <w:left w:val="none" w:sz="0" w:space="0" w:color="auto"/>
        <w:bottom w:val="none" w:sz="0" w:space="0" w:color="auto"/>
        <w:right w:val="none" w:sz="0" w:space="0" w:color="auto"/>
      </w:divBdr>
    </w:div>
    <w:div w:id="201479845">
      <w:bodyDiv w:val="1"/>
      <w:marLeft w:val="0"/>
      <w:marRight w:val="0"/>
      <w:marTop w:val="0"/>
      <w:marBottom w:val="0"/>
      <w:divBdr>
        <w:top w:val="none" w:sz="0" w:space="0" w:color="auto"/>
        <w:left w:val="none" w:sz="0" w:space="0" w:color="auto"/>
        <w:bottom w:val="none" w:sz="0" w:space="0" w:color="auto"/>
        <w:right w:val="none" w:sz="0" w:space="0" w:color="auto"/>
      </w:divBdr>
    </w:div>
    <w:div w:id="205415723">
      <w:bodyDiv w:val="1"/>
      <w:marLeft w:val="0"/>
      <w:marRight w:val="0"/>
      <w:marTop w:val="0"/>
      <w:marBottom w:val="0"/>
      <w:divBdr>
        <w:top w:val="none" w:sz="0" w:space="0" w:color="auto"/>
        <w:left w:val="none" w:sz="0" w:space="0" w:color="auto"/>
        <w:bottom w:val="none" w:sz="0" w:space="0" w:color="auto"/>
        <w:right w:val="none" w:sz="0" w:space="0" w:color="auto"/>
      </w:divBdr>
    </w:div>
    <w:div w:id="212742934">
      <w:bodyDiv w:val="1"/>
      <w:marLeft w:val="0"/>
      <w:marRight w:val="0"/>
      <w:marTop w:val="0"/>
      <w:marBottom w:val="0"/>
      <w:divBdr>
        <w:top w:val="none" w:sz="0" w:space="0" w:color="auto"/>
        <w:left w:val="none" w:sz="0" w:space="0" w:color="auto"/>
        <w:bottom w:val="none" w:sz="0" w:space="0" w:color="auto"/>
        <w:right w:val="none" w:sz="0" w:space="0" w:color="auto"/>
      </w:divBdr>
    </w:div>
    <w:div w:id="214858542">
      <w:bodyDiv w:val="1"/>
      <w:marLeft w:val="0"/>
      <w:marRight w:val="0"/>
      <w:marTop w:val="0"/>
      <w:marBottom w:val="0"/>
      <w:divBdr>
        <w:top w:val="none" w:sz="0" w:space="0" w:color="auto"/>
        <w:left w:val="none" w:sz="0" w:space="0" w:color="auto"/>
        <w:bottom w:val="none" w:sz="0" w:space="0" w:color="auto"/>
        <w:right w:val="none" w:sz="0" w:space="0" w:color="auto"/>
      </w:divBdr>
    </w:div>
    <w:div w:id="214976206">
      <w:bodyDiv w:val="1"/>
      <w:marLeft w:val="0"/>
      <w:marRight w:val="0"/>
      <w:marTop w:val="0"/>
      <w:marBottom w:val="0"/>
      <w:divBdr>
        <w:top w:val="none" w:sz="0" w:space="0" w:color="auto"/>
        <w:left w:val="none" w:sz="0" w:space="0" w:color="auto"/>
        <w:bottom w:val="none" w:sz="0" w:space="0" w:color="auto"/>
        <w:right w:val="none" w:sz="0" w:space="0" w:color="auto"/>
      </w:divBdr>
    </w:div>
    <w:div w:id="216551676">
      <w:bodyDiv w:val="1"/>
      <w:marLeft w:val="0"/>
      <w:marRight w:val="0"/>
      <w:marTop w:val="0"/>
      <w:marBottom w:val="0"/>
      <w:divBdr>
        <w:top w:val="none" w:sz="0" w:space="0" w:color="auto"/>
        <w:left w:val="none" w:sz="0" w:space="0" w:color="auto"/>
        <w:bottom w:val="none" w:sz="0" w:space="0" w:color="auto"/>
        <w:right w:val="none" w:sz="0" w:space="0" w:color="auto"/>
      </w:divBdr>
    </w:div>
    <w:div w:id="217326390">
      <w:bodyDiv w:val="1"/>
      <w:marLeft w:val="0"/>
      <w:marRight w:val="0"/>
      <w:marTop w:val="0"/>
      <w:marBottom w:val="0"/>
      <w:divBdr>
        <w:top w:val="none" w:sz="0" w:space="0" w:color="auto"/>
        <w:left w:val="none" w:sz="0" w:space="0" w:color="auto"/>
        <w:bottom w:val="none" w:sz="0" w:space="0" w:color="auto"/>
        <w:right w:val="none" w:sz="0" w:space="0" w:color="auto"/>
      </w:divBdr>
    </w:div>
    <w:div w:id="220218585">
      <w:bodyDiv w:val="1"/>
      <w:marLeft w:val="0"/>
      <w:marRight w:val="0"/>
      <w:marTop w:val="0"/>
      <w:marBottom w:val="0"/>
      <w:divBdr>
        <w:top w:val="none" w:sz="0" w:space="0" w:color="auto"/>
        <w:left w:val="none" w:sz="0" w:space="0" w:color="auto"/>
        <w:bottom w:val="none" w:sz="0" w:space="0" w:color="auto"/>
        <w:right w:val="none" w:sz="0" w:space="0" w:color="auto"/>
      </w:divBdr>
    </w:div>
    <w:div w:id="222063162">
      <w:bodyDiv w:val="1"/>
      <w:marLeft w:val="0"/>
      <w:marRight w:val="0"/>
      <w:marTop w:val="0"/>
      <w:marBottom w:val="0"/>
      <w:divBdr>
        <w:top w:val="none" w:sz="0" w:space="0" w:color="auto"/>
        <w:left w:val="none" w:sz="0" w:space="0" w:color="auto"/>
        <w:bottom w:val="none" w:sz="0" w:space="0" w:color="auto"/>
        <w:right w:val="none" w:sz="0" w:space="0" w:color="auto"/>
      </w:divBdr>
    </w:div>
    <w:div w:id="222495100">
      <w:bodyDiv w:val="1"/>
      <w:marLeft w:val="0"/>
      <w:marRight w:val="0"/>
      <w:marTop w:val="0"/>
      <w:marBottom w:val="0"/>
      <w:divBdr>
        <w:top w:val="none" w:sz="0" w:space="0" w:color="auto"/>
        <w:left w:val="none" w:sz="0" w:space="0" w:color="auto"/>
        <w:bottom w:val="none" w:sz="0" w:space="0" w:color="auto"/>
        <w:right w:val="none" w:sz="0" w:space="0" w:color="auto"/>
      </w:divBdr>
    </w:div>
    <w:div w:id="224949272">
      <w:bodyDiv w:val="1"/>
      <w:marLeft w:val="0"/>
      <w:marRight w:val="0"/>
      <w:marTop w:val="0"/>
      <w:marBottom w:val="0"/>
      <w:divBdr>
        <w:top w:val="none" w:sz="0" w:space="0" w:color="auto"/>
        <w:left w:val="none" w:sz="0" w:space="0" w:color="auto"/>
        <w:bottom w:val="none" w:sz="0" w:space="0" w:color="auto"/>
        <w:right w:val="none" w:sz="0" w:space="0" w:color="auto"/>
      </w:divBdr>
    </w:div>
    <w:div w:id="226376926">
      <w:bodyDiv w:val="1"/>
      <w:marLeft w:val="0"/>
      <w:marRight w:val="0"/>
      <w:marTop w:val="0"/>
      <w:marBottom w:val="0"/>
      <w:divBdr>
        <w:top w:val="none" w:sz="0" w:space="0" w:color="auto"/>
        <w:left w:val="none" w:sz="0" w:space="0" w:color="auto"/>
        <w:bottom w:val="none" w:sz="0" w:space="0" w:color="auto"/>
        <w:right w:val="none" w:sz="0" w:space="0" w:color="auto"/>
      </w:divBdr>
    </w:div>
    <w:div w:id="227543574">
      <w:bodyDiv w:val="1"/>
      <w:marLeft w:val="0"/>
      <w:marRight w:val="0"/>
      <w:marTop w:val="0"/>
      <w:marBottom w:val="0"/>
      <w:divBdr>
        <w:top w:val="none" w:sz="0" w:space="0" w:color="auto"/>
        <w:left w:val="none" w:sz="0" w:space="0" w:color="auto"/>
        <w:bottom w:val="none" w:sz="0" w:space="0" w:color="auto"/>
        <w:right w:val="none" w:sz="0" w:space="0" w:color="auto"/>
      </w:divBdr>
    </w:div>
    <w:div w:id="229199711">
      <w:bodyDiv w:val="1"/>
      <w:marLeft w:val="0"/>
      <w:marRight w:val="0"/>
      <w:marTop w:val="0"/>
      <w:marBottom w:val="0"/>
      <w:divBdr>
        <w:top w:val="none" w:sz="0" w:space="0" w:color="auto"/>
        <w:left w:val="none" w:sz="0" w:space="0" w:color="auto"/>
        <w:bottom w:val="none" w:sz="0" w:space="0" w:color="auto"/>
        <w:right w:val="none" w:sz="0" w:space="0" w:color="auto"/>
      </w:divBdr>
    </w:div>
    <w:div w:id="231933888">
      <w:bodyDiv w:val="1"/>
      <w:marLeft w:val="0"/>
      <w:marRight w:val="0"/>
      <w:marTop w:val="0"/>
      <w:marBottom w:val="0"/>
      <w:divBdr>
        <w:top w:val="none" w:sz="0" w:space="0" w:color="auto"/>
        <w:left w:val="none" w:sz="0" w:space="0" w:color="auto"/>
        <w:bottom w:val="none" w:sz="0" w:space="0" w:color="auto"/>
        <w:right w:val="none" w:sz="0" w:space="0" w:color="auto"/>
      </w:divBdr>
    </w:div>
    <w:div w:id="231964053">
      <w:bodyDiv w:val="1"/>
      <w:marLeft w:val="0"/>
      <w:marRight w:val="0"/>
      <w:marTop w:val="0"/>
      <w:marBottom w:val="0"/>
      <w:divBdr>
        <w:top w:val="none" w:sz="0" w:space="0" w:color="auto"/>
        <w:left w:val="none" w:sz="0" w:space="0" w:color="auto"/>
        <w:bottom w:val="none" w:sz="0" w:space="0" w:color="auto"/>
        <w:right w:val="none" w:sz="0" w:space="0" w:color="auto"/>
      </w:divBdr>
    </w:div>
    <w:div w:id="235214982">
      <w:bodyDiv w:val="1"/>
      <w:marLeft w:val="0"/>
      <w:marRight w:val="0"/>
      <w:marTop w:val="0"/>
      <w:marBottom w:val="0"/>
      <w:divBdr>
        <w:top w:val="none" w:sz="0" w:space="0" w:color="auto"/>
        <w:left w:val="none" w:sz="0" w:space="0" w:color="auto"/>
        <w:bottom w:val="none" w:sz="0" w:space="0" w:color="auto"/>
        <w:right w:val="none" w:sz="0" w:space="0" w:color="auto"/>
      </w:divBdr>
    </w:div>
    <w:div w:id="235939596">
      <w:bodyDiv w:val="1"/>
      <w:marLeft w:val="0"/>
      <w:marRight w:val="0"/>
      <w:marTop w:val="0"/>
      <w:marBottom w:val="0"/>
      <w:divBdr>
        <w:top w:val="none" w:sz="0" w:space="0" w:color="auto"/>
        <w:left w:val="none" w:sz="0" w:space="0" w:color="auto"/>
        <w:bottom w:val="none" w:sz="0" w:space="0" w:color="auto"/>
        <w:right w:val="none" w:sz="0" w:space="0" w:color="auto"/>
      </w:divBdr>
    </w:div>
    <w:div w:id="236130744">
      <w:bodyDiv w:val="1"/>
      <w:marLeft w:val="0"/>
      <w:marRight w:val="0"/>
      <w:marTop w:val="0"/>
      <w:marBottom w:val="0"/>
      <w:divBdr>
        <w:top w:val="none" w:sz="0" w:space="0" w:color="auto"/>
        <w:left w:val="none" w:sz="0" w:space="0" w:color="auto"/>
        <w:bottom w:val="none" w:sz="0" w:space="0" w:color="auto"/>
        <w:right w:val="none" w:sz="0" w:space="0" w:color="auto"/>
      </w:divBdr>
    </w:div>
    <w:div w:id="237402766">
      <w:bodyDiv w:val="1"/>
      <w:marLeft w:val="0"/>
      <w:marRight w:val="0"/>
      <w:marTop w:val="0"/>
      <w:marBottom w:val="0"/>
      <w:divBdr>
        <w:top w:val="none" w:sz="0" w:space="0" w:color="auto"/>
        <w:left w:val="none" w:sz="0" w:space="0" w:color="auto"/>
        <w:bottom w:val="none" w:sz="0" w:space="0" w:color="auto"/>
        <w:right w:val="none" w:sz="0" w:space="0" w:color="auto"/>
      </w:divBdr>
    </w:div>
    <w:div w:id="241528246">
      <w:bodyDiv w:val="1"/>
      <w:marLeft w:val="0"/>
      <w:marRight w:val="0"/>
      <w:marTop w:val="0"/>
      <w:marBottom w:val="0"/>
      <w:divBdr>
        <w:top w:val="none" w:sz="0" w:space="0" w:color="auto"/>
        <w:left w:val="none" w:sz="0" w:space="0" w:color="auto"/>
        <w:bottom w:val="none" w:sz="0" w:space="0" w:color="auto"/>
        <w:right w:val="none" w:sz="0" w:space="0" w:color="auto"/>
      </w:divBdr>
    </w:div>
    <w:div w:id="243033232">
      <w:bodyDiv w:val="1"/>
      <w:marLeft w:val="0"/>
      <w:marRight w:val="0"/>
      <w:marTop w:val="0"/>
      <w:marBottom w:val="0"/>
      <w:divBdr>
        <w:top w:val="none" w:sz="0" w:space="0" w:color="auto"/>
        <w:left w:val="none" w:sz="0" w:space="0" w:color="auto"/>
        <w:bottom w:val="none" w:sz="0" w:space="0" w:color="auto"/>
        <w:right w:val="none" w:sz="0" w:space="0" w:color="auto"/>
      </w:divBdr>
    </w:div>
    <w:div w:id="243104505">
      <w:bodyDiv w:val="1"/>
      <w:marLeft w:val="0"/>
      <w:marRight w:val="0"/>
      <w:marTop w:val="0"/>
      <w:marBottom w:val="0"/>
      <w:divBdr>
        <w:top w:val="none" w:sz="0" w:space="0" w:color="auto"/>
        <w:left w:val="none" w:sz="0" w:space="0" w:color="auto"/>
        <w:bottom w:val="none" w:sz="0" w:space="0" w:color="auto"/>
        <w:right w:val="none" w:sz="0" w:space="0" w:color="auto"/>
      </w:divBdr>
    </w:div>
    <w:div w:id="246619418">
      <w:bodyDiv w:val="1"/>
      <w:marLeft w:val="0"/>
      <w:marRight w:val="0"/>
      <w:marTop w:val="0"/>
      <w:marBottom w:val="0"/>
      <w:divBdr>
        <w:top w:val="none" w:sz="0" w:space="0" w:color="auto"/>
        <w:left w:val="none" w:sz="0" w:space="0" w:color="auto"/>
        <w:bottom w:val="none" w:sz="0" w:space="0" w:color="auto"/>
        <w:right w:val="none" w:sz="0" w:space="0" w:color="auto"/>
      </w:divBdr>
    </w:div>
    <w:div w:id="246621115">
      <w:bodyDiv w:val="1"/>
      <w:marLeft w:val="0"/>
      <w:marRight w:val="0"/>
      <w:marTop w:val="0"/>
      <w:marBottom w:val="0"/>
      <w:divBdr>
        <w:top w:val="none" w:sz="0" w:space="0" w:color="auto"/>
        <w:left w:val="none" w:sz="0" w:space="0" w:color="auto"/>
        <w:bottom w:val="none" w:sz="0" w:space="0" w:color="auto"/>
        <w:right w:val="none" w:sz="0" w:space="0" w:color="auto"/>
      </w:divBdr>
    </w:div>
    <w:div w:id="247616024">
      <w:bodyDiv w:val="1"/>
      <w:marLeft w:val="0"/>
      <w:marRight w:val="0"/>
      <w:marTop w:val="0"/>
      <w:marBottom w:val="0"/>
      <w:divBdr>
        <w:top w:val="none" w:sz="0" w:space="0" w:color="auto"/>
        <w:left w:val="none" w:sz="0" w:space="0" w:color="auto"/>
        <w:bottom w:val="none" w:sz="0" w:space="0" w:color="auto"/>
        <w:right w:val="none" w:sz="0" w:space="0" w:color="auto"/>
      </w:divBdr>
    </w:div>
    <w:div w:id="247661317">
      <w:bodyDiv w:val="1"/>
      <w:marLeft w:val="0"/>
      <w:marRight w:val="0"/>
      <w:marTop w:val="0"/>
      <w:marBottom w:val="0"/>
      <w:divBdr>
        <w:top w:val="none" w:sz="0" w:space="0" w:color="auto"/>
        <w:left w:val="none" w:sz="0" w:space="0" w:color="auto"/>
        <w:bottom w:val="none" w:sz="0" w:space="0" w:color="auto"/>
        <w:right w:val="none" w:sz="0" w:space="0" w:color="auto"/>
      </w:divBdr>
    </w:div>
    <w:div w:id="247812605">
      <w:bodyDiv w:val="1"/>
      <w:marLeft w:val="0"/>
      <w:marRight w:val="0"/>
      <w:marTop w:val="0"/>
      <w:marBottom w:val="0"/>
      <w:divBdr>
        <w:top w:val="none" w:sz="0" w:space="0" w:color="auto"/>
        <w:left w:val="none" w:sz="0" w:space="0" w:color="auto"/>
        <w:bottom w:val="none" w:sz="0" w:space="0" w:color="auto"/>
        <w:right w:val="none" w:sz="0" w:space="0" w:color="auto"/>
      </w:divBdr>
    </w:div>
    <w:div w:id="249314756">
      <w:bodyDiv w:val="1"/>
      <w:marLeft w:val="0"/>
      <w:marRight w:val="0"/>
      <w:marTop w:val="0"/>
      <w:marBottom w:val="0"/>
      <w:divBdr>
        <w:top w:val="none" w:sz="0" w:space="0" w:color="auto"/>
        <w:left w:val="none" w:sz="0" w:space="0" w:color="auto"/>
        <w:bottom w:val="none" w:sz="0" w:space="0" w:color="auto"/>
        <w:right w:val="none" w:sz="0" w:space="0" w:color="auto"/>
      </w:divBdr>
    </w:div>
    <w:div w:id="249704437">
      <w:bodyDiv w:val="1"/>
      <w:marLeft w:val="0"/>
      <w:marRight w:val="0"/>
      <w:marTop w:val="0"/>
      <w:marBottom w:val="0"/>
      <w:divBdr>
        <w:top w:val="none" w:sz="0" w:space="0" w:color="auto"/>
        <w:left w:val="none" w:sz="0" w:space="0" w:color="auto"/>
        <w:bottom w:val="none" w:sz="0" w:space="0" w:color="auto"/>
        <w:right w:val="none" w:sz="0" w:space="0" w:color="auto"/>
      </w:divBdr>
    </w:div>
    <w:div w:id="250431854">
      <w:bodyDiv w:val="1"/>
      <w:marLeft w:val="0"/>
      <w:marRight w:val="0"/>
      <w:marTop w:val="0"/>
      <w:marBottom w:val="0"/>
      <w:divBdr>
        <w:top w:val="none" w:sz="0" w:space="0" w:color="auto"/>
        <w:left w:val="none" w:sz="0" w:space="0" w:color="auto"/>
        <w:bottom w:val="none" w:sz="0" w:space="0" w:color="auto"/>
        <w:right w:val="none" w:sz="0" w:space="0" w:color="auto"/>
      </w:divBdr>
    </w:div>
    <w:div w:id="250817713">
      <w:bodyDiv w:val="1"/>
      <w:marLeft w:val="0"/>
      <w:marRight w:val="0"/>
      <w:marTop w:val="0"/>
      <w:marBottom w:val="0"/>
      <w:divBdr>
        <w:top w:val="none" w:sz="0" w:space="0" w:color="auto"/>
        <w:left w:val="none" w:sz="0" w:space="0" w:color="auto"/>
        <w:bottom w:val="none" w:sz="0" w:space="0" w:color="auto"/>
        <w:right w:val="none" w:sz="0" w:space="0" w:color="auto"/>
      </w:divBdr>
    </w:div>
    <w:div w:id="252595388">
      <w:bodyDiv w:val="1"/>
      <w:marLeft w:val="0"/>
      <w:marRight w:val="0"/>
      <w:marTop w:val="0"/>
      <w:marBottom w:val="0"/>
      <w:divBdr>
        <w:top w:val="none" w:sz="0" w:space="0" w:color="auto"/>
        <w:left w:val="none" w:sz="0" w:space="0" w:color="auto"/>
        <w:bottom w:val="none" w:sz="0" w:space="0" w:color="auto"/>
        <w:right w:val="none" w:sz="0" w:space="0" w:color="auto"/>
      </w:divBdr>
    </w:div>
    <w:div w:id="255483804">
      <w:bodyDiv w:val="1"/>
      <w:marLeft w:val="0"/>
      <w:marRight w:val="0"/>
      <w:marTop w:val="0"/>
      <w:marBottom w:val="0"/>
      <w:divBdr>
        <w:top w:val="none" w:sz="0" w:space="0" w:color="auto"/>
        <w:left w:val="none" w:sz="0" w:space="0" w:color="auto"/>
        <w:bottom w:val="none" w:sz="0" w:space="0" w:color="auto"/>
        <w:right w:val="none" w:sz="0" w:space="0" w:color="auto"/>
      </w:divBdr>
    </w:div>
    <w:div w:id="258609408">
      <w:bodyDiv w:val="1"/>
      <w:marLeft w:val="0"/>
      <w:marRight w:val="0"/>
      <w:marTop w:val="0"/>
      <w:marBottom w:val="0"/>
      <w:divBdr>
        <w:top w:val="none" w:sz="0" w:space="0" w:color="auto"/>
        <w:left w:val="none" w:sz="0" w:space="0" w:color="auto"/>
        <w:bottom w:val="none" w:sz="0" w:space="0" w:color="auto"/>
        <w:right w:val="none" w:sz="0" w:space="0" w:color="auto"/>
      </w:divBdr>
    </w:div>
    <w:div w:id="259921204">
      <w:bodyDiv w:val="1"/>
      <w:marLeft w:val="0"/>
      <w:marRight w:val="0"/>
      <w:marTop w:val="0"/>
      <w:marBottom w:val="0"/>
      <w:divBdr>
        <w:top w:val="none" w:sz="0" w:space="0" w:color="auto"/>
        <w:left w:val="none" w:sz="0" w:space="0" w:color="auto"/>
        <w:bottom w:val="none" w:sz="0" w:space="0" w:color="auto"/>
        <w:right w:val="none" w:sz="0" w:space="0" w:color="auto"/>
      </w:divBdr>
    </w:div>
    <w:div w:id="261692805">
      <w:bodyDiv w:val="1"/>
      <w:marLeft w:val="0"/>
      <w:marRight w:val="0"/>
      <w:marTop w:val="0"/>
      <w:marBottom w:val="0"/>
      <w:divBdr>
        <w:top w:val="none" w:sz="0" w:space="0" w:color="auto"/>
        <w:left w:val="none" w:sz="0" w:space="0" w:color="auto"/>
        <w:bottom w:val="none" w:sz="0" w:space="0" w:color="auto"/>
        <w:right w:val="none" w:sz="0" w:space="0" w:color="auto"/>
      </w:divBdr>
    </w:div>
    <w:div w:id="265578858">
      <w:bodyDiv w:val="1"/>
      <w:marLeft w:val="0"/>
      <w:marRight w:val="0"/>
      <w:marTop w:val="0"/>
      <w:marBottom w:val="0"/>
      <w:divBdr>
        <w:top w:val="none" w:sz="0" w:space="0" w:color="auto"/>
        <w:left w:val="none" w:sz="0" w:space="0" w:color="auto"/>
        <w:bottom w:val="none" w:sz="0" w:space="0" w:color="auto"/>
        <w:right w:val="none" w:sz="0" w:space="0" w:color="auto"/>
      </w:divBdr>
    </w:div>
    <w:div w:id="266230682">
      <w:bodyDiv w:val="1"/>
      <w:marLeft w:val="0"/>
      <w:marRight w:val="0"/>
      <w:marTop w:val="0"/>
      <w:marBottom w:val="0"/>
      <w:divBdr>
        <w:top w:val="none" w:sz="0" w:space="0" w:color="auto"/>
        <w:left w:val="none" w:sz="0" w:space="0" w:color="auto"/>
        <w:bottom w:val="none" w:sz="0" w:space="0" w:color="auto"/>
        <w:right w:val="none" w:sz="0" w:space="0" w:color="auto"/>
      </w:divBdr>
    </w:div>
    <w:div w:id="271132251">
      <w:bodyDiv w:val="1"/>
      <w:marLeft w:val="0"/>
      <w:marRight w:val="0"/>
      <w:marTop w:val="0"/>
      <w:marBottom w:val="0"/>
      <w:divBdr>
        <w:top w:val="none" w:sz="0" w:space="0" w:color="auto"/>
        <w:left w:val="none" w:sz="0" w:space="0" w:color="auto"/>
        <w:bottom w:val="none" w:sz="0" w:space="0" w:color="auto"/>
        <w:right w:val="none" w:sz="0" w:space="0" w:color="auto"/>
      </w:divBdr>
    </w:div>
    <w:div w:id="271132996">
      <w:bodyDiv w:val="1"/>
      <w:marLeft w:val="0"/>
      <w:marRight w:val="0"/>
      <w:marTop w:val="0"/>
      <w:marBottom w:val="0"/>
      <w:divBdr>
        <w:top w:val="none" w:sz="0" w:space="0" w:color="auto"/>
        <w:left w:val="none" w:sz="0" w:space="0" w:color="auto"/>
        <w:bottom w:val="none" w:sz="0" w:space="0" w:color="auto"/>
        <w:right w:val="none" w:sz="0" w:space="0" w:color="auto"/>
      </w:divBdr>
    </w:div>
    <w:div w:id="272595795">
      <w:bodyDiv w:val="1"/>
      <w:marLeft w:val="0"/>
      <w:marRight w:val="0"/>
      <w:marTop w:val="0"/>
      <w:marBottom w:val="0"/>
      <w:divBdr>
        <w:top w:val="none" w:sz="0" w:space="0" w:color="auto"/>
        <w:left w:val="none" w:sz="0" w:space="0" w:color="auto"/>
        <w:bottom w:val="none" w:sz="0" w:space="0" w:color="auto"/>
        <w:right w:val="none" w:sz="0" w:space="0" w:color="auto"/>
      </w:divBdr>
    </w:div>
    <w:div w:id="273486132">
      <w:bodyDiv w:val="1"/>
      <w:marLeft w:val="0"/>
      <w:marRight w:val="0"/>
      <w:marTop w:val="0"/>
      <w:marBottom w:val="0"/>
      <w:divBdr>
        <w:top w:val="none" w:sz="0" w:space="0" w:color="auto"/>
        <w:left w:val="none" w:sz="0" w:space="0" w:color="auto"/>
        <w:bottom w:val="none" w:sz="0" w:space="0" w:color="auto"/>
        <w:right w:val="none" w:sz="0" w:space="0" w:color="auto"/>
      </w:divBdr>
    </w:div>
    <w:div w:id="274991802">
      <w:bodyDiv w:val="1"/>
      <w:marLeft w:val="0"/>
      <w:marRight w:val="0"/>
      <w:marTop w:val="0"/>
      <w:marBottom w:val="0"/>
      <w:divBdr>
        <w:top w:val="none" w:sz="0" w:space="0" w:color="auto"/>
        <w:left w:val="none" w:sz="0" w:space="0" w:color="auto"/>
        <w:bottom w:val="none" w:sz="0" w:space="0" w:color="auto"/>
        <w:right w:val="none" w:sz="0" w:space="0" w:color="auto"/>
      </w:divBdr>
    </w:div>
    <w:div w:id="275068884">
      <w:bodyDiv w:val="1"/>
      <w:marLeft w:val="0"/>
      <w:marRight w:val="0"/>
      <w:marTop w:val="0"/>
      <w:marBottom w:val="0"/>
      <w:divBdr>
        <w:top w:val="none" w:sz="0" w:space="0" w:color="auto"/>
        <w:left w:val="none" w:sz="0" w:space="0" w:color="auto"/>
        <w:bottom w:val="none" w:sz="0" w:space="0" w:color="auto"/>
        <w:right w:val="none" w:sz="0" w:space="0" w:color="auto"/>
      </w:divBdr>
    </w:div>
    <w:div w:id="275717466">
      <w:bodyDiv w:val="1"/>
      <w:marLeft w:val="0"/>
      <w:marRight w:val="0"/>
      <w:marTop w:val="0"/>
      <w:marBottom w:val="0"/>
      <w:divBdr>
        <w:top w:val="none" w:sz="0" w:space="0" w:color="auto"/>
        <w:left w:val="none" w:sz="0" w:space="0" w:color="auto"/>
        <w:bottom w:val="none" w:sz="0" w:space="0" w:color="auto"/>
        <w:right w:val="none" w:sz="0" w:space="0" w:color="auto"/>
      </w:divBdr>
    </w:div>
    <w:div w:id="276184273">
      <w:bodyDiv w:val="1"/>
      <w:marLeft w:val="0"/>
      <w:marRight w:val="0"/>
      <w:marTop w:val="0"/>
      <w:marBottom w:val="0"/>
      <w:divBdr>
        <w:top w:val="none" w:sz="0" w:space="0" w:color="auto"/>
        <w:left w:val="none" w:sz="0" w:space="0" w:color="auto"/>
        <w:bottom w:val="none" w:sz="0" w:space="0" w:color="auto"/>
        <w:right w:val="none" w:sz="0" w:space="0" w:color="auto"/>
      </w:divBdr>
    </w:div>
    <w:div w:id="278142624">
      <w:bodyDiv w:val="1"/>
      <w:marLeft w:val="0"/>
      <w:marRight w:val="0"/>
      <w:marTop w:val="0"/>
      <w:marBottom w:val="0"/>
      <w:divBdr>
        <w:top w:val="none" w:sz="0" w:space="0" w:color="auto"/>
        <w:left w:val="none" w:sz="0" w:space="0" w:color="auto"/>
        <w:bottom w:val="none" w:sz="0" w:space="0" w:color="auto"/>
        <w:right w:val="none" w:sz="0" w:space="0" w:color="auto"/>
      </w:divBdr>
    </w:div>
    <w:div w:id="279148976">
      <w:bodyDiv w:val="1"/>
      <w:marLeft w:val="0"/>
      <w:marRight w:val="0"/>
      <w:marTop w:val="0"/>
      <w:marBottom w:val="0"/>
      <w:divBdr>
        <w:top w:val="none" w:sz="0" w:space="0" w:color="auto"/>
        <w:left w:val="none" w:sz="0" w:space="0" w:color="auto"/>
        <w:bottom w:val="none" w:sz="0" w:space="0" w:color="auto"/>
        <w:right w:val="none" w:sz="0" w:space="0" w:color="auto"/>
      </w:divBdr>
    </w:div>
    <w:div w:id="282615871">
      <w:bodyDiv w:val="1"/>
      <w:marLeft w:val="0"/>
      <w:marRight w:val="0"/>
      <w:marTop w:val="0"/>
      <w:marBottom w:val="0"/>
      <w:divBdr>
        <w:top w:val="none" w:sz="0" w:space="0" w:color="auto"/>
        <w:left w:val="none" w:sz="0" w:space="0" w:color="auto"/>
        <w:bottom w:val="none" w:sz="0" w:space="0" w:color="auto"/>
        <w:right w:val="none" w:sz="0" w:space="0" w:color="auto"/>
      </w:divBdr>
    </w:div>
    <w:div w:id="284047696">
      <w:bodyDiv w:val="1"/>
      <w:marLeft w:val="0"/>
      <w:marRight w:val="0"/>
      <w:marTop w:val="0"/>
      <w:marBottom w:val="0"/>
      <w:divBdr>
        <w:top w:val="none" w:sz="0" w:space="0" w:color="auto"/>
        <w:left w:val="none" w:sz="0" w:space="0" w:color="auto"/>
        <w:bottom w:val="none" w:sz="0" w:space="0" w:color="auto"/>
        <w:right w:val="none" w:sz="0" w:space="0" w:color="auto"/>
      </w:divBdr>
    </w:div>
    <w:div w:id="285551292">
      <w:bodyDiv w:val="1"/>
      <w:marLeft w:val="0"/>
      <w:marRight w:val="0"/>
      <w:marTop w:val="0"/>
      <w:marBottom w:val="0"/>
      <w:divBdr>
        <w:top w:val="none" w:sz="0" w:space="0" w:color="auto"/>
        <w:left w:val="none" w:sz="0" w:space="0" w:color="auto"/>
        <w:bottom w:val="none" w:sz="0" w:space="0" w:color="auto"/>
        <w:right w:val="none" w:sz="0" w:space="0" w:color="auto"/>
      </w:divBdr>
    </w:div>
    <w:div w:id="287055987">
      <w:bodyDiv w:val="1"/>
      <w:marLeft w:val="0"/>
      <w:marRight w:val="0"/>
      <w:marTop w:val="0"/>
      <w:marBottom w:val="0"/>
      <w:divBdr>
        <w:top w:val="none" w:sz="0" w:space="0" w:color="auto"/>
        <w:left w:val="none" w:sz="0" w:space="0" w:color="auto"/>
        <w:bottom w:val="none" w:sz="0" w:space="0" w:color="auto"/>
        <w:right w:val="none" w:sz="0" w:space="0" w:color="auto"/>
      </w:divBdr>
    </w:div>
    <w:div w:id="287395122">
      <w:bodyDiv w:val="1"/>
      <w:marLeft w:val="0"/>
      <w:marRight w:val="0"/>
      <w:marTop w:val="0"/>
      <w:marBottom w:val="0"/>
      <w:divBdr>
        <w:top w:val="none" w:sz="0" w:space="0" w:color="auto"/>
        <w:left w:val="none" w:sz="0" w:space="0" w:color="auto"/>
        <w:bottom w:val="none" w:sz="0" w:space="0" w:color="auto"/>
        <w:right w:val="none" w:sz="0" w:space="0" w:color="auto"/>
      </w:divBdr>
    </w:div>
    <w:div w:id="293102678">
      <w:bodyDiv w:val="1"/>
      <w:marLeft w:val="0"/>
      <w:marRight w:val="0"/>
      <w:marTop w:val="0"/>
      <w:marBottom w:val="0"/>
      <w:divBdr>
        <w:top w:val="none" w:sz="0" w:space="0" w:color="auto"/>
        <w:left w:val="none" w:sz="0" w:space="0" w:color="auto"/>
        <w:bottom w:val="none" w:sz="0" w:space="0" w:color="auto"/>
        <w:right w:val="none" w:sz="0" w:space="0" w:color="auto"/>
      </w:divBdr>
    </w:div>
    <w:div w:id="295111662">
      <w:bodyDiv w:val="1"/>
      <w:marLeft w:val="0"/>
      <w:marRight w:val="0"/>
      <w:marTop w:val="0"/>
      <w:marBottom w:val="0"/>
      <w:divBdr>
        <w:top w:val="none" w:sz="0" w:space="0" w:color="auto"/>
        <w:left w:val="none" w:sz="0" w:space="0" w:color="auto"/>
        <w:bottom w:val="none" w:sz="0" w:space="0" w:color="auto"/>
        <w:right w:val="none" w:sz="0" w:space="0" w:color="auto"/>
      </w:divBdr>
    </w:div>
    <w:div w:id="296838337">
      <w:bodyDiv w:val="1"/>
      <w:marLeft w:val="0"/>
      <w:marRight w:val="0"/>
      <w:marTop w:val="0"/>
      <w:marBottom w:val="0"/>
      <w:divBdr>
        <w:top w:val="none" w:sz="0" w:space="0" w:color="auto"/>
        <w:left w:val="none" w:sz="0" w:space="0" w:color="auto"/>
        <w:bottom w:val="none" w:sz="0" w:space="0" w:color="auto"/>
        <w:right w:val="none" w:sz="0" w:space="0" w:color="auto"/>
      </w:divBdr>
    </w:div>
    <w:div w:id="299924288">
      <w:bodyDiv w:val="1"/>
      <w:marLeft w:val="0"/>
      <w:marRight w:val="0"/>
      <w:marTop w:val="0"/>
      <w:marBottom w:val="0"/>
      <w:divBdr>
        <w:top w:val="none" w:sz="0" w:space="0" w:color="auto"/>
        <w:left w:val="none" w:sz="0" w:space="0" w:color="auto"/>
        <w:bottom w:val="none" w:sz="0" w:space="0" w:color="auto"/>
        <w:right w:val="none" w:sz="0" w:space="0" w:color="auto"/>
      </w:divBdr>
    </w:div>
    <w:div w:id="301430153">
      <w:bodyDiv w:val="1"/>
      <w:marLeft w:val="0"/>
      <w:marRight w:val="0"/>
      <w:marTop w:val="0"/>
      <w:marBottom w:val="0"/>
      <w:divBdr>
        <w:top w:val="none" w:sz="0" w:space="0" w:color="auto"/>
        <w:left w:val="none" w:sz="0" w:space="0" w:color="auto"/>
        <w:bottom w:val="none" w:sz="0" w:space="0" w:color="auto"/>
        <w:right w:val="none" w:sz="0" w:space="0" w:color="auto"/>
      </w:divBdr>
    </w:div>
    <w:div w:id="302085736">
      <w:bodyDiv w:val="1"/>
      <w:marLeft w:val="0"/>
      <w:marRight w:val="0"/>
      <w:marTop w:val="0"/>
      <w:marBottom w:val="0"/>
      <w:divBdr>
        <w:top w:val="none" w:sz="0" w:space="0" w:color="auto"/>
        <w:left w:val="none" w:sz="0" w:space="0" w:color="auto"/>
        <w:bottom w:val="none" w:sz="0" w:space="0" w:color="auto"/>
        <w:right w:val="none" w:sz="0" w:space="0" w:color="auto"/>
      </w:divBdr>
    </w:div>
    <w:div w:id="303853313">
      <w:bodyDiv w:val="1"/>
      <w:marLeft w:val="0"/>
      <w:marRight w:val="0"/>
      <w:marTop w:val="0"/>
      <w:marBottom w:val="0"/>
      <w:divBdr>
        <w:top w:val="none" w:sz="0" w:space="0" w:color="auto"/>
        <w:left w:val="none" w:sz="0" w:space="0" w:color="auto"/>
        <w:bottom w:val="none" w:sz="0" w:space="0" w:color="auto"/>
        <w:right w:val="none" w:sz="0" w:space="0" w:color="auto"/>
      </w:divBdr>
    </w:div>
    <w:div w:id="305668182">
      <w:bodyDiv w:val="1"/>
      <w:marLeft w:val="0"/>
      <w:marRight w:val="0"/>
      <w:marTop w:val="0"/>
      <w:marBottom w:val="0"/>
      <w:divBdr>
        <w:top w:val="none" w:sz="0" w:space="0" w:color="auto"/>
        <w:left w:val="none" w:sz="0" w:space="0" w:color="auto"/>
        <w:bottom w:val="none" w:sz="0" w:space="0" w:color="auto"/>
        <w:right w:val="none" w:sz="0" w:space="0" w:color="auto"/>
      </w:divBdr>
    </w:div>
    <w:div w:id="306859703">
      <w:bodyDiv w:val="1"/>
      <w:marLeft w:val="0"/>
      <w:marRight w:val="0"/>
      <w:marTop w:val="0"/>
      <w:marBottom w:val="0"/>
      <w:divBdr>
        <w:top w:val="none" w:sz="0" w:space="0" w:color="auto"/>
        <w:left w:val="none" w:sz="0" w:space="0" w:color="auto"/>
        <w:bottom w:val="none" w:sz="0" w:space="0" w:color="auto"/>
        <w:right w:val="none" w:sz="0" w:space="0" w:color="auto"/>
      </w:divBdr>
    </w:div>
    <w:div w:id="307366016">
      <w:bodyDiv w:val="1"/>
      <w:marLeft w:val="0"/>
      <w:marRight w:val="0"/>
      <w:marTop w:val="0"/>
      <w:marBottom w:val="0"/>
      <w:divBdr>
        <w:top w:val="none" w:sz="0" w:space="0" w:color="auto"/>
        <w:left w:val="none" w:sz="0" w:space="0" w:color="auto"/>
        <w:bottom w:val="none" w:sz="0" w:space="0" w:color="auto"/>
        <w:right w:val="none" w:sz="0" w:space="0" w:color="auto"/>
      </w:divBdr>
    </w:div>
    <w:div w:id="307635958">
      <w:bodyDiv w:val="1"/>
      <w:marLeft w:val="0"/>
      <w:marRight w:val="0"/>
      <w:marTop w:val="0"/>
      <w:marBottom w:val="0"/>
      <w:divBdr>
        <w:top w:val="none" w:sz="0" w:space="0" w:color="auto"/>
        <w:left w:val="none" w:sz="0" w:space="0" w:color="auto"/>
        <w:bottom w:val="none" w:sz="0" w:space="0" w:color="auto"/>
        <w:right w:val="none" w:sz="0" w:space="0" w:color="auto"/>
      </w:divBdr>
    </w:div>
    <w:div w:id="308822452">
      <w:bodyDiv w:val="1"/>
      <w:marLeft w:val="0"/>
      <w:marRight w:val="0"/>
      <w:marTop w:val="0"/>
      <w:marBottom w:val="0"/>
      <w:divBdr>
        <w:top w:val="none" w:sz="0" w:space="0" w:color="auto"/>
        <w:left w:val="none" w:sz="0" w:space="0" w:color="auto"/>
        <w:bottom w:val="none" w:sz="0" w:space="0" w:color="auto"/>
        <w:right w:val="none" w:sz="0" w:space="0" w:color="auto"/>
      </w:divBdr>
    </w:div>
    <w:div w:id="309136321">
      <w:bodyDiv w:val="1"/>
      <w:marLeft w:val="0"/>
      <w:marRight w:val="0"/>
      <w:marTop w:val="0"/>
      <w:marBottom w:val="0"/>
      <w:divBdr>
        <w:top w:val="none" w:sz="0" w:space="0" w:color="auto"/>
        <w:left w:val="none" w:sz="0" w:space="0" w:color="auto"/>
        <w:bottom w:val="none" w:sz="0" w:space="0" w:color="auto"/>
        <w:right w:val="none" w:sz="0" w:space="0" w:color="auto"/>
      </w:divBdr>
    </w:div>
    <w:div w:id="309674994">
      <w:bodyDiv w:val="1"/>
      <w:marLeft w:val="0"/>
      <w:marRight w:val="0"/>
      <w:marTop w:val="0"/>
      <w:marBottom w:val="0"/>
      <w:divBdr>
        <w:top w:val="none" w:sz="0" w:space="0" w:color="auto"/>
        <w:left w:val="none" w:sz="0" w:space="0" w:color="auto"/>
        <w:bottom w:val="none" w:sz="0" w:space="0" w:color="auto"/>
        <w:right w:val="none" w:sz="0" w:space="0" w:color="auto"/>
      </w:divBdr>
    </w:div>
    <w:div w:id="314529417">
      <w:bodyDiv w:val="1"/>
      <w:marLeft w:val="0"/>
      <w:marRight w:val="0"/>
      <w:marTop w:val="0"/>
      <w:marBottom w:val="0"/>
      <w:divBdr>
        <w:top w:val="none" w:sz="0" w:space="0" w:color="auto"/>
        <w:left w:val="none" w:sz="0" w:space="0" w:color="auto"/>
        <w:bottom w:val="none" w:sz="0" w:space="0" w:color="auto"/>
        <w:right w:val="none" w:sz="0" w:space="0" w:color="auto"/>
      </w:divBdr>
    </w:div>
    <w:div w:id="315645691">
      <w:bodyDiv w:val="1"/>
      <w:marLeft w:val="0"/>
      <w:marRight w:val="0"/>
      <w:marTop w:val="0"/>
      <w:marBottom w:val="0"/>
      <w:divBdr>
        <w:top w:val="none" w:sz="0" w:space="0" w:color="auto"/>
        <w:left w:val="none" w:sz="0" w:space="0" w:color="auto"/>
        <w:bottom w:val="none" w:sz="0" w:space="0" w:color="auto"/>
        <w:right w:val="none" w:sz="0" w:space="0" w:color="auto"/>
      </w:divBdr>
    </w:div>
    <w:div w:id="315957439">
      <w:bodyDiv w:val="1"/>
      <w:marLeft w:val="0"/>
      <w:marRight w:val="0"/>
      <w:marTop w:val="0"/>
      <w:marBottom w:val="0"/>
      <w:divBdr>
        <w:top w:val="none" w:sz="0" w:space="0" w:color="auto"/>
        <w:left w:val="none" w:sz="0" w:space="0" w:color="auto"/>
        <w:bottom w:val="none" w:sz="0" w:space="0" w:color="auto"/>
        <w:right w:val="none" w:sz="0" w:space="0" w:color="auto"/>
      </w:divBdr>
    </w:div>
    <w:div w:id="316888006">
      <w:bodyDiv w:val="1"/>
      <w:marLeft w:val="0"/>
      <w:marRight w:val="0"/>
      <w:marTop w:val="0"/>
      <w:marBottom w:val="0"/>
      <w:divBdr>
        <w:top w:val="none" w:sz="0" w:space="0" w:color="auto"/>
        <w:left w:val="none" w:sz="0" w:space="0" w:color="auto"/>
        <w:bottom w:val="none" w:sz="0" w:space="0" w:color="auto"/>
        <w:right w:val="none" w:sz="0" w:space="0" w:color="auto"/>
      </w:divBdr>
    </w:div>
    <w:div w:id="316960396">
      <w:bodyDiv w:val="1"/>
      <w:marLeft w:val="0"/>
      <w:marRight w:val="0"/>
      <w:marTop w:val="0"/>
      <w:marBottom w:val="0"/>
      <w:divBdr>
        <w:top w:val="none" w:sz="0" w:space="0" w:color="auto"/>
        <w:left w:val="none" w:sz="0" w:space="0" w:color="auto"/>
        <w:bottom w:val="none" w:sz="0" w:space="0" w:color="auto"/>
        <w:right w:val="none" w:sz="0" w:space="0" w:color="auto"/>
      </w:divBdr>
    </w:div>
    <w:div w:id="318851288">
      <w:bodyDiv w:val="1"/>
      <w:marLeft w:val="0"/>
      <w:marRight w:val="0"/>
      <w:marTop w:val="0"/>
      <w:marBottom w:val="0"/>
      <w:divBdr>
        <w:top w:val="none" w:sz="0" w:space="0" w:color="auto"/>
        <w:left w:val="none" w:sz="0" w:space="0" w:color="auto"/>
        <w:bottom w:val="none" w:sz="0" w:space="0" w:color="auto"/>
        <w:right w:val="none" w:sz="0" w:space="0" w:color="auto"/>
      </w:divBdr>
    </w:div>
    <w:div w:id="319191246">
      <w:bodyDiv w:val="1"/>
      <w:marLeft w:val="0"/>
      <w:marRight w:val="0"/>
      <w:marTop w:val="0"/>
      <w:marBottom w:val="0"/>
      <w:divBdr>
        <w:top w:val="none" w:sz="0" w:space="0" w:color="auto"/>
        <w:left w:val="none" w:sz="0" w:space="0" w:color="auto"/>
        <w:bottom w:val="none" w:sz="0" w:space="0" w:color="auto"/>
        <w:right w:val="none" w:sz="0" w:space="0" w:color="auto"/>
      </w:divBdr>
    </w:div>
    <w:div w:id="320279527">
      <w:bodyDiv w:val="1"/>
      <w:marLeft w:val="0"/>
      <w:marRight w:val="0"/>
      <w:marTop w:val="0"/>
      <w:marBottom w:val="0"/>
      <w:divBdr>
        <w:top w:val="none" w:sz="0" w:space="0" w:color="auto"/>
        <w:left w:val="none" w:sz="0" w:space="0" w:color="auto"/>
        <w:bottom w:val="none" w:sz="0" w:space="0" w:color="auto"/>
        <w:right w:val="none" w:sz="0" w:space="0" w:color="auto"/>
      </w:divBdr>
    </w:div>
    <w:div w:id="320542379">
      <w:bodyDiv w:val="1"/>
      <w:marLeft w:val="0"/>
      <w:marRight w:val="0"/>
      <w:marTop w:val="0"/>
      <w:marBottom w:val="0"/>
      <w:divBdr>
        <w:top w:val="none" w:sz="0" w:space="0" w:color="auto"/>
        <w:left w:val="none" w:sz="0" w:space="0" w:color="auto"/>
        <w:bottom w:val="none" w:sz="0" w:space="0" w:color="auto"/>
        <w:right w:val="none" w:sz="0" w:space="0" w:color="auto"/>
      </w:divBdr>
    </w:div>
    <w:div w:id="322120880">
      <w:bodyDiv w:val="1"/>
      <w:marLeft w:val="0"/>
      <w:marRight w:val="0"/>
      <w:marTop w:val="0"/>
      <w:marBottom w:val="0"/>
      <w:divBdr>
        <w:top w:val="none" w:sz="0" w:space="0" w:color="auto"/>
        <w:left w:val="none" w:sz="0" w:space="0" w:color="auto"/>
        <w:bottom w:val="none" w:sz="0" w:space="0" w:color="auto"/>
        <w:right w:val="none" w:sz="0" w:space="0" w:color="auto"/>
      </w:divBdr>
    </w:div>
    <w:div w:id="322970160">
      <w:bodyDiv w:val="1"/>
      <w:marLeft w:val="0"/>
      <w:marRight w:val="0"/>
      <w:marTop w:val="0"/>
      <w:marBottom w:val="0"/>
      <w:divBdr>
        <w:top w:val="none" w:sz="0" w:space="0" w:color="auto"/>
        <w:left w:val="none" w:sz="0" w:space="0" w:color="auto"/>
        <w:bottom w:val="none" w:sz="0" w:space="0" w:color="auto"/>
        <w:right w:val="none" w:sz="0" w:space="0" w:color="auto"/>
      </w:divBdr>
    </w:div>
    <w:div w:id="327178200">
      <w:bodyDiv w:val="1"/>
      <w:marLeft w:val="0"/>
      <w:marRight w:val="0"/>
      <w:marTop w:val="0"/>
      <w:marBottom w:val="0"/>
      <w:divBdr>
        <w:top w:val="none" w:sz="0" w:space="0" w:color="auto"/>
        <w:left w:val="none" w:sz="0" w:space="0" w:color="auto"/>
        <w:bottom w:val="none" w:sz="0" w:space="0" w:color="auto"/>
        <w:right w:val="none" w:sz="0" w:space="0" w:color="auto"/>
      </w:divBdr>
    </w:div>
    <w:div w:id="329525497">
      <w:bodyDiv w:val="1"/>
      <w:marLeft w:val="0"/>
      <w:marRight w:val="0"/>
      <w:marTop w:val="0"/>
      <w:marBottom w:val="0"/>
      <w:divBdr>
        <w:top w:val="none" w:sz="0" w:space="0" w:color="auto"/>
        <w:left w:val="none" w:sz="0" w:space="0" w:color="auto"/>
        <w:bottom w:val="none" w:sz="0" w:space="0" w:color="auto"/>
        <w:right w:val="none" w:sz="0" w:space="0" w:color="auto"/>
      </w:divBdr>
    </w:div>
    <w:div w:id="329990878">
      <w:bodyDiv w:val="1"/>
      <w:marLeft w:val="0"/>
      <w:marRight w:val="0"/>
      <w:marTop w:val="0"/>
      <w:marBottom w:val="0"/>
      <w:divBdr>
        <w:top w:val="none" w:sz="0" w:space="0" w:color="auto"/>
        <w:left w:val="none" w:sz="0" w:space="0" w:color="auto"/>
        <w:bottom w:val="none" w:sz="0" w:space="0" w:color="auto"/>
        <w:right w:val="none" w:sz="0" w:space="0" w:color="auto"/>
      </w:divBdr>
    </w:div>
    <w:div w:id="330254032">
      <w:bodyDiv w:val="1"/>
      <w:marLeft w:val="0"/>
      <w:marRight w:val="0"/>
      <w:marTop w:val="0"/>
      <w:marBottom w:val="0"/>
      <w:divBdr>
        <w:top w:val="none" w:sz="0" w:space="0" w:color="auto"/>
        <w:left w:val="none" w:sz="0" w:space="0" w:color="auto"/>
        <w:bottom w:val="none" w:sz="0" w:space="0" w:color="auto"/>
        <w:right w:val="none" w:sz="0" w:space="0" w:color="auto"/>
      </w:divBdr>
    </w:div>
    <w:div w:id="331226944">
      <w:bodyDiv w:val="1"/>
      <w:marLeft w:val="0"/>
      <w:marRight w:val="0"/>
      <w:marTop w:val="0"/>
      <w:marBottom w:val="0"/>
      <w:divBdr>
        <w:top w:val="none" w:sz="0" w:space="0" w:color="auto"/>
        <w:left w:val="none" w:sz="0" w:space="0" w:color="auto"/>
        <w:bottom w:val="none" w:sz="0" w:space="0" w:color="auto"/>
        <w:right w:val="none" w:sz="0" w:space="0" w:color="auto"/>
      </w:divBdr>
    </w:div>
    <w:div w:id="332875206">
      <w:bodyDiv w:val="1"/>
      <w:marLeft w:val="0"/>
      <w:marRight w:val="0"/>
      <w:marTop w:val="0"/>
      <w:marBottom w:val="0"/>
      <w:divBdr>
        <w:top w:val="none" w:sz="0" w:space="0" w:color="auto"/>
        <w:left w:val="none" w:sz="0" w:space="0" w:color="auto"/>
        <w:bottom w:val="none" w:sz="0" w:space="0" w:color="auto"/>
        <w:right w:val="none" w:sz="0" w:space="0" w:color="auto"/>
      </w:divBdr>
    </w:div>
    <w:div w:id="334459520">
      <w:bodyDiv w:val="1"/>
      <w:marLeft w:val="0"/>
      <w:marRight w:val="0"/>
      <w:marTop w:val="0"/>
      <w:marBottom w:val="0"/>
      <w:divBdr>
        <w:top w:val="none" w:sz="0" w:space="0" w:color="auto"/>
        <w:left w:val="none" w:sz="0" w:space="0" w:color="auto"/>
        <w:bottom w:val="none" w:sz="0" w:space="0" w:color="auto"/>
        <w:right w:val="none" w:sz="0" w:space="0" w:color="auto"/>
      </w:divBdr>
    </w:div>
    <w:div w:id="334767985">
      <w:bodyDiv w:val="1"/>
      <w:marLeft w:val="0"/>
      <w:marRight w:val="0"/>
      <w:marTop w:val="0"/>
      <w:marBottom w:val="0"/>
      <w:divBdr>
        <w:top w:val="none" w:sz="0" w:space="0" w:color="auto"/>
        <w:left w:val="none" w:sz="0" w:space="0" w:color="auto"/>
        <w:bottom w:val="none" w:sz="0" w:space="0" w:color="auto"/>
        <w:right w:val="none" w:sz="0" w:space="0" w:color="auto"/>
      </w:divBdr>
    </w:div>
    <w:div w:id="337200631">
      <w:bodyDiv w:val="1"/>
      <w:marLeft w:val="0"/>
      <w:marRight w:val="0"/>
      <w:marTop w:val="0"/>
      <w:marBottom w:val="0"/>
      <w:divBdr>
        <w:top w:val="none" w:sz="0" w:space="0" w:color="auto"/>
        <w:left w:val="none" w:sz="0" w:space="0" w:color="auto"/>
        <w:bottom w:val="none" w:sz="0" w:space="0" w:color="auto"/>
        <w:right w:val="none" w:sz="0" w:space="0" w:color="auto"/>
      </w:divBdr>
    </w:div>
    <w:div w:id="337274088">
      <w:bodyDiv w:val="1"/>
      <w:marLeft w:val="0"/>
      <w:marRight w:val="0"/>
      <w:marTop w:val="0"/>
      <w:marBottom w:val="0"/>
      <w:divBdr>
        <w:top w:val="none" w:sz="0" w:space="0" w:color="auto"/>
        <w:left w:val="none" w:sz="0" w:space="0" w:color="auto"/>
        <w:bottom w:val="none" w:sz="0" w:space="0" w:color="auto"/>
        <w:right w:val="none" w:sz="0" w:space="0" w:color="auto"/>
      </w:divBdr>
    </w:div>
    <w:div w:id="337926905">
      <w:bodyDiv w:val="1"/>
      <w:marLeft w:val="0"/>
      <w:marRight w:val="0"/>
      <w:marTop w:val="0"/>
      <w:marBottom w:val="0"/>
      <w:divBdr>
        <w:top w:val="none" w:sz="0" w:space="0" w:color="auto"/>
        <w:left w:val="none" w:sz="0" w:space="0" w:color="auto"/>
        <w:bottom w:val="none" w:sz="0" w:space="0" w:color="auto"/>
        <w:right w:val="none" w:sz="0" w:space="0" w:color="auto"/>
      </w:divBdr>
    </w:div>
    <w:div w:id="338775782">
      <w:bodyDiv w:val="1"/>
      <w:marLeft w:val="0"/>
      <w:marRight w:val="0"/>
      <w:marTop w:val="0"/>
      <w:marBottom w:val="0"/>
      <w:divBdr>
        <w:top w:val="none" w:sz="0" w:space="0" w:color="auto"/>
        <w:left w:val="none" w:sz="0" w:space="0" w:color="auto"/>
        <w:bottom w:val="none" w:sz="0" w:space="0" w:color="auto"/>
        <w:right w:val="none" w:sz="0" w:space="0" w:color="auto"/>
      </w:divBdr>
    </w:div>
    <w:div w:id="339046060">
      <w:bodyDiv w:val="1"/>
      <w:marLeft w:val="0"/>
      <w:marRight w:val="0"/>
      <w:marTop w:val="0"/>
      <w:marBottom w:val="0"/>
      <w:divBdr>
        <w:top w:val="none" w:sz="0" w:space="0" w:color="auto"/>
        <w:left w:val="none" w:sz="0" w:space="0" w:color="auto"/>
        <w:bottom w:val="none" w:sz="0" w:space="0" w:color="auto"/>
        <w:right w:val="none" w:sz="0" w:space="0" w:color="auto"/>
      </w:divBdr>
    </w:div>
    <w:div w:id="339242124">
      <w:bodyDiv w:val="1"/>
      <w:marLeft w:val="0"/>
      <w:marRight w:val="0"/>
      <w:marTop w:val="0"/>
      <w:marBottom w:val="0"/>
      <w:divBdr>
        <w:top w:val="none" w:sz="0" w:space="0" w:color="auto"/>
        <w:left w:val="none" w:sz="0" w:space="0" w:color="auto"/>
        <w:bottom w:val="none" w:sz="0" w:space="0" w:color="auto"/>
        <w:right w:val="none" w:sz="0" w:space="0" w:color="auto"/>
      </w:divBdr>
    </w:div>
    <w:div w:id="340008694">
      <w:bodyDiv w:val="1"/>
      <w:marLeft w:val="0"/>
      <w:marRight w:val="0"/>
      <w:marTop w:val="0"/>
      <w:marBottom w:val="0"/>
      <w:divBdr>
        <w:top w:val="none" w:sz="0" w:space="0" w:color="auto"/>
        <w:left w:val="none" w:sz="0" w:space="0" w:color="auto"/>
        <w:bottom w:val="none" w:sz="0" w:space="0" w:color="auto"/>
        <w:right w:val="none" w:sz="0" w:space="0" w:color="auto"/>
      </w:divBdr>
    </w:div>
    <w:div w:id="344017696">
      <w:bodyDiv w:val="1"/>
      <w:marLeft w:val="0"/>
      <w:marRight w:val="0"/>
      <w:marTop w:val="0"/>
      <w:marBottom w:val="0"/>
      <w:divBdr>
        <w:top w:val="none" w:sz="0" w:space="0" w:color="auto"/>
        <w:left w:val="none" w:sz="0" w:space="0" w:color="auto"/>
        <w:bottom w:val="none" w:sz="0" w:space="0" w:color="auto"/>
        <w:right w:val="none" w:sz="0" w:space="0" w:color="auto"/>
      </w:divBdr>
    </w:div>
    <w:div w:id="345401724">
      <w:bodyDiv w:val="1"/>
      <w:marLeft w:val="0"/>
      <w:marRight w:val="0"/>
      <w:marTop w:val="0"/>
      <w:marBottom w:val="0"/>
      <w:divBdr>
        <w:top w:val="none" w:sz="0" w:space="0" w:color="auto"/>
        <w:left w:val="none" w:sz="0" w:space="0" w:color="auto"/>
        <w:bottom w:val="none" w:sz="0" w:space="0" w:color="auto"/>
        <w:right w:val="none" w:sz="0" w:space="0" w:color="auto"/>
      </w:divBdr>
    </w:div>
    <w:div w:id="351273683">
      <w:bodyDiv w:val="1"/>
      <w:marLeft w:val="0"/>
      <w:marRight w:val="0"/>
      <w:marTop w:val="0"/>
      <w:marBottom w:val="0"/>
      <w:divBdr>
        <w:top w:val="none" w:sz="0" w:space="0" w:color="auto"/>
        <w:left w:val="none" w:sz="0" w:space="0" w:color="auto"/>
        <w:bottom w:val="none" w:sz="0" w:space="0" w:color="auto"/>
        <w:right w:val="none" w:sz="0" w:space="0" w:color="auto"/>
      </w:divBdr>
    </w:div>
    <w:div w:id="355808692">
      <w:bodyDiv w:val="1"/>
      <w:marLeft w:val="0"/>
      <w:marRight w:val="0"/>
      <w:marTop w:val="0"/>
      <w:marBottom w:val="0"/>
      <w:divBdr>
        <w:top w:val="none" w:sz="0" w:space="0" w:color="auto"/>
        <w:left w:val="none" w:sz="0" w:space="0" w:color="auto"/>
        <w:bottom w:val="none" w:sz="0" w:space="0" w:color="auto"/>
        <w:right w:val="none" w:sz="0" w:space="0" w:color="auto"/>
      </w:divBdr>
    </w:div>
    <w:div w:id="359739843">
      <w:bodyDiv w:val="1"/>
      <w:marLeft w:val="0"/>
      <w:marRight w:val="0"/>
      <w:marTop w:val="0"/>
      <w:marBottom w:val="0"/>
      <w:divBdr>
        <w:top w:val="none" w:sz="0" w:space="0" w:color="auto"/>
        <w:left w:val="none" w:sz="0" w:space="0" w:color="auto"/>
        <w:bottom w:val="none" w:sz="0" w:space="0" w:color="auto"/>
        <w:right w:val="none" w:sz="0" w:space="0" w:color="auto"/>
      </w:divBdr>
    </w:div>
    <w:div w:id="363138388">
      <w:bodyDiv w:val="1"/>
      <w:marLeft w:val="0"/>
      <w:marRight w:val="0"/>
      <w:marTop w:val="0"/>
      <w:marBottom w:val="0"/>
      <w:divBdr>
        <w:top w:val="none" w:sz="0" w:space="0" w:color="auto"/>
        <w:left w:val="none" w:sz="0" w:space="0" w:color="auto"/>
        <w:bottom w:val="none" w:sz="0" w:space="0" w:color="auto"/>
        <w:right w:val="none" w:sz="0" w:space="0" w:color="auto"/>
      </w:divBdr>
    </w:div>
    <w:div w:id="363553883">
      <w:bodyDiv w:val="1"/>
      <w:marLeft w:val="0"/>
      <w:marRight w:val="0"/>
      <w:marTop w:val="0"/>
      <w:marBottom w:val="0"/>
      <w:divBdr>
        <w:top w:val="none" w:sz="0" w:space="0" w:color="auto"/>
        <w:left w:val="none" w:sz="0" w:space="0" w:color="auto"/>
        <w:bottom w:val="none" w:sz="0" w:space="0" w:color="auto"/>
        <w:right w:val="none" w:sz="0" w:space="0" w:color="auto"/>
      </w:divBdr>
    </w:div>
    <w:div w:id="365714924">
      <w:bodyDiv w:val="1"/>
      <w:marLeft w:val="0"/>
      <w:marRight w:val="0"/>
      <w:marTop w:val="0"/>
      <w:marBottom w:val="0"/>
      <w:divBdr>
        <w:top w:val="none" w:sz="0" w:space="0" w:color="auto"/>
        <w:left w:val="none" w:sz="0" w:space="0" w:color="auto"/>
        <w:bottom w:val="none" w:sz="0" w:space="0" w:color="auto"/>
        <w:right w:val="none" w:sz="0" w:space="0" w:color="auto"/>
      </w:divBdr>
    </w:div>
    <w:div w:id="366178986">
      <w:bodyDiv w:val="1"/>
      <w:marLeft w:val="0"/>
      <w:marRight w:val="0"/>
      <w:marTop w:val="0"/>
      <w:marBottom w:val="0"/>
      <w:divBdr>
        <w:top w:val="none" w:sz="0" w:space="0" w:color="auto"/>
        <w:left w:val="none" w:sz="0" w:space="0" w:color="auto"/>
        <w:bottom w:val="none" w:sz="0" w:space="0" w:color="auto"/>
        <w:right w:val="none" w:sz="0" w:space="0" w:color="auto"/>
      </w:divBdr>
    </w:div>
    <w:div w:id="366181680">
      <w:bodyDiv w:val="1"/>
      <w:marLeft w:val="0"/>
      <w:marRight w:val="0"/>
      <w:marTop w:val="0"/>
      <w:marBottom w:val="0"/>
      <w:divBdr>
        <w:top w:val="none" w:sz="0" w:space="0" w:color="auto"/>
        <w:left w:val="none" w:sz="0" w:space="0" w:color="auto"/>
        <w:bottom w:val="none" w:sz="0" w:space="0" w:color="auto"/>
        <w:right w:val="none" w:sz="0" w:space="0" w:color="auto"/>
      </w:divBdr>
    </w:div>
    <w:div w:id="368379592">
      <w:bodyDiv w:val="1"/>
      <w:marLeft w:val="0"/>
      <w:marRight w:val="0"/>
      <w:marTop w:val="0"/>
      <w:marBottom w:val="0"/>
      <w:divBdr>
        <w:top w:val="none" w:sz="0" w:space="0" w:color="auto"/>
        <w:left w:val="none" w:sz="0" w:space="0" w:color="auto"/>
        <w:bottom w:val="none" w:sz="0" w:space="0" w:color="auto"/>
        <w:right w:val="none" w:sz="0" w:space="0" w:color="auto"/>
      </w:divBdr>
    </w:div>
    <w:div w:id="370231157">
      <w:bodyDiv w:val="1"/>
      <w:marLeft w:val="0"/>
      <w:marRight w:val="0"/>
      <w:marTop w:val="0"/>
      <w:marBottom w:val="0"/>
      <w:divBdr>
        <w:top w:val="none" w:sz="0" w:space="0" w:color="auto"/>
        <w:left w:val="none" w:sz="0" w:space="0" w:color="auto"/>
        <w:bottom w:val="none" w:sz="0" w:space="0" w:color="auto"/>
        <w:right w:val="none" w:sz="0" w:space="0" w:color="auto"/>
      </w:divBdr>
    </w:div>
    <w:div w:id="371150400">
      <w:bodyDiv w:val="1"/>
      <w:marLeft w:val="0"/>
      <w:marRight w:val="0"/>
      <w:marTop w:val="0"/>
      <w:marBottom w:val="0"/>
      <w:divBdr>
        <w:top w:val="none" w:sz="0" w:space="0" w:color="auto"/>
        <w:left w:val="none" w:sz="0" w:space="0" w:color="auto"/>
        <w:bottom w:val="none" w:sz="0" w:space="0" w:color="auto"/>
        <w:right w:val="none" w:sz="0" w:space="0" w:color="auto"/>
      </w:divBdr>
    </w:div>
    <w:div w:id="371881897">
      <w:bodyDiv w:val="1"/>
      <w:marLeft w:val="0"/>
      <w:marRight w:val="0"/>
      <w:marTop w:val="0"/>
      <w:marBottom w:val="0"/>
      <w:divBdr>
        <w:top w:val="none" w:sz="0" w:space="0" w:color="auto"/>
        <w:left w:val="none" w:sz="0" w:space="0" w:color="auto"/>
        <w:bottom w:val="none" w:sz="0" w:space="0" w:color="auto"/>
        <w:right w:val="none" w:sz="0" w:space="0" w:color="auto"/>
      </w:divBdr>
    </w:div>
    <w:div w:id="372459950">
      <w:bodyDiv w:val="1"/>
      <w:marLeft w:val="0"/>
      <w:marRight w:val="0"/>
      <w:marTop w:val="0"/>
      <w:marBottom w:val="0"/>
      <w:divBdr>
        <w:top w:val="none" w:sz="0" w:space="0" w:color="auto"/>
        <w:left w:val="none" w:sz="0" w:space="0" w:color="auto"/>
        <w:bottom w:val="none" w:sz="0" w:space="0" w:color="auto"/>
        <w:right w:val="none" w:sz="0" w:space="0" w:color="auto"/>
      </w:divBdr>
    </w:div>
    <w:div w:id="376469322">
      <w:bodyDiv w:val="1"/>
      <w:marLeft w:val="0"/>
      <w:marRight w:val="0"/>
      <w:marTop w:val="0"/>
      <w:marBottom w:val="0"/>
      <w:divBdr>
        <w:top w:val="none" w:sz="0" w:space="0" w:color="auto"/>
        <w:left w:val="none" w:sz="0" w:space="0" w:color="auto"/>
        <w:bottom w:val="none" w:sz="0" w:space="0" w:color="auto"/>
        <w:right w:val="none" w:sz="0" w:space="0" w:color="auto"/>
      </w:divBdr>
    </w:div>
    <w:div w:id="380910902">
      <w:bodyDiv w:val="1"/>
      <w:marLeft w:val="0"/>
      <w:marRight w:val="0"/>
      <w:marTop w:val="0"/>
      <w:marBottom w:val="0"/>
      <w:divBdr>
        <w:top w:val="none" w:sz="0" w:space="0" w:color="auto"/>
        <w:left w:val="none" w:sz="0" w:space="0" w:color="auto"/>
        <w:bottom w:val="none" w:sz="0" w:space="0" w:color="auto"/>
        <w:right w:val="none" w:sz="0" w:space="0" w:color="auto"/>
      </w:divBdr>
    </w:div>
    <w:div w:id="384522758">
      <w:bodyDiv w:val="1"/>
      <w:marLeft w:val="0"/>
      <w:marRight w:val="0"/>
      <w:marTop w:val="0"/>
      <w:marBottom w:val="0"/>
      <w:divBdr>
        <w:top w:val="none" w:sz="0" w:space="0" w:color="auto"/>
        <w:left w:val="none" w:sz="0" w:space="0" w:color="auto"/>
        <w:bottom w:val="none" w:sz="0" w:space="0" w:color="auto"/>
        <w:right w:val="none" w:sz="0" w:space="0" w:color="auto"/>
      </w:divBdr>
    </w:div>
    <w:div w:id="384529824">
      <w:bodyDiv w:val="1"/>
      <w:marLeft w:val="0"/>
      <w:marRight w:val="0"/>
      <w:marTop w:val="0"/>
      <w:marBottom w:val="0"/>
      <w:divBdr>
        <w:top w:val="none" w:sz="0" w:space="0" w:color="auto"/>
        <w:left w:val="none" w:sz="0" w:space="0" w:color="auto"/>
        <w:bottom w:val="none" w:sz="0" w:space="0" w:color="auto"/>
        <w:right w:val="none" w:sz="0" w:space="0" w:color="auto"/>
      </w:divBdr>
    </w:div>
    <w:div w:id="388459108">
      <w:bodyDiv w:val="1"/>
      <w:marLeft w:val="0"/>
      <w:marRight w:val="0"/>
      <w:marTop w:val="0"/>
      <w:marBottom w:val="0"/>
      <w:divBdr>
        <w:top w:val="none" w:sz="0" w:space="0" w:color="auto"/>
        <w:left w:val="none" w:sz="0" w:space="0" w:color="auto"/>
        <w:bottom w:val="none" w:sz="0" w:space="0" w:color="auto"/>
        <w:right w:val="none" w:sz="0" w:space="0" w:color="auto"/>
      </w:divBdr>
    </w:div>
    <w:div w:id="389962651">
      <w:bodyDiv w:val="1"/>
      <w:marLeft w:val="0"/>
      <w:marRight w:val="0"/>
      <w:marTop w:val="0"/>
      <w:marBottom w:val="0"/>
      <w:divBdr>
        <w:top w:val="none" w:sz="0" w:space="0" w:color="auto"/>
        <w:left w:val="none" w:sz="0" w:space="0" w:color="auto"/>
        <w:bottom w:val="none" w:sz="0" w:space="0" w:color="auto"/>
        <w:right w:val="none" w:sz="0" w:space="0" w:color="auto"/>
      </w:divBdr>
    </w:div>
    <w:div w:id="390157818">
      <w:bodyDiv w:val="1"/>
      <w:marLeft w:val="0"/>
      <w:marRight w:val="0"/>
      <w:marTop w:val="0"/>
      <w:marBottom w:val="0"/>
      <w:divBdr>
        <w:top w:val="none" w:sz="0" w:space="0" w:color="auto"/>
        <w:left w:val="none" w:sz="0" w:space="0" w:color="auto"/>
        <w:bottom w:val="none" w:sz="0" w:space="0" w:color="auto"/>
        <w:right w:val="none" w:sz="0" w:space="0" w:color="auto"/>
      </w:divBdr>
    </w:div>
    <w:div w:id="390738579">
      <w:bodyDiv w:val="1"/>
      <w:marLeft w:val="0"/>
      <w:marRight w:val="0"/>
      <w:marTop w:val="0"/>
      <w:marBottom w:val="0"/>
      <w:divBdr>
        <w:top w:val="none" w:sz="0" w:space="0" w:color="auto"/>
        <w:left w:val="none" w:sz="0" w:space="0" w:color="auto"/>
        <w:bottom w:val="none" w:sz="0" w:space="0" w:color="auto"/>
        <w:right w:val="none" w:sz="0" w:space="0" w:color="auto"/>
      </w:divBdr>
    </w:div>
    <w:div w:id="391202432">
      <w:bodyDiv w:val="1"/>
      <w:marLeft w:val="0"/>
      <w:marRight w:val="0"/>
      <w:marTop w:val="0"/>
      <w:marBottom w:val="0"/>
      <w:divBdr>
        <w:top w:val="none" w:sz="0" w:space="0" w:color="auto"/>
        <w:left w:val="none" w:sz="0" w:space="0" w:color="auto"/>
        <w:bottom w:val="none" w:sz="0" w:space="0" w:color="auto"/>
        <w:right w:val="none" w:sz="0" w:space="0" w:color="auto"/>
      </w:divBdr>
    </w:div>
    <w:div w:id="392121685">
      <w:bodyDiv w:val="1"/>
      <w:marLeft w:val="0"/>
      <w:marRight w:val="0"/>
      <w:marTop w:val="0"/>
      <w:marBottom w:val="0"/>
      <w:divBdr>
        <w:top w:val="none" w:sz="0" w:space="0" w:color="auto"/>
        <w:left w:val="none" w:sz="0" w:space="0" w:color="auto"/>
        <w:bottom w:val="none" w:sz="0" w:space="0" w:color="auto"/>
        <w:right w:val="none" w:sz="0" w:space="0" w:color="auto"/>
      </w:divBdr>
    </w:div>
    <w:div w:id="392894643">
      <w:bodyDiv w:val="1"/>
      <w:marLeft w:val="0"/>
      <w:marRight w:val="0"/>
      <w:marTop w:val="0"/>
      <w:marBottom w:val="0"/>
      <w:divBdr>
        <w:top w:val="none" w:sz="0" w:space="0" w:color="auto"/>
        <w:left w:val="none" w:sz="0" w:space="0" w:color="auto"/>
        <w:bottom w:val="none" w:sz="0" w:space="0" w:color="auto"/>
        <w:right w:val="none" w:sz="0" w:space="0" w:color="auto"/>
      </w:divBdr>
    </w:div>
    <w:div w:id="395209260">
      <w:bodyDiv w:val="1"/>
      <w:marLeft w:val="0"/>
      <w:marRight w:val="0"/>
      <w:marTop w:val="0"/>
      <w:marBottom w:val="0"/>
      <w:divBdr>
        <w:top w:val="none" w:sz="0" w:space="0" w:color="auto"/>
        <w:left w:val="none" w:sz="0" w:space="0" w:color="auto"/>
        <w:bottom w:val="none" w:sz="0" w:space="0" w:color="auto"/>
        <w:right w:val="none" w:sz="0" w:space="0" w:color="auto"/>
      </w:divBdr>
    </w:div>
    <w:div w:id="396394429">
      <w:bodyDiv w:val="1"/>
      <w:marLeft w:val="0"/>
      <w:marRight w:val="0"/>
      <w:marTop w:val="0"/>
      <w:marBottom w:val="0"/>
      <w:divBdr>
        <w:top w:val="none" w:sz="0" w:space="0" w:color="auto"/>
        <w:left w:val="none" w:sz="0" w:space="0" w:color="auto"/>
        <w:bottom w:val="none" w:sz="0" w:space="0" w:color="auto"/>
        <w:right w:val="none" w:sz="0" w:space="0" w:color="auto"/>
      </w:divBdr>
    </w:div>
    <w:div w:id="396712687">
      <w:bodyDiv w:val="1"/>
      <w:marLeft w:val="0"/>
      <w:marRight w:val="0"/>
      <w:marTop w:val="0"/>
      <w:marBottom w:val="0"/>
      <w:divBdr>
        <w:top w:val="none" w:sz="0" w:space="0" w:color="auto"/>
        <w:left w:val="none" w:sz="0" w:space="0" w:color="auto"/>
        <w:bottom w:val="none" w:sz="0" w:space="0" w:color="auto"/>
        <w:right w:val="none" w:sz="0" w:space="0" w:color="auto"/>
      </w:divBdr>
    </w:div>
    <w:div w:id="400257623">
      <w:bodyDiv w:val="1"/>
      <w:marLeft w:val="0"/>
      <w:marRight w:val="0"/>
      <w:marTop w:val="0"/>
      <w:marBottom w:val="0"/>
      <w:divBdr>
        <w:top w:val="none" w:sz="0" w:space="0" w:color="auto"/>
        <w:left w:val="none" w:sz="0" w:space="0" w:color="auto"/>
        <w:bottom w:val="none" w:sz="0" w:space="0" w:color="auto"/>
        <w:right w:val="none" w:sz="0" w:space="0" w:color="auto"/>
      </w:divBdr>
    </w:div>
    <w:div w:id="401031107">
      <w:bodyDiv w:val="1"/>
      <w:marLeft w:val="0"/>
      <w:marRight w:val="0"/>
      <w:marTop w:val="0"/>
      <w:marBottom w:val="0"/>
      <w:divBdr>
        <w:top w:val="none" w:sz="0" w:space="0" w:color="auto"/>
        <w:left w:val="none" w:sz="0" w:space="0" w:color="auto"/>
        <w:bottom w:val="none" w:sz="0" w:space="0" w:color="auto"/>
        <w:right w:val="none" w:sz="0" w:space="0" w:color="auto"/>
      </w:divBdr>
    </w:div>
    <w:div w:id="402334050">
      <w:bodyDiv w:val="1"/>
      <w:marLeft w:val="0"/>
      <w:marRight w:val="0"/>
      <w:marTop w:val="0"/>
      <w:marBottom w:val="0"/>
      <w:divBdr>
        <w:top w:val="none" w:sz="0" w:space="0" w:color="auto"/>
        <w:left w:val="none" w:sz="0" w:space="0" w:color="auto"/>
        <w:bottom w:val="none" w:sz="0" w:space="0" w:color="auto"/>
        <w:right w:val="none" w:sz="0" w:space="0" w:color="auto"/>
      </w:divBdr>
    </w:div>
    <w:div w:id="404226970">
      <w:bodyDiv w:val="1"/>
      <w:marLeft w:val="0"/>
      <w:marRight w:val="0"/>
      <w:marTop w:val="0"/>
      <w:marBottom w:val="0"/>
      <w:divBdr>
        <w:top w:val="none" w:sz="0" w:space="0" w:color="auto"/>
        <w:left w:val="none" w:sz="0" w:space="0" w:color="auto"/>
        <w:bottom w:val="none" w:sz="0" w:space="0" w:color="auto"/>
        <w:right w:val="none" w:sz="0" w:space="0" w:color="auto"/>
      </w:divBdr>
    </w:div>
    <w:div w:id="404303158">
      <w:bodyDiv w:val="1"/>
      <w:marLeft w:val="0"/>
      <w:marRight w:val="0"/>
      <w:marTop w:val="0"/>
      <w:marBottom w:val="0"/>
      <w:divBdr>
        <w:top w:val="none" w:sz="0" w:space="0" w:color="auto"/>
        <w:left w:val="none" w:sz="0" w:space="0" w:color="auto"/>
        <w:bottom w:val="none" w:sz="0" w:space="0" w:color="auto"/>
        <w:right w:val="none" w:sz="0" w:space="0" w:color="auto"/>
      </w:divBdr>
    </w:div>
    <w:div w:id="404304849">
      <w:bodyDiv w:val="1"/>
      <w:marLeft w:val="0"/>
      <w:marRight w:val="0"/>
      <w:marTop w:val="0"/>
      <w:marBottom w:val="0"/>
      <w:divBdr>
        <w:top w:val="none" w:sz="0" w:space="0" w:color="auto"/>
        <w:left w:val="none" w:sz="0" w:space="0" w:color="auto"/>
        <w:bottom w:val="none" w:sz="0" w:space="0" w:color="auto"/>
        <w:right w:val="none" w:sz="0" w:space="0" w:color="auto"/>
      </w:divBdr>
    </w:div>
    <w:div w:id="407730410">
      <w:bodyDiv w:val="1"/>
      <w:marLeft w:val="0"/>
      <w:marRight w:val="0"/>
      <w:marTop w:val="0"/>
      <w:marBottom w:val="0"/>
      <w:divBdr>
        <w:top w:val="none" w:sz="0" w:space="0" w:color="auto"/>
        <w:left w:val="none" w:sz="0" w:space="0" w:color="auto"/>
        <w:bottom w:val="none" w:sz="0" w:space="0" w:color="auto"/>
        <w:right w:val="none" w:sz="0" w:space="0" w:color="auto"/>
      </w:divBdr>
    </w:div>
    <w:div w:id="411851174">
      <w:bodyDiv w:val="1"/>
      <w:marLeft w:val="0"/>
      <w:marRight w:val="0"/>
      <w:marTop w:val="0"/>
      <w:marBottom w:val="0"/>
      <w:divBdr>
        <w:top w:val="none" w:sz="0" w:space="0" w:color="auto"/>
        <w:left w:val="none" w:sz="0" w:space="0" w:color="auto"/>
        <w:bottom w:val="none" w:sz="0" w:space="0" w:color="auto"/>
        <w:right w:val="none" w:sz="0" w:space="0" w:color="auto"/>
      </w:divBdr>
    </w:div>
    <w:div w:id="412044574">
      <w:bodyDiv w:val="1"/>
      <w:marLeft w:val="0"/>
      <w:marRight w:val="0"/>
      <w:marTop w:val="0"/>
      <w:marBottom w:val="0"/>
      <w:divBdr>
        <w:top w:val="none" w:sz="0" w:space="0" w:color="auto"/>
        <w:left w:val="none" w:sz="0" w:space="0" w:color="auto"/>
        <w:bottom w:val="none" w:sz="0" w:space="0" w:color="auto"/>
        <w:right w:val="none" w:sz="0" w:space="0" w:color="auto"/>
      </w:divBdr>
    </w:div>
    <w:div w:id="414127224">
      <w:bodyDiv w:val="1"/>
      <w:marLeft w:val="0"/>
      <w:marRight w:val="0"/>
      <w:marTop w:val="0"/>
      <w:marBottom w:val="0"/>
      <w:divBdr>
        <w:top w:val="none" w:sz="0" w:space="0" w:color="auto"/>
        <w:left w:val="none" w:sz="0" w:space="0" w:color="auto"/>
        <w:bottom w:val="none" w:sz="0" w:space="0" w:color="auto"/>
        <w:right w:val="none" w:sz="0" w:space="0" w:color="auto"/>
      </w:divBdr>
    </w:div>
    <w:div w:id="414478757">
      <w:bodyDiv w:val="1"/>
      <w:marLeft w:val="0"/>
      <w:marRight w:val="0"/>
      <w:marTop w:val="0"/>
      <w:marBottom w:val="0"/>
      <w:divBdr>
        <w:top w:val="none" w:sz="0" w:space="0" w:color="auto"/>
        <w:left w:val="none" w:sz="0" w:space="0" w:color="auto"/>
        <w:bottom w:val="none" w:sz="0" w:space="0" w:color="auto"/>
        <w:right w:val="none" w:sz="0" w:space="0" w:color="auto"/>
      </w:divBdr>
    </w:div>
    <w:div w:id="415320715">
      <w:bodyDiv w:val="1"/>
      <w:marLeft w:val="0"/>
      <w:marRight w:val="0"/>
      <w:marTop w:val="0"/>
      <w:marBottom w:val="0"/>
      <w:divBdr>
        <w:top w:val="none" w:sz="0" w:space="0" w:color="auto"/>
        <w:left w:val="none" w:sz="0" w:space="0" w:color="auto"/>
        <w:bottom w:val="none" w:sz="0" w:space="0" w:color="auto"/>
        <w:right w:val="none" w:sz="0" w:space="0" w:color="auto"/>
      </w:divBdr>
    </w:div>
    <w:div w:id="416055221">
      <w:bodyDiv w:val="1"/>
      <w:marLeft w:val="0"/>
      <w:marRight w:val="0"/>
      <w:marTop w:val="0"/>
      <w:marBottom w:val="0"/>
      <w:divBdr>
        <w:top w:val="none" w:sz="0" w:space="0" w:color="auto"/>
        <w:left w:val="none" w:sz="0" w:space="0" w:color="auto"/>
        <w:bottom w:val="none" w:sz="0" w:space="0" w:color="auto"/>
        <w:right w:val="none" w:sz="0" w:space="0" w:color="auto"/>
      </w:divBdr>
    </w:div>
    <w:div w:id="417025120">
      <w:bodyDiv w:val="1"/>
      <w:marLeft w:val="0"/>
      <w:marRight w:val="0"/>
      <w:marTop w:val="0"/>
      <w:marBottom w:val="0"/>
      <w:divBdr>
        <w:top w:val="none" w:sz="0" w:space="0" w:color="auto"/>
        <w:left w:val="none" w:sz="0" w:space="0" w:color="auto"/>
        <w:bottom w:val="none" w:sz="0" w:space="0" w:color="auto"/>
        <w:right w:val="none" w:sz="0" w:space="0" w:color="auto"/>
      </w:divBdr>
    </w:div>
    <w:div w:id="423838896">
      <w:bodyDiv w:val="1"/>
      <w:marLeft w:val="0"/>
      <w:marRight w:val="0"/>
      <w:marTop w:val="0"/>
      <w:marBottom w:val="0"/>
      <w:divBdr>
        <w:top w:val="none" w:sz="0" w:space="0" w:color="auto"/>
        <w:left w:val="none" w:sz="0" w:space="0" w:color="auto"/>
        <w:bottom w:val="none" w:sz="0" w:space="0" w:color="auto"/>
        <w:right w:val="none" w:sz="0" w:space="0" w:color="auto"/>
      </w:divBdr>
    </w:div>
    <w:div w:id="428429677">
      <w:bodyDiv w:val="1"/>
      <w:marLeft w:val="0"/>
      <w:marRight w:val="0"/>
      <w:marTop w:val="0"/>
      <w:marBottom w:val="0"/>
      <w:divBdr>
        <w:top w:val="none" w:sz="0" w:space="0" w:color="auto"/>
        <w:left w:val="none" w:sz="0" w:space="0" w:color="auto"/>
        <w:bottom w:val="none" w:sz="0" w:space="0" w:color="auto"/>
        <w:right w:val="none" w:sz="0" w:space="0" w:color="auto"/>
      </w:divBdr>
    </w:div>
    <w:div w:id="430929703">
      <w:bodyDiv w:val="1"/>
      <w:marLeft w:val="0"/>
      <w:marRight w:val="0"/>
      <w:marTop w:val="0"/>
      <w:marBottom w:val="0"/>
      <w:divBdr>
        <w:top w:val="none" w:sz="0" w:space="0" w:color="auto"/>
        <w:left w:val="none" w:sz="0" w:space="0" w:color="auto"/>
        <w:bottom w:val="none" w:sz="0" w:space="0" w:color="auto"/>
        <w:right w:val="none" w:sz="0" w:space="0" w:color="auto"/>
      </w:divBdr>
    </w:div>
    <w:div w:id="430930793">
      <w:bodyDiv w:val="1"/>
      <w:marLeft w:val="0"/>
      <w:marRight w:val="0"/>
      <w:marTop w:val="0"/>
      <w:marBottom w:val="0"/>
      <w:divBdr>
        <w:top w:val="none" w:sz="0" w:space="0" w:color="auto"/>
        <w:left w:val="none" w:sz="0" w:space="0" w:color="auto"/>
        <w:bottom w:val="none" w:sz="0" w:space="0" w:color="auto"/>
        <w:right w:val="none" w:sz="0" w:space="0" w:color="auto"/>
      </w:divBdr>
    </w:div>
    <w:div w:id="431097907">
      <w:bodyDiv w:val="1"/>
      <w:marLeft w:val="0"/>
      <w:marRight w:val="0"/>
      <w:marTop w:val="0"/>
      <w:marBottom w:val="0"/>
      <w:divBdr>
        <w:top w:val="none" w:sz="0" w:space="0" w:color="auto"/>
        <w:left w:val="none" w:sz="0" w:space="0" w:color="auto"/>
        <w:bottom w:val="none" w:sz="0" w:space="0" w:color="auto"/>
        <w:right w:val="none" w:sz="0" w:space="0" w:color="auto"/>
      </w:divBdr>
    </w:div>
    <w:div w:id="436681082">
      <w:bodyDiv w:val="1"/>
      <w:marLeft w:val="0"/>
      <w:marRight w:val="0"/>
      <w:marTop w:val="0"/>
      <w:marBottom w:val="0"/>
      <w:divBdr>
        <w:top w:val="none" w:sz="0" w:space="0" w:color="auto"/>
        <w:left w:val="none" w:sz="0" w:space="0" w:color="auto"/>
        <w:bottom w:val="none" w:sz="0" w:space="0" w:color="auto"/>
        <w:right w:val="none" w:sz="0" w:space="0" w:color="auto"/>
      </w:divBdr>
    </w:div>
    <w:div w:id="436952093">
      <w:bodyDiv w:val="1"/>
      <w:marLeft w:val="0"/>
      <w:marRight w:val="0"/>
      <w:marTop w:val="0"/>
      <w:marBottom w:val="0"/>
      <w:divBdr>
        <w:top w:val="none" w:sz="0" w:space="0" w:color="auto"/>
        <w:left w:val="none" w:sz="0" w:space="0" w:color="auto"/>
        <w:bottom w:val="none" w:sz="0" w:space="0" w:color="auto"/>
        <w:right w:val="none" w:sz="0" w:space="0" w:color="auto"/>
      </w:divBdr>
    </w:div>
    <w:div w:id="437525021">
      <w:bodyDiv w:val="1"/>
      <w:marLeft w:val="0"/>
      <w:marRight w:val="0"/>
      <w:marTop w:val="0"/>
      <w:marBottom w:val="0"/>
      <w:divBdr>
        <w:top w:val="none" w:sz="0" w:space="0" w:color="auto"/>
        <w:left w:val="none" w:sz="0" w:space="0" w:color="auto"/>
        <w:bottom w:val="none" w:sz="0" w:space="0" w:color="auto"/>
        <w:right w:val="none" w:sz="0" w:space="0" w:color="auto"/>
      </w:divBdr>
    </w:div>
    <w:div w:id="437793431">
      <w:bodyDiv w:val="1"/>
      <w:marLeft w:val="0"/>
      <w:marRight w:val="0"/>
      <w:marTop w:val="0"/>
      <w:marBottom w:val="0"/>
      <w:divBdr>
        <w:top w:val="none" w:sz="0" w:space="0" w:color="auto"/>
        <w:left w:val="none" w:sz="0" w:space="0" w:color="auto"/>
        <w:bottom w:val="none" w:sz="0" w:space="0" w:color="auto"/>
        <w:right w:val="none" w:sz="0" w:space="0" w:color="auto"/>
      </w:divBdr>
    </w:div>
    <w:div w:id="438453081">
      <w:bodyDiv w:val="1"/>
      <w:marLeft w:val="0"/>
      <w:marRight w:val="0"/>
      <w:marTop w:val="0"/>
      <w:marBottom w:val="0"/>
      <w:divBdr>
        <w:top w:val="none" w:sz="0" w:space="0" w:color="auto"/>
        <w:left w:val="none" w:sz="0" w:space="0" w:color="auto"/>
        <w:bottom w:val="none" w:sz="0" w:space="0" w:color="auto"/>
        <w:right w:val="none" w:sz="0" w:space="0" w:color="auto"/>
      </w:divBdr>
    </w:div>
    <w:div w:id="438992100">
      <w:bodyDiv w:val="1"/>
      <w:marLeft w:val="0"/>
      <w:marRight w:val="0"/>
      <w:marTop w:val="0"/>
      <w:marBottom w:val="0"/>
      <w:divBdr>
        <w:top w:val="none" w:sz="0" w:space="0" w:color="auto"/>
        <w:left w:val="none" w:sz="0" w:space="0" w:color="auto"/>
        <w:bottom w:val="none" w:sz="0" w:space="0" w:color="auto"/>
        <w:right w:val="none" w:sz="0" w:space="0" w:color="auto"/>
      </w:divBdr>
    </w:div>
    <w:div w:id="440994483">
      <w:bodyDiv w:val="1"/>
      <w:marLeft w:val="0"/>
      <w:marRight w:val="0"/>
      <w:marTop w:val="0"/>
      <w:marBottom w:val="0"/>
      <w:divBdr>
        <w:top w:val="none" w:sz="0" w:space="0" w:color="auto"/>
        <w:left w:val="none" w:sz="0" w:space="0" w:color="auto"/>
        <w:bottom w:val="none" w:sz="0" w:space="0" w:color="auto"/>
        <w:right w:val="none" w:sz="0" w:space="0" w:color="auto"/>
      </w:divBdr>
    </w:div>
    <w:div w:id="441536115">
      <w:bodyDiv w:val="1"/>
      <w:marLeft w:val="0"/>
      <w:marRight w:val="0"/>
      <w:marTop w:val="0"/>
      <w:marBottom w:val="0"/>
      <w:divBdr>
        <w:top w:val="none" w:sz="0" w:space="0" w:color="auto"/>
        <w:left w:val="none" w:sz="0" w:space="0" w:color="auto"/>
        <w:bottom w:val="none" w:sz="0" w:space="0" w:color="auto"/>
        <w:right w:val="none" w:sz="0" w:space="0" w:color="auto"/>
      </w:divBdr>
    </w:div>
    <w:div w:id="441613655">
      <w:bodyDiv w:val="1"/>
      <w:marLeft w:val="0"/>
      <w:marRight w:val="0"/>
      <w:marTop w:val="0"/>
      <w:marBottom w:val="0"/>
      <w:divBdr>
        <w:top w:val="none" w:sz="0" w:space="0" w:color="auto"/>
        <w:left w:val="none" w:sz="0" w:space="0" w:color="auto"/>
        <w:bottom w:val="none" w:sz="0" w:space="0" w:color="auto"/>
        <w:right w:val="none" w:sz="0" w:space="0" w:color="auto"/>
      </w:divBdr>
    </w:div>
    <w:div w:id="442650903">
      <w:bodyDiv w:val="1"/>
      <w:marLeft w:val="0"/>
      <w:marRight w:val="0"/>
      <w:marTop w:val="0"/>
      <w:marBottom w:val="0"/>
      <w:divBdr>
        <w:top w:val="none" w:sz="0" w:space="0" w:color="auto"/>
        <w:left w:val="none" w:sz="0" w:space="0" w:color="auto"/>
        <w:bottom w:val="none" w:sz="0" w:space="0" w:color="auto"/>
        <w:right w:val="none" w:sz="0" w:space="0" w:color="auto"/>
      </w:divBdr>
    </w:div>
    <w:div w:id="443767574">
      <w:bodyDiv w:val="1"/>
      <w:marLeft w:val="0"/>
      <w:marRight w:val="0"/>
      <w:marTop w:val="0"/>
      <w:marBottom w:val="0"/>
      <w:divBdr>
        <w:top w:val="none" w:sz="0" w:space="0" w:color="auto"/>
        <w:left w:val="none" w:sz="0" w:space="0" w:color="auto"/>
        <w:bottom w:val="none" w:sz="0" w:space="0" w:color="auto"/>
        <w:right w:val="none" w:sz="0" w:space="0" w:color="auto"/>
      </w:divBdr>
    </w:div>
    <w:div w:id="444466991">
      <w:bodyDiv w:val="1"/>
      <w:marLeft w:val="0"/>
      <w:marRight w:val="0"/>
      <w:marTop w:val="0"/>
      <w:marBottom w:val="0"/>
      <w:divBdr>
        <w:top w:val="none" w:sz="0" w:space="0" w:color="auto"/>
        <w:left w:val="none" w:sz="0" w:space="0" w:color="auto"/>
        <w:bottom w:val="none" w:sz="0" w:space="0" w:color="auto"/>
        <w:right w:val="none" w:sz="0" w:space="0" w:color="auto"/>
      </w:divBdr>
    </w:div>
    <w:div w:id="447627014">
      <w:bodyDiv w:val="1"/>
      <w:marLeft w:val="0"/>
      <w:marRight w:val="0"/>
      <w:marTop w:val="0"/>
      <w:marBottom w:val="0"/>
      <w:divBdr>
        <w:top w:val="none" w:sz="0" w:space="0" w:color="auto"/>
        <w:left w:val="none" w:sz="0" w:space="0" w:color="auto"/>
        <w:bottom w:val="none" w:sz="0" w:space="0" w:color="auto"/>
        <w:right w:val="none" w:sz="0" w:space="0" w:color="auto"/>
      </w:divBdr>
    </w:div>
    <w:div w:id="450630473">
      <w:bodyDiv w:val="1"/>
      <w:marLeft w:val="0"/>
      <w:marRight w:val="0"/>
      <w:marTop w:val="0"/>
      <w:marBottom w:val="0"/>
      <w:divBdr>
        <w:top w:val="none" w:sz="0" w:space="0" w:color="auto"/>
        <w:left w:val="none" w:sz="0" w:space="0" w:color="auto"/>
        <w:bottom w:val="none" w:sz="0" w:space="0" w:color="auto"/>
        <w:right w:val="none" w:sz="0" w:space="0" w:color="auto"/>
      </w:divBdr>
    </w:div>
    <w:div w:id="451750749">
      <w:bodyDiv w:val="1"/>
      <w:marLeft w:val="0"/>
      <w:marRight w:val="0"/>
      <w:marTop w:val="0"/>
      <w:marBottom w:val="0"/>
      <w:divBdr>
        <w:top w:val="none" w:sz="0" w:space="0" w:color="auto"/>
        <w:left w:val="none" w:sz="0" w:space="0" w:color="auto"/>
        <w:bottom w:val="none" w:sz="0" w:space="0" w:color="auto"/>
        <w:right w:val="none" w:sz="0" w:space="0" w:color="auto"/>
      </w:divBdr>
    </w:div>
    <w:div w:id="452870384">
      <w:bodyDiv w:val="1"/>
      <w:marLeft w:val="0"/>
      <w:marRight w:val="0"/>
      <w:marTop w:val="0"/>
      <w:marBottom w:val="0"/>
      <w:divBdr>
        <w:top w:val="none" w:sz="0" w:space="0" w:color="auto"/>
        <w:left w:val="none" w:sz="0" w:space="0" w:color="auto"/>
        <w:bottom w:val="none" w:sz="0" w:space="0" w:color="auto"/>
        <w:right w:val="none" w:sz="0" w:space="0" w:color="auto"/>
      </w:divBdr>
    </w:div>
    <w:div w:id="453600382">
      <w:bodyDiv w:val="1"/>
      <w:marLeft w:val="0"/>
      <w:marRight w:val="0"/>
      <w:marTop w:val="0"/>
      <w:marBottom w:val="0"/>
      <w:divBdr>
        <w:top w:val="none" w:sz="0" w:space="0" w:color="auto"/>
        <w:left w:val="none" w:sz="0" w:space="0" w:color="auto"/>
        <w:bottom w:val="none" w:sz="0" w:space="0" w:color="auto"/>
        <w:right w:val="none" w:sz="0" w:space="0" w:color="auto"/>
      </w:divBdr>
    </w:div>
    <w:div w:id="455952680">
      <w:bodyDiv w:val="1"/>
      <w:marLeft w:val="0"/>
      <w:marRight w:val="0"/>
      <w:marTop w:val="0"/>
      <w:marBottom w:val="0"/>
      <w:divBdr>
        <w:top w:val="none" w:sz="0" w:space="0" w:color="auto"/>
        <w:left w:val="none" w:sz="0" w:space="0" w:color="auto"/>
        <w:bottom w:val="none" w:sz="0" w:space="0" w:color="auto"/>
        <w:right w:val="none" w:sz="0" w:space="0" w:color="auto"/>
      </w:divBdr>
    </w:div>
    <w:div w:id="458644147">
      <w:bodyDiv w:val="1"/>
      <w:marLeft w:val="0"/>
      <w:marRight w:val="0"/>
      <w:marTop w:val="0"/>
      <w:marBottom w:val="0"/>
      <w:divBdr>
        <w:top w:val="none" w:sz="0" w:space="0" w:color="auto"/>
        <w:left w:val="none" w:sz="0" w:space="0" w:color="auto"/>
        <w:bottom w:val="none" w:sz="0" w:space="0" w:color="auto"/>
        <w:right w:val="none" w:sz="0" w:space="0" w:color="auto"/>
      </w:divBdr>
    </w:div>
    <w:div w:id="459154498">
      <w:bodyDiv w:val="1"/>
      <w:marLeft w:val="0"/>
      <w:marRight w:val="0"/>
      <w:marTop w:val="0"/>
      <w:marBottom w:val="0"/>
      <w:divBdr>
        <w:top w:val="none" w:sz="0" w:space="0" w:color="auto"/>
        <w:left w:val="none" w:sz="0" w:space="0" w:color="auto"/>
        <w:bottom w:val="none" w:sz="0" w:space="0" w:color="auto"/>
        <w:right w:val="none" w:sz="0" w:space="0" w:color="auto"/>
      </w:divBdr>
    </w:div>
    <w:div w:id="461191685">
      <w:bodyDiv w:val="1"/>
      <w:marLeft w:val="0"/>
      <w:marRight w:val="0"/>
      <w:marTop w:val="0"/>
      <w:marBottom w:val="0"/>
      <w:divBdr>
        <w:top w:val="none" w:sz="0" w:space="0" w:color="auto"/>
        <w:left w:val="none" w:sz="0" w:space="0" w:color="auto"/>
        <w:bottom w:val="none" w:sz="0" w:space="0" w:color="auto"/>
        <w:right w:val="none" w:sz="0" w:space="0" w:color="auto"/>
      </w:divBdr>
    </w:div>
    <w:div w:id="461460055">
      <w:bodyDiv w:val="1"/>
      <w:marLeft w:val="0"/>
      <w:marRight w:val="0"/>
      <w:marTop w:val="0"/>
      <w:marBottom w:val="0"/>
      <w:divBdr>
        <w:top w:val="none" w:sz="0" w:space="0" w:color="auto"/>
        <w:left w:val="none" w:sz="0" w:space="0" w:color="auto"/>
        <w:bottom w:val="none" w:sz="0" w:space="0" w:color="auto"/>
        <w:right w:val="none" w:sz="0" w:space="0" w:color="auto"/>
      </w:divBdr>
    </w:div>
    <w:div w:id="462041530">
      <w:bodyDiv w:val="1"/>
      <w:marLeft w:val="0"/>
      <w:marRight w:val="0"/>
      <w:marTop w:val="0"/>
      <w:marBottom w:val="0"/>
      <w:divBdr>
        <w:top w:val="none" w:sz="0" w:space="0" w:color="auto"/>
        <w:left w:val="none" w:sz="0" w:space="0" w:color="auto"/>
        <w:bottom w:val="none" w:sz="0" w:space="0" w:color="auto"/>
        <w:right w:val="none" w:sz="0" w:space="0" w:color="auto"/>
      </w:divBdr>
    </w:div>
    <w:div w:id="462122102">
      <w:bodyDiv w:val="1"/>
      <w:marLeft w:val="0"/>
      <w:marRight w:val="0"/>
      <w:marTop w:val="0"/>
      <w:marBottom w:val="0"/>
      <w:divBdr>
        <w:top w:val="none" w:sz="0" w:space="0" w:color="auto"/>
        <w:left w:val="none" w:sz="0" w:space="0" w:color="auto"/>
        <w:bottom w:val="none" w:sz="0" w:space="0" w:color="auto"/>
        <w:right w:val="none" w:sz="0" w:space="0" w:color="auto"/>
      </w:divBdr>
    </w:div>
    <w:div w:id="463543310">
      <w:bodyDiv w:val="1"/>
      <w:marLeft w:val="0"/>
      <w:marRight w:val="0"/>
      <w:marTop w:val="0"/>
      <w:marBottom w:val="0"/>
      <w:divBdr>
        <w:top w:val="none" w:sz="0" w:space="0" w:color="auto"/>
        <w:left w:val="none" w:sz="0" w:space="0" w:color="auto"/>
        <w:bottom w:val="none" w:sz="0" w:space="0" w:color="auto"/>
        <w:right w:val="none" w:sz="0" w:space="0" w:color="auto"/>
      </w:divBdr>
    </w:div>
    <w:div w:id="463887850">
      <w:bodyDiv w:val="1"/>
      <w:marLeft w:val="0"/>
      <w:marRight w:val="0"/>
      <w:marTop w:val="0"/>
      <w:marBottom w:val="0"/>
      <w:divBdr>
        <w:top w:val="none" w:sz="0" w:space="0" w:color="auto"/>
        <w:left w:val="none" w:sz="0" w:space="0" w:color="auto"/>
        <w:bottom w:val="none" w:sz="0" w:space="0" w:color="auto"/>
        <w:right w:val="none" w:sz="0" w:space="0" w:color="auto"/>
      </w:divBdr>
    </w:div>
    <w:div w:id="464738644">
      <w:bodyDiv w:val="1"/>
      <w:marLeft w:val="0"/>
      <w:marRight w:val="0"/>
      <w:marTop w:val="0"/>
      <w:marBottom w:val="0"/>
      <w:divBdr>
        <w:top w:val="none" w:sz="0" w:space="0" w:color="auto"/>
        <w:left w:val="none" w:sz="0" w:space="0" w:color="auto"/>
        <w:bottom w:val="none" w:sz="0" w:space="0" w:color="auto"/>
        <w:right w:val="none" w:sz="0" w:space="0" w:color="auto"/>
      </w:divBdr>
    </w:div>
    <w:div w:id="468283912">
      <w:bodyDiv w:val="1"/>
      <w:marLeft w:val="0"/>
      <w:marRight w:val="0"/>
      <w:marTop w:val="0"/>
      <w:marBottom w:val="0"/>
      <w:divBdr>
        <w:top w:val="none" w:sz="0" w:space="0" w:color="auto"/>
        <w:left w:val="none" w:sz="0" w:space="0" w:color="auto"/>
        <w:bottom w:val="none" w:sz="0" w:space="0" w:color="auto"/>
        <w:right w:val="none" w:sz="0" w:space="0" w:color="auto"/>
      </w:divBdr>
    </w:div>
    <w:div w:id="470438364">
      <w:bodyDiv w:val="1"/>
      <w:marLeft w:val="0"/>
      <w:marRight w:val="0"/>
      <w:marTop w:val="0"/>
      <w:marBottom w:val="0"/>
      <w:divBdr>
        <w:top w:val="none" w:sz="0" w:space="0" w:color="auto"/>
        <w:left w:val="none" w:sz="0" w:space="0" w:color="auto"/>
        <w:bottom w:val="none" w:sz="0" w:space="0" w:color="auto"/>
        <w:right w:val="none" w:sz="0" w:space="0" w:color="auto"/>
      </w:divBdr>
    </w:div>
    <w:div w:id="471142500">
      <w:bodyDiv w:val="1"/>
      <w:marLeft w:val="0"/>
      <w:marRight w:val="0"/>
      <w:marTop w:val="0"/>
      <w:marBottom w:val="0"/>
      <w:divBdr>
        <w:top w:val="none" w:sz="0" w:space="0" w:color="auto"/>
        <w:left w:val="none" w:sz="0" w:space="0" w:color="auto"/>
        <w:bottom w:val="none" w:sz="0" w:space="0" w:color="auto"/>
        <w:right w:val="none" w:sz="0" w:space="0" w:color="auto"/>
      </w:divBdr>
    </w:div>
    <w:div w:id="472409661">
      <w:bodyDiv w:val="1"/>
      <w:marLeft w:val="0"/>
      <w:marRight w:val="0"/>
      <w:marTop w:val="0"/>
      <w:marBottom w:val="0"/>
      <w:divBdr>
        <w:top w:val="none" w:sz="0" w:space="0" w:color="auto"/>
        <w:left w:val="none" w:sz="0" w:space="0" w:color="auto"/>
        <w:bottom w:val="none" w:sz="0" w:space="0" w:color="auto"/>
        <w:right w:val="none" w:sz="0" w:space="0" w:color="auto"/>
      </w:divBdr>
    </w:div>
    <w:div w:id="472602364">
      <w:bodyDiv w:val="1"/>
      <w:marLeft w:val="0"/>
      <w:marRight w:val="0"/>
      <w:marTop w:val="0"/>
      <w:marBottom w:val="0"/>
      <w:divBdr>
        <w:top w:val="none" w:sz="0" w:space="0" w:color="auto"/>
        <w:left w:val="none" w:sz="0" w:space="0" w:color="auto"/>
        <w:bottom w:val="none" w:sz="0" w:space="0" w:color="auto"/>
        <w:right w:val="none" w:sz="0" w:space="0" w:color="auto"/>
      </w:divBdr>
    </w:div>
    <w:div w:id="473134244">
      <w:bodyDiv w:val="1"/>
      <w:marLeft w:val="0"/>
      <w:marRight w:val="0"/>
      <w:marTop w:val="0"/>
      <w:marBottom w:val="0"/>
      <w:divBdr>
        <w:top w:val="none" w:sz="0" w:space="0" w:color="auto"/>
        <w:left w:val="none" w:sz="0" w:space="0" w:color="auto"/>
        <w:bottom w:val="none" w:sz="0" w:space="0" w:color="auto"/>
        <w:right w:val="none" w:sz="0" w:space="0" w:color="auto"/>
      </w:divBdr>
    </w:div>
    <w:div w:id="473721686">
      <w:bodyDiv w:val="1"/>
      <w:marLeft w:val="0"/>
      <w:marRight w:val="0"/>
      <w:marTop w:val="0"/>
      <w:marBottom w:val="0"/>
      <w:divBdr>
        <w:top w:val="none" w:sz="0" w:space="0" w:color="auto"/>
        <w:left w:val="none" w:sz="0" w:space="0" w:color="auto"/>
        <w:bottom w:val="none" w:sz="0" w:space="0" w:color="auto"/>
        <w:right w:val="none" w:sz="0" w:space="0" w:color="auto"/>
      </w:divBdr>
    </w:div>
    <w:div w:id="475803432">
      <w:bodyDiv w:val="1"/>
      <w:marLeft w:val="0"/>
      <w:marRight w:val="0"/>
      <w:marTop w:val="0"/>
      <w:marBottom w:val="0"/>
      <w:divBdr>
        <w:top w:val="none" w:sz="0" w:space="0" w:color="auto"/>
        <w:left w:val="none" w:sz="0" w:space="0" w:color="auto"/>
        <w:bottom w:val="none" w:sz="0" w:space="0" w:color="auto"/>
        <w:right w:val="none" w:sz="0" w:space="0" w:color="auto"/>
      </w:divBdr>
    </w:div>
    <w:div w:id="475807063">
      <w:bodyDiv w:val="1"/>
      <w:marLeft w:val="0"/>
      <w:marRight w:val="0"/>
      <w:marTop w:val="0"/>
      <w:marBottom w:val="0"/>
      <w:divBdr>
        <w:top w:val="none" w:sz="0" w:space="0" w:color="auto"/>
        <w:left w:val="none" w:sz="0" w:space="0" w:color="auto"/>
        <w:bottom w:val="none" w:sz="0" w:space="0" w:color="auto"/>
        <w:right w:val="none" w:sz="0" w:space="0" w:color="auto"/>
      </w:divBdr>
    </w:div>
    <w:div w:id="477038403">
      <w:bodyDiv w:val="1"/>
      <w:marLeft w:val="0"/>
      <w:marRight w:val="0"/>
      <w:marTop w:val="0"/>
      <w:marBottom w:val="0"/>
      <w:divBdr>
        <w:top w:val="none" w:sz="0" w:space="0" w:color="auto"/>
        <w:left w:val="none" w:sz="0" w:space="0" w:color="auto"/>
        <w:bottom w:val="none" w:sz="0" w:space="0" w:color="auto"/>
        <w:right w:val="none" w:sz="0" w:space="0" w:color="auto"/>
      </w:divBdr>
    </w:div>
    <w:div w:id="477265707">
      <w:bodyDiv w:val="1"/>
      <w:marLeft w:val="0"/>
      <w:marRight w:val="0"/>
      <w:marTop w:val="0"/>
      <w:marBottom w:val="0"/>
      <w:divBdr>
        <w:top w:val="none" w:sz="0" w:space="0" w:color="auto"/>
        <w:left w:val="none" w:sz="0" w:space="0" w:color="auto"/>
        <w:bottom w:val="none" w:sz="0" w:space="0" w:color="auto"/>
        <w:right w:val="none" w:sz="0" w:space="0" w:color="auto"/>
      </w:divBdr>
    </w:div>
    <w:div w:id="477572553">
      <w:bodyDiv w:val="1"/>
      <w:marLeft w:val="0"/>
      <w:marRight w:val="0"/>
      <w:marTop w:val="0"/>
      <w:marBottom w:val="0"/>
      <w:divBdr>
        <w:top w:val="none" w:sz="0" w:space="0" w:color="auto"/>
        <w:left w:val="none" w:sz="0" w:space="0" w:color="auto"/>
        <w:bottom w:val="none" w:sz="0" w:space="0" w:color="auto"/>
        <w:right w:val="none" w:sz="0" w:space="0" w:color="auto"/>
      </w:divBdr>
    </w:div>
    <w:div w:id="478808835">
      <w:bodyDiv w:val="1"/>
      <w:marLeft w:val="0"/>
      <w:marRight w:val="0"/>
      <w:marTop w:val="0"/>
      <w:marBottom w:val="0"/>
      <w:divBdr>
        <w:top w:val="none" w:sz="0" w:space="0" w:color="auto"/>
        <w:left w:val="none" w:sz="0" w:space="0" w:color="auto"/>
        <w:bottom w:val="none" w:sz="0" w:space="0" w:color="auto"/>
        <w:right w:val="none" w:sz="0" w:space="0" w:color="auto"/>
      </w:divBdr>
    </w:div>
    <w:div w:id="478808970">
      <w:bodyDiv w:val="1"/>
      <w:marLeft w:val="0"/>
      <w:marRight w:val="0"/>
      <w:marTop w:val="0"/>
      <w:marBottom w:val="0"/>
      <w:divBdr>
        <w:top w:val="none" w:sz="0" w:space="0" w:color="auto"/>
        <w:left w:val="none" w:sz="0" w:space="0" w:color="auto"/>
        <w:bottom w:val="none" w:sz="0" w:space="0" w:color="auto"/>
        <w:right w:val="none" w:sz="0" w:space="0" w:color="auto"/>
      </w:divBdr>
    </w:div>
    <w:div w:id="479271273">
      <w:bodyDiv w:val="1"/>
      <w:marLeft w:val="0"/>
      <w:marRight w:val="0"/>
      <w:marTop w:val="0"/>
      <w:marBottom w:val="0"/>
      <w:divBdr>
        <w:top w:val="none" w:sz="0" w:space="0" w:color="auto"/>
        <w:left w:val="none" w:sz="0" w:space="0" w:color="auto"/>
        <w:bottom w:val="none" w:sz="0" w:space="0" w:color="auto"/>
        <w:right w:val="none" w:sz="0" w:space="0" w:color="auto"/>
      </w:divBdr>
    </w:div>
    <w:div w:id="479427913">
      <w:bodyDiv w:val="1"/>
      <w:marLeft w:val="0"/>
      <w:marRight w:val="0"/>
      <w:marTop w:val="0"/>
      <w:marBottom w:val="0"/>
      <w:divBdr>
        <w:top w:val="none" w:sz="0" w:space="0" w:color="auto"/>
        <w:left w:val="none" w:sz="0" w:space="0" w:color="auto"/>
        <w:bottom w:val="none" w:sz="0" w:space="0" w:color="auto"/>
        <w:right w:val="none" w:sz="0" w:space="0" w:color="auto"/>
      </w:divBdr>
    </w:div>
    <w:div w:id="480580033">
      <w:bodyDiv w:val="1"/>
      <w:marLeft w:val="0"/>
      <w:marRight w:val="0"/>
      <w:marTop w:val="0"/>
      <w:marBottom w:val="0"/>
      <w:divBdr>
        <w:top w:val="none" w:sz="0" w:space="0" w:color="auto"/>
        <w:left w:val="none" w:sz="0" w:space="0" w:color="auto"/>
        <w:bottom w:val="none" w:sz="0" w:space="0" w:color="auto"/>
        <w:right w:val="none" w:sz="0" w:space="0" w:color="auto"/>
      </w:divBdr>
    </w:div>
    <w:div w:id="481118900">
      <w:bodyDiv w:val="1"/>
      <w:marLeft w:val="0"/>
      <w:marRight w:val="0"/>
      <w:marTop w:val="0"/>
      <w:marBottom w:val="0"/>
      <w:divBdr>
        <w:top w:val="none" w:sz="0" w:space="0" w:color="auto"/>
        <w:left w:val="none" w:sz="0" w:space="0" w:color="auto"/>
        <w:bottom w:val="none" w:sz="0" w:space="0" w:color="auto"/>
        <w:right w:val="none" w:sz="0" w:space="0" w:color="auto"/>
      </w:divBdr>
    </w:div>
    <w:div w:id="481388728">
      <w:bodyDiv w:val="1"/>
      <w:marLeft w:val="0"/>
      <w:marRight w:val="0"/>
      <w:marTop w:val="0"/>
      <w:marBottom w:val="0"/>
      <w:divBdr>
        <w:top w:val="none" w:sz="0" w:space="0" w:color="auto"/>
        <w:left w:val="none" w:sz="0" w:space="0" w:color="auto"/>
        <w:bottom w:val="none" w:sz="0" w:space="0" w:color="auto"/>
        <w:right w:val="none" w:sz="0" w:space="0" w:color="auto"/>
      </w:divBdr>
    </w:div>
    <w:div w:id="484853949">
      <w:bodyDiv w:val="1"/>
      <w:marLeft w:val="0"/>
      <w:marRight w:val="0"/>
      <w:marTop w:val="0"/>
      <w:marBottom w:val="0"/>
      <w:divBdr>
        <w:top w:val="none" w:sz="0" w:space="0" w:color="auto"/>
        <w:left w:val="none" w:sz="0" w:space="0" w:color="auto"/>
        <w:bottom w:val="none" w:sz="0" w:space="0" w:color="auto"/>
        <w:right w:val="none" w:sz="0" w:space="0" w:color="auto"/>
      </w:divBdr>
    </w:div>
    <w:div w:id="485631857">
      <w:bodyDiv w:val="1"/>
      <w:marLeft w:val="0"/>
      <w:marRight w:val="0"/>
      <w:marTop w:val="0"/>
      <w:marBottom w:val="0"/>
      <w:divBdr>
        <w:top w:val="none" w:sz="0" w:space="0" w:color="auto"/>
        <w:left w:val="none" w:sz="0" w:space="0" w:color="auto"/>
        <w:bottom w:val="none" w:sz="0" w:space="0" w:color="auto"/>
        <w:right w:val="none" w:sz="0" w:space="0" w:color="auto"/>
      </w:divBdr>
    </w:div>
    <w:div w:id="487403668">
      <w:bodyDiv w:val="1"/>
      <w:marLeft w:val="0"/>
      <w:marRight w:val="0"/>
      <w:marTop w:val="0"/>
      <w:marBottom w:val="0"/>
      <w:divBdr>
        <w:top w:val="none" w:sz="0" w:space="0" w:color="auto"/>
        <w:left w:val="none" w:sz="0" w:space="0" w:color="auto"/>
        <w:bottom w:val="none" w:sz="0" w:space="0" w:color="auto"/>
        <w:right w:val="none" w:sz="0" w:space="0" w:color="auto"/>
      </w:divBdr>
    </w:div>
    <w:div w:id="487670027">
      <w:bodyDiv w:val="1"/>
      <w:marLeft w:val="0"/>
      <w:marRight w:val="0"/>
      <w:marTop w:val="0"/>
      <w:marBottom w:val="0"/>
      <w:divBdr>
        <w:top w:val="none" w:sz="0" w:space="0" w:color="auto"/>
        <w:left w:val="none" w:sz="0" w:space="0" w:color="auto"/>
        <w:bottom w:val="none" w:sz="0" w:space="0" w:color="auto"/>
        <w:right w:val="none" w:sz="0" w:space="0" w:color="auto"/>
      </w:divBdr>
    </w:div>
    <w:div w:id="488326322">
      <w:bodyDiv w:val="1"/>
      <w:marLeft w:val="0"/>
      <w:marRight w:val="0"/>
      <w:marTop w:val="0"/>
      <w:marBottom w:val="0"/>
      <w:divBdr>
        <w:top w:val="none" w:sz="0" w:space="0" w:color="auto"/>
        <w:left w:val="none" w:sz="0" w:space="0" w:color="auto"/>
        <w:bottom w:val="none" w:sz="0" w:space="0" w:color="auto"/>
        <w:right w:val="none" w:sz="0" w:space="0" w:color="auto"/>
      </w:divBdr>
    </w:div>
    <w:div w:id="488712356">
      <w:bodyDiv w:val="1"/>
      <w:marLeft w:val="0"/>
      <w:marRight w:val="0"/>
      <w:marTop w:val="0"/>
      <w:marBottom w:val="0"/>
      <w:divBdr>
        <w:top w:val="none" w:sz="0" w:space="0" w:color="auto"/>
        <w:left w:val="none" w:sz="0" w:space="0" w:color="auto"/>
        <w:bottom w:val="none" w:sz="0" w:space="0" w:color="auto"/>
        <w:right w:val="none" w:sz="0" w:space="0" w:color="auto"/>
      </w:divBdr>
    </w:div>
    <w:div w:id="488715268">
      <w:bodyDiv w:val="1"/>
      <w:marLeft w:val="0"/>
      <w:marRight w:val="0"/>
      <w:marTop w:val="0"/>
      <w:marBottom w:val="0"/>
      <w:divBdr>
        <w:top w:val="none" w:sz="0" w:space="0" w:color="auto"/>
        <w:left w:val="none" w:sz="0" w:space="0" w:color="auto"/>
        <w:bottom w:val="none" w:sz="0" w:space="0" w:color="auto"/>
        <w:right w:val="none" w:sz="0" w:space="0" w:color="auto"/>
      </w:divBdr>
    </w:div>
    <w:div w:id="497506113">
      <w:bodyDiv w:val="1"/>
      <w:marLeft w:val="0"/>
      <w:marRight w:val="0"/>
      <w:marTop w:val="0"/>
      <w:marBottom w:val="0"/>
      <w:divBdr>
        <w:top w:val="none" w:sz="0" w:space="0" w:color="auto"/>
        <w:left w:val="none" w:sz="0" w:space="0" w:color="auto"/>
        <w:bottom w:val="none" w:sz="0" w:space="0" w:color="auto"/>
        <w:right w:val="none" w:sz="0" w:space="0" w:color="auto"/>
      </w:divBdr>
    </w:div>
    <w:div w:id="498077948">
      <w:bodyDiv w:val="1"/>
      <w:marLeft w:val="0"/>
      <w:marRight w:val="0"/>
      <w:marTop w:val="0"/>
      <w:marBottom w:val="0"/>
      <w:divBdr>
        <w:top w:val="none" w:sz="0" w:space="0" w:color="auto"/>
        <w:left w:val="none" w:sz="0" w:space="0" w:color="auto"/>
        <w:bottom w:val="none" w:sz="0" w:space="0" w:color="auto"/>
        <w:right w:val="none" w:sz="0" w:space="0" w:color="auto"/>
      </w:divBdr>
    </w:div>
    <w:div w:id="499583408">
      <w:bodyDiv w:val="1"/>
      <w:marLeft w:val="0"/>
      <w:marRight w:val="0"/>
      <w:marTop w:val="0"/>
      <w:marBottom w:val="0"/>
      <w:divBdr>
        <w:top w:val="none" w:sz="0" w:space="0" w:color="auto"/>
        <w:left w:val="none" w:sz="0" w:space="0" w:color="auto"/>
        <w:bottom w:val="none" w:sz="0" w:space="0" w:color="auto"/>
        <w:right w:val="none" w:sz="0" w:space="0" w:color="auto"/>
      </w:divBdr>
    </w:div>
    <w:div w:id="500242010">
      <w:bodyDiv w:val="1"/>
      <w:marLeft w:val="0"/>
      <w:marRight w:val="0"/>
      <w:marTop w:val="0"/>
      <w:marBottom w:val="0"/>
      <w:divBdr>
        <w:top w:val="none" w:sz="0" w:space="0" w:color="auto"/>
        <w:left w:val="none" w:sz="0" w:space="0" w:color="auto"/>
        <w:bottom w:val="none" w:sz="0" w:space="0" w:color="auto"/>
        <w:right w:val="none" w:sz="0" w:space="0" w:color="auto"/>
      </w:divBdr>
    </w:div>
    <w:div w:id="500512927">
      <w:bodyDiv w:val="1"/>
      <w:marLeft w:val="0"/>
      <w:marRight w:val="0"/>
      <w:marTop w:val="0"/>
      <w:marBottom w:val="0"/>
      <w:divBdr>
        <w:top w:val="none" w:sz="0" w:space="0" w:color="auto"/>
        <w:left w:val="none" w:sz="0" w:space="0" w:color="auto"/>
        <w:bottom w:val="none" w:sz="0" w:space="0" w:color="auto"/>
        <w:right w:val="none" w:sz="0" w:space="0" w:color="auto"/>
      </w:divBdr>
    </w:div>
    <w:div w:id="505435626">
      <w:bodyDiv w:val="1"/>
      <w:marLeft w:val="0"/>
      <w:marRight w:val="0"/>
      <w:marTop w:val="0"/>
      <w:marBottom w:val="0"/>
      <w:divBdr>
        <w:top w:val="none" w:sz="0" w:space="0" w:color="auto"/>
        <w:left w:val="none" w:sz="0" w:space="0" w:color="auto"/>
        <w:bottom w:val="none" w:sz="0" w:space="0" w:color="auto"/>
        <w:right w:val="none" w:sz="0" w:space="0" w:color="auto"/>
      </w:divBdr>
    </w:div>
    <w:div w:id="509610783">
      <w:bodyDiv w:val="1"/>
      <w:marLeft w:val="0"/>
      <w:marRight w:val="0"/>
      <w:marTop w:val="0"/>
      <w:marBottom w:val="0"/>
      <w:divBdr>
        <w:top w:val="none" w:sz="0" w:space="0" w:color="auto"/>
        <w:left w:val="none" w:sz="0" w:space="0" w:color="auto"/>
        <w:bottom w:val="none" w:sz="0" w:space="0" w:color="auto"/>
        <w:right w:val="none" w:sz="0" w:space="0" w:color="auto"/>
      </w:divBdr>
    </w:div>
    <w:div w:id="510413535">
      <w:bodyDiv w:val="1"/>
      <w:marLeft w:val="0"/>
      <w:marRight w:val="0"/>
      <w:marTop w:val="0"/>
      <w:marBottom w:val="0"/>
      <w:divBdr>
        <w:top w:val="none" w:sz="0" w:space="0" w:color="auto"/>
        <w:left w:val="none" w:sz="0" w:space="0" w:color="auto"/>
        <w:bottom w:val="none" w:sz="0" w:space="0" w:color="auto"/>
        <w:right w:val="none" w:sz="0" w:space="0" w:color="auto"/>
      </w:divBdr>
    </w:div>
    <w:div w:id="510415889">
      <w:bodyDiv w:val="1"/>
      <w:marLeft w:val="0"/>
      <w:marRight w:val="0"/>
      <w:marTop w:val="0"/>
      <w:marBottom w:val="0"/>
      <w:divBdr>
        <w:top w:val="none" w:sz="0" w:space="0" w:color="auto"/>
        <w:left w:val="none" w:sz="0" w:space="0" w:color="auto"/>
        <w:bottom w:val="none" w:sz="0" w:space="0" w:color="auto"/>
        <w:right w:val="none" w:sz="0" w:space="0" w:color="auto"/>
      </w:divBdr>
    </w:div>
    <w:div w:id="511144859">
      <w:bodyDiv w:val="1"/>
      <w:marLeft w:val="0"/>
      <w:marRight w:val="0"/>
      <w:marTop w:val="0"/>
      <w:marBottom w:val="0"/>
      <w:divBdr>
        <w:top w:val="none" w:sz="0" w:space="0" w:color="auto"/>
        <w:left w:val="none" w:sz="0" w:space="0" w:color="auto"/>
        <w:bottom w:val="none" w:sz="0" w:space="0" w:color="auto"/>
        <w:right w:val="none" w:sz="0" w:space="0" w:color="auto"/>
      </w:divBdr>
    </w:div>
    <w:div w:id="512575553">
      <w:bodyDiv w:val="1"/>
      <w:marLeft w:val="0"/>
      <w:marRight w:val="0"/>
      <w:marTop w:val="0"/>
      <w:marBottom w:val="0"/>
      <w:divBdr>
        <w:top w:val="none" w:sz="0" w:space="0" w:color="auto"/>
        <w:left w:val="none" w:sz="0" w:space="0" w:color="auto"/>
        <w:bottom w:val="none" w:sz="0" w:space="0" w:color="auto"/>
        <w:right w:val="none" w:sz="0" w:space="0" w:color="auto"/>
      </w:divBdr>
    </w:div>
    <w:div w:id="520163589">
      <w:bodyDiv w:val="1"/>
      <w:marLeft w:val="0"/>
      <w:marRight w:val="0"/>
      <w:marTop w:val="0"/>
      <w:marBottom w:val="0"/>
      <w:divBdr>
        <w:top w:val="none" w:sz="0" w:space="0" w:color="auto"/>
        <w:left w:val="none" w:sz="0" w:space="0" w:color="auto"/>
        <w:bottom w:val="none" w:sz="0" w:space="0" w:color="auto"/>
        <w:right w:val="none" w:sz="0" w:space="0" w:color="auto"/>
      </w:divBdr>
    </w:div>
    <w:div w:id="521555908">
      <w:bodyDiv w:val="1"/>
      <w:marLeft w:val="0"/>
      <w:marRight w:val="0"/>
      <w:marTop w:val="0"/>
      <w:marBottom w:val="0"/>
      <w:divBdr>
        <w:top w:val="none" w:sz="0" w:space="0" w:color="auto"/>
        <w:left w:val="none" w:sz="0" w:space="0" w:color="auto"/>
        <w:bottom w:val="none" w:sz="0" w:space="0" w:color="auto"/>
        <w:right w:val="none" w:sz="0" w:space="0" w:color="auto"/>
      </w:divBdr>
    </w:div>
    <w:div w:id="522212637">
      <w:bodyDiv w:val="1"/>
      <w:marLeft w:val="0"/>
      <w:marRight w:val="0"/>
      <w:marTop w:val="0"/>
      <w:marBottom w:val="0"/>
      <w:divBdr>
        <w:top w:val="none" w:sz="0" w:space="0" w:color="auto"/>
        <w:left w:val="none" w:sz="0" w:space="0" w:color="auto"/>
        <w:bottom w:val="none" w:sz="0" w:space="0" w:color="auto"/>
        <w:right w:val="none" w:sz="0" w:space="0" w:color="auto"/>
      </w:divBdr>
    </w:div>
    <w:div w:id="525563506">
      <w:bodyDiv w:val="1"/>
      <w:marLeft w:val="0"/>
      <w:marRight w:val="0"/>
      <w:marTop w:val="0"/>
      <w:marBottom w:val="0"/>
      <w:divBdr>
        <w:top w:val="none" w:sz="0" w:space="0" w:color="auto"/>
        <w:left w:val="none" w:sz="0" w:space="0" w:color="auto"/>
        <w:bottom w:val="none" w:sz="0" w:space="0" w:color="auto"/>
        <w:right w:val="none" w:sz="0" w:space="0" w:color="auto"/>
      </w:divBdr>
    </w:div>
    <w:div w:id="527570609">
      <w:bodyDiv w:val="1"/>
      <w:marLeft w:val="0"/>
      <w:marRight w:val="0"/>
      <w:marTop w:val="0"/>
      <w:marBottom w:val="0"/>
      <w:divBdr>
        <w:top w:val="none" w:sz="0" w:space="0" w:color="auto"/>
        <w:left w:val="none" w:sz="0" w:space="0" w:color="auto"/>
        <w:bottom w:val="none" w:sz="0" w:space="0" w:color="auto"/>
        <w:right w:val="none" w:sz="0" w:space="0" w:color="auto"/>
      </w:divBdr>
    </w:div>
    <w:div w:id="529034458">
      <w:bodyDiv w:val="1"/>
      <w:marLeft w:val="0"/>
      <w:marRight w:val="0"/>
      <w:marTop w:val="0"/>
      <w:marBottom w:val="0"/>
      <w:divBdr>
        <w:top w:val="none" w:sz="0" w:space="0" w:color="auto"/>
        <w:left w:val="none" w:sz="0" w:space="0" w:color="auto"/>
        <w:bottom w:val="none" w:sz="0" w:space="0" w:color="auto"/>
        <w:right w:val="none" w:sz="0" w:space="0" w:color="auto"/>
      </w:divBdr>
    </w:div>
    <w:div w:id="529151043">
      <w:bodyDiv w:val="1"/>
      <w:marLeft w:val="0"/>
      <w:marRight w:val="0"/>
      <w:marTop w:val="0"/>
      <w:marBottom w:val="0"/>
      <w:divBdr>
        <w:top w:val="none" w:sz="0" w:space="0" w:color="auto"/>
        <w:left w:val="none" w:sz="0" w:space="0" w:color="auto"/>
        <w:bottom w:val="none" w:sz="0" w:space="0" w:color="auto"/>
        <w:right w:val="none" w:sz="0" w:space="0" w:color="auto"/>
      </w:divBdr>
    </w:div>
    <w:div w:id="531580038">
      <w:bodyDiv w:val="1"/>
      <w:marLeft w:val="0"/>
      <w:marRight w:val="0"/>
      <w:marTop w:val="0"/>
      <w:marBottom w:val="0"/>
      <w:divBdr>
        <w:top w:val="none" w:sz="0" w:space="0" w:color="auto"/>
        <w:left w:val="none" w:sz="0" w:space="0" w:color="auto"/>
        <w:bottom w:val="none" w:sz="0" w:space="0" w:color="auto"/>
        <w:right w:val="none" w:sz="0" w:space="0" w:color="auto"/>
      </w:divBdr>
    </w:div>
    <w:div w:id="533616612">
      <w:bodyDiv w:val="1"/>
      <w:marLeft w:val="0"/>
      <w:marRight w:val="0"/>
      <w:marTop w:val="0"/>
      <w:marBottom w:val="0"/>
      <w:divBdr>
        <w:top w:val="none" w:sz="0" w:space="0" w:color="auto"/>
        <w:left w:val="none" w:sz="0" w:space="0" w:color="auto"/>
        <w:bottom w:val="none" w:sz="0" w:space="0" w:color="auto"/>
        <w:right w:val="none" w:sz="0" w:space="0" w:color="auto"/>
      </w:divBdr>
    </w:div>
    <w:div w:id="534000474">
      <w:bodyDiv w:val="1"/>
      <w:marLeft w:val="0"/>
      <w:marRight w:val="0"/>
      <w:marTop w:val="0"/>
      <w:marBottom w:val="0"/>
      <w:divBdr>
        <w:top w:val="none" w:sz="0" w:space="0" w:color="auto"/>
        <w:left w:val="none" w:sz="0" w:space="0" w:color="auto"/>
        <w:bottom w:val="none" w:sz="0" w:space="0" w:color="auto"/>
        <w:right w:val="none" w:sz="0" w:space="0" w:color="auto"/>
      </w:divBdr>
    </w:div>
    <w:div w:id="535197864">
      <w:bodyDiv w:val="1"/>
      <w:marLeft w:val="0"/>
      <w:marRight w:val="0"/>
      <w:marTop w:val="0"/>
      <w:marBottom w:val="0"/>
      <w:divBdr>
        <w:top w:val="none" w:sz="0" w:space="0" w:color="auto"/>
        <w:left w:val="none" w:sz="0" w:space="0" w:color="auto"/>
        <w:bottom w:val="none" w:sz="0" w:space="0" w:color="auto"/>
        <w:right w:val="none" w:sz="0" w:space="0" w:color="auto"/>
      </w:divBdr>
    </w:div>
    <w:div w:id="535237831">
      <w:bodyDiv w:val="1"/>
      <w:marLeft w:val="0"/>
      <w:marRight w:val="0"/>
      <w:marTop w:val="0"/>
      <w:marBottom w:val="0"/>
      <w:divBdr>
        <w:top w:val="none" w:sz="0" w:space="0" w:color="auto"/>
        <w:left w:val="none" w:sz="0" w:space="0" w:color="auto"/>
        <w:bottom w:val="none" w:sz="0" w:space="0" w:color="auto"/>
        <w:right w:val="none" w:sz="0" w:space="0" w:color="auto"/>
      </w:divBdr>
    </w:div>
    <w:div w:id="537085245">
      <w:bodyDiv w:val="1"/>
      <w:marLeft w:val="0"/>
      <w:marRight w:val="0"/>
      <w:marTop w:val="0"/>
      <w:marBottom w:val="0"/>
      <w:divBdr>
        <w:top w:val="none" w:sz="0" w:space="0" w:color="auto"/>
        <w:left w:val="none" w:sz="0" w:space="0" w:color="auto"/>
        <w:bottom w:val="none" w:sz="0" w:space="0" w:color="auto"/>
        <w:right w:val="none" w:sz="0" w:space="0" w:color="auto"/>
      </w:divBdr>
    </w:div>
    <w:div w:id="541287331">
      <w:bodyDiv w:val="1"/>
      <w:marLeft w:val="0"/>
      <w:marRight w:val="0"/>
      <w:marTop w:val="0"/>
      <w:marBottom w:val="0"/>
      <w:divBdr>
        <w:top w:val="none" w:sz="0" w:space="0" w:color="auto"/>
        <w:left w:val="none" w:sz="0" w:space="0" w:color="auto"/>
        <w:bottom w:val="none" w:sz="0" w:space="0" w:color="auto"/>
        <w:right w:val="none" w:sz="0" w:space="0" w:color="auto"/>
      </w:divBdr>
    </w:div>
    <w:div w:id="547449292">
      <w:bodyDiv w:val="1"/>
      <w:marLeft w:val="0"/>
      <w:marRight w:val="0"/>
      <w:marTop w:val="0"/>
      <w:marBottom w:val="0"/>
      <w:divBdr>
        <w:top w:val="none" w:sz="0" w:space="0" w:color="auto"/>
        <w:left w:val="none" w:sz="0" w:space="0" w:color="auto"/>
        <w:bottom w:val="none" w:sz="0" w:space="0" w:color="auto"/>
        <w:right w:val="none" w:sz="0" w:space="0" w:color="auto"/>
      </w:divBdr>
    </w:div>
    <w:div w:id="548298146">
      <w:bodyDiv w:val="1"/>
      <w:marLeft w:val="0"/>
      <w:marRight w:val="0"/>
      <w:marTop w:val="0"/>
      <w:marBottom w:val="0"/>
      <w:divBdr>
        <w:top w:val="none" w:sz="0" w:space="0" w:color="auto"/>
        <w:left w:val="none" w:sz="0" w:space="0" w:color="auto"/>
        <w:bottom w:val="none" w:sz="0" w:space="0" w:color="auto"/>
        <w:right w:val="none" w:sz="0" w:space="0" w:color="auto"/>
      </w:divBdr>
    </w:div>
    <w:div w:id="548952468">
      <w:bodyDiv w:val="1"/>
      <w:marLeft w:val="0"/>
      <w:marRight w:val="0"/>
      <w:marTop w:val="0"/>
      <w:marBottom w:val="0"/>
      <w:divBdr>
        <w:top w:val="none" w:sz="0" w:space="0" w:color="auto"/>
        <w:left w:val="none" w:sz="0" w:space="0" w:color="auto"/>
        <w:bottom w:val="none" w:sz="0" w:space="0" w:color="auto"/>
        <w:right w:val="none" w:sz="0" w:space="0" w:color="auto"/>
      </w:divBdr>
    </w:div>
    <w:div w:id="550655665">
      <w:bodyDiv w:val="1"/>
      <w:marLeft w:val="0"/>
      <w:marRight w:val="0"/>
      <w:marTop w:val="0"/>
      <w:marBottom w:val="0"/>
      <w:divBdr>
        <w:top w:val="none" w:sz="0" w:space="0" w:color="auto"/>
        <w:left w:val="none" w:sz="0" w:space="0" w:color="auto"/>
        <w:bottom w:val="none" w:sz="0" w:space="0" w:color="auto"/>
        <w:right w:val="none" w:sz="0" w:space="0" w:color="auto"/>
      </w:divBdr>
    </w:div>
    <w:div w:id="551115671">
      <w:bodyDiv w:val="1"/>
      <w:marLeft w:val="0"/>
      <w:marRight w:val="0"/>
      <w:marTop w:val="0"/>
      <w:marBottom w:val="0"/>
      <w:divBdr>
        <w:top w:val="none" w:sz="0" w:space="0" w:color="auto"/>
        <w:left w:val="none" w:sz="0" w:space="0" w:color="auto"/>
        <w:bottom w:val="none" w:sz="0" w:space="0" w:color="auto"/>
        <w:right w:val="none" w:sz="0" w:space="0" w:color="auto"/>
      </w:divBdr>
    </w:div>
    <w:div w:id="552036339">
      <w:bodyDiv w:val="1"/>
      <w:marLeft w:val="0"/>
      <w:marRight w:val="0"/>
      <w:marTop w:val="0"/>
      <w:marBottom w:val="0"/>
      <w:divBdr>
        <w:top w:val="none" w:sz="0" w:space="0" w:color="auto"/>
        <w:left w:val="none" w:sz="0" w:space="0" w:color="auto"/>
        <w:bottom w:val="none" w:sz="0" w:space="0" w:color="auto"/>
        <w:right w:val="none" w:sz="0" w:space="0" w:color="auto"/>
      </w:divBdr>
    </w:div>
    <w:div w:id="552890602">
      <w:bodyDiv w:val="1"/>
      <w:marLeft w:val="0"/>
      <w:marRight w:val="0"/>
      <w:marTop w:val="0"/>
      <w:marBottom w:val="0"/>
      <w:divBdr>
        <w:top w:val="none" w:sz="0" w:space="0" w:color="auto"/>
        <w:left w:val="none" w:sz="0" w:space="0" w:color="auto"/>
        <w:bottom w:val="none" w:sz="0" w:space="0" w:color="auto"/>
        <w:right w:val="none" w:sz="0" w:space="0" w:color="auto"/>
      </w:divBdr>
    </w:div>
    <w:div w:id="553586729">
      <w:bodyDiv w:val="1"/>
      <w:marLeft w:val="0"/>
      <w:marRight w:val="0"/>
      <w:marTop w:val="0"/>
      <w:marBottom w:val="0"/>
      <w:divBdr>
        <w:top w:val="none" w:sz="0" w:space="0" w:color="auto"/>
        <w:left w:val="none" w:sz="0" w:space="0" w:color="auto"/>
        <w:bottom w:val="none" w:sz="0" w:space="0" w:color="auto"/>
        <w:right w:val="none" w:sz="0" w:space="0" w:color="auto"/>
      </w:divBdr>
    </w:div>
    <w:div w:id="554893540">
      <w:bodyDiv w:val="1"/>
      <w:marLeft w:val="0"/>
      <w:marRight w:val="0"/>
      <w:marTop w:val="0"/>
      <w:marBottom w:val="0"/>
      <w:divBdr>
        <w:top w:val="none" w:sz="0" w:space="0" w:color="auto"/>
        <w:left w:val="none" w:sz="0" w:space="0" w:color="auto"/>
        <w:bottom w:val="none" w:sz="0" w:space="0" w:color="auto"/>
        <w:right w:val="none" w:sz="0" w:space="0" w:color="auto"/>
      </w:divBdr>
    </w:div>
    <w:div w:id="556819073">
      <w:bodyDiv w:val="1"/>
      <w:marLeft w:val="0"/>
      <w:marRight w:val="0"/>
      <w:marTop w:val="0"/>
      <w:marBottom w:val="0"/>
      <w:divBdr>
        <w:top w:val="none" w:sz="0" w:space="0" w:color="auto"/>
        <w:left w:val="none" w:sz="0" w:space="0" w:color="auto"/>
        <w:bottom w:val="none" w:sz="0" w:space="0" w:color="auto"/>
        <w:right w:val="none" w:sz="0" w:space="0" w:color="auto"/>
      </w:divBdr>
    </w:div>
    <w:div w:id="560215350">
      <w:bodyDiv w:val="1"/>
      <w:marLeft w:val="0"/>
      <w:marRight w:val="0"/>
      <w:marTop w:val="0"/>
      <w:marBottom w:val="0"/>
      <w:divBdr>
        <w:top w:val="none" w:sz="0" w:space="0" w:color="auto"/>
        <w:left w:val="none" w:sz="0" w:space="0" w:color="auto"/>
        <w:bottom w:val="none" w:sz="0" w:space="0" w:color="auto"/>
        <w:right w:val="none" w:sz="0" w:space="0" w:color="auto"/>
      </w:divBdr>
    </w:div>
    <w:div w:id="562330852">
      <w:bodyDiv w:val="1"/>
      <w:marLeft w:val="0"/>
      <w:marRight w:val="0"/>
      <w:marTop w:val="0"/>
      <w:marBottom w:val="0"/>
      <w:divBdr>
        <w:top w:val="none" w:sz="0" w:space="0" w:color="auto"/>
        <w:left w:val="none" w:sz="0" w:space="0" w:color="auto"/>
        <w:bottom w:val="none" w:sz="0" w:space="0" w:color="auto"/>
        <w:right w:val="none" w:sz="0" w:space="0" w:color="auto"/>
      </w:divBdr>
    </w:div>
    <w:div w:id="564292536">
      <w:bodyDiv w:val="1"/>
      <w:marLeft w:val="0"/>
      <w:marRight w:val="0"/>
      <w:marTop w:val="0"/>
      <w:marBottom w:val="0"/>
      <w:divBdr>
        <w:top w:val="none" w:sz="0" w:space="0" w:color="auto"/>
        <w:left w:val="none" w:sz="0" w:space="0" w:color="auto"/>
        <w:bottom w:val="none" w:sz="0" w:space="0" w:color="auto"/>
        <w:right w:val="none" w:sz="0" w:space="0" w:color="auto"/>
      </w:divBdr>
    </w:div>
    <w:div w:id="565384413">
      <w:bodyDiv w:val="1"/>
      <w:marLeft w:val="0"/>
      <w:marRight w:val="0"/>
      <w:marTop w:val="0"/>
      <w:marBottom w:val="0"/>
      <w:divBdr>
        <w:top w:val="none" w:sz="0" w:space="0" w:color="auto"/>
        <w:left w:val="none" w:sz="0" w:space="0" w:color="auto"/>
        <w:bottom w:val="none" w:sz="0" w:space="0" w:color="auto"/>
        <w:right w:val="none" w:sz="0" w:space="0" w:color="auto"/>
      </w:divBdr>
    </w:div>
    <w:div w:id="566300322">
      <w:bodyDiv w:val="1"/>
      <w:marLeft w:val="0"/>
      <w:marRight w:val="0"/>
      <w:marTop w:val="0"/>
      <w:marBottom w:val="0"/>
      <w:divBdr>
        <w:top w:val="none" w:sz="0" w:space="0" w:color="auto"/>
        <w:left w:val="none" w:sz="0" w:space="0" w:color="auto"/>
        <w:bottom w:val="none" w:sz="0" w:space="0" w:color="auto"/>
        <w:right w:val="none" w:sz="0" w:space="0" w:color="auto"/>
      </w:divBdr>
    </w:div>
    <w:div w:id="568735677">
      <w:bodyDiv w:val="1"/>
      <w:marLeft w:val="0"/>
      <w:marRight w:val="0"/>
      <w:marTop w:val="0"/>
      <w:marBottom w:val="0"/>
      <w:divBdr>
        <w:top w:val="none" w:sz="0" w:space="0" w:color="auto"/>
        <w:left w:val="none" w:sz="0" w:space="0" w:color="auto"/>
        <w:bottom w:val="none" w:sz="0" w:space="0" w:color="auto"/>
        <w:right w:val="none" w:sz="0" w:space="0" w:color="auto"/>
      </w:divBdr>
    </w:div>
    <w:div w:id="569079698">
      <w:bodyDiv w:val="1"/>
      <w:marLeft w:val="0"/>
      <w:marRight w:val="0"/>
      <w:marTop w:val="0"/>
      <w:marBottom w:val="0"/>
      <w:divBdr>
        <w:top w:val="none" w:sz="0" w:space="0" w:color="auto"/>
        <w:left w:val="none" w:sz="0" w:space="0" w:color="auto"/>
        <w:bottom w:val="none" w:sz="0" w:space="0" w:color="auto"/>
        <w:right w:val="none" w:sz="0" w:space="0" w:color="auto"/>
      </w:divBdr>
    </w:div>
    <w:div w:id="570311795">
      <w:bodyDiv w:val="1"/>
      <w:marLeft w:val="0"/>
      <w:marRight w:val="0"/>
      <w:marTop w:val="0"/>
      <w:marBottom w:val="0"/>
      <w:divBdr>
        <w:top w:val="none" w:sz="0" w:space="0" w:color="auto"/>
        <w:left w:val="none" w:sz="0" w:space="0" w:color="auto"/>
        <w:bottom w:val="none" w:sz="0" w:space="0" w:color="auto"/>
        <w:right w:val="none" w:sz="0" w:space="0" w:color="auto"/>
      </w:divBdr>
    </w:div>
    <w:div w:id="570504120">
      <w:bodyDiv w:val="1"/>
      <w:marLeft w:val="0"/>
      <w:marRight w:val="0"/>
      <w:marTop w:val="0"/>
      <w:marBottom w:val="0"/>
      <w:divBdr>
        <w:top w:val="none" w:sz="0" w:space="0" w:color="auto"/>
        <w:left w:val="none" w:sz="0" w:space="0" w:color="auto"/>
        <w:bottom w:val="none" w:sz="0" w:space="0" w:color="auto"/>
        <w:right w:val="none" w:sz="0" w:space="0" w:color="auto"/>
      </w:divBdr>
    </w:div>
    <w:div w:id="571358420">
      <w:bodyDiv w:val="1"/>
      <w:marLeft w:val="0"/>
      <w:marRight w:val="0"/>
      <w:marTop w:val="0"/>
      <w:marBottom w:val="0"/>
      <w:divBdr>
        <w:top w:val="none" w:sz="0" w:space="0" w:color="auto"/>
        <w:left w:val="none" w:sz="0" w:space="0" w:color="auto"/>
        <w:bottom w:val="none" w:sz="0" w:space="0" w:color="auto"/>
        <w:right w:val="none" w:sz="0" w:space="0" w:color="auto"/>
      </w:divBdr>
    </w:div>
    <w:div w:id="571622676">
      <w:bodyDiv w:val="1"/>
      <w:marLeft w:val="0"/>
      <w:marRight w:val="0"/>
      <w:marTop w:val="0"/>
      <w:marBottom w:val="0"/>
      <w:divBdr>
        <w:top w:val="none" w:sz="0" w:space="0" w:color="auto"/>
        <w:left w:val="none" w:sz="0" w:space="0" w:color="auto"/>
        <w:bottom w:val="none" w:sz="0" w:space="0" w:color="auto"/>
        <w:right w:val="none" w:sz="0" w:space="0" w:color="auto"/>
      </w:divBdr>
    </w:div>
    <w:div w:id="573394650">
      <w:bodyDiv w:val="1"/>
      <w:marLeft w:val="0"/>
      <w:marRight w:val="0"/>
      <w:marTop w:val="0"/>
      <w:marBottom w:val="0"/>
      <w:divBdr>
        <w:top w:val="none" w:sz="0" w:space="0" w:color="auto"/>
        <w:left w:val="none" w:sz="0" w:space="0" w:color="auto"/>
        <w:bottom w:val="none" w:sz="0" w:space="0" w:color="auto"/>
        <w:right w:val="none" w:sz="0" w:space="0" w:color="auto"/>
      </w:divBdr>
    </w:div>
    <w:div w:id="575170446">
      <w:bodyDiv w:val="1"/>
      <w:marLeft w:val="0"/>
      <w:marRight w:val="0"/>
      <w:marTop w:val="0"/>
      <w:marBottom w:val="0"/>
      <w:divBdr>
        <w:top w:val="none" w:sz="0" w:space="0" w:color="auto"/>
        <w:left w:val="none" w:sz="0" w:space="0" w:color="auto"/>
        <w:bottom w:val="none" w:sz="0" w:space="0" w:color="auto"/>
        <w:right w:val="none" w:sz="0" w:space="0" w:color="auto"/>
      </w:divBdr>
    </w:div>
    <w:div w:id="577372679">
      <w:bodyDiv w:val="1"/>
      <w:marLeft w:val="0"/>
      <w:marRight w:val="0"/>
      <w:marTop w:val="0"/>
      <w:marBottom w:val="0"/>
      <w:divBdr>
        <w:top w:val="none" w:sz="0" w:space="0" w:color="auto"/>
        <w:left w:val="none" w:sz="0" w:space="0" w:color="auto"/>
        <w:bottom w:val="none" w:sz="0" w:space="0" w:color="auto"/>
        <w:right w:val="none" w:sz="0" w:space="0" w:color="auto"/>
      </w:divBdr>
    </w:div>
    <w:div w:id="577399271">
      <w:bodyDiv w:val="1"/>
      <w:marLeft w:val="0"/>
      <w:marRight w:val="0"/>
      <w:marTop w:val="0"/>
      <w:marBottom w:val="0"/>
      <w:divBdr>
        <w:top w:val="none" w:sz="0" w:space="0" w:color="auto"/>
        <w:left w:val="none" w:sz="0" w:space="0" w:color="auto"/>
        <w:bottom w:val="none" w:sz="0" w:space="0" w:color="auto"/>
        <w:right w:val="none" w:sz="0" w:space="0" w:color="auto"/>
      </w:divBdr>
    </w:div>
    <w:div w:id="577639522">
      <w:bodyDiv w:val="1"/>
      <w:marLeft w:val="0"/>
      <w:marRight w:val="0"/>
      <w:marTop w:val="0"/>
      <w:marBottom w:val="0"/>
      <w:divBdr>
        <w:top w:val="none" w:sz="0" w:space="0" w:color="auto"/>
        <w:left w:val="none" w:sz="0" w:space="0" w:color="auto"/>
        <w:bottom w:val="none" w:sz="0" w:space="0" w:color="auto"/>
        <w:right w:val="none" w:sz="0" w:space="0" w:color="auto"/>
      </w:divBdr>
    </w:div>
    <w:div w:id="579608066">
      <w:bodyDiv w:val="1"/>
      <w:marLeft w:val="0"/>
      <w:marRight w:val="0"/>
      <w:marTop w:val="0"/>
      <w:marBottom w:val="0"/>
      <w:divBdr>
        <w:top w:val="none" w:sz="0" w:space="0" w:color="auto"/>
        <w:left w:val="none" w:sz="0" w:space="0" w:color="auto"/>
        <w:bottom w:val="none" w:sz="0" w:space="0" w:color="auto"/>
        <w:right w:val="none" w:sz="0" w:space="0" w:color="auto"/>
      </w:divBdr>
    </w:div>
    <w:div w:id="579825903">
      <w:bodyDiv w:val="1"/>
      <w:marLeft w:val="0"/>
      <w:marRight w:val="0"/>
      <w:marTop w:val="0"/>
      <w:marBottom w:val="0"/>
      <w:divBdr>
        <w:top w:val="none" w:sz="0" w:space="0" w:color="auto"/>
        <w:left w:val="none" w:sz="0" w:space="0" w:color="auto"/>
        <w:bottom w:val="none" w:sz="0" w:space="0" w:color="auto"/>
        <w:right w:val="none" w:sz="0" w:space="0" w:color="auto"/>
      </w:divBdr>
    </w:div>
    <w:div w:id="580724203">
      <w:bodyDiv w:val="1"/>
      <w:marLeft w:val="0"/>
      <w:marRight w:val="0"/>
      <w:marTop w:val="0"/>
      <w:marBottom w:val="0"/>
      <w:divBdr>
        <w:top w:val="none" w:sz="0" w:space="0" w:color="auto"/>
        <w:left w:val="none" w:sz="0" w:space="0" w:color="auto"/>
        <w:bottom w:val="none" w:sz="0" w:space="0" w:color="auto"/>
        <w:right w:val="none" w:sz="0" w:space="0" w:color="auto"/>
      </w:divBdr>
    </w:div>
    <w:div w:id="580986022">
      <w:bodyDiv w:val="1"/>
      <w:marLeft w:val="0"/>
      <w:marRight w:val="0"/>
      <w:marTop w:val="0"/>
      <w:marBottom w:val="0"/>
      <w:divBdr>
        <w:top w:val="none" w:sz="0" w:space="0" w:color="auto"/>
        <w:left w:val="none" w:sz="0" w:space="0" w:color="auto"/>
        <w:bottom w:val="none" w:sz="0" w:space="0" w:color="auto"/>
        <w:right w:val="none" w:sz="0" w:space="0" w:color="auto"/>
      </w:divBdr>
    </w:div>
    <w:div w:id="582954998">
      <w:bodyDiv w:val="1"/>
      <w:marLeft w:val="0"/>
      <w:marRight w:val="0"/>
      <w:marTop w:val="0"/>
      <w:marBottom w:val="0"/>
      <w:divBdr>
        <w:top w:val="none" w:sz="0" w:space="0" w:color="auto"/>
        <w:left w:val="none" w:sz="0" w:space="0" w:color="auto"/>
        <w:bottom w:val="none" w:sz="0" w:space="0" w:color="auto"/>
        <w:right w:val="none" w:sz="0" w:space="0" w:color="auto"/>
      </w:divBdr>
    </w:div>
    <w:div w:id="583344850">
      <w:bodyDiv w:val="1"/>
      <w:marLeft w:val="0"/>
      <w:marRight w:val="0"/>
      <w:marTop w:val="0"/>
      <w:marBottom w:val="0"/>
      <w:divBdr>
        <w:top w:val="none" w:sz="0" w:space="0" w:color="auto"/>
        <w:left w:val="none" w:sz="0" w:space="0" w:color="auto"/>
        <w:bottom w:val="none" w:sz="0" w:space="0" w:color="auto"/>
        <w:right w:val="none" w:sz="0" w:space="0" w:color="auto"/>
      </w:divBdr>
    </w:div>
    <w:div w:id="584807201">
      <w:bodyDiv w:val="1"/>
      <w:marLeft w:val="0"/>
      <w:marRight w:val="0"/>
      <w:marTop w:val="0"/>
      <w:marBottom w:val="0"/>
      <w:divBdr>
        <w:top w:val="none" w:sz="0" w:space="0" w:color="auto"/>
        <w:left w:val="none" w:sz="0" w:space="0" w:color="auto"/>
        <w:bottom w:val="none" w:sz="0" w:space="0" w:color="auto"/>
        <w:right w:val="none" w:sz="0" w:space="0" w:color="auto"/>
      </w:divBdr>
    </w:div>
    <w:div w:id="584846921">
      <w:bodyDiv w:val="1"/>
      <w:marLeft w:val="0"/>
      <w:marRight w:val="0"/>
      <w:marTop w:val="0"/>
      <w:marBottom w:val="0"/>
      <w:divBdr>
        <w:top w:val="none" w:sz="0" w:space="0" w:color="auto"/>
        <w:left w:val="none" w:sz="0" w:space="0" w:color="auto"/>
        <w:bottom w:val="none" w:sz="0" w:space="0" w:color="auto"/>
        <w:right w:val="none" w:sz="0" w:space="0" w:color="auto"/>
      </w:divBdr>
    </w:div>
    <w:div w:id="585772609">
      <w:bodyDiv w:val="1"/>
      <w:marLeft w:val="0"/>
      <w:marRight w:val="0"/>
      <w:marTop w:val="0"/>
      <w:marBottom w:val="0"/>
      <w:divBdr>
        <w:top w:val="none" w:sz="0" w:space="0" w:color="auto"/>
        <w:left w:val="none" w:sz="0" w:space="0" w:color="auto"/>
        <w:bottom w:val="none" w:sz="0" w:space="0" w:color="auto"/>
        <w:right w:val="none" w:sz="0" w:space="0" w:color="auto"/>
      </w:divBdr>
    </w:div>
    <w:div w:id="587271886">
      <w:bodyDiv w:val="1"/>
      <w:marLeft w:val="0"/>
      <w:marRight w:val="0"/>
      <w:marTop w:val="0"/>
      <w:marBottom w:val="0"/>
      <w:divBdr>
        <w:top w:val="none" w:sz="0" w:space="0" w:color="auto"/>
        <w:left w:val="none" w:sz="0" w:space="0" w:color="auto"/>
        <w:bottom w:val="none" w:sz="0" w:space="0" w:color="auto"/>
        <w:right w:val="none" w:sz="0" w:space="0" w:color="auto"/>
      </w:divBdr>
    </w:div>
    <w:div w:id="587541986">
      <w:bodyDiv w:val="1"/>
      <w:marLeft w:val="0"/>
      <w:marRight w:val="0"/>
      <w:marTop w:val="0"/>
      <w:marBottom w:val="0"/>
      <w:divBdr>
        <w:top w:val="none" w:sz="0" w:space="0" w:color="auto"/>
        <w:left w:val="none" w:sz="0" w:space="0" w:color="auto"/>
        <w:bottom w:val="none" w:sz="0" w:space="0" w:color="auto"/>
        <w:right w:val="none" w:sz="0" w:space="0" w:color="auto"/>
      </w:divBdr>
    </w:div>
    <w:div w:id="588082330">
      <w:bodyDiv w:val="1"/>
      <w:marLeft w:val="0"/>
      <w:marRight w:val="0"/>
      <w:marTop w:val="0"/>
      <w:marBottom w:val="0"/>
      <w:divBdr>
        <w:top w:val="none" w:sz="0" w:space="0" w:color="auto"/>
        <w:left w:val="none" w:sz="0" w:space="0" w:color="auto"/>
        <w:bottom w:val="none" w:sz="0" w:space="0" w:color="auto"/>
        <w:right w:val="none" w:sz="0" w:space="0" w:color="auto"/>
      </w:divBdr>
    </w:div>
    <w:div w:id="590894918">
      <w:bodyDiv w:val="1"/>
      <w:marLeft w:val="0"/>
      <w:marRight w:val="0"/>
      <w:marTop w:val="0"/>
      <w:marBottom w:val="0"/>
      <w:divBdr>
        <w:top w:val="none" w:sz="0" w:space="0" w:color="auto"/>
        <w:left w:val="none" w:sz="0" w:space="0" w:color="auto"/>
        <w:bottom w:val="none" w:sz="0" w:space="0" w:color="auto"/>
        <w:right w:val="none" w:sz="0" w:space="0" w:color="auto"/>
      </w:divBdr>
    </w:div>
    <w:div w:id="591159217">
      <w:bodyDiv w:val="1"/>
      <w:marLeft w:val="0"/>
      <w:marRight w:val="0"/>
      <w:marTop w:val="0"/>
      <w:marBottom w:val="0"/>
      <w:divBdr>
        <w:top w:val="none" w:sz="0" w:space="0" w:color="auto"/>
        <w:left w:val="none" w:sz="0" w:space="0" w:color="auto"/>
        <w:bottom w:val="none" w:sz="0" w:space="0" w:color="auto"/>
        <w:right w:val="none" w:sz="0" w:space="0" w:color="auto"/>
      </w:divBdr>
    </w:div>
    <w:div w:id="591865123">
      <w:bodyDiv w:val="1"/>
      <w:marLeft w:val="0"/>
      <w:marRight w:val="0"/>
      <w:marTop w:val="0"/>
      <w:marBottom w:val="0"/>
      <w:divBdr>
        <w:top w:val="none" w:sz="0" w:space="0" w:color="auto"/>
        <w:left w:val="none" w:sz="0" w:space="0" w:color="auto"/>
        <w:bottom w:val="none" w:sz="0" w:space="0" w:color="auto"/>
        <w:right w:val="none" w:sz="0" w:space="0" w:color="auto"/>
      </w:divBdr>
    </w:div>
    <w:div w:id="592400958">
      <w:bodyDiv w:val="1"/>
      <w:marLeft w:val="0"/>
      <w:marRight w:val="0"/>
      <w:marTop w:val="0"/>
      <w:marBottom w:val="0"/>
      <w:divBdr>
        <w:top w:val="none" w:sz="0" w:space="0" w:color="auto"/>
        <w:left w:val="none" w:sz="0" w:space="0" w:color="auto"/>
        <w:bottom w:val="none" w:sz="0" w:space="0" w:color="auto"/>
        <w:right w:val="none" w:sz="0" w:space="0" w:color="auto"/>
      </w:divBdr>
    </w:div>
    <w:div w:id="595140669">
      <w:bodyDiv w:val="1"/>
      <w:marLeft w:val="0"/>
      <w:marRight w:val="0"/>
      <w:marTop w:val="0"/>
      <w:marBottom w:val="0"/>
      <w:divBdr>
        <w:top w:val="none" w:sz="0" w:space="0" w:color="auto"/>
        <w:left w:val="none" w:sz="0" w:space="0" w:color="auto"/>
        <w:bottom w:val="none" w:sz="0" w:space="0" w:color="auto"/>
        <w:right w:val="none" w:sz="0" w:space="0" w:color="auto"/>
      </w:divBdr>
    </w:div>
    <w:div w:id="597104390">
      <w:bodyDiv w:val="1"/>
      <w:marLeft w:val="0"/>
      <w:marRight w:val="0"/>
      <w:marTop w:val="0"/>
      <w:marBottom w:val="0"/>
      <w:divBdr>
        <w:top w:val="none" w:sz="0" w:space="0" w:color="auto"/>
        <w:left w:val="none" w:sz="0" w:space="0" w:color="auto"/>
        <w:bottom w:val="none" w:sz="0" w:space="0" w:color="auto"/>
        <w:right w:val="none" w:sz="0" w:space="0" w:color="auto"/>
      </w:divBdr>
    </w:div>
    <w:div w:id="599607213">
      <w:bodyDiv w:val="1"/>
      <w:marLeft w:val="0"/>
      <w:marRight w:val="0"/>
      <w:marTop w:val="0"/>
      <w:marBottom w:val="0"/>
      <w:divBdr>
        <w:top w:val="none" w:sz="0" w:space="0" w:color="auto"/>
        <w:left w:val="none" w:sz="0" w:space="0" w:color="auto"/>
        <w:bottom w:val="none" w:sz="0" w:space="0" w:color="auto"/>
        <w:right w:val="none" w:sz="0" w:space="0" w:color="auto"/>
      </w:divBdr>
    </w:div>
    <w:div w:id="599988079">
      <w:bodyDiv w:val="1"/>
      <w:marLeft w:val="0"/>
      <w:marRight w:val="0"/>
      <w:marTop w:val="0"/>
      <w:marBottom w:val="0"/>
      <w:divBdr>
        <w:top w:val="none" w:sz="0" w:space="0" w:color="auto"/>
        <w:left w:val="none" w:sz="0" w:space="0" w:color="auto"/>
        <w:bottom w:val="none" w:sz="0" w:space="0" w:color="auto"/>
        <w:right w:val="none" w:sz="0" w:space="0" w:color="auto"/>
      </w:divBdr>
    </w:div>
    <w:div w:id="601380920">
      <w:bodyDiv w:val="1"/>
      <w:marLeft w:val="0"/>
      <w:marRight w:val="0"/>
      <w:marTop w:val="0"/>
      <w:marBottom w:val="0"/>
      <w:divBdr>
        <w:top w:val="none" w:sz="0" w:space="0" w:color="auto"/>
        <w:left w:val="none" w:sz="0" w:space="0" w:color="auto"/>
        <w:bottom w:val="none" w:sz="0" w:space="0" w:color="auto"/>
        <w:right w:val="none" w:sz="0" w:space="0" w:color="auto"/>
      </w:divBdr>
    </w:div>
    <w:div w:id="604388981">
      <w:bodyDiv w:val="1"/>
      <w:marLeft w:val="0"/>
      <w:marRight w:val="0"/>
      <w:marTop w:val="0"/>
      <w:marBottom w:val="0"/>
      <w:divBdr>
        <w:top w:val="none" w:sz="0" w:space="0" w:color="auto"/>
        <w:left w:val="none" w:sz="0" w:space="0" w:color="auto"/>
        <w:bottom w:val="none" w:sz="0" w:space="0" w:color="auto"/>
        <w:right w:val="none" w:sz="0" w:space="0" w:color="auto"/>
      </w:divBdr>
    </w:div>
    <w:div w:id="605387611">
      <w:bodyDiv w:val="1"/>
      <w:marLeft w:val="0"/>
      <w:marRight w:val="0"/>
      <w:marTop w:val="0"/>
      <w:marBottom w:val="0"/>
      <w:divBdr>
        <w:top w:val="none" w:sz="0" w:space="0" w:color="auto"/>
        <w:left w:val="none" w:sz="0" w:space="0" w:color="auto"/>
        <w:bottom w:val="none" w:sz="0" w:space="0" w:color="auto"/>
        <w:right w:val="none" w:sz="0" w:space="0" w:color="auto"/>
      </w:divBdr>
    </w:div>
    <w:div w:id="605770841">
      <w:bodyDiv w:val="1"/>
      <w:marLeft w:val="0"/>
      <w:marRight w:val="0"/>
      <w:marTop w:val="0"/>
      <w:marBottom w:val="0"/>
      <w:divBdr>
        <w:top w:val="none" w:sz="0" w:space="0" w:color="auto"/>
        <w:left w:val="none" w:sz="0" w:space="0" w:color="auto"/>
        <w:bottom w:val="none" w:sz="0" w:space="0" w:color="auto"/>
        <w:right w:val="none" w:sz="0" w:space="0" w:color="auto"/>
      </w:divBdr>
    </w:div>
    <w:div w:id="607199830">
      <w:bodyDiv w:val="1"/>
      <w:marLeft w:val="0"/>
      <w:marRight w:val="0"/>
      <w:marTop w:val="0"/>
      <w:marBottom w:val="0"/>
      <w:divBdr>
        <w:top w:val="none" w:sz="0" w:space="0" w:color="auto"/>
        <w:left w:val="none" w:sz="0" w:space="0" w:color="auto"/>
        <w:bottom w:val="none" w:sz="0" w:space="0" w:color="auto"/>
        <w:right w:val="none" w:sz="0" w:space="0" w:color="auto"/>
      </w:divBdr>
    </w:div>
    <w:div w:id="610018078">
      <w:bodyDiv w:val="1"/>
      <w:marLeft w:val="0"/>
      <w:marRight w:val="0"/>
      <w:marTop w:val="0"/>
      <w:marBottom w:val="0"/>
      <w:divBdr>
        <w:top w:val="none" w:sz="0" w:space="0" w:color="auto"/>
        <w:left w:val="none" w:sz="0" w:space="0" w:color="auto"/>
        <w:bottom w:val="none" w:sz="0" w:space="0" w:color="auto"/>
        <w:right w:val="none" w:sz="0" w:space="0" w:color="auto"/>
      </w:divBdr>
    </w:div>
    <w:div w:id="611475671">
      <w:bodyDiv w:val="1"/>
      <w:marLeft w:val="0"/>
      <w:marRight w:val="0"/>
      <w:marTop w:val="0"/>
      <w:marBottom w:val="0"/>
      <w:divBdr>
        <w:top w:val="none" w:sz="0" w:space="0" w:color="auto"/>
        <w:left w:val="none" w:sz="0" w:space="0" w:color="auto"/>
        <w:bottom w:val="none" w:sz="0" w:space="0" w:color="auto"/>
        <w:right w:val="none" w:sz="0" w:space="0" w:color="auto"/>
      </w:divBdr>
    </w:div>
    <w:div w:id="613827641">
      <w:bodyDiv w:val="1"/>
      <w:marLeft w:val="0"/>
      <w:marRight w:val="0"/>
      <w:marTop w:val="0"/>
      <w:marBottom w:val="0"/>
      <w:divBdr>
        <w:top w:val="none" w:sz="0" w:space="0" w:color="auto"/>
        <w:left w:val="none" w:sz="0" w:space="0" w:color="auto"/>
        <w:bottom w:val="none" w:sz="0" w:space="0" w:color="auto"/>
        <w:right w:val="none" w:sz="0" w:space="0" w:color="auto"/>
      </w:divBdr>
    </w:div>
    <w:div w:id="614748957">
      <w:bodyDiv w:val="1"/>
      <w:marLeft w:val="0"/>
      <w:marRight w:val="0"/>
      <w:marTop w:val="0"/>
      <w:marBottom w:val="0"/>
      <w:divBdr>
        <w:top w:val="none" w:sz="0" w:space="0" w:color="auto"/>
        <w:left w:val="none" w:sz="0" w:space="0" w:color="auto"/>
        <w:bottom w:val="none" w:sz="0" w:space="0" w:color="auto"/>
        <w:right w:val="none" w:sz="0" w:space="0" w:color="auto"/>
      </w:divBdr>
    </w:div>
    <w:div w:id="615022377">
      <w:bodyDiv w:val="1"/>
      <w:marLeft w:val="0"/>
      <w:marRight w:val="0"/>
      <w:marTop w:val="0"/>
      <w:marBottom w:val="0"/>
      <w:divBdr>
        <w:top w:val="none" w:sz="0" w:space="0" w:color="auto"/>
        <w:left w:val="none" w:sz="0" w:space="0" w:color="auto"/>
        <w:bottom w:val="none" w:sz="0" w:space="0" w:color="auto"/>
        <w:right w:val="none" w:sz="0" w:space="0" w:color="auto"/>
      </w:divBdr>
    </w:div>
    <w:div w:id="618293296">
      <w:bodyDiv w:val="1"/>
      <w:marLeft w:val="0"/>
      <w:marRight w:val="0"/>
      <w:marTop w:val="0"/>
      <w:marBottom w:val="0"/>
      <w:divBdr>
        <w:top w:val="none" w:sz="0" w:space="0" w:color="auto"/>
        <w:left w:val="none" w:sz="0" w:space="0" w:color="auto"/>
        <w:bottom w:val="none" w:sz="0" w:space="0" w:color="auto"/>
        <w:right w:val="none" w:sz="0" w:space="0" w:color="auto"/>
      </w:divBdr>
    </w:div>
    <w:div w:id="622273129">
      <w:bodyDiv w:val="1"/>
      <w:marLeft w:val="0"/>
      <w:marRight w:val="0"/>
      <w:marTop w:val="0"/>
      <w:marBottom w:val="0"/>
      <w:divBdr>
        <w:top w:val="none" w:sz="0" w:space="0" w:color="auto"/>
        <w:left w:val="none" w:sz="0" w:space="0" w:color="auto"/>
        <w:bottom w:val="none" w:sz="0" w:space="0" w:color="auto"/>
        <w:right w:val="none" w:sz="0" w:space="0" w:color="auto"/>
      </w:divBdr>
    </w:div>
    <w:div w:id="628558217">
      <w:bodyDiv w:val="1"/>
      <w:marLeft w:val="0"/>
      <w:marRight w:val="0"/>
      <w:marTop w:val="0"/>
      <w:marBottom w:val="0"/>
      <w:divBdr>
        <w:top w:val="none" w:sz="0" w:space="0" w:color="auto"/>
        <w:left w:val="none" w:sz="0" w:space="0" w:color="auto"/>
        <w:bottom w:val="none" w:sz="0" w:space="0" w:color="auto"/>
        <w:right w:val="none" w:sz="0" w:space="0" w:color="auto"/>
      </w:divBdr>
    </w:div>
    <w:div w:id="628584071">
      <w:bodyDiv w:val="1"/>
      <w:marLeft w:val="0"/>
      <w:marRight w:val="0"/>
      <w:marTop w:val="0"/>
      <w:marBottom w:val="0"/>
      <w:divBdr>
        <w:top w:val="none" w:sz="0" w:space="0" w:color="auto"/>
        <w:left w:val="none" w:sz="0" w:space="0" w:color="auto"/>
        <w:bottom w:val="none" w:sz="0" w:space="0" w:color="auto"/>
        <w:right w:val="none" w:sz="0" w:space="0" w:color="auto"/>
      </w:divBdr>
    </w:div>
    <w:div w:id="632101887">
      <w:bodyDiv w:val="1"/>
      <w:marLeft w:val="0"/>
      <w:marRight w:val="0"/>
      <w:marTop w:val="0"/>
      <w:marBottom w:val="0"/>
      <w:divBdr>
        <w:top w:val="none" w:sz="0" w:space="0" w:color="auto"/>
        <w:left w:val="none" w:sz="0" w:space="0" w:color="auto"/>
        <w:bottom w:val="none" w:sz="0" w:space="0" w:color="auto"/>
        <w:right w:val="none" w:sz="0" w:space="0" w:color="auto"/>
      </w:divBdr>
    </w:div>
    <w:div w:id="632829812">
      <w:bodyDiv w:val="1"/>
      <w:marLeft w:val="0"/>
      <w:marRight w:val="0"/>
      <w:marTop w:val="0"/>
      <w:marBottom w:val="0"/>
      <w:divBdr>
        <w:top w:val="none" w:sz="0" w:space="0" w:color="auto"/>
        <w:left w:val="none" w:sz="0" w:space="0" w:color="auto"/>
        <w:bottom w:val="none" w:sz="0" w:space="0" w:color="auto"/>
        <w:right w:val="none" w:sz="0" w:space="0" w:color="auto"/>
      </w:divBdr>
    </w:div>
    <w:div w:id="634988203">
      <w:bodyDiv w:val="1"/>
      <w:marLeft w:val="0"/>
      <w:marRight w:val="0"/>
      <w:marTop w:val="0"/>
      <w:marBottom w:val="0"/>
      <w:divBdr>
        <w:top w:val="none" w:sz="0" w:space="0" w:color="auto"/>
        <w:left w:val="none" w:sz="0" w:space="0" w:color="auto"/>
        <w:bottom w:val="none" w:sz="0" w:space="0" w:color="auto"/>
        <w:right w:val="none" w:sz="0" w:space="0" w:color="auto"/>
      </w:divBdr>
    </w:div>
    <w:div w:id="636958456">
      <w:bodyDiv w:val="1"/>
      <w:marLeft w:val="0"/>
      <w:marRight w:val="0"/>
      <w:marTop w:val="0"/>
      <w:marBottom w:val="0"/>
      <w:divBdr>
        <w:top w:val="none" w:sz="0" w:space="0" w:color="auto"/>
        <w:left w:val="none" w:sz="0" w:space="0" w:color="auto"/>
        <w:bottom w:val="none" w:sz="0" w:space="0" w:color="auto"/>
        <w:right w:val="none" w:sz="0" w:space="0" w:color="auto"/>
      </w:divBdr>
    </w:div>
    <w:div w:id="640696929">
      <w:bodyDiv w:val="1"/>
      <w:marLeft w:val="0"/>
      <w:marRight w:val="0"/>
      <w:marTop w:val="0"/>
      <w:marBottom w:val="0"/>
      <w:divBdr>
        <w:top w:val="none" w:sz="0" w:space="0" w:color="auto"/>
        <w:left w:val="none" w:sz="0" w:space="0" w:color="auto"/>
        <w:bottom w:val="none" w:sz="0" w:space="0" w:color="auto"/>
        <w:right w:val="none" w:sz="0" w:space="0" w:color="auto"/>
      </w:divBdr>
    </w:div>
    <w:div w:id="641740503">
      <w:bodyDiv w:val="1"/>
      <w:marLeft w:val="0"/>
      <w:marRight w:val="0"/>
      <w:marTop w:val="0"/>
      <w:marBottom w:val="0"/>
      <w:divBdr>
        <w:top w:val="none" w:sz="0" w:space="0" w:color="auto"/>
        <w:left w:val="none" w:sz="0" w:space="0" w:color="auto"/>
        <w:bottom w:val="none" w:sz="0" w:space="0" w:color="auto"/>
        <w:right w:val="none" w:sz="0" w:space="0" w:color="auto"/>
      </w:divBdr>
    </w:div>
    <w:div w:id="643391833">
      <w:bodyDiv w:val="1"/>
      <w:marLeft w:val="0"/>
      <w:marRight w:val="0"/>
      <w:marTop w:val="0"/>
      <w:marBottom w:val="0"/>
      <w:divBdr>
        <w:top w:val="none" w:sz="0" w:space="0" w:color="auto"/>
        <w:left w:val="none" w:sz="0" w:space="0" w:color="auto"/>
        <w:bottom w:val="none" w:sz="0" w:space="0" w:color="auto"/>
        <w:right w:val="none" w:sz="0" w:space="0" w:color="auto"/>
      </w:divBdr>
    </w:div>
    <w:div w:id="643511692">
      <w:bodyDiv w:val="1"/>
      <w:marLeft w:val="0"/>
      <w:marRight w:val="0"/>
      <w:marTop w:val="0"/>
      <w:marBottom w:val="0"/>
      <w:divBdr>
        <w:top w:val="none" w:sz="0" w:space="0" w:color="auto"/>
        <w:left w:val="none" w:sz="0" w:space="0" w:color="auto"/>
        <w:bottom w:val="none" w:sz="0" w:space="0" w:color="auto"/>
        <w:right w:val="none" w:sz="0" w:space="0" w:color="auto"/>
      </w:divBdr>
    </w:div>
    <w:div w:id="646780406">
      <w:bodyDiv w:val="1"/>
      <w:marLeft w:val="0"/>
      <w:marRight w:val="0"/>
      <w:marTop w:val="0"/>
      <w:marBottom w:val="0"/>
      <w:divBdr>
        <w:top w:val="none" w:sz="0" w:space="0" w:color="auto"/>
        <w:left w:val="none" w:sz="0" w:space="0" w:color="auto"/>
        <w:bottom w:val="none" w:sz="0" w:space="0" w:color="auto"/>
        <w:right w:val="none" w:sz="0" w:space="0" w:color="auto"/>
      </w:divBdr>
    </w:div>
    <w:div w:id="647787900">
      <w:bodyDiv w:val="1"/>
      <w:marLeft w:val="0"/>
      <w:marRight w:val="0"/>
      <w:marTop w:val="0"/>
      <w:marBottom w:val="0"/>
      <w:divBdr>
        <w:top w:val="none" w:sz="0" w:space="0" w:color="auto"/>
        <w:left w:val="none" w:sz="0" w:space="0" w:color="auto"/>
        <w:bottom w:val="none" w:sz="0" w:space="0" w:color="auto"/>
        <w:right w:val="none" w:sz="0" w:space="0" w:color="auto"/>
      </w:divBdr>
    </w:div>
    <w:div w:id="654379225">
      <w:bodyDiv w:val="1"/>
      <w:marLeft w:val="0"/>
      <w:marRight w:val="0"/>
      <w:marTop w:val="0"/>
      <w:marBottom w:val="0"/>
      <w:divBdr>
        <w:top w:val="none" w:sz="0" w:space="0" w:color="auto"/>
        <w:left w:val="none" w:sz="0" w:space="0" w:color="auto"/>
        <w:bottom w:val="none" w:sz="0" w:space="0" w:color="auto"/>
        <w:right w:val="none" w:sz="0" w:space="0" w:color="auto"/>
      </w:divBdr>
    </w:div>
    <w:div w:id="655768063">
      <w:bodyDiv w:val="1"/>
      <w:marLeft w:val="0"/>
      <w:marRight w:val="0"/>
      <w:marTop w:val="0"/>
      <w:marBottom w:val="0"/>
      <w:divBdr>
        <w:top w:val="none" w:sz="0" w:space="0" w:color="auto"/>
        <w:left w:val="none" w:sz="0" w:space="0" w:color="auto"/>
        <w:bottom w:val="none" w:sz="0" w:space="0" w:color="auto"/>
        <w:right w:val="none" w:sz="0" w:space="0" w:color="auto"/>
      </w:divBdr>
    </w:div>
    <w:div w:id="656500587">
      <w:bodyDiv w:val="1"/>
      <w:marLeft w:val="0"/>
      <w:marRight w:val="0"/>
      <w:marTop w:val="0"/>
      <w:marBottom w:val="0"/>
      <w:divBdr>
        <w:top w:val="none" w:sz="0" w:space="0" w:color="auto"/>
        <w:left w:val="none" w:sz="0" w:space="0" w:color="auto"/>
        <w:bottom w:val="none" w:sz="0" w:space="0" w:color="auto"/>
        <w:right w:val="none" w:sz="0" w:space="0" w:color="auto"/>
      </w:divBdr>
    </w:div>
    <w:div w:id="656614957">
      <w:bodyDiv w:val="1"/>
      <w:marLeft w:val="0"/>
      <w:marRight w:val="0"/>
      <w:marTop w:val="0"/>
      <w:marBottom w:val="0"/>
      <w:divBdr>
        <w:top w:val="none" w:sz="0" w:space="0" w:color="auto"/>
        <w:left w:val="none" w:sz="0" w:space="0" w:color="auto"/>
        <w:bottom w:val="none" w:sz="0" w:space="0" w:color="auto"/>
        <w:right w:val="none" w:sz="0" w:space="0" w:color="auto"/>
      </w:divBdr>
    </w:div>
    <w:div w:id="656954224">
      <w:bodyDiv w:val="1"/>
      <w:marLeft w:val="0"/>
      <w:marRight w:val="0"/>
      <w:marTop w:val="0"/>
      <w:marBottom w:val="0"/>
      <w:divBdr>
        <w:top w:val="none" w:sz="0" w:space="0" w:color="auto"/>
        <w:left w:val="none" w:sz="0" w:space="0" w:color="auto"/>
        <w:bottom w:val="none" w:sz="0" w:space="0" w:color="auto"/>
        <w:right w:val="none" w:sz="0" w:space="0" w:color="auto"/>
      </w:divBdr>
    </w:div>
    <w:div w:id="657733939">
      <w:bodyDiv w:val="1"/>
      <w:marLeft w:val="0"/>
      <w:marRight w:val="0"/>
      <w:marTop w:val="0"/>
      <w:marBottom w:val="0"/>
      <w:divBdr>
        <w:top w:val="none" w:sz="0" w:space="0" w:color="auto"/>
        <w:left w:val="none" w:sz="0" w:space="0" w:color="auto"/>
        <w:bottom w:val="none" w:sz="0" w:space="0" w:color="auto"/>
        <w:right w:val="none" w:sz="0" w:space="0" w:color="auto"/>
      </w:divBdr>
    </w:div>
    <w:div w:id="658389629">
      <w:bodyDiv w:val="1"/>
      <w:marLeft w:val="0"/>
      <w:marRight w:val="0"/>
      <w:marTop w:val="0"/>
      <w:marBottom w:val="0"/>
      <w:divBdr>
        <w:top w:val="none" w:sz="0" w:space="0" w:color="auto"/>
        <w:left w:val="none" w:sz="0" w:space="0" w:color="auto"/>
        <w:bottom w:val="none" w:sz="0" w:space="0" w:color="auto"/>
        <w:right w:val="none" w:sz="0" w:space="0" w:color="auto"/>
      </w:divBdr>
    </w:div>
    <w:div w:id="658728457">
      <w:bodyDiv w:val="1"/>
      <w:marLeft w:val="0"/>
      <w:marRight w:val="0"/>
      <w:marTop w:val="0"/>
      <w:marBottom w:val="0"/>
      <w:divBdr>
        <w:top w:val="none" w:sz="0" w:space="0" w:color="auto"/>
        <w:left w:val="none" w:sz="0" w:space="0" w:color="auto"/>
        <w:bottom w:val="none" w:sz="0" w:space="0" w:color="auto"/>
        <w:right w:val="none" w:sz="0" w:space="0" w:color="auto"/>
      </w:divBdr>
    </w:div>
    <w:div w:id="659427076">
      <w:bodyDiv w:val="1"/>
      <w:marLeft w:val="0"/>
      <w:marRight w:val="0"/>
      <w:marTop w:val="0"/>
      <w:marBottom w:val="0"/>
      <w:divBdr>
        <w:top w:val="none" w:sz="0" w:space="0" w:color="auto"/>
        <w:left w:val="none" w:sz="0" w:space="0" w:color="auto"/>
        <w:bottom w:val="none" w:sz="0" w:space="0" w:color="auto"/>
        <w:right w:val="none" w:sz="0" w:space="0" w:color="auto"/>
      </w:divBdr>
    </w:div>
    <w:div w:id="660086107">
      <w:bodyDiv w:val="1"/>
      <w:marLeft w:val="0"/>
      <w:marRight w:val="0"/>
      <w:marTop w:val="0"/>
      <w:marBottom w:val="0"/>
      <w:divBdr>
        <w:top w:val="none" w:sz="0" w:space="0" w:color="auto"/>
        <w:left w:val="none" w:sz="0" w:space="0" w:color="auto"/>
        <w:bottom w:val="none" w:sz="0" w:space="0" w:color="auto"/>
        <w:right w:val="none" w:sz="0" w:space="0" w:color="auto"/>
      </w:divBdr>
    </w:div>
    <w:div w:id="661927266">
      <w:bodyDiv w:val="1"/>
      <w:marLeft w:val="0"/>
      <w:marRight w:val="0"/>
      <w:marTop w:val="0"/>
      <w:marBottom w:val="0"/>
      <w:divBdr>
        <w:top w:val="none" w:sz="0" w:space="0" w:color="auto"/>
        <w:left w:val="none" w:sz="0" w:space="0" w:color="auto"/>
        <w:bottom w:val="none" w:sz="0" w:space="0" w:color="auto"/>
        <w:right w:val="none" w:sz="0" w:space="0" w:color="auto"/>
      </w:divBdr>
    </w:div>
    <w:div w:id="662511187">
      <w:bodyDiv w:val="1"/>
      <w:marLeft w:val="0"/>
      <w:marRight w:val="0"/>
      <w:marTop w:val="0"/>
      <w:marBottom w:val="0"/>
      <w:divBdr>
        <w:top w:val="none" w:sz="0" w:space="0" w:color="auto"/>
        <w:left w:val="none" w:sz="0" w:space="0" w:color="auto"/>
        <w:bottom w:val="none" w:sz="0" w:space="0" w:color="auto"/>
        <w:right w:val="none" w:sz="0" w:space="0" w:color="auto"/>
      </w:divBdr>
    </w:div>
    <w:div w:id="662590225">
      <w:bodyDiv w:val="1"/>
      <w:marLeft w:val="0"/>
      <w:marRight w:val="0"/>
      <w:marTop w:val="0"/>
      <w:marBottom w:val="0"/>
      <w:divBdr>
        <w:top w:val="none" w:sz="0" w:space="0" w:color="auto"/>
        <w:left w:val="none" w:sz="0" w:space="0" w:color="auto"/>
        <w:bottom w:val="none" w:sz="0" w:space="0" w:color="auto"/>
        <w:right w:val="none" w:sz="0" w:space="0" w:color="auto"/>
      </w:divBdr>
    </w:div>
    <w:div w:id="663363041">
      <w:bodyDiv w:val="1"/>
      <w:marLeft w:val="0"/>
      <w:marRight w:val="0"/>
      <w:marTop w:val="0"/>
      <w:marBottom w:val="0"/>
      <w:divBdr>
        <w:top w:val="none" w:sz="0" w:space="0" w:color="auto"/>
        <w:left w:val="none" w:sz="0" w:space="0" w:color="auto"/>
        <w:bottom w:val="none" w:sz="0" w:space="0" w:color="auto"/>
        <w:right w:val="none" w:sz="0" w:space="0" w:color="auto"/>
      </w:divBdr>
    </w:div>
    <w:div w:id="663751733">
      <w:bodyDiv w:val="1"/>
      <w:marLeft w:val="0"/>
      <w:marRight w:val="0"/>
      <w:marTop w:val="0"/>
      <w:marBottom w:val="0"/>
      <w:divBdr>
        <w:top w:val="none" w:sz="0" w:space="0" w:color="auto"/>
        <w:left w:val="none" w:sz="0" w:space="0" w:color="auto"/>
        <w:bottom w:val="none" w:sz="0" w:space="0" w:color="auto"/>
        <w:right w:val="none" w:sz="0" w:space="0" w:color="auto"/>
      </w:divBdr>
    </w:div>
    <w:div w:id="664240085">
      <w:bodyDiv w:val="1"/>
      <w:marLeft w:val="0"/>
      <w:marRight w:val="0"/>
      <w:marTop w:val="0"/>
      <w:marBottom w:val="0"/>
      <w:divBdr>
        <w:top w:val="none" w:sz="0" w:space="0" w:color="auto"/>
        <w:left w:val="none" w:sz="0" w:space="0" w:color="auto"/>
        <w:bottom w:val="none" w:sz="0" w:space="0" w:color="auto"/>
        <w:right w:val="none" w:sz="0" w:space="0" w:color="auto"/>
      </w:divBdr>
    </w:div>
    <w:div w:id="664480954">
      <w:bodyDiv w:val="1"/>
      <w:marLeft w:val="0"/>
      <w:marRight w:val="0"/>
      <w:marTop w:val="0"/>
      <w:marBottom w:val="0"/>
      <w:divBdr>
        <w:top w:val="none" w:sz="0" w:space="0" w:color="auto"/>
        <w:left w:val="none" w:sz="0" w:space="0" w:color="auto"/>
        <w:bottom w:val="none" w:sz="0" w:space="0" w:color="auto"/>
        <w:right w:val="none" w:sz="0" w:space="0" w:color="auto"/>
      </w:divBdr>
    </w:div>
    <w:div w:id="665480305">
      <w:bodyDiv w:val="1"/>
      <w:marLeft w:val="0"/>
      <w:marRight w:val="0"/>
      <w:marTop w:val="0"/>
      <w:marBottom w:val="0"/>
      <w:divBdr>
        <w:top w:val="none" w:sz="0" w:space="0" w:color="auto"/>
        <w:left w:val="none" w:sz="0" w:space="0" w:color="auto"/>
        <w:bottom w:val="none" w:sz="0" w:space="0" w:color="auto"/>
        <w:right w:val="none" w:sz="0" w:space="0" w:color="auto"/>
      </w:divBdr>
    </w:div>
    <w:div w:id="675956301">
      <w:bodyDiv w:val="1"/>
      <w:marLeft w:val="0"/>
      <w:marRight w:val="0"/>
      <w:marTop w:val="0"/>
      <w:marBottom w:val="0"/>
      <w:divBdr>
        <w:top w:val="none" w:sz="0" w:space="0" w:color="auto"/>
        <w:left w:val="none" w:sz="0" w:space="0" w:color="auto"/>
        <w:bottom w:val="none" w:sz="0" w:space="0" w:color="auto"/>
        <w:right w:val="none" w:sz="0" w:space="0" w:color="auto"/>
      </w:divBdr>
    </w:div>
    <w:div w:id="676730595">
      <w:bodyDiv w:val="1"/>
      <w:marLeft w:val="0"/>
      <w:marRight w:val="0"/>
      <w:marTop w:val="0"/>
      <w:marBottom w:val="0"/>
      <w:divBdr>
        <w:top w:val="none" w:sz="0" w:space="0" w:color="auto"/>
        <w:left w:val="none" w:sz="0" w:space="0" w:color="auto"/>
        <w:bottom w:val="none" w:sz="0" w:space="0" w:color="auto"/>
        <w:right w:val="none" w:sz="0" w:space="0" w:color="auto"/>
      </w:divBdr>
    </w:div>
    <w:div w:id="677460265">
      <w:bodyDiv w:val="1"/>
      <w:marLeft w:val="0"/>
      <w:marRight w:val="0"/>
      <w:marTop w:val="0"/>
      <w:marBottom w:val="0"/>
      <w:divBdr>
        <w:top w:val="none" w:sz="0" w:space="0" w:color="auto"/>
        <w:left w:val="none" w:sz="0" w:space="0" w:color="auto"/>
        <w:bottom w:val="none" w:sz="0" w:space="0" w:color="auto"/>
        <w:right w:val="none" w:sz="0" w:space="0" w:color="auto"/>
      </w:divBdr>
    </w:div>
    <w:div w:id="680282265">
      <w:bodyDiv w:val="1"/>
      <w:marLeft w:val="0"/>
      <w:marRight w:val="0"/>
      <w:marTop w:val="0"/>
      <w:marBottom w:val="0"/>
      <w:divBdr>
        <w:top w:val="none" w:sz="0" w:space="0" w:color="auto"/>
        <w:left w:val="none" w:sz="0" w:space="0" w:color="auto"/>
        <w:bottom w:val="none" w:sz="0" w:space="0" w:color="auto"/>
        <w:right w:val="none" w:sz="0" w:space="0" w:color="auto"/>
      </w:divBdr>
    </w:div>
    <w:div w:id="680855401">
      <w:bodyDiv w:val="1"/>
      <w:marLeft w:val="0"/>
      <w:marRight w:val="0"/>
      <w:marTop w:val="0"/>
      <w:marBottom w:val="0"/>
      <w:divBdr>
        <w:top w:val="none" w:sz="0" w:space="0" w:color="auto"/>
        <w:left w:val="none" w:sz="0" w:space="0" w:color="auto"/>
        <w:bottom w:val="none" w:sz="0" w:space="0" w:color="auto"/>
        <w:right w:val="none" w:sz="0" w:space="0" w:color="auto"/>
      </w:divBdr>
    </w:div>
    <w:div w:id="681275048">
      <w:bodyDiv w:val="1"/>
      <w:marLeft w:val="0"/>
      <w:marRight w:val="0"/>
      <w:marTop w:val="0"/>
      <w:marBottom w:val="0"/>
      <w:divBdr>
        <w:top w:val="none" w:sz="0" w:space="0" w:color="auto"/>
        <w:left w:val="none" w:sz="0" w:space="0" w:color="auto"/>
        <w:bottom w:val="none" w:sz="0" w:space="0" w:color="auto"/>
        <w:right w:val="none" w:sz="0" w:space="0" w:color="auto"/>
      </w:divBdr>
    </w:div>
    <w:div w:id="681906019">
      <w:bodyDiv w:val="1"/>
      <w:marLeft w:val="0"/>
      <w:marRight w:val="0"/>
      <w:marTop w:val="0"/>
      <w:marBottom w:val="0"/>
      <w:divBdr>
        <w:top w:val="none" w:sz="0" w:space="0" w:color="auto"/>
        <w:left w:val="none" w:sz="0" w:space="0" w:color="auto"/>
        <w:bottom w:val="none" w:sz="0" w:space="0" w:color="auto"/>
        <w:right w:val="none" w:sz="0" w:space="0" w:color="auto"/>
      </w:divBdr>
    </w:div>
    <w:div w:id="684672498">
      <w:bodyDiv w:val="1"/>
      <w:marLeft w:val="0"/>
      <w:marRight w:val="0"/>
      <w:marTop w:val="0"/>
      <w:marBottom w:val="0"/>
      <w:divBdr>
        <w:top w:val="none" w:sz="0" w:space="0" w:color="auto"/>
        <w:left w:val="none" w:sz="0" w:space="0" w:color="auto"/>
        <w:bottom w:val="none" w:sz="0" w:space="0" w:color="auto"/>
        <w:right w:val="none" w:sz="0" w:space="0" w:color="auto"/>
      </w:divBdr>
    </w:div>
    <w:div w:id="684747819">
      <w:bodyDiv w:val="1"/>
      <w:marLeft w:val="0"/>
      <w:marRight w:val="0"/>
      <w:marTop w:val="0"/>
      <w:marBottom w:val="0"/>
      <w:divBdr>
        <w:top w:val="none" w:sz="0" w:space="0" w:color="auto"/>
        <w:left w:val="none" w:sz="0" w:space="0" w:color="auto"/>
        <w:bottom w:val="none" w:sz="0" w:space="0" w:color="auto"/>
        <w:right w:val="none" w:sz="0" w:space="0" w:color="auto"/>
      </w:divBdr>
    </w:div>
    <w:div w:id="689573796">
      <w:bodyDiv w:val="1"/>
      <w:marLeft w:val="0"/>
      <w:marRight w:val="0"/>
      <w:marTop w:val="0"/>
      <w:marBottom w:val="0"/>
      <w:divBdr>
        <w:top w:val="none" w:sz="0" w:space="0" w:color="auto"/>
        <w:left w:val="none" w:sz="0" w:space="0" w:color="auto"/>
        <w:bottom w:val="none" w:sz="0" w:space="0" w:color="auto"/>
        <w:right w:val="none" w:sz="0" w:space="0" w:color="auto"/>
      </w:divBdr>
    </w:div>
    <w:div w:id="691761382">
      <w:bodyDiv w:val="1"/>
      <w:marLeft w:val="0"/>
      <w:marRight w:val="0"/>
      <w:marTop w:val="0"/>
      <w:marBottom w:val="0"/>
      <w:divBdr>
        <w:top w:val="none" w:sz="0" w:space="0" w:color="auto"/>
        <w:left w:val="none" w:sz="0" w:space="0" w:color="auto"/>
        <w:bottom w:val="none" w:sz="0" w:space="0" w:color="auto"/>
        <w:right w:val="none" w:sz="0" w:space="0" w:color="auto"/>
      </w:divBdr>
    </w:div>
    <w:div w:id="692532266">
      <w:bodyDiv w:val="1"/>
      <w:marLeft w:val="0"/>
      <w:marRight w:val="0"/>
      <w:marTop w:val="0"/>
      <w:marBottom w:val="0"/>
      <w:divBdr>
        <w:top w:val="none" w:sz="0" w:space="0" w:color="auto"/>
        <w:left w:val="none" w:sz="0" w:space="0" w:color="auto"/>
        <w:bottom w:val="none" w:sz="0" w:space="0" w:color="auto"/>
        <w:right w:val="none" w:sz="0" w:space="0" w:color="auto"/>
      </w:divBdr>
    </w:div>
    <w:div w:id="692613519">
      <w:bodyDiv w:val="1"/>
      <w:marLeft w:val="0"/>
      <w:marRight w:val="0"/>
      <w:marTop w:val="0"/>
      <w:marBottom w:val="0"/>
      <w:divBdr>
        <w:top w:val="none" w:sz="0" w:space="0" w:color="auto"/>
        <w:left w:val="none" w:sz="0" w:space="0" w:color="auto"/>
        <w:bottom w:val="none" w:sz="0" w:space="0" w:color="auto"/>
        <w:right w:val="none" w:sz="0" w:space="0" w:color="auto"/>
      </w:divBdr>
    </w:div>
    <w:div w:id="693533791">
      <w:bodyDiv w:val="1"/>
      <w:marLeft w:val="0"/>
      <w:marRight w:val="0"/>
      <w:marTop w:val="0"/>
      <w:marBottom w:val="0"/>
      <w:divBdr>
        <w:top w:val="none" w:sz="0" w:space="0" w:color="auto"/>
        <w:left w:val="none" w:sz="0" w:space="0" w:color="auto"/>
        <w:bottom w:val="none" w:sz="0" w:space="0" w:color="auto"/>
        <w:right w:val="none" w:sz="0" w:space="0" w:color="auto"/>
      </w:divBdr>
    </w:div>
    <w:div w:id="695540083">
      <w:bodyDiv w:val="1"/>
      <w:marLeft w:val="0"/>
      <w:marRight w:val="0"/>
      <w:marTop w:val="0"/>
      <w:marBottom w:val="0"/>
      <w:divBdr>
        <w:top w:val="none" w:sz="0" w:space="0" w:color="auto"/>
        <w:left w:val="none" w:sz="0" w:space="0" w:color="auto"/>
        <w:bottom w:val="none" w:sz="0" w:space="0" w:color="auto"/>
        <w:right w:val="none" w:sz="0" w:space="0" w:color="auto"/>
      </w:divBdr>
    </w:div>
    <w:div w:id="696933449">
      <w:bodyDiv w:val="1"/>
      <w:marLeft w:val="0"/>
      <w:marRight w:val="0"/>
      <w:marTop w:val="0"/>
      <w:marBottom w:val="0"/>
      <w:divBdr>
        <w:top w:val="none" w:sz="0" w:space="0" w:color="auto"/>
        <w:left w:val="none" w:sz="0" w:space="0" w:color="auto"/>
        <w:bottom w:val="none" w:sz="0" w:space="0" w:color="auto"/>
        <w:right w:val="none" w:sz="0" w:space="0" w:color="auto"/>
      </w:divBdr>
    </w:div>
    <w:div w:id="697661965">
      <w:bodyDiv w:val="1"/>
      <w:marLeft w:val="0"/>
      <w:marRight w:val="0"/>
      <w:marTop w:val="0"/>
      <w:marBottom w:val="0"/>
      <w:divBdr>
        <w:top w:val="none" w:sz="0" w:space="0" w:color="auto"/>
        <w:left w:val="none" w:sz="0" w:space="0" w:color="auto"/>
        <w:bottom w:val="none" w:sz="0" w:space="0" w:color="auto"/>
        <w:right w:val="none" w:sz="0" w:space="0" w:color="auto"/>
      </w:divBdr>
    </w:div>
    <w:div w:id="697896790">
      <w:bodyDiv w:val="1"/>
      <w:marLeft w:val="0"/>
      <w:marRight w:val="0"/>
      <w:marTop w:val="0"/>
      <w:marBottom w:val="0"/>
      <w:divBdr>
        <w:top w:val="none" w:sz="0" w:space="0" w:color="auto"/>
        <w:left w:val="none" w:sz="0" w:space="0" w:color="auto"/>
        <w:bottom w:val="none" w:sz="0" w:space="0" w:color="auto"/>
        <w:right w:val="none" w:sz="0" w:space="0" w:color="auto"/>
      </w:divBdr>
    </w:div>
    <w:div w:id="698287458">
      <w:bodyDiv w:val="1"/>
      <w:marLeft w:val="0"/>
      <w:marRight w:val="0"/>
      <w:marTop w:val="0"/>
      <w:marBottom w:val="0"/>
      <w:divBdr>
        <w:top w:val="none" w:sz="0" w:space="0" w:color="auto"/>
        <w:left w:val="none" w:sz="0" w:space="0" w:color="auto"/>
        <w:bottom w:val="none" w:sz="0" w:space="0" w:color="auto"/>
        <w:right w:val="none" w:sz="0" w:space="0" w:color="auto"/>
      </w:divBdr>
    </w:div>
    <w:div w:id="700471416">
      <w:bodyDiv w:val="1"/>
      <w:marLeft w:val="0"/>
      <w:marRight w:val="0"/>
      <w:marTop w:val="0"/>
      <w:marBottom w:val="0"/>
      <w:divBdr>
        <w:top w:val="none" w:sz="0" w:space="0" w:color="auto"/>
        <w:left w:val="none" w:sz="0" w:space="0" w:color="auto"/>
        <w:bottom w:val="none" w:sz="0" w:space="0" w:color="auto"/>
        <w:right w:val="none" w:sz="0" w:space="0" w:color="auto"/>
      </w:divBdr>
    </w:div>
    <w:div w:id="701902423">
      <w:bodyDiv w:val="1"/>
      <w:marLeft w:val="0"/>
      <w:marRight w:val="0"/>
      <w:marTop w:val="0"/>
      <w:marBottom w:val="0"/>
      <w:divBdr>
        <w:top w:val="none" w:sz="0" w:space="0" w:color="auto"/>
        <w:left w:val="none" w:sz="0" w:space="0" w:color="auto"/>
        <w:bottom w:val="none" w:sz="0" w:space="0" w:color="auto"/>
        <w:right w:val="none" w:sz="0" w:space="0" w:color="auto"/>
      </w:divBdr>
    </w:div>
    <w:div w:id="706376711">
      <w:bodyDiv w:val="1"/>
      <w:marLeft w:val="0"/>
      <w:marRight w:val="0"/>
      <w:marTop w:val="0"/>
      <w:marBottom w:val="0"/>
      <w:divBdr>
        <w:top w:val="none" w:sz="0" w:space="0" w:color="auto"/>
        <w:left w:val="none" w:sz="0" w:space="0" w:color="auto"/>
        <w:bottom w:val="none" w:sz="0" w:space="0" w:color="auto"/>
        <w:right w:val="none" w:sz="0" w:space="0" w:color="auto"/>
      </w:divBdr>
    </w:div>
    <w:div w:id="707679807">
      <w:bodyDiv w:val="1"/>
      <w:marLeft w:val="0"/>
      <w:marRight w:val="0"/>
      <w:marTop w:val="0"/>
      <w:marBottom w:val="0"/>
      <w:divBdr>
        <w:top w:val="none" w:sz="0" w:space="0" w:color="auto"/>
        <w:left w:val="none" w:sz="0" w:space="0" w:color="auto"/>
        <w:bottom w:val="none" w:sz="0" w:space="0" w:color="auto"/>
        <w:right w:val="none" w:sz="0" w:space="0" w:color="auto"/>
      </w:divBdr>
    </w:div>
    <w:div w:id="708719695">
      <w:bodyDiv w:val="1"/>
      <w:marLeft w:val="0"/>
      <w:marRight w:val="0"/>
      <w:marTop w:val="0"/>
      <w:marBottom w:val="0"/>
      <w:divBdr>
        <w:top w:val="none" w:sz="0" w:space="0" w:color="auto"/>
        <w:left w:val="none" w:sz="0" w:space="0" w:color="auto"/>
        <w:bottom w:val="none" w:sz="0" w:space="0" w:color="auto"/>
        <w:right w:val="none" w:sz="0" w:space="0" w:color="auto"/>
      </w:divBdr>
    </w:div>
    <w:div w:id="710958787">
      <w:bodyDiv w:val="1"/>
      <w:marLeft w:val="0"/>
      <w:marRight w:val="0"/>
      <w:marTop w:val="0"/>
      <w:marBottom w:val="0"/>
      <w:divBdr>
        <w:top w:val="none" w:sz="0" w:space="0" w:color="auto"/>
        <w:left w:val="none" w:sz="0" w:space="0" w:color="auto"/>
        <w:bottom w:val="none" w:sz="0" w:space="0" w:color="auto"/>
        <w:right w:val="none" w:sz="0" w:space="0" w:color="auto"/>
      </w:divBdr>
    </w:div>
    <w:div w:id="713314222">
      <w:bodyDiv w:val="1"/>
      <w:marLeft w:val="0"/>
      <w:marRight w:val="0"/>
      <w:marTop w:val="0"/>
      <w:marBottom w:val="0"/>
      <w:divBdr>
        <w:top w:val="none" w:sz="0" w:space="0" w:color="auto"/>
        <w:left w:val="none" w:sz="0" w:space="0" w:color="auto"/>
        <w:bottom w:val="none" w:sz="0" w:space="0" w:color="auto"/>
        <w:right w:val="none" w:sz="0" w:space="0" w:color="auto"/>
      </w:divBdr>
    </w:div>
    <w:div w:id="716314409">
      <w:bodyDiv w:val="1"/>
      <w:marLeft w:val="0"/>
      <w:marRight w:val="0"/>
      <w:marTop w:val="0"/>
      <w:marBottom w:val="0"/>
      <w:divBdr>
        <w:top w:val="none" w:sz="0" w:space="0" w:color="auto"/>
        <w:left w:val="none" w:sz="0" w:space="0" w:color="auto"/>
        <w:bottom w:val="none" w:sz="0" w:space="0" w:color="auto"/>
        <w:right w:val="none" w:sz="0" w:space="0" w:color="auto"/>
      </w:divBdr>
    </w:div>
    <w:div w:id="717243993">
      <w:bodyDiv w:val="1"/>
      <w:marLeft w:val="0"/>
      <w:marRight w:val="0"/>
      <w:marTop w:val="0"/>
      <w:marBottom w:val="0"/>
      <w:divBdr>
        <w:top w:val="none" w:sz="0" w:space="0" w:color="auto"/>
        <w:left w:val="none" w:sz="0" w:space="0" w:color="auto"/>
        <w:bottom w:val="none" w:sz="0" w:space="0" w:color="auto"/>
        <w:right w:val="none" w:sz="0" w:space="0" w:color="auto"/>
      </w:divBdr>
    </w:div>
    <w:div w:id="719014040">
      <w:bodyDiv w:val="1"/>
      <w:marLeft w:val="0"/>
      <w:marRight w:val="0"/>
      <w:marTop w:val="0"/>
      <w:marBottom w:val="0"/>
      <w:divBdr>
        <w:top w:val="none" w:sz="0" w:space="0" w:color="auto"/>
        <w:left w:val="none" w:sz="0" w:space="0" w:color="auto"/>
        <w:bottom w:val="none" w:sz="0" w:space="0" w:color="auto"/>
        <w:right w:val="none" w:sz="0" w:space="0" w:color="auto"/>
      </w:divBdr>
    </w:div>
    <w:div w:id="721179150">
      <w:bodyDiv w:val="1"/>
      <w:marLeft w:val="0"/>
      <w:marRight w:val="0"/>
      <w:marTop w:val="0"/>
      <w:marBottom w:val="0"/>
      <w:divBdr>
        <w:top w:val="none" w:sz="0" w:space="0" w:color="auto"/>
        <w:left w:val="none" w:sz="0" w:space="0" w:color="auto"/>
        <w:bottom w:val="none" w:sz="0" w:space="0" w:color="auto"/>
        <w:right w:val="none" w:sz="0" w:space="0" w:color="auto"/>
      </w:divBdr>
    </w:div>
    <w:div w:id="721832675">
      <w:bodyDiv w:val="1"/>
      <w:marLeft w:val="0"/>
      <w:marRight w:val="0"/>
      <w:marTop w:val="0"/>
      <w:marBottom w:val="0"/>
      <w:divBdr>
        <w:top w:val="none" w:sz="0" w:space="0" w:color="auto"/>
        <w:left w:val="none" w:sz="0" w:space="0" w:color="auto"/>
        <w:bottom w:val="none" w:sz="0" w:space="0" w:color="auto"/>
        <w:right w:val="none" w:sz="0" w:space="0" w:color="auto"/>
      </w:divBdr>
    </w:div>
    <w:div w:id="723941931">
      <w:bodyDiv w:val="1"/>
      <w:marLeft w:val="0"/>
      <w:marRight w:val="0"/>
      <w:marTop w:val="0"/>
      <w:marBottom w:val="0"/>
      <w:divBdr>
        <w:top w:val="none" w:sz="0" w:space="0" w:color="auto"/>
        <w:left w:val="none" w:sz="0" w:space="0" w:color="auto"/>
        <w:bottom w:val="none" w:sz="0" w:space="0" w:color="auto"/>
        <w:right w:val="none" w:sz="0" w:space="0" w:color="auto"/>
      </w:divBdr>
    </w:div>
    <w:div w:id="727607754">
      <w:bodyDiv w:val="1"/>
      <w:marLeft w:val="0"/>
      <w:marRight w:val="0"/>
      <w:marTop w:val="0"/>
      <w:marBottom w:val="0"/>
      <w:divBdr>
        <w:top w:val="none" w:sz="0" w:space="0" w:color="auto"/>
        <w:left w:val="none" w:sz="0" w:space="0" w:color="auto"/>
        <w:bottom w:val="none" w:sz="0" w:space="0" w:color="auto"/>
        <w:right w:val="none" w:sz="0" w:space="0" w:color="auto"/>
      </w:divBdr>
    </w:div>
    <w:div w:id="727843868">
      <w:bodyDiv w:val="1"/>
      <w:marLeft w:val="0"/>
      <w:marRight w:val="0"/>
      <w:marTop w:val="0"/>
      <w:marBottom w:val="0"/>
      <w:divBdr>
        <w:top w:val="none" w:sz="0" w:space="0" w:color="auto"/>
        <w:left w:val="none" w:sz="0" w:space="0" w:color="auto"/>
        <w:bottom w:val="none" w:sz="0" w:space="0" w:color="auto"/>
        <w:right w:val="none" w:sz="0" w:space="0" w:color="auto"/>
      </w:divBdr>
    </w:div>
    <w:div w:id="730882388">
      <w:bodyDiv w:val="1"/>
      <w:marLeft w:val="0"/>
      <w:marRight w:val="0"/>
      <w:marTop w:val="0"/>
      <w:marBottom w:val="0"/>
      <w:divBdr>
        <w:top w:val="none" w:sz="0" w:space="0" w:color="auto"/>
        <w:left w:val="none" w:sz="0" w:space="0" w:color="auto"/>
        <w:bottom w:val="none" w:sz="0" w:space="0" w:color="auto"/>
        <w:right w:val="none" w:sz="0" w:space="0" w:color="auto"/>
      </w:divBdr>
    </w:div>
    <w:div w:id="734625687">
      <w:bodyDiv w:val="1"/>
      <w:marLeft w:val="0"/>
      <w:marRight w:val="0"/>
      <w:marTop w:val="0"/>
      <w:marBottom w:val="0"/>
      <w:divBdr>
        <w:top w:val="none" w:sz="0" w:space="0" w:color="auto"/>
        <w:left w:val="none" w:sz="0" w:space="0" w:color="auto"/>
        <w:bottom w:val="none" w:sz="0" w:space="0" w:color="auto"/>
        <w:right w:val="none" w:sz="0" w:space="0" w:color="auto"/>
      </w:divBdr>
    </w:div>
    <w:div w:id="736322001">
      <w:bodyDiv w:val="1"/>
      <w:marLeft w:val="0"/>
      <w:marRight w:val="0"/>
      <w:marTop w:val="0"/>
      <w:marBottom w:val="0"/>
      <w:divBdr>
        <w:top w:val="none" w:sz="0" w:space="0" w:color="auto"/>
        <w:left w:val="none" w:sz="0" w:space="0" w:color="auto"/>
        <w:bottom w:val="none" w:sz="0" w:space="0" w:color="auto"/>
        <w:right w:val="none" w:sz="0" w:space="0" w:color="auto"/>
      </w:divBdr>
    </w:div>
    <w:div w:id="736322117">
      <w:bodyDiv w:val="1"/>
      <w:marLeft w:val="0"/>
      <w:marRight w:val="0"/>
      <w:marTop w:val="0"/>
      <w:marBottom w:val="0"/>
      <w:divBdr>
        <w:top w:val="none" w:sz="0" w:space="0" w:color="auto"/>
        <w:left w:val="none" w:sz="0" w:space="0" w:color="auto"/>
        <w:bottom w:val="none" w:sz="0" w:space="0" w:color="auto"/>
        <w:right w:val="none" w:sz="0" w:space="0" w:color="auto"/>
      </w:divBdr>
    </w:div>
    <w:div w:id="736363821">
      <w:bodyDiv w:val="1"/>
      <w:marLeft w:val="0"/>
      <w:marRight w:val="0"/>
      <w:marTop w:val="0"/>
      <w:marBottom w:val="0"/>
      <w:divBdr>
        <w:top w:val="none" w:sz="0" w:space="0" w:color="auto"/>
        <w:left w:val="none" w:sz="0" w:space="0" w:color="auto"/>
        <w:bottom w:val="none" w:sz="0" w:space="0" w:color="auto"/>
        <w:right w:val="none" w:sz="0" w:space="0" w:color="auto"/>
      </w:divBdr>
    </w:div>
    <w:div w:id="736628991">
      <w:bodyDiv w:val="1"/>
      <w:marLeft w:val="0"/>
      <w:marRight w:val="0"/>
      <w:marTop w:val="0"/>
      <w:marBottom w:val="0"/>
      <w:divBdr>
        <w:top w:val="none" w:sz="0" w:space="0" w:color="auto"/>
        <w:left w:val="none" w:sz="0" w:space="0" w:color="auto"/>
        <w:bottom w:val="none" w:sz="0" w:space="0" w:color="auto"/>
        <w:right w:val="none" w:sz="0" w:space="0" w:color="auto"/>
      </w:divBdr>
    </w:div>
    <w:div w:id="738331877">
      <w:bodyDiv w:val="1"/>
      <w:marLeft w:val="0"/>
      <w:marRight w:val="0"/>
      <w:marTop w:val="0"/>
      <w:marBottom w:val="0"/>
      <w:divBdr>
        <w:top w:val="none" w:sz="0" w:space="0" w:color="auto"/>
        <w:left w:val="none" w:sz="0" w:space="0" w:color="auto"/>
        <w:bottom w:val="none" w:sz="0" w:space="0" w:color="auto"/>
        <w:right w:val="none" w:sz="0" w:space="0" w:color="auto"/>
      </w:divBdr>
    </w:div>
    <w:div w:id="738406412">
      <w:bodyDiv w:val="1"/>
      <w:marLeft w:val="0"/>
      <w:marRight w:val="0"/>
      <w:marTop w:val="0"/>
      <w:marBottom w:val="0"/>
      <w:divBdr>
        <w:top w:val="none" w:sz="0" w:space="0" w:color="auto"/>
        <w:left w:val="none" w:sz="0" w:space="0" w:color="auto"/>
        <w:bottom w:val="none" w:sz="0" w:space="0" w:color="auto"/>
        <w:right w:val="none" w:sz="0" w:space="0" w:color="auto"/>
      </w:divBdr>
    </w:div>
    <w:div w:id="739836751">
      <w:bodyDiv w:val="1"/>
      <w:marLeft w:val="0"/>
      <w:marRight w:val="0"/>
      <w:marTop w:val="0"/>
      <w:marBottom w:val="0"/>
      <w:divBdr>
        <w:top w:val="none" w:sz="0" w:space="0" w:color="auto"/>
        <w:left w:val="none" w:sz="0" w:space="0" w:color="auto"/>
        <w:bottom w:val="none" w:sz="0" w:space="0" w:color="auto"/>
        <w:right w:val="none" w:sz="0" w:space="0" w:color="auto"/>
      </w:divBdr>
    </w:div>
    <w:div w:id="741567896">
      <w:bodyDiv w:val="1"/>
      <w:marLeft w:val="0"/>
      <w:marRight w:val="0"/>
      <w:marTop w:val="0"/>
      <w:marBottom w:val="0"/>
      <w:divBdr>
        <w:top w:val="none" w:sz="0" w:space="0" w:color="auto"/>
        <w:left w:val="none" w:sz="0" w:space="0" w:color="auto"/>
        <w:bottom w:val="none" w:sz="0" w:space="0" w:color="auto"/>
        <w:right w:val="none" w:sz="0" w:space="0" w:color="auto"/>
      </w:divBdr>
    </w:div>
    <w:div w:id="744570632">
      <w:bodyDiv w:val="1"/>
      <w:marLeft w:val="0"/>
      <w:marRight w:val="0"/>
      <w:marTop w:val="0"/>
      <w:marBottom w:val="0"/>
      <w:divBdr>
        <w:top w:val="none" w:sz="0" w:space="0" w:color="auto"/>
        <w:left w:val="none" w:sz="0" w:space="0" w:color="auto"/>
        <w:bottom w:val="none" w:sz="0" w:space="0" w:color="auto"/>
        <w:right w:val="none" w:sz="0" w:space="0" w:color="auto"/>
      </w:divBdr>
    </w:div>
    <w:div w:id="749740623">
      <w:bodyDiv w:val="1"/>
      <w:marLeft w:val="0"/>
      <w:marRight w:val="0"/>
      <w:marTop w:val="0"/>
      <w:marBottom w:val="0"/>
      <w:divBdr>
        <w:top w:val="none" w:sz="0" w:space="0" w:color="auto"/>
        <w:left w:val="none" w:sz="0" w:space="0" w:color="auto"/>
        <w:bottom w:val="none" w:sz="0" w:space="0" w:color="auto"/>
        <w:right w:val="none" w:sz="0" w:space="0" w:color="auto"/>
      </w:divBdr>
    </w:div>
    <w:div w:id="750198934">
      <w:bodyDiv w:val="1"/>
      <w:marLeft w:val="0"/>
      <w:marRight w:val="0"/>
      <w:marTop w:val="0"/>
      <w:marBottom w:val="0"/>
      <w:divBdr>
        <w:top w:val="none" w:sz="0" w:space="0" w:color="auto"/>
        <w:left w:val="none" w:sz="0" w:space="0" w:color="auto"/>
        <w:bottom w:val="none" w:sz="0" w:space="0" w:color="auto"/>
        <w:right w:val="none" w:sz="0" w:space="0" w:color="auto"/>
      </w:divBdr>
    </w:div>
    <w:div w:id="750661182">
      <w:bodyDiv w:val="1"/>
      <w:marLeft w:val="0"/>
      <w:marRight w:val="0"/>
      <w:marTop w:val="0"/>
      <w:marBottom w:val="0"/>
      <w:divBdr>
        <w:top w:val="none" w:sz="0" w:space="0" w:color="auto"/>
        <w:left w:val="none" w:sz="0" w:space="0" w:color="auto"/>
        <w:bottom w:val="none" w:sz="0" w:space="0" w:color="auto"/>
        <w:right w:val="none" w:sz="0" w:space="0" w:color="auto"/>
      </w:divBdr>
    </w:div>
    <w:div w:id="752431953">
      <w:bodyDiv w:val="1"/>
      <w:marLeft w:val="0"/>
      <w:marRight w:val="0"/>
      <w:marTop w:val="0"/>
      <w:marBottom w:val="0"/>
      <w:divBdr>
        <w:top w:val="none" w:sz="0" w:space="0" w:color="auto"/>
        <w:left w:val="none" w:sz="0" w:space="0" w:color="auto"/>
        <w:bottom w:val="none" w:sz="0" w:space="0" w:color="auto"/>
        <w:right w:val="none" w:sz="0" w:space="0" w:color="auto"/>
      </w:divBdr>
    </w:div>
    <w:div w:id="752818109">
      <w:bodyDiv w:val="1"/>
      <w:marLeft w:val="0"/>
      <w:marRight w:val="0"/>
      <w:marTop w:val="0"/>
      <w:marBottom w:val="0"/>
      <w:divBdr>
        <w:top w:val="none" w:sz="0" w:space="0" w:color="auto"/>
        <w:left w:val="none" w:sz="0" w:space="0" w:color="auto"/>
        <w:bottom w:val="none" w:sz="0" w:space="0" w:color="auto"/>
        <w:right w:val="none" w:sz="0" w:space="0" w:color="auto"/>
      </w:divBdr>
    </w:div>
    <w:div w:id="752821793">
      <w:bodyDiv w:val="1"/>
      <w:marLeft w:val="0"/>
      <w:marRight w:val="0"/>
      <w:marTop w:val="0"/>
      <w:marBottom w:val="0"/>
      <w:divBdr>
        <w:top w:val="none" w:sz="0" w:space="0" w:color="auto"/>
        <w:left w:val="none" w:sz="0" w:space="0" w:color="auto"/>
        <w:bottom w:val="none" w:sz="0" w:space="0" w:color="auto"/>
        <w:right w:val="none" w:sz="0" w:space="0" w:color="auto"/>
      </w:divBdr>
    </w:div>
    <w:div w:id="756440895">
      <w:bodyDiv w:val="1"/>
      <w:marLeft w:val="0"/>
      <w:marRight w:val="0"/>
      <w:marTop w:val="0"/>
      <w:marBottom w:val="0"/>
      <w:divBdr>
        <w:top w:val="none" w:sz="0" w:space="0" w:color="auto"/>
        <w:left w:val="none" w:sz="0" w:space="0" w:color="auto"/>
        <w:bottom w:val="none" w:sz="0" w:space="0" w:color="auto"/>
        <w:right w:val="none" w:sz="0" w:space="0" w:color="auto"/>
      </w:divBdr>
    </w:div>
    <w:div w:id="761410618">
      <w:bodyDiv w:val="1"/>
      <w:marLeft w:val="0"/>
      <w:marRight w:val="0"/>
      <w:marTop w:val="0"/>
      <w:marBottom w:val="0"/>
      <w:divBdr>
        <w:top w:val="none" w:sz="0" w:space="0" w:color="auto"/>
        <w:left w:val="none" w:sz="0" w:space="0" w:color="auto"/>
        <w:bottom w:val="none" w:sz="0" w:space="0" w:color="auto"/>
        <w:right w:val="none" w:sz="0" w:space="0" w:color="auto"/>
      </w:divBdr>
    </w:div>
    <w:div w:id="763494627">
      <w:bodyDiv w:val="1"/>
      <w:marLeft w:val="0"/>
      <w:marRight w:val="0"/>
      <w:marTop w:val="0"/>
      <w:marBottom w:val="0"/>
      <w:divBdr>
        <w:top w:val="none" w:sz="0" w:space="0" w:color="auto"/>
        <w:left w:val="none" w:sz="0" w:space="0" w:color="auto"/>
        <w:bottom w:val="none" w:sz="0" w:space="0" w:color="auto"/>
        <w:right w:val="none" w:sz="0" w:space="0" w:color="auto"/>
      </w:divBdr>
    </w:div>
    <w:div w:id="763692734">
      <w:bodyDiv w:val="1"/>
      <w:marLeft w:val="0"/>
      <w:marRight w:val="0"/>
      <w:marTop w:val="0"/>
      <w:marBottom w:val="0"/>
      <w:divBdr>
        <w:top w:val="none" w:sz="0" w:space="0" w:color="auto"/>
        <w:left w:val="none" w:sz="0" w:space="0" w:color="auto"/>
        <w:bottom w:val="none" w:sz="0" w:space="0" w:color="auto"/>
        <w:right w:val="none" w:sz="0" w:space="0" w:color="auto"/>
      </w:divBdr>
    </w:div>
    <w:div w:id="764037188">
      <w:bodyDiv w:val="1"/>
      <w:marLeft w:val="0"/>
      <w:marRight w:val="0"/>
      <w:marTop w:val="0"/>
      <w:marBottom w:val="0"/>
      <w:divBdr>
        <w:top w:val="none" w:sz="0" w:space="0" w:color="auto"/>
        <w:left w:val="none" w:sz="0" w:space="0" w:color="auto"/>
        <w:bottom w:val="none" w:sz="0" w:space="0" w:color="auto"/>
        <w:right w:val="none" w:sz="0" w:space="0" w:color="auto"/>
      </w:divBdr>
    </w:div>
    <w:div w:id="765465040">
      <w:bodyDiv w:val="1"/>
      <w:marLeft w:val="0"/>
      <w:marRight w:val="0"/>
      <w:marTop w:val="0"/>
      <w:marBottom w:val="0"/>
      <w:divBdr>
        <w:top w:val="none" w:sz="0" w:space="0" w:color="auto"/>
        <w:left w:val="none" w:sz="0" w:space="0" w:color="auto"/>
        <w:bottom w:val="none" w:sz="0" w:space="0" w:color="auto"/>
        <w:right w:val="none" w:sz="0" w:space="0" w:color="auto"/>
      </w:divBdr>
    </w:div>
    <w:div w:id="766924777">
      <w:bodyDiv w:val="1"/>
      <w:marLeft w:val="0"/>
      <w:marRight w:val="0"/>
      <w:marTop w:val="0"/>
      <w:marBottom w:val="0"/>
      <w:divBdr>
        <w:top w:val="none" w:sz="0" w:space="0" w:color="auto"/>
        <w:left w:val="none" w:sz="0" w:space="0" w:color="auto"/>
        <w:bottom w:val="none" w:sz="0" w:space="0" w:color="auto"/>
        <w:right w:val="none" w:sz="0" w:space="0" w:color="auto"/>
      </w:divBdr>
    </w:div>
    <w:div w:id="771584192">
      <w:bodyDiv w:val="1"/>
      <w:marLeft w:val="0"/>
      <w:marRight w:val="0"/>
      <w:marTop w:val="0"/>
      <w:marBottom w:val="0"/>
      <w:divBdr>
        <w:top w:val="none" w:sz="0" w:space="0" w:color="auto"/>
        <w:left w:val="none" w:sz="0" w:space="0" w:color="auto"/>
        <w:bottom w:val="none" w:sz="0" w:space="0" w:color="auto"/>
        <w:right w:val="none" w:sz="0" w:space="0" w:color="auto"/>
      </w:divBdr>
    </w:div>
    <w:div w:id="773283721">
      <w:bodyDiv w:val="1"/>
      <w:marLeft w:val="0"/>
      <w:marRight w:val="0"/>
      <w:marTop w:val="0"/>
      <w:marBottom w:val="0"/>
      <w:divBdr>
        <w:top w:val="none" w:sz="0" w:space="0" w:color="auto"/>
        <w:left w:val="none" w:sz="0" w:space="0" w:color="auto"/>
        <w:bottom w:val="none" w:sz="0" w:space="0" w:color="auto"/>
        <w:right w:val="none" w:sz="0" w:space="0" w:color="auto"/>
      </w:divBdr>
    </w:div>
    <w:div w:id="773331340">
      <w:bodyDiv w:val="1"/>
      <w:marLeft w:val="0"/>
      <w:marRight w:val="0"/>
      <w:marTop w:val="0"/>
      <w:marBottom w:val="0"/>
      <w:divBdr>
        <w:top w:val="none" w:sz="0" w:space="0" w:color="auto"/>
        <w:left w:val="none" w:sz="0" w:space="0" w:color="auto"/>
        <w:bottom w:val="none" w:sz="0" w:space="0" w:color="auto"/>
        <w:right w:val="none" w:sz="0" w:space="0" w:color="auto"/>
      </w:divBdr>
    </w:div>
    <w:div w:id="774517961">
      <w:bodyDiv w:val="1"/>
      <w:marLeft w:val="0"/>
      <w:marRight w:val="0"/>
      <w:marTop w:val="0"/>
      <w:marBottom w:val="0"/>
      <w:divBdr>
        <w:top w:val="none" w:sz="0" w:space="0" w:color="auto"/>
        <w:left w:val="none" w:sz="0" w:space="0" w:color="auto"/>
        <w:bottom w:val="none" w:sz="0" w:space="0" w:color="auto"/>
        <w:right w:val="none" w:sz="0" w:space="0" w:color="auto"/>
      </w:divBdr>
    </w:div>
    <w:div w:id="776175471">
      <w:bodyDiv w:val="1"/>
      <w:marLeft w:val="0"/>
      <w:marRight w:val="0"/>
      <w:marTop w:val="0"/>
      <w:marBottom w:val="0"/>
      <w:divBdr>
        <w:top w:val="none" w:sz="0" w:space="0" w:color="auto"/>
        <w:left w:val="none" w:sz="0" w:space="0" w:color="auto"/>
        <w:bottom w:val="none" w:sz="0" w:space="0" w:color="auto"/>
        <w:right w:val="none" w:sz="0" w:space="0" w:color="auto"/>
      </w:divBdr>
    </w:div>
    <w:div w:id="777527023">
      <w:bodyDiv w:val="1"/>
      <w:marLeft w:val="0"/>
      <w:marRight w:val="0"/>
      <w:marTop w:val="0"/>
      <w:marBottom w:val="0"/>
      <w:divBdr>
        <w:top w:val="none" w:sz="0" w:space="0" w:color="auto"/>
        <w:left w:val="none" w:sz="0" w:space="0" w:color="auto"/>
        <w:bottom w:val="none" w:sz="0" w:space="0" w:color="auto"/>
        <w:right w:val="none" w:sz="0" w:space="0" w:color="auto"/>
      </w:divBdr>
    </w:div>
    <w:div w:id="779032197">
      <w:bodyDiv w:val="1"/>
      <w:marLeft w:val="0"/>
      <w:marRight w:val="0"/>
      <w:marTop w:val="0"/>
      <w:marBottom w:val="0"/>
      <w:divBdr>
        <w:top w:val="none" w:sz="0" w:space="0" w:color="auto"/>
        <w:left w:val="none" w:sz="0" w:space="0" w:color="auto"/>
        <w:bottom w:val="none" w:sz="0" w:space="0" w:color="auto"/>
        <w:right w:val="none" w:sz="0" w:space="0" w:color="auto"/>
      </w:divBdr>
    </w:div>
    <w:div w:id="785999539">
      <w:bodyDiv w:val="1"/>
      <w:marLeft w:val="0"/>
      <w:marRight w:val="0"/>
      <w:marTop w:val="0"/>
      <w:marBottom w:val="0"/>
      <w:divBdr>
        <w:top w:val="none" w:sz="0" w:space="0" w:color="auto"/>
        <w:left w:val="none" w:sz="0" w:space="0" w:color="auto"/>
        <w:bottom w:val="none" w:sz="0" w:space="0" w:color="auto"/>
        <w:right w:val="none" w:sz="0" w:space="0" w:color="auto"/>
      </w:divBdr>
    </w:div>
    <w:div w:id="786974271">
      <w:bodyDiv w:val="1"/>
      <w:marLeft w:val="0"/>
      <w:marRight w:val="0"/>
      <w:marTop w:val="0"/>
      <w:marBottom w:val="0"/>
      <w:divBdr>
        <w:top w:val="none" w:sz="0" w:space="0" w:color="auto"/>
        <w:left w:val="none" w:sz="0" w:space="0" w:color="auto"/>
        <w:bottom w:val="none" w:sz="0" w:space="0" w:color="auto"/>
        <w:right w:val="none" w:sz="0" w:space="0" w:color="auto"/>
      </w:divBdr>
    </w:div>
    <w:div w:id="787310177">
      <w:bodyDiv w:val="1"/>
      <w:marLeft w:val="0"/>
      <w:marRight w:val="0"/>
      <w:marTop w:val="0"/>
      <w:marBottom w:val="0"/>
      <w:divBdr>
        <w:top w:val="none" w:sz="0" w:space="0" w:color="auto"/>
        <w:left w:val="none" w:sz="0" w:space="0" w:color="auto"/>
        <w:bottom w:val="none" w:sz="0" w:space="0" w:color="auto"/>
        <w:right w:val="none" w:sz="0" w:space="0" w:color="auto"/>
      </w:divBdr>
    </w:div>
    <w:div w:id="787698733">
      <w:bodyDiv w:val="1"/>
      <w:marLeft w:val="0"/>
      <w:marRight w:val="0"/>
      <w:marTop w:val="0"/>
      <w:marBottom w:val="0"/>
      <w:divBdr>
        <w:top w:val="none" w:sz="0" w:space="0" w:color="auto"/>
        <w:left w:val="none" w:sz="0" w:space="0" w:color="auto"/>
        <w:bottom w:val="none" w:sz="0" w:space="0" w:color="auto"/>
        <w:right w:val="none" w:sz="0" w:space="0" w:color="auto"/>
      </w:divBdr>
    </w:div>
    <w:div w:id="788205959">
      <w:bodyDiv w:val="1"/>
      <w:marLeft w:val="0"/>
      <w:marRight w:val="0"/>
      <w:marTop w:val="0"/>
      <w:marBottom w:val="0"/>
      <w:divBdr>
        <w:top w:val="none" w:sz="0" w:space="0" w:color="auto"/>
        <w:left w:val="none" w:sz="0" w:space="0" w:color="auto"/>
        <w:bottom w:val="none" w:sz="0" w:space="0" w:color="auto"/>
        <w:right w:val="none" w:sz="0" w:space="0" w:color="auto"/>
      </w:divBdr>
    </w:div>
    <w:div w:id="790981092">
      <w:bodyDiv w:val="1"/>
      <w:marLeft w:val="0"/>
      <w:marRight w:val="0"/>
      <w:marTop w:val="0"/>
      <w:marBottom w:val="0"/>
      <w:divBdr>
        <w:top w:val="none" w:sz="0" w:space="0" w:color="auto"/>
        <w:left w:val="none" w:sz="0" w:space="0" w:color="auto"/>
        <w:bottom w:val="none" w:sz="0" w:space="0" w:color="auto"/>
        <w:right w:val="none" w:sz="0" w:space="0" w:color="auto"/>
      </w:divBdr>
    </w:div>
    <w:div w:id="792751319">
      <w:bodyDiv w:val="1"/>
      <w:marLeft w:val="0"/>
      <w:marRight w:val="0"/>
      <w:marTop w:val="0"/>
      <w:marBottom w:val="0"/>
      <w:divBdr>
        <w:top w:val="none" w:sz="0" w:space="0" w:color="auto"/>
        <w:left w:val="none" w:sz="0" w:space="0" w:color="auto"/>
        <w:bottom w:val="none" w:sz="0" w:space="0" w:color="auto"/>
        <w:right w:val="none" w:sz="0" w:space="0" w:color="auto"/>
      </w:divBdr>
    </w:div>
    <w:div w:id="793523015">
      <w:bodyDiv w:val="1"/>
      <w:marLeft w:val="0"/>
      <w:marRight w:val="0"/>
      <w:marTop w:val="0"/>
      <w:marBottom w:val="0"/>
      <w:divBdr>
        <w:top w:val="none" w:sz="0" w:space="0" w:color="auto"/>
        <w:left w:val="none" w:sz="0" w:space="0" w:color="auto"/>
        <w:bottom w:val="none" w:sz="0" w:space="0" w:color="auto"/>
        <w:right w:val="none" w:sz="0" w:space="0" w:color="auto"/>
      </w:divBdr>
    </w:div>
    <w:div w:id="794324837">
      <w:bodyDiv w:val="1"/>
      <w:marLeft w:val="0"/>
      <w:marRight w:val="0"/>
      <w:marTop w:val="0"/>
      <w:marBottom w:val="0"/>
      <w:divBdr>
        <w:top w:val="none" w:sz="0" w:space="0" w:color="auto"/>
        <w:left w:val="none" w:sz="0" w:space="0" w:color="auto"/>
        <w:bottom w:val="none" w:sz="0" w:space="0" w:color="auto"/>
        <w:right w:val="none" w:sz="0" w:space="0" w:color="auto"/>
      </w:divBdr>
    </w:div>
    <w:div w:id="797265004">
      <w:bodyDiv w:val="1"/>
      <w:marLeft w:val="0"/>
      <w:marRight w:val="0"/>
      <w:marTop w:val="0"/>
      <w:marBottom w:val="0"/>
      <w:divBdr>
        <w:top w:val="none" w:sz="0" w:space="0" w:color="auto"/>
        <w:left w:val="none" w:sz="0" w:space="0" w:color="auto"/>
        <w:bottom w:val="none" w:sz="0" w:space="0" w:color="auto"/>
        <w:right w:val="none" w:sz="0" w:space="0" w:color="auto"/>
      </w:divBdr>
    </w:div>
    <w:div w:id="800536827">
      <w:bodyDiv w:val="1"/>
      <w:marLeft w:val="0"/>
      <w:marRight w:val="0"/>
      <w:marTop w:val="0"/>
      <w:marBottom w:val="0"/>
      <w:divBdr>
        <w:top w:val="none" w:sz="0" w:space="0" w:color="auto"/>
        <w:left w:val="none" w:sz="0" w:space="0" w:color="auto"/>
        <w:bottom w:val="none" w:sz="0" w:space="0" w:color="auto"/>
        <w:right w:val="none" w:sz="0" w:space="0" w:color="auto"/>
      </w:divBdr>
    </w:div>
    <w:div w:id="800613660">
      <w:bodyDiv w:val="1"/>
      <w:marLeft w:val="0"/>
      <w:marRight w:val="0"/>
      <w:marTop w:val="0"/>
      <w:marBottom w:val="0"/>
      <w:divBdr>
        <w:top w:val="none" w:sz="0" w:space="0" w:color="auto"/>
        <w:left w:val="none" w:sz="0" w:space="0" w:color="auto"/>
        <w:bottom w:val="none" w:sz="0" w:space="0" w:color="auto"/>
        <w:right w:val="none" w:sz="0" w:space="0" w:color="auto"/>
      </w:divBdr>
    </w:div>
    <w:div w:id="801844047">
      <w:bodyDiv w:val="1"/>
      <w:marLeft w:val="0"/>
      <w:marRight w:val="0"/>
      <w:marTop w:val="0"/>
      <w:marBottom w:val="0"/>
      <w:divBdr>
        <w:top w:val="none" w:sz="0" w:space="0" w:color="auto"/>
        <w:left w:val="none" w:sz="0" w:space="0" w:color="auto"/>
        <w:bottom w:val="none" w:sz="0" w:space="0" w:color="auto"/>
        <w:right w:val="none" w:sz="0" w:space="0" w:color="auto"/>
      </w:divBdr>
    </w:div>
    <w:div w:id="802885764">
      <w:bodyDiv w:val="1"/>
      <w:marLeft w:val="0"/>
      <w:marRight w:val="0"/>
      <w:marTop w:val="0"/>
      <w:marBottom w:val="0"/>
      <w:divBdr>
        <w:top w:val="none" w:sz="0" w:space="0" w:color="auto"/>
        <w:left w:val="none" w:sz="0" w:space="0" w:color="auto"/>
        <w:bottom w:val="none" w:sz="0" w:space="0" w:color="auto"/>
        <w:right w:val="none" w:sz="0" w:space="0" w:color="auto"/>
      </w:divBdr>
    </w:div>
    <w:div w:id="804278939">
      <w:bodyDiv w:val="1"/>
      <w:marLeft w:val="0"/>
      <w:marRight w:val="0"/>
      <w:marTop w:val="0"/>
      <w:marBottom w:val="0"/>
      <w:divBdr>
        <w:top w:val="none" w:sz="0" w:space="0" w:color="auto"/>
        <w:left w:val="none" w:sz="0" w:space="0" w:color="auto"/>
        <w:bottom w:val="none" w:sz="0" w:space="0" w:color="auto"/>
        <w:right w:val="none" w:sz="0" w:space="0" w:color="auto"/>
      </w:divBdr>
    </w:div>
    <w:div w:id="805509485">
      <w:bodyDiv w:val="1"/>
      <w:marLeft w:val="0"/>
      <w:marRight w:val="0"/>
      <w:marTop w:val="0"/>
      <w:marBottom w:val="0"/>
      <w:divBdr>
        <w:top w:val="none" w:sz="0" w:space="0" w:color="auto"/>
        <w:left w:val="none" w:sz="0" w:space="0" w:color="auto"/>
        <w:bottom w:val="none" w:sz="0" w:space="0" w:color="auto"/>
        <w:right w:val="none" w:sz="0" w:space="0" w:color="auto"/>
      </w:divBdr>
    </w:div>
    <w:div w:id="806513586">
      <w:bodyDiv w:val="1"/>
      <w:marLeft w:val="0"/>
      <w:marRight w:val="0"/>
      <w:marTop w:val="0"/>
      <w:marBottom w:val="0"/>
      <w:divBdr>
        <w:top w:val="none" w:sz="0" w:space="0" w:color="auto"/>
        <w:left w:val="none" w:sz="0" w:space="0" w:color="auto"/>
        <w:bottom w:val="none" w:sz="0" w:space="0" w:color="auto"/>
        <w:right w:val="none" w:sz="0" w:space="0" w:color="auto"/>
      </w:divBdr>
    </w:div>
    <w:div w:id="807670538">
      <w:bodyDiv w:val="1"/>
      <w:marLeft w:val="0"/>
      <w:marRight w:val="0"/>
      <w:marTop w:val="0"/>
      <w:marBottom w:val="0"/>
      <w:divBdr>
        <w:top w:val="none" w:sz="0" w:space="0" w:color="auto"/>
        <w:left w:val="none" w:sz="0" w:space="0" w:color="auto"/>
        <w:bottom w:val="none" w:sz="0" w:space="0" w:color="auto"/>
        <w:right w:val="none" w:sz="0" w:space="0" w:color="auto"/>
      </w:divBdr>
    </w:div>
    <w:div w:id="809397947">
      <w:bodyDiv w:val="1"/>
      <w:marLeft w:val="0"/>
      <w:marRight w:val="0"/>
      <w:marTop w:val="0"/>
      <w:marBottom w:val="0"/>
      <w:divBdr>
        <w:top w:val="none" w:sz="0" w:space="0" w:color="auto"/>
        <w:left w:val="none" w:sz="0" w:space="0" w:color="auto"/>
        <w:bottom w:val="none" w:sz="0" w:space="0" w:color="auto"/>
        <w:right w:val="none" w:sz="0" w:space="0" w:color="auto"/>
      </w:divBdr>
    </w:div>
    <w:div w:id="812482414">
      <w:bodyDiv w:val="1"/>
      <w:marLeft w:val="0"/>
      <w:marRight w:val="0"/>
      <w:marTop w:val="0"/>
      <w:marBottom w:val="0"/>
      <w:divBdr>
        <w:top w:val="none" w:sz="0" w:space="0" w:color="auto"/>
        <w:left w:val="none" w:sz="0" w:space="0" w:color="auto"/>
        <w:bottom w:val="none" w:sz="0" w:space="0" w:color="auto"/>
        <w:right w:val="none" w:sz="0" w:space="0" w:color="auto"/>
      </w:divBdr>
    </w:div>
    <w:div w:id="812874150">
      <w:bodyDiv w:val="1"/>
      <w:marLeft w:val="0"/>
      <w:marRight w:val="0"/>
      <w:marTop w:val="0"/>
      <w:marBottom w:val="0"/>
      <w:divBdr>
        <w:top w:val="none" w:sz="0" w:space="0" w:color="auto"/>
        <w:left w:val="none" w:sz="0" w:space="0" w:color="auto"/>
        <w:bottom w:val="none" w:sz="0" w:space="0" w:color="auto"/>
        <w:right w:val="none" w:sz="0" w:space="0" w:color="auto"/>
      </w:divBdr>
    </w:div>
    <w:div w:id="813260230">
      <w:bodyDiv w:val="1"/>
      <w:marLeft w:val="0"/>
      <w:marRight w:val="0"/>
      <w:marTop w:val="0"/>
      <w:marBottom w:val="0"/>
      <w:divBdr>
        <w:top w:val="none" w:sz="0" w:space="0" w:color="auto"/>
        <w:left w:val="none" w:sz="0" w:space="0" w:color="auto"/>
        <w:bottom w:val="none" w:sz="0" w:space="0" w:color="auto"/>
        <w:right w:val="none" w:sz="0" w:space="0" w:color="auto"/>
      </w:divBdr>
    </w:div>
    <w:div w:id="814100980">
      <w:bodyDiv w:val="1"/>
      <w:marLeft w:val="0"/>
      <w:marRight w:val="0"/>
      <w:marTop w:val="0"/>
      <w:marBottom w:val="0"/>
      <w:divBdr>
        <w:top w:val="none" w:sz="0" w:space="0" w:color="auto"/>
        <w:left w:val="none" w:sz="0" w:space="0" w:color="auto"/>
        <w:bottom w:val="none" w:sz="0" w:space="0" w:color="auto"/>
        <w:right w:val="none" w:sz="0" w:space="0" w:color="auto"/>
      </w:divBdr>
    </w:div>
    <w:div w:id="816265484">
      <w:bodyDiv w:val="1"/>
      <w:marLeft w:val="0"/>
      <w:marRight w:val="0"/>
      <w:marTop w:val="0"/>
      <w:marBottom w:val="0"/>
      <w:divBdr>
        <w:top w:val="none" w:sz="0" w:space="0" w:color="auto"/>
        <w:left w:val="none" w:sz="0" w:space="0" w:color="auto"/>
        <w:bottom w:val="none" w:sz="0" w:space="0" w:color="auto"/>
        <w:right w:val="none" w:sz="0" w:space="0" w:color="auto"/>
      </w:divBdr>
    </w:div>
    <w:div w:id="817108884">
      <w:bodyDiv w:val="1"/>
      <w:marLeft w:val="0"/>
      <w:marRight w:val="0"/>
      <w:marTop w:val="0"/>
      <w:marBottom w:val="0"/>
      <w:divBdr>
        <w:top w:val="none" w:sz="0" w:space="0" w:color="auto"/>
        <w:left w:val="none" w:sz="0" w:space="0" w:color="auto"/>
        <w:bottom w:val="none" w:sz="0" w:space="0" w:color="auto"/>
        <w:right w:val="none" w:sz="0" w:space="0" w:color="auto"/>
      </w:divBdr>
    </w:div>
    <w:div w:id="818154235">
      <w:bodyDiv w:val="1"/>
      <w:marLeft w:val="0"/>
      <w:marRight w:val="0"/>
      <w:marTop w:val="0"/>
      <w:marBottom w:val="0"/>
      <w:divBdr>
        <w:top w:val="none" w:sz="0" w:space="0" w:color="auto"/>
        <w:left w:val="none" w:sz="0" w:space="0" w:color="auto"/>
        <w:bottom w:val="none" w:sz="0" w:space="0" w:color="auto"/>
        <w:right w:val="none" w:sz="0" w:space="0" w:color="auto"/>
      </w:divBdr>
    </w:div>
    <w:div w:id="818687586">
      <w:bodyDiv w:val="1"/>
      <w:marLeft w:val="0"/>
      <w:marRight w:val="0"/>
      <w:marTop w:val="0"/>
      <w:marBottom w:val="0"/>
      <w:divBdr>
        <w:top w:val="none" w:sz="0" w:space="0" w:color="auto"/>
        <w:left w:val="none" w:sz="0" w:space="0" w:color="auto"/>
        <w:bottom w:val="none" w:sz="0" w:space="0" w:color="auto"/>
        <w:right w:val="none" w:sz="0" w:space="0" w:color="auto"/>
      </w:divBdr>
    </w:div>
    <w:div w:id="818688032">
      <w:bodyDiv w:val="1"/>
      <w:marLeft w:val="0"/>
      <w:marRight w:val="0"/>
      <w:marTop w:val="0"/>
      <w:marBottom w:val="0"/>
      <w:divBdr>
        <w:top w:val="none" w:sz="0" w:space="0" w:color="auto"/>
        <w:left w:val="none" w:sz="0" w:space="0" w:color="auto"/>
        <w:bottom w:val="none" w:sz="0" w:space="0" w:color="auto"/>
        <w:right w:val="none" w:sz="0" w:space="0" w:color="auto"/>
      </w:divBdr>
    </w:div>
    <w:div w:id="819465330">
      <w:bodyDiv w:val="1"/>
      <w:marLeft w:val="0"/>
      <w:marRight w:val="0"/>
      <w:marTop w:val="0"/>
      <w:marBottom w:val="0"/>
      <w:divBdr>
        <w:top w:val="none" w:sz="0" w:space="0" w:color="auto"/>
        <w:left w:val="none" w:sz="0" w:space="0" w:color="auto"/>
        <w:bottom w:val="none" w:sz="0" w:space="0" w:color="auto"/>
        <w:right w:val="none" w:sz="0" w:space="0" w:color="auto"/>
      </w:divBdr>
    </w:div>
    <w:div w:id="821854203">
      <w:bodyDiv w:val="1"/>
      <w:marLeft w:val="0"/>
      <w:marRight w:val="0"/>
      <w:marTop w:val="0"/>
      <w:marBottom w:val="0"/>
      <w:divBdr>
        <w:top w:val="none" w:sz="0" w:space="0" w:color="auto"/>
        <w:left w:val="none" w:sz="0" w:space="0" w:color="auto"/>
        <w:bottom w:val="none" w:sz="0" w:space="0" w:color="auto"/>
        <w:right w:val="none" w:sz="0" w:space="0" w:color="auto"/>
      </w:divBdr>
    </w:div>
    <w:div w:id="821963765">
      <w:bodyDiv w:val="1"/>
      <w:marLeft w:val="0"/>
      <w:marRight w:val="0"/>
      <w:marTop w:val="0"/>
      <w:marBottom w:val="0"/>
      <w:divBdr>
        <w:top w:val="none" w:sz="0" w:space="0" w:color="auto"/>
        <w:left w:val="none" w:sz="0" w:space="0" w:color="auto"/>
        <w:bottom w:val="none" w:sz="0" w:space="0" w:color="auto"/>
        <w:right w:val="none" w:sz="0" w:space="0" w:color="auto"/>
      </w:divBdr>
    </w:div>
    <w:div w:id="822431992">
      <w:bodyDiv w:val="1"/>
      <w:marLeft w:val="0"/>
      <w:marRight w:val="0"/>
      <w:marTop w:val="0"/>
      <w:marBottom w:val="0"/>
      <w:divBdr>
        <w:top w:val="none" w:sz="0" w:space="0" w:color="auto"/>
        <w:left w:val="none" w:sz="0" w:space="0" w:color="auto"/>
        <w:bottom w:val="none" w:sz="0" w:space="0" w:color="auto"/>
        <w:right w:val="none" w:sz="0" w:space="0" w:color="auto"/>
      </w:divBdr>
    </w:div>
    <w:div w:id="823546822">
      <w:bodyDiv w:val="1"/>
      <w:marLeft w:val="0"/>
      <w:marRight w:val="0"/>
      <w:marTop w:val="0"/>
      <w:marBottom w:val="0"/>
      <w:divBdr>
        <w:top w:val="none" w:sz="0" w:space="0" w:color="auto"/>
        <w:left w:val="none" w:sz="0" w:space="0" w:color="auto"/>
        <w:bottom w:val="none" w:sz="0" w:space="0" w:color="auto"/>
        <w:right w:val="none" w:sz="0" w:space="0" w:color="auto"/>
      </w:divBdr>
    </w:div>
    <w:div w:id="829253931">
      <w:bodyDiv w:val="1"/>
      <w:marLeft w:val="0"/>
      <w:marRight w:val="0"/>
      <w:marTop w:val="0"/>
      <w:marBottom w:val="0"/>
      <w:divBdr>
        <w:top w:val="none" w:sz="0" w:space="0" w:color="auto"/>
        <w:left w:val="none" w:sz="0" w:space="0" w:color="auto"/>
        <w:bottom w:val="none" w:sz="0" w:space="0" w:color="auto"/>
        <w:right w:val="none" w:sz="0" w:space="0" w:color="auto"/>
      </w:divBdr>
    </w:div>
    <w:div w:id="829639284">
      <w:bodyDiv w:val="1"/>
      <w:marLeft w:val="0"/>
      <w:marRight w:val="0"/>
      <w:marTop w:val="0"/>
      <w:marBottom w:val="0"/>
      <w:divBdr>
        <w:top w:val="none" w:sz="0" w:space="0" w:color="auto"/>
        <w:left w:val="none" w:sz="0" w:space="0" w:color="auto"/>
        <w:bottom w:val="none" w:sz="0" w:space="0" w:color="auto"/>
        <w:right w:val="none" w:sz="0" w:space="0" w:color="auto"/>
      </w:divBdr>
    </w:div>
    <w:div w:id="829716183">
      <w:bodyDiv w:val="1"/>
      <w:marLeft w:val="0"/>
      <w:marRight w:val="0"/>
      <w:marTop w:val="0"/>
      <w:marBottom w:val="0"/>
      <w:divBdr>
        <w:top w:val="none" w:sz="0" w:space="0" w:color="auto"/>
        <w:left w:val="none" w:sz="0" w:space="0" w:color="auto"/>
        <w:bottom w:val="none" w:sz="0" w:space="0" w:color="auto"/>
        <w:right w:val="none" w:sz="0" w:space="0" w:color="auto"/>
      </w:divBdr>
    </w:div>
    <w:div w:id="830871943">
      <w:bodyDiv w:val="1"/>
      <w:marLeft w:val="0"/>
      <w:marRight w:val="0"/>
      <w:marTop w:val="0"/>
      <w:marBottom w:val="0"/>
      <w:divBdr>
        <w:top w:val="none" w:sz="0" w:space="0" w:color="auto"/>
        <w:left w:val="none" w:sz="0" w:space="0" w:color="auto"/>
        <w:bottom w:val="none" w:sz="0" w:space="0" w:color="auto"/>
        <w:right w:val="none" w:sz="0" w:space="0" w:color="auto"/>
      </w:divBdr>
    </w:div>
    <w:div w:id="833447813">
      <w:bodyDiv w:val="1"/>
      <w:marLeft w:val="0"/>
      <w:marRight w:val="0"/>
      <w:marTop w:val="0"/>
      <w:marBottom w:val="0"/>
      <w:divBdr>
        <w:top w:val="none" w:sz="0" w:space="0" w:color="auto"/>
        <w:left w:val="none" w:sz="0" w:space="0" w:color="auto"/>
        <w:bottom w:val="none" w:sz="0" w:space="0" w:color="auto"/>
        <w:right w:val="none" w:sz="0" w:space="0" w:color="auto"/>
      </w:divBdr>
    </w:div>
    <w:div w:id="833691878">
      <w:bodyDiv w:val="1"/>
      <w:marLeft w:val="0"/>
      <w:marRight w:val="0"/>
      <w:marTop w:val="0"/>
      <w:marBottom w:val="0"/>
      <w:divBdr>
        <w:top w:val="none" w:sz="0" w:space="0" w:color="auto"/>
        <w:left w:val="none" w:sz="0" w:space="0" w:color="auto"/>
        <w:bottom w:val="none" w:sz="0" w:space="0" w:color="auto"/>
        <w:right w:val="none" w:sz="0" w:space="0" w:color="auto"/>
      </w:divBdr>
    </w:div>
    <w:div w:id="834957053">
      <w:bodyDiv w:val="1"/>
      <w:marLeft w:val="0"/>
      <w:marRight w:val="0"/>
      <w:marTop w:val="0"/>
      <w:marBottom w:val="0"/>
      <w:divBdr>
        <w:top w:val="none" w:sz="0" w:space="0" w:color="auto"/>
        <w:left w:val="none" w:sz="0" w:space="0" w:color="auto"/>
        <w:bottom w:val="none" w:sz="0" w:space="0" w:color="auto"/>
        <w:right w:val="none" w:sz="0" w:space="0" w:color="auto"/>
      </w:divBdr>
    </w:div>
    <w:div w:id="836965002">
      <w:bodyDiv w:val="1"/>
      <w:marLeft w:val="0"/>
      <w:marRight w:val="0"/>
      <w:marTop w:val="0"/>
      <w:marBottom w:val="0"/>
      <w:divBdr>
        <w:top w:val="none" w:sz="0" w:space="0" w:color="auto"/>
        <w:left w:val="none" w:sz="0" w:space="0" w:color="auto"/>
        <w:bottom w:val="none" w:sz="0" w:space="0" w:color="auto"/>
        <w:right w:val="none" w:sz="0" w:space="0" w:color="auto"/>
      </w:divBdr>
    </w:div>
    <w:div w:id="837695183">
      <w:bodyDiv w:val="1"/>
      <w:marLeft w:val="0"/>
      <w:marRight w:val="0"/>
      <w:marTop w:val="0"/>
      <w:marBottom w:val="0"/>
      <w:divBdr>
        <w:top w:val="none" w:sz="0" w:space="0" w:color="auto"/>
        <w:left w:val="none" w:sz="0" w:space="0" w:color="auto"/>
        <w:bottom w:val="none" w:sz="0" w:space="0" w:color="auto"/>
        <w:right w:val="none" w:sz="0" w:space="0" w:color="auto"/>
      </w:divBdr>
    </w:div>
    <w:div w:id="839006797">
      <w:bodyDiv w:val="1"/>
      <w:marLeft w:val="0"/>
      <w:marRight w:val="0"/>
      <w:marTop w:val="0"/>
      <w:marBottom w:val="0"/>
      <w:divBdr>
        <w:top w:val="none" w:sz="0" w:space="0" w:color="auto"/>
        <w:left w:val="none" w:sz="0" w:space="0" w:color="auto"/>
        <w:bottom w:val="none" w:sz="0" w:space="0" w:color="auto"/>
        <w:right w:val="none" w:sz="0" w:space="0" w:color="auto"/>
      </w:divBdr>
    </w:div>
    <w:div w:id="839471072">
      <w:bodyDiv w:val="1"/>
      <w:marLeft w:val="0"/>
      <w:marRight w:val="0"/>
      <w:marTop w:val="0"/>
      <w:marBottom w:val="0"/>
      <w:divBdr>
        <w:top w:val="none" w:sz="0" w:space="0" w:color="auto"/>
        <w:left w:val="none" w:sz="0" w:space="0" w:color="auto"/>
        <w:bottom w:val="none" w:sz="0" w:space="0" w:color="auto"/>
        <w:right w:val="none" w:sz="0" w:space="0" w:color="auto"/>
      </w:divBdr>
    </w:div>
    <w:div w:id="841510747">
      <w:bodyDiv w:val="1"/>
      <w:marLeft w:val="0"/>
      <w:marRight w:val="0"/>
      <w:marTop w:val="0"/>
      <w:marBottom w:val="0"/>
      <w:divBdr>
        <w:top w:val="none" w:sz="0" w:space="0" w:color="auto"/>
        <w:left w:val="none" w:sz="0" w:space="0" w:color="auto"/>
        <w:bottom w:val="none" w:sz="0" w:space="0" w:color="auto"/>
        <w:right w:val="none" w:sz="0" w:space="0" w:color="auto"/>
      </w:divBdr>
    </w:div>
    <w:div w:id="843009811">
      <w:bodyDiv w:val="1"/>
      <w:marLeft w:val="0"/>
      <w:marRight w:val="0"/>
      <w:marTop w:val="0"/>
      <w:marBottom w:val="0"/>
      <w:divBdr>
        <w:top w:val="none" w:sz="0" w:space="0" w:color="auto"/>
        <w:left w:val="none" w:sz="0" w:space="0" w:color="auto"/>
        <w:bottom w:val="none" w:sz="0" w:space="0" w:color="auto"/>
        <w:right w:val="none" w:sz="0" w:space="0" w:color="auto"/>
      </w:divBdr>
    </w:div>
    <w:div w:id="843937391">
      <w:bodyDiv w:val="1"/>
      <w:marLeft w:val="0"/>
      <w:marRight w:val="0"/>
      <w:marTop w:val="0"/>
      <w:marBottom w:val="0"/>
      <w:divBdr>
        <w:top w:val="none" w:sz="0" w:space="0" w:color="auto"/>
        <w:left w:val="none" w:sz="0" w:space="0" w:color="auto"/>
        <w:bottom w:val="none" w:sz="0" w:space="0" w:color="auto"/>
        <w:right w:val="none" w:sz="0" w:space="0" w:color="auto"/>
      </w:divBdr>
    </w:div>
    <w:div w:id="849100959">
      <w:bodyDiv w:val="1"/>
      <w:marLeft w:val="0"/>
      <w:marRight w:val="0"/>
      <w:marTop w:val="0"/>
      <w:marBottom w:val="0"/>
      <w:divBdr>
        <w:top w:val="none" w:sz="0" w:space="0" w:color="auto"/>
        <w:left w:val="none" w:sz="0" w:space="0" w:color="auto"/>
        <w:bottom w:val="none" w:sz="0" w:space="0" w:color="auto"/>
        <w:right w:val="none" w:sz="0" w:space="0" w:color="auto"/>
      </w:divBdr>
    </w:div>
    <w:div w:id="849947866">
      <w:bodyDiv w:val="1"/>
      <w:marLeft w:val="0"/>
      <w:marRight w:val="0"/>
      <w:marTop w:val="0"/>
      <w:marBottom w:val="0"/>
      <w:divBdr>
        <w:top w:val="none" w:sz="0" w:space="0" w:color="auto"/>
        <w:left w:val="none" w:sz="0" w:space="0" w:color="auto"/>
        <w:bottom w:val="none" w:sz="0" w:space="0" w:color="auto"/>
        <w:right w:val="none" w:sz="0" w:space="0" w:color="auto"/>
      </w:divBdr>
    </w:div>
    <w:div w:id="852185816">
      <w:bodyDiv w:val="1"/>
      <w:marLeft w:val="0"/>
      <w:marRight w:val="0"/>
      <w:marTop w:val="0"/>
      <w:marBottom w:val="0"/>
      <w:divBdr>
        <w:top w:val="none" w:sz="0" w:space="0" w:color="auto"/>
        <w:left w:val="none" w:sz="0" w:space="0" w:color="auto"/>
        <w:bottom w:val="none" w:sz="0" w:space="0" w:color="auto"/>
        <w:right w:val="none" w:sz="0" w:space="0" w:color="auto"/>
      </w:divBdr>
    </w:div>
    <w:div w:id="853229500">
      <w:bodyDiv w:val="1"/>
      <w:marLeft w:val="0"/>
      <w:marRight w:val="0"/>
      <w:marTop w:val="0"/>
      <w:marBottom w:val="0"/>
      <w:divBdr>
        <w:top w:val="none" w:sz="0" w:space="0" w:color="auto"/>
        <w:left w:val="none" w:sz="0" w:space="0" w:color="auto"/>
        <w:bottom w:val="none" w:sz="0" w:space="0" w:color="auto"/>
        <w:right w:val="none" w:sz="0" w:space="0" w:color="auto"/>
      </w:divBdr>
    </w:div>
    <w:div w:id="859464791">
      <w:bodyDiv w:val="1"/>
      <w:marLeft w:val="0"/>
      <w:marRight w:val="0"/>
      <w:marTop w:val="0"/>
      <w:marBottom w:val="0"/>
      <w:divBdr>
        <w:top w:val="none" w:sz="0" w:space="0" w:color="auto"/>
        <w:left w:val="none" w:sz="0" w:space="0" w:color="auto"/>
        <w:bottom w:val="none" w:sz="0" w:space="0" w:color="auto"/>
        <w:right w:val="none" w:sz="0" w:space="0" w:color="auto"/>
      </w:divBdr>
    </w:div>
    <w:div w:id="861282837">
      <w:bodyDiv w:val="1"/>
      <w:marLeft w:val="0"/>
      <w:marRight w:val="0"/>
      <w:marTop w:val="0"/>
      <w:marBottom w:val="0"/>
      <w:divBdr>
        <w:top w:val="none" w:sz="0" w:space="0" w:color="auto"/>
        <w:left w:val="none" w:sz="0" w:space="0" w:color="auto"/>
        <w:bottom w:val="none" w:sz="0" w:space="0" w:color="auto"/>
        <w:right w:val="none" w:sz="0" w:space="0" w:color="auto"/>
      </w:divBdr>
    </w:div>
    <w:div w:id="865365051">
      <w:bodyDiv w:val="1"/>
      <w:marLeft w:val="0"/>
      <w:marRight w:val="0"/>
      <w:marTop w:val="0"/>
      <w:marBottom w:val="0"/>
      <w:divBdr>
        <w:top w:val="none" w:sz="0" w:space="0" w:color="auto"/>
        <w:left w:val="none" w:sz="0" w:space="0" w:color="auto"/>
        <w:bottom w:val="none" w:sz="0" w:space="0" w:color="auto"/>
        <w:right w:val="none" w:sz="0" w:space="0" w:color="auto"/>
      </w:divBdr>
    </w:div>
    <w:div w:id="867597073">
      <w:bodyDiv w:val="1"/>
      <w:marLeft w:val="0"/>
      <w:marRight w:val="0"/>
      <w:marTop w:val="0"/>
      <w:marBottom w:val="0"/>
      <w:divBdr>
        <w:top w:val="none" w:sz="0" w:space="0" w:color="auto"/>
        <w:left w:val="none" w:sz="0" w:space="0" w:color="auto"/>
        <w:bottom w:val="none" w:sz="0" w:space="0" w:color="auto"/>
        <w:right w:val="none" w:sz="0" w:space="0" w:color="auto"/>
      </w:divBdr>
    </w:div>
    <w:div w:id="868571720">
      <w:bodyDiv w:val="1"/>
      <w:marLeft w:val="0"/>
      <w:marRight w:val="0"/>
      <w:marTop w:val="0"/>
      <w:marBottom w:val="0"/>
      <w:divBdr>
        <w:top w:val="none" w:sz="0" w:space="0" w:color="auto"/>
        <w:left w:val="none" w:sz="0" w:space="0" w:color="auto"/>
        <w:bottom w:val="none" w:sz="0" w:space="0" w:color="auto"/>
        <w:right w:val="none" w:sz="0" w:space="0" w:color="auto"/>
      </w:divBdr>
    </w:div>
    <w:div w:id="868757887">
      <w:bodyDiv w:val="1"/>
      <w:marLeft w:val="0"/>
      <w:marRight w:val="0"/>
      <w:marTop w:val="0"/>
      <w:marBottom w:val="0"/>
      <w:divBdr>
        <w:top w:val="none" w:sz="0" w:space="0" w:color="auto"/>
        <w:left w:val="none" w:sz="0" w:space="0" w:color="auto"/>
        <w:bottom w:val="none" w:sz="0" w:space="0" w:color="auto"/>
        <w:right w:val="none" w:sz="0" w:space="0" w:color="auto"/>
      </w:divBdr>
    </w:div>
    <w:div w:id="870722710">
      <w:bodyDiv w:val="1"/>
      <w:marLeft w:val="0"/>
      <w:marRight w:val="0"/>
      <w:marTop w:val="0"/>
      <w:marBottom w:val="0"/>
      <w:divBdr>
        <w:top w:val="none" w:sz="0" w:space="0" w:color="auto"/>
        <w:left w:val="none" w:sz="0" w:space="0" w:color="auto"/>
        <w:bottom w:val="none" w:sz="0" w:space="0" w:color="auto"/>
        <w:right w:val="none" w:sz="0" w:space="0" w:color="auto"/>
      </w:divBdr>
    </w:div>
    <w:div w:id="874465189">
      <w:bodyDiv w:val="1"/>
      <w:marLeft w:val="0"/>
      <w:marRight w:val="0"/>
      <w:marTop w:val="0"/>
      <w:marBottom w:val="0"/>
      <w:divBdr>
        <w:top w:val="none" w:sz="0" w:space="0" w:color="auto"/>
        <w:left w:val="none" w:sz="0" w:space="0" w:color="auto"/>
        <w:bottom w:val="none" w:sz="0" w:space="0" w:color="auto"/>
        <w:right w:val="none" w:sz="0" w:space="0" w:color="auto"/>
      </w:divBdr>
    </w:div>
    <w:div w:id="875310600">
      <w:bodyDiv w:val="1"/>
      <w:marLeft w:val="0"/>
      <w:marRight w:val="0"/>
      <w:marTop w:val="0"/>
      <w:marBottom w:val="0"/>
      <w:divBdr>
        <w:top w:val="none" w:sz="0" w:space="0" w:color="auto"/>
        <w:left w:val="none" w:sz="0" w:space="0" w:color="auto"/>
        <w:bottom w:val="none" w:sz="0" w:space="0" w:color="auto"/>
        <w:right w:val="none" w:sz="0" w:space="0" w:color="auto"/>
      </w:divBdr>
    </w:div>
    <w:div w:id="880897275">
      <w:bodyDiv w:val="1"/>
      <w:marLeft w:val="0"/>
      <w:marRight w:val="0"/>
      <w:marTop w:val="0"/>
      <w:marBottom w:val="0"/>
      <w:divBdr>
        <w:top w:val="none" w:sz="0" w:space="0" w:color="auto"/>
        <w:left w:val="none" w:sz="0" w:space="0" w:color="auto"/>
        <w:bottom w:val="none" w:sz="0" w:space="0" w:color="auto"/>
        <w:right w:val="none" w:sz="0" w:space="0" w:color="auto"/>
      </w:divBdr>
    </w:div>
    <w:div w:id="883447387">
      <w:bodyDiv w:val="1"/>
      <w:marLeft w:val="0"/>
      <w:marRight w:val="0"/>
      <w:marTop w:val="0"/>
      <w:marBottom w:val="0"/>
      <w:divBdr>
        <w:top w:val="none" w:sz="0" w:space="0" w:color="auto"/>
        <w:left w:val="none" w:sz="0" w:space="0" w:color="auto"/>
        <w:bottom w:val="none" w:sz="0" w:space="0" w:color="auto"/>
        <w:right w:val="none" w:sz="0" w:space="0" w:color="auto"/>
      </w:divBdr>
    </w:div>
    <w:div w:id="888607480">
      <w:bodyDiv w:val="1"/>
      <w:marLeft w:val="0"/>
      <w:marRight w:val="0"/>
      <w:marTop w:val="0"/>
      <w:marBottom w:val="0"/>
      <w:divBdr>
        <w:top w:val="none" w:sz="0" w:space="0" w:color="auto"/>
        <w:left w:val="none" w:sz="0" w:space="0" w:color="auto"/>
        <w:bottom w:val="none" w:sz="0" w:space="0" w:color="auto"/>
        <w:right w:val="none" w:sz="0" w:space="0" w:color="auto"/>
      </w:divBdr>
    </w:div>
    <w:div w:id="888998185">
      <w:bodyDiv w:val="1"/>
      <w:marLeft w:val="0"/>
      <w:marRight w:val="0"/>
      <w:marTop w:val="0"/>
      <w:marBottom w:val="0"/>
      <w:divBdr>
        <w:top w:val="none" w:sz="0" w:space="0" w:color="auto"/>
        <w:left w:val="none" w:sz="0" w:space="0" w:color="auto"/>
        <w:bottom w:val="none" w:sz="0" w:space="0" w:color="auto"/>
        <w:right w:val="none" w:sz="0" w:space="0" w:color="auto"/>
      </w:divBdr>
    </w:div>
    <w:div w:id="894852728">
      <w:bodyDiv w:val="1"/>
      <w:marLeft w:val="0"/>
      <w:marRight w:val="0"/>
      <w:marTop w:val="0"/>
      <w:marBottom w:val="0"/>
      <w:divBdr>
        <w:top w:val="none" w:sz="0" w:space="0" w:color="auto"/>
        <w:left w:val="none" w:sz="0" w:space="0" w:color="auto"/>
        <w:bottom w:val="none" w:sz="0" w:space="0" w:color="auto"/>
        <w:right w:val="none" w:sz="0" w:space="0" w:color="auto"/>
      </w:divBdr>
    </w:div>
    <w:div w:id="896015018">
      <w:bodyDiv w:val="1"/>
      <w:marLeft w:val="0"/>
      <w:marRight w:val="0"/>
      <w:marTop w:val="0"/>
      <w:marBottom w:val="0"/>
      <w:divBdr>
        <w:top w:val="none" w:sz="0" w:space="0" w:color="auto"/>
        <w:left w:val="none" w:sz="0" w:space="0" w:color="auto"/>
        <w:bottom w:val="none" w:sz="0" w:space="0" w:color="auto"/>
        <w:right w:val="none" w:sz="0" w:space="0" w:color="auto"/>
      </w:divBdr>
    </w:div>
    <w:div w:id="898201086">
      <w:bodyDiv w:val="1"/>
      <w:marLeft w:val="0"/>
      <w:marRight w:val="0"/>
      <w:marTop w:val="0"/>
      <w:marBottom w:val="0"/>
      <w:divBdr>
        <w:top w:val="none" w:sz="0" w:space="0" w:color="auto"/>
        <w:left w:val="none" w:sz="0" w:space="0" w:color="auto"/>
        <w:bottom w:val="none" w:sz="0" w:space="0" w:color="auto"/>
        <w:right w:val="none" w:sz="0" w:space="0" w:color="auto"/>
      </w:divBdr>
    </w:div>
    <w:div w:id="899751255">
      <w:bodyDiv w:val="1"/>
      <w:marLeft w:val="0"/>
      <w:marRight w:val="0"/>
      <w:marTop w:val="0"/>
      <w:marBottom w:val="0"/>
      <w:divBdr>
        <w:top w:val="none" w:sz="0" w:space="0" w:color="auto"/>
        <w:left w:val="none" w:sz="0" w:space="0" w:color="auto"/>
        <w:bottom w:val="none" w:sz="0" w:space="0" w:color="auto"/>
        <w:right w:val="none" w:sz="0" w:space="0" w:color="auto"/>
      </w:divBdr>
    </w:div>
    <w:div w:id="900023987">
      <w:bodyDiv w:val="1"/>
      <w:marLeft w:val="0"/>
      <w:marRight w:val="0"/>
      <w:marTop w:val="0"/>
      <w:marBottom w:val="0"/>
      <w:divBdr>
        <w:top w:val="none" w:sz="0" w:space="0" w:color="auto"/>
        <w:left w:val="none" w:sz="0" w:space="0" w:color="auto"/>
        <w:bottom w:val="none" w:sz="0" w:space="0" w:color="auto"/>
        <w:right w:val="none" w:sz="0" w:space="0" w:color="auto"/>
      </w:divBdr>
    </w:div>
    <w:div w:id="902526519">
      <w:bodyDiv w:val="1"/>
      <w:marLeft w:val="0"/>
      <w:marRight w:val="0"/>
      <w:marTop w:val="0"/>
      <w:marBottom w:val="0"/>
      <w:divBdr>
        <w:top w:val="none" w:sz="0" w:space="0" w:color="auto"/>
        <w:left w:val="none" w:sz="0" w:space="0" w:color="auto"/>
        <w:bottom w:val="none" w:sz="0" w:space="0" w:color="auto"/>
        <w:right w:val="none" w:sz="0" w:space="0" w:color="auto"/>
      </w:divBdr>
    </w:div>
    <w:div w:id="902982110">
      <w:bodyDiv w:val="1"/>
      <w:marLeft w:val="0"/>
      <w:marRight w:val="0"/>
      <w:marTop w:val="0"/>
      <w:marBottom w:val="0"/>
      <w:divBdr>
        <w:top w:val="none" w:sz="0" w:space="0" w:color="auto"/>
        <w:left w:val="none" w:sz="0" w:space="0" w:color="auto"/>
        <w:bottom w:val="none" w:sz="0" w:space="0" w:color="auto"/>
        <w:right w:val="none" w:sz="0" w:space="0" w:color="auto"/>
      </w:divBdr>
    </w:div>
    <w:div w:id="903104368">
      <w:bodyDiv w:val="1"/>
      <w:marLeft w:val="0"/>
      <w:marRight w:val="0"/>
      <w:marTop w:val="0"/>
      <w:marBottom w:val="0"/>
      <w:divBdr>
        <w:top w:val="none" w:sz="0" w:space="0" w:color="auto"/>
        <w:left w:val="none" w:sz="0" w:space="0" w:color="auto"/>
        <w:bottom w:val="none" w:sz="0" w:space="0" w:color="auto"/>
        <w:right w:val="none" w:sz="0" w:space="0" w:color="auto"/>
      </w:divBdr>
    </w:div>
    <w:div w:id="904099086">
      <w:bodyDiv w:val="1"/>
      <w:marLeft w:val="0"/>
      <w:marRight w:val="0"/>
      <w:marTop w:val="0"/>
      <w:marBottom w:val="0"/>
      <w:divBdr>
        <w:top w:val="none" w:sz="0" w:space="0" w:color="auto"/>
        <w:left w:val="none" w:sz="0" w:space="0" w:color="auto"/>
        <w:bottom w:val="none" w:sz="0" w:space="0" w:color="auto"/>
        <w:right w:val="none" w:sz="0" w:space="0" w:color="auto"/>
      </w:divBdr>
    </w:div>
    <w:div w:id="905334440">
      <w:bodyDiv w:val="1"/>
      <w:marLeft w:val="0"/>
      <w:marRight w:val="0"/>
      <w:marTop w:val="0"/>
      <w:marBottom w:val="0"/>
      <w:divBdr>
        <w:top w:val="none" w:sz="0" w:space="0" w:color="auto"/>
        <w:left w:val="none" w:sz="0" w:space="0" w:color="auto"/>
        <w:bottom w:val="none" w:sz="0" w:space="0" w:color="auto"/>
        <w:right w:val="none" w:sz="0" w:space="0" w:color="auto"/>
      </w:divBdr>
    </w:div>
    <w:div w:id="907807321">
      <w:bodyDiv w:val="1"/>
      <w:marLeft w:val="0"/>
      <w:marRight w:val="0"/>
      <w:marTop w:val="0"/>
      <w:marBottom w:val="0"/>
      <w:divBdr>
        <w:top w:val="none" w:sz="0" w:space="0" w:color="auto"/>
        <w:left w:val="none" w:sz="0" w:space="0" w:color="auto"/>
        <w:bottom w:val="none" w:sz="0" w:space="0" w:color="auto"/>
        <w:right w:val="none" w:sz="0" w:space="0" w:color="auto"/>
      </w:divBdr>
    </w:div>
    <w:div w:id="908657506">
      <w:bodyDiv w:val="1"/>
      <w:marLeft w:val="0"/>
      <w:marRight w:val="0"/>
      <w:marTop w:val="0"/>
      <w:marBottom w:val="0"/>
      <w:divBdr>
        <w:top w:val="none" w:sz="0" w:space="0" w:color="auto"/>
        <w:left w:val="none" w:sz="0" w:space="0" w:color="auto"/>
        <w:bottom w:val="none" w:sz="0" w:space="0" w:color="auto"/>
        <w:right w:val="none" w:sz="0" w:space="0" w:color="auto"/>
      </w:divBdr>
    </w:div>
    <w:div w:id="910314341">
      <w:bodyDiv w:val="1"/>
      <w:marLeft w:val="0"/>
      <w:marRight w:val="0"/>
      <w:marTop w:val="0"/>
      <w:marBottom w:val="0"/>
      <w:divBdr>
        <w:top w:val="none" w:sz="0" w:space="0" w:color="auto"/>
        <w:left w:val="none" w:sz="0" w:space="0" w:color="auto"/>
        <w:bottom w:val="none" w:sz="0" w:space="0" w:color="auto"/>
        <w:right w:val="none" w:sz="0" w:space="0" w:color="auto"/>
      </w:divBdr>
    </w:div>
    <w:div w:id="911081971">
      <w:bodyDiv w:val="1"/>
      <w:marLeft w:val="0"/>
      <w:marRight w:val="0"/>
      <w:marTop w:val="0"/>
      <w:marBottom w:val="0"/>
      <w:divBdr>
        <w:top w:val="none" w:sz="0" w:space="0" w:color="auto"/>
        <w:left w:val="none" w:sz="0" w:space="0" w:color="auto"/>
        <w:bottom w:val="none" w:sz="0" w:space="0" w:color="auto"/>
        <w:right w:val="none" w:sz="0" w:space="0" w:color="auto"/>
      </w:divBdr>
    </w:div>
    <w:div w:id="915089357">
      <w:bodyDiv w:val="1"/>
      <w:marLeft w:val="0"/>
      <w:marRight w:val="0"/>
      <w:marTop w:val="0"/>
      <w:marBottom w:val="0"/>
      <w:divBdr>
        <w:top w:val="none" w:sz="0" w:space="0" w:color="auto"/>
        <w:left w:val="none" w:sz="0" w:space="0" w:color="auto"/>
        <w:bottom w:val="none" w:sz="0" w:space="0" w:color="auto"/>
        <w:right w:val="none" w:sz="0" w:space="0" w:color="auto"/>
      </w:divBdr>
    </w:div>
    <w:div w:id="917247197">
      <w:bodyDiv w:val="1"/>
      <w:marLeft w:val="0"/>
      <w:marRight w:val="0"/>
      <w:marTop w:val="0"/>
      <w:marBottom w:val="0"/>
      <w:divBdr>
        <w:top w:val="none" w:sz="0" w:space="0" w:color="auto"/>
        <w:left w:val="none" w:sz="0" w:space="0" w:color="auto"/>
        <w:bottom w:val="none" w:sz="0" w:space="0" w:color="auto"/>
        <w:right w:val="none" w:sz="0" w:space="0" w:color="auto"/>
      </w:divBdr>
    </w:div>
    <w:div w:id="918440875">
      <w:bodyDiv w:val="1"/>
      <w:marLeft w:val="0"/>
      <w:marRight w:val="0"/>
      <w:marTop w:val="0"/>
      <w:marBottom w:val="0"/>
      <w:divBdr>
        <w:top w:val="none" w:sz="0" w:space="0" w:color="auto"/>
        <w:left w:val="none" w:sz="0" w:space="0" w:color="auto"/>
        <w:bottom w:val="none" w:sz="0" w:space="0" w:color="auto"/>
        <w:right w:val="none" w:sz="0" w:space="0" w:color="auto"/>
      </w:divBdr>
    </w:div>
    <w:div w:id="919407385">
      <w:bodyDiv w:val="1"/>
      <w:marLeft w:val="0"/>
      <w:marRight w:val="0"/>
      <w:marTop w:val="0"/>
      <w:marBottom w:val="0"/>
      <w:divBdr>
        <w:top w:val="none" w:sz="0" w:space="0" w:color="auto"/>
        <w:left w:val="none" w:sz="0" w:space="0" w:color="auto"/>
        <w:bottom w:val="none" w:sz="0" w:space="0" w:color="auto"/>
        <w:right w:val="none" w:sz="0" w:space="0" w:color="auto"/>
      </w:divBdr>
    </w:div>
    <w:div w:id="922372666">
      <w:bodyDiv w:val="1"/>
      <w:marLeft w:val="0"/>
      <w:marRight w:val="0"/>
      <w:marTop w:val="0"/>
      <w:marBottom w:val="0"/>
      <w:divBdr>
        <w:top w:val="none" w:sz="0" w:space="0" w:color="auto"/>
        <w:left w:val="none" w:sz="0" w:space="0" w:color="auto"/>
        <w:bottom w:val="none" w:sz="0" w:space="0" w:color="auto"/>
        <w:right w:val="none" w:sz="0" w:space="0" w:color="auto"/>
      </w:divBdr>
    </w:div>
    <w:div w:id="926426524">
      <w:bodyDiv w:val="1"/>
      <w:marLeft w:val="0"/>
      <w:marRight w:val="0"/>
      <w:marTop w:val="0"/>
      <w:marBottom w:val="0"/>
      <w:divBdr>
        <w:top w:val="none" w:sz="0" w:space="0" w:color="auto"/>
        <w:left w:val="none" w:sz="0" w:space="0" w:color="auto"/>
        <w:bottom w:val="none" w:sz="0" w:space="0" w:color="auto"/>
        <w:right w:val="none" w:sz="0" w:space="0" w:color="auto"/>
      </w:divBdr>
    </w:div>
    <w:div w:id="927154683">
      <w:bodyDiv w:val="1"/>
      <w:marLeft w:val="0"/>
      <w:marRight w:val="0"/>
      <w:marTop w:val="0"/>
      <w:marBottom w:val="0"/>
      <w:divBdr>
        <w:top w:val="none" w:sz="0" w:space="0" w:color="auto"/>
        <w:left w:val="none" w:sz="0" w:space="0" w:color="auto"/>
        <w:bottom w:val="none" w:sz="0" w:space="0" w:color="auto"/>
        <w:right w:val="none" w:sz="0" w:space="0" w:color="auto"/>
      </w:divBdr>
    </w:div>
    <w:div w:id="928007727">
      <w:bodyDiv w:val="1"/>
      <w:marLeft w:val="0"/>
      <w:marRight w:val="0"/>
      <w:marTop w:val="0"/>
      <w:marBottom w:val="0"/>
      <w:divBdr>
        <w:top w:val="none" w:sz="0" w:space="0" w:color="auto"/>
        <w:left w:val="none" w:sz="0" w:space="0" w:color="auto"/>
        <w:bottom w:val="none" w:sz="0" w:space="0" w:color="auto"/>
        <w:right w:val="none" w:sz="0" w:space="0" w:color="auto"/>
      </w:divBdr>
    </w:div>
    <w:div w:id="928124279">
      <w:bodyDiv w:val="1"/>
      <w:marLeft w:val="0"/>
      <w:marRight w:val="0"/>
      <w:marTop w:val="0"/>
      <w:marBottom w:val="0"/>
      <w:divBdr>
        <w:top w:val="none" w:sz="0" w:space="0" w:color="auto"/>
        <w:left w:val="none" w:sz="0" w:space="0" w:color="auto"/>
        <w:bottom w:val="none" w:sz="0" w:space="0" w:color="auto"/>
        <w:right w:val="none" w:sz="0" w:space="0" w:color="auto"/>
      </w:divBdr>
    </w:div>
    <w:div w:id="931934779">
      <w:bodyDiv w:val="1"/>
      <w:marLeft w:val="0"/>
      <w:marRight w:val="0"/>
      <w:marTop w:val="0"/>
      <w:marBottom w:val="0"/>
      <w:divBdr>
        <w:top w:val="none" w:sz="0" w:space="0" w:color="auto"/>
        <w:left w:val="none" w:sz="0" w:space="0" w:color="auto"/>
        <w:bottom w:val="none" w:sz="0" w:space="0" w:color="auto"/>
        <w:right w:val="none" w:sz="0" w:space="0" w:color="auto"/>
      </w:divBdr>
    </w:div>
    <w:div w:id="933979669">
      <w:bodyDiv w:val="1"/>
      <w:marLeft w:val="0"/>
      <w:marRight w:val="0"/>
      <w:marTop w:val="0"/>
      <w:marBottom w:val="0"/>
      <w:divBdr>
        <w:top w:val="none" w:sz="0" w:space="0" w:color="auto"/>
        <w:left w:val="none" w:sz="0" w:space="0" w:color="auto"/>
        <w:bottom w:val="none" w:sz="0" w:space="0" w:color="auto"/>
        <w:right w:val="none" w:sz="0" w:space="0" w:color="auto"/>
      </w:divBdr>
    </w:div>
    <w:div w:id="934677914">
      <w:bodyDiv w:val="1"/>
      <w:marLeft w:val="0"/>
      <w:marRight w:val="0"/>
      <w:marTop w:val="0"/>
      <w:marBottom w:val="0"/>
      <w:divBdr>
        <w:top w:val="none" w:sz="0" w:space="0" w:color="auto"/>
        <w:left w:val="none" w:sz="0" w:space="0" w:color="auto"/>
        <w:bottom w:val="none" w:sz="0" w:space="0" w:color="auto"/>
        <w:right w:val="none" w:sz="0" w:space="0" w:color="auto"/>
      </w:divBdr>
    </w:div>
    <w:div w:id="935212079">
      <w:bodyDiv w:val="1"/>
      <w:marLeft w:val="0"/>
      <w:marRight w:val="0"/>
      <w:marTop w:val="0"/>
      <w:marBottom w:val="0"/>
      <w:divBdr>
        <w:top w:val="none" w:sz="0" w:space="0" w:color="auto"/>
        <w:left w:val="none" w:sz="0" w:space="0" w:color="auto"/>
        <w:bottom w:val="none" w:sz="0" w:space="0" w:color="auto"/>
        <w:right w:val="none" w:sz="0" w:space="0" w:color="auto"/>
      </w:divBdr>
    </w:div>
    <w:div w:id="935795956">
      <w:bodyDiv w:val="1"/>
      <w:marLeft w:val="0"/>
      <w:marRight w:val="0"/>
      <w:marTop w:val="0"/>
      <w:marBottom w:val="0"/>
      <w:divBdr>
        <w:top w:val="none" w:sz="0" w:space="0" w:color="auto"/>
        <w:left w:val="none" w:sz="0" w:space="0" w:color="auto"/>
        <w:bottom w:val="none" w:sz="0" w:space="0" w:color="auto"/>
        <w:right w:val="none" w:sz="0" w:space="0" w:color="auto"/>
      </w:divBdr>
    </w:div>
    <w:div w:id="935945862">
      <w:bodyDiv w:val="1"/>
      <w:marLeft w:val="0"/>
      <w:marRight w:val="0"/>
      <w:marTop w:val="0"/>
      <w:marBottom w:val="0"/>
      <w:divBdr>
        <w:top w:val="none" w:sz="0" w:space="0" w:color="auto"/>
        <w:left w:val="none" w:sz="0" w:space="0" w:color="auto"/>
        <w:bottom w:val="none" w:sz="0" w:space="0" w:color="auto"/>
        <w:right w:val="none" w:sz="0" w:space="0" w:color="auto"/>
      </w:divBdr>
    </w:div>
    <w:div w:id="936408945">
      <w:bodyDiv w:val="1"/>
      <w:marLeft w:val="0"/>
      <w:marRight w:val="0"/>
      <w:marTop w:val="0"/>
      <w:marBottom w:val="0"/>
      <w:divBdr>
        <w:top w:val="none" w:sz="0" w:space="0" w:color="auto"/>
        <w:left w:val="none" w:sz="0" w:space="0" w:color="auto"/>
        <w:bottom w:val="none" w:sz="0" w:space="0" w:color="auto"/>
        <w:right w:val="none" w:sz="0" w:space="0" w:color="auto"/>
      </w:divBdr>
    </w:div>
    <w:div w:id="937130463">
      <w:bodyDiv w:val="1"/>
      <w:marLeft w:val="0"/>
      <w:marRight w:val="0"/>
      <w:marTop w:val="0"/>
      <w:marBottom w:val="0"/>
      <w:divBdr>
        <w:top w:val="none" w:sz="0" w:space="0" w:color="auto"/>
        <w:left w:val="none" w:sz="0" w:space="0" w:color="auto"/>
        <w:bottom w:val="none" w:sz="0" w:space="0" w:color="auto"/>
        <w:right w:val="none" w:sz="0" w:space="0" w:color="auto"/>
      </w:divBdr>
    </w:div>
    <w:div w:id="939682118">
      <w:bodyDiv w:val="1"/>
      <w:marLeft w:val="0"/>
      <w:marRight w:val="0"/>
      <w:marTop w:val="0"/>
      <w:marBottom w:val="0"/>
      <w:divBdr>
        <w:top w:val="none" w:sz="0" w:space="0" w:color="auto"/>
        <w:left w:val="none" w:sz="0" w:space="0" w:color="auto"/>
        <w:bottom w:val="none" w:sz="0" w:space="0" w:color="auto"/>
        <w:right w:val="none" w:sz="0" w:space="0" w:color="auto"/>
      </w:divBdr>
    </w:div>
    <w:div w:id="941033291">
      <w:bodyDiv w:val="1"/>
      <w:marLeft w:val="0"/>
      <w:marRight w:val="0"/>
      <w:marTop w:val="0"/>
      <w:marBottom w:val="0"/>
      <w:divBdr>
        <w:top w:val="none" w:sz="0" w:space="0" w:color="auto"/>
        <w:left w:val="none" w:sz="0" w:space="0" w:color="auto"/>
        <w:bottom w:val="none" w:sz="0" w:space="0" w:color="auto"/>
        <w:right w:val="none" w:sz="0" w:space="0" w:color="auto"/>
      </w:divBdr>
    </w:div>
    <w:div w:id="943266571">
      <w:bodyDiv w:val="1"/>
      <w:marLeft w:val="0"/>
      <w:marRight w:val="0"/>
      <w:marTop w:val="0"/>
      <w:marBottom w:val="0"/>
      <w:divBdr>
        <w:top w:val="none" w:sz="0" w:space="0" w:color="auto"/>
        <w:left w:val="none" w:sz="0" w:space="0" w:color="auto"/>
        <w:bottom w:val="none" w:sz="0" w:space="0" w:color="auto"/>
        <w:right w:val="none" w:sz="0" w:space="0" w:color="auto"/>
      </w:divBdr>
    </w:div>
    <w:div w:id="949555170">
      <w:bodyDiv w:val="1"/>
      <w:marLeft w:val="0"/>
      <w:marRight w:val="0"/>
      <w:marTop w:val="0"/>
      <w:marBottom w:val="0"/>
      <w:divBdr>
        <w:top w:val="none" w:sz="0" w:space="0" w:color="auto"/>
        <w:left w:val="none" w:sz="0" w:space="0" w:color="auto"/>
        <w:bottom w:val="none" w:sz="0" w:space="0" w:color="auto"/>
        <w:right w:val="none" w:sz="0" w:space="0" w:color="auto"/>
      </w:divBdr>
    </w:div>
    <w:div w:id="950085129">
      <w:bodyDiv w:val="1"/>
      <w:marLeft w:val="0"/>
      <w:marRight w:val="0"/>
      <w:marTop w:val="0"/>
      <w:marBottom w:val="0"/>
      <w:divBdr>
        <w:top w:val="none" w:sz="0" w:space="0" w:color="auto"/>
        <w:left w:val="none" w:sz="0" w:space="0" w:color="auto"/>
        <w:bottom w:val="none" w:sz="0" w:space="0" w:color="auto"/>
        <w:right w:val="none" w:sz="0" w:space="0" w:color="auto"/>
      </w:divBdr>
    </w:div>
    <w:div w:id="950434794">
      <w:bodyDiv w:val="1"/>
      <w:marLeft w:val="0"/>
      <w:marRight w:val="0"/>
      <w:marTop w:val="0"/>
      <w:marBottom w:val="0"/>
      <w:divBdr>
        <w:top w:val="none" w:sz="0" w:space="0" w:color="auto"/>
        <w:left w:val="none" w:sz="0" w:space="0" w:color="auto"/>
        <w:bottom w:val="none" w:sz="0" w:space="0" w:color="auto"/>
        <w:right w:val="none" w:sz="0" w:space="0" w:color="auto"/>
      </w:divBdr>
    </w:div>
    <w:div w:id="950626763">
      <w:bodyDiv w:val="1"/>
      <w:marLeft w:val="0"/>
      <w:marRight w:val="0"/>
      <w:marTop w:val="0"/>
      <w:marBottom w:val="0"/>
      <w:divBdr>
        <w:top w:val="none" w:sz="0" w:space="0" w:color="auto"/>
        <w:left w:val="none" w:sz="0" w:space="0" w:color="auto"/>
        <w:bottom w:val="none" w:sz="0" w:space="0" w:color="auto"/>
        <w:right w:val="none" w:sz="0" w:space="0" w:color="auto"/>
      </w:divBdr>
    </w:div>
    <w:div w:id="951321885">
      <w:bodyDiv w:val="1"/>
      <w:marLeft w:val="0"/>
      <w:marRight w:val="0"/>
      <w:marTop w:val="0"/>
      <w:marBottom w:val="0"/>
      <w:divBdr>
        <w:top w:val="none" w:sz="0" w:space="0" w:color="auto"/>
        <w:left w:val="none" w:sz="0" w:space="0" w:color="auto"/>
        <w:bottom w:val="none" w:sz="0" w:space="0" w:color="auto"/>
        <w:right w:val="none" w:sz="0" w:space="0" w:color="auto"/>
      </w:divBdr>
    </w:div>
    <w:div w:id="954560977">
      <w:bodyDiv w:val="1"/>
      <w:marLeft w:val="0"/>
      <w:marRight w:val="0"/>
      <w:marTop w:val="0"/>
      <w:marBottom w:val="0"/>
      <w:divBdr>
        <w:top w:val="none" w:sz="0" w:space="0" w:color="auto"/>
        <w:left w:val="none" w:sz="0" w:space="0" w:color="auto"/>
        <w:bottom w:val="none" w:sz="0" w:space="0" w:color="auto"/>
        <w:right w:val="none" w:sz="0" w:space="0" w:color="auto"/>
      </w:divBdr>
    </w:div>
    <w:div w:id="954675113">
      <w:bodyDiv w:val="1"/>
      <w:marLeft w:val="0"/>
      <w:marRight w:val="0"/>
      <w:marTop w:val="0"/>
      <w:marBottom w:val="0"/>
      <w:divBdr>
        <w:top w:val="none" w:sz="0" w:space="0" w:color="auto"/>
        <w:left w:val="none" w:sz="0" w:space="0" w:color="auto"/>
        <w:bottom w:val="none" w:sz="0" w:space="0" w:color="auto"/>
        <w:right w:val="none" w:sz="0" w:space="0" w:color="auto"/>
      </w:divBdr>
    </w:div>
    <w:div w:id="956570844">
      <w:bodyDiv w:val="1"/>
      <w:marLeft w:val="0"/>
      <w:marRight w:val="0"/>
      <w:marTop w:val="0"/>
      <w:marBottom w:val="0"/>
      <w:divBdr>
        <w:top w:val="none" w:sz="0" w:space="0" w:color="auto"/>
        <w:left w:val="none" w:sz="0" w:space="0" w:color="auto"/>
        <w:bottom w:val="none" w:sz="0" w:space="0" w:color="auto"/>
        <w:right w:val="none" w:sz="0" w:space="0" w:color="auto"/>
      </w:divBdr>
    </w:div>
    <w:div w:id="958996552">
      <w:bodyDiv w:val="1"/>
      <w:marLeft w:val="0"/>
      <w:marRight w:val="0"/>
      <w:marTop w:val="0"/>
      <w:marBottom w:val="0"/>
      <w:divBdr>
        <w:top w:val="none" w:sz="0" w:space="0" w:color="auto"/>
        <w:left w:val="none" w:sz="0" w:space="0" w:color="auto"/>
        <w:bottom w:val="none" w:sz="0" w:space="0" w:color="auto"/>
        <w:right w:val="none" w:sz="0" w:space="0" w:color="auto"/>
      </w:divBdr>
    </w:div>
    <w:div w:id="959381536">
      <w:bodyDiv w:val="1"/>
      <w:marLeft w:val="0"/>
      <w:marRight w:val="0"/>
      <w:marTop w:val="0"/>
      <w:marBottom w:val="0"/>
      <w:divBdr>
        <w:top w:val="none" w:sz="0" w:space="0" w:color="auto"/>
        <w:left w:val="none" w:sz="0" w:space="0" w:color="auto"/>
        <w:bottom w:val="none" w:sz="0" w:space="0" w:color="auto"/>
        <w:right w:val="none" w:sz="0" w:space="0" w:color="auto"/>
      </w:divBdr>
    </w:div>
    <w:div w:id="962928978">
      <w:bodyDiv w:val="1"/>
      <w:marLeft w:val="0"/>
      <w:marRight w:val="0"/>
      <w:marTop w:val="0"/>
      <w:marBottom w:val="0"/>
      <w:divBdr>
        <w:top w:val="none" w:sz="0" w:space="0" w:color="auto"/>
        <w:left w:val="none" w:sz="0" w:space="0" w:color="auto"/>
        <w:bottom w:val="none" w:sz="0" w:space="0" w:color="auto"/>
        <w:right w:val="none" w:sz="0" w:space="0" w:color="auto"/>
      </w:divBdr>
    </w:div>
    <w:div w:id="963076076">
      <w:bodyDiv w:val="1"/>
      <w:marLeft w:val="0"/>
      <w:marRight w:val="0"/>
      <w:marTop w:val="0"/>
      <w:marBottom w:val="0"/>
      <w:divBdr>
        <w:top w:val="none" w:sz="0" w:space="0" w:color="auto"/>
        <w:left w:val="none" w:sz="0" w:space="0" w:color="auto"/>
        <w:bottom w:val="none" w:sz="0" w:space="0" w:color="auto"/>
        <w:right w:val="none" w:sz="0" w:space="0" w:color="auto"/>
      </w:divBdr>
    </w:div>
    <w:div w:id="963077875">
      <w:bodyDiv w:val="1"/>
      <w:marLeft w:val="0"/>
      <w:marRight w:val="0"/>
      <w:marTop w:val="0"/>
      <w:marBottom w:val="0"/>
      <w:divBdr>
        <w:top w:val="none" w:sz="0" w:space="0" w:color="auto"/>
        <w:left w:val="none" w:sz="0" w:space="0" w:color="auto"/>
        <w:bottom w:val="none" w:sz="0" w:space="0" w:color="auto"/>
        <w:right w:val="none" w:sz="0" w:space="0" w:color="auto"/>
      </w:divBdr>
    </w:div>
    <w:div w:id="963269703">
      <w:bodyDiv w:val="1"/>
      <w:marLeft w:val="0"/>
      <w:marRight w:val="0"/>
      <w:marTop w:val="0"/>
      <w:marBottom w:val="0"/>
      <w:divBdr>
        <w:top w:val="none" w:sz="0" w:space="0" w:color="auto"/>
        <w:left w:val="none" w:sz="0" w:space="0" w:color="auto"/>
        <w:bottom w:val="none" w:sz="0" w:space="0" w:color="auto"/>
        <w:right w:val="none" w:sz="0" w:space="0" w:color="auto"/>
      </w:divBdr>
    </w:div>
    <w:div w:id="964236246">
      <w:bodyDiv w:val="1"/>
      <w:marLeft w:val="0"/>
      <w:marRight w:val="0"/>
      <w:marTop w:val="0"/>
      <w:marBottom w:val="0"/>
      <w:divBdr>
        <w:top w:val="none" w:sz="0" w:space="0" w:color="auto"/>
        <w:left w:val="none" w:sz="0" w:space="0" w:color="auto"/>
        <w:bottom w:val="none" w:sz="0" w:space="0" w:color="auto"/>
        <w:right w:val="none" w:sz="0" w:space="0" w:color="auto"/>
      </w:divBdr>
    </w:div>
    <w:div w:id="966013274">
      <w:bodyDiv w:val="1"/>
      <w:marLeft w:val="0"/>
      <w:marRight w:val="0"/>
      <w:marTop w:val="0"/>
      <w:marBottom w:val="0"/>
      <w:divBdr>
        <w:top w:val="none" w:sz="0" w:space="0" w:color="auto"/>
        <w:left w:val="none" w:sz="0" w:space="0" w:color="auto"/>
        <w:bottom w:val="none" w:sz="0" w:space="0" w:color="auto"/>
        <w:right w:val="none" w:sz="0" w:space="0" w:color="auto"/>
      </w:divBdr>
    </w:div>
    <w:div w:id="966854474">
      <w:bodyDiv w:val="1"/>
      <w:marLeft w:val="0"/>
      <w:marRight w:val="0"/>
      <w:marTop w:val="0"/>
      <w:marBottom w:val="0"/>
      <w:divBdr>
        <w:top w:val="none" w:sz="0" w:space="0" w:color="auto"/>
        <w:left w:val="none" w:sz="0" w:space="0" w:color="auto"/>
        <w:bottom w:val="none" w:sz="0" w:space="0" w:color="auto"/>
        <w:right w:val="none" w:sz="0" w:space="0" w:color="auto"/>
      </w:divBdr>
    </w:div>
    <w:div w:id="966857636">
      <w:bodyDiv w:val="1"/>
      <w:marLeft w:val="0"/>
      <w:marRight w:val="0"/>
      <w:marTop w:val="0"/>
      <w:marBottom w:val="0"/>
      <w:divBdr>
        <w:top w:val="none" w:sz="0" w:space="0" w:color="auto"/>
        <w:left w:val="none" w:sz="0" w:space="0" w:color="auto"/>
        <w:bottom w:val="none" w:sz="0" w:space="0" w:color="auto"/>
        <w:right w:val="none" w:sz="0" w:space="0" w:color="auto"/>
      </w:divBdr>
    </w:div>
    <w:div w:id="970476415">
      <w:bodyDiv w:val="1"/>
      <w:marLeft w:val="0"/>
      <w:marRight w:val="0"/>
      <w:marTop w:val="0"/>
      <w:marBottom w:val="0"/>
      <w:divBdr>
        <w:top w:val="none" w:sz="0" w:space="0" w:color="auto"/>
        <w:left w:val="none" w:sz="0" w:space="0" w:color="auto"/>
        <w:bottom w:val="none" w:sz="0" w:space="0" w:color="auto"/>
        <w:right w:val="none" w:sz="0" w:space="0" w:color="auto"/>
      </w:divBdr>
    </w:div>
    <w:div w:id="970481464">
      <w:bodyDiv w:val="1"/>
      <w:marLeft w:val="0"/>
      <w:marRight w:val="0"/>
      <w:marTop w:val="0"/>
      <w:marBottom w:val="0"/>
      <w:divBdr>
        <w:top w:val="none" w:sz="0" w:space="0" w:color="auto"/>
        <w:left w:val="none" w:sz="0" w:space="0" w:color="auto"/>
        <w:bottom w:val="none" w:sz="0" w:space="0" w:color="auto"/>
        <w:right w:val="none" w:sz="0" w:space="0" w:color="auto"/>
      </w:divBdr>
    </w:div>
    <w:div w:id="970482870">
      <w:bodyDiv w:val="1"/>
      <w:marLeft w:val="0"/>
      <w:marRight w:val="0"/>
      <w:marTop w:val="0"/>
      <w:marBottom w:val="0"/>
      <w:divBdr>
        <w:top w:val="none" w:sz="0" w:space="0" w:color="auto"/>
        <w:left w:val="none" w:sz="0" w:space="0" w:color="auto"/>
        <w:bottom w:val="none" w:sz="0" w:space="0" w:color="auto"/>
        <w:right w:val="none" w:sz="0" w:space="0" w:color="auto"/>
      </w:divBdr>
    </w:div>
    <w:div w:id="971137040">
      <w:bodyDiv w:val="1"/>
      <w:marLeft w:val="0"/>
      <w:marRight w:val="0"/>
      <w:marTop w:val="0"/>
      <w:marBottom w:val="0"/>
      <w:divBdr>
        <w:top w:val="none" w:sz="0" w:space="0" w:color="auto"/>
        <w:left w:val="none" w:sz="0" w:space="0" w:color="auto"/>
        <w:bottom w:val="none" w:sz="0" w:space="0" w:color="auto"/>
        <w:right w:val="none" w:sz="0" w:space="0" w:color="auto"/>
      </w:divBdr>
    </w:div>
    <w:div w:id="971523610">
      <w:bodyDiv w:val="1"/>
      <w:marLeft w:val="0"/>
      <w:marRight w:val="0"/>
      <w:marTop w:val="0"/>
      <w:marBottom w:val="0"/>
      <w:divBdr>
        <w:top w:val="none" w:sz="0" w:space="0" w:color="auto"/>
        <w:left w:val="none" w:sz="0" w:space="0" w:color="auto"/>
        <w:bottom w:val="none" w:sz="0" w:space="0" w:color="auto"/>
        <w:right w:val="none" w:sz="0" w:space="0" w:color="auto"/>
      </w:divBdr>
    </w:div>
    <w:div w:id="974064488">
      <w:bodyDiv w:val="1"/>
      <w:marLeft w:val="0"/>
      <w:marRight w:val="0"/>
      <w:marTop w:val="0"/>
      <w:marBottom w:val="0"/>
      <w:divBdr>
        <w:top w:val="none" w:sz="0" w:space="0" w:color="auto"/>
        <w:left w:val="none" w:sz="0" w:space="0" w:color="auto"/>
        <w:bottom w:val="none" w:sz="0" w:space="0" w:color="auto"/>
        <w:right w:val="none" w:sz="0" w:space="0" w:color="auto"/>
      </w:divBdr>
    </w:div>
    <w:div w:id="975992790">
      <w:bodyDiv w:val="1"/>
      <w:marLeft w:val="0"/>
      <w:marRight w:val="0"/>
      <w:marTop w:val="0"/>
      <w:marBottom w:val="0"/>
      <w:divBdr>
        <w:top w:val="none" w:sz="0" w:space="0" w:color="auto"/>
        <w:left w:val="none" w:sz="0" w:space="0" w:color="auto"/>
        <w:bottom w:val="none" w:sz="0" w:space="0" w:color="auto"/>
        <w:right w:val="none" w:sz="0" w:space="0" w:color="auto"/>
      </w:divBdr>
    </w:div>
    <w:div w:id="978653216">
      <w:bodyDiv w:val="1"/>
      <w:marLeft w:val="0"/>
      <w:marRight w:val="0"/>
      <w:marTop w:val="0"/>
      <w:marBottom w:val="0"/>
      <w:divBdr>
        <w:top w:val="none" w:sz="0" w:space="0" w:color="auto"/>
        <w:left w:val="none" w:sz="0" w:space="0" w:color="auto"/>
        <w:bottom w:val="none" w:sz="0" w:space="0" w:color="auto"/>
        <w:right w:val="none" w:sz="0" w:space="0" w:color="auto"/>
      </w:divBdr>
    </w:div>
    <w:div w:id="984046091">
      <w:bodyDiv w:val="1"/>
      <w:marLeft w:val="0"/>
      <w:marRight w:val="0"/>
      <w:marTop w:val="0"/>
      <w:marBottom w:val="0"/>
      <w:divBdr>
        <w:top w:val="none" w:sz="0" w:space="0" w:color="auto"/>
        <w:left w:val="none" w:sz="0" w:space="0" w:color="auto"/>
        <w:bottom w:val="none" w:sz="0" w:space="0" w:color="auto"/>
        <w:right w:val="none" w:sz="0" w:space="0" w:color="auto"/>
      </w:divBdr>
    </w:div>
    <w:div w:id="985014707">
      <w:bodyDiv w:val="1"/>
      <w:marLeft w:val="0"/>
      <w:marRight w:val="0"/>
      <w:marTop w:val="0"/>
      <w:marBottom w:val="0"/>
      <w:divBdr>
        <w:top w:val="none" w:sz="0" w:space="0" w:color="auto"/>
        <w:left w:val="none" w:sz="0" w:space="0" w:color="auto"/>
        <w:bottom w:val="none" w:sz="0" w:space="0" w:color="auto"/>
        <w:right w:val="none" w:sz="0" w:space="0" w:color="auto"/>
      </w:divBdr>
    </w:div>
    <w:div w:id="986279616">
      <w:bodyDiv w:val="1"/>
      <w:marLeft w:val="0"/>
      <w:marRight w:val="0"/>
      <w:marTop w:val="0"/>
      <w:marBottom w:val="0"/>
      <w:divBdr>
        <w:top w:val="none" w:sz="0" w:space="0" w:color="auto"/>
        <w:left w:val="none" w:sz="0" w:space="0" w:color="auto"/>
        <w:bottom w:val="none" w:sz="0" w:space="0" w:color="auto"/>
        <w:right w:val="none" w:sz="0" w:space="0" w:color="auto"/>
      </w:divBdr>
    </w:div>
    <w:div w:id="986519154">
      <w:bodyDiv w:val="1"/>
      <w:marLeft w:val="0"/>
      <w:marRight w:val="0"/>
      <w:marTop w:val="0"/>
      <w:marBottom w:val="0"/>
      <w:divBdr>
        <w:top w:val="none" w:sz="0" w:space="0" w:color="auto"/>
        <w:left w:val="none" w:sz="0" w:space="0" w:color="auto"/>
        <w:bottom w:val="none" w:sz="0" w:space="0" w:color="auto"/>
        <w:right w:val="none" w:sz="0" w:space="0" w:color="auto"/>
      </w:divBdr>
    </w:div>
    <w:div w:id="986907378">
      <w:bodyDiv w:val="1"/>
      <w:marLeft w:val="0"/>
      <w:marRight w:val="0"/>
      <w:marTop w:val="0"/>
      <w:marBottom w:val="0"/>
      <w:divBdr>
        <w:top w:val="none" w:sz="0" w:space="0" w:color="auto"/>
        <w:left w:val="none" w:sz="0" w:space="0" w:color="auto"/>
        <w:bottom w:val="none" w:sz="0" w:space="0" w:color="auto"/>
        <w:right w:val="none" w:sz="0" w:space="0" w:color="auto"/>
      </w:divBdr>
    </w:div>
    <w:div w:id="988680005">
      <w:bodyDiv w:val="1"/>
      <w:marLeft w:val="0"/>
      <w:marRight w:val="0"/>
      <w:marTop w:val="0"/>
      <w:marBottom w:val="0"/>
      <w:divBdr>
        <w:top w:val="none" w:sz="0" w:space="0" w:color="auto"/>
        <w:left w:val="none" w:sz="0" w:space="0" w:color="auto"/>
        <w:bottom w:val="none" w:sz="0" w:space="0" w:color="auto"/>
        <w:right w:val="none" w:sz="0" w:space="0" w:color="auto"/>
      </w:divBdr>
    </w:div>
    <w:div w:id="989212649">
      <w:bodyDiv w:val="1"/>
      <w:marLeft w:val="0"/>
      <w:marRight w:val="0"/>
      <w:marTop w:val="0"/>
      <w:marBottom w:val="0"/>
      <w:divBdr>
        <w:top w:val="none" w:sz="0" w:space="0" w:color="auto"/>
        <w:left w:val="none" w:sz="0" w:space="0" w:color="auto"/>
        <w:bottom w:val="none" w:sz="0" w:space="0" w:color="auto"/>
        <w:right w:val="none" w:sz="0" w:space="0" w:color="auto"/>
      </w:divBdr>
    </w:div>
    <w:div w:id="989596013">
      <w:bodyDiv w:val="1"/>
      <w:marLeft w:val="0"/>
      <w:marRight w:val="0"/>
      <w:marTop w:val="0"/>
      <w:marBottom w:val="0"/>
      <w:divBdr>
        <w:top w:val="none" w:sz="0" w:space="0" w:color="auto"/>
        <w:left w:val="none" w:sz="0" w:space="0" w:color="auto"/>
        <w:bottom w:val="none" w:sz="0" w:space="0" w:color="auto"/>
        <w:right w:val="none" w:sz="0" w:space="0" w:color="auto"/>
      </w:divBdr>
    </w:div>
    <w:div w:id="990601318">
      <w:bodyDiv w:val="1"/>
      <w:marLeft w:val="0"/>
      <w:marRight w:val="0"/>
      <w:marTop w:val="0"/>
      <w:marBottom w:val="0"/>
      <w:divBdr>
        <w:top w:val="none" w:sz="0" w:space="0" w:color="auto"/>
        <w:left w:val="none" w:sz="0" w:space="0" w:color="auto"/>
        <w:bottom w:val="none" w:sz="0" w:space="0" w:color="auto"/>
        <w:right w:val="none" w:sz="0" w:space="0" w:color="auto"/>
      </w:divBdr>
    </w:div>
    <w:div w:id="992493288">
      <w:bodyDiv w:val="1"/>
      <w:marLeft w:val="0"/>
      <w:marRight w:val="0"/>
      <w:marTop w:val="0"/>
      <w:marBottom w:val="0"/>
      <w:divBdr>
        <w:top w:val="none" w:sz="0" w:space="0" w:color="auto"/>
        <w:left w:val="none" w:sz="0" w:space="0" w:color="auto"/>
        <w:bottom w:val="none" w:sz="0" w:space="0" w:color="auto"/>
        <w:right w:val="none" w:sz="0" w:space="0" w:color="auto"/>
      </w:divBdr>
    </w:div>
    <w:div w:id="992832551">
      <w:bodyDiv w:val="1"/>
      <w:marLeft w:val="0"/>
      <w:marRight w:val="0"/>
      <w:marTop w:val="0"/>
      <w:marBottom w:val="0"/>
      <w:divBdr>
        <w:top w:val="none" w:sz="0" w:space="0" w:color="auto"/>
        <w:left w:val="none" w:sz="0" w:space="0" w:color="auto"/>
        <w:bottom w:val="none" w:sz="0" w:space="0" w:color="auto"/>
        <w:right w:val="none" w:sz="0" w:space="0" w:color="auto"/>
      </w:divBdr>
    </w:div>
    <w:div w:id="998534280">
      <w:bodyDiv w:val="1"/>
      <w:marLeft w:val="0"/>
      <w:marRight w:val="0"/>
      <w:marTop w:val="0"/>
      <w:marBottom w:val="0"/>
      <w:divBdr>
        <w:top w:val="none" w:sz="0" w:space="0" w:color="auto"/>
        <w:left w:val="none" w:sz="0" w:space="0" w:color="auto"/>
        <w:bottom w:val="none" w:sz="0" w:space="0" w:color="auto"/>
        <w:right w:val="none" w:sz="0" w:space="0" w:color="auto"/>
      </w:divBdr>
    </w:div>
    <w:div w:id="1000963656">
      <w:bodyDiv w:val="1"/>
      <w:marLeft w:val="0"/>
      <w:marRight w:val="0"/>
      <w:marTop w:val="0"/>
      <w:marBottom w:val="0"/>
      <w:divBdr>
        <w:top w:val="none" w:sz="0" w:space="0" w:color="auto"/>
        <w:left w:val="none" w:sz="0" w:space="0" w:color="auto"/>
        <w:bottom w:val="none" w:sz="0" w:space="0" w:color="auto"/>
        <w:right w:val="none" w:sz="0" w:space="0" w:color="auto"/>
      </w:divBdr>
    </w:div>
    <w:div w:id="1005086526">
      <w:bodyDiv w:val="1"/>
      <w:marLeft w:val="0"/>
      <w:marRight w:val="0"/>
      <w:marTop w:val="0"/>
      <w:marBottom w:val="0"/>
      <w:divBdr>
        <w:top w:val="none" w:sz="0" w:space="0" w:color="auto"/>
        <w:left w:val="none" w:sz="0" w:space="0" w:color="auto"/>
        <w:bottom w:val="none" w:sz="0" w:space="0" w:color="auto"/>
        <w:right w:val="none" w:sz="0" w:space="0" w:color="auto"/>
      </w:divBdr>
    </w:div>
    <w:div w:id="1005547564">
      <w:bodyDiv w:val="1"/>
      <w:marLeft w:val="0"/>
      <w:marRight w:val="0"/>
      <w:marTop w:val="0"/>
      <w:marBottom w:val="0"/>
      <w:divBdr>
        <w:top w:val="none" w:sz="0" w:space="0" w:color="auto"/>
        <w:left w:val="none" w:sz="0" w:space="0" w:color="auto"/>
        <w:bottom w:val="none" w:sz="0" w:space="0" w:color="auto"/>
        <w:right w:val="none" w:sz="0" w:space="0" w:color="auto"/>
      </w:divBdr>
    </w:div>
    <w:div w:id="1006177779">
      <w:bodyDiv w:val="1"/>
      <w:marLeft w:val="0"/>
      <w:marRight w:val="0"/>
      <w:marTop w:val="0"/>
      <w:marBottom w:val="0"/>
      <w:divBdr>
        <w:top w:val="none" w:sz="0" w:space="0" w:color="auto"/>
        <w:left w:val="none" w:sz="0" w:space="0" w:color="auto"/>
        <w:bottom w:val="none" w:sz="0" w:space="0" w:color="auto"/>
        <w:right w:val="none" w:sz="0" w:space="0" w:color="auto"/>
      </w:divBdr>
    </w:div>
    <w:div w:id="1006520395">
      <w:bodyDiv w:val="1"/>
      <w:marLeft w:val="0"/>
      <w:marRight w:val="0"/>
      <w:marTop w:val="0"/>
      <w:marBottom w:val="0"/>
      <w:divBdr>
        <w:top w:val="none" w:sz="0" w:space="0" w:color="auto"/>
        <w:left w:val="none" w:sz="0" w:space="0" w:color="auto"/>
        <w:bottom w:val="none" w:sz="0" w:space="0" w:color="auto"/>
        <w:right w:val="none" w:sz="0" w:space="0" w:color="auto"/>
      </w:divBdr>
    </w:div>
    <w:div w:id="1007173048">
      <w:bodyDiv w:val="1"/>
      <w:marLeft w:val="0"/>
      <w:marRight w:val="0"/>
      <w:marTop w:val="0"/>
      <w:marBottom w:val="0"/>
      <w:divBdr>
        <w:top w:val="none" w:sz="0" w:space="0" w:color="auto"/>
        <w:left w:val="none" w:sz="0" w:space="0" w:color="auto"/>
        <w:bottom w:val="none" w:sz="0" w:space="0" w:color="auto"/>
        <w:right w:val="none" w:sz="0" w:space="0" w:color="auto"/>
      </w:divBdr>
    </w:div>
    <w:div w:id="1008140439">
      <w:bodyDiv w:val="1"/>
      <w:marLeft w:val="0"/>
      <w:marRight w:val="0"/>
      <w:marTop w:val="0"/>
      <w:marBottom w:val="0"/>
      <w:divBdr>
        <w:top w:val="none" w:sz="0" w:space="0" w:color="auto"/>
        <w:left w:val="none" w:sz="0" w:space="0" w:color="auto"/>
        <w:bottom w:val="none" w:sz="0" w:space="0" w:color="auto"/>
        <w:right w:val="none" w:sz="0" w:space="0" w:color="auto"/>
      </w:divBdr>
    </w:div>
    <w:div w:id="1008630536">
      <w:bodyDiv w:val="1"/>
      <w:marLeft w:val="0"/>
      <w:marRight w:val="0"/>
      <w:marTop w:val="0"/>
      <w:marBottom w:val="0"/>
      <w:divBdr>
        <w:top w:val="none" w:sz="0" w:space="0" w:color="auto"/>
        <w:left w:val="none" w:sz="0" w:space="0" w:color="auto"/>
        <w:bottom w:val="none" w:sz="0" w:space="0" w:color="auto"/>
        <w:right w:val="none" w:sz="0" w:space="0" w:color="auto"/>
      </w:divBdr>
    </w:div>
    <w:div w:id="1009329397">
      <w:bodyDiv w:val="1"/>
      <w:marLeft w:val="0"/>
      <w:marRight w:val="0"/>
      <w:marTop w:val="0"/>
      <w:marBottom w:val="0"/>
      <w:divBdr>
        <w:top w:val="none" w:sz="0" w:space="0" w:color="auto"/>
        <w:left w:val="none" w:sz="0" w:space="0" w:color="auto"/>
        <w:bottom w:val="none" w:sz="0" w:space="0" w:color="auto"/>
        <w:right w:val="none" w:sz="0" w:space="0" w:color="auto"/>
      </w:divBdr>
    </w:div>
    <w:div w:id="1013263651">
      <w:bodyDiv w:val="1"/>
      <w:marLeft w:val="0"/>
      <w:marRight w:val="0"/>
      <w:marTop w:val="0"/>
      <w:marBottom w:val="0"/>
      <w:divBdr>
        <w:top w:val="none" w:sz="0" w:space="0" w:color="auto"/>
        <w:left w:val="none" w:sz="0" w:space="0" w:color="auto"/>
        <w:bottom w:val="none" w:sz="0" w:space="0" w:color="auto"/>
        <w:right w:val="none" w:sz="0" w:space="0" w:color="auto"/>
      </w:divBdr>
    </w:div>
    <w:div w:id="1016690813">
      <w:bodyDiv w:val="1"/>
      <w:marLeft w:val="0"/>
      <w:marRight w:val="0"/>
      <w:marTop w:val="0"/>
      <w:marBottom w:val="0"/>
      <w:divBdr>
        <w:top w:val="none" w:sz="0" w:space="0" w:color="auto"/>
        <w:left w:val="none" w:sz="0" w:space="0" w:color="auto"/>
        <w:bottom w:val="none" w:sz="0" w:space="0" w:color="auto"/>
        <w:right w:val="none" w:sz="0" w:space="0" w:color="auto"/>
      </w:divBdr>
    </w:div>
    <w:div w:id="1016731007">
      <w:bodyDiv w:val="1"/>
      <w:marLeft w:val="0"/>
      <w:marRight w:val="0"/>
      <w:marTop w:val="0"/>
      <w:marBottom w:val="0"/>
      <w:divBdr>
        <w:top w:val="none" w:sz="0" w:space="0" w:color="auto"/>
        <w:left w:val="none" w:sz="0" w:space="0" w:color="auto"/>
        <w:bottom w:val="none" w:sz="0" w:space="0" w:color="auto"/>
        <w:right w:val="none" w:sz="0" w:space="0" w:color="auto"/>
      </w:divBdr>
    </w:div>
    <w:div w:id="1016925039">
      <w:bodyDiv w:val="1"/>
      <w:marLeft w:val="0"/>
      <w:marRight w:val="0"/>
      <w:marTop w:val="0"/>
      <w:marBottom w:val="0"/>
      <w:divBdr>
        <w:top w:val="none" w:sz="0" w:space="0" w:color="auto"/>
        <w:left w:val="none" w:sz="0" w:space="0" w:color="auto"/>
        <w:bottom w:val="none" w:sz="0" w:space="0" w:color="auto"/>
        <w:right w:val="none" w:sz="0" w:space="0" w:color="auto"/>
      </w:divBdr>
    </w:div>
    <w:div w:id="1018001575">
      <w:bodyDiv w:val="1"/>
      <w:marLeft w:val="0"/>
      <w:marRight w:val="0"/>
      <w:marTop w:val="0"/>
      <w:marBottom w:val="0"/>
      <w:divBdr>
        <w:top w:val="none" w:sz="0" w:space="0" w:color="auto"/>
        <w:left w:val="none" w:sz="0" w:space="0" w:color="auto"/>
        <w:bottom w:val="none" w:sz="0" w:space="0" w:color="auto"/>
        <w:right w:val="none" w:sz="0" w:space="0" w:color="auto"/>
      </w:divBdr>
    </w:div>
    <w:div w:id="1018585241">
      <w:bodyDiv w:val="1"/>
      <w:marLeft w:val="0"/>
      <w:marRight w:val="0"/>
      <w:marTop w:val="0"/>
      <w:marBottom w:val="0"/>
      <w:divBdr>
        <w:top w:val="none" w:sz="0" w:space="0" w:color="auto"/>
        <w:left w:val="none" w:sz="0" w:space="0" w:color="auto"/>
        <w:bottom w:val="none" w:sz="0" w:space="0" w:color="auto"/>
        <w:right w:val="none" w:sz="0" w:space="0" w:color="auto"/>
      </w:divBdr>
    </w:div>
    <w:div w:id="1021663572">
      <w:bodyDiv w:val="1"/>
      <w:marLeft w:val="0"/>
      <w:marRight w:val="0"/>
      <w:marTop w:val="0"/>
      <w:marBottom w:val="0"/>
      <w:divBdr>
        <w:top w:val="none" w:sz="0" w:space="0" w:color="auto"/>
        <w:left w:val="none" w:sz="0" w:space="0" w:color="auto"/>
        <w:bottom w:val="none" w:sz="0" w:space="0" w:color="auto"/>
        <w:right w:val="none" w:sz="0" w:space="0" w:color="auto"/>
      </w:divBdr>
    </w:div>
    <w:div w:id="1022784840">
      <w:bodyDiv w:val="1"/>
      <w:marLeft w:val="0"/>
      <w:marRight w:val="0"/>
      <w:marTop w:val="0"/>
      <w:marBottom w:val="0"/>
      <w:divBdr>
        <w:top w:val="none" w:sz="0" w:space="0" w:color="auto"/>
        <w:left w:val="none" w:sz="0" w:space="0" w:color="auto"/>
        <w:bottom w:val="none" w:sz="0" w:space="0" w:color="auto"/>
        <w:right w:val="none" w:sz="0" w:space="0" w:color="auto"/>
      </w:divBdr>
    </w:div>
    <w:div w:id="1025250115">
      <w:bodyDiv w:val="1"/>
      <w:marLeft w:val="0"/>
      <w:marRight w:val="0"/>
      <w:marTop w:val="0"/>
      <w:marBottom w:val="0"/>
      <w:divBdr>
        <w:top w:val="none" w:sz="0" w:space="0" w:color="auto"/>
        <w:left w:val="none" w:sz="0" w:space="0" w:color="auto"/>
        <w:bottom w:val="none" w:sz="0" w:space="0" w:color="auto"/>
        <w:right w:val="none" w:sz="0" w:space="0" w:color="auto"/>
      </w:divBdr>
    </w:div>
    <w:div w:id="1026834888">
      <w:bodyDiv w:val="1"/>
      <w:marLeft w:val="0"/>
      <w:marRight w:val="0"/>
      <w:marTop w:val="0"/>
      <w:marBottom w:val="0"/>
      <w:divBdr>
        <w:top w:val="none" w:sz="0" w:space="0" w:color="auto"/>
        <w:left w:val="none" w:sz="0" w:space="0" w:color="auto"/>
        <w:bottom w:val="none" w:sz="0" w:space="0" w:color="auto"/>
        <w:right w:val="none" w:sz="0" w:space="0" w:color="auto"/>
      </w:divBdr>
    </w:div>
    <w:div w:id="1028720283">
      <w:bodyDiv w:val="1"/>
      <w:marLeft w:val="0"/>
      <w:marRight w:val="0"/>
      <w:marTop w:val="0"/>
      <w:marBottom w:val="0"/>
      <w:divBdr>
        <w:top w:val="none" w:sz="0" w:space="0" w:color="auto"/>
        <w:left w:val="none" w:sz="0" w:space="0" w:color="auto"/>
        <w:bottom w:val="none" w:sz="0" w:space="0" w:color="auto"/>
        <w:right w:val="none" w:sz="0" w:space="0" w:color="auto"/>
      </w:divBdr>
    </w:div>
    <w:div w:id="1030959255">
      <w:bodyDiv w:val="1"/>
      <w:marLeft w:val="0"/>
      <w:marRight w:val="0"/>
      <w:marTop w:val="0"/>
      <w:marBottom w:val="0"/>
      <w:divBdr>
        <w:top w:val="none" w:sz="0" w:space="0" w:color="auto"/>
        <w:left w:val="none" w:sz="0" w:space="0" w:color="auto"/>
        <w:bottom w:val="none" w:sz="0" w:space="0" w:color="auto"/>
        <w:right w:val="none" w:sz="0" w:space="0" w:color="auto"/>
      </w:divBdr>
    </w:div>
    <w:div w:id="1031759153">
      <w:bodyDiv w:val="1"/>
      <w:marLeft w:val="0"/>
      <w:marRight w:val="0"/>
      <w:marTop w:val="0"/>
      <w:marBottom w:val="0"/>
      <w:divBdr>
        <w:top w:val="none" w:sz="0" w:space="0" w:color="auto"/>
        <w:left w:val="none" w:sz="0" w:space="0" w:color="auto"/>
        <w:bottom w:val="none" w:sz="0" w:space="0" w:color="auto"/>
        <w:right w:val="none" w:sz="0" w:space="0" w:color="auto"/>
      </w:divBdr>
    </w:div>
    <w:div w:id="1031880854">
      <w:bodyDiv w:val="1"/>
      <w:marLeft w:val="0"/>
      <w:marRight w:val="0"/>
      <w:marTop w:val="0"/>
      <w:marBottom w:val="0"/>
      <w:divBdr>
        <w:top w:val="none" w:sz="0" w:space="0" w:color="auto"/>
        <w:left w:val="none" w:sz="0" w:space="0" w:color="auto"/>
        <w:bottom w:val="none" w:sz="0" w:space="0" w:color="auto"/>
        <w:right w:val="none" w:sz="0" w:space="0" w:color="auto"/>
      </w:divBdr>
    </w:div>
    <w:div w:id="1038046772">
      <w:bodyDiv w:val="1"/>
      <w:marLeft w:val="0"/>
      <w:marRight w:val="0"/>
      <w:marTop w:val="0"/>
      <w:marBottom w:val="0"/>
      <w:divBdr>
        <w:top w:val="none" w:sz="0" w:space="0" w:color="auto"/>
        <w:left w:val="none" w:sz="0" w:space="0" w:color="auto"/>
        <w:bottom w:val="none" w:sz="0" w:space="0" w:color="auto"/>
        <w:right w:val="none" w:sz="0" w:space="0" w:color="auto"/>
      </w:divBdr>
    </w:div>
    <w:div w:id="1041904013">
      <w:bodyDiv w:val="1"/>
      <w:marLeft w:val="0"/>
      <w:marRight w:val="0"/>
      <w:marTop w:val="0"/>
      <w:marBottom w:val="0"/>
      <w:divBdr>
        <w:top w:val="none" w:sz="0" w:space="0" w:color="auto"/>
        <w:left w:val="none" w:sz="0" w:space="0" w:color="auto"/>
        <w:bottom w:val="none" w:sz="0" w:space="0" w:color="auto"/>
        <w:right w:val="none" w:sz="0" w:space="0" w:color="auto"/>
      </w:divBdr>
    </w:div>
    <w:div w:id="1043864103">
      <w:bodyDiv w:val="1"/>
      <w:marLeft w:val="0"/>
      <w:marRight w:val="0"/>
      <w:marTop w:val="0"/>
      <w:marBottom w:val="0"/>
      <w:divBdr>
        <w:top w:val="none" w:sz="0" w:space="0" w:color="auto"/>
        <w:left w:val="none" w:sz="0" w:space="0" w:color="auto"/>
        <w:bottom w:val="none" w:sz="0" w:space="0" w:color="auto"/>
        <w:right w:val="none" w:sz="0" w:space="0" w:color="auto"/>
      </w:divBdr>
    </w:div>
    <w:div w:id="1045905664">
      <w:bodyDiv w:val="1"/>
      <w:marLeft w:val="0"/>
      <w:marRight w:val="0"/>
      <w:marTop w:val="0"/>
      <w:marBottom w:val="0"/>
      <w:divBdr>
        <w:top w:val="none" w:sz="0" w:space="0" w:color="auto"/>
        <w:left w:val="none" w:sz="0" w:space="0" w:color="auto"/>
        <w:bottom w:val="none" w:sz="0" w:space="0" w:color="auto"/>
        <w:right w:val="none" w:sz="0" w:space="0" w:color="auto"/>
      </w:divBdr>
    </w:div>
    <w:div w:id="1046833001">
      <w:bodyDiv w:val="1"/>
      <w:marLeft w:val="0"/>
      <w:marRight w:val="0"/>
      <w:marTop w:val="0"/>
      <w:marBottom w:val="0"/>
      <w:divBdr>
        <w:top w:val="none" w:sz="0" w:space="0" w:color="auto"/>
        <w:left w:val="none" w:sz="0" w:space="0" w:color="auto"/>
        <w:bottom w:val="none" w:sz="0" w:space="0" w:color="auto"/>
        <w:right w:val="none" w:sz="0" w:space="0" w:color="auto"/>
      </w:divBdr>
    </w:div>
    <w:div w:id="1053382047">
      <w:bodyDiv w:val="1"/>
      <w:marLeft w:val="0"/>
      <w:marRight w:val="0"/>
      <w:marTop w:val="0"/>
      <w:marBottom w:val="0"/>
      <w:divBdr>
        <w:top w:val="none" w:sz="0" w:space="0" w:color="auto"/>
        <w:left w:val="none" w:sz="0" w:space="0" w:color="auto"/>
        <w:bottom w:val="none" w:sz="0" w:space="0" w:color="auto"/>
        <w:right w:val="none" w:sz="0" w:space="0" w:color="auto"/>
      </w:divBdr>
    </w:div>
    <w:div w:id="1057321225">
      <w:bodyDiv w:val="1"/>
      <w:marLeft w:val="0"/>
      <w:marRight w:val="0"/>
      <w:marTop w:val="0"/>
      <w:marBottom w:val="0"/>
      <w:divBdr>
        <w:top w:val="none" w:sz="0" w:space="0" w:color="auto"/>
        <w:left w:val="none" w:sz="0" w:space="0" w:color="auto"/>
        <w:bottom w:val="none" w:sz="0" w:space="0" w:color="auto"/>
        <w:right w:val="none" w:sz="0" w:space="0" w:color="auto"/>
      </w:divBdr>
    </w:div>
    <w:div w:id="1058868077">
      <w:bodyDiv w:val="1"/>
      <w:marLeft w:val="0"/>
      <w:marRight w:val="0"/>
      <w:marTop w:val="0"/>
      <w:marBottom w:val="0"/>
      <w:divBdr>
        <w:top w:val="none" w:sz="0" w:space="0" w:color="auto"/>
        <w:left w:val="none" w:sz="0" w:space="0" w:color="auto"/>
        <w:bottom w:val="none" w:sz="0" w:space="0" w:color="auto"/>
        <w:right w:val="none" w:sz="0" w:space="0" w:color="auto"/>
      </w:divBdr>
    </w:div>
    <w:div w:id="1061559743">
      <w:bodyDiv w:val="1"/>
      <w:marLeft w:val="0"/>
      <w:marRight w:val="0"/>
      <w:marTop w:val="0"/>
      <w:marBottom w:val="0"/>
      <w:divBdr>
        <w:top w:val="none" w:sz="0" w:space="0" w:color="auto"/>
        <w:left w:val="none" w:sz="0" w:space="0" w:color="auto"/>
        <w:bottom w:val="none" w:sz="0" w:space="0" w:color="auto"/>
        <w:right w:val="none" w:sz="0" w:space="0" w:color="auto"/>
      </w:divBdr>
    </w:div>
    <w:div w:id="1066680641">
      <w:bodyDiv w:val="1"/>
      <w:marLeft w:val="0"/>
      <w:marRight w:val="0"/>
      <w:marTop w:val="0"/>
      <w:marBottom w:val="0"/>
      <w:divBdr>
        <w:top w:val="none" w:sz="0" w:space="0" w:color="auto"/>
        <w:left w:val="none" w:sz="0" w:space="0" w:color="auto"/>
        <w:bottom w:val="none" w:sz="0" w:space="0" w:color="auto"/>
        <w:right w:val="none" w:sz="0" w:space="0" w:color="auto"/>
      </w:divBdr>
    </w:div>
    <w:div w:id="1067076282">
      <w:bodyDiv w:val="1"/>
      <w:marLeft w:val="0"/>
      <w:marRight w:val="0"/>
      <w:marTop w:val="0"/>
      <w:marBottom w:val="0"/>
      <w:divBdr>
        <w:top w:val="none" w:sz="0" w:space="0" w:color="auto"/>
        <w:left w:val="none" w:sz="0" w:space="0" w:color="auto"/>
        <w:bottom w:val="none" w:sz="0" w:space="0" w:color="auto"/>
        <w:right w:val="none" w:sz="0" w:space="0" w:color="auto"/>
      </w:divBdr>
    </w:div>
    <w:div w:id="1068650758">
      <w:bodyDiv w:val="1"/>
      <w:marLeft w:val="0"/>
      <w:marRight w:val="0"/>
      <w:marTop w:val="0"/>
      <w:marBottom w:val="0"/>
      <w:divBdr>
        <w:top w:val="none" w:sz="0" w:space="0" w:color="auto"/>
        <w:left w:val="none" w:sz="0" w:space="0" w:color="auto"/>
        <w:bottom w:val="none" w:sz="0" w:space="0" w:color="auto"/>
        <w:right w:val="none" w:sz="0" w:space="0" w:color="auto"/>
      </w:divBdr>
    </w:div>
    <w:div w:id="1069621811">
      <w:bodyDiv w:val="1"/>
      <w:marLeft w:val="0"/>
      <w:marRight w:val="0"/>
      <w:marTop w:val="0"/>
      <w:marBottom w:val="0"/>
      <w:divBdr>
        <w:top w:val="none" w:sz="0" w:space="0" w:color="auto"/>
        <w:left w:val="none" w:sz="0" w:space="0" w:color="auto"/>
        <w:bottom w:val="none" w:sz="0" w:space="0" w:color="auto"/>
        <w:right w:val="none" w:sz="0" w:space="0" w:color="auto"/>
      </w:divBdr>
    </w:div>
    <w:div w:id="1072704867">
      <w:bodyDiv w:val="1"/>
      <w:marLeft w:val="0"/>
      <w:marRight w:val="0"/>
      <w:marTop w:val="0"/>
      <w:marBottom w:val="0"/>
      <w:divBdr>
        <w:top w:val="none" w:sz="0" w:space="0" w:color="auto"/>
        <w:left w:val="none" w:sz="0" w:space="0" w:color="auto"/>
        <w:bottom w:val="none" w:sz="0" w:space="0" w:color="auto"/>
        <w:right w:val="none" w:sz="0" w:space="0" w:color="auto"/>
      </w:divBdr>
    </w:div>
    <w:div w:id="1075932296">
      <w:bodyDiv w:val="1"/>
      <w:marLeft w:val="0"/>
      <w:marRight w:val="0"/>
      <w:marTop w:val="0"/>
      <w:marBottom w:val="0"/>
      <w:divBdr>
        <w:top w:val="none" w:sz="0" w:space="0" w:color="auto"/>
        <w:left w:val="none" w:sz="0" w:space="0" w:color="auto"/>
        <w:bottom w:val="none" w:sz="0" w:space="0" w:color="auto"/>
        <w:right w:val="none" w:sz="0" w:space="0" w:color="auto"/>
      </w:divBdr>
    </w:div>
    <w:div w:id="1076048774">
      <w:bodyDiv w:val="1"/>
      <w:marLeft w:val="0"/>
      <w:marRight w:val="0"/>
      <w:marTop w:val="0"/>
      <w:marBottom w:val="0"/>
      <w:divBdr>
        <w:top w:val="none" w:sz="0" w:space="0" w:color="auto"/>
        <w:left w:val="none" w:sz="0" w:space="0" w:color="auto"/>
        <w:bottom w:val="none" w:sz="0" w:space="0" w:color="auto"/>
        <w:right w:val="none" w:sz="0" w:space="0" w:color="auto"/>
      </w:divBdr>
    </w:div>
    <w:div w:id="1076123866">
      <w:bodyDiv w:val="1"/>
      <w:marLeft w:val="0"/>
      <w:marRight w:val="0"/>
      <w:marTop w:val="0"/>
      <w:marBottom w:val="0"/>
      <w:divBdr>
        <w:top w:val="none" w:sz="0" w:space="0" w:color="auto"/>
        <w:left w:val="none" w:sz="0" w:space="0" w:color="auto"/>
        <w:bottom w:val="none" w:sz="0" w:space="0" w:color="auto"/>
        <w:right w:val="none" w:sz="0" w:space="0" w:color="auto"/>
      </w:divBdr>
    </w:div>
    <w:div w:id="1076171311">
      <w:bodyDiv w:val="1"/>
      <w:marLeft w:val="0"/>
      <w:marRight w:val="0"/>
      <w:marTop w:val="0"/>
      <w:marBottom w:val="0"/>
      <w:divBdr>
        <w:top w:val="none" w:sz="0" w:space="0" w:color="auto"/>
        <w:left w:val="none" w:sz="0" w:space="0" w:color="auto"/>
        <w:bottom w:val="none" w:sz="0" w:space="0" w:color="auto"/>
        <w:right w:val="none" w:sz="0" w:space="0" w:color="auto"/>
      </w:divBdr>
    </w:div>
    <w:div w:id="1076828535">
      <w:bodyDiv w:val="1"/>
      <w:marLeft w:val="0"/>
      <w:marRight w:val="0"/>
      <w:marTop w:val="0"/>
      <w:marBottom w:val="0"/>
      <w:divBdr>
        <w:top w:val="none" w:sz="0" w:space="0" w:color="auto"/>
        <w:left w:val="none" w:sz="0" w:space="0" w:color="auto"/>
        <w:bottom w:val="none" w:sz="0" w:space="0" w:color="auto"/>
        <w:right w:val="none" w:sz="0" w:space="0" w:color="auto"/>
      </w:divBdr>
    </w:div>
    <w:div w:id="1077285874">
      <w:bodyDiv w:val="1"/>
      <w:marLeft w:val="0"/>
      <w:marRight w:val="0"/>
      <w:marTop w:val="0"/>
      <w:marBottom w:val="0"/>
      <w:divBdr>
        <w:top w:val="none" w:sz="0" w:space="0" w:color="auto"/>
        <w:left w:val="none" w:sz="0" w:space="0" w:color="auto"/>
        <w:bottom w:val="none" w:sz="0" w:space="0" w:color="auto"/>
        <w:right w:val="none" w:sz="0" w:space="0" w:color="auto"/>
      </w:divBdr>
    </w:div>
    <w:div w:id="1077821304">
      <w:bodyDiv w:val="1"/>
      <w:marLeft w:val="0"/>
      <w:marRight w:val="0"/>
      <w:marTop w:val="0"/>
      <w:marBottom w:val="0"/>
      <w:divBdr>
        <w:top w:val="none" w:sz="0" w:space="0" w:color="auto"/>
        <w:left w:val="none" w:sz="0" w:space="0" w:color="auto"/>
        <w:bottom w:val="none" w:sz="0" w:space="0" w:color="auto"/>
        <w:right w:val="none" w:sz="0" w:space="0" w:color="auto"/>
      </w:divBdr>
    </w:div>
    <w:div w:id="1078794397">
      <w:bodyDiv w:val="1"/>
      <w:marLeft w:val="0"/>
      <w:marRight w:val="0"/>
      <w:marTop w:val="0"/>
      <w:marBottom w:val="0"/>
      <w:divBdr>
        <w:top w:val="none" w:sz="0" w:space="0" w:color="auto"/>
        <w:left w:val="none" w:sz="0" w:space="0" w:color="auto"/>
        <w:bottom w:val="none" w:sz="0" w:space="0" w:color="auto"/>
        <w:right w:val="none" w:sz="0" w:space="0" w:color="auto"/>
      </w:divBdr>
    </w:div>
    <w:div w:id="1079598518">
      <w:bodyDiv w:val="1"/>
      <w:marLeft w:val="0"/>
      <w:marRight w:val="0"/>
      <w:marTop w:val="0"/>
      <w:marBottom w:val="0"/>
      <w:divBdr>
        <w:top w:val="none" w:sz="0" w:space="0" w:color="auto"/>
        <w:left w:val="none" w:sz="0" w:space="0" w:color="auto"/>
        <w:bottom w:val="none" w:sz="0" w:space="0" w:color="auto"/>
        <w:right w:val="none" w:sz="0" w:space="0" w:color="auto"/>
      </w:divBdr>
    </w:div>
    <w:div w:id="1080060762">
      <w:bodyDiv w:val="1"/>
      <w:marLeft w:val="0"/>
      <w:marRight w:val="0"/>
      <w:marTop w:val="0"/>
      <w:marBottom w:val="0"/>
      <w:divBdr>
        <w:top w:val="none" w:sz="0" w:space="0" w:color="auto"/>
        <w:left w:val="none" w:sz="0" w:space="0" w:color="auto"/>
        <w:bottom w:val="none" w:sz="0" w:space="0" w:color="auto"/>
        <w:right w:val="none" w:sz="0" w:space="0" w:color="auto"/>
      </w:divBdr>
    </w:div>
    <w:div w:id="1080251075">
      <w:bodyDiv w:val="1"/>
      <w:marLeft w:val="0"/>
      <w:marRight w:val="0"/>
      <w:marTop w:val="0"/>
      <w:marBottom w:val="0"/>
      <w:divBdr>
        <w:top w:val="none" w:sz="0" w:space="0" w:color="auto"/>
        <w:left w:val="none" w:sz="0" w:space="0" w:color="auto"/>
        <w:bottom w:val="none" w:sz="0" w:space="0" w:color="auto"/>
        <w:right w:val="none" w:sz="0" w:space="0" w:color="auto"/>
      </w:divBdr>
    </w:div>
    <w:div w:id="1082752873">
      <w:bodyDiv w:val="1"/>
      <w:marLeft w:val="0"/>
      <w:marRight w:val="0"/>
      <w:marTop w:val="0"/>
      <w:marBottom w:val="0"/>
      <w:divBdr>
        <w:top w:val="none" w:sz="0" w:space="0" w:color="auto"/>
        <w:left w:val="none" w:sz="0" w:space="0" w:color="auto"/>
        <w:bottom w:val="none" w:sz="0" w:space="0" w:color="auto"/>
        <w:right w:val="none" w:sz="0" w:space="0" w:color="auto"/>
      </w:divBdr>
    </w:div>
    <w:div w:id="1083985880">
      <w:bodyDiv w:val="1"/>
      <w:marLeft w:val="0"/>
      <w:marRight w:val="0"/>
      <w:marTop w:val="0"/>
      <w:marBottom w:val="0"/>
      <w:divBdr>
        <w:top w:val="none" w:sz="0" w:space="0" w:color="auto"/>
        <w:left w:val="none" w:sz="0" w:space="0" w:color="auto"/>
        <w:bottom w:val="none" w:sz="0" w:space="0" w:color="auto"/>
        <w:right w:val="none" w:sz="0" w:space="0" w:color="auto"/>
      </w:divBdr>
    </w:div>
    <w:div w:id="1083987602">
      <w:bodyDiv w:val="1"/>
      <w:marLeft w:val="0"/>
      <w:marRight w:val="0"/>
      <w:marTop w:val="0"/>
      <w:marBottom w:val="0"/>
      <w:divBdr>
        <w:top w:val="none" w:sz="0" w:space="0" w:color="auto"/>
        <w:left w:val="none" w:sz="0" w:space="0" w:color="auto"/>
        <w:bottom w:val="none" w:sz="0" w:space="0" w:color="auto"/>
        <w:right w:val="none" w:sz="0" w:space="0" w:color="auto"/>
      </w:divBdr>
    </w:div>
    <w:div w:id="1084230386">
      <w:bodyDiv w:val="1"/>
      <w:marLeft w:val="0"/>
      <w:marRight w:val="0"/>
      <w:marTop w:val="0"/>
      <w:marBottom w:val="0"/>
      <w:divBdr>
        <w:top w:val="none" w:sz="0" w:space="0" w:color="auto"/>
        <w:left w:val="none" w:sz="0" w:space="0" w:color="auto"/>
        <w:bottom w:val="none" w:sz="0" w:space="0" w:color="auto"/>
        <w:right w:val="none" w:sz="0" w:space="0" w:color="auto"/>
      </w:divBdr>
    </w:div>
    <w:div w:id="1084299672">
      <w:bodyDiv w:val="1"/>
      <w:marLeft w:val="0"/>
      <w:marRight w:val="0"/>
      <w:marTop w:val="0"/>
      <w:marBottom w:val="0"/>
      <w:divBdr>
        <w:top w:val="none" w:sz="0" w:space="0" w:color="auto"/>
        <w:left w:val="none" w:sz="0" w:space="0" w:color="auto"/>
        <w:bottom w:val="none" w:sz="0" w:space="0" w:color="auto"/>
        <w:right w:val="none" w:sz="0" w:space="0" w:color="auto"/>
      </w:divBdr>
    </w:div>
    <w:div w:id="1086994130">
      <w:bodyDiv w:val="1"/>
      <w:marLeft w:val="0"/>
      <w:marRight w:val="0"/>
      <w:marTop w:val="0"/>
      <w:marBottom w:val="0"/>
      <w:divBdr>
        <w:top w:val="none" w:sz="0" w:space="0" w:color="auto"/>
        <w:left w:val="none" w:sz="0" w:space="0" w:color="auto"/>
        <w:bottom w:val="none" w:sz="0" w:space="0" w:color="auto"/>
        <w:right w:val="none" w:sz="0" w:space="0" w:color="auto"/>
      </w:divBdr>
    </w:div>
    <w:div w:id="1089734372">
      <w:bodyDiv w:val="1"/>
      <w:marLeft w:val="0"/>
      <w:marRight w:val="0"/>
      <w:marTop w:val="0"/>
      <w:marBottom w:val="0"/>
      <w:divBdr>
        <w:top w:val="none" w:sz="0" w:space="0" w:color="auto"/>
        <w:left w:val="none" w:sz="0" w:space="0" w:color="auto"/>
        <w:bottom w:val="none" w:sz="0" w:space="0" w:color="auto"/>
        <w:right w:val="none" w:sz="0" w:space="0" w:color="auto"/>
      </w:divBdr>
    </w:div>
    <w:div w:id="1091005592">
      <w:bodyDiv w:val="1"/>
      <w:marLeft w:val="0"/>
      <w:marRight w:val="0"/>
      <w:marTop w:val="0"/>
      <w:marBottom w:val="0"/>
      <w:divBdr>
        <w:top w:val="none" w:sz="0" w:space="0" w:color="auto"/>
        <w:left w:val="none" w:sz="0" w:space="0" w:color="auto"/>
        <w:bottom w:val="none" w:sz="0" w:space="0" w:color="auto"/>
        <w:right w:val="none" w:sz="0" w:space="0" w:color="auto"/>
      </w:divBdr>
    </w:div>
    <w:div w:id="1091127591">
      <w:bodyDiv w:val="1"/>
      <w:marLeft w:val="0"/>
      <w:marRight w:val="0"/>
      <w:marTop w:val="0"/>
      <w:marBottom w:val="0"/>
      <w:divBdr>
        <w:top w:val="none" w:sz="0" w:space="0" w:color="auto"/>
        <w:left w:val="none" w:sz="0" w:space="0" w:color="auto"/>
        <w:bottom w:val="none" w:sz="0" w:space="0" w:color="auto"/>
        <w:right w:val="none" w:sz="0" w:space="0" w:color="auto"/>
      </w:divBdr>
    </w:div>
    <w:div w:id="1092092655">
      <w:bodyDiv w:val="1"/>
      <w:marLeft w:val="0"/>
      <w:marRight w:val="0"/>
      <w:marTop w:val="0"/>
      <w:marBottom w:val="0"/>
      <w:divBdr>
        <w:top w:val="none" w:sz="0" w:space="0" w:color="auto"/>
        <w:left w:val="none" w:sz="0" w:space="0" w:color="auto"/>
        <w:bottom w:val="none" w:sz="0" w:space="0" w:color="auto"/>
        <w:right w:val="none" w:sz="0" w:space="0" w:color="auto"/>
      </w:divBdr>
    </w:div>
    <w:div w:id="1094590723">
      <w:bodyDiv w:val="1"/>
      <w:marLeft w:val="0"/>
      <w:marRight w:val="0"/>
      <w:marTop w:val="0"/>
      <w:marBottom w:val="0"/>
      <w:divBdr>
        <w:top w:val="none" w:sz="0" w:space="0" w:color="auto"/>
        <w:left w:val="none" w:sz="0" w:space="0" w:color="auto"/>
        <w:bottom w:val="none" w:sz="0" w:space="0" w:color="auto"/>
        <w:right w:val="none" w:sz="0" w:space="0" w:color="auto"/>
      </w:divBdr>
    </w:div>
    <w:div w:id="1096633028">
      <w:bodyDiv w:val="1"/>
      <w:marLeft w:val="0"/>
      <w:marRight w:val="0"/>
      <w:marTop w:val="0"/>
      <w:marBottom w:val="0"/>
      <w:divBdr>
        <w:top w:val="none" w:sz="0" w:space="0" w:color="auto"/>
        <w:left w:val="none" w:sz="0" w:space="0" w:color="auto"/>
        <w:bottom w:val="none" w:sz="0" w:space="0" w:color="auto"/>
        <w:right w:val="none" w:sz="0" w:space="0" w:color="auto"/>
      </w:divBdr>
    </w:div>
    <w:div w:id="1096638826">
      <w:bodyDiv w:val="1"/>
      <w:marLeft w:val="0"/>
      <w:marRight w:val="0"/>
      <w:marTop w:val="0"/>
      <w:marBottom w:val="0"/>
      <w:divBdr>
        <w:top w:val="none" w:sz="0" w:space="0" w:color="auto"/>
        <w:left w:val="none" w:sz="0" w:space="0" w:color="auto"/>
        <w:bottom w:val="none" w:sz="0" w:space="0" w:color="auto"/>
        <w:right w:val="none" w:sz="0" w:space="0" w:color="auto"/>
      </w:divBdr>
    </w:div>
    <w:div w:id="1097363385">
      <w:bodyDiv w:val="1"/>
      <w:marLeft w:val="0"/>
      <w:marRight w:val="0"/>
      <w:marTop w:val="0"/>
      <w:marBottom w:val="0"/>
      <w:divBdr>
        <w:top w:val="none" w:sz="0" w:space="0" w:color="auto"/>
        <w:left w:val="none" w:sz="0" w:space="0" w:color="auto"/>
        <w:bottom w:val="none" w:sz="0" w:space="0" w:color="auto"/>
        <w:right w:val="none" w:sz="0" w:space="0" w:color="auto"/>
      </w:divBdr>
    </w:div>
    <w:div w:id="1097944479">
      <w:bodyDiv w:val="1"/>
      <w:marLeft w:val="0"/>
      <w:marRight w:val="0"/>
      <w:marTop w:val="0"/>
      <w:marBottom w:val="0"/>
      <w:divBdr>
        <w:top w:val="none" w:sz="0" w:space="0" w:color="auto"/>
        <w:left w:val="none" w:sz="0" w:space="0" w:color="auto"/>
        <w:bottom w:val="none" w:sz="0" w:space="0" w:color="auto"/>
        <w:right w:val="none" w:sz="0" w:space="0" w:color="auto"/>
      </w:divBdr>
    </w:div>
    <w:div w:id="1098527361">
      <w:bodyDiv w:val="1"/>
      <w:marLeft w:val="0"/>
      <w:marRight w:val="0"/>
      <w:marTop w:val="0"/>
      <w:marBottom w:val="0"/>
      <w:divBdr>
        <w:top w:val="none" w:sz="0" w:space="0" w:color="auto"/>
        <w:left w:val="none" w:sz="0" w:space="0" w:color="auto"/>
        <w:bottom w:val="none" w:sz="0" w:space="0" w:color="auto"/>
        <w:right w:val="none" w:sz="0" w:space="0" w:color="auto"/>
      </w:divBdr>
    </w:div>
    <w:div w:id="1099333037">
      <w:bodyDiv w:val="1"/>
      <w:marLeft w:val="0"/>
      <w:marRight w:val="0"/>
      <w:marTop w:val="0"/>
      <w:marBottom w:val="0"/>
      <w:divBdr>
        <w:top w:val="none" w:sz="0" w:space="0" w:color="auto"/>
        <w:left w:val="none" w:sz="0" w:space="0" w:color="auto"/>
        <w:bottom w:val="none" w:sz="0" w:space="0" w:color="auto"/>
        <w:right w:val="none" w:sz="0" w:space="0" w:color="auto"/>
      </w:divBdr>
    </w:div>
    <w:div w:id="1099760163">
      <w:bodyDiv w:val="1"/>
      <w:marLeft w:val="0"/>
      <w:marRight w:val="0"/>
      <w:marTop w:val="0"/>
      <w:marBottom w:val="0"/>
      <w:divBdr>
        <w:top w:val="none" w:sz="0" w:space="0" w:color="auto"/>
        <w:left w:val="none" w:sz="0" w:space="0" w:color="auto"/>
        <w:bottom w:val="none" w:sz="0" w:space="0" w:color="auto"/>
        <w:right w:val="none" w:sz="0" w:space="0" w:color="auto"/>
      </w:divBdr>
    </w:div>
    <w:div w:id="1101072373">
      <w:bodyDiv w:val="1"/>
      <w:marLeft w:val="0"/>
      <w:marRight w:val="0"/>
      <w:marTop w:val="0"/>
      <w:marBottom w:val="0"/>
      <w:divBdr>
        <w:top w:val="none" w:sz="0" w:space="0" w:color="auto"/>
        <w:left w:val="none" w:sz="0" w:space="0" w:color="auto"/>
        <w:bottom w:val="none" w:sz="0" w:space="0" w:color="auto"/>
        <w:right w:val="none" w:sz="0" w:space="0" w:color="auto"/>
      </w:divBdr>
    </w:div>
    <w:div w:id="1101222395">
      <w:bodyDiv w:val="1"/>
      <w:marLeft w:val="0"/>
      <w:marRight w:val="0"/>
      <w:marTop w:val="0"/>
      <w:marBottom w:val="0"/>
      <w:divBdr>
        <w:top w:val="none" w:sz="0" w:space="0" w:color="auto"/>
        <w:left w:val="none" w:sz="0" w:space="0" w:color="auto"/>
        <w:bottom w:val="none" w:sz="0" w:space="0" w:color="auto"/>
        <w:right w:val="none" w:sz="0" w:space="0" w:color="auto"/>
      </w:divBdr>
    </w:div>
    <w:div w:id="1101609763">
      <w:bodyDiv w:val="1"/>
      <w:marLeft w:val="0"/>
      <w:marRight w:val="0"/>
      <w:marTop w:val="0"/>
      <w:marBottom w:val="0"/>
      <w:divBdr>
        <w:top w:val="none" w:sz="0" w:space="0" w:color="auto"/>
        <w:left w:val="none" w:sz="0" w:space="0" w:color="auto"/>
        <w:bottom w:val="none" w:sz="0" w:space="0" w:color="auto"/>
        <w:right w:val="none" w:sz="0" w:space="0" w:color="auto"/>
      </w:divBdr>
    </w:div>
    <w:div w:id="1103767542">
      <w:bodyDiv w:val="1"/>
      <w:marLeft w:val="0"/>
      <w:marRight w:val="0"/>
      <w:marTop w:val="0"/>
      <w:marBottom w:val="0"/>
      <w:divBdr>
        <w:top w:val="none" w:sz="0" w:space="0" w:color="auto"/>
        <w:left w:val="none" w:sz="0" w:space="0" w:color="auto"/>
        <w:bottom w:val="none" w:sz="0" w:space="0" w:color="auto"/>
        <w:right w:val="none" w:sz="0" w:space="0" w:color="auto"/>
      </w:divBdr>
    </w:div>
    <w:div w:id="1103956312">
      <w:bodyDiv w:val="1"/>
      <w:marLeft w:val="0"/>
      <w:marRight w:val="0"/>
      <w:marTop w:val="0"/>
      <w:marBottom w:val="0"/>
      <w:divBdr>
        <w:top w:val="none" w:sz="0" w:space="0" w:color="auto"/>
        <w:left w:val="none" w:sz="0" w:space="0" w:color="auto"/>
        <w:bottom w:val="none" w:sz="0" w:space="0" w:color="auto"/>
        <w:right w:val="none" w:sz="0" w:space="0" w:color="auto"/>
      </w:divBdr>
    </w:div>
    <w:div w:id="1106848895">
      <w:bodyDiv w:val="1"/>
      <w:marLeft w:val="0"/>
      <w:marRight w:val="0"/>
      <w:marTop w:val="0"/>
      <w:marBottom w:val="0"/>
      <w:divBdr>
        <w:top w:val="none" w:sz="0" w:space="0" w:color="auto"/>
        <w:left w:val="none" w:sz="0" w:space="0" w:color="auto"/>
        <w:bottom w:val="none" w:sz="0" w:space="0" w:color="auto"/>
        <w:right w:val="none" w:sz="0" w:space="0" w:color="auto"/>
      </w:divBdr>
    </w:div>
    <w:div w:id="1107696633">
      <w:bodyDiv w:val="1"/>
      <w:marLeft w:val="0"/>
      <w:marRight w:val="0"/>
      <w:marTop w:val="0"/>
      <w:marBottom w:val="0"/>
      <w:divBdr>
        <w:top w:val="none" w:sz="0" w:space="0" w:color="auto"/>
        <w:left w:val="none" w:sz="0" w:space="0" w:color="auto"/>
        <w:bottom w:val="none" w:sz="0" w:space="0" w:color="auto"/>
        <w:right w:val="none" w:sz="0" w:space="0" w:color="auto"/>
      </w:divBdr>
    </w:div>
    <w:div w:id="1108620533">
      <w:bodyDiv w:val="1"/>
      <w:marLeft w:val="0"/>
      <w:marRight w:val="0"/>
      <w:marTop w:val="0"/>
      <w:marBottom w:val="0"/>
      <w:divBdr>
        <w:top w:val="none" w:sz="0" w:space="0" w:color="auto"/>
        <w:left w:val="none" w:sz="0" w:space="0" w:color="auto"/>
        <w:bottom w:val="none" w:sz="0" w:space="0" w:color="auto"/>
        <w:right w:val="none" w:sz="0" w:space="0" w:color="auto"/>
      </w:divBdr>
    </w:div>
    <w:div w:id="1111897276">
      <w:bodyDiv w:val="1"/>
      <w:marLeft w:val="0"/>
      <w:marRight w:val="0"/>
      <w:marTop w:val="0"/>
      <w:marBottom w:val="0"/>
      <w:divBdr>
        <w:top w:val="none" w:sz="0" w:space="0" w:color="auto"/>
        <w:left w:val="none" w:sz="0" w:space="0" w:color="auto"/>
        <w:bottom w:val="none" w:sz="0" w:space="0" w:color="auto"/>
        <w:right w:val="none" w:sz="0" w:space="0" w:color="auto"/>
      </w:divBdr>
    </w:div>
    <w:div w:id="1112239306">
      <w:bodyDiv w:val="1"/>
      <w:marLeft w:val="0"/>
      <w:marRight w:val="0"/>
      <w:marTop w:val="0"/>
      <w:marBottom w:val="0"/>
      <w:divBdr>
        <w:top w:val="none" w:sz="0" w:space="0" w:color="auto"/>
        <w:left w:val="none" w:sz="0" w:space="0" w:color="auto"/>
        <w:bottom w:val="none" w:sz="0" w:space="0" w:color="auto"/>
        <w:right w:val="none" w:sz="0" w:space="0" w:color="auto"/>
      </w:divBdr>
    </w:div>
    <w:div w:id="1113358073">
      <w:bodyDiv w:val="1"/>
      <w:marLeft w:val="0"/>
      <w:marRight w:val="0"/>
      <w:marTop w:val="0"/>
      <w:marBottom w:val="0"/>
      <w:divBdr>
        <w:top w:val="none" w:sz="0" w:space="0" w:color="auto"/>
        <w:left w:val="none" w:sz="0" w:space="0" w:color="auto"/>
        <w:bottom w:val="none" w:sz="0" w:space="0" w:color="auto"/>
        <w:right w:val="none" w:sz="0" w:space="0" w:color="auto"/>
      </w:divBdr>
    </w:div>
    <w:div w:id="1114593007">
      <w:bodyDiv w:val="1"/>
      <w:marLeft w:val="0"/>
      <w:marRight w:val="0"/>
      <w:marTop w:val="0"/>
      <w:marBottom w:val="0"/>
      <w:divBdr>
        <w:top w:val="none" w:sz="0" w:space="0" w:color="auto"/>
        <w:left w:val="none" w:sz="0" w:space="0" w:color="auto"/>
        <w:bottom w:val="none" w:sz="0" w:space="0" w:color="auto"/>
        <w:right w:val="none" w:sz="0" w:space="0" w:color="auto"/>
      </w:divBdr>
    </w:div>
    <w:div w:id="1115253964">
      <w:bodyDiv w:val="1"/>
      <w:marLeft w:val="0"/>
      <w:marRight w:val="0"/>
      <w:marTop w:val="0"/>
      <w:marBottom w:val="0"/>
      <w:divBdr>
        <w:top w:val="none" w:sz="0" w:space="0" w:color="auto"/>
        <w:left w:val="none" w:sz="0" w:space="0" w:color="auto"/>
        <w:bottom w:val="none" w:sz="0" w:space="0" w:color="auto"/>
        <w:right w:val="none" w:sz="0" w:space="0" w:color="auto"/>
      </w:divBdr>
    </w:div>
    <w:div w:id="1116827587">
      <w:bodyDiv w:val="1"/>
      <w:marLeft w:val="0"/>
      <w:marRight w:val="0"/>
      <w:marTop w:val="0"/>
      <w:marBottom w:val="0"/>
      <w:divBdr>
        <w:top w:val="none" w:sz="0" w:space="0" w:color="auto"/>
        <w:left w:val="none" w:sz="0" w:space="0" w:color="auto"/>
        <w:bottom w:val="none" w:sz="0" w:space="0" w:color="auto"/>
        <w:right w:val="none" w:sz="0" w:space="0" w:color="auto"/>
      </w:divBdr>
    </w:div>
    <w:div w:id="1117483549">
      <w:bodyDiv w:val="1"/>
      <w:marLeft w:val="0"/>
      <w:marRight w:val="0"/>
      <w:marTop w:val="0"/>
      <w:marBottom w:val="0"/>
      <w:divBdr>
        <w:top w:val="none" w:sz="0" w:space="0" w:color="auto"/>
        <w:left w:val="none" w:sz="0" w:space="0" w:color="auto"/>
        <w:bottom w:val="none" w:sz="0" w:space="0" w:color="auto"/>
        <w:right w:val="none" w:sz="0" w:space="0" w:color="auto"/>
      </w:divBdr>
    </w:div>
    <w:div w:id="1123186610">
      <w:bodyDiv w:val="1"/>
      <w:marLeft w:val="0"/>
      <w:marRight w:val="0"/>
      <w:marTop w:val="0"/>
      <w:marBottom w:val="0"/>
      <w:divBdr>
        <w:top w:val="none" w:sz="0" w:space="0" w:color="auto"/>
        <w:left w:val="none" w:sz="0" w:space="0" w:color="auto"/>
        <w:bottom w:val="none" w:sz="0" w:space="0" w:color="auto"/>
        <w:right w:val="none" w:sz="0" w:space="0" w:color="auto"/>
      </w:divBdr>
    </w:div>
    <w:div w:id="1123421090">
      <w:bodyDiv w:val="1"/>
      <w:marLeft w:val="0"/>
      <w:marRight w:val="0"/>
      <w:marTop w:val="0"/>
      <w:marBottom w:val="0"/>
      <w:divBdr>
        <w:top w:val="none" w:sz="0" w:space="0" w:color="auto"/>
        <w:left w:val="none" w:sz="0" w:space="0" w:color="auto"/>
        <w:bottom w:val="none" w:sz="0" w:space="0" w:color="auto"/>
        <w:right w:val="none" w:sz="0" w:space="0" w:color="auto"/>
      </w:divBdr>
    </w:div>
    <w:div w:id="1124153037">
      <w:bodyDiv w:val="1"/>
      <w:marLeft w:val="0"/>
      <w:marRight w:val="0"/>
      <w:marTop w:val="0"/>
      <w:marBottom w:val="0"/>
      <w:divBdr>
        <w:top w:val="none" w:sz="0" w:space="0" w:color="auto"/>
        <w:left w:val="none" w:sz="0" w:space="0" w:color="auto"/>
        <w:bottom w:val="none" w:sz="0" w:space="0" w:color="auto"/>
        <w:right w:val="none" w:sz="0" w:space="0" w:color="auto"/>
      </w:divBdr>
    </w:div>
    <w:div w:id="1127314567">
      <w:bodyDiv w:val="1"/>
      <w:marLeft w:val="0"/>
      <w:marRight w:val="0"/>
      <w:marTop w:val="0"/>
      <w:marBottom w:val="0"/>
      <w:divBdr>
        <w:top w:val="none" w:sz="0" w:space="0" w:color="auto"/>
        <w:left w:val="none" w:sz="0" w:space="0" w:color="auto"/>
        <w:bottom w:val="none" w:sz="0" w:space="0" w:color="auto"/>
        <w:right w:val="none" w:sz="0" w:space="0" w:color="auto"/>
      </w:divBdr>
    </w:div>
    <w:div w:id="1131092097">
      <w:bodyDiv w:val="1"/>
      <w:marLeft w:val="0"/>
      <w:marRight w:val="0"/>
      <w:marTop w:val="0"/>
      <w:marBottom w:val="0"/>
      <w:divBdr>
        <w:top w:val="none" w:sz="0" w:space="0" w:color="auto"/>
        <w:left w:val="none" w:sz="0" w:space="0" w:color="auto"/>
        <w:bottom w:val="none" w:sz="0" w:space="0" w:color="auto"/>
        <w:right w:val="none" w:sz="0" w:space="0" w:color="auto"/>
      </w:divBdr>
    </w:div>
    <w:div w:id="1134637455">
      <w:bodyDiv w:val="1"/>
      <w:marLeft w:val="0"/>
      <w:marRight w:val="0"/>
      <w:marTop w:val="0"/>
      <w:marBottom w:val="0"/>
      <w:divBdr>
        <w:top w:val="none" w:sz="0" w:space="0" w:color="auto"/>
        <w:left w:val="none" w:sz="0" w:space="0" w:color="auto"/>
        <w:bottom w:val="none" w:sz="0" w:space="0" w:color="auto"/>
        <w:right w:val="none" w:sz="0" w:space="0" w:color="auto"/>
      </w:divBdr>
    </w:div>
    <w:div w:id="1136141833">
      <w:bodyDiv w:val="1"/>
      <w:marLeft w:val="0"/>
      <w:marRight w:val="0"/>
      <w:marTop w:val="0"/>
      <w:marBottom w:val="0"/>
      <w:divBdr>
        <w:top w:val="none" w:sz="0" w:space="0" w:color="auto"/>
        <w:left w:val="none" w:sz="0" w:space="0" w:color="auto"/>
        <w:bottom w:val="none" w:sz="0" w:space="0" w:color="auto"/>
        <w:right w:val="none" w:sz="0" w:space="0" w:color="auto"/>
      </w:divBdr>
    </w:div>
    <w:div w:id="1136483949">
      <w:bodyDiv w:val="1"/>
      <w:marLeft w:val="0"/>
      <w:marRight w:val="0"/>
      <w:marTop w:val="0"/>
      <w:marBottom w:val="0"/>
      <w:divBdr>
        <w:top w:val="none" w:sz="0" w:space="0" w:color="auto"/>
        <w:left w:val="none" w:sz="0" w:space="0" w:color="auto"/>
        <w:bottom w:val="none" w:sz="0" w:space="0" w:color="auto"/>
        <w:right w:val="none" w:sz="0" w:space="0" w:color="auto"/>
      </w:divBdr>
    </w:div>
    <w:div w:id="1136605783">
      <w:bodyDiv w:val="1"/>
      <w:marLeft w:val="0"/>
      <w:marRight w:val="0"/>
      <w:marTop w:val="0"/>
      <w:marBottom w:val="0"/>
      <w:divBdr>
        <w:top w:val="none" w:sz="0" w:space="0" w:color="auto"/>
        <w:left w:val="none" w:sz="0" w:space="0" w:color="auto"/>
        <w:bottom w:val="none" w:sz="0" w:space="0" w:color="auto"/>
        <w:right w:val="none" w:sz="0" w:space="0" w:color="auto"/>
      </w:divBdr>
    </w:div>
    <w:div w:id="1137530979">
      <w:bodyDiv w:val="1"/>
      <w:marLeft w:val="0"/>
      <w:marRight w:val="0"/>
      <w:marTop w:val="0"/>
      <w:marBottom w:val="0"/>
      <w:divBdr>
        <w:top w:val="none" w:sz="0" w:space="0" w:color="auto"/>
        <w:left w:val="none" w:sz="0" w:space="0" w:color="auto"/>
        <w:bottom w:val="none" w:sz="0" w:space="0" w:color="auto"/>
        <w:right w:val="none" w:sz="0" w:space="0" w:color="auto"/>
      </w:divBdr>
    </w:div>
    <w:div w:id="1138574948">
      <w:bodyDiv w:val="1"/>
      <w:marLeft w:val="0"/>
      <w:marRight w:val="0"/>
      <w:marTop w:val="0"/>
      <w:marBottom w:val="0"/>
      <w:divBdr>
        <w:top w:val="none" w:sz="0" w:space="0" w:color="auto"/>
        <w:left w:val="none" w:sz="0" w:space="0" w:color="auto"/>
        <w:bottom w:val="none" w:sz="0" w:space="0" w:color="auto"/>
        <w:right w:val="none" w:sz="0" w:space="0" w:color="auto"/>
      </w:divBdr>
    </w:div>
    <w:div w:id="1140733031">
      <w:bodyDiv w:val="1"/>
      <w:marLeft w:val="0"/>
      <w:marRight w:val="0"/>
      <w:marTop w:val="0"/>
      <w:marBottom w:val="0"/>
      <w:divBdr>
        <w:top w:val="none" w:sz="0" w:space="0" w:color="auto"/>
        <w:left w:val="none" w:sz="0" w:space="0" w:color="auto"/>
        <w:bottom w:val="none" w:sz="0" w:space="0" w:color="auto"/>
        <w:right w:val="none" w:sz="0" w:space="0" w:color="auto"/>
      </w:divBdr>
    </w:div>
    <w:div w:id="1141464667">
      <w:bodyDiv w:val="1"/>
      <w:marLeft w:val="0"/>
      <w:marRight w:val="0"/>
      <w:marTop w:val="0"/>
      <w:marBottom w:val="0"/>
      <w:divBdr>
        <w:top w:val="none" w:sz="0" w:space="0" w:color="auto"/>
        <w:left w:val="none" w:sz="0" w:space="0" w:color="auto"/>
        <w:bottom w:val="none" w:sz="0" w:space="0" w:color="auto"/>
        <w:right w:val="none" w:sz="0" w:space="0" w:color="auto"/>
      </w:divBdr>
    </w:div>
    <w:div w:id="1141843714">
      <w:bodyDiv w:val="1"/>
      <w:marLeft w:val="0"/>
      <w:marRight w:val="0"/>
      <w:marTop w:val="0"/>
      <w:marBottom w:val="0"/>
      <w:divBdr>
        <w:top w:val="none" w:sz="0" w:space="0" w:color="auto"/>
        <w:left w:val="none" w:sz="0" w:space="0" w:color="auto"/>
        <w:bottom w:val="none" w:sz="0" w:space="0" w:color="auto"/>
        <w:right w:val="none" w:sz="0" w:space="0" w:color="auto"/>
      </w:divBdr>
    </w:div>
    <w:div w:id="1142695720">
      <w:bodyDiv w:val="1"/>
      <w:marLeft w:val="0"/>
      <w:marRight w:val="0"/>
      <w:marTop w:val="0"/>
      <w:marBottom w:val="0"/>
      <w:divBdr>
        <w:top w:val="none" w:sz="0" w:space="0" w:color="auto"/>
        <w:left w:val="none" w:sz="0" w:space="0" w:color="auto"/>
        <w:bottom w:val="none" w:sz="0" w:space="0" w:color="auto"/>
        <w:right w:val="none" w:sz="0" w:space="0" w:color="auto"/>
      </w:divBdr>
    </w:div>
    <w:div w:id="1144733226">
      <w:bodyDiv w:val="1"/>
      <w:marLeft w:val="0"/>
      <w:marRight w:val="0"/>
      <w:marTop w:val="0"/>
      <w:marBottom w:val="0"/>
      <w:divBdr>
        <w:top w:val="none" w:sz="0" w:space="0" w:color="auto"/>
        <w:left w:val="none" w:sz="0" w:space="0" w:color="auto"/>
        <w:bottom w:val="none" w:sz="0" w:space="0" w:color="auto"/>
        <w:right w:val="none" w:sz="0" w:space="0" w:color="auto"/>
      </w:divBdr>
    </w:div>
    <w:div w:id="1145009136">
      <w:bodyDiv w:val="1"/>
      <w:marLeft w:val="0"/>
      <w:marRight w:val="0"/>
      <w:marTop w:val="0"/>
      <w:marBottom w:val="0"/>
      <w:divBdr>
        <w:top w:val="none" w:sz="0" w:space="0" w:color="auto"/>
        <w:left w:val="none" w:sz="0" w:space="0" w:color="auto"/>
        <w:bottom w:val="none" w:sz="0" w:space="0" w:color="auto"/>
        <w:right w:val="none" w:sz="0" w:space="0" w:color="auto"/>
      </w:divBdr>
    </w:div>
    <w:div w:id="1147287928">
      <w:bodyDiv w:val="1"/>
      <w:marLeft w:val="0"/>
      <w:marRight w:val="0"/>
      <w:marTop w:val="0"/>
      <w:marBottom w:val="0"/>
      <w:divBdr>
        <w:top w:val="none" w:sz="0" w:space="0" w:color="auto"/>
        <w:left w:val="none" w:sz="0" w:space="0" w:color="auto"/>
        <w:bottom w:val="none" w:sz="0" w:space="0" w:color="auto"/>
        <w:right w:val="none" w:sz="0" w:space="0" w:color="auto"/>
      </w:divBdr>
    </w:div>
    <w:div w:id="1148211221">
      <w:bodyDiv w:val="1"/>
      <w:marLeft w:val="0"/>
      <w:marRight w:val="0"/>
      <w:marTop w:val="0"/>
      <w:marBottom w:val="0"/>
      <w:divBdr>
        <w:top w:val="none" w:sz="0" w:space="0" w:color="auto"/>
        <w:left w:val="none" w:sz="0" w:space="0" w:color="auto"/>
        <w:bottom w:val="none" w:sz="0" w:space="0" w:color="auto"/>
        <w:right w:val="none" w:sz="0" w:space="0" w:color="auto"/>
      </w:divBdr>
    </w:div>
    <w:div w:id="1150244481">
      <w:bodyDiv w:val="1"/>
      <w:marLeft w:val="0"/>
      <w:marRight w:val="0"/>
      <w:marTop w:val="0"/>
      <w:marBottom w:val="0"/>
      <w:divBdr>
        <w:top w:val="none" w:sz="0" w:space="0" w:color="auto"/>
        <w:left w:val="none" w:sz="0" w:space="0" w:color="auto"/>
        <w:bottom w:val="none" w:sz="0" w:space="0" w:color="auto"/>
        <w:right w:val="none" w:sz="0" w:space="0" w:color="auto"/>
      </w:divBdr>
    </w:div>
    <w:div w:id="1150290650">
      <w:bodyDiv w:val="1"/>
      <w:marLeft w:val="0"/>
      <w:marRight w:val="0"/>
      <w:marTop w:val="0"/>
      <w:marBottom w:val="0"/>
      <w:divBdr>
        <w:top w:val="none" w:sz="0" w:space="0" w:color="auto"/>
        <w:left w:val="none" w:sz="0" w:space="0" w:color="auto"/>
        <w:bottom w:val="none" w:sz="0" w:space="0" w:color="auto"/>
        <w:right w:val="none" w:sz="0" w:space="0" w:color="auto"/>
      </w:divBdr>
    </w:div>
    <w:div w:id="1150369967">
      <w:bodyDiv w:val="1"/>
      <w:marLeft w:val="0"/>
      <w:marRight w:val="0"/>
      <w:marTop w:val="0"/>
      <w:marBottom w:val="0"/>
      <w:divBdr>
        <w:top w:val="none" w:sz="0" w:space="0" w:color="auto"/>
        <w:left w:val="none" w:sz="0" w:space="0" w:color="auto"/>
        <w:bottom w:val="none" w:sz="0" w:space="0" w:color="auto"/>
        <w:right w:val="none" w:sz="0" w:space="0" w:color="auto"/>
      </w:divBdr>
    </w:div>
    <w:div w:id="1151600962">
      <w:bodyDiv w:val="1"/>
      <w:marLeft w:val="0"/>
      <w:marRight w:val="0"/>
      <w:marTop w:val="0"/>
      <w:marBottom w:val="0"/>
      <w:divBdr>
        <w:top w:val="none" w:sz="0" w:space="0" w:color="auto"/>
        <w:left w:val="none" w:sz="0" w:space="0" w:color="auto"/>
        <w:bottom w:val="none" w:sz="0" w:space="0" w:color="auto"/>
        <w:right w:val="none" w:sz="0" w:space="0" w:color="auto"/>
      </w:divBdr>
    </w:div>
    <w:div w:id="1152403016">
      <w:bodyDiv w:val="1"/>
      <w:marLeft w:val="0"/>
      <w:marRight w:val="0"/>
      <w:marTop w:val="0"/>
      <w:marBottom w:val="0"/>
      <w:divBdr>
        <w:top w:val="none" w:sz="0" w:space="0" w:color="auto"/>
        <w:left w:val="none" w:sz="0" w:space="0" w:color="auto"/>
        <w:bottom w:val="none" w:sz="0" w:space="0" w:color="auto"/>
        <w:right w:val="none" w:sz="0" w:space="0" w:color="auto"/>
      </w:divBdr>
    </w:div>
    <w:div w:id="1154024630">
      <w:bodyDiv w:val="1"/>
      <w:marLeft w:val="0"/>
      <w:marRight w:val="0"/>
      <w:marTop w:val="0"/>
      <w:marBottom w:val="0"/>
      <w:divBdr>
        <w:top w:val="none" w:sz="0" w:space="0" w:color="auto"/>
        <w:left w:val="none" w:sz="0" w:space="0" w:color="auto"/>
        <w:bottom w:val="none" w:sz="0" w:space="0" w:color="auto"/>
        <w:right w:val="none" w:sz="0" w:space="0" w:color="auto"/>
      </w:divBdr>
    </w:div>
    <w:div w:id="1158612504">
      <w:bodyDiv w:val="1"/>
      <w:marLeft w:val="0"/>
      <w:marRight w:val="0"/>
      <w:marTop w:val="0"/>
      <w:marBottom w:val="0"/>
      <w:divBdr>
        <w:top w:val="none" w:sz="0" w:space="0" w:color="auto"/>
        <w:left w:val="none" w:sz="0" w:space="0" w:color="auto"/>
        <w:bottom w:val="none" w:sz="0" w:space="0" w:color="auto"/>
        <w:right w:val="none" w:sz="0" w:space="0" w:color="auto"/>
      </w:divBdr>
    </w:div>
    <w:div w:id="1160269730">
      <w:bodyDiv w:val="1"/>
      <w:marLeft w:val="0"/>
      <w:marRight w:val="0"/>
      <w:marTop w:val="0"/>
      <w:marBottom w:val="0"/>
      <w:divBdr>
        <w:top w:val="none" w:sz="0" w:space="0" w:color="auto"/>
        <w:left w:val="none" w:sz="0" w:space="0" w:color="auto"/>
        <w:bottom w:val="none" w:sz="0" w:space="0" w:color="auto"/>
        <w:right w:val="none" w:sz="0" w:space="0" w:color="auto"/>
      </w:divBdr>
    </w:div>
    <w:div w:id="1162353569">
      <w:bodyDiv w:val="1"/>
      <w:marLeft w:val="0"/>
      <w:marRight w:val="0"/>
      <w:marTop w:val="0"/>
      <w:marBottom w:val="0"/>
      <w:divBdr>
        <w:top w:val="none" w:sz="0" w:space="0" w:color="auto"/>
        <w:left w:val="none" w:sz="0" w:space="0" w:color="auto"/>
        <w:bottom w:val="none" w:sz="0" w:space="0" w:color="auto"/>
        <w:right w:val="none" w:sz="0" w:space="0" w:color="auto"/>
      </w:divBdr>
    </w:div>
    <w:div w:id="1162968195">
      <w:bodyDiv w:val="1"/>
      <w:marLeft w:val="0"/>
      <w:marRight w:val="0"/>
      <w:marTop w:val="0"/>
      <w:marBottom w:val="0"/>
      <w:divBdr>
        <w:top w:val="none" w:sz="0" w:space="0" w:color="auto"/>
        <w:left w:val="none" w:sz="0" w:space="0" w:color="auto"/>
        <w:bottom w:val="none" w:sz="0" w:space="0" w:color="auto"/>
        <w:right w:val="none" w:sz="0" w:space="0" w:color="auto"/>
      </w:divBdr>
    </w:div>
    <w:div w:id="1165509138">
      <w:bodyDiv w:val="1"/>
      <w:marLeft w:val="0"/>
      <w:marRight w:val="0"/>
      <w:marTop w:val="0"/>
      <w:marBottom w:val="0"/>
      <w:divBdr>
        <w:top w:val="none" w:sz="0" w:space="0" w:color="auto"/>
        <w:left w:val="none" w:sz="0" w:space="0" w:color="auto"/>
        <w:bottom w:val="none" w:sz="0" w:space="0" w:color="auto"/>
        <w:right w:val="none" w:sz="0" w:space="0" w:color="auto"/>
      </w:divBdr>
    </w:div>
    <w:div w:id="1166096792">
      <w:bodyDiv w:val="1"/>
      <w:marLeft w:val="0"/>
      <w:marRight w:val="0"/>
      <w:marTop w:val="0"/>
      <w:marBottom w:val="0"/>
      <w:divBdr>
        <w:top w:val="none" w:sz="0" w:space="0" w:color="auto"/>
        <w:left w:val="none" w:sz="0" w:space="0" w:color="auto"/>
        <w:bottom w:val="none" w:sz="0" w:space="0" w:color="auto"/>
        <w:right w:val="none" w:sz="0" w:space="0" w:color="auto"/>
      </w:divBdr>
    </w:div>
    <w:div w:id="1167015063">
      <w:bodyDiv w:val="1"/>
      <w:marLeft w:val="0"/>
      <w:marRight w:val="0"/>
      <w:marTop w:val="0"/>
      <w:marBottom w:val="0"/>
      <w:divBdr>
        <w:top w:val="none" w:sz="0" w:space="0" w:color="auto"/>
        <w:left w:val="none" w:sz="0" w:space="0" w:color="auto"/>
        <w:bottom w:val="none" w:sz="0" w:space="0" w:color="auto"/>
        <w:right w:val="none" w:sz="0" w:space="0" w:color="auto"/>
      </w:divBdr>
    </w:div>
    <w:div w:id="1167210704">
      <w:bodyDiv w:val="1"/>
      <w:marLeft w:val="0"/>
      <w:marRight w:val="0"/>
      <w:marTop w:val="0"/>
      <w:marBottom w:val="0"/>
      <w:divBdr>
        <w:top w:val="none" w:sz="0" w:space="0" w:color="auto"/>
        <w:left w:val="none" w:sz="0" w:space="0" w:color="auto"/>
        <w:bottom w:val="none" w:sz="0" w:space="0" w:color="auto"/>
        <w:right w:val="none" w:sz="0" w:space="0" w:color="auto"/>
      </w:divBdr>
    </w:div>
    <w:div w:id="1170410557">
      <w:bodyDiv w:val="1"/>
      <w:marLeft w:val="0"/>
      <w:marRight w:val="0"/>
      <w:marTop w:val="0"/>
      <w:marBottom w:val="0"/>
      <w:divBdr>
        <w:top w:val="none" w:sz="0" w:space="0" w:color="auto"/>
        <w:left w:val="none" w:sz="0" w:space="0" w:color="auto"/>
        <w:bottom w:val="none" w:sz="0" w:space="0" w:color="auto"/>
        <w:right w:val="none" w:sz="0" w:space="0" w:color="auto"/>
      </w:divBdr>
    </w:div>
    <w:div w:id="1171599829">
      <w:bodyDiv w:val="1"/>
      <w:marLeft w:val="0"/>
      <w:marRight w:val="0"/>
      <w:marTop w:val="0"/>
      <w:marBottom w:val="0"/>
      <w:divBdr>
        <w:top w:val="none" w:sz="0" w:space="0" w:color="auto"/>
        <w:left w:val="none" w:sz="0" w:space="0" w:color="auto"/>
        <w:bottom w:val="none" w:sz="0" w:space="0" w:color="auto"/>
        <w:right w:val="none" w:sz="0" w:space="0" w:color="auto"/>
      </w:divBdr>
    </w:div>
    <w:div w:id="1173255742">
      <w:bodyDiv w:val="1"/>
      <w:marLeft w:val="0"/>
      <w:marRight w:val="0"/>
      <w:marTop w:val="0"/>
      <w:marBottom w:val="0"/>
      <w:divBdr>
        <w:top w:val="none" w:sz="0" w:space="0" w:color="auto"/>
        <w:left w:val="none" w:sz="0" w:space="0" w:color="auto"/>
        <w:bottom w:val="none" w:sz="0" w:space="0" w:color="auto"/>
        <w:right w:val="none" w:sz="0" w:space="0" w:color="auto"/>
      </w:divBdr>
    </w:div>
    <w:div w:id="1173300632">
      <w:bodyDiv w:val="1"/>
      <w:marLeft w:val="0"/>
      <w:marRight w:val="0"/>
      <w:marTop w:val="0"/>
      <w:marBottom w:val="0"/>
      <w:divBdr>
        <w:top w:val="none" w:sz="0" w:space="0" w:color="auto"/>
        <w:left w:val="none" w:sz="0" w:space="0" w:color="auto"/>
        <w:bottom w:val="none" w:sz="0" w:space="0" w:color="auto"/>
        <w:right w:val="none" w:sz="0" w:space="0" w:color="auto"/>
      </w:divBdr>
    </w:div>
    <w:div w:id="1173687006">
      <w:bodyDiv w:val="1"/>
      <w:marLeft w:val="0"/>
      <w:marRight w:val="0"/>
      <w:marTop w:val="0"/>
      <w:marBottom w:val="0"/>
      <w:divBdr>
        <w:top w:val="none" w:sz="0" w:space="0" w:color="auto"/>
        <w:left w:val="none" w:sz="0" w:space="0" w:color="auto"/>
        <w:bottom w:val="none" w:sz="0" w:space="0" w:color="auto"/>
        <w:right w:val="none" w:sz="0" w:space="0" w:color="auto"/>
      </w:divBdr>
    </w:div>
    <w:div w:id="1177616742">
      <w:bodyDiv w:val="1"/>
      <w:marLeft w:val="0"/>
      <w:marRight w:val="0"/>
      <w:marTop w:val="0"/>
      <w:marBottom w:val="0"/>
      <w:divBdr>
        <w:top w:val="none" w:sz="0" w:space="0" w:color="auto"/>
        <w:left w:val="none" w:sz="0" w:space="0" w:color="auto"/>
        <w:bottom w:val="none" w:sz="0" w:space="0" w:color="auto"/>
        <w:right w:val="none" w:sz="0" w:space="0" w:color="auto"/>
      </w:divBdr>
    </w:div>
    <w:div w:id="1178035941">
      <w:bodyDiv w:val="1"/>
      <w:marLeft w:val="0"/>
      <w:marRight w:val="0"/>
      <w:marTop w:val="0"/>
      <w:marBottom w:val="0"/>
      <w:divBdr>
        <w:top w:val="none" w:sz="0" w:space="0" w:color="auto"/>
        <w:left w:val="none" w:sz="0" w:space="0" w:color="auto"/>
        <w:bottom w:val="none" w:sz="0" w:space="0" w:color="auto"/>
        <w:right w:val="none" w:sz="0" w:space="0" w:color="auto"/>
      </w:divBdr>
    </w:div>
    <w:div w:id="1179392294">
      <w:bodyDiv w:val="1"/>
      <w:marLeft w:val="0"/>
      <w:marRight w:val="0"/>
      <w:marTop w:val="0"/>
      <w:marBottom w:val="0"/>
      <w:divBdr>
        <w:top w:val="none" w:sz="0" w:space="0" w:color="auto"/>
        <w:left w:val="none" w:sz="0" w:space="0" w:color="auto"/>
        <w:bottom w:val="none" w:sz="0" w:space="0" w:color="auto"/>
        <w:right w:val="none" w:sz="0" w:space="0" w:color="auto"/>
      </w:divBdr>
    </w:div>
    <w:div w:id="1183588006">
      <w:bodyDiv w:val="1"/>
      <w:marLeft w:val="0"/>
      <w:marRight w:val="0"/>
      <w:marTop w:val="0"/>
      <w:marBottom w:val="0"/>
      <w:divBdr>
        <w:top w:val="none" w:sz="0" w:space="0" w:color="auto"/>
        <w:left w:val="none" w:sz="0" w:space="0" w:color="auto"/>
        <w:bottom w:val="none" w:sz="0" w:space="0" w:color="auto"/>
        <w:right w:val="none" w:sz="0" w:space="0" w:color="auto"/>
      </w:divBdr>
    </w:div>
    <w:div w:id="1184661429">
      <w:bodyDiv w:val="1"/>
      <w:marLeft w:val="0"/>
      <w:marRight w:val="0"/>
      <w:marTop w:val="0"/>
      <w:marBottom w:val="0"/>
      <w:divBdr>
        <w:top w:val="none" w:sz="0" w:space="0" w:color="auto"/>
        <w:left w:val="none" w:sz="0" w:space="0" w:color="auto"/>
        <w:bottom w:val="none" w:sz="0" w:space="0" w:color="auto"/>
        <w:right w:val="none" w:sz="0" w:space="0" w:color="auto"/>
      </w:divBdr>
    </w:div>
    <w:div w:id="1184706469">
      <w:bodyDiv w:val="1"/>
      <w:marLeft w:val="0"/>
      <w:marRight w:val="0"/>
      <w:marTop w:val="0"/>
      <w:marBottom w:val="0"/>
      <w:divBdr>
        <w:top w:val="none" w:sz="0" w:space="0" w:color="auto"/>
        <w:left w:val="none" w:sz="0" w:space="0" w:color="auto"/>
        <w:bottom w:val="none" w:sz="0" w:space="0" w:color="auto"/>
        <w:right w:val="none" w:sz="0" w:space="0" w:color="auto"/>
      </w:divBdr>
    </w:div>
    <w:div w:id="1185945133">
      <w:bodyDiv w:val="1"/>
      <w:marLeft w:val="0"/>
      <w:marRight w:val="0"/>
      <w:marTop w:val="0"/>
      <w:marBottom w:val="0"/>
      <w:divBdr>
        <w:top w:val="none" w:sz="0" w:space="0" w:color="auto"/>
        <w:left w:val="none" w:sz="0" w:space="0" w:color="auto"/>
        <w:bottom w:val="none" w:sz="0" w:space="0" w:color="auto"/>
        <w:right w:val="none" w:sz="0" w:space="0" w:color="auto"/>
      </w:divBdr>
    </w:div>
    <w:div w:id="1186552437">
      <w:bodyDiv w:val="1"/>
      <w:marLeft w:val="0"/>
      <w:marRight w:val="0"/>
      <w:marTop w:val="0"/>
      <w:marBottom w:val="0"/>
      <w:divBdr>
        <w:top w:val="none" w:sz="0" w:space="0" w:color="auto"/>
        <w:left w:val="none" w:sz="0" w:space="0" w:color="auto"/>
        <w:bottom w:val="none" w:sz="0" w:space="0" w:color="auto"/>
        <w:right w:val="none" w:sz="0" w:space="0" w:color="auto"/>
      </w:divBdr>
    </w:div>
    <w:div w:id="1192038931">
      <w:bodyDiv w:val="1"/>
      <w:marLeft w:val="0"/>
      <w:marRight w:val="0"/>
      <w:marTop w:val="0"/>
      <w:marBottom w:val="0"/>
      <w:divBdr>
        <w:top w:val="none" w:sz="0" w:space="0" w:color="auto"/>
        <w:left w:val="none" w:sz="0" w:space="0" w:color="auto"/>
        <w:bottom w:val="none" w:sz="0" w:space="0" w:color="auto"/>
        <w:right w:val="none" w:sz="0" w:space="0" w:color="auto"/>
      </w:divBdr>
    </w:div>
    <w:div w:id="1192111750">
      <w:bodyDiv w:val="1"/>
      <w:marLeft w:val="0"/>
      <w:marRight w:val="0"/>
      <w:marTop w:val="0"/>
      <w:marBottom w:val="0"/>
      <w:divBdr>
        <w:top w:val="none" w:sz="0" w:space="0" w:color="auto"/>
        <w:left w:val="none" w:sz="0" w:space="0" w:color="auto"/>
        <w:bottom w:val="none" w:sz="0" w:space="0" w:color="auto"/>
        <w:right w:val="none" w:sz="0" w:space="0" w:color="auto"/>
      </w:divBdr>
    </w:div>
    <w:div w:id="1193224278">
      <w:bodyDiv w:val="1"/>
      <w:marLeft w:val="0"/>
      <w:marRight w:val="0"/>
      <w:marTop w:val="0"/>
      <w:marBottom w:val="0"/>
      <w:divBdr>
        <w:top w:val="none" w:sz="0" w:space="0" w:color="auto"/>
        <w:left w:val="none" w:sz="0" w:space="0" w:color="auto"/>
        <w:bottom w:val="none" w:sz="0" w:space="0" w:color="auto"/>
        <w:right w:val="none" w:sz="0" w:space="0" w:color="auto"/>
      </w:divBdr>
    </w:div>
    <w:div w:id="1195121225">
      <w:bodyDiv w:val="1"/>
      <w:marLeft w:val="0"/>
      <w:marRight w:val="0"/>
      <w:marTop w:val="0"/>
      <w:marBottom w:val="0"/>
      <w:divBdr>
        <w:top w:val="none" w:sz="0" w:space="0" w:color="auto"/>
        <w:left w:val="none" w:sz="0" w:space="0" w:color="auto"/>
        <w:bottom w:val="none" w:sz="0" w:space="0" w:color="auto"/>
        <w:right w:val="none" w:sz="0" w:space="0" w:color="auto"/>
      </w:divBdr>
    </w:div>
    <w:div w:id="1199589974">
      <w:bodyDiv w:val="1"/>
      <w:marLeft w:val="0"/>
      <w:marRight w:val="0"/>
      <w:marTop w:val="0"/>
      <w:marBottom w:val="0"/>
      <w:divBdr>
        <w:top w:val="none" w:sz="0" w:space="0" w:color="auto"/>
        <w:left w:val="none" w:sz="0" w:space="0" w:color="auto"/>
        <w:bottom w:val="none" w:sz="0" w:space="0" w:color="auto"/>
        <w:right w:val="none" w:sz="0" w:space="0" w:color="auto"/>
      </w:divBdr>
    </w:div>
    <w:div w:id="1200898435">
      <w:bodyDiv w:val="1"/>
      <w:marLeft w:val="0"/>
      <w:marRight w:val="0"/>
      <w:marTop w:val="0"/>
      <w:marBottom w:val="0"/>
      <w:divBdr>
        <w:top w:val="none" w:sz="0" w:space="0" w:color="auto"/>
        <w:left w:val="none" w:sz="0" w:space="0" w:color="auto"/>
        <w:bottom w:val="none" w:sz="0" w:space="0" w:color="auto"/>
        <w:right w:val="none" w:sz="0" w:space="0" w:color="auto"/>
      </w:divBdr>
    </w:div>
    <w:div w:id="1203205546">
      <w:bodyDiv w:val="1"/>
      <w:marLeft w:val="0"/>
      <w:marRight w:val="0"/>
      <w:marTop w:val="0"/>
      <w:marBottom w:val="0"/>
      <w:divBdr>
        <w:top w:val="none" w:sz="0" w:space="0" w:color="auto"/>
        <w:left w:val="none" w:sz="0" w:space="0" w:color="auto"/>
        <w:bottom w:val="none" w:sz="0" w:space="0" w:color="auto"/>
        <w:right w:val="none" w:sz="0" w:space="0" w:color="auto"/>
      </w:divBdr>
    </w:div>
    <w:div w:id="1205796939">
      <w:bodyDiv w:val="1"/>
      <w:marLeft w:val="0"/>
      <w:marRight w:val="0"/>
      <w:marTop w:val="0"/>
      <w:marBottom w:val="0"/>
      <w:divBdr>
        <w:top w:val="none" w:sz="0" w:space="0" w:color="auto"/>
        <w:left w:val="none" w:sz="0" w:space="0" w:color="auto"/>
        <w:bottom w:val="none" w:sz="0" w:space="0" w:color="auto"/>
        <w:right w:val="none" w:sz="0" w:space="0" w:color="auto"/>
      </w:divBdr>
    </w:div>
    <w:div w:id="1206411578">
      <w:bodyDiv w:val="1"/>
      <w:marLeft w:val="0"/>
      <w:marRight w:val="0"/>
      <w:marTop w:val="0"/>
      <w:marBottom w:val="0"/>
      <w:divBdr>
        <w:top w:val="none" w:sz="0" w:space="0" w:color="auto"/>
        <w:left w:val="none" w:sz="0" w:space="0" w:color="auto"/>
        <w:bottom w:val="none" w:sz="0" w:space="0" w:color="auto"/>
        <w:right w:val="none" w:sz="0" w:space="0" w:color="auto"/>
      </w:divBdr>
    </w:div>
    <w:div w:id="1207329970">
      <w:bodyDiv w:val="1"/>
      <w:marLeft w:val="0"/>
      <w:marRight w:val="0"/>
      <w:marTop w:val="0"/>
      <w:marBottom w:val="0"/>
      <w:divBdr>
        <w:top w:val="none" w:sz="0" w:space="0" w:color="auto"/>
        <w:left w:val="none" w:sz="0" w:space="0" w:color="auto"/>
        <w:bottom w:val="none" w:sz="0" w:space="0" w:color="auto"/>
        <w:right w:val="none" w:sz="0" w:space="0" w:color="auto"/>
      </w:divBdr>
    </w:div>
    <w:div w:id="1207523495">
      <w:bodyDiv w:val="1"/>
      <w:marLeft w:val="0"/>
      <w:marRight w:val="0"/>
      <w:marTop w:val="0"/>
      <w:marBottom w:val="0"/>
      <w:divBdr>
        <w:top w:val="none" w:sz="0" w:space="0" w:color="auto"/>
        <w:left w:val="none" w:sz="0" w:space="0" w:color="auto"/>
        <w:bottom w:val="none" w:sz="0" w:space="0" w:color="auto"/>
        <w:right w:val="none" w:sz="0" w:space="0" w:color="auto"/>
      </w:divBdr>
    </w:div>
    <w:div w:id="1208490491">
      <w:bodyDiv w:val="1"/>
      <w:marLeft w:val="0"/>
      <w:marRight w:val="0"/>
      <w:marTop w:val="0"/>
      <w:marBottom w:val="0"/>
      <w:divBdr>
        <w:top w:val="none" w:sz="0" w:space="0" w:color="auto"/>
        <w:left w:val="none" w:sz="0" w:space="0" w:color="auto"/>
        <w:bottom w:val="none" w:sz="0" w:space="0" w:color="auto"/>
        <w:right w:val="none" w:sz="0" w:space="0" w:color="auto"/>
      </w:divBdr>
    </w:div>
    <w:div w:id="1209689000">
      <w:bodyDiv w:val="1"/>
      <w:marLeft w:val="0"/>
      <w:marRight w:val="0"/>
      <w:marTop w:val="0"/>
      <w:marBottom w:val="0"/>
      <w:divBdr>
        <w:top w:val="none" w:sz="0" w:space="0" w:color="auto"/>
        <w:left w:val="none" w:sz="0" w:space="0" w:color="auto"/>
        <w:bottom w:val="none" w:sz="0" w:space="0" w:color="auto"/>
        <w:right w:val="none" w:sz="0" w:space="0" w:color="auto"/>
      </w:divBdr>
    </w:div>
    <w:div w:id="1209757034">
      <w:bodyDiv w:val="1"/>
      <w:marLeft w:val="0"/>
      <w:marRight w:val="0"/>
      <w:marTop w:val="0"/>
      <w:marBottom w:val="0"/>
      <w:divBdr>
        <w:top w:val="none" w:sz="0" w:space="0" w:color="auto"/>
        <w:left w:val="none" w:sz="0" w:space="0" w:color="auto"/>
        <w:bottom w:val="none" w:sz="0" w:space="0" w:color="auto"/>
        <w:right w:val="none" w:sz="0" w:space="0" w:color="auto"/>
      </w:divBdr>
    </w:div>
    <w:div w:id="1210460851">
      <w:bodyDiv w:val="1"/>
      <w:marLeft w:val="0"/>
      <w:marRight w:val="0"/>
      <w:marTop w:val="0"/>
      <w:marBottom w:val="0"/>
      <w:divBdr>
        <w:top w:val="none" w:sz="0" w:space="0" w:color="auto"/>
        <w:left w:val="none" w:sz="0" w:space="0" w:color="auto"/>
        <w:bottom w:val="none" w:sz="0" w:space="0" w:color="auto"/>
        <w:right w:val="none" w:sz="0" w:space="0" w:color="auto"/>
      </w:divBdr>
    </w:div>
    <w:div w:id="1214735988">
      <w:bodyDiv w:val="1"/>
      <w:marLeft w:val="0"/>
      <w:marRight w:val="0"/>
      <w:marTop w:val="0"/>
      <w:marBottom w:val="0"/>
      <w:divBdr>
        <w:top w:val="none" w:sz="0" w:space="0" w:color="auto"/>
        <w:left w:val="none" w:sz="0" w:space="0" w:color="auto"/>
        <w:bottom w:val="none" w:sz="0" w:space="0" w:color="auto"/>
        <w:right w:val="none" w:sz="0" w:space="0" w:color="auto"/>
      </w:divBdr>
    </w:div>
    <w:div w:id="1215123343">
      <w:bodyDiv w:val="1"/>
      <w:marLeft w:val="0"/>
      <w:marRight w:val="0"/>
      <w:marTop w:val="0"/>
      <w:marBottom w:val="0"/>
      <w:divBdr>
        <w:top w:val="none" w:sz="0" w:space="0" w:color="auto"/>
        <w:left w:val="none" w:sz="0" w:space="0" w:color="auto"/>
        <w:bottom w:val="none" w:sz="0" w:space="0" w:color="auto"/>
        <w:right w:val="none" w:sz="0" w:space="0" w:color="auto"/>
      </w:divBdr>
    </w:div>
    <w:div w:id="1215509846">
      <w:bodyDiv w:val="1"/>
      <w:marLeft w:val="0"/>
      <w:marRight w:val="0"/>
      <w:marTop w:val="0"/>
      <w:marBottom w:val="0"/>
      <w:divBdr>
        <w:top w:val="none" w:sz="0" w:space="0" w:color="auto"/>
        <w:left w:val="none" w:sz="0" w:space="0" w:color="auto"/>
        <w:bottom w:val="none" w:sz="0" w:space="0" w:color="auto"/>
        <w:right w:val="none" w:sz="0" w:space="0" w:color="auto"/>
      </w:divBdr>
    </w:div>
    <w:div w:id="1220943843">
      <w:bodyDiv w:val="1"/>
      <w:marLeft w:val="0"/>
      <w:marRight w:val="0"/>
      <w:marTop w:val="0"/>
      <w:marBottom w:val="0"/>
      <w:divBdr>
        <w:top w:val="none" w:sz="0" w:space="0" w:color="auto"/>
        <w:left w:val="none" w:sz="0" w:space="0" w:color="auto"/>
        <w:bottom w:val="none" w:sz="0" w:space="0" w:color="auto"/>
        <w:right w:val="none" w:sz="0" w:space="0" w:color="auto"/>
      </w:divBdr>
    </w:div>
    <w:div w:id="1223057297">
      <w:bodyDiv w:val="1"/>
      <w:marLeft w:val="0"/>
      <w:marRight w:val="0"/>
      <w:marTop w:val="0"/>
      <w:marBottom w:val="0"/>
      <w:divBdr>
        <w:top w:val="none" w:sz="0" w:space="0" w:color="auto"/>
        <w:left w:val="none" w:sz="0" w:space="0" w:color="auto"/>
        <w:bottom w:val="none" w:sz="0" w:space="0" w:color="auto"/>
        <w:right w:val="none" w:sz="0" w:space="0" w:color="auto"/>
      </w:divBdr>
    </w:div>
    <w:div w:id="1223365682">
      <w:bodyDiv w:val="1"/>
      <w:marLeft w:val="0"/>
      <w:marRight w:val="0"/>
      <w:marTop w:val="0"/>
      <w:marBottom w:val="0"/>
      <w:divBdr>
        <w:top w:val="none" w:sz="0" w:space="0" w:color="auto"/>
        <w:left w:val="none" w:sz="0" w:space="0" w:color="auto"/>
        <w:bottom w:val="none" w:sz="0" w:space="0" w:color="auto"/>
        <w:right w:val="none" w:sz="0" w:space="0" w:color="auto"/>
      </w:divBdr>
    </w:div>
    <w:div w:id="1225407263">
      <w:bodyDiv w:val="1"/>
      <w:marLeft w:val="0"/>
      <w:marRight w:val="0"/>
      <w:marTop w:val="0"/>
      <w:marBottom w:val="0"/>
      <w:divBdr>
        <w:top w:val="none" w:sz="0" w:space="0" w:color="auto"/>
        <w:left w:val="none" w:sz="0" w:space="0" w:color="auto"/>
        <w:bottom w:val="none" w:sz="0" w:space="0" w:color="auto"/>
        <w:right w:val="none" w:sz="0" w:space="0" w:color="auto"/>
      </w:divBdr>
    </w:div>
    <w:div w:id="1226573213">
      <w:bodyDiv w:val="1"/>
      <w:marLeft w:val="0"/>
      <w:marRight w:val="0"/>
      <w:marTop w:val="0"/>
      <w:marBottom w:val="0"/>
      <w:divBdr>
        <w:top w:val="none" w:sz="0" w:space="0" w:color="auto"/>
        <w:left w:val="none" w:sz="0" w:space="0" w:color="auto"/>
        <w:bottom w:val="none" w:sz="0" w:space="0" w:color="auto"/>
        <w:right w:val="none" w:sz="0" w:space="0" w:color="auto"/>
      </w:divBdr>
    </w:div>
    <w:div w:id="1229731277">
      <w:bodyDiv w:val="1"/>
      <w:marLeft w:val="0"/>
      <w:marRight w:val="0"/>
      <w:marTop w:val="0"/>
      <w:marBottom w:val="0"/>
      <w:divBdr>
        <w:top w:val="none" w:sz="0" w:space="0" w:color="auto"/>
        <w:left w:val="none" w:sz="0" w:space="0" w:color="auto"/>
        <w:bottom w:val="none" w:sz="0" w:space="0" w:color="auto"/>
        <w:right w:val="none" w:sz="0" w:space="0" w:color="auto"/>
      </w:divBdr>
    </w:div>
    <w:div w:id="1229926764">
      <w:bodyDiv w:val="1"/>
      <w:marLeft w:val="0"/>
      <w:marRight w:val="0"/>
      <w:marTop w:val="0"/>
      <w:marBottom w:val="0"/>
      <w:divBdr>
        <w:top w:val="none" w:sz="0" w:space="0" w:color="auto"/>
        <w:left w:val="none" w:sz="0" w:space="0" w:color="auto"/>
        <w:bottom w:val="none" w:sz="0" w:space="0" w:color="auto"/>
        <w:right w:val="none" w:sz="0" w:space="0" w:color="auto"/>
      </w:divBdr>
    </w:div>
    <w:div w:id="1231765804">
      <w:bodyDiv w:val="1"/>
      <w:marLeft w:val="0"/>
      <w:marRight w:val="0"/>
      <w:marTop w:val="0"/>
      <w:marBottom w:val="0"/>
      <w:divBdr>
        <w:top w:val="none" w:sz="0" w:space="0" w:color="auto"/>
        <w:left w:val="none" w:sz="0" w:space="0" w:color="auto"/>
        <w:bottom w:val="none" w:sz="0" w:space="0" w:color="auto"/>
        <w:right w:val="none" w:sz="0" w:space="0" w:color="auto"/>
      </w:divBdr>
    </w:div>
    <w:div w:id="1235625055">
      <w:bodyDiv w:val="1"/>
      <w:marLeft w:val="0"/>
      <w:marRight w:val="0"/>
      <w:marTop w:val="0"/>
      <w:marBottom w:val="0"/>
      <w:divBdr>
        <w:top w:val="none" w:sz="0" w:space="0" w:color="auto"/>
        <w:left w:val="none" w:sz="0" w:space="0" w:color="auto"/>
        <w:bottom w:val="none" w:sz="0" w:space="0" w:color="auto"/>
        <w:right w:val="none" w:sz="0" w:space="0" w:color="auto"/>
      </w:divBdr>
    </w:div>
    <w:div w:id="1238440713">
      <w:bodyDiv w:val="1"/>
      <w:marLeft w:val="0"/>
      <w:marRight w:val="0"/>
      <w:marTop w:val="0"/>
      <w:marBottom w:val="0"/>
      <w:divBdr>
        <w:top w:val="none" w:sz="0" w:space="0" w:color="auto"/>
        <w:left w:val="none" w:sz="0" w:space="0" w:color="auto"/>
        <w:bottom w:val="none" w:sz="0" w:space="0" w:color="auto"/>
        <w:right w:val="none" w:sz="0" w:space="0" w:color="auto"/>
      </w:divBdr>
    </w:div>
    <w:div w:id="1239747531">
      <w:bodyDiv w:val="1"/>
      <w:marLeft w:val="0"/>
      <w:marRight w:val="0"/>
      <w:marTop w:val="0"/>
      <w:marBottom w:val="0"/>
      <w:divBdr>
        <w:top w:val="none" w:sz="0" w:space="0" w:color="auto"/>
        <w:left w:val="none" w:sz="0" w:space="0" w:color="auto"/>
        <w:bottom w:val="none" w:sz="0" w:space="0" w:color="auto"/>
        <w:right w:val="none" w:sz="0" w:space="0" w:color="auto"/>
      </w:divBdr>
    </w:div>
    <w:div w:id="1239751526">
      <w:bodyDiv w:val="1"/>
      <w:marLeft w:val="0"/>
      <w:marRight w:val="0"/>
      <w:marTop w:val="0"/>
      <w:marBottom w:val="0"/>
      <w:divBdr>
        <w:top w:val="none" w:sz="0" w:space="0" w:color="auto"/>
        <w:left w:val="none" w:sz="0" w:space="0" w:color="auto"/>
        <w:bottom w:val="none" w:sz="0" w:space="0" w:color="auto"/>
        <w:right w:val="none" w:sz="0" w:space="0" w:color="auto"/>
      </w:divBdr>
    </w:div>
    <w:div w:id="1240749330">
      <w:bodyDiv w:val="1"/>
      <w:marLeft w:val="0"/>
      <w:marRight w:val="0"/>
      <w:marTop w:val="0"/>
      <w:marBottom w:val="0"/>
      <w:divBdr>
        <w:top w:val="none" w:sz="0" w:space="0" w:color="auto"/>
        <w:left w:val="none" w:sz="0" w:space="0" w:color="auto"/>
        <w:bottom w:val="none" w:sz="0" w:space="0" w:color="auto"/>
        <w:right w:val="none" w:sz="0" w:space="0" w:color="auto"/>
      </w:divBdr>
    </w:div>
    <w:div w:id="1240797171">
      <w:bodyDiv w:val="1"/>
      <w:marLeft w:val="0"/>
      <w:marRight w:val="0"/>
      <w:marTop w:val="0"/>
      <w:marBottom w:val="0"/>
      <w:divBdr>
        <w:top w:val="none" w:sz="0" w:space="0" w:color="auto"/>
        <w:left w:val="none" w:sz="0" w:space="0" w:color="auto"/>
        <w:bottom w:val="none" w:sz="0" w:space="0" w:color="auto"/>
        <w:right w:val="none" w:sz="0" w:space="0" w:color="auto"/>
      </w:divBdr>
    </w:div>
    <w:div w:id="1241989823">
      <w:bodyDiv w:val="1"/>
      <w:marLeft w:val="0"/>
      <w:marRight w:val="0"/>
      <w:marTop w:val="0"/>
      <w:marBottom w:val="0"/>
      <w:divBdr>
        <w:top w:val="none" w:sz="0" w:space="0" w:color="auto"/>
        <w:left w:val="none" w:sz="0" w:space="0" w:color="auto"/>
        <w:bottom w:val="none" w:sz="0" w:space="0" w:color="auto"/>
        <w:right w:val="none" w:sz="0" w:space="0" w:color="auto"/>
      </w:divBdr>
    </w:div>
    <w:div w:id="1244031573">
      <w:bodyDiv w:val="1"/>
      <w:marLeft w:val="0"/>
      <w:marRight w:val="0"/>
      <w:marTop w:val="0"/>
      <w:marBottom w:val="0"/>
      <w:divBdr>
        <w:top w:val="none" w:sz="0" w:space="0" w:color="auto"/>
        <w:left w:val="none" w:sz="0" w:space="0" w:color="auto"/>
        <w:bottom w:val="none" w:sz="0" w:space="0" w:color="auto"/>
        <w:right w:val="none" w:sz="0" w:space="0" w:color="auto"/>
      </w:divBdr>
    </w:div>
    <w:div w:id="1248224004">
      <w:bodyDiv w:val="1"/>
      <w:marLeft w:val="0"/>
      <w:marRight w:val="0"/>
      <w:marTop w:val="0"/>
      <w:marBottom w:val="0"/>
      <w:divBdr>
        <w:top w:val="none" w:sz="0" w:space="0" w:color="auto"/>
        <w:left w:val="none" w:sz="0" w:space="0" w:color="auto"/>
        <w:bottom w:val="none" w:sz="0" w:space="0" w:color="auto"/>
        <w:right w:val="none" w:sz="0" w:space="0" w:color="auto"/>
      </w:divBdr>
    </w:div>
    <w:div w:id="1249004825">
      <w:bodyDiv w:val="1"/>
      <w:marLeft w:val="0"/>
      <w:marRight w:val="0"/>
      <w:marTop w:val="0"/>
      <w:marBottom w:val="0"/>
      <w:divBdr>
        <w:top w:val="none" w:sz="0" w:space="0" w:color="auto"/>
        <w:left w:val="none" w:sz="0" w:space="0" w:color="auto"/>
        <w:bottom w:val="none" w:sz="0" w:space="0" w:color="auto"/>
        <w:right w:val="none" w:sz="0" w:space="0" w:color="auto"/>
      </w:divBdr>
    </w:div>
    <w:div w:id="1251507292">
      <w:bodyDiv w:val="1"/>
      <w:marLeft w:val="0"/>
      <w:marRight w:val="0"/>
      <w:marTop w:val="0"/>
      <w:marBottom w:val="0"/>
      <w:divBdr>
        <w:top w:val="none" w:sz="0" w:space="0" w:color="auto"/>
        <w:left w:val="none" w:sz="0" w:space="0" w:color="auto"/>
        <w:bottom w:val="none" w:sz="0" w:space="0" w:color="auto"/>
        <w:right w:val="none" w:sz="0" w:space="0" w:color="auto"/>
      </w:divBdr>
    </w:div>
    <w:div w:id="1253049408">
      <w:bodyDiv w:val="1"/>
      <w:marLeft w:val="0"/>
      <w:marRight w:val="0"/>
      <w:marTop w:val="0"/>
      <w:marBottom w:val="0"/>
      <w:divBdr>
        <w:top w:val="none" w:sz="0" w:space="0" w:color="auto"/>
        <w:left w:val="none" w:sz="0" w:space="0" w:color="auto"/>
        <w:bottom w:val="none" w:sz="0" w:space="0" w:color="auto"/>
        <w:right w:val="none" w:sz="0" w:space="0" w:color="auto"/>
      </w:divBdr>
    </w:div>
    <w:div w:id="1254049122">
      <w:bodyDiv w:val="1"/>
      <w:marLeft w:val="0"/>
      <w:marRight w:val="0"/>
      <w:marTop w:val="0"/>
      <w:marBottom w:val="0"/>
      <w:divBdr>
        <w:top w:val="none" w:sz="0" w:space="0" w:color="auto"/>
        <w:left w:val="none" w:sz="0" w:space="0" w:color="auto"/>
        <w:bottom w:val="none" w:sz="0" w:space="0" w:color="auto"/>
        <w:right w:val="none" w:sz="0" w:space="0" w:color="auto"/>
      </w:divBdr>
    </w:div>
    <w:div w:id="1254582149">
      <w:bodyDiv w:val="1"/>
      <w:marLeft w:val="0"/>
      <w:marRight w:val="0"/>
      <w:marTop w:val="0"/>
      <w:marBottom w:val="0"/>
      <w:divBdr>
        <w:top w:val="none" w:sz="0" w:space="0" w:color="auto"/>
        <w:left w:val="none" w:sz="0" w:space="0" w:color="auto"/>
        <w:bottom w:val="none" w:sz="0" w:space="0" w:color="auto"/>
        <w:right w:val="none" w:sz="0" w:space="0" w:color="auto"/>
      </w:divBdr>
    </w:div>
    <w:div w:id="1255213020">
      <w:bodyDiv w:val="1"/>
      <w:marLeft w:val="0"/>
      <w:marRight w:val="0"/>
      <w:marTop w:val="0"/>
      <w:marBottom w:val="0"/>
      <w:divBdr>
        <w:top w:val="none" w:sz="0" w:space="0" w:color="auto"/>
        <w:left w:val="none" w:sz="0" w:space="0" w:color="auto"/>
        <w:bottom w:val="none" w:sz="0" w:space="0" w:color="auto"/>
        <w:right w:val="none" w:sz="0" w:space="0" w:color="auto"/>
      </w:divBdr>
    </w:div>
    <w:div w:id="1255355801">
      <w:bodyDiv w:val="1"/>
      <w:marLeft w:val="0"/>
      <w:marRight w:val="0"/>
      <w:marTop w:val="0"/>
      <w:marBottom w:val="0"/>
      <w:divBdr>
        <w:top w:val="none" w:sz="0" w:space="0" w:color="auto"/>
        <w:left w:val="none" w:sz="0" w:space="0" w:color="auto"/>
        <w:bottom w:val="none" w:sz="0" w:space="0" w:color="auto"/>
        <w:right w:val="none" w:sz="0" w:space="0" w:color="auto"/>
      </w:divBdr>
    </w:div>
    <w:div w:id="1255938023">
      <w:bodyDiv w:val="1"/>
      <w:marLeft w:val="0"/>
      <w:marRight w:val="0"/>
      <w:marTop w:val="0"/>
      <w:marBottom w:val="0"/>
      <w:divBdr>
        <w:top w:val="none" w:sz="0" w:space="0" w:color="auto"/>
        <w:left w:val="none" w:sz="0" w:space="0" w:color="auto"/>
        <w:bottom w:val="none" w:sz="0" w:space="0" w:color="auto"/>
        <w:right w:val="none" w:sz="0" w:space="0" w:color="auto"/>
      </w:divBdr>
    </w:div>
    <w:div w:id="1257637271">
      <w:bodyDiv w:val="1"/>
      <w:marLeft w:val="0"/>
      <w:marRight w:val="0"/>
      <w:marTop w:val="0"/>
      <w:marBottom w:val="0"/>
      <w:divBdr>
        <w:top w:val="none" w:sz="0" w:space="0" w:color="auto"/>
        <w:left w:val="none" w:sz="0" w:space="0" w:color="auto"/>
        <w:bottom w:val="none" w:sz="0" w:space="0" w:color="auto"/>
        <w:right w:val="none" w:sz="0" w:space="0" w:color="auto"/>
      </w:divBdr>
    </w:div>
    <w:div w:id="1260454947">
      <w:bodyDiv w:val="1"/>
      <w:marLeft w:val="0"/>
      <w:marRight w:val="0"/>
      <w:marTop w:val="0"/>
      <w:marBottom w:val="0"/>
      <w:divBdr>
        <w:top w:val="none" w:sz="0" w:space="0" w:color="auto"/>
        <w:left w:val="none" w:sz="0" w:space="0" w:color="auto"/>
        <w:bottom w:val="none" w:sz="0" w:space="0" w:color="auto"/>
        <w:right w:val="none" w:sz="0" w:space="0" w:color="auto"/>
      </w:divBdr>
    </w:div>
    <w:div w:id="1260606826">
      <w:bodyDiv w:val="1"/>
      <w:marLeft w:val="0"/>
      <w:marRight w:val="0"/>
      <w:marTop w:val="0"/>
      <w:marBottom w:val="0"/>
      <w:divBdr>
        <w:top w:val="none" w:sz="0" w:space="0" w:color="auto"/>
        <w:left w:val="none" w:sz="0" w:space="0" w:color="auto"/>
        <w:bottom w:val="none" w:sz="0" w:space="0" w:color="auto"/>
        <w:right w:val="none" w:sz="0" w:space="0" w:color="auto"/>
      </w:divBdr>
    </w:div>
    <w:div w:id="1265767536">
      <w:bodyDiv w:val="1"/>
      <w:marLeft w:val="0"/>
      <w:marRight w:val="0"/>
      <w:marTop w:val="0"/>
      <w:marBottom w:val="0"/>
      <w:divBdr>
        <w:top w:val="none" w:sz="0" w:space="0" w:color="auto"/>
        <w:left w:val="none" w:sz="0" w:space="0" w:color="auto"/>
        <w:bottom w:val="none" w:sz="0" w:space="0" w:color="auto"/>
        <w:right w:val="none" w:sz="0" w:space="0" w:color="auto"/>
      </w:divBdr>
    </w:div>
    <w:div w:id="1266622175">
      <w:bodyDiv w:val="1"/>
      <w:marLeft w:val="0"/>
      <w:marRight w:val="0"/>
      <w:marTop w:val="0"/>
      <w:marBottom w:val="0"/>
      <w:divBdr>
        <w:top w:val="none" w:sz="0" w:space="0" w:color="auto"/>
        <w:left w:val="none" w:sz="0" w:space="0" w:color="auto"/>
        <w:bottom w:val="none" w:sz="0" w:space="0" w:color="auto"/>
        <w:right w:val="none" w:sz="0" w:space="0" w:color="auto"/>
      </w:divBdr>
    </w:div>
    <w:div w:id="1268781135">
      <w:bodyDiv w:val="1"/>
      <w:marLeft w:val="0"/>
      <w:marRight w:val="0"/>
      <w:marTop w:val="0"/>
      <w:marBottom w:val="0"/>
      <w:divBdr>
        <w:top w:val="none" w:sz="0" w:space="0" w:color="auto"/>
        <w:left w:val="none" w:sz="0" w:space="0" w:color="auto"/>
        <w:bottom w:val="none" w:sz="0" w:space="0" w:color="auto"/>
        <w:right w:val="none" w:sz="0" w:space="0" w:color="auto"/>
      </w:divBdr>
    </w:div>
    <w:div w:id="1268930093">
      <w:bodyDiv w:val="1"/>
      <w:marLeft w:val="0"/>
      <w:marRight w:val="0"/>
      <w:marTop w:val="0"/>
      <w:marBottom w:val="0"/>
      <w:divBdr>
        <w:top w:val="none" w:sz="0" w:space="0" w:color="auto"/>
        <w:left w:val="none" w:sz="0" w:space="0" w:color="auto"/>
        <w:bottom w:val="none" w:sz="0" w:space="0" w:color="auto"/>
        <w:right w:val="none" w:sz="0" w:space="0" w:color="auto"/>
      </w:divBdr>
    </w:div>
    <w:div w:id="1269049680">
      <w:bodyDiv w:val="1"/>
      <w:marLeft w:val="0"/>
      <w:marRight w:val="0"/>
      <w:marTop w:val="0"/>
      <w:marBottom w:val="0"/>
      <w:divBdr>
        <w:top w:val="none" w:sz="0" w:space="0" w:color="auto"/>
        <w:left w:val="none" w:sz="0" w:space="0" w:color="auto"/>
        <w:bottom w:val="none" w:sz="0" w:space="0" w:color="auto"/>
        <w:right w:val="none" w:sz="0" w:space="0" w:color="auto"/>
      </w:divBdr>
    </w:div>
    <w:div w:id="1273978533">
      <w:bodyDiv w:val="1"/>
      <w:marLeft w:val="0"/>
      <w:marRight w:val="0"/>
      <w:marTop w:val="0"/>
      <w:marBottom w:val="0"/>
      <w:divBdr>
        <w:top w:val="none" w:sz="0" w:space="0" w:color="auto"/>
        <w:left w:val="none" w:sz="0" w:space="0" w:color="auto"/>
        <w:bottom w:val="none" w:sz="0" w:space="0" w:color="auto"/>
        <w:right w:val="none" w:sz="0" w:space="0" w:color="auto"/>
      </w:divBdr>
    </w:div>
    <w:div w:id="1274242947">
      <w:bodyDiv w:val="1"/>
      <w:marLeft w:val="0"/>
      <w:marRight w:val="0"/>
      <w:marTop w:val="0"/>
      <w:marBottom w:val="0"/>
      <w:divBdr>
        <w:top w:val="none" w:sz="0" w:space="0" w:color="auto"/>
        <w:left w:val="none" w:sz="0" w:space="0" w:color="auto"/>
        <w:bottom w:val="none" w:sz="0" w:space="0" w:color="auto"/>
        <w:right w:val="none" w:sz="0" w:space="0" w:color="auto"/>
      </w:divBdr>
    </w:div>
    <w:div w:id="1274558860">
      <w:bodyDiv w:val="1"/>
      <w:marLeft w:val="0"/>
      <w:marRight w:val="0"/>
      <w:marTop w:val="0"/>
      <w:marBottom w:val="0"/>
      <w:divBdr>
        <w:top w:val="none" w:sz="0" w:space="0" w:color="auto"/>
        <w:left w:val="none" w:sz="0" w:space="0" w:color="auto"/>
        <w:bottom w:val="none" w:sz="0" w:space="0" w:color="auto"/>
        <w:right w:val="none" w:sz="0" w:space="0" w:color="auto"/>
      </w:divBdr>
    </w:div>
    <w:div w:id="1276056923">
      <w:bodyDiv w:val="1"/>
      <w:marLeft w:val="0"/>
      <w:marRight w:val="0"/>
      <w:marTop w:val="0"/>
      <w:marBottom w:val="0"/>
      <w:divBdr>
        <w:top w:val="none" w:sz="0" w:space="0" w:color="auto"/>
        <w:left w:val="none" w:sz="0" w:space="0" w:color="auto"/>
        <w:bottom w:val="none" w:sz="0" w:space="0" w:color="auto"/>
        <w:right w:val="none" w:sz="0" w:space="0" w:color="auto"/>
      </w:divBdr>
    </w:div>
    <w:div w:id="1280257560">
      <w:bodyDiv w:val="1"/>
      <w:marLeft w:val="0"/>
      <w:marRight w:val="0"/>
      <w:marTop w:val="0"/>
      <w:marBottom w:val="0"/>
      <w:divBdr>
        <w:top w:val="none" w:sz="0" w:space="0" w:color="auto"/>
        <w:left w:val="none" w:sz="0" w:space="0" w:color="auto"/>
        <w:bottom w:val="none" w:sz="0" w:space="0" w:color="auto"/>
        <w:right w:val="none" w:sz="0" w:space="0" w:color="auto"/>
      </w:divBdr>
    </w:div>
    <w:div w:id="1280407958">
      <w:bodyDiv w:val="1"/>
      <w:marLeft w:val="0"/>
      <w:marRight w:val="0"/>
      <w:marTop w:val="0"/>
      <w:marBottom w:val="0"/>
      <w:divBdr>
        <w:top w:val="none" w:sz="0" w:space="0" w:color="auto"/>
        <w:left w:val="none" w:sz="0" w:space="0" w:color="auto"/>
        <w:bottom w:val="none" w:sz="0" w:space="0" w:color="auto"/>
        <w:right w:val="none" w:sz="0" w:space="0" w:color="auto"/>
      </w:divBdr>
    </w:div>
    <w:div w:id="1281302144">
      <w:bodyDiv w:val="1"/>
      <w:marLeft w:val="0"/>
      <w:marRight w:val="0"/>
      <w:marTop w:val="0"/>
      <w:marBottom w:val="0"/>
      <w:divBdr>
        <w:top w:val="none" w:sz="0" w:space="0" w:color="auto"/>
        <w:left w:val="none" w:sz="0" w:space="0" w:color="auto"/>
        <w:bottom w:val="none" w:sz="0" w:space="0" w:color="auto"/>
        <w:right w:val="none" w:sz="0" w:space="0" w:color="auto"/>
      </w:divBdr>
    </w:div>
    <w:div w:id="1284964420">
      <w:bodyDiv w:val="1"/>
      <w:marLeft w:val="0"/>
      <w:marRight w:val="0"/>
      <w:marTop w:val="0"/>
      <w:marBottom w:val="0"/>
      <w:divBdr>
        <w:top w:val="none" w:sz="0" w:space="0" w:color="auto"/>
        <w:left w:val="none" w:sz="0" w:space="0" w:color="auto"/>
        <w:bottom w:val="none" w:sz="0" w:space="0" w:color="auto"/>
        <w:right w:val="none" w:sz="0" w:space="0" w:color="auto"/>
      </w:divBdr>
    </w:div>
    <w:div w:id="1288269390">
      <w:bodyDiv w:val="1"/>
      <w:marLeft w:val="0"/>
      <w:marRight w:val="0"/>
      <w:marTop w:val="0"/>
      <w:marBottom w:val="0"/>
      <w:divBdr>
        <w:top w:val="none" w:sz="0" w:space="0" w:color="auto"/>
        <w:left w:val="none" w:sz="0" w:space="0" w:color="auto"/>
        <w:bottom w:val="none" w:sz="0" w:space="0" w:color="auto"/>
        <w:right w:val="none" w:sz="0" w:space="0" w:color="auto"/>
      </w:divBdr>
    </w:div>
    <w:div w:id="1289512446">
      <w:bodyDiv w:val="1"/>
      <w:marLeft w:val="0"/>
      <w:marRight w:val="0"/>
      <w:marTop w:val="0"/>
      <w:marBottom w:val="0"/>
      <w:divBdr>
        <w:top w:val="none" w:sz="0" w:space="0" w:color="auto"/>
        <w:left w:val="none" w:sz="0" w:space="0" w:color="auto"/>
        <w:bottom w:val="none" w:sz="0" w:space="0" w:color="auto"/>
        <w:right w:val="none" w:sz="0" w:space="0" w:color="auto"/>
      </w:divBdr>
    </w:div>
    <w:div w:id="1289891876">
      <w:bodyDiv w:val="1"/>
      <w:marLeft w:val="0"/>
      <w:marRight w:val="0"/>
      <w:marTop w:val="0"/>
      <w:marBottom w:val="0"/>
      <w:divBdr>
        <w:top w:val="none" w:sz="0" w:space="0" w:color="auto"/>
        <w:left w:val="none" w:sz="0" w:space="0" w:color="auto"/>
        <w:bottom w:val="none" w:sz="0" w:space="0" w:color="auto"/>
        <w:right w:val="none" w:sz="0" w:space="0" w:color="auto"/>
      </w:divBdr>
    </w:div>
    <w:div w:id="1294368650">
      <w:bodyDiv w:val="1"/>
      <w:marLeft w:val="0"/>
      <w:marRight w:val="0"/>
      <w:marTop w:val="0"/>
      <w:marBottom w:val="0"/>
      <w:divBdr>
        <w:top w:val="none" w:sz="0" w:space="0" w:color="auto"/>
        <w:left w:val="none" w:sz="0" w:space="0" w:color="auto"/>
        <w:bottom w:val="none" w:sz="0" w:space="0" w:color="auto"/>
        <w:right w:val="none" w:sz="0" w:space="0" w:color="auto"/>
      </w:divBdr>
    </w:div>
    <w:div w:id="1294750753">
      <w:bodyDiv w:val="1"/>
      <w:marLeft w:val="0"/>
      <w:marRight w:val="0"/>
      <w:marTop w:val="0"/>
      <w:marBottom w:val="0"/>
      <w:divBdr>
        <w:top w:val="none" w:sz="0" w:space="0" w:color="auto"/>
        <w:left w:val="none" w:sz="0" w:space="0" w:color="auto"/>
        <w:bottom w:val="none" w:sz="0" w:space="0" w:color="auto"/>
        <w:right w:val="none" w:sz="0" w:space="0" w:color="auto"/>
      </w:divBdr>
    </w:div>
    <w:div w:id="1299534787">
      <w:bodyDiv w:val="1"/>
      <w:marLeft w:val="0"/>
      <w:marRight w:val="0"/>
      <w:marTop w:val="0"/>
      <w:marBottom w:val="0"/>
      <w:divBdr>
        <w:top w:val="none" w:sz="0" w:space="0" w:color="auto"/>
        <w:left w:val="none" w:sz="0" w:space="0" w:color="auto"/>
        <w:bottom w:val="none" w:sz="0" w:space="0" w:color="auto"/>
        <w:right w:val="none" w:sz="0" w:space="0" w:color="auto"/>
      </w:divBdr>
    </w:div>
    <w:div w:id="1299802995">
      <w:bodyDiv w:val="1"/>
      <w:marLeft w:val="0"/>
      <w:marRight w:val="0"/>
      <w:marTop w:val="0"/>
      <w:marBottom w:val="0"/>
      <w:divBdr>
        <w:top w:val="none" w:sz="0" w:space="0" w:color="auto"/>
        <w:left w:val="none" w:sz="0" w:space="0" w:color="auto"/>
        <w:bottom w:val="none" w:sz="0" w:space="0" w:color="auto"/>
        <w:right w:val="none" w:sz="0" w:space="0" w:color="auto"/>
      </w:divBdr>
    </w:div>
    <w:div w:id="1299921558">
      <w:bodyDiv w:val="1"/>
      <w:marLeft w:val="0"/>
      <w:marRight w:val="0"/>
      <w:marTop w:val="0"/>
      <w:marBottom w:val="0"/>
      <w:divBdr>
        <w:top w:val="none" w:sz="0" w:space="0" w:color="auto"/>
        <w:left w:val="none" w:sz="0" w:space="0" w:color="auto"/>
        <w:bottom w:val="none" w:sz="0" w:space="0" w:color="auto"/>
        <w:right w:val="none" w:sz="0" w:space="0" w:color="auto"/>
      </w:divBdr>
    </w:div>
    <w:div w:id="1299992117">
      <w:bodyDiv w:val="1"/>
      <w:marLeft w:val="0"/>
      <w:marRight w:val="0"/>
      <w:marTop w:val="0"/>
      <w:marBottom w:val="0"/>
      <w:divBdr>
        <w:top w:val="none" w:sz="0" w:space="0" w:color="auto"/>
        <w:left w:val="none" w:sz="0" w:space="0" w:color="auto"/>
        <w:bottom w:val="none" w:sz="0" w:space="0" w:color="auto"/>
        <w:right w:val="none" w:sz="0" w:space="0" w:color="auto"/>
      </w:divBdr>
    </w:div>
    <w:div w:id="1301305900">
      <w:bodyDiv w:val="1"/>
      <w:marLeft w:val="0"/>
      <w:marRight w:val="0"/>
      <w:marTop w:val="0"/>
      <w:marBottom w:val="0"/>
      <w:divBdr>
        <w:top w:val="none" w:sz="0" w:space="0" w:color="auto"/>
        <w:left w:val="none" w:sz="0" w:space="0" w:color="auto"/>
        <w:bottom w:val="none" w:sz="0" w:space="0" w:color="auto"/>
        <w:right w:val="none" w:sz="0" w:space="0" w:color="auto"/>
      </w:divBdr>
    </w:div>
    <w:div w:id="1309239038">
      <w:bodyDiv w:val="1"/>
      <w:marLeft w:val="0"/>
      <w:marRight w:val="0"/>
      <w:marTop w:val="0"/>
      <w:marBottom w:val="0"/>
      <w:divBdr>
        <w:top w:val="none" w:sz="0" w:space="0" w:color="auto"/>
        <w:left w:val="none" w:sz="0" w:space="0" w:color="auto"/>
        <w:bottom w:val="none" w:sz="0" w:space="0" w:color="auto"/>
        <w:right w:val="none" w:sz="0" w:space="0" w:color="auto"/>
      </w:divBdr>
    </w:div>
    <w:div w:id="1310868082">
      <w:bodyDiv w:val="1"/>
      <w:marLeft w:val="0"/>
      <w:marRight w:val="0"/>
      <w:marTop w:val="0"/>
      <w:marBottom w:val="0"/>
      <w:divBdr>
        <w:top w:val="none" w:sz="0" w:space="0" w:color="auto"/>
        <w:left w:val="none" w:sz="0" w:space="0" w:color="auto"/>
        <w:bottom w:val="none" w:sz="0" w:space="0" w:color="auto"/>
        <w:right w:val="none" w:sz="0" w:space="0" w:color="auto"/>
      </w:divBdr>
    </w:div>
    <w:div w:id="1313633593">
      <w:bodyDiv w:val="1"/>
      <w:marLeft w:val="0"/>
      <w:marRight w:val="0"/>
      <w:marTop w:val="0"/>
      <w:marBottom w:val="0"/>
      <w:divBdr>
        <w:top w:val="none" w:sz="0" w:space="0" w:color="auto"/>
        <w:left w:val="none" w:sz="0" w:space="0" w:color="auto"/>
        <w:bottom w:val="none" w:sz="0" w:space="0" w:color="auto"/>
        <w:right w:val="none" w:sz="0" w:space="0" w:color="auto"/>
      </w:divBdr>
    </w:div>
    <w:div w:id="1315333928">
      <w:bodyDiv w:val="1"/>
      <w:marLeft w:val="0"/>
      <w:marRight w:val="0"/>
      <w:marTop w:val="0"/>
      <w:marBottom w:val="0"/>
      <w:divBdr>
        <w:top w:val="none" w:sz="0" w:space="0" w:color="auto"/>
        <w:left w:val="none" w:sz="0" w:space="0" w:color="auto"/>
        <w:bottom w:val="none" w:sz="0" w:space="0" w:color="auto"/>
        <w:right w:val="none" w:sz="0" w:space="0" w:color="auto"/>
      </w:divBdr>
    </w:div>
    <w:div w:id="1319923311">
      <w:bodyDiv w:val="1"/>
      <w:marLeft w:val="0"/>
      <w:marRight w:val="0"/>
      <w:marTop w:val="0"/>
      <w:marBottom w:val="0"/>
      <w:divBdr>
        <w:top w:val="none" w:sz="0" w:space="0" w:color="auto"/>
        <w:left w:val="none" w:sz="0" w:space="0" w:color="auto"/>
        <w:bottom w:val="none" w:sz="0" w:space="0" w:color="auto"/>
        <w:right w:val="none" w:sz="0" w:space="0" w:color="auto"/>
      </w:divBdr>
    </w:div>
    <w:div w:id="1320576808">
      <w:bodyDiv w:val="1"/>
      <w:marLeft w:val="0"/>
      <w:marRight w:val="0"/>
      <w:marTop w:val="0"/>
      <w:marBottom w:val="0"/>
      <w:divBdr>
        <w:top w:val="none" w:sz="0" w:space="0" w:color="auto"/>
        <w:left w:val="none" w:sz="0" w:space="0" w:color="auto"/>
        <w:bottom w:val="none" w:sz="0" w:space="0" w:color="auto"/>
        <w:right w:val="none" w:sz="0" w:space="0" w:color="auto"/>
      </w:divBdr>
    </w:div>
    <w:div w:id="1321613911">
      <w:bodyDiv w:val="1"/>
      <w:marLeft w:val="0"/>
      <w:marRight w:val="0"/>
      <w:marTop w:val="0"/>
      <w:marBottom w:val="0"/>
      <w:divBdr>
        <w:top w:val="none" w:sz="0" w:space="0" w:color="auto"/>
        <w:left w:val="none" w:sz="0" w:space="0" w:color="auto"/>
        <w:bottom w:val="none" w:sz="0" w:space="0" w:color="auto"/>
        <w:right w:val="none" w:sz="0" w:space="0" w:color="auto"/>
      </w:divBdr>
    </w:div>
    <w:div w:id="1322539882">
      <w:bodyDiv w:val="1"/>
      <w:marLeft w:val="0"/>
      <w:marRight w:val="0"/>
      <w:marTop w:val="0"/>
      <w:marBottom w:val="0"/>
      <w:divBdr>
        <w:top w:val="none" w:sz="0" w:space="0" w:color="auto"/>
        <w:left w:val="none" w:sz="0" w:space="0" w:color="auto"/>
        <w:bottom w:val="none" w:sz="0" w:space="0" w:color="auto"/>
        <w:right w:val="none" w:sz="0" w:space="0" w:color="auto"/>
      </w:divBdr>
    </w:div>
    <w:div w:id="1323386427">
      <w:bodyDiv w:val="1"/>
      <w:marLeft w:val="0"/>
      <w:marRight w:val="0"/>
      <w:marTop w:val="0"/>
      <w:marBottom w:val="0"/>
      <w:divBdr>
        <w:top w:val="none" w:sz="0" w:space="0" w:color="auto"/>
        <w:left w:val="none" w:sz="0" w:space="0" w:color="auto"/>
        <w:bottom w:val="none" w:sz="0" w:space="0" w:color="auto"/>
        <w:right w:val="none" w:sz="0" w:space="0" w:color="auto"/>
      </w:divBdr>
    </w:div>
    <w:div w:id="1324047713">
      <w:bodyDiv w:val="1"/>
      <w:marLeft w:val="0"/>
      <w:marRight w:val="0"/>
      <w:marTop w:val="0"/>
      <w:marBottom w:val="0"/>
      <w:divBdr>
        <w:top w:val="none" w:sz="0" w:space="0" w:color="auto"/>
        <w:left w:val="none" w:sz="0" w:space="0" w:color="auto"/>
        <w:bottom w:val="none" w:sz="0" w:space="0" w:color="auto"/>
        <w:right w:val="none" w:sz="0" w:space="0" w:color="auto"/>
      </w:divBdr>
    </w:div>
    <w:div w:id="1325356900">
      <w:bodyDiv w:val="1"/>
      <w:marLeft w:val="0"/>
      <w:marRight w:val="0"/>
      <w:marTop w:val="0"/>
      <w:marBottom w:val="0"/>
      <w:divBdr>
        <w:top w:val="none" w:sz="0" w:space="0" w:color="auto"/>
        <w:left w:val="none" w:sz="0" w:space="0" w:color="auto"/>
        <w:bottom w:val="none" w:sz="0" w:space="0" w:color="auto"/>
        <w:right w:val="none" w:sz="0" w:space="0" w:color="auto"/>
      </w:divBdr>
    </w:div>
    <w:div w:id="1325427570">
      <w:bodyDiv w:val="1"/>
      <w:marLeft w:val="0"/>
      <w:marRight w:val="0"/>
      <w:marTop w:val="0"/>
      <w:marBottom w:val="0"/>
      <w:divBdr>
        <w:top w:val="none" w:sz="0" w:space="0" w:color="auto"/>
        <w:left w:val="none" w:sz="0" w:space="0" w:color="auto"/>
        <w:bottom w:val="none" w:sz="0" w:space="0" w:color="auto"/>
        <w:right w:val="none" w:sz="0" w:space="0" w:color="auto"/>
      </w:divBdr>
    </w:div>
    <w:div w:id="1327441851">
      <w:bodyDiv w:val="1"/>
      <w:marLeft w:val="0"/>
      <w:marRight w:val="0"/>
      <w:marTop w:val="0"/>
      <w:marBottom w:val="0"/>
      <w:divBdr>
        <w:top w:val="none" w:sz="0" w:space="0" w:color="auto"/>
        <w:left w:val="none" w:sz="0" w:space="0" w:color="auto"/>
        <w:bottom w:val="none" w:sz="0" w:space="0" w:color="auto"/>
        <w:right w:val="none" w:sz="0" w:space="0" w:color="auto"/>
      </w:divBdr>
    </w:div>
    <w:div w:id="1330672383">
      <w:bodyDiv w:val="1"/>
      <w:marLeft w:val="0"/>
      <w:marRight w:val="0"/>
      <w:marTop w:val="0"/>
      <w:marBottom w:val="0"/>
      <w:divBdr>
        <w:top w:val="none" w:sz="0" w:space="0" w:color="auto"/>
        <w:left w:val="none" w:sz="0" w:space="0" w:color="auto"/>
        <w:bottom w:val="none" w:sz="0" w:space="0" w:color="auto"/>
        <w:right w:val="none" w:sz="0" w:space="0" w:color="auto"/>
      </w:divBdr>
    </w:div>
    <w:div w:id="1330793644">
      <w:bodyDiv w:val="1"/>
      <w:marLeft w:val="0"/>
      <w:marRight w:val="0"/>
      <w:marTop w:val="0"/>
      <w:marBottom w:val="0"/>
      <w:divBdr>
        <w:top w:val="none" w:sz="0" w:space="0" w:color="auto"/>
        <w:left w:val="none" w:sz="0" w:space="0" w:color="auto"/>
        <w:bottom w:val="none" w:sz="0" w:space="0" w:color="auto"/>
        <w:right w:val="none" w:sz="0" w:space="0" w:color="auto"/>
      </w:divBdr>
    </w:div>
    <w:div w:id="1331064106">
      <w:bodyDiv w:val="1"/>
      <w:marLeft w:val="0"/>
      <w:marRight w:val="0"/>
      <w:marTop w:val="0"/>
      <w:marBottom w:val="0"/>
      <w:divBdr>
        <w:top w:val="none" w:sz="0" w:space="0" w:color="auto"/>
        <w:left w:val="none" w:sz="0" w:space="0" w:color="auto"/>
        <w:bottom w:val="none" w:sz="0" w:space="0" w:color="auto"/>
        <w:right w:val="none" w:sz="0" w:space="0" w:color="auto"/>
      </w:divBdr>
    </w:div>
    <w:div w:id="1332442932">
      <w:bodyDiv w:val="1"/>
      <w:marLeft w:val="0"/>
      <w:marRight w:val="0"/>
      <w:marTop w:val="0"/>
      <w:marBottom w:val="0"/>
      <w:divBdr>
        <w:top w:val="none" w:sz="0" w:space="0" w:color="auto"/>
        <w:left w:val="none" w:sz="0" w:space="0" w:color="auto"/>
        <w:bottom w:val="none" w:sz="0" w:space="0" w:color="auto"/>
        <w:right w:val="none" w:sz="0" w:space="0" w:color="auto"/>
      </w:divBdr>
    </w:div>
    <w:div w:id="1334794962">
      <w:bodyDiv w:val="1"/>
      <w:marLeft w:val="0"/>
      <w:marRight w:val="0"/>
      <w:marTop w:val="0"/>
      <w:marBottom w:val="0"/>
      <w:divBdr>
        <w:top w:val="none" w:sz="0" w:space="0" w:color="auto"/>
        <w:left w:val="none" w:sz="0" w:space="0" w:color="auto"/>
        <w:bottom w:val="none" w:sz="0" w:space="0" w:color="auto"/>
        <w:right w:val="none" w:sz="0" w:space="0" w:color="auto"/>
      </w:divBdr>
    </w:div>
    <w:div w:id="1335455575">
      <w:bodyDiv w:val="1"/>
      <w:marLeft w:val="0"/>
      <w:marRight w:val="0"/>
      <w:marTop w:val="0"/>
      <w:marBottom w:val="0"/>
      <w:divBdr>
        <w:top w:val="none" w:sz="0" w:space="0" w:color="auto"/>
        <w:left w:val="none" w:sz="0" w:space="0" w:color="auto"/>
        <w:bottom w:val="none" w:sz="0" w:space="0" w:color="auto"/>
        <w:right w:val="none" w:sz="0" w:space="0" w:color="auto"/>
      </w:divBdr>
    </w:div>
    <w:div w:id="1335764627">
      <w:bodyDiv w:val="1"/>
      <w:marLeft w:val="0"/>
      <w:marRight w:val="0"/>
      <w:marTop w:val="0"/>
      <w:marBottom w:val="0"/>
      <w:divBdr>
        <w:top w:val="none" w:sz="0" w:space="0" w:color="auto"/>
        <w:left w:val="none" w:sz="0" w:space="0" w:color="auto"/>
        <w:bottom w:val="none" w:sz="0" w:space="0" w:color="auto"/>
        <w:right w:val="none" w:sz="0" w:space="0" w:color="auto"/>
      </w:divBdr>
    </w:div>
    <w:div w:id="1338117190">
      <w:bodyDiv w:val="1"/>
      <w:marLeft w:val="0"/>
      <w:marRight w:val="0"/>
      <w:marTop w:val="0"/>
      <w:marBottom w:val="0"/>
      <w:divBdr>
        <w:top w:val="none" w:sz="0" w:space="0" w:color="auto"/>
        <w:left w:val="none" w:sz="0" w:space="0" w:color="auto"/>
        <w:bottom w:val="none" w:sz="0" w:space="0" w:color="auto"/>
        <w:right w:val="none" w:sz="0" w:space="0" w:color="auto"/>
      </w:divBdr>
    </w:div>
    <w:div w:id="1340305897">
      <w:bodyDiv w:val="1"/>
      <w:marLeft w:val="0"/>
      <w:marRight w:val="0"/>
      <w:marTop w:val="0"/>
      <w:marBottom w:val="0"/>
      <w:divBdr>
        <w:top w:val="none" w:sz="0" w:space="0" w:color="auto"/>
        <w:left w:val="none" w:sz="0" w:space="0" w:color="auto"/>
        <w:bottom w:val="none" w:sz="0" w:space="0" w:color="auto"/>
        <w:right w:val="none" w:sz="0" w:space="0" w:color="auto"/>
      </w:divBdr>
    </w:div>
    <w:div w:id="1342244954">
      <w:bodyDiv w:val="1"/>
      <w:marLeft w:val="0"/>
      <w:marRight w:val="0"/>
      <w:marTop w:val="0"/>
      <w:marBottom w:val="0"/>
      <w:divBdr>
        <w:top w:val="none" w:sz="0" w:space="0" w:color="auto"/>
        <w:left w:val="none" w:sz="0" w:space="0" w:color="auto"/>
        <w:bottom w:val="none" w:sz="0" w:space="0" w:color="auto"/>
        <w:right w:val="none" w:sz="0" w:space="0" w:color="auto"/>
      </w:divBdr>
    </w:div>
    <w:div w:id="1347751394">
      <w:bodyDiv w:val="1"/>
      <w:marLeft w:val="0"/>
      <w:marRight w:val="0"/>
      <w:marTop w:val="0"/>
      <w:marBottom w:val="0"/>
      <w:divBdr>
        <w:top w:val="none" w:sz="0" w:space="0" w:color="auto"/>
        <w:left w:val="none" w:sz="0" w:space="0" w:color="auto"/>
        <w:bottom w:val="none" w:sz="0" w:space="0" w:color="auto"/>
        <w:right w:val="none" w:sz="0" w:space="0" w:color="auto"/>
      </w:divBdr>
    </w:div>
    <w:div w:id="1348406360">
      <w:bodyDiv w:val="1"/>
      <w:marLeft w:val="0"/>
      <w:marRight w:val="0"/>
      <w:marTop w:val="0"/>
      <w:marBottom w:val="0"/>
      <w:divBdr>
        <w:top w:val="none" w:sz="0" w:space="0" w:color="auto"/>
        <w:left w:val="none" w:sz="0" w:space="0" w:color="auto"/>
        <w:bottom w:val="none" w:sz="0" w:space="0" w:color="auto"/>
        <w:right w:val="none" w:sz="0" w:space="0" w:color="auto"/>
      </w:divBdr>
    </w:div>
    <w:div w:id="1348945770">
      <w:bodyDiv w:val="1"/>
      <w:marLeft w:val="0"/>
      <w:marRight w:val="0"/>
      <w:marTop w:val="0"/>
      <w:marBottom w:val="0"/>
      <w:divBdr>
        <w:top w:val="none" w:sz="0" w:space="0" w:color="auto"/>
        <w:left w:val="none" w:sz="0" w:space="0" w:color="auto"/>
        <w:bottom w:val="none" w:sz="0" w:space="0" w:color="auto"/>
        <w:right w:val="none" w:sz="0" w:space="0" w:color="auto"/>
      </w:divBdr>
    </w:div>
    <w:div w:id="1350179099">
      <w:bodyDiv w:val="1"/>
      <w:marLeft w:val="0"/>
      <w:marRight w:val="0"/>
      <w:marTop w:val="0"/>
      <w:marBottom w:val="0"/>
      <w:divBdr>
        <w:top w:val="none" w:sz="0" w:space="0" w:color="auto"/>
        <w:left w:val="none" w:sz="0" w:space="0" w:color="auto"/>
        <w:bottom w:val="none" w:sz="0" w:space="0" w:color="auto"/>
        <w:right w:val="none" w:sz="0" w:space="0" w:color="auto"/>
      </w:divBdr>
    </w:div>
    <w:div w:id="1351761185">
      <w:bodyDiv w:val="1"/>
      <w:marLeft w:val="0"/>
      <w:marRight w:val="0"/>
      <w:marTop w:val="0"/>
      <w:marBottom w:val="0"/>
      <w:divBdr>
        <w:top w:val="none" w:sz="0" w:space="0" w:color="auto"/>
        <w:left w:val="none" w:sz="0" w:space="0" w:color="auto"/>
        <w:bottom w:val="none" w:sz="0" w:space="0" w:color="auto"/>
        <w:right w:val="none" w:sz="0" w:space="0" w:color="auto"/>
      </w:divBdr>
    </w:div>
    <w:div w:id="1352486535">
      <w:bodyDiv w:val="1"/>
      <w:marLeft w:val="0"/>
      <w:marRight w:val="0"/>
      <w:marTop w:val="0"/>
      <w:marBottom w:val="0"/>
      <w:divBdr>
        <w:top w:val="none" w:sz="0" w:space="0" w:color="auto"/>
        <w:left w:val="none" w:sz="0" w:space="0" w:color="auto"/>
        <w:bottom w:val="none" w:sz="0" w:space="0" w:color="auto"/>
        <w:right w:val="none" w:sz="0" w:space="0" w:color="auto"/>
      </w:divBdr>
    </w:div>
    <w:div w:id="1354915689">
      <w:bodyDiv w:val="1"/>
      <w:marLeft w:val="0"/>
      <w:marRight w:val="0"/>
      <w:marTop w:val="0"/>
      <w:marBottom w:val="0"/>
      <w:divBdr>
        <w:top w:val="none" w:sz="0" w:space="0" w:color="auto"/>
        <w:left w:val="none" w:sz="0" w:space="0" w:color="auto"/>
        <w:bottom w:val="none" w:sz="0" w:space="0" w:color="auto"/>
        <w:right w:val="none" w:sz="0" w:space="0" w:color="auto"/>
      </w:divBdr>
    </w:div>
    <w:div w:id="1354922241">
      <w:bodyDiv w:val="1"/>
      <w:marLeft w:val="0"/>
      <w:marRight w:val="0"/>
      <w:marTop w:val="0"/>
      <w:marBottom w:val="0"/>
      <w:divBdr>
        <w:top w:val="none" w:sz="0" w:space="0" w:color="auto"/>
        <w:left w:val="none" w:sz="0" w:space="0" w:color="auto"/>
        <w:bottom w:val="none" w:sz="0" w:space="0" w:color="auto"/>
        <w:right w:val="none" w:sz="0" w:space="0" w:color="auto"/>
      </w:divBdr>
    </w:div>
    <w:div w:id="1357148267">
      <w:bodyDiv w:val="1"/>
      <w:marLeft w:val="0"/>
      <w:marRight w:val="0"/>
      <w:marTop w:val="0"/>
      <w:marBottom w:val="0"/>
      <w:divBdr>
        <w:top w:val="none" w:sz="0" w:space="0" w:color="auto"/>
        <w:left w:val="none" w:sz="0" w:space="0" w:color="auto"/>
        <w:bottom w:val="none" w:sz="0" w:space="0" w:color="auto"/>
        <w:right w:val="none" w:sz="0" w:space="0" w:color="auto"/>
      </w:divBdr>
    </w:div>
    <w:div w:id="1358432042">
      <w:bodyDiv w:val="1"/>
      <w:marLeft w:val="0"/>
      <w:marRight w:val="0"/>
      <w:marTop w:val="0"/>
      <w:marBottom w:val="0"/>
      <w:divBdr>
        <w:top w:val="none" w:sz="0" w:space="0" w:color="auto"/>
        <w:left w:val="none" w:sz="0" w:space="0" w:color="auto"/>
        <w:bottom w:val="none" w:sz="0" w:space="0" w:color="auto"/>
        <w:right w:val="none" w:sz="0" w:space="0" w:color="auto"/>
      </w:divBdr>
    </w:div>
    <w:div w:id="1361129912">
      <w:bodyDiv w:val="1"/>
      <w:marLeft w:val="0"/>
      <w:marRight w:val="0"/>
      <w:marTop w:val="0"/>
      <w:marBottom w:val="0"/>
      <w:divBdr>
        <w:top w:val="none" w:sz="0" w:space="0" w:color="auto"/>
        <w:left w:val="none" w:sz="0" w:space="0" w:color="auto"/>
        <w:bottom w:val="none" w:sz="0" w:space="0" w:color="auto"/>
        <w:right w:val="none" w:sz="0" w:space="0" w:color="auto"/>
      </w:divBdr>
    </w:div>
    <w:div w:id="1362243280">
      <w:bodyDiv w:val="1"/>
      <w:marLeft w:val="0"/>
      <w:marRight w:val="0"/>
      <w:marTop w:val="0"/>
      <w:marBottom w:val="0"/>
      <w:divBdr>
        <w:top w:val="none" w:sz="0" w:space="0" w:color="auto"/>
        <w:left w:val="none" w:sz="0" w:space="0" w:color="auto"/>
        <w:bottom w:val="none" w:sz="0" w:space="0" w:color="auto"/>
        <w:right w:val="none" w:sz="0" w:space="0" w:color="auto"/>
      </w:divBdr>
    </w:div>
    <w:div w:id="1362823304">
      <w:bodyDiv w:val="1"/>
      <w:marLeft w:val="0"/>
      <w:marRight w:val="0"/>
      <w:marTop w:val="0"/>
      <w:marBottom w:val="0"/>
      <w:divBdr>
        <w:top w:val="none" w:sz="0" w:space="0" w:color="auto"/>
        <w:left w:val="none" w:sz="0" w:space="0" w:color="auto"/>
        <w:bottom w:val="none" w:sz="0" w:space="0" w:color="auto"/>
        <w:right w:val="none" w:sz="0" w:space="0" w:color="auto"/>
      </w:divBdr>
    </w:div>
    <w:div w:id="1363827522">
      <w:bodyDiv w:val="1"/>
      <w:marLeft w:val="0"/>
      <w:marRight w:val="0"/>
      <w:marTop w:val="0"/>
      <w:marBottom w:val="0"/>
      <w:divBdr>
        <w:top w:val="none" w:sz="0" w:space="0" w:color="auto"/>
        <w:left w:val="none" w:sz="0" w:space="0" w:color="auto"/>
        <w:bottom w:val="none" w:sz="0" w:space="0" w:color="auto"/>
        <w:right w:val="none" w:sz="0" w:space="0" w:color="auto"/>
      </w:divBdr>
    </w:div>
    <w:div w:id="1366827194">
      <w:bodyDiv w:val="1"/>
      <w:marLeft w:val="0"/>
      <w:marRight w:val="0"/>
      <w:marTop w:val="0"/>
      <w:marBottom w:val="0"/>
      <w:divBdr>
        <w:top w:val="none" w:sz="0" w:space="0" w:color="auto"/>
        <w:left w:val="none" w:sz="0" w:space="0" w:color="auto"/>
        <w:bottom w:val="none" w:sz="0" w:space="0" w:color="auto"/>
        <w:right w:val="none" w:sz="0" w:space="0" w:color="auto"/>
      </w:divBdr>
    </w:div>
    <w:div w:id="1368024369">
      <w:bodyDiv w:val="1"/>
      <w:marLeft w:val="0"/>
      <w:marRight w:val="0"/>
      <w:marTop w:val="0"/>
      <w:marBottom w:val="0"/>
      <w:divBdr>
        <w:top w:val="none" w:sz="0" w:space="0" w:color="auto"/>
        <w:left w:val="none" w:sz="0" w:space="0" w:color="auto"/>
        <w:bottom w:val="none" w:sz="0" w:space="0" w:color="auto"/>
        <w:right w:val="none" w:sz="0" w:space="0" w:color="auto"/>
      </w:divBdr>
    </w:div>
    <w:div w:id="1368290197">
      <w:bodyDiv w:val="1"/>
      <w:marLeft w:val="0"/>
      <w:marRight w:val="0"/>
      <w:marTop w:val="0"/>
      <w:marBottom w:val="0"/>
      <w:divBdr>
        <w:top w:val="none" w:sz="0" w:space="0" w:color="auto"/>
        <w:left w:val="none" w:sz="0" w:space="0" w:color="auto"/>
        <w:bottom w:val="none" w:sz="0" w:space="0" w:color="auto"/>
        <w:right w:val="none" w:sz="0" w:space="0" w:color="auto"/>
      </w:divBdr>
    </w:div>
    <w:div w:id="1370641371">
      <w:bodyDiv w:val="1"/>
      <w:marLeft w:val="0"/>
      <w:marRight w:val="0"/>
      <w:marTop w:val="0"/>
      <w:marBottom w:val="0"/>
      <w:divBdr>
        <w:top w:val="none" w:sz="0" w:space="0" w:color="auto"/>
        <w:left w:val="none" w:sz="0" w:space="0" w:color="auto"/>
        <w:bottom w:val="none" w:sz="0" w:space="0" w:color="auto"/>
        <w:right w:val="none" w:sz="0" w:space="0" w:color="auto"/>
      </w:divBdr>
    </w:div>
    <w:div w:id="1373922284">
      <w:bodyDiv w:val="1"/>
      <w:marLeft w:val="0"/>
      <w:marRight w:val="0"/>
      <w:marTop w:val="0"/>
      <w:marBottom w:val="0"/>
      <w:divBdr>
        <w:top w:val="none" w:sz="0" w:space="0" w:color="auto"/>
        <w:left w:val="none" w:sz="0" w:space="0" w:color="auto"/>
        <w:bottom w:val="none" w:sz="0" w:space="0" w:color="auto"/>
        <w:right w:val="none" w:sz="0" w:space="0" w:color="auto"/>
      </w:divBdr>
    </w:div>
    <w:div w:id="1375347999">
      <w:bodyDiv w:val="1"/>
      <w:marLeft w:val="0"/>
      <w:marRight w:val="0"/>
      <w:marTop w:val="0"/>
      <w:marBottom w:val="0"/>
      <w:divBdr>
        <w:top w:val="none" w:sz="0" w:space="0" w:color="auto"/>
        <w:left w:val="none" w:sz="0" w:space="0" w:color="auto"/>
        <w:bottom w:val="none" w:sz="0" w:space="0" w:color="auto"/>
        <w:right w:val="none" w:sz="0" w:space="0" w:color="auto"/>
      </w:divBdr>
    </w:div>
    <w:div w:id="1376923912">
      <w:bodyDiv w:val="1"/>
      <w:marLeft w:val="0"/>
      <w:marRight w:val="0"/>
      <w:marTop w:val="0"/>
      <w:marBottom w:val="0"/>
      <w:divBdr>
        <w:top w:val="none" w:sz="0" w:space="0" w:color="auto"/>
        <w:left w:val="none" w:sz="0" w:space="0" w:color="auto"/>
        <w:bottom w:val="none" w:sz="0" w:space="0" w:color="auto"/>
        <w:right w:val="none" w:sz="0" w:space="0" w:color="auto"/>
      </w:divBdr>
    </w:div>
    <w:div w:id="1381397967">
      <w:bodyDiv w:val="1"/>
      <w:marLeft w:val="0"/>
      <w:marRight w:val="0"/>
      <w:marTop w:val="0"/>
      <w:marBottom w:val="0"/>
      <w:divBdr>
        <w:top w:val="none" w:sz="0" w:space="0" w:color="auto"/>
        <w:left w:val="none" w:sz="0" w:space="0" w:color="auto"/>
        <w:bottom w:val="none" w:sz="0" w:space="0" w:color="auto"/>
        <w:right w:val="none" w:sz="0" w:space="0" w:color="auto"/>
      </w:divBdr>
    </w:div>
    <w:div w:id="1384525960">
      <w:bodyDiv w:val="1"/>
      <w:marLeft w:val="0"/>
      <w:marRight w:val="0"/>
      <w:marTop w:val="0"/>
      <w:marBottom w:val="0"/>
      <w:divBdr>
        <w:top w:val="none" w:sz="0" w:space="0" w:color="auto"/>
        <w:left w:val="none" w:sz="0" w:space="0" w:color="auto"/>
        <w:bottom w:val="none" w:sz="0" w:space="0" w:color="auto"/>
        <w:right w:val="none" w:sz="0" w:space="0" w:color="auto"/>
      </w:divBdr>
    </w:div>
    <w:div w:id="1386248517">
      <w:bodyDiv w:val="1"/>
      <w:marLeft w:val="0"/>
      <w:marRight w:val="0"/>
      <w:marTop w:val="0"/>
      <w:marBottom w:val="0"/>
      <w:divBdr>
        <w:top w:val="none" w:sz="0" w:space="0" w:color="auto"/>
        <w:left w:val="none" w:sz="0" w:space="0" w:color="auto"/>
        <w:bottom w:val="none" w:sz="0" w:space="0" w:color="auto"/>
        <w:right w:val="none" w:sz="0" w:space="0" w:color="auto"/>
      </w:divBdr>
    </w:div>
    <w:div w:id="1388338466">
      <w:bodyDiv w:val="1"/>
      <w:marLeft w:val="0"/>
      <w:marRight w:val="0"/>
      <w:marTop w:val="0"/>
      <w:marBottom w:val="0"/>
      <w:divBdr>
        <w:top w:val="none" w:sz="0" w:space="0" w:color="auto"/>
        <w:left w:val="none" w:sz="0" w:space="0" w:color="auto"/>
        <w:bottom w:val="none" w:sz="0" w:space="0" w:color="auto"/>
        <w:right w:val="none" w:sz="0" w:space="0" w:color="auto"/>
      </w:divBdr>
    </w:div>
    <w:div w:id="1389764991">
      <w:bodyDiv w:val="1"/>
      <w:marLeft w:val="0"/>
      <w:marRight w:val="0"/>
      <w:marTop w:val="0"/>
      <w:marBottom w:val="0"/>
      <w:divBdr>
        <w:top w:val="none" w:sz="0" w:space="0" w:color="auto"/>
        <w:left w:val="none" w:sz="0" w:space="0" w:color="auto"/>
        <w:bottom w:val="none" w:sz="0" w:space="0" w:color="auto"/>
        <w:right w:val="none" w:sz="0" w:space="0" w:color="auto"/>
      </w:divBdr>
    </w:div>
    <w:div w:id="1390500448">
      <w:bodyDiv w:val="1"/>
      <w:marLeft w:val="0"/>
      <w:marRight w:val="0"/>
      <w:marTop w:val="0"/>
      <w:marBottom w:val="0"/>
      <w:divBdr>
        <w:top w:val="none" w:sz="0" w:space="0" w:color="auto"/>
        <w:left w:val="none" w:sz="0" w:space="0" w:color="auto"/>
        <w:bottom w:val="none" w:sz="0" w:space="0" w:color="auto"/>
        <w:right w:val="none" w:sz="0" w:space="0" w:color="auto"/>
      </w:divBdr>
    </w:div>
    <w:div w:id="1391810961">
      <w:bodyDiv w:val="1"/>
      <w:marLeft w:val="0"/>
      <w:marRight w:val="0"/>
      <w:marTop w:val="0"/>
      <w:marBottom w:val="0"/>
      <w:divBdr>
        <w:top w:val="none" w:sz="0" w:space="0" w:color="auto"/>
        <w:left w:val="none" w:sz="0" w:space="0" w:color="auto"/>
        <w:bottom w:val="none" w:sz="0" w:space="0" w:color="auto"/>
        <w:right w:val="none" w:sz="0" w:space="0" w:color="auto"/>
      </w:divBdr>
    </w:div>
    <w:div w:id="1393851535">
      <w:bodyDiv w:val="1"/>
      <w:marLeft w:val="0"/>
      <w:marRight w:val="0"/>
      <w:marTop w:val="0"/>
      <w:marBottom w:val="0"/>
      <w:divBdr>
        <w:top w:val="none" w:sz="0" w:space="0" w:color="auto"/>
        <w:left w:val="none" w:sz="0" w:space="0" w:color="auto"/>
        <w:bottom w:val="none" w:sz="0" w:space="0" w:color="auto"/>
        <w:right w:val="none" w:sz="0" w:space="0" w:color="auto"/>
      </w:divBdr>
    </w:div>
    <w:div w:id="1395857264">
      <w:bodyDiv w:val="1"/>
      <w:marLeft w:val="0"/>
      <w:marRight w:val="0"/>
      <w:marTop w:val="0"/>
      <w:marBottom w:val="0"/>
      <w:divBdr>
        <w:top w:val="none" w:sz="0" w:space="0" w:color="auto"/>
        <w:left w:val="none" w:sz="0" w:space="0" w:color="auto"/>
        <w:bottom w:val="none" w:sz="0" w:space="0" w:color="auto"/>
        <w:right w:val="none" w:sz="0" w:space="0" w:color="auto"/>
      </w:divBdr>
    </w:div>
    <w:div w:id="1396585643">
      <w:bodyDiv w:val="1"/>
      <w:marLeft w:val="0"/>
      <w:marRight w:val="0"/>
      <w:marTop w:val="0"/>
      <w:marBottom w:val="0"/>
      <w:divBdr>
        <w:top w:val="none" w:sz="0" w:space="0" w:color="auto"/>
        <w:left w:val="none" w:sz="0" w:space="0" w:color="auto"/>
        <w:bottom w:val="none" w:sz="0" w:space="0" w:color="auto"/>
        <w:right w:val="none" w:sz="0" w:space="0" w:color="auto"/>
      </w:divBdr>
    </w:div>
    <w:div w:id="1396589590">
      <w:bodyDiv w:val="1"/>
      <w:marLeft w:val="0"/>
      <w:marRight w:val="0"/>
      <w:marTop w:val="0"/>
      <w:marBottom w:val="0"/>
      <w:divBdr>
        <w:top w:val="none" w:sz="0" w:space="0" w:color="auto"/>
        <w:left w:val="none" w:sz="0" w:space="0" w:color="auto"/>
        <w:bottom w:val="none" w:sz="0" w:space="0" w:color="auto"/>
        <w:right w:val="none" w:sz="0" w:space="0" w:color="auto"/>
      </w:divBdr>
    </w:div>
    <w:div w:id="1398673582">
      <w:bodyDiv w:val="1"/>
      <w:marLeft w:val="0"/>
      <w:marRight w:val="0"/>
      <w:marTop w:val="0"/>
      <w:marBottom w:val="0"/>
      <w:divBdr>
        <w:top w:val="none" w:sz="0" w:space="0" w:color="auto"/>
        <w:left w:val="none" w:sz="0" w:space="0" w:color="auto"/>
        <w:bottom w:val="none" w:sz="0" w:space="0" w:color="auto"/>
        <w:right w:val="none" w:sz="0" w:space="0" w:color="auto"/>
      </w:divBdr>
    </w:div>
    <w:div w:id="1398749011">
      <w:bodyDiv w:val="1"/>
      <w:marLeft w:val="0"/>
      <w:marRight w:val="0"/>
      <w:marTop w:val="0"/>
      <w:marBottom w:val="0"/>
      <w:divBdr>
        <w:top w:val="none" w:sz="0" w:space="0" w:color="auto"/>
        <w:left w:val="none" w:sz="0" w:space="0" w:color="auto"/>
        <w:bottom w:val="none" w:sz="0" w:space="0" w:color="auto"/>
        <w:right w:val="none" w:sz="0" w:space="0" w:color="auto"/>
      </w:divBdr>
    </w:div>
    <w:div w:id="1399787594">
      <w:bodyDiv w:val="1"/>
      <w:marLeft w:val="0"/>
      <w:marRight w:val="0"/>
      <w:marTop w:val="0"/>
      <w:marBottom w:val="0"/>
      <w:divBdr>
        <w:top w:val="none" w:sz="0" w:space="0" w:color="auto"/>
        <w:left w:val="none" w:sz="0" w:space="0" w:color="auto"/>
        <w:bottom w:val="none" w:sz="0" w:space="0" w:color="auto"/>
        <w:right w:val="none" w:sz="0" w:space="0" w:color="auto"/>
      </w:divBdr>
    </w:div>
    <w:div w:id="1399867704">
      <w:bodyDiv w:val="1"/>
      <w:marLeft w:val="0"/>
      <w:marRight w:val="0"/>
      <w:marTop w:val="0"/>
      <w:marBottom w:val="0"/>
      <w:divBdr>
        <w:top w:val="none" w:sz="0" w:space="0" w:color="auto"/>
        <w:left w:val="none" w:sz="0" w:space="0" w:color="auto"/>
        <w:bottom w:val="none" w:sz="0" w:space="0" w:color="auto"/>
        <w:right w:val="none" w:sz="0" w:space="0" w:color="auto"/>
      </w:divBdr>
    </w:div>
    <w:div w:id="1400666504">
      <w:bodyDiv w:val="1"/>
      <w:marLeft w:val="0"/>
      <w:marRight w:val="0"/>
      <w:marTop w:val="0"/>
      <w:marBottom w:val="0"/>
      <w:divBdr>
        <w:top w:val="none" w:sz="0" w:space="0" w:color="auto"/>
        <w:left w:val="none" w:sz="0" w:space="0" w:color="auto"/>
        <w:bottom w:val="none" w:sz="0" w:space="0" w:color="auto"/>
        <w:right w:val="none" w:sz="0" w:space="0" w:color="auto"/>
      </w:divBdr>
    </w:div>
    <w:div w:id="1400984519">
      <w:bodyDiv w:val="1"/>
      <w:marLeft w:val="0"/>
      <w:marRight w:val="0"/>
      <w:marTop w:val="0"/>
      <w:marBottom w:val="0"/>
      <w:divBdr>
        <w:top w:val="none" w:sz="0" w:space="0" w:color="auto"/>
        <w:left w:val="none" w:sz="0" w:space="0" w:color="auto"/>
        <w:bottom w:val="none" w:sz="0" w:space="0" w:color="auto"/>
        <w:right w:val="none" w:sz="0" w:space="0" w:color="auto"/>
      </w:divBdr>
    </w:div>
    <w:div w:id="1402095426">
      <w:bodyDiv w:val="1"/>
      <w:marLeft w:val="0"/>
      <w:marRight w:val="0"/>
      <w:marTop w:val="0"/>
      <w:marBottom w:val="0"/>
      <w:divBdr>
        <w:top w:val="none" w:sz="0" w:space="0" w:color="auto"/>
        <w:left w:val="none" w:sz="0" w:space="0" w:color="auto"/>
        <w:bottom w:val="none" w:sz="0" w:space="0" w:color="auto"/>
        <w:right w:val="none" w:sz="0" w:space="0" w:color="auto"/>
      </w:divBdr>
    </w:div>
    <w:div w:id="1404596208">
      <w:bodyDiv w:val="1"/>
      <w:marLeft w:val="0"/>
      <w:marRight w:val="0"/>
      <w:marTop w:val="0"/>
      <w:marBottom w:val="0"/>
      <w:divBdr>
        <w:top w:val="none" w:sz="0" w:space="0" w:color="auto"/>
        <w:left w:val="none" w:sz="0" w:space="0" w:color="auto"/>
        <w:bottom w:val="none" w:sz="0" w:space="0" w:color="auto"/>
        <w:right w:val="none" w:sz="0" w:space="0" w:color="auto"/>
      </w:divBdr>
    </w:div>
    <w:div w:id="1406613625">
      <w:bodyDiv w:val="1"/>
      <w:marLeft w:val="0"/>
      <w:marRight w:val="0"/>
      <w:marTop w:val="0"/>
      <w:marBottom w:val="0"/>
      <w:divBdr>
        <w:top w:val="none" w:sz="0" w:space="0" w:color="auto"/>
        <w:left w:val="none" w:sz="0" w:space="0" w:color="auto"/>
        <w:bottom w:val="none" w:sz="0" w:space="0" w:color="auto"/>
        <w:right w:val="none" w:sz="0" w:space="0" w:color="auto"/>
      </w:divBdr>
    </w:div>
    <w:div w:id="1408380318">
      <w:bodyDiv w:val="1"/>
      <w:marLeft w:val="0"/>
      <w:marRight w:val="0"/>
      <w:marTop w:val="0"/>
      <w:marBottom w:val="0"/>
      <w:divBdr>
        <w:top w:val="none" w:sz="0" w:space="0" w:color="auto"/>
        <w:left w:val="none" w:sz="0" w:space="0" w:color="auto"/>
        <w:bottom w:val="none" w:sz="0" w:space="0" w:color="auto"/>
        <w:right w:val="none" w:sz="0" w:space="0" w:color="auto"/>
      </w:divBdr>
    </w:div>
    <w:div w:id="1408457114">
      <w:bodyDiv w:val="1"/>
      <w:marLeft w:val="0"/>
      <w:marRight w:val="0"/>
      <w:marTop w:val="0"/>
      <w:marBottom w:val="0"/>
      <w:divBdr>
        <w:top w:val="none" w:sz="0" w:space="0" w:color="auto"/>
        <w:left w:val="none" w:sz="0" w:space="0" w:color="auto"/>
        <w:bottom w:val="none" w:sz="0" w:space="0" w:color="auto"/>
        <w:right w:val="none" w:sz="0" w:space="0" w:color="auto"/>
      </w:divBdr>
    </w:div>
    <w:div w:id="1412239739">
      <w:bodyDiv w:val="1"/>
      <w:marLeft w:val="0"/>
      <w:marRight w:val="0"/>
      <w:marTop w:val="0"/>
      <w:marBottom w:val="0"/>
      <w:divBdr>
        <w:top w:val="none" w:sz="0" w:space="0" w:color="auto"/>
        <w:left w:val="none" w:sz="0" w:space="0" w:color="auto"/>
        <w:bottom w:val="none" w:sz="0" w:space="0" w:color="auto"/>
        <w:right w:val="none" w:sz="0" w:space="0" w:color="auto"/>
      </w:divBdr>
    </w:div>
    <w:div w:id="1416633533">
      <w:bodyDiv w:val="1"/>
      <w:marLeft w:val="0"/>
      <w:marRight w:val="0"/>
      <w:marTop w:val="0"/>
      <w:marBottom w:val="0"/>
      <w:divBdr>
        <w:top w:val="none" w:sz="0" w:space="0" w:color="auto"/>
        <w:left w:val="none" w:sz="0" w:space="0" w:color="auto"/>
        <w:bottom w:val="none" w:sz="0" w:space="0" w:color="auto"/>
        <w:right w:val="none" w:sz="0" w:space="0" w:color="auto"/>
      </w:divBdr>
    </w:div>
    <w:div w:id="1418819024">
      <w:bodyDiv w:val="1"/>
      <w:marLeft w:val="0"/>
      <w:marRight w:val="0"/>
      <w:marTop w:val="0"/>
      <w:marBottom w:val="0"/>
      <w:divBdr>
        <w:top w:val="none" w:sz="0" w:space="0" w:color="auto"/>
        <w:left w:val="none" w:sz="0" w:space="0" w:color="auto"/>
        <w:bottom w:val="none" w:sz="0" w:space="0" w:color="auto"/>
        <w:right w:val="none" w:sz="0" w:space="0" w:color="auto"/>
      </w:divBdr>
    </w:div>
    <w:div w:id="1421951900">
      <w:bodyDiv w:val="1"/>
      <w:marLeft w:val="0"/>
      <w:marRight w:val="0"/>
      <w:marTop w:val="0"/>
      <w:marBottom w:val="0"/>
      <w:divBdr>
        <w:top w:val="none" w:sz="0" w:space="0" w:color="auto"/>
        <w:left w:val="none" w:sz="0" w:space="0" w:color="auto"/>
        <w:bottom w:val="none" w:sz="0" w:space="0" w:color="auto"/>
        <w:right w:val="none" w:sz="0" w:space="0" w:color="auto"/>
      </w:divBdr>
    </w:div>
    <w:div w:id="1423212090">
      <w:bodyDiv w:val="1"/>
      <w:marLeft w:val="0"/>
      <w:marRight w:val="0"/>
      <w:marTop w:val="0"/>
      <w:marBottom w:val="0"/>
      <w:divBdr>
        <w:top w:val="none" w:sz="0" w:space="0" w:color="auto"/>
        <w:left w:val="none" w:sz="0" w:space="0" w:color="auto"/>
        <w:bottom w:val="none" w:sz="0" w:space="0" w:color="auto"/>
        <w:right w:val="none" w:sz="0" w:space="0" w:color="auto"/>
      </w:divBdr>
    </w:div>
    <w:div w:id="1424182550">
      <w:bodyDiv w:val="1"/>
      <w:marLeft w:val="0"/>
      <w:marRight w:val="0"/>
      <w:marTop w:val="0"/>
      <w:marBottom w:val="0"/>
      <w:divBdr>
        <w:top w:val="none" w:sz="0" w:space="0" w:color="auto"/>
        <w:left w:val="none" w:sz="0" w:space="0" w:color="auto"/>
        <w:bottom w:val="none" w:sz="0" w:space="0" w:color="auto"/>
        <w:right w:val="none" w:sz="0" w:space="0" w:color="auto"/>
      </w:divBdr>
    </w:div>
    <w:div w:id="1426685756">
      <w:bodyDiv w:val="1"/>
      <w:marLeft w:val="0"/>
      <w:marRight w:val="0"/>
      <w:marTop w:val="0"/>
      <w:marBottom w:val="0"/>
      <w:divBdr>
        <w:top w:val="none" w:sz="0" w:space="0" w:color="auto"/>
        <w:left w:val="none" w:sz="0" w:space="0" w:color="auto"/>
        <w:bottom w:val="none" w:sz="0" w:space="0" w:color="auto"/>
        <w:right w:val="none" w:sz="0" w:space="0" w:color="auto"/>
      </w:divBdr>
    </w:div>
    <w:div w:id="1427263893">
      <w:bodyDiv w:val="1"/>
      <w:marLeft w:val="0"/>
      <w:marRight w:val="0"/>
      <w:marTop w:val="0"/>
      <w:marBottom w:val="0"/>
      <w:divBdr>
        <w:top w:val="none" w:sz="0" w:space="0" w:color="auto"/>
        <w:left w:val="none" w:sz="0" w:space="0" w:color="auto"/>
        <w:bottom w:val="none" w:sz="0" w:space="0" w:color="auto"/>
        <w:right w:val="none" w:sz="0" w:space="0" w:color="auto"/>
      </w:divBdr>
    </w:div>
    <w:div w:id="1428162141">
      <w:bodyDiv w:val="1"/>
      <w:marLeft w:val="0"/>
      <w:marRight w:val="0"/>
      <w:marTop w:val="0"/>
      <w:marBottom w:val="0"/>
      <w:divBdr>
        <w:top w:val="none" w:sz="0" w:space="0" w:color="auto"/>
        <w:left w:val="none" w:sz="0" w:space="0" w:color="auto"/>
        <w:bottom w:val="none" w:sz="0" w:space="0" w:color="auto"/>
        <w:right w:val="none" w:sz="0" w:space="0" w:color="auto"/>
      </w:divBdr>
    </w:div>
    <w:div w:id="1428886387">
      <w:bodyDiv w:val="1"/>
      <w:marLeft w:val="0"/>
      <w:marRight w:val="0"/>
      <w:marTop w:val="0"/>
      <w:marBottom w:val="0"/>
      <w:divBdr>
        <w:top w:val="none" w:sz="0" w:space="0" w:color="auto"/>
        <w:left w:val="none" w:sz="0" w:space="0" w:color="auto"/>
        <w:bottom w:val="none" w:sz="0" w:space="0" w:color="auto"/>
        <w:right w:val="none" w:sz="0" w:space="0" w:color="auto"/>
      </w:divBdr>
    </w:div>
    <w:div w:id="1428892380">
      <w:bodyDiv w:val="1"/>
      <w:marLeft w:val="0"/>
      <w:marRight w:val="0"/>
      <w:marTop w:val="0"/>
      <w:marBottom w:val="0"/>
      <w:divBdr>
        <w:top w:val="none" w:sz="0" w:space="0" w:color="auto"/>
        <w:left w:val="none" w:sz="0" w:space="0" w:color="auto"/>
        <w:bottom w:val="none" w:sz="0" w:space="0" w:color="auto"/>
        <w:right w:val="none" w:sz="0" w:space="0" w:color="auto"/>
      </w:divBdr>
    </w:div>
    <w:div w:id="1429816134">
      <w:bodyDiv w:val="1"/>
      <w:marLeft w:val="0"/>
      <w:marRight w:val="0"/>
      <w:marTop w:val="0"/>
      <w:marBottom w:val="0"/>
      <w:divBdr>
        <w:top w:val="none" w:sz="0" w:space="0" w:color="auto"/>
        <w:left w:val="none" w:sz="0" w:space="0" w:color="auto"/>
        <w:bottom w:val="none" w:sz="0" w:space="0" w:color="auto"/>
        <w:right w:val="none" w:sz="0" w:space="0" w:color="auto"/>
      </w:divBdr>
    </w:div>
    <w:div w:id="1434325082">
      <w:bodyDiv w:val="1"/>
      <w:marLeft w:val="0"/>
      <w:marRight w:val="0"/>
      <w:marTop w:val="0"/>
      <w:marBottom w:val="0"/>
      <w:divBdr>
        <w:top w:val="none" w:sz="0" w:space="0" w:color="auto"/>
        <w:left w:val="none" w:sz="0" w:space="0" w:color="auto"/>
        <w:bottom w:val="none" w:sz="0" w:space="0" w:color="auto"/>
        <w:right w:val="none" w:sz="0" w:space="0" w:color="auto"/>
      </w:divBdr>
    </w:div>
    <w:div w:id="1437217028">
      <w:bodyDiv w:val="1"/>
      <w:marLeft w:val="0"/>
      <w:marRight w:val="0"/>
      <w:marTop w:val="0"/>
      <w:marBottom w:val="0"/>
      <w:divBdr>
        <w:top w:val="none" w:sz="0" w:space="0" w:color="auto"/>
        <w:left w:val="none" w:sz="0" w:space="0" w:color="auto"/>
        <w:bottom w:val="none" w:sz="0" w:space="0" w:color="auto"/>
        <w:right w:val="none" w:sz="0" w:space="0" w:color="auto"/>
      </w:divBdr>
    </w:div>
    <w:div w:id="1438870509">
      <w:bodyDiv w:val="1"/>
      <w:marLeft w:val="0"/>
      <w:marRight w:val="0"/>
      <w:marTop w:val="0"/>
      <w:marBottom w:val="0"/>
      <w:divBdr>
        <w:top w:val="none" w:sz="0" w:space="0" w:color="auto"/>
        <w:left w:val="none" w:sz="0" w:space="0" w:color="auto"/>
        <w:bottom w:val="none" w:sz="0" w:space="0" w:color="auto"/>
        <w:right w:val="none" w:sz="0" w:space="0" w:color="auto"/>
      </w:divBdr>
    </w:div>
    <w:div w:id="1439375930">
      <w:bodyDiv w:val="1"/>
      <w:marLeft w:val="0"/>
      <w:marRight w:val="0"/>
      <w:marTop w:val="0"/>
      <w:marBottom w:val="0"/>
      <w:divBdr>
        <w:top w:val="none" w:sz="0" w:space="0" w:color="auto"/>
        <w:left w:val="none" w:sz="0" w:space="0" w:color="auto"/>
        <w:bottom w:val="none" w:sz="0" w:space="0" w:color="auto"/>
        <w:right w:val="none" w:sz="0" w:space="0" w:color="auto"/>
      </w:divBdr>
    </w:div>
    <w:div w:id="1439568526">
      <w:bodyDiv w:val="1"/>
      <w:marLeft w:val="0"/>
      <w:marRight w:val="0"/>
      <w:marTop w:val="0"/>
      <w:marBottom w:val="0"/>
      <w:divBdr>
        <w:top w:val="none" w:sz="0" w:space="0" w:color="auto"/>
        <w:left w:val="none" w:sz="0" w:space="0" w:color="auto"/>
        <w:bottom w:val="none" w:sz="0" w:space="0" w:color="auto"/>
        <w:right w:val="none" w:sz="0" w:space="0" w:color="auto"/>
      </w:divBdr>
    </w:div>
    <w:div w:id="1442528895">
      <w:bodyDiv w:val="1"/>
      <w:marLeft w:val="0"/>
      <w:marRight w:val="0"/>
      <w:marTop w:val="0"/>
      <w:marBottom w:val="0"/>
      <w:divBdr>
        <w:top w:val="none" w:sz="0" w:space="0" w:color="auto"/>
        <w:left w:val="none" w:sz="0" w:space="0" w:color="auto"/>
        <w:bottom w:val="none" w:sz="0" w:space="0" w:color="auto"/>
        <w:right w:val="none" w:sz="0" w:space="0" w:color="auto"/>
      </w:divBdr>
    </w:div>
    <w:div w:id="1448162162">
      <w:bodyDiv w:val="1"/>
      <w:marLeft w:val="0"/>
      <w:marRight w:val="0"/>
      <w:marTop w:val="0"/>
      <w:marBottom w:val="0"/>
      <w:divBdr>
        <w:top w:val="none" w:sz="0" w:space="0" w:color="auto"/>
        <w:left w:val="none" w:sz="0" w:space="0" w:color="auto"/>
        <w:bottom w:val="none" w:sz="0" w:space="0" w:color="auto"/>
        <w:right w:val="none" w:sz="0" w:space="0" w:color="auto"/>
      </w:divBdr>
    </w:div>
    <w:div w:id="1449468241">
      <w:bodyDiv w:val="1"/>
      <w:marLeft w:val="0"/>
      <w:marRight w:val="0"/>
      <w:marTop w:val="0"/>
      <w:marBottom w:val="0"/>
      <w:divBdr>
        <w:top w:val="none" w:sz="0" w:space="0" w:color="auto"/>
        <w:left w:val="none" w:sz="0" w:space="0" w:color="auto"/>
        <w:bottom w:val="none" w:sz="0" w:space="0" w:color="auto"/>
        <w:right w:val="none" w:sz="0" w:space="0" w:color="auto"/>
      </w:divBdr>
    </w:div>
    <w:div w:id="1452439675">
      <w:bodyDiv w:val="1"/>
      <w:marLeft w:val="0"/>
      <w:marRight w:val="0"/>
      <w:marTop w:val="0"/>
      <w:marBottom w:val="0"/>
      <w:divBdr>
        <w:top w:val="none" w:sz="0" w:space="0" w:color="auto"/>
        <w:left w:val="none" w:sz="0" w:space="0" w:color="auto"/>
        <w:bottom w:val="none" w:sz="0" w:space="0" w:color="auto"/>
        <w:right w:val="none" w:sz="0" w:space="0" w:color="auto"/>
      </w:divBdr>
    </w:div>
    <w:div w:id="1453473325">
      <w:bodyDiv w:val="1"/>
      <w:marLeft w:val="0"/>
      <w:marRight w:val="0"/>
      <w:marTop w:val="0"/>
      <w:marBottom w:val="0"/>
      <w:divBdr>
        <w:top w:val="none" w:sz="0" w:space="0" w:color="auto"/>
        <w:left w:val="none" w:sz="0" w:space="0" w:color="auto"/>
        <w:bottom w:val="none" w:sz="0" w:space="0" w:color="auto"/>
        <w:right w:val="none" w:sz="0" w:space="0" w:color="auto"/>
      </w:divBdr>
    </w:div>
    <w:div w:id="1454249540">
      <w:bodyDiv w:val="1"/>
      <w:marLeft w:val="0"/>
      <w:marRight w:val="0"/>
      <w:marTop w:val="0"/>
      <w:marBottom w:val="0"/>
      <w:divBdr>
        <w:top w:val="none" w:sz="0" w:space="0" w:color="auto"/>
        <w:left w:val="none" w:sz="0" w:space="0" w:color="auto"/>
        <w:bottom w:val="none" w:sz="0" w:space="0" w:color="auto"/>
        <w:right w:val="none" w:sz="0" w:space="0" w:color="auto"/>
      </w:divBdr>
    </w:div>
    <w:div w:id="1456631968">
      <w:bodyDiv w:val="1"/>
      <w:marLeft w:val="0"/>
      <w:marRight w:val="0"/>
      <w:marTop w:val="0"/>
      <w:marBottom w:val="0"/>
      <w:divBdr>
        <w:top w:val="none" w:sz="0" w:space="0" w:color="auto"/>
        <w:left w:val="none" w:sz="0" w:space="0" w:color="auto"/>
        <w:bottom w:val="none" w:sz="0" w:space="0" w:color="auto"/>
        <w:right w:val="none" w:sz="0" w:space="0" w:color="auto"/>
      </w:divBdr>
    </w:div>
    <w:div w:id="1457867506">
      <w:bodyDiv w:val="1"/>
      <w:marLeft w:val="0"/>
      <w:marRight w:val="0"/>
      <w:marTop w:val="0"/>
      <w:marBottom w:val="0"/>
      <w:divBdr>
        <w:top w:val="none" w:sz="0" w:space="0" w:color="auto"/>
        <w:left w:val="none" w:sz="0" w:space="0" w:color="auto"/>
        <w:bottom w:val="none" w:sz="0" w:space="0" w:color="auto"/>
        <w:right w:val="none" w:sz="0" w:space="0" w:color="auto"/>
      </w:divBdr>
    </w:div>
    <w:div w:id="1459451432">
      <w:bodyDiv w:val="1"/>
      <w:marLeft w:val="0"/>
      <w:marRight w:val="0"/>
      <w:marTop w:val="0"/>
      <w:marBottom w:val="0"/>
      <w:divBdr>
        <w:top w:val="none" w:sz="0" w:space="0" w:color="auto"/>
        <w:left w:val="none" w:sz="0" w:space="0" w:color="auto"/>
        <w:bottom w:val="none" w:sz="0" w:space="0" w:color="auto"/>
        <w:right w:val="none" w:sz="0" w:space="0" w:color="auto"/>
      </w:divBdr>
    </w:div>
    <w:div w:id="1460687225">
      <w:bodyDiv w:val="1"/>
      <w:marLeft w:val="0"/>
      <w:marRight w:val="0"/>
      <w:marTop w:val="0"/>
      <w:marBottom w:val="0"/>
      <w:divBdr>
        <w:top w:val="none" w:sz="0" w:space="0" w:color="auto"/>
        <w:left w:val="none" w:sz="0" w:space="0" w:color="auto"/>
        <w:bottom w:val="none" w:sz="0" w:space="0" w:color="auto"/>
        <w:right w:val="none" w:sz="0" w:space="0" w:color="auto"/>
      </w:divBdr>
    </w:div>
    <w:div w:id="1461191444">
      <w:bodyDiv w:val="1"/>
      <w:marLeft w:val="0"/>
      <w:marRight w:val="0"/>
      <w:marTop w:val="0"/>
      <w:marBottom w:val="0"/>
      <w:divBdr>
        <w:top w:val="none" w:sz="0" w:space="0" w:color="auto"/>
        <w:left w:val="none" w:sz="0" w:space="0" w:color="auto"/>
        <w:bottom w:val="none" w:sz="0" w:space="0" w:color="auto"/>
        <w:right w:val="none" w:sz="0" w:space="0" w:color="auto"/>
      </w:divBdr>
    </w:div>
    <w:div w:id="1461723406">
      <w:bodyDiv w:val="1"/>
      <w:marLeft w:val="0"/>
      <w:marRight w:val="0"/>
      <w:marTop w:val="0"/>
      <w:marBottom w:val="0"/>
      <w:divBdr>
        <w:top w:val="none" w:sz="0" w:space="0" w:color="auto"/>
        <w:left w:val="none" w:sz="0" w:space="0" w:color="auto"/>
        <w:bottom w:val="none" w:sz="0" w:space="0" w:color="auto"/>
        <w:right w:val="none" w:sz="0" w:space="0" w:color="auto"/>
      </w:divBdr>
    </w:div>
    <w:div w:id="1463038061">
      <w:bodyDiv w:val="1"/>
      <w:marLeft w:val="0"/>
      <w:marRight w:val="0"/>
      <w:marTop w:val="0"/>
      <w:marBottom w:val="0"/>
      <w:divBdr>
        <w:top w:val="none" w:sz="0" w:space="0" w:color="auto"/>
        <w:left w:val="none" w:sz="0" w:space="0" w:color="auto"/>
        <w:bottom w:val="none" w:sz="0" w:space="0" w:color="auto"/>
        <w:right w:val="none" w:sz="0" w:space="0" w:color="auto"/>
      </w:divBdr>
    </w:div>
    <w:div w:id="1463690735">
      <w:bodyDiv w:val="1"/>
      <w:marLeft w:val="0"/>
      <w:marRight w:val="0"/>
      <w:marTop w:val="0"/>
      <w:marBottom w:val="0"/>
      <w:divBdr>
        <w:top w:val="none" w:sz="0" w:space="0" w:color="auto"/>
        <w:left w:val="none" w:sz="0" w:space="0" w:color="auto"/>
        <w:bottom w:val="none" w:sz="0" w:space="0" w:color="auto"/>
        <w:right w:val="none" w:sz="0" w:space="0" w:color="auto"/>
      </w:divBdr>
    </w:div>
    <w:div w:id="1465582874">
      <w:bodyDiv w:val="1"/>
      <w:marLeft w:val="0"/>
      <w:marRight w:val="0"/>
      <w:marTop w:val="0"/>
      <w:marBottom w:val="0"/>
      <w:divBdr>
        <w:top w:val="none" w:sz="0" w:space="0" w:color="auto"/>
        <w:left w:val="none" w:sz="0" w:space="0" w:color="auto"/>
        <w:bottom w:val="none" w:sz="0" w:space="0" w:color="auto"/>
        <w:right w:val="none" w:sz="0" w:space="0" w:color="auto"/>
      </w:divBdr>
    </w:div>
    <w:div w:id="1469278119">
      <w:bodyDiv w:val="1"/>
      <w:marLeft w:val="0"/>
      <w:marRight w:val="0"/>
      <w:marTop w:val="0"/>
      <w:marBottom w:val="0"/>
      <w:divBdr>
        <w:top w:val="none" w:sz="0" w:space="0" w:color="auto"/>
        <w:left w:val="none" w:sz="0" w:space="0" w:color="auto"/>
        <w:bottom w:val="none" w:sz="0" w:space="0" w:color="auto"/>
        <w:right w:val="none" w:sz="0" w:space="0" w:color="auto"/>
      </w:divBdr>
    </w:div>
    <w:div w:id="1472018026">
      <w:bodyDiv w:val="1"/>
      <w:marLeft w:val="0"/>
      <w:marRight w:val="0"/>
      <w:marTop w:val="0"/>
      <w:marBottom w:val="0"/>
      <w:divBdr>
        <w:top w:val="none" w:sz="0" w:space="0" w:color="auto"/>
        <w:left w:val="none" w:sz="0" w:space="0" w:color="auto"/>
        <w:bottom w:val="none" w:sz="0" w:space="0" w:color="auto"/>
        <w:right w:val="none" w:sz="0" w:space="0" w:color="auto"/>
      </w:divBdr>
    </w:div>
    <w:div w:id="1473865791">
      <w:bodyDiv w:val="1"/>
      <w:marLeft w:val="0"/>
      <w:marRight w:val="0"/>
      <w:marTop w:val="0"/>
      <w:marBottom w:val="0"/>
      <w:divBdr>
        <w:top w:val="none" w:sz="0" w:space="0" w:color="auto"/>
        <w:left w:val="none" w:sz="0" w:space="0" w:color="auto"/>
        <w:bottom w:val="none" w:sz="0" w:space="0" w:color="auto"/>
        <w:right w:val="none" w:sz="0" w:space="0" w:color="auto"/>
      </w:divBdr>
    </w:div>
    <w:div w:id="1476874319">
      <w:bodyDiv w:val="1"/>
      <w:marLeft w:val="0"/>
      <w:marRight w:val="0"/>
      <w:marTop w:val="0"/>
      <w:marBottom w:val="0"/>
      <w:divBdr>
        <w:top w:val="none" w:sz="0" w:space="0" w:color="auto"/>
        <w:left w:val="none" w:sz="0" w:space="0" w:color="auto"/>
        <w:bottom w:val="none" w:sz="0" w:space="0" w:color="auto"/>
        <w:right w:val="none" w:sz="0" w:space="0" w:color="auto"/>
      </w:divBdr>
    </w:div>
    <w:div w:id="1477575797">
      <w:bodyDiv w:val="1"/>
      <w:marLeft w:val="0"/>
      <w:marRight w:val="0"/>
      <w:marTop w:val="0"/>
      <w:marBottom w:val="0"/>
      <w:divBdr>
        <w:top w:val="none" w:sz="0" w:space="0" w:color="auto"/>
        <w:left w:val="none" w:sz="0" w:space="0" w:color="auto"/>
        <w:bottom w:val="none" w:sz="0" w:space="0" w:color="auto"/>
        <w:right w:val="none" w:sz="0" w:space="0" w:color="auto"/>
      </w:divBdr>
    </w:div>
    <w:div w:id="1481535758">
      <w:bodyDiv w:val="1"/>
      <w:marLeft w:val="0"/>
      <w:marRight w:val="0"/>
      <w:marTop w:val="0"/>
      <w:marBottom w:val="0"/>
      <w:divBdr>
        <w:top w:val="none" w:sz="0" w:space="0" w:color="auto"/>
        <w:left w:val="none" w:sz="0" w:space="0" w:color="auto"/>
        <w:bottom w:val="none" w:sz="0" w:space="0" w:color="auto"/>
        <w:right w:val="none" w:sz="0" w:space="0" w:color="auto"/>
      </w:divBdr>
    </w:div>
    <w:div w:id="1482775233">
      <w:bodyDiv w:val="1"/>
      <w:marLeft w:val="0"/>
      <w:marRight w:val="0"/>
      <w:marTop w:val="0"/>
      <w:marBottom w:val="0"/>
      <w:divBdr>
        <w:top w:val="none" w:sz="0" w:space="0" w:color="auto"/>
        <w:left w:val="none" w:sz="0" w:space="0" w:color="auto"/>
        <w:bottom w:val="none" w:sz="0" w:space="0" w:color="auto"/>
        <w:right w:val="none" w:sz="0" w:space="0" w:color="auto"/>
      </w:divBdr>
    </w:div>
    <w:div w:id="1484272708">
      <w:bodyDiv w:val="1"/>
      <w:marLeft w:val="0"/>
      <w:marRight w:val="0"/>
      <w:marTop w:val="0"/>
      <w:marBottom w:val="0"/>
      <w:divBdr>
        <w:top w:val="none" w:sz="0" w:space="0" w:color="auto"/>
        <w:left w:val="none" w:sz="0" w:space="0" w:color="auto"/>
        <w:bottom w:val="none" w:sz="0" w:space="0" w:color="auto"/>
        <w:right w:val="none" w:sz="0" w:space="0" w:color="auto"/>
      </w:divBdr>
    </w:div>
    <w:div w:id="1486898446">
      <w:bodyDiv w:val="1"/>
      <w:marLeft w:val="0"/>
      <w:marRight w:val="0"/>
      <w:marTop w:val="0"/>
      <w:marBottom w:val="0"/>
      <w:divBdr>
        <w:top w:val="none" w:sz="0" w:space="0" w:color="auto"/>
        <w:left w:val="none" w:sz="0" w:space="0" w:color="auto"/>
        <w:bottom w:val="none" w:sz="0" w:space="0" w:color="auto"/>
        <w:right w:val="none" w:sz="0" w:space="0" w:color="auto"/>
      </w:divBdr>
    </w:div>
    <w:div w:id="1487624203">
      <w:bodyDiv w:val="1"/>
      <w:marLeft w:val="0"/>
      <w:marRight w:val="0"/>
      <w:marTop w:val="0"/>
      <w:marBottom w:val="0"/>
      <w:divBdr>
        <w:top w:val="none" w:sz="0" w:space="0" w:color="auto"/>
        <w:left w:val="none" w:sz="0" w:space="0" w:color="auto"/>
        <w:bottom w:val="none" w:sz="0" w:space="0" w:color="auto"/>
        <w:right w:val="none" w:sz="0" w:space="0" w:color="auto"/>
      </w:divBdr>
    </w:div>
    <w:div w:id="1488133393">
      <w:bodyDiv w:val="1"/>
      <w:marLeft w:val="0"/>
      <w:marRight w:val="0"/>
      <w:marTop w:val="0"/>
      <w:marBottom w:val="0"/>
      <w:divBdr>
        <w:top w:val="none" w:sz="0" w:space="0" w:color="auto"/>
        <w:left w:val="none" w:sz="0" w:space="0" w:color="auto"/>
        <w:bottom w:val="none" w:sz="0" w:space="0" w:color="auto"/>
        <w:right w:val="none" w:sz="0" w:space="0" w:color="auto"/>
      </w:divBdr>
    </w:div>
    <w:div w:id="1488744906">
      <w:bodyDiv w:val="1"/>
      <w:marLeft w:val="0"/>
      <w:marRight w:val="0"/>
      <w:marTop w:val="0"/>
      <w:marBottom w:val="0"/>
      <w:divBdr>
        <w:top w:val="none" w:sz="0" w:space="0" w:color="auto"/>
        <w:left w:val="none" w:sz="0" w:space="0" w:color="auto"/>
        <w:bottom w:val="none" w:sz="0" w:space="0" w:color="auto"/>
        <w:right w:val="none" w:sz="0" w:space="0" w:color="auto"/>
      </w:divBdr>
    </w:div>
    <w:div w:id="1488941554">
      <w:bodyDiv w:val="1"/>
      <w:marLeft w:val="0"/>
      <w:marRight w:val="0"/>
      <w:marTop w:val="0"/>
      <w:marBottom w:val="0"/>
      <w:divBdr>
        <w:top w:val="none" w:sz="0" w:space="0" w:color="auto"/>
        <w:left w:val="none" w:sz="0" w:space="0" w:color="auto"/>
        <w:bottom w:val="none" w:sz="0" w:space="0" w:color="auto"/>
        <w:right w:val="none" w:sz="0" w:space="0" w:color="auto"/>
      </w:divBdr>
    </w:div>
    <w:div w:id="1490635410">
      <w:bodyDiv w:val="1"/>
      <w:marLeft w:val="0"/>
      <w:marRight w:val="0"/>
      <w:marTop w:val="0"/>
      <w:marBottom w:val="0"/>
      <w:divBdr>
        <w:top w:val="none" w:sz="0" w:space="0" w:color="auto"/>
        <w:left w:val="none" w:sz="0" w:space="0" w:color="auto"/>
        <w:bottom w:val="none" w:sz="0" w:space="0" w:color="auto"/>
        <w:right w:val="none" w:sz="0" w:space="0" w:color="auto"/>
      </w:divBdr>
    </w:div>
    <w:div w:id="1491212030">
      <w:bodyDiv w:val="1"/>
      <w:marLeft w:val="0"/>
      <w:marRight w:val="0"/>
      <w:marTop w:val="0"/>
      <w:marBottom w:val="0"/>
      <w:divBdr>
        <w:top w:val="none" w:sz="0" w:space="0" w:color="auto"/>
        <w:left w:val="none" w:sz="0" w:space="0" w:color="auto"/>
        <w:bottom w:val="none" w:sz="0" w:space="0" w:color="auto"/>
        <w:right w:val="none" w:sz="0" w:space="0" w:color="auto"/>
      </w:divBdr>
    </w:div>
    <w:div w:id="1493371083">
      <w:bodyDiv w:val="1"/>
      <w:marLeft w:val="0"/>
      <w:marRight w:val="0"/>
      <w:marTop w:val="0"/>
      <w:marBottom w:val="0"/>
      <w:divBdr>
        <w:top w:val="none" w:sz="0" w:space="0" w:color="auto"/>
        <w:left w:val="none" w:sz="0" w:space="0" w:color="auto"/>
        <w:bottom w:val="none" w:sz="0" w:space="0" w:color="auto"/>
        <w:right w:val="none" w:sz="0" w:space="0" w:color="auto"/>
      </w:divBdr>
    </w:div>
    <w:div w:id="1496341219">
      <w:bodyDiv w:val="1"/>
      <w:marLeft w:val="0"/>
      <w:marRight w:val="0"/>
      <w:marTop w:val="0"/>
      <w:marBottom w:val="0"/>
      <w:divBdr>
        <w:top w:val="none" w:sz="0" w:space="0" w:color="auto"/>
        <w:left w:val="none" w:sz="0" w:space="0" w:color="auto"/>
        <w:bottom w:val="none" w:sz="0" w:space="0" w:color="auto"/>
        <w:right w:val="none" w:sz="0" w:space="0" w:color="auto"/>
      </w:divBdr>
    </w:div>
    <w:div w:id="1497459823">
      <w:bodyDiv w:val="1"/>
      <w:marLeft w:val="0"/>
      <w:marRight w:val="0"/>
      <w:marTop w:val="0"/>
      <w:marBottom w:val="0"/>
      <w:divBdr>
        <w:top w:val="none" w:sz="0" w:space="0" w:color="auto"/>
        <w:left w:val="none" w:sz="0" w:space="0" w:color="auto"/>
        <w:bottom w:val="none" w:sz="0" w:space="0" w:color="auto"/>
        <w:right w:val="none" w:sz="0" w:space="0" w:color="auto"/>
      </w:divBdr>
    </w:div>
    <w:div w:id="1497768995">
      <w:bodyDiv w:val="1"/>
      <w:marLeft w:val="0"/>
      <w:marRight w:val="0"/>
      <w:marTop w:val="0"/>
      <w:marBottom w:val="0"/>
      <w:divBdr>
        <w:top w:val="none" w:sz="0" w:space="0" w:color="auto"/>
        <w:left w:val="none" w:sz="0" w:space="0" w:color="auto"/>
        <w:bottom w:val="none" w:sz="0" w:space="0" w:color="auto"/>
        <w:right w:val="none" w:sz="0" w:space="0" w:color="auto"/>
      </w:divBdr>
    </w:div>
    <w:div w:id="1504786237">
      <w:bodyDiv w:val="1"/>
      <w:marLeft w:val="0"/>
      <w:marRight w:val="0"/>
      <w:marTop w:val="0"/>
      <w:marBottom w:val="0"/>
      <w:divBdr>
        <w:top w:val="none" w:sz="0" w:space="0" w:color="auto"/>
        <w:left w:val="none" w:sz="0" w:space="0" w:color="auto"/>
        <w:bottom w:val="none" w:sz="0" w:space="0" w:color="auto"/>
        <w:right w:val="none" w:sz="0" w:space="0" w:color="auto"/>
      </w:divBdr>
    </w:div>
    <w:div w:id="1506550062">
      <w:bodyDiv w:val="1"/>
      <w:marLeft w:val="0"/>
      <w:marRight w:val="0"/>
      <w:marTop w:val="0"/>
      <w:marBottom w:val="0"/>
      <w:divBdr>
        <w:top w:val="none" w:sz="0" w:space="0" w:color="auto"/>
        <w:left w:val="none" w:sz="0" w:space="0" w:color="auto"/>
        <w:bottom w:val="none" w:sz="0" w:space="0" w:color="auto"/>
        <w:right w:val="none" w:sz="0" w:space="0" w:color="auto"/>
      </w:divBdr>
    </w:div>
    <w:div w:id="1506746363">
      <w:bodyDiv w:val="1"/>
      <w:marLeft w:val="0"/>
      <w:marRight w:val="0"/>
      <w:marTop w:val="0"/>
      <w:marBottom w:val="0"/>
      <w:divBdr>
        <w:top w:val="none" w:sz="0" w:space="0" w:color="auto"/>
        <w:left w:val="none" w:sz="0" w:space="0" w:color="auto"/>
        <w:bottom w:val="none" w:sz="0" w:space="0" w:color="auto"/>
        <w:right w:val="none" w:sz="0" w:space="0" w:color="auto"/>
      </w:divBdr>
    </w:div>
    <w:div w:id="1508015733">
      <w:bodyDiv w:val="1"/>
      <w:marLeft w:val="0"/>
      <w:marRight w:val="0"/>
      <w:marTop w:val="0"/>
      <w:marBottom w:val="0"/>
      <w:divBdr>
        <w:top w:val="none" w:sz="0" w:space="0" w:color="auto"/>
        <w:left w:val="none" w:sz="0" w:space="0" w:color="auto"/>
        <w:bottom w:val="none" w:sz="0" w:space="0" w:color="auto"/>
        <w:right w:val="none" w:sz="0" w:space="0" w:color="auto"/>
      </w:divBdr>
    </w:div>
    <w:div w:id="1510754871">
      <w:bodyDiv w:val="1"/>
      <w:marLeft w:val="0"/>
      <w:marRight w:val="0"/>
      <w:marTop w:val="0"/>
      <w:marBottom w:val="0"/>
      <w:divBdr>
        <w:top w:val="none" w:sz="0" w:space="0" w:color="auto"/>
        <w:left w:val="none" w:sz="0" w:space="0" w:color="auto"/>
        <w:bottom w:val="none" w:sz="0" w:space="0" w:color="auto"/>
        <w:right w:val="none" w:sz="0" w:space="0" w:color="auto"/>
      </w:divBdr>
    </w:div>
    <w:div w:id="1511525809">
      <w:bodyDiv w:val="1"/>
      <w:marLeft w:val="0"/>
      <w:marRight w:val="0"/>
      <w:marTop w:val="0"/>
      <w:marBottom w:val="0"/>
      <w:divBdr>
        <w:top w:val="none" w:sz="0" w:space="0" w:color="auto"/>
        <w:left w:val="none" w:sz="0" w:space="0" w:color="auto"/>
        <w:bottom w:val="none" w:sz="0" w:space="0" w:color="auto"/>
        <w:right w:val="none" w:sz="0" w:space="0" w:color="auto"/>
      </w:divBdr>
    </w:div>
    <w:div w:id="1515341894">
      <w:bodyDiv w:val="1"/>
      <w:marLeft w:val="0"/>
      <w:marRight w:val="0"/>
      <w:marTop w:val="0"/>
      <w:marBottom w:val="0"/>
      <w:divBdr>
        <w:top w:val="none" w:sz="0" w:space="0" w:color="auto"/>
        <w:left w:val="none" w:sz="0" w:space="0" w:color="auto"/>
        <w:bottom w:val="none" w:sz="0" w:space="0" w:color="auto"/>
        <w:right w:val="none" w:sz="0" w:space="0" w:color="auto"/>
      </w:divBdr>
    </w:div>
    <w:div w:id="1516966178">
      <w:bodyDiv w:val="1"/>
      <w:marLeft w:val="0"/>
      <w:marRight w:val="0"/>
      <w:marTop w:val="0"/>
      <w:marBottom w:val="0"/>
      <w:divBdr>
        <w:top w:val="none" w:sz="0" w:space="0" w:color="auto"/>
        <w:left w:val="none" w:sz="0" w:space="0" w:color="auto"/>
        <w:bottom w:val="none" w:sz="0" w:space="0" w:color="auto"/>
        <w:right w:val="none" w:sz="0" w:space="0" w:color="auto"/>
      </w:divBdr>
    </w:div>
    <w:div w:id="1517839582">
      <w:bodyDiv w:val="1"/>
      <w:marLeft w:val="0"/>
      <w:marRight w:val="0"/>
      <w:marTop w:val="0"/>
      <w:marBottom w:val="0"/>
      <w:divBdr>
        <w:top w:val="none" w:sz="0" w:space="0" w:color="auto"/>
        <w:left w:val="none" w:sz="0" w:space="0" w:color="auto"/>
        <w:bottom w:val="none" w:sz="0" w:space="0" w:color="auto"/>
        <w:right w:val="none" w:sz="0" w:space="0" w:color="auto"/>
      </w:divBdr>
    </w:div>
    <w:div w:id="1519465167">
      <w:bodyDiv w:val="1"/>
      <w:marLeft w:val="0"/>
      <w:marRight w:val="0"/>
      <w:marTop w:val="0"/>
      <w:marBottom w:val="0"/>
      <w:divBdr>
        <w:top w:val="none" w:sz="0" w:space="0" w:color="auto"/>
        <w:left w:val="none" w:sz="0" w:space="0" w:color="auto"/>
        <w:bottom w:val="none" w:sz="0" w:space="0" w:color="auto"/>
        <w:right w:val="none" w:sz="0" w:space="0" w:color="auto"/>
      </w:divBdr>
    </w:div>
    <w:div w:id="1521893047">
      <w:bodyDiv w:val="1"/>
      <w:marLeft w:val="0"/>
      <w:marRight w:val="0"/>
      <w:marTop w:val="0"/>
      <w:marBottom w:val="0"/>
      <w:divBdr>
        <w:top w:val="none" w:sz="0" w:space="0" w:color="auto"/>
        <w:left w:val="none" w:sz="0" w:space="0" w:color="auto"/>
        <w:bottom w:val="none" w:sz="0" w:space="0" w:color="auto"/>
        <w:right w:val="none" w:sz="0" w:space="0" w:color="auto"/>
      </w:divBdr>
    </w:div>
    <w:div w:id="1527674563">
      <w:bodyDiv w:val="1"/>
      <w:marLeft w:val="0"/>
      <w:marRight w:val="0"/>
      <w:marTop w:val="0"/>
      <w:marBottom w:val="0"/>
      <w:divBdr>
        <w:top w:val="none" w:sz="0" w:space="0" w:color="auto"/>
        <w:left w:val="none" w:sz="0" w:space="0" w:color="auto"/>
        <w:bottom w:val="none" w:sz="0" w:space="0" w:color="auto"/>
        <w:right w:val="none" w:sz="0" w:space="0" w:color="auto"/>
      </w:divBdr>
    </w:div>
    <w:div w:id="1530416100">
      <w:bodyDiv w:val="1"/>
      <w:marLeft w:val="0"/>
      <w:marRight w:val="0"/>
      <w:marTop w:val="0"/>
      <w:marBottom w:val="0"/>
      <w:divBdr>
        <w:top w:val="none" w:sz="0" w:space="0" w:color="auto"/>
        <w:left w:val="none" w:sz="0" w:space="0" w:color="auto"/>
        <w:bottom w:val="none" w:sz="0" w:space="0" w:color="auto"/>
        <w:right w:val="none" w:sz="0" w:space="0" w:color="auto"/>
      </w:divBdr>
    </w:div>
    <w:div w:id="1530726108">
      <w:bodyDiv w:val="1"/>
      <w:marLeft w:val="0"/>
      <w:marRight w:val="0"/>
      <w:marTop w:val="0"/>
      <w:marBottom w:val="0"/>
      <w:divBdr>
        <w:top w:val="none" w:sz="0" w:space="0" w:color="auto"/>
        <w:left w:val="none" w:sz="0" w:space="0" w:color="auto"/>
        <w:bottom w:val="none" w:sz="0" w:space="0" w:color="auto"/>
        <w:right w:val="none" w:sz="0" w:space="0" w:color="auto"/>
      </w:divBdr>
    </w:div>
    <w:div w:id="1531457237">
      <w:bodyDiv w:val="1"/>
      <w:marLeft w:val="0"/>
      <w:marRight w:val="0"/>
      <w:marTop w:val="0"/>
      <w:marBottom w:val="0"/>
      <w:divBdr>
        <w:top w:val="none" w:sz="0" w:space="0" w:color="auto"/>
        <w:left w:val="none" w:sz="0" w:space="0" w:color="auto"/>
        <w:bottom w:val="none" w:sz="0" w:space="0" w:color="auto"/>
        <w:right w:val="none" w:sz="0" w:space="0" w:color="auto"/>
      </w:divBdr>
    </w:div>
    <w:div w:id="1532650660">
      <w:bodyDiv w:val="1"/>
      <w:marLeft w:val="0"/>
      <w:marRight w:val="0"/>
      <w:marTop w:val="0"/>
      <w:marBottom w:val="0"/>
      <w:divBdr>
        <w:top w:val="none" w:sz="0" w:space="0" w:color="auto"/>
        <w:left w:val="none" w:sz="0" w:space="0" w:color="auto"/>
        <w:bottom w:val="none" w:sz="0" w:space="0" w:color="auto"/>
        <w:right w:val="none" w:sz="0" w:space="0" w:color="auto"/>
      </w:divBdr>
    </w:div>
    <w:div w:id="1534264053">
      <w:bodyDiv w:val="1"/>
      <w:marLeft w:val="0"/>
      <w:marRight w:val="0"/>
      <w:marTop w:val="0"/>
      <w:marBottom w:val="0"/>
      <w:divBdr>
        <w:top w:val="none" w:sz="0" w:space="0" w:color="auto"/>
        <w:left w:val="none" w:sz="0" w:space="0" w:color="auto"/>
        <w:bottom w:val="none" w:sz="0" w:space="0" w:color="auto"/>
        <w:right w:val="none" w:sz="0" w:space="0" w:color="auto"/>
      </w:divBdr>
    </w:div>
    <w:div w:id="1534995716">
      <w:bodyDiv w:val="1"/>
      <w:marLeft w:val="0"/>
      <w:marRight w:val="0"/>
      <w:marTop w:val="0"/>
      <w:marBottom w:val="0"/>
      <w:divBdr>
        <w:top w:val="none" w:sz="0" w:space="0" w:color="auto"/>
        <w:left w:val="none" w:sz="0" w:space="0" w:color="auto"/>
        <w:bottom w:val="none" w:sz="0" w:space="0" w:color="auto"/>
        <w:right w:val="none" w:sz="0" w:space="0" w:color="auto"/>
      </w:divBdr>
    </w:div>
    <w:div w:id="1535147621">
      <w:bodyDiv w:val="1"/>
      <w:marLeft w:val="0"/>
      <w:marRight w:val="0"/>
      <w:marTop w:val="0"/>
      <w:marBottom w:val="0"/>
      <w:divBdr>
        <w:top w:val="none" w:sz="0" w:space="0" w:color="auto"/>
        <w:left w:val="none" w:sz="0" w:space="0" w:color="auto"/>
        <w:bottom w:val="none" w:sz="0" w:space="0" w:color="auto"/>
        <w:right w:val="none" w:sz="0" w:space="0" w:color="auto"/>
      </w:divBdr>
    </w:div>
    <w:div w:id="1535270425">
      <w:bodyDiv w:val="1"/>
      <w:marLeft w:val="0"/>
      <w:marRight w:val="0"/>
      <w:marTop w:val="0"/>
      <w:marBottom w:val="0"/>
      <w:divBdr>
        <w:top w:val="none" w:sz="0" w:space="0" w:color="auto"/>
        <w:left w:val="none" w:sz="0" w:space="0" w:color="auto"/>
        <w:bottom w:val="none" w:sz="0" w:space="0" w:color="auto"/>
        <w:right w:val="none" w:sz="0" w:space="0" w:color="auto"/>
      </w:divBdr>
    </w:div>
    <w:div w:id="1536962422">
      <w:bodyDiv w:val="1"/>
      <w:marLeft w:val="0"/>
      <w:marRight w:val="0"/>
      <w:marTop w:val="0"/>
      <w:marBottom w:val="0"/>
      <w:divBdr>
        <w:top w:val="none" w:sz="0" w:space="0" w:color="auto"/>
        <w:left w:val="none" w:sz="0" w:space="0" w:color="auto"/>
        <w:bottom w:val="none" w:sz="0" w:space="0" w:color="auto"/>
        <w:right w:val="none" w:sz="0" w:space="0" w:color="auto"/>
      </w:divBdr>
    </w:div>
    <w:div w:id="1539003377">
      <w:bodyDiv w:val="1"/>
      <w:marLeft w:val="0"/>
      <w:marRight w:val="0"/>
      <w:marTop w:val="0"/>
      <w:marBottom w:val="0"/>
      <w:divBdr>
        <w:top w:val="none" w:sz="0" w:space="0" w:color="auto"/>
        <w:left w:val="none" w:sz="0" w:space="0" w:color="auto"/>
        <w:bottom w:val="none" w:sz="0" w:space="0" w:color="auto"/>
        <w:right w:val="none" w:sz="0" w:space="0" w:color="auto"/>
      </w:divBdr>
    </w:div>
    <w:div w:id="1541287726">
      <w:bodyDiv w:val="1"/>
      <w:marLeft w:val="0"/>
      <w:marRight w:val="0"/>
      <w:marTop w:val="0"/>
      <w:marBottom w:val="0"/>
      <w:divBdr>
        <w:top w:val="none" w:sz="0" w:space="0" w:color="auto"/>
        <w:left w:val="none" w:sz="0" w:space="0" w:color="auto"/>
        <w:bottom w:val="none" w:sz="0" w:space="0" w:color="auto"/>
        <w:right w:val="none" w:sz="0" w:space="0" w:color="auto"/>
      </w:divBdr>
    </w:div>
    <w:div w:id="1543403954">
      <w:bodyDiv w:val="1"/>
      <w:marLeft w:val="0"/>
      <w:marRight w:val="0"/>
      <w:marTop w:val="0"/>
      <w:marBottom w:val="0"/>
      <w:divBdr>
        <w:top w:val="none" w:sz="0" w:space="0" w:color="auto"/>
        <w:left w:val="none" w:sz="0" w:space="0" w:color="auto"/>
        <w:bottom w:val="none" w:sz="0" w:space="0" w:color="auto"/>
        <w:right w:val="none" w:sz="0" w:space="0" w:color="auto"/>
      </w:divBdr>
    </w:div>
    <w:div w:id="1545219453">
      <w:bodyDiv w:val="1"/>
      <w:marLeft w:val="0"/>
      <w:marRight w:val="0"/>
      <w:marTop w:val="0"/>
      <w:marBottom w:val="0"/>
      <w:divBdr>
        <w:top w:val="none" w:sz="0" w:space="0" w:color="auto"/>
        <w:left w:val="none" w:sz="0" w:space="0" w:color="auto"/>
        <w:bottom w:val="none" w:sz="0" w:space="0" w:color="auto"/>
        <w:right w:val="none" w:sz="0" w:space="0" w:color="auto"/>
      </w:divBdr>
    </w:div>
    <w:div w:id="1546211128">
      <w:bodyDiv w:val="1"/>
      <w:marLeft w:val="0"/>
      <w:marRight w:val="0"/>
      <w:marTop w:val="0"/>
      <w:marBottom w:val="0"/>
      <w:divBdr>
        <w:top w:val="none" w:sz="0" w:space="0" w:color="auto"/>
        <w:left w:val="none" w:sz="0" w:space="0" w:color="auto"/>
        <w:bottom w:val="none" w:sz="0" w:space="0" w:color="auto"/>
        <w:right w:val="none" w:sz="0" w:space="0" w:color="auto"/>
      </w:divBdr>
    </w:div>
    <w:div w:id="1547184711">
      <w:bodyDiv w:val="1"/>
      <w:marLeft w:val="0"/>
      <w:marRight w:val="0"/>
      <w:marTop w:val="0"/>
      <w:marBottom w:val="0"/>
      <w:divBdr>
        <w:top w:val="none" w:sz="0" w:space="0" w:color="auto"/>
        <w:left w:val="none" w:sz="0" w:space="0" w:color="auto"/>
        <w:bottom w:val="none" w:sz="0" w:space="0" w:color="auto"/>
        <w:right w:val="none" w:sz="0" w:space="0" w:color="auto"/>
      </w:divBdr>
    </w:div>
    <w:div w:id="1547831276">
      <w:bodyDiv w:val="1"/>
      <w:marLeft w:val="0"/>
      <w:marRight w:val="0"/>
      <w:marTop w:val="0"/>
      <w:marBottom w:val="0"/>
      <w:divBdr>
        <w:top w:val="none" w:sz="0" w:space="0" w:color="auto"/>
        <w:left w:val="none" w:sz="0" w:space="0" w:color="auto"/>
        <w:bottom w:val="none" w:sz="0" w:space="0" w:color="auto"/>
        <w:right w:val="none" w:sz="0" w:space="0" w:color="auto"/>
      </w:divBdr>
    </w:div>
    <w:div w:id="1549144626">
      <w:bodyDiv w:val="1"/>
      <w:marLeft w:val="0"/>
      <w:marRight w:val="0"/>
      <w:marTop w:val="0"/>
      <w:marBottom w:val="0"/>
      <w:divBdr>
        <w:top w:val="none" w:sz="0" w:space="0" w:color="auto"/>
        <w:left w:val="none" w:sz="0" w:space="0" w:color="auto"/>
        <w:bottom w:val="none" w:sz="0" w:space="0" w:color="auto"/>
        <w:right w:val="none" w:sz="0" w:space="0" w:color="auto"/>
      </w:divBdr>
    </w:div>
    <w:div w:id="1549413328">
      <w:bodyDiv w:val="1"/>
      <w:marLeft w:val="0"/>
      <w:marRight w:val="0"/>
      <w:marTop w:val="0"/>
      <w:marBottom w:val="0"/>
      <w:divBdr>
        <w:top w:val="none" w:sz="0" w:space="0" w:color="auto"/>
        <w:left w:val="none" w:sz="0" w:space="0" w:color="auto"/>
        <w:bottom w:val="none" w:sz="0" w:space="0" w:color="auto"/>
        <w:right w:val="none" w:sz="0" w:space="0" w:color="auto"/>
      </w:divBdr>
    </w:div>
    <w:div w:id="1551306108">
      <w:bodyDiv w:val="1"/>
      <w:marLeft w:val="0"/>
      <w:marRight w:val="0"/>
      <w:marTop w:val="0"/>
      <w:marBottom w:val="0"/>
      <w:divBdr>
        <w:top w:val="none" w:sz="0" w:space="0" w:color="auto"/>
        <w:left w:val="none" w:sz="0" w:space="0" w:color="auto"/>
        <w:bottom w:val="none" w:sz="0" w:space="0" w:color="auto"/>
        <w:right w:val="none" w:sz="0" w:space="0" w:color="auto"/>
      </w:divBdr>
    </w:div>
    <w:div w:id="1553614263">
      <w:bodyDiv w:val="1"/>
      <w:marLeft w:val="0"/>
      <w:marRight w:val="0"/>
      <w:marTop w:val="0"/>
      <w:marBottom w:val="0"/>
      <w:divBdr>
        <w:top w:val="none" w:sz="0" w:space="0" w:color="auto"/>
        <w:left w:val="none" w:sz="0" w:space="0" w:color="auto"/>
        <w:bottom w:val="none" w:sz="0" w:space="0" w:color="auto"/>
        <w:right w:val="none" w:sz="0" w:space="0" w:color="auto"/>
      </w:divBdr>
    </w:div>
    <w:div w:id="1554195722">
      <w:bodyDiv w:val="1"/>
      <w:marLeft w:val="0"/>
      <w:marRight w:val="0"/>
      <w:marTop w:val="0"/>
      <w:marBottom w:val="0"/>
      <w:divBdr>
        <w:top w:val="none" w:sz="0" w:space="0" w:color="auto"/>
        <w:left w:val="none" w:sz="0" w:space="0" w:color="auto"/>
        <w:bottom w:val="none" w:sz="0" w:space="0" w:color="auto"/>
        <w:right w:val="none" w:sz="0" w:space="0" w:color="auto"/>
      </w:divBdr>
    </w:div>
    <w:div w:id="1557231316">
      <w:bodyDiv w:val="1"/>
      <w:marLeft w:val="0"/>
      <w:marRight w:val="0"/>
      <w:marTop w:val="0"/>
      <w:marBottom w:val="0"/>
      <w:divBdr>
        <w:top w:val="none" w:sz="0" w:space="0" w:color="auto"/>
        <w:left w:val="none" w:sz="0" w:space="0" w:color="auto"/>
        <w:bottom w:val="none" w:sz="0" w:space="0" w:color="auto"/>
        <w:right w:val="none" w:sz="0" w:space="0" w:color="auto"/>
      </w:divBdr>
    </w:div>
    <w:div w:id="1557619074">
      <w:bodyDiv w:val="1"/>
      <w:marLeft w:val="0"/>
      <w:marRight w:val="0"/>
      <w:marTop w:val="0"/>
      <w:marBottom w:val="0"/>
      <w:divBdr>
        <w:top w:val="none" w:sz="0" w:space="0" w:color="auto"/>
        <w:left w:val="none" w:sz="0" w:space="0" w:color="auto"/>
        <w:bottom w:val="none" w:sz="0" w:space="0" w:color="auto"/>
        <w:right w:val="none" w:sz="0" w:space="0" w:color="auto"/>
      </w:divBdr>
    </w:div>
    <w:div w:id="1560282423">
      <w:bodyDiv w:val="1"/>
      <w:marLeft w:val="0"/>
      <w:marRight w:val="0"/>
      <w:marTop w:val="0"/>
      <w:marBottom w:val="0"/>
      <w:divBdr>
        <w:top w:val="none" w:sz="0" w:space="0" w:color="auto"/>
        <w:left w:val="none" w:sz="0" w:space="0" w:color="auto"/>
        <w:bottom w:val="none" w:sz="0" w:space="0" w:color="auto"/>
        <w:right w:val="none" w:sz="0" w:space="0" w:color="auto"/>
      </w:divBdr>
    </w:div>
    <w:div w:id="1560898362">
      <w:bodyDiv w:val="1"/>
      <w:marLeft w:val="0"/>
      <w:marRight w:val="0"/>
      <w:marTop w:val="0"/>
      <w:marBottom w:val="0"/>
      <w:divBdr>
        <w:top w:val="none" w:sz="0" w:space="0" w:color="auto"/>
        <w:left w:val="none" w:sz="0" w:space="0" w:color="auto"/>
        <w:bottom w:val="none" w:sz="0" w:space="0" w:color="auto"/>
        <w:right w:val="none" w:sz="0" w:space="0" w:color="auto"/>
      </w:divBdr>
    </w:div>
    <w:div w:id="1561092025">
      <w:bodyDiv w:val="1"/>
      <w:marLeft w:val="0"/>
      <w:marRight w:val="0"/>
      <w:marTop w:val="0"/>
      <w:marBottom w:val="0"/>
      <w:divBdr>
        <w:top w:val="none" w:sz="0" w:space="0" w:color="auto"/>
        <w:left w:val="none" w:sz="0" w:space="0" w:color="auto"/>
        <w:bottom w:val="none" w:sz="0" w:space="0" w:color="auto"/>
        <w:right w:val="none" w:sz="0" w:space="0" w:color="auto"/>
      </w:divBdr>
    </w:div>
    <w:div w:id="1561206201">
      <w:bodyDiv w:val="1"/>
      <w:marLeft w:val="0"/>
      <w:marRight w:val="0"/>
      <w:marTop w:val="0"/>
      <w:marBottom w:val="0"/>
      <w:divBdr>
        <w:top w:val="none" w:sz="0" w:space="0" w:color="auto"/>
        <w:left w:val="none" w:sz="0" w:space="0" w:color="auto"/>
        <w:bottom w:val="none" w:sz="0" w:space="0" w:color="auto"/>
        <w:right w:val="none" w:sz="0" w:space="0" w:color="auto"/>
      </w:divBdr>
    </w:div>
    <w:div w:id="1564442594">
      <w:bodyDiv w:val="1"/>
      <w:marLeft w:val="0"/>
      <w:marRight w:val="0"/>
      <w:marTop w:val="0"/>
      <w:marBottom w:val="0"/>
      <w:divBdr>
        <w:top w:val="none" w:sz="0" w:space="0" w:color="auto"/>
        <w:left w:val="none" w:sz="0" w:space="0" w:color="auto"/>
        <w:bottom w:val="none" w:sz="0" w:space="0" w:color="auto"/>
        <w:right w:val="none" w:sz="0" w:space="0" w:color="auto"/>
      </w:divBdr>
    </w:div>
    <w:div w:id="1565602043">
      <w:bodyDiv w:val="1"/>
      <w:marLeft w:val="0"/>
      <w:marRight w:val="0"/>
      <w:marTop w:val="0"/>
      <w:marBottom w:val="0"/>
      <w:divBdr>
        <w:top w:val="none" w:sz="0" w:space="0" w:color="auto"/>
        <w:left w:val="none" w:sz="0" w:space="0" w:color="auto"/>
        <w:bottom w:val="none" w:sz="0" w:space="0" w:color="auto"/>
        <w:right w:val="none" w:sz="0" w:space="0" w:color="auto"/>
      </w:divBdr>
    </w:div>
    <w:div w:id="1565945221">
      <w:bodyDiv w:val="1"/>
      <w:marLeft w:val="0"/>
      <w:marRight w:val="0"/>
      <w:marTop w:val="0"/>
      <w:marBottom w:val="0"/>
      <w:divBdr>
        <w:top w:val="none" w:sz="0" w:space="0" w:color="auto"/>
        <w:left w:val="none" w:sz="0" w:space="0" w:color="auto"/>
        <w:bottom w:val="none" w:sz="0" w:space="0" w:color="auto"/>
        <w:right w:val="none" w:sz="0" w:space="0" w:color="auto"/>
      </w:divBdr>
    </w:div>
    <w:div w:id="1567187115">
      <w:bodyDiv w:val="1"/>
      <w:marLeft w:val="0"/>
      <w:marRight w:val="0"/>
      <w:marTop w:val="0"/>
      <w:marBottom w:val="0"/>
      <w:divBdr>
        <w:top w:val="none" w:sz="0" w:space="0" w:color="auto"/>
        <w:left w:val="none" w:sz="0" w:space="0" w:color="auto"/>
        <w:bottom w:val="none" w:sz="0" w:space="0" w:color="auto"/>
        <w:right w:val="none" w:sz="0" w:space="0" w:color="auto"/>
      </w:divBdr>
    </w:div>
    <w:div w:id="1568303331">
      <w:bodyDiv w:val="1"/>
      <w:marLeft w:val="0"/>
      <w:marRight w:val="0"/>
      <w:marTop w:val="0"/>
      <w:marBottom w:val="0"/>
      <w:divBdr>
        <w:top w:val="none" w:sz="0" w:space="0" w:color="auto"/>
        <w:left w:val="none" w:sz="0" w:space="0" w:color="auto"/>
        <w:bottom w:val="none" w:sz="0" w:space="0" w:color="auto"/>
        <w:right w:val="none" w:sz="0" w:space="0" w:color="auto"/>
      </w:divBdr>
    </w:div>
    <w:div w:id="1568495220">
      <w:bodyDiv w:val="1"/>
      <w:marLeft w:val="0"/>
      <w:marRight w:val="0"/>
      <w:marTop w:val="0"/>
      <w:marBottom w:val="0"/>
      <w:divBdr>
        <w:top w:val="none" w:sz="0" w:space="0" w:color="auto"/>
        <w:left w:val="none" w:sz="0" w:space="0" w:color="auto"/>
        <w:bottom w:val="none" w:sz="0" w:space="0" w:color="auto"/>
        <w:right w:val="none" w:sz="0" w:space="0" w:color="auto"/>
      </w:divBdr>
    </w:div>
    <w:div w:id="1569145406">
      <w:bodyDiv w:val="1"/>
      <w:marLeft w:val="0"/>
      <w:marRight w:val="0"/>
      <w:marTop w:val="0"/>
      <w:marBottom w:val="0"/>
      <w:divBdr>
        <w:top w:val="none" w:sz="0" w:space="0" w:color="auto"/>
        <w:left w:val="none" w:sz="0" w:space="0" w:color="auto"/>
        <w:bottom w:val="none" w:sz="0" w:space="0" w:color="auto"/>
        <w:right w:val="none" w:sz="0" w:space="0" w:color="auto"/>
      </w:divBdr>
    </w:div>
    <w:div w:id="1570339562">
      <w:bodyDiv w:val="1"/>
      <w:marLeft w:val="0"/>
      <w:marRight w:val="0"/>
      <w:marTop w:val="0"/>
      <w:marBottom w:val="0"/>
      <w:divBdr>
        <w:top w:val="none" w:sz="0" w:space="0" w:color="auto"/>
        <w:left w:val="none" w:sz="0" w:space="0" w:color="auto"/>
        <w:bottom w:val="none" w:sz="0" w:space="0" w:color="auto"/>
        <w:right w:val="none" w:sz="0" w:space="0" w:color="auto"/>
      </w:divBdr>
    </w:div>
    <w:div w:id="1570506014">
      <w:bodyDiv w:val="1"/>
      <w:marLeft w:val="0"/>
      <w:marRight w:val="0"/>
      <w:marTop w:val="0"/>
      <w:marBottom w:val="0"/>
      <w:divBdr>
        <w:top w:val="none" w:sz="0" w:space="0" w:color="auto"/>
        <w:left w:val="none" w:sz="0" w:space="0" w:color="auto"/>
        <w:bottom w:val="none" w:sz="0" w:space="0" w:color="auto"/>
        <w:right w:val="none" w:sz="0" w:space="0" w:color="auto"/>
      </w:divBdr>
    </w:div>
    <w:div w:id="1571036785">
      <w:bodyDiv w:val="1"/>
      <w:marLeft w:val="0"/>
      <w:marRight w:val="0"/>
      <w:marTop w:val="0"/>
      <w:marBottom w:val="0"/>
      <w:divBdr>
        <w:top w:val="none" w:sz="0" w:space="0" w:color="auto"/>
        <w:left w:val="none" w:sz="0" w:space="0" w:color="auto"/>
        <w:bottom w:val="none" w:sz="0" w:space="0" w:color="auto"/>
        <w:right w:val="none" w:sz="0" w:space="0" w:color="auto"/>
      </w:divBdr>
    </w:div>
    <w:div w:id="1571037400">
      <w:bodyDiv w:val="1"/>
      <w:marLeft w:val="0"/>
      <w:marRight w:val="0"/>
      <w:marTop w:val="0"/>
      <w:marBottom w:val="0"/>
      <w:divBdr>
        <w:top w:val="none" w:sz="0" w:space="0" w:color="auto"/>
        <w:left w:val="none" w:sz="0" w:space="0" w:color="auto"/>
        <w:bottom w:val="none" w:sz="0" w:space="0" w:color="auto"/>
        <w:right w:val="none" w:sz="0" w:space="0" w:color="auto"/>
      </w:divBdr>
    </w:div>
    <w:div w:id="1571231895">
      <w:bodyDiv w:val="1"/>
      <w:marLeft w:val="0"/>
      <w:marRight w:val="0"/>
      <w:marTop w:val="0"/>
      <w:marBottom w:val="0"/>
      <w:divBdr>
        <w:top w:val="none" w:sz="0" w:space="0" w:color="auto"/>
        <w:left w:val="none" w:sz="0" w:space="0" w:color="auto"/>
        <w:bottom w:val="none" w:sz="0" w:space="0" w:color="auto"/>
        <w:right w:val="none" w:sz="0" w:space="0" w:color="auto"/>
      </w:divBdr>
    </w:div>
    <w:div w:id="1572735903">
      <w:bodyDiv w:val="1"/>
      <w:marLeft w:val="0"/>
      <w:marRight w:val="0"/>
      <w:marTop w:val="0"/>
      <w:marBottom w:val="0"/>
      <w:divBdr>
        <w:top w:val="none" w:sz="0" w:space="0" w:color="auto"/>
        <w:left w:val="none" w:sz="0" w:space="0" w:color="auto"/>
        <w:bottom w:val="none" w:sz="0" w:space="0" w:color="auto"/>
        <w:right w:val="none" w:sz="0" w:space="0" w:color="auto"/>
      </w:divBdr>
    </w:div>
    <w:div w:id="1574462093">
      <w:bodyDiv w:val="1"/>
      <w:marLeft w:val="0"/>
      <w:marRight w:val="0"/>
      <w:marTop w:val="0"/>
      <w:marBottom w:val="0"/>
      <w:divBdr>
        <w:top w:val="none" w:sz="0" w:space="0" w:color="auto"/>
        <w:left w:val="none" w:sz="0" w:space="0" w:color="auto"/>
        <w:bottom w:val="none" w:sz="0" w:space="0" w:color="auto"/>
        <w:right w:val="none" w:sz="0" w:space="0" w:color="auto"/>
      </w:divBdr>
    </w:div>
    <w:div w:id="1581400884">
      <w:bodyDiv w:val="1"/>
      <w:marLeft w:val="0"/>
      <w:marRight w:val="0"/>
      <w:marTop w:val="0"/>
      <w:marBottom w:val="0"/>
      <w:divBdr>
        <w:top w:val="none" w:sz="0" w:space="0" w:color="auto"/>
        <w:left w:val="none" w:sz="0" w:space="0" w:color="auto"/>
        <w:bottom w:val="none" w:sz="0" w:space="0" w:color="auto"/>
        <w:right w:val="none" w:sz="0" w:space="0" w:color="auto"/>
      </w:divBdr>
    </w:div>
    <w:div w:id="1581914173">
      <w:bodyDiv w:val="1"/>
      <w:marLeft w:val="0"/>
      <w:marRight w:val="0"/>
      <w:marTop w:val="0"/>
      <w:marBottom w:val="0"/>
      <w:divBdr>
        <w:top w:val="none" w:sz="0" w:space="0" w:color="auto"/>
        <w:left w:val="none" w:sz="0" w:space="0" w:color="auto"/>
        <w:bottom w:val="none" w:sz="0" w:space="0" w:color="auto"/>
        <w:right w:val="none" w:sz="0" w:space="0" w:color="auto"/>
      </w:divBdr>
    </w:div>
    <w:div w:id="1582180123">
      <w:bodyDiv w:val="1"/>
      <w:marLeft w:val="0"/>
      <w:marRight w:val="0"/>
      <w:marTop w:val="0"/>
      <w:marBottom w:val="0"/>
      <w:divBdr>
        <w:top w:val="none" w:sz="0" w:space="0" w:color="auto"/>
        <w:left w:val="none" w:sz="0" w:space="0" w:color="auto"/>
        <w:bottom w:val="none" w:sz="0" w:space="0" w:color="auto"/>
        <w:right w:val="none" w:sz="0" w:space="0" w:color="auto"/>
      </w:divBdr>
    </w:div>
    <w:div w:id="1582328666">
      <w:bodyDiv w:val="1"/>
      <w:marLeft w:val="0"/>
      <w:marRight w:val="0"/>
      <w:marTop w:val="0"/>
      <w:marBottom w:val="0"/>
      <w:divBdr>
        <w:top w:val="none" w:sz="0" w:space="0" w:color="auto"/>
        <w:left w:val="none" w:sz="0" w:space="0" w:color="auto"/>
        <w:bottom w:val="none" w:sz="0" w:space="0" w:color="auto"/>
        <w:right w:val="none" w:sz="0" w:space="0" w:color="auto"/>
      </w:divBdr>
    </w:div>
    <w:div w:id="1582568419">
      <w:bodyDiv w:val="1"/>
      <w:marLeft w:val="0"/>
      <w:marRight w:val="0"/>
      <w:marTop w:val="0"/>
      <w:marBottom w:val="0"/>
      <w:divBdr>
        <w:top w:val="none" w:sz="0" w:space="0" w:color="auto"/>
        <w:left w:val="none" w:sz="0" w:space="0" w:color="auto"/>
        <w:bottom w:val="none" w:sz="0" w:space="0" w:color="auto"/>
        <w:right w:val="none" w:sz="0" w:space="0" w:color="auto"/>
      </w:divBdr>
    </w:div>
    <w:div w:id="1583563901">
      <w:bodyDiv w:val="1"/>
      <w:marLeft w:val="0"/>
      <w:marRight w:val="0"/>
      <w:marTop w:val="0"/>
      <w:marBottom w:val="0"/>
      <w:divBdr>
        <w:top w:val="none" w:sz="0" w:space="0" w:color="auto"/>
        <w:left w:val="none" w:sz="0" w:space="0" w:color="auto"/>
        <w:bottom w:val="none" w:sz="0" w:space="0" w:color="auto"/>
        <w:right w:val="none" w:sz="0" w:space="0" w:color="auto"/>
      </w:divBdr>
    </w:div>
    <w:div w:id="1584953934">
      <w:bodyDiv w:val="1"/>
      <w:marLeft w:val="0"/>
      <w:marRight w:val="0"/>
      <w:marTop w:val="0"/>
      <w:marBottom w:val="0"/>
      <w:divBdr>
        <w:top w:val="none" w:sz="0" w:space="0" w:color="auto"/>
        <w:left w:val="none" w:sz="0" w:space="0" w:color="auto"/>
        <w:bottom w:val="none" w:sz="0" w:space="0" w:color="auto"/>
        <w:right w:val="none" w:sz="0" w:space="0" w:color="auto"/>
      </w:divBdr>
    </w:div>
    <w:div w:id="1585844308">
      <w:bodyDiv w:val="1"/>
      <w:marLeft w:val="0"/>
      <w:marRight w:val="0"/>
      <w:marTop w:val="0"/>
      <w:marBottom w:val="0"/>
      <w:divBdr>
        <w:top w:val="none" w:sz="0" w:space="0" w:color="auto"/>
        <w:left w:val="none" w:sz="0" w:space="0" w:color="auto"/>
        <w:bottom w:val="none" w:sz="0" w:space="0" w:color="auto"/>
        <w:right w:val="none" w:sz="0" w:space="0" w:color="auto"/>
      </w:divBdr>
    </w:div>
    <w:div w:id="1585872420">
      <w:bodyDiv w:val="1"/>
      <w:marLeft w:val="0"/>
      <w:marRight w:val="0"/>
      <w:marTop w:val="0"/>
      <w:marBottom w:val="0"/>
      <w:divBdr>
        <w:top w:val="none" w:sz="0" w:space="0" w:color="auto"/>
        <w:left w:val="none" w:sz="0" w:space="0" w:color="auto"/>
        <w:bottom w:val="none" w:sz="0" w:space="0" w:color="auto"/>
        <w:right w:val="none" w:sz="0" w:space="0" w:color="auto"/>
      </w:divBdr>
    </w:div>
    <w:div w:id="1585992463">
      <w:bodyDiv w:val="1"/>
      <w:marLeft w:val="0"/>
      <w:marRight w:val="0"/>
      <w:marTop w:val="0"/>
      <w:marBottom w:val="0"/>
      <w:divBdr>
        <w:top w:val="none" w:sz="0" w:space="0" w:color="auto"/>
        <w:left w:val="none" w:sz="0" w:space="0" w:color="auto"/>
        <w:bottom w:val="none" w:sz="0" w:space="0" w:color="auto"/>
        <w:right w:val="none" w:sz="0" w:space="0" w:color="auto"/>
      </w:divBdr>
    </w:div>
    <w:div w:id="1586920452">
      <w:bodyDiv w:val="1"/>
      <w:marLeft w:val="0"/>
      <w:marRight w:val="0"/>
      <w:marTop w:val="0"/>
      <w:marBottom w:val="0"/>
      <w:divBdr>
        <w:top w:val="none" w:sz="0" w:space="0" w:color="auto"/>
        <w:left w:val="none" w:sz="0" w:space="0" w:color="auto"/>
        <w:bottom w:val="none" w:sz="0" w:space="0" w:color="auto"/>
        <w:right w:val="none" w:sz="0" w:space="0" w:color="auto"/>
      </w:divBdr>
    </w:div>
    <w:div w:id="1589576232">
      <w:bodyDiv w:val="1"/>
      <w:marLeft w:val="0"/>
      <w:marRight w:val="0"/>
      <w:marTop w:val="0"/>
      <w:marBottom w:val="0"/>
      <w:divBdr>
        <w:top w:val="none" w:sz="0" w:space="0" w:color="auto"/>
        <w:left w:val="none" w:sz="0" w:space="0" w:color="auto"/>
        <w:bottom w:val="none" w:sz="0" w:space="0" w:color="auto"/>
        <w:right w:val="none" w:sz="0" w:space="0" w:color="auto"/>
      </w:divBdr>
    </w:div>
    <w:div w:id="1589651778">
      <w:bodyDiv w:val="1"/>
      <w:marLeft w:val="0"/>
      <w:marRight w:val="0"/>
      <w:marTop w:val="0"/>
      <w:marBottom w:val="0"/>
      <w:divBdr>
        <w:top w:val="none" w:sz="0" w:space="0" w:color="auto"/>
        <w:left w:val="none" w:sz="0" w:space="0" w:color="auto"/>
        <w:bottom w:val="none" w:sz="0" w:space="0" w:color="auto"/>
        <w:right w:val="none" w:sz="0" w:space="0" w:color="auto"/>
      </w:divBdr>
    </w:div>
    <w:div w:id="1595281536">
      <w:bodyDiv w:val="1"/>
      <w:marLeft w:val="0"/>
      <w:marRight w:val="0"/>
      <w:marTop w:val="0"/>
      <w:marBottom w:val="0"/>
      <w:divBdr>
        <w:top w:val="none" w:sz="0" w:space="0" w:color="auto"/>
        <w:left w:val="none" w:sz="0" w:space="0" w:color="auto"/>
        <w:bottom w:val="none" w:sz="0" w:space="0" w:color="auto"/>
        <w:right w:val="none" w:sz="0" w:space="0" w:color="auto"/>
      </w:divBdr>
    </w:div>
    <w:div w:id="1596867754">
      <w:bodyDiv w:val="1"/>
      <w:marLeft w:val="0"/>
      <w:marRight w:val="0"/>
      <w:marTop w:val="0"/>
      <w:marBottom w:val="0"/>
      <w:divBdr>
        <w:top w:val="none" w:sz="0" w:space="0" w:color="auto"/>
        <w:left w:val="none" w:sz="0" w:space="0" w:color="auto"/>
        <w:bottom w:val="none" w:sz="0" w:space="0" w:color="auto"/>
        <w:right w:val="none" w:sz="0" w:space="0" w:color="auto"/>
      </w:divBdr>
    </w:div>
    <w:div w:id="1596934525">
      <w:bodyDiv w:val="1"/>
      <w:marLeft w:val="0"/>
      <w:marRight w:val="0"/>
      <w:marTop w:val="0"/>
      <w:marBottom w:val="0"/>
      <w:divBdr>
        <w:top w:val="none" w:sz="0" w:space="0" w:color="auto"/>
        <w:left w:val="none" w:sz="0" w:space="0" w:color="auto"/>
        <w:bottom w:val="none" w:sz="0" w:space="0" w:color="auto"/>
        <w:right w:val="none" w:sz="0" w:space="0" w:color="auto"/>
      </w:divBdr>
    </w:div>
    <w:div w:id="1598247639">
      <w:bodyDiv w:val="1"/>
      <w:marLeft w:val="0"/>
      <w:marRight w:val="0"/>
      <w:marTop w:val="0"/>
      <w:marBottom w:val="0"/>
      <w:divBdr>
        <w:top w:val="none" w:sz="0" w:space="0" w:color="auto"/>
        <w:left w:val="none" w:sz="0" w:space="0" w:color="auto"/>
        <w:bottom w:val="none" w:sz="0" w:space="0" w:color="auto"/>
        <w:right w:val="none" w:sz="0" w:space="0" w:color="auto"/>
      </w:divBdr>
    </w:div>
    <w:div w:id="1601134326">
      <w:bodyDiv w:val="1"/>
      <w:marLeft w:val="0"/>
      <w:marRight w:val="0"/>
      <w:marTop w:val="0"/>
      <w:marBottom w:val="0"/>
      <w:divBdr>
        <w:top w:val="none" w:sz="0" w:space="0" w:color="auto"/>
        <w:left w:val="none" w:sz="0" w:space="0" w:color="auto"/>
        <w:bottom w:val="none" w:sz="0" w:space="0" w:color="auto"/>
        <w:right w:val="none" w:sz="0" w:space="0" w:color="auto"/>
      </w:divBdr>
    </w:div>
    <w:div w:id="1604025723">
      <w:bodyDiv w:val="1"/>
      <w:marLeft w:val="0"/>
      <w:marRight w:val="0"/>
      <w:marTop w:val="0"/>
      <w:marBottom w:val="0"/>
      <w:divBdr>
        <w:top w:val="none" w:sz="0" w:space="0" w:color="auto"/>
        <w:left w:val="none" w:sz="0" w:space="0" w:color="auto"/>
        <w:bottom w:val="none" w:sz="0" w:space="0" w:color="auto"/>
        <w:right w:val="none" w:sz="0" w:space="0" w:color="auto"/>
      </w:divBdr>
    </w:div>
    <w:div w:id="1605530194">
      <w:bodyDiv w:val="1"/>
      <w:marLeft w:val="0"/>
      <w:marRight w:val="0"/>
      <w:marTop w:val="0"/>
      <w:marBottom w:val="0"/>
      <w:divBdr>
        <w:top w:val="none" w:sz="0" w:space="0" w:color="auto"/>
        <w:left w:val="none" w:sz="0" w:space="0" w:color="auto"/>
        <w:bottom w:val="none" w:sz="0" w:space="0" w:color="auto"/>
        <w:right w:val="none" w:sz="0" w:space="0" w:color="auto"/>
      </w:divBdr>
    </w:div>
    <w:div w:id="1608735887">
      <w:bodyDiv w:val="1"/>
      <w:marLeft w:val="0"/>
      <w:marRight w:val="0"/>
      <w:marTop w:val="0"/>
      <w:marBottom w:val="0"/>
      <w:divBdr>
        <w:top w:val="none" w:sz="0" w:space="0" w:color="auto"/>
        <w:left w:val="none" w:sz="0" w:space="0" w:color="auto"/>
        <w:bottom w:val="none" w:sz="0" w:space="0" w:color="auto"/>
        <w:right w:val="none" w:sz="0" w:space="0" w:color="auto"/>
      </w:divBdr>
    </w:div>
    <w:div w:id="1609848528">
      <w:bodyDiv w:val="1"/>
      <w:marLeft w:val="0"/>
      <w:marRight w:val="0"/>
      <w:marTop w:val="0"/>
      <w:marBottom w:val="0"/>
      <w:divBdr>
        <w:top w:val="none" w:sz="0" w:space="0" w:color="auto"/>
        <w:left w:val="none" w:sz="0" w:space="0" w:color="auto"/>
        <w:bottom w:val="none" w:sz="0" w:space="0" w:color="auto"/>
        <w:right w:val="none" w:sz="0" w:space="0" w:color="auto"/>
      </w:divBdr>
    </w:div>
    <w:div w:id="1611668303">
      <w:bodyDiv w:val="1"/>
      <w:marLeft w:val="0"/>
      <w:marRight w:val="0"/>
      <w:marTop w:val="0"/>
      <w:marBottom w:val="0"/>
      <w:divBdr>
        <w:top w:val="none" w:sz="0" w:space="0" w:color="auto"/>
        <w:left w:val="none" w:sz="0" w:space="0" w:color="auto"/>
        <w:bottom w:val="none" w:sz="0" w:space="0" w:color="auto"/>
        <w:right w:val="none" w:sz="0" w:space="0" w:color="auto"/>
      </w:divBdr>
    </w:div>
    <w:div w:id="1613052385">
      <w:bodyDiv w:val="1"/>
      <w:marLeft w:val="0"/>
      <w:marRight w:val="0"/>
      <w:marTop w:val="0"/>
      <w:marBottom w:val="0"/>
      <w:divBdr>
        <w:top w:val="none" w:sz="0" w:space="0" w:color="auto"/>
        <w:left w:val="none" w:sz="0" w:space="0" w:color="auto"/>
        <w:bottom w:val="none" w:sz="0" w:space="0" w:color="auto"/>
        <w:right w:val="none" w:sz="0" w:space="0" w:color="auto"/>
      </w:divBdr>
    </w:div>
    <w:div w:id="1615744021">
      <w:bodyDiv w:val="1"/>
      <w:marLeft w:val="0"/>
      <w:marRight w:val="0"/>
      <w:marTop w:val="0"/>
      <w:marBottom w:val="0"/>
      <w:divBdr>
        <w:top w:val="none" w:sz="0" w:space="0" w:color="auto"/>
        <w:left w:val="none" w:sz="0" w:space="0" w:color="auto"/>
        <w:bottom w:val="none" w:sz="0" w:space="0" w:color="auto"/>
        <w:right w:val="none" w:sz="0" w:space="0" w:color="auto"/>
      </w:divBdr>
    </w:div>
    <w:div w:id="1615862369">
      <w:bodyDiv w:val="1"/>
      <w:marLeft w:val="0"/>
      <w:marRight w:val="0"/>
      <w:marTop w:val="0"/>
      <w:marBottom w:val="0"/>
      <w:divBdr>
        <w:top w:val="none" w:sz="0" w:space="0" w:color="auto"/>
        <w:left w:val="none" w:sz="0" w:space="0" w:color="auto"/>
        <w:bottom w:val="none" w:sz="0" w:space="0" w:color="auto"/>
        <w:right w:val="none" w:sz="0" w:space="0" w:color="auto"/>
      </w:divBdr>
    </w:div>
    <w:div w:id="1619217705">
      <w:bodyDiv w:val="1"/>
      <w:marLeft w:val="0"/>
      <w:marRight w:val="0"/>
      <w:marTop w:val="0"/>
      <w:marBottom w:val="0"/>
      <w:divBdr>
        <w:top w:val="none" w:sz="0" w:space="0" w:color="auto"/>
        <w:left w:val="none" w:sz="0" w:space="0" w:color="auto"/>
        <w:bottom w:val="none" w:sz="0" w:space="0" w:color="auto"/>
        <w:right w:val="none" w:sz="0" w:space="0" w:color="auto"/>
      </w:divBdr>
    </w:div>
    <w:div w:id="1622104003">
      <w:bodyDiv w:val="1"/>
      <w:marLeft w:val="0"/>
      <w:marRight w:val="0"/>
      <w:marTop w:val="0"/>
      <w:marBottom w:val="0"/>
      <w:divBdr>
        <w:top w:val="none" w:sz="0" w:space="0" w:color="auto"/>
        <w:left w:val="none" w:sz="0" w:space="0" w:color="auto"/>
        <w:bottom w:val="none" w:sz="0" w:space="0" w:color="auto"/>
        <w:right w:val="none" w:sz="0" w:space="0" w:color="auto"/>
      </w:divBdr>
    </w:div>
    <w:div w:id="1622109106">
      <w:bodyDiv w:val="1"/>
      <w:marLeft w:val="0"/>
      <w:marRight w:val="0"/>
      <w:marTop w:val="0"/>
      <w:marBottom w:val="0"/>
      <w:divBdr>
        <w:top w:val="none" w:sz="0" w:space="0" w:color="auto"/>
        <w:left w:val="none" w:sz="0" w:space="0" w:color="auto"/>
        <w:bottom w:val="none" w:sz="0" w:space="0" w:color="auto"/>
        <w:right w:val="none" w:sz="0" w:space="0" w:color="auto"/>
      </w:divBdr>
    </w:div>
    <w:div w:id="1626816735">
      <w:bodyDiv w:val="1"/>
      <w:marLeft w:val="0"/>
      <w:marRight w:val="0"/>
      <w:marTop w:val="0"/>
      <w:marBottom w:val="0"/>
      <w:divBdr>
        <w:top w:val="none" w:sz="0" w:space="0" w:color="auto"/>
        <w:left w:val="none" w:sz="0" w:space="0" w:color="auto"/>
        <w:bottom w:val="none" w:sz="0" w:space="0" w:color="auto"/>
        <w:right w:val="none" w:sz="0" w:space="0" w:color="auto"/>
      </w:divBdr>
    </w:div>
    <w:div w:id="1630746404">
      <w:bodyDiv w:val="1"/>
      <w:marLeft w:val="0"/>
      <w:marRight w:val="0"/>
      <w:marTop w:val="0"/>
      <w:marBottom w:val="0"/>
      <w:divBdr>
        <w:top w:val="none" w:sz="0" w:space="0" w:color="auto"/>
        <w:left w:val="none" w:sz="0" w:space="0" w:color="auto"/>
        <w:bottom w:val="none" w:sz="0" w:space="0" w:color="auto"/>
        <w:right w:val="none" w:sz="0" w:space="0" w:color="auto"/>
      </w:divBdr>
    </w:div>
    <w:div w:id="1632124994">
      <w:bodyDiv w:val="1"/>
      <w:marLeft w:val="0"/>
      <w:marRight w:val="0"/>
      <w:marTop w:val="0"/>
      <w:marBottom w:val="0"/>
      <w:divBdr>
        <w:top w:val="none" w:sz="0" w:space="0" w:color="auto"/>
        <w:left w:val="none" w:sz="0" w:space="0" w:color="auto"/>
        <w:bottom w:val="none" w:sz="0" w:space="0" w:color="auto"/>
        <w:right w:val="none" w:sz="0" w:space="0" w:color="auto"/>
      </w:divBdr>
    </w:div>
    <w:div w:id="1633320121">
      <w:bodyDiv w:val="1"/>
      <w:marLeft w:val="0"/>
      <w:marRight w:val="0"/>
      <w:marTop w:val="0"/>
      <w:marBottom w:val="0"/>
      <w:divBdr>
        <w:top w:val="none" w:sz="0" w:space="0" w:color="auto"/>
        <w:left w:val="none" w:sz="0" w:space="0" w:color="auto"/>
        <w:bottom w:val="none" w:sz="0" w:space="0" w:color="auto"/>
        <w:right w:val="none" w:sz="0" w:space="0" w:color="auto"/>
      </w:divBdr>
    </w:div>
    <w:div w:id="1634869044">
      <w:bodyDiv w:val="1"/>
      <w:marLeft w:val="0"/>
      <w:marRight w:val="0"/>
      <w:marTop w:val="0"/>
      <w:marBottom w:val="0"/>
      <w:divBdr>
        <w:top w:val="none" w:sz="0" w:space="0" w:color="auto"/>
        <w:left w:val="none" w:sz="0" w:space="0" w:color="auto"/>
        <w:bottom w:val="none" w:sz="0" w:space="0" w:color="auto"/>
        <w:right w:val="none" w:sz="0" w:space="0" w:color="auto"/>
      </w:divBdr>
    </w:div>
    <w:div w:id="1635215556">
      <w:bodyDiv w:val="1"/>
      <w:marLeft w:val="0"/>
      <w:marRight w:val="0"/>
      <w:marTop w:val="0"/>
      <w:marBottom w:val="0"/>
      <w:divBdr>
        <w:top w:val="none" w:sz="0" w:space="0" w:color="auto"/>
        <w:left w:val="none" w:sz="0" w:space="0" w:color="auto"/>
        <w:bottom w:val="none" w:sz="0" w:space="0" w:color="auto"/>
        <w:right w:val="none" w:sz="0" w:space="0" w:color="auto"/>
      </w:divBdr>
    </w:div>
    <w:div w:id="1637640633">
      <w:bodyDiv w:val="1"/>
      <w:marLeft w:val="0"/>
      <w:marRight w:val="0"/>
      <w:marTop w:val="0"/>
      <w:marBottom w:val="0"/>
      <w:divBdr>
        <w:top w:val="none" w:sz="0" w:space="0" w:color="auto"/>
        <w:left w:val="none" w:sz="0" w:space="0" w:color="auto"/>
        <w:bottom w:val="none" w:sz="0" w:space="0" w:color="auto"/>
        <w:right w:val="none" w:sz="0" w:space="0" w:color="auto"/>
      </w:divBdr>
    </w:div>
    <w:div w:id="1637904854">
      <w:bodyDiv w:val="1"/>
      <w:marLeft w:val="0"/>
      <w:marRight w:val="0"/>
      <w:marTop w:val="0"/>
      <w:marBottom w:val="0"/>
      <w:divBdr>
        <w:top w:val="none" w:sz="0" w:space="0" w:color="auto"/>
        <w:left w:val="none" w:sz="0" w:space="0" w:color="auto"/>
        <w:bottom w:val="none" w:sz="0" w:space="0" w:color="auto"/>
        <w:right w:val="none" w:sz="0" w:space="0" w:color="auto"/>
      </w:divBdr>
    </w:div>
    <w:div w:id="1638341888">
      <w:bodyDiv w:val="1"/>
      <w:marLeft w:val="0"/>
      <w:marRight w:val="0"/>
      <w:marTop w:val="0"/>
      <w:marBottom w:val="0"/>
      <w:divBdr>
        <w:top w:val="none" w:sz="0" w:space="0" w:color="auto"/>
        <w:left w:val="none" w:sz="0" w:space="0" w:color="auto"/>
        <w:bottom w:val="none" w:sz="0" w:space="0" w:color="auto"/>
        <w:right w:val="none" w:sz="0" w:space="0" w:color="auto"/>
      </w:divBdr>
    </w:div>
    <w:div w:id="1641493112">
      <w:bodyDiv w:val="1"/>
      <w:marLeft w:val="0"/>
      <w:marRight w:val="0"/>
      <w:marTop w:val="0"/>
      <w:marBottom w:val="0"/>
      <w:divBdr>
        <w:top w:val="none" w:sz="0" w:space="0" w:color="auto"/>
        <w:left w:val="none" w:sz="0" w:space="0" w:color="auto"/>
        <w:bottom w:val="none" w:sz="0" w:space="0" w:color="auto"/>
        <w:right w:val="none" w:sz="0" w:space="0" w:color="auto"/>
      </w:divBdr>
    </w:div>
    <w:div w:id="1641957744">
      <w:bodyDiv w:val="1"/>
      <w:marLeft w:val="0"/>
      <w:marRight w:val="0"/>
      <w:marTop w:val="0"/>
      <w:marBottom w:val="0"/>
      <w:divBdr>
        <w:top w:val="none" w:sz="0" w:space="0" w:color="auto"/>
        <w:left w:val="none" w:sz="0" w:space="0" w:color="auto"/>
        <w:bottom w:val="none" w:sz="0" w:space="0" w:color="auto"/>
        <w:right w:val="none" w:sz="0" w:space="0" w:color="auto"/>
      </w:divBdr>
    </w:div>
    <w:div w:id="1648970714">
      <w:bodyDiv w:val="1"/>
      <w:marLeft w:val="0"/>
      <w:marRight w:val="0"/>
      <w:marTop w:val="0"/>
      <w:marBottom w:val="0"/>
      <w:divBdr>
        <w:top w:val="none" w:sz="0" w:space="0" w:color="auto"/>
        <w:left w:val="none" w:sz="0" w:space="0" w:color="auto"/>
        <w:bottom w:val="none" w:sz="0" w:space="0" w:color="auto"/>
        <w:right w:val="none" w:sz="0" w:space="0" w:color="auto"/>
      </w:divBdr>
    </w:div>
    <w:div w:id="1653681707">
      <w:bodyDiv w:val="1"/>
      <w:marLeft w:val="0"/>
      <w:marRight w:val="0"/>
      <w:marTop w:val="0"/>
      <w:marBottom w:val="0"/>
      <w:divBdr>
        <w:top w:val="none" w:sz="0" w:space="0" w:color="auto"/>
        <w:left w:val="none" w:sz="0" w:space="0" w:color="auto"/>
        <w:bottom w:val="none" w:sz="0" w:space="0" w:color="auto"/>
        <w:right w:val="none" w:sz="0" w:space="0" w:color="auto"/>
      </w:divBdr>
    </w:div>
    <w:div w:id="1654748383">
      <w:bodyDiv w:val="1"/>
      <w:marLeft w:val="0"/>
      <w:marRight w:val="0"/>
      <w:marTop w:val="0"/>
      <w:marBottom w:val="0"/>
      <w:divBdr>
        <w:top w:val="none" w:sz="0" w:space="0" w:color="auto"/>
        <w:left w:val="none" w:sz="0" w:space="0" w:color="auto"/>
        <w:bottom w:val="none" w:sz="0" w:space="0" w:color="auto"/>
        <w:right w:val="none" w:sz="0" w:space="0" w:color="auto"/>
      </w:divBdr>
    </w:div>
    <w:div w:id="1655716595">
      <w:bodyDiv w:val="1"/>
      <w:marLeft w:val="0"/>
      <w:marRight w:val="0"/>
      <w:marTop w:val="0"/>
      <w:marBottom w:val="0"/>
      <w:divBdr>
        <w:top w:val="none" w:sz="0" w:space="0" w:color="auto"/>
        <w:left w:val="none" w:sz="0" w:space="0" w:color="auto"/>
        <w:bottom w:val="none" w:sz="0" w:space="0" w:color="auto"/>
        <w:right w:val="none" w:sz="0" w:space="0" w:color="auto"/>
      </w:divBdr>
    </w:div>
    <w:div w:id="1657416569">
      <w:bodyDiv w:val="1"/>
      <w:marLeft w:val="0"/>
      <w:marRight w:val="0"/>
      <w:marTop w:val="0"/>
      <w:marBottom w:val="0"/>
      <w:divBdr>
        <w:top w:val="none" w:sz="0" w:space="0" w:color="auto"/>
        <w:left w:val="none" w:sz="0" w:space="0" w:color="auto"/>
        <w:bottom w:val="none" w:sz="0" w:space="0" w:color="auto"/>
        <w:right w:val="none" w:sz="0" w:space="0" w:color="auto"/>
      </w:divBdr>
    </w:div>
    <w:div w:id="1658221459">
      <w:bodyDiv w:val="1"/>
      <w:marLeft w:val="0"/>
      <w:marRight w:val="0"/>
      <w:marTop w:val="0"/>
      <w:marBottom w:val="0"/>
      <w:divBdr>
        <w:top w:val="none" w:sz="0" w:space="0" w:color="auto"/>
        <w:left w:val="none" w:sz="0" w:space="0" w:color="auto"/>
        <w:bottom w:val="none" w:sz="0" w:space="0" w:color="auto"/>
        <w:right w:val="none" w:sz="0" w:space="0" w:color="auto"/>
      </w:divBdr>
    </w:div>
    <w:div w:id="1658260975">
      <w:bodyDiv w:val="1"/>
      <w:marLeft w:val="0"/>
      <w:marRight w:val="0"/>
      <w:marTop w:val="0"/>
      <w:marBottom w:val="0"/>
      <w:divBdr>
        <w:top w:val="none" w:sz="0" w:space="0" w:color="auto"/>
        <w:left w:val="none" w:sz="0" w:space="0" w:color="auto"/>
        <w:bottom w:val="none" w:sz="0" w:space="0" w:color="auto"/>
        <w:right w:val="none" w:sz="0" w:space="0" w:color="auto"/>
      </w:divBdr>
    </w:div>
    <w:div w:id="1660959193">
      <w:bodyDiv w:val="1"/>
      <w:marLeft w:val="0"/>
      <w:marRight w:val="0"/>
      <w:marTop w:val="0"/>
      <w:marBottom w:val="0"/>
      <w:divBdr>
        <w:top w:val="none" w:sz="0" w:space="0" w:color="auto"/>
        <w:left w:val="none" w:sz="0" w:space="0" w:color="auto"/>
        <w:bottom w:val="none" w:sz="0" w:space="0" w:color="auto"/>
        <w:right w:val="none" w:sz="0" w:space="0" w:color="auto"/>
      </w:divBdr>
    </w:div>
    <w:div w:id="1662271116">
      <w:bodyDiv w:val="1"/>
      <w:marLeft w:val="0"/>
      <w:marRight w:val="0"/>
      <w:marTop w:val="0"/>
      <w:marBottom w:val="0"/>
      <w:divBdr>
        <w:top w:val="none" w:sz="0" w:space="0" w:color="auto"/>
        <w:left w:val="none" w:sz="0" w:space="0" w:color="auto"/>
        <w:bottom w:val="none" w:sz="0" w:space="0" w:color="auto"/>
        <w:right w:val="none" w:sz="0" w:space="0" w:color="auto"/>
      </w:divBdr>
    </w:div>
    <w:div w:id="1664815722">
      <w:bodyDiv w:val="1"/>
      <w:marLeft w:val="0"/>
      <w:marRight w:val="0"/>
      <w:marTop w:val="0"/>
      <w:marBottom w:val="0"/>
      <w:divBdr>
        <w:top w:val="none" w:sz="0" w:space="0" w:color="auto"/>
        <w:left w:val="none" w:sz="0" w:space="0" w:color="auto"/>
        <w:bottom w:val="none" w:sz="0" w:space="0" w:color="auto"/>
        <w:right w:val="none" w:sz="0" w:space="0" w:color="auto"/>
      </w:divBdr>
    </w:div>
    <w:div w:id="1665086860">
      <w:bodyDiv w:val="1"/>
      <w:marLeft w:val="0"/>
      <w:marRight w:val="0"/>
      <w:marTop w:val="0"/>
      <w:marBottom w:val="0"/>
      <w:divBdr>
        <w:top w:val="none" w:sz="0" w:space="0" w:color="auto"/>
        <w:left w:val="none" w:sz="0" w:space="0" w:color="auto"/>
        <w:bottom w:val="none" w:sz="0" w:space="0" w:color="auto"/>
        <w:right w:val="none" w:sz="0" w:space="0" w:color="auto"/>
      </w:divBdr>
    </w:div>
    <w:div w:id="1665620128">
      <w:bodyDiv w:val="1"/>
      <w:marLeft w:val="0"/>
      <w:marRight w:val="0"/>
      <w:marTop w:val="0"/>
      <w:marBottom w:val="0"/>
      <w:divBdr>
        <w:top w:val="none" w:sz="0" w:space="0" w:color="auto"/>
        <w:left w:val="none" w:sz="0" w:space="0" w:color="auto"/>
        <w:bottom w:val="none" w:sz="0" w:space="0" w:color="auto"/>
        <w:right w:val="none" w:sz="0" w:space="0" w:color="auto"/>
      </w:divBdr>
    </w:div>
    <w:div w:id="1667783005">
      <w:bodyDiv w:val="1"/>
      <w:marLeft w:val="0"/>
      <w:marRight w:val="0"/>
      <w:marTop w:val="0"/>
      <w:marBottom w:val="0"/>
      <w:divBdr>
        <w:top w:val="none" w:sz="0" w:space="0" w:color="auto"/>
        <w:left w:val="none" w:sz="0" w:space="0" w:color="auto"/>
        <w:bottom w:val="none" w:sz="0" w:space="0" w:color="auto"/>
        <w:right w:val="none" w:sz="0" w:space="0" w:color="auto"/>
      </w:divBdr>
    </w:div>
    <w:div w:id="1667980236">
      <w:bodyDiv w:val="1"/>
      <w:marLeft w:val="0"/>
      <w:marRight w:val="0"/>
      <w:marTop w:val="0"/>
      <w:marBottom w:val="0"/>
      <w:divBdr>
        <w:top w:val="none" w:sz="0" w:space="0" w:color="auto"/>
        <w:left w:val="none" w:sz="0" w:space="0" w:color="auto"/>
        <w:bottom w:val="none" w:sz="0" w:space="0" w:color="auto"/>
        <w:right w:val="none" w:sz="0" w:space="0" w:color="auto"/>
      </w:divBdr>
    </w:div>
    <w:div w:id="1670671938">
      <w:bodyDiv w:val="1"/>
      <w:marLeft w:val="0"/>
      <w:marRight w:val="0"/>
      <w:marTop w:val="0"/>
      <w:marBottom w:val="0"/>
      <w:divBdr>
        <w:top w:val="none" w:sz="0" w:space="0" w:color="auto"/>
        <w:left w:val="none" w:sz="0" w:space="0" w:color="auto"/>
        <w:bottom w:val="none" w:sz="0" w:space="0" w:color="auto"/>
        <w:right w:val="none" w:sz="0" w:space="0" w:color="auto"/>
      </w:divBdr>
    </w:div>
    <w:div w:id="1673606132">
      <w:bodyDiv w:val="1"/>
      <w:marLeft w:val="0"/>
      <w:marRight w:val="0"/>
      <w:marTop w:val="0"/>
      <w:marBottom w:val="0"/>
      <w:divBdr>
        <w:top w:val="none" w:sz="0" w:space="0" w:color="auto"/>
        <w:left w:val="none" w:sz="0" w:space="0" w:color="auto"/>
        <w:bottom w:val="none" w:sz="0" w:space="0" w:color="auto"/>
        <w:right w:val="none" w:sz="0" w:space="0" w:color="auto"/>
      </w:divBdr>
    </w:div>
    <w:div w:id="1675037659">
      <w:bodyDiv w:val="1"/>
      <w:marLeft w:val="0"/>
      <w:marRight w:val="0"/>
      <w:marTop w:val="0"/>
      <w:marBottom w:val="0"/>
      <w:divBdr>
        <w:top w:val="none" w:sz="0" w:space="0" w:color="auto"/>
        <w:left w:val="none" w:sz="0" w:space="0" w:color="auto"/>
        <w:bottom w:val="none" w:sz="0" w:space="0" w:color="auto"/>
        <w:right w:val="none" w:sz="0" w:space="0" w:color="auto"/>
      </w:divBdr>
    </w:div>
    <w:div w:id="1677540800">
      <w:bodyDiv w:val="1"/>
      <w:marLeft w:val="0"/>
      <w:marRight w:val="0"/>
      <w:marTop w:val="0"/>
      <w:marBottom w:val="0"/>
      <w:divBdr>
        <w:top w:val="none" w:sz="0" w:space="0" w:color="auto"/>
        <w:left w:val="none" w:sz="0" w:space="0" w:color="auto"/>
        <w:bottom w:val="none" w:sz="0" w:space="0" w:color="auto"/>
        <w:right w:val="none" w:sz="0" w:space="0" w:color="auto"/>
      </w:divBdr>
    </w:div>
    <w:div w:id="1678579845">
      <w:bodyDiv w:val="1"/>
      <w:marLeft w:val="0"/>
      <w:marRight w:val="0"/>
      <w:marTop w:val="0"/>
      <w:marBottom w:val="0"/>
      <w:divBdr>
        <w:top w:val="none" w:sz="0" w:space="0" w:color="auto"/>
        <w:left w:val="none" w:sz="0" w:space="0" w:color="auto"/>
        <w:bottom w:val="none" w:sz="0" w:space="0" w:color="auto"/>
        <w:right w:val="none" w:sz="0" w:space="0" w:color="auto"/>
      </w:divBdr>
    </w:div>
    <w:div w:id="1680349620">
      <w:bodyDiv w:val="1"/>
      <w:marLeft w:val="0"/>
      <w:marRight w:val="0"/>
      <w:marTop w:val="0"/>
      <w:marBottom w:val="0"/>
      <w:divBdr>
        <w:top w:val="none" w:sz="0" w:space="0" w:color="auto"/>
        <w:left w:val="none" w:sz="0" w:space="0" w:color="auto"/>
        <w:bottom w:val="none" w:sz="0" w:space="0" w:color="auto"/>
        <w:right w:val="none" w:sz="0" w:space="0" w:color="auto"/>
      </w:divBdr>
    </w:div>
    <w:div w:id="1683163002">
      <w:bodyDiv w:val="1"/>
      <w:marLeft w:val="0"/>
      <w:marRight w:val="0"/>
      <w:marTop w:val="0"/>
      <w:marBottom w:val="0"/>
      <w:divBdr>
        <w:top w:val="none" w:sz="0" w:space="0" w:color="auto"/>
        <w:left w:val="none" w:sz="0" w:space="0" w:color="auto"/>
        <w:bottom w:val="none" w:sz="0" w:space="0" w:color="auto"/>
        <w:right w:val="none" w:sz="0" w:space="0" w:color="auto"/>
      </w:divBdr>
    </w:div>
    <w:div w:id="1683897746">
      <w:bodyDiv w:val="1"/>
      <w:marLeft w:val="0"/>
      <w:marRight w:val="0"/>
      <w:marTop w:val="0"/>
      <w:marBottom w:val="0"/>
      <w:divBdr>
        <w:top w:val="none" w:sz="0" w:space="0" w:color="auto"/>
        <w:left w:val="none" w:sz="0" w:space="0" w:color="auto"/>
        <w:bottom w:val="none" w:sz="0" w:space="0" w:color="auto"/>
        <w:right w:val="none" w:sz="0" w:space="0" w:color="auto"/>
      </w:divBdr>
    </w:div>
    <w:div w:id="1686782906">
      <w:bodyDiv w:val="1"/>
      <w:marLeft w:val="0"/>
      <w:marRight w:val="0"/>
      <w:marTop w:val="0"/>
      <w:marBottom w:val="0"/>
      <w:divBdr>
        <w:top w:val="none" w:sz="0" w:space="0" w:color="auto"/>
        <w:left w:val="none" w:sz="0" w:space="0" w:color="auto"/>
        <w:bottom w:val="none" w:sz="0" w:space="0" w:color="auto"/>
        <w:right w:val="none" w:sz="0" w:space="0" w:color="auto"/>
      </w:divBdr>
    </w:div>
    <w:div w:id="1689017796">
      <w:bodyDiv w:val="1"/>
      <w:marLeft w:val="0"/>
      <w:marRight w:val="0"/>
      <w:marTop w:val="0"/>
      <w:marBottom w:val="0"/>
      <w:divBdr>
        <w:top w:val="none" w:sz="0" w:space="0" w:color="auto"/>
        <w:left w:val="none" w:sz="0" w:space="0" w:color="auto"/>
        <w:bottom w:val="none" w:sz="0" w:space="0" w:color="auto"/>
        <w:right w:val="none" w:sz="0" w:space="0" w:color="auto"/>
      </w:divBdr>
    </w:div>
    <w:div w:id="1692687782">
      <w:bodyDiv w:val="1"/>
      <w:marLeft w:val="0"/>
      <w:marRight w:val="0"/>
      <w:marTop w:val="0"/>
      <w:marBottom w:val="0"/>
      <w:divBdr>
        <w:top w:val="none" w:sz="0" w:space="0" w:color="auto"/>
        <w:left w:val="none" w:sz="0" w:space="0" w:color="auto"/>
        <w:bottom w:val="none" w:sz="0" w:space="0" w:color="auto"/>
        <w:right w:val="none" w:sz="0" w:space="0" w:color="auto"/>
      </w:divBdr>
    </w:div>
    <w:div w:id="1696541364">
      <w:bodyDiv w:val="1"/>
      <w:marLeft w:val="0"/>
      <w:marRight w:val="0"/>
      <w:marTop w:val="0"/>
      <w:marBottom w:val="0"/>
      <w:divBdr>
        <w:top w:val="none" w:sz="0" w:space="0" w:color="auto"/>
        <w:left w:val="none" w:sz="0" w:space="0" w:color="auto"/>
        <w:bottom w:val="none" w:sz="0" w:space="0" w:color="auto"/>
        <w:right w:val="none" w:sz="0" w:space="0" w:color="auto"/>
      </w:divBdr>
    </w:div>
    <w:div w:id="1696883153">
      <w:bodyDiv w:val="1"/>
      <w:marLeft w:val="0"/>
      <w:marRight w:val="0"/>
      <w:marTop w:val="0"/>
      <w:marBottom w:val="0"/>
      <w:divBdr>
        <w:top w:val="none" w:sz="0" w:space="0" w:color="auto"/>
        <w:left w:val="none" w:sz="0" w:space="0" w:color="auto"/>
        <w:bottom w:val="none" w:sz="0" w:space="0" w:color="auto"/>
        <w:right w:val="none" w:sz="0" w:space="0" w:color="auto"/>
      </w:divBdr>
    </w:div>
    <w:div w:id="1699576330">
      <w:bodyDiv w:val="1"/>
      <w:marLeft w:val="0"/>
      <w:marRight w:val="0"/>
      <w:marTop w:val="0"/>
      <w:marBottom w:val="0"/>
      <w:divBdr>
        <w:top w:val="none" w:sz="0" w:space="0" w:color="auto"/>
        <w:left w:val="none" w:sz="0" w:space="0" w:color="auto"/>
        <w:bottom w:val="none" w:sz="0" w:space="0" w:color="auto"/>
        <w:right w:val="none" w:sz="0" w:space="0" w:color="auto"/>
      </w:divBdr>
    </w:div>
    <w:div w:id="1702048729">
      <w:bodyDiv w:val="1"/>
      <w:marLeft w:val="0"/>
      <w:marRight w:val="0"/>
      <w:marTop w:val="0"/>
      <w:marBottom w:val="0"/>
      <w:divBdr>
        <w:top w:val="none" w:sz="0" w:space="0" w:color="auto"/>
        <w:left w:val="none" w:sz="0" w:space="0" w:color="auto"/>
        <w:bottom w:val="none" w:sz="0" w:space="0" w:color="auto"/>
        <w:right w:val="none" w:sz="0" w:space="0" w:color="auto"/>
      </w:divBdr>
    </w:div>
    <w:div w:id="1702894210">
      <w:bodyDiv w:val="1"/>
      <w:marLeft w:val="0"/>
      <w:marRight w:val="0"/>
      <w:marTop w:val="0"/>
      <w:marBottom w:val="0"/>
      <w:divBdr>
        <w:top w:val="none" w:sz="0" w:space="0" w:color="auto"/>
        <w:left w:val="none" w:sz="0" w:space="0" w:color="auto"/>
        <w:bottom w:val="none" w:sz="0" w:space="0" w:color="auto"/>
        <w:right w:val="none" w:sz="0" w:space="0" w:color="auto"/>
      </w:divBdr>
    </w:div>
    <w:div w:id="1707683130">
      <w:bodyDiv w:val="1"/>
      <w:marLeft w:val="0"/>
      <w:marRight w:val="0"/>
      <w:marTop w:val="0"/>
      <w:marBottom w:val="0"/>
      <w:divBdr>
        <w:top w:val="none" w:sz="0" w:space="0" w:color="auto"/>
        <w:left w:val="none" w:sz="0" w:space="0" w:color="auto"/>
        <w:bottom w:val="none" w:sz="0" w:space="0" w:color="auto"/>
        <w:right w:val="none" w:sz="0" w:space="0" w:color="auto"/>
      </w:divBdr>
    </w:div>
    <w:div w:id="1709447399">
      <w:bodyDiv w:val="1"/>
      <w:marLeft w:val="0"/>
      <w:marRight w:val="0"/>
      <w:marTop w:val="0"/>
      <w:marBottom w:val="0"/>
      <w:divBdr>
        <w:top w:val="none" w:sz="0" w:space="0" w:color="auto"/>
        <w:left w:val="none" w:sz="0" w:space="0" w:color="auto"/>
        <w:bottom w:val="none" w:sz="0" w:space="0" w:color="auto"/>
        <w:right w:val="none" w:sz="0" w:space="0" w:color="auto"/>
      </w:divBdr>
    </w:div>
    <w:div w:id="1712144452">
      <w:bodyDiv w:val="1"/>
      <w:marLeft w:val="0"/>
      <w:marRight w:val="0"/>
      <w:marTop w:val="0"/>
      <w:marBottom w:val="0"/>
      <w:divBdr>
        <w:top w:val="none" w:sz="0" w:space="0" w:color="auto"/>
        <w:left w:val="none" w:sz="0" w:space="0" w:color="auto"/>
        <w:bottom w:val="none" w:sz="0" w:space="0" w:color="auto"/>
        <w:right w:val="none" w:sz="0" w:space="0" w:color="auto"/>
      </w:divBdr>
    </w:div>
    <w:div w:id="1715155960">
      <w:bodyDiv w:val="1"/>
      <w:marLeft w:val="0"/>
      <w:marRight w:val="0"/>
      <w:marTop w:val="0"/>
      <w:marBottom w:val="0"/>
      <w:divBdr>
        <w:top w:val="none" w:sz="0" w:space="0" w:color="auto"/>
        <w:left w:val="none" w:sz="0" w:space="0" w:color="auto"/>
        <w:bottom w:val="none" w:sz="0" w:space="0" w:color="auto"/>
        <w:right w:val="none" w:sz="0" w:space="0" w:color="auto"/>
      </w:divBdr>
    </w:div>
    <w:div w:id="1715733279">
      <w:bodyDiv w:val="1"/>
      <w:marLeft w:val="0"/>
      <w:marRight w:val="0"/>
      <w:marTop w:val="0"/>
      <w:marBottom w:val="0"/>
      <w:divBdr>
        <w:top w:val="none" w:sz="0" w:space="0" w:color="auto"/>
        <w:left w:val="none" w:sz="0" w:space="0" w:color="auto"/>
        <w:bottom w:val="none" w:sz="0" w:space="0" w:color="auto"/>
        <w:right w:val="none" w:sz="0" w:space="0" w:color="auto"/>
      </w:divBdr>
    </w:div>
    <w:div w:id="1716588528">
      <w:bodyDiv w:val="1"/>
      <w:marLeft w:val="0"/>
      <w:marRight w:val="0"/>
      <w:marTop w:val="0"/>
      <w:marBottom w:val="0"/>
      <w:divBdr>
        <w:top w:val="none" w:sz="0" w:space="0" w:color="auto"/>
        <w:left w:val="none" w:sz="0" w:space="0" w:color="auto"/>
        <w:bottom w:val="none" w:sz="0" w:space="0" w:color="auto"/>
        <w:right w:val="none" w:sz="0" w:space="0" w:color="auto"/>
      </w:divBdr>
    </w:div>
    <w:div w:id="1716657154">
      <w:bodyDiv w:val="1"/>
      <w:marLeft w:val="0"/>
      <w:marRight w:val="0"/>
      <w:marTop w:val="0"/>
      <w:marBottom w:val="0"/>
      <w:divBdr>
        <w:top w:val="none" w:sz="0" w:space="0" w:color="auto"/>
        <w:left w:val="none" w:sz="0" w:space="0" w:color="auto"/>
        <w:bottom w:val="none" w:sz="0" w:space="0" w:color="auto"/>
        <w:right w:val="none" w:sz="0" w:space="0" w:color="auto"/>
      </w:divBdr>
    </w:div>
    <w:div w:id="1717119886">
      <w:bodyDiv w:val="1"/>
      <w:marLeft w:val="0"/>
      <w:marRight w:val="0"/>
      <w:marTop w:val="0"/>
      <w:marBottom w:val="0"/>
      <w:divBdr>
        <w:top w:val="none" w:sz="0" w:space="0" w:color="auto"/>
        <w:left w:val="none" w:sz="0" w:space="0" w:color="auto"/>
        <w:bottom w:val="none" w:sz="0" w:space="0" w:color="auto"/>
        <w:right w:val="none" w:sz="0" w:space="0" w:color="auto"/>
      </w:divBdr>
    </w:div>
    <w:div w:id="1718122286">
      <w:bodyDiv w:val="1"/>
      <w:marLeft w:val="0"/>
      <w:marRight w:val="0"/>
      <w:marTop w:val="0"/>
      <w:marBottom w:val="0"/>
      <w:divBdr>
        <w:top w:val="none" w:sz="0" w:space="0" w:color="auto"/>
        <w:left w:val="none" w:sz="0" w:space="0" w:color="auto"/>
        <w:bottom w:val="none" w:sz="0" w:space="0" w:color="auto"/>
        <w:right w:val="none" w:sz="0" w:space="0" w:color="auto"/>
      </w:divBdr>
    </w:div>
    <w:div w:id="1718384587">
      <w:bodyDiv w:val="1"/>
      <w:marLeft w:val="0"/>
      <w:marRight w:val="0"/>
      <w:marTop w:val="0"/>
      <w:marBottom w:val="0"/>
      <w:divBdr>
        <w:top w:val="none" w:sz="0" w:space="0" w:color="auto"/>
        <w:left w:val="none" w:sz="0" w:space="0" w:color="auto"/>
        <w:bottom w:val="none" w:sz="0" w:space="0" w:color="auto"/>
        <w:right w:val="none" w:sz="0" w:space="0" w:color="auto"/>
      </w:divBdr>
    </w:div>
    <w:div w:id="1720281899">
      <w:bodyDiv w:val="1"/>
      <w:marLeft w:val="0"/>
      <w:marRight w:val="0"/>
      <w:marTop w:val="0"/>
      <w:marBottom w:val="0"/>
      <w:divBdr>
        <w:top w:val="none" w:sz="0" w:space="0" w:color="auto"/>
        <w:left w:val="none" w:sz="0" w:space="0" w:color="auto"/>
        <w:bottom w:val="none" w:sz="0" w:space="0" w:color="auto"/>
        <w:right w:val="none" w:sz="0" w:space="0" w:color="auto"/>
      </w:divBdr>
    </w:div>
    <w:div w:id="1720931500">
      <w:bodyDiv w:val="1"/>
      <w:marLeft w:val="0"/>
      <w:marRight w:val="0"/>
      <w:marTop w:val="0"/>
      <w:marBottom w:val="0"/>
      <w:divBdr>
        <w:top w:val="none" w:sz="0" w:space="0" w:color="auto"/>
        <w:left w:val="none" w:sz="0" w:space="0" w:color="auto"/>
        <w:bottom w:val="none" w:sz="0" w:space="0" w:color="auto"/>
        <w:right w:val="none" w:sz="0" w:space="0" w:color="auto"/>
      </w:divBdr>
    </w:div>
    <w:div w:id="1721172945">
      <w:bodyDiv w:val="1"/>
      <w:marLeft w:val="0"/>
      <w:marRight w:val="0"/>
      <w:marTop w:val="0"/>
      <w:marBottom w:val="0"/>
      <w:divBdr>
        <w:top w:val="none" w:sz="0" w:space="0" w:color="auto"/>
        <w:left w:val="none" w:sz="0" w:space="0" w:color="auto"/>
        <w:bottom w:val="none" w:sz="0" w:space="0" w:color="auto"/>
        <w:right w:val="none" w:sz="0" w:space="0" w:color="auto"/>
      </w:divBdr>
    </w:div>
    <w:div w:id="1721713021">
      <w:bodyDiv w:val="1"/>
      <w:marLeft w:val="0"/>
      <w:marRight w:val="0"/>
      <w:marTop w:val="0"/>
      <w:marBottom w:val="0"/>
      <w:divBdr>
        <w:top w:val="none" w:sz="0" w:space="0" w:color="auto"/>
        <w:left w:val="none" w:sz="0" w:space="0" w:color="auto"/>
        <w:bottom w:val="none" w:sz="0" w:space="0" w:color="auto"/>
        <w:right w:val="none" w:sz="0" w:space="0" w:color="auto"/>
      </w:divBdr>
    </w:div>
    <w:div w:id="1724939823">
      <w:bodyDiv w:val="1"/>
      <w:marLeft w:val="0"/>
      <w:marRight w:val="0"/>
      <w:marTop w:val="0"/>
      <w:marBottom w:val="0"/>
      <w:divBdr>
        <w:top w:val="none" w:sz="0" w:space="0" w:color="auto"/>
        <w:left w:val="none" w:sz="0" w:space="0" w:color="auto"/>
        <w:bottom w:val="none" w:sz="0" w:space="0" w:color="auto"/>
        <w:right w:val="none" w:sz="0" w:space="0" w:color="auto"/>
      </w:divBdr>
    </w:div>
    <w:div w:id="1724982055">
      <w:bodyDiv w:val="1"/>
      <w:marLeft w:val="0"/>
      <w:marRight w:val="0"/>
      <w:marTop w:val="0"/>
      <w:marBottom w:val="0"/>
      <w:divBdr>
        <w:top w:val="none" w:sz="0" w:space="0" w:color="auto"/>
        <w:left w:val="none" w:sz="0" w:space="0" w:color="auto"/>
        <w:bottom w:val="none" w:sz="0" w:space="0" w:color="auto"/>
        <w:right w:val="none" w:sz="0" w:space="0" w:color="auto"/>
      </w:divBdr>
    </w:div>
    <w:div w:id="1725910885">
      <w:bodyDiv w:val="1"/>
      <w:marLeft w:val="0"/>
      <w:marRight w:val="0"/>
      <w:marTop w:val="0"/>
      <w:marBottom w:val="0"/>
      <w:divBdr>
        <w:top w:val="none" w:sz="0" w:space="0" w:color="auto"/>
        <w:left w:val="none" w:sz="0" w:space="0" w:color="auto"/>
        <w:bottom w:val="none" w:sz="0" w:space="0" w:color="auto"/>
        <w:right w:val="none" w:sz="0" w:space="0" w:color="auto"/>
      </w:divBdr>
    </w:div>
    <w:div w:id="1735620753">
      <w:bodyDiv w:val="1"/>
      <w:marLeft w:val="0"/>
      <w:marRight w:val="0"/>
      <w:marTop w:val="0"/>
      <w:marBottom w:val="0"/>
      <w:divBdr>
        <w:top w:val="none" w:sz="0" w:space="0" w:color="auto"/>
        <w:left w:val="none" w:sz="0" w:space="0" w:color="auto"/>
        <w:bottom w:val="none" w:sz="0" w:space="0" w:color="auto"/>
        <w:right w:val="none" w:sz="0" w:space="0" w:color="auto"/>
      </w:divBdr>
    </w:div>
    <w:div w:id="1737511601">
      <w:bodyDiv w:val="1"/>
      <w:marLeft w:val="0"/>
      <w:marRight w:val="0"/>
      <w:marTop w:val="0"/>
      <w:marBottom w:val="0"/>
      <w:divBdr>
        <w:top w:val="none" w:sz="0" w:space="0" w:color="auto"/>
        <w:left w:val="none" w:sz="0" w:space="0" w:color="auto"/>
        <w:bottom w:val="none" w:sz="0" w:space="0" w:color="auto"/>
        <w:right w:val="none" w:sz="0" w:space="0" w:color="auto"/>
      </w:divBdr>
    </w:div>
    <w:div w:id="1738556106">
      <w:bodyDiv w:val="1"/>
      <w:marLeft w:val="0"/>
      <w:marRight w:val="0"/>
      <w:marTop w:val="0"/>
      <w:marBottom w:val="0"/>
      <w:divBdr>
        <w:top w:val="none" w:sz="0" w:space="0" w:color="auto"/>
        <w:left w:val="none" w:sz="0" w:space="0" w:color="auto"/>
        <w:bottom w:val="none" w:sz="0" w:space="0" w:color="auto"/>
        <w:right w:val="none" w:sz="0" w:space="0" w:color="auto"/>
      </w:divBdr>
    </w:div>
    <w:div w:id="1739745362">
      <w:bodyDiv w:val="1"/>
      <w:marLeft w:val="0"/>
      <w:marRight w:val="0"/>
      <w:marTop w:val="0"/>
      <w:marBottom w:val="0"/>
      <w:divBdr>
        <w:top w:val="none" w:sz="0" w:space="0" w:color="auto"/>
        <w:left w:val="none" w:sz="0" w:space="0" w:color="auto"/>
        <w:bottom w:val="none" w:sz="0" w:space="0" w:color="auto"/>
        <w:right w:val="none" w:sz="0" w:space="0" w:color="auto"/>
      </w:divBdr>
    </w:div>
    <w:div w:id="1741633081">
      <w:bodyDiv w:val="1"/>
      <w:marLeft w:val="0"/>
      <w:marRight w:val="0"/>
      <w:marTop w:val="0"/>
      <w:marBottom w:val="0"/>
      <w:divBdr>
        <w:top w:val="none" w:sz="0" w:space="0" w:color="auto"/>
        <w:left w:val="none" w:sz="0" w:space="0" w:color="auto"/>
        <w:bottom w:val="none" w:sz="0" w:space="0" w:color="auto"/>
        <w:right w:val="none" w:sz="0" w:space="0" w:color="auto"/>
      </w:divBdr>
    </w:div>
    <w:div w:id="1741830268">
      <w:bodyDiv w:val="1"/>
      <w:marLeft w:val="0"/>
      <w:marRight w:val="0"/>
      <w:marTop w:val="0"/>
      <w:marBottom w:val="0"/>
      <w:divBdr>
        <w:top w:val="none" w:sz="0" w:space="0" w:color="auto"/>
        <w:left w:val="none" w:sz="0" w:space="0" w:color="auto"/>
        <w:bottom w:val="none" w:sz="0" w:space="0" w:color="auto"/>
        <w:right w:val="none" w:sz="0" w:space="0" w:color="auto"/>
      </w:divBdr>
    </w:div>
    <w:div w:id="1742830273">
      <w:bodyDiv w:val="1"/>
      <w:marLeft w:val="0"/>
      <w:marRight w:val="0"/>
      <w:marTop w:val="0"/>
      <w:marBottom w:val="0"/>
      <w:divBdr>
        <w:top w:val="none" w:sz="0" w:space="0" w:color="auto"/>
        <w:left w:val="none" w:sz="0" w:space="0" w:color="auto"/>
        <w:bottom w:val="none" w:sz="0" w:space="0" w:color="auto"/>
        <w:right w:val="none" w:sz="0" w:space="0" w:color="auto"/>
      </w:divBdr>
    </w:div>
    <w:div w:id="1742945519">
      <w:bodyDiv w:val="1"/>
      <w:marLeft w:val="0"/>
      <w:marRight w:val="0"/>
      <w:marTop w:val="0"/>
      <w:marBottom w:val="0"/>
      <w:divBdr>
        <w:top w:val="none" w:sz="0" w:space="0" w:color="auto"/>
        <w:left w:val="none" w:sz="0" w:space="0" w:color="auto"/>
        <w:bottom w:val="none" w:sz="0" w:space="0" w:color="auto"/>
        <w:right w:val="none" w:sz="0" w:space="0" w:color="auto"/>
      </w:divBdr>
    </w:div>
    <w:div w:id="1744520732">
      <w:bodyDiv w:val="1"/>
      <w:marLeft w:val="0"/>
      <w:marRight w:val="0"/>
      <w:marTop w:val="0"/>
      <w:marBottom w:val="0"/>
      <w:divBdr>
        <w:top w:val="none" w:sz="0" w:space="0" w:color="auto"/>
        <w:left w:val="none" w:sz="0" w:space="0" w:color="auto"/>
        <w:bottom w:val="none" w:sz="0" w:space="0" w:color="auto"/>
        <w:right w:val="none" w:sz="0" w:space="0" w:color="auto"/>
      </w:divBdr>
    </w:div>
    <w:div w:id="1744719319">
      <w:bodyDiv w:val="1"/>
      <w:marLeft w:val="0"/>
      <w:marRight w:val="0"/>
      <w:marTop w:val="0"/>
      <w:marBottom w:val="0"/>
      <w:divBdr>
        <w:top w:val="none" w:sz="0" w:space="0" w:color="auto"/>
        <w:left w:val="none" w:sz="0" w:space="0" w:color="auto"/>
        <w:bottom w:val="none" w:sz="0" w:space="0" w:color="auto"/>
        <w:right w:val="none" w:sz="0" w:space="0" w:color="auto"/>
      </w:divBdr>
    </w:div>
    <w:div w:id="1745880138">
      <w:bodyDiv w:val="1"/>
      <w:marLeft w:val="0"/>
      <w:marRight w:val="0"/>
      <w:marTop w:val="0"/>
      <w:marBottom w:val="0"/>
      <w:divBdr>
        <w:top w:val="none" w:sz="0" w:space="0" w:color="auto"/>
        <w:left w:val="none" w:sz="0" w:space="0" w:color="auto"/>
        <w:bottom w:val="none" w:sz="0" w:space="0" w:color="auto"/>
        <w:right w:val="none" w:sz="0" w:space="0" w:color="auto"/>
      </w:divBdr>
    </w:div>
    <w:div w:id="1749882167">
      <w:bodyDiv w:val="1"/>
      <w:marLeft w:val="0"/>
      <w:marRight w:val="0"/>
      <w:marTop w:val="0"/>
      <w:marBottom w:val="0"/>
      <w:divBdr>
        <w:top w:val="none" w:sz="0" w:space="0" w:color="auto"/>
        <w:left w:val="none" w:sz="0" w:space="0" w:color="auto"/>
        <w:bottom w:val="none" w:sz="0" w:space="0" w:color="auto"/>
        <w:right w:val="none" w:sz="0" w:space="0" w:color="auto"/>
      </w:divBdr>
    </w:div>
    <w:div w:id="1750495849">
      <w:bodyDiv w:val="1"/>
      <w:marLeft w:val="0"/>
      <w:marRight w:val="0"/>
      <w:marTop w:val="0"/>
      <w:marBottom w:val="0"/>
      <w:divBdr>
        <w:top w:val="none" w:sz="0" w:space="0" w:color="auto"/>
        <w:left w:val="none" w:sz="0" w:space="0" w:color="auto"/>
        <w:bottom w:val="none" w:sz="0" w:space="0" w:color="auto"/>
        <w:right w:val="none" w:sz="0" w:space="0" w:color="auto"/>
      </w:divBdr>
    </w:div>
    <w:div w:id="1750731644">
      <w:bodyDiv w:val="1"/>
      <w:marLeft w:val="0"/>
      <w:marRight w:val="0"/>
      <w:marTop w:val="0"/>
      <w:marBottom w:val="0"/>
      <w:divBdr>
        <w:top w:val="none" w:sz="0" w:space="0" w:color="auto"/>
        <w:left w:val="none" w:sz="0" w:space="0" w:color="auto"/>
        <w:bottom w:val="none" w:sz="0" w:space="0" w:color="auto"/>
        <w:right w:val="none" w:sz="0" w:space="0" w:color="auto"/>
      </w:divBdr>
    </w:div>
    <w:div w:id="1756439671">
      <w:bodyDiv w:val="1"/>
      <w:marLeft w:val="0"/>
      <w:marRight w:val="0"/>
      <w:marTop w:val="0"/>
      <w:marBottom w:val="0"/>
      <w:divBdr>
        <w:top w:val="none" w:sz="0" w:space="0" w:color="auto"/>
        <w:left w:val="none" w:sz="0" w:space="0" w:color="auto"/>
        <w:bottom w:val="none" w:sz="0" w:space="0" w:color="auto"/>
        <w:right w:val="none" w:sz="0" w:space="0" w:color="auto"/>
      </w:divBdr>
    </w:div>
    <w:div w:id="1757165730">
      <w:bodyDiv w:val="1"/>
      <w:marLeft w:val="0"/>
      <w:marRight w:val="0"/>
      <w:marTop w:val="0"/>
      <w:marBottom w:val="0"/>
      <w:divBdr>
        <w:top w:val="none" w:sz="0" w:space="0" w:color="auto"/>
        <w:left w:val="none" w:sz="0" w:space="0" w:color="auto"/>
        <w:bottom w:val="none" w:sz="0" w:space="0" w:color="auto"/>
        <w:right w:val="none" w:sz="0" w:space="0" w:color="auto"/>
      </w:divBdr>
    </w:div>
    <w:div w:id="1763377847">
      <w:bodyDiv w:val="1"/>
      <w:marLeft w:val="0"/>
      <w:marRight w:val="0"/>
      <w:marTop w:val="0"/>
      <w:marBottom w:val="0"/>
      <w:divBdr>
        <w:top w:val="none" w:sz="0" w:space="0" w:color="auto"/>
        <w:left w:val="none" w:sz="0" w:space="0" w:color="auto"/>
        <w:bottom w:val="none" w:sz="0" w:space="0" w:color="auto"/>
        <w:right w:val="none" w:sz="0" w:space="0" w:color="auto"/>
      </w:divBdr>
    </w:div>
    <w:div w:id="1763917957">
      <w:bodyDiv w:val="1"/>
      <w:marLeft w:val="0"/>
      <w:marRight w:val="0"/>
      <w:marTop w:val="0"/>
      <w:marBottom w:val="0"/>
      <w:divBdr>
        <w:top w:val="none" w:sz="0" w:space="0" w:color="auto"/>
        <w:left w:val="none" w:sz="0" w:space="0" w:color="auto"/>
        <w:bottom w:val="none" w:sz="0" w:space="0" w:color="auto"/>
        <w:right w:val="none" w:sz="0" w:space="0" w:color="auto"/>
      </w:divBdr>
    </w:div>
    <w:div w:id="1764259003">
      <w:bodyDiv w:val="1"/>
      <w:marLeft w:val="0"/>
      <w:marRight w:val="0"/>
      <w:marTop w:val="0"/>
      <w:marBottom w:val="0"/>
      <w:divBdr>
        <w:top w:val="none" w:sz="0" w:space="0" w:color="auto"/>
        <w:left w:val="none" w:sz="0" w:space="0" w:color="auto"/>
        <w:bottom w:val="none" w:sz="0" w:space="0" w:color="auto"/>
        <w:right w:val="none" w:sz="0" w:space="0" w:color="auto"/>
      </w:divBdr>
    </w:div>
    <w:div w:id="1766072561">
      <w:bodyDiv w:val="1"/>
      <w:marLeft w:val="0"/>
      <w:marRight w:val="0"/>
      <w:marTop w:val="0"/>
      <w:marBottom w:val="0"/>
      <w:divBdr>
        <w:top w:val="none" w:sz="0" w:space="0" w:color="auto"/>
        <w:left w:val="none" w:sz="0" w:space="0" w:color="auto"/>
        <w:bottom w:val="none" w:sz="0" w:space="0" w:color="auto"/>
        <w:right w:val="none" w:sz="0" w:space="0" w:color="auto"/>
      </w:divBdr>
    </w:div>
    <w:div w:id="1766607403">
      <w:bodyDiv w:val="1"/>
      <w:marLeft w:val="0"/>
      <w:marRight w:val="0"/>
      <w:marTop w:val="0"/>
      <w:marBottom w:val="0"/>
      <w:divBdr>
        <w:top w:val="none" w:sz="0" w:space="0" w:color="auto"/>
        <w:left w:val="none" w:sz="0" w:space="0" w:color="auto"/>
        <w:bottom w:val="none" w:sz="0" w:space="0" w:color="auto"/>
        <w:right w:val="none" w:sz="0" w:space="0" w:color="auto"/>
      </w:divBdr>
    </w:div>
    <w:div w:id="1767074027">
      <w:bodyDiv w:val="1"/>
      <w:marLeft w:val="0"/>
      <w:marRight w:val="0"/>
      <w:marTop w:val="0"/>
      <w:marBottom w:val="0"/>
      <w:divBdr>
        <w:top w:val="none" w:sz="0" w:space="0" w:color="auto"/>
        <w:left w:val="none" w:sz="0" w:space="0" w:color="auto"/>
        <w:bottom w:val="none" w:sz="0" w:space="0" w:color="auto"/>
        <w:right w:val="none" w:sz="0" w:space="0" w:color="auto"/>
      </w:divBdr>
    </w:div>
    <w:div w:id="1769348822">
      <w:bodyDiv w:val="1"/>
      <w:marLeft w:val="0"/>
      <w:marRight w:val="0"/>
      <w:marTop w:val="0"/>
      <w:marBottom w:val="0"/>
      <w:divBdr>
        <w:top w:val="none" w:sz="0" w:space="0" w:color="auto"/>
        <w:left w:val="none" w:sz="0" w:space="0" w:color="auto"/>
        <w:bottom w:val="none" w:sz="0" w:space="0" w:color="auto"/>
        <w:right w:val="none" w:sz="0" w:space="0" w:color="auto"/>
      </w:divBdr>
    </w:div>
    <w:div w:id="1769695910">
      <w:bodyDiv w:val="1"/>
      <w:marLeft w:val="0"/>
      <w:marRight w:val="0"/>
      <w:marTop w:val="0"/>
      <w:marBottom w:val="0"/>
      <w:divBdr>
        <w:top w:val="none" w:sz="0" w:space="0" w:color="auto"/>
        <w:left w:val="none" w:sz="0" w:space="0" w:color="auto"/>
        <w:bottom w:val="none" w:sz="0" w:space="0" w:color="auto"/>
        <w:right w:val="none" w:sz="0" w:space="0" w:color="auto"/>
      </w:divBdr>
    </w:div>
    <w:div w:id="1770810754">
      <w:bodyDiv w:val="1"/>
      <w:marLeft w:val="0"/>
      <w:marRight w:val="0"/>
      <w:marTop w:val="0"/>
      <w:marBottom w:val="0"/>
      <w:divBdr>
        <w:top w:val="none" w:sz="0" w:space="0" w:color="auto"/>
        <w:left w:val="none" w:sz="0" w:space="0" w:color="auto"/>
        <w:bottom w:val="none" w:sz="0" w:space="0" w:color="auto"/>
        <w:right w:val="none" w:sz="0" w:space="0" w:color="auto"/>
      </w:divBdr>
    </w:div>
    <w:div w:id="1771320074">
      <w:bodyDiv w:val="1"/>
      <w:marLeft w:val="0"/>
      <w:marRight w:val="0"/>
      <w:marTop w:val="0"/>
      <w:marBottom w:val="0"/>
      <w:divBdr>
        <w:top w:val="none" w:sz="0" w:space="0" w:color="auto"/>
        <w:left w:val="none" w:sz="0" w:space="0" w:color="auto"/>
        <w:bottom w:val="none" w:sz="0" w:space="0" w:color="auto"/>
        <w:right w:val="none" w:sz="0" w:space="0" w:color="auto"/>
      </w:divBdr>
    </w:div>
    <w:div w:id="1773088473">
      <w:bodyDiv w:val="1"/>
      <w:marLeft w:val="0"/>
      <w:marRight w:val="0"/>
      <w:marTop w:val="0"/>
      <w:marBottom w:val="0"/>
      <w:divBdr>
        <w:top w:val="none" w:sz="0" w:space="0" w:color="auto"/>
        <w:left w:val="none" w:sz="0" w:space="0" w:color="auto"/>
        <w:bottom w:val="none" w:sz="0" w:space="0" w:color="auto"/>
        <w:right w:val="none" w:sz="0" w:space="0" w:color="auto"/>
      </w:divBdr>
    </w:div>
    <w:div w:id="1773941266">
      <w:bodyDiv w:val="1"/>
      <w:marLeft w:val="0"/>
      <w:marRight w:val="0"/>
      <w:marTop w:val="0"/>
      <w:marBottom w:val="0"/>
      <w:divBdr>
        <w:top w:val="none" w:sz="0" w:space="0" w:color="auto"/>
        <w:left w:val="none" w:sz="0" w:space="0" w:color="auto"/>
        <w:bottom w:val="none" w:sz="0" w:space="0" w:color="auto"/>
        <w:right w:val="none" w:sz="0" w:space="0" w:color="auto"/>
      </w:divBdr>
    </w:div>
    <w:div w:id="1774395020">
      <w:bodyDiv w:val="1"/>
      <w:marLeft w:val="0"/>
      <w:marRight w:val="0"/>
      <w:marTop w:val="0"/>
      <w:marBottom w:val="0"/>
      <w:divBdr>
        <w:top w:val="none" w:sz="0" w:space="0" w:color="auto"/>
        <w:left w:val="none" w:sz="0" w:space="0" w:color="auto"/>
        <w:bottom w:val="none" w:sz="0" w:space="0" w:color="auto"/>
        <w:right w:val="none" w:sz="0" w:space="0" w:color="auto"/>
      </w:divBdr>
    </w:div>
    <w:div w:id="1775130339">
      <w:bodyDiv w:val="1"/>
      <w:marLeft w:val="0"/>
      <w:marRight w:val="0"/>
      <w:marTop w:val="0"/>
      <w:marBottom w:val="0"/>
      <w:divBdr>
        <w:top w:val="none" w:sz="0" w:space="0" w:color="auto"/>
        <w:left w:val="none" w:sz="0" w:space="0" w:color="auto"/>
        <w:bottom w:val="none" w:sz="0" w:space="0" w:color="auto"/>
        <w:right w:val="none" w:sz="0" w:space="0" w:color="auto"/>
      </w:divBdr>
    </w:div>
    <w:div w:id="1775663542">
      <w:bodyDiv w:val="1"/>
      <w:marLeft w:val="0"/>
      <w:marRight w:val="0"/>
      <w:marTop w:val="0"/>
      <w:marBottom w:val="0"/>
      <w:divBdr>
        <w:top w:val="none" w:sz="0" w:space="0" w:color="auto"/>
        <w:left w:val="none" w:sz="0" w:space="0" w:color="auto"/>
        <w:bottom w:val="none" w:sz="0" w:space="0" w:color="auto"/>
        <w:right w:val="none" w:sz="0" w:space="0" w:color="auto"/>
      </w:divBdr>
    </w:div>
    <w:div w:id="1776943658">
      <w:bodyDiv w:val="1"/>
      <w:marLeft w:val="0"/>
      <w:marRight w:val="0"/>
      <w:marTop w:val="0"/>
      <w:marBottom w:val="0"/>
      <w:divBdr>
        <w:top w:val="none" w:sz="0" w:space="0" w:color="auto"/>
        <w:left w:val="none" w:sz="0" w:space="0" w:color="auto"/>
        <w:bottom w:val="none" w:sz="0" w:space="0" w:color="auto"/>
        <w:right w:val="none" w:sz="0" w:space="0" w:color="auto"/>
      </w:divBdr>
    </w:div>
    <w:div w:id="1778522878">
      <w:bodyDiv w:val="1"/>
      <w:marLeft w:val="0"/>
      <w:marRight w:val="0"/>
      <w:marTop w:val="0"/>
      <w:marBottom w:val="0"/>
      <w:divBdr>
        <w:top w:val="none" w:sz="0" w:space="0" w:color="auto"/>
        <w:left w:val="none" w:sz="0" w:space="0" w:color="auto"/>
        <w:bottom w:val="none" w:sz="0" w:space="0" w:color="auto"/>
        <w:right w:val="none" w:sz="0" w:space="0" w:color="auto"/>
      </w:divBdr>
    </w:div>
    <w:div w:id="1778913772">
      <w:bodyDiv w:val="1"/>
      <w:marLeft w:val="0"/>
      <w:marRight w:val="0"/>
      <w:marTop w:val="0"/>
      <w:marBottom w:val="0"/>
      <w:divBdr>
        <w:top w:val="none" w:sz="0" w:space="0" w:color="auto"/>
        <w:left w:val="none" w:sz="0" w:space="0" w:color="auto"/>
        <w:bottom w:val="none" w:sz="0" w:space="0" w:color="auto"/>
        <w:right w:val="none" w:sz="0" w:space="0" w:color="auto"/>
      </w:divBdr>
    </w:div>
    <w:div w:id="1780955856">
      <w:bodyDiv w:val="1"/>
      <w:marLeft w:val="0"/>
      <w:marRight w:val="0"/>
      <w:marTop w:val="0"/>
      <w:marBottom w:val="0"/>
      <w:divBdr>
        <w:top w:val="none" w:sz="0" w:space="0" w:color="auto"/>
        <w:left w:val="none" w:sz="0" w:space="0" w:color="auto"/>
        <w:bottom w:val="none" w:sz="0" w:space="0" w:color="auto"/>
        <w:right w:val="none" w:sz="0" w:space="0" w:color="auto"/>
      </w:divBdr>
    </w:div>
    <w:div w:id="1781795594">
      <w:bodyDiv w:val="1"/>
      <w:marLeft w:val="0"/>
      <w:marRight w:val="0"/>
      <w:marTop w:val="0"/>
      <w:marBottom w:val="0"/>
      <w:divBdr>
        <w:top w:val="none" w:sz="0" w:space="0" w:color="auto"/>
        <w:left w:val="none" w:sz="0" w:space="0" w:color="auto"/>
        <w:bottom w:val="none" w:sz="0" w:space="0" w:color="auto"/>
        <w:right w:val="none" w:sz="0" w:space="0" w:color="auto"/>
      </w:divBdr>
    </w:div>
    <w:div w:id="1783183775">
      <w:bodyDiv w:val="1"/>
      <w:marLeft w:val="0"/>
      <w:marRight w:val="0"/>
      <w:marTop w:val="0"/>
      <w:marBottom w:val="0"/>
      <w:divBdr>
        <w:top w:val="none" w:sz="0" w:space="0" w:color="auto"/>
        <w:left w:val="none" w:sz="0" w:space="0" w:color="auto"/>
        <w:bottom w:val="none" w:sz="0" w:space="0" w:color="auto"/>
        <w:right w:val="none" w:sz="0" w:space="0" w:color="auto"/>
      </w:divBdr>
    </w:div>
    <w:div w:id="1788084749">
      <w:bodyDiv w:val="1"/>
      <w:marLeft w:val="0"/>
      <w:marRight w:val="0"/>
      <w:marTop w:val="0"/>
      <w:marBottom w:val="0"/>
      <w:divBdr>
        <w:top w:val="none" w:sz="0" w:space="0" w:color="auto"/>
        <w:left w:val="none" w:sz="0" w:space="0" w:color="auto"/>
        <w:bottom w:val="none" w:sz="0" w:space="0" w:color="auto"/>
        <w:right w:val="none" w:sz="0" w:space="0" w:color="auto"/>
      </w:divBdr>
    </w:div>
    <w:div w:id="1789160688">
      <w:bodyDiv w:val="1"/>
      <w:marLeft w:val="0"/>
      <w:marRight w:val="0"/>
      <w:marTop w:val="0"/>
      <w:marBottom w:val="0"/>
      <w:divBdr>
        <w:top w:val="none" w:sz="0" w:space="0" w:color="auto"/>
        <w:left w:val="none" w:sz="0" w:space="0" w:color="auto"/>
        <w:bottom w:val="none" w:sz="0" w:space="0" w:color="auto"/>
        <w:right w:val="none" w:sz="0" w:space="0" w:color="auto"/>
      </w:divBdr>
    </w:div>
    <w:div w:id="1790706670">
      <w:bodyDiv w:val="1"/>
      <w:marLeft w:val="0"/>
      <w:marRight w:val="0"/>
      <w:marTop w:val="0"/>
      <w:marBottom w:val="0"/>
      <w:divBdr>
        <w:top w:val="none" w:sz="0" w:space="0" w:color="auto"/>
        <w:left w:val="none" w:sz="0" w:space="0" w:color="auto"/>
        <w:bottom w:val="none" w:sz="0" w:space="0" w:color="auto"/>
        <w:right w:val="none" w:sz="0" w:space="0" w:color="auto"/>
      </w:divBdr>
    </w:div>
    <w:div w:id="1790732980">
      <w:bodyDiv w:val="1"/>
      <w:marLeft w:val="0"/>
      <w:marRight w:val="0"/>
      <w:marTop w:val="0"/>
      <w:marBottom w:val="0"/>
      <w:divBdr>
        <w:top w:val="none" w:sz="0" w:space="0" w:color="auto"/>
        <w:left w:val="none" w:sz="0" w:space="0" w:color="auto"/>
        <w:bottom w:val="none" w:sz="0" w:space="0" w:color="auto"/>
        <w:right w:val="none" w:sz="0" w:space="0" w:color="auto"/>
      </w:divBdr>
    </w:div>
    <w:div w:id="1791052193">
      <w:bodyDiv w:val="1"/>
      <w:marLeft w:val="0"/>
      <w:marRight w:val="0"/>
      <w:marTop w:val="0"/>
      <w:marBottom w:val="0"/>
      <w:divBdr>
        <w:top w:val="none" w:sz="0" w:space="0" w:color="auto"/>
        <w:left w:val="none" w:sz="0" w:space="0" w:color="auto"/>
        <w:bottom w:val="none" w:sz="0" w:space="0" w:color="auto"/>
        <w:right w:val="none" w:sz="0" w:space="0" w:color="auto"/>
      </w:divBdr>
    </w:div>
    <w:div w:id="1791388605">
      <w:bodyDiv w:val="1"/>
      <w:marLeft w:val="0"/>
      <w:marRight w:val="0"/>
      <w:marTop w:val="0"/>
      <w:marBottom w:val="0"/>
      <w:divBdr>
        <w:top w:val="none" w:sz="0" w:space="0" w:color="auto"/>
        <w:left w:val="none" w:sz="0" w:space="0" w:color="auto"/>
        <w:bottom w:val="none" w:sz="0" w:space="0" w:color="auto"/>
        <w:right w:val="none" w:sz="0" w:space="0" w:color="auto"/>
      </w:divBdr>
    </w:div>
    <w:div w:id="1791705670">
      <w:bodyDiv w:val="1"/>
      <w:marLeft w:val="0"/>
      <w:marRight w:val="0"/>
      <w:marTop w:val="0"/>
      <w:marBottom w:val="0"/>
      <w:divBdr>
        <w:top w:val="none" w:sz="0" w:space="0" w:color="auto"/>
        <w:left w:val="none" w:sz="0" w:space="0" w:color="auto"/>
        <w:bottom w:val="none" w:sz="0" w:space="0" w:color="auto"/>
        <w:right w:val="none" w:sz="0" w:space="0" w:color="auto"/>
      </w:divBdr>
    </w:div>
    <w:div w:id="1791775916">
      <w:bodyDiv w:val="1"/>
      <w:marLeft w:val="0"/>
      <w:marRight w:val="0"/>
      <w:marTop w:val="0"/>
      <w:marBottom w:val="0"/>
      <w:divBdr>
        <w:top w:val="none" w:sz="0" w:space="0" w:color="auto"/>
        <w:left w:val="none" w:sz="0" w:space="0" w:color="auto"/>
        <w:bottom w:val="none" w:sz="0" w:space="0" w:color="auto"/>
        <w:right w:val="none" w:sz="0" w:space="0" w:color="auto"/>
      </w:divBdr>
    </w:div>
    <w:div w:id="1792047392">
      <w:bodyDiv w:val="1"/>
      <w:marLeft w:val="0"/>
      <w:marRight w:val="0"/>
      <w:marTop w:val="0"/>
      <w:marBottom w:val="0"/>
      <w:divBdr>
        <w:top w:val="none" w:sz="0" w:space="0" w:color="auto"/>
        <w:left w:val="none" w:sz="0" w:space="0" w:color="auto"/>
        <w:bottom w:val="none" w:sz="0" w:space="0" w:color="auto"/>
        <w:right w:val="none" w:sz="0" w:space="0" w:color="auto"/>
      </w:divBdr>
    </w:div>
    <w:div w:id="1792279100">
      <w:bodyDiv w:val="1"/>
      <w:marLeft w:val="0"/>
      <w:marRight w:val="0"/>
      <w:marTop w:val="0"/>
      <w:marBottom w:val="0"/>
      <w:divBdr>
        <w:top w:val="none" w:sz="0" w:space="0" w:color="auto"/>
        <w:left w:val="none" w:sz="0" w:space="0" w:color="auto"/>
        <w:bottom w:val="none" w:sz="0" w:space="0" w:color="auto"/>
        <w:right w:val="none" w:sz="0" w:space="0" w:color="auto"/>
      </w:divBdr>
    </w:div>
    <w:div w:id="1792628383">
      <w:bodyDiv w:val="1"/>
      <w:marLeft w:val="0"/>
      <w:marRight w:val="0"/>
      <w:marTop w:val="0"/>
      <w:marBottom w:val="0"/>
      <w:divBdr>
        <w:top w:val="none" w:sz="0" w:space="0" w:color="auto"/>
        <w:left w:val="none" w:sz="0" w:space="0" w:color="auto"/>
        <w:bottom w:val="none" w:sz="0" w:space="0" w:color="auto"/>
        <w:right w:val="none" w:sz="0" w:space="0" w:color="auto"/>
      </w:divBdr>
    </w:div>
    <w:div w:id="1793203883">
      <w:bodyDiv w:val="1"/>
      <w:marLeft w:val="0"/>
      <w:marRight w:val="0"/>
      <w:marTop w:val="0"/>
      <w:marBottom w:val="0"/>
      <w:divBdr>
        <w:top w:val="none" w:sz="0" w:space="0" w:color="auto"/>
        <w:left w:val="none" w:sz="0" w:space="0" w:color="auto"/>
        <w:bottom w:val="none" w:sz="0" w:space="0" w:color="auto"/>
        <w:right w:val="none" w:sz="0" w:space="0" w:color="auto"/>
      </w:divBdr>
    </w:div>
    <w:div w:id="1794248966">
      <w:bodyDiv w:val="1"/>
      <w:marLeft w:val="0"/>
      <w:marRight w:val="0"/>
      <w:marTop w:val="0"/>
      <w:marBottom w:val="0"/>
      <w:divBdr>
        <w:top w:val="none" w:sz="0" w:space="0" w:color="auto"/>
        <w:left w:val="none" w:sz="0" w:space="0" w:color="auto"/>
        <w:bottom w:val="none" w:sz="0" w:space="0" w:color="auto"/>
        <w:right w:val="none" w:sz="0" w:space="0" w:color="auto"/>
      </w:divBdr>
    </w:div>
    <w:div w:id="1796102293">
      <w:bodyDiv w:val="1"/>
      <w:marLeft w:val="0"/>
      <w:marRight w:val="0"/>
      <w:marTop w:val="0"/>
      <w:marBottom w:val="0"/>
      <w:divBdr>
        <w:top w:val="none" w:sz="0" w:space="0" w:color="auto"/>
        <w:left w:val="none" w:sz="0" w:space="0" w:color="auto"/>
        <w:bottom w:val="none" w:sz="0" w:space="0" w:color="auto"/>
        <w:right w:val="none" w:sz="0" w:space="0" w:color="auto"/>
      </w:divBdr>
    </w:div>
    <w:div w:id="1796287503">
      <w:bodyDiv w:val="1"/>
      <w:marLeft w:val="0"/>
      <w:marRight w:val="0"/>
      <w:marTop w:val="0"/>
      <w:marBottom w:val="0"/>
      <w:divBdr>
        <w:top w:val="none" w:sz="0" w:space="0" w:color="auto"/>
        <w:left w:val="none" w:sz="0" w:space="0" w:color="auto"/>
        <w:bottom w:val="none" w:sz="0" w:space="0" w:color="auto"/>
        <w:right w:val="none" w:sz="0" w:space="0" w:color="auto"/>
      </w:divBdr>
    </w:div>
    <w:div w:id="1797020514">
      <w:bodyDiv w:val="1"/>
      <w:marLeft w:val="0"/>
      <w:marRight w:val="0"/>
      <w:marTop w:val="0"/>
      <w:marBottom w:val="0"/>
      <w:divBdr>
        <w:top w:val="none" w:sz="0" w:space="0" w:color="auto"/>
        <w:left w:val="none" w:sz="0" w:space="0" w:color="auto"/>
        <w:bottom w:val="none" w:sz="0" w:space="0" w:color="auto"/>
        <w:right w:val="none" w:sz="0" w:space="0" w:color="auto"/>
      </w:divBdr>
    </w:div>
    <w:div w:id="1797093829">
      <w:bodyDiv w:val="1"/>
      <w:marLeft w:val="0"/>
      <w:marRight w:val="0"/>
      <w:marTop w:val="0"/>
      <w:marBottom w:val="0"/>
      <w:divBdr>
        <w:top w:val="none" w:sz="0" w:space="0" w:color="auto"/>
        <w:left w:val="none" w:sz="0" w:space="0" w:color="auto"/>
        <w:bottom w:val="none" w:sz="0" w:space="0" w:color="auto"/>
        <w:right w:val="none" w:sz="0" w:space="0" w:color="auto"/>
      </w:divBdr>
    </w:div>
    <w:div w:id="1799059781">
      <w:bodyDiv w:val="1"/>
      <w:marLeft w:val="0"/>
      <w:marRight w:val="0"/>
      <w:marTop w:val="0"/>
      <w:marBottom w:val="0"/>
      <w:divBdr>
        <w:top w:val="none" w:sz="0" w:space="0" w:color="auto"/>
        <w:left w:val="none" w:sz="0" w:space="0" w:color="auto"/>
        <w:bottom w:val="none" w:sz="0" w:space="0" w:color="auto"/>
        <w:right w:val="none" w:sz="0" w:space="0" w:color="auto"/>
      </w:divBdr>
    </w:div>
    <w:div w:id="1800800250">
      <w:bodyDiv w:val="1"/>
      <w:marLeft w:val="0"/>
      <w:marRight w:val="0"/>
      <w:marTop w:val="0"/>
      <w:marBottom w:val="0"/>
      <w:divBdr>
        <w:top w:val="none" w:sz="0" w:space="0" w:color="auto"/>
        <w:left w:val="none" w:sz="0" w:space="0" w:color="auto"/>
        <w:bottom w:val="none" w:sz="0" w:space="0" w:color="auto"/>
        <w:right w:val="none" w:sz="0" w:space="0" w:color="auto"/>
      </w:divBdr>
    </w:div>
    <w:div w:id="1800997863">
      <w:bodyDiv w:val="1"/>
      <w:marLeft w:val="0"/>
      <w:marRight w:val="0"/>
      <w:marTop w:val="0"/>
      <w:marBottom w:val="0"/>
      <w:divBdr>
        <w:top w:val="none" w:sz="0" w:space="0" w:color="auto"/>
        <w:left w:val="none" w:sz="0" w:space="0" w:color="auto"/>
        <w:bottom w:val="none" w:sz="0" w:space="0" w:color="auto"/>
        <w:right w:val="none" w:sz="0" w:space="0" w:color="auto"/>
      </w:divBdr>
    </w:div>
    <w:div w:id="1803961153">
      <w:bodyDiv w:val="1"/>
      <w:marLeft w:val="0"/>
      <w:marRight w:val="0"/>
      <w:marTop w:val="0"/>
      <w:marBottom w:val="0"/>
      <w:divBdr>
        <w:top w:val="none" w:sz="0" w:space="0" w:color="auto"/>
        <w:left w:val="none" w:sz="0" w:space="0" w:color="auto"/>
        <w:bottom w:val="none" w:sz="0" w:space="0" w:color="auto"/>
        <w:right w:val="none" w:sz="0" w:space="0" w:color="auto"/>
      </w:divBdr>
    </w:div>
    <w:div w:id="1807164620">
      <w:bodyDiv w:val="1"/>
      <w:marLeft w:val="0"/>
      <w:marRight w:val="0"/>
      <w:marTop w:val="0"/>
      <w:marBottom w:val="0"/>
      <w:divBdr>
        <w:top w:val="none" w:sz="0" w:space="0" w:color="auto"/>
        <w:left w:val="none" w:sz="0" w:space="0" w:color="auto"/>
        <w:bottom w:val="none" w:sz="0" w:space="0" w:color="auto"/>
        <w:right w:val="none" w:sz="0" w:space="0" w:color="auto"/>
      </w:divBdr>
    </w:div>
    <w:div w:id="1807353598">
      <w:bodyDiv w:val="1"/>
      <w:marLeft w:val="0"/>
      <w:marRight w:val="0"/>
      <w:marTop w:val="0"/>
      <w:marBottom w:val="0"/>
      <w:divBdr>
        <w:top w:val="none" w:sz="0" w:space="0" w:color="auto"/>
        <w:left w:val="none" w:sz="0" w:space="0" w:color="auto"/>
        <w:bottom w:val="none" w:sz="0" w:space="0" w:color="auto"/>
        <w:right w:val="none" w:sz="0" w:space="0" w:color="auto"/>
      </w:divBdr>
    </w:div>
    <w:div w:id="1807816043">
      <w:bodyDiv w:val="1"/>
      <w:marLeft w:val="0"/>
      <w:marRight w:val="0"/>
      <w:marTop w:val="0"/>
      <w:marBottom w:val="0"/>
      <w:divBdr>
        <w:top w:val="none" w:sz="0" w:space="0" w:color="auto"/>
        <w:left w:val="none" w:sz="0" w:space="0" w:color="auto"/>
        <w:bottom w:val="none" w:sz="0" w:space="0" w:color="auto"/>
        <w:right w:val="none" w:sz="0" w:space="0" w:color="auto"/>
      </w:divBdr>
    </w:div>
    <w:div w:id="1807821189">
      <w:bodyDiv w:val="1"/>
      <w:marLeft w:val="0"/>
      <w:marRight w:val="0"/>
      <w:marTop w:val="0"/>
      <w:marBottom w:val="0"/>
      <w:divBdr>
        <w:top w:val="none" w:sz="0" w:space="0" w:color="auto"/>
        <w:left w:val="none" w:sz="0" w:space="0" w:color="auto"/>
        <w:bottom w:val="none" w:sz="0" w:space="0" w:color="auto"/>
        <w:right w:val="none" w:sz="0" w:space="0" w:color="auto"/>
      </w:divBdr>
    </w:div>
    <w:div w:id="1809934411">
      <w:bodyDiv w:val="1"/>
      <w:marLeft w:val="0"/>
      <w:marRight w:val="0"/>
      <w:marTop w:val="0"/>
      <w:marBottom w:val="0"/>
      <w:divBdr>
        <w:top w:val="none" w:sz="0" w:space="0" w:color="auto"/>
        <w:left w:val="none" w:sz="0" w:space="0" w:color="auto"/>
        <w:bottom w:val="none" w:sz="0" w:space="0" w:color="auto"/>
        <w:right w:val="none" w:sz="0" w:space="0" w:color="auto"/>
      </w:divBdr>
    </w:div>
    <w:div w:id="1811439037">
      <w:bodyDiv w:val="1"/>
      <w:marLeft w:val="0"/>
      <w:marRight w:val="0"/>
      <w:marTop w:val="0"/>
      <w:marBottom w:val="0"/>
      <w:divBdr>
        <w:top w:val="none" w:sz="0" w:space="0" w:color="auto"/>
        <w:left w:val="none" w:sz="0" w:space="0" w:color="auto"/>
        <w:bottom w:val="none" w:sz="0" w:space="0" w:color="auto"/>
        <w:right w:val="none" w:sz="0" w:space="0" w:color="auto"/>
      </w:divBdr>
    </w:div>
    <w:div w:id="1811510393">
      <w:bodyDiv w:val="1"/>
      <w:marLeft w:val="0"/>
      <w:marRight w:val="0"/>
      <w:marTop w:val="0"/>
      <w:marBottom w:val="0"/>
      <w:divBdr>
        <w:top w:val="none" w:sz="0" w:space="0" w:color="auto"/>
        <w:left w:val="none" w:sz="0" w:space="0" w:color="auto"/>
        <w:bottom w:val="none" w:sz="0" w:space="0" w:color="auto"/>
        <w:right w:val="none" w:sz="0" w:space="0" w:color="auto"/>
      </w:divBdr>
    </w:div>
    <w:div w:id="1811707476">
      <w:bodyDiv w:val="1"/>
      <w:marLeft w:val="0"/>
      <w:marRight w:val="0"/>
      <w:marTop w:val="0"/>
      <w:marBottom w:val="0"/>
      <w:divBdr>
        <w:top w:val="none" w:sz="0" w:space="0" w:color="auto"/>
        <w:left w:val="none" w:sz="0" w:space="0" w:color="auto"/>
        <w:bottom w:val="none" w:sz="0" w:space="0" w:color="auto"/>
        <w:right w:val="none" w:sz="0" w:space="0" w:color="auto"/>
      </w:divBdr>
    </w:div>
    <w:div w:id="1812940855">
      <w:bodyDiv w:val="1"/>
      <w:marLeft w:val="0"/>
      <w:marRight w:val="0"/>
      <w:marTop w:val="0"/>
      <w:marBottom w:val="0"/>
      <w:divBdr>
        <w:top w:val="none" w:sz="0" w:space="0" w:color="auto"/>
        <w:left w:val="none" w:sz="0" w:space="0" w:color="auto"/>
        <w:bottom w:val="none" w:sz="0" w:space="0" w:color="auto"/>
        <w:right w:val="none" w:sz="0" w:space="0" w:color="auto"/>
      </w:divBdr>
    </w:div>
    <w:div w:id="1826119429">
      <w:bodyDiv w:val="1"/>
      <w:marLeft w:val="0"/>
      <w:marRight w:val="0"/>
      <w:marTop w:val="0"/>
      <w:marBottom w:val="0"/>
      <w:divBdr>
        <w:top w:val="none" w:sz="0" w:space="0" w:color="auto"/>
        <w:left w:val="none" w:sz="0" w:space="0" w:color="auto"/>
        <w:bottom w:val="none" w:sz="0" w:space="0" w:color="auto"/>
        <w:right w:val="none" w:sz="0" w:space="0" w:color="auto"/>
      </w:divBdr>
    </w:div>
    <w:div w:id="1827477541">
      <w:bodyDiv w:val="1"/>
      <w:marLeft w:val="0"/>
      <w:marRight w:val="0"/>
      <w:marTop w:val="0"/>
      <w:marBottom w:val="0"/>
      <w:divBdr>
        <w:top w:val="none" w:sz="0" w:space="0" w:color="auto"/>
        <w:left w:val="none" w:sz="0" w:space="0" w:color="auto"/>
        <w:bottom w:val="none" w:sz="0" w:space="0" w:color="auto"/>
        <w:right w:val="none" w:sz="0" w:space="0" w:color="auto"/>
      </w:divBdr>
    </w:div>
    <w:div w:id="1835948733">
      <w:bodyDiv w:val="1"/>
      <w:marLeft w:val="0"/>
      <w:marRight w:val="0"/>
      <w:marTop w:val="0"/>
      <w:marBottom w:val="0"/>
      <w:divBdr>
        <w:top w:val="none" w:sz="0" w:space="0" w:color="auto"/>
        <w:left w:val="none" w:sz="0" w:space="0" w:color="auto"/>
        <w:bottom w:val="none" w:sz="0" w:space="0" w:color="auto"/>
        <w:right w:val="none" w:sz="0" w:space="0" w:color="auto"/>
      </w:divBdr>
    </w:div>
    <w:div w:id="1836069266">
      <w:bodyDiv w:val="1"/>
      <w:marLeft w:val="0"/>
      <w:marRight w:val="0"/>
      <w:marTop w:val="0"/>
      <w:marBottom w:val="0"/>
      <w:divBdr>
        <w:top w:val="none" w:sz="0" w:space="0" w:color="auto"/>
        <w:left w:val="none" w:sz="0" w:space="0" w:color="auto"/>
        <w:bottom w:val="none" w:sz="0" w:space="0" w:color="auto"/>
        <w:right w:val="none" w:sz="0" w:space="0" w:color="auto"/>
      </w:divBdr>
    </w:div>
    <w:div w:id="1836191395">
      <w:bodyDiv w:val="1"/>
      <w:marLeft w:val="0"/>
      <w:marRight w:val="0"/>
      <w:marTop w:val="0"/>
      <w:marBottom w:val="0"/>
      <w:divBdr>
        <w:top w:val="none" w:sz="0" w:space="0" w:color="auto"/>
        <w:left w:val="none" w:sz="0" w:space="0" w:color="auto"/>
        <w:bottom w:val="none" w:sz="0" w:space="0" w:color="auto"/>
        <w:right w:val="none" w:sz="0" w:space="0" w:color="auto"/>
      </w:divBdr>
    </w:div>
    <w:div w:id="1836870424">
      <w:bodyDiv w:val="1"/>
      <w:marLeft w:val="0"/>
      <w:marRight w:val="0"/>
      <w:marTop w:val="0"/>
      <w:marBottom w:val="0"/>
      <w:divBdr>
        <w:top w:val="none" w:sz="0" w:space="0" w:color="auto"/>
        <w:left w:val="none" w:sz="0" w:space="0" w:color="auto"/>
        <w:bottom w:val="none" w:sz="0" w:space="0" w:color="auto"/>
        <w:right w:val="none" w:sz="0" w:space="0" w:color="auto"/>
      </w:divBdr>
    </w:div>
    <w:div w:id="1837375601">
      <w:bodyDiv w:val="1"/>
      <w:marLeft w:val="0"/>
      <w:marRight w:val="0"/>
      <w:marTop w:val="0"/>
      <w:marBottom w:val="0"/>
      <w:divBdr>
        <w:top w:val="none" w:sz="0" w:space="0" w:color="auto"/>
        <w:left w:val="none" w:sz="0" w:space="0" w:color="auto"/>
        <w:bottom w:val="none" w:sz="0" w:space="0" w:color="auto"/>
        <w:right w:val="none" w:sz="0" w:space="0" w:color="auto"/>
      </w:divBdr>
    </w:div>
    <w:div w:id="1839691921">
      <w:bodyDiv w:val="1"/>
      <w:marLeft w:val="0"/>
      <w:marRight w:val="0"/>
      <w:marTop w:val="0"/>
      <w:marBottom w:val="0"/>
      <w:divBdr>
        <w:top w:val="none" w:sz="0" w:space="0" w:color="auto"/>
        <w:left w:val="none" w:sz="0" w:space="0" w:color="auto"/>
        <w:bottom w:val="none" w:sz="0" w:space="0" w:color="auto"/>
        <w:right w:val="none" w:sz="0" w:space="0" w:color="auto"/>
      </w:divBdr>
    </w:div>
    <w:div w:id="1840542035">
      <w:bodyDiv w:val="1"/>
      <w:marLeft w:val="0"/>
      <w:marRight w:val="0"/>
      <w:marTop w:val="0"/>
      <w:marBottom w:val="0"/>
      <w:divBdr>
        <w:top w:val="none" w:sz="0" w:space="0" w:color="auto"/>
        <w:left w:val="none" w:sz="0" w:space="0" w:color="auto"/>
        <w:bottom w:val="none" w:sz="0" w:space="0" w:color="auto"/>
        <w:right w:val="none" w:sz="0" w:space="0" w:color="auto"/>
      </w:divBdr>
    </w:div>
    <w:div w:id="1841502117">
      <w:bodyDiv w:val="1"/>
      <w:marLeft w:val="0"/>
      <w:marRight w:val="0"/>
      <w:marTop w:val="0"/>
      <w:marBottom w:val="0"/>
      <w:divBdr>
        <w:top w:val="none" w:sz="0" w:space="0" w:color="auto"/>
        <w:left w:val="none" w:sz="0" w:space="0" w:color="auto"/>
        <w:bottom w:val="none" w:sz="0" w:space="0" w:color="auto"/>
        <w:right w:val="none" w:sz="0" w:space="0" w:color="auto"/>
      </w:divBdr>
    </w:div>
    <w:div w:id="1842162134">
      <w:bodyDiv w:val="1"/>
      <w:marLeft w:val="0"/>
      <w:marRight w:val="0"/>
      <w:marTop w:val="0"/>
      <w:marBottom w:val="0"/>
      <w:divBdr>
        <w:top w:val="none" w:sz="0" w:space="0" w:color="auto"/>
        <w:left w:val="none" w:sz="0" w:space="0" w:color="auto"/>
        <w:bottom w:val="none" w:sz="0" w:space="0" w:color="auto"/>
        <w:right w:val="none" w:sz="0" w:space="0" w:color="auto"/>
      </w:divBdr>
    </w:div>
    <w:div w:id="1842233795">
      <w:bodyDiv w:val="1"/>
      <w:marLeft w:val="0"/>
      <w:marRight w:val="0"/>
      <w:marTop w:val="0"/>
      <w:marBottom w:val="0"/>
      <w:divBdr>
        <w:top w:val="none" w:sz="0" w:space="0" w:color="auto"/>
        <w:left w:val="none" w:sz="0" w:space="0" w:color="auto"/>
        <w:bottom w:val="none" w:sz="0" w:space="0" w:color="auto"/>
        <w:right w:val="none" w:sz="0" w:space="0" w:color="auto"/>
      </w:divBdr>
    </w:div>
    <w:div w:id="1842547376">
      <w:bodyDiv w:val="1"/>
      <w:marLeft w:val="0"/>
      <w:marRight w:val="0"/>
      <w:marTop w:val="0"/>
      <w:marBottom w:val="0"/>
      <w:divBdr>
        <w:top w:val="none" w:sz="0" w:space="0" w:color="auto"/>
        <w:left w:val="none" w:sz="0" w:space="0" w:color="auto"/>
        <w:bottom w:val="none" w:sz="0" w:space="0" w:color="auto"/>
        <w:right w:val="none" w:sz="0" w:space="0" w:color="auto"/>
      </w:divBdr>
    </w:div>
    <w:div w:id="1842699868">
      <w:bodyDiv w:val="1"/>
      <w:marLeft w:val="0"/>
      <w:marRight w:val="0"/>
      <w:marTop w:val="0"/>
      <w:marBottom w:val="0"/>
      <w:divBdr>
        <w:top w:val="none" w:sz="0" w:space="0" w:color="auto"/>
        <w:left w:val="none" w:sz="0" w:space="0" w:color="auto"/>
        <w:bottom w:val="none" w:sz="0" w:space="0" w:color="auto"/>
        <w:right w:val="none" w:sz="0" w:space="0" w:color="auto"/>
      </w:divBdr>
    </w:div>
    <w:div w:id="1843230861">
      <w:bodyDiv w:val="1"/>
      <w:marLeft w:val="0"/>
      <w:marRight w:val="0"/>
      <w:marTop w:val="0"/>
      <w:marBottom w:val="0"/>
      <w:divBdr>
        <w:top w:val="none" w:sz="0" w:space="0" w:color="auto"/>
        <w:left w:val="none" w:sz="0" w:space="0" w:color="auto"/>
        <w:bottom w:val="none" w:sz="0" w:space="0" w:color="auto"/>
        <w:right w:val="none" w:sz="0" w:space="0" w:color="auto"/>
      </w:divBdr>
    </w:div>
    <w:div w:id="1843471380">
      <w:bodyDiv w:val="1"/>
      <w:marLeft w:val="0"/>
      <w:marRight w:val="0"/>
      <w:marTop w:val="0"/>
      <w:marBottom w:val="0"/>
      <w:divBdr>
        <w:top w:val="none" w:sz="0" w:space="0" w:color="auto"/>
        <w:left w:val="none" w:sz="0" w:space="0" w:color="auto"/>
        <w:bottom w:val="none" w:sz="0" w:space="0" w:color="auto"/>
        <w:right w:val="none" w:sz="0" w:space="0" w:color="auto"/>
      </w:divBdr>
    </w:div>
    <w:div w:id="1843861200">
      <w:bodyDiv w:val="1"/>
      <w:marLeft w:val="0"/>
      <w:marRight w:val="0"/>
      <w:marTop w:val="0"/>
      <w:marBottom w:val="0"/>
      <w:divBdr>
        <w:top w:val="none" w:sz="0" w:space="0" w:color="auto"/>
        <w:left w:val="none" w:sz="0" w:space="0" w:color="auto"/>
        <w:bottom w:val="none" w:sz="0" w:space="0" w:color="auto"/>
        <w:right w:val="none" w:sz="0" w:space="0" w:color="auto"/>
      </w:divBdr>
    </w:div>
    <w:div w:id="1848713610">
      <w:bodyDiv w:val="1"/>
      <w:marLeft w:val="0"/>
      <w:marRight w:val="0"/>
      <w:marTop w:val="0"/>
      <w:marBottom w:val="0"/>
      <w:divBdr>
        <w:top w:val="none" w:sz="0" w:space="0" w:color="auto"/>
        <w:left w:val="none" w:sz="0" w:space="0" w:color="auto"/>
        <w:bottom w:val="none" w:sz="0" w:space="0" w:color="auto"/>
        <w:right w:val="none" w:sz="0" w:space="0" w:color="auto"/>
      </w:divBdr>
    </w:div>
    <w:div w:id="1853254992">
      <w:bodyDiv w:val="1"/>
      <w:marLeft w:val="0"/>
      <w:marRight w:val="0"/>
      <w:marTop w:val="0"/>
      <w:marBottom w:val="0"/>
      <w:divBdr>
        <w:top w:val="none" w:sz="0" w:space="0" w:color="auto"/>
        <w:left w:val="none" w:sz="0" w:space="0" w:color="auto"/>
        <w:bottom w:val="none" w:sz="0" w:space="0" w:color="auto"/>
        <w:right w:val="none" w:sz="0" w:space="0" w:color="auto"/>
      </w:divBdr>
    </w:div>
    <w:div w:id="1853765273">
      <w:bodyDiv w:val="1"/>
      <w:marLeft w:val="0"/>
      <w:marRight w:val="0"/>
      <w:marTop w:val="0"/>
      <w:marBottom w:val="0"/>
      <w:divBdr>
        <w:top w:val="none" w:sz="0" w:space="0" w:color="auto"/>
        <w:left w:val="none" w:sz="0" w:space="0" w:color="auto"/>
        <w:bottom w:val="none" w:sz="0" w:space="0" w:color="auto"/>
        <w:right w:val="none" w:sz="0" w:space="0" w:color="auto"/>
      </w:divBdr>
    </w:div>
    <w:div w:id="1854152365">
      <w:bodyDiv w:val="1"/>
      <w:marLeft w:val="0"/>
      <w:marRight w:val="0"/>
      <w:marTop w:val="0"/>
      <w:marBottom w:val="0"/>
      <w:divBdr>
        <w:top w:val="none" w:sz="0" w:space="0" w:color="auto"/>
        <w:left w:val="none" w:sz="0" w:space="0" w:color="auto"/>
        <w:bottom w:val="none" w:sz="0" w:space="0" w:color="auto"/>
        <w:right w:val="none" w:sz="0" w:space="0" w:color="auto"/>
      </w:divBdr>
    </w:div>
    <w:div w:id="1855264352">
      <w:bodyDiv w:val="1"/>
      <w:marLeft w:val="0"/>
      <w:marRight w:val="0"/>
      <w:marTop w:val="0"/>
      <w:marBottom w:val="0"/>
      <w:divBdr>
        <w:top w:val="none" w:sz="0" w:space="0" w:color="auto"/>
        <w:left w:val="none" w:sz="0" w:space="0" w:color="auto"/>
        <w:bottom w:val="none" w:sz="0" w:space="0" w:color="auto"/>
        <w:right w:val="none" w:sz="0" w:space="0" w:color="auto"/>
      </w:divBdr>
    </w:div>
    <w:div w:id="1856267673">
      <w:bodyDiv w:val="1"/>
      <w:marLeft w:val="0"/>
      <w:marRight w:val="0"/>
      <w:marTop w:val="0"/>
      <w:marBottom w:val="0"/>
      <w:divBdr>
        <w:top w:val="none" w:sz="0" w:space="0" w:color="auto"/>
        <w:left w:val="none" w:sz="0" w:space="0" w:color="auto"/>
        <w:bottom w:val="none" w:sz="0" w:space="0" w:color="auto"/>
        <w:right w:val="none" w:sz="0" w:space="0" w:color="auto"/>
      </w:divBdr>
    </w:div>
    <w:div w:id="1860118948">
      <w:bodyDiv w:val="1"/>
      <w:marLeft w:val="0"/>
      <w:marRight w:val="0"/>
      <w:marTop w:val="0"/>
      <w:marBottom w:val="0"/>
      <w:divBdr>
        <w:top w:val="none" w:sz="0" w:space="0" w:color="auto"/>
        <w:left w:val="none" w:sz="0" w:space="0" w:color="auto"/>
        <w:bottom w:val="none" w:sz="0" w:space="0" w:color="auto"/>
        <w:right w:val="none" w:sz="0" w:space="0" w:color="auto"/>
      </w:divBdr>
    </w:div>
    <w:div w:id="1860241135">
      <w:bodyDiv w:val="1"/>
      <w:marLeft w:val="0"/>
      <w:marRight w:val="0"/>
      <w:marTop w:val="0"/>
      <w:marBottom w:val="0"/>
      <w:divBdr>
        <w:top w:val="none" w:sz="0" w:space="0" w:color="auto"/>
        <w:left w:val="none" w:sz="0" w:space="0" w:color="auto"/>
        <w:bottom w:val="none" w:sz="0" w:space="0" w:color="auto"/>
        <w:right w:val="none" w:sz="0" w:space="0" w:color="auto"/>
      </w:divBdr>
    </w:div>
    <w:div w:id="1868523657">
      <w:bodyDiv w:val="1"/>
      <w:marLeft w:val="0"/>
      <w:marRight w:val="0"/>
      <w:marTop w:val="0"/>
      <w:marBottom w:val="0"/>
      <w:divBdr>
        <w:top w:val="none" w:sz="0" w:space="0" w:color="auto"/>
        <w:left w:val="none" w:sz="0" w:space="0" w:color="auto"/>
        <w:bottom w:val="none" w:sz="0" w:space="0" w:color="auto"/>
        <w:right w:val="none" w:sz="0" w:space="0" w:color="auto"/>
      </w:divBdr>
    </w:div>
    <w:div w:id="1878858599">
      <w:bodyDiv w:val="1"/>
      <w:marLeft w:val="0"/>
      <w:marRight w:val="0"/>
      <w:marTop w:val="0"/>
      <w:marBottom w:val="0"/>
      <w:divBdr>
        <w:top w:val="none" w:sz="0" w:space="0" w:color="auto"/>
        <w:left w:val="none" w:sz="0" w:space="0" w:color="auto"/>
        <w:bottom w:val="none" w:sz="0" w:space="0" w:color="auto"/>
        <w:right w:val="none" w:sz="0" w:space="0" w:color="auto"/>
      </w:divBdr>
    </w:div>
    <w:div w:id="1882282968">
      <w:bodyDiv w:val="1"/>
      <w:marLeft w:val="0"/>
      <w:marRight w:val="0"/>
      <w:marTop w:val="0"/>
      <w:marBottom w:val="0"/>
      <w:divBdr>
        <w:top w:val="none" w:sz="0" w:space="0" w:color="auto"/>
        <w:left w:val="none" w:sz="0" w:space="0" w:color="auto"/>
        <w:bottom w:val="none" w:sz="0" w:space="0" w:color="auto"/>
        <w:right w:val="none" w:sz="0" w:space="0" w:color="auto"/>
      </w:divBdr>
    </w:div>
    <w:div w:id="1882940813">
      <w:bodyDiv w:val="1"/>
      <w:marLeft w:val="0"/>
      <w:marRight w:val="0"/>
      <w:marTop w:val="0"/>
      <w:marBottom w:val="0"/>
      <w:divBdr>
        <w:top w:val="none" w:sz="0" w:space="0" w:color="auto"/>
        <w:left w:val="none" w:sz="0" w:space="0" w:color="auto"/>
        <w:bottom w:val="none" w:sz="0" w:space="0" w:color="auto"/>
        <w:right w:val="none" w:sz="0" w:space="0" w:color="auto"/>
      </w:divBdr>
    </w:div>
    <w:div w:id="1883788340">
      <w:bodyDiv w:val="1"/>
      <w:marLeft w:val="0"/>
      <w:marRight w:val="0"/>
      <w:marTop w:val="0"/>
      <w:marBottom w:val="0"/>
      <w:divBdr>
        <w:top w:val="none" w:sz="0" w:space="0" w:color="auto"/>
        <w:left w:val="none" w:sz="0" w:space="0" w:color="auto"/>
        <w:bottom w:val="none" w:sz="0" w:space="0" w:color="auto"/>
        <w:right w:val="none" w:sz="0" w:space="0" w:color="auto"/>
      </w:divBdr>
    </w:div>
    <w:div w:id="1884902621">
      <w:bodyDiv w:val="1"/>
      <w:marLeft w:val="0"/>
      <w:marRight w:val="0"/>
      <w:marTop w:val="0"/>
      <w:marBottom w:val="0"/>
      <w:divBdr>
        <w:top w:val="none" w:sz="0" w:space="0" w:color="auto"/>
        <w:left w:val="none" w:sz="0" w:space="0" w:color="auto"/>
        <w:bottom w:val="none" w:sz="0" w:space="0" w:color="auto"/>
        <w:right w:val="none" w:sz="0" w:space="0" w:color="auto"/>
      </w:divBdr>
    </w:div>
    <w:div w:id="1886328172">
      <w:bodyDiv w:val="1"/>
      <w:marLeft w:val="0"/>
      <w:marRight w:val="0"/>
      <w:marTop w:val="0"/>
      <w:marBottom w:val="0"/>
      <w:divBdr>
        <w:top w:val="none" w:sz="0" w:space="0" w:color="auto"/>
        <w:left w:val="none" w:sz="0" w:space="0" w:color="auto"/>
        <w:bottom w:val="none" w:sz="0" w:space="0" w:color="auto"/>
        <w:right w:val="none" w:sz="0" w:space="0" w:color="auto"/>
      </w:divBdr>
    </w:div>
    <w:div w:id="1887330384">
      <w:bodyDiv w:val="1"/>
      <w:marLeft w:val="0"/>
      <w:marRight w:val="0"/>
      <w:marTop w:val="0"/>
      <w:marBottom w:val="0"/>
      <w:divBdr>
        <w:top w:val="none" w:sz="0" w:space="0" w:color="auto"/>
        <w:left w:val="none" w:sz="0" w:space="0" w:color="auto"/>
        <w:bottom w:val="none" w:sz="0" w:space="0" w:color="auto"/>
        <w:right w:val="none" w:sz="0" w:space="0" w:color="auto"/>
      </w:divBdr>
    </w:div>
    <w:div w:id="1888446973">
      <w:bodyDiv w:val="1"/>
      <w:marLeft w:val="0"/>
      <w:marRight w:val="0"/>
      <w:marTop w:val="0"/>
      <w:marBottom w:val="0"/>
      <w:divBdr>
        <w:top w:val="none" w:sz="0" w:space="0" w:color="auto"/>
        <w:left w:val="none" w:sz="0" w:space="0" w:color="auto"/>
        <w:bottom w:val="none" w:sz="0" w:space="0" w:color="auto"/>
        <w:right w:val="none" w:sz="0" w:space="0" w:color="auto"/>
      </w:divBdr>
    </w:div>
    <w:div w:id="1889684261">
      <w:bodyDiv w:val="1"/>
      <w:marLeft w:val="0"/>
      <w:marRight w:val="0"/>
      <w:marTop w:val="0"/>
      <w:marBottom w:val="0"/>
      <w:divBdr>
        <w:top w:val="none" w:sz="0" w:space="0" w:color="auto"/>
        <w:left w:val="none" w:sz="0" w:space="0" w:color="auto"/>
        <w:bottom w:val="none" w:sz="0" w:space="0" w:color="auto"/>
        <w:right w:val="none" w:sz="0" w:space="0" w:color="auto"/>
      </w:divBdr>
    </w:div>
    <w:div w:id="1889687331">
      <w:bodyDiv w:val="1"/>
      <w:marLeft w:val="0"/>
      <w:marRight w:val="0"/>
      <w:marTop w:val="0"/>
      <w:marBottom w:val="0"/>
      <w:divBdr>
        <w:top w:val="none" w:sz="0" w:space="0" w:color="auto"/>
        <w:left w:val="none" w:sz="0" w:space="0" w:color="auto"/>
        <w:bottom w:val="none" w:sz="0" w:space="0" w:color="auto"/>
        <w:right w:val="none" w:sz="0" w:space="0" w:color="auto"/>
      </w:divBdr>
    </w:div>
    <w:div w:id="1893030179">
      <w:bodyDiv w:val="1"/>
      <w:marLeft w:val="0"/>
      <w:marRight w:val="0"/>
      <w:marTop w:val="0"/>
      <w:marBottom w:val="0"/>
      <w:divBdr>
        <w:top w:val="none" w:sz="0" w:space="0" w:color="auto"/>
        <w:left w:val="none" w:sz="0" w:space="0" w:color="auto"/>
        <w:bottom w:val="none" w:sz="0" w:space="0" w:color="auto"/>
        <w:right w:val="none" w:sz="0" w:space="0" w:color="auto"/>
      </w:divBdr>
    </w:div>
    <w:div w:id="1895507621">
      <w:bodyDiv w:val="1"/>
      <w:marLeft w:val="0"/>
      <w:marRight w:val="0"/>
      <w:marTop w:val="0"/>
      <w:marBottom w:val="0"/>
      <w:divBdr>
        <w:top w:val="none" w:sz="0" w:space="0" w:color="auto"/>
        <w:left w:val="none" w:sz="0" w:space="0" w:color="auto"/>
        <w:bottom w:val="none" w:sz="0" w:space="0" w:color="auto"/>
        <w:right w:val="none" w:sz="0" w:space="0" w:color="auto"/>
      </w:divBdr>
    </w:div>
    <w:div w:id="1896768559">
      <w:bodyDiv w:val="1"/>
      <w:marLeft w:val="0"/>
      <w:marRight w:val="0"/>
      <w:marTop w:val="0"/>
      <w:marBottom w:val="0"/>
      <w:divBdr>
        <w:top w:val="none" w:sz="0" w:space="0" w:color="auto"/>
        <w:left w:val="none" w:sz="0" w:space="0" w:color="auto"/>
        <w:bottom w:val="none" w:sz="0" w:space="0" w:color="auto"/>
        <w:right w:val="none" w:sz="0" w:space="0" w:color="auto"/>
      </w:divBdr>
    </w:div>
    <w:div w:id="1896772123">
      <w:bodyDiv w:val="1"/>
      <w:marLeft w:val="0"/>
      <w:marRight w:val="0"/>
      <w:marTop w:val="0"/>
      <w:marBottom w:val="0"/>
      <w:divBdr>
        <w:top w:val="none" w:sz="0" w:space="0" w:color="auto"/>
        <w:left w:val="none" w:sz="0" w:space="0" w:color="auto"/>
        <w:bottom w:val="none" w:sz="0" w:space="0" w:color="auto"/>
        <w:right w:val="none" w:sz="0" w:space="0" w:color="auto"/>
      </w:divBdr>
    </w:div>
    <w:div w:id="1897542502">
      <w:bodyDiv w:val="1"/>
      <w:marLeft w:val="0"/>
      <w:marRight w:val="0"/>
      <w:marTop w:val="0"/>
      <w:marBottom w:val="0"/>
      <w:divBdr>
        <w:top w:val="none" w:sz="0" w:space="0" w:color="auto"/>
        <w:left w:val="none" w:sz="0" w:space="0" w:color="auto"/>
        <w:bottom w:val="none" w:sz="0" w:space="0" w:color="auto"/>
        <w:right w:val="none" w:sz="0" w:space="0" w:color="auto"/>
      </w:divBdr>
    </w:div>
    <w:div w:id="1900558683">
      <w:bodyDiv w:val="1"/>
      <w:marLeft w:val="0"/>
      <w:marRight w:val="0"/>
      <w:marTop w:val="0"/>
      <w:marBottom w:val="0"/>
      <w:divBdr>
        <w:top w:val="none" w:sz="0" w:space="0" w:color="auto"/>
        <w:left w:val="none" w:sz="0" w:space="0" w:color="auto"/>
        <w:bottom w:val="none" w:sz="0" w:space="0" w:color="auto"/>
        <w:right w:val="none" w:sz="0" w:space="0" w:color="auto"/>
      </w:divBdr>
    </w:div>
    <w:div w:id="1900896416">
      <w:bodyDiv w:val="1"/>
      <w:marLeft w:val="0"/>
      <w:marRight w:val="0"/>
      <w:marTop w:val="0"/>
      <w:marBottom w:val="0"/>
      <w:divBdr>
        <w:top w:val="none" w:sz="0" w:space="0" w:color="auto"/>
        <w:left w:val="none" w:sz="0" w:space="0" w:color="auto"/>
        <w:bottom w:val="none" w:sz="0" w:space="0" w:color="auto"/>
        <w:right w:val="none" w:sz="0" w:space="0" w:color="auto"/>
      </w:divBdr>
    </w:div>
    <w:div w:id="1900897604">
      <w:bodyDiv w:val="1"/>
      <w:marLeft w:val="0"/>
      <w:marRight w:val="0"/>
      <w:marTop w:val="0"/>
      <w:marBottom w:val="0"/>
      <w:divBdr>
        <w:top w:val="none" w:sz="0" w:space="0" w:color="auto"/>
        <w:left w:val="none" w:sz="0" w:space="0" w:color="auto"/>
        <w:bottom w:val="none" w:sz="0" w:space="0" w:color="auto"/>
        <w:right w:val="none" w:sz="0" w:space="0" w:color="auto"/>
      </w:divBdr>
    </w:div>
    <w:div w:id="1902597377">
      <w:bodyDiv w:val="1"/>
      <w:marLeft w:val="0"/>
      <w:marRight w:val="0"/>
      <w:marTop w:val="0"/>
      <w:marBottom w:val="0"/>
      <w:divBdr>
        <w:top w:val="none" w:sz="0" w:space="0" w:color="auto"/>
        <w:left w:val="none" w:sz="0" w:space="0" w:color="auto"/>
        <w:bottom w:val="none" w:sz="0" w:space="0" w:color="auto"/>
        <w:right w:val="none" w:sz="0" w:space="0" w:color="auto"/>
      </w:divBdr>
    </w:div>
    <w:div w:id="1902642198">
      <w:bodyDiv w:val="1"/>
      <w:marLeft w:val="0"/>
      <w:marRight w:val="0"/>
      <w:marTop w:val="0"/>
      <w:marBottom w:val="0"/>
      <w:divBdr>
        <w:top w:val="none" w:sz="0" w:space="0" w:color="auto"/>
        <w:left w:val="none" w:sz="0" w:space="0" w:color="auto"/>
        <w:bottom w:val="none" w:sz="0" w:space="0" w:color="auto"/>
        <w:right w:val="none" w:sz="0" w:space="0" w:color="auto"/>
      </w:divBdr>
    </w:div>
    <w:div w:id="1905603694">
      <w:bodyDiv w:val="1"/>
      <w:marLeft w:val="0"/>
      <w:marRight w:val="0"/>
      <w:marTop w:val="0"/>
      <w:marBottom w:val="0"/>
      <w:divBdr>
        <w:top w:val="none" w:sz="0" w:space="0" w:color="auto"/>
        <w:left w:val="none" w:sz="0" w:space="0" w:color="auto"/>
        <w:bottom w:val="none" w:sz="0" w:space="0" w:color="auto"/>
        <w:right w:val="none" w:sz="0" w:space="0" w:color="auto"/>
      </w:divBdr>
    </w:div>
    <w:div w:id="1906525504">
      <w:bodyDiv w:val="1"/>
      <w:marLeft w:val="0"/>
      <w:marRight w:val="0"/>
      <w:marTop w:val="0"/>
      <w:marBottom w:val="0"/>
      <w:divBdr>
        <w:top w:val="none" w:sz="0" w:space="0" w:color="auto"/>
        <w:left w:val="none" w:sz="0" w:space="0" w:color="auto"/>
        <w:bottom w:val="none" w:sz="0" w:space="0" w:color="auto"/>
        <w:right w:val="none" w:sz="0" w:space="0" w:color="auto"/>
      </w:divBdr>
    </w:div>
    <w:div w:id="1906715734">
      <w:bodyDiv w:val="1"/>
      <w:marLeft w:val="0"/>
      <w:marRight w:val="0"/>
      <w:marTop w:val="0"/>
      <w:marBottom w:val="0"/>
      <w:divBdr>
        <w:top w:val="none" w:sz="0" w:space="0" w:color="auto"/>
        <w:left w:val="none" w:sz="0" w:space="0" w:color="auto"/>
        <w:bottom w:val="none" w:sz="0" w:space="0" w:color="auto"/>
        <w:right w:val="none" w:sz="0" w:space="0" w:color="auto"/>
      </w:divBdr>
    </w:div>
    <w:div w:id="1907521500">
      <w:bodyDiv w:val="1"/>
      <w:marLeft w:val="0"/>
      <w:marRight w:val="0"/>
      <w:marTop w:val="0"/>
      <w:marBottom w:val="0"/>
      <w:divBdr>
        <w:top w:val="none" w:sz="0" w:space="0" w:color="auto"/>
        <w:left w:val="none" w:sz="0" w:space="0" w:color="auto"/>
        <w:bottom w:val="none" w:sz="0" w:space="0" w:color="auto"/>
        <w:right w:val="none" w:sz="0" w:space="0" w:color="auto"/>
      </w:divBdr>
    </w:div>
    <w:div w:id="1908226786">
      <w:bodyDiv w:val="1"/>
      <w:marLeft w:val="0"/>
      <w:marRight w:val="0"/>
      <w:marTop w:val="0"/>
      <w:marBottom w:val="0"/>
      <w:divBdr>
        <w:top w:val="none" w:sz="0" w:space="0" w:color="auto"/>
        <w:left w:val="none" w:sz="0" w:space="0" w:color="auto"/>
        <w:bottom w:val="none" w:sz="0" w:space="0" w:color="auto"/>
        <w:right w:val="none" w:sz="0" w:space="0" w:color="auto"/>
      </w:divBdr>
    </w:div>
    <w:div w:id="1909876852">
      <w:bodyDiv w:val="1"/>
      <w:marLeft w:val="0"/>
      <w:marRight w:val="0"/>
      <w:marTop w:val="0"/>
      <w:marBottom w:val="0"/>
      <w:divBdr>
        <w:top w:val="none" w:sz="0" w:space="0" w:color="auto"/>
        <w:left w:val="none" w:sz="0" w:space="0" w:color="auto"/>
        <w:bottom w:val="none" w:sz="0" w:space="0" w:color="auto"/>
        <w:right w:val="none" w:sz="0" w:space="0" w:color="auto"/>
      </w:divBdr>
    </w:div>
    <w:div w:id="1911695892">
      <w:bodyDiv w:val="1"/>
      <w:marLeft w:val="0"/>
      <w:marRight w:val="0"/>
      <w:marTop w:val="0"/>
      <w:marBottom w:val="0"/>
      <w:divBdr>
        <w:top w:val="none" w:sz="0" w:space="0" w:color="auto"/>
        <w:left w:val="none" w:sz="0" w:space="0" w:color="auto"/>
        <w:bottom w:val="none" w:sz="0" w:space="0" w:color="auto"/>
        <w:right w:val="none" w:sz="0" w:space="0" w:color="auto"/>
      </w:divBdr>
    </w:div>
    <w:div w:id="1913078038">
      <w:bodyDiv w:val="1"/>
      <w:marLeft w:val="0"/>
      <w:marRight w:val="0"/>
      <w:marTop w:val="0"/>
      <w:marBottom w:val="0"/>
      <w:divBdr>
        <w:top w:val="none" w:sz="0" w:space="0" w:color="auto"/>
        <w:left w:val="none" w:sz="0" w:space="0" w:color="auto"/>
        <w:bottom w:val="none" w:sz="0" w:space="0" w:color="auto"/>
        <w:right w:val="none" w:sz="0" w:space="0" w:color="auto"/>
      </w:divBdr>
    </w:div>
    <w:div w:id="1914004744">
      <w:bodyDiv w:val="1"/>
      <w:marLeft w:val="0"/>
      <w:marRight w:val="0"/>
      <w:marTop w:val="0"/>
      <w:marBottom w:val="0"/>
      <w:divBdr>
        <w:top w:val="none" w:sz="0" w:space="0" w:color="auto"/>
        <w:left w:val="none" w:sz="0" w:space="0" w:color="auto"/>
        <w:bottom w:val="none" w:sz="0" w:space="0" w:color="auto"/>
        <w:right w:val="none" w:sz="0" w:space="0" w:color="auto"/>
      </w:divBdr>
    </w:div>
    <w:div w:id="1917591712">
      <w:bodyDiv w:val="1"/>
      <w:marLeft w:val="0"/>
      <w:marRight w:val="0"/>
      <w:marTop w:val="0"/>
      <w:marBottom w:val="0"/>
      <w:divBdr>
        <w:top w:val="none" w:sz="0" w:space="0" w:color="auto"/>
        <w:left w:val="none" w:sz="0" w:space="0" w:color="auto"/>
        <w:bottom w:val="none" w:sz="0" w:space="0" w:color="auto"/>
        <w:right w:val="none" w:sz="0" w:space="0" w:color="auto"/>
      </w:divBdr>
    </w:div>
    <w:div w:id="1921018326">
      <w:bodyDiv w:val="1"/>
      <w:marLeft w:val="0"/>
      <w:marRight w:val="0"/>
      <w:marTop w:val="0"/>
      <w:marBottom w:val="0"/>
      <w:divBdr>
        <w:top w:val="none" w:sz="0" w:space="0" w:color="auto"/>
        <w:left w:val="none" w:sz="0" w:space="0" w:color="auto"/>
        <w:bottom w:val="none" w:sz="0" w:space="0" w:color="auto"/>
        <w:right w:val="none" w:sz="0" w:space="0" w:color="auto"/>
      </w:divBdr>
    </w:div>
    <w:div w:id="1921793420">
      <w:bodyDiv w:val="1"/>
      <w:marLeft w:val="0"/>
      <w:marRight w:val="0"/>
      <w:marTop w:val="0"/>
      <w:marBottom w:val="0"/>
      <w:divBdr>
        <w:top w:val="none" w:sz="0" w:space="0" w:color="auto"/>
        <w:left w:val="none" w:sz="0" w:space="0" w:color="auto"/>
        <w:bottom w:val="none" w:sz="0" w:space="0" w:color="auto"/>
        <w:right w:val="none" w:sz="0" w:space="0" w:color="auto"/>
      </w:divBdr>
    </w:div>
    <w:div w:id="1922056284">
      <w:bodyDiv w:val="1"/>
      <w:marLeft w:val="0"/>
      <w:marRight w:val="0"/>
      <w:marTop w:val="0"/>
      <w:marBottom w:val="0"/>
      <w:divBdr>
        <w:top w:val="none" w:sz="0" w:space="0" w:color="auto"/>
        <w:left w:val="none" w:sz="0" w:space="0" w:color="auto"/>
        <w:bottom w:val="none" w:sz="0" w:space="0" w:color="auto"/>
        <w:right w:val="none" w:sz="0" w:space="0" w:color="auto"/>
      </w:divBdr>
    </w:div>
    <w:div w:id="1922596817">
      <w:bodyDiv w:val="1"/>
      <w:marLeft w:val="0"/>
      <w:marRight w:val="0"/>
      <w:marTop w:val="0"/>
      <w:marBottom w:val="0"/>
      <w:divBdr>
        <w:top w:val="none" w:sz="0" w:space="0" w:color="auto"/>
        <w:left w:val="none" w:sz="0" w:space="0" w:color="auto"/>
        <w:bottom w:val="none" w:sz="0" w:space="0" w:color="auto"/>
        <w:right w:val="none" w:sz="0" w:space="0" w:color="auto"/>
      </w:divBdr>
    </w:div>
    <w:div w:id="1927297382">
      <w:bodyDiv w:val="1"/>
      <w:marLeft w:val="0"/>
      <w:marRight w:val="0"/>
      <w:marTop w:val="0"/>
      <w:marBottom w:val="0"/>
      <w:divBdr>
        <w:top w:val="none" w:sz="0" w:space="0" w:color="auto"/>
        <w:left w:val="none" w:sz="0" w:space="0" w:color="auto"/>
        <w:bottom w:val="none" w:sz="0" w:space="0" w:color="auto"/>
        <w:right w:val="none" w:sz="0" w:space="0" w:color="auto"/>
      </w:divBdr>
    </w:div>
    <w:div w:id="1929461774">
      <w:bodyDiv w:val="1"/>
      <w:marLeft w:val="0"/>
      <w:marRight w:val="0"/>
      <w:marTop w:val="0"/>
      <w:marBottom w:val="0"/>
      <w:divBdr>
        <w:top w:val="none" w:sz="0" w:space="0" w:color="auto"/>
        <w:left w:val="none" w:sz="0" w:space="0" w:color="auto"/>
        <w:bottom w:val="none" w:sz="0" w:space="0" w:color="auto"/>
        <w:right w:val="none" w:sz="0" w:space="0" w:color="auto"/>
      </w:divBdr>
    </w:div>
    <w:div w:id="1929776893">
      <w:bodyDiv w:val="1"/>
      <w:marLeft w:val="0"/>
      <w:marRight w:val="0"/>
      <w:marTop w:val="0"/>
      <w:marBottom w:val="0"/>
      <w:divBdr>
        <w:top w:val="none" w:sz="0" w:space="0" w:color="auto"/>
        <w:left w:val="none" w:sz="0" w:space="0" w:color="auto"/>
        <w:bottom w:val="none" w:sz="0" w:space="0" w:color="auto"/>
        <w:right w:val="none" w:sz="0" w:space="0" w:color="auto"/>
      </w:divBdr>
    </w:div>
    <w:div w:id="1930889483">
      <w:bodyDiv w:val="1"/>
      <w:marLeft w:val="0"/>
      <w:marRight w:val="0"/>
      <w:marTop w:val="0"/>
      <w:marBottom w:val="0"/>
      <w:divBdr>
        <w:top w:val="none" w:sz="0" w:space="0" w:color="auto"/>
        <w:left w:val="none" w:sz="0" w:space="0" w:color="auto"/>
        <w:bottom w:val="none" w:sz="0" w:space="0" w:color="auto"/>
        <w:right w:val="none" w:sz="0" w:space="0" w:color="auto"/>
      </w:divBdr>
    </w:div>
    <w:div w:id="1935047125">
      <w:bodyDiv w:val="1"/>
      <w:marLeft w:val="0"/>
      <w:marRight w:val="0"/>
      <w:marTop w:val="0"/>
      <w:marBottom w:val="0"/>
      <w:divBdr>
        <w:top w:val="none" w:sz="0" w:space="0" w:color="auto"/>
        <w:left w:val="none" w:sz="0" w:space="0" w:color="auto"/>
        <w:bottom w:val="none" w:sz="0" w:space="0" w:color="auto"/>
        <w:right w:val="none" w:sz="0" w:space="0" w:color="auto"/>
      </w:divBdr>
    </w:div>
    <w:div w:id="1935623280">
      <w:bodyDiv w:val="1"/>
      <w:marLeft w:val="0"/>
      <w:marRight w:val="0"/>
      <w:marTop w:val="0"/>
      <w:marBottom w:val="0"/>
      <w:divBdr>
        <w:top w:val="none" w:sz="0" w:space="0" w:color="auto"/>
        <w:left w:val="none" w:sz="0" w:space="0" w:color="auto"/>
        <w:bottom w:val="none" w:sz="0" w:space="0" w:color="auto"/>
        <w:right w:val="none" w:sz="0" w:space="0" w:color="auto"/>
      </w:divBdr>
    </w:div>
    <w:div w:id="1936861408">
      <w:bodyDiv w:val="1"/>
      <w:marLeft w:val="0"/>
      <w:marRight w:val="0"/>
      <w:marTop w:val="0"/>
      <w:marBottom w:val="0"/>
      <w:divBdr>
        <w:top w:val="none" w:sz="0" w:space="0" w:color="auto"/>
        <w:left w:val="none" w:sz="0" w:space="0" w:color="auto"/>
        <w:bottom w:val="none" w:sz="0" w:space="0" w:color="auto"/>
        <w:right w:val="none" w:sz="0" w:space="0" w:color="auto"/>
      </w:divBdr>
    </w:div>
    <w:div w:id="1938057700">
      <w:bodyDiv w:val="1"/>
      <w:marLeft w:val="0"/>
      <w:marRight w:val="0"/>
      <w:marTop w:val="0"/>
      <w:marBottom w:val="0"/>
      <w:divBdr>
        <w:top w:val="none" w:sz="0" w:space="0" w:color="auto"/>
        <w:left w:val="none" w:sz="0" w:space="0" w:color="auto"/>
        <w:bottom w:val="none" w:sz="0" w:space="0" w:color="auto"/>
        <w:right w:val="none" w:sz="0" w:space="0" w:color="auto"/>
      </w:divBdr>
    </w:div>
    <w:div w:id="1940483764">
      <w:bodyDiv w:val="1"/>
      <w:marLeft w:val="0"/>
      <w:marRight w:val="0"/>
      <w:marTop w:val="0"/>
      <w:marBottom w:val="0"/>
      <w:divBdr>
        <w:top w:val="none" w:sz="0" w:space="0" w:color="auto"/>
        <w:left w:val="none" w:sz="0" w:space="0" w:color="auto"/>
        <w:bottom w:val="none" w:sz="0" w:space="0" w:color="auto"/>
        <w:right w:val="none" w:sz="0" w:space="0" w:color="auto"/>
      </w:divBdr>
    </w:div>
    <w:div w:id="1941179364">
      <w:bodyDiv w:val="1"/>
      <w:marLeft w:val="0"/>
      <w:marRight w:val="0"/>
      <w:marTop w:val="0"/>
      <w:marBottom w:val="0"/>
      <w:divBdr>
        <w:top w:val="none" w:sz="0" w:space="0" w:color="auto"/>
        <w:left w:val="none" w:sz="0" w:space="0" w:color="auto"/>
        <w:bottom w:val="none" w:sz="0" w:space="0" w:color="auto"/>
        <w:right w:val="none" w:sz="0" w:space="0" w:color="auto"/>
      </w:divBdr>
    </w:div>
    <w:div w:id="1941985455">
      <w:bodyDiv w:val="1"/>
      <w:marLeft w:val="0"/>
      <w:marRight w:val="0"/>
      <w:marTop w:val="0"/>
      <w:marBottom w:val="0"/>
      <w:divBdr>
        <w:top w:val="none" w:sz="0" w:space="0" w:color="auto"/>
        <w:left w:val="none" w:sz="0" w:space="0" w:color="auto"/>
        <w:bottom w:val="none" w:sz="0" w:space="0" w:color="auto"/>
        <w:right w:val="none" w:sz="0" w:space="0" w:color="auto"/>
      </w:divBdr>
    </w:div>
    <w:div w:id="1942256139">
      <w:bodyDiv w:val="1"/>
      <w:marLeft w:val="0"/>
      <w:marRight w:val="0"/>
      <w:marTop w:val="0"/>
      <w:marBottom w:val="0"/>
      <w:divBdr>
        <w:top w:val="none" w:sz="0" w:space="0" w:color="auto"/>
        <w:left w:val="none" w:sz="0" w:space="0" w:color="auto"/>
        <w:bottom w:val="none" w:sz="0" w:space="0" w:color="auto"/>
        <w:right w:val="none" w:sz="0" w:space="0" w:color="auto"/>
      </w:divBdr>
    </w:div>
    <w:div w:id="1943876400">
      <w:bodyDiv w:val="1"/>
      <w:marLeft w:val="0"/>
      <w:marRight w:val="0"/>
      <w:marTop w:val="0"/>
      <w:marBottom w:val="0"/>
      <w:divBdr>
        <w:top w:val="none" w:sz="0" w:space="0" w:color="auto"/>
        <w:left w:val="none" w:sz="0" w:space="0" w:color="auto"/>
        <w:bottom w:val="none" w:sz="0" w:space="0" w:color="auto"/>
        <w:right w:val="none" w:sz="0" w:space="0" w:color="auto"/>
      </w:divBdr>
    </w:div>
    <w:div w:id="1944413275">
      <w:bodyDiv w:val="1"/>
      <w:marLeft w:val="0"/>
      <w:marRight w:val="0"/>
      <w:marTop w:val="0"/>
      <w:marBottom w:val="0"/>
      <w:divBdr>
        <w:top w:val="none" w:sz="0" w:space="0" w:color="auto"/>
        <w:left w:val="none" w:sz="0" w:space="0" w:color="auto"/>
        <w:bottom w:val="none" w:sz="0" w:space="0" w:color="auto"/>
        <w:right w:val="none" w:sz="0" w:space="0" w:color="auto"/>
      </w:divBdr>
    </w:div>
    <w:div w:id="1953437651">
      <w:bodyDiv w:val="1"/>
      <w:marLeft w:val="0"/>
      <w:marRight w:val="0"/>
      <w:marTop w:val="0"/>
      <w:marBottom w:val="0"/>
      <w:divBdr>
        <w:top w:val="none" w:sz="0" w:space="0" w:color="auto"/>
        <w:left w:val="none" w:sz="0" w:space="0" w:color="auto"/>
        <w:bottom w:val="none" w:sz="0" w:space="0" w:color="auto"/>
        <w:right w:val="none" w:sz="0" w:space="0" w:color="auto"/>
      </w:divBdr>
    </w:div>
    <w:div w:id="1953514339">
      <w:bodyDiv w:val="1"/>
      <w:marLeft w:val="0"/>
      <w:marRight w:val="0"/>
      <w:marTop w:val="0"/>
      <w:marBottom w:val="0"/>
      <w:divBdr>
        <w:top w:val="none" w:sz="0" w:space="0" w:color="auto"/>
        <w:left w:val="none" w:sz="0" w:space="0" w:color="auto"/>
        <w:bottom w:val="none" w:sz="0" w:space="0" w:color="auto"/>
        <w:right w:val="none" w:sz="0" w:space="0" w:color="auto"/>
      </w:divBdr>
    </w:div>
    <w:div w:id="1954895988">
      <w:bodyDiv w:val="1"/>
      <w:marLeft w:val="0"/>
      <w:marRight w:val="0"/>
      <w:marTop w:val="0"/>
      <w:marBottom w:val="0"/>
      <w:divBdr>
        <w:top w:val="none" w:sz="0" w:space="0" w:color="auto"/>
        <w:left w:val="none" w:sz="0" w:space="0" w:color="auto"/>
        <w:bottom w:val="none" w:sz="0" w:space="0" w:color="auto"/>
        <w:right w:val="none" w:sz="0" w:space="0" w:color="auto"/>
      </w:divBdr>
    </w:div>
    <w:div w:id="1955208959">
      <w:bodyDiv w:val="1"/>
      <w:marLeft w:val="0"/>
      <w:marRight w:val="0"/>
      <w:marTop w:val="0"/>
      <w:marBottom w:val="0"/>
      <w:divBdr>
        <w:top w:val="none" w:sz="0" w:space="0" w:color="auto"/>
        <w:left w:val="none" w:sz="0" w:space="0" w:color="auto"/>
        <w:bottom w:val="none" w:sz="0" w:space="0" w:color="auto"/>
        <w:right w:val="none" w:sz="0" w:space="0" w:color="auto"/>
      </w:divBdr>
    </w:div>
    <w:div w:id="1960337134">
      <w:bodyDiv w:val="1"/>
      <w:marLeft w:val="0"/>
      <w:marRight w:val="0"/>
      <w:marTop w:val="0"/>
      <w:marBottom w:val="0"/>
      <w:divBdr>
        <w:top w:val="none" w:sz="0" w:space="0" w:color="auto"/>
        <w:left w:val="none" w:sz="0" w:space="0" w:color="auto"/>
        <w:bottom w:val="none" w:sz="0" w:space="0" w:color="auto"/>
        <w:right w:val="none" w:sz="0" w:space="0" w:color="auto"/>
      </w:divBdr>
    </w:div>
    <w:div w:id="1961111716">
      <w:bodyDiv w:val="1"/>
      <w:marLeft w:val="0"/>
      <w:marRight w:val="0"/>
      <w:marTop w:val="0"/>
      <w:marBottom w:val="0"/>
      <w:divBdr>
        <w:top w:val="none" w:sz="0" w:space="0" w:color="auto"/>
        <w:left w:val="none" w:sz="0" w:space="0" w:color="auto"/>
        <w:bottom w:val="none" w:sz="0" w:space="0" w:color="auto"/>
        <w:right w:val="none" w:sz="0" w:space="0" w:color="auto"/>
      </w:divBdr>
    </w:div>
    <w:div w:id="1963149239">
      <w:bodyDiv w:val="1"/>
      <w:marLeft w:val="0"/>
      <w:marRight w:val="0"/>
      <w:marTop w:val="0"/>
      <w:marBottom w:val="0"/>
      <w:divBdr>
        <w:top w:val="none" w:sz="0" w:space="0" w:color="auto"/>
        <w:left w:val="none" w:sz="0" w:space="0" w:color="auto"/>
        <w:bottom w:val="none" w:sz="0" w:space="0" w:color="auto"/>
        <w:right w:val="none" w:sz="0" w:space="0" w:color="auto"/>
      </w:divBdr>
    </w:div>
    <w:div w:id="1964261913">
      <w:bodyDiv w:val="1"/>
      <w:marLeft w:val="0"/>
      <w:marRight w:val="0"/>
      <w:marTop w:val="0"/>
      <w:marBottom w:val="0"/>
      <w:divBdr>
        <w:top w:val="none" w:sz="0" w:space="0" w:color="auto"/>
        <w:left w:val="none" w:sz="0" w:space="0" w:color="auto"/>
        <w:bottom w:val="none" w:sz="0" w:space="0" w:color="auto"/>
        <w:right w:val="none" w:sz="0" w:space="0" w:color="auto"/>
      </w:divBdr>
    </w:div>
    <w:div w:id="1964337640">
      <w:bodyDiv w:val="1"/>
      <w:marLeft w:val="0"/>
      <w:marRight w:val="0"/>
      <w:marTop w:val="0"/>
      <w:marBottom w:val="0"/>
      <w:divBdr>
        <w:top w:val="none" w:sz="0" w:space="0" w:color="auto"/>
        <w:left w:val="none" w:sz="0" w:space="0" w:color="auto"/>
        <w:bottom w:val="none" w:sz="0" w:space="0" w:color="auto"/>
        <w:right w:val="none" w:sz="0" w:space="0" w:color="auto"/>
      </w:divBdr>
    </w:div>
    <w:div w:id="1965581217">
      <w:bodyDiv w:val="1"/>
      <w:marLeft w:val="0"/>
      <w:marRight w:val="0"/>
      <w:marTop w:val="0"/>
      <w:marBottom w:val="0"/>
      <w:divBdr>
        <w:top w:val="none" w:sz="0" w:space="0" w:color="auto"/>
        <w:left w:val="none" w:sz="0" w:space="0" w:color="auto"/>
        <w:bottom w:val="none" w:sz="0" w:space="0" w:color="auto"/>
        <w:right w:val="none" w:sz="0" w:space="0" w:color="auto"/>
      </w:divBdr>
    </w:div>
    <w:div w:id="1968388533">
      <w:bodyDiv w:val="1"/>
      <w:marLeft w:val="0"/>
      <w:marRight w:val="0"/>
      <w:marTop w:val="0"/>
      <w:marBottom w:val="0"/>
      <w:divBdr>
        <w:top w:val="none" w:sz="0" w:space="0" w:color="auto"/>
        <w:left w:val="none" w:sz="0" w:space="0" w:color="auto"/>
        <w:bottom w:val="none" w:sz="0" w:space="0" w:color="auto"/>
        <w:right w:val="none" w:sz="0" w:space="0" w:color="auto"/>
      </w:divBdr>
    </w:div>
    <w:div w:id="1968586621">
      <w:bodyDiv w:val="1"/>
      <w:marLeft w:val="0"/>
      <w:marRight w:val="0"/>
      <w:marTop w:val="0"/>
      <w:marBottom w:val="0"/>
      <w:divBdr>
        <w:top w:val="none" w:sz="0" w:space="0" w:color="auto"/>
        <w:left w:val="none" w:sz="0" w:space="0" w:color="auto"/>
        <w:bottom w:val="none" w:sz="0" w:space="0" w:color="auto"/>
        <w:right w:val="none" w:sz="0" w:space="0" w:color="auto"/>
      </w:divBdr>
    </w:div>
    <w:div w:id="1968777264">
      <w:bodyDiv w:val="1"/>
      <w:marLeft w:val="0"/>
      <w:marRight w:val="0"/>
      <w:marTop w:val="0"/>
      <w:marBottom w:val="0"/>
      <w:divBdr>
        <w:top w:val="none" w:sz="0" w:space="0" w:color="auto"/>
        <w:left w:val="none" w:sz="0" w:space="0" w:color="auto"/>
        <w:bottom w:val="none" w:sz="0" w:space="0" w:color="auto"/>
        <w:right w:val="none" w:sz="0" w:space="0" w:color="auto"/>
      </w:divBdr>
    </w:div>
    <w:div w:id="1969583545">
      <w:bodyDiv w:val="1"/>
      <w:marLeft w:val="0"/>
      <w:marRight w:val="0"/>
      <w:marTop w:val="0"/>
      <w:marBottom w:val="0"/>
      <w:divBdr>
        <w:top w:val="none" w:sz="0" w:space="0" w:color="auto"/>
        <w:left w:val="none" w:sz="0" w:space="0" w:color="auto"/>
        <w:bottom w:val="none" w:sz="0" w:space="0" w:color="auto"/>
        <w:right w:val="none" w:sz="0" w:space="0" w:color="auto"/>
      </w:divBdr>
    </w:div>
    <w:div w:id="1976250778">
      <w:bodyDiv w:val="1"/>
      <w:marLeft w:val="0"/>
      <w:marRight w:val="0"/>
      <w:marTop w:val="0"/>
      <w:marBottom w:val="0"/>
      <w:divBdr>
        <w:top w:val="none" w:sz="0" w:space="0" w:color="auto"/>
        <w:left w:val="none" w:sz="0" w:space="0" w:color="auto"/>
        <w:bottom w:val="none" w:sz="0" w:space="0" w:color="auto"/>
        <w:right w:val="none" w:sz="0" w:space="0" w:color="auto"/>
      </w:divBdr>
    </w:div>
    <w:div w:id="1977711074">
      <w:bodyDiv w:val="1"/>
      <w:marLeft w:val="0"/>
      <w:marRight w:val="0"/>
      <w:marTop w:val="0"/>
      <w:marBottom w:val="0"/>
      <w:divBdr>
        <w:top w:val="none" w:sz="0" w:space="0" w:color="auto"/>
        <w:left w:val="none" w:sz="0" w:space="0" w:color="auto"/>
        <w:bottom w:val="none" w:sz="0" w:space="0" w:color="auto"/>
        <w:right w:val="none" w:sz="0" w:space="0" w:color="auto"/>
      </w:divBdr>
    </w:div>
    <w:div w:id="1988783123">
      <w:bodyDiv w:val="1"/>
      <w:marLeft w:val="0"/>
      <w:marRight w:val="0"/>
      <w:marTop w:val="0"/>
      <w:marBottom w:val="0"/>
      <w:divBdr>
        <w:top w:val="none" w:sz="0" w:space="0" w:color="auto"/>
        <w:left w:val="none" w:sz="0" w:space="0" w:color="auto"/>
        <w:bottom w:val="none" w:sz="0" w:space="0" w:color="auto"/>
        <w:right w:val="none" w:sz="0" w:space="0" w:color="auto"/>
      </w:divBdr>
    </w:div>
    <w:div w:id="1989240370">
      <w:bodyDiv w:val="1"/>
      <w:marLeft w:val="0"/>
      <w:marRight w:val="0"/>
      <w:marTop w:val="0"/>
      <w:marBottom w:val="0"/>
      <w:divBdr>
        <w:top w:val="none" w:sz="0" w:space="0" w:color="auto"/>
        <w:left w:val="none" w:sz="0" w:space="0" w:color="auto"/>
        <w:bottom w:val="none" w:sz="0" w:space="0" w:color="auto"/>
        <w:right w:val="none" w:sz="0" w:space="0" w:color="auto"/>
      </w:divBdr>
    </w:div>
    <w:div w:id="1990087134">
      <w:bodyDiv w:val="1"/>
      <w:marLeft w:val="0"/>
      <w:marRight w:val="0"/>
      <w:marTop w:val="0"/>
      <w:marBottom w:val="0"/>
      <w:divBdr>
        <w:top w:val="none" w:sz="0" w:space="0" w:color="auto"/>
        <w:left w:val="none" w:sz="0" w:space="0" w:color="auto"/>
        <w:bottom w:val="none" w:sz="0" w:space="0" w:color="auto"/>
        <w:right w:val="none" w:sz="0" w:space="0" w:color="auto"/>
      </w:divBdr>
    </w:div>
    <w:div w:id="1990598913">
      <w:bodyDiv w:val="1"/>
      <w:marLeft w:val="0"/>
      <w:marRight w:val="0"/>
      <w:marTop w:val="0"/>
      <w:marBottom w:val="0"/>
      <w:divBdr>
        <w:top w:val="none" w:sz="0" w:space="0" w:color="auto"/>
        <w:left w:val="none" w:sz="0" w:space="0" w:color="auto"/>
        <w:bottom w:val="none" w:sz="0" w:space="0" w:color="auto"/>
        <w:right w:val="none" w:sz="0" w:space="0" w:color="auto"/>
      </w:divBdr>
    </w:div>
    <w:div w:id="1991052898">
      <w:bodyDiv w:val="1"/>
      <w:marLeft w:val="0"/>
      <w:marRight w:val="0"/>
      <w:marTop w:val="0"/>
      <w:marBottom w:val="0"/>
      <w:divBdr>
        <w:top w:val="none" w:sz="0" w:space="0" w:color="auto"/>
        <w:left w:val="none" w:sz="0" w:space="0" w:color="auto"/>
        <w:bottom w:val="none" w:sz="0" w:space="0" w:color="auto"/>
        <w:right w:val="none" w:sz="0" w:space="0" w:color="auto"/>
      </w:divBdr>
    </w:div>
    <w:div w:id="1991716254">
      <w:bodyDiv w:val="1"/>
      <w:marLeft w:val="0"/>
      <w:marRight w:val="0"/>
      <w:marTop w:val="0"/>
      <w:marBottom w:val="0"/>
      <w:divBdr>
        <w:top w:val="none" w:sz="0" w:space="0" w:color="auto"/>
        <w:left w:val="none" w:sz="0" w:space="0" w:color="auto"/>
        <w:bottom w:val="none" w:sz="0" w:space="0" w:color="auto"/>
        <w:right w:val="none" w:sz="0" w:space="0" w:color="auto"/>
      </w:divBdr>
    </w:div>
    <w:div w:id="1992058961">
      <w:bodyDiv w:val="1"/>
      <w:marLeft w:val="0"/>
      <w:marRight w:val="0"/>
      <w:marTop w:val="0"/>
      <w:marBottom w:val="0"/>
      <w:divBdr>
        <w:top w:val="none" w:sz="0" w:space="0" w:color="auto"/>
        <w:left w:val="none" w:sz="0" w:space="0" w:color="auto"/>
        <w:bottom w:val="none" w:sz="0" w:space="0" w:color="auto"/>
        <w:right w:val="none" w:sz="0" w:space="0" w:color="auto"/>
      </w:divBdr>
    </w:div>
    <w:div w:id="1992711772">
      <w:bodyDiv w:val="1"/>
      <w:marLeft w:val="0"/>
      <w:marRight w:val="0"/>
      <w:marTop w:val="0"/>
      <w:marBottom w:val="0"/>
      <w:divBdr>
        <w:top w:val="none" w:sz="0" w:space="0" w:color="auto"/>
        <w:left w:val="none" w:sz="0" w:space="0" w:color="auto"/>
        <w:bottom w:val="none" w:sz="0" w:space="0" w:color="auto"/>
        <w:right w:val="none" w:sz="0" w:space="0" w:color="auto"/>
      </w:divBdr>
    </w:div>
    <w:div w:id="1994333224">
      <w:bodyDiv w:val="1"/>
      <w:marLeft w:val="0"/>
      <w:marRight w:val="0"/>
      <w:marTop w:val="0"/>
      <w:marBottom w:val="0"/>
      <w:divBdr>
        <w:top w:val="none" w:sz="0" w:space="0" w:color="auto"/>
        <w:left w:val="none" w:sz="0" w:space="0" w:color="auto"/>
        <w:bottom w:val="none" w:sz="0" w:space="0" w:color="auto"/>
        <w:right w:val="none" w:sz="0" w:space="0" w:color="auto"/>
      </w:divBdr>
    </w:div>
    <w:div w:id="1995720854">
      <w:bodyDiv w:val="1"/>
      <w:marLeft w:val="0"/>
      <w:marRight w:val="0"/>
      <w:marTop w:val="0"/>
      <w:marBottom w:val="0"/>
      <w:divBdr>
        <w:top w:val="none" w:sz="0" w:space="0" w:color="auto"/>
        <w:left w:val="none" w:sz="0" w:space="0" w:color="auto"/>
        <w:bottom w:val="none" w:sz="0" w:space="0" w:color="auto"/>
        <w:right w:val="none" w:sz="0" w:space="0" w:color="auto"/>
      </w:divBdr>
    </w:div>
    <w:div w:id="1997832018">
      <w:bodyDiv w:val="1"/>
      <w:marLeft w:val="0"/>
      <w:marRight w:val="0"/>
      <w:marTop w:val="0"/>
      <w:marBottom w:val="0"/>
      <w:divBdr>
        <w:top w:val="none" w:sz="0" w:space="0" w:color="auto"/>
        <w:left w:val="none" w:sz="0" w:space="0" w:color="auto"/>
        <w:bottom w:val="none" w:sz="0" w:space="0" w:color="auto"/>
        <w:right w:val="none" w:sz="0" w:space="0" w:color="auto"/>
      </w:divBdr>
    </w:div>
    <w:div w:id="1998068572">
      <w:bodyDiv w:val="1"/>
      <w:marLeft w:val="0"/>
      <w:marRight w:val="0"/>
      <w:marTop w:val="0"/>
      <w:marBottom w:val="0"/>
      <w:divBdr>
        <w:top w:val="none" w:sz="0" w:space="0" w:color="auto"/>
        <w:left w:val="none" w:sz="0" w:space="0" w:color="auto"/>
        <w:bottom w:val="none" w:sz="0" w:space="0" w:color="auto"/>
        <w:right w:val="none" w:sz="0" w:space="0" w:color="auto"/>
      </w:divBdr>
    </w:div>
    <w:div w:id="1999460716">
      <w:bodyDiv w:val="1"/>
      <w:marLeft w:val="0"/>
      <w:marRight w:val="0"/>
      <w:marTop w:val="0"/>
      <w:marBottom w:val="0"/>
      <w:divBdr>
        <w:top w:val="none" w:sz="0" w:space="0" w:color="auto"/>
        <w:left w:val="none" w:sz="0" w:space="0" w:color="auto"/>
        <w:bottom w:val="none" w:sz="0" w:space="0" w:color="auto"/>
        <w:right w:val="none" w:sz="0" w:space="0" w:color="auto"/>
      </w:divBdr>
    </w:div>
    <w:div w:id="1999654880">
      <w:bodyDiv w:val="1"/>
      <w:marLeft w:val="0"/>
      <w:marRight w:val="0"/>
      <w:marTop w:val="0"/>
      <w:marBottom w:val="0"/>
      <w:divBdr>
        <w:top w:val="none" w:sz="0" w:space="0" w:color="auto"/>
        <w:left w:val="none" w:sz="0" w:space="0" w:color="auto"/>
        <w:bottom w:val="none" w:sz="0" w:space="0" w:color="auto"/>
        <w:right w:val="none" w:sz="0" w:space="0" w:color="auto"/>
      </w:divBdr>
    </w:div>
    <w:div w:id="2000502058">
      <w:bodyDiv w:val="1"/>
      <w:marLeft w:val="0"/>
      <w:marRight w:val="0"/>
      <w:marTop w:val="0"/>
      <w:marBottom w:val="0"/>
      <w:divBdr>
        <w:top w:val="none" w:sz="0" w:space="0" w:color="auto"/>
        <w:left w:val="none" w:sz="0" w:space="0" w:color="auto"/>
        <w:bottom w:val="none" w:sz="0" w:space="0" w:color="auto"/>
        <w:right w:val="none" w:sz="0" w:space="0" w:color="auto"/>
      </w:divBdr>
    </w:div>
    <w:div w:id="2000503448">
      <w:bodyDiv w:val="1"/>
      <w:marLeft w:val="0"/>
      <w:marRight w:val="0"/>
      <w:marTop w:val="0"/>
      <w:marBottom w:val="0"/>
      <w:divBdr>
        <w:top w:val="none" w:sz="0" w:space="0" w:color="auto"/>
        <w:left w:val="none" w:sz="0" w:space="0" w:color="auto"/>
        <w:bottom w:val="none" w:sz="0" w:space="0" w:color="auto"/>
        <w:right w:val="none" w:sz="0" w:space="0" w:color="auto"/>
      </w:divBdr>
    </w:div>
    <w:div w:id="2001350949">
      <w:bodyDiv w:val="1"/>
      <w:marLeft w:val="0"/>
      <w:marRight w:val="0"/>
      <w:marTop w:val="0"/>
      <w:marBottom w:val="0"/>
      <w:divBdr>
        <w:top w:val="none" w:sz="0" w:space="0" w:color="auto"/>
        <w:left w:val="none" w:sz="0" w:space="0" w:color="auto"/>
        <w:bottom w:val="none" w:sz="0" w:space="0" w:color="auto"/>
        <w:right w:val="none" w:sz="0" w:space="0" w:color="auto"/>
      </w:divBdr>
    </w:div>
    <w:div w:id="2001427518">
      <w:bodyDiv w:val="1"/>
      <w:marLeft w:val="0"/>
      <w:marRight w:val="0"/>
      <w:marTop w:val="0"/>
      <w:marBottom w:val="0"/>
      <w:divBdr>
        <w:top w:val="none" w:sz="0" w:space="0" w:color="auto"/>
        <w:left w:val="none" w:sz="0" w:space="0" w:color="auto"/>
        <w:bottom w:val="none" w:sz="0" w:space="0" w:color="auto"/>
        <w:right w:val="none" w:sz="0" w:space="0" w:color="auto"/>
      </w:divBdr>
    </w:div>
    <w:div w:id="2001931077">
      <w:bodyDiv w:val="1"/>
      <w:marLeft w:val="0"/>
      <w:marRight w:val="0"/>
      <w:marTop w:val="0"/>
      <w:marBottom w:val="0"/>
      <w:divBdr>
        <w:top w:val="none" w:sz="0" w:space="0" w:color="auto"/>
        <w:left w:val="none" w:sz="0" w:space="0" w:color="auto"/>
        <w:bottom w:val="none" w:sz="0" w:space="0" w:color="auto"/>
        <w:right w:val="none" w:sz="0" w:space="0" w:color="auto"/>
      </w:divBdr>
    </w:div>
    <w:div w:id="2002272325">
      <w:bodyDiv w:val="1"/>
      <w:marLeft w:val="0"/>
      <w:marRight w:val="0"/>
      <w:marTop w:val="0"/>
      <w:marBottom w:val="0"/>
      <w:divBdr>
        <w:top w:val="none" w:sz="0" w:space="0" w:color="auto"/>
        <w:left w:val="none" w:sz="0" w:space="0" w:color="auto"/>
        <w:bottom w:val="none" w:sz="0" w:space="0" w:color="auto"/>
        <w:right w:val="none" w:sz="0" w:space="0" w:color="auto"/>
      </w:divBdr>
    </w:div>
    <w:div w:id="2002465097">
      <w:bodyDiv w:val="1"/>
      <w:marLeft w:val="0"/>
      <w:marRight w:val="0"/>
      <w:marTop w:val="0"/>
      <w:marBottom w:val="0"/>
      <w:divBdr>
        <w:top w:val="none" w:sz="0" w:space="0" w:color="auto"/>
        <w:left w:val="none" w:sz="0" w:space="0" w:color="auto"/>
        <w:bottom w:val="none" w:sz="0" w:space="0" w:color="auto"/>
        <w:right w:val="none" w:sz="0" w:space="0" w:color="auto"/>
      </w:divBdr>
    </w:div>
    <w:div w:id="2004235227">
      <w:bodyDiv w:val="1"/>
      <w:marLeft w:val="0"/>
      <w:marRight w:val="0"/>
      <w:marTop w:val="0"/>
      <w:marBottom w:val="0"/>
      <w:divBdr>
        <w:top w:val="none" w:sz="0" w:space="0" w:color="auto"/>
        <w:left w:val="none" w:sz="0" w:space="0" w:color="auto"/>
        <w:bottom w:val="none" w:sz="0" w:space="0" w:color="auto"/>
        <w:right w:val="none" w:sz="0" w:space="0" w:color="auto"/>
      </w:divBdr>
    </w:div>
    <w:div w:id="2005547031">
      <w:bodyDiv w:val="1"/>
      <w:marLeft w:val="0"/>
      <w:marRight w:val="0"/>
      <w:marTop w:val="0"/>
      <w:marBottom w:val="0"/>
      <w:divBdr>
        <w:top w:val="none" w:sz="0" w:space="0" w:color="auto"/>
        <w:left w:val="none" w:sz="0" w:space="0" w:color="auto"/>
        <w:bottom w:val="none" w:sz="0" w:space="0" w:color="auto"/>
        <w:right w:val="none" w:sz="0" w:space="0" w:color="auto"/>
      </w:divBdr>
    </w:div>
    <w:div w:id="2006130279">
      <w:bodyDiv w:val="1"/>
      <w:marLeft w:val="0"/>
      <w:marRight w:val="0"/>
      <w:marTop w:val="0"/>
      <w:marBottom w:val="0"/>
      <w:divBdr>
        <w:top w:val="none" w:sz="0" w:space="0" w:color="auto"/>
        <w:left w:val="none" w:sz="0" w:space="0" w:color="auto"/>
        <w:bottom w:val="none" w:sz="0" w:space="0" w:color="auto"/>
        <w:right w:val="none" w:sz="0" w:space="0" w:color="auto"/>
      </w:divBdr>
    </w:div>
    <w:div w:id="2006740038">
      <w:bodyDiv w:val="1"/>
      <w:marLeft w:val="0"/>
      <w:marRight w:val="0"/>
      <w:marTop w:val="0"/>
      <w:marBottom w:val="0"/>
      <w:divBdr>
        <w:top w:val="none" w:sz="0" w:space="0" w:color="auto"/>
        <w:left w:val="none" w:sz="0" w:space="0" w:color="auto"/>
        <w:bottom w:val="none" w:sz="0" w:space="0" w:color="auto"/>
        <w:right w:val="none" w:sz="0" w:space="0" w:color="auto"/>
      </w:divBdr>
    </w:div>
    <w:div w:id="2007395687">
      <w:bodyDiv w:val="1"/>
      <w:marLeft w:val="0"/>
      <w:marRight w:val="0"/>
      <w:marTop w:val="0"/>
      <w:marBottom w:val="0"/>
      <w:divBdr>
        <w:top w:val="none" w:sz="0" w:space="0" w:color="auto"/>
        <w:left w:val="none" w:sz="0" w:space="0" w:color="auto"/>
        <w:bottom w:val="none" w:sz="0" w:space="0" w:color="auto"/>
        <w:right w:val="none" w:sz="0" w:space="0" w:color="auto"/>
      </w:divBdr>
    </w:div>
    <w:div w:id="2007636413">
      <w:bodyDiv w:val="1"/>
      <w:marLeft w:val="0"/>
      <w:marRight w:val="0"/>
      <w:marTop w:val="0"/>
      <w:marBottom w:val="0"/>
      <w:divBdr>
        <w:top w:val="none" w:sz="0" w:space="0" w:color="auto"/>
        <w:left w:val="none" w:sz="0" w:space="0" w:color="auto"/>
        <w:bottom w:val="none" w:sz="0" w:space="0" w:color="auto"/>
        <w:right w:val="none" w:sz="0" w:space="0" w:color="auto"/>
      </w:divBdr>
    </w:div>
    <w:div w:id="2008748462">
      <w:bodyDiv w:val="1"/>
      <w:marLeft w:val="0"/>
      <w:marRight w:val="0"/>
      <w:marTop w:val="0"/>
      <w:marBottom w:val="0"/>
      <w:divBdr>
        <w:top w:val="none" w:sz="0" w:space="0" w:color="auto"/>
        <w:left w:val="none" w:sz="0" w:space="0" w:color="auto"/>
        <w:bottom w:val="none" w:sz="0" w:space="0" w:color="auto"/>
        <w:right w:val="none" w:sz="0" w:space="0" w:color="auto"/>
      </w:divBdr>
    </w:div>
    <w:div w:id="2009094466">
      <w:bodyDiv w:val="1"/>
      <w:marLeft w:val="0"/>
      <w:marRight w:val="0"/>
      <w:marTop w:val="0"/>
      <w:marBottom w:val="0"/>
      <w:divBdr>
        <w:top w:val="none" w:sz="0" w:space="0" w:color="auto"/>
        <w:left w:val="none" w:sz="0" w:space="0" w:color="auto"/>
        <w:bottom w:val="none" w:sz="0" w:space="0" w:color="auto"/>
        <w:right w:val="none" w:sz="0" w:space="0" w:color="auto"/>
      </w:divBdr>
    </w:div>
    <w:div w:id="2009405133">
      <w:bodyDiv w:val="1"/>
      <w:marLeft w:val="0"/>
      <w:marRight w:val="0"/>
      <w:marTop w:val="0"/>
      <w:marBottom w:val="0"/>
      <w:divBdr>
        <w:top w:val="none" w:sz="0" w:space="0" w:color="auto"/>
        <w:left w:val="none" w:sz="0" w:space="0" w:color="auto"/>
        <w:bottom w:val="none" w:sz="0" w:space="0" w:color="auto"/>
        <w:right w:val="none" w:sz="0" w:space="0" w:color="auto"/>
      </w:divBdr>
    </w:div>
    <w:div w:id="2010673823">
      <w:bodyDiv w:val="1"/>
      <w:marLeft w:val="0"/>
      <w:marRight w:val="0"/>
      <w:marTop w:val="0"/>
      <w:marBottom w:val="0"/>
      <w:divBdr>
        <w:top w:val="none" w:sz="0" w:space="0" w:color="auto"/>
        <w:left w:val="none" w:sz="0" w:space="0" w:color="auto"/>
        <w:bottom w:val="none" w:sz="0" w:space="0" w:color="auto"/>
        <w:right w:val="none" w:sz="0" w:space="0" w:color="auto"/>
      </w:divBdr>
    </w:div>
    <w:div w:id="2010909314">
      <w:bodyDiv w:val="1"/>
      <w:marLeft w:val="0"/>
      <w:marRight w:val="0"/>
      <w:marTop w:val="0"/>
      <w:marBottom w:val="0"/>
      <w:divBdr>
        <w:top w:val="none" w:sz="0" w:space="0" w:color="auto"/>
        <w:left w:val="none" w:sz="0" w:space="0" w:color="auto"/>
        <w:bottom w:val="none" w:sz="0" w:space="0" w:color="auto"/>
        <w:right w:val="none" w:sz="0" w:space="0" w:color="auto"/>
      </w:divBdr>
    </w:div>
    <w:div w:id="2013333427">
      <w:bodyDiv w:val="1"/>
      <w:marLeft w:val="0"/>
      <w:marRight w:val="0"/>
      <w:marTop w:val="0"/>
      <w:marBottom w:val="0"/>
      <w:divBdr>
        <w:top w:val="none" w:sz="0" w:space="0" w:color="auto"/>
        <w:left w:val="none" w:sz="0" w:space="0" w:color="auto"/>
        <w:bottom w:val="none" w:sz="0" w:space="0" w:color="auto"/>
        <w:right w:val="none" w:sz="0" w:space="0" w:color="auto"/>
      </w:divBdr>
    </w:div>
    <w:div w:id="2015061227">
      <w:bodyDiv w:val="1"/>
      <w:marLeft w:val="0"/>
      <w:marRight w:val="0"/>
      <w:marTop w:val="0"/>
      <w:marBottom w:val="0"/>
      <w:divBdr>
        <w:top w:val="none" w:sz="0" w:space="0" w:color="auto"/>
        <w:left w:val="none" w:sz="0" w:space="0" w:color="auto"/>
        <w:bottom w:val="none" w:sz="0" w:space="0" w:color="auto"/>
        <w:right w:val="none" w:sz="0" w:space="0" w:color="auto"/>
      </w:divBdr>
    </w:div>
    <w:div w:id="2016375056">
      <w:bodyDiv w:val="1"/>
      <w:marLeft w:val="0"/>
      <w:marRight w:val="0"/>
      <w:marTop w:val="0"/>
      <w:marBottom w:val="0"/>
      <w:divBdr>
        <w:top w:val="none" w:sz="0" w:space="0" w:color="auto"/>
        <w:left w:val="none" w:sz="0" w:space="0" w:color="auto"/>
        <w:bottom w:val="none" w:sz="0" w:space="0" w:color="auto"/>
        <w:right w:val="none" w:sz="0" w:space="0" w:color="auto"/>
      </w:divBdr>
    </w:div>
    <w:div w:id="2017077671">
      <w:bodyDiv w:val="1"/>
      <w:marLeft w:val="0"/>
      <w:marRight w:val="0"/>
      <w:marTop w:val="0"/>
      <w:marBottom w:val="0"/>
      <w:divBdr>
        <w:top w:val="none" w:sz="0" w:space="0" w:color="auto"/>
        <w:left w:val="none" w:sz="0" w:space="0" w:color="auto"/>
        <w:bottom w:val="none" w:sz="0" w:space="0" w:color="auto"/>
        <w:right w:val="none" w:sz="0" w:space="0" w:color="auto"/>
      </w:divBdr>
    </w:div>
    <w:div w:id="2018388562">
      <w:bodyDiv w:val="1"/>
      <w:marLeft w:val="0"/>
      <w:marRight w:val="0"/>
      <w:marTop w:val="0"/>
      <w:marBottom w:val="0"/>
      <w:divBdr>
        <w:top w:val="none" w:sz="0" w:space="0" w:color="auto"/>
        <w:left w:val="none" w:sz="0" w:space="0" w:color="auto"/>
        <w:bottom w:val="none" w:sz="0" w:space="0" w:color="auto"/>
        <w:right w:val="none" w:sz="0" w:space="0" w:color="auto"/>
      </w:divBdr>
    </w:div>
    <w:div w:id="2020614386">
      <w:bodyDiv w:val="1"/>
      <w:marLeft w:val="0"/>
      <w:marRight w:val="0"/>
      <w:marTop w:val="0"/>
      <w:marBottom w:val="0"/>
      <w:divBdr>
        <w:top w:val="none" w:sz="0" w:space="0" w:color="auto"/>
        <w:left w:val="none" w:sz="0" w:space="0" w:color="auto"/>
        <w:bottom w:val="none" w:sz="0" w:space="0" w:color="auto"/>
        <w:right w:val="none" w:sz="0" w:space="0" w:color="auto"/>
      </w:divBdr>
    </w:div>
    <w:div w:id="2020621787">
      <w:bodyDiv w:val="1"/>
      <w:marLeft w:val="0"/>
      <w:marRight w:val="0"/>
      <w:marTop w:val="0"/>
      <w:marBottom w:val="0"/>
      <w:divBdr>
        <w:top w:val="none" w:sz="0" w:space="0" w:color="auto"/>
        <w:left w:val="none" w:sz="0" w:space="0" w:color="auto"/>
        <w:bottom w:val="none" w:sz="0" w:space="0" w:color="auto"/>
        <w:right w:val="none" w:sz="0" w:space="0" w:color="auto"/>
      </w:divBdr>
    </w:div>
    <w:div w:id="2022003320">
      <w:bodyDiv w:val="1"/>
      <w:marLeft w:val="0"/>
      <w:marRight w:val="0"/>
      <w:marTop w:val="0"/>
      <w:marBottom w:val="0"/>
      <w:divBdr>
        <w:top w:val="none" w:sz="0" w:space="0" w:color="auto"/>
        <w:left w:val="none" w:sz="0" w:space="0" w:color="auto"/>
        <w:bottom w:val="none" w:sz="0" w:space="0" w:color="auto"/>
        <w:right w:val="none" w:sz="0" w:space="0" w:color="auto"/>
      </w:divBdr>
    </w:div>
    <w:div w:id="2022468128">
      <w:bodyDiv w:val="1"/>
      <w:marLeft w:val="0"/>
      <w:marRight w:val="0"/>
      <w:marTop w:val="0"/>
      <w:marBottom w:val="0"/>
      <w:divBdr>
        <w:top w:val="none" w:sz="0" w:space="0" w:color="auto"/>
        <w:left w:val="none" w:sz="0" w:space="0" w:color="auto"/>
        <w:bottom w:val="none" w:sz="0" w:space="0" w:color="auto"/>
        <w:right w:val="none" w:sz="0" w:space="0" w:color="auto"/>
      </w:divBdr>
    </w:div>
    <w:div w:id="2023967948">
      <w:bodyDiv w:val="1"/>
      <w:marLeft w:val="0"/>
      <w:marRight w:val="0"/>
      <w:marTop w:val="0"/>
      <w:marBottom w:val="0"/>
      <w:divBdr>
        <w:top w:val="none" w:sz="0" w:space="0" w:color="auto"/>
        <w:left w:val="none" w:sz="0" w:space="0" w:color="auto"/>
        <w:bottom w:val="none" w:sz="0" w:space="0" w:color="auto"/>
        <w:right w:val="none" w:sz="0" w:space="0" w:color="auto"/>
      </w:divBdr>
    </w:div>
    <w:div w:id="2025210261">
      <w:bodyDiv w:val="1"/>
      <w:marLeft w:val="0"/>
      <w:marRight w:val="0"/>
      <w:marTop w:val="0"/>
      <w:marBottom w:val="0"/>
      <w:divBdr>
        <w:top w:val="none" w:sz="0" w:space="0" w:color="auto"/>
        <w:left w:val="none" w:sz="0" w:space="0" w:color="auto"/>
        <w:bottom w:val="none" w:sz="0" w:space="0" w:color="auto"/>
        <w:right w:val="none" w:sz="0" w:space="0" w:color="auto"/>
      </w:divBdr>
    </w:div>
    <w:div w:id="2028361321">
      <w:bodyDiv w:val="1"/>
      <w:marLeft w:val="0"/>
      <w:marRight w:val="0"/>
      <w:marTop w:val="0"/>
      <w:marBottom w:val="0"/>
      <w:divBdr>
        <w:top w:val="none" w:sz="0" w:space="0" w:color="auto"/>
        <w:left w:val="none" w:sz="0" w:space="0" w:color="auto"/>
        <w:bottom w:val="none" w:sz="0" w:space="0" w:color="auto"/>
        <w:right w:val="none" w:sz="0" w:space="0" w:color="auto"/>
      </w:divBdr>
    </w:div>
    <w:div w:id="2034070076">
      <w:bodyDiv w:val="1"/>
      <w:marLeft w:val="0"/>
      <w:marRight w:val="0"/>
      <w:marTop w:val="0"/>
      <w:marBottom w:val="0"/>
      <w:divBdr>
        <w:top w:val="none" w:sz="0" w:space="0" w:color="auto"/>
        <w:left w:val="none" w:sz="0" w:space="0" w:color="auto"/>
        <w:bottom w:val="none" w:sz="0" w:space="0" w:color="auto"/>
        <w:right w:val="none" w:sz="0" w:space="0" w:color="auto"/>
      </w:divBdr>
    </w:div>
    <w:div w:id="2035958019">
      <w:bodyDiv w:val="1"/>
      <w:marLeft w:val="0"/>
      <w:marRight w:val="0"/>
      <w:marTop w:val="0"/>
      <w:marBottom w:val="0"/>
      <w:divBdr>
        <w:top w:val="none" w:sz="0" w:space="0" w:color="auto"/>
        <w:left w:val="none" w:sz="0" w:space="0" w:color="auto"/>
        <w:bottom w:val="none" w:sz="0" w:space="0" w:color="auto"/>
        <w:right w:val="none" w:sz="0" w:space="0" w:color="auto"/>
      </w:divBdr>
    </w:div>
    <w:div w:id="2036684934">
      <w:bodyDiv w:val="1"/>
      <w:marLeft w:val="0"/>
      <w:marRight w:val="0"/>
      <w:marTop w:val="0"/>
      <w:marBottom w:val="0"/>
      <w:divBdr>
        <w:top w:val="none" w:sz="0" w:space="0" w:color="auto"/>
        <w:left w:val="none" w:sz="0" w:space="0" w:color="auto"/>
        <w:bottom w:val="none" w:sz="0" w:space="0" w:color="auto"/>
        <w:right w:val="none" w:sz="0" w:space="0" w:color="auto"/>
      </w:divBdr>
    </w:div>
    <w:div w:id="2037462655">
      <w:bodyDiv w:val="1"/>
      <w:marLeft w:val="0"/>
      <w:marRight w:val="0"/>
      <w:marTop w:val="0"/>
      <w:marBottom w:val="0"/>
      <w:divBdr>
        <w:top w:val="none" w:sz="0" w:space="0" w:color="auto"/>
        <w:left w:val="none" w:sz="0" w:space="0" w:color="auto"/>
        <w:bottom w:val="none" w:sz="0" w:space="0" w:color="auto"/>
        <w:right w:val="none" w:sz="0" w:space="0" w:color="auto"/>
      </w:divBdr>
    </w:div>
    <w:div w:id="2037539262">
      <w:bodyDiv w:val="1"/>
      <w:marLeft w:val="0"/>
      <w:marRight w:val="0"/>
      <w:marTop w:val="0"/>
      <w:marBottom w:val="0"/>
      <w:divBdr>
        <w:top w:val="none" w:sz="0" w:space="0" w:color="auto"/>
        <w:left w:val="none" w:sz="0" w:space="0" w:color="auto"/>
        <w:bottom w:val="none" w:sz="0" w:space="0" w:color="auto"/>
        <w:right w:val="none" w:sz="0" w:space="0" w:color="auto"/>
      </w:divBdr>
    </w:div>
    <w:div w:id="2044359703">
      <w:bodyDiv w:val="1"/>
      <w:marLeft w:val="0"/>
      <w:marRight w:val="0"/>
      <w:marTop w:val="0"/>
      <w:marBottom w:val="0"/>
      <w:divBdr>
        <w:top w:val="none" w:sz="0" w:space="0" w:color="auto"/>
        <w:left w:val="none" w:sz="0" w:space="0" w:color="auto"/>
        <w:bottom w:val="none" w:sz="0" w:space="0" w:color="auto"/>
        <w:right w:val="none" w:sz="0" w:space="0" w:color="auto"/>
      </w:divBdr>
    </w:div>
    <w:div w:id="2044744414">
      <w:bodyDiv w:val="1"/>
      <w:marLeft w:val="0"/>
      <w:marRight w:val="0"/>
      <w:marTop w:val="0"/>
      <w:marBottom w:val="0"/>
      <w:divBdr>
        <w:top w:val="none" w:sz="0" w:space="0" w:color="auto"/>
        <w:left w:val="none" w:sz="0" w:space="0" w:color="auto"/>
        <w:bottom w:val="none" w:sz="0" w:space="0" w:color="auto"/>
        <w:right w:val="none" w:sz="0" w:space="0" w:color="auto"/>
      </w:divBdr>
    </w:div>
    <w:div w:id="2045207503">
      <w:bodyDiv w:val="1"/>
      <w:marLeft w:val="0"/>
      <w:marRight w:val="0"/>
      <w:marTop w:val="0"/>
      <w:marBottom w:val="0"/>
      <w:divBdr>
        <w:top w:val="none" w:sz="0" w:space="0" w:color="auto"/>
        <w:left w:val="none" w:sz="0" w:space="0" w:color="auto"/>
        <w:bottom w:val="none" w:sz="0" w:space="0" w:color="auto"/>
        <w:right w:val="none" w:sz="0" w:space="0" w:color="auto"/>
      </w:divBdr>
    </w:div>
    <w:div w:id="2045712263">
      <w:bodyDiv w:val="1"/>
      <w:marLeft w:val="0"/>
      <w:marRight w:val="0"/>
      <w:marTop w:val="0"/>
      <w:marBottom w:val="0"/>
      <w:divBdr>
        <w:top w:val="none" w:sz="0" w:space="0" w:color="auto"/>
        <w:left w:val="none" w:sz="0" w:space="0" w:color="auto"/>
        <w:bottom w:val="none" w:sz="0" w:space="0" w:color="auto"/>
        <w:right w:val="none" w:sz="0" w:space="0" w:color="auto"/>
      </w:divBdr>
    </w:div>
    <w:div w:id="2047362976">
      <w:bodyDiv w:val="1"/>
      <w:marLeft w:val="0"/>
      <w:marRight w:val="0"/>
      <w:marTop w:val="0"/>
      <w:marBottom w:val="0"/>
      <w:divBdr>
        <w:top w:val="none" w:sz="0" w:space="0" w:color="auto"/>
        <w:left w:val="none" w:sz="0" w:space="0" w:color="auto"/>
        <w:bottom w:val="none" w:sz="0" w:space="0" w:color="auto"/>
        <w:right w:val="none" w:sz="0" w:space="0" w:color="auto"/>
      </w:divBdr>
    </w:div>
    <w:div w:id="2051689586">
      <w:bodyDiv w:val="1"/>
      <w:marLeft w:val="0"/>
      <w:marRight w:val="0"/>
      <w:marTop w:val="0"/>
      <w:marBottom w:val="0"/>
      <w:divBdr>
        <w:top w:val="none" w:sz="0" w:space="0" w:color="auto"/>
        <w:left w:val="none" w:sz="0" w:space="0" w:color="auto"/>
        <w:bottom w:val="none" w:sz="0" w:space="0" w:color="auto"/>
        <w:right w:val="none" w:sz="0" w:space="0" w:color="auto"/>
      </w:divBdr>
    </w:div>
    <w:div w:id="2053847992">
      <w:bodyDiv w:val="1"/>
      <w:marLeft w:val="0"/>
      <w:marRight w:val="0"/>
      <w:marTop w:val="0"/>
      <w:marBottom w:val="0"/>
      <w:divBdr>
        <w:top w:val="none" w:sz="0" w:space="0" w:color="auto"/>
        <w:left w:val="none" w:sz="0" w:space="0" w:color="auto"/>
        <w:bottom w:val="none" w:sz="0" w:space="0" w:color="auto"/>
        <w:right w:val="none" w:sz="0" w:space="0" w:color="auto"/>
      </w:divBdr>
    </w:div>
    <w:div w:id="2060469517">
      <w:bodyDiv w:val="1"/>
      <w:marLeft w:val="0"/>
      <w:marRight w:val="0"/>
      <w:marTop w:val="0"/>
      <w:marBottom w:val="0"/>
      <w:divBdr>
        <w:top w:val="none" w:sz="0" w:space="0" w:color="auto"/>
        <w:left w:val="none" w:sz="0" w:space="0" w:color="auto"/>
        <w:bottom w:val="none" w:sz="0" w:space="0" w:color="auto"/>
        <w:right w:val="none" w:sz="0" w:space="0" w:color="auto"/>
      </w:divBdr>
    </w:div>
    <w:div w:id="2060978910">
      <w:bodyDiv w:val="1"/>
      <w:marLeft w:val="0"/>
      <w:marRight w:val="0"/>
      <w:marTop w:val="0"/>
      <w:marBottom w:val="0"/>
      <w:divBdr>
        <w:top w:val="none" w:sz="0" w:space="0" w:color="auto"/>
        <w:left w:val="none" w:sz="0" w:space="0" w:color="auto"/>
        <w:bottom w:val="none" w:sz="0" w:space="0" w:color="auto"/>
        <w:right w:val="none" w:sz="0" w:space="0" w:color="auto"/>
      </w:divBdr>
    </w:div>
    <w:div w:id="2062358193">
      <w:bodyDiv w:val="1"/>
      <w:marLeft w:val="0"/>
      <w:marRight w:val="0"/>
      <w:marTop w:val="0"/>
      <w:marBottom w:val="0"/>
      <w:divBdr>
        <w:top w:val="none" w:sz="0" w:space="0" w:color="auto"/>
        <w:left w:val="none" w:sz="0" w:space="0" w:color="auto"/>
        <w:bottom w:val="none" w:sz="0" w:space="0" w:color="auto"/>
        <w:right w:val="none" w:sz="0" w:space="0" w:color="auto"/>
      </w:divBdr>
    </w:div>
    <w:div w:id="2064016189">
      <w:bodyDiv w:val="1"/>
      <w:marLeft w:val="0"/>
      <w:marRight w:val="0"/>
      <w:marTop w:val="0"/>
      <w:marBottom w:val="0"/>
      <w:divBdr>
        <w:top w:val="none" w:sz="0" w:space="0" w:color="auto"/>
        <w:left w:val="none" w:sz="0" w:space="0" w:color="auto"/>
        <w:bottom w:val="none" w:sz="0" w:space="0" w:color="auto"/>
        <w:right w:val="none" w:sz="0" w:space="0" w:color="auto"/>
      </w:divBdr>
    </w:div>
    <w:div w:id="2065106668">
      <w:bodyDiv w:val="1"/>
      <w:marLeft w:val="0"/>
      <w:marRight w:val="0"/>
      <w:marTop w:val="0"/>
      <w:marBottom w:val="0"/>
      <w:divBdr>
        <w:top w:val="none" w:sz="0" w:space="0" w:color="auto"/>
        <w:left w:val="none" w:sz="0" w:space="0" w:color="auto"/>
        <w:bottom w:val="none" w:sz="0" w:space="0" w:color="auto"/>
        <w:right w:val="none" w:sz="0" w:space="0" w:color="auto"/>
      </w:divBdr>
    </w:div>
    <w:div w:id="2068647790">
      <w:bodyDiv w:val="1"/>
      <w:marLeft w:val="0"/>
      <w:marRight w:val="0"/>
      <w:marTop w:val="0"/>
      <w:marBottom w:val="0"/>
      <w:divBdr>
        <w:top w:val="none" w:sz="0" w:space="0" w:color="auto"/>
        <w:left w:val="none" w:sz="0" w:space="0" w:color="auto"/>
        <w:bottom w:val="none" w:sz="0" w:space="0" w:color="auto"/>
        <w:right w:val="none" w:sz="0" w:space="0" w:color="auto"/>
      </w:divBdr>
    </w:div>
    <w:div w:id="2070836397">
      <w:bodyDiv w:val="1"/>
      <w:marLeft w:val="0"/>
      <w:marRight w:val="0"/>
      <w:marTop w:val="0"/>
      <w:marBottom w:val="0"/>
      <w:divBdr>
        <w:top w:val="none" w:sz="0" w:space="0" w:color="auto"/>
        <w:left w:val="none" w:sz="0" w:space="0" w:color="auto"/>
        <w:bottom w:val="none" w:sz="0" w:space="0" w:color="auto"/>
        <w:right w:val="none" w:sz="0" w:space="0" w:color="auto"/>
      </w:divBdr>
    </w:div>
    <w:div w:id="2072267671">
      <w:bodyDiv w:val="1"/>
      <w:marLeft w:val="0"/>
      <w:marRight w:val="0"/>
      <w:marTop w:val="0"/>
      <w:marBottom w:val="0"/>
      <w:divBdr>
        <w:top w:val="none" w:sz="0" w:space="0" w:color="auto"/>
        <w:left w:val="none" w:sz="0" w:space="0" w:color="auto"/>
        <w:bottom w:val="none" w:sz="0" w:space="0" w:color="auto"/>
        <w:right w:val="none" w:sz="0" w:space="0" w:color="auto"/>
      </w:divBdr>
    </w:div>
    <w:div w:id="2074036328">
      <w:bodyDiv w:val="1"/>
      <w:marLeft w:val="0"/>
      <w:marRight w:val="0"/>
      <w:marTop w:val="0"/>
      <w:marBottom w:val="0"/>
      <w:divBdr>
        <w:top w:val="none" w:sz="0" w:space="0" w:color="auto"/>
        <w:left w:val="none" w:sz="0" w:space="0" w:color="auto"/>
        <w:bottom w:val="none" w:sz="0" w:space="0" w:color="auto"/>
        <w:right w:val="none" w:sz="0" w:space="0" w:color="auto"/>
      </w:divBdr>
    </w:div>
    <w:div w:id="2076665007">
      <w:bodyDiv w:val="1"/>
      <w:marLeft w:val="0"/>
      <w:marRight w:val="0"/>
      <w:marTop w:val="0"/>
      <w:marBottom w:val="0"/>
      <w:divBdr>
        <w:top w:val="none" w:sz="0" w:space="0" w:color="auto"/>
        <w:left w:val="none" w:sz="0" w:space="0" w:color="auto"/>
        <w:bottom w:val="none" w:sz="0" w:space="0" w:color="auto"/>
        <w:right w:val="none" w:sz="0" w:space="0" w:color="auto"/>
      </w:divBdr>
    </w:div>
    <w:div w:id="2077195095">
      <w:bodyDiv w:val="1"/>
      <w:marLeft w:val="0"/>
      <w:marRight w:val="0"/>
      <w:marTop w:val="0"/>
      <w:marBottom w:val="0"/>
      <w:divBdr>
        <w:top w:val="none" w:sz="0" w:space="0" w:color="auto"/>
        <w:left w:val="none" w:sz="0" w:space="0" w:color="auto"/>
        <w:bottom w:val="none" w:sz="0" w:space="0" w:color="auto"/>
        <w:right w:val="none" w:sz="0" w:space="0" w:color="auto"/>
      </w:divBdr>
    </w:div>
    <w:div w:id="2080324344">
      <w:bodyDiv w:val="1"/>
      <w:marLeft w:val="0"/>
      <w:marRight w:val="0"/>
      <w:marTop w:val="0"/>
      <w:marBottom w:val="0"/>
      <w:divBdr>
        <w:top w:val="none" w:sz="0" w:space="0" w:color="auto"/>
        <w:left w:val="none" w:sz="0" w:space="0" w:color="auto"/>
        <w:bottom w:val="none" w:sz="0" w:space="0" w:color="auto"/>
        <w:right w:val="none" w:sz="0" w:space="0" w:color="auto"/>
      </w:divBdr>
    </w:div>
    <w:div w:id="2082749035">
      <w:bodyDiv w:val="1"/>
      <w:marLeft w:val="0"/>
      <w:marRight w:val="0"/>
      <w:marTop w:val="0"/>
      <w:marBottom w:val="0"/>
      <w:divBdr>
        <w:top w:val="none" w:sz="0" w:space="0" w:color="auto"/>
        <w:left w:val="none" w:sz="0" w:space="0" w:color="auto"/>
        <w:bottom w:val="none" w:sz="0" w:space="0" w:color="auto"/>
        <w:right w:val="none" w:sz="0" w:space="0" w:color="auto"/>
      </w:divBdr>
    </w:div>
    <w:div w:id="2083794791">
      <w:bodyDiv w:val="1"/>
      <w:marLeft w:val="0"/>
      <w:marRight w:val="0"/>
      <w:marTop w:val="0"/>
      <w:marBottom w:val="0"/>
      <w:divBdr>
        <w:top w:val="none" w:sz="0" w:space="0" w:color="auto"/>
        <w:left w:val="none" w:sz="0" w:space="0" w:color="auto"/>
        <w:bottom w:val="none" w:sz="0" w:space="0" w:color="auto"/>
        <w:right w:val="none" w:sz="0" w:space="0" w:color="auto"/>
      </w:divBdr>
    </w:div>
    <w:div w:id="2086107408">
      <w:bodyDiv w:val="1"/>
      <w:marLeft w:val="0"/>
      <w:marRight w:val="0"/>
      <w:marTop w:val="0"/>
      <w:marBottom w:val="0"/>
      <w:divBdr>
        <w:top w:val="none" w:sz="0" w:space="0" w:color="auto"/>
        <w:left w:val="none" w:sz="0" w:space="0" w:color="auto"/>
        <w:bottom w:val="none" w:sz="0" w:space="0" w:color="auto"/>
        <w:right w:val="none" w:sz="0" w:space="0" w:color="auto"/>
      </w:divBdr>
    </w:div>
    <w:div w:id="2087604277">
      <w:bodyDiv w:val="1"/>
      <w:marLeft w:val="0"/>
      <w:marRight w:val="0"/>
      <w:marTop w:val="0"/>
      <w:marBottom w:val="0"/>
      <w:divBdr>
        <w:top w:val="none" w:sz="0" w:space="0" w:color="auto"/>
        <w:left w:val="none" w:sz="0" w:space="0" w:color="auto"/>
        <w:bottom w:val="none" w:sz="0" w:space="0" w:color="auto"/>
        <w:right w:val="none" w:sz="0" w:space="0" w:color="auto"/>
      </w:divBdr>
    </w:div>
    <w:div w:id="2089308994">
      <w:bodyDiv w:val="1"/>
      <w:marLeft w:val="0"/>
      <w:marRight w:val="0"/>
      <w:marTop w:val="0"/>
      <w:marBottom w:val="0"/>
      <w:divBdr>
        <w:top w:val="none" w:sz="0" w:space="0" w:color="auto"/>
        <w:left w:val="none" w:sz="0" w:space="0" w:color="auto"/>
        <w:bottom w:val="none" w:sz="0" w:space="0" w:color="auto"/>
        <w:right w:val="none" w:sz="0" w:space="0" w:color="auto"/>
      </w:divBdr>
    </w:div>
    <w:div w:id="2090424290">
      <w:bodyDiv w:val="1"/>
      <w:marLeft w:val="0"/>
      <w:marRight w:val="0"/>
      <w:marTop w:val="0"/>
      <w:marBottom w:val="0"/>
      <w:divBdr>
        <w:top w:val="none" w:sz="0" w:space="0" w:color="auto"/>
        <w:left w:val="none" w:sz="0" w:space="0" w:color="auto"/>
        <w:bottom w:val="none" w:sz="0" w:space="0" w:color="auto"/>
        <w:right w:val="none" w:sz="0" w:space="0" w:color="auto"/>
      </w:divBdr>
    </w:div>
    <w:div w:id="2094352015">
      <w:bodyDiv w:val="1"/>
      <w:marLeft w:val="0"/>
      <w:marRight w:val="0"/>
      <w:marTop w:val="0"/>
      <w:marBottom w:val="0"/>
      <w:divBdr>
        <w:top w:val="none" w:sz="0" w:space="0" w:color="auto"/>
        <w:left w:val="none" w:sz="0" w:space="0" w:color="auto"/>
        <w:bottom w:val="none" w:sz="0" w:space="0" w:color="auto"/>
        <w:right w:val="none" w:sz="0" w:space="0" w:color="auto"/>
      </w:divBdr>
    </w:div>
    <w:div w:id="2096047988">
      <w:bodyDiv w:val="1"/>
      <w:marLeft w:val="0"/>
      <w:marRight w:val="0"/>
      <w:marTop w:val="0"/>
      <w:marBottom w:val="0"/>
      <w:divBdr>
        <w:top w:val="none" w:sz="0" w:space="0" w:color="auto"/>
        <w:left w:val="none" w:sz="0" w:space="0" w:color="auto"/>
        <w:bottom w:val="none" w:sz="0" w:space="0" w:color="auto"/>
        <w:right w:val="none" w:sz="0" w:space="0" w:color="auto"/>
      </w:divBdr>
    </w:div>
    <w:div w:id="2096394152">
      <w:bodyDiv w:val="1"/>
      <w:marLeft w:val="0"/>
      <w:marRight w:val="0"/>
      <w:marTop w:val="0"/>
      <w:marBottom w:val="0"/>
      <w:divBdr>
        <w:top w:val="none" w:sz="0" w:space="0" w:color="auto"/>
        <w:left w:val="none" w:sz="0" w:space="0" w:color="auto"/>
        <w:bottom w:val="none" w:sz="0" w:space="0" w:color="auto"/>
        <w:right w:val="none" w:sz="0" w:space="0" w:color="auto"/>
      </w:divBdr>
    </w:div>
    <w:div w:id="2098550104">
      <w:bodyDiv w:val="1"/>
      <w:marLeft w:val="0"/>
      <w:marRight w:val="0"/>
      <w:marTop w:val="0"/>
      <w:marBottom w:val="0"/>
      <w:divBdr>
        <w:top w:val="none" w:sz="0" w:space="0" w:color="auto"/>
        <w:left w:val="none" w:sz="0" w:space="0" w:color="auto"/>
        <w:bottom w:val="none" w:sz="0" w:space="0" w:color="auto"/>
        <w:right w:val="none" w:sz="0" w:space="0" w:color="auto"/>
      </w:divBdr>
    </w:div>
    <w:div w:id="2099590554">
      <w:bodyDiv w:val="1"/>
      <w:marLeft w:val="0"/>
      <w:marRight w:val="0"/>
      <w:marTop w:val="0"/>
      <w:marBottom w:val="0"/>
      <w:divBdr>
        <w:top w:val="none" w:sz="0" w:space="0" w:color="auto"/>
        <w:left w:val="none" w:sz="0" w:space="0" w:color="auto"/>
        <w:bottom w:val="none" w:sz="0" w:space="0" w:color="auto"/>
        <w:right w:val="none" w:sz="0" w:space="0" w:color="auto"/>
      </w:divBdr>
    </w:div>
    <w:div w:id="2099713519">
      <w:bodyDiv w:val="1"/>
      <w:marLeft w:val="0"/>
      <w:marRight w:val="0"/>
      <w:marTop w:val="0"/>
      <w:marBottom w:val="0"/>
      <w:divBdr>
        <w:top w:val="none" w:sz="0" w:space="0" w:color="auto"/>
        <w:left w:val="none" w:sz="0" w:space="0" w:color="auto"/>
        <w:bottom w:val="none" w:sz="0" w:space="0" w:color="auto"/>
        <w:right w:val="none" w:sz="0" w:space="0" w:color="auto"/>
      </w:divBdr>
    </w:div>
    <w:div w:id="2100250691">
      <w:bodyDiv w:val="1"/>
      <w:marLeft w:val="0"/>
      <w:marRight w:val="0"/>
      <w:marTop w:val="0"/>
      <w:marBottom w:val="0"/>
      <w:divBdr>
        <w:top w:val="none" w:sz="0" w:space="0" w:color="auto"/>
        <w:left w:val="none" w:sz="0" w:space="0" w:color="auto"/>
        <w:bottom w:val="none" w:sz="0" w:space="0" w:color="auto"/>
        <w:right w:val="none" w:sz="0" w:space="0" w:color="auto"/>
      </w:divBdr>
    </w:div>
    <w:div w:id="2102606472">
      <w:bodyDiv w:val="1"/>
      <w:marLeft w:val="0"/>
      <w:marRight w:val="0"/>
      <w:marTop w:val="0"/>
      <w:marBottom w:val="0"/>
      <w:divBdr>
        <w:top w:val="none" w:sz="0" w:space="0" w:color="auto"/>
        <w:left w:val="none" w:sz="0" w:space="0" w:color="auto"/>
        <w:bottom w:val="none" w:sz="0" w:space="0" w:color="auto"/>
        <w:right w:val="none" w:sz="0" w:space="0" w:color="auto"/>
      </w:divBdr>
    </w:div>
    <w:div w:id="2103799088">
      <w:bodyDiv w:val="1"/>
      <w:marLeft w:val="0"/>
      <w:marRight w:val="0"/>
      <w:marTop w:val="0"/>
      <w:marBottom w:val="0"/>
      <w:divBdr>
        <w:top w:val="none" w:sz="0" w:space="0" w:color="auto"/>
        <w:left w:val="none" w:sz="0" w:space="0" w:color="auto"/>
        <w:bottom w:val="none" w:sz="0" w:space="0" w:color="auto"/>
        <w:right w:val="none" w:sz="0" w:space="0" w:color="auto"/>
      </w:divBdr>
    </w:div>
    <w:div w:id="2112696199">
      <w:bodyDiv w:val="1"/>
      <w:marLeft w:val="0"/>
      <w:marRight w:val="0"/>
      <w:marTop w:val="0"/>
      <w:marBottom w:val="0"/>
      <w:divBdr>
        <w:top w:val="none" w:sz="0" w:space="0" w:color="auto"/>
        <w:left w:val="none" w:sz="0" w:space="0" w:color="auto"/>
        <w:bottom w:val="none" w:sz="0" w:space="0" w:color="auto"/>
        <w:right w:val="none" w:sz="0" w:space="0" w:color="auto"/>
      </w:divBdr>
    </w:div>
    <w:div w:id="2112968109">
      <w:bodyDiv w:val="1"/>
      <w:marLeft w:val="0"/>
      <w:marRight w:val="0"/>
      <w:marTop w:val="0"/>
      <w:marBottom w:val="0"/>
      <w:divBdr>
        <w:top w:val="none" w:sz="0" w:space="0" w:color="auto"/>
        <w:left w:val="none" w:sz="0" w:space="0" w:color="auto"/>
        <w:bottom w:val="none" w:sz="0" w:space="0" w:color="auto"/>
        <w:right w:val="none" w:sz="0" w:space="0" w:color="auto"/>
      </w:divBdr>
    </w:div>
    <w:div w:id="2115048648">
      <w:bodyDiv w:val="1"/>
      <w:marLeft w:val="0"/>
      <w:marRight w:val="0"/>
      <w:marTop w:val="0"/>
      <w:marBottom w:val="0"/>
      <w:divBdr>
        <w:top w:val="none" w:sz="0" w:space="0" w:color="auto"/>
        <w:left w:val="none" w:sz="0" w:space="0" w:color="auto"/>
        <w:bottom w:val="none" w:sz="0" w:space="0" w:color="auto"/>
        <w:right w:val="none" w:sz="0" w:space="0" w:color="auto"/>
      </w:divBdr>
    </w:div>
    <w:div w:id="2116706788">
      <w:bodyDiv w:val="1"/>
      <w:marLeft w:val="0"/>
      <w:marRight w:val="0"/>
      <w:marTop w:val="0"/>
      <w:marBottom w:val="0"/>
      <w:divBdr>
        <w:top w:val="none" w:sz="0" w:space="0" w:color="auto"/>
        <w:left w:val="none" w:sz="0" w:space="0" w:color="auto"/>
        <w:bottom w:val="none" w:sz="0" w:space="0" w:color="auto"/>
        <w:right w:val="none" w:sz="0" w:space="0" w:color="auto"/>
      </w:divBdr>
    </w:div>
    <w:div w:id="2118014177">
      <w:bodyDiv w:val="1"/>
      <w:marLeft w:val="0"/>
      <w:marRight w:val="0"/>
      <w:marTop w:val="0"/>
      <w:marBottom w:val="0"/>
      <w:divBdr>
        <w:top w:val="none" w:sz="0" w:space="0" w:color="auto"/>
        <w:left w:val="none" w:sz="0" w:space="0" w:color="auto"/>
        <w:bottom w:val="none" w:sz="0" w:space="0" w:color="auto"/>
        <w:right w:val="none" w:sz="0" w:space="0" w:color="auto"/>
      </w:divBdr>
    </w:div>
    <w:div w:id="2119833141">
      <w:bodyDiv w:val="1"/>
      <w:marLeft w:val="0"/>
      <w:marRight w:val="0"/>
      <w:marTop w:val="0"/>
      <w:marBottom w:val="0"/>
      <w:divBdr>
        <w:top w:val="none" w:sz="0" w:space="0" w:color="auto"/>
        <w:left w:val="none" w:sz="0" w:space="0" w:color="auto"/>
        <w:bottom w:val="none" w:sz="0" w:space="0" w:color="auto"/>
        <w:right w:val="none" w:sz="0" w:space="0" w:color="auto"/>
      </w:divBdr>
    </w:div>
    <w:div w:id="2120681896">
      <w:bodyDiv w:val="1"/>
      <w:marLeft w:val="0"/>
      <w:marRight w:val="0"/>
      <w:marTop w:val="0"/>
      <w:marBottom w:val="0"/>
      <w:divBdr>
        <w:top w:val="none" w:sz="0" w:space="0" w:color="auto"/>
        <w:left w:val="none" w:sz="0" w:space="0" w:color="auto"/>
        <w:bottom w:val="none" w:sz="0" w:space="0" w:color="auto"/>
        <w:right w:val="none" w:sz="0" w:space="0" w:color="auto"/>
      </w:divBdr>
    </w:div>
    <w:div w:id="2123069627">
      <w:bodyDiv w:val="1"/>
      <w:marLeft w:val="0"/>
      <w:marRight w:val="0"/>
      <w:marTop w:val="0"/>
      <w:marBottom w:val="0"/>
      <w:divBdr>
        <w:top w:val="none" w:sz="0" w:space="0" w:color="auto"/>
        <w:left w:val="none" w:sz="0" w:space="0" w:color="auto"/>
        <w:bottom w:val="none" w:sz="0" w:space="0" w:color="auto"/>
        <w:right w:val="none" w:sz="0" w:space="0" w:color="auto"/>
      </w:divBdr>
    </w:div>
    <w:div w:id="2124379728">
      <w:bodyDiv w:val="1"/>
      <w:marLeft w:val="0"/>
      <w:marRight w:val="0"/>
      <w:marTop w:val="0"/>
      <w:marBottom w:val="0"/>
      <w:divBdr>
        <w:top w:val="none" w:sz="0" w:space="0" w:color="auto"/>
        <w:left w:val="none" w:sz="0" w:space="0" w:color="auto"/>
        <w:bottom w:val="none" w:sz="0" w:space="0" w:color="auto"/>
        <w:right w:val="none" w:sz="0" w:space="0" w:color="auto"/>
      </w:divBdr>
    </w:div>
    <w:div w:id="2126150960">
      <w:bodyDiv w:val="1"/>
      <w:marLeft w:val="0"/>
      <w:marRight w:val="0"/>
      <w:marTop w:val="0"/>
      <w:marBottom w:val="0"/>
      <w:divBdr>
        <w:top w:val="none" w:sz="0" w:space="0" w:color="auto"/>
        <w:left w:val="none" w:sz="0" w:space="0" w:color="auto"/>
        <w:bottom w:val="none" w:sz="0" w:space="0" w:color="auto"/>
        <w:right w:val="none" w:sz="0" w:space="0" w:color="auto"/>
      </w:divBdr>
    </w:div>
    <w:div w:id="2130397381">
      <w:bodyDiv w:val="1"/>
      <w:marLeft w:val="0"/>
      <w:marRight w:val="0"/>
      <w:marTop w:val="0"/>
      <w:marBottom w:val="0"/>
      <w:divBdr>
        <w:top w:val="none" w:sz="0" w:space="0" w:color="auto"/>
        <w:left w:val="none" w:sz="0" w:space="0" w:color="auto"/>
        <w:bottom w:val="none" w:sz="0" w:space="0" w:color="auto"/>
        <w:right w:val="none" w:sz="0" w:space="0" w:color="auto"/>
      </w:divBdr>
    </w:div>
    <w:div w:id="2138722339">
      <w:bodyDiv w:val="1"/>
      <w:marLeft w:val="0"/>
      <w:marRight w:val="0"/>
      <w:marTop w:val="0"/>
      <w:marBottom w:val="0"/>
      <w:divBdr>
        <w:top w:val="none" w:sz="0" w:space="0" w:color="auto"/>
        <w:left w:val="none" w:sz="0" w:space="0" w:color="auto"/>
        <w:bottom w:val="none" w:sz="0" w:space="0" w:color="auto"/>
        <w:right w:val="none" w:sz="0" w:space="0" w:color="auto"/>
      </w:divBdr>
    </w:div>
    <w:div w:id="2140343713">
      <w:bodyDiv w:val="1"/>
      <w:marLeft w:val="0"/>
      <w:marRight w:val="0"/>
      <w:marTop w:val="0"/>
      <w:marBottom w:val="0"/>
      <w:divBdr>
        <w:top w:val="none" w:sz="0" w:space="0" w:color="auto"/>
        <w:left w:val="none" w:sz="0" w:space="0" w:color="auto"/>
        <w:bottom w:val="none" w:sz="0" w:space="0" w:color="auto"/>
        <w:right w:val="none" w:sz="0" w:space="0" w:color="auto"/>
      </w:divBdr>
    </w:div>
    <w:div w:id="2144494088">
      <w:bodyDiv w:val="1"/>
      <w:marLeft w:val="0"/>
      <w:marRight w:val="0"/>
      <w:marTop w:val="0"/>
      <w:marBottom w:val="0"/>
      <w:divBdr>
        <w:top w:val="none" w:sz="0" w:space="0" w:color="auto"/>
        <w:left w:val="none" w:sz="0" w:space="0" w:color="auto"/>
        <w:bottom w:val="none" w:sz="0" w:space="0" w:color="auto"/>
        <w:right w:val="none" w:sz="0" w:space="0" w:color="auto"/>
      </w:divBdr>
    </w:div>
    <w:div w:id="2145076218">
      <w:bodyDiv w:val="1"/>
      <w:marLeft w:val="0"/>
      <w:marRight w:val="0"/>
      <w:marTop w:val="0"/>
      <w:marBottom w:val="0"/>
      <w:divBdr>
        <w:top w:val="none" w:sz="0" w:space="0" w:color="auto"/>
        <w:left w:val="none" w:sz="0" w:space="0" w:color="auto"/>
        <w:bottom w:val="none" w:sz="0" w:space="0" w:color="auto"/>
        <w:right w:val="none" w:sz="0" w:space="0" w:color="auto"/>
      </w:divBdr>
    </w:div>
    <w:div w:id="2147156495">
      <w:bodyDiv w:val="1"/>
      <w:marLeft w:val="0"/>
      <w:marRight w:val="0"/>
      <w:marTop w:val="0"/>
      <w:marBottom w:val="0"/>
      <w:divBdr>
        <w:top w:val="none" w:sz="0" w:space="0" w:color="auto"/>
        <w:left w:val="none" w:sz="0" w:space="0" w:color="auto"/>
        <w:bottom w:val="none" w:sz="0" w:space="0" w:color="auto"/>
        <w:right w:val="none" w:sz="0" w:space="0" w:color="auto"/>
      </w:divBdr>
    </w:div>
    <w:div w:id="2147236947">
      <w:bodyDiv w:val="1"/>
      <w:marLeft w:val="0"/>
      <w:marRight w:val="0"/>
      <w:marTop w:val="0"/>
      <w:marBottom w:val="0"/>
      <w:divBdr>
        <w:top w:val="none" w:sz="0" w:space="0" w:color="auto"/>
        <w:left w:val="none" w:sz="0" w:space="0" w:color="auto"/>
        <w:bottom w:val="none" w:sz="0" w:space="0" w:color="auto"/>
        <w:right w:val="none" w:sz="0" w:space="0" w:color="auto"/>
      </w:divBdr>
    </w:div>
    <w:div w:id="214724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openxmlformats.org/officeDocument/2006/relationships/image" Target="media/image11.jpe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7.png"/><Relationship Id="rId84" Type="http://schemas.openxmlformats.org/officeDocument/2006/relationships/footer" Target="footer1.xml"/><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image" Target="media/image22.jpe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3.png"/><Relationship Id="rId79" Type="http://schemas.openxmlformats.org/officeDocument/2006/relationships/image" Target="media/image68.png"/><Relationship Id="rId5" Type="http://schemas.openxmlformats.org/officeDocument/2006/relationships/numbering" Target="numbering.xml"/><Relationship Id="rId19" Type="http://schemas.openxmlformats.org/officeDocument/2006/relationships/image" Target="media/image9.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8.png"/><Relationship Id="rId77" Type="http://schemas.openxmlformats.org/officeDocument/2006/relationships/image" Target="media/image66.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6.png"/><Relationship Id="rId20" Type="http://schemas.openxmlformats.org/officeDocument/2006/relationships/image" Target="media/image10.jpe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5.png"/><Relationship Id="rId7" Type="http://schemas.openxmlformats.org/officeDocument/2006/relationships/settings" Target="settings.xml"/><Relationship Id="rId71" Type="http://schemas.openxmlformats.org/officeDocument/2006/relationships/image" Target="media/image60.png"/><Relationship Id="rId2" Type="http://schemas.openxmlformats.org/officeDocument/2006/relationships/customXml" Target="../customXml/item2.xml"/><Relationship Id="rId29" Type="http://schemas.openxmlformats.org/officeDocument/2006/relationships/image" Target="media/image19.jpeg"/><Relationship Id="rId24" Type="http://schemas.openxmlformats.org/officeDocument/2006/relationships/image" Target="media/image14.jpe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chart" Target="charts/chart1.xml"/><Relationship Id="rId61" Type="http://schemas.openxmlformats.org/officeDocument/2006/relationships/image" Target="media/image51.png"/><Relationship Id="rId82" Type="http://schemas.openxmlformats.org/officeDocument/2006/relationships/image" Target="media/image7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Participants rating the app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5F-4FB5-BA32-5C46CFE7B1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5F-4FB5-BA32-5C46CFE7B1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5F-4FB5-BA32-5C46CFE7B1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5F-4FB5-BA32-5C46CFE7B166}"/>
              </c:ext>
            </c:extLst>
          </c:dPt>
          <c:cat>
            <c:strRef>
              <c:f>Sheet1!$A$2:$A$5</c:f>
              <c:strCache>
                <c:ptCount val="4"/>
                <c:pt idx="0">
                  <c:v>Scored a 6</c:v>
                </c:pt>
                <c:pt idx="1">
                  <c:v>Scored a 7</c:v>
                </c:pt>
                <c:pt idx="2">
                  <c:v>Scored a 8</c:v>
                </c:pt>
                <c:pt idx="3">
                  <c:v>Scored a 9</c:v>
                </c:pt>
              </c:strCache>
            </c:strRef>
          </c:cat>
          <c:val>
            <c:numRef>
              <c:f>Sheet1!$B$2:$B$5</c:f>
              <c:numCache>
                <c:formatCode>General</c:formatCode>
                <c:ptCount val="4"/>
                <c:pt idx="0">
                  <c:v>1</c:v>
                </c:pt>
                <c:pt idx="1">
                  <c:v>1</c:v>
                </c:pt>
                <c:pt idx="2">
                  <c:v>2</c:v>
                </c:pt>
                <c:pt idx="3">
                  <c:v>2</c:v>
                </c:pt>
              </c:numCache>
            </c:numRef>
          </c:val>
          <c:extLst>
            <c:ext xmlns:c16="http://schemas.microsoft.com/office/drawing/2014/chart" uri="{C3380CC4-5D6E-409C-BE32-E72D297353CC}">
              <c16:uniqueId val="{00000008-475F-4FB5-BA32-5C46CFE7B16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4" ma:contentTypeDescription="Create a new document." ma:contentTypeScope="" ma:versionID="71f6231b49305dae7645b08d3cd359cc">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2813cd958df8ea5e627ce0b986664c1"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Phy22</b:Tag>
    <b:SourceType>InternetSite</b:SourceType>
    <b:Guid>{ABC81110-E1C1-49B2-8DBE-A0D844942CA4}</b:Guid>
    <b:Author>
      <b:Author>
        <b:Corporate>Physical Web</b:Corporate>
      </b:Author>
    </b:Author>
    <b:Title>Setting up Physical Web in Chrome</b:Title>
    <b:ProductionCompany>Physical Web</b:ProductionCompany>
    <b:Year>2022</b:Year>
    <b:YearAccessed>2022</b:YearAccessed>
    <b:MonthAccessed>June</b:MonthAccessed>
    <b:DayAccessed>9</b:DayAccessed>
    <b:URL>https://google.github.io/physical-web/try-physical-web#:~:text=The%20Physical%20Web%20enables%20you,working%20to%</b:URL>
    <b:RefOrder>1</b:RefOrder>
  </b:Source>
  <b:Source>
    <b:Tag>Phy221</b:Tag>
    <b:SourceType>InternetSite</b:SourceType>
    <b:Guid>{513A301E-FA33-42F7-BBF3-B239C418D10C}</b:Guid>
    <b:Author>
      <b:Author>
        <b:Corporate>Physical Web</b:Corporate>
      </b:Author>
    </b:Author>
    <b:Title>The Physical Web</b:Title>
    <b:ProductionCompany>Physical Web</b:ProductionCompany>
    <b:Year>2022</b:Year>
    <b:YearAccessed>2022</b:YearAccessed>
    <b:MonthAccessed>June</b:MonthAccessed>
    <b:DayAccessed>9</b:DayAccessed>
    <b:URL>https://google.github.io/physical-web/</b:URL>
    <b:RefOrder>2</b:RefOrder>
  </b:Source>
  <b:Source>
    <b:Tag>Chr22</b:Tag>
    <b:SourceType>InternetSite</b:SourceType>
    <b:Guid>{941E96AF-DE90-4FD7-9826-F79A97C5F1DC}</b:Guid>
    <b:Author>
      <b:Author>
        <b:NameList>
          <b:Person>
            <b:Last>Oden</b:Last>
            <b:First>Chrisantus</b:First>
          </b:Person>
        </b:NameList>
      </b:Author>
    </b:Author>
    <b:Title>Research Methodology: Using Research Onion as a Framework</b:Title>
    <b:ProductionCompany>Project Topics</b:ProductionCompany>
    <b:Year>2022</b:Year>
    <b:YearAccessed>2022</b:YearAccessed>
    <b:MonthAccessed>June</b:MonthAccessed>
    <b:DayAccessed>13</b:DayAccessed>
    <b:URL>https://www.projecttopics.org/research-methodology-using-research-onion-as-a-framework.html#:~:text=The%20onion%20research%20approach%20is%20deductive%2C%20making%20it,provides%20a%20better%20understanding%20of%20various%20social%20responsibilities.</b:URL>
    <b:RefOrder>52</b:RefOrder>
  </b:Source>
  <b:Source>
    <b:Tag>Syn17</b:Tag>
    <b:SourceType>InternetSite</b:SourceType>
    <b:Guid>{B24F7D1D-D483-4770-8272-56416928F644}</b:Guid>
    <b:Author>
      <b:Author>
        <b:Corporate>Synopsys Editorial Team</b:Corporate>
      </b:Author>
    </b:Author>
    <b:Title>Top 4 software development methodologies</b:Title>
    <b:ProductionCompany>Synopsys</b:ProductionCompany>
    <b:Year>2017</b:Year>
    <b:Month>March</b:Month>
    <b:Day>28</b:Day>
    <b:YearAccessed>2022</b:YearAccessed>
    <b:MonthAccessed>February</b:MonthAccessed>
    <b:DayAccessed>28</b:DayAccessed>
    <b:URL>Top 4 software development methodologies</b:URL>
    <b:RefOrder>66</b:RefOrder>
  </b:Source>
  <b:Source>
    <b:Tag>Goo18</b:Tag>
    <b:SourceType>InternetSite</b:SourceType>
    <b:Guid>{C4F0A024-1F10-4449-9E88-2D08321B9503}</b:Guid>
    <b:Author>
      <b:Author>
        <b:Corporate>Google Play</b:Corporate>
      </b:Author>
    </b:Author>
    <b:Title>Gower Heritage Centre</b:Title>
    <b:ProductionCompany>AT Creative Limited</b:ProductionCompany>
    <b:Year>2018</b:Year>
    <b:Month>June</b:Month>
    <b:Day>11</b:Day>
    <b:YearAccessed>2022</b:YearAccessed>
    <b:MonthAccessed>June</b:MonthAccessed>
    <b:DayAccessed>14</b:DayAccessed>
    <b:URL>https://play.google.com/store/apps/details?id=uk.co.audiotrails.gowerheritagecentre&amp;hl=en_GB&amp;gl=US</b:URL>
    <b:RefOrder>76</b:RefOrder>
  </b:Source>
  <b:Source>
    <b:Tag>Goo19</b:Tag>
    <b:SourceType>InternetSite</b:SourceType>
    <b:Guid>{C856E002-2D80-460C-A03E-763FE4FFD53B}</b:Guid>
    <b:Author>
      <b:Author>
        <b:Corporate>Google Play</b:Corporate>
      </b:Author>
    </b:Author>
    <b:Title>Glynn Vivian Multimedia Guide</b:Title>
    <b:ProductionCompany>Acoustiguide Limited</b:ProductionCompany>
    <b:Year>2019</b:Year>
    <b:Month>August</b:Month>
    <b:Day>23</b:Day>
    <b:YearAccessed>2022</b:YearAccessed>
    <b:MonthAccessed>June</b:MonthAccessed>
    <b:DayAccessed>14</b:DayAccessed>
    <b:URL>https://play.google.com/store/apps/details?id=com.acoustiguidemobile.am_glynn&amp;hl=en_GB&amp;gl=US</b:URL>
    <b:RefOrder>77</b:RefOrder>
  </b:Source>
  <b:Source>
    <b:Tag>Sea15</b:Tag>
    <b:SourceType>InternetSite</b:SourceType>
    <b:Guid>{6E685B90-D35A-4FDD-89A0-0BFE7A86A692}</b:Guid>
    <b:Author>
      <b:Author>
        <b:NameList>
          <b:Person>
            <b:Last>Sullivan</b:Last>
            <b:First>Sean</b:First>
            <b:Middle>O'</b:Middle>
          </b:Person>
        </b:NameList>
      </b:Author>
    </b:Author>
    <b:Title>Google’s Physical Web vs Apple’s iBeacon</b:Title>
    <b:ProductionCompany>Radar</b:ProductionCompany>
    <b:Year>2015</b:Year>
    <b:Month>April</b:Month>
    <b:Day>27</b:Day>
    <b:YearAccessed>2022</b:YearAccessed>
    <b:MonthAccessed>March</b:MonthAccessed>
    <b:DayAccessed>15</b:DayAccessed>
    <b:URL>http://radar.oreilly.com/2015/04/googles-physical-web-vs-apples-ibeacon.html</b:URL>
    <b:RefOrder>3</b:RefOrder>
  </b:Source>
  <b:Source>
    <b:Tag>Jia</b:Tag>
    <b:SourceType>Book</b:SourceType>
    <b:Guid>{6EEB096F-52AA-4410-BF5C-99E5B68CC98C}</b:Guid>
    <b:Title>Location-Aware Systems for Short-range Wireless Networks</b:Title>
    <b:Author>
      <b:Author>
        <b:NameList>
          <b:Person>
            <b:Last>Shang</b:Last>
            <b:First>Jianga</b:First>
          </b:Person>
          <b:Person>
            <b:Last>Yu</b:Last>
            <b:First>Shengsheng</b:First>
          </b:Person>
          <b:Person>
            <b:Last>Zhu</b:Last>
            <b:First>Liangfeng</b:First>
          </b:Person>
        </b:NameList>
      </b:Author>
    </b:Author>
    <b:City>Wuhan</b:City>
    <b:Publisher>Chind University of Geosciences and University of Science and Technology</b:Publisher>
    <b:RefOrder>30</b:RefOrder>
  </b:Source>
  <b:Source>
    <b:Tag>Ane22</b:Tag>
    <b:SourceType>InternetSite</b:SourceType>
    <b:Guid>{17CAF8BC-D1A7-4F6B-97E0-91B76A177917}</b:Guid>
    <b:Author>
      <b:Author>
        <b:NameList>
          <b:Person>
            <b:Last>Ciurkot</b:Last>
            <b:First>Aneta</b:First>
          </b:Person>
        </b:NameList>
      </b:Author>
    </b:Author>
    <b:Title>What is a Beacon? The Complete Guide to Bluetooth Beacons</b:Title>
    <b:ProductionCompany>Kantakt</b:ProductionCompany>
    <b:Year>2022</b:Year>
    <b:YearAccessed>2022</b:YearAccessed>
    <b:MonthAccessed>March</b:MonthAccessed>
    <b:DayAccessed>15</b:DayAccessed>
    <b:URL>https://kontakt.io/what-is-a-beacon/#:~:text=Bluetooth%20provides%20the%20infrastructure%20for,beacon%20hardware%20can%20be%20simple.</b:URL>
    <b:RefOrder>34</b:RefOrder>
  </b:Source>
  <b:Source>
    <b:Tag>Eli18</b:Tag>
    <b:SourceType>InternetSite</b:SourceType>
    <b:Guid>{9327F342-4845-40D1-A200-99C7C96E171D}</b:Guid>
    <b:Author>
      <b:Author>
        <b:NameList>
          <b:Person>
            <b:Last>Zimmerman</b:Last>
            <b:First>Eli</b:First>
          </b:Person>
        </b:NameList>
      </b:Author>
    </b:Author>
    <b:Title>How Can Beacon Technology Help Universities Boost Student Engagement?</b:Title>
    <b:ProductionCompany>EdTech</b:ProductionCompany>
    <b:Year>2018</b:Year>
    <b:Month>December</b:Month>
    <b:Day>10</b:Day>
    <b:YearAccessed>2022</b:YearAccessed>
    <b:MonthAccessed>March</b:MonthAccessed>
    <b:DayAccessed>15</b:DayAccessed>
    <b:URL>https://edtechmagazine.com/higher/article/2018/12/how-can-beacon-technology-help-universities-boost-student-engagement-perfcon</b:URL>
    <b:RefOrder>35</b:RefOrder>
  </b:Source>
  <b:Source>
    <b:Tag>Nat22</b:Tag>
    <b:SourceType>InternetSite</b:SourceType>
    <b:Guid>{7835C81E-4E29-41AF-9394-8A45B4D2157E}</b:Guid>
    <b:Title>GIS (Geographic Information System)</b:Title>
    <b:Year>2022</b:Year>
    <b:Author>
      <b:Author>
        <b:Corporate>National Geographic</b:Corporate>
      </b:Author>
    </b:Author>
    <b:ProductionCompany>National Geographic</b:ProductionCompany>
    <b:YearAccessed>2022</b:YearAccessed>
    <b:MonthAccessed>March</b:MonthAccessed>
    <b:DayAccessed>10</b:DayAccessed>
    <b:URL>https://www.nationalgeographic.org/encyclopedia/geographic-information-system-gis/#:~:text=GIS%20can%20show%20many%20different,and%20understand%20patterns%20and%20relationships.</b:URL>
    <b:RefOrder>7</b:RefOrder>
  </b:Source>
  <b:Source>
    <b:Tag>HeL09</b:Tag>
    <b:SourceType>ConferenceProceedings</b:SourceType>
    <b:Guid>{7EAD0DF1-DADC-458C-916D-63BDC09B6E83}</b:Guid>
    <b:Title>Research and Implementation of Mobile Navigation System Based on GPS and GIST</b:Title>
    <b:Year>2009</b:Year>
    <b:City>Beijing</b:City>
    <b:ConferenceName>The 1st International Conference on Information Science and Engineering</b:ConferenceName>
    <b:Author>
      <b:Author>
        <b:NameList>
          <b:Person>
            <b:Last>Li</b:Last>
            <b:First>He</b:First>
          </b:Person>
          <b:Person>
            <b:Last>Jin-hong</b:Last>
            <b:First>Fan</b:First>
          </b:Person>
          <b:Person>
            <b:Last>Xiao-ling</b:Last>
            <b:First>Fu</b:First>
          </b:Person>
        </b:NameList>
      </b:Author>
    </b:Author>
    <b:RefOrder>8</b:RefOrder>
  </b:Source>
  <b:Source>
    <b:Tag>Lau221</b:Tag>
    <b:SourceType>InternetSite</b:SourceType>
    <b:Guid>{D6A01D9F-2193-43EF-B5FA-170A4C6B356D}</b:Guid>
    <b:Author>
      <b:Author>
        <b:NameList>
          <b:Person>
            <b:Last>Tate</b:Last>
            <b:First>Laura</b:First>
          </b:Person>
        </b:NameList>
      </b:Author>
    </b:Author>
    <b:Title>20 Ways GIS Data is Used in Business and Everyday Life</b:Title>
    <b:ProductionCompany>Nobel Systems</b:ProductionCompany>
    <b:YearAccessed>2022</b:YearAccessed>
    <b:MonthAccessed>March</b:MonthAccessed>
    <b:DayAccessed>16</b:DayAccessed>
    <b:URL>https://nobelsystemsblog.com/gis-data-business/#1_Mapping</b:URL>
    <b:RefOrder>10</b:RefOrder>
  </b:Source>
  <b:Source>
    <b:Tag>GPS22</b:Tag>
    <b:SourceType>InternetSite</b:SourceType>
    <b:Guid>{42FC5CD3-A496-4232-9CC6-E6C53C899E00}</b:Guid>
    <b:Author>
      <b:Author>
        <b:Corporate>GPS 2 GPS</b:Corporate>
      </b:Author>
    </b:Author>
    <b:Title>What is GPS?</b:Title>
    <b:ProductionCompany>GPS 2 GPS</b:ProductionCompany>
    <b:Year>2022</b:Year>
    <b:YearAccessed>2022</b:YearAccessed>
    <b:MonthAccessed>March</b:MonthAccessed>
    <b:DayAccessed>16</b:DayAccessed>
    <b:URL>https://www.gis2gps.com/GPS/GPSDEF/gpsdef.html#:~:text=GPS%2C%20which%20stands%20for%20Global,conditions%2C%20anywhere%20in%20the%20world.</b:URL>
    <b:RefOrder>20</b:RefOrder>
  </b:Source>
  <b:Source>
    <b:Tag>Chr11</b:Tag>
    <b:SourceType>InternetSite</b:SourceType>
    <b:Guid>{F4E5DB0A-5516-4D6A-965A-C9D719519189}</b:Guid>
    <b:Author>
      <b:Author>
        <b:NameList>
          <b:Person>
            <b:Last>Gullo</b:Last>
            <b:First>Chris</b:First>
          </b:Person>
        </b:NameList>
      </b:Author>
    </b:Author>
    <b:Title>Leveraging locaiton in consumer health apps</b:Title>
    <b:ProductionCompany>Movi Health News</b:ProductionCompany>
    <b:Year>2011</b:Year>
    <b:Month>October</b:Month>
    <b:Day>14</b:Day>
    <b:YearAccessed>2022</b:YearAccessed>
    <b:MonthAccessed>March#</b:MonthAccessed>
    <b:DayAccessed>25</b:DayAccessed>
    <b:URL>https://www.mobihealthnews.com/13755/leveraging-location-in-consumer-health-apps</b:URL>
    <b:RefOrder>21</b:RefOrder>
  </b:Source>
  <b:Source>
    <b:Tag>Lin17</b:Tag>
    <b:SourceType>ConferenceProceedings</b:SourceType>
    <b:Guid>{08FA0211-220C-4B79-9A08-25849077F58F}</b:Guid>
    <b:Author>
      <b:Author>
        <b:NameList>
          <b:Person>
            <b:Last>Yu</b:Last>
            <b:First>Linjun</b:First>
          </b:Person>
          <b:Person>
            <b:Last>Liu</b:Last>
            <b:First>Yalan</b:First>
          </b:Person>
          <b:Person>
            <b:Last>Chi</b:Last>
            <b:First>Tianhe</b:First>
          </b:Person>
          <b:Person>
            <b:Last>Peng</b:Last>
            <b:First>Lin</b:First>
          </b:Person>
        </b:NameList>
      </b:Author>
    </b:Author>
    <b:Title>An iBeacon-based Indoor and Outdoor Positioning System for the Fire Emergency Command</b:Title>
    <b:Year>2017</b:Year>
    <b:ConferenceName>Forum on Cooperative Positioning and Service.</b:ConferenceName>
    <b:City>Beijing</b:City>
    <b:RefOrder>28</b:RefOrder>
  </b:Source>
  <b:Source>
    <b:Tag>Has13</b:Tag>
    <b:SourceType>Book</b:SourceType>
    <b:Guid>{5912565F-52E6-4A1D-81D9-13637F0B7E19}</b:Guid>
    <b:Title>Advanced Location-Based Technologies And Services</b:Title>
    <b:Year>2013</b:Year>
    <b:Author>
      <b:Author>
        <b:NameList>
          <b:Person>
            <b:Last>Karimi</b:Last>
            <b:First>Hassan</b:First>
            <b:Middle>A.</b:Middle>
          </b:Person>
        </b:NameList>
      </b:Author>
    </b:Author>
    <b:City>New York</b:City>
    <b:Publisher>Taylor And Frances</b:Publisher>
    <b:RefOrder>4</b:RefOrder>
  </b:Source>
  <b:Source>
    <b:Tag>Uni22</b:Tag>
    <b:SourceType>InternetSite</b:SourceType>
    <b:Guid>{679ADF6A-C465-4856-95C3-ED6EF3051947}</b:Guid>
    <b:Author>
      <b:Author>
        <b:Corporate>University Consortium for Geographic Information Science GIS&amp;T Body of Knowledge</b:Corporate>
      </b:Author>
    </b:Author>
    <b:Title>CP-12 - Location-Baed Services</b:Title>
    <b:ProductionCompany>University Consortium for Geographic Information Science GIS&amp;T Body of Knowledge</b:ProductionCompany>
    <b:Year>2022</b:Year>
    <b:YearAccessed>2022</b:YearAccessed>
    <b:MonthAccessed>March</b:MonthAccessed>
    <b:DayAccessed>13</b:DayAccessed>
    <b:URL>https://gistbok.ucgis.org/bok-topics/location-based-services</b:URL>
    <b:RefOrder>5</b:RefOrder>
  </b:Source>
  <b:Source>
    <b:Tag>The12</b:Tag>
    <b:SourceType>DocumentFromInternetSite</b:SourceType>
    <b:Guid>{66AD9EBB-16C4-4387-A49C-F055A58F9C55}</b:Guid>
    <b:Title>CHAOS Manifesto 2012</b:Title>
    <b:ProductionCompany>The Standish Group</b:ProductionCompany>
    <b:Year>2012</b:Year>
    <b:YearAccessed>2022</b:YearAccessed>
    <b:MonthAccessed>March</b:MonthAccessed>
    <b:DayAccessed>3</b:DayAccessed>
    <b:URL>https://cs.calvin.edu/courses/cs/262/kvlinden/resources/CHAOSManifesto2012.pdf</b:URL>
    <b:Author>
      <b:Author>
        <b:Corporate>The Standish Group</b:Corporate>
      </b:Author>
    </b:Author>
    <b:RefOrder>56</b:RefOrder>
  </b:Source>
  <b:Source>
    <b:Tag>Atl22</b:Tag>
    <b:SourceType>InternetSite</b:SourceType>
    <b:Guid>{96B42655-59B1-4741-87B3-85E68ABE8FD2}</b:Guid>
    <b:Author>
      <b:Author>
        <b:Corporate>Atlassian Agile Coach</b:Corporate>
      </b:Author>
    </b:Author>
    <b:Title>What is Agile?</b:Title>
    <b:ProductionCompany>Atlassian Agile Coach</b:ProductionCompany>
    <b:Year>2022</b:Year>
    <b:YearAccessed>2022</b:YearAccessed>
    <b:MonthAccessed>March</b:MonthAccessed>
    <b:DayAccessed>16</b:DayAccessed>
    <b:URL>https://www.atlassian.com/agile</b:URL>
    <b:RefOrder>57</b:RefOrder>
  </b:Source>
  <b:Source>
    <b:Tag>Dig22</b:Tag>
    <b:SourceType>InternetSite</b:SourceType>
    <b:Guid>{D554D9C4-FD03-429C-8274-CF85F4D8E82F}</b:Guid>
    <b:Author>
      <b:Author>
        <b:Corporate>Digital.ai</b:Corporate>
      </b:Author>
    </b:Author>
    <b:Title>15th State of Agile Report</b:Title>
    <b:ProductionCompany>Digital.ai</b:ProductionCompany>
    <b:Year>2022</b:Year>
    <b:YearAccessed>2022</b:YearAccessed>
    <b:MonthAccessed>March</b:MonthAccessed>
    <b:DayAccessed>17</b:DayAccessed>
    <b:URL>https://digital.ai/resource-center/analyst-reports/state-of-agile-report#ufh-i-615706098-14th-annual-state-of-agile-report/7027494</b:URL>
    <b:RefOrder>58</b:RefOrder>
  </b:Source>
  <b:Source>
    <b:Tag>Wri22</b:Tag>
    <b:SourceType>InternetSite</b:SourceType>
    <b:Guid>{93B008C1-7FC3-47C8-A732-B72C72F047CB}</b:Guid>
    <b:Author>
      <b:Author>
        <b:Corporate>Wrike</b:Corporate>
      </b:Author>
    </b:Author>
    <b:Title>The Benefits and Advantages of Agile</b:Title>
    <b:ProductionCompany>Wrike</b:ProductionCompany>
    <b:Year>2022</b:Year>
    <b:YearAccessed>2022</b:YearAccessed>
    <b:MonthAccessed>March</b:MonthAccessed>
    <b:DayAccessed>17</b:DayAccessed>
    <b:URL>https://www.wrike.com/agile-guide/benefits-of-agile/</b:URL>
    <b:RefOrder>59</b:RefOrder>
  </b:Source>
  <b:Source>
    <b:Tag>Chu22</b:Tag>
    <b:SourceType>InternetSite</b:SourceType>
    <b:Guid>{39004D59-B4B1-4437-9538-D2137BBC6460}</b:Guid>
    <b:Author>
      <b:Author>
        <b:NameList>
          <b:Person>
            <b:Last>Cobb</b:Last>
            <b:First>Chuck</b:First>
          </b:Person>
        </b:NameList>
      </b:Author>
    </b:Author>
    <b:Title>What Are the Advantages and Disadvantages of Agile and Scrum?</b:Title>
    <b:ProductionCompany>High Impact Project Management, Inc</b:ProductionCompany>
    <b:Year>2022</b:Year>
    <b:YearAccessed>2022</b:YearAccessed>
    <b:MonthAccessed>March</b:MonthAccessed>
    <b:DayAccessed>19</b:DayAccessed>
    <b:URL>https://managedagile.com/what-are-the-advantages-and-disadvantages-of-agile-scrum/</b:URL>
    <b:RefOrder>60</b:RefOrder>
  </b:Source>
  <b:Source>
    <b:Tag>Pro221</b:Tag>
    <b:SourceType>InternetSite</b:SourceType>
    <b:Guid>{B229ABFE-5EF5-4BA7-865E-3C3EFDF40DA7}</b:Guid>
    <b:Author>
      <b:Author>
        <b:Corporate>Project Manager</b:Corporate>
      </b:Author>
    </b:Author>
    <b:Title>The Ultimate Guide ... Waterfall Model</b:Title>
    <b:ProductionCompany>Project Manager</b:ProductionCompany>
    <b:Year>2022</b:Year>
    <b:YearAccessed>2022</b:YearAccessed>
    <b:MonthAccessed>February</b:MonthAccessed>
    <b:DayAccessed>28</b:DayAccessed>
    <b:URL>https://www.projectmanager.com/waterfall-methodology</b:URL>
    <b:RefOrder>67</b:RefOrder>
  </b:Source>
  <b:Source>
    <b:Tag>Mau101</b:Tag>
    <b:SourceType>JournalArticle</b:SourceType>
    <b:Guid>{E77B1026-9C2F-4F09-A424-48328345B576}</b:Guid>
    <b:Title>Integrating Software Assurance into Software Development Life Cycle</b:Title>
    <b:Year>2010</b:Year>
    <b:Pages>49 - 53</b:Pages>
    <b:JournalName>Journal of Information Systems Technology and Planning</b:JournalName>
    <b:Volume>3</b:Volume>
    <b:Author>
      <b:Author>
        <b:NameList>
          <b:Person>
            <b:Last>Dawson</b:Last>
            <b:First>Maurice</b:First>
          </b:Person>
          <b:Person>
            <b:Last>Burrell</b:Last>
            <b:First>Darrell</b:First>
          </b:Person>
          <b:Person>
            <b:Last>Rahim</b:Last>
            <b:First>Emad</b:First>
          </b:Person>
          <b:Person>
            <b:Last>Brewster</b:Last>
            <b:First>Stephen</b:First>
          </b:Person>
        </b:NameList>
      </b:Author>
    </b:Author>
    <b:RefOrder>68</b:RefOrder>
  </b:Source>
  <b:Source>
    <b:Tag>Som16</b:Tag>
    <b:SourceType>Book</b:SourceType>
    <b:Guid>{2FF9158A-30EB-465F-B561-8946183E4BEE}</b:Guid>
    <b:Title>Software Enginering</b:Title>
    <b:Year>2016</b:Year>
    <b:Author>
      <b:Author>
        <b:NameList>
          <b:Person>
            <b:Last>Sommerville</b:Last>
            <b:First>Ian</b:First>
          </b:Person>
        </b:NameList>
      </b:Author>
    </b:Author>
    <b:City>Essex</b:City>
    <b:Publisher>Pearson Educaiton</b:Publisher>
    <b:Edition>10th</b:Edition>
    <b:RefOrder>75</b:RefOrder>
  </b:Source>
  <b:Source>
    <b:Tag>Lin00</b:Tag>
    <b:SourceType>InternetSite</b:SourceType>
    <b:Guid>{10444CA0-C924-4B09-A452-D141BDAE7DFB}</b:Guid>
    <b:Author>
      <b:Author>
        <b:NameList>
          <b:Person>
            <b:Last>Rosencrance</b:Last>
            <b:First>Linda</b:First>
          </b:Person>
        </b:NameList>
      </b:Author>
    </b:Author>
    <b:Title>Military vs. Civilian GPS</b:Title>
    <b:ProductionCompany>Computer World</b:ProductionCompany>
    <b:Year>2000</b:Year>
    <b:Month>April</b:Month>
    <b:Day>3</b:Day>
    <b:YearAccessed>2022</b:YearAccessed>
    <b:MonthAccessed>July</b:MonthAccessed>
    <b:DayAccessed>4</b:DayAccessed>
    <b:URL>https://www.computerworld.com/article/2594378/military-vs---civilian-gps.html#:~:text=Currently%2C%20GPS%20provides%20two%20levels,by%20the%20Department%20of%20Defense.</b:URL>
    <b:RefOrder>22</b:RefOrder>
  </b:Source>
  <b:Source>
    <b:Tag>Bro22</b:Tag>
    <b:SourceType>InternetSite</b:SourceType>
    <b:Guid>{C5541F1A-792A-417D-9EA9-C5C05B186B65}</b:Guid>
    <b:Author>
      <b:Author>
        <b:Corporate>Brooklyn College Library</b:Corporate>
      </b:Author>
    </b:Author>
    <b:Title>Geographic Information System and Data Visualization Applications: Google Earth and Google Maps</b:Title>
    <b:ProductionCompany>Brooklyn College Library</b:ProductionCompany>
    <b:Year>2022</b:Year>
    <b:Month>April</b:Month>
    <b:Day>25</b:Day>
    <b:YearAccessed>2022</b:YearAccessed>
    <b:MonthAccessed>July</b:MonthAccessed>
    <b:DayAccessed>25</b:DayAccessed>
    <b:URL>https://libguides.brooklyn.cuny.edu/GIS/google_earth_maps#:~:text=Google%20Maps%20is%20probably%20the,of%20routes%20and%20journey%20times.</b:URL>
    <b:RefOrder>16</b:RefOrder>
  </b:Source>
  <b:Source>
    <b:Tag>Kor22</b:Tag>
    <b:SourceType>InternetSite</b:SourceType>
    <b:Guid>{28107442-54B7-43F4-9A2F-1F07353F0BC0}</b:Guid>
    <b:Author>
      <b:Author>
        <b:Corporate>Korem</b:Corporate>
      </b:Author>
    </b:Author>
    <b:Title>MapInfo | Location Data Software</b:Title>
    <b:ProductionCompany>Korem</b:ProductionCompany>
    <b:Year>2022</b:Year>
    <b:YearAccessed>2022</b:YearAccessed>
    <b:MonthAccessed>July</b:MonthAccessed>
    <b:DayAccessed>7</b:DayAccessed>
    <b:URL>https://www.korem.com/product/mapinfo/#:~:text=MapInfo%20Pro%20is%20the%20premier,a%20familiar%20Windows%20user%20interface.</b:URL>
    <b:RefOrder>11</b:RefOrder>
  </b:Source>
  <b:Source>
    <b:Tag>Esr22</b:Tag>
    <b:SourceType>InternetSite</b:SourceType>
    <b:Guid>{88F7E4D5-85CF-4336-AC84-3E7070E26A7A}</b:Guid>
    <b:Author>
      <b:Author>
        <b:Corporate>Esri</b:Corporate>
      </b:Author>
    </b:Author>
    <b:Title>What is ArcGIS Online</b:Title>
    <b:ProductionCompany>Esri</b:ProductionCompany>
    <b:Year>2022</b:Year>
    <b:YearAccessed>2022</b:YearAccessed>
    <b:MonthAccessed>July</b:MonthAccessed>
    <b:DayAccessed>4</b:DayAccessed>
    <b:URL>https://doc.arcgis.com/en/arcgis-online/get-started/what-is-agol.htm#:~:text=ArcGIS%20Online%20is%20a%20cloud,being%20mobile%20in%20the%20field.</b:URL>
    <b:RefOrder>12</b:RefOrder>
  </b:Source>
  <b:Source>
    <b:Tag>Cel20</b:Tag>
    <b:SourceType>InternetSite</b:SourceType>
    <b:Guid>{8CDD4080-2A79-4E7D-A84F-DE89B87F0D08}</b:Guid>
    <b:Author>
      <b:Author>
        <b:NameList>
          <b:Person>
            <b:Last>Dore</b:Last>
            <b:First>Celine</b:First>
          </b:Person>
        </b:NameList>
      </b:Author>
    </b:Author>
    <b:Title>Benefits of working with ArcGIS Online</b:Title>
    <b:ProductionCompany>Esri Canada</b:ProductionCompany>
    <b:Year>2020</b:Year>
    <b:Month>April</b:Month>
    <b:Day>16</b:Day>
    <b:YearAccessed>2022</b:YearAccessed>
    <b:MonthAccessed>July</b:MonthAccessed>
    <b:DayAccessed>4</b:DayAccessed>
    <b:URL>https://resources.esri.ca/getting-technical/benefits-of-using-arcgis-online</b:URL>
    <b:RefOrder>14</b:RefOrder>
  </b:Source>
  <b:Source>
    <b:Tag>Eri22</b:Tag>
    <b:SourceType>InternetSite</b:SourceType>
    <b:Guid>{8876D3B7-65AC-48FC-9357-6CBE3F18D1A3}</b:Guid>
    <b:Author>
      <b:Author>
        <b:Corporate>Eric L Sparks</b:Corporate>
      </b:Author>
    </b:Author>
    <b:Title>QGIS: An Introduction to an Open-Source Geographic Information System</b:Title>
    <b:ProductionCompany>Mississippi State University</b:ProductionCompany>
    <b:Year>2022</b:Year>
    <b:YearAccessed>2022</b:YearAccessed>
    <b:MonthAccessed>July</b:MonthAccessed>
    <b:DayAccessed>4</b:DayAccessed>
    <b:URL>http://extension.msstate.edu/publications/qgis-introduction-open-source-geographic-information-system#:~:text=QGIS%20(Quantum%20Geographic%20Information%20System,and%20maps%20available%20to%20download.</b:URL>
    <b:RefOrder>18</b:RefOrder>
  </b:Source>
  <b:Source>
    <b:Tag>Dav17</b:Tag>
    <b:SourceType>Book</b:SourceType>
    <b:Guid>{4A5D37FC-94D6-4B7C-BB37-9E50C683B1CF}</b:Guid>
    <b:Title>Understanding GIS: An ArcGIS Pro Project Workbook, 3rd Editon</b:Title>
    <b:Year>2017</b:Year>
    <b:Author>
      <b:Author>
        <b:NameList>
          <b:Person>
            <b:Last>Smith</b:Last>
            <b:First>David</b:First>
          </b:Person>
          <b:Person>
            <b:Last>Strout</b:Last>
            <b:First>Nathan</b:First>
          </b:Person>
          <b:Person>
            <b:Last>Harder</b:Last>
            <b:First>Christian</b:First>
          </b:Person>
          <b:Person>
            <b:Last>Moore</b:Last>
            <b:First>Steven</b:First>
          </b:Person>
          <b:Person>
            <b:Last>Ormsby</b:Last>
            <b:First>Tim</b:First>
          </b:Person>
          <b:Person>
            <b:Last>Balstrom</b:Last>
            <b:First>Thomas</b:First>
          </b:Person>
        </b:NameList>
      </b:Author>
    </b:Author>
    <b:RefOrder>13</b:RefOrder>
  </b:Source>
  <b:Source>
    <b:Tag>Ani17</b:Tag>
    <b:SourceType>Book</b:SourceType>
    <b:Guid>{DCC454E0-67EA-4A1B-AC87-955DA6072A72}</b:Guid>
    <b:Author>
      <b:Author>
        <b:NameList>
          <b:Person>
            <b:Last>Graser</b:Last>
            <b:First>Anita</b:First>
          </b:Person>
          <b:Person>
            <b:Last>Mearns</b:Last>
            <b:First>Ben</b:First>
          </b:Person>
          <b:Person>
            <b:Last>Mandel</b:Last>
            <b:First>Alex</b:First>
          </b:Person>
          <b:Person>
            <b:Last>Bruy</b:Last>
            <b:First>Victor</b:First>
            <b:Middle>Olaya Ferrero' Alexander</b:Middle>
          </b:Person>
        </b:NameList>
      </b:Author>
    </b:Author>
    <b:Title>QGIS: Becoming a GIS Power User</b:Title>
    <b:Year>2017</b:Year>
    <b:City>Birmingham - Mumbai</b:City>
    <b:Publisher>Packt Publishing</b:Publisher>
    <b:RefOrder>19</b:RefOrder>
  </b:Source>
  <b:Source>
    <b:Tag>Tro14</b:Tag>
    <b:SourceType>Book</b:SourceType>
    <b:Guid>{0AA00860-B862-43E0-B876-F4725472646A}</b:Guid>
    <b:Author>
      <b:Author>
        <b:NameList>
          <b:Person>
            <b:Last>Thingstad</b:Last>
            <b:First>Trond</b:First>
          </b:Person>
          <b:Person>
            <b:Last>Tran</b:Last>
            <b:First>Hoang</b:First>
            <b:Middle>Thanh</b:Middle>
          </b:Person>
        </b:NameList>
      </b:Author>
    </b:Author>
    <b:Title>A Location-based Mobile Service utilizing Anonymous Indoor User Data: An Empirical Study</b:Title>
    <b:Year>2014</b:Year>
    <b:City>Norway</b:City>
    <b:Publisher>Norwegian University of Science and Technology</b:Publisher>
    <b:RefOrder>29</b:RefOrder>
  </b:Source>
  <b:Source>
    <b:Tag>Mar14</b:Tag>
    <b:SourceType>Book</b:SourceType>
    <b:Guid>{D43032B6-0257-4795-945F-4DE0C81EE3DA}</b:Guid>
    <b:Author>
      <b:Author>
        <b:NameList>
          <b:Person>
            <b:Last>Werner</b:Last>
            <b:First>Martin</b:First>
          </b:Person>
        </b:NameList>
      </b:Author>
    </b:Author>
    <b:Title>Indoor Location-Based Services: Prerequisites and Foundations</b:Title>
    <b:Year>2014</b:Year>
    <b:City>Munich</b:City>
    <b:Publisher>Springer</b:Publisher>
    <b:RefOrder>6</b:RefOrder>
  </b:Source>
  <b:Source>
    <b:Tag>Ali19</b:Tag>
    <b:SourceType>InternetSite</b:SourceType>
    <b:Guid>{D42CED06-9AF0-40BC-924D-C1A46965F1B5}</b:Guid>
    <b:Title>Google Maps vs GIS Maps - What to say at your next Dinner Party</b:Title>
    <b:Year>2019</b:Year>
    <b:Author>
      <b:Author>
        <b:NameList>
          <b:Person>
            <b:Last>Jin</b:Last>
            <b:First>Alice</b:First>
          </b:Person>
        </b:NameList>
      </b:Author>
    </b:Author>
    <b:ProductionCompany>LinkedIn</b:ProductionCompany>
    <b:Month>June</b:Month>
    <b:Day>26</b:Day>
    <b:YearAccessed>2022</b:YearAccessed>
    <b:MonthAccessed>July</b:MonthAccessed>
    <b:DayAccessed>11</b:DayAccessed>
    <b:URL>https://www.linkedin.com/pulse/google-maps-vs-gis-what-say-your-next-dinner-party-alice-jin#:~:text=Google%20maps%20only%20show%20you,you%20can%20predict%20the%20future.</b:URL>
    <b:RefOrder>17</b:RefOrder>
  </b:Source>
  <b:Source>
    <b:Tag>Ame22</b:Tag>
    <b:SourceType>InternetSite</b:SourceType>
    <b:Guid>{034178AF-DCB7-4EFB-901A-5B0D223AE674}</b:Guid>
    <b:Author>
      <b:Author>
        <b:Corporate>American Museum of Natural History</b:Corporate>
      </b:Author>
    </b:Author>
    <b:Title>Explorer App</b:Title>
    <b:ProductionCompany>American Museum of Natural History</b:ProductionCompany>
    <b:Year>2022</b:Year>
    <b:YearAccessed>2022</b:YearAccessed>
    <b:MonthAccessed>July</b:MonthAccessed>
    <b:DayAccessed>17</b:DayAccessed>
    <b:URL>https://www.amnh.org/plan-your-visit/explorer</b:URL>
    <b:RefOrder>39</b:RefOrder>
  </b:Source>
  <b:Source>
    <b:Tag>Sam22</b:Tag>
    <b:SourceType>InternetSite</b:SourceType>
    <b:Guid>{0B2532E3-5E5E-4D4D-9A66-833AB4135A75}</b:Guid>
    <b:Author>
      <b:Author>
        <b:Corporate>Samsung</b:Corporate>
      </b:Author>
    </b:Author>
    <b:Title>What is Bluetooth and how do I use it?</b:Title>
    <b:ProductionCompany>Samsung</b:ProductionCompany>
    <b:Year>2022</b:Year>
    <b:YearAccessed>2022</b:YearAccessed>
    <b:MonthAccessed>July</b:MonthAccessed>
    <b:DayAccessed>11</b:DayAccessed>
    <b:URL>https://www.samsung.com/uk/support/mobile-devices/what-is-bluetooth/</b:URL>
    <b:RefOrder>31</b:RefOrder>
  </b:Source>
  <b:Source>
    <b:Tag>GIS22</b:Tag>
    <b:SourceType>InternetSite</b:SourceType>
    <b:Guid>{208D5FDE-F682-4032-A393-2DDFA44365E3}</b:Guid>
    <b:Author>
      <b:Author>
        <b:Corporate>GISGeography</b:Corporate>
      </b:Author>
    </b:Author>
    <b:Title>What is Geographic Information Systems (GIS)?</b:Title>
    <b:ProductionCompany>GISGeography</b:ProductionCompany>
    <b:Year>2022</b:Year>
    <b:Month>June</b:Month>
    <b:Day>20</b:Day>
    <b:YearAccessed>2022</b:YearAccessed>
    <b:MonthAccessed>July</b:MonthAccessed>
    <b:DayAccessed>12</b:DayAccessed>
    <b:URL>https://gisgeography.com/what-gis-geographic-information-systems/</b:URL>
    <b:RefOrder>9</b:RefOrder>
  </b:Source>
  <b:Source>
    <b:Tag>Tra22</b:Tag>
    <b:SourceType>InternetSite</b:SourceType>
    <b:Guid>{C6919DD1-0353-4C35-B424-C3FE953B71AB}</b:Guid>
    <b:Author>
      <b:Author>
        <b:NameList>
          <b:Person>
            <b:Last>Wilson</b:Last>
            <b:First>Tracy</b:First>
            <b:Middle>V</b:Middle>
          </b:Person>
        </b:NameList>
      </b:Author>
    </b:Author>
    <b:Title>How GPS Phones Work</b:Title>
    <b:ProductionCompany>How Stuff Works</b:ProductionCompany>
    <b:Year>2022</b:Year>
    <b:YearAccessed>2022</b:YearAccessed>
    <b:MonthAccessed>July</b:MonthAccessed>
    <b:DayAccessed>18</b:DayAccessed>
    <b:URL>https://electronics.howstuffworks.com/gps-phone.htm</b:URL>
    <b:RefOrder>24</b:RefOrder>
  </b:Source>
  <b:Source>
    <b:Tag>Sym22</b:Tag>
    <b:SourceType>DocumentFromInternetSite</b:SourceType>
    <b:Guid>{5F59B938-7BD0-4773-B97C-3DB23F45C9C3}</b:Guid>
    <b:Title>General GPS Antenna Information</b:Title>
    <b:YearAccessed>2022</b:YearAccessed>
    <b:MonthAccessed>July</b:MonthAccessed>
    <b:DayAccessed>18</b:DayAccessed>
    <b:URL>https://www.microsemi.com/133676-gps-antenna-basics</b:URL>
    <b:Author>
      <b:Author>
        <b:Corporate>Symmetricom</b:Corporate>
      </b:Author>
    </b:Author>
    <b:RefOrder>27</b:RefOrder>
  </b:Source>
  <b:Source>
    <b:Tag>Hex22</b:Tag>
    <b:SourceType>InternetSite</b:SourceType>
    <b:Guid>{A748FE21-44B1-44A5-96EB-7E4BD7DC00FD}</b:Guid>
    <b:Title>GPS &amp; GNSS Antennas</b:Title>
    <b:Year>2022</b:Year>
    <b:YearAccessed>2022</b:YearAccessed>
    <b:MonthAccessed>July</b:MonthAccessed>
    <b:DayAccessed>19</b:DayAccessed>
    <b:URL>https://novatel.com/products/gps-gnss-antennas</b:URL>
    <b:Author>
      <b:Author>
        <b:Corporate>Hexagon NovAtel</b:Corporate>
      </b:Author>
    </b:Author>
    <b:ProductionCompany>Hexagon NovAtel</b:ProductionCompany>
    <b:RefOrder>25</b:RefOrder>
  </b:Source>
  <b:Source>
    <b:Tag>Hyp22</b:Tag>
    <b:SourceType>InternetSite</b:SourceType>
    <b:Guid>{E64F24B5-8054-4C44-8B65-8BD0D66734AB}</b:Guid>
    <b:Author>
      <b:Author>
        <b:Corporate>Hyper-Tech Systems</b:Corporate>
      </b:Author>
    </b:Author>
    <b:Title>GIS Antennas</b:Title>
    <b:ProductionCompany>Hyper-Tech Systems</b:ProductionCompany>
    <b:Year>2022</b:Year>
    <b:YearAccessed>2022</b:YearAccessed>
    <b:MonthAccessed>July</b:MonthAccessed>
    <b:DayAccessed>19</b:DayAccessed>
    <b:URL>https://www.hypertech.co.il/product/gps-for-mapping-gis/gis-antennas/#:~:text=The%20Trimble%20GIS%20antennas%20are,and%20Trimble%20Pro%20series%20receivers.</b:URL>
    <b:RefOrder>26</b:RefOrder>
  </b:Source>
  <b:Source>
    <b:Tag>Tou21</b:Tag>
    <b:SourceType>InternetSite</b:SourceType>
    <b:Guid>{41CE9238-A9B8-4F32-9589-7BE7237D9F66}</b:Guid>
    <b:Author>
      <b:Author>
        <b:Corporate>Tourism Teacher</b:Corporate>
      </b:Author>
    </b:Author>
    <b:Title>Research Onion</b:Title>
    <b:ProductionCompany>Tourism Teacher</b:ProductionCompany>
    <b:Year>2021</b:Year>
    <b:Month>August</b:Month>
    <b:Day>31</b:Day>
    <b:YearAccessed>2022</b:YearAccessed>
    <b:MonthAccessed>July</b:MonthAccessed>
    <b:DayAccessed>19</b:DayAccessed>
    <b:URL>https://tourismteacher.com/research-onion-beginners/#:~:text=Layers%20of%20the%20research%20onion&amp;text=These%20layers%20are%20broken%20up,horizons%3B%20and%20techniques%20and%20procedures.</b:URL>
    <b:RefOrder>55</b:RefOrder>
  </b:Source>
  <b:Source>
    <b:Tag>Thi13</b:Tag>
    <b:SourceType>InternetSite</b:SourceType>
    <b:Guid>{354400B5-1E3F-439F-B999-5A00B3905815}</b:Guid>
    <b:Author>
      <b:Author>
        <b:NameList>
          <b:Person>
            <b:Last>Gregorius</b:Last>
            <b:First>Thierry</b:First>
          </b:Person>
        </b:NameList>
      </b:Author>
    </b:Author>
    <b:Title>GIS is not as simple as it used to be</b:Title>
    <b:ProductionCompany>DM Insights On Location</b:ProductionCompany>
    <b:Year>2013</b:Year>
    <b:Month>October</b:Month>
    <b:Day>31</b:Day>
    <b:YearAccessed>2022</b:YearAccessed>
    <b:MonthAccessed>July</b:MonthAccessed>
    <b:DayAccessed>19</b:DayAccessed>
    <b:URL>https://www.directionsmag.com/article/1508</b:URL>
    <b:RefOrder>23</b:RefOrder>
  </b:Source>
  <b:Source>
    <b:Tag>GIS221</b:Tag>
    <b:SourceType>InternetSite</b:SourceType>
    <b:Guid>{FE00C4BF-6FF2-4ECF-869F-CE5B13CEA366}</b:Guid>
    <b:Author>
      <b:Author>
        <b:Corporate>GIS In Ecology</b:Corporate>
      </b:Author>
    </b:Author>
    <b:Title>GIS Software</b:Title>
    <b:ProductionCompany>GIS In Ecology</b:ProductionCompany>
    <b:Year>2022</b:Year>
    <b:YearAccessed>2022</b:YearAccessed>
    <b:MonthAccessed>July</b:MonthAccessed>
    <b:DayAccessed>19</b:DayAccessed>
    <b:URL>https://gisinecology.com/gis-software/</b:URL>
    <b:RefOrder>15</b:RefOrder>
  </b:Source>
  <b:Source>
    <b:Tag>15W22</b:Tag>
    <b:SourceType>InternetSite</b:SourceType>
    <b:Guid>{29DAF1D3-A6FC-41DE-8122-65E0F185CD4B}</b:Guid>
    <b:Author>
      <b:Author>
        <b:Corporate>15Writers</b:Corporate>
      </b:Author>
    </b:Author>
    <b:Title>Understanding the Research Onion</b:Title>
    <b:ProductionCompany>15Writers</b:ProductionCompany>
    <b:Year>2022</b:Year>
    <b:YearAccessed>2022</b:YearAccessed>
    <b:MonthAccessed>July</b:MonthAccessed>
    <b:DayAccessed>20</b:DayAccessed>
    <b:URL>https://15writers.com/research-onion/#:~:text=The%20research%20onion%20suggests%20mono,of%20qualitative%20and%20quantitative%20methodology.</b:URL>
    <b:RefOrder>53</b:RefOrder>
  </b:Source>
  <b:Source>
    <b:Tag>Chi16</b:Tag>
    <b:SourceType>InternetSite</b:SourceType>
    <b:Guid>{E06FBBD4-01A4-434D-88FF-AF450849360A}</b:Guid>
    <b:Author>
      <b:Author>
        <b:NameList>
          <b:Person>
            <b:Last>Rafel</b:Last>
            <b:First>Chidi</b:First>
          </b:Person>
        </b:NameList>
      </b:Author>
    </b:Author>
    <b:Title>Understanding The Research Onion: An Illustration</b:Title>
    <b:ProductionCompany>Research Clue</b:ProductionCompany>
    <b:Year>2016</b:Year>
    <b:Month>December</b:Month>
    <b:Day>29</b:Day>
    <b:YearAccessed>2022</b:YearAccessed>
    <b:MonthAccessed>July</b:MonthAccessed>
    <b:DayAccessed>25</b:DayAccessed>
    <b:URL>https://nairaproject.com/blog/understanding-the-research-onion-methodology.html</b:URL>
    <b:RefOrder>54</b:RefOrder>
  </b:Source>
  <b:Source>
    <b:Tag>And22</b:Tag>
    <b:SourceType>InternetSite</b:SourceType>
    <b:Guid>{7DF974F9-E9D5-4412-A04B-6C127BA8AF25}</b:Guid>
    <b:Author>
      <b:Author>
        <b:Corporate>Android</b:Corporate>
      </b:Author>
    </b:Author>
    <b:Title>Android Studo features - Android Developers</b:Title>
    <b:ProductionCompany>Android</b:ProductionCompany>
    <b:Year>2022</b:Year>
    <b:YearAccessed>2022</b:YearAccessed>
    <b:MonthAccessed>July</b:MonthAccessed>
    <b:DayAccessed>26</b:DayAccessed>
    <b:URL>https://developer.android.com/studio/features</b:URL>
    <b:RefOrder>36</b:RefOrder>
  </b:Source>
  <b:Source>
    <b:Tag>Tec18</b:Tag>
    <b:SourceType>InternetSite</b:SourceType>
    <b:Guid>{38909B3C-8977-4120-BC60-89466801ACA2}</b:Guid>
    <b:Author>
      <b:Author>
        <b:Corporate>Tech Target</b:Corporate>
      </b:Author>
    </b:Author>
    <b:Title>What is Android Studio?</b:Title>
    <b:ProductionCompany>Tech Target</b:ProductionCompany>
    <b:Year>2018</b:Year>
    <b:Month>October</b:Month>
    <b:YearAccessed>2022</b:YearAccessed>
    <b:MonthAccessed>July</b:MonthAccessed>
    <b:DayAccessed>26</b:DayAccessed>
    <b:URL>https://www.techtarget.com/searchmobilecomputing/definition/Android-Studio</b:URL>
    <b:RefOrder>37</b:RefOrder>
  </b:Source>
  <b:Source>
    <b:Tag>And221</b:Tag>
    <b:SourceType>InternetSite</b:SourceType>
    <b:Guid>{65E4B4A0-37B0-4156-B5AC-7A9E93F84E17}</b:Guid>
    <b:Author>
      <b:Author>
        <b:Corporate>Android Developers</b:Corporate>
      </b:Author>
    </b:Author>
    <b:Title>Test in Android Studio</b:Title>
    <b:ProductionCompany>Android</b:ProductionCompany>
    <b:Year>2022</b:Year>
    <b:YearAccessed>2022</b:YearAccessed>
    <b:MonthAccessed>July</b:MonthAccessed>
    <b:DayAccessed>26</b:DayAccessed>
    <b:URL>https://developer.android.com/studio/test/test-in-android-studio</b:URL>
    <b:RefOrder>38</b:RefOrder>
  </b:Source>
  <b:Source>
    <b:Tag>Bet22</b:Tag>
    <b:SourceType>InternetSite</b:SourceType>
    <b:Guid>{797FABEA-EC53-4061-8FEC-3FCDE7A02DD5}</b:Guid>
    <b:Title>User Experience Questionnaire</b:Title>
    <b:Year>2022</b:Year>
    <b:Author>
      <b:Author>
        <b:NameList>
          <b:Person>
            <b:Last>Laugwitz</b:Last>
            <b:First>Bettina</b:First>
          </b:Person>
          <b:Person>
            <b:Last>Held</b:Last>
            <b:First>Theo</b:First>
          </b:Person>
          <b:Person>
            <b:Last>Schrepp</b:Last>
            <b:First>Martin</b:First>
          </b:Person>
        </b:NameList>
      </b:Author>
    </b:Author>
    <b:ProductionCompany>UEQ</b:ProductionCompany>
    <b:YearAccessed>2022</b:YearAccessed>
    <b:MonthAccessed>March</b:MonthAccessed>
    <b:DayAccessed>7</b:DayAccessed>
    <b:URL>https://www.ueq-online.org/</b:URL>
    <b:RefOrder>74</b:RefOrder>
  </b:Source>
  <b:Source>
    <b:Tag>Bus222</b:Tag>
    <b:SourceType>InternetSite</b:SourceType>
    <b:Guid>{12648675-6708-4194-9B20-1BBDCE682F7E}</b:Guid>
    <b:Author>
      <b:Author>
        <b:Corporate>Business Research Methodology</b:Corporate>
      </b:Author>
    </b:Author>
    <b:Title>Positivism Research Philosophy</b:Title>
    <b:ProductionCompany>Business Research Methodology</b:ProductionCompany>
    <b:Year>2022</b:Year>
    <b:YearAccessed>2022</b:YearAccessed>
    <b:MonthAccessed>March</b:MonthAccessed>
    <b:DayAccessed>10</b:DayAccessed>
    <b:URL>https://research-methodology.net/research-philosophy/positivism/</b:URL>
    <b:RefOrder>51</b:RefOrder>
  </b:Source>
  <b:Source>
    <b:Tag>Wha21</b:Tag>
    <b:SourceType>InternetSite</b:SourceType>
    <b:Guid>{3849A505-E588-40F4-852F-B1CA130FDCBA}</b:Guid>
    <b:Title>What is a QR code? A guide to the barcode's basics, why you're seeing it everywhere, and how to scan one</b:Title>
    <b:ProductionCompany>Insider</b:ProductionCompany>
    <b:Year>2021</b:Year>
    <b:Month>May</b:Month>
    <b:Day>3</b:Day>
    <b:YearAccessed>2022</b:YearAccessed>
    <b:MonthAccessed>August</b:MonthAccessed>
    <b:DayAccessed>4</b:DayAccessed>
    <b:URL>https://www.businessinsider.com/what-is-a-qr-code?r=US&amp;IR=T</b:URL>
    <b:RefOrder>45</b:RefOrder>
  </b:Source>
  <b:Source>
    <b:Tag>Kas22</b:Tag>
    <b:SourceType>InternetSite</b:SourceType>
    <b:Guid>{4C45BAF1-271C-449F-965F-281CF8ECF4E3}</b:Guid>
    <b:Author>
      <b:Author>
        <b:Corporate>Kaspersky</b:Corporate>
      </b:Author>
    </b:Author>
    <b:Title>QR Code Security: What are QR codes and are they safe to use?</b:Title>
    <b:ProductionCompany>Kaspersky</b:ProductionCompany>
    <b:Year>2022</b:Year>
    <b:YearAccessed>2022</b:YearAccessed>
    <b:MonthAccessed>August</b:MonthAccessed>
    <b:DayAccessed>4</b:DayAccessed>
    <b:URL>https://www.kaspersky.co.uk/resource-center/definitions/what-is-a-qr-code-how-to-scan</b:URL>
    <b:RefOrder>47</b:RefOrder>
  </b:Source>
  <b:Source>
    <b:Tag>Wil21</b:Tag>
    <b:SourceType>InternetSite</b:SourceType>
    <b:Guid>{8B319173-29C4-464B-9466-6712DB5FB81E}</b:Guid>
    <b:Author>
      <b:Author>
        <b:NameList>
          <b:Person>
            <b:Last>Antonelli</b:Last>
            <b:First>William</b:First>
          </b:Person>
        </b:NameList>
      </b:Author>
    </b:Author>
    <b:Title>How to scan a QR code on your Android phone or tablet</b:Title>
    <b:ProductionCompany>Insider</b:ProductionCompany>
    <b:Year>2021</b:Year>
    <b:Month>November</b:Month>
    <b:Day>19</b:Day>
    <b:YearAccessed>2022</b:YearAccessed>
    <b:MonthAccessed>August</b:MonthAccessed>
    <b:DayAccessed>4</b:DayAccessed>
    <b:URL>https://www.businessinsider.com/scan-qr-code-android?r=US&amp;IR=T</b:URL>
    <b:RefOrder>48</b:RefOrder>
  </b:Source>
  <b:Source>
    <b:Tag>Exp22</b:Tag>
    <b:SourceType>InternetSite</b:SourceType>
    <b:Guid>{B3505A3B-68D4-4384-BF75-C5AB71E728CD}</b:Guid>
    <b:Author>
      <b:Author>
        <b:Corporate>Expert Labels</b:Corporate>
      </b:Author>
    </b:Author>
    <b:Title>QR Codes – How They Work and What You Can Do with Them.</b:Title>
    <b:ProductionCompany>Expert Labels</b:ProductionCompany>
    <b:Year>2022</b:Year>
    <b:Month>January</b:Month>
    <b:Day>21</b:Day>
    <b:YearAccessed>2022</b:YearAccessed>
    <b:MonthAccessed>August</b:MonthAccessed>
    <b:DayAccessed>4</b:DayAccessed>
    <b:URL>https://expertlabels.co.uk/news/what-you-can-do-with-qr-codes/#:~:text=It%27s%20a%20form%20of%202D,Denso%20in%20Japan%20developed%20them.</b:URL>
    <b:RefOrder>49</b:RefOrder>
  </b:Source>
  <b:Source>
    <b:Tag>Wes22</b:Tag>
    <b:SourceType>InternetSite</b:SourceType>
    <b:Guid>{C6138863-7F84-40B5-8B48-606D5436C0BE}</b:Guid>
    <b:Author>
      <b:Author>
        <b:NameList>
          <b:Person>
            <b:Last>Cherisien</b:Last>
            <b:First>Wesley</b:First>
          </b:Person>
        </b:NameList>
      </b:Author>
    </b:Author>
    <b:Title>17 Creative Ways to Use QR Codes</b:Title>
    <b:ProductionCompany>Mention Memo</b:ProductionCompany>
    <b:Year>2022</b:Year>
    <b:Month>June</b:Month>
    <b:Day>16</b:Day>
    <b:YearAccessed>2022</b:YearAccessed>
    <b:MonthAccessed>August</b:MonthAccessed>
    <b:DayAccessed>4</b:DayAccessed>
    <b:URL>https://mention.com/en/blog/creative-ways-to-use-qr-codes/</b:URL>
    <b:RefOrder>46</b:RefOrder>
  </b:Source>
  <b:Source>
    <b:Tag>Usa20</b:Tag>
    <b:SourceType>InternetSite</b:SourceType>
    <b:Guid>{B9707FFC-7B7B-4265-922D-13BEF52B28FA}</b:Guid>
    <b:Author>
      <b:Author>
        <b:Corporate>Usability.Gov</b:Corporate>
      </b:Author>
    </b:Author>
    <b:Title>User Experience Basics</b:Title>
    <b:ProductionCompany>Usability.Gov</b:ProductionCompany>
    <b:Year>2020</b:Year>
    <b:Month>September</b:Month>
    <b:Day>9</b:Day>
    <b:YearAccessed>2022</b:YearAccessed>
    <b:MonthAccessed>August</b:MonthAccessed>
    <b:DayAccessed>4</b:DayAccessed>
    <b:URL>https://www.usability.gov/what-and-why/user-experience.html</b:URL>
    <b:RefOrder>40</b:RefOrder>
  </b:Source>
  <b:Source>
    <b:Tag>Jak12</b:Tag>
    <b:SourceType>InternetSite</b:SourceType>
    <b:Guid>{E0806ABA-EFB9-4805-A3EB-788434354D81}</b:Guid>
    <b:Author>
      <b:Author>
        <b:NameList>
          <b:Person>
            <b:Last>Nielsen</b:Last>
            <b:First>Jakob</b:First>
          </b:Person>
        </b:NameList>
      </b:Author>
    </b:Author>
    <b:Title>Usability 101: Introduction to Usability</b:Title>
    <b:ProductionCompany>Nielsen Norman Group</b:ProductionCompany>
    <b:Year>2012</b:Year>
    <b:Month>January</b:Month>
    <b:Day>3</b:Day>
    <b:YearAccessed>2022</b:YearAccessed>
    <b:MonthAccessed>August</b:MonthAccessed>
    <b:DayAccessed>4</b:DayAccessed>
    <b:URL>https://www.nngroup.com/articles/usability-101-introduction-to-usability/</b:URL>
    <b:RefOrder>41</b:RefOrder>
  </b:Source>
  <b:Source>
    <b:Tag>Adr20</b:Tag>
    <b:SourceType>InternetSite</b:SourceType>
    <b:Guid>{C41944FD-A001-461D-9BBB-E78909A5605B}</b:Guid>
    <b:Author>
      <b:Author>
        <b:NameList>
          <b:Person>
            <b:Last>Stein</b:Last>
            <b:First>Adriana</b:First>
          </b:Person>
        </b:NameList>
      </b:Author>
    </b:Author>
    <b:Title>How Does QR Code Tracking Work?</b:Title>
    <b:ProductionCompany>QR Code Generator Powered by Bitly</b:ProductionCompany>
    <b:Year>2020</b:Year>
    <b:Month>January</b:Month>
    <b:Day>10</b:Day>
    <b:YearAccessed>2022</b:YearAccessed>
    <b:MonthAccessed>August</b:MonthAccessed>
    <b:DayAccessed>6</b:DayAccessed>
    <b:URL>https://www.qr-code-generator.com/blog/how-does-qr-code-tracking-work/#:~:text=Dynamic%20QR%20Codes%20are%20trackable,system%20of%20the%20device%20used.</b:URL>
    <b:RefOrder>50</b:RefOrder>
  </b:Source>
  <b:Source>
    <b:Tag>InV22</b:Tag>
    <b:SourceType>InternetSite</b:SourceType>
    <b:Guid>{D7165157-FF41-4F84-B694-992311A7EA26}</b:Guid>
    <b:Author>
      <b:Author>
        <b:Corporate>In Vision</b:Corporate>
      </b:Author>
    </b:Author>
    <b:Title>Mobile app design</b:Title>
    <b:ProductionCompany>In Vision</b:ProductionCompany>
    <b:Year>2022</b:Year>
    <b:YearAccessed>2022</b:YearAccessed>
    <b:MonthAccessed>August</b:MonthAccessed>
    <b:DayAccessed>6</b:DayAccessed>
    <b:URL>https://www.invisionapp.com/defined/mobile-app-design</b:URL>
    <b:RefOrder>42</b:RefOrder>
  </b:Source>
  <b:Source>
    <b:Tag>Duc22</b:Tag>
    <b:SourceType>InternetSite</b:SourceType>
    <b:Guid>{7E27C872-58BD-4A90-B92B-520345E81F26}</b:Guid>
    <b:Author>
      <b:Author>
        <b:Corporate>Duckma</b:Corporate>
      </b:Author>
    </b:Author>
    <b:Title>Why Mobile App Design is Critical to Your App’s Success</b:Title>
    <b:ProductionCompany>Duckma</b:ProductionCompany>
    <b:Year>2022</b:Year>
    <b:YearAccessed>2022</b:YearAccessed>
    <b:MonthAccessed>August</b:MonthAccessed>
    <b:DayAccessed>6</b:DayAccessed>
    <b:URL>https://blog.duckma.com/en/sample-blog/mobile-app-design-critical/</b:URL>
    <b:RefOrder>43</b:RefOrder>
  </b:Source>
  <b:Source>
    <b:Tag>App17</b:Tag>
    <b:SourceType>InternetSite</b:SourceType>
    <b:Guid>{86FC6B95-E5D1-4E03-8523-063C1C16B058}</b:Guid>
    <b:Author>
      <b:Author>
        <b:Corporate>App Samurai</b:Corporate>
      </b:Author>
    </b:Author>
    <b:Title>App Samurai</b:Title>
    <b:ProductionCompany>6 Necessary Elements For Designing A Perfect Mobile App User Interface</b:ProductionCompany>
    <b:Year>2017</b:Year>
    <b:Month>August</b:Month>
    <b:Day>3</b:Day>
    <b:YearAccessed>2022</b:YearAccessed>
    <b:MonthAccessed>August</b:MonthAccessed>
    <b:DayAccessed>6</b:DayAccessed>
    <b:URL>https://appsamurai.com/6-necessary-elements-for-designing-a-perfect-mobile-app-user-interface/#6_Necessary_Elements_For_Designing_A_Perfect_Mobile_App_User_Interface</b:URL>
    <b:RefOrder>44</b:RefOrder>
  </b:Source>
  <b:Source>
    <b:Tag>Kno22</b:Tag>
    <b:SourceType>InternetSite</b:SourceType>
    <b:Guid>{13F03109-DEE2-4A89-AF74-F880B7AE5F98}</b:Guid>
    <b:Author>
      <b:Author>
        <b:Corporate>Knowledge Hut upGrad</b:Corporate>
      </b:Author>
    </b:Author>
    <b:Title>Top 5 Scrum Values &amp; Principles</b:Title>
    <b:ProductionCompany>Knowledge Hut upGrad</b:ProductionCompany>
    <b:Year>2022</b:Year>
    <b:YearAccessed>2022</b:YearAccessed>
    <b:MonthAccessed>August</b:MonthAccessed>
    <b:DayAccessed>10</b:DayAccessed>
    <b:URL>https://www.knowledgehut.com/tutorials/scrum-tutorial/scrum-values</b:URL>
    <b:RefOrder>63</b:RefOrder>
  </b:Source>
  <b:Source>
    <b:Tag>Pau22</b:Tag>
    <b:SourceType>InternetSite</b:SourceType>
    <b:Guid>{B9E56FE3-1073-4D7B-9EDA-A5D86337DE4D}</b:Guid>
    <b:Author>
      <b:Author>
        <b:NameList>
          <b:Person>
            <b:Last>Kajzer</b:Last>
            <b:First>Paulina</b:First>
          </b:Person>
          <b:Person>
            <b:Last>Winczewski</b:Last>
            <b:First>Damian</b:First>
          </b:Person>
        </b:NameList>
      </b:Author>
    </b:Author>
    <b:Title>The Three Pillars of Scrum and Why You Should Understand Them</b:Title>
    <b:ProductionCompany>STX Next</b:ProductionCompany>
    <b:Year>2022</b:Year>
    <b:YearAccessed>2022</b:YearAccessed>
    <b:MonthAccessed>August</b:MonthAccessed>
    <b:DayAccessed>10</b:DayAccessed>
    <b:URL>https://www.stxnext.com/blog/three-pillars-scrum/</b:URL>
    <b:RefOrder>62</b:RefOrder>
  </b:Source>
  <b:Source>
    <b:Tag>Max22</b:Tag>
    <b:SourceType>InternetSite</b:SourceType>
    <b:Guid>{9B9747B8-D365-4B28-904A-A11B26E3DF4A}</b:Guid>
    <b:Author>
      <b:Author>
        <b:NameList>
          <b:Person>
            <b:Last>Rehopf</b:Last>
            <b:First>Max</b:First>
          </b:Person>
        </b:NameList>
      </b:Author>
    </b:Author>
    <b:Title>Scrum Sprints</b:Title>
    <b:ProductionCompany>Atlassian Agile Coach</b:ProductionCompany>
    <b:Year>2022</b:Year>
    <b:YearAccessed>2022</b:YearAccessed>
    <b:MonthAccessed>August</b:MonthAccessed>
    <b:DayAccessed>10</b:DayAccessed>
    <b:URL>https://www.atlassian.com/agile/scrum/sprints</b:URL>
    <b:RefOrder>64</b:RefOrder>
  </b:Source>
  <b:Source>
    <b:Tag>Ala21</b:Tag>
    <b:SourceType>InternetSite</b:SourceType>
    <b:Guid>{298F32C3-A8ED-4297-AB71-F51D00E8FA2F}</b:Guid>
    <b:Author>
      <b:Author>
        <b:NameList>
          <b:Person>
            <b:Last>Taouab</b:Last>
            <b:First>Alae</b:First>
          </b:Person>
        </b:NameList>
      </b:Author>
    </b:Author>
    <b:Title>Scrum Workflow - Key Stages of Product Development</b:Title>
    <b:ProductionCompany>LinkedIn</b:ProductionCompany>
    <b:Year>2021</b:Year>
    <b:Month>December</b:Month>
    <b:Day>10</b:Day>
    <b:YearAccessed>2022</b:YearAccessed>
    <b:MonthAccessed>August</b:MonthAccessed>
    <b:DayAccessed>10</b:DayAccessed>
    <b:URL>https://www.linkedin.com/pulse/scrum-workflow-key-stages-product-development-alae-taouab/?trk=public_profile_article_view</b:URL>
    <b:RefOrder>65</b:RefOrder>
  </b:Source>
  <b:Source>
    <b:Tag>Act21</b:Tag>
    <b:SourceType>InternetSite</b:SourceType>
    <b:Guid>{65CF68F1-5E9A-43CE-B4D6-0BB07A89CC63}</b:Guid>
    <b:Author>
      <b:Author>
        <b:Corporate>Active Collab</b:Corporate>
      </b:Author>
    </b:Author>
    <b:Title>Sprint vs. Iteration: What's the Difference?</b:Title>
    <b:ProductionCompany>Active Collab</b:ProductionCompany>
    <b:Year>2021</b:Year>
    <b:Month>March</b:Month>
    <b:Day>23</b:Day>
    <b:YearAccessed>2022</b:YearAccessed>
    <b:MonthAccessed>August</b:MonthAccessed>
    <b:DayAccessed>10</b:DayAccessed>
    <b:URL>https://activecollab.com/blog/project-management/sprint-vs-iteration-difference</b:URL>
    <b:RefOrder>61</b:RefOrder>
  </b:Source>
  <b:Source>
    <b:Tag>Sar19</b:Tag>
    <b:SourceType>InternetSite</b:SourceType>
    <b:Guid>{98635102-BF06-4136-B775-96DE1ABC92A1}</b:Guid>
    <b:Author>
      <b:Author>
        <b:NameList>
          <b:Person>
            <b:Last>Lewis</b:Last>
            <b:First>Sarah</b:First>
          </b:Person>
        </b:NameList>
      </b:Author>
    </b:Author>
    <b:Title>Prototyping Model</b:Title>
    <b:ProductionCompany>Tech Target</b:ProductionCompany>
    <b:Year>2019</b:Year>
    <b:Month>September</b:Month>
    <b:YearAccessed>2022</b:YearAccessed>
    <b:MonthAccessed>August</b:MonthAccessed>
    <b:DayAccessed>11</b:DayAccessed>
    <b:URL>https://www.techtarget.com/searchcio/definition/Prototyping-Model</b:URL>
    <b:RefOrder>69</b:RefOrder>
  </b:Source>
  <b:Source>
    <b:Tag>Rap21</b:Tag>
    <b:SourceType>InternetSite</b:SourceType>
    <b:Guid>{5138F3FF-A924-4C6C-836C-1E3A27C7653D}</b:Guid>
    <b:Author>
      <b:Author>
        <b:Corporate>Rapid Direct</b:Corporate>
      </b:Author>
    </b:Author>
    <b:Title>Prototype Development: How To Make A Rapid Prototype</b:Title>
    <b:ProductionCompany>Rapid Direct</b:ProductionCompany>
    <b:Year>2021</b:Year>
    <b:Month>November</b:Month>
    <b:Day>11</b:Day>
    <b:YearAccessed>2022</b:YearAccessed>
    <b:MonthAccessed>August</b:MonthAccessed>
    <b:DayAccessed>11</b:DayAccessed>
    <b:URL>https://www.rapiddirect.com/blog/prototype-development/</b:URL>
    <b:RefOrder>70</b:RefOrder>
  </b:Source>
  <b:Source>
    <b:Tag>Mat22</b:Tag>
    <b:SourceType>InternetSite</b:SourceType>
    <b:Guid>{CED42BCB-F875-43E5-9C5C-C6DAC3421DB8}</b:Guid>
    <b:Author>
      <b:Author>
        <b:NameList>
          <b:Person>
            <b:Last>Martin</b:Last>
            <b:First>Matthew</b:First>
          </b:Person>
        </b:NameList>
      </b:Author>
    </b:Author>
    <b:Title>Prototyping Model in Software Engineering: Methodology, Process, Approach</b:Title>
    <b:ProductionCompany>Guru99</b:ProductionCompany>
    <b:Year>2022</b:Year>
    <b:Month>July</b:Month>
    <b:Day>9</b:Day>
    <b:YearAccessed>2022</b:YearAccessed>
    <b:MonthAccessed>August</b:MonthAccessed>
    <b:DayAccessed>11</b:DayAccessed>
    <b:URL>https://www.guru99.com/software-engineering-prototyping-model.html</b:URL>
    <b:RefOrder>71</b:RefOrder>
  </b:Source>
  <b:Source>
    <b:Tag>And222</b:Tag>
    <b:SourceType>InternetSite</b:SourceType>
    <b:Guid>{619D96C7-CD8A-436C-9228-64C46383961E}</b:Guid>
    <b:Author>
      <b:Author>
        <b:Corporate>Android Devleopers</b:Corporate>
      </b:Author>
    </b:Author>
    <b:Title>Android Studio features</b:Title>
    <b:ProductionCompany>Android Devleopers</b:ProductionCompany>
    <b:YearAccessed>2022</b:YearAccessed>
    <b:MonthAccessed>September</b:MonthAccessed>
    <b:DayAccessed>1</b:DayAccessed>
    <b:URL>https://developer.android.com/studio/features#:~:text=Android%20Studio%20provides%20a%20robust,correctness%2C%20with%20a%20single%20click.</b:URL>
    <b:RefOrder>79</b:RefOrder>
  </b:Source>
  <b:Source>
    <b:Tag>IBM22</b:Tag>
    <b:SourceType>InternetSite</b:SourceType>
    <b:Guid>{F01F9BCF-2E3E-4B5A-BE0B-433BC8DE249B}</b:Guid>
    <b:Author>
      <b:Author>
        <b:Corporate>IBM</b:Corporate>
      </b:Author>
    </b:Author>
    <b:Title>Advantages of Java</b:Title>
    <b:ProductionCompany>IBM</b:ProductionCompany>
    <b:Year>2022</b:Year>
    <b:Month>May</b:Month>
    <b:Day>18</b:Day>
    <b:YearAccessed>2022</b:YearAccessed>
    <b:MonthAccessed>September</b:MonthAccessed>
    <b:DayAccessed>1</b:DayAccessed>
    <b:URL>https://www.ibm.com/docs/en/aix/7.1?topic=monitoring-advantages-java</b:URL>
    <b:RefOrder>78</b:RefOrder>
  </b:Source>
  <b:Source>
    <b:Tag>Gee20</b:Tag>
    <b:SourceType>InternetSite</b:SourceType>
    <b:Guid>{126561CD-D80A-4D9E-8B98-23BFE82E2DAA}</b:Guid>
    <b:Author>
      <b:Author>
        <b:Corporate>Geeks for Geeks</b:Corporate>
      </b:Author>
    </b:Author>
    <b:Title>Difference between Waterfall model and Prototype model</b:Title>
    <b:ProductionCompany>Geeks for Geeks</b:ProductionCompany>
    <b:Year>2020</b:Year>
    <b:Month>September</b:Month>
    <b:Day>24</b:Day>
    <b:YearAccessed>2022</b:YearAccessed>
    <b:MonthAccessed>September</b:MonthAccessed>
    <b:DayAccessed>2</b:DayAccessed>
    <b:URL>https://www.geeksforgeeks.org/difference-between-waterfall-model-and-prototype-model/</b:URL>
    <b:RefOrder>72</b:RefOrder>
  </b:Source>
  <b:Source>
    <b:Tag>Yod16</b:Tag>
    <b:SourceType>InternetSite</b:SourceType>
    <b:Guid>{F064BC37-BDCD-4722-937D-C22B3C558C53}</b:Guid>
    <b:Author>
      <b:Author>
        <b:Corporate>Yodiz Project Management</b:Corporate>
      </b:Author>
    </b:Author>
    <b:Title>Agile vs Prototyping</b:Title>
    <b:ProductionCompany>Yodiz Project Management</b:ProductionCompany>
    <b:Year>2016</b:Year>
    <b:Month>November</b:Month>
    <b:Day>24</b:Day>
    <b:YearAccessed>2022</b:YearAccessed>
    <b:MonthAccessed>September</b:MonthAccessed>
    <b:DayAccessed>2</b:DayAccessed>
    <b:URL>https://www.yodiz.com/blog/agile-vs-prototyping/</b:URL>
    <b:RefOrder>73</b:RefOrder>
  </b:Source>
  <b:Source>
    <b:Tag>Goo13</b:Tag>
    <b:SourceType>InternetSite</b:SourceType>
    <b:Guid>{76685BF6-93A7-4EDA-8C12-35A976EE1E59}</b:Guid>
    <b:Title>CameraDevice.java</b:Title>
    <b:Year>2013</b:Year>
    <b:Author>
      <b:Author>
        <b:Corporate>Google Git</b:Corporate>
      </b:Author>
    </b:Author>
    <b:ProductionCompany>Google Git</b:ProductionCompany>
    <b:YearAccessed>2022</b:YearAccessed>
    <b:MonthAccessed>September</b:MonthAccessed>
    <b:DayAccessed>5</b:DayAccessed>
    <b:URL>https://android.googlesource.com/platform/frameworks/base/+/master/core/java/android/hardware/camera2/CameraDevice.java</b:URL>
    <b:RefOrder>80</b:RefOrder>
  </b:Source>
  <b:Source>
    <b:Tag>Jas13</b:Tag>
    <b:SourceType>Book</b:SourceType>
    <b:Guid>{91ABC9B7-8E64-4FC4-B942-C2D3D7EA4A39}</b:Guid>
    <b:Title>Beginning Reflective Practice</b:Title>
    <b:City>Andover</b:City>
    <b:Publisher>Cengage Learning</b:Publisher>
    <b:Year>2013</b:Year>
    <b:Author>
      <b:Author>
        <b:NameList>
          <b:Person>
            <b:Last>Jasper</b:Last>
            <b:First>M</b:First>
          </b:Person>
        </b:NameList>
      </b:Author>
    </b:Author>
    <b:RefOrder>81</b:RefOrder>
  </b:Source>
  <b:Source>
    <b:Tag>Sar</b:Tag>
    <b:SourceType>InternetSite</b:SourceType>
    <b:Guid>{CD1FA3EC-386C-4804-BEA1-46CEB7C309C6}</b:Guid>
    <b:Title>RFID (radio frequency identification)</b:Title>
    <b:Author>
      <b:Author>
        <b:NameList>
          <b:Person>
            <b:Last>Amsler</b:Last>
            <b:First>Sarah</b:First>
          </b:Person>
          <b:Person>
            <b:Last>Shea</b:Last>
            <b:First>Sharon</b:First>
          </b:Person>
        </b:NameList>
      </b:Author>
    </b:Author>
    <b:ProductionCompany>Tech Target</b:ProductionCompany>
    <b:URL>https://www.techtarget.com/iotagenda/definition/RFID-radio-frequency-identification</b:URL>
    <b:Year>2021</b:Year>
    <b:Month>March</b:Month>
    <b:YearAccessed>2022</b:YearAccessed>
    <b:MonthAccessed>July</b:MonthAccessed>
    <b:DayAccessed>11</b:DayAccessed>
    <b:RefOrder>32</b:RefOrder>
  </b:Source>
  <b:Source>
    <b:Tag>Ide21</b:Tag>
    <b:SourceType>InternetSite</b:SourceType>
    <b:Guid>{713F16B4-C955-4748-A59E-8E7CB43F1DE4}</b:Guid>
    <b:Author>
      <b:Author>
        <b:Corporate>Identiv</b:Corporate>
      </b:Author>
    </b:Author>
    <b:Title>What Are RFID Tags and How Are They Used?</b:Title>
    <b:ProductionCompany>Identiv</b:ProductionCompany>
    <b:Year>2021</b:Year>
    <b:Month>February</b:Month>
    <b:Day>12</b:Day>
    <b:YearAccessed>2022</b:YearAccessed>
    <b:MonthAccessed>July</b:MonthAccessed>
    <b:DayAccessed>11</b:DayAccessed>
    <b:URL>https://www.identiv.com/community/2021/02/12/what-are-rfid-tags-and-how-are-they-used/</b:URL>
    <b:RefOrder>33</b:RefOrder>
  </b:Source>
</b:Sources>
</file>

<file path=customXml/itemProps1.xml><?xml version="1.0" encoding="utf-8"?>
<ds:datastoreItem xmlns:ds="http://schemas.openxmlformats.org/officeDocument/2006/customXml" ds:itemID="{7760E8C3-EDFB-4FAF-871E-1992EEE78373}">
  <ds:schemaRefs>
    <ds:schemaRef ds:uri="http://schemas.microsoft.com/sharepoint/v3/contenttype/forms"/>
  </ds:schemaRefs>
</ds:datastoreItem>
</file>

<file path=customXml/itemProps2.xml><?xml version="1.0" encoding="utf-8"?>
<ds:datastoreItem xmlns:ds="http://schemas.openxmlformats.org/officeDocument/2006/customXml" ds:itemID="{7275F92D-799E-498A-934D-94D7CFB7FF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499C7-8D1D-4B40-B96C-1A2E4126DAC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45D6E9-3179-4CA9-9CB0-E00957911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188</Pages>
  <Words>41662</Words>
  <Characters>237478</Characters>
  <Application>Microsoft Office Word</Application>
  <DocSecurity>0</DocSecurity>
  <Lines>1978</Lines>
  <Paragraphs>557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Richards (1802187)</dc:creator>
  <cp:keywords/>
  <dc:description/>
  <cp:lastModifiedBy>Ewan Richards (1802187)</cp:lastModifiedBy>
  <cp:revision>2</cp:revision>
  <dcterms:created xsi:type="dcterms:W3CDTF">2022-09-09T15:04:00Z</dcterms:created>
  <dcterms:modified xsi:type="dcterms:W3CDTF">2022-09-09T15:04:00Z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