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PlainTable4"/>
        <w:tblW w:w="5000" w:type="pct"/>
        <w:tblLayout w:type="fixed"/>
        <w:tblLook w:val="0620" w:firstRow="1" w:lastRow="0" w:firstColumn="0" w:lastColumn="0" w:noHBand="1" w:noVBand="1"/>
        <w:tblDescription w:val="Layout table for CV heading with lines for monogram and name"/>
      </w:tblPr>
      <w:tblGrid>
        <w:gridCol w:w="3542"/>
        <w:gridCol w:w="6924"/>
      </w:tblGrid>
      <w:tr w:rsidR="004B2B4E" w:rsidRPr="00B96A10" w14:paraId="0CFBFC76" w14:textId="77777777" w:rsidTr="001E18D0">
        <w:trPr>
          <w:cnfStyle w:val="100000000000" w:firstRow="1" w:lastRow="0" w:firstColumn="0" w:lastColumn="0" w:oddVBand="0" w:evenVBand="0" w:oddHBand="0" w:evenHBand="0" w:firstRowFirstColumn="0" w:firstRowLastColumn="0" w:lastRowFirstColumn="0" w:lastRowLastColumn="0"/>
          <w:trHeight w:hRule="exact" w:val="2038"/>
        </w:trPr>
        <w:tc>
          <w:tcPr>
            <w:tcW w:w="3542" w:type="dxa"/>
            <w:shd w:val="clear" w:color="auto" w:fill="341D8B" w:themeFill="accent5" w:themeFillShade="80"/>
            <w:tcMar>
              <w:top w:w="1008" w:type="dxa"/>
              <w:left w:w="0" w:type="dxa"/>
              <w:right w:w="0" w:type="dxa"/>
            </w:tcMar>
          </w:tcPr>
          <w:p w14:paraId="3FB45CA4" w14:textId="77777777" w:rsidR="00CE1E17" w:rsidRPr="00B96A10" w:rsidRDefault="00CE1E17" w:rsidP="003D6168">
            <w:pPr>
              <w:pStyle w:val="BodyText"/>
              <w:kinsoku w:val="0"/>
              <w:overflowPunct w:val="0"/>
              <w:spacing w:before="0" w:after="0" w:line="216" w:lineRule="auto"/>
              <w:rPr>
                <w:rFonts w:ascii="Arial" w:hAnsi="Arial" w:cs="Arial"/>
                <w:szCs w:val="22"/>
              </w:rPr>
            </w:pPr>
            <w:r w:rsidRPr="00B96A10">
              <w:rPr>
                <w:rFonts w:ascii="Arial" w:hAnsi="Arial" w:cs="Arial"/>
                <w:szCs w:val="22"/>
              </w:rPr>
              <w:t>Student Number</w:t>
            </w:r>
          </w:p>
          <w:p w14:paraId="0552D779" w14:textId="77777777" w:rsidR="0085363C" w:rsidRPr="00B96A10" w:rsidRDefault="00CE1E17" w:rsidP="001E18D0">
            <w:pPr>
              <w:pStyle w:val="BodyText"/>
              <w:kinsoku w:val="0"/>
              <w:overflowPunct w:val="0"/>
              <w:spacing w:before="0" w:after="0" w:line="216" w:lineRule="auto"/>
              <w:jc w:val="center"/>
              <w:rPr>
                <w:rFonts w:ascii="Arial" w:hAnsi="Arial" w:cs="Arial"/>
                <w:szCs w:val="22"/>
              </w:rPr>
            </w:pPr>
            <w:r w:rsidRPr="00B96A10">
              <w:rPr>
                <w:rFonts w:ascii="Arial" w:hAnsi="Arial" w:cs="Arial"/>
                <w:szCs w:val="22"/>
              </w:rPr>
              <w:t>2122279</w:t>
            </w:r>
          </w:p>
          <w:p w14:paraId="5620F2E8" w14:textId="77777777" w:rsidR="00955A08" w:rsidRPr="00B96A10" w:rsidRDefault="00955A08" w:rsidP="00955A08">
            <w:pPr>
              <w:pStyle w:val="BodyText"/>
              <w:kinsoku w:val="0"/>
              <w:overflowPunct w:val="0"/>
              <w:spacing w:before="0" w:after="0" w:line="216" w:lineRule="auto"/>
              <w:rPr>
                <w:rFonts w:ascii="Arial" w:hAnsi="Arial" w:cs="Arial"/>
                <w:szCs w:val="22"/>
              </w:rPr>
            </w:pPr>
          </w:p>
        </w:tc>
        <w:tc>
          <w:tcPr>
            <w:tcW w:w="6924" w:type="dxa"/>
            <w:tcMar>
              <w:top w:w="1008" w:type="dxa"/>
              <w:left w:w="288" w:type="dxa"/>
              <w:right w:w="0" w:type="dxa"/>
            </w:tcMar>
          </w:tcPr>
          <w:p w14:paraId="49137FBA" w14:textId="77777777" w:rsidR="001E18D0" w:rsidRPr="00B96A10" w:rsidRDefault="001E18D0" w:rsidP="001E18D0">
            <w:pPr>
              <w:pStyle w:val="Title"/>
              <w:rPr>
                <w:rStyle w:val="TitleChar"/>
                <w:rFonts w:ascii="Arial" w:eastAsiaTheme="minorHAnsi" w:hAnsi="Arial" w:cs="Arial"/>
                <w:b/>
                <w:color w:val="auto"/>
                <w:sz w:val="22"/>
                <w:szCs w:val="22"/>
                <w:lang w:bidi="en-GB"/>
              </w:rPr>
            </w:pPr>
          </w:p>
          <w:p w14:paraId="0C17ED6C" w14:textId="77777777" w:rsidR="0085363C" w:rsidRPr="00B96A10" w:rsidRDefault="00CE1E17" w:rsidP="001E18D0">
            <w:pPr>
              <w:pStyle w:val="Title"/>
              <w:rPr>
                <w:rFonts w:ascii="Arial" w:hAnsi="Arial" w:cs="Arial"/>
                <w:bCs/>
                <w:color w:val="auto"/>
                <w:sz w:val="22"/>
                <w:szCs w:val="22"/>
              </w:rPr>
            </w:pPr>
            <w:r w:rsidRPr="00B96A10">
              <w:rPr>
                <w:rStyle w:val="TitleChar"/>
                <w:rFonts w:ascii="Arial" w:eastAsiaTheme="minorHAnsi" w:hAnsi="Arial" w:cs="Arial"/>
                <w:bCs w:val="0"/>
                <w:color w:val="auto"/>
                <w:sz w:val="22"/>
                <w:szCs w:val="22"/>
                <w:lang w:bidi="en-GB"/>
              </w:rPr>
              <w:t>Nahar Sultana</w:t>
            </w:r>
            <w:r w:rsidR="001E18D0" w:rsidRPr="00B96A10">
              <w:rPr>
                <w:rStyle w:val="TitleChar"/>
                <w:rFonts w:ascii="Arial" w:eastAsiaTheme="minorHAnsi" w:hAnsi="Arial" w:cs="Arial"/>
                <w:bCs w:val="0"/>
                <w:color w:val="auto"/>
                <w:sz w:val="22"/>
                <w:szCs w:val="22"/>
                <w:lang w:bidi="en-GB"/>
              </w:rPr>
              <w:t xml:space="preserve"> </w:t>
            </w:r>
            <w:r w:rsidRPr="00B96A10">
              <w:rPr>
                <w:rStyle w:val="TitleChar"/>
                <w:rFonts w:ascii="Arial" w:eastAsiaTheme="minorHAnsi" w:hAnsi="Arial" w:cs="Arial"/>
                <w:bCs w:val="0"/>
                <w:color w:val="auto"/>
                <w:sz w:val="22"/>
                <w:szCs w:val="22"/>
                <w:lang w:bidi="en-GB"/>
              </w:rPr>
              <w:t>Sumi</w:t>
            </w:r>
          </w:p>
        </w:tc>
      </w:tr>
      <w:tr w:rsidR="004B2B4E" w:rsidRPr="00B96A10" w14:paraId="13BC782F" w14:textId="77777777" w:rsidTr="00CE1E17">
        <w:trPr>
          <w:trHeight w:hRule="exact" w:val="576"/>
        </w:trPr>
        <w:tc>
          <w:tcPr>
            <w:tcW w:w="3542" w:type="dxa"/>
          </w:tcPr>
          <w:p w14:paraId="3A11057F" w14:textId="77777777" w:rsidR="0085363C" w:rsidRPr="00B96A10" w:rsidRDefault="0085363C" w:rsidP="002D7D96">
            <w:pPr>
              <w:pStyle w:val="NoSpacing"/>
              <w:rPr>
                <w:rFonts w:ascii="Arial" w:hAnsi="Arial" w:cs="Arial"/>
                <w:szCs w:val="22"/>
              </w:rPr>
            </w:pPr>
          </w:p>
        </w:tc>
        <w:tc>
          <w:tcPr>
            <w:tcW w:w="6924" w:type="dxa"/>
            <w:tcMar>
              <w:left w:w="288" w:type="dxa"/>
              <w:right w:w="0" w:type="dxa"/>
            </w:tcMar>
          </w:tcPr>
          <w:p w14:paraId="3A0CAFAE" w14:textId="77777777" w:rsidR="0085363C" w:rsidRPr="00B96A10" w:rsidRDefault="0085363C" w:rsidP="002D7D96">
            <w:pPr>
              <w:pStyle w:val="NoSpacing"/>
              <w:rPr>
                <w:rFonts w:ascii="Arial" w:hAnsi="Arial" w:cs="Arial"/>
                <w:szCs w:val="22"/>
              </w:rPr>
            </w:pPr>
          </w:p>
        </w:tc>
      </w:tr>
    </w:tbl>
    <w:tbl>
      <w:tblPr>
        <w:tblStyle w:val="PlainTable3"/>
        <w:tblW w:w="11186" w:type="dxa"/>
        <w:tblLook w:val="0620" w:firstRow="1" w:lastRow="0" w:firstColumn="0" w:lastColumn="0" w:noHBand="1" w:noVBand="1"/>
        <w:tblDescription w:val="Layout table for CV heading with lines for monogram and name"/>
      </w:tblPr>
      <w:tblGrid>
        <w:gridCol w:w="3686"/>
        <w:gridCol w:w="7500"/>
      </w:tblGrid>
      <w:tr w:rsidR="004B2B4E" w:rsidRPr="00B96A10" w14:paraId="0BF295A6" w14:textId="77777777" w:rsidTr="001E18D0">
        <w:trPr>
          <w:cnfStyle w:val="100000000000" w:firstRow="1" w:lastRow="0" w:firstColumn="0" w:lastColumn="0" w:oddVBand="0" w:evenVBand="0" w:oddHBand="0" w:evenHBand="0" w:firstRowFirstColumn="0" w:firstRowLastColumn="0" w:lastRowFirstColumn="0" w:lastRowLastColumn="0"/>
          <w:trHeight w:val="12276"/>
        </w:trPr>
        <w:tc>
          <w:tcPr>
            <w:tcW w:w="3686" w:type="dxa"/>
            <w:shd w:val="clear" w:color="auto" w:fill="341D8B" w:themeFill="accent5" w:themeFillShade="80"/>
            <w:tcMar>
              <w:left w:w="835" w:type="dxa"/>
              <w:right w:w="115" w:type="dxa"/>
            </w:tcMar>
          </w:tcPr>
          <w:p w14:paraId="405B71F9" w14:textId="77777777" w:rsidR="00CE1E17" w:rsidRPr="00B96A10" w:rsidRDefault="00CE1E17" w:rsidP="00CE1E17">
            <w:pPr>
              <w:pStyle w:val="BodyText"/>
              <w:jc w:val="right"/>
              <w:rPr>
                <w:rFonts w:ascii="Arial" w:hAnsi="Arial" w:cs="Arial"/>
                <w:szCs w:val="22"/>
              </w:rPr>
            </w:pPr>
            <w:r w:rsidRPr="00B96A10">
              <w:rPr>
                <w:rFonts w:ascii="Arial" w:hAnsi="Arial" w:cs="Arial"/>
                <w:szCs w:val="22"/>
              </w:rPr>
              <w:t>Module Name</w:t>
            </w:r>
          </w:p>
          <w:p w14:paraId="0F304191" w14:textId="77777777" w:rsidR="00CE1E17" w:rsidRPr="00B96A10" w:rsidRDefault="00CE1E17" w:rsidP="00CE1E17">
            <w:pPr>
              <w:pStyle w:val="BodyText"/>
              <w:jc w:val="right"/>
              <w:rPr>
                <w:rFonts w:ascii="Arial" w:hAnsi="Arial" w:cs="Arial"/>
                <w:szCs w:val="22"/>
              </w:rPr>
            </w:pPr>
          </w:p>
          <w:p w14:paraId="494FFE90" w14:textId="77777777" w:rsidR="00CE1E17" w:rsidRPr="00B96A10" w:rsidRDefault="00CE1E17" w:rsidP="00CE1E17">
            <w:pPr>
              <w:pStyle w:val="BodyText"/>
              <w:jc w:val="right"/>
              <w:rPr>
                <w:rFonts w:ascii="Arial" w:hAnsi="Arial" w:cs="Arial"/>
                <w:szCs w:val="22"/>
              </w:rPr>
            </w:pPr>
            <w:r w:rsidRPr="00B96A10">
              <w:rPr>
                <w:rFonts w:ascii="Arial" w:hAnsi="Arial" w:cs="Arial"/>
                <w:szCs w:val="22"/>
              </w:rPr>
              <w:t>Lecturer’s Name</w:t>
            </w:r>
          </w:p>
          <w:p w14:paraId="1CE5BE92" w14:textId="77777777" w:rsidR="00CE1E17" w:rsidRPr="00B96A10" w:rsidRDefault="00955A08" w:rsidP="00CE1E17">
            <w:pPr>
              <w:pStyle w:val="BodyText"/>
              <w:jc w:val="right"/>
              <w:rPr>
                <w:rFonts w:ascii="Arial" w:hAnsi="Arial" w:cs="Arial"/>
                <w:szCs w:val="22"/>
              </w:rPr>
            </w:pPr>
            <w:r w:rsidRPr="00B96A10">
              <w:rPr>
                <w:rFonts w:ascii="Arial" w:hAnsi="Arial" w:cs="Arial"/>
                <w:szCs w:val="22"/>
              </w:rPr>
              <w:t>Assignment Tittle</w:t>
            </w:r>
          </w:p>
          <w:p w14:paraId="34CC9BDD" w14:textId="77777777" w:rsidR="00CE1E17" w:rsidRPr="00B96A10" w:rsidRDefault="00CE1E17" w:rsidP="00CE1E17">
            <w:pPr>
              <w:pStyle w:val="BodyText"/>
              <w:jc w:val="right"/>
              <w:rPr>
                <w:rFonts w:ascii="Arial" w:hAnsi="Arial" w:cs="Arial"/>
                <w:szCs w:val="22"/>
              </w:rPr>
            </w:pPr>
          </w:p>
          <w:p w14:paraId="2884494D" w14:textId="77777777" w:rsidR="00CE1E17" w:rsidRPr="00B96A10" w:rsidRDefault="00CE1E17" w:rsidP="00CE1E17">
            <w:pPr>
              <w:rPr>
                <w:rFonts w:ascii="Arial" w:hAnsi="Arial" w:cs="Arial"/>
                <w:szCs w:val="22"/>
              </w:rPr>
            </w:pPr>
          </w:p>
        </w:tc>
        <w:tc>
          <w:tcPr>
            <w:tcW w:w="7500" w:type="dxa"/>
            <w:tcMar>
              <w:left w:w="288" w:type="dxa"/>
              <w:right w:w="0" w:type="dxa"/>
            </w:tcMar>
          </w:tcPr>
          <w:p w14:paraId="75FCC48B" w14:textId="45072B30" w:rsidR="00CE1E17" w:rsidRPr="00B96A10" w:rsidRDefault="00A334E1" w:rsidP="002D7D96">
            <w:pPr>
              <w:rPr>
                <w:rFonts w:ascii="Arial" w:hAnsi="Arial" w:cs="Arial"/>
                <w:szCs w:val="22"/>
              </w:rPr>
            </w:pPr>
            <w:r w:rsidRPr="00B96A10">
              <w:rPr>
                <w:rFonts w:ascii="Arial" w:hAnsi="Arial" w:cs="Arial"/>
                <w:szCs w:val="22"/>
              </w:rPr>
              <w:t>Digital Skills and Research Method</w:t>
            </w:r>
          </w:p>
          <w:p w14:paraId="7D0D03D3" w14:textId="602854F8" w:rsidR="00CE1E17" w:rsidRPr="00B96A10" w:rsidRDefault="00CE1E17" w:rsidP="002D7D96">
            <w:pPr>
              <w:rPr>
                <w:rFonts w:ascii="Arial" w:hAnsi="Arial" w:cs="Arial"/>
                <w:szCs w:val="22"/>
              </w:rPr>
            </w:pPr>
            <w:r w:rsidRPr="00B96A10">
              <w:rPr>
                <w:rFonts w:ascii="Arial" w:hAnsi="Arial" w:cs="Arial"/>
                <w:szCs w:val="22"/>
              </w:rPr>
              <w:t>BMSW400</w:t>
            </w:r>
            <w:r w:rsidR="00A334E1" w:rsidRPr="00B96A10">
              <w:rPr>
                <w:rFonts w:ascii="Arial" w:hAnsi="Arial" w:cs="Arial"/>
                <w:szCs w:val="22"/>
              </w:rPr>
              <w:t>3</w:t>
            </w:r>
          </w:p>
          <w:p w14:paraId="7758B541" w14:textId="19BE1483" w:rsidR="00CE1E17" w:rsidRPr="00B96A10" w:rsidRDefault="00A334E1" w:rsidP="002D7D96">
            <w:pPr>
              <w:rPr>
                <w:rFonts w:ascii="Arial" w:hAnsi="Arial" w:cs="Arial"/>
                <w:szCs w:val="22"/>
              </w:rPr>
            </w:pPr>
            <w:r w:rsidRPr="00B96A10">
              <w:rPr>
                <w:rFonts w:ascii="Arial" w:hAnsi="Arial" w:cs="Arial"/>
                <w:szCs w:val="22"/>
              </w:rPr>
              <w:t>Dale</w:t>
            </w:r>
            <w:r w:rsidR="00CE1E17" w:rsidRPr="00B96A10">
              <w:rPr>
                <w:rFonts w:ascii="Arial" w:hAnsi="Arial" w:cs="Arial"/>
                <w:szCs w:val="22"/>
              </w:rPr>
              <w:t xml:space="preserve"> </w:t>
            </w:r>
            <w:r w:rsidR="00B96A10">
              <w:rPr>
                <w:rFonts w:ascii="Arial" w:hAnsi="Arial" w:cs="Arial"/>
                <w:szCs w:val="22"/>
              </w:rPr>
              <w:t>Clarke</w:t>
            </w:r>
          </w:p>
          <w:p w14:paraId="212E6558" w14:textId="4FBABDED" w:rsidR="00CE1E17" w:rsidRPr="00B96A10" w:rsidRDefault="00A334E1" w:rsidP="002D7D96">
            <w:pPr>
              <w:rPr>
                <w:rFonts w:ascii="Arial" w:hAnsi="Arial" w:cs="Arial"/>
                <w:szCs w:val="22"/>
              </w:rPr>
            </w:pPr>
            <w:r w:rsidRPr="00B96A10">
              <w:rPr>
                <w:rFonts w:ascii="Arial" w:hAnsi="Arial" w:cs="Arial"/>
                <w:szCs w:val="22"/>
              </w:rPr>
              <w:t>Research Report</w:t>
            </w:r>
          </w:p>
        </w:tc>
      </w:tr>
    </w:tbl>
    <w:p w14:paraId="7463A904" w14:textId="77777777" w:rsidR="007323C3" w:rsidRPr="00B96A10" w:rsidRDefault="007323C3" w:rsidP="007520D7">
      <w:pPr>
        <w:spacing w:before="0"/>
        <w:rPr>
          <w:rFonts w:ascii="Arial" w:hAnsi="Arial" w:cs="Arial"/>
          <w:szCs w:val="22"/>
        </w:rPr>
      </w:pPr>
    </w:p>
    <w:p w14:paraId="2E57E2A2" w14:textId="77777777" w:rsidR="001E18D0" w:rsidRPr="00B96A10" w:rsidRDefault="001E18D0" w:rsidP="007520D7">
      <w:pPr>
        <w:spacing w:before="0"/>
        <w:rPr>
          <w:rFonts w:ascii="Arial" w:hAnsi="Arial" w:cs="Arial"/>
          <w:szCs w:val="22"/>
        </w:rPr>
      </w:pPr>
    </w:p>
    <w:p w14:paraId="7C9E3524" w14:textId="77777777" w:rsidR="001E18D0" w:rsidRPr="00B96A10" w:rsidRDefault="001E18D0" w:rsidP="007520D7">
      <w:pPr>
        <w:spacing w:before="0"/>
        <w:rPr>
          <w:rFonts w:ascii="Arial" w:hAnsi="Arial" w:cs="Arial"/>
          <w:szCs w:val="22"/>
        </w:rPr>
      </w:pPr>
    </w:p>
    <w:p w14:paraId="25163CB7" w14:textId="1EA98306" w:rsidR="004B2B4E" w:rsidRPr="00B96A10" w:rsidRDefault="004B2B4E" w:rsidP="004B2B4E">
      <w:pPr>
        <w:pStyle w:val="BodyText"/>
        <w:rPr>
          <w:rFonts w:ascii="Arial" w:hAnsi="Arial" w:cs="Arial"/>
          <w:szCs w:val="22"/>
          <w:lang w:val="en-US"/>
        </w:rPr>
      </w:pPr>
    </w:p>
    <w:p w14:paraId="68144063" w14:textId="6BF7138B" w:rsidR="004B2B4E" w:rsidRPr="00B96A10" w:rsidRDefault="004B2B4E" w:rsidP="004B2B4E">
      <w:pPr>
        <w:pStyle w:val="BodyText"/>
        <w:rPr>
          <w:rFonts w:ascii="Arial" w:hAnsi="Arial" w:cs="Arial"/>
          <w:szCs w:val="22"/>
          <w:lang w:val="en-US"/>
        </w:rPr>
      </w:pPr>
    </w:p>
    <w:bookmarkStart w:id="0" w:name="_Toc100145608" w:displacedByCustomXml="next"/>
    <w:sdt>
      <w:sdtPr>
        <w:rPr>
          <w:rFonts w:ascii="Arial" w:eastAsiaTheme="minorHAnsi" w:hAnsi="Arial" w:cs="Arial"/>
          <w:b w:val="0"/>
          <w:bCs w:val="0"/>
          <w:color w:val="auto"/>
          <w:sz w:val="22"/>
          <w:szCs w:val="22"/>
          <w:lang w:eastAsia="en-US"/>
        </w:rPr>
        <w:id w:val="-913244170"/>
        <w:docPartObj>
          <w:docPartGallery w:val="Table of Contents"/>
          <w:docPartUnique/>
        </w:docPartObj>
      </w:sdtPr>
      <w:sdtEndPr>
        <w:rPr>
          <w:noProof/>
        </w:rPr>
      </w:sdtEndPr>
      <w:sdtContent>
        <w:p w14:paraId="573AC21D" w14:textId="7E67134E" w:rsidR="004B2B4E" w:rsidRPr="00B96A10" w:rsidRDefault="004B2B4E">
          <w:pPr>
            <w:pStyle w:val="TOCHeading"/>
            <w:rPr>
              <w:rFonts w:ascii="Arial" w:hAnsi="Arial" w:cs="Arial"/>
              <w:sz w:val="22"/>
              <w:szCs w:val="22"/>
            </w:rPr>
          </w:pPr>
          <w:r w:rsidRPr="00B96A10">
            <w:rPr>
              <w:rFonts w:ascii="Arial" w:hAnsi="Arial" w:cs="Arial"/>
              <w:sz w:val="22"/>
              <w:szCs w:val="22"/>
            </w:rPr>
            <w:t>Table of Contents</w:t>
          </w:r>
          <w:bookmarkEnd w:id="0"/>
        </w:p>
        <w:p w14:paraId="500D6CE6" w14:textId="450CF9CA" w:rsidR="00697A6D" w:rsidRPr="00B96A10" w:rsidRDefault="004B2B4E">
          <w:pPr>
            <w:pStyle w:val="TOC1"/>
            <w:rPr>
              <w:rFonts w:ascii="Arial" w:hAnsi="Arial" w:cs="Arial"/>
              <w:szCs w:val="22"/>
            </w:rPr>
          </w:pPr>
          <w:r w:rsidRPr="00B96A10">
            <w:rPr>
              <w:rFonts w:ascii="Arial" w:hAnsi="Arial" w:cs="Arial"/>
              <w:szCs w:val="22"/>
            </w:rPr>
            <w:fldChar w:fldCharType="begin"/>
          </w:r>
          <w:r w:rsidRPr="00B96A10">
            <w:rPr>
              <w:rFonts w:ascii="Arial" w:hAnsi="Arial" w:cs="Arial"/>
              <w:szCs w:val="22"/>
            </w:rPr>
            <w:instrText xml:space="preserve"> TOC \o "1-3" \h \z \u </w:instrText>
          </w:r>
          <w:r w:rsidRPr="00B96A10">
            <w:rPr>
              <w:rFonts w:ascii="Arial" w:hAnsi="Arial" w:cs="Arial"/>
              <w:szCs w:val="22"/>
            </w:rPr>
            <w:fldChar w:fldCharType="separate"/>
          </w:r>
          <w:hyperlink w:anchor="_Toc100145608" w:history="1">
            <w:r w:rsidR="00697A6D" w:rsidRPr="00B96A10">
              <w:rPr>
                <w:rStyle w:val="Hyperlink"/>
                <w:rFonts w:ascii="Arial" w:hAnsi="Arial" w:cs="Arial"/>
                <w:szCs w:val="22"/>
              </w:rPr>
              <w:t>Table of Contents</w:t>
            </w:r>
            <w:r w:rsidR="00697A6D" w:rsidRPr="00B96A10">
              <w:rPr>
                <w:rFonts w:ascii="Arial" w:hAnsi="Arial" w:cs="Arial"/>
                <w:webHidden/>
                <w:szCs w:val="22"/>
              </w:rPr>
              <w:tab/>
            </w:r>
            <w:r w:rsidR="00697A6D" w:rsidRPr="00B96A10">
              <w:rPr>
                <w:rFonts w:ascii="Arial" w:hAnsi="Arial" w:cs="Arial"/>
                <w:webHidden/>
                <w:szCs w:val="22"/>
              </w:rPr>
              <w:fldChar w:fldCharType="begin"/>
            </w:r>
            <w:r w:rsidR="00697A6D" w:rsidRPr="00B96A10">
              <w:rPr>
                <w:rFonts w:ascii="Arial" w:hAnsi="Arial" w:cs="Arial"/>
                <w:webHidden/>
                <w:szCs w:val="22"/>
              </w:rPr>
              <w:instrText xml:space="preserve"> PAGEREF _Toc100145608 \h </w:instrText>
            </w:r>
            <w:r w:rsidR="00697A6D" w:rsidRPr="00B96A10">
              <w:rPr>
                <w:rFonts w:ascii="Arial" w:hAnsi="Arial" w:cs="Arial"/>
                <w:webHidden/>
                <w:szCs w:val="22"/>
              </w:rPr>
            </w:r>
            <w:r w:rsidR="00697A6D" w:rsidRPr="00B96A10">
              <w:rPr>
                <w:rFonts w:ascii="Arial" w:hAnsi="Arial" w:cs="Arial"/>
                <w:webHidden/>
                <w:szCs w:val="22"/>
              </w:rPr>
              <w:fldChar w:fldCharType="separate"/>
            </w:r>
            <w:r w:rsidR="00697A6D" w:rsidRPr="00B96A10">
              <w:rPr>
                <w:rFonts w:ascii="Arial" w:hAnsi="Arial" w:cs="Arial"/>
                <w:webHidden/>
                <w:szCs w:val="22"/>
              </w:rPr>
              <w:t>2</w:t>
            </w:r>
            <w:r w:rsidR="00697A6D" w:rsidRPr="00B96A10">
              <w:rPr>
                <w:rFonts w:ascii="Arial" w:hAnsi="Arial" w:cs="Arial"/>
                <w:webHidden/>
                <w:szCs w:val="22"/>
              </w:rPr>
              <w:fldChar w:fldCharType="end"/>
            </w:r>
          </w:hyperlink>
        </w:p>
        <w:p w14:paraId="0F1B1044" w14:textId="4F461222"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sidRPr="00B96A10">
              <w:rPr>
                <w:rStyle w:val="Hyperlink"/>
                <w:rFonts w:ascii="Arial" w:hAnsi="Arial" w:cs="Arial"/>
                <w:szCs w:val="22"/>
              </w:rPr>
              <w:t>Introduction ……………..</w:t>
            </w:r>
            <w:r w:rsidR="00B96A10" w:rsidRPr="00B96A10">
              <w:rPr>
                <w:rFonts w:ascii="Arial" w:hAnsi="Arial" w:cs="Arial"/>
                <w:webHidden/>
                <w:szCs w:val="22"/>
              </w:rPr>
              <w:tab/>
              <w:t>3</w:t>
            </w:r>
          </w:hyperlink>
        </w:p>
        <w:p w14:paraId="02654D94" w14:textId="29C11C3B"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sidRPr="00B96A10">
              <w:rPr>
                <w:rStyle w:val="Hyperlink"/>
                <w:rFonts w:ascii="Arial" w:hAnsi="Arial" w:cs="Arial"/>
                <w:szCs w:val="22"/>
              </w:rPr>
              <w:t>Research Design</w:t>
            </w:r>
            <w:r w:rsidR="00B96A10" w:rsidRPr="00B96A10">
              <w:rPr>
                <w:rFonts w:ascii="Arial" w:hAnsi="Arial" w:cs="Arial"/>
                <w:webHidden/>
                <w:szCs w:val="22"/>
              </w:rPr>
              <w:tab/>
              <w:t>3</w:t>
            </w:r>
          </w:hyperlink>
        </w:p>
        <w:p w14:paraId="035DDD18" w14:textId="0C79E8D9"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sidRPr="00B96A10">
              <w:rPr>
                <w:rStyle w:val="Hyperlink"/>
                <w:rFonts w:ascii="Arial" w:hAnsi="Arial" w:cs="Arial"/>
                <w:szCs w:val="22"/>
              </w:rPr>
              <w:t>Results …………………</w:t>
            </w:r>
            <w:r w:rsidR="00B96A10" w:rsidRPr="00B96A10">
              <w:rPr>
                <w:rFonts w:ascii="Arial" w:hAnsi="Arial" w:cs="Arial"/>
                <w:webHidden/>
                <w:szCs w:val="22"/>
              </w:rPr>
              <w:tab/>
              <w:t>3</w:t>
            </w:r>
          </w:hyperlink>
        </w:p>
        <w:p w14:paraId="42F78949" w14:textId="225409CF"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sidRPr="00B96A10">
              <w:rPr>
                <w:rStyle w:val="Hyperlink"/>
                <w:rFonts w:ascii="Arial" w:hAnsi="Arial" w:cs="Arial"/>
                <w:szCs w:val="22"/>
              </w:rPr>
              <w:t>Discussion ….</w:t>
            </w:r>
            <w:r w:rsidR="00B96A10" w:rsidRPr="00B96A10">
              <w:rPr>
                <w:rFonts w:ascii="Arial" w:hAnsi="Arial" w:cs="Arial"/>
                <w:webHidden/>
                <w:szCs w:val="22"/>
              </w:rPr>
              <w:tab/>
              <w:t>4</w:t>
            </w:r>
          </w:hyperlink>
        </w:p>
        <w:p w14:paraId="2D5A7C65" w14:textId="3DE8DF3F"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Pr>
                <w:rStyle w:val="Hyperlink"/>
                <w:rFonts w:ascii="Arial" w:hAnsi="Arial" w:cs="Arial"/>
                <w:szCs w:val="22"/>
              </w:rPr>
              <w:t>Conclusion ….</w:t>
            </w:r>
            <w:r w:rsidR="00B96A10" w:rsidRPr="00B96A10">
              <w:rPr>
                <w:rFonts w:ascii="Arial" w:hAnsi="Arial" w:cs="Arial"/>
                <w:webHidden/>
                <w:szCs w:val="22"/>
              </w:rPr>
              <w:tab/>
            </w:r>
            <w:r w:rsidR="00B96A10">
              <w:rPr>
                <w:rFonts w:ascii="Arial" w:hAnsi="Arial" w:cs="Arial"/>
                <w:webHidden/>
                <w:szCs w:val="22"/>
              </w:rPr>
              <w:t>6</w:t>
            </w:r>
          </w:hyperlink>
        </w:p>
        <w:p w14:paraId="020BBB4F" w14:textId="1191EF71"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Pr>
                <w:rStyle w:val="Hyperlink"/>
                <w:rFonts w:ascii="Arial" w:hAnsi="Arial" w:cs="Arial"/>
                <w:szCs w:val="22"/>
              </w:rPr>
              <w:t>Referrence List ….</w:t>
            </w:r>
            <w:r w:rsidR="00B96A10" w:rsidRPr="00B96A10">
              <w:rPr>
                <w:rFonts w:ascii="Arial" w:hAnsi="Arial" w:cs="Arial"/>
                <w:webHidden/>
                <w:szCs w:val="22"/>
              </w:rPr>
              <w:tab/>
            </w:r>
            <w:r w:rsidR="00B96A10">
              <w:rPr>
                <w:rFonts w:ascii="Arial" w:hAnsi="Arial" w:cs="Arial"/>
                <w:webHidden/>
                <w:szCs w:val="22"/>
              </w:rPr>
              <w:t>7</w:t>
            </w:r>
          </w:hyperlink>
        </w:p>
        <w:p w14:paraId="171D77FB" w14:textId="337D1EC9" w:rsidR="00B96A10" w:rsidRPr="00B96A10" w:rsidRDefault="00903BA2" w:rsidP="00B96A10">
          <w:pPr>
            <w:pStyle w:val="TOC1"/>
            <w:rPr>
              <w:rFonts w:ascii="Arial" w:eastAsiaTheme="minorEastAsia" w:hAnsi="Arial" w:cs="Arial"/>
              <w:b w:val="0"/>
              <w:color w:val="auto"/>
              <w:szCs w:val="22"/>
              <w:lang w:eastAsia="en-GB" w:bidi="bn-BD"/>
            </w:rPr>
          </w:pPr>
          <w:hyperlink w:anchor="_Toc100145608" w:history="1">
            <w:r w:rsidR="00B96A10">
              <w:rPr>
                <w:rStyle w:val="Hyperlink"/>
                <w:rFonts w:ascii="Arial" w:hAnsi="Arial" w:cs="Arial"/>
                <w:szCs w:val="22"/>
              </w:rPr>
              <w:t>Appendix….….</w:t>
            </w:r>
            <w:r w:rsidR="00B96A10" w:rsidRPr="00B96A10">
              <w:rPr>
                <w:rFonts w:ascii="Arial" w:hAnsi="Arial" w:cs="Arial"/>
                <w:webHidden/>
                <w:szCs w:val="22"/>
              </w:rPr>
              <w:tab/>
            </w:r>
            <w:r w:rsidR="00B96A10">
              <w:rPr>
                <w:rFonts w:ascii="Arial" w:hAnsi="Arial" w:cs="Arial"/>
                <w:webHidden/>
                <w:szCs w:val="22"/>
              </w:rPr>
              <w:t>7</w:t>
            </w:r>
          </w:hyperlink>
        </w:p>
        <w:p w14:paraId="1DD7A229" w14:textId="1C4BBEBF" w:rsidR="00B96A10" w:rsidRPr="00B96A10" w:rsidRDefault="00B96A10" w:rsidP="00B96A10">
          <w:pPr>
            <w:rPr>
              <w:rFonts w:ascii="Arial" w:hAnsi="Arial" w:cs="Arial"/>
              <w:szCs w:val="22"/>
            </w:rPr>
          </w:pPr>
        </w:p>
        <w:p w14:paraId="20E16826" w14:textId="77777777" w:rsidR="00B96A10" w:rsidRPr="00B96A10" w:rsidRDefault="00B96A10" w:rsidP="00B96A10">
          <w:pPr>
            <w:rPr>
              <w:rFonts w:ascii="Arial" w:hAnsi="Arial" w:cs="Arial"/>
              <w:szCs w:val="22"/>
            </w:rPr>
          </w:pPr>
        </w:p>
        <w:p w14:paraId="0435AB54" w14:textId="00410FB5" w:rsidR="004B2B4E" w:rsidRPr="00B96A10" w:rsidRDefault="004B2B4E">
          <w:pPr>
            <w:rPr>
              <w:rFonts w:ascii="Arial" w:hAnsi="Arial" w:cs="Arial"/>
              <w:szCs w:val="22"/>
            </w:rPr>
          </w:pPr>
          <w:r w:rsidRPr="00B96A10">
            <w:rPr>
              <w:rFonts w:ascii="Arial" w:hAnsi="Arial" w:cs="Arial"/>
              <w:b/>
              <w:bCs/>
              <w:noProof/>
              <w:szCs w:val="22"/>
            </w:rPr>
            <w:fldChar w:fldCharType="end"/>
          </w:r>
        </w:p>
      </w:sdtContent>
    </w:sdt>
    <w:p w14:paraId="00B5A5D3" w14:textId="53A73989" w:rsidR="004B2B4E" w:rsidRPr="00B96A10" w:rsidRDefault="004B2B4E" w:rsidP="004B2B4E">
      <w:pPr>
        <w:pStyle w:val="BodyText"/>
        <w:rPr>
          <w:rFonts w:ascii="Arial" w:hAnsi="Arial" w:cs="Arial"/>
          <w:szCs w:val="22"/>
          <w:lang w:val="en-US"/>
        </w:rPr>
      </w:pPr>
    </w:p>
    <w:p w14:paraId="51572B37" w14:textId="1821B83F" w:rsidR="004B2B4E" w:rsidRPr="00B96A10" w:rsidRDefault="004B2B4E" w:rsidP="004B2B4E">
      <w:pPr>
        <w:pStyle w:val="BodyText"/>
        <w:rPr>
          <w:rFonts w:ascii="Arial" w:hAnsi="Arial" w:cs="Arial"/>
          <w:szCs w:val="22"/>
          <w:lang w:val="en-US"/>
        </w:rPr>
      </w:pPr>
    </w:p>
    <w:p w14:paraId="60A60581" w14:textId="5C2DFDAE" w:rsidR="004B2B4E" w:rsidRPr="00B96A10" w:rsidRDefault="004B2B4E" w:rsidP="004B2B4E">
      <w:pPr>
        <w:pStyle w:val="BodyText"/>
        <w:rPr>
          <w:rFonts w:ascii="Arial" w:hAnsi="Arial" w:cs="Arial"/>
          <w:szCs w:val="22"/>
          <w:lang w:val="en-US"/>
        </w:rPr>
      </w:pPr>
    </w:p>
    <w:p w14:paraId="6B69D18D" w14:textId="55990A27" w:rsidR="004B2B4E" w:rsidRPr="00B96A10" w:rsidRDefault="004B2B4E" w:rsidP="004B2B4E">
      <w:pPr>
        <w:pStyle w:val="BodyText"/>
        <w:rPr>
          <w:rFonts w:ascii="Arial" w:hAnsi="Arial" w:cs="Arial"/>
          <w:szCs w:val="22"/>
          <w:lang w:val="en-US"/>
        </w:rPr>
      </w:pPr>
    </w:p>
    <w:p w14:paraId="6B2764CA" w14:textId="6152856D" w:rsidR="004B2B4E" w:rsidRPr="00B96A10" w:rsidRDefault="004B2B4E" w:rsidP="004B2B4E">
      <w:pPr>
        <w:pStyle w:val="BodyText"/>
        <w:rPr>
          <w:rFonts w:ascii="Arial" w:hAnsi="Arial" w:cs="Arial"/>
          <w:szCs w:val="22"/>
          <w:lang w:val="en-US"/>
        </w:rPr>
      </w:pPr>
    </w:p>
    <w:p w14:paraId="624B51CC" w14:textId="72215F76" w:rsidR="004B2B4E" w:rsidRPr="00B96A10" w:rsidRDefault="004B2B4E" w:rsidP="004B2B4E">
      <w:pPr>
        <w:pStyle w:val="BodyText"/>
        <w:rPr>
          <w:rFonts w:ascii="Arial" w:hAnsi="Arial" w:cs="Arial"/>
          <w:szCs w:val="22"/>
          <w:lang w:val="en-US"/>
        </w:rPr>
      </w:pPr>
    </w:p>
    <w:p w14:paraId="0558293B" w14:textId="36E36644" w:rsidR="004B2B4E" w:rsidRPr="00B96A10" w:rsidRDefault="004B2B4E" w:rsidP="004B2B4E">
      <w:pPr>
        <w:pStyle w:val="BodyText"/>
        <w:rPr>
          <w:rFonts w:ascii="Arial" w:hAnsi="Arial" w:cs="Arial"/>
          <w:szCs w:val="22"/>
          <w:lang w:val="en-US"/>
        </w:rPr>
      </w:pPr>
    </w:p>
    <w:p w14:paraId="4CD705A9" w14:textId="7000FEC1" w:rsidR="00DC79EC" w:rsidRPr="00B96A10" w:rsidRDefault="00DC79EC" w:rsidP="004B2B4E">
      <w:pPr>
        <w:pStyle w:val="BodyText"/>
        <w:rPr>
          <w:rFonts w:ascii="Arial" w:hAnsi="Arial" w:cs="Arial"/>
          <w:szCs w:val="22"/>
          <w:lang w:val="en-US"/>
        </w:rPr>
      </w:pPr>
    </w:p>
    <w:p w14:paraId="713A3490" w14:textId="60FF5B4B" w:rsidR="00DC79EC" w:rsidRPr="00B96A10" w:rsidRDefault="00DC79EC" w:rsidP="004B2B4E">
      <w:pPr>
        <w:pStyle w:val="BodyText"/>
        <w:rPr>
          <w:rFonts w:ascii="Arial" w:hAnsi="Arial" w:cs="Arial"/>
          <w:szCs w:val="22"/>
          <w:lang w:val="en-US"/>
        </w:rPr>
      </w:pPr>
    </w:p>
    <w:p w14:paraId="3F5E2423" w14:textId="199D2F07" w:rsidR="00DC79EC" w:rsidRPr="00B96A10" w:rsidRDefault="00DC79EC" w:rsidP="004B2B4E">
      <w:pPr>
        <w:pStyle w:val="BodyText"/>
        <w:rPr>
          <w:rFonts w:ascii="Arial" w:hAnsi="Arial" w:cs="Arial"/>
          <w:szCs w:val="22"/>
          <w:lang w:val="en-US"/>
        </w:rPr>
      </w:pPr>
    </w:p>
    <w:p w14:paraId="3E21F0FE" w14:textId="372704C2" w:rsidR="00DC79EC" w:rsidRPr="00B96A10" w:rsidRDefault="00DC79EC" w:rsidP="004B2B4E">
      <w:pPr>
        <w:pStyle w:val="BodyText"/>
        <w:rPr>
          <w:rFonts w:ascii="Arial" w:hAnsi="Arial" w:cs="Arial"/>
          <w:szCs w:val="22"/>
          <w:lang w:val="en-US"/>
        </w:rPr>
      </w:pPr>
    </w:p>
    <w:p w14:paraId="6EEE6110" w14:textId="4A0E93CE" w:rsidR="00DC79EC" w:rsidRPr="00B96A10" w:rsidRDefault="00DC79EC" w:rsidP="004B2B4E">
      <w:pPr>
        <w:pStyle w:val="BodyText"/>
        <w:rPr>
          <w:rFonts w:ascii="Arial" w:hAnsi="Arial" w:cs="Arial"/>
          <w:szCs w:val="22"/>
          <w:lang w:val="en-US"/>
        </w:rPr>
      </w:pPr>
    </w:p>
    <w:p w14:paraId="2C491C61" w14:textId="0BD28737" w:rsidR="00DC79EC" w:rsidRPr="00B96A10" w:rsidRDefault="00DC79EC" w:rsidP="004B2B4E">
      <w:pPr>
        <w:pStyle w:val="BodyText"/>
        <w:rPr>
          <w:rFonts w:ascii="Arial" w:hAnsi="Arial" w:cs="Arial"/>
          <w:szCs w:val="22"/>
          <w:lang w:val="en-US"/>
        </w:rPr>
      </w:pPr>
    </w:p>
    <w:p w14:paraId="2699F185" w14:textId="7AD3390E" w:rsidR="00DC79EC" w:rsidRPr="00B96A10" w:rsidRDefault="00DC79EC" w:rsidP="004B2B4E">
      <w:pPr>
        <w:pStyle w:val="BodyText"/>
        <w:rPr>
          <w:rFonts w:ascii="Arial" w:hAnsi="Arial" w:cs="Arial"/>
          <w:szCs w:val="22"/>
          <w:lang w:val="en-US"/>
        </w:rPr>
      </w:pPr>
    </w:p>
    <w:p w14:paraId="1440C1B4" w14:textId="1353D45C" w:rsidR="00DC79EC" w:rsidRPr="00B96A10" w:rsidRDefault="00DC79EC" w:rsidP="004B2B4E">
      <w:pPr>
        <w:pStyle w:val="BodyText"/>
        <w:rPr>
          <w:rFonts w:ascii="Arial" w:hAnsi="Arial" w:cs="Arial"/>
          <w:szCs w:val="22"/>
          <w:lang w:val="en-US"/>
        </w:rPr>
      </w:pPr>
    </w:p>
    <w:p w14:paraId="12068938" w14:textId="1FCADAE0" w:rsidR="00DC79EC" w:rsidRPr="00B96A10" w:rsidRDefault="00DC79EC" w:rsidP="004B2B4E">
      <w:pPr>
        <w:pStyle w:val="BodyText"/>
        <w:rPr>
          <w:rFonts w:ascii="Arial" w:hAnsi="Arial" w:cs="Arial"/>
          <w:szCs w:val="22"/>
          <w:lang w:val="en-US"/>
        </w:rPr>
      </w:pPr>
    </w:p>
    <w:p w14:paraId="443B7953" w14:textId="38AA369A" w:rsidR="00DC79EC" w:rsidRPr="00B96A10" w:rsidRDefault="00DC79EC" w:rsidP="004B2B4E">
      <w:pPr>
        <w:pStyle w:val="BodyText"/>
        <w:rPr>
          <w:rFonts w:ascii="Arial" w:hAnsi="Arial" w:cs="Arial"/>
          <w:szCs w:val="22"/>
          <w:lang w:val="en-US"/>
        </w:rPr>
      </w:pPr>
    </w:p>
    <w:p w14:paraId="74FD766D" w14:textId="4E5DCF1A" w:rsidR="00DC79EC" w:rsidRPr="00B96A10" w:rsidRDefault="00DC79EC" w:rsidP="004B2B4E">
      <w:pPr>
        <w:pStyle w:val="BodyText"/>
        <w:rPr>
          <w:rFonts w:ascii="Arial" w:hAnsi="Arial" w:cs="Arial"/>
          <w:szCs w:val="22"/>
        </w:rPr>
      </w:pPr>
    </w:p>
    <w:p w14:paraId="30DB97E1" w14:textId="318F20AB" w:rsidR="00DC79EC" w:rsidRDefault="00DC79EC" w:rsidP="00DC79EC">
      <w:pPr>
        <w:spacing w:before="133" w:after="0" w:line="240" w:lineRule="auto"/>
        <w:ind w:left="481"/>
        <w:rPr>
          <w:rFonts w:ascii="Arial" w:eastAsia="Times New Roman" w:hAnsi="Arial" w:cs="Arial"/>
          <w:b/>
          <w:color w:val="000000"/>
          <w:sz w:val="28"/>
          <w:szCs w:val="22"/>
          <w:lang w:eastAsia="en-GB"/>
        </w:rPr>
      </w:pPr>
      <w:r w:rsidRPr="00DC79EC">
        <w:rPr>
          <w:rFonts w:ascii="Arial" w:eastAsia="Times New Roman" w:hAnsi="Arial" w:cs="Arial"/>
          <w:b/>
          <w:color w:val="000000"/>
          <w:sz w:val="28"/>
          <w:szCs w:val="22"/>
          <w:lang w:eastAsia="en-GB"/>
        </w:rPr>
        <w:t>Introduction </w:t>
      </w:r>
    </w:p>
    <w:p w14:paraId="5AE51EE7" w14:textId="0F34B1D1" w:rsidR="0032135A" w:rsidRPr="00DC79EC" w:rsidRDefault="0032135A" w:rsidP="0032135A">
      <w:pPr>
        <w:spacing w:before="133" w:after="0" w:line="240" w:lineRule="auto"/>
        <w:rPr>
          <w:rFonts w:ascii="Arial" w:eastAsia="Times New Roman" w:hAnsi="Arial" w:cs="Arial"/>
          <w:b/>
          <w:sz w:val="28"/>
          <w:szCs w:val="22"/>
          <w:lang w:eastAsia="en-GB"/>
        </w:rPr>
      </w:pPr>
    </w:p>
    <w:p w14:paraId="6FD0B13A" w14:textId="4C5959DE" w:rsidR="002B1D7C" w:rsidRPr="00B96A10" w:rsidRDefault="0032135A" w:rsidP="002B1D7C">
      <w:pPr>
        <w:spacing w:before="135" w:after="0" w:line="240" w:lineRule="auto"/>
        <w:ind w:left="481" w:right="2396"/>
        <w:rPr>
          <w:rFonts w:ascii="Arial" w:eastAsia="Times New Roman" w:hAnsi="Arial" w:cs="Arial"/>
          <w:color w:val="000000"/>
          <w:szCs w:val="22"/>
          <w:lang w:eastAsia="en-GB"/>
        </w:rPr>
      </w:pPr>
      <w:r>
        <w:rPr>
          <w:rFonts w:ascii="Arial" w:eastAsia="Times New Roman" w:hAnsi="Arial" w:cs="Arial"/>
          <w:color w:val="000000"/>
          <w:szCs w:val="22"/>
          <w:lang w:eastAsia="en-GB"/>
        </w:rPr>
        <w:t xml:space="preserve"> </w:t>
      </w:r>
      <w:r w:rsidR="002B1D7C" w:rsidRPr="00B96A10">
        <w:rPr>
          <w:rFonts w:ascii="Arial" w:eastAsia="Times New Roman" w:hAnsi="Arial" w:cs="Arial"/>
          <w:color w:val="000000"/>
          <w:szCs w:val="22"/>
          <w:lang w:eastAsia="en-GB"/>
        </w:rPr>
        <w:t>We have been tasked to research into various methods of</w:t>
      </w:r>
      <w:r w:rsidR="007E2FD7">
        <w:rPr>
          <w:rFonts w:ascii="Arial" w:eastAsia="Times New Roman" w:hAnsi="Arial" w:cs="Arial"/>
          <w:color w:val="000000"/>
          <w:szCs w:val="22"/>
          <w:lang w:eastAsia="en-GB"/>
        </w:rPr>
        <w:t xml:space="preserve"> how </w:t>
      </w:r>
      <w:r>
        <w:rPr>
          <w:rFonts w:ascii="Arial" w:eastAsia="Times New Roman" w:hAnsi="Arial" w:cs="Arial"/>
          <w:color w:val="000000"/>
          <w:szCs w:val="22"/>
          <w:lang w:eastAsia="en-GB"/>
        </w:rPr>
        <w:t>we</w:t>
      </w:r>
      <w:r w:rsidR="007E2FD7">
        <w:rPr>
          <w:rFonts w:ascii="Arial" w:eastAsia="Times New Roman" w:hAnsi="Arial" w:cs="Arial"/>
          <w:color w:val="000000"/>
          <w:szCs w:val="22"/>
          <w:lang w:eastAsia="en-GB"/>
        </w:rPr>
        <w:t xml:space="preserve"> use technology to collaborate at</w:t>
      </w:r>
      <w:r w:rsidR="003D6168">
        <w:rPr>
          <w:rFonts w:ascii="Arial" w:eastAsia="Times New Roman" w:hAnsi="Arial" w:cs="Arial"/>
          <w:color w:val="000000"/>
          <w:szCs w:val="22"/>
          <w:lang w:eastAsia="en-GB"/>
        </w:rPr>
        <w:t xml:space="preserve"> UWTSD. To conduct our purpose we looked </w:t>
      </w:r>
      <w:r w:rsidR="002B1D7C" w:rsidRPr="00B96A10">
        <w:rPr>
          <w:rFonts w:ascii="Arial" w:eastAsia="Times New Roman" w:hAnsi="Arial" w:cs="Arial"/>
          <w:color w:val="000000"/>
          <w:szCs w:val="22"/>
          <w:lang w:eastAsia="en-GB"/>
        </w:rPr>
        <w:t>at the various methods</w:t>
      </w:r>
      <w:r w:rsidR="007E2FD7">
        <w:rPr>
          <w:rFonts w:ascii="Arial" w:eastAsia="Times New Roman" w:hAnsi="Arial" w:cs="Arial"/>
          <w:color w:val="000000"/>
          <w:szCs w:val="22"/>
          <w:lang w:eastAsia="en-GB"/>
        </w:rPr>
        <w:t xml:space="preserve"> of </w:t>
      </w:r>
      <w:r w:rsidR="002B1D7C" w:rsidRPr="00B96A10">
        <w:rPr>
          <w:rFonts w:ascii="Arial" w:eastAsia="Times New Roman" w:hAnsi="Arial" w:cs="Arial"/>
          <w:color w:val="000000"/>
          <w:szCs w:val="22"/>
          <w:lang w:eastAsia="en-GB"/>
        </w:rPr>
        <w:t xml:space="preserve">users partake in sharing data to produce results. </w:t>
      </w:r>
      <w:r w:rsidR="006D2F0C">
        <w:rPr>
          <w:rFonts w:ascii="Arial" w:eastAsia="Times New Roman" w:hAnsi="Arial" w:cs="Arial"/>
          <w:color w:val="000000"/>
          <w:szCs w:val="22"/>
          <w:lang w:eastAsia="en-GB"/>
        </w:rPr>
        <w:t xml:space="preserve">We researched in depth of remote learning. </w:t>
      </w:r>
      <w:r w:rsidR="002B1D7C" w:rsidRPr="00B96A10">
        <w:rPr>
          <w:rFonts w:ascii="Arial" w:eastAsia="Times New Roman" w:hAnsi="Arial" w:cs="Arial"/>
          <w:color w:val="000000"/>
          <w:szCs w:val="22"/>
          <w:lang w:eastAsia="en-GB"/>
        </w:rPr>
        <w:t xml:space="preserve">The following results are the combined work of </w:t>
      </w:r>
      <w:r w:rsidR="003D6168">
        <w:rPr>
          <w:rFonts w:ascii="Arial" w:eastAsia="Times New Roman" w:hAnsi="Arial" w:cs="Arial"/>
          <w:color w:val="000000"/>
          <w:szCs w:val="22"/>
          <w:lang w:eastAsia="en-GB"/>
        </w:rPr>
        <w:t xml:space="preserve">me and my two other </w:t>
      </w:r>
      <w:r w:rsidR="007E2FD7">
        <w:rPr>
          <w:rFonts w:ascii="Arial" w:eastAsia="Times New Roman" w:hAnsi="Arial" w:cs="Arial"/>
          <w:color w:val="000000"/>
          <w:szCs w:val="22"/>
          <w:lang w:eastAsia="en-GB"/>
        </w:rPr>
        <w:t>colleagues</w:t>
      </w:r>
      <w:r w:rsidR="003D6168">
        <w:rPr>
          <w:rFonts w:ascii="Arial" w:eastAsia="Times New Roman" w:hAnsi="Arial" w:cs="Arial"/>
          <w:color w:val="000000"/>
          <w:szCs w:val="22"/>
          <w:lang w:eastAsia="en-GB"/>
        </w:rPr>
        <w:t xml:space="preserve"> named</w:t>
      </w:r>
      <w:r w:rsidR="002B1D7C" w:rsidRPr="00B96A10">
        <w:rPr>
          <w:rFonts w:ascii="Arial" w:eastAsia="Times New Roman" w:hAnsi="Arial" w:cs="Arial"/>
          <w:color w:val="000000"/>
          <w:szCs w:val="22"/>
          <w:lang w:eastAsia="en-GB"/>
        </w:rPr>
        <w:t xml:space="preserve"> Halema Khanom and </w:t>
      </w:r>
      <w:r w:rsidR="00ED7667" w:rsidRPr="00B96A10">
        <w:rPr>
          <w:rFonts w:ascii="Arial" w:eastAsia="Times New Roman" w:hAnsi="Arial" w:cs="Arial"/>
          <w:color w:val="000000"/>
          <w:szCs w:val="22"/>
          <w:lang w:eastAsia="en-GB"/>
        </w:rPr>
        <w:t>Athari Mejbel</w:t>
      </w:r>
      <w:r>
        <w:rPr>
          <w:rFonts w:ascii="Arial" w:eastAsia="Times New Roman" w:hAnsi="Arial" w:cs="Arial"/>
          <w:color w:val="000000"/>
          <w:szCs w:val="22"/>
          <w:lang w:eastAsia="en-GB"/>
        </w:rPr>
        <w:t>. We studied books, articles and various resources for research purpose.</w:t>
      </w:r>
    </w:p>
    <w:p w14:paraId="64B9A663" w14:textId="0220DA8D" w:rsidR="00ED7667" w:rsidRPr="00B96A10" w:rsidRDefault="00ED7667" w:rsidP="002B1D7C">
      <w:pPr>
        <w:spacing w:before="135" w:after="0" w:line="240" w:lineRule="auto"/>
        <w:ind w:left="481" w:right="2396"/>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Conducting our research we believe</w:t>
      </w:r>
      <w:r w:rsidR="003D6168">
        <w:rPr>
          <w:rFonts w:ascii="Arial" w:eastAsia="Times New Roman" w:hAnsi="Arial" w:cs="Arial"/>
          <w:color w:val="000000"/>
          <w:szCs w:val="22"/>
          <w:lang w:eastAsia="en-GB"/>
        </w:rPr>
        <w:t>d</w:t>
      </w:r>
      <w:r w:rsidRPr="00B96A10">
        <w:rPr>
          <w:rFonts w:ascii="Arial" w:eastAsia="Times New Roman" w:hAnsi="Arial" w:cs="Arial"/>
          <w:color w:val="000000"/>
          <w:szCs w:val="22"/>
          <w:lang w:eastAsia="en-GB"/>
        </w:rPr>
        <w:t xml:space="preserve"> that we will find out that the most common digital tool that peers and lecturers </w:t>
      </w:r>
      <w:r w:rsidR="0032135A">
        <w:rPr>
          <w:rFonts w:ascii="Arial" w:eastAsia="Times New Roman" w:hAnsi="Arial" w:cs="Arial"/>
          <w:color w:val="000000"/>
          <w:szCs w:val="22"/>
          <w:lang w:eastAsia="en-GB"/>
        </w:rPr>
        <w:t xml:space="preserve"> use to collaborate </w:t>
      </w:r>
      <w:r w:rsidRPr="00B96A10">
        <w:rPr>
          <w:rFonts w:ascii="Arial" w:eastAsia="Times New Roman" w:hAnsi="Arial" w:cs="Arial"/>
          <w:color w:val="000000"/>
          <w:szCs w:val="22"/>
          <w:lang w:eastAsia="en-GB"/>
        </w:rPr>
        <w:t>will not just be one, but will be a combination of available tools. These tools we believe will be Office 365, Moodle and MS Teams.</w:t>
      </w:r>
    </w:p>
    <w:p w14:paraId="02E3FFBF" w14:textId="416CFCA9" w:rsidR="00ED7667" w:rsidRPr="00B96A10" w:rsidRDefault="00ED7667" w:rsidP="002B1D7C">
      <w:pPr>
        <w:spacing w:before="135" w:after="0" w:line="240" w:lineRule="auto"/>
        <w:ind w:left="481" w:right="2396"/>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The following study will conduct the steps we participated in with an open view to validate our initial considerations</w:t>
      </w:r>
      <w:r w:rsidR="0032135A">
        <w:rPr>
          <w:rFonts w:ascii="Arial" w:eastAsia="Times New Roman" w:hAnsi="Arial" w:cs="Arial"/>
          <w:color w:val="000000"/>
          <w:szCs w:val="22"/>
          <w:lang w:eastAsia="en-GB"/>
        </w:rPr>
        <w:t>.</w:t>
      </w:r>
    </w:p>
    <w:p w14:paraId="17816CB3" w14:textId="5FC4089A" w:rsidR="002B1D7C" w:rsidRPr="00B96A10" w:rsidRDefault="002B1D7C" w:rsidP="00DC79EC">
      <w:pPr>
        <w:spacing w:before="135" w:after="0" w:line="240" w:lineRule="auto"/>
        <w:ind w:left="481" w:right="2396"/>
        <w:rPr>
          <w:rFonts w:ascii="Arial" w:eastAsia="Times New Roman" w:hAnsi="Arial" w:cs="Arial"/>
          <w:color w:val="000000"/>
          <w:szCs w:val="22"/>
          <w:lang w:eastAsia="en-GB"/>
        </w:rPr>
      </w:pPr>
    </w:p>
    <w:p w14:paraId="7E8AD94D" w14:textId="32B215DB" w:rsidR="002B1D7C" w:rsidRDefault="002B1D7C" w:rsidP="00DC79EC">
      <w:pPr>
        <w:spacing w:before="135" w:after="0" w:line="240" w:lineRule="auto"/>
        <w:ind w:left="481" w:right="2396"/>
        <w:rPr>
          <w:rFonts w:ascii="Arial" w:eastAsia="Times New Roman" w:hAnsi="Arial" w:cs="Arial"/>
          <w:b/>
          <w:color w:val="000000"/>
          <w:sz w:val="28"/>
          <w:szCs w:val="22"/>
          <w:lang w:eastAsia="en-GB"/>
        </w:rPr>
      </w:pPr>
      <w:r w:rsidRPr="00B96A10">
        <w:rPr>
          <w:rFonts w:ascii="Arial" w:eastAsia="Times New Roman" w:hAnsi="Arial" w:cs="Arial"/>
          <w:b/>
          <w:color w:val="000000"/>
          <w:sz w:val="28"/>
          <w:szCs w:val="22"/>
          <w:lang w:eastAsia="en-GB"/>
        </w:rPr>
        <w:t>Research Design</w:t>
      </w:r>
    </w:p>
    <w:p w14:paraId="74FD47AD" w14:textId="101D8C1D" w:rsidR="003D6168" w:rsidRPr="003D6168" w:rsidRDefault="0032135A" w:rsidP="00DC79EC">
      <w:pPr>
        <w:spacing w:before="135" w:after="0" w:line="240" w:lineRule="auto"/>
        <w:ind w:left="481" w:right="2396"/>
        <w:rPr>
          <w:rFonts w:ascii="Arial" w:eastAsia="Times New Roman" w:hAnsi="Arial" w:cs="Arial"/>
          <w:bCs/>
          <w:color w:val="000000"/>
          <w:szCs w:val="22"/>
          <w:lang w:eastAsia="en-GB"/>
        </w:rPr>
      </w:pPr>
      <w:r>
        <w:rPr>
          <w:rFonts w:ascii="Arial" w:eastAsia="Times New Roman" w:hAnsi="Arial" w:cs="Arial"/>
          <w:bCs/>
          <w:color w:val="000000"/>
          <w:szCs w:val="22"/>
          <w:lang w:eastAsia="en-GB"/>
        </w:rPr>
        <w:t xml:space="preserve">First we </w:t>
      </w:r>
      <w:r w:rsidR="00FF75A1">
        <w:rPr>
          <w:rFonts w:ascii="Arial" w:eastAsia="Times New Roman" w:hAnsi="Arial" w:cs="Arial"/>
          <w:bCs/>
          <w:color w:val="000000"/>
          <w:szCs w:val="22"/>
          <w:lang w:eastAsia="en-GB"/>
        </w:rPr>
        <w:t>formed a group of three</w:t>
      </w:r>
      <w:r w:rsidR="007E2FD7">
        <w:rPr>
          <w:rFonts w:ascii="Arial" w:eastAsia="Times New Roman" w:hAnsi="Arial" w:cs="Arial"/>
          <w:bCs/>
          <w:color w:val="000000"/>
          <w:szCs w:val="22"/>
          <w:lang w:eastAsia="en-GB"/>
        </w:rPr>
        <w:t xml:space="preserve">. </w:t>
      </w:r>
      <w:r w:rsidR="00FF75A1">
        <w:rPr>
          <w:rFonts w:ascii="Arial" w:eastAsia="Times New Roman" w:hAnsi="Arial" w:cs="Arial"/>
          <w:bCs/>
          <w:color w:val="000000"/>
          <w:szCs w:val="22"/>
          <w:lang w:eastAsia="en-GB"/>
        </w:rPr>
        <w:t xml:space="preserve">And then we choose a question to find our answer And we focused on </w:t>
      </w:r>
      <w:r w:rsidR="00AA2FC6">
        <w:rPr>
          <w:rFonts w:ascii="Arial" w:eastAsia="Times New Roman" w:hAnsi="Arial" w:cs="Arial"/>
          <w:bCs/>
          <w:color w:val="000000"/>
          <w:szCs w:val="22"/>
          <w:lang w:eastAsia="en-GB"/>
        </w:rPr>
        <w:t>, which</w:t>
      </w:r>
      <w:r w:rsidR="007E2FD7">
        <w:rPr>
          <w:rFonts w:ascii="Arial" w:eastAsia="Times New Roman" w:hAnsi="Arial" w:cs="Arial"/>
          <w:bCs/>
          <w:color w:val="000000"/>
          <w:szCs w:val="22"/>
          <w:lang w:eastAsia="en-GB"/>
        </w:rPr>
        <w:t xml:space="preserve"> digital tools are most commonly used for collaborating in UWTSD? </w:t>
      </w:r>
      <w:r w:rsidR="00FF75A1">
        <w:rPr>
          <w:rFonts w:ascii="Arial" w:eastAsia="Times New Roman" w:hAnsi="Arial" w:cs="Arial"/>
          <w:bCs/>
          <w:color w:val="000000"/>
          <w:szCs w:val="22"/>
          <w:lang w:eastAsia="en-GB"/>
        </w:rPr>
        <w:t xml:space="preserve">To get unbiased and proper answers we prepared </w:t>
      </w:r>
      <w:r w:rsidR="007E2FD7">
        <w:rPr>
          <w:rFonts w:ascii="Arial" w:eastAsia="Times New Roman" w:hAnsi="Arial" w:cs="Arial"/>
          <w:bCs/>
          <w:color w:val="000000"/>
          <w:szCs w:val="22"/>
          <w:lang w:eastAsia="en-GB"/>
        </w:rPr>
        <w:t xml:space="preserve">a questionnaire which we sent to peers and </w:t>
      </w:r>
      <w:r w:rsidR="00AA2FC6">
        <w:rPr>
          <w:rFonts w:ascii="Arial" w:eastAsia="Times New Roman" w:hAnsi="Arial" w:cs="Arial"/>
          <w:bCs/>
          <w:color w:val="000000"/>
          <w:szCs w:val="22"/>
          <w:lang w:eastAsia="en-GB"/>
        </w:rPr>
        <w:t>colleagues</w:t>
      </w:r>
      <w:r w:rsidR="007E2FD7">
        <w:rPr>
          <w:rFonts w:ascii="Arial" w:eastAsia="Times New Roman" w:hAnsi="Arial" w:cs="Arial"/>
          <w:bCs/>
          <w:color w:val="000000"/>
          <w:szCs w:val="22"/>
          <w:lang w:eastAsia="en-GB"/>
        </w:rPr>
        <w:t>.</w:t>
      </w:r>
      <w:r w:rsidR="00AA2FC6">
        <w:rPr>
          <w:rFonts w:ascii="Arial" w:eastAsia="Times New Roman" w:hAnsi="Arial" w:cs="Arial"/>
          <w:bCs/>
          <w:color w:val="000000"/>
          <w:szCs w:val="22"/>
          <w:lang w:eastAsia="en-GB"/>
        </w:rPr>
        <w:t xml:space="preserve"> Sample of our questionnaire were as below</w:t>
      </w:r>
    </w:p>
    <w:p w14:paraId="51B69FF6" w14:textId="22FF2EC6" w:rsidR="00B96A10" w:rsidRPr="003D6168" w:rsidRDefault="003D6168" w:rsidP="003D6168">
      <w:pPr>
        <w:spacing w:before="135" w:after="0" w:line="240" w:lineRule="auto"/>
        <w:ind w:right="2396"/>
        <w:rPr>
          <w:rFonts w:ascii="Arial" w:eastAsia="Times New Roman" w:hAnsi="Arial" w:cs="Arial"/>
          <w:bCs/>
          <w:color w:val="000000"/>
          <w:szCs w:val="22"/>
          <w:lang w:eastAsia="en-GB"/>
        </w:rPr>
      </w:pPr>
      <w:r>
        <w:rPr>
          <w:rFonts w:ascii="Arial" w:eastAsia="Times New Roman" w:hAnsi="Arial" w:cs="Arial"/>
          <w:b/>
          <w:color w:val="000000"/>
          <w:sz w:val="28"/>
          <w:szCs w:val="22"/>
          <w:lang w:eastAsia="en-GB"/>
        </w:rPr>
        <w:t xml:space="preserve">        </w:t>
      </w:r>
    </w:p>
    <w:p w14:paraId="2610F0C0" w14:textId="2C4B82A5" w:rsidR="002B1D7C" w:rsidRPr="00B96A10" w:rsidRDefault="002B1D7C" w:rsidP="002B1D7C">
      <w:pPr>
        <w:pStyle w:val="ListParagraph"/>
        <w:numPr>
          <w:ilvl w:val="0"/>
          <w:numId w:val="26"/>
        </w:numPr>
        <w:spacing w:before="135" w:after="0" w:line="240" w:lineRule="auto"/>
        <w:ind w:right="2396"/>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Research Questions</w:t>
      </w:r>
    </w:p>
    <w:p w14:paraId="29153911" w14:textId="368D2079" w:rsidR="002B1D7C" w:rsidRPr="00B96A10" w:rsidRDefault="002B1D7C" w:rsidP="002B1D7C">
      <w:pPr>
        <w:pStyle w:val="ListParagraph"/>
        <w:numPr>
          <w:ilvl w:val="0"/>
          <w:numId w:val="27"/>
        </w:numPr>
        <w:shd w:val="clear" w:color="auto" w:fill="FFFFFF"/>
        <w:spacing w:before="0" w:after="0" w:line="240" w:lineRule="auto"/>
        <w:rPr>
          <w:rFonts w:ascii="Arial" w:eastAsia="Times New Roman" w:hAnsi="Arial" w:cs="Arial"/>
          <w:color w:val="323130"/>
          <w:szCs w:val="22"/>
          <w:lang w:eastAsia="en-GB"/>
        </w:rPr>
      </w:pPr>
      <w:r w:rsidRPr="00B96A10">
        <w:rPr>
          <w:rFonts w:ascii="Arial" w:eastAsia="Times New Roman" w:hAnsi="Arial" w:cs="Arial"/>
          <w:color w:val="323130"/>
          <w:szCs w:val="22"/>
          <w:lang w:eastAsia="en-GB"/>
        </w:rPr>
        <w:t>I voluntarily consent to taking part in the questionnaire</w:t>
      </w:r>
    </w:p>
    <w:p w14:paraId="6B98F7CB" w14:textId="7891024D"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Do you use outlook more than other digital tools to collaborate with peers and colleagues? </w:t>
      </w:r>
    </w:p>
    <w:p w14:paraId="2B7062EA" w14:textId="450CFE05"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Do you use MS Teams more than Outlook to collaborate with peers and colleagues?</w:t>
      </w:r>
    </w:p>
    <w:p w14:paraId="29F131DB" w14:textId="612CE03D"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When collaborating with peers do you use more than one digital tools?</w:t>
      </w:r>
    </w:p>
    <w:p w14:paraId="7A150637" w14:textId="608C6AC6"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Which digital tool do you use more than others?</w:t>
      </w:r>
    </w:p>
    <w:p w14:paraId="05E90560" w14:textId="470725CA"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These digital tool connects me to collaborate with both colleagues and peers</w:t>
      </w:r>
    </w:p>
    <w:p w14:paraId="784188A7" w14:textId="5B8F627F" w:rsidR="002B1D7C" w:rsidRPr="00B96A10" w:rsidRDefault="002B1D7C" w:rsidP="002B1D7C">
      <w:pPr>
        <w:pStyle w:val="ListParagraph"/>
        <w:numPr>
          <w:ilvl w:val="0"/>
          <w:numId w:val="27"/>
        </w:numPr>
        <w:spacing w:before="135" w:after="0" w:line="240" w:lineRule="auto"/>
        <w:ind w:right="2396"/>
        <w:rPr>
          <w:rFonts w:ascii="Arial" w:eastAsia="Times New Roman" w:hAnsi="Arial" w:cs="Arial"/>
          <w:b/>
          <w:color w:val="000000"/>
          <w:szCs w:val="22"/>
          <w:lang w:eastAsia="en-GB"/>
        </w:rPr>
      </w:pPr>
      <w:r w:rsidRPr="00B96A10">
        <w:rPr>
          <w:rFonts w:ascii="Arial" w:hAnsi="Arial" w:cs="Arial"/>
          <w:color w:val="323130"/>
          <w:szCs w:val="22"/>
          <w:shd w:val="clear" w:color="auto" w:fill="FFFFFF"/>
        </w:rPr>
        <w:t>Which digital tool do you use most frequently to collaborate with colleagues?</w:t>
      </w:r>
    </w:p>
    <w:p w14:paraId="16FA0369" w14:textId="5EC53DDF"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Which digital tool do you use frequently to collaborate with peers</w:t>
      </w:r>
    </w:p>
    <w:p w14:paraId="4FE388AD" w14:textId="14D61892"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How old are you? (Optional)</w:t>
      </w:r>
    </w:p>
    <w:p w14:paraId="74794A44" w14:textId="4A13EF08" w:rsidR="002B1D7C" w:rsidRPr="00B96A10" w:rsidRDefault="002B1D7C" w:rsidP="002B1D7C">
      <w:pPr>
        <w:pStyle w:val="ListParagraph"/>
        <w:numPr>
          <w:ilvl w:val="0"/>
          <w:numId w:val="27"/>
        </w:numPr>
        <w:spacing w:before="135" w:after="0" w:line="240" w:lineRule="auto"/>
        <w:ind w:right="2396"/>
        <w:rPr>
          <w:rFonts w:ascii="Arial" w:hAnsi="Arial" w:cs="Arial"/>
          <w:color w:val="323130"/>
          <w:szCs w:val="22"/>
          <w:shd w:val="clear" w:color="auto" w:fill="FFFFFF"/>
        </w:rPr>
      </w:pPr>
      <w:r w:rsidRPr="00B96A10">
        <w:rPr>
          <w:rFonts w:ascii="Arial" w:hAnsi="Arial" w:cs="Arial"/>
          <w:color w:val="323130"/>
          <w:szCs w:val="22"/>
          <w:shd w:val="clear" w:color="auto" w:fill="FFFFFF"/>
        </w:rPr>
        <w:t>Please specify your gender (Optional)</w:t>
      </w:r>
    </w:p>
    <w:p w14:paraId="659DD3E5" w14:textId="463BE4FF" w:rsidR="002B1D7C" w:rsidRPr="00B96A10" w:rsidRDefault="00AA2FC6" w:rsidP="002B1D7C">
      <w:pPr>
        <w:spacing w:before="135" w:after="0" w:line="240" w:lineRule="auto"/>
        <w:ind w:left="481" w:right="2396"/>
        <w:rPr>
          <w:rFonts w:ascii="Arial" w:hAnsi="Arial" w:cs="Arial"/>
          <w:color w:val="323130"/>
          <w:szCs w:val="22"/>
          <w:shd w:val="clear" w:color="auto" w:fill="FFFFFF"/>
        </w:rPr>
      </w:pPr>
      <w:r>
        <w:rPr>
          <w:rFonts w:ascii="Arial" w:hAnsi="Arial" w:cs="Arial"/>
          <w:color w:val="323130"/>
          <w:szCs w:val="22"/>
          <w:shd w:val="clear" w:color="auto" w:fill="FFFFFF"/>
        </w:rPr>
        <w:t xml:space="preserve">These questionnaire we prepared by ourselves using a range of different type of questions to find required data, where participation is user friendly and flexible. </w:t>
      </w:r>
      <w:r w:rsidR="006D2F0C">
        <w:rPr>
          <w:rFonts w:ascii="Arial" w:hAnsi="Arial" w:cs="Arial"/>
          <w:color w:val="323130"/>
          <w:szCs w:val="22"/>
          <w:shd w:val="clear" w:color="auto" w:fill="FFFFFF"/>
        </w:rPr>
        <w:t>We have used closed questions, Ranking order and Likert scale questions.</w:t>
      </w:r>
    </w:p>
    <w:p w14:paraId="3760E1C7" w14:textId="74B67359" w:rsidR="002B1D7C" w:rsidRPr="00B96A10" w:rsidRDefault="00ED7667" w:rsidP="00ED7667">
      <w:pPr>
        <w:pStyle w:val="ListParagraph"/>
        <w:numPr>
          <w:ilvl w:val="0"/>
          <w:numId w:val="26"/>
        </w:numPr>
        <w:spacing w:before="135" w:after="0" w:line="240" w:lineRule="auto"/>
        <w:ind w:right="2396"/>
        <w:rPr>
          <w:rFonts w:ascii="Arial" w:hAnsi="Arial" w:cs="Arial"/>
          <w:b/>
          <w:color w:val="323130"/>
          <w:szCs w:val="22"/>
          <w:shd w:val="clear" w:color="auto" w:fill="FFFFFF"/>
        </w:rPr>
      </w:pPr>
      <w:r w:rsidRPr="00B96A10">
        <w:rPr>
          <w:rFonts w:ascii="Arial" w:hAnsi="Arial" w:cs="Arial"/>
          <w:b/>
          <w:color w:val="323130"/>
          <w:szCs w:val="22"/>
          <w:shd w:val="clear" w:color="auto" w:fill="FFFFFF"/>
        </w:rPr>
        <w:t>Methods</w:t>
      </w:r>
    </w:p>
    <w:p w14:paraId="42C5AC8A" w14:textId="04D0046D" w:rsidR="00ED7667" w:rsidRPr="00B96A10" w:rsidRDefault="00ED7667" w:rsidP="00ED7667">
      <w:pPr>
        <w:spacing w:before="135" w:after="0" w:line="240" w:lineRule="auto"/>
        <w:ind w:left="48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To complete the research we used quantitative methods, we used online and face to face interactions</w:t>
      </w:r>
      <w:r w:rsidR="00AA2FC6">
        <w:rPr>
          <w:rFonts w:ascii="Arial" w:hAnsi="Arial" w:cs="Arial"/>
          <w:color w:val="323130"/>
          <w:szCs w:val="22"/>
          <w:shd w:val="clear" w:color="auto" w:fill="FFFFFF"/>
        </w:rPr>
        <w:t>.</w:t>
      </w:r>
      <w:r w:rsidR="006D2F0C">
        <w:rPr>
          <w:rFonts w:ascii="Arial" w:hAnsi="Arial" w:cs="Arial"/>
          <w:color w:val="323130"/>
          <w:szCs w:val="22"/>
          <w:shd w:val="clear" w:color="auto" w:fill="FFFFFF"/>
        </w:rPr>
        <w:t xml:space="preserve"> Primary research were conducted. </w:t>
      </w:r>
    </w:p>
    <w:p w14:paraId="2B9379B4" w14:textId="3A1FD2E6" w:rsidR="002B1D7C" w:rsidRPr="00B96A10" w:rsidRDefault="002B1D7C" w:rsidP="002B1D7C">
      <w:pPr>
        <w:spacing w:before="135" w:after="0" w:line="240" w:lineRule="auto"/>
        <w:ind w:left="481" w:right="2396"/>
        <w:rPr>
          <w:rFonts w:ascii="Arial" w:hAnsi="Arial" w:cs="Arial"/>
          <w:color w:val="323130"/>
          <w:szCs w:val="22"/>
          <w:shd w:val="clear" w:color="auto" w:fill="FFFFFF"/>
        </w:rPr>
      </w:pPr>
    </w:p>
    <w:p w14:paraId="362E1216" w14:textId="39D43911" w:rsidR="00ED7667" w:rsidRPr="00B96A10" w:rsidRDefault="00ED7667" w:rsidP="00ED7667">
      <w:pPr>
        <w:pStyle w:val="ListParagraph"/>
        <w:numPr>
          <w:ilvl w:val="0"/>
          <w:numId w:val="26"/>
        </w:numPr>
        <w:spacing w:before="135" w:after="0" w:line="240" w:lineRule="auto"/>
        <w:ind w:right="2396"/>
        <w:rPr>
          <w:rFonts w:ascii="Arial" w:hAnsi="Arial" w:cs="Arial"/>
          <w:b/>
          <w:color w:val="323130"/>
          <w:szCs w:val="22"/>
          <w:shd w:val="clear" w:color="auto" w:fill="FFFFFF"/>
        </w:rPr>
      </w:pPr>
      <w:r w:rsidRPr="00B96A10">
        <w:rPr>
          <w:rFonts w:ascii="Arial" w:eastAsia="Times New Roman" w:hAnsi="Arial" w:cs="Arial"/>
          <w:b/>
          <w:color w:val="000000"/>
          <w:szCs w:val="22"/>
          <w:lang w:eastAsia="en-GB"/>
        </w:rPr>
        <w:t>E</w:t>
      </w:r>
      <w:r w:rsidRPr="00DC79EC">
        <w:rPr>
          <w:rFonts w:ascii="Arial" w:eastAsia="Times New Roman" w:hAnsi="Arial" w:cs="Arial"/>
          <w:b/>
          <w:color w:val="000000"/>
          <w:szCs w:val="22"/>
          <w:lang w:eastAsia="en-GB"/>
        </w:rPr>
        <w:t>thical considerations</w:t>
      </w:r>
    </w:p>
    <w:p w14:paraId="05346172" w14:textId="0363E68A" w:rsidR="00ED7667" w:rsidRPr="00B96A10" w:rsidRDefault="00ED7667" w:rsidP="002B1D7C">
      <w:pPr>
        <w:spacing w:before="135" w:after="0" w:line="240" w:lineRule="auto"/>
        <w:ind w:left="48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To ensure ethical consideration we collected data with an open mind and respect. We made sure we took individual consent and ensured privacy and the participation was voluntary. All sources have been taken from books and articles from UWTSD library and has clearly been referenced</w:t>
      </w:r>
      <w:r w:rsidR="00AA2FC6">
        <w:rPr>
          <w:rFonts w:ascii="Arial" w:hAnsi="Arial" w:cs="Arial"/>
          <w:color w:val="323130"/>
          <w:szCs w:val="22"/>
          <w:shd w:val="clear" w:color="auto" w:fill="FFFFFF"/>
        </w:rPr>
        <w:t>.</w:t>
      </w:r>
    </w:p>
    <w:p w14:paraId="671EAB07" w14:textId="4D6A1095" w:rsidR="002B1D7C" w:rsidRPr="00B96A10" w:rsidRDefault="002B1D7C" w:rsidP="00DC79EC">
      <w:pPr>
        <w:spacing w:before="135" w:after="0" w:line="240" w:lineRule="auto"/>
        <w:ind w:left="481" w:right="2396"/>
        <w:rPr>
          <w:rFonts w:ascii="Arial" w:eastAsia="Times New Roman" w:hAnsi="Arial" w:cs="Arial"/>
          <w:color w:val="000000"/>
          <w:szCs w:val="22"/>
          <w:lang w:eastAsia="en-GB"/>
        </w:rPr>
      </w:pPr>
    </w:p>
    <w:p w14:paraId="08F2413E" w14:textId="77777777" w:rsidR="00ED7667" w:rsidRPr="00B96A10" w:rsidRDefault="00DC79EC" w:rsidP="00DC79EC">
      <w:pPr>
        <w:spacing w:before="135" w:after="0" w:line="240" w:lineRule="auto"/>
        <w:ind w:left="481" w:right="2396"/>
        <w:rPr>
          <w:rFonts w:ascii="Arial" w:eastAsia="Times New Roman" w:hAnsi="Arial" w:cs="Arial"/>
          <w:b/>
          <w:color w:val="000000"/>
          <w:sz w:val="28"/>
          <w:szCs w:val="22"/>
          <w:lang w:eastAsia="en-GB"/>
        </w:rPr>
      </w:pPr>
      <w:r w:rsidRPr="00DC79EC">
        <w:rPr>
          <w:rFonts w:ascii="Arial" w:eastAsia="Times New Roman" w:hAnsi="Arial" w:cs="Arial"/>
          <w:b/>
          <w:color w:val="000000"/>
          <w:sz w:val="28"/>
          <w:szCs w:val="22"/>
          <w:lang w:eastAsia="en-GB"/>
        </w:rPr>
        <w:t>Results</w:t>
      </w:r>
    </w:p>
    <w:p w14:paraId="735E617C" w14:textId="54E6F175" w:rsidR="00DC79EC" w:rsidRPr="00B96A10" w:rsidRDefault="00ED7667" w:rsidP="00DC79EC">
      <w:pPr>
        <w:spacing w:before="135" w:after="0" w:line="240" w:lineRule="auto"/>
        <w:ind w:left="481" w:right="2396"/>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We </w:t>
      </w:r>
      <w:r w:rsidR="00291824" w:rsidRPr="00B96A10">
        <w:rPr>
          <w:rFonts w:ascii="Arial" w:eastAsia="Times New Roman" w:hAnsi="Arial" w:cs="Arial"/>
          <w:color w:val="000000"/>
          <w:szCs w:val="22"/>
          <w:lang w:eastAsia="en-GB"/>
        </w:rPr>
        <w:t>felts that the following questions from the initial cohort would best answer out initial study.</w:t>
      </w:r>
    </w:p>
    <w:p w14:paraId="57AB0C3C" w14:textId="3ACA04C6" w:rsidR="00291824" w:rsidRPr="00B96A10" w:rsidRDefault="00291824" w:rsidP="00291824">
      <w:pPr>
        <w:pStyle w:val="ListParagraph"/>
        <w:numPr>
          <w:ilvl w:val="0"/>
          <w:numId w:val="27"/>
        </w:numPr>
        <w:spacing w:before="135" w:after="0" w:line="240" w:lineRule="auto"/>
        <w:ind w:right="2396"/>
        <w:rPr>
          <w:rFonts w:ascii="Arial" w:hAnsi="Arial" w:cs="Arial"/>
          <w:b/>
          <w:color w:val="323130"/>
          <w:szCs w:val="22"/>
          <w:shd w:val="clear" w:color="auto" w:fill="FFFFFF"/>
        </w:rPr>
      </w:pPr>
      <w:r w:rsidRPr="00B96A10">
        <w:rPr>
          <w:rFonts w:ascii="Arial" w:hAnsi="Arial" w:cs="Arial"/>
          <w:b/>
          <w:color w:val="323130"/>
          <w:szCs w:val="22"/>
          <w:shd w:val="clear" w:color="auto" w:fill="FFFFFF"/>
        </w:rPr>
        <w:t>Do you use outlook more than other digital tools to collaborate with peers and colleagues? </w:t>
      </w:r>
    </w:p>
    <w:p w14:paraId="7325EFA7" w14:textId="5842FDD6"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We found that 14 out of the 19 people surveyed used outlook</w:t>
      </w:r>
      <w:r w:rsidR="00AA2FC6">
        <w:rPr>
          <w:rFonts w:ascii="Arial" w:hAnsi="Arial" w:cs="Arial"/>
          <w:color w:val="323130"/>
          <w:szCs w:val="22"/>
          <w:shd w:val="clear" w:color="auto" w:fill="FFFFFF"/>
        </w:rPr>
        <w:t>.</w:t>
      </w:r>
    </w:p>
    <w:p w14:paraId="5B2869C5" w14:textId="77777777"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p>
    <w:p w14:paraId="58012ED7" w14:textId="386E8A1A" w:rsidR="00291824" w:rsidRPr="00B96A10" w:rsidRDefault="00291824" w:rsidP="00291824">
      <w:pPr>
        <w:pStyle w:val="ListParagraph"/>
        <w:numPr>
          <w:ilvl w:val="0"/>
          <w:numId w:val="27"/>
        </w:numPr>
        <w:spacing w:before="135" w:after="0" w:line="240" w:lineRule="auto"/>
        <w:ind w:right="2396"/>
        <w:rPr>
          <w:rFonts w:ascii="Arial" w:hAnsi="Arial" w:cs="Arial"/>
          <w:b/>
          <w:color w:val="323130"/>
          <w:szCs w:val="22"/>
          <w:shd w:val="clear" w:color="auto" w:fill="FFFFFF"/>
        </w:rPr>
      </w:pPr>
      <w:r w:rsidRPr="00B96A10">
        <w:rPr>
          <w:rFonts w:ascii="Arial" w:hAnsi="Arial" w:cs="Arial"/>
          <w:b/>
          <w:color w:val="323130"/>
          <w:szCs w:val="22"/>
          <w:shd w:val="clear" w:color="auto" w:fill="FFFFFF"/>
        </w:rPr>
        <w:t>Do you use MS Teams more than Outlook to collaborate with peers and colleagues?</w:t>
      </w:r>
    </w:p>
    <w:p w14:paraId="03B4D1A1" w14:textId="1D10DBA0"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We found that 16 out of the 19 people surveyed used MS Teams</w:t>
      </w:r>
      <w:r w:rsidR="00AA2FC6">
        <w:rPr>
          <w:rFonts w:ascii="Arial" w:hAnsi="Arial" w:cs="Arial"/>
          <w:color w:val="323130"/>
          <w:szCs w:val="22"/>
          <w:shd w:val="clear" w:color="auto" w:fill="FFFFFF"/>
        </w:rPr>
        <w:t>.</w:t>
      </w:r>
    </w:p>
    <w:p w14:paraId="2D6D4832" w14:textId="77777777"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p>
    <w:p w14:paraId="1A9DBCE6" w14:textId="07FD91F6" w:rsidR="00291824" w:rsidRPr="00B96A10" w:rsidRDefault="00291824" w:rsidP="00291824">
      <w:pPr>
        <w:pStyle w:val="ListParagraph"/>
        <w:numPr>
          <w:ilvl w:val="0"/>
          <w:numId w:val="27"/>
        </w:numPr>
        <w:spacing w:before="135" w:after="0" w:line="240" w:lineRule="auto"/>
        <w:ind w:right="2396"/>
        <w:rPr>
          <w:rFonts w:ascii="Arial" w:hAnsi="Arial" w:cs="Arial"/>
          <w:b/>
          <w:color w:val="323130"/>
          <w:szCs w:val="22"/>
          <w:shd w:val="clear" w:color="auto" w:fill="FFFFFF"/>
        </w:rPr>
      </w:pPr>
      <w:r w:rsidRPr="00B96A10">
        <w:rPr>
          <w:rFonts w:ascii="Arial" w:hAnsi="Arial" w:cs="Arial"/>
          <w:b/>
          <w:color w:val="323130"/>
          <w:szCs w:val="22"/>
          <w:shd w:val="clear" w:color="auto" w:fill="FFFFFF"/>
        </w:rPr>
        <w:t>Which digital tool do you use more than others?</w:t>
      </w:r>
    </w:p>
    <w:p w14:paraId="25D53B86" w14:textId="4F9A78A3"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We found that the majority of people surveyed strongly agreed that they used more than one digital.</w:t>
      </w:r>
    </w:p>
    <w:p w14:paraId="7A8BC0DB" w14:textId="77777777"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p>
    <w:p w14:paraId="30647948" w14:textId="1D3F1777" w:rsidR="00291824" w:rsidRPr="00B96A10" w:rsidRDefault="00291824" w:rsidP="00291824">
      <w:pPr>
        <w:pStyle w:val="ListParagraph"/>
        <w:numPr>
          <w:ilvl w:val="0"/>
          <w:numId w:val="27"/>
        </w:numPr>
        <w:spacing w:before="135" w:after="0" w:line="240" w:lineRule="auto"/>
        <w:ind w:right="2396"/>
        <w:rPr>
          <w:rFonts w:ascii="Arial" w:hAnsi="Arial" w:cs="Arial"/>
          <w:b/>
          <w:color w:val="323130"/>
          <w:szCs w:val="22"/>
          <w:shd w:val="clear" w:color="auto" w:fill="FFFFFF"/>
        </w:rPr>
      </w:pPr>
      <w:r w:rsidRPr="00B96A10">
        <w:rPr>
          <w:rFonts w:ascii="Arial" w:hAnsi="Arial" w:cs="Arial"/>
          <w:b/>
          <w:color w:val="323130"/>
          <w:szCs w:val="22"/>
          <w:shd w:val="clear" w:color="auto" w:fill="FFFFFF"/>
        </w:rPr>
        <w:t>These digital tool connects me to collaborate with both colleagues and peers</w:t>
      </w:r>
    </w:p>
    <w:p w14:paraId="147F5CB1" w14:textId="2AC65DA5" w:rsidR="00291824" w:rsidRPr="00B96A10" w:rsidRDefault="00291824" w:rsidP="00291824">
      <w:pPr>
        <w:pStyle w:val="ListParagraph"/>
        <w:spacing w:before="135" w:after="0" w:line="240" w:lineRule="auto"/>
        <w:ind w:left="1201" w:right="2396"/>
        <w:rPr>
          <w:rFonts w:ascii="Arial" w:hAnsi="Arial" w:cs="Arial"/>
          <w:color w:val="323130"/>
          <w:szCs w:val="22"/>
          <w:shd w:val="clear" w:color="auto" w:fill="FFFFFF"/>
        </w:rPr>
      </w:pPr>
      <w:r w:rsidRPr="00B96A10">
        <w:rPr>
          <w:rFonts w:ascii="Arial" w:hAnsi="Arial" w:cs="Arial"/>
          <w:color w:val="323130"/>
          <w:szCs w:val="22"/>
          <w:shd w:val="clear" w:color="auto" w:fill="FFFFFF"/>
        </w:rPr>
        <w:t>We found that the majority of people strongly agreed that WhatsApp was used to collaborate with people</w:t>
      </w:r>
      <w:r w:rsidR="00AA2FC6">
        <w:rPr>
          <w:rFonts w:ascii="Arial" w:hAnsi="Arial" w:cs="Arial"/>
          <w:color w:val="323130"/>
          <w:szCs w:val="22"/>
          <w:shd w:val="clear" w:color="auto" w:fill="FFFFFF"/>
        </w:rPr>
        <w:t>.</w:t>
      </w:r>
    </w:p>
    <w:p w14:paraId="4D0BC5AB" w14:textId="0DCEDE89" w:rsidR="00291824" w:rsidRPr="00DC79EC" w:rsidRDefault="00291824" w:rsidP="00DC79EC">
      <w:pPr>
        <w:spacing w:before="135" w:after="0" w:line="240" w:lineRule="auto"/>
        <w:ind w:left="481" w:right="2396"/>
        <w:rPr>
          <w:rFonts w:ascii="Arial" w:eastAsia="Times New Roman" w:hAnsi="Arial" w:cs="Arial"/>
          <w:szCs w:val="22"/>
          <w:lang w:eastAsia="en-GB"/>
        </w:rPr>
      </w:pPr>
    </w:p>
    <w:p w14:paraId="06CECE95" w14:textId="5700BF8F" w:rsidR="00DC79EC" w:rsidRPr="00B96A10" w:rsidRDefault="00DC79EC" w:rsidP="00DC79EC">
      <w:pPr>
        <w:spacing w:before="31" w:after="0" w:line="240" w:lineRule="auto"/>
        <w:ind w:left="481"/>
        <w:rPr>
          <w:rFonts w:ascii="Arial" w:eastAsia="Times New Roman" w:hAnsi="Arial" w:cs="Arial"/>
          <w:b/>
          <w:color w:val="000000"/>
          <w:szCs w:val="22"/>
          <w:lang w:eastAsia="en-GB"/>
        </w:rPr>
      </w:pPr>
      <w:r w:rsidRPr="00DC79EC">
        <w:rPr>
          <w:rFonts w:ascii="Arial" w:eastAsia="Times New Roman" w:hAnsi="Arial" w:cs="Arial"/>
          <w:b/>
          <w:color w:val="000000"/>
          <w:sz w:val="28"/>
          <w:szCs w:val="22"/>
          <w:lang w:eastAsia="en-GB"/>
        </w:rPr>
        <w:t>Discussion </w:t>
      </w:r>
    </w:p>
    <w:p w14:paraId="77E015EE" w14:textId="6AB63E79" w:rsidR="001F4E28" w:rsidRPr="00B96A10" w:rsidRDefault="001F4E28" w:rsidP="00DC79EC">
      <w:pPr>
        <w:spacing w:before="31" w:after="0" w:line="240" w:lineRule="auto"/>
        <w:ind w:left="481"/>
        <w:rPr>
          <w:rFonts w:ascii="Arial" w:eastAsia="Times New Roman" w:hAnsi="Arial" w:cs="Arial"/>
          <w:color w:val="000000"/>
          <w:szCs w:val="22"/>
          <w:lang w:eastAsia="en-GB"/>
        </w:rPr>
      </w:pPr>
    </w:p>
    <w:p w14:paraId="6C87A143" w14:textId="620BDAE8" w:rsidR="001F4E28" w:rsidRPr="00B96A10" w:rsidRDefault="001F4E28" w:rsidP="00DC79EC">
      <w:pPr>
        <w:spacing w:before="31"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As this paper has followed the secondary research method, it has been designed as per the exploratory format. This research design evolves the secondary research by followi</w:t>
      </w:r>
      <w:r w:rsidR="007E2FD7">
        <w:rPr>
          <w:rFonts w:ascii="Arial" w:eastAsia="Times New Roman" w:hAnsi="Arial" w:cs="Arial"/>
          <w:color w:val="000000"/>
          <w:szCs w:val="22"/>
          <w:lang w:eastAsia="en-GB"/>
        </w:rPr>
        <w:t xml:space="preserve">ng </w:t>
      </w:r>
      <w:r w:rsidR="00CF022B">
        <w:rPr>
          <w:rFonts w:ascii="Arial" w:eastAsia="Times New Roman" w:hAnsi="Arial" w:cs="Arial"/>
          <w:color w:val="000000"/>
          <w:szCs w:val="22"/>
          <w:lang w:eastAsia="en-GB"/>
        </w:rPr>
        <w:t>the informal and formal quanti</w:t>
      </w:r>
      <w:r w:rsidRPr="00B96A10">
        <w:rPr>
          <w:rFonts w:ascii="Arial" w:eastAsia="Times New Roman" w:hAnsi="Arial" w:cs="Arial"/>
          <w:color w:val="000000"/>
          <w:szCs w:val="22"/>
          <w:lang w:eastAsia="en-GB"/>
        </w:rPr>
        <w:t>tative study. Hence, this research design is appropriate for addressing this comprehensive study report as compared to the explanatory research design.</w:t>
      </w:r>
    </w:p>
    <w:p w14:paraId="55C6CC46" w14:textId="4697797D" w:rsidR="001F4E28" w:rsidRPr="00B96A10" w:rsidRDefault="001F4E28" w:rsidP="00DC79EC">
      <w:pPr>
        <w:spacing w:before="31" w:after="0" w:line="240" w:lineRule="auto"/>
        <w:ind w:left="481"/>
        <w:rPr>
          <w:rFonts w:ascii="Arial" w:eastAsia="Times New Roman" w:hAnsi="Arial" w:cs="Arial"/>
          <w:color w:val="000000"/>
          <w:szCs w:val="22"/>
          <w:lang w:eastAsia="en-GB"/>
        </w:rPr>
      </w:pPr>
    </w:p>
    <w:p w14:paraId="1FFB98DB" w14:textId="5EEB65D6" w:rsidR="001F4E28" w:rsidRPr="00B96A10" w:rsidRDefault="001F4E28" w:rsidP="001F4E28">
      <w:pPr>
        <w:spacing w:before="31"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Data Extraction Criteria</w:t>
      </w:r>
    </w:p>
    <w:p w14:paraId="1223C2CF" w14:textId="77777777" w:rsidR="001F4E28" w:rsidRPr="00B96A10" w:rsidRDefault="001F4E28" w:rsidP="001F4E28">
      <w:pPr>
        <w:spacing w:before="31" w:after="0" w:line="240" w:lineRule="auto"/>
        <w:ind w:left="481"/>
        <w:rPr>
          <w:rFonts w:ascii="Arial" w:eastAsia="Times New Roman" w:hAnsi="Arial" w:cs="Arial"/>
          <w:color w:val="000000"/>
          <w:szCs w:val="22"/>
          <w:lang w:eastAsia="en-GB"/>
        </w:rPr>
      </w:pPr>
    </w:p>
    <w:p w14:paraId="3C1C8501" w14:textId="17035896" w:rsidR="001F4E28" w:rsidRPr="00B96A10" w:rsidRDefault="007E2FD7" w:rsidP="001F4E28">
      <w:pPr>
        <w:spacing w:before="31" w:after="0" w:line="240" w:lineRule="auto"/>
        <w:ind w:left="481"/>
        <w:rPr>
          <w:rFonts w:ascii="Arial" w:eastAsia="Times New Roman" w:hAnsi="Arial" w:cs="Arial"/>
          <w:color w:val="000000"/>
          <w:szCs w:val="22"/>
          <w:lang w:eastAsia="en-GB"/>
        </w:rPr>
      </w:pPr>
      <w:r>
        <w:rPr>
          <w:rFonts w:ascii="Arial" w:eastAsia="Times New Roman" w:hAnsi="Arial" w:cs="Arial"/>
          <w:color w:val="000000"/>
          <w:szCs w:val="22"/>
          <w:lang w:eastAsia="en-GB"/>
        </w:rPr>
        <w:t>The qua</w:t>
      </w:r>
      <w:r w:rsidR="00AA2FC6">
        <w:rPr>
          <w:rFonts w:ascii="Arial" w:eastAsia="Times New Roman" w:hAnsi="Arial" w:cs="Arial"/>
          <w:color w:val="000000"/>
          <w:szCs w:val="22"/>
          <w:lang w:eastAsia="en-GB"/>
        </w:rPr>
        <w:t>n</w:t>
      </w:r>
      <w:r>
        <w:rPr>
          <w:rFonts w:ascii="Arial" w:eastAsia="Times New Roman" w:hAnsi="Arial" w:cs="Arial"/>
          <w:color w:val="000000"/>
          <w:szCs w:val="22"/>
          <w:lang w:eastAsia="en-GB"/>
        </w:rPr>
        <w:t>ti</w:t>
      </w:r>
      <w:r w:rsidR="001F4E28" w:rsidRPr="00B96A10">
        <w:rPr>
          <w:rFonts w:ascii="Arial" w:eastAsia="Times New Roman" w:hAnsi="Arial" w:cs="Arial"/>
          <w:color w:val="000000"/>
          <w:szCs w:val="22"/>
          <w:lang w:eastAsia="en-GB"/>
        </w:rPr>
        <w:t>tative data has been extracted with respect to certain terms so that the researchers could ensure the quality, validity, and reliability of the presented data. These conditions have been amplified within the following exclusion and inclusion criteria –</w:t>
      </w:r>
    </w:p>
    <w:p w14:paraId="58CD64C7" w14:textId="4B980244" w:rsidR="001F4E28" w:rsidRPr="00B96A10" w:rsidRDefault="001F4E28" w:rsidP="00DC79EC">
      <w:pPr>
        <w:spacing w:before="31" w:after="0" w:line="240" w:lineRule="auto"/>
        <w:ind w:left="481"/>
        <w:rPr>
          <w:rFonts w:ascii="Arial" w:eastAsia="Times New Roman" w:hAnsi="Arial" w:cs="Arial"/>
          <w:szCs w:val="22"/>
          <w:lang w:eastAsia="en-GB"/>
        </w:rPr>
      </w:pPr>
    </w:p>
    <w:p w14:paraId="219BB7E2" w14:textId="6DEA1006" w:rsidR="001F4E28" w:rsidRPr="00B96A10" w:rsidRDefault="001F4E28" w:rsidP="00DC79EC">
      <w:pPr>
        <w:spacing w:before="31" w:after="0" w:line="240" w:lineRule="auto"/>
        <w:ind w:left="481"/>
        <w:rPr>
          <w:rFonts w:ascii="Arial" w:eastAsia="Times New Roman" w:hAnsi="Arial" w:cs="Arial"/>
          <w:szCs w:val="22"/>
          <w:lang w:eastAsia="en-GB"/>
        </w:rPr>
      </w:pPr>
    </w:p>
    <w:tbl>
      <w:tblPr>
        <w:tblStyle w:val="TableGrid"/>
        <w:tblW w:w="8784" w:type="dxa"/>
        <w:tblLook w:val="0600" w:firstRow="0" w:lastRow="0" w:firstColumn="0" w:lastColumn="0" w:noHBand="1" w:noVBand="1"/>
      </w:tblPr>
      <w:tblGrid>
        <w:gridCol w:w="2207"/>
        <w:gridCol w:w="3175"/>
        <w:gridCol w:w="3402"/>
      </w:tblGrid>
      <w:tr w:rsidR="001F4E28" w:rsidRPr="00B96A10" w14:paraId="12D5F403" w14:textId="77777777" w:rsidTr="002878A2">
        <w:trPr>
          <w:trHeight w:val="547"/>
        </w:trPr>
        <w:tc>
          <w:tcPr>
            <w:tcW w:w="2207" w:type="dxa"/>
          </w:tcPr>
          <w:p w14:paraId="74DED27F" w14:textId="77777777" w:rsidR="001F4E28" w:rsidRPr="00B96A10" w:rsidRDefault="001F4E28" w:rsidP="002878A2">
            <w:pPr>
              <w:widowControl w:val="0"/>
              <w:pBdr>
                <w:top w:val="nil"/>
                <w:left w:val="nil"/>
                <w:bottom w:val="nil"/>
                <w:right w:val="nil"/>
                <w:between w:val="nil"/>
              </w:pBdr>
              <w:jc w:val="both"/>
              <w:rPr>
                <w:rFonts w:ascii="Arial" w:hAnsi="Arial" w:cs="Arial"/>
                <w:b/>
                <w:szCs w:val="22"/>
              </w:rPr>
            </w:pPr>
            <w:r w:rsidRPr="00B96A10">
              <w:rPr>
                <w:rFonts w:ascii="Arial" w:hAnsi="Arial" w:cs="Arial"/>
                <w:b/>
                <w:szCs w:val="22"/>
              </w:rPr>
              <w:t xml:space="preserve">Factors </w:t>
            </w:r>
          </w:p>
        </w:tc>
        <w:tc>
          <w:tcPr>
            <w:tcW w:w="3175" w:type="dxa"/>
          </w:tcPr>
          <w:p w14:paraId="233E4FB8" w14:textId="77777777" w:rsidR="001F4E28" w:rsidRPr="00B96A10" w:rsidRDefault="001F4E28" w:rsidP="002878A2">
            <w:pPr>
              <w:widowControl w:val="0"/>
              <w:pBdr>
                <w:top w:val="nil"/>
                <w:left w:val="nil"/>
                <w:bottom w:val="nil"/>
                <w:right w:val="nil"/>
                <w:between w:val="nil"/>
              </w:pBdr>
              <w:jc w:val="both"/>
              <w:rPr>
                <w:rFonts w:ascii="Arial" w:hAnsi="Arial" w:cs="Arial"/>
                <w:b/>
                <w:szCs w:val="22"/>
              </w:rPr>
            </w:pPr>
            <w:r w:rsidRPr="00B96A10">
              <w:rPr>
                <w:rFonts w:ascii="Arial" w:hAnsi="Arial" w:cs="Arial"/>
                <w:b/>
                <w:szCs w:val="22"/>
              </w:rPr>
              <w:t>Exclusion criteria</w:t>
            </w:r>
          </w:p>
        </w:tc>
        <w:tc>
          <w:tcPr>
            <w:tcW w:w="3402" w:type="dxa"/>
          </w:tcPr>
          <w:p w14:paraId="288509CE" w14:textId="77777777" w:rsidR="001F4E28" w:rsidRPr="00B96A10" w:rsidRDefault="001F4E28" w:rsidP="002878A2">
            <w:pPr>
              <w:widowControl w:val="0"/>
              <w:pBdr>
                <w:top w:val="nil"/>
                <w:left w:val="nil"/>
                <w:bottom w:val="nil"/>
                <w:right w:val="nil"/>
                <w:between w:val="nil"/>
              </w:pBdr>
              <w:jc w:val="both"/>
              <w:rPr>
                <w:rFonts w:ascii="Arial" w:hAnsi="Arial" w:cs="Arial"/>
                <w:b/>
                <w:szCs w:val="22"/>
              </w:rPr>
            </w:pPr>
            <w:r w:rsidRPr="00B96A10">
              <w:rPr>
                <w:rFonts w:ascii="Arial" w:hAnsi="Arial" w:cs="Arial"/>
                <w:b/>
                <w:szCs w:val="22"/>
              </w:rPr>
              <w:t>Inclusion criteria</w:t>
            </w:r>
          </w:p>
        </w:tc>
      </w:tr>
      <w:tr w:rsidR="001F4E28" w:rsidRPr="00B96A10" w14:paraId="072C7D57" w14:textId="77777777" w:rsidTr="002878A2">
        <w:trPr>
          <w:trHeight w:val="620"/>
        </w:trPr>
        <w:tc>
          <w:tcPr>
            <w:tcW w:w="2207" w:type="dxa"/>
          </w:tcPr>
          <w:p w14:paraId="34FED834"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1. Relevancy </w:t>
            </w:r>
          </w:p>
        </w:tc>
        <w:tc>
          <w:tcPr>
            <w:tcW w:w="3175" w:type="dxa"/>
          </w:tcPr>
          <w:p w14:paraId="2FB916D0"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Lacking proper relevancy with respect to the study topic will lead to excluding the data.</w:t>
            </w:r>
          </w:p>
        </w:tc>
        <w:tc>
          <w:tcPr>
            <w:tcW w:w="3402" w:type="dxa"/>
          </w:tcPr>
          <w:p w14:paraId="6AACEDD2"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On the encounter of firm relevancy with the present research topic, the data will be included  </w:t>
            </w:r>
          </w:p>
        </w:tc>
      </w:tr>
      <w:tr w:rsidR="001F4E28" w:rsidRPr="00B96A10" w14:paraId="31FE7A4F" w14:textId="77777777" w:rsidTr="002878A2">
        <w:trPr>
          <w:trHeight w:val="1640"/>
        </w:trPr>
        <w:tc>
          <w:tcPr>
            <w:tcW w:w="2207" w:type="dxa"/>
          </w:tcPr>
          <w:p w14:paraId="50D1233C" w14:textId="77777777" w:rsidR="001F4E28" w:rsidRPr="00B96A10" w:rsidRDefault="001F4E28" w:rsidP="002878A2">
            <w:pPr>
              <w:widowControl w:val="0"/>
              <w:jc w:val="both"/>
              <w:rPr>
                <w:rFonts w:ascii="Arial" w:hAnsi="Arial" w:cs="Arial"/>
                <w:szCs w:val="22"/>
              </w:rPr>
            </w:pPr>
            <w:r w:rsidRPr="00B96A10">
              <w:rPr>
                <w:rFonts w:ascii="Arial" w:hAnsi="Arial" w:cs="Arial"/>
                <w:szCs w:val="22"/>
              </w:rPr>
              <w:t>2. Publication</w:t>
            </w:r>
          </w:p>
        </w:tc>
        <w:tc>
          <w:tcPr>
            <w:tcW w:w="3175" w:type="dxa"/>
          </w:tcPr>
          <w:p w14:paraId="02418A38" w14:textId="77777777" w:rsidR="001F4E28" w:rsidRPr="00B96A10" w:rsidRDefault="001F4E28" w:rsidP="002878A2">
            <w:pPr>
              <w:widowControl w:val="0"/>
              <w:jc w:val="both"/>
              <w:rPr>
                <w:rFonts w:ascii="Arial" w:hAnsi="Arial" w:cs="Arial"/>
                <w:szCs w:val="22"/>
              </w:rPr>
            </w:pPr>
            <w:r w:rsidRPr="00B96A10">
              <w:rPr>
                <w:rFonts w:ascii="Arial" w:hAnsi="Arial" w:cs="Arial"/>
                <w:szCs w:val="22"/>
              </w:rPr>
              <w:t xml:space="preserve">The articles, journals, and any other data sources that are published before the last six years will be considered under the exclusion criteria </w:t>
            </w:r>
          </w:p>
        </w:tc>
        <w:tc>
          <w:tcPr>
            <w:tcW w:w="3402" w:type="dxa"/>
          </w:tcPr>
          <w:p w14:paraId="27603C85" w14:textId="77777777" w:rsidR="001F4E28" w:rsidRPr="00B96A10" w:rsidRDefault="001F4E28" w:rsidP="002878A2">
            <w:pPr>
              <w:widowControl w:val="0"/>
              <w:jc w:val="both"/>
              <w:rPr>
                <w:rFonts w:ascii="Arial" w:hAnsi="Arial" w:cs="Arial"/>
                <w:szCs w:val="22"/>
              </w:rPr>
            </w:pPr>
            <w:r w:rsidRPr="00B96A10">
              <w:rPr>
                <w:rFonts w:ascii="Arial" w:hAnsi="Arial" w:cs="Arial"/>
                <w:szCs w:val="22"/>
              </w:rPr>
              <w:t xml:space="preserve">If the publication of the articles, journals, and any other data sources have been conducted within the last five years will be contemplated for collecting the data </w:t>
            </w:r>
          </w:p>
        </w:tc>
      </w:tr>
      <w:tr w:rsidR="001F4E28" w:rsidRPr="00B96A10" w14:paraId="3D894B4D" w14:textId="77777777" w:rsidTr="002878A2">
        <w:trPr>
          <w:trHeight w:val="1076"/>
        </w:trPr>
        <w:tc>
          <w:tcPr>
            <w:tcW w:w="2207" w:type="dxa"/>
          </w:tcPr>
          <w:p w14:paraId="0AA6F7D4"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3. Accessibility</w:t>
            </w:r>
          </w:p>
        </w:tc>
        <w:tc>
          <w:tcPr>
            <w:tcW w:w="3175" w:type="dxa"/>
          </w:tcPr>
          <w:p w14:paraId="427E2C4C"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In the case of not having public open access then it would be considered under the extraction criteria </w:t>
            </w:r>
          </w:p>
        </w:tc>
        <w:tc>
          <w:tcPr>
            <w:tcW w:w="3402" w:type="dxa"/>
          </w:tcPr>
          <w:p w14:paraId="7D7646DB"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Open accessibility is one of the major inclusion criteria in this research </w:t>
            </w:r>
          </w:p>
        </w:tc>
      </w:tr>
      <w:tr w:rsidR="001F4E28" w:rsidRPr="00B96A10" w14:paraId="37F6B0ED" w14:textId="77777777" w:rsidTr="002878A2">
        <w:trPr>
          <w:trHeight w:val="1266"/>
        </w:trPr>
        <w:tc>
          <w:tcPr>
            <w:tcW w:w="2207" w:type="dxa"/>
          </w:tcPr>
          <w:p w14:paraId="571A99AB"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4. Authenticity </w:t>
            </w:r>
          </w:p>
        </w:tc>
        <w:tc>
          <w:tcPr>
            <w:tcW w:w="3175" w:type="dxa"/>
          </w:tcPr>
          <w:p w14:paraId="32862703"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The researchers need to be refrained from using non-authentic data sources and database </w:t>
            </w:r>
          </w:p>
        </w:tc>
        <w:tc>
          <w:tcPr>
            <w:tcW w:w="3402" w:type="dxa"/>
          </w:tcPr>
          <w:p w14:paraId="5F937B86"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Prominent databases with reliable authenticity are allowed to use for collecting data </w:t>
            </w:r>
          </w:p>
        </w:tc>
      </w:tr>
      <w:tr w:rsidR="001F4E28" w:rsidRPr="00B96A10" w14:paraId="29E54FDA" w14:textId="77777777" w:rsidTr="002878A2">
        <w:trPr>
          <w:trHeight w:val="761"/>
        </w:trPr>
        <w:tc>
          <w:tcPr>
            <w:tcW w:w="2207" w:type="dxa"/>
          </w:tcPr>
          <w:p w14:paraId="0DEE477F"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lastRenderedPageBreak/>
              <w:t xml:space="preserve">5. Language </w:t>
            </w:r>
          </w:p>
        </w:tc>
        <w:tc>
          <w:tcPr>
            <w:tcW w:w="3175" w:type="dxa"/>
          </w:tcPr>
          <w:p w14:paraId="09398CFC"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If the sources from which data is being extracted are in any language other than English it would be excluded </w:t>
            </w:r>
          </w:p>
        </w:tc>
        <w:tc>
          <w:tcPr>
            <w:tcW w:w="3402" w:type="dxa"/>
          </w:tcPr>
          <w:p w14:paraId="7FE25BB6" w14:textId="77777777" w:rsidR="001F4E28" w:rsidRPr="00B96A10" w:rsidRDefault="001F4E28" w:rsidP="002878A2">
            <w:pPr>
              <w:widowControl w:val="0"/>
              <w:pBdr>
                <w:top w:val="nil"/>
                <w:left w:val="nil"/>
                <w:bottom w:val="nil"/>
                <w:right w:val="nil"/>
                <w:between w:val="nil"/>
              </w:pBdr>
              <w:jc w:val="both"/>
              <w:rPr>
                <w:rFonts w:ascii="Arial" w:hAnsi="Arial" w:cs="Arial"/>
                <w:szCs w:val="22"/>
              </w:rPr>
            </w:pPr>
            <w:r w:rsidRPr="00B96A10">
              <w:rPr>
                <w:rFonts w:ascii="Arial" w:hAnsi="Arial" w:cs="Arial"/>
                <w:szCs w:val="22"/>
              </w:rPr>
              <w:t xml:space="preserve">Data in the English language will get selected for gathering relevant information </w:t>
            </w:r>
          </w:p>
        </w:tc>
      </w:tr>
    </w:tbl>
    <w:p w14:paraId="4775957D" w14:textId="04F4B80D" w:rsidR="001F4E28" w:rsidRPr="00B96A10" w:rsidRDefault="001F4E28" w:rsidP="00DC79EC">
      <w:pPr>
        <w:spacing w:before="31" w:after="0" w:line="240" w:lineRule="auto"/>
        <w:ind w:left="481"/>
        <w:rPr>
          <w:rFonts w:ascii="Arial" w:eastAsia="Times New Roman" w:hAnsi="Arial" w:cs="Arial"/>
          <w:szCs w:val="22"/>
          <w:lang w:eastAsia="en-GB"/>
        </w:rPr>
      </w:pPr>
    </w:p>
    <w:p w14:paraId="3B4583D2" w14:textId="77777777" w:rsidR="001F4E28" w:rsidRPr="00DC79EC" w:rsidRDefault="001F4E28" w:rsidP="00DC79EC">
      <w:pPr>
        <w:spacing w:before="31" w:after="0" w:line="240" w:lineRule="auto"/>
        <w:ind w:left="481"/>
        <w:rPr>
          <w:rFonts w:ascii="Arial" w:eastAsia="Times New Roman" w:hAnsi="Arial" w:cs="Arial"/>
          <w:szCs w:val="22"/>
          <w:lang w:eastAsia="en-GB"/>
        </w:rPr>
      </w:pPr>
    </w:p>
    <w:p w14:paraId="4F6ABCCD"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70C0"/>
          <w:szCs w:val="22"/>
          <w:lang w:eastAsia="en-GB"/>
        </w:rPr>
        <w:t>TABLE 1: EXCLUSION AND INCLUSION CRITERIA</w:t>
      </w:r>
      <w:r w:rsidRPr="00B96A10">
        <w:rPr>
          <w:rFonts w:ascii="Arial" w:eastAsia="Times New Roman" w:hAnsi="Arial" w:cs="Arial"/>
          <w:color w:val="000000"/>
          <w:szCs w:val="22"/>
          <w:lang w:eastAsia="en-GB"/>
        </w:rPr>
        <w:t xml:space="preserve"> OUTLINE OF THE RESEARCH METHODOLOGY </w:t>
      </w:r>
    </w:p>
    <w:p w14:paraId="4CD9D206" w14:textId="77777777" w:rsidR="001F4E28" w:rsidRPr="00B96A10" w:rsidRDefault="001F4E28" w:rsidP="001F4E28">
      <w:pPr>
        <w:spacing w:before="133"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 xml:space="preserve">Research Data </w:t>
      </w:r>
    </w:p>
    <w:p w14:paraId="5B5B09F1" w14:textId="0E3B4930" w:rsidR="001F4E28" w:rsidRPr="00B96A10" w:rsidRDefault="001F4E28" w:rsidP="001F4E28">
      <w:pPr>
        <w:spacing w:before="133"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Before selecting the appropriate research method for the respective study, it is essential to choose the type of data to be collected for the research. In simple words, the research data can be signified as the data based on which the entire research study will be designed accordingly. Among the two major data types – Quantitative and Qualitative, this researc</w:t>
      </w:r>
      <w:r w:rsidR="007E2FD7">
        <w:rPr>
          <w:rFonts w:ascii="Arial" w:eastAsia="Times New Roman" w:hAnsi="Arial" w:cs="Arial"/>
          <w:color w:val="000000"/>
          <w:szCs w:val="22"/>
          <w:lang w:eastAsia="en-GB"/>
        </w:rPr>
        <w:t>h paper has proceeded with Quanti</w:t>
      </w:r>
      <w:r w:rsidRPr="00B96A10">
        <w:rPr>
          <w:rFonts w:ascii="Arial" w:eastAsia="Times New Roman" w:hAnsi="Arial" w:cs="Arial"/>
          <w:color w:val="000000"/>
          <w:szCs w:val="22"/>
          <w:lang w:eastAsia="en-GB"/>
        </w:rPr>
        <w:t>tative data. Qualitative data represents the subjective data and information which means this type of data showcases the viewpoints reflecting different critical perspectives. In light of the Qualitative data, the nature of quantitative data should also get unveiled. Quantitative data depicts the numeric value reflecting the data in the form of facts and figur</w:t>
      </w:r>
      <w:r w:rsidR="007E2FD7">
        <w:rPr>
          <w:rFonts w:ascii="Arial" w:eastAsia="Times New Roman" w:hAnsi="Arial" w:cs="Arial"/>
          <w:color w:val="000000"/>
          <w:szCs w:val="22"/>
          <w:lang w:eastAsia="en-GB"/>
        </w:rPr>
        <w:t xml:space="preserve">es. This paper has adopted </w:t>
      </w:r>
      <w:r w:rsidR="00AA2FC6">
        <w:rPr>
          <w:rFonts w:ascii="Arial" w:eastAsia="Times New Roman" w:hAnsi="Arial" w:cs="Arial"/>
          <w:color w:val="000000"/>
          <w:szCs w:val="22"/>
          <w:lang w:eastAsia="en-GB"/>
        </w:rPr>
        <w:t>quant</w:t>
      </w:r>
      <w:r w:rsidR="00AA2FC6" w:rsidRPr="00B96A10">
        <w:rPr>
          <w:rFonts w:ascii="Arial" w:eastAsia="Times New Roman" w:hAnsi="Arial" w:cs="Arial"/>
          <w:color w:val="000000"/>
          <w:szCs w:val="22"/>
          <w:lang w:eastAsia="en-GB"/>
        </w:rPr>
        <w:t>itative</w:t>
      </w:r>
      <w:r w:rsidRPr="00B96A10">
        <w:rPr>
          <w:rFonts w:ascii="Arial" w:eastAsia="Times New Roman" w:hAnsi="Arial" w:cs="Arial"/>
          <w:color w:val="000000"/>
          <w:szCs w:val="22"/>
          <w:lang w:eastAsia="en-GB"/>
        </w:rPr>
        <w:t xml:space="preserve"> data for conducting its research so that the comprehensive study could adhere. </w:t>
      </w:r>
    </w:p>
    <w:p w14:paraId="6D340632"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p>
    <w:p w14:paraId="4E99539E" w14:textId="77777777" w:rsidR="001F4E28" w:rsidRPr="00B96A10" w:rsidRDefault="001F4E28" w:rsidP="001F4E28">
      <w:pPr>
        <w:spacing w:before="133"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Collection Process</w:t>
      </w:r>
    </w:p>
    <w:p w14:paraId="6B29B1E8" w14:textId="0C48265D" w:rsidR="001F4E28" w:rsidRPr="00B96A10" w:rsidRDefault="001F4E28" w:rsidP="001F4E28">
      <w:pPr>
        <w:spacing w:before="133"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The collection process indicates the method following which the researchers gather the relevant data to establish collection process where the resear</w:t>
      </w:r>
      <w:r w:rsidR="007E2FD7">
        <w:rPr>
          <w:rFonts w:ascii="Arial" w:eastAsia="Times New Roman" w:hAnsi="Arial" w:cs="Arial"/>
          <w:color w:val="000000"/>
          <w:szCs w:val="22"/>
          <w:lang w:eastAsia="en-GB"/>
        </w:rPr>
        <w:t>chers can collect data and contents from various experiences</w:t>
      </w:r>
      <w:r w:rsidRPr="00B96A10">
        <w:rPr>
          <w:rFonts w:ascii="Arial" w:eastAsia="Times New Roman" w:hAnsi="Arial" w:cs="Arial"/>
          <w:color w:val="000000"/>
          <w:szCs w:val="22"/>
          <w:lang w:eastAsia="en-GB"/>
        </w:rPr>
        <w:t xml:space="preserve">. In </w:t>
      </w:r>
      <w:r w:rsidR="007E2FD7">
        <w:rPr>
          <w:rFonts w:ascii="Arial" w:eastAsia="Times New Roman" w:hAnsi="Arial" w:cs="Arial"/>
          <w:color w:val="000000"/>
          <w:szCs w:val="22"/>
          <w:lang w:eastAsia="en-GB"/>
        </w:rPr>
        <w:t>this method, we</w:t>
      </w:r>
      <w:r w:rsidRPr="00B96A10">
        <w:rPr>
          <w:rFonts w:ascii="Arial" w:eastAsia="Times New Roman" w:hAnsi="Arial" w:cs="Arial"/>
          <w:color w:val="000000"/>
          <w:szCs w:val="22"/>
          <w:lang w:eastAsia="en-GB"/>
        </w:rPr>
        <w:t xml:space="preserve"> invest time in collecting direct exclusive information. In this paper, the Secondary research method has been obtained for sourcing the required information which has been advantageous for this study as it has saved money as well as time due to its easy, available public data collection procedure. </w:t>
      </w:r>
    </w:p>
    <w:p w14:paraId="1D257CDC"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p>
    <w:p w14:paraId="399B057F" w14:textId="77777777" w:rsidR="001F4E28" w:rsidRPr="00B96A10" w:rsidRDefault="001F4E28" w:rsidP="001F4E28">
      <w:pPr>
        <w:spacing w:before="133"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 xml:space="preserve">Source of Data </w:t>
      </w:r>
    </w:p>
    <w:p w14:paraId="0B2EA87D" w14:textId="342E4A4D" w:rsidR="001F4E28" w:rsidRPr="00B96A10" w:rsidRDefault="001F4E28" w:rsidP="001F4E28">
      <w:pPr>
        <w:spacing w:before="133"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As the study has followed the secondary data collection process, it has been allowed to utilize the</w:t>
      </w:r>
      <w:r w:rsidR="007E2FD7">
        <w:rPr>
          <w:rFonts w:ascii="Arial" w:eastAsia="Times New Roman" w:hAnsi="Arial" w:cs="Arial"/>
          <w:color w:val="000000"/>
          <w:szCs w:val="22"/>
          <w:lang w:eastAsia="en-GB"/>
        </w:rPr>
        <w:t xml:space="preserve"> 1</w:t>
      </w:r>
      <w:r w:rsidR="007E2FD7" w:rsidRPr="007E2FD7">
        <w:rPr>
          <w:rFonts w:ascii="Arial" w:eastAsia="Times New Roman" w:hAnsi="Arial" w:cs="Arial"/>
          <w:color w:val="000000"/>
          <w:szCs w:val="22"/>
          <w:vertAlign w:val="superscript"/>
          <w:lang w:eastAsia="en-GB"/>
        </w:rPr>
        <w:t>st</w:t>
      </w:r>
      <w:r w:rsidR="007E2FD7">
        <w:rPr>
          <w:rFonts w:ascii="Arial" w:eastAsia="Times New Roman" w:hAnsi="Arial" w:cs="Arial"/>
          <w:color w:val="000000"/>
          <w:szCs w:val="22"/>
          <w:lang w:eastAsia="en-GB"/>
        </w:rPr>
        <w:t xml:space="preserve"> hand experience</w:t>
      </w:r>
      <w:r w:rsidRPr="00B96A10">
        <w:rPr>
          <w:rFonts w:ascii="Arial" w:eastAsia="Times New Roman" w:hAnsi="Arial" w:cs="Arial"/>
          <w:color w:val="000000"/>
          <w:szCs w:val="22"/>
          <w:lang w:eastAsia="en-GB"/>
        </w:rPr>
        <w:t xml:space="preserve"> effectively. Within this secondary method, the researchers</w:t>
      </w:r>
      <w:r w:rsidR="007E2FD7">
        <w:rPr>
          <w:rFonts w:ascii="Arial" w:eastAsia="Times New Roman" w:hAnsi="Arial" w:cs="Arial"/>
          <w:color w:val="000000"/>
          <w:szCs w:val="22"/>
          <w:lang w:eastAsia="en-GB"/>
        </w:rPr>
        <w:t xml:space="preserve"> also</w:t>
      </w:r>
      <w:r w:rsidRPr="00B96A10">
        <w:rPr>
          <w:rFonts w:ascii="Arial" w:eastAsia="Times New Roman" w:hAnsi="Arial" w:cs="Arial"/>
          <w:color w:val="000000"/>
          <w:szCs w:val="22"/>
          <w:lang w:eastAsia="en-GB"/>
        </w:rPr>
        <w:t xml:space="preserve"> have used several published journals, articles, web content, etc. In light of this, it needs to highlight the fact that in order to retrieve the most relevant data and information distinctive databases can be utilized. For example, there are several databases that are used widely such as ProQuest, Google Scholar, Research Gate, HCT Library, etc. Hence, this research paper has considered the most prominent database Google Scholar for retrieving high quality, diversified and relevant data.</w:t>
      </w:r>
    </w:p>
    <w:p w14:paraId="579EF83D"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p>
    <w:p w14:paraId="1802849A" w14:textId="77777777" w:rsidR="001F4E28" w:rsidRPr="00B96A10" w:rsidRDefault="001F4E28" w:rsidP="001F4E28">
      <w:pPr>
        <w:spacing w:before="133"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 xml:space="preserve">Research Approach </w:t>
      </w:r>
    </w:p>
    <w:p w14:paraId="33A5BC79" w14:textId="525AC8F2" w:rsidR="001F4E28" w:rsidRPr="00B96A10" w:rsidRDefault="001F4E28" w:rsidP="001F4E28">
      <w:pPr>
        <w:spacing w:before="133"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Among the Three mostly used research approaches - Inductive approach, Deductive research approach, and Abductive research approach, this study research</w:t>
      </w:r>
      <w:r w:rsidR="007E2FD7">
        <w:rPr>
          <w:rFonts w:ascii="Arial" w:eastAsia="Times New Roman" w:hAnsi="Arial" w:cs="Arial"/>
          <w:color w:val="000000"/>
          <w:szCs w:val="22"/>
          <w:lang w:eastAsia="en-GB"/>
        </w:rPr>
        <w:t xml:space="preserve"> has followed the approach of ab</w:t>
      </w:r>
      <w:r w:rsidRPr="00B96A10">
        <w:rPr>
          <w:rFonts w:ascii="Arial" w:eastAsia="Times New Roman" w:hAnsi="Arial" w:cs="Arial"/>
          <w:color w:val="000000"/>
          <w:szCs w:val="22"/>
          <w:lang w:eastAsia="en-GB"/>
        </w:rPr>
        <w:t xml:space="preserve">ductive research. This approach refers to the inclination toward utilizing the existing theories, imparting the reference of the different ideas for extracting a conclusive solution to the research issue. </w:t>
      </w:r>
    </w:p>
    <w:p w14:paraId="783C2E18"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p>
    <w:p w14:paraId="36E6FDA5" w14:textId="0556A5B9" w:rsidR="001F4E28" w:rsidRPr="00B96A10" w:rsidRDefault="001F4E28" w:rsidP="00DC79EC">
      <w:pPr>
        <w:spacing w:before="133" w:after="0" w:line="240" w:lineRule="auto"/>
        <w:ind w:left="481"/>
        <w:rPr>
          <w:rFonts w:ascii="Arial" w:eastAsia="Times New Roman" w:hAnsi="Arial" w:cs="Arial"/>
          <w:color w:val="000000"/>
          <w:szCs w:val="22"/>
          <w:lang w:eastAsia="en-GB"/>
        </w:rPr>
      </w:pPr>
    </w:p>
    <w:p w14:paraId="0A059C34" w14:textId="21341C5B" w:rsidR="001F4E28" w:rsidRPr="00B96A10" w:rsidRDefault="001F4E28" w:rsidP="001F4E28">
      <w:pPr>
        <w:spacing w:before="133" w:after="0" w:line="240" w:lineRule="auto"/>
        <w:ind w:left="481"/>
        <w:rPr>
          <w:rFonts w:ascii="Arial" w:eastAsia="Times New Roman" w:hAnsi="Arial" w:cs="Arial"/>
          <w:b/>
          <w:color w:val="000000"/>
          <w:szCs w:val="22"/>
          <w:lang w:eastAsia="en-GB"/>
        </w:rPr>
      </w:pPr>
      <w:r w:rsidRPr="00B96A10">
        <w:rPr>
          <w:rFonts w:ascii="Arial" w:eastAsia="Times New Roman" w:hAnsi="Arial" w:cs="Arial"/>
          <w:b/>
          <w:color w:val="000000"/>
          <w:szCs w:val="22"/>
          <w:lang w:eastAsia="en-GB"/>
        </w:rPr>
        <w:t>Research Timeline</w:t>
      </w:r>
    </w:p>
    <w:p w14:paraId="673091D1" w14:textId="77777777" w:rsidR="001F4E28" w:rsidRPr="00B96A10" w:rsidRDefault="001F4E28" w:rsidP="001F4E28">
      <w:pPr>
        <w:spacing w:before="133" w:after="0" w:line="240" w:lineRule="auto"/>
        <w:ind w:left="481"/>
        <w:rPr>
          <w:rFonts w:ascii="Arial" w:eastAsia="Times New Roman" w:hAnsi="Arial" w:cs="Arial"/>
          <w:color w:val="000000"/>
          <w:szCs w:val="22"/>
          <w:lang w:eastAsia="en-GB"/>
        </w:rPr>
      </w:pPr>
    </w:p>
    <w:tbl>
      <w:tblPr>
        <w:tblStyle w:val="TableGrid"/>
        <w:tblW w:w="0" w:type="auto"/>
        <w:jc w:val="center"/>
        <w:tblLook w:val="04A0" w:firstRow="1" w:lastRow="0" w:firstColumn="1" w:lastColumn="0" w:noHBand="0" w:noVBand="1"/>
      </w:tblPr>
      <w:tblGrid>
        <w:gridCol w:w="1482"/>
        <w:gridCol w:w="885"/>
        <w:gridCol w:w="885"/>
        <w:gridCol w:w="885"/>
        <w:gridCol w:w="886"/>
        <w:gridCol w:w="886"/>
        <w:gridCol w:w="886"/>
        <w:gridCol w:w="886"/>
        <w:gridCol w:w="886"/>
        <w:gridCol w:w="886"/>
        <w:gridCol w:w="1003"/>
      </w:tblGrid>
      <w:tr w:rsidR="006D2F0C" w:rsidRPr="00B96A10" w14:paraId="19C464D2" w14:textId="77777777" w:rsidTr="002878A2">
        <w:trPr>
          <w:trHeight w:val="240"/>
          <w:jc w:val="center"/>
        </w:trPr>
        <w:tc>
          <w:tcPr>
            <w:tcW w:w="1139" w:type="dxa"/>
            <w:vAlign w:val="center"/>
          </w:tcPr>
          <w:p w14:paraId="14463C34"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Research Activities</w:t>
            </w:r>
          </w:p>
        </w:tc>
        <w:tc>
          <w:tcPr>
            <w:tcW w:w="779" w:type="dxa"/>
            <w:vAlign w:val="center"/>
          </w:tcPr>
          <w:p w14:paraId="65804B0A"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Week1</w:t>
            </w:r>
          </w:p>
        </w:tc>
        <w:tc>
          <w:tcPr>
            <w:tcW w:w="0" w:type="auto"/>
            <w:vAlign w:val="center"/>
          </w:tcPr>
          <w:p w14:paraId="05CBA8A9"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Week2</w:t>
            </w:r>
          </w:p>
        </w:tc>
        <w:tc>
          <w:tcPr>
            <w:tcW w:w="0" w:type="auto"/>
            <w:vAlign w:val="center"/>
          </w:tcPr>
          <w:p w14:paraId="71120FB1"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Week3</w:t>
            </w:r>
          </w:p>
        </w:tc>
        <w:tc>
          <w:tcPr>
            <w:tcW w:w="0" w:type="auto"/>
            <w:vAlign w:val="center"/>
          </w:tcPr>
          <w:p w14:paraId="5CF0F142"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Week4</w:t>
            </w:r>
          </w:p>
        </w:tc>
        <w:tc>
          <w:tcPr>
            <w:tcW w:w="0" w:type="auto"/>
            <w:vAlign w:val="center"/>
          </w:tcPr>
          <w:p w14:paraId="226469D7"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Week5</w:t>
            </w:r>
          </w:p>
        </w:tc>
        <w:tc>
          <w:tcPr>
            <w:tcW w:w="0" w:type="auto"/>
            <w:vAlign w:val="center"/>
          </w:tcPr>
          <w:p w14:paraId="013D1010"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Week6</w:t>
            </w:r>
          </w:p>
        </w:tc>
        <w:tc>
          <w:tcPr>
            <w:tcW w:w="0" w:type="auto"/>
            <w:vAlign w:val="center"/>
          </w:tcPr>
          <w:p w14:paraId="1E9DD6B5"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Week7</w:t>
            </w:r>
          </w:p>
        </w:tc>
        <w:tc>
          <w:tcPr>
            <w:tcW w:w="0" w:type="auto"/>
            <w:vAlign w:val="center"/>
          </w:tcPr>
          <w:p w14:paraId="2842ADA1"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Week8</w:t>
            </w:r>
          </w:p>
        </w:tc>
        <w:tc>
          <w:tcPr>
            <w:tcW w:w="0" w:type="auto"/>
            <w:vAlign w:val="center"/>
          </w:tcPr>
          <w:p w14:paraId="210BD098"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Week9</w:t>
            </w:r>
          </w:p>
        </w:tc>
        <w:tc>
          <w:tcPr>
            <w:tcW w:w="0" w:type="auto"/>
            <w:vAlign w:val="center"/>
          </w:tcPr>
          <w:p w14:paraId="5D4E23E8" w14:textId="77777777" w:rsidR="001F4E28" w:rsidRPr="00B96A10" w:rsidRDefault="001F4E28" w:rsidP="002878A2">
            <w:pPr>
              <w:spacing w:line="360" w:lineRule="auto"/>
              <w:jc w:val="both"/>
              <w:rPr>
                <w:rFonts w:ascii="Arial" w:hAnsi="Arial" w:cs="Arial"/>
                <w:b/>
                <w:bCs/>
                <w:szCs w:val="22"/>
              </w:rPr>
            </w:pPr>
            <w:r w:rsidRPr="00B96A10">
              <w:rPr>
                <w:rFonts w:ascii="Arial" w:hAnsi="Arial" w:cs="Arial"/>
                <w:b/>
                <w:bCs/>
                <w:szCs w:val="22"/>
              </w:rPr>
              <w:t>Week10</w:t>
            </w:r>
          </w:p>
        </w:tc>
      </w:tr>
      <w:tr w:rsidR="006D2F0C" w:rsidRPr="00B96A10" w14:paraId="50E0F902" w14:textId="77777777" w:rsidTr="002878A2">
        <w:trPr>
          <w:trHeight w:val="495"/>
          <w:jc w:val="center"/>
        </w:trPr>
        <w:tc>
          <w:tcPr>
            <w:tcW w:w="1139" w:type="dxa"/>
          </w:tcPr>
          <w:p w14:paraId="1E5C8CE1" w14:textId="3934E541" w:rsidR="001F4E28" w:rsidRPr="00B96A10" w:rsidRDefault="001F4E28" w:rsidP="002878A2">
            <w:pPr>
              <w:spacing w:line="360" w:lineRule="auto"/>
              <w:jc w:val="both"/>
              <w:rPr>
                <w:rFonts w:ascii="Arial" w:hAnsi="Arial" w:cs="Arial"/>
                <w:szCs w:val="22"/>
              </w:rPr>
            </w:pPr>
            <w:r w:rsidRPr="00B96A10">
              <w:rPr>
                <w:rFonts w:ascii="Arial" w:hAnsi="Arial" w:cs="Arial"/>
                <w:szCs w:val="22"/>
              </w:rPr>
              <w:t xml:space="preserve">Strategizing the </w:t>
            </w:r>
            <w:r w:rsidR="006D2F0C">
              <w:rPr>
                <w:rFonts w:ascii="Arial" w:hAnsi="Arial" w:cs="Arial"/>
                <w:szCs w:val="22"/>
              </w:rPr>
              <w:t xml:space="preserve">research </w:t>
            </w:r>
            <w:r w:rsidR="006D2F0C">
              <w:rPr>
                <w:rFonts w:ascii="Arial" w:hAnsi="Arial" w:cs="Arial"/>
                <w:szCs w:val="22"/>
              </w:rPr>
              <w:lastRenderedPageBreak/>
              <w:t>plan, Read two litearature each,cite and reference</w:t>
            </w:r>
          </w:p>
        </w:tc>
        <w:tc>
          <w:tcPr>
            <w:tcW w:w="779" w:type="dxa"/>
            <w:shd w:val="clear" w:color="auto" w:fill="FFFF00"/>
          </w:tcPr>
          <w:p w14:paraId="5F955D3E" w14:textId="77777777" w:rsidR="001F4E28" w:rsidRPr="00B96A10" w:rsidRDefault="001F4E28" w:rsidP="002878A2">
            <w:pPr>
              <w:spacing w:line="360" w:lineRule="auto"/>
              <w:jc w:val="both"/>
              <w:rPr>
                <w:rFonts w:ascii="Arial" w:hAnsi="Arial" w:cs="Arial"/>
                <w:szCs w:val="22"/>
              </w:rPr>
            </w:pPr>
          </w:p>
        </w:tc>
        <w:tc>
          <w:tcPr>
            <w:tcW w:w="0" w:type="auto"/>
          </w:tcPr>
          <w:p w14:paraId="0026F4A2" w14:textId="77777777" w:rsidR="001F4E28" w:rsidRPr="00B96A10" w:rsidRDefault="001F4E28" w:rsidP="002878A2">
            <w:pPr>
              <w:spacing w:line="360" w:lineRule="auto"/>
              <w:jc w:val="both"/>
              <w:rPr>
                <w:rFonts w:ascii="Arial" w:hAnsi="Arial" w:cs="Arial"/>
                <w:szCs w:val="22"/>
              </w:rPr>
            </w:pPr>
          </w:p>
        </w:tc>
        <w:tc>
          <w:tcPr>
            <w:tcW w:w="0" w:type="auto"/>
          </w:tcPr>
          <w:p w14:paraId="7183ADE9" w14:textId="77777777" w:rsidR="001F4E28" w:rsidRPr="00B96A10" w:rsidRDefault="001F4E28" w:rsidP="002878A2">
            <w:pPr>
              <w:spacing w:line="360" w:lineRule="auto"/>
              <w:jc w:val="both"/>
              <w:rPr>
                <w:rFonts w:ascii="Arial" w:hAnsi="Arial" w:cs="Arial"/>
                <w:szCs w:val="22"/>
              </w:rPr>
            </w:pPr>
          </w:p>
        </w:tc>
        <w:tc>
          <w:tcPr>
            <w:tcW w:w="0" w:type="auto"/>
          </w:tcPr>
          <w:p w14:paraId="63B3B34A" w14:textId="77777777" w:rsidR="001F4E28" w:rsidRPr="00B96A10" w:rsidRDefault="001F4E28" w:rsidP="002878A2">
            <w:pPr>
              <w:spacing w:line="360" w:lineRule="auto"/>
              <w:jc w:val="both"/>
              <w:rPr>
                <w:rFonts w:ascii="Arial" w:hAnsi="Arial" w:cs="Arial"/>
                <w:szCs w:val="22"/>
              </w:rPr>
            </w:pPr>
          </w:p>
        </w:tc>
        <w:tc>
          <w:tcPr>
            <w:tcW w:w="0" w:type="auto"/>
          </w:tcPr>
          <w:p w14:paraId="7FF1F878" w14:textId="77777777" w:rsidR="001F4E28" w:rsidRPr="00B96A10" w:rsidRDefault="001F4E28" w:rsidP="002878A2">
            <w:pPr>
              <w:spacing w:line="360" w:lineRule="auto"/>
              <w:jc w:val="both"/>
              <w:rPr>
                <w:rFonts w:ascii="Arial" w:hAnsi="Arial" w:cs="Arial"/>
                <w:szCs w:val="22"/>
              </w:rPr>
            </w:pPr>
          </w:p>
        </w:tc>
        <w:tc>
          <w:tcPr>
            <w:tcW w:w="0" w:type="auto"/>
          </w:tcPr>
          <w:p w14:paraId="00D60497" w14:textId="77777777" w:rsidR="001F4E28" w:rsidRPr="00B96A10" w:rsidRDefault="001F4E28" w:rsidP="002878A2">
            <w:pPr>
              <w:spacing w:line="360" w:lineRule="auto"/>
              <w:jc w:val="both"/>
              <w:rPr>
                <w:rFonts w:ascii="Arial" w:hAnsi="Arial" w:cs="Arial"/>
                <w:szCs w:val="22"/>
              </w:rPr>
            </w:pPr>
          </w:p>
        </w:tc>
        <w:tc>
          <w:tcPr>
            <w:tcW w:w="0" w:type="auto"/>
          </w:tcPr>
          <w:p w14:paraId="2D7AC509" w14:textId="77777777" w:rsidR="001F4E28" w:rsidRPr="00B96A10" w:rsidRDefault="001F4E28" w:rsidP="002878A2">
            <w:pPr>
              <w:spacing w:line="360" w:lineRule="auto"/>
              <w:jc w:val="both"/>
              <w:rPr>
                <w:rFonts w:ascii="Arial" w:hAnsi="Arial" w:cs="Arial"/>
                <w:szCs w:val="22"/>
              </w:rPr>
            </w:pPr>
          </w:p>
        </w:tc>
        <w:tc>
          <w:tcPr>
            <w:tcW w:w="0" w:type="auto"/>
          </w:tcPr>
          <w:p w14:paraId="59E5BC3E" w14:textId="77777777" w:rsidR="001F4E28" w:rsidRPr="00B96A10" w:rsidRDefault="001F4E28" w:rsidP="002878A2">
            <w:pPr>
              <w:spacing w:line="360" w:lineRule="auto"/>
              <w:jc w:val="both"/>
              <w:rPr>
                <w:rFonts w:ascii="Arial" w:hAnsi="Arial" w:cs="Arial"/>
                <w:szCs w:val="22"/>
              </w:rPr>
            </w:pPr>
          </w:p>
        </w:tc>
        <w:tc>
          <w:tcPr>
            <w:tcW w:w="0" w:type="auto"/>
          </w:tcPr>
          <w:p w14:paraId="5D7370EC" w14:textId="77777777" w:rsidR="001F4E28" w:rsidRPr="00B96A10" w:rsidRDefault="001F4E28" w:rsidP="002878A2">
            <w:pPr>
              <w:spacing w:line="360" w:lineRule="auto"/>
              <w:jc w:val="both"/>
              <w:rPr>
                <w:rFonts w:ascii="Arial" w:hAnsi="Arial" w:cs="Arial"/>
                <w:szCs w:val="22"/>
              </w:rPr>
            </w:pPr>
          </w:p>
        </w:tc>
        <w:tc>
          <w:tcPr>
            <w:tcW w:w="0" w:type="auto"/>
          </w:tcPr>
          <w:p w14:paraId="30C00087" w14:textId="77777777" w:rsidR="001F4E28" w:rsidRPr="00B96A10" w:rsidRDefault="001F4E28" w:rsidP="002878A2">
            <w:pPr>
              <w:spacing w:line="360" w:lineRule="auto"/>
              <w:jc w:val="both"/>
              <w:rPr>
                <w:rFonts w:ascii="Arial" w:hAnsi="Arial" w:cs="Arial"/>
                <w:szCs w:val="22"/>
              </w:rPr>
            </w:pPr>
          </w:p>
        </w:tc>
      </w:tr>
      <w:tr w:rsidR="006D2F0C" w:rsidRPr="00B96A10" w14:paraId="3A506AD9" w14:textId="77777777" w:rsidTr="002878A2">
        <w:trPr>
          <w:trHeight w:val="480"/>
          <w:jc w:val="center"/>
        </w:trPr>
        <w:tc>
          <w:tcPr>
            <w:tcW w:w="1139" w:type="dxa"/>
          </w:tcPr>
          <w:p w14:paraId="61BDA3E2" w14:textId="194F02A5" w:rsidR="001F4E28" w:rsidRPr="00B96A10" w:rsidRDefault="001F4E28" w:rsidP="002878A2">
            <w:pPr>
              <w:spacing w:line="360" w:lineRule="auto"/>
              <w:jc w:val="both"/>
              <w:rPr>
                <w:rFonts w:ascii="Arial" w:hAnsi="Arial" w:cs="Arial"/>
                <w:szCs w:val="22"/>
              </w:rPr>
            </w:pPr>
            <w:r w:rsidRPr="00B96A10">
              <w:rPr>
                <w:rFonts w:ascii="Arial" w:hAnsi="Arial" w:cs="Arial"/>
                <w:szCs w:val="22"/>
              </w:rPr>
              <w:t xml:space="preserve">Action Planning </w:t>
            </w:r>
            <w:r w:rsidR="006D2F0C">
              <w:rPr>
                <w:rFonts w:ascii="Arial" w:hAnsi="Arial" w:cs="Arial"/>
                <w:szCs w:val="22"/>
              </w:rPr>
              <w:t>– draft power point,</w:t>
            </w:r>
            <w:r w:rsidR="000B68F6">
              <w:rPr>
                <w:rFonts w:ascii="Arial" w:hAnsi="Arial" w:cs="Arial"/>
                <w:szCs w:val="22"/>
              </w:rPr>
              <w:t xml:space="preserve"> </w:t>
            </w:r>
            <w:r w:rsidR="000B68F6" w:rsidRPr="000B68F6">
              <w:rPr>
                <w:rFonts w:ascii="Arial" w:hAnsi="Arial" w:cs="Arial"/>
                <w:szCs w:val="22"/>
              </w:rPr>
              <w:t>Wrote ethical consideration and Prepared questionnaire</w:t>
            </w:r>
          </w:p>
        </w:tc>
        <w:tc>
          <w:tcPr>
            <w:tcW w:w="779" w:type="dxa"/>
          </w:tcPr>
          <w:p w14:paraId="4344ECFE" w14:textId="77777777" w:rsidR="001F4E28" w:rsidRPr="00B96A10" w:rsidRDefault="001F4E28" w:rsidP="002878A2">
            <w:pPr>
              <w:spacing w:line="360" w:lineRule="auto"/>
              <w:jc w:val="both"/>
              <w:rPr>
                <w:rFonts w:ascii="Arial" w:hAnsi="Arial" w:cs="Arial"/>
                <w:szCs w:val="22"/>
              </w:rPr>
            </w:pPr>
          </w:p>
        </w:tc>
        <w:tc>
          <w:tcPr>
            <w:tcW w:w="0" w:type="auto"/>
            <w:shd w:val="clear" w:color="auto" w:fill="1A4BC7" w:themeFill="accent4" w:themeFillShade="BF"/>
          </w:tcPr>
          <w:p w14:paraId="4644A896" w14:textId="77777777" w:rsidR="001F4E28" w:rsidRPr="00B96A10" w:rsidRDefault="001F4E28" w:rsidP="002878A2">
            <w:pPr>
              <w:spacing w:line="360" w:lineRule="auto"/>
              <w:jc w:val="both"/>
              <w:rPr>
                <w:rFonts w:ascii="Arial" w:hAnsi="Arial" w:cs="Arial"/>
                <w:szCs w:val="22"/>
              </w:rPr>
            </w:pPr>
          </w:p>
        </w:tc>
        <w:tc>
          <w:tcPr>
            <w:tcW w:w="0" w:type="auto"/>
            <w:shd w:val="clear" w:color="auto" w:fill="1A4BC7" w:themeFill="accent4" w:themeFillShade="BF"/>
          </w:tcPr>
          <w:p w14:paraId="530453F0" w14:textId="77777777" w:rsidR="001F4E28" w:rsidRPr="00B96A10" w:rsidRDefault="001F4E28" w:rsidP="002878A2">
            <w:pPr>
              <w:spacing w:line="360" w:lineRule="auto"/>
              <w:jc w:val="both"/>
              <w:rPr>
                <w:rFonts w:ascii="Arial" w:hAnsi="Arial" w:cs="Arial"/>
                <w:szCs w:val="22"/>
              </w:rPr>
            </w:pPr>
          </w:p>
        </w:tc>
        <w:tc>
          <w:tcPr>
            <w:tcW w:w="0" w:type="auto"/>
          </w:tcPr>
          <w:p w14:paraId="68150908" w14:textId="77777777" w:rsidR="001F4E28" w:rsidRPr="00B96A10" w:rsidRDefault="001F4E28" w:rsidP="002878A2">
            <w:pPr>
              <w:spacing w:line="360" w:lineRule="auto"/>
              <w:jc w:val="both"/>
              <w:rPr>
                <w:rFonts w:ascii="Arial" w:hAnsi="Arial" w:cs="Arial"/>
                <w:szCs w:val="22"/>
              </w:rPr>
            </w:pPr>
          </w:p>
        </w:tc>
        <w:tc>
          <w:tcPr>
            <w:tcW w:w="0" w:type="auto"/>
          </w:tcPr>
          <w:p w14:paraId="0A0878DD" w14:textId="77777777" w:rsidR="001F4E28" w:rsidRPr="00B96A10" w:rsidRDefault="001F4E28" w:rsidP="002878A2">
            <w:pPr>
              <w:spacing w:line="360" w:lineRule="auto"/>
              <w:jc w:val="both"/>
              <w:rPr>
                <w:rFonts w:ascii="Arial" w:hAnsi="Arial" w:cs="Arial"/>
                <w:szCs w:val="22"/>
              </w:rPr>
            </w:pPr>
          </w:p>
        </w:tc>
        <w:tc>
          <w:tcPr>
            <w:tcW w:w="0" w:type="auto"/>
          </w:tcPr>
          <w:p w14:paraId="02115A8E" w14:textId="77777777" w:rsidR="001F4E28" w:rsidRPr="00B96A10" w:rsidRDefault="001F4E28" w:rsidP="002878A2">
            <w:pPr>
              <w:spacing w:line="360" w:lineRule="auto"/>
              <w:jc w:val="both"/>
              <w:rPr>
                <w:rFonts w:ascii="Arial" w:hAnsi="Arial" w:cs="Arial"/>
                <w:szCs w:val="22"/>
              </w:rPr>
            </w:pPr>
          </w:p>
        </w:tc>
        <w:tc>
          <w:tcPr>
            <w:tcW w:w="0" w:type="auto"/>
          </w:tcPr>
          <w:p w14:paraId="6ECBA9C3" w14:textId="77777777" w:rsidR="001F4E28" w:rsidRPr="00B96A10" w:rsidRDefault="001F4E28" w:rsidP="002878A2">
            <w:pPr>
              <w:spacing w:line="360" w:lineRule="auto"/>
              <w:jc w:val="both"/>
              <w:rPr>
                <w:rFonts w:ascii="Arial" w:hAnsi="Arial" w:cs="Arial"/>
                <w:szCs w:val="22"/>
              </w:rPr>
            </w:pPr>
          </w:p>
        </w:tc>
        <w:tc>
          <w:tcPr>
            <w:tcW w:w="0" w:type="auto"/>
          </w:tcPr>
          <w:p w14:paraId="163C962E" w14:textId="77777777" w:rsidR="001F4E28" w:rsidRPr="00B96A10" w:rsidRDefault="001F4E28" w:rsidP="002878A2">
            <w:pPr>
              <w:spacing w:line="360" w:lineRule="auto"/>
              <w:jc w:val="both"/>
              <w:rPr>
                <w:rFonts w:ascii="Arial" w:hAnsi="Arial" w:cs="Arial"/>
                <w:szCs w:val="22"/>
              </w:rPr>
            </w:pPr>
          </w:p>
        </w:tc>
        <w:tc>
          <w:tcPr>
            <w:tcW w:w="0" w:type="auto"/>
          </w:tcPr>
          <w:p w14:paraId="2D5A2254" w14:textId="77777777" w:rsidR="001F4E28" w:rsidRPr="00B96A10" w:rsidRDefault="001F4E28" w:rsidP="002878A2">
            <w:pPr>
              <w:spacing w:line="360" w:lineRule="auto"/>
              <w:jc w:val="both"/>
              <w:rPr>
                <w:rFonts w:ascii="Arial" w:hAnsi="Arial" w:cs="Arial"/>
                <w:szCs w:val="22"/>
              </w:rPr>
            </w:pPr>
          </w:p>
        </w:tc>
        <w:tc>
          <w:tcPr>
            <w:tcW w:w="0" w:type="auto"/>
          </w:tcPr>
          <w:p w14:paraId="75E3AC28" w14:textId="77777777" w:rsidR="001F4E28" w:rsidRPr="00B96A10" w:rsidRDefault="001F4E28" w:rsidP="002878A2">
            <w:pPr>
              <w:spacing w:line="360" w:lineRule="auto"/>
              <w:jc w:val="both"/>
              <w:rPr>
                <w:rFonts w:ascii="Arial" w:hAnsi="Arial" w:cs="Arial"/>
                <w:szCs w:val="22"/>
              </w:rPr>
            </w:pPr>
          </w:p>
        </w:tc>
      </w:tr>
      <w:tr w:rsidR="006D2F0C" w:rsidRPr="00B96A10" w14:paraId="5A4EF3B1" w14:textId="77777777" w:rsidTr="002878A2">
        <w:trPr>
          <w:trHeight w:val="495"/>
          <w:jc w:val="center"/>
        </w:trPr>
        <w:tc>
          <w:tcPr>
            <w:tcW w:w="1139" w:type="dxa"/>
          </w:tcPr>
          <w:p w14:paraId="3A1FEB76" w14:textId="24BE9918" w:rsidR="001F4E28" w:rsidRPr="00B96A10" w:rsidRDefault="000B68F6" w:rsidP="002878A2">
            <w:pPr>
              <w:spacing w:line="360" w:lineRule="auto"/>
              <w:jc w:val="both"/>
              <w:rPr>
                <w:rFonts w:ascii="Arial" w:hAnsi="Arial" w:cs="Arial"/>
                <w:szCs w:val="22"/>
              </w:rPr>
            </w:pPr>
            <w:r>
              <w:rPr>
                <w:rFonts w:ascii="Arial" w:hAnsi="Arial" w:cs="Arial"/>
                <w:szCs w:val="22"/>
              </w:rPr>
              <w:t>Finalising and submitting of powerpoint</w:t>
            </w:r>
          </w:p>
        </w:tc>
        <w:tc>
          <w:tcPr>
            <w:tcW w:w="779" w:type="dxa"/>
          </w:tcPr>
          <w:p w14:paraId="7598E588" w14:textId="77777777" w:rsidR="001F4E28" w:rsidRPr="00B96A10" w:rsidRDefault="001F4E28" w:rsidP="002878A2">
            <w:pPr>
              <w:spacing w:line="360" w:lineRule="auto"/>
              <w:jc w:val="both"/>
              <w:rPr>
                <w:rFonts w:ascii="Arial" w:hAnsi="Arial" w:cs="Arial"/>
                <w:szCs w:val="22"/>
              </w:rPr>
            </w:pPr>
          </w:p>
        </w:tc>
        <w:tc>
          <w:tcPr>
            <w:tcW w:w="0" w:type="auto"/>
          </w:tcPr>
          <w:p w14:paraId="05AA802E" w14:textId="77777777" w:rsidR="001F4E28" w:rsidRPr="00B96A10" w:rsidRDefault="001F4E28" w:rsidP="002878A2">
            <w:pPr>
              <w:spacing w:line="360" w:lineRule="auto"/>
              <w:jc w:val="both"/>
              <w:rPr>
                <w:rFonts w:ascii="Arial" w:hAnsi="Arial" w:cs="Arial"/>
                <w:szCs w:val="22"/>
              </w:rPr>
            </w:pPr>
          </w:p>
        </w:tc>
        <w:tc>
          <w:tcPr>
            <w:tcW w:w="0" w:type="auto"/>
          </w:tcPr>
          <w:p w14:paraId="79041C3B" w14:textId="77777777" w:rsidR="001F4E28" w:rsidRPr="00B96A10" w:rsidRDefault="001F4E28" w:rsidP="002878A2">
            <w:pPr>
              <w:spacing w:line="360" w:lineRule="auto"/>
              <w:jc w:val="both"/>
              <w:rPr>
                <w:rFonts w:ascii="Arial" w:hAnsi="Arial" w:cs="Arial"/>
                <w:szCs w:val="22"/>
              </w:rPr>
            </w:pPr>
          </w:p>
        </w:tc>
        <w:tc>
          <w:tcPr>
            <w:tcW w:w="0" w:type="auto"/>
            <w:shd w:val="clear" w:color="auto" w:fill="90ABF0" w:themeFill="accent4" w:themeFillTint="99"/>
          </w:tcPr>
          <w:p w14:paraId="2DBBF421" w14:textId="77777777" w:rsidR="001F4E28" w:rsidRPr="00B96A10" w:rsidRDefault="001F4E28" w:rsidP="002878A2">
            <w:pPr>
              <w:spacing w:line="360" w:lineRule="auto"/>
              <w:jc w:val="both"/>
              <w:rPr>
                <w:rFonts w:ascii="Arial" w:hAnsi="Arial" w:cs="Arial"/>
                <w:szCs w:val="22"/>
              </w:rPr>
            </w:pPr>
          </w:p>
        </w:tc>
        <w:tc>
          <w:tcPr>
            <w:tcW w:w="0" w:type="auto"/>
            <w:shd w:val="clear" w:color="auto" w:fill="90ABF0" w:themeFill="accent4" w:themeFillTint="99"/>
          </w:tcPr>
          <w:p w14:paraId="1E9150A9" w14:textId="77777777" w:rsidR="001F4E28" w:rsidRPr="00B96A10" w:rsidRDefault="001F4E28" w:rsidP="002878A2">
            <w:pPr>
              <w:spacing w:line="360" w:lineRule="auto"/>
              <w:jc w:val="both"/>
              <w:rPr>
                <w:rFonts w:ascii="Arial" w:hAnsi="Arial" w:cs="Arial"/>
                <w:szCs w:val="22"/>
              </w:rPr>
            </w:pPr>
          </w:p>
        </w:tc>
        <w:tc>
          <w:tcPr>
            <w:tcW w:w="0" w:type="auto"/>
            <w:shd w:val="clear" w:color="auto" w:fill="auto"/>
          </w:tcPr>
          <w:p w14:paraId="47D01F7D" w14:textId="77777777" w:rsidR="001F4E28" w:rsidRPr="00B96A10" w:rsidRDefault="001F4E28" w:rsidP="002878A2">
            <w:pPr>
              <w:spacing w:line="360" w:lineRule="auto"/>
              <w:jc w:val="both"/>
              <w:rPr>
                <w:rFonts w:ascii="Arial" w:hAnsi="Arial" w:cs="Arial"/>
                <w:szCs w:val="22"/>
              </w:rPr>
            </w:pPr>
          </w:p>
        </w:tc>
        <w:tc>
          <w:tcPr>
            <w:tcW w:w="0" w:type="auto"/>
          </w:tcPr>
          <w:p w14:paraId="1654CBD0" w14:textId="77777777" w:rsidR="001F4E28" w:rsidRPr="00B96A10" w:rsidRDefault="001F4E28" w:rsidP="002878A2">
            <w:pPr>
              <w:spacing w:line="360" w:lineRule="auto"/>
              <w:jc w:val="both"/>
              <w:rPr>
                <w:rFonts w:ascii="Arial" w:hAnsi="Arial" w:cs="Arial"/>
                <w:szCs w:val="22"/>
              </w:rPr>
            </w:pPr>
          </w:p>
        </w:tc>
        <w:tc>
          <w:tcPr>
            <w:tcW w:w="0" w:type="auto"/>
          </w:tcPr>
          <w:p w14:paraId="4E1BB664" w14:textId="77777777" w:rsidR="001F4E28" w:rsidRPr="00B96A10" w:rsidRDefault="001F4E28" w:rsidP="002878A2">
            <w:pPr>
              <w:spacing w:line="360" w:lineRule="auto"/>
              <w:jc w:val="both"/>
              <w:rPr>
                <w:rFonts w:ascii="Arial" w:hAnsi="Arial" w:cs="Arial"/>
                <w:szCs w:val="22"/>
              </w:rPr>
            </w:pPr>
          </w:p>
        </w:tc>
        <w:tc>
          <w:tcPr>
            <w:tcW w:w="0" w:type="auto"/>
          </w:tcPr>
          <w:p w14:paraId="1830ED47" w14:textId="77777777" w:rsidR="001F4E28" w:rsidRPr="00B96A10" w:rsidRDefault="001F4E28" w:rsidP="002878A2">
            <w:pPr>
              <w:spacing w:line="360" w:lineRule="auto"/>
              <w:jc w:val="both"/>
              <w:rPr>
                <w:rFonts w:ascii="Arial" w:hAnsi="Arial" w:cs="Arial"/>
                <w:szCs w:val="22"/>
              </w:rPr>
            </w:pPr>
          </w:p>
        </w:tc>
        <w:tc>
          <w:tcPr>
            <w:tcW w:w="0" w:type="auto"/>
          </w:tcPr>
          <w:p w14:paraId="280B7331" w14:textId="77777777" w:rsidR="001F4E28" w:rsidRPr="00B96A10" w:rsidRDefault="001F4E28" w:rsidP="002878A2">
            <w:pPr>
              <w:spacing w:line="360" w:lineRule="auto"/>
              <w:jc w:val="both"/>
              <w:rPr>
                <w:rFonts w:ascii="Arial" w:hAnsi="Arial" w:cs="Arial"/>
                <w:szCs w:val="22"/>
              </w:rPr>
            </w:pPr>
          </w:p>
        </w:tc>
      </w:tr>
      <w:tr w:rsidR="006D2F0C" w:rsidRPr="00B96A10" w14:paraId="5256D539" w14:textId="77777777" w:rsidTr="002878A2">
        <w:trPr>
          <w:trHeight w:val="495"/>
          <w:jc w:val="center"/>
        </w:trPr>
        <w:tc>
          <w:tcPr>
            <w:tcW w:w="1139" w:type="dxa"/>
          </w:tcPr>
          <w:p w14:paraId="21E7C5CA" w14:textId="7A08F608" w:rsidR="001F4E28" w:rsidRPr="00B96A10" w:rsidRDefault="000B68F6" w:rsidP="002878A2">
            <w:pPr>
              <w:spacing w:line="360" w:lineRule="auto"/>
              <w:jc w:val="both"/>
              <w:rPr>
                <w:rFonts w:ascii="Arial" w:hAnsi="Arial" w:cs="Arial"/>
                <w:szCs w:val="22"/>
              </w:rPr>
            </w:pPr>
            <w:r>
              <w:rPr>
                <w:rFonts w:ascii="Arial" w:hAnsi="Arial" w:cs="Arial"/>
                <w:szCs w:val="22"/>
              </w:rPr>
              <w:t>Presentation in class and conducting research.</w:t>
            </w:r>
          </w:p>
        </w:tc>
        <w:tc>
          <w:tcPr>
            <w:tcW w:w="779" w:type="dxa"/>
          </w:tcPr>
          <w:p w14:paraId="539B8CDB" w14:textId="77777777" w:rsidR="001F4E28" w:rsidRPr="00B96A10" w:rsidRDefault="001F4E28" w:rsidP="002878A2">
            <w:pPr>
              <w:spacing w:line="360" w:lineRule="auto"/>
              <w:jc w:val="both"/>
              <w:rPr>
                <w:rFonts w:ascii="Arial" w:hAnsi="Arial" w:cs="Arial"/>
                <w:szCs w:val="22"/>
              </w:rPr>
            </w:pPr>
          </w:p>
        </w:tc>
        <w:tc>
          <w:tcPr>
            <w:tcW w:w="0" w:type="auto"/>
          </w:tcPr>
          <w:p w14:paraId="1177896D" w14:textId="77777777" w:rsidR="001F4E28" w:rsidRPr="00B96A10" w:rsidRDefault="001F4E28" w:rsidP="002878A2">
            <w:pPr>
              <w:spacing w:line="360" w:lineRule="auto"/>
              <w:jc w:val="both"/>
              <w:rPr>
                <w:rFonts w:ascii="Arial" w:hAnsi="Arial" w:cs="Arial"/>
                <w:szCs w:val="22"/>
              </w:rPr>
            </w:pPr>
          </w:p>
        </w:tc>
        <w:tc>
          <w:tcPr>
            <w:tcW w:w="0" w:type="auto"/>
          </w:tcPr>
          <w:p w14:paraId="31DFC23C" w14:textId="77777777" w:rsidR="001F4E28" w:rsidRPr="00B96A10" w:rsidRDefault="001F4E28" w:rsidP="002878A2">
            <w:pPr>
              <w:spacing w:line="360" w:lineRule="auto"/>
              <w:jc w:val="both"/>
              <w:rPr>
                <w:rFonts w:ascii="Arial" w:hAnsi="Arial" w:cs="Arial"/>
                <w:szCs w:val="22"/>
              </w:rPr>
            </w:pPr>
          </w:p>
        </w:tc>
        <w:tc>
          <w:tcPr>
            <w:tcW w:w="0" w:type="auto"/>
            <w:shd w:val="clear" w:color="auto" w:fill="auto"/>
          </w:tcPr>
          <w:p w14:paraId="702B5501" w14:textId="77777777" w:rsidR="001F4E28" w:rsidRPr="00B96A10" w:rsidRDefault="001F4E28" w:rsidP="002878A2">
            <w:pPr>
              <w:spacing w:line="360" w:lineRule="auto"/>
              <w:jc w:val="both"/>
              <w:rPr>
                <w:rFonts w:ascii="Arial" w:hAnsi="Arial" w:cs="Arial"/>
                <w:szCs w:val="22"/>
              </w:rPr>
            </w:pPr>
          </w:p>
        </w:tc>
        <w:tc>
          <w:tcPr>
            <w:tcW w:w="0" w:type="auto"/>
            <w:shd w:val="clear" w:color="auto" w:fill="auto"/>
          </w:tcPr>
          <w:p w14:paraId="49690611" w14:textId="77777777" w:rsidR="001F4E28" w:rsidRPr="00B96A10" w:rsidRDefault="001F4E28" w:rsidP="002878A2">
            <w:pPr>
              <w:spacing w:line="360" w:lineRule="auto"/>
              <w:jc w:val="both"/>
              <w:rPr>
                <w:rFonts w:ascii="Arial" w:hAnsi="Arial" w:cs="Arial"/>
                <w:szCs w:val="22"/>
              </w:rPr>
            </w:pPr>
          </w:p>
        </w:tc>
        <w:tc>
          <w:tcPr>
            <w:tcW w:w="0" w:type="auto"/>
            <w:shd w:val="clear" w:color="auto" w:fill="D8D9DC" w:themeFill="background2"/>
          </w:tcPr>
          <w:p w14:paraId="5D1A9A02" w14:textId="77777777" w:rsidR="001F4E28" w:rsidRPr="00B96A10" w:rsidRDefault="001F4E28" w:rsidP="002878A2">
            <w:pPr>
              <w:spacing w:line="360" w:lineRule="auto"/>
              <w:jc w:val="both"/>
              <w:rPr>
                <w:rFonts w:ascii="Arial" w:hAnsi="Arial" w:cs="Arial"/>
                <w:szCs w:val="22"/>
              </w:rPr>
            </w:pPr>
          </w:p>
        </w:tc>
        <w:tc>
          <w:tcPr>
            <w:tcW w:w="0" w:type="auto"/>
            <w:shd w:val="clear" w:color="auto" w:fill="D8D9DC" w:themeFill="background2"/>
          </w:tcPr>
          <w:p w14:paraId="609324C7" w14:textId="77777777" w:rsidR="001F4E28" w:rsidRPr="00B96A10" w:rsidRDefault="001F4E28" w:rsidP="002878A2">
            <w:pPr>
              <w:spacing w:line="360" w:lineRule="auto"/>
              <w:jc w:val="both"/>
              <w:rPr>
                <w:rFonts w:ascii="Arial" w:hAnsi="Arial" w:cs="Arial"/>
                <w:szCs w:val="22"/>
              </w:rPr>
            </w:pPr>
          </w:p>
        </w:tc>
        <w:tc>
          <w:tcPr>
            <w:tcW w:w="0" w:type="auto"/>
          </w:tcPr>
          <w:p w14:paraId="07F6CF45" w14:textId="77777777" w:rsidR="001F4E28" w:rsidRPr="00B96A10" w:rsidRDefault="001F4E28" w:rsidP="002878A2">
            <w:pPr>
              <w:spacing w:line="360" w:lineRule="auto"/>
              <w:jc w:val="both"/>
              <w:rPr>
                <w:rFonts w:ascii="Arial" w:hAnsi="Arial" w:cs="Arial"/>
                <w:szCs w:val="22"/>
              </w:rPr>
            </w:pPr>
          </w:p>
        </w:tc>
        <w:tc>
          <w:tcPr>
            <w:tcW w:w="0" w:type="auto"/>
          </w:tcPr>
          <w:p w14:paraId="227A4FE7" w14:textId="77777777" w:rsidR="001F4E28" w:rsidRPr="00B96A10" w:rsidRDefault="001F4E28" w:rsidP="002878A2">
            <w:pPr>
              <w:spacing w:line="360" w:lineRule="auto"/>
              <w:jc w:val="both"/>
              <w:rPr>
                <w:rFonts w:ascii="Arial" w:hAnsi="Arial" w:cs="Arial"/>
                <w:szCs w:val="22"/>
              </w:rPr>
            </w:pPr>
          </w:p>
        </w:tc>
        <w:tc>
          <w:tcPr>
            <w:tcW w:w="0" w:type="auto"/>
          </w:tcPr>
          <w:p w14:paraId="49580F7C" w14:textId="77777777" w:rsidR="001F4E28" w:rsidRPr="00B96A10" w:rsidRDefault="001F4E28" w:rsidP="002878A2">
            <w:pPr>
              <w:spacing w:line="360" w:lineRule="auto"/>
              <w:jc w:val="both"/>
              <w:rPr>
                <w:rFonts w:ascii="Arial" w:hAnsi="Arial" w:cs="Arial"/>
                <w:szCs w:val="22"/>
              </w:rPr>
            </w:pPr>
          </w:p>
        </w:tc>
      </w:tr>
      <w:tr w:rsidR="006D2F0C" w:rsidRPr="00B96A10" w14:paraId="246BE4EB" w14:textId="77777777" w:rsidTr="002878A2">
        <w:trPr>
          <w:trHeight w:val="480"/>
          <w:jc w:val="center"/>
        </w:trPr>
        <w:tc>
          <w:tcPr>
            <w:tcW w:w="1139" w:type="dxa"/>
          </w:tcPr>
          <w:p w14:paraId="683EC8FE" w14:textId="4F47A3B6" w:rsidR="001F4E28" w:rsidRPr="00B96A10" w:rsidRDefault="000B68F6" w:rsidP="002878A2">
            <w:pPr>
              <w:spacing w:line="360" w:lineRule="auto"/>
              <w:jc w:val="both"/>
              <w:rPr>
                <w:rFonts w:ascii="Arial" w:hAnsi="Arial" w:cs="Arial"/>
                <w:szCs w:val="22"/>
              </w:rPr>
            </w:pPr>
            <w:r>
              <w:rPr>
                <w:rFonts w:ascii="Arial" w:hAnsi="Arial" w:cs="Arial"/>
                <w:szCs w:val="22"/>
              </w:rPr>
              <w:t>Analysed data and prepared individual report</w:t>
            </w:r>
          </w:p>
        </w:tc>
        <w:tc>
          <w:tcPr>
            <w:tcW w:w="779" w:type="dxa"/>
          </w:tcPr>
          <w:p w14:paraId="4BB19795" w14:textId="77777777" w:rsidR="001F4E28" w:rsidRPr="00B96A10" w:rsidRDefault="001F4E28" w:rsidP="002878A2">
            <w:pPr>
              <w:spacing w:line="360" w:lineRule="auto"/>
              <w:jc w:val="both"/>
              <w:rPr>
                <w:rFonts w:ascii="Arial" w:hAnsi="Arial" w:cs="Arial"/>
                <w:szCs w:val="22"/>
              </w:rPr>
            </w:pPr>
          </w:p>
        </w:tc>
        <w:tc>
          <w:tcPr>
            <w:tcW w:w="0" w:type="auto"/>
          </w:tcPr>
          <w:p w14:paraId="77110AC3" w14:textId="77777777" w:rsidR="001F4E28" w:rsidRPr="00B96A10" w:rsidRDefault="001F4E28" w:rsidP="002878A2">
            <w:pPr>
              <w:spacing w:line="360" w:lineRule="auto"/>
              <w:jc w:val="both"/>
              <w:rPr>
                <w:rFonts w:ascii="Arial" w:hAnsi="Arial" w:cs="Arial"/>
                <w:szCs w:val="22"/>
              </w:rPr>
            </w:pPr>
          </w:p>
        </w:tc>
        <w:tc>
          <w:tcPr>
            <w:tcW w:w="0" w:type="auto"/>
          </w:tcPr>
          <w:p w14:paraId="63D6E0A9" w14:textId="77777777" w:rsidR="001F4E28" w:rsidRPr="00B96A10" w:rsidRDefault="001F4E28" w:rsidP="002878A2">
            <w:pPr>
              <w:spacing w:line="360" w:lineRule="auto"/>
              <w:jc w:val="both"/>
              <w:rPr>
                <w:rFonts w:ascii="Arial" w:hAnsi="Arial" w:cs="Arial"/>
                <w:szCs w:val="22"/>
              </w:rPr>
            </w:pPr>
          </w:p>
        </w:tc>
        <w:tc>
          <w:tcPr>
            <w:tcW w:w="0" w:type="auto"/>
          </w:tcPr>
          <w:p w14:paraId="45759D1E" w14:textId="77777777" w:rsidR="001F4E28" w:rsidRPr="00B96A10" w:rsidRDefault="001F4E28" w:rsidP="002878A2">
            <w:pPr>
              <w:spacing w:line="360" w:lineRule="auto"/>
              <w:jc w:val="both"/>
              <w:rPr>
                <w:rFonts w:ascii="Arial" w:hAnsi="Arial" w:cs="Arial"/>
                <w:szCs w:val="22"/>
              </w:rPr>
            </w:pPr>
          </w:p>
        </w:tc>
        <w:tc>
          <w:tcPr>
            <w:tcW w:w="0" w:type="auto"/>
          </w:tcPr>
          <w:p w14:paraId="4C196D0D" w14:textId="77777777" w:rsidR="001F4E28" w:rsidRPr="00B96A10" w:rsidRDefault="001F4E28" w:rsidP="002878A2">
            <w:pPr>
              <w:spacing w:line="360" w:lineRule="auto"/>
              <w:jc w:val="both"/>
              <w:rPr>
                <w:rFonts w:ascii="Arial" w:hAnsi="Arial" w:cs="Arial"/>
                <w:szCs w:val="22"/>
              </w:rPr>
            </w:pPr>
          </w:p>
        </w:tc>
        <w:tc>
          <w:tcPr>
            <w:tcW w:w="0" w:type="auto"/>
          </w:tcPr>
          <w:p w14:paraId="06796DCF" w14:textId="77777777" w:rsidR="001F4E28" w:rsidRPr="00B96A10" w:rsidRDefault="001F4E28" w:rsidP="002878A2">
            <w:pPr>
              <w:spacing w:line="360" w:lineRule="auto"/>
              <w:jc w:val="both"/>
              <w:rPr>
                <w:rFonts w:ascii="Arial" w:hAnsi="Arial" w:cs="Arial"/>
                <w:szCs w:val="22"/>
              </w:rPr>
            </w:pPr>
          </w:p>
        </w:tc>
        <w:tc>
          <w:tcPr>
            <w:tcW w:w="0" w:type="auto"/>
            <w:shd w:val="clear" w:color="auto" w:fill="auto"/>
          </w:tcPr>
          <w:p w14:paraId="7B7648C1" w14:textId="77777777" w:rsidR="001F4E28" w:rsidRPr="00B96A10" w:rsidRDefault="001F4E28" w:rsidP="002878A2">
            <w:pPr>
              <w:spacing w:line="360" w:lineRule="auto"/>
              <w:jc w:val="both"/>
              <w:rPr>
                <w:rFonts w:ascii="Arial" w:hAnsi="Arial" w:cs="Arial"/>
                <w:szCs w:val="22"/>
              </w:rPr>
            </w:pPr>
          </w:p>
        </w:tc>
        <w:tc>
          <w:tcPr>
            <w:tcW w:w="0" w:type="auto"/>
            <w:shd w:val="clear" w:color="auto" w:fill="E590AA" w:themeFill="accent6" w:themeFillTint="99"/>
          </w:tcPr>
          <w:p w14:paraId="03D21AEA" w14:textId="77777777" w:rsidR="001F4E28" w:rsidRPr="00B96A10" w:rsidRDefault="001F4E28" w:rsidP="002878A2">
            <w:pPr>
              <w:spacing w:line="360" w:lineRule="auto"/>
              <w:jc w:val="both"/>
              <w:rPr>
                <w:rFonts w:ascii="Arial" w:hAnsi="Arial" w:cs="Arial"/>
                <w:szCs w:val="22"/>
              </w:rPr>
            </w:pPr>
          </w:p>
        </w:tc>
        <w:tc>
          <w:tcPr>
            <w:tcW w:w="0" w:type="auto"/>
            <w:shd w:val="clear" w:color="auto" w:fill="E590AA" w:themeFill="accent6" w:themeFillTint="99"/>
          </w:tcPr>
          <w:p w14:paraId="2E5F2DCB" w14:textId="77777777" w:rsidR="001F4E28" w:rsidRPr="00B96A10" w:rsidRDefault="001F4E28" w:rsidP="002878A2">
            <w:pPr>
              <w:spacing w:line="360" w:lineRule="auto"/>
              <w:jc w:val="both"/>
              <w:rPr>
                <w:rFonts w:ascii="Arial" w:hAnsi="Arial" w:cs="Arial"/>
                <w:szCs w:val="22"/>
              </w:rPr>
            </w:pPr>
          </w:p>
        </w:tc>
        <w:tc>
          <w:tcPr>
            <w:tcW w:w="0" w:type="auto"/>
          </w:tcPr>
          <w:p w14:paraId="146C93B9" w14:textId="77777777" w:rsidR="001F4E28" w:rsidRPr="00B96A10" w:rsidRDefault="001F4E28" w:rsidP="002878A2">
            <w:pPr>
              <w:spacing w:line="360" w:lineRule="auto"/>
              <w:jc w:val="both"/>
              <w:rPr>
                <w:rFonts w:ascii="Arial" w:hAnsi="Arial" w:cs="Arial"/>
                <w:szCs w:val="22"/>
              </w:rPr>
            </w:pPr>
          </w:p>
        </w:tc>
      </w:tr>
      <w:tr w:rsidR="006D2F0C" w:rsidRPr="00B96A10" w14:paraId="31DC78ED" w14:textId="77777777" w:rsidTr="002878A2">
        <w:trPr>
          <w:trHeight w:val="480"/>
          <w:jc w:val="center"/>
        </w:trPr>
        <w:tc>
          <w:tcPr>
            <w:tcW w:w="1139" w:type="dxa"/>
          </w:tcPr>
          <w:p w14:paraId="5A39D480" w14:textId="0FDB2273" w:rsidR="001F4E28" w:rsidRPr="00B96A10" w:rsidRDefault="001F4E28" w:rsidP="002878A2">
            <w:pPr>
              <w:spacing w:line="360" w:lineRule="auto"/>
              <w:jc w:val="both"/>
              <w:rPr>
                <w:rFonts w:ascii="Arial" w:hAnsi="Arial" w:cs="Arial"/>
                <w:szCs w:val="22"/>
              </w:rPr>
            </w:pPr>
            <w:r w:rsidRPr="00B96A10">
              <w:rPr>
                <w:rFonts w:ascii="Arial" w:hAnsi="Arial" w:cs="Arial"/>
                <w:szCs w:val="22"/>
              </w:rPr>
              <w:t xml:space="preserve">Drawing the Conclusion </w:t>
            </w:r>
            <w:r w:rsidR="000B68F6">
              <w:rPr>
                <w:rFonts w:ascii="Arial" w:hAnsi="Arial" w:cs="Arial"/>
                <w:szCs w:val="22"/>
              </w:rPr>
              <w:t xml:space="preserve"> and submission.</w:t>
            </w:r>
            <w:bookmarkStart w:id="1" w:name="_GoBack"/>
            <w:bookmarkEnd w:id="1"/>
            <w:r w:rsidRPr="00B96A10">
              <w:rPr>
                <w:rFonts w:ascii="Arial" w:hAnsi="Arial" w:cs="Arial"/>
                <w:szCs w:val="22"/>
              </w:rPr>
              <w:t xml:space="preserve"> </w:t>
            </w:r>
          </w:p>
        </w:tc>
        <w:tc>
          <w:tcPr>
            <w:tcW w:w="779" w:type="dxa"/>
          </w:tcPr>
          <w:p w14:paraId="779A1720" w14:textId="77777777" w:rsidR="001F4E28" w:rsidRPr="00B96A10" w:rsidRDefault="001F4E28" w:rsidP="002878A2">
            <w:pPr>
              <w:spacing w:line="360" w:lineRule="auto"/>
              <w:jc w:val="both"/>
              <w:rPr>
                <w:rFonts w:ascii="Arial" w:hAnsi="Arial" w:cs="Arial"/>
                <w:szCs w:val="22"/>
              </w:rPr>
            </w:pPr>
          </w:p>
        </w:tc>
        <w:tc>
          <w:tcPr>
            <w:tcW w:w="0" w:type="auto"/>
          </w:tcPr>
          <w:p w14:paraId="6D7624A7" w14:textId="77777777" w:rsidR="001F4E28" w:rsidRPr="00B96A10" w:rsidRDefault="001F4E28" w:rsidP="002878A2">
            <w:pPr>
              <w:spacing w:line="360" w:lineRule="auto"/>
              <w:jc w:val="both"/>
              <w:rPr>
                <w:rFonts w:ascii="Arial" w:hAnsi="Arial" w:cs="Arial"/>
                <w:szCs w:val="22"/>
              </w:rPr>
            </w:pPr>
          </w:p>
        </w:tc>
        <w:tc>
          <w:tcPr>
            <w:tcW w:w="0" w:type="auto"/>
          </w:tcPr>
          <w:p w14:paraId="68690896" w14:textId="77777777" w:rsidR="001F4E28" w:rsidRPr="00B96A10" w:rsidRDefault="001F4E28" w:rsidP="002878A2">
            <w:pPr>
              <w:spacing w:line="360" w:lineRule="auto"/>
              <w:jc w:val="both"/>
              <w:rPr>
                <w:rFonts w:ascii="Arial" w:hAnsi="Arial" w:cs="Arial"/>
                <w:szCs w:val="22"/>
              </w:rPr>
            </w:pPr>
          </w:p>
        </w:tc>
        <w:tc>
          <w:tcPr>
            <w:tcW w:w="0" w:type="auto"/>
          </w:tcPr>
          <w:p w14:paraId="207B4E51" w14:textId="77777777" w:rsidR="001F4E28" w:rsidRPr="00B96A10" w:rsidRDefault="001F4E28" w:rsidP="002878A2">
            <w:pPr>
              <w:spacing w:line="360" w:lineRule="auto"/>
              <w:jc w:val="both"/>
              <w:rPr>
                <w:rFonts w:ascii="Arial" w:hAnsi="Arial" w:cs="Arial"/>
                <w:szCs w:val="22"/>
              </w:rPr>
            </w:pPr>
          </w:p>
        </w:tc>
        <w:tc>
          <w:tcPr>
            <w:tcW w:w="0" w:type="auto"/>
          </w:tcPr>
          <w:p w14:paraId="35783B83" w14:textId="77777777" w:rsidR="001F4E28" w:rsidRPr="00B96A10" w:rsidRDefault="001F4E28" w:rsidP="002878A2">
            <w:pPr>
              <w:spacing w:line="360" w:lineRule="auto"/>
              <w:jc w:val="both"/>
              <w:rPr>
                <w:rFonts w:ascii="Arial" w:hAnsi="Arial" w:cs="Arial"/>
                <w:szCs w:val="22"/>
              </w:rPr>
            </w:pPr>
          </w:p>
        </w:tc>
        <w:tc>
          <w:tcPr>
            <w:tcW w:w="0" w:type="auto"/>
          </w:tcPr>
          <w:p w14:paraId="608FF25F" w14:textId="77777777" w:rsidR="001F4E28" w:rsidRPr="00B96A10" w:rsidRDefault="001F4E28" w:rsidP="002878A2">
            <w:pPr>
              <w:spacing w:line="360" w:lineRule="auto"/>
              <w:jc w:val="both"/>
              <w:rPr>
                <w:rFonts w:ascii="Arial" w:hAnsi="Arial" w:cs="Arial"/>
                <w:szCs w:val="22"/>
              </w:rPr>
            </w:pPr>
          </w:p>
        </w:tc>
        <w:tc>
          <w:tcPr>
            <w:tcW w:w="0" w:type="auto"/>
          </w:tcPr>
          <w:p w14:paraId="0D5201ED" w14:textId="77777777" w:rsidR="001F4E28" w:rsidRPr="00B96A10" w:rsidRDefault="001F4E28" w:rsidP="002878A2">
            <w:pPr>
              <w:spacing w:line="360" w:lineRule="auto"/>
              <w:jc w:val="both"/>
              <w:rPr>
                <w:rFonts w:ascii="Arial" w:hAnsi="Arial" w:cs="Arial"/>
                <w:szCs w:val="22"/>
              </w:rPr>
            </w:pPr>
          </w:p>
        </w:tc>
        <w:tc>
          <w:tcPr>
            <w:tcW w:w="0" w:type="auto"/>
          </w:tcPr>
          <w:p w14:paraId="1E20ABA7" w14:textId="77777777" w:rsidR="001F4E28" w:rsidRPr="00B96A10" w:rsidRDefault="001F4E28" w:rsidP="002878A2">
            <w:pPr>
              <w:spacing w:line="360" w:lineRule="auto"/>
              <w:jc w:val="both"/>
              <w:rPr>
                <w:rFonts w:ascii="Arial" w:hAnsi="Arial" w:cs="Arial"/>
                <w:szCs w:val="22"/>
              </w:rPr>
            </w:pPr>
          </w:p>
        </w:tc>
        <w:tc>
          <w:tcPr>
            <w:tcW w:w="0" w:type="auto"/>
          </w:tcPr>
          <w:p w14:paraId="6665F53D" w14:textId="77777777" w:rsidR="001F4E28" w:rsidRPr="00B96A10" w:rsidRDefault="001F4E28" w:rsidP="002878A2">
            <w:pPr>
              <w:spacing w:line="360" w:lineRule="auto"/>
              <w:jc w:val="both"/>
              <w:rPr>
                <w:rFonts w:ascii="Arial" w:hAnsi="Arial" w:cs="Arial"/>
                <w:szCs w:val="22"/>
              </w:rPr>
            </w:pPr>
          </w:p>
        </w:tc>
        <w:tc>
          <w:tcPr>
            <w:tcW w:w="0" w:type="auto"/>
            <w:shd w:val="clear" w:color="auto" w:fill="B5C7F5" w:themeFill="accent4" w:themeFillTint="66"/>
          </w:tcPr>
          <w:p w14:paraId="707E219D" w14:textId="77777777" w:rsidR="001F4E28" w:rsidRPr="00B96A10" w:rsidRDefault="001F4E28" w:rsidP="002878A2">
            <w:pPr>
              <w:spacing w:line="360" w:lineRule="auto"/>
              <w:jc w:val="both"/>
              <w:rPr>
                <w:rFonts w:ascii="Arial" w:hAnsi="Arial" w:cs="Arial"/>
                <w:szCs w:val="22"/>
              </w:rPr>
            </w:pPr>
          </w:p>
        </w:tc>
      </w:tr>
    </w:tbl>
    <w:p w14:paraId="14C17FFE" w14:textId="77777777" w:rsidR="001F4E28" w:rsidRPr="00B96A10" w:rsidRDefault="001F4E28" w:rsidP="00DC79EC">
      <w:pPr>
        <w:spacing w:before="133" w:after="0" w:line="240" w:lineRule="auto"/>
        <w:ind w:left="481"/>
        <w:rPr>
          <w:rFonts w:ascii="Arial" w:eastAsia="Times New Roman" w:hAnsi="Arial" w:cs="Arial"/>
          <w:color w:val="000000"/>
          <w:szCs w:val="22"/>
          <w:lang w:eastAsia="en-GB"/>
        </w:rPr>
      </w:pPr>
    </w:p>
    <w:p w14:paraId="46D7D969" w14:textId="10871612" w:rsidR="00DC79EC" w:rsidRPr="00DC79EC" w:rsidRDefault="00DC79EC" w:rsidP="00DC79EC">
      <w:pPr>
        <w:spacing w:before="133" w:after="0" w:line="240" w:lineRule="auto"/>
        <w:ind w:left="481"/>
        <w:rPr>
          <w:rFonts w:ascii="Arial" w:eastAsia="Times New Roman" w:hAnsi="Arial" w:cs="Arial"/>
          <w:b/>
          <w:sz w:val="28"/>
          <w:szCs w:val="22"/>
          <w:lang w:eastAsia="en-GB"/>
        </w:rPr>
      </w:pPr>
      <w:r w:rsidRPr="00DC79EC">
        <w:rPr>
          <w:rFonts w:ascii="Arial" w:eastAsia="Times New Roman" w:hAnsi="Arial" w:cs="Arial"/>
          <w:b/>
          <w:color w:val="000000"/>
          <w:sz w:val="28"/>
          <w:szCs w:val="22"/>
          <w:lang w:eastAsia="en-GB"/>
        </w:rPr>
        <w:t>Conclusion </w:t>
      </w:r>
    </w:p>
    <w:p w14:paraId="72DF6BCA" w14:textId="158016E5" w:rsidR="001F4E28" w:rsidRPr="00B96A10" w:rsidRDefault="001F4E28" w:rsidP="001F4E28">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We have concluded that the most common digital tool that peers and lecturers is not just be one, but will be a mixture of available tools. These tools we believe will be Office 365, Moodle and MS Teams.</w:t>
      </w:r>
    </w:p>
    <w:p w14:paraId="6DFB1ADE" w14:textId="77777777" w:rsidR="003A14C1" w:rsidRPr="00B96A10" w:rsidRDefault="003A14C1" w:rsidP="001F4E28">
      <w:pPr>
        <w:spacing w:before="136" w:after="0" w:line="240" w:lineRule="auto"/>
        <w:ind w:left="481"/>
        <w:rPr>
          <w:rFonts w:ascii="Arial" w:eastAsia="Times New Roman" w:hAnsi="Arial" w:cs="Arial"/>
          <w:color w:val="000000"/>
          <w:szCs w:val="22"/>
          <w:lang w:eastAsia="en-GB"/>
        </w:rPr>
      </w:pPr>
    </w:p>
    <w:p w14:paraId="7FDD3D42" w14:textId="5542A205" w:rsidR="008C0A7E" w:rsidRPr="00B96A10" w:rsidRDefault="008C0A7E" w:rsidP="008C0A7E">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lastRenderedPageBreak/>
        <w:t>We have used UWTSD library to research and find out how online technology is used to collaborate. Technological collaboration has become widespread and the most common way to communicate and collaborate over the internet. There are various application and tools to connect people all over the world.</w:t>
      </w:r>
    </w:p>
    <w:p w14:paraId="784E7EE4" w14:textId="77777777" w:rsidR="003A14C1" w:rsidRPr="00B96A10" w:rsidRDefault="003A14C1" w:rsidP="008C0A7E">
      <w:pPr>
        <w:spacing w:before="136" w:after="0" w:line="240" w:lineRule="auto"/>
        <w:ind w:left="481"/>
        <w:rPr>
          <w:rFonts w:ascii="Arial" w:eastAsia="Times New Roman" w:hAnsi="Arial" w:cs="Arial"/>
          <w:color w:val="000000"/>
          <w:szCs w:val="22"/>
          <w:lang w:eastAsia="en-GB"/>
        </w:rPr>
      </w:pPr>
    </w:p>
    <w:p w14:paraId="7D232C00" w14:textId="4131BB06"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For collaborating online, we mainly use two types of tools; one is physical and another is software based. As physical tools we use different types of devices: desktop, laptop, mobile phones, tablets, etc, which use software platforms such as MS Teams, Outlook, WhatsApp and Moodle, etc.</w:t>
      </w:r>
    </w:p>
    <w:p w14:paraId="2BE0AC06"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495BE62C"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Together, these tools allow us to collaborate in so many different ways. According to (Fendler,R.2022), “Most online collaboration tools support more than one means of communication such as chat, instant messaging, screen sharing, audio/video conferencing.”</w:t>
      </w:r>
    </w:p>
    <w:p w14:paraId="659A0EA8"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623139B7"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The different forms of online communication are also incredibly diverse and flexible, meaning they can be used by everyone in the way that suits them best. According to (Fitcher.2005) “Online collaboration tools range from the simple to complex, inexpensive to expensive, locally installed to remotely hosted, commercial or open-sourced, large versus small</w:t>
      </w:r>
    </w:p>
    <w:p w14:paraId="6A9F9FD9" w14:textId="2B2C8E06" w:rsidR="003A14C1" w:rsidRPr="00B96A10" w:rsidRDefault="003A14C1" w:rsidP="008C0A7E">
      <w:pPr>
        <w:spacing w:before="136" w:after="0" w:line="240" w:lineRule="auto"/>
        <w:ind w:left="481"/>
        <w:rPr>
          <w:rFonts w:ascii="Arial" w:eastAsia="Times New Roman" w:hAnsi="Arial" w:cs="Arial"/>
          <w:color w:val="000000"/>
          <w:szCs w:val="22"/>
          <w:lang w:eastAsia="en-GB"/>
        </w:rPr>
      </w:pPr>
    </w:p>
    <w:p w14:paraId="6583F9C5" w14:textId="67513460" w:rsidR="008C0A7E" w:rsidRPr="00B96A10" w:rsidRDefault="008C0A7E" w:rsidP="008C0A7E">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Collaboration is most commonly achieved using Office 365. Office 365 has a variety of tools which allow collaboration to be effective and easy to use for many institutions. “It is a collection of applications, tools and services that are all connected together.” (Brazzi, N.2020)</w:t>
      </w:r>
    </w:p>
    <w:p w14:paraId="3153298F" w14:textId="77777777" w:rsidR="003A14C1" w:rsidRPr="00B96A10" w:rsidRDefault="003A14C1" w:rsidP="008C0A7E">
      <w:pPr>
        <w:spacing w:before="136" w:after="0" w:line="240" w:lineRule="auto"/>
        <w:ind w:left="481"/>
        <w:rPr>
          <w:rFonts w:ascii="Arial" w:eastAsia="Times New Roman" w:hAnsi="Arial" w:cs="Arial"/>
          <w:color w:val="000000"/>
          <w:szCs w:val="22"/>
          <w:lang w:eastAsia="en-GB"/>
        </w:rPr>
      </w:pPr>
    </w:p>
    <w:p w14:paraId="1311F0E2" w14:textId="5E6E0EE4" w:rsidR="008C0A7E" w:rsidRPr="00B96A10" w:rsidRDefault="008C0A7E" w:rsidP="008C0A7E">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Social media is a very effective way to collaborate. Facebook, LinkedIn, Twitter and WhatsApp are used regularly to communicate and collaborate. “Its main characteristics are sharing, participation, interaction, and collaboration.” (Rami, M.2016)</w:t>
      </w:r>
    </w:p>
    <w:p w14:paraId="3F3E26A8" w14:textId="77777777" w:rsidR="003A14C1" w:rsidRPr="00B96A10" w:rsidRDefault="003A14C1" w:rsidP="008C0A7E">
      <w:pPr>
        <w:spacing w:before="136" w:after="0" w:line="240" w:lineRule="auto"/>
        <w:ind w:left="481"/>
        <w:rPr>
          <w:rFonts w:ascii="Arial" w:eastAsia="Times New Roman" w:hAnsi="Arial" w:cs="Arial"/>
          <w:color w:val="000000"/>
          <w:szCs w:val="22"/>
          <w:lang w:eastAsia="en-GB"/>
        </w:rPr>
      </w:pPr>
    </w:p>
    <w:p w14:paraId="58721148" w14:textId="33CBB759" w:rsidR="001F4E28" w:rsidRPr="00B96A10" w:rsidRDefault="008C0A7E"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Within the article called ‘The transformation of the innovation process’, </w:t>
      </w:r>
      <w:r w:rsidR="003A14C1" w:rsidRPr="00B96A10">
        <w:rPr>
          <w:rFonts w:ascii="Arial" w:eastAsia="Times New Roman" w:hAnsi="Arial" w:cs="Arial"/>
          <w:color w:val="000000"/>
          <w:szCs w:val="22"/>
          <w:lang w:eastAsia="en-GB"/>
        </w:rPr>
        <w:t>it</w:t>
      </w:r>
      <w:r w:rsidRPr="00B96A10">
        <w:rPr>
          <w:rFonts w:ascii="Arial" w:eastAsia="Times New Roman" w:hAnsi="Arial" w:cs="Arial"/>
          <w:color w:val="000000"/>
          <w:szCs w:val="22"/>
          <w:lang w:eastAsia="en-GB"/>
        </w:rPr>
        <w:t xml:space="preserve"> talks about how digital tools are changing work, collaboration and organisation, </w:t>
      </w:r>
      <w:r w:rsidR="003A14C1" w:rsidRPr="00B96A10">
        <w:rPr>
          <w:rFonts w:ascii="Arial" w:eastAsia="Times New Roman" w:hAnsi="Arial" w:cs="Arial"/>
          <w:color w:val="000000"/>
          <w:szCs w:val="22"/>
          <w:lang w:eastAsia="en-GB"/>
        </w:rPr>
        <w:t>written by</w:t>
      </w:r>
      <w:r w:rsidRPr="00B96A10">
        <w:rPr>
          <w:rFonts w:ascii="Arial" w:eastAsia="Times New Roman" w:hAnsi="Arial" w:cs="Arial"/>
          <w:color w:val="000000"/>
          <w:szCs w:val="22"/>
          <w:lang w:eastAsia="en-GB"/>
        </w:rPr>
        <w:t xml:space="preserve"> (Marion,</w:t>
      </w:r>
      <w:r w:rsidR="003A14C1" w:rsidRPr="00B96A10">
        <w:rPr>
          <w:rFonts w:ascii="Arial" w:eastAsia="Times New Roman" w:hAnsi="Arial" w:cs="Arial"/>
          <w:color w:val="000000"/>
          <w:szCs w:val="22"/>
          <w:lang w:eastAsia="en-GB"/>
        </w:rPr>
        <w:t xml:space="preserve"> </w:t>
      </w:r>
      <w:r w:rsidRPr="00B96A10">
        <w:rPr>
          <w:rFonts w:ascii="Arial" w:eastAsia="Times New Roman" w:hAnsi="Arial" w:cs="Arial"/>
          <w:color w:val="000000"/>
          <w:szCs w:val="22"/>
          <w:lang w:eastAsia="en-GB"/>
        </w:rPr>
        <w:t>T.</w:t>
      </w:r>
      <w:r w:rsidR="003A14C1" w:rsidRPr="00B96A10">
        <w:rPr>
          <w:rFonts w:ascii="Arial" w:eastAsia="Times New Roman" w:hAnsi="Arial" w:cs="Arial"/>
          <w:color w:val="000000"/>
          <w:szCs w:val="22"/>
          <w:lang w:eastAsia="en-GB"/>
        </w:rPr>
        <w:t xml:space="preserve"> </w:t>
      </w:r>
      <w:r w:rsidRPr="00B96A10">
        <w:rPr>
          <w:rFonts w:ascii="Arial" w:eastAsia="Times New Roman" w:hAnsi="Arial" w:cs="Arial"/>
          <w:color w:val="000000"/>
          <w:szCs w:val="22"/>
          <w:lang w:eastAsia="en-GB"/>
        </w:rPr>
        <w:t>and</w:t>
      </w:r>
      <w:r w:rsidR="003A14C1" w:rsidRPr="00B96A10">
        <w:rPr>
          <w:rFonts w:ascii="Arial" w:eastAsia="Times New Roman" w:hAnsi="Arial" w:cs="Arial"/>
          <w:color w:val="000000"/>
          <w:szCs w:val="22"/>
          <w:lang w:eastAsia="en-GB"/>
        </w:rPr>
        <w:t xml:space="preserve"> </w:t>
      </w:r>
      <w:r w:rsidRPr="00B96A10">
        <w:rPr>
          <w:rFonts w:ascii="Arial" w:eastAsia="Times New Roman" w:hAnsi="Arial" w:cs="Arial"/>
          <w:color w:val="000000"/>
          <w:szCs w:val="22"/>
          <w:lang w:eastAsia="en-GB"/>
        </w:rPr>
        <w:t>Fixson,</w:t>
      </w:r>
      <w:r w:rsidR="003A14C1" w:rsidRPr="00B96A10">
        <w:rPr>
          <w:rFonts w:ascii="Arial" w:eastAsia="Times New Roman" w:hAnsi="Arial" w:cs="Arial"/>
          <w:color w:val="000000"/>
          <w:szCs w:val="22"/>
          <w:lang w:eastAsia="en-GB"/>
        </w:rPr>
        <w:t xml:space="preserve"> </w:t>
      </w:r>
      <w:r w:rsidRPr="00B96A10">
        <w:rPr>
          <w:rFonts w:ascii="Arial" w:eastAsia="Times New Roman" w:hAnsi="Arial" w:cs="Arial"/>
          <w:color w:val="000000"/>
          <w:szCs w:val="22"/>
          <w:lang w:eastAsia="en-GB"/>
        </w:rPr>
        <w:t>S.2021) the article also mentions how the digital tools have changed over the</w:t>
      </w:r>
      <w:r w:rsidR="003A14C1" w:rsidRPr="00B96A10">
        <w:rPr>
          <w:rFonts w:ascii="Arial" w:eastAsia="Times New Roman" w:hAnsi="Arial" w:cs="Arial"/>
          <w:color w:val="000000"/>
          <w:szCs w:val="22"/>
          <w:lang w:eastAsia="en-GB"/>
        </w:rPr>
        <w:t xml:space="preserve"> years</w:t>
      </w:r>
      <w:r w:rsidRPr="00B96A10">
        <w:rPr>
          <w:rFonts w:ascii="Arial" w:eastAsia="Times New Roman" w:hAnsi="Arial" w:cs="Arial"/>
          <w:color w:val="000000"/>
          <w:szCs w:val="22"/>
          <w:lang w:eastAsia="en-GB"/>
        </w:rPr>
        <w:t xml:space="preserve">, 15 years ago digital tools </w:t>
      </w:r>
      <w:r w:rsidR="003A14C1" w:rsidRPr="00B96A10">
        <w:rPr>
          <w:rFonts w:ascii="Arial" w:eastAsia="Times New Roman" w:hAnsi="Arial" w:cs="Arial"/>
          <w:color w:val="000000"/>
          <w:szCs w:val="22"/>
          <w:lang w:eastAsia="en-GB"/>
        </w:rPr>
        <w:t>were not</w:t>
      </w:r>
      <w:r w:rsidRPr="00B96A10">
        <w:rPr>
          <w:rFonts w:ascii="Arial" w:eastAsia="Times New Roman" w:hAnsi="Arial" w:cs="Arial"/>
          <w:color w:val="000000"/>
          <w:szCs w:val="22"/>
          <w:lang w:eastAsia="en-GB"/>
        </w:rPr>
        <w:t xml:space="preserve"> </w:t>
      </w:r>
      <w:r w:rsidR="003A14C1" w:rsidRPr="00B96A10">
        <w:rPr>
          <w:rFonts w:ascii="Arial" w:eastAsia="Times New Roman" w:hAnsi="Arial" w:cs="Arial"/>
          <w:color w:val="000000"/>
          <w:szCs w:val="22"/>
          <w:lang w:eastAsia="en-GB"/>
        </w:rPr>
        <w:t>as important as they are today</w:t>
      </w:r>
      <w:r w:rsidRPr="00B96A10">
        <w:rPr>
          <w:rFonts w:ascii="Arial" w:eastAsia="Times New Roman" w:hAnsi="Arial" w:cs="Arial"/>
          <w:color w:val="000000"/>
          <w:szCs w:val="22"/>
          <w:lang w:eastAsia="en-GB"/>
        </w:rPr>
        <w:t xml:space="preserve">, the tools </w:t>
      </w:r>
      <w:r w:rsidR="003A14C1" w:rsidRPr="00B96A10">
        <w:rPr>
          <w:rFonts w:ascii="Arial" w:eastAsia="Times New Roman" w:hAnsi="Arial" w:cs="Arial"/>
          <w:color w:val="000000"/>
          <w:szCs w:val="22"/>
          <w:lang w:eastAsia="en-GB"/>
        </w:rPr>
        <w:t>gradually became more important as they become more accessible to a larger audience</w:t>
      </w:r>
      <w:r w:rsidRPr="00B96A10">
        <w:rPr>
          <w:rFonts w:ascii="Arial" w:eastAsia="Times New Roman" w:hAnsi="Arial" w:cs="Arial"/>
          <w:color w:val="000000"/>
          <w:szCs w:val="22"/>
          <w:lang w:eastAsia="en-GB"/>
        </w:rPr>
        <w:t>, they increase</w:t>
      </w:r>
      <w:r w:rsidR="003A14C1" w:rsidRPr="00B96A10">
        <w:rPr>
          <w:rFonts w:ascii="Arial" w:eastAsia="Times New Roman" w:hAnsi="Arial" w:cs="Arial"/>
          <w:color w:val="000000"/>
          <w:szCs w:val="22"/>
          <w:lang w:eastAsia="en-GB"/>
        </w:rPr>
        <w:t xml:space="preserve">d the depths and breadth of </w:t>
      </w:r>
      <w:r w:rsidRPr="00B96A10">
        <w:rPr>
          <w:rFonts w:ascii="Arial" w:eastAsia="Times New Roman" w:hAnsi="Arial" w:cs="Arial"/>
          <w:color w:val="000000"/>
          <w:szCs w:val="22"/>
          <w:lang w:eastAsia="en-GB"/>
        </w:rPr>
        <w:t>work</w:t>
      </w:r>
      <w:r w:rsidR="003A14C1" w:rsidRPr="00B96A10">
        <w:rPr>
          <w:rFonts w:ascii="Arial" w:eastAsia="Times New Roman" w:hAnsi="Arial" w:cs="Arial"/>
          <w:color w:val="000000"/>
          <w:szCs w:val="22"/>
          <w:lang w:eastAsia="en-GB"/>
        </w:rPr>
        <w:t>ing practice</w:t>
      </w:r>
      <w:r w:rsidRPr="00B96A10">
        <w:rPr>
          <w:rFonts w:ascii="Arial" w:eastAsia="Times New Roman" w:hAnsi="Arial" w:cs="Arial"/>
          <w:color w:val="000000"/>
          <w:szCs w:val="22"/>
          <w:lang w:eastAsia="en-GB"/>
        </w:rPr>
        <w:t>.</w:t>
      </w:r>
    </w:p>
    <w:p w14:paraId="5F452AB2"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61BC5C39" w14:textId="5391DDA9" w:rsidR="00DC79EC" w:rsidRPr="00B96A10" w:rsidRDefault="00DC79EC" w:rsidP="00DC79EC">
      <w:pPr>
        <w:spacing w:before="136" w:after="0" w:line="240" w:lineRule="auto"/>
        <w:ind w:left="481"/>
        <w:rPr>
          <w:rFonts w:ascii="Arial" w:eastAsia="Times New Roman" w:hAnsi="Arial" w:cs="Arial"/>
          <w:b/>
          <w:color w:val="000000"/>
          <w:szCs w:val="22"/>
          <w:lang w:eastAsia="en-GB"/>
        </w:rPr>
      </w:pPr>
      <w:r w:rsidRPr="00DC79EC">
        <w:rPr>
          <w:rFonts w:ascii="Arial" w:eastAsia="Times New Roman" w:hAnsi="Arial" w:cs="Arial"/>
          <w:b/>
          <w:color w:val="000000"/>
          <w:sz w:val="28"/>
          <w:szCs w:val="22"/>
          <w:lang w:eastAsia="en-GB"/>
        </w:rPr>
        <w:t>Reference List </w:t>
      </w:r>
    </w:p>
    <w:p w14:paraId="1952EB3E" w14:textId="796CB42E"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Brazzi,N.(2020). </w:t>
      </w:r>
      <w:r w:rsidRPr="00B96A10">
        <w:rPr>
          <w:rFonts w:ascii="Arial" w:eastAsia="Times New Roman" w:hAnsi="Arial" w:cs="Arial"/>
          <w:i/>
          <w:color w:val="000000"/>
          <w:szCs w:val="22"/>
          <w:lang w:eastAsia="en-GB"/>
        </w:rPr>
        <w:t>Team Collaboration in Office 365 (Microsoft 365).</w:t>
      </w:r>
      <w:r w:rsidRPr="00B96A10">
        <w:rPr>
          <w:rFonts w:ascii="Arial" w:eastAsia="Times New Roman" w:hAnsi="Arial" w:cs="Arial"/>
          <w:color w:val="000000"/>
          <w:szCs w:val="22"/>
          <w:lang w:eastAsia="en-GB"/>
        </w:rPr>
        <w:t xml:space="preserve"> Carpentaria, CA. :linkedin.com</w:t>
      </w:r>
    </w:p>
    <w:p w14:paraId="1D175DE7"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247A191F" w14:textId="3C97BE43"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Fendler,R.(2022). </w:t>
      </w:r>
      <w:r w:rsidRPr="00B96A10">
        <w:rPr>
          <w:rFonts w:ascii="Arial" w:eastAsia="Times New Roman" w:hAnsi="Arial" w:cs="Arial"/>
          <w:i/>
          <w:color w:val="000000"/>
          <w:szCs w:val="22"/>
          <w:lang w:eastAsia="en-GB"/>
        </w:rPr>
        <w:t>35 Best online collaboration tools</w:t>
      </w:r>
      <w:r w:rsidR="00B96A10" w:rsidRPr="00B96A10">
        <w:rPr>
          <w:rFonts w:ascii="Arial" w:eastAsia="Times New Roman" w:hAnsi="Arial" w:cs="Arial"/>
          <w:i/>
          <w:color w:val="000000"/>
          <w:szCs w:val="22"/>
          <w:lang w:eastAsia="en-GB"/>
        </w:rPr>
        <w:t xml:space="preserve"> </w:t>
      </w:r>
      <w:r w:rsidRPr="00B96A10">
        <w:rPr>
          <w:rFonts w:ascii="Arial" w:eastAsia="Times New Roman" w:hAnsi="Arial" w:cs="Arial"/>
          <w:i/>
          <w:color w:val="000000"/>
          <w:szCs w:val="22"/>
          <w:lang w:eastAsia="en-GB"/>
        </w:rPr>
        <w:t>and software pla</w:t>
      </w:r>
      <w:r w:rsidR="00B96A10" w:rsidRPr="00B96A10">
        <w:rPr>
          <w:rFonts w:ascii="Arial" w:eastAsia="Times New Roman" w:hAnsi="Arial" w:cs="Arial"/>
          <w:i/>
          <w:color w:val="000000"/>
          <w:szCs w:val="22"/>
          <w:lang w:eastAsia="en-GB"/>
        </w:rPr>
        <w:t xml:space="preserve">tforms for business teams that </w:t>
      </w:r>
      <w:r w:rsidRPr="00B96A10">
        <w:rPr>
          <w:rFonts w:ascii="Arial" w:eastAsia="Times New Roman" w:hAnsi="Arial" w:cs="Arial"/>
          <w:i/>
          <w:color w:val="000000"/>
          <w:szCs w:val="22"/>
          <w:lang w:eastAsia="en-GB"/>
        </w:rPr>
        <w:t>irrefutably awesome in 2022.</w:t>
      </w:r>
      <w:r w:rsidRPr="00B96A10">
        <w:rPr>
          <w:rFonts w:ascii="Arial" w:eastAsia="Times New Roman" w:hAnsi="Arial" w:cs="Arial"/>
          <w:color w:val="000000"/>
          <w:szCs w:val="22"/>
          <w:lang w:eastAsia="en-GB"/>
        </w:rPr>
        <w:t xml:space="preserve"> Snacknation.com</w:t>
      </w:r>
    </w:p>
    <w:p w14:paraId="7B22888F"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76DDCF08" w14:textId="3BE2B5CF"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Fichter,D.(2005). </w:t>
      </w:r>
      <w:r w:rsidRPr="00B96A10">
        <w:rPr>
          <w:rFonts w:ascii="Arial" w:eastAsia="Times New Roman" w:hAnsi="Arial" w:cs="Arial"/>
          <w:i/>
          <w:color w:val="000000"/>
          <w:szCs w:val="22"/>
          <w:lang w:eastAsia="en-GB"/>
        </w:rPr>
        <w:t>The Many Forms of E-Collaboration: Blogs, Wikis, Portals, Groupware, Disoussin Boards, and Instant Messaging</w:t>
      </w:r>
      <w:r w:rsidRPr="00B96A10">
        <w:rPr>
          <w:rFonts w:ascii="Arial" w:eastAsia="Times New Roman" w:hAnsi="Arial" w:cs="Arial"/>
          <w:color w:val="000000"/>
          <w:szCs w:val="22"/>
          <w:lang w:eastAsia="en-GB"/>
        </w:rPr>
        <w:t>. Wikipedia:</w:t>
      </w:r>
      <w:r w:rsidR="00B96A10" w:rsidRPr="00B96A10">
        <w:rPr>
          <w:rFonts w:ascii="Arial" w:eastAsia="Times New Roman" w:hAnsi="Arial" w:cs="Arial"/>
          <w:color w:val="000000"/>
          <w:szCs w:val="22"/>
          <w:lang w:eastAsia="en-GB"/>
        </w:rPr>
        <w:t xml:space="preserve"> </w:t>
      </w:r>
      <w:r w:rsidRPr="00B96A10">
        <w:rPr>
          <w:rFonts w:ascii="Arial" w:eastAsia="Times New Roman" w:hAnsi="Arial" w:cs="Arial"/>
          <w:color w:val="000000"/>
          <w:szCs w:val="22"/>
          <w:lang w:eastAsia="en-GB"/>
        </w:rPr>
        <w:t>Northern Lights Internet Solutions</w:t>
      </w:r>
    </w:p>
    <w:p w14:paraId="365C5420"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0F1430F6"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Marion,T.J.andFixon,S.K.(2021).</w:t>
      </w:r>
      <w:r w:rsidRPr="00B96A10">
        <w:rPr>
          <w:rFonts w:ascii="Arial" w:eastAsia="Times New Roman" w:hAnsi="Arial" w:cs="Arial"/>
          <w:i/>
          <w:color w:val="000000"/>
          <w:szCs w:val="22"/>
          <w:lang w:eastAsia="en-GB"/>
        </w:rPr>
        <w:t>The transformation of the innovation process: How digital tools are changing work collaboration, and organizations in new product development</w:t>
      </w:r>
      <w:r w:rsidRPr="00B96A10">
        <w:rPr>
          <w:rFonts w:ascii="Arial" w:eastAsia="Times New Roman" w:hAnsi="Arial" w:cs="Arial"/>
          <w:color w:val="000000"/>
          <w:szCs w:val="22"/>
          <w:lang w:eastAsia="en-GB"/>
        </w:rPr>
        <w:t xml:space="preserve"> : Wiley Subscription Services, Inc</w:t>
      </w:r>
    </w:p>
    <w:p w14:paraId="14A6FEF9" w14:textId="77777777" w:rsidR="003A14C1" w:rsidRPr="00B96A10" w:rsidRDefault="003A14C1" w:rsidP="003A14C1">
      <w:pPr>
        <w:spacing w:before="136" w:after="0" w:line="240" w:lineRule="auto"/>
        <w:ind w:left="481"/>
        <w:rPr>
          <w:rFonts w:ascii="Arial" w:eastAsia="Times New Roman" w:hAnsi="Arial" w:cs="Arial"/>
          <w:color w:val="000000"/>
          <w:szCs w:val="22"/>
          <w:lang w:eastAsia="en-GB"/>
        </w:rPr>
      </w:pPr>
    </w:p>
    <w:p w14:paraId="1773C89D" w14:textId="6590535F" w:rsidR="003A14C1" w:rsidRPr="00B96A10" w:rsidRDefault="003A14C1" w:rsidP="003A14C1">
      <w:pPr>
        <w:spacing w:before="136" w:after="0" w:line="240" w:lineRule="auto"/>
        <w:ind w:left="481"/>
        <w:rPr>
          <w:rFonts w:ascii="Arial" w:eastAsia="Times New Roman" w:hAnsi="Arial" w:cs="Arial"/>
          <w:color w:val="000000"/>
          <w:szCs w:val="22"/>
          <w:lang w:eastAsia="en-GB"/>
        </w:rPr>
      </w:pPr>
      <w:r w:rsidRPr="00B96A10">
        <w:rPr>
          <w:rFonts w:ascii="Arial" w:eastAsia="Times New Roman" w:hAnsi="Arial" w:cs="Arial"/>
          <w:color w:val="000000"/>
          <w:szCs w:val="22"/>
          <w:lang w:eastAsia="en-GB"/>
        </w:rPr>
        <w:t xml:space="preserve">Rami,M.(2016) </w:t>
      </w:r>
      <w:r w:rsidRPr="00B96A10">
        <w:rPr>
          <w:rFonts w:ascii="Arial" w:eastAsia="Times New Roman" w:hAnsi="Arial" w:cs="Arial"/>
          <w:i/>
          <w:color w:val="000000"/>
          <w:szCs w:val="22"/>
          <w:lang w:eastAsia="en-GB"/>
        </w:rPr>
        <w:t>Digital Collaboration in Educational and Research Institutions in, Kok,A.and Lee,H.(2015). ‘Online Communities of Practice and Web 2.0’, in Cultural, Behavioral, and Social Considerations in Electronic Collaboration</w:t>
      </w:r>
      <w:r w:rsidRPr="00B96A10">
        <w:rPr>
          <w:rFonts w:ascii="Arial" w:eastAsia="Times New Roman" w:hAnsi="Arial" w:cs="Arial"/>
          <w:color w:val="000000"/>
          <w:szCs w:val="22"/>
          <w:lang w:eastAsia="en-GB"/>
        </w:rPr>
        <w:t>. Turkey and South Korea :IGI Global</w:t>
      </w:r>
    </w:p>
    <w:p w14:paraId="7760EBA2" w14:textId="77777777" w:rsidR="003A14C1" w:rsidRPr="00DC79EC" w:rsidRDefault="003A14C1" w:rsidP="00DC79EC">
      <w:pPr>
        <w:spacing w:before="136" w:after="0" w:line="240" w:lineRule="auto"/>
        <w:ind w:left="481"/>
        <w:rPr>
          <w:rFonts w:ascii="Arial" w:eastAsia="Times New Roman" w:hAnsi="Arial" w:cs="Arial"/>
          <w:szCs w:val="22"/>
          <w:lang w:eastAsia="en-GB"/>
        </w:rPr>
      </w:pPr>
    </w:p>
    <w:p w14:paraId="4AE4CA1F" w14:textId="462AF0C3" w:rsidR="00B96A10" w:rsidRPr="00B96A10" w:rsidRDefault="00DC79EC" w:rsidP="00DC79EC">
      <w:pPr>
        <w:spacing w:before="133" w:after="0" w:line="240" w:lineRule="auto"/>
        <w:ind w:left="481"/>
        <w:rPr>
          <w:rFonts w:ascii="Arial" w:eastAsia="Times New Roman" w:hAnsi="Arial" w:cs="Arial"/>
          <w:b/>
          <w:color w:val="000000"/>
          <w:szCs w:val="22"/>
          <w:lang w:eastAsia="en-GB"/>
        </w:rPr>
      </w:pPr>
      <w:r w:rsidRPr="00DC79EC">
        <w:rPr>
          <w:rFonts w:ascii="Arial" w:eastAsia="Times New Roman" w:hAnsi="Arial" w:cs="Arial"/>
          <w:b/>
          <w:color w:val="000000"/>
          <w:sz w:val="28"/>
          <w:szCs w:val="22"/>
          <w:lang w:eastAsia="en-GB"/>
        </w:rPr>
        <w:lastRenderedPageBreak/>
        <w:t>Appendix</w:t>
      </w:r>
      <w:r w:rsidRPr="00DC79EC">
        <w:rPr>
          <w:rFonts w:ascii="Arial" w:eastAsia="Times New Roman" w:hAnsi="Arial" w:cs="Arial"/>
          <w:b/>
          <w:color w:val="000000"/>
          <w:szCs w:val="22"/>
          <w:lang w:eastAsia="en-GB"/>
        </w:rPr>
        <w:t xml:space="preserve"> </w:t>
      </w:r>
    </w:p>
    <w:p w14:paraId="122AD0B3" w14:textId="697865C3" w:rsidR="00DC79EC" w:rsidRPr="00B96A10" w:rsidRDefault="00DC79EC" w:rsidP="00DC79EC">
      <w:pPr>
        <w:spacing w:before="133" w:after="0" w:line="240" w:lineRule="auto"/>
        <w:ind w:left="481"/>
        <w:rPr>
          <w:rFonts w:ascii="Arial" w:eastAsia="Times New Roman" w:hAnsi="Arial" w:cs="Arial"/>
          <w:color w:val="000000"/>
          <w:szCs w:val="22"/>
          <w:lang w:eastAsia="en-GB"/>
        </w:rPr>
      </w:pPr>
      <w:r w:rsidRPr="00DC79EC">
        <w:rPr>
          <w:rFonts w:ascii="Arial" w:eastAsia="Times New Roman" w:hAnsi="Arial" w:cs="Arial"/>
          <w:color w:val="000000"/>
          <w:szCs w:val="22"/>
          <w:lang w:eastAsia="en-GB"/>
        </w:rPr>
        <w:t>A blank copy of your questionnaire.  </w:t>
      </w:r>
    </w:p>
    <w:p w14:paraId="3392C4CD" w14:textId="77777777" w:rsidR="00B96A10" w:rsidRPr="00DC79EC" w:rsidRDefault="00B96A10" w:rsidP="00DC79EC">
      <w:pPr>
        <w:spacing w:before="133" w:after="0" w:line="240" w:lineRule="auto"/>
        <w:ind w:left="481"/>
        <w:rPr>
          <w:rFonts w:ascii="Arial" w:eastAsia="Times New Roman" w:hAnsi="Arial" w:cs="Arial"/>
          <w:szCs w:val="22"/>
          <w:lang w:eastAsia="en-GB"/>
        </w:rPr>
      </w:pPr>
    </w:p>
    <w:p w14:paraId="530DF0BD" w14:textId="31FDBB97" w:rsidR="00DC79EC" w:rsidRPr="00B96A10" w:rsidRDefault="00B96A10" w:rsidP="004B2B4E">
      <w:pPr>
        <w:pStyle w:val="BodyText"/>
        <w:rPr>
          <w:rFonts w:ascii="Arial" w:hAnsi="Arial" w:cs="Arial"/>
          <w:szCs w:val="22"/>
        </w:rPr>
      </w:pPr>
      <w:r w:rsidRPr="00B96A10">
        <w:rPr>
          <w:rFonts w:ascii="Arial" w:hAnsi="Arial" w:cs="Arial"/>
          <w:szCs w:val="22"/>
        </w:rPr>
        <w:object w:dxaOrig="1542" w:dyaOrig="997" w14:anchorId="55D9AB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pt;height:50pt" o:ole="">
            <v:imagedata r:id="rId11" o:title=""/>
          </v:shape>
          <o:OLEObject Type="Embed" ProgID="Package" ShapeID="_x0000_i1025" DrawAspect="Icon" ObjectID="_1711194089" r:id="rId12"/>
        </w:object>
      </w:r>
    </w:p>
    <w:sectPr w:rsidR="00DC79EC" w:rsidRPr="00B96A10" w:rsidSect="00A26F4C">
      <w:pgSz w:w="11906" w:h="16838" w:code="9"/>
      <w:pgMar w:top="144" w:right="720" w:bottom="720" w:left="720" w:header="0" w:footer="432"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15B199" w14:textId="77777777" w:rsidR="00903BA2" w:rsidRDefault="00903BA2" w:rsidP="0085363C">
      <w:pPr>
        <w:spacing w:before="0" w:line="240" w:lineRule="auto"/>
      </w:pPr>
      <w:r>
        <w:separator/>
      </w:r>
    </w:p>
  </w:endnote>
  <w:endnote w:type="continuationSeparator" w:id="0">
    <w:p w14:paraId="73416611" w14:textId="77777777" w:rsidR="00903BA2" w:rsidRDefault="00903BA2" w:rsidP="0085363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E0EDEF3-8DAD-4A97-BB7C-4B67AB4DD157}"/>
    <w:embedBold r:id="rId2" w:fontKey="{62257EA2-CD29-4A02-92A4-760170806F97}"/>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3" w:fontKey="{21BC535E-ACEB-4A69-83D1-66D5789B3C31}"/>
    <w:embedBold r:id="rId4" w:fontKey="{285972E4-ED9B-40C2-ABBA-47ADFCBD77D1}"/>
    <w:embedItalic r:id="rId5" w:fontKey="{1BFEA614-589E-47C1-B161-E3CCF9FD9134}"/>
  </w:font>
  <w:font w:name="Corbel">
    <w:panose1 w:val="020B0503020204020204"/>
    <w:charset w:val="00"/>
    <w:family w:val="swiss"/>
    <w:pitch w:val="variable"/>
    <w:sig w:usb0="A00002EF" w:usb1="4000A44B" w:usb2="00000000" w:usb3="00000000" w:csb0="0000019F" w:csb1="00000000"/>
    <w:embedRegular r:id="rId6" w:fontKey="{9A0B5619-2941-41EB-904D-AB6A5F2175E6}"/>
  </w:font>
  <w:font w:name="Vrinda">
    <w:panose1 w:val="020B0502040204020203"/>
    <w:charset w:val="00"/>
    <w:family w:val="swiss"/>
    <w:pitch w:val="variable"/>
    <w:sig w:usb0="00010003" w:usb1="00000000" w:usb2="00000000" w:usb3="00000000" w:csb0="00000001" w:csb1="00000000"/>
    <w:embedRegular r:id="rId7" w:fontKey="{94D5E0B9-6714-4FE0-BB43-9BC57F1AE170}"/>
    <w:embedBold r:id="rId8" w:fontKey="{80346D9C-00F2-41BF-82B9-3AD172A163A4}"/>
    <w:embedItalic r:id="rId9" w:fontKey="{B427B709-3B32-4394-B0C7-D5A1D4D4E634}"/>
  </w:font>
  <w:font w:name="Consolas">
    <w:panose1 w:val="020B0609020204030204"/>
    <w:charset w:val="00"/>
    <w:family w:val="modern"/>
    <w:pitch w:val="fixed"/>
    <w:sig w:usb0="E00006FF" w:usb1="0000FCFF" w:usb2="00000001" w:usb3="00000000" w:csb0="0000019F" w:csb1="00000000"/>
    <w:embedRegular r:id="rId10" w:fontKey="{E32508D9-3304-4528-BFE0-97C8D66EF868}"/>
  </w:font>
  <w:font w:name="Times">
    <w:panose1 w:val="02020603050405020304"/>
    <w:charset w:val="00"/>
    <w:family w:val="roman"/>
    <w:pitch w:val="variable"/>
    <w:sig w:usb0="E0002EFF" w:usb1="C000785B" w:usb2="00000009" w:usb3="00000000" w:csb0="000001FF" w:csb1="00000000"/>
    <w:embedRegular r:id="rId11" w:fontKey="{5389CFE7-DF00-49F8-A501-4265B2B61A3C}"/>
  </w:font>
  <w:font w:name="Segoe UI">
    <w:panose1 w:val="020B0502040204020203"/>
    <w:charset w:val="00"/>
    <w:family w:val="swiss"/>
    <w:pitch w:val="variable"/>
    <w:sig w:usb0="E4002EFF" w:usb1="C000E47F" w:usb2="00000009" w:usb3="00000000" w:csb0="000001FF" w:csb1="00000000"/>
    <w:embedRegular r:id="rId12" w:fontKey="{7EC571A3-446A-4A41-856D-1069590202B5}"/>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2FE6FF" w14:textId="77777777" w:rsidR="00903BA2" w:rsidRDefault="00903BA2" w:rsidP="0085363C">
      <w:pPr>
        <w:spacing w:before="0" w:line="240" w:lineRule="auto"/>
      </w:pPr>
      <w:r>
        <w:separator/>
      </w:r>
    </w:p>
  </w:footnote>
  <w:footnote w:type="continuationSeparator" w:id="0">
    <w:p w14:paraId="323594E0" w14:textId="77777777" w:rsidR="00903BA2" w:rsidRDefault="00903BA2" w:rsidP="0085363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F04A9"/>
    <w:multiLevelType w:val="multilevel"/>
    <w:tmpl w:val="94202E82"/>
    <w:lvl w:ilvl="0">
      <w:start w:val="1"/>
      <w:numFmt w:val="decimal"/>
      <w:suff w:val="space"/>
      <w:lvlText w:val="Chapter %1"/>
      <w:lvlJc w:val="left"/>
      <w:pPr>
        <w:ind w:left="0" w:firstLine="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15:restartNumberingAfterBreak="0">
    <w:nsid w:val="1C9B2DBC"/>
    <w:multiLevelType w:val="multilevel"/>
    <w:tmpl w:val="12C6BD4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2" w15:restartNumberingAfterBreak="0">
    <w:nsid w:val="1F467E80"/>
    <w:multiLevelType w:val="multilevel"/>
    <w:tmpl w:val="C9544170"/>
    <w:lvl w:ilvl="0">
      <w:start w:val="1"/>
      <w:numFmt w:val="decimal"/>
      <w:suff w:val="space"/>
      <w:lvlText w:val="Chapter %1"/>
      <w:lvlJc w:val="left"/>
      <w:pPr>
        <w:ind w:left="360" w:hanging="360"/>
      </w:pPr>
      <w:rPr>
        <w:rFonts w:ascii="Calibri" w:hAnsi="Calibri" w:hint="default"/>
        <w:color w:val="A6A6A6" w:themeColor="background1" w:themeShade="A6"/>
        <w:sz w:val="54"/>
      </w:rPr>
    </w:lvl>
    <w:lvl w:ilvl="1">
      <w:start w:val="1"/>
      <w:numFmt w:val="decimal"/>
      <w:suff w:val="space"/>
      <w:lvlText w:val="%1.%2"/>
      <w:lvlJc w:val="left"/>
      <w:pPr>
        <w:ind w:left="360" w:hanging="360"/>
      </w:pPr>
      <w:rPr>
        <w:rFonts w:ascii="Calibri" w:hAnsi="Calibri" w:hint="default"/>
        <w:color w:val="FFFFFF" w:themeColor="background1"/>
        <w:sz w:val="40"/>
      </w:rPr>
    </w:lvl>
    <w:lvl w:ilvl="2">
      <w:start w:val="1"/>
      <w:numFmt w:val="decimal"/>
      <w:suff w:val="space"/>
      <w:lvlText w:val="%3.%2"/>
      <w:lvlJc w:val="left"/>
      <w:pPr>
        <w:ind w:left="360" w:hanging="360"/>
      </w:pPr>
      <w:rPr>
        <w:rFonts w:ascii="Calibri" w:hAnsi="Calibri" w:hint="default"/>
        <w:b w:val="0"/>
        <w:i w:val="0"/>
        <w:color w:val="694A77"/>
        <w:sz w:val="27"/>
      </w:rPr>
    </w:lvl>
    <w:lvl w:ilvl="3">
      <w:start w:val="1"/>
      <w:numFmt w:val="decimal"/>
      <w:lvlText w:val="%4."/>
      <w:lvlJc w:val="left"/>
      <w:pPr>
        <w:ind w:left="0" w:firstLine="360"/>
      </w:pPr>
      <w:rPr>
        <w:rFonts w:hint="default"/>
      </w:rPr>
    </w:lvl>
    <w:lvl w:ilvl="4">
      <w:start w:val="1"/>
      <w:numFmt w:val="lowerLetter"/>
      <w:lvlText w:val="%5."/>
      <w:lvlJc w:val="left"/>
      <w:pPr>
        <w:ind w:left="5580" w:hanging="360"/>
      </w:pPr>
      <w:rPr>
        <w:rFonts w:hint="default"/>
      </w:rPr>
    </w:lvl>
    <w:lvl w:ilvl="5">
      <w:start w:val="1"/>
      <w:numFmt w:val="lowerRoman"/>
      <w:lvlText w:val="%6."/>
      <w:lvlJc w:val="right"/>
      <w:pPr>
        <w:ind w:left="6300" w:hanging="180"/>
      </w:pPr>
      <w:rPr>
        <w:rFonts w:hint="default"/>
      </w:rPr>
    </w:lvl>
    <w:lvl w:ilvl="6">
      <w:start w:val="1"/>
      <w:numFmt w:val="decimal"/>
      <w:lvlText w:val="%7."/>
      <w:lvlJc w:val="left"/>
      <w:pPr>
        <w:ind w:left="7020" w:hanging="360"/>
      </w:pPr>
      <w:rPr>
        <w:rFonts w:hint="default"/>
      </w:rPr>
    </w:lvl>
    <w:lvl w:ilvl="7">
      <w:start w:val="1"/>
      <w:numFmt w:val="lowerLetter"/>
      <w:lvlText w:val="%8."/>
      <w:lvlJc w:val="left"/>
      <w:pPr>
        <w:ind w:left="7740" w:hanging="360"/>
      </w:pPr>
      <w:rPr>
        <w:rFonts w:hint="default"/>
      </w:rPr>
    </w:lvl>
    <w:lvl w:ilvl="8">
      <w:start w:val="1"/>
      <w:numFmt w:val="lowerRoman"/>
      <w:lvlText w:val="%9."/>
      <w:lvlJc w:val="right"/>
      <w:pPr>
        <w:ind w:left="8460" w:hanging="180"/>
      </w:pPr>
      <w:rPr>
        <w:rFonts w:hint="default"/>
      </w:rPr>
    </w:lvl>
  </w:abstractNum>
  <w:abstractNum w:abstractNumId="3" w15:restartNumberingAfterBreak="0">
    <w:nsid w:val="2286399A"/>
    <w:multiLevelType w:val="multilevel"/>
    <w:tmpl w:val="F43065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25166"/>
    <w:multiLevelType w:val="multilevel"/>
    <w:tmpl w:val="F3D4D53A"/>
    <w:lvl w:ilvl="0">
      <w:numFmt w:val="bullet"/>
      <w:lvlText w:val="-"/>
      <w:lvlJc w:val="left"/>
      <w:pPr>
        <w:ind w:left="202" w:hanging="128"/>
      </w:pPr>
      <w:rPr>
        <w:rFonts w:ascii="Calibri" w:hAnsi="Calibri"/>
        <w:color w:val="231F20"/>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abstractNum w:abstractNumId="5" w15:restartNumberingAfterBreak="0">
    <w:nsid w:val="2E7320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F494A10"/>
    <w:multiLevelType w:val="multilevel"/>
    <w:tmpl w:val="9416AEE2"/>
    <w:lvl w:ilvl="0">
      <w:start w:val="1"/>
      <w:numFmt w:val="decimal"/>
      <w:lvlText w:val="%1."/>
      <w:lvlJc w:val="left"/>
      <w:pPr>
        <w:ind w:left="1440" w:hanging="1440"/>
      </w:pPr>
      <w:rPr>
        <w:rFonts w:hint="default"/>
      </w:rPr>
    </w:lvl>
    <w:lvl w:ilvl="1">
      <w:start w:val="1"/>
      <w:numFmt w:val="lowerLetter"/>
      <w:lvlText w:val="%2)"/>
      <w:lvlJc w:val="left"/>
      <w:pPr>
        <w:ind w:left="1800" w:hanging="1440"/>
      </w:pPr>
      <w:rPr>
        <w:rFonts w:hint="default"/>
      </w:rPr>
    </w:lvl>
    <w:lvl w:ilvl="2">
      <w:start w:val="1"/>
      <w:numFmt w:val="lowerRoman"/>
      <w:lvlText w:val="%3)"/>
      <w:lvlJc w:val="left"/>
      <w:pPr>
        <w:ind w:left="2160" w:hanging="1440"/>
      </w:pPr>
      <w:rPr>
        <w:rFonts w:hint="default"/>
      </w:rPr>
    </w:lvl>
    <w:lvl w:ilvl="3">
      <w:start w:val="1"/>
      <w:numFmt w:val="decimal"/>
      <w:lvlText w:val="(%4)"/>
      <w:lvlJc w:val="left"/>
      <w:pPr>
        <w:ind w:left="2520" w:hanging="1440"/>
      </w:pPr>
      <w:rPr>
        <w:rFonts w:hint="default"/>
      </w:rPr>
    </w:lvl>
    <w:lvl w:ilvl="4">
      <w:start w:val="1"/>
      <w:numFmt w:val="lowerLetter"/>
      <w:lvlText w:val="(%5)"/>
      <w:lvlJc w:val="left"/>
      <w:pPr>
        <w:ind w:left="2880" w:hanging="1440"/>
      </w:pPr>
      <w:rPr>
        <w:rFonts w:hint="default"/>
      </w:rPr>
    </w:lvl>
    <w:lvl w:ilvl="5">
      <w:start w:val="1"/>
      <w:numFmt w:val="lowerRoman"/>
      <w:lvlText w:val="(%6)"/>
      <w:lvlJc w:val="left"/>
      <w:pPr>
        <w:ind w:left="3240" w:hanging="1440"/>
      </w:pPr>
      <w:rPr>
        <w:rFonts w:hint="default"/>
      </w:rPr>
    </w:lvl>
    <w:lvl w:ilvl="6">
      <w:start w:val="1"/>
      <w:numFmt w:val="decimal"/>
      <w:lvlText w:val="%7."/>
      <w:lvlJc w:val="left"/>
      <w:pPr>
        <w:ind w:left="3600" w:hanging="1440"/>
      </w:pPr>
      <w:rPr>
        <w:rFonts w:hint="default"/>
      </w:rPr>
    </w:lvl>
    <w:lvl w:ilvl="7">
      <w:start w:val="1"/>
      <w:numFmt w:val="lowerLetter"/>
      <w:lvlText w:val="%8."/>
      <w:lvlJc w:val="left"/>
      <w:pPr>
        <w:ind w:left="3960" w:hanging="1440"/>
      </w:pPr>
      <w:rPr>
        <w:rFonts w:hint="default"/>
      </w:rPr>
    </w:lvl>
    <w:lvl w:ilvl="8">
      <w:start w:val="1"/>
      <w:numFmt w:val="lowerRoman"/>
      <w:lvlText w:val="%9."/>
      <w:lvlJc w:val="left"/>
      <w:pPr>
        <w:ind w:left="4320" w:hanging="1440"/>
      </w:pPr>
      <w:rPr>
        <w:rFonts w:hint="default"/>
      </w:rPr>
    </w:lvl>
  </w:abstractNum>
  <w:abstractNum w:abstractNumId="7" w15:restartNumberingAfterBreak="0">
    <w:nsid w:val="2FF879E6"/>
    <w:multiLevelType w:val="hybridMultilevel"/>
    <w:tmpl w:val="82DCA6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A92381A"/>
    <w:multiLevelType w:val="multilevel"/>
    <w:tmpl w:val="5B46DE06"/>
    <w:lvl w:ilvl="0">
      <w:start w:val="1"/>
      <w:numFmt w:val="decimal"/>
      <w:isLgl/>
      <w:suff w:val="space"/>
      <w:lvlText w:val="%1."/>
      <w:lvlJc w:val="left"/>
      <w:pPr>
        <w:ind w:left="360" w:hanging="360"/>
      </w:pPr>
      <w:rPr>
        <w:rFonts w:hint="default"/>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4752" w:hanging="792"/>
      </w:pPr>
      <w:rPr>
        <w:rFonts w:hint="default"/>
      </w:rPr>
    </w:lvl>
    <w:lvl w:ilvl="5">
      <w:start w:val="1"/>
      <w:numFmt w:val="decimal"/>
      <w:lvlText w:val="%1.%2.%3.%4.%5.%6."/>
      <w:lvlJc w:val="left"/>
      <w:pPr>
        <w:ind w:left="5256" w:hanging="936"/>
      </w:pPr>
      <w:rPr>
        <w:rFonts w:hint="default"/>
      </w:rPr>
    </w:lvl>
    <w:lvl w:ilvl="6">
      <w:start w:val="1"/>
      <w:numFmt w:val="decimal"/>
      <w:lvlText w:val="%1.%2.%3.%4.%5.%6.%7."/>
      <w:lvlJc w:val="left"/>
      <w:pPr>
        <w:ind w:left="5760" w:hanging="1080"/>
      </w:pPr>
      <w:rPr>
        <w:rFonts w:hint="default"/>
      </w:rPr>
    </w:lvl>
    <w:lvl w:ilvl="7">
      <w:start w:val="1"/>
      <w:numFmt w:val="decimal"/>
      <w:lvlText w:val="%1.%2.%3.%4.%5.%6.%7.%8."/>
      <w:lvlJc w:val="left"/>
      <w:pPr>
        <w:ind w:left="6264" w:hanging="1224"/>
      </w:pPr>
      <w:rPr>
        <w:rFonts w:hint="default"/>
      </w:rPr>
    </w:lvl>
    <w:lvl w:ilvl="8">
      <w:start w:val="1"/>
      <w:numFmt w:val="decimal"/>
      <w:lvlText w:val="%1.%2.%3.%4.%5.%6.%7.%8.%9."/>
      <w:lvlJc w:val="left"/>
      <w:pPr>
        <w:ind w:left="6840" w:hanging="1440"/>
      </w:pPr>
      <w:rPr>
        <w:rFonts w:hint="default"/>
      </w:rPr>
    </w:lvl>
  </w:abstractNum>
  <w:abstractNum w:abstractNumId="9" w15:restartNumberingAfterBreak="0">
    <w:nsid w:val="3CD736A9"/>
    <w:multiLevelType w:val="hybridMultilevel"/>
    <w:tmpl w:val="7F9E40B2"/>
    <w:lvl w:ilvl="0" w:tplc="55D89DD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DA39EA"/>
    <w:multiLevelType w:val="multilevel"/>
    <w:tmpl w:val="4502D284"/>
    <w:lvl w:ilvl="0">
      <w:start w:val="1"/>
      <w:numFmt w:val="upperLetter"/>
      <w:lvlText w:val="Appendix %1"/>
      <w:lvlJc w:val="left"/>
      <w:pPr>
        <w:ind w:left="720" w:hanging="720"/>
      </w:pPr>
      <w:rPr>
        <w:rFonts w:ascii="Calibri" w:hAnsi="Calibri" w:hint="default"/>
        <w:b/>
        <w:bCs w:val="0"/>
        <w:i w:val="0"/>
        <w:iCs w:val="0"/>
        <w:caps w:val="0"/>
        <w:strike w:val="0"/>
        <w:dstrike w:val="0"/>
        <w:vanish w:val="0"/>
        <w:color w:val="A6A6A6" w:themeColor="background1" w:themeShade="A6"/>
        <w:spacing w:val="0"/>
        <w:kern w:val="0"/>
        <w:position w:val="0"/>
        <w:sz w:val="52"/>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lowerLetter"/>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1" w15:restartNumberingAfterBreak="0">
    <w:nsid w:val="3F417264"/>
    <w:multiLevelType w:val="multilevel"/>
    <w:tmpl w:val="AD3EB960"/>
    <w:lvl w:ilvl="0">
      <w:start w:val="1"/>
      <w:numFmt w:val="decimal"/>
      <w:suff w:val="space"/>
      <w:lvlText w:val="Chapter %1"/>
      <w:lvlJc w:val="left"/>
      <w:pPr>
        <w:ind w:left="360" w:hanging="360"/>
      </w:pPr>
      <w:rPr>
        <w:rFonts w:hint="default"/>
        <w:color w:val="A6A6A6" w:themeColor="background1" w:themeShade="A6"/>
      </w:rPr>
    </w:lvl>
    <w:lvl w:ilvl="1">
      <w:start w:val="1"/>
      <w:numFmt w:val="decimal"/>
      <w:suff w:val="space"/>
      <w:lvlText w:val="%1.%2"/>
      <w:lvlJc w:val="left"/>
      <w:pPr>
        <w:ind w:left="360" w:hanging="360"/>
      </w:pPr>
      <w:rPr>
        <w:rFonts w:hint="default"/>
        <w:color w:val="FFFFFF" w:themeColor="background1"/>
      </w:rPr>
    </w:lvl>
    <w:lvl w:ilvl="2">
      <w:start w:val="1"/>
      <w:numFmt w:val="decimal"/>
      <w:suff w:val="space"/>
      <w:lvlText w:val="%1.%2.%3"/>
      <w:lvlJc w:val="left"/>
      <w:pPr>
        <w:ind w:left="360" w:firstLine="0"/>
      </w:pPr>
      <w:rPr>
        <w:rFonts w:hint="default"/>
        <w:color w:val="694A77"/>
      </w:rPr>
    </w:lvl>
    <w:lvl w:ilvl="3">
      <w:start w:val="1"/>
      <w:numFmt w:val="decimal"/>
      <w:lvlText w:val="%4."/>
      <w:lvlJc w:val="left"/>
      <w:pPr>
        <w:ind w:left="4500" w:hanging="360"/>
      </w:pPr>
      <w:rPr>
        <w:rFonts w:hint="default"/>
      </w:rPr>
    </w:lvl>
    <w:lvl w:ilvl="4">
      <w:start w:val="1"/>
      <w:numFmt w:val="lowerLetter"/>
      <w:lvlText w:val="%5."/>
      <w:lvlJc w:val="left"/>
      <w:pPr>
        <w:ind w:left="5220" w:hanging="360"/>
      </w:pPr>
      <w:rPr>
        <w:rFonts w:hint="default"/>
      </w:rPr>
    </w:lvl>
    <w:lvl w:ilvl="5">
      <w:start w:val="1"/>
      <w:numFmt w:val="lowerRoman"/>
      <w:lvlText w:val="%6."/>
      <w:lvlJc w:val="right"/>
      <w:pPr>
        <w:ind w:left="5940" w:hanging="180"/>
      </w:pPr>
      <w:rPr>
        <w:rFonts w:hint="default"/>
      </w:rPr>
    </w:lvl>
    <w:lvl w:ilvl="6">
      <w:start w:val="1"/>
      <w:numFmt w:val="decimal"/>
      <w:lvlText w:val="%7."/>
      <w:lvlJc w:val="left"/>
      <w:pPr>
        <w:ind w:left="6660" w:hanging="360"/>
      </w:pPr>
      <w:rPr>
        <w:rFonts w:hint="default"/>
      </w:rPr>
    </w:lvl>
    <w:lvl w:ilvl="7">
      <w:start w:val="1"/>
      <w:numFmt w:val="lowerLetter"/>
      <w:lvlText w:val="%8."/>
      <w:lvlJc w:val="left"/>
      <w:pPr>
        <w:ind w:left="7380" w:hanging="360"/>
      </w:pPr>
      <w:rPr>
        <w:rFonts w:hint="default"/>
      </w:rPr>
    </w:lvl>
    <w:lvl w:ilvl="8">
      <w:start w:val="1"/>
      <w:numFmt w:val="lowerRoman"/>
      <w:lvlText w:val="%9."/>
      <w:lvlJc w:val="right"/>
      <w:pPr>
        <w:ind w:left="8100" w:hanging="180"/>
      </w:pPr>
      <w:rPr>
        <w:rFonts w:hint="default"/>
      </w:rPr>
    </w:lvl>
  </w:abstractNum>
  <w:abstractNum w:abstractNumId="12" w15:restartNumberingAfterBreak="0">
    <w:nsid w:val="450C11A6"/>
    <w:multiLevelType w:val="multilevel"/>
    <w:tmpl w:val="4FDC023C"/>
    <w:lvl w:ilvl="0">
      <w:start w:val="1"/>
      <w:numFmt w:val="decimal"/>
      <w:isLgl/>
      <w:lvlText w:val="%1."/>
      <w:lvlJc w:val="left"/>
      <w:pPr>
        <w:ind w:left="360" w:hanging="360"/>
      </w:pPr>
      <w:rPr>
        <w:rFonts w:ascii="Calibri" w:hAnsi="Calibri" w:hint="default"/>
        <w:color w:val="694A77"/>
      </w:rPr>
    </w:lvl>
    <w:lvl w:ilvl="1">
      <w:start w:val="1"/>
      <w:numFmt w:val="decimal"/>
      <w:lvlRestart w:val="0"/>
      <w:isLg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360" w:hanging="360"/>
      </w:pPr>
      <w:rPr>
        <w:rFonts w:hint="default"/>
      </w:rPr>
    </w:lvl>
    <w:lvl w:ilvl="4">
      <w:start w:val="1"/>
      <w:numFmt w:val="decimal"/>
      <w:lvlText w:val="%1.%2.%3.%4.%5."/>
      <w:lvlJc w:val="left"/>
      <w:pPr>
        <w:ind w:left="360" w:hanging="360"/>
      </w:pPr>
      <w:rPr>
        <w:rFonts w:hint="default"/>
      </w:rPr>
    </w:lvl>
    <w:lvl w:ilvl="5">
      <w:start w:val="1"/>
      <w:numFmt w:val="decimal"/>
      <w:lvlText w:val="%1.%2.%3.%4.%5.%6."/>
      <w:lvlJc w:val="left"/>
      <w:pPr>
        <w:ind w:left="360" w:hanging="360"/>
      </w:pPr>
      <w:rPr>
        <w:rFonts w:hint="default"/>
      </w:rPr>
    </w:lvl>
    <w:lvl w:ilvl="6">
      <w:start w:val="1"/>
      <w:numFmt w:val="decimal"/>
      <w:lvlText w:val="%1.%2.%3.%4.%5.%6.%7."/>
      <w:lvlJc w:val="left"/>
      <w:pPr>
        <w:ind w:left="360" w:hanging="360"/>
      </w:pPr>
      <w:rPr>
        <w:rFonts w:hint="default"/>
      </w:rPr>
    </w:lvl>
    <w:lvl w:ilvl="7">
      <w:start w:val="1"/>
      <w:numFmt w:val="decimal"/>
      <w:lvlText w:val="%1.%2.%3.%4.%5.%6.%7.%8."/>
      <w:lvlJc w:val="left"/>
      <w:pPr>
        <w:ind w:left="360" w:hanging="360"/>
      </w:pPr>
      <w:rPr>
        <w:rFonts w:hint="default"/>
      </w:rPr>
    </w:lvl>
    <w:lvl w:ilvl="8">
      <w:start w:val="1"/>
      <w:numFmt w:val="decimal"/>
      <w:lvlText w:val="%1.%2.%3.%4.%5.%6.%7.%8.%9."/>
      <w:lvlJc w:val="left"/>
      <w:pPr>
        <w:ind w:left="360" w:hanging="360"/>
      </w:pPr>
      <w:rPr>
        <w:rFonts w:hint="default"/>
      </w:rPr>
    </w:lvl>
  </w:abstractNum>
  <w:abstractNum w:abstractNumId="13" w15:restartNumberingAfterBreak="0">
    <w:nsid w:val="46031A62"/>
    <w:multiLevelType w:val="hybridMultilevel"/>
    <w:tmpl w:val="435EC6D6"/>
    <w:lvl w:ilvl="0" w:tplc="B8DA068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247022"/>
    <w:multiLevelType w:val="multilevel"/>
    <w:tmpl w:val="400A361E"/>
    <w:lvl w:ilvl="0">
      <w:start w:val="1"/>
      <w:numFmt w:val="bullet"/>
      <w:pStyle w:val="ListBullet"/>
      <w:lvlText w:val=""/>
      <w:lvlJc w:val="left"/>
      <w:pPr>
        <w:ind w:left="720" w:hanging="360"/>
      </w:pPr>
      <w:rPr>
        <w:rFonts w:ascii="Symbol" w:hAnsi="Symbol"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bullet"/>
      <w:pStyle w:val="ListBullet2"/>
      <w:lvlText w:val="o"/>
      <w:lvlJc w:val="left"/>
      <w:pPr>
        <w:ind w:left="1080" w:hanging="360"/>
      </w:pPr>
      <w:rPr>
        <w:rFonts w:ascii="Courier New" w:hAnsi="Courier New"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5" w15:restartNumberingAfterBreak="0">
    <w:nsid w:val="48E40A21"/>
    <w:multiLevelType w:val="multilevel"/>
    <w:tmpl w:val="0A165832"/>
    <w:lvl w:ilvl="0">
      <w:start w:val="1"/>
      <w:numFmt w:val="decimal"/>
      <w:pStyle w:val="ListNumber"/>
      <w:lvlText w:val="%1."/>
      <w:lvlJc w:val="left"/>
      <w:pPr>
        <w:ind w:left="720" w:hanging="360"/>
      </w:pPr>
      <w:rPr>
        <w:rFonts w:hint="default"/>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pStyle w:val="ListNumber2"/>
      <w:lvlText w:val="%2."/>
      <w:lvlJc w:val="left"/>
      <w:pPr>
        <w:ind w:left="1080" w:hanging="360"/>
      </w:pPr>
      <w:rPr>
        <w:rFonts w:hint="default"/>
      </w:rPr>
    </w:lvl>
    <w:lvl w:ilvl="2">
      <w:start w:val="1"/>
      <w:numFmt w:val="lowerRoman"/>
      <w:lvlText w:val="%3."/>
      <w:lvlJc w:val="right"/>
      <w:pPr>
        <w:ind w:left="810" w:hanging="180"/>
      </w:pPr>
      <w:rPr>
        <w:rFonts w:hint="default"/>
      </w:rPr>
    </w:lvl>
    <w:lvl w:ilvl="3">
      <w:start w:val="1"/>
      <w:numFmt w:val="decimal"/>
      <w:lvlText w:val="%4."/>
      <w:lvlJc w:val="left"/>
      <w:pPr>
        <w:ind w:left="1530" w:hanging="360"/>
      </w:pPr>
      <w:rPr>
        <w:rFonts w:hint="default"/>
      </w:rPr>
    </w:lvl>
    <w:lvl w:ilvl="4">
      <w:start w:val="1"/>
      <w:numFmt w:val="lowerLetter"/>
      <w:lvlText w:val="%5."/>
      <w:lvlJc w:val="left"/>
      <w:pPr>
        <w:ind w:left="2250" w:hanging="360"/>
      </w:pPr>
      <w:rPr>
        <w:rFonts w:hint="default"/>
      </w:rPr>
    </w:lvl>
    <w:lvl w:ilvl="5">
      <w:start w:val="1"/>
      <w:numFmt w:val="lowerRoman"/>
      <w:lvlText w:val="%6."/>
      <w:lvlJc w:val="right"/>
      <w:pPr>
        <w:ind w:left="2970" w:hanging="180"/>
      </w:pPr>
      <w:rPr>
        <w:rFonts w:hint="default"/>
      </w:rPr>
    </w:lvl>
    <w:lvl w:ilvl="6">
      <w:start w:val="1"/>
      <w:numFmt w:val="decimal"/>
      <w:lvlText w:val="%7."/>
      <w:lvlJc w:val="left"/>
      <w:pPr>
        <w:ind w:left="3690" w:hanging="360"/>
      </w:pPr>
      <w:rPr>
        <w:rFonts w:hint="default"/>
      </w:rPr>
    </w:lvl>
    <w:lvl w:ilvl="7">
      <w:start w:val="1"/>
      <w:numFmt w:val="lowerLetter"/>
      <w:lvlText w:val="%8."/>
      <w:lvlJc w:val="left"/>
      <w:pPr>
        <w:ind w:left="4410" w:hanging="360"/>
      </w:pPr>
      <w:rPr>
        <w:rFonts w:hint="default"/>
      </w:rPr>
    </w:lvl>
    <w:lvl w:ilvl="8">
      <w:start w:val="1"/>
      <w:numFmt w:val="lowerRoman"/>
      <w:lvlText w:val="%9."/>
      <w:lvlJc w:val="right"/>
      <w:pPr>
        <w:ind w:left="5130" w:hanging="180"/>
      </w:pPr>
      <w:rPr>
        <w:rFonts w:hint="default"/>
      </w:rPr>
    </w:lvl>
  </w:abstractNum>
  <w:abstractNum w:abstractNumId="16" w15:restartNumberingAfterBreak="0">
    <w:nsid w:val="4BE43FD4"/>
    <w:multiLevelType w:val="hybridMultilevel"/>
    <w:tmpl w:val="0968208E"/>
    <w:lvl w:ilvl="0" w:tplc="AB6A850E">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6F34A5"/>
    <w:multiLevelType w:val="hybridMultilevel"/>
    <w:tmpl w:val="59E06240"/>
    <w:lvl w:ilvl="0" w:tplc="0324B3F6">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651D4913"/>
    <w:multiLevelType w:val="hybridMultilevel"/>
    <w:tmpl w:val="F976AB8C"/>
    <w:lvl w:ilvl="0" w:tplc="339A1B1A">
      <w:start w:val="1"/>
      <w:numFmt w:val="decimal"/>
      <w:lvlText w:val="%1."/>
      <w:lvlJc w:val="left"/>
      <w:pPr>
        <w:ind w:left="720" w:hanging="360"/>
      </w:pPr>
      <w:rPr>
        <w:rFonts w:ascii="Corbel" w:hAnsi="Corbel" w:hint="default"/>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C2D0536C">
      <w:start w:val="1"/>
      <w:numFmt w:val="decimal"/>
      <w:pStyle w:val="NumberedList"/>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5DF7B0E"/>
    <w:multiLevelType w:val="multilevel"/>
    <w:tmpl w:val="4BBE41AE"/>
    <w:lvl w:ilvl="0">
      <w:start w:val="1"/>
      <w:numFmt w:val="decimal"/>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lvlText w:val="%1.%2"/>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360" w:hanging="360"/>
      </w:pPr>
      <w:rPr>
        <w:rFonts w:hint="default"/>
        <w:b/>
        <w:bCs w:val="0"/>
        <w:i w:val="0"/>
        <w:iCs w:val="0"/>
        <w:caps w:val="0"/>
        <w:smallCaps w:val="0"/>
        <w:strike w:val="0"/>
        <w:dstrike w:val="0"/>
        <w:noProof w:val="0"/>
        <w:vanish w:val="0"/>
        <w:color w:val="694A77"/>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none"/>
      <w:lvlText w:val="%1.%2.%3.%4"/>
      <w:lvlJc w:val="left"/>
      <w:pPr>
        <w:ind w:left="864" w:hanging="864"/>
      </w:pPr>
      <w:rPr>
        <w:rFonts w:hint="default"/>
      </w:rPr>
    </w:lvl>
    <w:lvl w:ilvl="4">
      <w:start w:val="1"/>
      <w:numFmt w:val="none"/>
      <w:lvlText w:val=""/>
      <w:lvlJc w:val="left"/>
      <w:pPr>
        <w:ind w:left="0" w:firstLine="0"/>
      </w:pPr>
      <w:rPr>
        <w:rFonts w:hint="default"/>
      </w:rPr>
    </w:lvl>
    <w:lvl w:ilvl="5">
      <w:start w:val="1"/>
      <w:numFmt w:val="none"/>
      <w:pStyle w:val="Heading6"/>
      <w:lvlText w:val=""/>
      <w:lvlJc w:val="left"/>
      <w:pPr>
        <w:ind w:left="0" w:firstLine="0"/>
      </w:pPr>
      <w:rPr>
        <w:rFonts w:hint="default"/>
      </w:rPr>
    </w:lvl>
    <w:lvl w:ilvl="6">
      <w:start w:val="1"/>
      <w:numFmt w:val="none"/>
      <w:pStyle w:val="Heading7"/>
      <w:suff w:val="nothing"/>
      <w:lvlText w:val=""/>
      <w:lvlJc w:val="left"/>
      <w:pPr>
        <w:ind w:left="0" w:firstLine="0"/>
      </w:pPr>
      <w:rPr>
        <w:rFonts w:hint="default"/>
      </w:rPr>
    </w:lvl>
    <w:lvl w:ilvl="7">
      <w:start w:val="1"/>
      <w:numFmt w:val="none"/>
      <w:pStyle w:val="Heading8"/>
      <w:lvlText w:val=""/>
      <w:lvlJc w:val="left"/>
      <w:pPr>
        <w:ind w:left="0" w:firstLine="0"/>
      </w:pPr>
      <w:rPr>
        <w:rFonts w:hint="default"/>
      </w:rPr>
    </w:lvl>
    <w:lvl w:ilvl="8">
      <w:start w:val="1"/>
      <w:numFmt w:val="none"/>
      <w:pStyle w:val="Heading9"/>
      <w:lvlText w:val=""/>
      <w:lvlJc w:val="left"/>
      <w:pPr>
        <w:ind w:left="0" w:firstLine="0"/>
      </w:pPr>
      <w:rPr>
        <w:rFonts w:hint="default"/>
      </w:rPr>
    </w:lvl>
  </w:abstractNum>
  <w:abstractNum w:abstractNumId="20" w15:restartNumberingAfterBreak="0">
    <w:nsid w:val="67DE0D9B"/>
    <w:multiLevelType w:val="hybridMultilevel"/>
    <w:tmpl w:val="B87C169C"/>
    <w:lvl w:ilvl="0" w:tplc="1D56AE3C">
      <w:start w:val="1"/>
      <w:numFmt w:val="decimal"/>
      <w:lvlText w:val="%1."/>
      <w:lvlJc w:val="left"/>
      <w:pPr>
        <w:ind w:left="841" w:hanging="360"/>
      </w:pPr>
      <w:rPr>
        <w:rFonts w:hint="default"/>
      </w:rPr>
    </w:lvl>
    <w:lvl w:ilvl="1" w:tplc="08090019" w:tentative="1">
      <w:start w:val="1"/>
      <w:numFmt w:val="lowerLetter"/>
      <w:lvlText w:val="%2."/>
      <w:lvlJc w:val="left"/>
      <w:pPr>
        <w:ind w:left="1561" w:hanging="360"/>
      </w:pPr>
    </w:lvl>
    <w:lvl w:ilvl="2" w:tplc="0809001B" w:tentative="1">
      <w:start w:val="1"/>
      <w:numFmt w:val="lowerRoman"/>
      <w:lvlText w:val="%3."/>
      <w:lvlJc w:val="right"/>
      <w:pPr>
        <w:ind w:left="2281" w:hanging="180"/>
      </w:pPr>
    </w:lvl>
    <w:lvl w:ilvl="3" w:tplc="0809000F" w:tentative="1">
      <w:start w:val="1"/>
      <w:numFmt w:val="decimal"/>
      <w:lvlText w:val="%4."/>
      <w:lvlJc w:val="left"/>
      <w:pPr>
        <w:ind w:left="3001" w:hanging="360"/>
      </w:pPr>
    </w:lvl>
    <w:lvl w:ilvl="4" w:tplc="08090019" w:tentative="1">
      <w:start w:val="1"/>
      <w:numFmt w:val="lowerLetter"/>
      <w:lvlText w:val="%5."/>
      <w:lvlJc w:val="left"/>
      <w:pPr>
        <w:ind w:left="3721" w:hanging="360"/>
      </w:pPr>
    </w:lvl>
    <w:lvl w:ilvl="5" w:tplc="0809001B" w:tentative="1">
      <w:start w:val="1"/>
      <w:numFmt w:val="lowerRoman"/>
      <w:lvlText w:val="%6."/>
      <w:lvlJc w:val="right"/>
      <w:pPr>
        <w:ind w:left="4441" w:hanging="180"/>
      </w:pPr>
    </w:lvl>
    <w:lvl w:ilvl="6" w:tplc="0809000F" w:tentative="1">
      <w:start w:val="1"/>
      <w:numFmt w:val="decimal"/>
      <w:lvlText w:val="%7."/>
      <w:lvlJc w:val="left"/>
      <w:pPr>
        <w:ind w:left="5161" w:hanging="360"/>
      </w:pPr>
    </w:lvl>
    <w:lvl w:ilvl="7" w:tplc="08090019" w:tentative="1">
      <w:start w:val="1"/>
      <w:numFmt w:val="lowerLetter"/>
      <w:lvlText w:val="%8."/>
      <w:lvlJc w:val="left"/>
      <w:pPr>
        <w:ind w:left="5881" w:hanging="360"/>
      </w:pPr>
    </w:lvl>
    <w:lvl w:ilvl="8" w:tplc="0809001B" w:tentative="1">
      <w:start w:val="1"/>
      <w:numFmt w:val="lowerRoman"/>
      <w:lvlText w:val="%9."/>
      <w:lvlJc w:val="right"/>
      <w:pPr>
        <w:ind w:left="6601" w:hanging="180"/>
      </w:pPr>
    </w:lvl>
  </w:abstractNum>
  <w:abstractNum w:abstractNumId="21" w15:restartNumberingAfterBreak="0">
    <w:nsid w:val="6B475408"/>
    <w:multiLevelType w:val="multilevel"/>
    <w:tmpl w:val="DA187C88"/>
    <w:lvl w:ilvl="0">
      <w:start w:val="1"/>
      <w:numFmt w:val="decimal"/>
      <w:suff w:val="space"/>
      <w:lvlText w:val="Chapter %1"/>
      <w:lvlJc w:val="left"/>
      <w:pPr>
        <w:ind w:left="360" w:hanging="360"/>
      </w:pPr>
      <w:rPr>
        <w:rFonts w:hint="default"/>
        <w:color w:val="A6A6A6" w:themeColor="background1" w:themeShade="A6"/>
      </w:rPr>
    </w:lvl>
    <w:lvl w:ilvl="1">
      <w:start w:val="1"/>
      <w:numFmt w:val="decimal"/>
      <w:lvlRestart w:val="0"/>
      <w:suff w:val="space"/>
      <w:lvlText w:val="%1.%2"/>
      <w:lvlJc w:val="left"/>
      <w:pPr>
        <w:ind w:left="360" w:hanging="360"/>
      </w:pPr>
      <w:rPr>
        <w:rFonts w:hint="default"/>
      </w:rPr>
    </w:lvl>
    <w:lvl w:ilvl="2">
      <w:start w:val="1"/>
      <w:numFmt w:val="decimal"/>
      <w:suff w:val="space"/>
      <w:lvlText w:val="%1.%2.%3"/>
      <w:lvlJc w:val="left"/>
      <w:pPr>
        <w:ind w:left="360" w:hanging="360"/>
      </w:pPr>
      <w:rPr>
        <w:rFonts w:hint="default"/>
      </w:rPr>
    </w:lvl>
    <w:lvl w:ilvl="3">
      <w:start w:val="1"/>
      <w:numFmt w:val="decimal"/>
      <w:suff w:val="space"/>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C247C33"/>
    <w:multiLevelType w:val="hybridMultilevel"/>
    <w:tmpl w:val="29CCFE44"/>
    <w:lvl w:ilvl="0" w:tplc="D04687C8">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3" w15:restartNumberingAfterBreak="0">
    <w:nsid w:val="6E614CB7"/>
    <w:multiLevelType w:val="multilevel"/>
    <w:tmpl w:val="B96E5C3A"/>
    <w:lvl w:ilvl="0">
      <w:start w:val="5"/>
      <w:numFmt w:val="decimal"/>
      <w:lvlText w:val="%1"/>
      <w:lvlJc w:val="left"/>
      <w:pPr>
        <w:ind w:left="1200" w:hanging="720"/>
      </w:pPr>
      <w:rPr>
        <w:rFonts w:hint="default"/>
      </w:rPr>
    </w:lvl>
    <w:lvl w:ilvl="1">
      <w:start w:val="1"/>
      <w:numFmt w:val="decimal"/>
      <w:lvlText w:val="%1.%2"/>
      <w:lvlJc w:val="left"/>
      <w:pPr>
        <w:ind w:left="1200" w:hanging="720"/>
      </w:pPr>
      <w:rPr>
        <w:rFonts w:ascii="Calibri" w:eastAsia="Calibri" w:hAnsi="Calibri" w:cs="Calibri" w:hint="default"/>
        <w:b/>
        <w:bCs/>
        <w:color w:val="694A77"/>
        <w:spacing w:val="-3"/>
        <w:w w:val="100"/>
        <w:sz w:val="32"/>
        <w:szCs w:val="32"/>
      </w:rPr>
    </w:lvl>
    <w:lvl w:ilvl="2">
      <w:numFmt w:val="bullet"/>
      <w:lvlText w:val="•"/>
      <w:lvlJc w:val="left"/>
      <w:pPr>
        <w:ind w:left="1068" w:hanging="228"/>
      </w:pPr>
      <w:rPr>
        <w:rFonts w:ascii="Calibri" w:eastAsia="Calibri" w:hAnsi="Calibri" w:cs="Calibri" w:hint="default"/>
        <w:color w:val="231F20"/>
        <w:spacing w:val="-5"/>
        <w:w w:val="97"/>
        <w:sz w:val="24"/>
        <w:szCs w:val="24"/>
      </w:rPr>
    </w:lvl>
    <w:lvl w:ilvl="3">
      <w:numFmt w:val="bullet"/>
      <w:lvlText w:val="•"/>
      <w:lvlJc w:val="left"/>
      <w:pPr>
        <w:ind w:left="2655" w:hanging="228"/>
      </w:pPr>
      <w:rPr>
        <w:rFonts w:hint="default"/>
      </w:rPr>
    </w:lvl>
    <w:lvl w:ilvl="4">
      <w:numFmt w:val="bullet"/>
      <w:lvlText w:val="•"/>
      <w:lvlJc w:val="left"/>
      <w:pPr>
        <w:ind w:left="3750" w:hanging="228"/>
      </w:pPr>
      <w:rPr>
        <w:rFonts w:hint="default"/>
      </w:rPr>
    </w:lvl>
    <w:lvl w:ilvl="5">
      <w:numFmt w:val="bullet"/>
      <w:lvlText w:val="•"/>
      <w:lvlJc w:val="left"/>
      <w:pPr>
        <w:ind w:left="4845" w:hanging="228"/>
      </w:pPr>
      <w:rPr>
        <w:rFonts w:hint="default"/>
      </w:rPr>
    </w:lvl>
    <w:lvl w:ilvl="6">
      <w:numFmt w:val="bullet"/>
      <w:lvlText w:val="•"/>
      <w:lvlJc w:val="left"/>
      <w:pPr>
        <w:ind w:left="5940" w:hanging="228"/>
      </w:pPr>
      <w:rPr>
        <w:rFonts w:hint="default"/>
      </w:rPr>
    </w:lvl>
    <w:lvl w:ilvl="7">
      <w:numFmt w:val="bullet"/>
      <w:lvlText w:val="•"/>
      <w:lvlJc w:val="left"/>
      <w:pPr>
        <w:ind w:left="7035" w:hanging="228"/>
      </w:pPr>
      <w:rPr>
        <w:rFonts w:hint="default"/>
      </w:rPr>
    </w:lvl>
    <w:lvl w:ilvl="8">
      <w:numFmt w:val="bullet"/>
      <w:lvlText w:val="•"/>
      <w:lvlJc w:val="left"/>
      <w:pPr>
        <w:ind w:left="8130" w:hanging="228"/>
      </w:pPr>
      <w:rPr>
        <w:rFonts w:hint="default"/>
      </w:rPr>
    </w:lvl>
  </w:abstractNum>
  <w:abstractNum w:abstractNumId="24" w15:restartNumberingAfterBreak="0">
    <w:nsid w:val="79C43633"/>
    <w:multiLevelType w:val="hybridMultilevel"/>
    <w:tmpl w:val="078E2E80"/>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25" w15:restartNumberingAfterBreak="0">
    <w:nsid w:val="7B2B6BB1"/>
    <w:multiLevelType w:val="multilevel"/>
    <w:tmpl w:val="8BB4E9DE"/>
    <w:lvl w:ilvl="0">
      <w:start w:val="7"/>
      <w:numFmt w:val="decimal"/>
      <w:suff w:val="space"/>
      <w:lvlText w:val="Chapter %1"/>
      <w:lvlJc w:val="left"/>
      <w:pPr>
        <w:ind w:left="360" w:hanging="360"/>
      </w:pPr>
      <w:rPr>
        <w:rFonts w:ascii="Calibri" w:hAnsi="Calibri" w:hint="default"/>
        <w:b/>
        <w:i w:val="0"/>
        <w:color w:val="A6A6A6" w:themeColor="background1" w:themeShade="A6"/>
        <w:u w:color="A6A6A6" w:themeColor="background1" w:themeShade="A6"/>
      </w:rPr>
    </w:lvl>
    <w:lvl w:ilvl="1">
      <w:start w:val="1"/>
      <w:numFmt w:val="decimal"/>
      <w:suff w:val="space"/>
      <w:lvlText w:val="%1.%2"/>
      <w:lvlJc w:val="left"/>
      <w:pPr>
        <w:ind w:left="360" w:hanging="360"/>
      </w:pPr>
      <w:rPr>
        <w:rFonts w:hint="default"/>
      </w:rPr>
    </w:lvl>
    <w:lvl w:ilvl="2">
      <w:start w:val="1"/>
      <w:numFmt w:val="decimal"/>
      <w:suff w:val="space"/>
      <w:lvlText w:val="%1.%2.%3"/>
      <w:lvlJc w:val="left"/>
      <w:pPr>
        <w:ind w:left="6570" w:hanging="36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6" w15:restartNumberingAfterBreak="0">
    <w:nsid w:val="7D9464C8"/>
    <w:multiLevelType w:val="multilevel"/>
    <w:tmpl w:val="91AAA1E8"/>
    <w:lvl w:ilvl="0">
      <w:numFmt w:val="bullet"/>
      <w:lvlText w:val="-"/>
      <w:lvlJc w:val="left"/>
      <w:pPr>
        <w:ind w:left="202" w:hanging="128"/>
      </w:pPr>
      <w:rPr>
        <w:rFonts w:ascii="Calibri" w:hAnsi="Calibri"/>
        <w:color w:val="231F20"/>
        <w:w w:val="99"/>
        <w:sz w:val="24"/>
      </w:rPr>
    </w:lvl>
    <w:lvl w:ilvl="1">
      <w:numFmt w:val="bullet"/>
      <w:lvlText w:val="•"/>
      <w:lvlJc w:val="left"/>
      <w:pPr>
        <w:ind w:left="478" w:hanging="128"/>
      </w:pPr>
      <w:rPr>
        <w:rFonts w:hint="default"/>
      </w:rPr>
    </w:lvl>
    <w:lvl w:ilvl="2">
      <w:numFmt w:val="bullet"/>
      <w:lvlText w:val="•"/>
      <w:lvlJc w:val="left"/>
      <w:pPr>
        <w:ind w:left="757" w:hanging="128"/>
      </w:pPr>
      <w:rPr>
        <w:rFonts w:hint="default"/>
      </w:rPr>
    </w:lvl>
    <w:lvl w:ilvl="3">
      <w:numFmt w:val="bullet"/>
      <w:lvlText w:val="•"/>
      <w:lvlJc w:val="left"/>
      <w:pPr>
        <w:ind w:left="1035" w:hanging="128"/>
      </w:pPr>
      <w:rPr>
        <w:rFonts w:hint="default"/>
      </w:rPr>
    </w:lvl>
    <w:lvl w:ilvl="4">
      <w:numFmt w:val="bullet"/>
      <w:lvlText w:val="•"/>
      <w:lvlJc w:val="left"/>
      <w:pPr>
        <w:ind w:left="1314" w:hanging="128"/>
      </w:pPr>
      <w:rPr>
        <w:rFonts w:hint="default"/>
      </w:rPr>
    </w:lvl>
    <w:lvl w:ilvl="5">
      <w:numFmt w:val="bullet"/>
      <w:lvlText w:val="•"/>
      <w:lvlJc w:val="left"/>
      <w:pPr>
        <w:ind w:left="1592" w:hanging="128"/>
      </w:pPr>
      <w:rPr>
        <w:rFonts w:hint="default"/>
      </w:rPr>
    </w:lvl>
    <w:lvl w:ilvl="6">
      <w:numFmt w:val="bullet"/>
      <w:lvlText w:val="•"/>
      <w:lvlJc w:val="left"/>
      <w:pPr>
        <w:ind w:left="1871" w:hanging="128"/>
      </w:pPr>
      <w:rPr>
        <w:rFonts w:hint="default"/>
      </w:rPr>
    </w:lvl>
    <w:lvl w:ilvl="7">
      <w:numFmt w:val="bullet"/>
      <w:lvlText w:val="•"/>
      <w:lvlJc w:val="left"/>
      <w:pPr>
        <w:ind w:left="2149" w:hanging="128"/>
      </w:pPr>
      <w:rPr>
        <w:rFonts w:hint="default"/>
      </w:rPr>
    </w:lvl>
    <w:lvl w:ilvl="8">
      <w:numFmt w:val="bullet"/>
      <w:lvlText w:val="•"/>
      <w:lvlJc w:val="left"/>
      <w:pPr>
        <w:ind w:left="2428" w:hanging="128"/>
      </w:pPr>
      <w:rPr>
        <w:rFonts w:hint="default"/>
      </w:rPr>
    </w:lvl>
  </w:abstractNum>
  <w:num w:numId="1">
    <w:abstractNumId w:val="13"/>
  </w:num>
  <w:num w:numId="2">
    <w:abstractNumId w:val="9"/>
  </w:num>
  <w:num w:numId="3">
    <w:abstractNumId w:val="18"/>
  </w:num>
  <w:num w:numId="4">
    <w:abstractNumId w:val="14"/>
  </w:num>
  <w:num w:numId="5">
    <w:abstractNumId w:val="15"/>
  </w:num>
  <w:num w:numId="6">
    <w:abstractNumId w:val="23"/>
  </w:num>
  <w:num w:numId="7">
    <w:abstractNumId w:val="8"/>
  </w:num>
  <w:num w:numId="8">
    <w:abstractNumId w:val="12"/>
  </w:num>
  <w:num w:numId="9">
    <w:abstractNumId w:val="21"/>
  </w:num>
  <w:num w:numId="10">
    <w:abstractNumId w:val="1"/>
  </w:num>
  <w:num w:numId="11">
    <w:abstractNumId w:val="6"/>
  </w:num>
  <w:num w:numId="12">
    <w:abstractNumId w:val="0"/>
  </w:num>
  <w:num w:numId="13">
    <w:abstractNumId w:val="2"/>
  </w:num>
  <w:num w:numId="14">
    <w:abstractNumId w:val="11"/>
  </w:num>
  <w:num w:numId="15">
    <w:abstractNumId w:val="10"/>
  </w:num>
  <w:num w:numId="16">
    <w:abstractNumId w:val="19"/>
  </w:num>
  <w:num w:numId="17">
    <w:abstractNumId w:val="4"/>
  </w:num>
  <w:num w:numId="18">
    <w:abstractNumId w:val="26"/>
  </w:num>
  <w:num w:numId="19">
    <w:abstractNumId w:val="22"/>
  </w:num>
  <w:num w:numId="20">
    <w:abstractNumId w:val="16"/>
  </w:num>
  <w:num w:numId="21">
    <w:abstractNumId w:val="25"/>
  </w:num>
  <w:num w:numId="22">
    <w:abstractNumId w:val="5"/>
  </w:num>
  <w:num w:numId="23">
    <w:abstractNumId w:val="17"/>
  </w:num>
  <w:num w:numId="24">
    <w:abstractNumId w:val="7"/>
  </w:num>
  <w:num w:numId="25">
    <w:abstractNumId w:val="3"/>
  </w:num>
  <w:num w:numId="26">
    <w:abstractNumId w:val="20"/>
  </w:num>
  <w:num w:numId="27">
    <w:abstractNumId w:val="2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stylePaneFormatFilter w:val="5824" w:allStyles="0" w:customStyles="0" w:latentStyles="1" w:stylesInUse="0" w:headingStyles="1" w:numberingStyles="0" w:tableStyles="0" w:directFormattingOnRuns="0" w:directFormattingOnParagraphs="0" w:directFormattingOnNumbering="0" w:directFormattingOnTables="1" w:clearFormatting="1" w:top3HeadingStyles="0" w:visibleStyles="1"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YzNjE0sTQ2MTIytzRW0lEKTi0uzszPAykwrAUA366lriwAAAA="/>
  </w:docVars>
  <w:rsids>
    <w:rsidRoot w:val="00F079F2"/>
    <w:rsid w:val="000321ED"/>
    <w:rsid w:val="00052382"/>
    <w:rsid w:val="00057FD4"/>
    <w:rsid w:val="0006568A"/>
    <w:rsid w:val="00076F0F"/>
    <w:rsid w:val="00084253"/>
    <w:rsid w:val="000B3006"/>
    <w:rsid w:val="000B68F6"/>
    <w:rsid w:val="000D1F49"/>
    <w:rsid w:val="00106661"/>
    <w:rsid w:val="00107F75"/>
    <w:rsid w:val="001727CA"/>
    <w:rsid w:val="001761EA"/>
    <w:rsid w:val="00187D40"/>
    <w:rsid w:val="001A0F9A"/>
    <w:rsid w:val="001D58EE"/>
    <w:rsid w:val="001E18D0"/>
    <w:rsid w:val="001E6561"/>
    <w:rsid w:val="001F4E28"/>
    <w:rsid w:val="002878A2"/>
    <w:rsid w:val="00291824"/>
    <w:rsid w:val="002B1D7C"/>
    <w:rsid w:val="002C56E6"/>
    <w:rsid w:val="002D7D96"/>
    <w:rsid w:val="0031250E"/>
    <w:rsid w:val="0032135A"/>
    <w:rsid w:val="00361E11"/>
    <w:rsid w:val="0036696E"/>
    <w:rsid w:val="00370604"/>
    <w:rsid w:val="00376B65"/>
    <w:rsid w:val="003A14C1"/>
    <w:rsid w:val="003B16FD"/>
    <w:rsid w:val="003D6168"/>
    <w:rsid w:val="003F0847"/>
    <w:rsid w:val="0040090B"/>
    <w:rsid w:val="00420F43"/>
    <w:rsid w:val="00440869"/>
    <w:rsid w:val="0046302A"/>
    <w:rsid w:val="00487D2D"/>
    <w:rsid w:val="004A4A72"/>
    <w:rsid w:val="004B2B4E"/>
    <w:rsid w:val="004B585D"/>
    <w:rsid w:val="004D5D62"/>
    <w:rsid w:val="005112D0"/>
    <w:rsid w:val="005430F7"/>
    <w:rsid w:val="00577E06"/>
    <w:rsid w:val="005A3BF7"/>
    <w:rsid w:val="005F0033"/>
    <w:rsid w:val="005F2035"/>
    <w:rsid w:val="005F7990"/>
    <w:rsid w:val="00632608"/>
    <w:rsid w:val="0063739C"/>
    <w:rsid w:val="006430D9"/>
    <w:rsid w:val="006749F4"/>
    <w:rsid w:val="00697188"/>
    <w:rsid w:val="00697A6D"/>
    <w:rsid w:val="006D1A02"/>
    <w:rsid w:val="006D2F0C"/>
    <w:rsid w:val="00706808"/>
    <w:rsid w:val="007323C3"/>
    <w:rsid w:val="007520D7"/>
    <w:rsid w:val="00770F25"/>
    <w:rsid w:val="007A13AE"/>
    <w:rsid w:val="007A35A8"/>
    <w:rsid w:val="007A5AAF"/>
    <w:rsid w:val="007B0A85"/>
    <w:rsid w:val="007C6A52"/>
    <w:rsid w:val="007E2FD7"/>
    <w:rsid w:val="008155AE"/>
    <w:rsid w:val="0082043E"/>
    <w:rsid w:val="0085363C"/>
    <w:rsid w:val="008C0A7E"/>
    <w:rsid w:val="008E203A"/>
    <w:rsid w:val="00903BA2"/>
    <w:rsid w:val="0091229C"/>
    <w:rsid w:val="00940E73"/>
    <w:rsid w:val="00955A08"/>
    <w:rsid w:val="0098597D"/>
    <w:rsid w:val="009A5000"/>
    <w:rsid w:val="009B6043"/>
    <w:rsid w:val="009D5783"/>
    <w:rsid w:val="009D6FFF"/>
    <w:rsid w:val="009F619A"/>
    <w:rsid w:val="009F6DDE"/>
    <w:rsid w:val="00A14014"/>
    <w:rsid w:val="00A2266E"/>
    <w:rsid w:val="00A26F4C"/>
    <w:rsid w:val="00A334E1"/>
    <w:rsid w:val="00A370A8"/>
    <w:rsid w:val="00A54759"/>
    <w:rsid w:val="00A55BAB"/>
    <w:rsid w:val="00AA2FC6"/>
    <w:rsid w:val="00AE2992"/>
    <w:rsid w:val="00B62AB7"/>
    <w:rsid w:val="00B96A10"/>
    <w:rsid w:val="00BC1142"/>
    <w:rsid w:val="00BD4753"/>
    <w:rsid w:val="00BD5CB1"/>
    <w:rsid w:val="00BE62EE"/>
    <w:rsid w:val="00C003BA"/>
    <w:rsid w:val="00C17D11"/>
    <w:rsid w:val="00C31BDD"/>
    <w:rsid w:val="00C4113D"/>
    <w:rsid w:val="00C46878"/>
    <w:rsid w:val="00C75B47"/>
    <w:rsid w:val="00C921AF"/>
    <w:rsid w:val="00CB4A51"/>
    <w:rsid w:val="00CC771F"/>
    <w:rsid w:val="00CD4532"/>
    <w:rsid w:val="00CD47B0"/>
    <w:rsid w:val="00CE1E17"/>
    <w:rsid w:val="00CE6104"/>
    <w:rsid w:val="00CE7918"/>
    <w:rsid w:val="00CF022B"/>
    <w:rsid w:val="00D16163"/>
    <w:rsid w:val="00D56210"/>
    <w:rsid w:val="00D74F94"/>
    <w:rsid w:val="00D84CCC"/>
    <w:rsid w:val="00DA60C7"/>
    <w:rsid w:val="00DB3FAD"/>
    <w:rsid w:val="00DC79EC"/>
    <w:rsid w:val="00DE2AEB"/>
    <w:rsid w:val="00E61C09"/>
    <w:rsid w:val="00E87855"/>
    <w:rsid w:val="00EA4A21"/>
    <w:rsid w:val="00EB3B58"/>
    <w:rsid w:val="00EC7359"/>
    <w:rsid w:val="00ED7667"/>
    <w:rsid w:val="00EE3054"/>
    <w:rsid w:val="00EE3E61"/>
    <w:rsid w:val="00EE3EC6"/>
    <w:rsid w:val="00F00606"/>
    <w:rsid w:val="00F01256"/>
    <w:rsid w:val="00F079F2"/>
    <w:rsid w:val="00F30BBC"/>
    <w:rsid w:val="00F359CE"/>
    <w:rsid w:val="00FB02C0"/>
    <w:rsid w:val="00FB1BCC"/>
    <w:rsid w:val="00FC23E5"/>
    <w:rsid w:val="00FC7475"/>
    <w:rsid w:val="00FE625D"/>
    <w:rsid w:val="00FE78A0"/>
    <w:rsid w:val="00FF75A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543E8A"/>
  <w15:chartTrackingRefBased/>
  <w15:docId w15:val="{EDA600C2-B262-441B-8D0A-D3437B0CB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8"/>
        <w:szCs w:val="28"/>
        <w:lang w:val="en-US" w:eastAsia="en-US" w:bidi="ar-SA"/>
      </w:rPr>
    </w:rPrDefault>
    <w:pPrDefault>
      <w:pPr>
        <w:spacing w:before="200" w:after="240" w:line="271"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1" w:qFormat="1"/>
    <w:lsdException w:name="heading 6" w:semiHidden="1"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lsdException w:name="List Bullet 4" w:semiHidden="1"/>
    <w:lsdException w:name="List Bullet 5" w:semiHidden="1"/>
    <w:lsdException w:name="List Number 2" w:semiHidden="1" w:unhideWhenUsed="1"/>
    <w:lsdException w:name="List Number 3" w:semiHidden="1"/>
    <w:lsdException w:name="List Number 4" w:semiHidden="1"/>
    <w:lsdException w:name="List Number 5" w:semiHidden="1"/>
    <w:lsdException w:name="Title" w:uiPriority="10" w:qFormat="1"/>
    <w:lsdException w:name="Closing" w:semiHidden="1" w:unhideWhenUsed="1"/>
    <w:lsdException w:name="Signature" w:semiHidden="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FB02C0"/>
    <w:rPr>
      <w:sz w:val="22"/>
      <w:lang w:val="en-GB"/>
    </w:rPr>
  </w:style>
  <w:style w:type="paragraph" w:styleId="Heading1">
    <w:name w:val="heading 1"/>
    <w:basedOn w:val="Normal"/>
    <w:link w:val="Heading1Char"/>
    <w:uiPriority w:val="9"/>
    <w:qFormat/>
    <w:rsid w:val="00440869"/>
    <w:pPr>
      <w:tabs>
        <w:tab w:val="left" w:pos="2520"/>
        <w:tab w:val="left" w:pos="3360"/>
      </w:tabs>
      <w:spacing w:before="360" w:after="120"/>
      <w:outlineLvl w:val="0"/>
    </w:pPr>
    <w:rPr>
      <w:rFonts w:asciiTheme="majorHAnsi" w:hAnsiTheme="majorHAnsi"/>
      <w:b/>
      <w:caps/>
      <w:color w:val="D14140" w:themeColor="accent1"/>
      <w:sz w:val="24"/>
    </w:rPr>
  </w:style>
  <w:style w:type="paragraph" w:styleId="Heading2">
    <w:name w:val="heading 2"/>
    <w:basedOn w:val="Normal"/>
    <w:link w:val="Heading2Char"/>
    <w:uiPriority w:val="9"/>
    <w:qFormat/>
    <w:rsid w:val="00440869"/>
    <w:pPr>
      <w:keepNext/>
      <w:tabs>
        <w:tab w:val="left" w:pos="720"/>
        <w:tab w:val="left" w:pos="1199"/>
      </w:tabs>
      <w:spacing w:before="360"/>
      <w:outlineLvl w:val="1"/>
    </w:pPr>
    <w:rPr>
      <w:rFonts w:asciiTheme="majorHAnsi" w:hAnsiTheme="majorHAnsi"/>
      <w:b/>
      <w:bCs/>
      <w:color w:val="A42827" w:themeColor="accent1" w:themeShade="BF"/>
      <w:sz w:val="26"/>
      <w:szCs w:val="32"/>
      <w:lang w:eastAsia="zh-CN"/>
    </w:rPr>
  </w:style>
  <w:style w:type="paragraph" w:styleId="Heading3">
    <w:name w:val="heading 3"/>
    <w:basedOn w:val="Normal"/>
    <w:next w:val="Normal"/>
    <w:link w:val="Heading3Char"/>
    <w:uiPriority w:val="9"/>
    <w:qFormat/>
    <w:rsid w:val="00CD4532"/>
    <w:pPr>
      <w:keepNext/>
      <w:tabs>
        <w:tab w:val="left" w:pos="900"/>
        <w:tab w:val="left" w:pos="1560"/>
      </w:tabs>
      <w:spacing w:before="360"/>
      <w:outlineLvl w:val="2"/>
    </w:pPr>
    <w:rPr>
      <w:b/>
      <w:bCs/>
      <w:color w:val="694A77"/>
      <w:szCs w:val="27"/>
    </w:rPr>
  </w:style>
  <w:style w:type="paragraph" w:styleId="Heading4">
    <w:name w:val="heading 4"/>
    <w:basedOn w:val="Normal"/>
    <w:link w:val="Heading4Char"/>
    <w:uiPriority w:val="9"/>
    <w:semiHidden/>
    <w:qFormat/>
    <w:rsid w:val="000D1F49"/>
    <w:pPr>
      <w:spacing w:before="184"/>
      <w:outlineLvl w:val="3"/>
    </w:pPr>
    <w:rPr>
      <w:b/>
      <w:sz w:val="25"/>
      <w:szCs w:val="25"/>
    </w:rPr>
  </w:style>
  <w:style w:type="paragraph" w:styleId="Heading5">
    <w:name w:val="heading 5"/>
    <w:basedOn w:val="Heading2"/>
    <w:link w:val="Heading5Char"/>
    <w:uiPriority w:val="1"/>
    <w:semiHidden/>
    <w:qFormat/>
    <w:rsid w:val="000D1F49"/>
    <w:pPr>
      <w:numPr>
        <w:ilvl w:val="4"/>
      </w:numPr>
      <w:spacing w:before="120"/>
      <w:outlineLvl w:val="4"/>
    </w:pPr>
    <w:rPr>
      <w:caps/>
      <w:color w:val="4BACC6"/>
    </w:rPr>
  </w:style>
  <w:style w:type="paragraph" w:styleId="Heading6">
    <w:name w:val="heading 6"/>
    <w:basedOn w:val="Normal"/>
    <w:next w:val="Normal"/>
    <w:link w:val="Heading6Char"/>
    <w:uiPriority w:val="9"/>
    <w:semiHidden/>
    <w:qFormat/>
    <w:rsid w:val="000D1F49"/>
    <w:pPr>
      <w:keepNext/>
      <w:keepLines/>
      <w:numPr>
        <w:ilvl w:val="5"/>
        <w:numId w:val="16"/>
      </w:numPr>
      <w:spacing w:before="40"/>
      <w:outlineLvl w:val="5"/>
    </w:pPr>
    <w:rPr>
      <w:rFonts w:asciiTheme="majorHAnsi" w:eastAsiaTheme="majorEastAsia" w:hAnsiTheme="majorHAnsi" w:cstheme="majorBidi"/>
      <w:color w:val="6D1A1A" w:themeColor="accent1" w:themeShade="7F"/>
    </w:rPr>
  </w:style>
  <w:style w:type="paragraph" w:styleId="Heading7">
    <w:name w:val="heading 7"/>
    <w:basedOn w:val="Normal"/>
    <w:next w:val="Normal"/>
    <w:link w:val="Heading7Char"/>
    <w:uiPriority w:val="9"/>
    <w:semiHidden/>
    <w:qFormat/>
    <w:rsid w:val="000D1F49"/>
    <w:pPr>
      <w:keepNext/>
      <w:keepLines/>
      <w:numPr>
        <w:ilvl w:val="6"/>
        <w:numId w:val="16"/>
      </w:numPr>
      <w:spacing w:before="40"/>
      <w:outlineLvl w:val="6"/>
    </w:pPr>
    <w:rPr>
      <w:rFonts w:asciiTheme="majorHAnsi" w:eastAsiaTheme="majorEastAsia" w:hAnsiTheme="majorHAnsi" w:cstheme="majorBidi"/>
      <w:i/>
      <w:iCs/>
      <w:color w:val="6D1A1A" w:themeColor="accent1" w:themeShade="7F"/>
    </w:rPr>
  </w:style>
  <w:style w:type="paragraph" w:styleId="Heading8">
    <w:name w:val="heading 8"/>
    <w:basedOn w:val="Normal"/>
    <w:next w:val="Normal"/>
    <w:link w:val="Heading8Char"/>
    <w:uiPriority w:val="9"/>
    <w:semiHidden/>
    <w:qFormat/>
    <w:rsid w:val="000D1F49"/>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0D1F49"/>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869"/>
    <w:rPr>
      <w:rFonts w:asciiTheme="majorHAnsi" w:hAnsiTheme="majorHAnsi"/>
      <w:b/>
      <w:caps/>
      <w:color w:val="D14140" w:themeColor="accent1"/>
      <w:sz w:val="24"/>
    </w:rPr>
  </w:style>
  <w:style w:type="character" w:customStyle="1" w:styleId="Hashtag1">
    <w:name w:val="Hashtag1"/>
    <w:basedOn w:val="DefaultParagraphFont"/>
    <w:uiPriority w:val="99"/>
    <w:semiHidden/>
    <w:rsid w:val="00CD4532"/>
    <w:rPr>
      <w:color w:val="2B579A"/>
      <w:shd w:val="clear" w:color="auto" w:fill="E6E6E6"/>
    </w:rPr>
  </w:style>
  <w:style w:type="paragraph" w:customStyle="1" w:styleId="NumberedList">
    <w:name w:val="Numbered List"/>
    <w:basedOn w:val="Normal"/>
    <w:semiHidden/>
    <w:qFormat/>
    <w:rsid w:val="00CD4532"/>
    <w:pPr>
      <w:numPr>
        <w:ilvl w:val="6"/>
        <w:numId w:val="3"/>
      </w:numPr>
      <w:contextualSpacing/>
    </w:pPr>
    <w:rPr>
      <w:b/>
      <w:bCs/>
    </w:rPr>
  </w:style>
  <w:style w:type="paragraph" w:customStyle="1" w:styleId="Default">
    <w:name w:val="Default"/>
    <w:semiHidden/>
    <w:rsid w:val="00084253"/>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9"/>
    <w:rsid w:val="00440869"/>
    <w:rPr>
      <w:rFonts w:asciiTheme="majorHAnsi" w:hAnsiTheme="majorHAnsi"/>
      <w:b/>
      <w:bCs/>
      <w:color w:val="A42827" w:themeColor="accent1" w:themeShade="BF"/>
      <w:sz w:val="26"/>
      <w:szCs w:val="32"/>
      <w:lang w:eastAsia="zh-CN"/>
    </w:rPr>
  </w:style>
  <w:style w:type="paragraph" w:styleId="NormalIndent">
    <w:name w:val="Normal Indent"/>
    <w:basedOn w:val="Normal"/>
    <w:uiPriority w:val="99"/>
    <w:semiHidden/>
    <w:rsid w:val="000D1F49"/>
    <w:pPr>
      <w:spacing w:before="120"/>
      <w:ind w:left="720"/>
    </w:pPr>
  </w:style>
  <w:style w:type="character" w:customStyle="1" w:styleId="Heading3Char">
    <w:name w:val="Heading 3 Char"/>
    <w:basedOn w:val="DefaultParagraphFont"/>
    <w:link w:val="Heading3"/>
    <w:uiPriority w:val="9"/>
    <w:rsid w:val="00A2266E"/>
    <w:rPr>
      <w:b/>
      <w:bCs/>
      <w:color w:val="694A77"/>
      <w:sz w:val="22"/>
      <w:szCs w:val="27"/>
    </w:rPr>
  </w:style>
  <w:style w:type="paragraph" w:styleId="TOC1">
    <w:name w:val="toc 1"/>
    <w:basedOn w:val="Normal"/>
    <w:next w:val="Normal"/>
    <w:autoRedefine/>
    <w:uiPriority w:val="39"/>
    <w:qFormat/>
    <w:rsid w:val="000D1F49"/>
    <w:pPr>
      <w:tabs>
        <w:tab w:val="left" w:pos="1260"/>
        <w:tab w:val="left" w:pos="1440"/>
        <w:tab w:val="right" w:leader="dot" w:pos="9830"/>
      </w:tabs>
    </w:pPr>
    <w:rPr>
      <w:b/>
      <w:noProof/>
      <w:color w:val="694A77"/>
      <w:szCs w:val="18"/>
    </w:rPr>
  </w:style>
  <w:style w:type="paragraph" w:styleId="FootnoteText">
    <w:name w:val="footnote text"/>
    <w:basedOn w:val="Normal"/>
    <w:link w:val="FootnoteTextChar"/>
    <w:uiPriority w:val="99"/>
    <w:semiHidden/>
    <w:rsid w:val="000D1F49"/>
    <w:pPr>
      <w:spacing w:before="120"/>
    </w:pPr>
    <w:rPr>
      <w:sz w:val="18"/>
      <w:szCs w:val="20"/>
    </w:rPr>
  </w:style>
  <w:style w:type="character" w:customStyle="1" w:styleId="FootnoteTextChar">
    <w:name w:val="Footnote Text Char"/>
    <w:basedOn w:val="DefaultParagraphFont"/>
    <w:link w:val="FootnoteText"/>
    <w:uiPriority w:val="99"/>
    <w:semiHidden/>
    <w:rsid w:val="00A2266E"/>
    <w:rPr>
      <w:sz w:val="18"/>
      <w:szCs w:val="20"/>
    </w:rPr>
  </w:style>
  <w:style w:type="paragraph" w:styleId="ListBullet">
    <w:name w:val="List Bullet"/>
    <w:basedOn w:val="Normal"/>
    <w:uiPriority w:val="99"/>
    <w:semiHidden/>
    <w:rsid w:val="000D1F49"/>
    <w:pPr>
      <w:numPr>
        <w:numId w:val="4"/>
      </w:numPr>
      <w:tabs>
        <w:tab w:val="left" w:pos="720"/>
      </w:tabs>
      <w:spacing w:before="120"/>
    </w:pPr>
  </w:style>
  <w:style w:type="paragraph" w:styleId="CommentText">
    <w:name w:val="annotation text"/>
    <w:basedOn w:val="Normal"/>
    <w:link w:val="CommentTextChar"/>
    <w:uiPriority w:val="99"/>
    <w:semiHidden/>
    <w:rsid w:val="000D1F49"/>
    <w:rPr>
      <w:szCs w:val="24"/>
    </w:rPr>
  </w:style>
  <w:style w:type="character" w:customStyle="1" w:styleId="CommentTextChar">
    <w:name w:val="Comment Text Char"/>
    <w:basedOn w:val="DefaultParagraphFont"/>
    <w:link w:val="CommentText"/>
    <w:uiPriority w:val="99"/>
    <w:semiHidden/>
    <w:rsid w:val="00CD4532"/>
    <w:rPr>
      <w:szCs w:val="24"/>
    </w:rPr>
  </w:style>
  <w:style w:type="paragraph" w:styleId="Header">
    <w:name w:val="header"/>
    <w:basedOn w:val="Normal"/>
    <w:link w:val="HeaderChar"/>
    <w:uiPriority w:val="99"/>
    <w:rsid w:val="00440869"/>
    <w:pPr>
      <w:tabs>
        <w:tab w:val="center" w:pos="4680"/>
        <w:tab w:val="right" w:pos="9360"/>
      </w:tabs>
      <w:spacing w:before="0" w:after="0" w:line="240" w:lineRule="auto"/>
    </w:pPr>
    <w:rPr>
      <w:noProof/>
      <w:color w:val="454551" w:themeColor="text2"/>
      <w:sz w:val="16"/>
      <w:szCs w:val="24"/>
    </w:rPr>
  </w:style>
  <w:style w:type="character" w:customStyle="1" w:styleId="HeaderChar">
    <w:name w:val="Header Char"/>
    <w:basedOn w:val="DefaultParagraphFont"/>
    <w:link w:val="Header"/>
    <w:uiPriority w:val="99"/>
    <w:rsid w:val="00440869"/>
    <w:rPr>
      <w:noProof/>
      <w:color w:val="454551" w:themeColor="text2"/>
      <w:sz w:val="16"/>
      <w:szCs w:val="24"/>
    </w:rPr>
  </w:style>
  <w:style w:type="paragraph" w:styleId="Footer">
    <w:name w:val="footer"/>
    <w:basedOn w:val="Normal"/>
    <w:link w:val="FooterChar"/>
    <w:uiPriority w:val="99"/>
    <w:rsid w:val="00440869"/>
    <w:pPr>
      <w:tabs>
        <w:tab w:val="center" w:pos="4680"/>
        <w:tab w:val="right" w:pos="9810"/>
      </w:tabs>
      <w:spacing w:before="0" w:after="0" w:line="240" w:lineRule="auto"/>
    </w:pPr>
    <w:rPr>
      <w:color w:val="8A8A9B" w:themeColor="text2" w:themeTint="99"/>
      <w:sz w:val="18"/>
      <w:szCs w:val="24"/>
    </w:rPr>
  </w:style>
  <w:style w:type="character" w:customStyle="1" w:styleId="FooterChar">
    <w:name w:val="Footer Char"/>
    <w:basedOn w:val="DefaultParagraphFont"/>
    <w:link w:val="Footer"/>
    <w:uiPriority w:val="99"/>
    <w:rsid w:val="00440869"/>
    <w:rPr>
      <w:color w:val="8A8A9B" w:themeColor="text2" w:themeTint="99"/>
      <w:sz w:val="18"/>
      <w:szCs w:val="24"/>
    </w:rPr>
  </w:style>
  <w:style w:type="character" w:styleId="FootnoteReference">
    <w:name w:val="footnote reference"/>
    <w:basedOn w:val="DefaultParagraphFont"/>
    <w:uiPriority w:val="99"/>
    <w:semiHidden/>
    <w:rsid w:val="000D1F49"/>
    <w:rPr>
      <w:vertAlign w:val="superscript"/>
    </w:rPr>
  </w:style>
  <w:style w:type="character" w:styleId="CommentReference">
    <w:name w:val="annotation reference"/>
    <w:basedOn w:val="DefaultParagraphFont"/>
    <w:uiPriority w:val="99"/>
    <w:semiHidden/>
    <w:rsid w:val="000D1F49"/>
    <w:rPr>
      <w:sz w:val="18"/>
      <w:szCs w:val="18"/>
    </w:rPr>
  </w:style>
  <w:style w:type="paragraph" w:styleId="ListNumber">
    <w:name w:val="List Number"/>
    <w:basedOn w:val="Normal"/>
    <w:uiPriority w:val="99"/>
    <w:semiHidden/>
    <w:rsid w:val="000D1F49"/>
    <w:pPr>
      <w:numPr>
        <w:numId w:val="5"/>
      </w:numPr>
      <w:spacing w:before="120"/>
    </w:pPr>
  </w:style>
  <w:style w:type="character" w:styleId="Hyperlink">
    <w:name w:val="Hyperlink"/>
    <w:basedOn w:val="DefaultParagraphFont"/>
    <w:uiPriority w:val="99"/>
    <w:rsid w:val="000D1F49"/>
    <w:rPr>
      <w:color w:val="6B9F25" w:themeColor="hyperlink"/>
      <w:u w:val="single"/>
    </w:rPr>
  </w:style>
  <w:style w:type="paragraph" w:styleId="CommentSubject">
    <w:name w:val="annotation subject"/>
    <w:basedOn w:val="CommentText"/>
    <w:next w:val="CommentText"/>
    <w:link w:val="CommentSubjectChar"/>
    <w:uiPriority w:val="99"/>
    <w:semiHidden/>
    <w:unhideWhenUsed/>
    <w:rsid w:val="000D1F49"/>
    <w:rPr>
      <w:b/>
      <w:bCs/>
    </w:rPr>
  </w:style>
  <w:style w:type="character" w:customStyle="1" w:styleId="CommentSubjectChar">
    <w:name w:val="Comment Subject Char"/>
    <w:basedOn w:val="CommentTextChar"/>
    <w:link w:val="CommentSubject"/>
    <w:uiPriority w:val="99"/>
    <w:semiHidden/>
    <w:rsid w:val="000D1F49"/>
    <w:rPr>
      <w:rFonts w:ascii="Calibri" w:eastAsia="Calibri" w:hAnsi="Calibri" w:cs="Calibri"/>
      <w:b/>
      <w:bCs/>
      <w:sz w:val="22"/>
      <w:szCs w:val="24"/>
    </w:rPr>
  </w:style>
  <w:style w:type="paragraph" w:styleId="NoSpacing">
    <w:name w:val="No Spacing"/>
    <w:uiPriority w:val="1"/>
    <w:qFormat/>
    <w:rsid w:val="002D7D96"/>
    <w:pPr>
      <w:widowControl w:val="0"/>
      <w:autoSpaceDE w:val="0"/>
      <w:autoSpaceDN w:val="0"/>
      <w:spacing w:before="0" w:after="0" w:line="240" w:lineRule="auto"/>
    </w:pPr>
    <w:rPr>
      <w:rFonts w:eastAsia="Calibri" w:cs="Calibri"/>
      <w:sz w:val="22"/>
    </w:rPr>
  </w:style>
  <w:style w:type="paragraph" w:styleId="Title">
    <w:name w:val="Title"/>
    <w:basedOn w:val="Normal"/>
    <w:link w:val="TitleChar"/>
    <w:uiPriority w:val="10"/>
    <w:qFormat/>
    <w:rsid w:val="00C921AF"/>
    <w:pPr>
      <w:widowControl w:val="0"/>
      <w:kinsoku w:val="0"/>
      <w:overflowPunct w:val="0"/>
      <w:autoSpaceDE w:val="0"/>
      <w:autoSpaceDN w:val="0"/>
      <w:adjustRightInd w:val="0"/>
      <w:spacing w:before="0" w:after="0" w:line="240" w:lineRule="auto"/>
    </w:pPr>
    <w:rPr>
      <w:rFonts w:asciiTheme="majorHAnsi" w:eastAsia="Times New Roman" w:hAnsiTheme="majorHAnsi" w:cs="Georgia"/>
      <w:b/>
      <w:bCs/>
      <w:color w:val="D14140"/>
      <w:sz w:val="48"/>
      <w:szCs w:val="51"/>
    </w:rPr>
  </w:style>
  <w:style w:type="character" w:customStyle="1" w:styleId="TitleChar">
    <w:name w:val="Title Char"/>
    <w:basedOn w:val="DefaultParagraphFont"/>
    <w:link w:val="Title"/>
    <w:uiPriority w:val="10"/>
    <w:rsid w:val="00C921AF"/>
    <w:rPr>
      <w:rFonts w:asciiTheme="majorHAnsi" w:eastAsia="Times New Roman" w:hAnsiTheme="majorHAnsi" w:cs="Georgia"/>
      <w:b/>
      <w:bCs/>
      <w:color w:val="D14140"/>
      <w:sz w:val="48"/>
      <w:szCs w:val="51"/>
    </w:rPr>
  </w:style>
  <w:style w:type="paragraph" w:styleId="ListBullet2">
    <w:name w:val="List Bullet 2"/>
    <w:basedOn w:val="Normal"/>
    <w:uiPriority w:val="99"/>
    <w:semiHidden/>
    <w:rsid w:val="000D1F49"/>
    <w:pPr>
      <w:numPr>
        <w:ilvl w:val="1"/>
        <w:numId w:val="4"/>
      </w:numPr>
      <w:spacing w:before="120"/>
    </w:pPr>
  </w:style>
  <w:style w:type="table" w:customStyle="1" w:styleId="FigureTable">
    <w:name w:val="Figure Table"/>
    <w:basedOn w:val="TableNormal"/>
    <w:uiPriority w:val="99"/>
    <w:rsid w:val="000D1F49"/>
    <w:tblPr/>
    <w:trPr>
      <w:cantSplit/>
    </w:trPr>
  </w:style>
  <w:style w:type="character" w:customStyle="1" w:styleId="Heading4Char">
    <w:name w:val="Heading 4 Char"/>
    <w:basedOn w:val="DefaultParagraphFont"/>
    <w:link w:val="Heading4"/>
    <w:uiPriority w:val="9"/>
    <w:semiHidden/>
    <w:rsid w:val="00CD4532"/>
    <w:rPr>
      <w:b/>
      <w:sz w:val="25"/>
      <w:szCs w:val="25"/>
    </w:rPr>
  </w:style>
  <w:style w:type="character" w:customStyle="1" w:styleId="Heading5Char">
    <w:name w:val="Heading 5 Char"/>
    <w:basedOn w:val="Heading2Char"/>
    <w:link w:val="Heading5"/>
    <w:uiPriority w:val="1"/>
    <w:semiHidden/>
    <w:rsid w:val="00CD4532"/>
    <w:rPr>
      <w:rFonts w:asciiTheme="majorHAnsi" w:hAnsiTheme="majorHAnsi"/>
      <w:b/>
      <w:bCs/>
      <w:caps/>
      <w:color w:val="4BACC6"/>
      <w:sz w:val="32"/>
      <w:szCs w:val="32"/>
      <w:lang w:eastAsia="zh-CN"/>
    </w:rPr>
  </w:style>
  <w:style w:type="character" w:customStyle="1" w:styleId="Heading6Char">
    <w:name w:val="Heading 6 Char"/>
    <w:basedOn w:val="DefaultParagraphFont"/>
    <w:link w:val="Heading6"/>
    <w:uiPriority w:val="9"/>
    <w:semiHidden/>
    <w:rsid w:val="00CD4532"/>
    <w:rPr>
      <w:rFonts w:asciiTheme="majorHAnsi" w:eastAsiaTheme="majorEastAsia" w:hAnsiTheme="majorHAnsi" w:cstheme="majorBidi"/>
      <w:color w:val="6D1A1A" w:themeColor="accent1" w:themeShade="7F"/>
    </w:rPr>
  </w:style>
  <w:style w:type="character" w:customStyle="1" w:styleId="Heading7Char">
    <w:name w:val="Heading 7 Char"/>
    <w:basedOn w:val="DefaultParagraphFont"/>
    <w:link w:val="Heading7"/>
    <w:uiPriority w:val="9"/>
    <w:semiHidden/>
    <w:rsid w:val="00CD4532"/>
    <w:rPr>
      <w:rFonts w:asciiTheme="majorHAnsi" w:eastAsiaTheme="majorEastAsia" w:hAnsiTheme="majorHAnsi" w:cstheme="majorBidi"/>
      <w:i/>
      <w:iCs/>
      <w:color w:val="6D1A1A" w:themeColor="accent1" w:themeShade="7F"/>
    </w:rPr>
  </w:style>
  <w:style w:type="character" w:customStyle="1" w:styleId="Heading8Char">
    <w:name w:val="Heading 8 Char"/>
    <w:basedOn w:val="DefaultParagraphFont"/>
    <w:link w:val="Heading8"/>
    <w:uiPriority w:val="9"/>
    <w:semiHidden/>
    <w:rsid w:val="00CD45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4532"/>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rsid w:val="000D1F49"/>
    <w:pPr>
      <w:tabs>
        <w:tab w:val="left" w:pos="900"/>
        <w:tab w:val="right" w:leader="dot" w:pos="9830"/>
      </w:tabs>
      <w:spacing w:before="80"/>
      <w:ind w:left="907" w:right="576" w:hanging="547"/>
    </w:pPr>
    <w:rPr>
      <w:noProof/>
      <w:color w:val="000000" w:themeColor="text1"/>
    </w:rPr>
  </w:style>
  <w:style w:type="paragraph" w:styleId="TOC3">
    <w:name w:val="toc 3"/>
    <w:basedOn w:val="Normal"/>
    <w:next w:val="Normal"/>
    <w:autoRedefine/>
    <w:uiPriority w:val="39"/>
    <w:semiHidden/>
    <w:rsid w:val="000D1F49"/>
    <w:pPr>
      <w:keepNext/>
      <w:tabs>
        <w:tab w:val="left" w:pos="1620"/>
        <w:tab w:val="right" w:leader="dot" w:pos="9830"/>
      </w:tabs>
      <w:spacing w:before="80"/>
      <w:ind w:left="900"/>
    </w:pPr>
    <w:rPr>
      <w:noProof/>
      <w:sz w:val="20"/>
      <w14:scene3d>
        <w14:camera w14:prst="orthographicFront"/>
        <w14:lightRig w14:rig="threePt" w14:dir="t">
          <w14:rot w14:lat="0" w14:lon="0" w14:rev="0"/>
        </w14:lightRig>
      </w14:scene3d>
    </w:rPr>
  </w:style>
  <w:style w:type="paragraph" w:styleId="TableofFigures">
    <w:name w:val="table of figures"/>
    <w:basedOn w:val="Normal"/>
    <w:next w:val="Normal"/>
    <w:uiPriority w:val="99"/>
    <w:semiHidden/>
    <w:rsid w:val="000D1F49"/>
    <w:pPr>
      <w:tabs>
        <w:tab w:val="left" w:pos="1350"/>
        <w:tab w:val="right" w:leader="dot" w:pos="9825"/>
      </w:tabs>
      <w:spacing w:before="120"/>
      <w:ind w:left="1354" w:right="576" w:hanging="1354"/>
    </w:pPr>
    <w:rPr>
      <w:noProof/>
    </w:rPr>
  </w:style>
  <w:style w:type="paragraph" w:styleId="ListNumber2">
    <w:name w:val="List Number 2"/>
    <w:basedOn w:val="Normal"/>
    <w:uiPriority w:val="99"/>
    <w:semiHidden/>
    <w:rsid w:val="000D1F49"/>
    <w:pPr>
      <w:numPr>
        <w:ilvl w:val="1"/>
        <w:numId w:val="5"/>
      </w:numPr>
      <w:spacing w:before="120"/>
    </w:pPr>
  </w:style>
  <w:style w:type="character" w:styleId="FollowedHyperlink">
    <w:name w:val="FollowedHyperlink"/>
    <w:basedOn w:val="DefaultParagraphFont"/>
    <w:uiPriority w:val="99"/>
    <w:semiHidden/>
    <w:unhideWhenUsed/>
    <w:rsid w:val="000D1F49"/>
    <w:rPr>
      <w:color w:val="8C8C8C" w:themeColor="followedHyperlink"/>
      <w:u w:val="single"/>
    </w:rPr>
  </w:style>
  <w:style w:type="paragraph" w:styleId="NormalWeb">
    <w:name w:val="Normal (Web)"/>
    <w:basedOn w:val="Normal"/>
    <w:uiPriority w:val="99"/>
    <w:rsid w:val="000D1F49"/>
    <w:pPr>
      <w:spacing w:before="100" w:beforeAutospacing="1" w:after="100" w:afterAutospacing="1"/>
    </w:pPr>
    <w:rPr>
      <w:rFonts w:ascii="Times New Roman" w:eastAsiaTheme="minorEastAsia" w:hAnsi="Times New Roman" w:cs="Times New Roman"/>
      <w:szCs w:val="24"/>
    </w:rPr>
  </w:style>
  <w:style w:type="character" w:styleId="BookTitle">
    <w:name w:val="Book Title"/>
    <w:basedOn w:val="DefaultParagraphFont"/>
    <w:uiPriority w:val="33"/>
    <w:semiHidden/>
    <w:rsid w:val="000D1F49"/>
    <w:rPr>
      <w:b/>
      <w:bCs/>
      <w:i/>
      <w:iCs/>
      <w:spacing w:val="5"/>
    </w:rPr>
  </w:style>
  <w:style w:type="paragraph" w:styleId="TOCHeading">
    <w:name w:val="TOC Heading"/>
    <w:basedOn w:val="Normal"/>
    <w:next w:val="Normal"/>
    <w:autoRedefine/>
    <w:uiPriority w:val="39"/>
    <w:qFormat/>
    <w:rsid w:val="00CD4532"/>
    <w:pPr>
      <w:widowControl w:val="0"/>
      <w:outlineLvl w:val="0"/>
    </w:pPr>
    <w:rPr>
      <w:rFonts w:ascii="Calibri" w:eastAsia="Calibri" w:hAnsi="Calibri" w:cs="Calibri"/>
      <w:b/>
      <w:bCs/>
      <w:color w:val="000000" w:themeColor="text1"/>
      <w:sz w:val="32"/>
      <w:szCs w:val="32"/>
      <w:lang w:eastAsia="zh-CN"/>
    </w:rPr>
  </w:style>
  <w:style w:type="paragraph" w:styleId="MacroText">
    <w:name w:val="macro"/>
    <w:link w:val="MacroTextChar"/>
    <w:uiPriority w:val="99"/>
    <w:semiHidden/>
    <w:rsid w:val="003F0847"/>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0"/>
      <w:szCs w:val="20"/>
    </w:rPr>
  </w:style>
  <w:style w:type="character" w:customStyle="1" w:styleId="MacroTextChar">
    <w:name w:val="Macro Text Char"/>
    <w:basedOn w:val="DefaultParagraphFont"/>
    <w:link w:val="MacroText"/>
    <w:uiPriority w:val="99"/>
    <w:semiHidden/>
    <w:rsid w:val="00A2266E"/>
    <w:rPr>
      <w:rFonts w:ascii="Consolas" w:hAnsi="Consolas"/>
      <w:sz w:val="20"/>
      <w:szCs w:val="20"/>
    </w:rPr>
  </w:style>
  <w:style w:type="paragraph" w:styleId="BodyText">
    <w:name w:val="Body Text"/>
    <w:basedOn w:val="Normal"/>
    <w:link w:val="BodyTextChar"/>
    <w:uiPriority w:val="1"/>
    <w:unhideWhenUsed/>
    <w:qFormat/>
    <w:rsid w:val="00632608"/>
    <w:pPr>
      <w:spacing w:after="120"/>
    </w:pPr>
  </w:style>
  <w:style w:type="character" w:customStyle="1" w:styleId="BodyTextChar">
    <w:name w:val="Body Text Char"/>
    <w:basedOn w:val="DefaultParagraphFont"/>
    <w:link w:val="BodyText"/>
    <w:uiPriority w:val="1"/>
    <w:rsid w:val="00632608"/>
  </w:style>
  <w:style w:type="paragraph" w:customStyle="1" w:styleId="Heading1Alt">
    <w:name w:val="Heading 1 Alt"/>
    <w:basedOn w:val="Normal"/>
    <w:uiPriority w:val="1"/>
    <w:qFormat/>
    <w:rsid w:val="00440869"/>
    <w:pPr>
      <w:widowControl w:val="0"/>
      <w:kinsoku w:val="0"/>
      <w:overflowPunct w:val="0"/>
      <w:autoSpaceDE w:val="0"/>
      <w:autoSpaceDN w:val="0"/>
      <w:adjustRightInd w:val="0"/>
      <w:spacing w:before="360" w:after="120" w:line="240" w:lineRule="auto"/>
      <w:outlineLvl w:val="0"/>
    </w:pPr>
    <w:rPr>
      <w:rFonts w:asciiTheme="majorHAnsi" w:eastAsia="Times New Roman" w:hAnsiTheme="majorHAnsi" w:cs="Georgia"/>
      <w:b/>
      <w:bCs/>
      <w:color w:val="FFFFFF"/>
      <w:sz w:val="24"/>
      <w:szCs w:val="24"/>
    </w:rPr>
  </w:style>
  <w:style w:type="paragraph" w:customStyle="1" w:styleId="Heading2Alt">
    <w:name w:val="Heading 2 Alt"/>
    <w:basedOn w:val="Heading1Alt"/>
    <w:next w:val="Normal"/>
    <w:uiPriority w:val="1"/>
    <w:qFormat/>
    <w:rsid w:val="00440869"/>
    <w:pPr>
      <w:spacing w:before="480"/>
      <w:ind w:left="720" w:hanging="720"/>
    </w:pPr>
    <w:rPr>
      <w:b w:val="0"/>
      <w:sz w:val="20"/>
    </w:rPr>
  </w:style>
  <w:style w:type="character" w:styleId="PlaceholderText">
    <w:name w:val="Placeholder Text"/>
    <w:basedOn w:val="DefaultParagraphFont"/>
    <w:uiPriority w:val="99"/>
    <w:semiHidden/>
    <w:rsid w:val="00C75B47"/>
    <w:rPr>
      <w:color w:val="808080"/>
    </w:rPr>
  </w:style>
  <w:style w:type="paragraph" w:customStyle="1" w:styleId="JobDates">
    <w:name w:val="Job Dates"/>
    <w:basedOn w:val="Normal"/>
    <w:uiPriority w:val="1"/>
    <w:qFormat/>
    <w:rsid w:val="00F079F2"/>
    <w:pPr>
      <w:widowControl w:val="0"/>
      <w:autoSpaceDE w:val="0"/>
      <w:autoSpaceDN w:val="0"/>
      <w:adjustRightInd w:val="0"/>
      <w:spacing w:line="240" w:lineRule="auto"/>
    </w:pPr>
    <w:rPr>
      <w:rFonts w:eastAsia="Times New Roman" w:cs="Georgia"/>
      <w:sz w:val="18"/>
      <w:szCs w:val="26"/>
    </w:rPr>
  </w:style>
  <w:style w:type="paragraph" w:customStyle="1" w:styleId="JobDetails">
    <w:name w:val="Job Details"/>
    <w:basedOn w:val="Normal"/>
    <w:uiPriority w:val="1"/>
    <w:qFormat/>
    <w:rsid w:val="00440869"/>
    <w:pPr>
      <w:widowControl w:val="0"/>
      <w:autoSpaceDE w:val="0"/>
      <w:autoSpaceDN w:val="0"/>
      <w:adjustRightInd w:val="0"/>
      <w:spacing w:before="0" w:line="240" w:lineRule="auto"/>
    </w:pPr>
    <w:rPr>
      <w:rFonts w:eastAsia="Times New Roman" w:cs="Georgia"/>
      <w:szCs w:val="22"/>
    </w:rPr>
  </w:style>
  <w:style w:type="paragraph" w:customStyle="1" w:styleId="Jobdescription">
    <w:name w:val="Job description"/>
    <w:basedOn w:val="Normal"/>
    <w:uiPriority w:val="1"/>
    <w:qFormat/>
    <w:rsid w:val="00440869"/>
    <w:pPr>
      <w:widowControl w:val="0"/>
      <w:autoSpaceDE w:val="0"/>
      <w:autoSpaceDN w:val="0"/>
      <w:adjustRightInd w:val="0"/>
      <w:spacing w:before="120" w:after="280"/>
    </w:pPr>
    <w:rPr>
      <w:rFonts w:eastAsia="Times New Roman" w:cs="Georgia"/>
      <w:szCs w:val="22"/>
    </w:rPr>
  </w:style>
  <w:style w:type="paragraph" w:customStyle="1" w:styleId="Whitetext">
    <w:name w:val="White text"/>
    <w:basedOn w:val="Normal"/>
    <w:uiPriority w:val="1"/>
    <w:qFormat/>
    <w:rsid w:val="00F079F2"/>
    <w:pPr>
      <w:widowControl w:val="0"/>
      <w:autoSpaceDE w:val="0"/>
      <w:autoSpaceDN w:val="0"/>
      <w:adjustRightInd w:val="0"/>
      <w:spacing w:before="0" w:line="240" w:lineRule="auto"/>
      <w:ind w:right="680"/>
    </w:pPr>
    <w:rPr>
      <w:rFonts w:eastAsia="Times New Roman" w:cs="Times"/>
      <w:color w:val="FFFFFF" w:themeColor="background1"/>
      <w:sz w:val="18"/>
      <w:szCs w:val="22"/>
    </w:rPr>
  </w:style>
  <w:style w:type="table" w:styleId="PlainTable3">
    <w:name w:val="Plain Table 3"/>
    <w:basedOn w:val="TableNormal"/>
    <w:uiPriority w:val="43"/>
    <w:rsid w:val="007323C3"/>
    <w:pPr>
      <w:spacing w:after="0" w:line="240" w:lineRule="auto"/>
    </w:pPr>
    <w:tblPr>
      <w:tblStyleRowBandSize w:val="1"/>
      <w:tblStyleColBandSize w:val="1"/>
    </w:tbl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7323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323C3"/>
    <w:pPr>
      <w:spacing w:after="0" w:line="240" w:lineRule="auto"/>
    </w:pPr>
    <w:tblPr>
      <w:tblStyleRowBandSize w:val="1"/>
      <w:tblStyleColBandSize w:val="1"/>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1D58EE"/>
    <w:pPr>
      <w:ind w:left="720"/>
      <w:contextualSpacing/>
    </w:pPr>
  </w:style>
  <w:style w:type="paragraph" w:styleId="BalloonText">
    <w:name w:val="Balloon Text"/>
    <w:basedOn w:val="Normal"/>
    <w:link w:val="BalloonTextChar"/>
    <w:uiPriority w:val="99"/>
    <w:semiHidden/>
    <w:unhideWhenUsed/>
    <w:rsid w:val="00EE3E6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3E61"/>
    <w:rPr>
      <w:rFonts w:ascii="Segoe UI" w:hAnsi="Segoe UI" w:cs="Segoe UI"/>
      <w:sz w:val="18"/>
      <w:szCs w:val="18"/>
      <w:lang w:val="en-GB"/>
    </w:rPr>
  </w:style>
  <w:style w:type="character" w:customStyle="1" w:styleId="text-format-content">
    <w:name w:val="text-format-content"/>
    <w:basedOn w:val="DefaultParagraphFont"/>
    <w:rsid w:val="00DC7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740953">
      <w:bodyDiv w:val="1"/>
      <w:marLeft w:val="0"/>
      <w:marRight w:val="0"/>
      <w:marTop w:val="0"/>
      <w:marBottom w:val="0"/>
      <w:divBdr>
        <w:top w:val="none" w:sz="0" w:space="0" w:color="auto"/>
        <w:left w:val="none" w:sz="0" w:space="0" w:color="auto"/>
        <w:bottom w:val="none" w:sz="0" w:space="0" w:color="auto"/>
        <w:right w:val="none" w:sz="0" w:space="0" w:color="auto"/>
      </w:divBdr>
      <w:divsChild>
        <w:div w:id="67508545">
          <w:marLeft w:val="0"/>
          <w:marRight w:val="0"/>
          <w:marTop w:val="0"/>
          <w:marBottom w:val="0"/>
          <w:divBdr>
            <w:top w:val="none" w:sz="0" w:space="0" w:color="auto"/>
            <w:left w:val="none" w:sz="0" w:space="0" w:color="auto"/>
            <w:bottom w:val="none" w:sz="0" w:space="0" w:color="auto"/>
            <w:right w:val="none" w:sz="0" w:space="0" w:color="auto"/>
          </w:divBdr>
          <w:divsChild>
            <w:div w:id="1522665082">
              <w:marLeft w:val="0"/>
              <w:marRight w:val="0"/>
              <w:marTop w:val="0"/>
              <w:marBottom w:val="0"/>
              <w:divBdr>
                <w:top w:val="none" w:sz="0" w:space="0" w:color="auto"/>
                <w:left w:val="none" w:sz="0" w:space="0" w:color="auto"/>
                <w:bottom w:val="none" w:sz="0" w:space="0" w:color="auto"/>
                <w:right w:val="none" w:sz="0" w:space="0" w:color="auto"/>
              </w:divBdr>
              <w:divsChild>
                <w:div w:id="549926175">
                  <w:marLeft w:val="0"/>
                  <w:marRight w:val="0"/>
                  <w:marTop w:val="0"/>
                  <w:marBottom w:val="0"/>
                  <w:divBdr>
                    <w:top w:val="none" w:sz="0" w:space="0" w:color="auto"/>
                    <w:left w:val="none" w:sz="0" w:space="0" w:color="auto"/>
                    <w:bottom w:val="none" w:sz="0" w:space="0" w:color="auto"/>
                    <w:right w:val="none" w:sz="0" w:space="0" w:color="auto"/>
                  </w:divBdr>
                  <w:divsChild>
                    <w:div w:id="178589211">
                      <w:marLeft w:val="0"/>
                      <w:marRight w:val="0"/>
                      <w:marTop w:val="405"/>
                      <w:marBottom w:val="0"/>
                      <w:divBdr>
                        <w:top w:val="none" w:sz="0" w:space="0" w:color="auto"/>
                        <w:left w:val="none" w:sz="0" w:space="0" w:color="auto"/>
                        <w:bottom w:val="none" w:sz="0" w:space="0" w:color="auto"/>
                        <w:right w:val="none" w:sz="0" w:space="0" w:color="auto"/>
                      </w:divBdr>
                      <w:divsChild>
                        <w:div w:id="947661851">
                          <w:marLeft w:val="150"/>
                          <w:marRight w:val="0"/>
                          <w:marTop w:val="0"/>
                          <w:marBottom w:val="450"/>
                          <w:divBdr>
                            <w:top w:val="none" w:sz="0" w:space="0" w:color="auto"/>
                            <w:left w:val="none" w:sz="0" w:space="0" w:color="auto"/>
                            <w:bottom w:val="none" w:sz="0" w:space="0" w:color="auto"/>
                            <w:right w:val="none" w:sz="0" w:space="0" w:color="auto"/>
                          </w:divBdr>
                          <w:divsChild>
                            <w:div w:id="1218473785">
                              <w:marLeft w:val="0"/>
                              <w:marRight w:val="375"/>
                              <w:marTop w:val="0"/>
                              <w:marBottom w:val="150"/>
                              <w:divBdr>
                                <w:top w:val="none" w:sz="0" w:space="0" w:color="auto"/>
                                <w:left w:val="none" w:sz="0" w:space="0" w:color="auto"/>
                                <w:bottom w:val="none" w:sz="0" w:space="0" w:color="auto"/>
                                <w:right w:val="none" w:sz="0" w:space="0" w:color="auto"/>
                              </w:divBdr>
                              <w:divsChild>
                                <w:div w:id="221068181">
                                  <w:marLeft w:val="0"/>
                                  <w:marRight w:val="105"/>
                                  <w:marTop w:val="0"/>
                                  <w:marBottom w:val="0"/>
                                  <w:divBdr>
                                    <w:top w:val="none" w:sz="0" w:space="0" w:color="auto"/>
                                    <w:left w:val="none" w:sz="0" w:space="0" w:color="auto"/>
                                    <w:bottom w:val="none" w:sz="0" w:space="0" w:color="auto"/>
                                    <w:right w:val="none" w:sz="0" w:space="0" w:color="auto"/>
                                  </w:divBdr>
                                </w:div>
                                <w:div w:id="1621491740">
                                  <w:marLeft w:val="0"/>
                                  <w:marRight w:val="0"/>
                                  <w:marTop w:val="0"/>
                                  <w:marBottom w:val="0"/>
                                  <w:divBdr>
                                    <w:top w:val="none" w:sz="0" w:space="0" w:color="auto"/>
                                    <w:left w:val="none" w:sz="0" w:space="0" w:color="auto"/>
                                    <w:bottom w:val="none" w:sz="0" w:space="0" w:color="auto"/>
                                    <w:right w:val="none" w:sz="0" w:space="0" w:color="auto"/>
                                  </w:divBdr>
                                </w:div>
                              </w:divsChild>
                            </w:div>
                            <w:div w:id="1958756548">
                              <w:marLeft w:val="0"/>
                              <w:marRight w:val="375"/>
                              <w:marTop w:val="0"/>
                              <w:marBottom w:val="150"/>
                              <w:divBdr>
                                <w:top w:val="none" w:sz="0" w:space="0" w:color="auto"/>
                                <w:left w:val="none" w:sz="0" w:space="0" w:color="auto"/>
                                <w:bottom w:val="none" w:sz="0" w:space="0" w:color="auto"/>
                                <w:right w:val="none" w:sz="0" w:space="0" w:color="auto"/>
                              </w:divBdr>
                              <w:divsChild>
                                <w:div w:id="108670253">
                                  <w:marLeft w:val="0"/>
                                  <w:marRight w:val="105"/>
                                  <w:marTop w:val="0"/>
                                  <w:marBottom w:val="0"/>
                                  <w:divBdr>
                                    <w:top w:val="none" w:sz="0" w:space="0" w:color="auto"/>
                                    <w:left w:val="none" w:sz="0" w:space="0" w:color="auto"/>
                                    <w:bottom w:val="none" w:sz="0" w:space="0" w:color="auto"/>
                                    <w:right w:val="none" w:sz="0" w:space="0" w:color="auto"/>
                                  </w:divBdr>
                                </w:div>
                                <w:div w:id="791901192">
                                  <w:marLeft w:val="0"/>
                                  <w:marRight w:val="0"/>
                                  <w:marTop w:val="0"/>
                                  <w:marBottom w:val="0"/>
                                  <w:divBdr>
                                    <w:top w:val="none" w:sz="0" w:space="0" w:color="auto"/>
                                    <w:left w:val="none" w:sz="0" w:space="0" w:color="auto"/>
                                    <w:bottom w:val="none" w:sz="0" w:space="0" w:color="auto"/>
                                    <w:right w:val="none" w:sz="0" w:space="0" w:color="auto"/>
                                  </w:divBdr>
                                </w:div>
                              </w:divsChild>
                            </w:div>
                            <w:div w:id="2133088759">
                              <w:marLeft w:val="0"/>
                              <w:marRight w:val="375"/>
                              <w:marTop w:val="0"/>
                              <w:marBottom w:val="150"/>
                              <w:divBdr>
                                <w:top w:val="none" w:sz="0" w:space="0" w:color="auto"/>
                                <w:left w:val="none" w:sz="0" w:space="0" w:color="auto"/>
                                <w:bottom w:val="none" w:sz="0" w:space="0" w:color="auto"/>
                                <w:right w:val="none" w:sz="0" w:space="0" w:color="auto"/>
                              </w:divBdr>
                              <w:divsChild>
                                <w:div w:id="1370105567">
                                  <w:marLeft w:val="0"/>
                                  <w:marRight w:val="105"/>
                                  <w:marTop w:val="0"/>
                                  <w:marBottom w:val="0"/>
                                  <w:divBdr>
                                    <w:top w:val="none" w:sz="0" w:space="0" w:color="auto"/>
                                    <w:left w:val="none" w:sz="0" w:space="0" w:color="auto"/>
                                    <w:bottom w:val="none" w:sz="0" w:space="0" w:color="auto"/>
                                    <w:right w:val="none" w:sz="0" w:space="0" w:color="auto"/>
                                  </w:divBdr>
                                </w:div>
                                <w:div w:id="147613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45725">
                  <w:marLeft w:val="0"/>
                  <w:marRight w:val="0"/>
                  <w:marTop w:val="0"/>
                  <w:marBottom w:val="0"/>
                  <w:divBdr>
                    <w:top w:val="none" w:sz="0" w:space="0" w:color="auto"/>
                    <w:left w:val="none" w:sz="0" w:space="0" w:color="auto"/>
                    <w:bottom w:val="none" w:sz="0" w:space="0" w:color="auto"/>
                    <w:right w:val="none" w:sz="0" w:space="0" w:color="auto"/>
                  </w:divBdr>
                  <w:divsChild>
                    <w:div w:id="235097314">
                      <w:marLeft w:val="0"/>
                      <w:marRight w:val="0"/>
                      <w:marTop w:val="0"/>
                      <w:marBottom w:val="0"/>
                      <w:divBdr>
                        <w:top w:val="none" w:sz="0" w:space="0" w:color="auto"/>
                        <w:left w:val="none" w:sz="0" w:space="0" w:color="auto"/>
                        <w:bottom w:val="none" w:sz="0" w:space="0" w:color="auto"/>
                        <w:right w:val="none" w:sz="0" w:space="0" w:color="auto"/>
                      </w:divBdr>
                      <w:divsChild>
                        <w:div w:id="1211265099">
                          <w:marLeft w:val="0"/>
                          <w:marRight w:val="0"/>
                          <w:marTop w:val="300"/>
                          <w:marBottom w:val="0"/>
                          <w:divBdr>
                            <w:top w:val="none" w:sz="0" w:space="0" w:color="auto"/>
                            <w:left w:val="none" w:sz="0" w:space="0" w:color="auto"/>
                            <w:bottom w:val="none" w:sz="0" w:space="0" w:color="auto"/>
                            <w:right w:val="none" w:sz="0" w:space="0" w:color="auto"/>
                          </w:divBdr>
                          <w:divsChild>
                            <w:div w:id="387920304">
                              <w:marLeft w:val="0"/>
                              <w:marRight w:val="0"/>
                              <w:marTop w:val="0"/>
                              <w:marBottom w:val="0"/>
                              <w:divBdr>
                                <w:top w:val="none" w:sz="0" w:space="0" w:color="auto"/>
                                <w:left w:val="none" w:sz="0" w:space="0" w:color="auto"/>
                                <w:bottom w:val="none" w:sz="0" w:space="0" w:color="auto"/>
                                <w:right w:val="none" w:sz="0" w:space="0" w:color="auto"/>
                              </w:divBdr>
                            </w:div>
                            <w:div w:id="1363629256">
                              <w:marLeft w:val="0"/>
                              <w:marRight w:val="0"/>
                              <w:marTop w:val="0"/>
                              <w:marBottom w:val="0"/>
                              <w:divBdr>
                                <w:top w:val="none" w:sz="0" w:space="0" w:color="auto"/>
                                <w:left w:val="none" w:sz="0" w:space="0" w:color="auto"/>
                                <w:bottom w:val="none" w:sz="0" w:space="0" w:color="auto"/>
                                <w:right w:val="none" w:sz="0" w:space="0" w:color="auto"/>
                              </w:divBdr>
                            </w:div>
                          </w:divsChild>
                        </w:div>
                        <w:div w:id="1575165541">
                          <w:marLeft w:val="0"/>
                          <w:marRight w:val="0"/>
                          <w:marTop w:val="0"/>
                          <w:marBottom w:val="0"/>
                          <w:divBdr>
                            <w:top w:val="none" w:sz="0" w:space="0" w:color="auto"/>
                            <w:left w:val="none" w:sz="0" w:space="0" w:color="auto"/>
                            <w:bottom w:val="none" w:sz="0" w:space="0" w:color="auto"/>
                            <w:right w:val="none" w:sz="0" w:space="0" w:color="auto"/>
                          </w:divBdr>
                          <w:divsChild>
                            <w:div w:id="1204631114">
                              <w:marLeft w:val="0"/>
                              <w:marRight w:val="0"/>
                              <w:marTop w:val="0"/>
                              <w:marBottom w:val="0"/>
                              <w:divBdr>
                                <w:top w:val="none" w:sz="0" w:space="0" w:color="auto"/>
                                <w:left w:val="none" w:sz="0" w:space="0" w:color="auto"/>
                                <w:bottom w:val="none" w:sz="0" w:space="0" w:color="auto"/>
                                <w:right w:val="none" w:sz="0" w:space="0" w:color="auto"/>
                              </w:divBdr>
                              <w:divsChild>
                                <w:div w:id="1907493650">
                                  <w:marLeft w:val="0"/>
                                  <w:marRight w:val="0"/>
                                  <w:marTop w:val="0"/>
                                  <w:marBottom w:val="0"/>
                                  <w:divBdr>
                                    <w:top w:val="none" w:sz="0" w:space="0" w:color="auto"/>
                                    <w:left w:val="none" w:sz="0" w:space="0" w:color="auto"/>
                                    <w:bottom w:val="none" w:sz="0" w:space="0" w:color="auto"/>
                                    <w:right w:val="none" w:sz="0" w:space="0" w:color="auto"/>
                                  </w:divBdr>
                                  <w:divsChild>
                                    <w:div w:id="3100002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4212379">
                      <w:marLeft w:val="0"/>
                      <w:marRight w:val="0"/>
                      <w:marTop w:val="0"/>
                      <w:marBottom w:val="0"/>
                      <w:divBdr>
                        <w:top w:val="none" w:sz="0" w:space="0" w:color="auto"/>
                        <w:left w:val="none" w:sz="0" w:space="0" w:color="auto"/>
                        <w:bottom w:val="none" w:sz="0" w:space="0" w:color="auto"/>
                        <w:right w:val="none" w:sz="0" w:space="0" w:color="auto"/>
                      </w:divBdr>
                      <w:divsChild>
                        <w:div w:id="1386485492">
                          <w:marLeft w:val="0"/>
                          <w:marRight w:val="0"/>
                          <w:marTop w:val="0"/>
                          <w:marBottom w:val="0"/>
                          <w:divBdr>
                            <w:top w:val="none" w:sz="0" w:space="0" w:color="auto"/>
                            <w:left w:val="none" w:sz="0" w:space="0" w:color="auto"/>
                            <w:bottom w:val="none" w:sz="0" w:space="0" w:color="auto"/>
                            <w:right w:val="none" w:sz="0" w:space="0" w:color="auto"/>
                          </w:divBdr>
                          <w:divsChild>
                            <w:div w:id="19665493">
                              <w:marLeft w:val="0"/>
                              <w:marRight w:val="0"/>
                              <w:marTop w:val="0"/>
                              <w:marBottom w:val="0"/>
                              <w:divBdr>
                                <w:top w:val="none" w:sz="0" w:space="0" w:color="auto"/>
                                <w:left w:val="none" w:sz="0" w:space="0" w:color="auto"/>
                                <w:bottom w:val="none" w:sz="0" w:space="0" w:color="auto"/>
                                <w:right w:val="none" w:sz="0" w:space="0" w:color="auto"/>
                              </w:divBdr>
                              <w:divsChild>
                                <w:div w:id="335033951">
                                  <w:marLeft w:val="0"/>
                                  <w:marRight w:val="0"/>
                                  <w:marTop w:val="0"/>
                                  <w:marBottom w:val="0"/>
                                  <w:divBdr>
                                    <w:top w:val="none" w:sz="0" w:space="0" w:color="auto"/>
                                    <w:left w:val="none" w:sz="0" w:space="0" w:color="auto"/>
                                    <w:bottom w:val="none" w:sz="0" w:space="0" w:color="auto"/>
                                    <w:right w:val="none" w:sz="0" w:space="0" w:color="auto"/>
                                  </w:divBdr>
                                  <w:divsChild>
                                    <w:div w:id="496918799">
                                      <w:marLeft w:val="0"/>
                                      <w:marRight w:val="0"/>
                                      <w:marTop w:val="0"/>
                                      <w:marBottom w:val="0"/>
                                      <w:divBdr>
                                        <w:top w:val="none" w:sz="0" w:space="0" w:color="auto"/>
                                        <w:left w:val="none" w:sz="0" w:space="0" w:color="auto"/>
                                        <w:bottom w:val="none" w:sz="0" w:space="0" w:color="auto"/>
                                        <w:right w:val="none" w:sz="0" w:space="0" w:color="auto"/>
                                      </w:divBdr>
                                      <w:divsChild>
                                        <w:div w:id="769665989">
                                          <w:marLeft w:val="0"/>
                                          <w:marRight w:val="300"/>
                                          <w:marTop w:val="0"/>
                                          <w:marBottom w:val="0"/>
                                          <w:divBdr>
                                            <w:top w:val="none" w:sz="0" w:space="0" w:color="auto"/>
                                            <w:left w:val="none" w:sz="0" w:space="0" w:color="auto"/>
                                            <w:bottom w:val="none" w:sz="0" w:space="0" w:color="auto"/>
                                            <w:right w:val="none" w:sz="0" w:space="0" w:color="auto"/>
                                          </w:divBdr>
                                        </w:div>
                                        <w:div w:id="853543145">
                                          <w:marLeft w:val="0"/>
                                          <w:marRight w:val="300"/>
                                          <w:marTop w:val="0"/>
                                          <w:marBottom w:val="0"/>
                                          <w:divBdr>
                                            <w:top w:val="none" w:sz="0" w:space="0" w:color="auto"/>
                                            <w:left w:val="none" w:sz="0" w:space="0" w:color="auto"/>
                                            <w:bottom w:val="none" w:sz="0" w:space="0" w:color="auto"/>
                                            <w:right w:val="none" w:sz="0" w:space="0" w:color="auto"/>
                                          </w:divBdr>
                                        </w:div>
                                        <w:div w:id="1220097247">
                                          <w:marLeft w:val="0"/>
                                          <w:marRight w:val="300"/>
                                          <w:marTop w:val="0"/>
                                          <w:marBottom w:val="0"/>
                                          <w:divBdr>
                                            <w:top w:val="none" w:sz="0" w:space="0" w:color="auto"/>
                                            <w:left w:val="none" w:sz="0" w:space="0" w:color="auto"/>
                                            <w:bottom w:val="none" w:sz="0" w:space="0" w:color="auto"/>
                                            <w:right w:val="none" w:sz="0" w:space="0" w:color="auto"/>
                                          </w:divBdr>
                                        </w:div>
                                        <w:div w:id="1623615347">
                                          <w:marLeft w:val="0"/>
                                          <w:marRight w:val="300"/>
                                          <w:marTop w:val="0"/>
                                          <w:marBottom w:val="0"/>
                                          <w:divBdr>
                                            <w:top w:val="none" w:sz="0" w:space="0" w:color="auto"/>
                                            <w:left w:val="none" w:sz="0" w:space="0" w:color="auto"/>
                                            <w:bottom w:val="none" w:sz="0" w:space="0" w:color="auto"/>
                                            <w:right w:val="none" w:sz="0" w:space="0" w:color="auto"/>
                                          </w:divBdr>
                                        </w:div>
                                        <w:div w:id="1978290849">
                                          <w:marLeft w:val="0"/>
                                          <w:marRight w:val="300"/>
                                          <w:marTop w:val="0"/>
                                          <w:marBottom w:val="0"/>
                                          <w:divBdr>
                                            <w:top w:val="none" w:sz="0" w:space="0" w:color="auto"/>
                                            <w:left w:val="none" w:sz="0" w:space="0" w:color="auto"/>
                                            <w:bottom w:val="none" w:sz="0" w:space="0" w:color="auto"/>
                                            <w:right w:val="none" w:sz="0" w:space="0" w:color="auto"/>
                                          </w:divBdr>
                                        </w:div>
                                      </w:divsChild>
                                    </w:div>
                                    <w:div w:id="697239453">
                                      <w:marLeft w:val="0"/>
                                      <w:marRight w:val="0"/>
                                      <w:marTop w:val="0"/>
                                      <w:marBottom w:val="0"/>
                                      <w:divBdr>
                                        <w:top w:val="none" w:sz="0" w:space="0" w:color="auto"/>
                                        <w:left w:val="none" w:sz="0" w:space="0" w:color="auto"/>
                                        <w:bottom w:val="none" w:sz="0" w:space="0" w:color="auto"/>
                                        <w:right w:val="none" w:sz="0" w:space="0" w:color="auto"/>
                                      </w:divBdr>
                                      <w:divsChild>
                                        <w:div w:id="376899405">
                                          <w:marLeft w:val="0"/>
                                          <w:marRight w:val="0"/>
                                          <w:marTop w:val="0"/>
                                          <w:marBottom w:val="0"/>
                                          <w:divBdr>
                                            <w:top w:val="none" w:sz="0" w:space="0" w:color="auto"/>
                                            <w:left w:val="none" w:sz="0" w:space="0" w:color="auto"/>
                                            <w:bottom w:val="none" w:sz="0" w:space="0" w:color="auto"/>
                                            <w:right w:val="none" w:sz="0" w:space="0" w:color="auto"/>
                                          </w:divBdr>
                                          <w:divsChild>
                                            <w:div w:id="314141865">
                                              <w:marLeft w:val="0"/>
                                              <w:marRight w:val="0"/>
                                              <w:marTop w:val="0"/>
                                              <w:marBottom w:val="0"/>
                                              <w:divBdr>
                                                <w:top w:val="none" w:sz="0" w:space="0" w:color="auto"/>
                                                <w:left w:val="none" w:sz="0" w:space="0" w:color="auto"/>
                                                <w:bottom w:val="none" w:sz="0" w:space="0" w:color="auto"/>
                                                <w:right w:val="none" w:sz="0" w:space="0" w:color="auto"/>
                                              </w:divBdr>
                                            </w:div>
                                            <w:div w:id="1093673514">
                                              <w:marLeft w:val="0"/>
                                              <w:marRight w:val="0"/>
                                              <w:marTop w:val="0"/>
                                              <w:marBottom w:val="0"/>
                                              <w:divBdr>
                                                <w:top w:val="none" w:sz="0" w:space="0" w:color="auto"/>
                                                <w:left w:val="none" w:sz="0" w:space="0" w:color="auto"/>
                                                <w:bottom w:val="none" w:sz="0" w:space="0" w:color="auto"/>
                                                <w:right w:val="none" w:sz="0" w:space="0" w:color="auto"/>
                                              </w:divBdr>
                                            </w:div>
                                            <w:div w:id="1102801879">
                                              <w:marLeft w:val="0"/>
                                              <w:marRight w:val="0"/>
                                              <w:marTop w:val="0"/>
                                              <w:marBottom w:val="0"/>
                                              <w:divBdr>
                                                <w:top w:val="none" w:sz="0" w:space="0" w:color="auto"/>
                                                <w:left w:val="none" w:sz="0" w:space="0" w:color="auto"/>
                                                <w:bottom w:val="none" w:sz="0" w:space="0" w:color="auto"/>
                                                <w:right w:val="none" w:sz="0" w:space="0" w:color="auto"/>
                                              </w:divBdr>
                                            </w:div>
                                            <w:div w:id="1116631442">
                                              <w:marLeft w:val="0"/>
                                              <w:marRight w:val="0"/>
                                              <w:marTop w:val="0"/>
                                              <w:marBottom w:val="0"/>
                                              <w:divBdr>
                                                <w:top w:val="none" w:sz="0" w:space="0" w:color="auto"/>
                                                <w:left w:val="none" w:sz="0" w:space="0" w:color="auto"/>
                                                <w:bottom w:val="none" w:sz="0" w:space="0" w:color="auto"/>
                                                <w:right w:val="none" w:sz="0" w:space="0" w:color="auto"/>
                                              </w:divBdr>
                                            </w:div>
                                          </w:divsChild>
                                        </w:div>
                                        <w:div w:id="127771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041849">
                          <w:marLeft w:val="0"/>
                          <w:marRight w:val="0"/>
                          <w:marTop w:val="300"/>
                          <w:marBottom w:val="0"/>
                          <w:divBdr>
                            <w:top w:val="none" w:sz="0" w:space="0" w:color="auto"/>
                            <w:left w:val="none" w:sz="0" w:space="0" w:color="auto"/>
                            <w:bottom w:val="none" w:sz="0" w:space="0" w:color="auto"/>
                            <w:right w:val="none" w:sz="0" w:space="0" w:color="auto"/>
                          </w:divBdr>
                          <w:divsChild>
                            <w:div w:id="250969748">
                              <w:marLeft w:val="0"/>
                              <w:marRight w:val="0"/>
                              <w:marTop w:val="0"/>
                              <w:marBottom w:val="0"/>
                              <w:divBdr>
                                <w:top w:val="none" w:sz="0" w:space="0" w:color="auto"/>
                                <w:left w:val="none" w:sz="0" w:space="0" w:color="auto"/>
                                <w:bottom w:val="none" w:sz="0" w:space="0" w:color="auto"/>
                                <w:right w:val="none" w:sz="0" w:space="0" w:color="auto"/>
                              </w:divBdr>
                            </w:div>
                            <w:div w:id="48254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557505">
                      <w:marLeft w:val="0"/>
                      <w:marRight w:val="0"/>
                      <w:marTop w:val="0"/>
                      <w:marBottom w:val="0"/>
                      <w:divBdr>
                        <w:top w:val="none" w:sz="0" w:space="0" w:color="auto"/>
                        <w:left w:val="none" w:sz="0" w:space="0" w:color="auto"/>
                        <w:bottom w:val="none" w:sz="0" w:space="0" w:color="auto"/>
                        <w:right w:val="none" w:sz="0" w:space="0" w:color="auto"/>
                      </w:divBdr>
                      <w:divsChild>
                        <w:div w:id="1742943452">
                          <w:marLeft w:val="0"/>
                          <w:marRight w:val="0"/>
                          <w:marTop w:val="300"/>
                          <w:marBottom w:val="0"/>
                          <w:divBdr>
                            <w:top w:val="none" w:sz="0" w:space="0" w:color="auto"/>
                            <w:left w:val="none" w:sz="0" w:space="0" w:color="auto"/>
                            <w:bottom w:val="none" w:sz="0" w:space="0" w:color="auto"/>
                            <w:right w:val="none" w:sz="0" w:space="0" w:color="auto"/>
                          </w:divBdr>
                          <w:divsChild>
                            <w:div w:id="385955663">
                              <w:marLeft w:val="0"/>
                              <w:marRight w:val="0"/>
                              <w:marTop w:val="0"/>
                              <w:marBottom w:val="0"/>
                              <w:divBdr>
                                <w:top w:val="none" w:sz="0" w:space="0" w:color="auto"/>
                                <w:left w:val="none" w:sz="0" w:space="0" w:color="auto"/>
                                <w:bottom w:val="none" w:sz="0" w:space="0" w:color="auto"/>
                                <w:right w:val="none" w:sz="0" w:space="0" w:color="auto"/>
                              </w:divBdr>
                            </w:div>
                            <w:div w:id="1173764210">
                              <w:marLeft w:val="0"/>
                              <w:marRight w:val="0"/>
                              <w:marTop w:val="0"/>
                              <w:marBottom w:val="0"/>
                              <w:divBdr>
                                <w:top w:val="none" w:sz="0" w:space="0" w:color="auto"/>
                                <w:left w:val="none" w:sz="0" w:space="0" w:color="auto"/>
                                <w:bottom w:val="none" w:sz="0" w:space="0" w:color="auto"/>
                                <w:right w:val="none" w:sz="0" w:space="0" w:color="auto"/>
                              </w:divBdr>
                            </w:div>
                          </w:divsChild>
                        </w:div>
                        <w:div w:id="2107533150">
                          <w:marLeft w:val="0"/>
                          <w:marRight w:val="0"/>
                          <w:marTop w:val="0"/>
                          <w:marBottom w:val="0"/>
                          <w:divBdr>
                            <w:top w:val="none" w:sz="0" w:space="0" w:color="auto"/>
                            <w:left w:val="none" w:sz="0" w:space="0" w:color="auto"/>
                            <w:bottom w:val="none" w:sz="0" w:space="0" w:color="auto"/>
                            <w:right w:val="none" w:sz="0" w:space="0" w:color="auto"/>
                          </w:divBdr>
                          <w:divsChild>
                            <w:div w:id="1849055481">
                              <w:marLeft w:val="0"/>
                              <w:marRight w:val="0"/>
                              <w:marTop w:val="0"/>
                              <w:marBottom w:val="0"/>
                              <w:divBdr>
                                <w:top w:val="none" w:sz="0" w:space="0" w:color="auto"/>
                                <w:left w:val="none" w:sz="0" w:space="0" w:color="auto"/>
                                <w:bottom w:val="none" w:sz="0" w:space="0" w:color="auto"/>
                                <w:right w:val="none" w:sz="0" w:space="0" w:color="auto"/>
                              </w:divBdr>
                              <w:divsChild>
                                <w:div w:id="1992709826">
                                  <w:marLeft w:val="0"/>
                                  <w:marRight w:val="0"/>
                                  <w:marTop w:val="0"/>
                                  <w:marBottom w:val="0"/>
                                  <w:divBdr>
                                    <w:top w:val="none" w:sz="0" w:space="0" w:color="auto"/>
                                    <w:left w:val="none" w:sz="0" w:space="0" w:color="auto"/>
                                    <w:bottom w:val="none" w:sz="0" w:space="0" w:color="auto"/>
                                    <w:right w:val="none" w:sz="0" w:space="0" w:color="auto"/>
                                  </w:divBdr>
                                  <w:divsChild>
                                    <w:div w:id="158487775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8253792">
                      <w:marLeft w:val="0"/>
                      <w:marRight w:val="0"/>
                      <w:marTop w:val="0"/>
                      <w:marBottom w:val="0"/>
                      <w:divBdr>
                        <w:top w:val="none" w:sz="0" w:space="0" w:color="auto"/>
                        <w:left w:val="none" w:sz="0" w:space="0" w:color="auto"/>
                        <w:bottom w:val="none" w:sz="0" w:space="0" w:color="auto"/>
                        <w:right w:val="none" w:sz="0" w:space="0" w:color="auto"/>
                      </w:divBdr>
                      <w:divsChild>
                        <w:div w:id="1473406684">
                          <w:marLeft w:val="0"/>
                          <w:marRight w:val="0"/>
                          <w:marTop w:val="0"/>
                          <w:marBottom w:val="0"/>
                          <w:divBdr>
                            <w:top w:val="none" w:sz="0" w:space="0" w:color="auto"/>
                            <w:left w:val="none" w:sz="0" w:space="0" w:color="auto"/>
                            <w:bottom w:val="none" w:sz="0" w:space="0" w:color="auto"/>
                            <w:right w:val="none" w:sz="0" w:space="0" w:color="auto"/>
                          </w:divBdr>
                          <w:divsChild>
                            <w:div w:id="1098908471">
                              <w:marLeft w:val="0"/>
                              <w:marRight w:val="0"/>
                              <w:marTop w:val="0"/>
                              <w:marBottom w:val="0"/>
                              <w:divBdr>
                                <w:top w:val="none" w:sz="0" w:space="0" w:color="auto"/>
                                <w:left w:val="none" w:sz="0" w:space="0" w:color="auto"/>
                                <w:bottom w:val="none" w:sz="0" w:space="0" w:color="auto"/>
                                <w:right w:val="none" w:sz="0" w:space="0" w:color="auto"/>
                              </w:divBdr>
                              <w:divsChild>
                                <w:div w:id="454832820">
                                  <w:marLeft w:val="0"/>
                                  <w:marRight w:val="0"/>
                                  <w:marTop w:val="0"/>
                                  <w:marBottom w:val="0"/>
                                  <w:divBdr>
                                    <w:top w:val="none" w:sz="0" w:space="0" w:color="auto"/>
                                    <w:left w:val="none" w:sz="0" w:space="0" w:color="auto"/>
                                    <w:bottom w:val="none" w:sz="0" w:space="0" w:color="auto"/>
                                    <w:right w:val="none" w:sz="0" w:space="0" w:color="auto"/>
                                  </w:divBdr>
                                  <w:divsChild>
                                    <w:div w:id="3292079">
                                      <w:marLeft w:val="0"/>
                                      <w:marRight w:val="0"/>
                                      <w:marTop w:val="0"/>
                                      <w:marBottom w:val="0"/>
                                      <w:divBdr>
                                        <w:top w:val="none" w:sz="0" w:space="0" w:color="auto"/>
                                        <w:left w:val="none" w:sz="0" w:space="0" w:color="auto"/>
                                        <w:bottom w:val="none" w:sz="0" w:space="0" w:color="auto"/>
                                        <w:right w:val="none" w:sz="0" w:space="0" w:color="auto"/>
                                      </w:divBdr>
                                      <w:divsChild>
                                        <w:div w:id="138573284">
                                          <w:marLeft w:val="0"/>
                                          <w:marRight w:val="300"/>
                                          <w:marTop w:val="0"/>
                                          <w:marBottom w:val="0"/>
                                          <w:divBdr>
                                            <w:top w:val="none" w:sz="0" w:space="0" w:color="auto"/>
                                            <w:left w:val="none" w:sz="0" w:space="0" w:color="auto"/>
                                            <w:bottom w:val="none" w:sz="0" w:space="0" w:color="auto"/>
                                            <w:right w:val="none" w:sz="0" w:space="0" w:color="auto"/>
                                          </w:divBdr>
                                        </w:div>
                                        <w:div w:id="320502688">
                                          <w:marLeft w:val="0"/>
                                          <w:marRight w:val="300"/>
                                          <w:marTop w:val="0"/>
                                          <w:marBottom w:val="0"/>
                                          <w:divBdr>
                                            <w:top w:val="none" w:sz="0" w:space="0" w:color="auto"/>
                                            <w:left w:val="none" w:sz="0" w:space="0" w:color="auto"/>
                                            <w:bottom w:val="none" w:sz="0" w:space="0" w:color="auto"/>
                                            <w:right w:val="none" w:sz="0" w:space="0" w:color="auto"/>
                                          </w:divBdr>
                                        </w:div>
                                        <w:div w:id="900942469">
                                          <w:marLeft w:val="0"/>
                                          <w:marRight w:val="300"/>
                                          <w:marTop w:val="0"/>
                                          <w:marBottom w:val="0"/>
                                          <w:divBdr>
                                            <w:top w:val="none" w:sz="0" w:space="0" w:color="auto"/>
                                            <w:left w:val="none" w:sz="0" w:space="0" w:color="auto"/>
                                            <w:bottom w:val="none" w:sz="0" w:space="0" w:color="auto"/>
                                            <w:right w:val="none" w:sz="0" w:space="0" w:color="auto"/>
                                          </w:divBdr>
                                        </w:div>
                                        <w:div w:id="1395589815">
                                          <w:marLeft w:val="0"/>
                                          <w:marRight w:val="300"/>
                                          <w:marTop w:val="0"/>
                                          <w:marBottom w:val="0"/>
                                          <w:divBdr>
                                            <w:top w:val="none" w:sz="0" w:space="0" w:color="auto"/>
                                            <w:left w:val="none" w:sz="0" w:space="0" w:color="auto"/>
                                            <w:bottom w:val="none" w:sz="0" w:space="0" w:color="auto"/>
                                            <w:right w:val="none" w:sz="0" w:space="0" w:color="auto"/>
                                          </w:divBdr>
                                        </w:div>
                                        <w:div w:id="1584214920">
                                          <w:marLeft w:val="0"/>
                                          <w:marRight w:val="300"/>
                                          <w:marTop w:val="0"/>
                                          <w:marBottom w:val="0"/>
                                          <w:divBdr>
                                            <w:top w:val="none" w:sz="0" w:space="0" w:color="auto"/>
                                            <w:left w:val="none" w:sz="0" w:space="0" w:color="auto"/>
                                            <w:bottom w:val="none" w:sz="0" w:space="0" w:color="auto"/>
                                            <w:right w:val="none" w:sz="0" w:space="0" w:color="auto"/>
                                          </w:divBdr>
                                        </w:div>
                                      </w:divsChild>
                                    </w:div>
                                    <w:div w:id="63570881">
                                      <w:marLeft w:val="0"/>
                                      <w:marRight w:val="0"/>
                                      <w:marTop w:val="0"/>
                                      <w:marBottom w:val="0"/>
                                      <w:divBdr>
                                        <w:top w:val="none" w:sz="0" w:space="0" w:color="auto"/>
                                        <w:left w:val="none" w:sz="0" w:space="0" w:color="auto"/>
                                        <w:bottom w:val="none" w:sz="0" w:space="0" w:color="auto"/>
                                        <w:right w:val="none" w:sz="0" w:space="0" w:color="auto"/>
                                      </w:divBdr>
                                      <w:divsChild>
                                        <w:div w:id="908341745">
                                          <w:marLeft w:val="0"/>
                                          <w:marRight w:val="0"/>
                                          <w:marTop w:val="0"/>
                                          <w:marBottom w:val="0"/>
                                          <w:divBdr>
                                            <w:top w:val="none" w:sz="0" w:space="0" w:color="auto"/>
                                            <w:left w:val="none" w:sz="0" w:space="0" w:color="auto"/>
                                            <w:bottom w:val="none" w:sz="0" w:space="0" w:color="auto"/>
                                            <w:right w:val="none" w:sz="0" w:space="0" w:color="auto"/>
                                          </w:divBdr>
                                        </w:div>
                                        <w:div w:id="1266882928">
                                          <w:marLeft w:val="0"/>
                                          <w:marRight w:val="0"/>
                                          <w:marTop w:val="0"/>
                                          <w:marBottom w:val="0"/>
                                          <w:divBdr>
                                            <w:top w:val="none" w:sz="0" w:space="0" w:color="auto"/>
                                            <w:left w:val="none" w:sz="0" w:space="0" w:color="auto"/>
                                            <w:bottom w:val="none" w:sz="0" w:space="0" w:color="auto"/>
                                            <w:right w:val="none" w:sz="0" w:space="0" w:color="auto"/>
                                          </w:divBdr>
                                          <w:divsChild>
                                            <w:div w:id="57017276">
                                              <w:marLeft w:val="0"/>
                                              <w:marRight w:val="0"/>
                                              <w:marTop w:val="0"/>
                                              <w:marBottom w:val="0"/>
                                              <w:divBdr>
                                                <w:top w:val="none" w:sz="0" w:space="0" w:color="auto"/>
                                                <w:left w:val="none" w:sz="0" w:space="0" w:color="auto"/>
                                                <w:bottom w:val="none" w:sz="0" w:space="0" w:color="auto"/>
                                                <w:right w:val="none" w:sz="0" w:space="0" w:color="auto"/>
                                              </w:divBdr>
                                            </w:div>
                                            <w:div w:id="214315541">
                                              <w:marLeft w:val="0"/>
                                              <w:marRight w:val="0"/>
                                              <w:marTop w:val="0"/>
                                              <w:marBottom w:val="0"/>
                                              <w:divBdr>
                                                <w:top w:val="none" w:sz="0" w:space="0" w:color="auto"/>
                                                <w:left w:val="none" w:sz="0" w:space="0" w:color="auto"/>
                                                <w:bottom w:val="none" w:sz="0" w:space="0" w:color="auto"/>
                                                <w:right w:val="none" w:sz="0" w:space="0" w:color="auto"/>
                                              </w:divBdr>
                                            </w:div>
                                            <w:div w:id="848183140">
                                              <w:marLeft w:val="0"/>
                                              <w:marRight w:val="0"/>
                                              <w:marTop w:val="0"/>
                                              <w:marBottom w:val="0"/>
                                              <w:divBdr>
                                                <w:top w:val="none" w:sz="0" w:space="0" w:color="auto"/>
                                                <w:left w:val="none" w:sz="0" w:space="0" w:color="auto"/>
                                                <w:bottom w:val="none" w:sz="0" w:space="0" w:color="auto"/>
                                                <w:right w:val="none" w:sz="0" w:space="0" w:color="auto"/>
                                              </w:divBdr>
                                            </w:div>
                                            <w:div w:id="1519395322">
                                              <w:marLeft w:val="0"/>
                                              <w:marRight w:val="0"/>
                                              <w:marTop w:val="0"/>
                                              <w:marBottom w:val="0"/>
                                              <w:divBdr>
                                                <w:top w:val="none" w:sz="0" w:space="0" w:color="auto"/>
                                                <w:left w:val="none" w:sz="0" w:space="0" w:color="auto"/>
                                                <w:bottom w:val="none" w:sz="0" w:space="0" w:color="auto"/>
                                                <w:right w:val="none" w:sz="0" w:space="0" w:color="auto"/>
                                              </w:divBdr>
                                            </w:div>
                                            <w:div w:id="197822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7757671">
                          <w:marLeft w:val="0"/>
                          <w:marRight w:val="0"/>
                          <w:marTop w:val="300"/>
                          <w:marBottom w:val="0"/>
                          <w:divBdr>
                            <w:top w:val="none" w:sz="0" w:space="0" w:color="auto"/>
                            <w:left w:val="none" w:sz="0" w:space="0" w:color="auto"/>
                            <w:bottom w:val="none" w:sz="0" w:space="0" w:color="auto"/>
                            <w:right w:val="none" w:sz="0" w:space="0" w:color="auto"/>
                          </w:divBdr>
                          <w:divsChild>
                            <w:div w:id="647897700">
                              <w:marLeft w:val="0"/>
                              <w:marRight w:val="0"/>
                              <w:marTop w:val="0"/>
                              <w:marBottom w:val="0"/>
                              <w:divBdr>
                                <w:top w:val="none" w:sz="0" w:space="0" w:color="auto"/>
                                <w:left w:val="none" w:sz="0" w:space="0" w:color="auto"/>
                                <w:bottom w:val="none" w:sz="0" w:space="0" w:color="auto"/>
                                <w:right w:val="none" w:sz="0" w:space="0" w:color="auto"/>
                              </w:divBdr>
                            </w:div>
                            <w:div w:id="194295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737510">
                      <w:marLeft w:val="0"/>
                      <w:marRight w:val="0"/>
                      <w:marTop w:val="0"/>
                      <w:marBottom w:val="0"/>
                      <w:divBdr>
                        <w:top w:val="none" w:sz="0" w:space="0" w:color="auto"/>
                        <w:left w:val="none" w:sz="0" w:space="0" w:color="auto"/>
                        <w:bottom w:val="none" w:sz="0" w:space="0" w:color="auto"/>
                        <w:right w:val="none" w:sz="0" w:space="0" w:color="auto"/>
                      </w:divBdr>
                      <w:divsChild>
                        <w:div w:id="204341288">
                          <w:marLeft w:val="0"/>
                          <w:marRight w:val="0"/>
                          <w:marTop w:val="300"/>
                          <w:marBottom w:val="0"/>
                          <w:divBdr>
                            <w:top w:val="none" w:sz="0" w:space="0" w:color="auto"/>
                            <w:left w:val="none" w:sz="0" w:space="0" w:color="auto"/>
                            <w:bottom w:val="none" w:sz="0" w:space="0" w:color="auto"/>
                            <w:right w:val="none" w:sz="0" w:space="0" w:color="auto"/>
                          </w:divBdr>
                          <w:divsChild>
                            <w:div w:id="911310221">
                              <w:marLeft w:val="0"/>
                              <w:marRight w:val="0"/>
                              <w:marTop w:val="0"/>
                              <w:marBottom w:val="0"/>
                              <w:divBdr>
                                <w:top w:val="none" w:sz="0" w:space="0" w:color="auto"/>
                                <w:left w:val="none" w:sz="0" w:space="0" w:color="auto"/>
                                <w:bottom w:val="none" w:sz="0" w:space="0" w:color="auto"/>
                                <w:right w:val="none" w:sz="0" w:space="0" w:color="auto"/>
                              </w:divBdr>
                            </w:div>
                            <w:div w:id="1104617011">
                              <w:marLeft w:val="0"/>
                              <w:marRight w:val="0"/>
                              <w:marTop w:val="0"/>
                              <w:marBottom w:val="0"/>
                              <w:divBdr>
                                <w:top w:val="none" w:sz="0" w:space="0" w:color="auto"/>
                                <w:left w:val="none" w:sz="0" w:space="0" w:color="auto"/>
                                <w:bottom w:val="none" w:sz="0" w:space="0" w:color="auto"/>
                                <w:right w:val="none" w:sz="0" w:space="0" w:color="auto"/>
                              </w:divBdr>
                            </w:div>
                          </w:divsChild>
                        </w:div>
                        <w:div w:id="843590236">
                          <w:marLeft w:val="0"/>
                          <w:marRight w:val="0"/>
                          <w:marTop w:val="0"/>
                          <w:marBottom w:val="0"/>
                          <w:divBdr>
                            <w:top w:val="none" w:sz="0" w:space="0" w:color="auto"/>
                            <w:left w:val="none" w:sz="0" w:space="0" w:color="auto"/>
                            <w:bottom w:val="none" w:sz="0" w:space="0" w:color="auto"/>
                            <w:right w:val="none" w:sz="0" w:space="0" w:color="auto"/>
                          </w:divBdr>
                          <w:divsChild>
                            <w:div w:id="700907871">
                              <w:marLeft w:val="0"/>
                              <w:marRight w:val="0"/>
                              <w:marTop w:val="0"/>
                              <w:marBottom w:val="0"/>
                              <w:divBdr>
                                <w:top w:val="none" w:sz="0" w:space="0" w:color="auto"/>
                                <w:left w:val="none" w:sz="0" w:space="0" w:color="auto"/>
                                <w:bottom w:val="none" w:sz="0" w:space="0" w:color="auto"/>
                                <w:right w:val="none" w:sz="0" w:space="0" w:color="auto"/>
                              </w:divBdr>
                              <w:divsChild>
                                <w:div w:id="1211072168">
                                  <w:marLeft w:val="0"/>
                                  <w:marRight w:val="0"/>
                                  <w:marTop w:val="0"/>
                                  <w:marBottom w:val="0"/>
                                  <w:divBdr>
                                    <w:top w:val="none" w:sz="0" w:space="0" w:color="auto"/>
                                    <w:left w:val="none" w:sz="0" w:space="0" w:color="auto"/>
                                    <w:bottom w:val="none" w:sz="0" w:space="0" w:color="auto"/>
                                    <w:right w:val="none" w:sz="0" w:space="0" w:color="auto"/>
                                  </w:divBdr>
                                  <w:divsChild>
                                    <w:div w:id="204906079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665018">
                      <w:marLeft w:val="0"/>
                      <w:marRight w:val="0"/>
                      <w:marTop w:val="0"/>
                      <w:marBottom w:val="0"/>
                      <w:divBdr>
                        <w:top w:val="none" w:sz="0" w:space="0" w:color="auto"/>
                        <w:left w:val="none" w:sz="0" w:space="0" w:color="auto"/>
                        <w:bottom w:val="none" w:sz="0" w:space="0" w:color="auto"/>
                        <w:right w:val="none" w:sz="0" w:space="0" w:color="auto"/>
                      </w:divBdr>
                      <w:divsChild>
                        <w:div w:id="971787782">
                          <w:marLeft w:val="0"/>
                          <w:marRight w:val="0"/>
                          <w:marTop w:val="300"/>
                          <w:marBottom w:val="0"/>
                          <w:divBdr>
                            <w:top w:val="none" w:sz="0" w:space="0" w:color="auto"/>
                            <w:left w:val="none" w:sz="0" w:space="0" w:color="auto"/>
                            <w:bottom w:val="none" w:sz="0" w:space="0" w:color="auto"/>
                            <w:right w:val="none" w:sz="0" w:space="0" w:color="auto"/>
                          </w:divBdr>
                          <w:divsChild>
                            <w:div w:id="755175868">
                              <w:marLeft w:val="0"/>
                              <w:marRight w:val="0"/>
                              <w:marTop w:val="0"/>
                              <w:marBottom w:val="0"/>
                              <w:divBdr>
                                <w:top w:val="none" w:sz="0" w:space="0" w:color="auto"/>
                                <w:left w:val="none" w:sz="0" w:space="0" w:color="auto"/>
                                <w:bottom w:val="none" w:sz="0" w:space="0" w:color="auto"/>
                                <w:right w:val="none" w:sz="0" w:space="0" w:color="auto"/>
                              </w:divBdr>
                            </w:div>
                            <w:div w:id="1902861250">
                              <w:marLeft w:val="0"/>
                              <w:marRight w:val="0"/>
                              <w:marTop w:val="0"/>
                              <w:marBottom w:val="0"/>
                              <w:divBdr>
                                <w:top w:val="none" w:sz="0" w:space="0" w:color="auto"/>
                                <w:left w:val="none" w:sz="0" w:space="0" w:color="auto"/>
                                <w:bottom w:val="none" w:sz="0" w:space="0" w:color="auto"/>
                                <w:right w:val="none" w:sz="0" w:space="0" w:color="auto"/>
                              </w:divBdr>
                            </w:div>
                          </w:divsChild>
                        </w:div>
                        <w:div w:id="1433353225">
                          <w:marLeft w:val="0"/>
                          <w:marRight w:val="0"/>
                          <w:marTop w:val="0"/>
                          <w:marBottom w:val="0"/>
                          <w:divBdr>
                            <w:top w:val="none" w:sz="0" w:space="0" w:color="auto"/>
                            <w:left w:val="none" w:sz="0" w:space="0" w:color="auto"/>
                            <w:bottom w:val="none" w:sz="0" w:space="0" w:color="auto"/>
                            <w:right w:val="none" w:sz="0" w:space="0" w:color="auto"/>
                          </w:divBdr>
                          <w:divsChild>
                            <w:div w:id="610549169">
                              <w:marLeft w:val="0"/>
                              <w:marRight w:val="0"/>
                              <w:marTop w:val="0"/>
                              <w:marBottom w:val="0"/>
                              <w:divBdr>
                                <w:top w:val="none" w:sz="0" w:space="0" w:color="auto"/>
                                <w:left w:val="none" w:sz="0" w:space="0" w:color="auto"/>
                                <w:bottom w:val="none" w:sz="0" w:space="0" w:color="auto"/>
                                <w:right w:val="none" w:sz="0" w:space="0" w:color="auto"/>
                              </w:divBdr>
                              <w:divsChild>
                                <w:div w:id="1403601642">
                                  <w:marLeft w:val="0"/>
                                  <w:marRight w:val="0"/>
                                  <w:marTop w:val="0"/>
                                  <w:marBottom w:val="0"/>
                                  <w:divBdr>
                                    <w:top w:val="none" w:sz="0" w:space="0" w:color="auto"/>
                                    <w:left w:val="none" w:sz="0" w:space="0" w:color="auto"/>
                                    <w:bottom w:val="none" w:sz="0" w:space="0" w:color="auto"/>
                                    <w:right w:val="none" w:sz="0" w:space="0" w:color="auto"/>
                                  </w:divBdr>
                                  <w:divsChild>
                                    <w:div w:id="630672859">
                                      <w:marLeft w:val="15"/>
                                      <w:marRight w:val="0"/>
                                      <w:marTop w:val="0"/>
                                      <w:marBottom w:val="0"/>
                                      <w:divBdr>
                                        <w:top w:val="none" w:sz="0" w:space="0" w:color="auto"/>
                                        <w:left w:val="none" w:sz="0" w:space="0" w:color="auto"/>
                                        <w:bottom w:val="none" w:sz="0" w:space="0" w:color="auto"/>
                                        <w:right w:val="none" w:sz="0" w:space="0" w:color="auto"/>
                                      </w:divBdr>
                                    </w:div>
                                    <w:div w:id="854534806">
                                      <w:marLeft w:val="0"/>
                                      <w:marRight w:val="0"/>
                                      <w:marTop w:val="0"/>
                                      <w:marBottom w:val="0"/>
                                      <w:divBdr>
                                        <w:top w:val="none" w:sz="0" w:space="0" w:color="auto"/>
                                        <w:left w:val="none" w:sz="0" w:space="0" w:color="auto"/>
                                        <w:bottom w:val="none" w:sz="0" w:space="0" w:color="auto"/>
                                        <w:right w:val="none" w:sz="0" w:space="0" w:color="auto"/>
                                      </w:divBdr>
                                      <w:divsChild>
                                        <w:div w:id="1649432605">
                                          <w:marLeft w:val="0"/>
                                          <w:marRight w:val="0"/>
                                          <w:marTop w:val="0"/>
                                          <w:marBottom w:val="0"/>
                                          <w:divBdr>
                                            <w:top w:val="none" w:sz="0" w:space="0" w:color="auto"/>
                                            <w:left w:val="none" w:sz="0" w:space="0" w:color="auto"/>
                                            <w:bottom w:val="none" w:sz="0" w:space="0" w:color="auto"/>
                                            <w:right w:val="none" w:sz="0" w:space="0" w:color="auto"/>
                                          </w:divBdr>
                                        </w:div>
                                        <w:div w:id="197756452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8944185">
                      <w:marLeft w:val="0"/>
                      <w:marRight w:val="0"/>
                      <w:marTop w:val="0"/>
                      <w:marBottom w:val="0"/>
                      <w:divBdr>
                        <w:top w:val="none" w:sz="0" w:space="0" w:color="auto"/>
                        <w:left w:val="none" w:sz="0" w:space="0" w:color="auto"/>
                        <w:bottom w:val="none" w:sz="0" w:space="0" w:color="auto"/>
                        <w:right w:val="none" w:sz="0" w:space="0" w:color="auto"/>
                      </w:divBdr>
                      <w:divsChild>
                        <w:div w:id="197819275">
                          <w:marLeft w:val="0"/>
                          <w:marRight w:val="0"/>
                          <w:marTop w:val="0"/>
                          <w:marBottom w:val="0"/>
                          <w:divBdr>
                            <w:top w:val="none" w:sz="0" w:space="0" w:color="auto"/>
                            <w:left w:val="none" w:sz="0" w:space="0" w:color="auto"/>
                            <w:bottom w:val="none" w:sz="0" w:space="0" w:color="auto"/>
                            <w:right w:val="none" w:sz="0" w:space="0" w:color="auto"/>
                          </w:divBdr>
                          <w:divsChild>
                            <w:div w:id="98649927">
                              <w:marLeft w:val="0"/>
                              <w:marRight w:val="0"/>
                              <w:marTop w:val="0"/>
                              <w:marBottom w:val="0"/>
                              <w:divBdr>
                                <w:top w:val="none" w:sz="0" w:space="0" w:color="auto"/>
                                <w:left w:val="none" w:sz="0" w:space="0" w:color="auto"/>
                                <w:bottom w:val="none" w:sz="0" w:space="0" w:color="auto"/>
                                <w:right w:val="none" w:sz="0" w:space="0" w:color="auto"/>
                              </w:divBdr>
                              <w:divsChild>
                                <w:div w:id="1036658768">
                                  <w:marLeft w:val="0"/>
                                  <w:marRight w:val="0"/>
                                  <w:marTop w:val="0"/>
                                  <w:marBottom w:val="0"/>
                                  <w:divBdr>
                                    <w:top w:val="none" w:sz="0" w:space="0" w:color="auto"/>
                                    <w:left w:val="none" w:sz="0" w:space="0" w:color="auto"/>
                                    <w:bottom w:val="none" w:sz="0" w:space="0" w:color="auto"/>
                                    <w:right w:val="none" w:sz="0" w:space="0" w:color="auto"/>
                                  </w:divBdr>
                                  <w:divsChild>
                                    <w:div w:id="213917811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542057">
                          <w:marLeft w:val="0"/>
                          <w:marRight w:val="0"/>
                          <w:marTop w:val="300"/>
                          <w:marBottom w:val="0"/>
                          <w:divBdr>
                            <w:top w:val="none" w:sz="0" w:space="0" w:color="auto"/>
                            <w:left w:val="none" w:sz="0" w:space="0" w:color="auto"/>
                            <w:bottom w:val="none" w:sz="0" w:space="0" w:color="auto"/>
                            <w:right w:val="none" w:sz="0" w:space="0" w:color="auto"/>
                          </w:divBdr>
                          <w:divsChild>
                            <w:div w:id="1017006171">
                              <w:marLeft w:val="0"/>
                              <w:marRight w:val="0"/>
                              <w:marTop w:val="0"/>
                              <w:marBottom w:val="0"/>
                              <w:divBdr>
                                <w:top w:val="none" w:sz="0" w:space="0" w:color="auto"/>
                                <w:left w:val="none" w:sz="0" w:space="0" w:color="auto"/>
                                <w:bottom w:val="none" w:sz="0" w:space="0" w:color="auto"/>
                                <w:right w:val="none" w:sz="0" w:space="0" w:color="auto"/>
                              </w:divBdr>
                            </w:div>
                            <w:div w:id="210013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872294">
                      <w:marLeft w:val="0"/>
                      <w:marRight w:val="0"/>
                      <w:marTop w:val="0"/>
                      <w:marBottom w:val="0"/>
                      <w:divBdr>
                        <w:top w:val="none" w:sz="0" w:space="0" w:color="auto"/>
                        <w:left w:val="none" w:sz="0" w:space="0" w:color="auto"/>
                        <w:bottom w:val="none" w:sz="0" w:space="0" w:color="auto"/>
                        <w:right w:val="none" w:sz="0" w:space="0" w:color="auto"/>
                      </w:divBdr>
                      <w:divsChild>
                        <w:div w:id="98451730">
                          <w:marLeft w:val="0"/>
                          <w:marRight w:val="0"/>
                          <w:marTop w:val="300"/>
                          <w:marBottom w:val="0"/>
                          <w:divBdr>
                            <w:top w:val="none" w:sz="0" w:space="0" w:color="auto"/>
                            <w:left w:val="none" w:sz="0" w:space="0" w:color="auto"/>
                            <w:bottom w:val="none" w:sz="0" w:space="0" w:color="auto"/>
                            <w:right w:val="none" w:sz="0" w:space="0" w:color="auto"/>
                          </w:divBdr>
                          <w:divsChild>
                            <w:div w:id="188688824">
                              <w:marLeft w:val="0"/>
                              <w:marRight w:val="0"/>
                              <w:marTop w:val="0"/>
                              <w:marBottom w:val="0"/>
                              <w:divBdr>
                                <w:top w:val="none" w:sz="0" w:space="0" w:color="auto"/>
                                <w:left w:val="none" w:sz="0" w:space="0" w:color="auto"/>
                                <w:bottom w:val="none" w:sz="0" w:space="0" w:color="auto"/>
                                <w:right w:val="none" w:sz="0" w:space="0" w:color="auto"/>
                              </w:divBdr>
                            </w:div>
                            <w:div w:id="2047485624">
                              <w:marLeft w:val="0"/>
                              <w:marRight w:val="0"/>
                              <w:marTop w:val="0"/>
                              <w:marBottom w:val="0"/>
                              <w:divBdr>
                                <w:top w:val="none" w:sz="0" w:space="0" w:color="auto"/>
                                <w:left w:val="none" w:sz="0" w:space="0" w:color="auto"/>
                                <w:bottom w:val="none" w:sz="0" w:space="0" w:color="auto"/>
                                <w:right w:val="none" w:sz="0" w:space="0" w:color="auto"/>
                              </w:divBdr>
                            </w:div>
                          </w:divsChild>
                        </w:div>
                        <w:div w:id="1367487013">
                          <w:marLeft w:val="0"/>
                          <w:marRight w:val="0"/>
                          <w:marTop w:val="0"/>
                          <w:marBottom w:val="0"/>
                          <w:divBdr>
                            <w:top w:val="none" w:sz="0" w:space="0" w:color="auto"/>
                            <w:left w:val="none" w:sz="0" w:space="0" w:color="auto"/>
                            <w:bottom w:val="none" w:sz="0" w:space="0" w:color="auto"/>
                            <w:right w:val="none" w:sz="0" w:space="0" w:color="auto"/>
                          </w:divBdr>
                          <w:divsChild>
                            <w:div w:id="58987473">
                              <w:marLeft w:val="0"/>
                              <w:marRight w:val="0"/>
                              <w:marTop w:val="0"/>
                              <w:marBottom w:val="0"/>
                              <w:divBdr>
                                <w:top w:val="none" w:sz="0" w:space="0" w:color="auto"/>
                                <w:left w:val="none" w:sz="0" w:space="0" w:color="auto"/>
                                <w:bottom w:val="none" w:sz="0" w:space="0" w:color="auto"/>
                                <w:right w:val="none" w:sz="0" w:space="0" w:color="auto"/>
                              </w:divBdr>
                              <w:divsChild>
                                <w:div w:id="772171229">
                                  <w:marLeft w:val="0"/>
                                  <w:marRight w:val="0"/>
                                  <w:marTop w:val="0"/>
                                  <w:marBottom w:val="0"/>
                                  <w:divBdr>
                                    <w:top w:val="none" w:sz="0" w:space="0" w:color="auto"/>
                                    <w:left w:val="none" w:sz="0" w:space="0" w:color="auto"/>
                                    <w:bottom w:val="none" w:sz="0" w:space="0" w:color="auto"/>
                                    <w:right w:val="none" w:sz="0" w:space="0" w:color="auto"/>
                                  </w:divBdr>
                                  <w:divsChild>
                                    <w:div w:id="142502962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634911">
                      <w:marLeft w:val="0"/>
                      <w:marRight w:val="0"/>
                      <w:marTop w:val="0"/>
                      <w:marBottom w:val="0"/>
                      <w:divBdr>
                        <w:top w:val="none" w:sz="0" w:space="0" w:color="auto"/>
                        <w:left w:val="none" w:sz="0" w:space="0" w:color="auto"/>
                        <w:bottom w:val="none" w:sz="0" w:space="0" w:color="auto"/>
                        <w:right w:val="none" w:sz="0" w:space="0" w:color="auto"/>
                      </w:divBdr>
                      <w:divsChild>
                        <w:div w:id="1122187688">
                          <w:marLeft w:val="0"/>
                          <w:marRight w:val="0"/>
                          <w:marTop w:val="300"/>
                          <w:marBottom w:val="0"/>
                          <w:divBdr>
                            <w:top w:val="none" w:sz="0" w:space="0" w:color="auto"/>
                            <w:left w:val="none" w:sz="0" w:space="0" w:color="auto"/>
                            <w:bottom w:val="none" w:sz="0" w:space="0" w:color="auto"/>
                            <w:right w:val="none" w:sz="0" w:space="0" w:color="auto"/>
                          </w:divBdr>
                          <w:divsChild>
                            <w:div w:id="24331262">
                              <w:marLeft w:val="0"/>
                              <w:marRight w:val="0"/>
                              <w:marTop w:val="0"/>
                              <w:marBottom w:val="0"/>
                              <w:divBdr>
                                <w:top w:val="none" w:sz="0" w:space="0" w:color="auto"/>
                                <w:left w:val="none" w:sz="0" w:space="0" w:color="auto"/>
                                <w:bottom w:val="none" w:sz="0" w:space="0" w:color="auto"/>
                                <w:right w:val="none" w:sz="0" w:space="0" w:color="auto"/>
                              </w:divBdr>
                            </w:div>
                            <w:div w:id="184291604">
                              <w:marLeft w:val="0"/>
                              <w:marRight w:val="0"/>
                              <w:marTop w:val="0"/>
                              <w:marBottom w:val="0"/>
                              <w:divBdr>
                                <w:top w:val="none" w:sz="0" w:space="0" w:color="auto"/>
                                <w:left w:val="none" w:sz="0" w:space="0" w:color="auto"/>
                                <w:bottom w:val="none" w:sz="0" w:space="0" w:color="auto"/>
                                <w:right w:val="none" w:sz="0" w:space="0" w:color="auto"/>
                              </w:divBdr>
                            </w:div>
                          </w:divsChild>
                        </w:div>
                        <w:div w:id="1212381085">
                          <w:marLeft w:val="0"/>
                          <w:marRight w:val="0"/>
                          <w:marTop w:val="0"/>
                          <w:marBottom w:val="0"/>
                          <w:divBdr>
                            <w:top w:val="none" w:sz="0" w:space="0" w:color="auto"/>
                            <w:left w:val="none" w:sz="0" w:space="0" w:color="auto"/>
                            <w:bottom w:val="none" w:sz="0" w:space="0" w:color="auto"/>
                            <w:right w:val="none" w:sz="0" w:space="0" w:color="auto"/>
                          </w:divBdr>
                          <w:divsChild>
                            <w:div w:id="2050185501">
                              <w:marLeft w:val="0"/>
                              <w:marRight w:val="0"/>
                              <w:marTop w:val="0"/>
                              <w:marBottom w:val="0"/>
                              <w:divBdr>
                                <w:top w:val="none" w:sz="0" w:space="0" w:color="auto"/>
                                <w:left w:val="none" w:sz="0" w:space="0" w:color="auto"/>
                                <w:bottom w:val="none" w:sz="0" w:space="0" w:color="auto"/>
                                <w:right w:val="none" w:sz="0" w:space="0" w:color="auto"/>
                              </w:divBdr>
                              <w:divsChild>
                                <w:div w:id="1839534998">
                                  <w:marLeft w:val="0"/>
                                  <w:marRight w:val="0"/>
                                  <w:marTop w:val="0"/>
                                  <w:marBottom w:val="0"/>
                                  <w:divBdr>
                                    <w:top w:val="none" w:sz="0" w:space="0" w:color="auto"/>
                                    <w:left w:val="none" w:sz="0" w:space="0" w:color="auto"/>
                                    <w:bottom w:val="none" w:sz="0" w:space="0" w:color="auto"/>
                                    <w:right w:val="none" w:sz="0" w:space="0" w:color="auto"/>
                                  </w:divBdr>
                                  <w:divsChild>
                                    <w:div w:id="204520650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459764">
                      <w:marLeft w:val="0"/>
                      <w:marRight w:val="0"/>
                      <w:marTop w:val="0"/>
                      <w:marBottom w:val="0"/>
                      <w:divBdr>
                        <w:top w:val="none" w:sz="0" w:space="0" w:color="auto"/>
                        <w:left w:val="none" w:sz="0" w:space="0" w:color="auto"/>
                        <w:bottom w:val="none" w:sz="0" w:space="0" w:color="auto"/>
                        <w:right w:val="none" w:sz="0" w:space="0" w:color="auto"/>
                      </w:divBdr>
                      <w:divsChild>
                        <w:div w:id="1099595590">
                          <w:marLeft w:val="0"/>
                          <w:marRight w:val="0"/>
                          <w:marTop w:val="300"/>
                          <w:marBottom w:val="0"/>
                          <w:divBdr>
                            <w:top w:val="none" w:sz="0" w:space="0" w:color="auto"/>
                            <w:left w:val="none" w:sz="0" w:space="0" w:color="auto"/>
                            <w:bottom w:val="none" w:sz="0" w:space="0" w:color="auto"/>
                            <w:right w:val="none" w:sz="0" w:space="0" w:color="auto"/>
                          </w:divBdr>
                          <w:divsChild>
                            <w:div w:id="1959801749">
                              <w:marLeft w:val="0"/>
                              <w:marRight w:val="0"/>
                              <w:marTop w:val="0"/>
                              <w:marBottom w:val="0"/>
                              <w:divBdr>
                                <w:top w:val="none" w:sz="0" w:space="0" w:color="auto"/>
                                <w:left w:val="none" w:sz="0" w:space="0" w:color="auto"/>
                                <w:bottom w:val="none" w:sz="0" w:space="0" w:color="auto"/>
                                <w:right w:val="none" w:sz="0" w:space="0" w:color="auto"/>
                              </w:divBdr>
                            </w:div>
                            <w:div w:id="1967619002">
                              <w:marLeft w:val="0"/>
                              <w:marRight w:val="0"/>
                              <w:marTop w:val="0"/>
                              <w:marBottom w:val="0"/>
                              <w:divBdr>
                                <w:top w:val="none" w:sz="0" w:space="0" w:color="auto"/>
                                <w:left w:val="none" w:sz="0" w:space="0" w:color="auto"/>
                                <w:bottom w:val="none" w:sz="0" w:space="0" w:color="auto"/>
                                <w:right w:val="none" w:sz="0" w:space="0" w:color="auto"/>
                              </w:divBdr>
                            </w:div>
                          </w:divsChild>
                        </w:div>
                        <w:div w:id="1170098594">
                          <w:marLeft w:val="0"/>
                          <w:marRight w:val="0"/>
                          <w:marTop w:val="0"/>
                          <w:marBottom w:val="0"/>
                          <w:divBdr>
                            <w:top w:val="none" w:sz="0" w:space="0" w:color="auto"/>
                            <w:left w:val="none" w:sz="0" w:space="0" w:color="auto"/>
                            <w:bottom w:val="none" w:sz="0" w:space="0" w:color="auto"/>
                            <w:right w:val="none" w:sz="0" w:space="0" w:color="auto"/>
                          </w:divBdr>
                          <w:divsChild>
                            <w:div w:id="137691935">
                              <w:marLeft w:val="0"/>
                              <w:marRight w:val="0"/>
                              <w:marTop w:val="0"/>
                              <w:marBottom w:val="0"/>
                              <w:divBdr>
                                <w:top w:val="none" w:sz="0" w:space="0" w:color="auto"/>
                                <w:left w:val="none" w:sz="0" w:space="0" w:color="auto"/>
                                <w:bottom w:val="none" w:sz="0" w:space="0" w:color="auto"/>
                                <w:right w:val="none" w:sz="0" w:space="0" w:color="auto"/>
                              </w:divBdr>
                              <w:divsChild>
                                <w:div w:id="1776703784">
                                  <w:marLeft w:val="0"/>
                                  <w:marRight w:val="0"/>
                                  <w:marTop w:val="0"/>
                                  <w:marBottom w:val="0"/>
                                  <w:divBdr>
                                    <w:top w:val="none" w:sz="0" w:space="0" w:color="auto"/>
                                    <w:left w:val="none" w:sz="0" w:space="0" w:color="auto"/>
                                    <w:bottom w:val="none" w:sz="0" w:space="0" w:color="auto"/>
                                    <w:right w:val="none" w:sz="0" w:space="0" w:color="auto"/>
                                  </w:divBdr>
                                  <w:divsChild>
                                    <w:div w:id="322127397">
                                      <w:marLeft w:val="15"/>
                                      <w:marRight w:val="0"/>
                                      <w:marTop w:val="0"/>
                                      <w:marBottom w:val="0"/>
                                      <w:divBdr>
                                        <w:top w:val="none" w:sz="0" w:space="0" w:color="auto"/>
                                        <w:left w:val="none" w:sz="0" w:space="0" w:color="auto"/>
                                        <w:bottom w:val="none" w:sz="0" w:space="0" w:color="auto"/>
                                        <w:right w:val="none" w:sz="0" w:space="0" w:color="auto"/>
                                      </w:divBdr>
                                    </w:div>
                                    <w:div w:id="1604264018">
                                      <w:marLeft w:val="0"/>
                                      <w:marRight w:val="0"/>
                                      <w:marTop w:val="0"/>
                                      <w:marBottom w:val="0"/>
                                      <w:divBdr>
                                        <w:top w:val="none" w:sz="0" w:space="0" w:color="auto"/>
                                        <w:left w:val="none" w:sz="0" w:space="0" w:color="auto"/>
                                        <w:bottom w:val="none" w:sz="0" w:space="0" w:color="auto"/>
                                        <w:right w:val="none" w:sz="0" w:space="0" w:color="auto"/>
                                      </w:divBdr>
                                      <w:divsChild>
                                        <w:div w:id="213084555">
                                          <w:marLeft w:val="0"/>
                                          <w:marRight w:val="0"/>
                                          <w:marTop w:val="0"/>
                                          <w:marBottom w:val="0"/>
                                          <w:divBdr>
                                            <w:top w:val="none" w:sz="0" w:space="0" w:color="auto"/>
                                            <w:left w:val="none" w:sz="0" w:space="0" w:color="auto"/>
                                            <w:bottom w:val="none" w:sz="0" w:space="0" w:color="auto"/>
                                            <w:right w:val="none" w:sz="0" w:space="0" w:color="auto"/>
                                          </w:divBdr>
                                        </w:div>
                                        <w:div w:id="54286432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252731">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134370728">
          <w:marLeft w:val="0"/>
          <w:marRight w:val="0"/>
          <w:marTop w:val="225"/>
          <w:marBottom w:val="225"/>
          <w:divBdr>
            <w:top w:val="none" w:sz="0" w:space="0" w:color="auto"/>
            <w:left w:val="none" w:sz="0" w:space="0" w:color="auto"/>
            <w:bottom w:val="none" w:sz="0" w:space="0" w:color="auto"/>
            <w:right w:val="none" w:sz="0" w:space="0" w:color="auto"/>
          </w:divBdr>
          <w:divsChild>
            <w:div w:id="149756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424699">
      <w:bodyDiv w:val="1"/>
      <w:marLeft w:val="0"/>
      <w:marRight w:val="0"/>
      <w:marTop w:val="0"/>
      <w:marBottom w:val="0"/>
      <w:divBdr>
        <w:top w:val="none" w:sz="0" w:space="0" w:color="auto"/>
        <w:left w:val="none" w:sz="0" w:space="0" w:color="auto"/>
        <w:bottom w:val="none" w:sz="0" w:space="0" w:color="auto"/>
        <w:right w:val="none" w:sz="0" w:space="0" w:color="auto"/>
      </w:divBdr>
      <w:divsChild>
        <w:div w:id="1898391541">
          <w:marLeft w:val="0"/>
          <w:marRight w:val="0"/>
          <w:marTop w:val="0"/>
          <w:marBottom w:val="0"/>
          <w:divBdr>
            <w:top w:val="none" w:sz="0" w:space="0" w:color="auto"/>
            <w:left w:val="none" w:sz="0" w:space="0" w:color="auto"/>
            <w:bottom w:val="none" w:sz="0" w:space="0" w:color="auto"/>
            <w:right w:val="none" w:sz="0" w:space="0" w:color="auto"/>
          </w:divBdr>
        </w:div>
        <w:div w:id="2093701320">
          <w:marLeft w:val="0"/>
          <w:marRight w:val="0"/>
          <w:marTop w:val="0"/>
          <w:marBottom w:val="0"/>
          <w:divBdr>
            <w:top w:val="none" w:sz="0" w:space="0" w:color="auto"/>
            <w:left w:val="none" w:sz="0" w:space="0" w:color="auto"/>
            <w:bottom w:val="none" w:sz="0" w:space="0" w:color="auto"/>
            <w:right w:val="none" w:sz="0" w:space="0" w:color="auto"/>
          </w:divBdr>
        </w:div>
      </w:divsChild>
    </w:div>
    <w:div w:id="868418651">
      <w:bodyDiv w:val="1"/>
      <w:marLeft w:val="0"/>
      <w:marRight w:val="0"/>
      <w:marTop w:val="0"/>
      <w:marBottom w:val="0"/>
      <w:divBdr>
        <w:top w:val="none" w:sz="0" w:space="0" w:color="auto"/>
        <w:left w:val="none" w:sz="0" w:space="0" w:color="auto"/>
        <w:bottom w:val="none" w:sz="0" w:space="0" w:color="auto"/>
        <w:right w:val="none" w:sz="0" w:space="0" w:color="auto"/>
      </w:divBdr>
      <w:divsChild>
        <w:div w:id="770853718">
          <w:marLeft w:val="0"/>
          <w:marRight w:val="0"/>
          <w:marTop w:val="0"/>
          <w:marBottom w:val="0"/>
          <w:divBdr>
            <w:top w:val="none" w:sz="0" w:space="0" w:color="auto"/>
            <w:left w:val="none" w:sz="0" w:space="0" w:color="auto"/>
            <w:bottom w:val="none" w:sz="0" w:space="0" w:color="auto"/>
            <w:right w:val="none" w:sz="0" w:space="0" w:color="auto"/>
          </w:divBdr>
          <w:divsChild>
            <w:div w:id="1115715403">
              <w:marLeft w:val="0"/>
              <w:marRight w:val="0"/>
              <w:marTop w:val="0"/>
              <w:marBottom w:val="0"/>
              <w:divBdr>
                <w:top w:val="none" w:sz="0" w:space="0" w:color="auto"/>
                <w:left w:val="none" w:sz="0" w:space="0" w:color="auto"/>
                <w:bottom w:val="none" w:sz="0" w:space="0" w:color="auto"/>
                <w:right w:val="none" w:sz="0" w:space="0" w:color="auto"/>
              </w:divBdr>
              <w:divsChild>
                <w:div w:id="1831096284">
                  <w:marLeft w:val="0"/>
                  <w:marRight w:val="0"/>
                  <w:marTop w:val="0"/>
                  <w:marBottom w:val="0"/>
                  <w:divBdr>
                    <w:top w:val="none" w:sz="0" w:space="0" w:color="auto"/>
                    <w:left w:val="none" w:sz="0" w:space="0" w:color="auto"/>
                    <w:bottom w:val="none" w:sz="0" w:space="0" w:color="auto"/>
                    <w:right w:val="none" w:sz="0" w:space="0" w:color="auto"/>
                  </w:divBdr>
                  <w:divsChild>
                    <w:div w:id="8442048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739103">
          <w:marLeft w:val="0"/>
          <w:marRight w:val="0"/>
          <w:marTop w:val="300"/>
          <w:marBottom w:val="0"/>
          <w:divBdr>
            <w:top w:val="none" w:sz="0" w:space="0" w:color="auto"/>
            <w:left w:val="none" w:sz="0" w:space="0" w:color="auto"/>
            <w:bottom w:val="none" w:sz="0" w:space="0" w:color="auto"/>
            <w:right w:val="none" w:sz="0" w:space="0" w:color="auto"/>
          </w:divBdr>
          <w:divsChild>
            <w:div w:id="98567731">
              <w:marLeft w:val="0"/>
              <w:marRight w:val="0"/>
              <w:marTop w:val="0"/>
              <w:marBottom w:val="0"/>
              <w:divBdr>
                <w:top w:val="none" w:sz="0" w:space="0" w:color="auto"/>
                <w:left w:val="none" w:sz="0" w:space="0" w:color="auto"/>
                <w:bottom w:val="none" w:sz="0" w:space="0" w:color="auto"/>
                <w:right w:val="none" w:sz="0" w:space="0" w:color="auto"/>
              </w:divBdr>
            </w:div>
            <w:div w:id="65314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194645">
      <w:bodyDiv w:val="1"/>
      <w:marLeft w:val="0"/>
      <w:marRight w:val="0"/>
      <w:marTop w:val="0"/>
      <w:marBottom w:val="0"/>
      <w:divBdr>
        <w:top w:val="none" w:sz="0" w:space="0" w:color="auto"/>
        <w:left w:val="none" w:sz="0" w:space="0" w:color="auto"/>
        <w:bottom w:val="none" w:sz="0" w:space="0" w:color="auto"/>
        <w:right w:val="none" w:sz="0" w:space="0" w:color="auto"/>
      </w:divBdr>
      <w:divsChild>
        <w:div w:id="597295826">
          <w:marLeft w:val="0"/>
          <w:marRight w:val="0"/>
          <w:marTop w:val="0"/>
          <w:marBottom w:val="0"/>
          <w:divBdr>
            <w:top w:val="none" w:sz="0" w:space="0" w:color="auto"/>
            <w:left w:val="none" w:sz="0" w:space="0" w:color="auto"/>
            <w:bottom w:val="none" w:sz="0" w:space="0" w:color="auto"/>
            <w:right w:val="none" w:sz="0" w:space="0" w:color="auto"/>
          </w:divBdr>
          <w:divsChild>
            <w:div w:id="792141030">
              <w:marLeft w:val="0"/>
              <w:marRight w:val="0"/>
              <w:marTop w:val="405"/>
              <w:marBottom w:val="0"/>
              <w:divBdr>
                <w:top w:val="none" w:sz="0" w:space="0" w:color="auto"/>
                <w:left w:val="none" w:sz="0" w:space="0" w:color="auto"/>
                <w:bottom w:val="none" w:sz="0" w:space="0" w:color="auto"/>
                <w:right w:val="none" w:sz="0" w:space="0" w:color="auto"/>
              </w:divBdr>
              <w:divsChild>
                <w:div w:id="787239626">
                  <w:marLeft w:val="150"/>
                  <w:marRight w:val="0"/>
                  <w:marTop w:val="0"/>
                  <w:marBottom w:val="450"/>
                  <w:divBdr>
                    <w:top w:val="none" w:sz="0" w:space="0" w:color="auto"/>
                    <w:left w:val="none" w:sz="0" w:space="0" w:color="auto"/>
                    <w:bottom w:val="none" w:sz="0" w:space="0" w:color="auto"/>
                    <w:right w:val="none" w:sz="0" w:space="0" w:color="auto"/>
                  </w:divBdr>
                  <w:divsChild>
                    <w:div w:id="78186104">
                      <w:marLeft w:val="0"/>
                      <w:marRight w:val="375"/>
                      <w:marTop w:val="0"/>
                      <w:marBottom w:val="150"/>
                      <w:divBdr>
                        <w:top w:val="none" w:sz="0" w:space="0" w:color="auto"/>
                        <w:left w:val="none" w:sz="0" w:space="0" w:color="auto"/>
                        <w:bottom w:val="none" w:sz="0" w:space="0" w:color="auto"/>
                        <w:right w:val="none" w:sz="0" w:space="0" w:color="auto"/>
                      </w:divBdr>
                      <w:divsChild>
                        <w:div w:id="142743999">
                          <w:marLeft w:val="0"/>
                          <w:marRight w:val="105"/>
                          <w:marTop w:val="0"/>
                          <w:marBottom w:val="0"/>
                          <w:divBdr>
                            <w:top w:val="none" w:sz="0" w:space="0" w:color="auto"/>
                            <w:left w:val="none" w:sz="0" w:space="0" w:color="auto"/>
                            <w:bottom w:val="none" w:sz="0" w:space="0" w:color="auto"/>
                            <w:right w:val="none" w:sz="0" w:space="0" w:color="auto"/>
                          </w:divBdr>
                        </w:div>
                        <w:div w:id="1244336443">
                          <w:marLeft w:val="0"/>
                          <w:marRight w:val="0"/>
                          <w:marTop w:val="0"/>
                          <w:marBottom w:val="0"/>
                          <w:divBdr>
                            <w:top w:val="none" w:sz="0" w:space="0" w:color="auto"/>
                            <w:left w:val="none" w:sz="0" w:space="0" w:color="auto"/>
                            <w:bottom w:val="none" w:sz="0" w:space="0" w:color="auto"/>
                            <w:right w:val="none" w:sz="0" w:space="0" w:color="auto"/>
                          </w:divBdr>
                        </w:div>
                      </w:divsChild>
                    </w:div>
                    <w:div w:id="1585920849">
                      <w:marLeft w:val="0"/>
                      <w:marRight w:val="375"/>
                      <w:marTop w:val="0"/>
                      <w:marBottom w:val="150"/>
                      <w:divBdr>
                        <w:top w:val="none" w:sz="0" w:space="0" w:color="auto"/>
                        <w:left w:val="none" w:sz="0" w:space="0" w:color="auto"/>
                        <w:bottom w:val="none" w:sz="0" w:space="0" w:color="auto"/>
                        <w:right w:val="none" w:sz="0" w:space="0" w:color="auto"/>
                      </w:divBdr>
                      <w:divsChild>
                        <w:div w:id="1091704220">
                          <w:marLeft w:val="0"/>
                          <w:marRight w:val="105"/>
                          <w:marTop w:val="0"/>
                          <w:marBottom w:val="0"/>
                          <w:divBdr>
                            <w:top w:val="none" w:sz="0" w:space="0" w:color="auto"/>
                            <w:left w:val="none" w:sz="0" w:space="0" w:color="auto"/>
                            <w:bottom w:val="none" w:sz="0" w:space="0" w:color="auto"/>
                            <w:right w:val="none" w:sz="0" w:space="0" w:color="auto"/>
                          </w:divBdr>
                        </w:div>
                        <w:div w:id="2125539497">
                          <w:marLeft w:val="0"/>
                          <w:marRight w:val="0"/>
                          <w:marTop w:val="0"/>
                          <w:marBottom w:val="0"/>
                          <w:divBdr>
                            <w:top w:val="none" w:sz="0" w:space="0" w:color="auto"/>
                            <w:left w:val="none" w:sz="0" w:space="0" w:color="auto"/>
                            <w:bottom w:val="none" w:sz="0" w:space="0" w:color="auto"/>
                            <w:right w:val="none" w:sz="0" w:space="0" w:color="auto"/>
                          </w:divBdr>
                        </w:div>
                      </w:divsChild>
                    </w:div>
                    <w:div w:id="1865947576">
                      <w:marLeft w:val="0"/>
                      <w:marRight w:val="375"/>
                      <w:marTop w:val="0"/>
                      <w:marBottom w:val="150"/>
                      <w:divBdr>
                        <w:top w:val="none" w:sz="0" w:space="0" w:color="auto"/>
                        <w:left w:val="none" w:sz="0" w:space="0" w:color="auto"/>
                        <w:bottom w:val="none" w:sz="0" w:space="0" w:color="auto"/>
                        <w:right w:val="none" w:sz="0" w:space="0" w:color="auto"/>
                      </w:divBdr>
                      <w:divsChild>
                        <w:div w:id="1168983668">
                          <w:marLeft w:val="0"/>
                          <w:marRight w:val="105"/>
                          <w:marTop w:val="0"/>
                          <w:marBottom w:val="0"/>
                          <w:divBdr>
                            <w:top w:val="none" w:sz="0" w:space="0" w:color="auto"/>
                            <w:left w:val="none" w:sz="0" w:space="0" w:color="auto"/>
                            <w:bottom w:val="none" w:sz="0" w:space="0" w:color="auto"/>
                            <w:right w:val="none" w:sz="0" w:space="0" w:color="auto"/>
                          </w:divBdr>
                        </w:div>
                        <w:div w:id="197567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79211">
          <w:marLeft w:val="150"/>
          <w:marRight w:val="0"/>
          <w:marTop w:val="0"/>
          <w:marBottom w:val="0"/>
          <w:divBdr>
            <w:top w:val="none" w:sz="0" w:space="0" w:color="auto"/>
            <w:left w:val="none" w:sz="0" w:space="0" w:color="auto"/>
            <w:bottom w:val="none" w:sz="0" w:space="0" w:color="auto"/>
            <w:right w:val="none" w:sz="0" w:space="0" w:color="auto"/>
          </w:divBdr>
        </w:div>
      </w:divsChild>
    </w:div>
    <w:div w:id="904410439">
      <w:bodyDiv w:val="1"/>
      <w:marLeft w:val="0"/>
      <w:marRight w:val="0"/>
      <w:marTop w:val="0"/>
      <w:marBottom w:val="0"/>
      <w:divBdr>
        <w:top w:val="none" w:sz="0" w:space="0" w:color="auto"/>
        <w:left w:val="none" w:sz="0" w:space="0" w:color="auto"/>
        <w:bottom w:val="none" w:sz="0" w:space="0" w:color="auto"/>
        <w:right w:val="none" w:sz="0" w:space="0" w:color="auto"/>
      </w:divBdr>
    </w:div>
    <w:div w:id="1286156243">
      <w:bodyDiv w:val="1"/>
      <w:marLeft w:val="0"/>
      <w:marRight w:val="0"/>
      <w:marTop w:val="0"/>
      <w:marBottom w:val="0"/>
      <w:divBdr>
        <w:top w:val="none" w:sz="0" w:space="0" w:color="auto"/>
        <w:left w:val="none" w:sz="0" w:space="0" w:color="auto"/>
        <w:bottom w:val="none" w:sz="0" w:space="0" w:color="auto"/>
        <w:right w:val="none" w:sz="0" w:space="0" w:color="auto"/>
      </w:divBdr>
      <w:divsChild>
        <w:div w:id="98650269">
          <w:marLeft w:val="0"/>
          <w:marRight w:val="0"/>
          <w:marTop w:val="0"/>
          <w:marBottom w:val="0"/>
          <w:divBdr>
            <w:top w:val="none" w:sz="0" w:space="0" w:color="auto"/>
            <w:left w:val="none" w:sz="0" w:space="0" w:color="auto"/>
            <w:bottom w:val="none" w:sz="0" w:space="0" w:color="auto"/>
            <w:right w:val="none" w:sz="0" w:space="0" w:color="auto"/>
          </w:divBdr>
          <w:divsChild>
            <w:div w:id="163404019">
              <w:marLeft w:val="0"/>
              <w:marRight w:val="0"/>
              <w:marTop w:val="0"/>
              <w:marBottom w:val="0"/>
              <w:divBdr>
                <w:top w:val="none" w:sz="0" w:space="0" w:color="auto"/>
                <w:left w:val="none" w:sz="0" w:space="0" w:color="auto"/>
                <w:bottom w:val="none" w:sz="0" w:space="0" w:color="auto"/>
                <w:right w:val="none" w:sz="0" w:space="0" w:color="auto"/>
              </w:divBdr>
              <w:divsChild>
                <w:div w:id="1323970463">
                  <w:marLeft w:val="0"/>
                  <w:marRight w:val="0"/>
                  <w:marTop w:val="0"/>
                  <w:marBottom w:val="0"/>
                  <w:divBdr>
                    <w:top w:val="none" w:sz="0" w:space="0" w:color="auto"/>
                    <w:left w:val="none" w:sz="0" w:space="0" w:color="auto"/>
                    <w:bottom w:val="none" w:sz="0" w:space="0" w:color="auto"/>
                    <w:right w:val="none" w:sz="0" w:space="0" w:color="auto"/>
                  </w:divBdr>
                  <w:divsChild>
                    <w:div w:id="877547985">
                      <w:marLeft w:val="0"/>
                      <w:marRight w:val="0"/>
                      <w:marTop w:val="0"/>
                      <w:marBottom w:val="0"/>
                      <w:divBdr>
                        <w:top w:val="none" w:sz="0" w:space="0" w:color="auto"/>
                        <w:left w:val="none" w:sz="0" w:space="0" w:color="auto"/>
                        <w:bottom w:val="none" w:sz="0" w:space="0" w:color="auto"/>
                        <w:right w:val="none" w:sz="0" w:space="0" w:color="auto"/>
                      </w:divBdr>
                      <w:divsChild>
                        <w:div w:id="1407537783">
                          <w:marLeft w:val="0"/>
                          <w:marRight w:val="0"/>
                          <w:marTop w:val="0"/>
                          <w:marBottom w:val="0"/>
                          <w:divBdr>
                            <w:top w:val="none" w:sz="0" w:space="0" w:color="auto"/>
                            <w:left w:val="none" w:sz="0" w:space="0" w:color="auto"/>
                            <w:bottom w:val="none" w:sz="0" w:space="0" w:color="auto"/>
                            <w:right w:val="none" w:sz="0" w:space="0" w:color="auto"/>
                          </w:divBdr>
                          <w:divsChild>
                            <w:div w:id="583076157">
                              <w:marLeft w:val="0"/>
                              <w:marRight w:val="0"/>
                              <w:marTop w:val="0"/>
                              <w:marBottom w:val="0"/>
                              <w:divBdr>
                                <w:top w:val="none" w:sz="0" w:space="0" w:color="auto"/>
                                <w:left w:val="none" w:sz="0" w:space="0" w:color="auto"/>
                                <w:bottom w:val="none" w:sz="0" w:space="0" w:color="auto"/>
                                <w:right w:val="none" w:sz="0" w:space="0" w:color="auto"/>
                              </w:divBdr>
                              <w:divsChild>
                                <w:div w:id="246967411">
                                  <w:marLeft w:val="0"/>
                                  <w:marRight w:val="0"/>
                                  <w:marTop w:val="0"/>
                                  <w:marBottom w:val="0"/>
                                  <w:divBdr>
                                    <w:top w:val="none" w:sz="0" w:space="0" w:color="auto"/>
                                    <w:left w:val="none" w:sz="0" w:space="0" w:color="auto"/>
                                    <w:bottom w:val="none" w:sz="0" w:space="0" w:color="auto"/>
                                    <w:right w:val="none" w:sz="0" w:space="0" w:color="auto"/>
                                  </w:divBdr>
                                </w:div>
                                <w:div w:id="569002908">
                                  <w:marLeft w:val="0"/>
                                  <w:marRight w:val="0"/>
                                  <w:marTop w:val="0"/>
                                  <w:marBottom w:val="0"/>
                                  <w:divBdr>
                                    <w:top w:val="none" w:sz="0" w:space="0" w:color="auto"/>
                                    <w:left w:val="none" w:sz="0" w:space="0" w:color="auto"/>
                                    <w:bottom w:val="none" w:sz="0" w:space="0" w:color="auto"/>
                                    <w:right w:val="none" w:sz="0" w:space="0" w:color="auto"/>
                                  </w:divBdr>
                                </w:div>
                                <w:div w:id="1074934218">
                                  <w:marLeft w:val="0"/>
                                  <w:marRight w:val="0"/>
                                  <w:marTop w:val="0"/>
                                  <w:marBottom w:val="0"/>
                                  <w:divBdr>
                                    <w:top w:val="none" w:sz="0" w:space="0" w:color="auto"/>
                                    <w:left w:val="none" w:sz="0" w:space="0" w:color="auto"/>
                                    <w:bottom w:val="none" w:sz="0" w:space="0" w:color="auto"/>
                                    <w:right w:val="none" w:sz="0" w:space="0" w:color="auto"/>
                                  </w:divBdr>
                                </w:div>
                                <w:div w:id="1247765568">
                                  <w:marLeft w:val="0"/>
                                  <w:marRight w:val="0"/>
                                  <w:marTop w:val="0"/>
                                  <w:marBottom w:val="0"/>
                                  <w:divBdr>
                                    <w:top w:val="none" w:sz="0" w:space="0" w:color="auto"/>
                                    <w:left w:val="none" w:sz="0" w:space="0" w:color="auto"/>
                                    <w:bottom w:val="none" w:sz="0" w:space="0" w:color="auto"/>
                                    <w:right w:val="none" w:sz="0" w:space="0" w:color="auto"/>
                                  </w:divBdr>
                                </w:div>
                              </w:divsChild>
                            </w:div>
                            <w:div w:id="655644243">
                              <w:marLeft w:val="0"/>
                              <w:marRight w:val="0"/>
                              <w:marTop w:val="0"/>
                              <w:marBottom w:val="0"/>
                              <w:divBdr>
                                <w:top w:val="none" w:sz="0" w:space="0" w:color="auto"/>
                                <w:left w:val="none" w:sz="0" w:space="0" w:color="auto"/>
                                <w:bottom w:val="none" w:sz="0" w:space="0" w:color="auto"/>
                                <w:right w:val="none" w:sz="0" w:space="0" w:color="auto"/>
                              </w:divBdr>
                            </w:div>
                          </w:divsChild>
                        </w:div>
                        <w:div w:id="1441025685">
                          <w:marLeft w:val="0"/>
                          <w:marRight w:val="0"/>
                          <w:marTop w:val="0"/>
                          <w:marBottom w:val="0"/>
                          <w:divBdr>
                            <w:top w:val="none" w:sz="0" w:space="0" w:color="auto"/>
                            <w:left w:val="none" w:sz="0" w:space="0" w:color="auto"/>
                            <w:bottom w:val="none" w:sz="0" w:space="0" w:color="auto"/>
                            <w:right w:val="none" w:sz="0" w:space="0" w:color="auto"/>
                          </w:divBdr>
                          <w:divsChild>
                            <w:div w:id="688144420">
                              <w:marLeft w:val="0"/>
                              <w:marRight w:val="300"/>
                              <w:marTop w:val="0"/>
                              <w:marBottom w:val="0"/>
                              <w:divBdr>
                                <w:top w:val="none" w:sz="0" w:space="0" w:color="auto"/>
                                <w:left w:val="none" w:sz="0" w:space="0" w:color="auto"/>
                                <w:bottom w:val="none" w:sz="0" w:space="0" w:color="auto"/>
                                <w:right w:val="none" w:sz="0" w:space="0" w:color="auto"/>
                              </w:divBdr>
                            </w:div>
                            <w:div w:id="1026953807">
                              <w:marLeft w:val="0"/>
                              <w:marRight w:val="300"/>
                              <w:marTop w:val="0"/>
                              <w:marBottom w:val="0"/>
                              <w:divBdr>
                                <w:top w:val="none" w:sz="0" w:space="0" w:color="auto"/>
                                <w:left w:val="none" w:sz="0" w:space="0" w:color="auto"/>
                                <w:bottom w:val="none" w:sz="0" w:space="0" w:color="auto"/>
                                <w:right w:val="none" w:sz="0" w:space="0" w:color="auto"/>
                              </w:divBdr>
                            </w:div>
                            <w:div w:id="1140683833">
                              <w:marLeft w:val="0"/>
                              <w:marRight w:val="300"/>
                              <w:marTop w:val="0"/>
                              <w:marBottom w:val="0"/>
                              <w:divBdr>
                                <w:top w:val="none" w:sz="0" w:space="0" w:color="auto"/>
                                <w:left w:val="none" w:sz="0" w:space="0" w:color="auto"/>
                                <w:bottom w:val="none" w:sz="0" w:space="0" w:color="auto"/>
                                <w:right w:val="none" w:sz="0" w:space="0" w:color="auto"/>
                              </w:divBdr>
                            </w:div>
                            <w:div w:id="1601255632">
                              <w:marLeft w:val="0"/>
                              <w:marRight w:val="300"/>
                              <w:marTop w:val="0"/>
                              <w:marBottom w:val="0"/>
                              <w:divBdr>
                                <w:top w:val="none" w:sz="0" w:space="0" w:color="auto"/>
                                <w:left w:val="none" w:sz="0" w:space="0" w:color="auto"/>
                                <w:bottom w:val="none" w:sz="0" w:space="0" w:color="auto"/>
                                <w:right w:val="none" w:sz="0" w:space="0" w:color="auto"/>
                              </w:divBdr>
                            </w:div>
                            <w:div w:id="181745273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754406">
              <w:marLeft w:val="0"/>
              <w:marRight w:val="0"/>
              <w:marTop w:val="300"/>
              <w:marBottom w:val="0"/>
              <w:divBdr>
                <w:top w:val="none" w:sz="0" w:space="0" w:color="auto"/>
                <w:left w:val="none" w:sz="0" w:space="0" w:color="auto"/>
                <w:bottom w:val="none" w:sz="0" w:space="0" w:color="auto"/>
                <w:right w:val="none" w:sz="0" w:space="0" w:color="auto"/>
              </w:divBdr>
              <w:divsChild>
                <w:div w:id="10769670">
                  <w:marLeft w:val="0"/>
                  <w:marRight w:val="0"/>
                  <w:marTop w:val="0"/>
                  <w:marBottom w:val="0"/>
                  <w:divBdr>
                    <w:top w:val="none" w:sz="0" w:space="0" w:color="auto"/>
                    <w:left w:val="none" w:sz="0" w:space="0" w:color="auto"/>
                    <w:bottom w:val="none" w:sz="0" w:space="0" w:color="auto"/>
                    <w:right w:val="none" w:sz="0" w:space="0" w:color="auto"/>
                  </w:divBdr>
                </w:div>
                <w:div w:id="149594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26096">
          <w:marLeft w:val="0"/>
          <w:marRight w:val="0"/>
          <w:marTop w:val="0"/>
          <w:marBottom w:val="0"/>
          <w:divBdr>
            <w:top w:val="none" w:sz="0" w:space="0" w:color="auto"/>
            <w:left w:val="none" w:sz="0" w:space="0" w:color="auto"/>
            <w:bottom w:val="none" w:sz="0" w:space="0" w:color="auto"/>
            <w:right w:val="none" w:sz="0" w:space="0" w:color="auto"/>
          </w:divBdr>
          <w:divsChild>
            <w:div w:id="1239633659">
              <w:marLeft w:val="0"/>
              <w:marRight w:val="0"/>
              <w:marTop w:val="0"/>
              <w:marBottom w:val="0"/>
              <w:divBdr>
                <w:top w:val="none" w:sz="0" w:space="0" w:color="auto"/>
                <w:left w:val="none" w:sz="0" w:space="0" w:color="auto"/>
                <w:bottom w:val="none" w:sz="0" w:space="0" w:color="auto"/>
                <w:right w:val="none" w:sz="0" w:space="0" w:color="auto"/>
              </w:divBdr>
              <w:divsChild>
                <w:div w:id="762456879">
                  <w:marLeft w:val="0"/>
                  <w:marRight w:val="0"/>
                  <w:marTop w:val="0"/>
                  <w:marBottom w:val="0"/>
                  <w:divBdr>
                    <w:top w:val="none" w:sz="0" w:space="0" w:color="auto"/>
                    <w:left w:val="none" w:sz="0" w:space="0" w:color="auto"/>
                    <w:bottom w:val="none" w:sz="0" w:space="0" w:color="auto"/>
                    <w:right w:val="none" w:sz="0" w:space="0" w:color="auto"/>
                  </w:divBdr>
                  <w:divsChild>
                    <w:div w:id="902256180">
                      <w:marLeft w:val="0"/>
                      <w:marRight w:val="0"/>
                      <w:marTop w:val="0"/>
                      <w:marBottom w:val="0"/>
                      <w:divBdr>
                        <w:top w:val="none" w:sz="0" w:space="0" w:color="auto"/>
                        <w:left w:val="none" w:sz="0" w:space="0" w:color="auto"/>
                        <w:bottom w:val="none" w:sz="0" w:space="0" w:color="auto"/>
                        <w:right w:val="none" w:sz="0" w:space="0" w:color="auto"/>
                      </w:divBdr>
                      <w:divsChild>
                        <w:div w:id="122699274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407378">
              <w:marLeft w:val="0"/>
              <w:marRight w:val="0"/>
              <w:marTop w:val="300"/>
              <w:marBottom w:val="0"/>
              <w:divBdr>
                <w:top w:val="none" w:sz="0" w:space="0" w:color="auto"/>
                <w:left w:val="none" w:sz="0" w:space="0" w:color="auto"/>
                <w:bottom w:val="none" w:sz="0" w:space="0" w:color="auto"/>
                <w:right w:val="none" w:sz="0" w:space="0" w:color="auto"/>
              </w:divBdr>
              <w:divsChild>
                <w:div w:id="7559423">
                  <w:marLeft w:val="0"/>
                  <w:marRight w:val="0"/>
                  <w:marTop w:val="0"/>
                  <w:marBottom w:val="0"/>
                  <w:divBdr>
                    <w:top w:val="none" w:sz="0" w:space="0" w:color="auto"/>
                    <w:left w:val="none" w:sz="0" w:space="0" w:color="auto"/>
                    <w:bottom w:val="none" w:sz="0" w:space="0" w:color="auto"/>
                    <w:right w:val="none" w:sz="0" w:space="0" w:color="auto"/>
                  </w:divBdr>
                </w:div>
                <w:div w:id="114042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17388">
          <w:marLeft w:val="0"/>
          <w:marRight w:val="0"/>
          <w:marTop w:val="0"/>
          <w:marBottom w:val="0"/>
          <w:divBdr>
            <w:top w:val="none" w:sz="0" w:space="0" w:color="auto"/>
            <w:left w:val="none" w:sz="0" w:space="0" w:color="auto"/>
            <w:bottom w:val="none" w:sz="0" w:space="0" w:color="auto"/>
            <w:right w:val="none" w:sz="0" w:space="0" w:color="auto"/>
          </w:divBdr>
          <w:divsChild>
            <w:div w:id="1300184943">
              <w:marLeft w:val="0"/>
              <w:marRight w:val="0"/>
              <w:marTop w:val="0"/>
              <w:marBottom w:val="0"/>
              <w:divBdr>
                <w:top w:val="none" w:sz="0" w:space="0" w:color="auto"/>
                <w:left w:val="none" w:sz="0" w:space="0" w:color="auto"/>
                <w:bottom w:val="none" w:sz="0" w:space="0" w:color="auto"/>
                <w:right w:val="none" w:sz="0" w:space="0" w:color="auto"/>
              </w:divBdr>
              <w:divsChild>
                <w:div w:id="1395198842">
                  <w:marLeft w:val="0"/>
                  <w:marRight w:val="0"/>
                  <w:marTop w:val="0"/>
                  <w:marBottom w:val="0"/>
                  <w:divBdr>
                    <w:top w:val="none" w:sz="0" w:space="0" w:color="auto"/>
                    <w:left w:val="none" w:sz="0" w:space="0" w:color="auto"/>
                    <w:bottom w:val="none" w:sz="0" w:space="0" w:color="auto"/>
                    <w:right w:val="none" w:sz="0" w:space="0" w:color="auto"/>
                  </w:divBdr>
                  <w:divsChild>
                    <w:div w:id="149761703">
                      <w:marLeft w:val="0"/>
                      <w:marRight w:val="0"/>
                      <w:marTop w:val="0"/>
                      <w:marBottom w:val="0"/>
                      <w:divBdr>
                        <w:top w:val="none" w:sz="0" w:space="0" w:color="auto"/>
                        <w:left w:val="none" w:sz="0" w:space="0" w:color="auto"/>
                        <w:bottom w:val="none" w:sz="0" w:space="0" w:color="auto"/>
                        <w:right w:val="none" w:sz="0" w:space="0" w:color="auto"/>
                      </w:divBdr>
                      <w:divsChild>
                        <w:div w:id="102984126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3292">
              <w:marLeft w:val="0"/>
              <w:marRight w:val="0"/>
              <w:marTop w:val="300"/>
              <w:marBottom w:val="0"/>
              <w:divBdr>
                <w:top w:val="none" w:sz="0" w:space="0" w:color="auto"/>
                <w:left w:val="none" w:sz="0" w:space="0" w:color="auto"/>
                <w:bottom w:val="none" w:sz="0" w:space="0" w:color="auto"/>
                <w:right w:val="none" w:sz="0" w:space="0" w:color="auto"/>
              </w:divBdr>
              <w:divsChild>
                <w:div w:id="465393333">
                  <w:marLeft w:val="0"/>
                  <w:marRight w:val="0"/>
                  <w:marTop w:val="0"/>
                  <w:marBottom w:val="0"/>
                  <w:divBdr>
                    <w:top w:val="none" w:sz="0" w:space="0" w:color="auto"/>
                    <w:left w:val="none" w:sz="0" w:space="0" w:color="auto"/>
                    <w:bottom w:val="none" w:sz="0" w:space="0" w:color="auto"/>
                    <w:right w:val="none" w:sz="0" w:space="0" w:color="auto"/>
                  </w:divBdr>
                </w:div>
                <w:div w:id="63086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990555">
          <w:marLeft w:val="0"/>
          <w:marRight w:val="0"/>
          <w:marTop w:val="0"/>
          <w:marBottom w:val="0"/>
          <w:divBdr>
            <w:top w:val="none" w:sz="0" w:space="0" w:color="auto"/>
            <w:left w:val="none" w:sz="0" w:space="0" w:color="auto"/>
            <w:bottom w:val="none" w:sz="0" w:space="0" w:color="auto"/>
            <w:right w:val="none" w:sz="0" w:space="0" w:color="auto"/>
          </w:divBdr>
          <w:divsChild>
            <w:div w:id="203762782">
              <w:marLeft w:val="0"/>
              <w:marRight w:val="0"/>
              <w:marTop w:val="0"/>
              <w:marBottom w:val="0"/>
              <w:divBdr>
                <w:top w:val="none" w:sz="0" w:space="0" w:color="auto"/>
                <w:left w:val="none" w:sz="0" w:space="0" w:color="auto"/>
                <w:bottom w:val="none" w:sz="0" w:space="0" w:color="auto"/>
                <w:right w:val="none" w:sz="0" w:space="0" w:color="auto"/>
              </w:divBdr>
              <w:divsChild>
                <w:div w:id="1053385495">
                  <w:marLeft w:val="0"/>
                  <w:marRight w:val="0"/>
                  <w:marTop w:val="0"/>
                  <w:marBottom w:val="0"/>
                  <w:divBdr>
                    <w:top w:val="none" w:sz="0" w:space="0" w:color="auto"/>
                    <w:left w:val="none" w:sz="0" w:space="0" w:color="auto"/>
                    <w:bottom w:val="none" w:sz="0" w:space="0" w:color="auto"/>
                    <w:right w:val="none" w:sz="0" w:space="0" w:color="auto"/>
                  </w:divBdr>
                  <w:divsChild>
                    <w:div w:id="2086489298">
                      <w:marLeft w:val="0"/>
                      <w:marRight w:val="0"/>
                      <w:marTop w:val="0"/>
                      <w:marBottom w:val="0"/>
                      <w:divBdr>
                        <w:top w:val="none" w:sz="0" w:space="0" w:color="auto"/>
                        <w:left w:val="none" w:sz="0" w:space="0" w:color="auto"/>
                        <w:bottom w:val="none" w:sz="0" w:space="0" w:color="auto"/>
                        <w:right w:val="none" w:sz="0" w:space="0" w:color="auto"/>
                      </w:divBdr>
                      <w:divsChild>
                        <w:div w:id="160723265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604351">
              <w:marLeft w:val="0"/>
              <w:marRight w:val="0"/>
              <w:marTop w:val="300"/>
              <w:marBottom w:val="0"/>
              <w:divBdr>
                <w:top w:val="none" w:sz="0" w:space="0" w:color="auto"/>
                <w:left w:val="none" w:sz="0" w:space="0" w:color="auto"/>
                <w:bottom w:val="none" w:sz="0" w:space="0" w:color="auto"/>
                <w:right w:val="none" w:sz="0" w:space="0" w:color="auto"/>
              </w:divBdr>
              <w:divsChild>
                <w:div w:id="478233283">
                  <w:marLeft w:val="0"/>
                  <w:marRight w:val="0"/>
                  <w:marTop w:val="0"/>
                  <w:marBottom w:val="0"/>
                  <w:divBdr>
                    <w:top w:val="none" w:sz="0" w:space="0" w:color="auto"/>
                    <w:left w:val="none" w:sz="0" w:space="0" w:color="auto"/>
                    <w:bottom w:val="none" w:sz="0" w:space="0" w:color="auto"/>
                    <w:right w:val="none" w:sz="0" w:space="0" w:color="auto"/>
                  </w:divBdr>
                </w:div>
                <w:div w:id="135688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186016">
          <w:marLeft w:val="0"/>
          <w:marRight w:val="0"/>
          <w:marTop w:val="0"/>
          <w:marBottom w:val="0"/>
          <w:divBdr>
            <w:top w:val="none" w:sz="0" w:space="0" w:color="auto"/>
            <w:left w:val="none" w:sz="0" w:space="0" w:color="auto"/>
            <w:bottom w:val="none" w:sz="0" w:space="0" w:color="auto"/>
            <w:right w:val="none" w:sz="0" w:space="0" w:color="auto"/>
          </w:divBdr>
          <w:divsChild>
            <w:div w:id="838040261">
              <w:marLeft w:val="0"/>
              <w:marRight w:val="0"/>
              <w:marTop w:val="300"/>
              <w:marBottom w:val="0"/>
              <w:divBdr>
                <w:top w:val="none" w:sz="0" w:space="0" w:color="auto"/>
                <w:left w:val="none" w:sz="0" w:space="0" w:color="auto"/>
                <w:bottom w:val="none" w:sz="0" w:space="0" w:color="auto"/>
                <w:right w:val="none" w:sz="0" w:space="0" w:color="auto"/>
              </w:divBdr>
              <w:divsChild>
                <w:div w:id="461658646">
                  <w:marLeft w:val="0"/>
                  <w:marRight w:val="0"/>
                  <w:marTop w:val="0"/>
                  <w:marBottom w:val="0"/>
                  <w:divBdr>
                    <w:top w:val="none" w:sz="0" w:space="0" w:color="auto"/>
                    <w:left w:val="none" w:sz="0" w:space="0" w:color="auto"/>
                    <w:bottom w:val="none" w:sz="0" w:space="0" w:color="auto"/>
                    <w:right w:val="none" w:sz="0" w:space="0" w:color="auto"/>
                  </w:divBdr>
                </w:div>
                <w:div w:id="1914927053">
                  <w:marLeft w:val="0"/>
                  <w:marRight w:val="0"/>
                  <w:marTop w:val="0"/>
                  <w:marBottom w:val="0"/>
                  <w:divBdr>
                    <w:top w:val="none" w:sz="0" w:space="0" w:color="auto"/>
                    <w:left w:val="none" w:sz="0" w:space="0" w:color="auto"/>
                    <w:bottom w:val="none" w:sz="0" w:space="0" w:color="auto"/>
                    <w:right w:val="none" w:sz="0" w:space="0" w:color="auto"/>
                  </w:divBdr>
                </w:div>
              </w:divsChild>
            </w:div>
            <w:div w:id="1693342200">
              <w:marLeft w:val="0"/>
              <w:marRight w:val="0"/>
              <w:marTop w:val="0"/>
              <w:marBottom w:val="0"/>
              <w:divBdr>
                <w:top w:val="none" w:sz="0" w:space="0" w:color="auto"/>
                <w:left w:val="none" w:sz="0" w:space="0" w:color="auto"/>
                <w:bottom w:val="none" w:sz="0" w:space="0" w:color="auto"/>
                <w:right w:val="none" w:sz="0" w:space="0" w:color="auto"/>
              </w:divBdr>
              <w:divsChild>
                <w:div w:id="1592743014">
                  <w:marLeft w:val="0"/>
                  <w:marRight w:val="0"/>
                  <w:marTop w:val="0"/>
                  <w:marBottom w:val="0"/>
                  <w:divBdr>
                    <w:top w:val="none" w:sz="0" w:space="0" w:color="auto"/>
                    <w:left w:val="none" w:sz="0" w:space="0" w:color="auto"/>
                    <w:bottom w:val="none" w:sz="0" w:space="0" w:color="auto"/>
                    <w:right w:val="none" w:sz="0" w:space="0" w:color="auto"/>
                  </w:divBdr>
                  <w:divsChild>
                    <w:div w:id="994063873">
                      <w:marLeft w:val="0"/>
                      <w:marRight w:val="0"/>
                      <w:marTop w:val="0"/>
                      <w:marBottom w:val="0"/>
                      <w:divBdr>
                        <w:top w:val="none" w:sz="0" w:space="0" w:color="auto"/>
                        <w:left w:val="none" w:sz="0" w:space="0" w:color="auto"/>
                        <w:bottom w:val="none" w:sz="0" w:space="0" w:color="auto"/>
                        <w:right w:val="none" w:sz="0" w:space="0" w:color="auto"/>
                      </w:divBdr>
                      <w:divsChild>
                        <w:div w:id="401878050">
                          <w:marLeft w:val="0"/>
                          <w:marRight w:val="0"/>
                          <w:marTop w:val="0"/>
                          <w:marBottom w:val="0"/>
                          <w:divBdr>
                            <w:top w:val="none" w:sz="0" w:space="0" w:color="auto"/>
                            <w:left w:val="none" w:sz="0" w:space="0" w:color="auto"/>
                            <w:bottom w:val="none" w:sz="0" w:space="0" w:color="auto"/>
                            <w:right w:val="none" w:sz="0" w:space="0" w:color="auto"/>
                          </w:divBdr>
                          <w:divsChild>
                            <w:div w:id="1526216320">
                              <w:marLeft w:val="0"/>
                              <w:marRight w:val="0"/>
                              <w:marTop w:val="0"/>
                              <w:marBottom w:val="0"/>
                              <w:divBdr>
                                <w:top w:val="none" w:sz="0" w:space="0" w:color="auto"/>
                                <w:left w:val="none" w:sz="0" w:space="0" w:color="auto"/>
                                <w:bottom w:val="none" w:sz="0" w:space="0" w:color="auto"/>
                                <w:right w:val="none" w:sz="0" w:space="0" w:color="auto"/>
                              </w:divBdr>
                            </w:div>
                            <w:div w:id="1926457659">
                              <w:marLeft w:val="150"/>
                              <w:marRight w:val="0"/>
                              <w:marTop w:val="0"/>
                              <w:marBottom w:val="0"/>
                              <w:divBdr>
                                <w:top w:val="none" w:sz="0" w:space="0" w:color="auto"/>
                                <w:left w:val="none" w:sz="0" w:space="0" w:color="auto"/>
                                <w:bottom w:val="none" w:sz="0" w:space="0" w:color="auto"/>
                                <w:right w:val="none" w:sz="0" w:space="0" w:color="auto"/>
                              </w:divBdr>
                            </w:div>
                          </w:divsChild>
                        </w:div>
                        <w:div w:id="214704250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083241">
          <w:marLeft w:val="0"/>
          <w:marRight w:val="0"/>
          <w:marTop w:val="0"/>
          <w:marBottom w:val="0"/>
          <w:divBdr>
            <w:top w:val="none" w:sz="0" w:space="0" w:color="auto"/>
            <w:left w:val="none" w:sz="0" w:space="0" w:color="auto"/>
            <w:bottom w:val="none" w:sz="0" w:space="0" w:color="auto"/>
            <w:right w:val="none" w:sz="0" w:space="0" w:color="auto"/>
          </w:divBdr>
          <w:divsChild>
            <w:div w:id="676077496">
              <w:marLeft w:val="0"/>
              <w:marRight w:val="0"/>
              <w:marTop w:val="0"/>
              <w:marBottom w:val="0"/>
              <w:divBdr>
                <w:top w:val="none" w:sz="0" w:space="0" w:color="auto"/>
                <w:left w:val="none" w:sz="0" w:space="0" w:color="auto"/>
                <w:bottom w:val="none" w:sz="0" w:space="0" w:color="auto"/>
                <w:right w:val="none" w:sz="0" w:space="0" w:color="auto"/>
              </w:divBdr>
              <w:divsChild>
                <w:div w:id="1966810973">
                  <w:marLeft w:val="0"/>
                  <w:marRight w:val="0"/>
                  <w:marTop w:val="0"/>
                  <w:marBottom w:val="0"/>
                  <w:divBdr>
                    <w:top w:val="none" w:sz="0" w:space="0" w:color="auto"/>
                    <w:left w:val="none" w:sz="0" w:space="0" w:color="auto"/>
                    <w:bottom w:val="none" w:sz="0" w:space="0" w:color="auto"/>
                    <w:right w:val="none" w:sz="0" w:space="0" w:color="auto"/>
                  </w:divBdr>
                  <w:divsChild>
                    <w:div w:id="1430007484">
                      <w:marLeft w:val="0"/>
                      <w:marRight w:val="0"/>
                      <w:marTop w:val="0"/>
                      <w:marBottom w:val="0"/>
                      <w:divBdr>
                        <w:top w:val="none" w:sz="0" w:space="0" w:color="auto"/>
                        <w:left w:val="none" w:sz="0" w:space="0" w:color="auto"/>
                        <w:bottom w:val="none" w:sz="0" w:space="0" w:color="auto"/>
                        <w:right w:val="none" w:sz="0" w:space="0" w:color="auto"/>
                      </w:divBdr>
                      <w:divsChild>
                        <w:div w:id="181070373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639362">
              <w:marLeft w:val="0"/>
              <w:marRight w:val="0"/>
              <w:marTop w:val="300"/>
              <w:marBottom w:val="0"/>
              <w:divBdr>
                <w:top w:val="none" w:sz="0" w:space="0" w:color="auto"/>
                <w:left w:val="none" w:sz="0" w:space="0" w:color="auto"/>
                <w:bottom w:val="none" w:sz="0" w:space="0" w:color="auto"/>
                <w:right w:val="none" w:sz="0" w:space="0" w:color="auto"/>
              </w:divBdr>
              <w:divsChild>
                <w:div w:id="1269506949">
                  <w:marLeft w:val="0"/>
                  <w:marRight w:val="0"/>
                  <w:marTop w:val="0"/>
                  <w:marBottom w:val="0"/>
                  <w:divBdr>
                    <w:top w:val="none" w:sz="0" w:space="0" w:color="auto"/>
                    <w:left w:val="none" w:sz="0" w:space="0" w:color="auto"/>
                    <w:bottom w:val="none" w:sz="0" w:space="0" w:color="auto"/>
                    <w:right w:val="none" w:sz="0" w:space="0" w:color="auto"/>
                  </w:divBdr>
                </w:div>
                <w:div w:id="142653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187107">
          <w:marLeft w:val="0"/>
          <w:marRight w:val="0"/>
          <w:marTop w:val="0"/>
          <w:marBottom w:val="0"/>
          <w:divBdr>
            <w:top w:val="none" w:sz="0" w:space="0" w:color="auto"/>
            <w:left w:val="none" w:sz="0" w:space="0" w:color="auto"/>
            <w:bottom w:val="none" w:sz="0" w:space="0" w:color="auto"/>
            <w:right w:val="none" w:sz="0" w:space="0" w:color="auto"/>
          </w:divBdr>
          <w:divsChild>
            <w:div w:id="342630435">
              <w:marLeft w:val="0"/>
              <w:marRight w:val="0"/>
              <w:marTop w:val="0"/>
              <w:marBottom w:val="0"/>
              <w:divBdr>
                <w:top w:val="none" w:sz="0" w:space="0" w:color="auto"/>
                <w:left w:val="none" w:sz="0" w:space="0" w:color="auto"/>
                <w:bottom w:val="none" w:sz="0" w:space="0" w:color="auto"/>
                <w:right w:val="none" w:sz="0" w:space="0" w:color="auto"/>
              </w:divBdr>
              <w:divsChild>
                <w:div w:id="919798404">
                  <w:marLeft w:val="0"/>
                  <w:marRight w:val="0"/>
                  <w:marTop w:val="0"/>
                  <w:marBottom w:val="0"/>
                  <w:divBdr>
                    <w:top w:val="none" w:sz="0" w:space="0" w:color="auto"/>
                    <w:left w:val="none" w:sz="0" w:space="0" w:color="auto"/>
                    <w:bottom w:val="none" w:sz="0" w:space="0" w:color="auto"/>
                    <w:right w:val="none" w:sz="0" w:space="0" w:color="auto"/>
                  </w:divBdr>
                  <w:divsChild>
                    <w:div w:id="676157578">
                      <w:marLeft w:val="0"/>
                      <w:marRight w:val="0"/>
                      <w:marTop w:val="0"/>
                      <w:marBottom w:val="0"/>
                      <w:divBdr>
                        <w:top w:val="none" w:sz="0" w:space="0" w:color="auto"/>
                        <w:left w:val="none" w:sz="0" w:space="0" w:color="auto"/>
                        <w:bottom w:val="none" w:sz="0" w:space="0" w:color="auto"/>
                        <w:right w:val="none" w:sz="0" w:space="0" w:color="auto"/>
                      </w:divBdr>
                      <w:divsChild>
                        <w:div w:id="140773247">
                          <w:marLeft w:val="0"/>
                          <w:marRight w:val="0"/>
                          <w:marTop w:val="0"/>
                          <w:marBottom w:val="0"/>
                          <w:divBdr>
                            <w:top w:val="none" w:sz="0" w:space="0" w:color="auto"/>
                            <w:left w:val="none" w:sz="0" w:space="0" w:color="auto"/>
                            <w:bottom w:val="none" w:sz="0" w:space="0" w:color="auto"/>
                            <w:right w:val="none" w:sz="0" w:space="0" w:color="auto"/>
                          </w:divBdr>
                          <w:divsChild>
                            <w:div w:id="1512261751">
                              <w:marLeft w:val="0"/>
                              <w:marRight w:val="0"/>
                              <w:marTop w:val="0"/>
                              <w:marBottom w:val="0"/>
                              <w:divBdr>
                                <w:top w:val="none" w:sz="0" w:space="0" w:color="auto"/>
                                <w:left w:val="none" w:sz="0" w:space="0" w:color="auto"/>
                                <w:bottom w:val="none" w:sz="0" w:space="0" w:color="auto"/>
                                <w:right w:val="none" w:sz="0" w:space="0" w:color="auto"/>
                              </w:divBdr>
                            </w:div>
                            <w:div w:id="1954245389">
                              <w:marLeft w:val="0"/>
                              <w:marRight w:val="0"/>
                              <w:marTop w:val="0"/>
                              <w:marBottom w:val="0"/>
                              <w:divBdr>
                                <w:top w:val="none" w:sz="0" w:space="0" w:color="auto"/>
                                <w:left w:val="none" w:sz="0" w:space="0" w:color="auto"/>
                                <w:bottom w:val="none" w:sz="0" w:space="0" w:color="auto"/>
                                <w:right w:val="none" w:sz="0" w:space="0" w:color="auto"/>
                              </w:divBdr>
                              <w:divsChild>
                                <w:div w:id="847141085">
                                  <w:marLeft w:val="0"/>
                                  <w:marRight w:val="0"/>
                                  <w:marTop w:val="0"/>
                                  <w:marBottom w:val="0"/>
                                  <w:divBdr>
                                    <w:top w:val="none" w:sz="0" w:space="0" w:color="auto"/>
                                    <w:left w:val="none" w:sz="0" w:space="0" w:color="auto"/>
                                    <w:bottom w:val="none" w:sz="0" w:space="0" w:color="auto"/>
                                    <w:right w:val="none" w:sz="0" w:space="0" w:color="auto"/>
                                  </w:divBdr>
                                </w:div>
                                <w:div w:id="891161983">
                                  <w:marLeft w:val="0"/>
                                  <w:marRight w:val="0"/>
                                  <w:marTop w:val="0"/>
                                  <w:marBottom w:val="0"/>
                                  <w:divBdr>
                                    <w:top w:val="none" w:sz="0" w:space="0" w:color="auto"/>
                                    <w:left w:val="none" w:sz="0" w:space="0" w:color="auto"/>
                                    <w:bottom w:val="none" w:sz="0" w:space="0" w:color="auto"/>
                                    <w:right w:val="none" w:sz="0" w:space="0" w:color="auto"/>
                                  </w:divBdr>
                                </w:div>
                                <w:div w:id="1228494108">
                                  <w:marLeft w:val="0"/>
                                  <w:marRight w:val="0"/>
                                  <w:marTop w:val="0"/>
                                  <w:marBottom w:val="0"/>
                                  <w:divBdr>
                                    <w:top w:val="none" w:sz="0" w:space="0" w:color="auto"/>
                                    <w:left w:val="none" w:sz="0" w:space="0" w:color="auto"/>
                                    <w:bottom w:val="none" w:sz="0" w:space="0" w:color="auto"/>
                                    <w:right w:val="none" w:sz="0" w:space="0" w:color="auto"/>
                                  </w:divBdr>
                                </w:div>
                                <w:div w:id="1273250286">
                                  <w:marLeft w:val="0"/>
                                  <w:marRight w:val="0"/>
                                  <w:marTop w:val="0"/>
                                  <w:marBottom w:val="0"/>
                                  <w:divBdr>
                                    <w:top w:val="none" w:sz="0" w:space="0" w:color="auto"/>
                                    <w:left w:val="none" w:sz="0" w:space="0" w:color="auto"/>
                                    <w:bottom w:val="none" w:sz="0" w:space="0" w:color="auto"/>
                                    <w:right w:val="none" w:sz="0" w:space="0" w:color="auto"/>
                                  </w:divBdr>
                                </w:div>
                                <w:div w:id="168443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375973">
                          <w:marLeft w:val="0"/>
                          <w:marRight w:val="0"/>
                          <w:marTop w:val="0"/>
                          <w:marBottom w:val="0"/>
                          <w:divBdr>
                            <w:top w:val="none" w:sz="0" w:space="0" w:color="auto"/>
                            <w:left w:val="none" w:sz="0" w:space="0" w:color="auto"/>
                            <w:bottom w:val="none" w:sz="0" w:space="0" w:color="auto"/>
                            <w:right w:val="none" w:sz="0" w:space="0" w:color="auto"/>
                          </w:divBdr>
                          <w:divsChild>
                            <w:div w:id="790364567">
                              <w:marLeft w:val="0"/>
                              <w:marRight w:val="300"/>
                              <w:marTop w:val="0"/>
                              <w:marBottom w:val="0"/>
                              <w:divBdr>
                                <w:top w:val="none" w:sz="0" w:space="0" w:color="auto"/>
                                <w:left w:val="none" w:sz="0" w:space="0" w:color="auto"/>
                                <w:bottom w:val="none" w:sz="0" w:space="0" w:color="auto"/>
                                <w:right w:val="none" w:sz="0" w:space="0" w:color="auto"/>
                              </w:divBdr>
                            </w:div>
                            <w:div w:id="990602359">
                              <w:marLeft w:val="0"/>
                              <w:marRight w:val="300"/>
                              <w:marTop w:val="0"/>
                              <w:marBottom w:val="0"/>
                              <w:divBdr>
                                <w:top w:val="none" w:sz="0" w:space="0" w:color="auto"/>
                                <w:left w:val="none" w:sz="0" w:space="0" w:color="auto"/>
                                <w:bottom w:val="none" w:sz="0" w:space="0" w:color="auto"/>
                                <w:right w:val="none" w:sz="0" w:space="0" w:color="auto"/>
                              </w:divBdr>
                            </w:div>
                            <w:div w:id="1220097460">
                              <w:marLeft w:val="0"/>
                              <w:marRight w:val="300"/>
                              <w:marTop w:val="0"/>
                              <w:marBottom w:val="0"/>
                              <w:divBdr>
                                <w:top w:val="none" w:sz="0" w:space="0" w:color="auto"/>
                                <w:left w:val="none" w:sz="0" w:space="0" w:color="auto"/>
                                <w:bottom w:val="none" w:sz="0" w:space="0" w:color="auto"/>
                                <w:right w:val="none" w:sz="0" w:space="0" w:color="auto"/>
                              </w:divBdr>
                            </w:div>
                            <w:div w:id="1288704793">
                              <w:marLeft w:val="0"/>
                              <w:marRight w:val="300"/>
                              <w:marTop w:val="0"/>
                              <w:marBottom w:val="0"/>
                              <w:divBdr>
                                <w:top w:val="none" w:sz="0" w:space="0" w:color="auto"/>
                                <w:left w:val="none" w:sz="0" w:space="0" w:color="auto"/>
                                <w:bottom w:val="none" w:sz="0" w:space="0" w:color="auto"/>
                                <w:right w:val="none" w:sz="0" w:space="0" w:color="auto"/>
                              </w:divBdr>
                            </w:div>
                            <w:div w:id="140032396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543482">
              <w:marLeft w:val="0"/>
              <w:marRight w:val="0"/>
              <w:marTop w:val="300"/>
              <w:marBottom w:val="0"/>
              <w:divBdr>
                <w:top w:val="none" w:sz="0" w:space="0" w:color="auto"/>
                <w:left w:val="none" w:sz="0" w:space="0" w:color="auto"/>
                <w:bottom w:val="none" w:sz="0" w:space="0" w:color="auto"/>
                <w:right w:val="none" w:sz="0" w:space="0" w:color="auto"/>
              </w:divBdr>
              <w:divsChild>
                <w:div w:id="1164009504">
                  <w:marLeft w:val="0"/>
                  <w:marRight w:val="0"/>
                  <w:marTop w:val="0"/>
                  <w:marBottom w:val="0"/>
                  <w:divBdr>
                    <w:top w:val="none" w:sz="0" w:space="0" w:color="auto"/>
                    <w:left w:val="none" w:sz="0" w:space="0" w:color="auto"/>
                    <w:bottom w:val="none" w:sz="0" w:space="0" w:color="auto"/>
                    <w:right w:val="none" w:sz="0" w:space="0" w:color="auto"/>
                  </w:divBdr>
                </w:div>
                <w:div w:id="14334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72628">
          <w:marLeft w:val="0"/>
          <w:marRight w:val="0"/>
          <w:marTop w:val="0"/>
          <w:marBottom w:val="0"/>
          <w:divBdr>
            <w:top w:val="none" w:sz="0" w:space="0" w:color="auto"/>
            <w:left w:val="none" w:sz="0" w:space="0" w:color="auto"/>
            <w:bottom w:val="none" w:sz="0" w:space="0" w:color="auto"/>
            <w:right w:val="none" w:sz="0" w:space="0" w:color="auto"/>
          </w:divBdr>
          <w:divsChild>
            <w:div w:id="959144600">
              <w:marLeft w:val="0"/>
              <w:marRight w:val="0"/>
              <w:marTop w:val="300"/>
              <w:marBottom w:val="0"/>
              <w:divBdr>
                <w:top w:val="none" w:sz="0" w:space="0" w:color="auto"/>
                <w:left w:val="none" w:sz="0" w:space="0" w:color="auto"/>
                <w:bottom w:val="none" w:sz="0" w:space="0" w:color="auto"/>
                <w:right w:val="none" w:sz="0" w:space="0" w:color="auto"/>
              </w:divBdr>
              <w:divsChild>
                <w:div w:id="684550121">
                  <w:marLeft w:val="0"/>
                  <w:marRight w:val="0"/>
                  <w:marTop w:val="0"/>
                  <w:marBottom w:val="0"/>
                  <w:divBdr>
                    <w:top w:val="none" w:sz="0" w:space="0" w:color="auto"/>
                    <w:left w:val="none" w:sz="0" w:space="0" w:color="auto"/>
                    <w:bottom w:val="none" w:sz="0" w:space="0" w:color="auto"/>
                    <w:right w:val="none" w:sz="0" w:space="0" w:color="auto"/>
                  </w:divBdr>
                </w:div>
                <w:div w:id="1894387641">
                  <w:marLeft w:val="0"/>
                  <w:marRight w:val="0"/>
                  <w:marTop w:val="0"/>
                  <w:marBottom w:val="0"/>
                  <w:divBdr>
                    <w:top w:val="none" w:sz="0" w:space="0" w:color="auto"/>
                    <w:left w:val="none" w:sz="0" w:space="0" w:color="auto"/>
                    <w:bottom w:val="none" w:sz="0" w:space="0" w:color="auto"/>
                    <w:right w:val="none" w:sz="0" w:space="0" w:color="auto"/>
                  </w:divBdr>
                </w:div>
              </w:divsChild>
            </w:div>
            <w:div w:id="1603030668">
              <w:marLeft w:val="0"/>
              <w:marRight w:val="0"/>
              <w:marTop w:val="0"/>
              <w:marBottom w:val="0"/>
              <w:divBdr>
                <w:top w:val="none" w:sz="0" w:space="0" w:color="auto"/>
                <w:left w:val="none" w:sz="0" w:space="0" w:color="auto"/>
                <w:bottom w:val="none" w:sz="0" w:space="0" w:color="auto"/>
                <w:right w:val="none" w:sz="0" w:space="0" w:color="auto"/>
              </w:divBdr>
              <w:divsChild>
                <w:div w:id="1999377028">
                  <w:marLeft w:val="0"/>
                  <w:marRight w:val="0"/>
                  <w:marTop w:val="0"/>
                  <w:marBottom w:val="0"/>
                  <w:divBdr>
                    <w:top w:val="none" w:sz="0" w:space="0" w:color="auto"/>
                    <w:left w:val="none" w:sz="0" w:space="0" w:color="auto"/>
                    <w:bottom w:val="none" w:sz="0" w:space="0" w:color="auto"/>
                    <w:right w:val="none" w:sz="0" w:space="0" w:color="auto"/>
                  </w:divBdr>
                  <w:divsChild>
                    <w:div w:id="983660509">
                      <w:marLeft w:val="0"/>
                      <w:marRight w:val="0"/>
                      <w:marTop w:val="0"/>
                      <w:marBottom w:val="0"/>
                      <w:divBdr>
                        <w:top w:val="none" w:sz="0" w:space="0" w:color="auto"/>
                        <w:left w:val="none" w:sz="0" w:space="0" w:color="auto"/>
                        <w:bottom w:val="none" w:sz="0" w:space="0" w:color="auto"/>
                        <w:right w:val="none" w:sz="0" w:space="0" w:color="auto"/>
                      </w:divBdr>
                      <w:divsChild>
                        <w:div w:id="191358835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330123">
          <w:marLeft w:val="0"/>
          <w:marRight w:val="0"/>
          <w:marTop w:val="0"/>
          <w:marBottom w:val="0"/>
          <w:divBdr>
            <w:top w:val="none" w:sz="0" w:space="0" w:color="auto"/>
            <w:left w:val="none" w:sz="0" w:space="0" w:color="auto"/>
            <w:bottom w:val="none" w:sz="0" w:space="0" w:color="auto"/>
            <w:right w:val="none" w:sz="0" w:space="0" w:color="auto"/>
          </w:divBdr>
          <w:divsChild>
            <w:div w:id="23334324">
              <w:marLeft w:val="0"/>
              <w:marRight w:val="0"/>
              <w:marTop w:val="300"/>
              <w:marBottom w:val="0"/>
              <w:divBdr>
                <w:top w:val="none" w:sz="0" w:space="0" w:color="auto"/>
                <w:left w:val="none" w:sz="0" w:space="0" w:color="auto"/>
                <w:bottom w:val="none" w:sz="0" w:space="0" w:color="auto"/>
                <w:right w:val="none" w:sz="0" w:space="0" w:color="auto"/>
              </w:divBdr>
              <w:divsChild>
                <w:div w:id="16205001">
                  <w:marLeft w:val="0"/>
                  <w:marRight w:val="0"/>
                  <w:marTop w:val="0"/>
                  <w:marBottom w:val="0"/>
                  <w:divBdr>
                    <w:top w:val="none" w:sz="0" w:space="0" w:color="auto"/>
                    <w:left w:val="none" w:sz="0" w:space="0" w:color="auto"/>
                    <w:bottom w:val="none" w:sz="0" w:space="0" w:color="auto"/>
                    <w:right w:val="none" w:sz="0" w:space="0" w:color="auto"/>
                  </w:divBdr>
                </w:div>
                <w:div w:id="1906645304">
                  <w:marLeft w:val="0"/>
                  <w:marRight w:val="0"/>
                  <w:marTop w:val="0"/>
                  <w:marBottom w:val="0"/>
                  <w:divBdr>
                    <w:top w:val="none" w:sz="0" w:space="0" w:color="auto"/>
                    <w:left w:val="none" w:sz="0" w:space="0" w:color="auto"/>
                    <w:bottom w:val="none" w:sz="0" w:space="0" w:color="auto"/>
                    <w:right w:val="none" w:sz="0" w:space="0" w:color="auto"/>
                  </w:divBdr>
                </w:div>
              </w:divsChild>
            </w:div>
            <w:div w:id="1650330004">
              <w:marLeft w:val="0"/>
              <w:marRight w:val="0"/>
              <w:marTop w:val="0"/>
              <w:marBottom w:val="0"/>
              <w:divBdr>
                <w:top w:val="none" w:sz="0" w:space="0" w:color="auto"/>
                <w:left w:val="none" w:sz="0" w:space="0" w:color="auto"/>
                <w:bottom w:val="none" w:sz="0" w:space="0" w:color="auto"/>
                <w:right w:val="none" w:sz="0" w:space="0" w:color="auto"/>
              </w:divBdr>
              <w:divsChild>
                <w:div w:id="2015449043">
                  <w:marLeft w:val="0"/>
                  <w:marRight w:val="0"/>
                  <w:marTop w:val="0"/>
                  <w:marBottom w:val="0"/>
                  <w:divBdr>
                    <w:top w:val="none" w:sz="0" w:space="0" w:color="auto"/>
                    <w:left w:val="none" w:sz="0" w:space="0" w:color="auto"/>
                    <w:bottom w:val="none" w:sz="0" w:space="0" w:color="auto"/>
                    <w:right w:val="none" w:sz="0" w:space="0" w:color="auto"/>
                  </w:divBdr>
                  <w:divsChild>
                    <w:div w:id="2045980265">
                      <w:marLeft w:val="0"/>
                      <w:marRight w:val="0"/>
                      <w:marTop w:val="0"/>
                      <w:marBottom w:val="0"/>
                      <w:divBdr>
                        <w:top w:val="none" w:sz="0" w:space="0" w:color="auto"/>
                        <w:left w:val="none" w:sz="0" w:space="0" w:color="auto"/>
                        <w:bottom w:val="none" w:sz="0" w:space="0" w:color="auto"/>
                        <w:right w:val="none" w:sz="0" w:space="0" w:color="auto"/>
                      </w:divBdr>
                      <w:divsChild>
                        <w:div w:id="61676417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6733377">
          <w:marLeft w:val="0"/>
          <w:marRight w:val="0"/>
          <w:marTop w:val="0"/>
          <w:marBottom w:val="0"/>
          <w:divBdr>
            <w:top w:val="none" w:sz="0" w:space="0" w:color="auto"/>
            <w:left w:val="none" w:sz="0" w:space="0" w:color="auto"/>
            <w:bottom w:val="none" w:sz="0" w:space="0" w:color="auto"/>
            <w:right w:val="none" w:sz="0" w:space="0" w:color="auto"/>
          </w:divBdr>
          <w:divsChild>
            <w:div w:id="952706397">
              <w:marLeft w:val="0"/>
              <w:marRight w:val="0"/>
              <w:marTop w:val="0"/>
              <w:marBottom w:val="0"/>
              <w:divBdr>
                <w:top w:val="none" w:sz="0" w:space="0" w:color="auto"/>
                <w:left w:val="none" w:sz="0" w:space="0" w:color="auto"/>
                <w:bottom w:val="none" w:sz="0" w:space="0" w:color="auto"/>
                <w:right w:val="none" w:sz="0" w:space="0" w:color="auto"/>
              </w:divBdr>
              <w:divsChild>
                <w:div w:id="703988861">
                  <w:marLeft w:val="0"/>
                  <w:marRight w:val="0"/>
                  <w:marTop w:val="0"/>
                  <w:marBottom w:val="0"/>
                  <w:divBdr>
                    <w:top w:val="none" w:sz="0" w:space="0" w:color="auto"/>
                    <w:left w:val="none" w:sz="0" w:space="0" w:color="auto"/>
                    <w:bottom w:val="none" w:sz="0" w:space="0" w:color="auto"/>
                    <w:right w:val="none" w:sz="0" w:space="0" w:color="auto"/>
                  </w:divBdr>
                  <w:divsChild>
                    <w:div w:id="34477068">
                      <w:marLeft w:val="0"/>
                      <w:marRight w:val="0"/>
                      <w:marTop w:val="0"/>
                      <w:marBottom w:val="0"/>
                      <w:divBdr>
                        <w:top w:val="none" w:sz="0" w:space="0" w:color="auto"/>
                        <w:left w:val="none" w:sz="0" w:space="0" w:color="auto"/>
                        <w:bottom w:val="none" w:sz="0" w:space="0" w:color="auto"/>
                        <w:right w:val="none" w:sz="0" w:space="0" w:color="auto"/>
                      </w:divBdr>
                      <w:divsChild>
                        <w:div w:id="1363361329">
                          <w:marLeft w:val="0"/>
                          <w:marRight w:val="0"/>
                          <w:marTop w:val="0"/>
                          <w:marBottom w:val="0"/>
                          <w:divBdr>
                            <w:top w:val="none" w:sz="0" w:space="0" w:color="auto"/>
                            <w:left w:val="none" w:sz="0" w:space="0" w:color="auto"/>
                            <w:bottom w:val="none" w:sz="0" w:space="0" w:color="auto"/>
                            <w:right w:val="none" w:sz="0" w:space="0" w:color="auto"/>
                          </w:divBdr>
                          <w:divsChild>
                            <w:div w:id="421415990">
                              <w:marLeft w:val="0"/>
                              <w:marRight w:val="0"/>
                              <w:marTop w:val="0"/>
                              <w:marBottom w:val="0"/>
                              <w:divBdr>
                                <w:top w:val="none" w:sz="0" w:space="0" w:color="auto"/>
                                <w:left w:val="none" w:sz="0" w:space="0" w:color="auto"/>
                                <w:bottom w:val="none" w:sz="0" w:space="0" w:color="auto"/>
                                <w:right w:val="none" w:sz="0" w:space="0" w:color="auto"/>
                              </w:divBdr>
                            </w:div>
                            <w:div w:id="1623149091">
                              <w:marLeft w:val="150"/>
                              <w:marRight w:val="0"/>
                              <w:marTop w:val="0"/>
                              <w:marBottom w:val="0"/>
                              <w:divBdr>
                                <w:top w:val="none" w:sz="0" w:space="0" w:color="auto"/>
                                <w:left w:val="none" w:sz="0" w:space="0" w:color="auto"/>
                                <w:bottom w:val="none" w:sz="0" w:space="0" w:color="auto"/>
                                <w:right w:val="none" w:sz="0" w:space="0" w:color="auto"/>
                              </w:divBdr>
                            </w:div>
                          </w:divsChild>
                        </w:div>
                        <w:div w:id="172825901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259692">
              <w:marLeft w:val="0"/>
              <w:marRight w:val="0"/>
              <w:marTop w:val="300"/>
              <w:marBottom w:val="0"/>
              <w:divBdr>
                <w:top w:val="none" w:sz="0" w:space="0" w:color="auto"/>
                <w:left w:val="none" w:sz="0" w:space="0" w:color="auto"/>
                <w:bottom w:val="none" w:sz="0" w:space="0" w:color="auto"/>
                <w:right w:val="none" w:sz="0" w:space="0" w:color="auto"/>
              </w:divBdr>
              <w:divsChild>
                <w:div w:id="440413734">
                  <w:marLeft w:val="0"/>
                  <w:marRight w:val="0"/>
                  <w:marTop w:val="0"/>
                  <w:marBottom w:val="0"/>
                  <w:divBdr>
                    <w:top w:val="none" w:sz="0" w:space="0" w:color="auto"/>
                    <w:left w:val="none" w:sz="0" w:space="0" w:color="auto"/>
                    <w:bottom w:val="none" w:sz="0" w:space="0" w:color="auto"/>
                    <w:right w:val="none" w:sz="0" w:space="0" w:color="auto"/>
                  </w:divBdr>
                </w:div>
                <w:div w:id="200489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299610">
      <w:bodyDiv w:val="1"/>
      <w:marLeft w:val="0"/>
      <w:marRight w:val="0"/>
      <w:marTop w:val="0"/>
      <w:marBottom w:val="0"/>
      <w:divBdr>
        <w:top w:val="none" w:sz="0" w:space="0" w:color="auto"/>
        <w:left w:val="none" w:sz="0" w:space="0" w:color="auto"/>
        <w:bottom w:val="none" w:sz="0" w:space="0" w:color="auto"/>
        <w:right w:val="none" w:sz="0" w:space="0" w:color="auto"/>
      </w:divBdr>
      <w:divsChild>
        <w:div w:id="150222804">
          <w:marLeft w:val="0"/>
          <w:marRight w:val="0"/>
          <w:marTop w:val="0"/>
          <w:marBottom w:val="0"/>
          <w:divBdr>
            <w:top w:val="none" w:sz="0" w:space="0" w:color="auto"/>
            <w:left w:val="none" w:sz="0" w:space="0" w:color="auto"/>
            <w:bottom w:val="none" w:sz="0" w:space="0" w:color="auto"/>
            <w:right w:val="none" w:sz="0" w:space="0" w:color="auto"/>
          </w:divBdr>
        </w:div>
        <w:div w:id="13431274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oleObject" Target="embeddings/oleObject1.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CL02">
      <a:dk1>
        <a:srgbClr val="000000"/>
      </a:dk1>
      <a:lt1>
        <a:srgbClr val="FFFFFF"/>
      </a:lt1>
      <a:dk2>
        <a:srgbClr val="454551"/>
      </a:dk2>
      <a:lt2>
        <a:srgbClr val="D8D9DC"/>
      </a:lt2>
      <a:accent1>
        <a:srgbClr val="D14140"/>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L02">
      <a:majorFont>
        <a:latin typeface="Georgia"/>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0" ma:contentTypeDescription="Create a new document." ma:contentTypeScope="" ma:versionID="e39e7e9e36de66d473ce04bb4ab2dbb8">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9dc5994665da46609c24125788630d8"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FE130B-43AB-47EE-99BC-85BE14FF79C6}">
  <ds:schemaRefs>
    <ds:schemaRef ds:uri="http://schemas.microsoft.com/sharepoint/v3/contenttype/forms"/>
  </ds:schemaRefs>
</ds:datastoreItem>
</file>

<file path=customXml/itemProps2.xml><?xml version="1.0" encoding="utf-8"?>
<ds:datastoreItem xmlns:ds="http://schemas.openxmlformats.org/officeDocument/2006/customXml" ds:itemID="{8CF652BB-2674-4338-B864-DFBAB0BE315D}">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C7D09EF-FB26-4689-B339-F20A9B868D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0B65BC-D805-4100-A266-8B90A38BB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1845</Words>
  <Characters>10517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nahar sumi</dc:creator>
  <cp:keywords/>
  <dc:description/>
  <cp:lastModifiedBy>nahar sumi</cp:lastModifiedBy>
  <cp:revision>2</cp:revision>
  <cp:lastPrinted>2022-04-06T12:37:00Z</cp:lastPrinted>
  <dcterms:created xsi:type="dcterms:W3CDTF">2022-04-11T13:55:00Z</dcterms:created>
  <dcterms:modified xsi:type="dcterms:W3CDTF">2022-04-11T13:55:00Z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