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0491" w:type="dxa"/>
        <w:tblInd w:w="-4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44"/>
        <w:gridCol w:w="850"/>
        <w:gridCol w:w="1276"/>
        <w:gridCol w:w="6521"/>
      </w:tblGrid>
      <w:tr w:rsidR="00160509" w:rsidRPr="00844DE4" w14:paraId="3C41392D" w14:textId="77777777" w:rsidTr="00875CDF">
        <w:trPr>
          <w:trHeight w:val="355"/>
        </w:trPr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BE7F224" w14:textId="56043DDA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  <w:b/>
                <w:bCs/>
                <w:sz w:val="20"/>
                <w:szCs w:val="20"/>
              </w:rPr>
            </w:pPr>
            <w:r w:rsidRPr="00844DE4">
              <w:rPr>
                <w:rFonts w:asciiTheme="minorHAnsi" w:hAnsiTheme="minorHAnsi" w:cs="Calibri"/>
                <w:b/>
                <w:noProof/>
              </w:rPr>
              <w:drawing>
                <wp:inline distT="0" distB="0" distL="0" distR="0" wp14:anchorId="1FBE8B05" wp14:editId="46F41367">
                  <wp:extent cx="1047750" cy="419100"/>
                  <wp:effectExtent l="0" t="0" r="0" b="0"/>
                  <wp:docPr id="996542872" name="Picture 1" descr="A black and white logo with black 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96542872" name="Picture 1" descr="A black and white logo with black text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47750" cy="419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844DE4">
              <w:rPr>
                <w:rFonts w:asciiTheme="minorHAnsi" w:hAnsiTheme="minorHAnsi" w:cs="Calibri"/>
                <w:b/>
              </w:rPr>
              <w:t xml:space="preserve">                      </w:t>
            </w:r>
            <w:r w:rsidRPr="00844DE4">
              <w:rPr>
                <w:rFonts w:asciiTheme="minorHAnsi" w:hAnsiTheme="minorHAnsi" w:cs="Calibri"/>
                <w:b/>
                <w:sz w:val="28"/>
              </w:rPr>
              <w:t>ASSESSMENT FEEDBACK SHEET</w:t>
            </w:r>
          </w:p>
        </w:tc>
      </w:tr>
      <w:tr w:rsidR="00160509" w:rsidRPr="00844DE4" w14:paraId="74CB9C30" w14:textId="77777777" w:rsidTr="003956F5">
        <w:trPr>
          <w:trHeight w:val="35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D3B54FB" w14:textId="5E683B4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Course: MBA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837EEA9" w14:textId="5013A7A5" w:rsidR="00160509" w:rsidRPr="00844DE4" w:rsidRDefault="009C6514" w:rsidP="00A30926">
            <w:pPr>
              <w:spacing w:before="60" w:after="60"/>
              <w:rPr>
                <w:rFonts w:asciiTheme="minorHAnsi" w:hAnsiTheme="minorHAnsi" w:cs="Calibri"/>
                <w:lang w:val="de-DE"/>
              </w:rPr>
            </w:pPr>
            <w:r>
              <w:rPr>
                <w:rFonts w:asciiTheme="minorHAnsi" w:hAnsiTheme="minorHAnsi" w:cs="Calibri"/>
                <w:lang w:val="de-DE"/>
              </w:rPr>
              <w:t>Marker</w:t>
            </w:r>
            <w:r w:rsidR="00160509" w:rsidRPr="00844DE4">
              <w:rPr>
                <w:rFonts w:asciiTheme="minorHAnsi" w:hAnsiTheme="minorHAnsi" w:cs="Calibri"/>
                <w:lang w:val="de-DE"/>
              </w:rPr>
              <w:t>:</w:t>
            </w:r>
            <w:r w:rsidR="00CE3694">
              <w:rPr>
                <w:rFonts w:asciiTheme="minorHAnsi" w:hAnsiTheme="minorHAnsi" w:cs="Calibri"/>
                <w:lang w:val="de-DE"/>
              </w:rPr>
              <w:t xml:space="preserve">  Amare Desta</w:t>
            </w:r>
          </w:p>
        </w:tc>
      </w:tr>
      <w:tr w:rsidR="00160509" w:rsidRPr="00844DE4" w14:paraId="5A1CD8B6" w14:textId="77777777" w:rsidTr="003956F5">
        <w:trPr>
          <w:trHeight w:val="35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233D2A0" w14:textId="7B9D3CD2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Module Title:  DISSERTATION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242142" w14:textId="7777777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Module Code: LCMB7020</w:t>
            </w:r>
          </w:p>
        </w:tc>
      </w:tr>
      <w:tr w:rsidR="00160509" w:rsidRPr="00844DE4" w14:paraId="74E42A95" w14:textId="77777777" w:rsidTr="003956F5">
        <w:trPr>
          <w:trHeight w:val="59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FB2A200" w14:textId="77AB5E1E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Student(s) TSD Number:</w:t>
            </w:r>
            <w:r w:rsidR="00EF1F90">
              <w:rPr>
                <w:rFonts w:asciiTheme="minorHAnsi" w:hAnsiTheme="minorHAnsi" w:cs="Calibri"/>
              </w:rPr>
              <w:t xml:space="preserve"> </w:t>
            </w:r>
            <w:r w:rsidR="00EF1F90" w:rsidRPr="00EF1F90">
              <w:rPr>
                <w:rFonts w:asciiTheme="minorHAnsi" w:hAnsiTheme="minorHAnsi" w:cs="Calibri"/>
                <w:b/>
                <w:bCs/>
              </w:rPr>
              <w:t>2011284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2FD9259" w14:textId="7777777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Assessment No.: Assessment 1 (100%)</w:t>
            </w:r>
          </w:p>
        </w:tc>
      </w:tr>
      <w:tr w:rsidR="00160509" w:rsidRPr="00844DE4" w14:paraId="4596AC50" w14:textId="77777777" w:rsidTr="00875CDF">
        <w:trPr>
          <w:trHeight w:val="497"/>
        </w:trPr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042968E" w14:textId="57B5FD86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  <w:b/>
                <w:bCs/>
              </w:rPr>
            </w:pPr>
            <w:r w:rsidRPr="00844DE4">
              <w:rPr>
                <w:rFonts w:asciiTheme="minorHAnsi" w:hAnsiTheme="minorHAnsi" w:cs="Calibri"/>
                <w:b/>
                <w:bCs/>
              </w:rPr>
              <w:t>Student(s) TSD Name(s):</w:t>
            </w:r>
            <w:r w:rsidR="006567CA">
              <w:rPr>
                <w:rFonts w:asciiTheme="minorHAnsi" w:hAnsiTheme="minorHAnsi" w:cs="Calibri"/>
                <w:b/>
                <w:bCs/>
              </w:rPr>
              <w:t xml:space="preserve"> </w:t>
            </w:r>
            <w:r w:rsidR="003D0843">
              <w:rPr>
                <w:rFonts w:asciiTheme="minorHAnsi" w:hAnsiTheme="minorHAnsi" w:cs="Calibri"/>
                <w:b/>
                <w:bCs/>
              </w:rPr>
              <w:t>Gabor Kovacs</w:t>
            </w:r>
          </w:p>
        </w:tc>
      </w:tr>
      <w:tr w:rsidR="002833BF" w:rsidRPr="00844DE4" w14:paraId="77CC4377" w14:textId="77777777" w:rsidTr="003956F5">
        <w:trPr>
          <w:trHeight w:val="817"/>
        </w:trPr>
        <w:tc>
          <w:tcPr>
            <w:tcW w:w="1844" w:type="dxa"/>
            <w:shd w:val="clear" w:color="auto" w:fill="D9D9D9" w:themeFill="background1" w:themeFillShade="D9"/>
            <w:vAlign w:val="center"/>
          </w:tcPr>
          <w:p w14:paraId="57703785" w14:textId="647CC439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Assessment Criteria</w:t>
            </w:r>
          </w:p>
        </w:tc>
        <w:tc>
          <w:tcPr>
            <w:tcW w:w="850" w:type="dxa"/>
            <w:shd w:val="clear" w:color="auto" w:fill="D9D9D9" w:themeFill="background1" w:themeFillShade="D9"/>
            <w:vAlign w:val="center"/>
          </w:tcPr>
          <w:p w14:paraId="5DEE555B" w14:textId="3FE0C2FC" w:rsidR="00160509" w:rsidRPr="00844DE4" w:rsidRDefault="00160509" w:rsidP="00245033">
            <w:pPr>
              <w:spacing w:before="60" w:after="60"/>
              <w:jc w:val="center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Mark</w:t>
            </w:r>
          </w:p>
        </w:tc>
        <w:tc>
          <w:tcPr>
            <w:tcW w:w="1276" w:type="dxa"/>
            <w:shd w:val="clear" w:color="auto" w:fill="D9D9D9" w:themeFill="background1" w:themeFillShade="D9"/>
            <w:vAlign w:val="center"/>
          </w:tcPr>
          <w:p w14:paraId="1B4D6432" w14:textId="77777777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Allocated</w:t>
            </w:r>
          </w:p>
          <w:p w14:paraId="0309875E" w14:textId="77777777" w:rsidR="00160509" w:rsidRPr="00844DE4" w:rsidRDefault="00160509" w:rsidP="00A30926">
            <w:pPr>
              <w:spacing w:before="60" w:after="60"/>
              <w:jc w:val="center"/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Mark</w:t>
            </w:r>
          </w:p>
        </w:tc>
        <w:tc>
          <w:tcPr>
            <w:tcW w:w="6521" w:type="dxa"/>
            <w:shd w:val="clear" w:color="auto" w:fill="D9D9D9" w:themeFill="background1" w:themeFillShade="D9"/>
            <w:vAlign w:val="center"/>
          </w:tcPr>
          <w:p w14:paraId="11A81221" w14:textId="7A6125D9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Comment</w:t>
            </w:r>
          </w:p>
        </w:tc>
      </w:tr>
      <w:tr w:rsidR="00160509" w:rsidRPr="00844DE4" w14:paraId="13363FEA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7245375F" w14:textId="3E12EEC2" w:rsidR="00160509" w:rsidRPr="00844DE4" w:rsidRDefault="00160509" w:rsidP="00A30926">
            <w:pPr>
              <w:rPr>
                <w:rFonts w:asciiTheme="minorHAnsi" w:hAnsiTheme="minorHAnsi"/>
                <w:bCs/>
              </w:rPr>
            </w:pPr>
            <w:r w:rsidRPr="00844DE4">
              <w:rPr>
                <w:rFonts w:asciiTheme="minorHAnsi" w:hAnsiTheme="minorHAnsi"/>
                <w:bCs/>
                <w:lang w:val="en-US"/>
              </w:rPr>
              <w:t>1.</w:t>
            </w:r>
            <w:r w:rsidRPr="00844DE4">
              <w:rPr>
                <w:rFonts w:asciiTheme="minorHAnsi" w:hAnsiTheme="minorHAnsi"/>
                <w:bCs/>
              </w:rPr>
              <w:t xml:space="preserve"> </w:t>
            </w:r>
            <w:r w:rsidR="00705C9C" w:rsidRPr="00705C9C">
              <w:rPr>
                <w:rFonts w:asciiTheme="minorHAnsi" w:hAnsiTheme="minorHAnsi"/>
                <w:bCs/>
                <w:lang w:val="en-US"/>
              </w:rPr>
              <w:t>Engagement with Literature Skills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3F89D922" w14:textId="397C1B95" w:rsidR="00160509" w:rsidRPr="00844DE4" w:rsidRDefault="00BB715C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</w:t>
            </w:r>
            <w:r w:rsidR="00160509" w:rsidRPr="00844DE4">
              <w:rPr>
                <w:rFonts w:cs="Calibri"/>
              </w:rPr>
              <w:t>0%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265BCC4A" w14:textId="1FFAFFCF" w:rsidR="00160509" w:rsidRPr="00844DE4" w:rsidRDefault="00E04ECB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8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2AB8EBAE" w14:textId="0C0EAABD" w:rsidR="002645EA" w:rsidRPr="006567CA" w:rsidRDefault="003D0843" w:rsidP="00BE3419">
            <w:pPr>
              <w:rPr>
                <w:rFonts w:asciiTheme="minorHAnsi" w:hAnsiTheme="minorHAnsi" w:cs="Calibri"/>
                <w:color w:val="000000"/>
                <w:lang w:eastAsia="zh-CN"/>
              </w:rPr>
            </w:pPr>
            <w:r>
              <w:rPr>
                <w:rFonts w:asciiTheme="minorHAnsi" w:hAnsiTheme="minorHAnsi" w:cs="Calibri"/>
                <w:color w:val="000000"/>
                <w:lang w:eastAsia="zh-CN"/>
              </w:rPr>
              <w:t>Although it is a bit limited</w:t>
            </w:r>
            <w:r w:rsidR="002A3A99">
              <w:rPr>
                <w:rFonts w:asciiTheme="minorHAnsi" w:hAnsiTheme="minorHAnsi" w:cs="Calibri"/>
                <w:color w:val="000000"/>
                <w:lang w:eastAsia="zh-CN"/>
              </w:rPr>
              <w:t>,</w:t>
            </w:r>
            <w:r>
              <w:rPr>
                <w:rFonts w:asciiTheme="minorHAnsi" w:hAnsiTheme="minorHAnsi" w:cs="Calibri"/>
                <w:color w:val="000000"/>
                <w:lang w:eastAsia="zh-CN"/>
              </w:rPr>
              <w:t xml:space="preserve"> </w:t>
            </w:r>
            <w:r w:rsidR="00870AEE" w:rsidRPr="006567CA">
              <w:rPr>
                <w:rFonts w:asciiTheme="minorHAnsi" w:hAnsiTheme="minorHAnsi" w:cs="Calibri"/>
                <w:color w:val="000000"/>
                <w:lang w:eastAsia="zh-CN"/>
              </w:rPr>
              <w:t>a</w:t>
            </w:r>
            <w:r w:rsidR="00870AEE">
              <w:rPr>
                <w:rFonts w:asciiTheme="minorHAnsi" w:hAnsiTheme="minorHAnsi" w:cs="Calibri"/>
                <w:color w:val="000000"/>
                <w:lang w:eastAsia="zh-CN"/>
              </w:rPr>
              <w:t xml:space="preserve">ppropriate level of </w:t>
            </w:r>
            <w:r w:rsidR="006567CA" w:rsidRPr="006567CA">
              <w:rPr>
                <w:rFonts w:asciiTheme="minorHAnsi" w:hAnsiTheme="minorHAnsi" w:cs="Calibri"/>
                <w:color w:val="000000"/>
                <w:lang w:eastAsia="zh-CN"/>
              </w:rPr>
              <w:t>engagement with the literature</w:t>
            </w:r>
            <w:r>
              <w:rPr>
                <w:rFonts w:asciiTheme="minorHAnsi" w:hAnsiTheme="minorHAnsi" w:cs="Calibri"/>
                <w:color w:val="000000"/>
                <w:lang w:eastAsia="zh-CN"/>
              </w:rPr>
              <w:t xml:space="preserve"> is shown</w:t>
            </w:r>
          </w:p>
        </w:tc>
      </w:tr>
      <w:tr w:rsidR="00160509" w:rsidRPr="00844DE4" w14:paraId="258A6C7F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233EB559" w14:textId="23991AEB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 w:cs="Arial"/>
                <w:bCs/>
              </w:rPr>
              <w:t xml:space="preserve">2.  </w:t>
            </w:r>
            <w:r w:rsidR="004326F5" w:rsidRPr="004326F5">
              <w:rPr>
                <w:rFonts w:asciiTheme="minorHAnsi" w:hAnsiTheme="minorHAnsi"/>
                <w:bCs/>
              </w:rPr>
              <w:t>Knowledge and Understanding Skills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56131F01" w14:textId="54CDC678" w:rsidR="00160509" w:rsidRPr="00844DE4" w:rsidRDefault="00E04ECB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20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36995689" w14:textId="40DBFC96" w:rsidR="00160509" w:rsidRPr="00844DE4" w:rsidRDefault="00E04ECB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4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33999233" w14:textId="004DC03A" w:rsidR="00FC18FC" w:rsidRPr="006567CA" w:rsidRDefault="00870AEE" w:rsidP="003D0843">
            <w:pPr>
              <w:pStyle w:val="Header"/>
              <w:rPr>
                <w:rFonts w:cs="Calibri"/>
              </w:rPr>
            </w:pPr>
            <w:r>
              <w:rPr>
                <w:rFonts w:cs="Calibri"/>
              </w:rPr>
              <w:t xml:space="preserve">Awareness of issues and nuances as well as a good </w:t>
            </w:r>
            <w:r w:rsidR="002A3A99">
              <w:rPr>
                <w:rFonts w:cs="Calibri"/>
              </w:rPr>
              <w:t xml:space="preserve">but limited </w:t>
            </w:r>
            <w:r w:rsidR="006567CA" w:rsidRPr="006567CA">
              <w:rPr>
                <w:rFonts w:cs="Calibri"/>
              </w:rPr>
              <w:t xml:space="preserve">understanding of </w:t>
            </w:r>
            <w:r w:rsidR="003D0843" w:rsidRPr="003D0843">
              <w:rPr>
                <w:rFonts w:cs="Calibri"/>
              </w:rPr>
              <w:t>social media</w:t>
            </w:r>
            <w:r w:rsidR="003D0843">
              <w:rPr>
                <w:rFonts w:cs="Calibri"/>
              </w:rPr>
              <w:t xml:space="preserve">s’ </w:t>
            </w:r>
            <w:r w:rsidR="002A3A99">
              <w:rPr>
                <w:rFonts w:cs="Calibri"/>
              </w:rPr>
              <w:t>impact</w:t>
            </w:r>
            <w:r w:rsidR="003D0843" w:rsidRPr="003D0843">
              <w:rPr>
                <w:rFonts w:cs="Calibri"/>
              </w:rPr>
              <w:t xml:space="preserve"> on customer engagement and purchasing decisions</w:t>
            </w:r>
            <w:r w:rsidR="002A3A99">
              <w:rPr>
                <w:rFonts w:cs="Calibri"/>
              </w:rPr>
              <w:t xml:space="preserve"> is shown.</w:t>
            </w:r>
          </w:p>
        </w:tc>
      </w:tr>
      <w:tr w:rsidR="00160509" w:rsidRPr="00844DE4" w14:paraId="58A0D776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4A70FFEE" w14:textId="071DD301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/>
                <w:bCs/>
                <w:lang w:val="en-US"/>
              </w:rPr>
              <w:t xml:space="preserve">3. </w:t>
            </w:r>
            <w:r w:rsidR="00D12369" w:rsidRPr="00D12369">
              <w:rPr>
                <w:rFonts w:asciiTheme="minorHAnsi" w:hAnsiTheme="minorHAnsi"/>
                <w:bCs/>
                <w:lang w:val="en-US"/>
              </w:rPr>
              <w:t>Cognitive and Intellectual Skills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6C52802C" w14:textId="7C54455D" w:rsidR="00160509" w:rsidRPr="00844DE4" w:rsidRDefault="00E04ECB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20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340C02D5" w14:textId="25D72810" w:rsidR="00160509" w:rsidRPr="00844DE4" w:rsidRDefault="00E04ECB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12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4BD5801E" w14:textId="1DAC0720" w:rsidR="00FC18FC" w:rsidRPr="002E478F" w:rsidRDefault="003D0843" w:rsidP="003D0843">
            <w:pPr>
              <w:pStyle w:val="Header"/>
              <w:rPr>
                <w:rFonts w:cs="Calibri"/>
              </w:rPr>
            </w:pPr>
            <w:r>
              <w:rPr>
                <w:rFonts w:cs="Calibri"/>
              </w:rPr>
              <w:t xml:space="preserve">Appropriate </w:t>
            </w:r>
            <w:r w:rsidR="00870AEE">
              <w:rPr>
                <w:rFonts w:cs="Calibri"/>
              </w:rPr>
              <w:t xml:space="preserve">cognitive and intellectual skill </w:t>
            </w:r>
            <w:r>
              <w:rPr>
                <w:rFonts w:cs="Calibri"/>
              </w:rPr>
              <w:t xml:space="preserve">is reflected but it appears there is a lack of focus and </w:t>
            </w:r>
            <w:r w:rsidR="002A3A99">
              <w:rPr>
                <w:rFonts w:cs="Calibri"/>
              </w:rPr>
              <w:t xml:space="preserve">there is a </w:t>
            </w:r>
            <w:r>
              <w:rPr>
                <w:rFonts w:cs="Calibri"/>
              </w:rPr>
              <w:t xml:space="preserve">limitations in </w:t>
            </w:r>
            <w:proofErr w:type="gramStart"/>
            <w:r>
              <w:rPr>
                <w:rFonts w:cs="Calibri"/>
              </w:rPr>
              <w:t xml:space="preserve">identifying </w:t>
            </w:r>
            <w:r w:rsidR="002A3A99">
              <w:rPr>
                <w:rFonts w:cs="Calibri"/>
              </w:rPr>
              <w:t xml:space="preserve"> </w:t>
            </w:r>
            <w:r w:rsidRPr="003D0843">
              <w:rPr>
                <w:rFonts w:cs="Calibri"/>
              </w:rPr>
              <w:t>comparative</w:t>
            </w:r>
            <w:proofErr w:type="gramEnd"/>
            <w:r w:rsidRPr="003D0843">
              <w:rPr>
                <w:rFonts w:cs="Calibri"/>
              </w:rPr>
              <w:t xml:space="preserve"> and critical analysis of m</w:t>
            </w:r>
            <w:r>
              <w:rPr>
                <w:rFonts w:cs="Calibri"/>
              </w:rPr>
              <w:t xml:space="preserve">odels which is </w:t>
            </w:r>
            <w:r w:rsidR="00870AEE">
              <w:rPr>
                <w:rFonts w:cs="Calibri"/>
              </w:rPr>
              <w:t xml:space="preserve">expected at this level of study.  </w:t>
            </w:r>
          </w:p>
        </w:tc>
      </w:tr>
      <w:tr w:rsidR="00160509" w:rsidRPr="00844DE4" w14:paraId="6CEC4483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2D76BE88" w14:textId="10A647FD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 w:cs="Arial"/>
                <w:bCs/>
              </w:rPr>
              <w:t xml:space="preserve">4. </w:t>
            </w:r>
            <w:r w:rsidR="00232DEB" w:rsidRPr="00232DEB">
              <w:rPr>
                <w:rFonts w:asciiTheme="minorHAnsi" w:hAnsiTheme="minorHAnsi"/>
                <w:bCs/>
                <w:lang w:val="en-US"/>
              </w:rPr>
              <w:t>Practical Application Skills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704AFEB9" w14:textId="2AFC0DC7" w:rsidR="00160509" w:rsidRPr="00844DE4" w:rsidRDefault="00E04ECB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20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081AF693" w14:textId="23320793" w:rsidR="00160509" w:rsidRPr="00844DE4" w:rsidRDefault="00E04ECB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12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43144892" w14:textId="1E67C485" w:rsidR="003D0843" w:rsidRPr="006567CA" w:rsidRDefault="00870AEE" w:rsidP="003D0843">
            <w:pPr>
              <w:pStyle w:val="Header"/>
              <w:rPr>
                <w:rFonts w:cs="Calibri"/>
              </w:rPr>
            </w:pPr>
            <w:r>
              <w:rPr>
                <w:rFonts w:cs="Calibri"/>
              </w:rPr>
              <w:t xml:space="preserve">Relevant </w:t>
            </w:r>
            <w:r w:rsidR="00CE3694">
              <w:rPr>
                <w:rFonts w:cs="Calibri"/>
              </w:rPr>
              <w:t xml:space="preserve">but limited </w:t>
            </w:r>
            <w:r>
              <w:rPr>
                <w:rFonts w:cs="Calibri"/>
              </w:rPr>
              <w:t xml:space="preserve">level of practical </w:t>
            </w:r>
            <w:r w:rsidR="00CE3694">
              <w:rPr>
                <w:rFonts w:cs="Calibri"/>
              </w:rPr>
              <w:t>application</w:t>
            </w:r>
            <w:r>
              <w:rPr>
                <w:rFonts w:cs="Calibri"/>
              </w:rPr>
              <w:t xml:space="preserve"> is shown </w:t>
            </w:r>
            <w:r w:rsidR="003D0843">
              <w:rPr>
                <w:rFonts w:cs="Calibri"/>
              </w:rPr>
              <w:t xml:space="preserve">via </w:t>
            </w:r>
            <w:r w:rsidR="003D0843" w:rsidRPr="003D0843">
              <w:rPr>
                <w:rFonts w:cs="Calibri"/>
              </w:rPr>
              <w:t xml:space="preserve">the analysis of the data </w:t>
            </w:r>
            <w:r w:rsidR="003D0843">
              <w:rPr>
                <w:rFonts w:cs="Calibri"/>
              </w:rPr>
              <w:t xml:space="preserve">but lacked </w:t>
            </w:r>
            <w:r w:rsidR="002A3A99">
              <w:rPr>
                <w:rFonts w:cs="Calibri"/>
              </w:rPr>
              <w:t>originality</w:t>
            </w:r>
            <w:r w:rsidR="003D0843">
              <w:rPr>
                <w:rFonts w:cs="Calibri"/>
              </w:rPr>
              <w:t xml:space="preserve"> and appropriate empirical evidence. </w:t>
            </w:r>
          </w:p>
          <w:p w14:paraId="0D721715" w14:textId="7E174902" w:rsidR="00160509" w:rsidRPr="006567CA" w:rsidRDefault="00160509" w:rsidP="00BE3419">
            <w:pPr>
              <w:pStyle w:val="Header"/>
              <w:rPr>
                <w:rFonts w:cs="Calibri"/>
              </w:rPr>
            </w:pPr>
          </w:p>
        </w:tc>
      </w:tr>
      <w:tr w:rsidR="00160509" w:rsidRPr="00844DE4" w14:paraId="6F7EA748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7B22FB33" w14:textId="769AA6C6" w:rsidR="00160509" w:rsidRPr="00844DE4" w:rsidRDefault="00160509" w:rsidP="00887819">
            <w:pPr>
              <w:pStyle w:val="ListParagraph"/>
              <w:spacing w:line="259" w:lineRule="auto"/>
              <w:ind w:left="0"/>
              <w:rPr>
                <w:bCs/>
                <w:color w:val="000000"/>
              </w:rPr>
            </w:pPr>
            <w:r w:rsidRPr="00844DE4">
              <w:rPr>
                <w:bCs/>
                <w:color w:val="000000"/>
              </w:rPr>
              <w:t>5.</w:t>
            </w:r>
            <w:r w:rsidRPr="00844DE4">
              <w:rPr>
                <w:bCs/>
              </w:rPr>
              <w:t xml:space="preserve"> </w:t>
            </w:r>
            <w:r w:rsidR="00627077" w:rsidRPr="00627077">
              <w:rPr>
                <w:bCs/>
              </w:rPr>
              <w:t>Transferable Skills for Life and Professional Practice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626D92B6" w14:textId="512ED013" w:rsidR="00160509" w:rsidRPr="00844DE4" w:rsidRDefault="00BB715C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</w:t>
            </w:r>
            <w:r w:rsidR="00160509" w:rsidRPr="00844DE4">
              <w:rPr>
                <w:rFonts w:cs="Calibri"/>
              </w:rPr>
              <w:t>0%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20A24814" w14:textId="5E3F48C0" w:rsidR="00160509" w:rsidRPr="00844DE4" w:rsidRDefault="002A3A99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8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0CB3F9B1" w14:textId="64CE5FE7" w:rsidR="00160509" w:rsidRPr="006567CA" w:rsidRDefault="002A3A99" w:rsidP="00B0631A">
            <w:pPr>
              <w:pStyle w:val="Header"/>
              <w:rPr>
                <w:rFonts w:cs="Calibri"/>
              </w:rPr>
            </w:pPr>
            <w:r>
              <w:rPr>
                <w:rFonts w:cs="Calibri"/>
              </w:rPr>
              <w:t xml:space="preserve">An effort is shown to complete the task but has appeared it was just put together and lacked a flow.  To improve better </w:t>
            </w:r>
            <w:r w:rsidR="003D0843" w:rsidRPr="003D0843">
              <w:rPr>
                <w:rFonts w:cs="Calibri"/>
              </w:rPr>
              <w:t xml:space="preserve">chapter headings and diagrams </w:t>
            </w:r>
            <w:r>
              <w:rPr>
                <w:rFonts w:cs="Calibri"/>
              </w:rPr>
              <w:t xml:space="preserve">is required with further clarification about the </w:t>
            </w:r>
            <w:r w:rsidR="003D0843" w:rsidRPr="003D0843">
              <w:rPr>
                <w:rFonts w:cs="Calibri"/>
              </w:rPr>
              <w:t>models</w:t>
            </w:r>
            <w:r>
              <w:rPr>
                <w:rFonts w:cs="Calibri"/>
              </w:rPr>
              <w:t xml:space="preserve"> and </w:t>
            </w:r>
            <w:r w:rsidR="003D0843" w:rsidRPr="003D0843">
              <w:rPr>
                <w:rFonts w:cs="Calibri"/>
              </w:rPr>
              <w:t xml:space="preserve">frameworks </w:t>
            </w:r>
            <w:r>
              <w:rPr>
                <w:rFonts w:cs="Calibri"/>
              </w:rPr>
              <w:t xml:space="preserve">used to support the analysis and the argument made. </w:t>
            </w:r>
          </w:p>
        </w:tc>
      </w:tr>
      <w:tr w:rsidR="00160509" w:rsidRPr="00844DE4" w14:paraId="7938B393" w14:textId="77777777" w:rsidTr="003956F5">
        <w:tc>
          <w:tcPr>
            <w:tcW w:w="1844" w:type="dxa"/>
            <w:shd w:val="clear" w:color="auto" w:fill="auto"/>
          </w:tcPr>
          <w:p w14:paraId="3782C0C6" w14:textId="77777777" w:rsidR="00160509" w:rsidRPr="00844DE4" w:rsidRDefault="00160509" w:rsidP="00A30926">
            <w:pPr>
              <w:rPr>
                <w:rFonts w:asciiTheme="minorHAnsi" w:hAnsiTheme="minorHAnsi" w:cs="Calibri"/>
                <w:b/>
              </w:rPr>
            </w:pPr>
          </w:p>
          <w:p w14:paraId="2E2A2B3F" w14:textId="77777777" w:rsidR="00160509" w:rsidRPr="00844DE4" w:rsidRDefault="00160509" w:rsidP="00A30926">
            <w:pPr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Total</w:t>
            </w:r>
          </w:p>
          <w:p w14:paraId="22C9D606" w14:textId="77777777" w:rsidR="00160509" w:rsidRPr="00844DE4" w:rsidRDefault="00160509" w:rsidP="00A30926">
            <w:pPr>
              <w:pStyle w:val="Header"/>
              <w:rPr>
                <w:rFonts w:cs="Calibri"/>
              </w:rPr>
            </w:pPr>
          </w:p>
        </w:tc>
        <w:tc>
          <w:tcPr>
            <w:tcW w:w="850" w:type="dxa"/>
            <w:shd w:val="clear" w:color="auto" w:fill="auto"/>
            <w:vAlign w:val="center"/>
          </w:tcPr>
          <w:p w14:paraId="34245842" w14:textId="77777777" w:rsidR="00160509" w:rsidRPr="00844DE4" w:rsidRDefault="00160509" w:rsidP="00A30926">
            <w:pPr>
              <w:pStyle w:val="Header"/>
              <w:jc w:val="center"/>
              <w:rPr>
                <w:rFonts w:cs="Calibri"/>
              </w:rPr>
            </w:pPr>
            <w:r w:rsidRPr="00844DE4">
              <w:rPr>
                <w:rFonts w:cs="Calibri"/>
              </w:rPr>
              <w:t>100%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715A98AA" w14:textId="4B466AEC" w:rsidR="00160509" w:rsidRPr="00844DE4" w:rsidRDefault="002A3A99" w:rsidP="002A3A99">
            <w:pPr>
              <w:pStyle w:val="Header"/>
              <w:rPr>
                <w:rFonts w:cs="Calibri"/>
              </w:rPr>
            </w:pPr>
            <w:r>
              <w:rPr>
                <w:rFonts w:cs="Calibri"/>
              </w:rPr>
              <w:t xml:space="preserve">    44</w:t>
            </w:r>
          </w:p>
        </w:tc>
        <w:tc>
          <w:tcPr>
            <w:tcW w:w="6521" w:type="dxa"/>
            <w:shd w:val="clear" w:color="auto" w:fill="auto"/>
          </w:tcPr>
          <w:p w14:paraId="3B9FB6E8" w14:textId="7C193599" w:rsidR="00160509" w:rsidRPr="00844DE4" w:rsidRDefault="00160509" w:rsidP="00A30926">
            <w:pPr>
              <w:pStyle w:val="Header"/>
              <w:rPr>
                <w:rFonts w:cs="Calibri"/>
              </w:rPr>
            </w:pPr>
          </w:p>
        </w:tc>
      </w:tr>
      <w:tr w:rsidR="00160509" w:rsidRPr="00844DE4" w14:paraId="731674F0" w14:textId="77777777" w:rsidTr="00875CDF"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F4E11AE" w14:textId="77777777" w:rsidR="00160509" w:rsidRPr="00844DE4" w:rsidRDefault="00160509" w:rsidP="00A30926">
            <w:pPr>
              <w:pStyle w:val="Header"/>
              <w:rPr>
                <w:rFonts w:cs="Calibri"/>
                <w:sz w:val="20"/>
                <w:szCs w:val="20"/>
              </w:rPr>
            </w:pPr>
            <w:r w:rsidRPr="00844DE4">
              <w:rPr>
                <w:rFonts w:cs="Calibri"/>
                <w:b/>
                <w:bCs/>
              </w:rPr>
              <w:t>General Comments</w:t>
            </w:r>
          </w:p>
          <w:p w14:paraId="7ADEAA57" w14:textId="77777777" w:rsidR="00197DE6" w:rsidRPr="00844DE4" w:rsidRDefault="00197DE6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2BD488AA" w14:textId="77777777" w:rsidR="00A013CB" w:rsidRDefault="00A013CB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2366DB92" w14:textId="77777777" w:rsidR="009F030F" w:rsidRDefault="009F030F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3D749E72" w14:textId="77777777" w:rsidR="009F030F" w:rsidRDefault="009F030F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02689473" w14:textId="77777777" w:rsidR="00A013CB" w:rsidRDefault="00A013CB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7FA17751" w14:textId="77777777" w:rsidR="00197DE6" w:rsidRPr="00844DE4" w:rsidRDefault="00197DE6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10D26918" w14:textId="77777777" w:rsidR="00160509" w:rsidRPr="00844DE4" w:rsidRDefault="00160509" w:rsidP="00A30926">
            <w:pPr>
              <w:pStyle w:val="Header"/>
              <w:jc w:val="right"/>
              <w:rPr>
                <w:rFonts w:cs="Calibri"/>
                <w:i/>
                <w:sz w:val="20"/>
                <w:szCs w:val="20"/>
              </w:rPr>
            </w:pPr>
            <w:r w:rsidRPr="00844DE4">
              <w:rPr>
                <w:rFonts w:cs="Calibri"/>
                <w:b/>
                <w:i/>
                <w:sz w:val="20"/>
                <w:szCs w:val="20"/>
              </w:rPr>
              <w:t>The result is provisional until confirmed by Examination Board</w:t>
            </w:r>
          </w:p>
        </w:tc>
      </w:tr>
    </w:tbl>
    <w:p w14:paraId="3F91165F" w14:textId="77777777" w:rsidR="00160509" w:rsidRPr="00844DE4" w:rsidRDefault="00160509" w:rsidP="0044103B">
      <w:pPr>
        <w:rPr>
          <w:rFonts w:asciiTheme="minorHAnsi" w:hAnsiTheme="minorHAnsi"/>
        </w:rPr>
      </w:pPr>
    </w:p>
    <w:tbl>
      <w:tblPr>
        <w:tblpPr w:leftFromText="180" w:rightFromText="180" w:vertAnchor="text" w:horzAnchor="margin" w:tblpXSpec="center" w:tblpY="82"/>
        <w:tblW w:w="1049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88"/>
        <w:gridCol w:w="2903"/>
        <w:gridCol w:w="641"/>
        <w:gridCol w:w="1158"/>
      </w:tblGrid>
      <w:tr w:rsidR="004C415A" w:rsidRPr="00844DE4" w14:paraId="07AC1F6C" w14:textId="77777777" w:rsidTr="00875CDF">
        <w:trPr>
          <w:cantSplit/>
        </w:trPr>
        <w:tc>
          <w:tcPr>
            <w:tcW w:w="5788" w:type="dxa"/>
            <w:vMerge w:val="restart"/>
            <w:shd w:val="pct15" w:color="auto" w:fill="auto"/>
            <w:vAlign w:val="center"/>
          </w:tcPr>
          <w:p w14:paraId="5191C874" w14:textId="77777777" w:rsidR="004C415A" w:rsidRPr="00844DE4" w:rsidRDefault="004C415A" w:rsidP="00C4635D">
            <w:pPr>
              <w:ind w:left="22"/>
              <w:rPr>
                <w:rFonts w:asciiTheme="minorHAnsi" w:hAnsiTheme="minorHAnsi" w:cs="Arial"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b/>
                <w:bCs/>
              </w:rPr>
              <w:t xml:space="preserve">Assessment Mark </w:t>
            </w:r>
            <w:r w:rsidRPr="00844DE4">
              <w:rPr>
                <w:rFonts w:asciiTheme="minorHAnsi" w:hAnsiTheme="minorHAnsi" w:cs="Arial"/>
                <w:bCs/>
                <w:sz w:val="26"/>
                <w:szCs w:val="26"/>
              </w:rPr>
              <w:t>(</w:t>
            </w:r>
            <w:r w:rsidRPr="00844DE4">
              <w:rPr>
                <w:rFonts w:asciiTheme="minorHAnsi" w:hAnsiTheme="minorHAnsi" w:cs="Arial"/>
                <w:sz w:val="20"/>
                <w:szCs w:val="20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60C3E9D3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b/>
                <w:sz w:val="20"/>
                <w:szCs w:val="20"/>
              </w:rPr>
              <w:t>Late Submission Penalties (tick if appropriate)</w:t>
            </w:r>
          </w:p>
        </w:tc>
        <w:tc>
          <w:tcPr>
            <w:tcW w:w="1158" w:type="dxa"/>
            <w:vMerge w:val="restart"/>
            <w:vAlign w:val="center"/>
          </w:tcPr>
          <w:p w14:paraId="56EE1BC4" w14:textId="77777777" w:rsidR="004C415A" w:rsidRPr="00844DE4" w:rsidRDefault="004C415A" w:rsidP="00603D8C">
            <w:pPr>
              <w:jc w:val="right"/>
              <w:rPr>
                <w:rFonts w:asciiTheme="minorHAnsi" w:hAnsiTheme="minorHAnsi" w:cs="Arial"/>
                <w:b/>
                <w:bCs/>
              </w:rPr>
            </w:pPr>
            <w:r w:rsidRPr="00844DE4">
              <w:rPr>
                <w:rFonts w:asciiTheme="minorHAnsi" w:hAnsiTheme="minorHAnsi" w:cs="Arial"/>
                <w:b/>
                <w:bCs/>
              </w:rPr>
              <w:t>100%</w:t>
            </w:r>
          </w:p>
        </w:tc>
      </w:tr>
      <w:tr w:rsidR="004C415A" w:rsidRPr="00844DE4" w14:paraId="3AEC4FC2" w14:textId="77777777" w:rsidTr="00875CDF">
        <w:trPr>
          <w:cantSplit/>
        </w:trPr>
        <w:tc>
          <w:tcPr>
            <w:tcW w:w="5788" w:type="dxa"/>
            <w:vMerge/>
            <w:vAlign w:val="bottom"/>
          </w:tcPr>
          <w:p w14:paraId="713E3751" w14:textId="77777777" w:rsidR="004C415A" w:rsidRPr="00844DE4" w:rsidRDefault="004C415A" w:rsidP="00603D8C">
            <w:pPr>
              <w:rPr>
                <w:rFonts w:asciiTheme="minorHAnsi" w:hAnsiTheme="minorHAnsi" w:cs="Arial"/>
              </w:rPr>
            </w:pPr>
          </w:p>
        </w:tc>
        <w:tc>
          <w:tcPr>
            <w:tcW w:w="2903" w:type="dxa"/>
            <w:vAlign w:val="bottom"/>
          </w:tcPr>
          <w:p w14:paraId="7ADD0A65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sz w:val="20"/>
                <w:szCs w:val="20"/>
              </w:rPr>
              <w:t>Up to 1 week late (</w:t>
            </w:r>
            <w:r w:rsidRPr="00844DE4">
              <w:rPr>
                <w:rFonts w:asciiTheme="minorHAnsi" w:hAnsiTheme="minorHAnsi" w:cs="Arial"/>
                <w:sz w:val="16"/>
                <w:szCs w:val="16"/>
              </w:rPr>
              <w:t>50% Max)</w:t>
            </w:r>
          </w:p>
        </w:tc>
        <w:tc>
          <w:tcPr>
            <w:tcW w:w="641" w:type="dxa"/>
            <w:vAlign w:val="bottom"/>
          </w:tcPr>
          <w:p w14:paraId="0CE4BB28" w14:textId="77777777" w:rsidR="004C415A" w:rsidRPr="00844DE4" w:rsidRDefault="004C415A" w:rsidP="00603D8C">
            <w:pPr>
              <w:jc w:val="center"/>
              <w:rPr>
                <w:rFonts w:asciiTheme="minorHAnsi" w:hAnsiTheme="minorHAnsi" w:cs="Arial"/>
                <w:sz w:val="14"/>
                <w:szCs w:val="14"/>
              </w:rPr>
            </w:pPr>
          </w:p>
        </w:tc>
        <w:tc>
          <w:tcPr>
            <w:tcW w:w="1158" w:type="dxa"/>
            <w:vMerge/>
            <w:vAlign w:val="bottom"/>
          </w:tcPr>
          <w:p w14:paraId="3DECA7C0" w14:textId="77777777" w:rsidR="004C415A" w:rsidRPr="00844DE4" w:rsidRDefault="004C415A" w:rsidP="00603D8C">
            <w:pPr>
              <w:ind w:leftChars="71" w:left="170"/>
              <w:rPr>
                <w:rFonts w:asciiTheme="minorHAnsi" w:hAnsiTheme="minorHAnsi" w:cs="Arial"/>
              </w:rPr>
            </w:pPr>
          </w:p>
        </w:tc>
      </w:tr>
      <w:tr w:rsidR="004C415A" w:rsidRPr="00844DE4" w14:paraId="7E15EF57" w14:textId="77777777" w:rsidTr="00875CDF">
        <w:trPr>
          <w:cantSplit/>
        </w:trPr>
        <w:tc>
          <w:tcPr>
            <w:tcW w:w="5788" w:type="dxa"/>
            <w:vMerge/>
            <w:vAlign w:val="bottom"/>
          </w:tcPr>
          <w:p w14:paraId="16BCAB9B" w14:textId="77777777" w:rsidR="004C415A" w:rsidRPr="00844DE4" w:rsidRDefault="004C415A" w:rsidP="00603D8C">
            <w:pPr>
              <w:rPr>
                <w:rFonts w:asciiTheme="minorHAnsi" w:hAnsiTheme="minorHAnsi" w:cs="Arial"/>
              </w:rPr>
            </w:pPr>
          </w:p>
        </w:tc>
        <w:tc>
          <w:tcPr>
            <w:tcW w:w="2903" w:type="dxa"/>
            <w:vAlign w:val="bottom"/>
          </w:tcPr>
          <w:p w14:paraId="5F1022E3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sz w:val="20"/>
                <w:szCs w:val="20"/>
              </w:rPr>
              <w:t>Over 1 week late (</w:t>
            </w:r>
            <w:r w:rsidRPr="00844DE4">
              <w:rPr>
                <w:rFonts w:asciiTheme="minorHAnsi" w:hAnsiTheme="minorHAnsi" w:cs="Arial"/>
                <w:sz w:val="16"/>
                <w:szCs w:val="16"/>
              </w:rPr>
              <w:t>0%)</w:t>
            </w:r>
          </w:p>
        </w:tc>
        <w:tc>
          <w:tcPr>
            <w:tcW w:w="641" w:type="dxa"/>
            <w:vAlign w:val="bottom"/>
          </w:tcPr>
          <w:p w14:paraId="0917468B" w14:textId="77777777" w:rsidR="004C415A" w:rsidRPr="00844DE4" w:rsidRDefault="004C415A" w:rsidP="00603D8C">
            <w:pPr>
              <w:jc w:val="center"/>
              <w:rPr>
                <w:rFonts w:asciiTheme="minorHAnsi" w:hAnsiTheme="minorHAnsi" w:cs="Arial"/>
                <w:sz w:val="14"/>
                <w:szCs w:val="14"/>
              </w:rPr>
            </w:pPr>
          </w:p>
        </w:tc>
        <w:tc>
          <w:tcPr>
            <w:tcW w:w="1158" w:type="dxa"/>
            <w:vMerge/>
            <w:vAlign w:val="bottom"/>
          </w:tcPr>
          <w:p w14:paraId="5CFA016F" w14:textId="77777777" w:rsidR="004C415A" w:rsidRPr="00844DE4" w:rsidRDefault="004C415A" w:rsidP="00603D8C">
            <w:pPr>
              <w:ind w:firstLineChars="141" w:firstLine="338"/>
              <w:rPr>
                <w:rFonts w:asciiTheme="minorHAnsi" w:hAnsiTheme="minorHAnsi" w:cs="Arial"/>
              </w:rPr>
            </w:pPr>
          </w:p>
        </w:tc>
      </w:tr>
    </w:tbl>
    <w:p w14:paraId="10478DAA" w14:textId="77777777" w:rsidR="00E155B9" w:rsidRPr="00844DE4" w:rsidRDefault="00E155B9" w:rsidP="00603D8C">
      <w:pPr>
        <w:rPr>
          <w:rFonts w:asciiTheme="minorHAnsi" w:hAnsiTheme="minorHAnsi"/>
        </w:rPr>
      </w:pPr>
    </w:p>
    <w:sectPr w:rsidR="00E155B9" w:rsidRPr="00844DE4" w:rsidSect="00160509">
      <w:pgSz w:w="11906" w:h="16838" w:code="9"/>
      <w:pgMar w:top="567" w:right="1134" w:bottom="567" w:left="1134" w:header="709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51D4CF0" w14:textId="77777777" w:rsidR="006E3F8E" w:rsidRDefault="006E3F8E" w:rsidP="003E76A2">
      <w:r>
        <w:separator/>
      </w:r>
    </w:p>
  </w:endnote>
  <w:endnote w:type="continuationSeparator" w:id="0">
    <w:p w14:paraId="44459335" w14:textId="77777777" w:rsidR="006E3F8E" w:rsidRDefault="006E3F8E" w:rsidP="003E76A2">
      <w:r>
        <w:continuationSeparator/>
      </w:r>
    </w:p>
  </w:endnote>
  <w:endnote w:type="continuationNotice" w:id="1">
    <w:p w14:paraId="2AF08B06" w14:textId="77777777" w:rsidR="006E3F8E" w:rsidRDefault="006E3F8E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DC6F266" w14:textId="77777777" w:rsidR="006E3F8E" w:rsidRDefault="006E3F8E" w:rsidP="003E76A2">
      <w:r>
        <w:separator/>
      </w:r>
    </w:p>
  </w:footnote>
  <w:footnote w:type="continuationSeparator" w:id="0">
    <w:p w14:paraId="570E5CED" w14:textId="77777777" w:rsidR="006E3F8E" w:rsidRDefault="006E3F8E" w:rsidP="003E76A2">
      <w:r>
        <w:continuationSeparator/>
      </w:r>
    </w:p>
  </w:footnote>
  <w:footnote w:type="continuationNotice" w:id="1">
    <w:p w14:paraId="44664F78" w14:textId="77777777" w:rsidR="006E3F8E" w:rsidRDefault="006E3F8E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2709C9"/>
    <w:multiLevelType w:val="multilevel"/>
    <w:tmpl w:val="41C8F2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71E4786"/>
    <w:multiLevelType w:val="multilevel"/>
    <w:tmpl w:val="2CB43B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B557ABA"/>
    <w:multiLevelType w:val="multilevel"/>
    <w:tmpl w:val="179038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C1E7A1C"/>
    <w:multiLevelType w:val="multilevel"/>
    <w:tmpl w:val="99C6E0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57612A9"/>
    <w:multiLevelType w:val="multilevel"/>
    <w:tmpl w:val="158856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9D2478B"/>
    <w:multiLevelType w:val="multilevel"/>
    <w:tmpl w:val="C43488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9E7026D"/>
    <w:multiLevelType w:val="multilevel"/>
    <w:tmpl w:val="996A0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66D0703"/>
    <w:multiLevelType w:val="multilevel"/>
    <w:tmpl w:val="500AE6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76770110">
    <w:abstractNumId w:val="5"/>
  </w:num>
  <w:num w:numId="2" w16cid:durableId="492455732">
    <w:abstractNumId w:val="0"/>
  </w:num>
  <w:num w:numId="3" w16cid:durableId="1071730012">
    <w:abstractNumId w:val="7"/>
  </w:num>
  <w:num w:numId="4" w16cid:durableId="1217399779">
    <w:abstractNumId w:val="3"/>
  </w:num>
  <w:num w:numId="5" w16cid:durableId="1432160803">
    <w:abstractNumId w:val="1"/>
  </w:num>
  <w:num w:numId="6" w16cid:durableId="1832673563">
    <w:abstractNumId w:val="4"/>
  </w:num>
  <w:num w:numId="7" w16cid:durableId="1341589187">
    <w:abstractNumId w:val="6"/>
  </w:num>
  <w:num w:numId="8" w16cid:durableId="180238206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7072"/>
    <w:rsid w:val="00071F61"/>
    <w:rsid w:val="00093A16"/>
    <w:rsid w:val="000B4B03"/>
    <w:rsid w:val="00127072"/>
    <w:rsid w:val="00160509"/>
    <w:rsid w:val="00167936"/>
    <w:rsid w:val="00197DE6"/>
    <w:rsid w:val="001B0DAA"/>
    <w:rsid w:val="001C20BE"/>
    <w:rsid w:val="001F45A6"/>
    <w:rsid w:val="00201371"/>
    <w:rsid w:val="00232DEB"/>
    <w:rsid w:val="00245033"/>
    <w:rsid w:val="002644D2"/>
    <w:rsid w:val="002645EA"/>
    <w:rsid w:val="002677E0"/>
    <w:rsid w:val="002833BF"/>
    <w:rsid w:val="00296FBF"/>
    <w:rsid w:val="002A3A99"/>
    <w:rsid w:val="002E478F"/>
    <w:rsid w:val="0035292C"/>
    <w:rsid w:val="00366927"/>
    <w:rsid w:val="00372D23"/>
    <w:rsid w:val="00375595"/>
    <w:rsid w:val="00387F4E"/>
    <w:rsid w:val="003956F5"/>
    <w:rsid w:val="003A44D5"/>
    <w:rsid w:val="003D0843"/>
    <w:rsid w:val="003E1EB7"/>
    <w:rsid w:val="003E76A2"/>
    <w:rsid w:val="004221C5"/>
    <w:rsid w:val="004326F5"/>
    <w:rsid w:val="0044103B"/>
    <w:rsid w:val="004B56B6"/>
    <w:rsid w:val="004C415A"/>
    <w:rsid w:val="004D4062"/>
    <w:rsid w:val="00514597"/>
    <w:rsid w:val="00543B68"/>
    <w:rsid w:val="00596DE8"/>
    <w:rsid w:val="005B06E9"/>
    <w:rsid w:val="005E0C3D"/>
    <w:rsid w:val="00603D8C"/>
    <w:rsid w:val="00604D26"/>
    <w:rsid w:val="00627077"/>
    <w:rsid w:val="006567CA"/>
    <w:rsid w:val="006E3F8E"/>
    <w:rsid w:val="007015EE"/>
    <w:rsid w:val="00705C9C"/>
    <w:rsid w:val="00773EAB"/>
    <w:rsid w:val="00794C5C"/>
    <w:rsid w:val="0081474E"/>
    <w:rsid w:val="00834569"/>
    <w:rsid w:val="00844DE4"/>
    <w:rsid w:val="00870AEE"/>
    <w:rsid w:val="00875CDF"/>
    <w:rsid w:val="00887819"/>
    <w:rsid w:val="009166FC"/>
    <w:rsid w:val="00935DF2"/>
    <w:rsid w:val="0097594D"/>
    <w:rsid w:val="009C6514"/>
    <w:rsid w:val="009F030F"/>
    <w:rsid w:val="00A013CB"/>
    <w:rsid w:val="00A30926"/>
    <w:rsid w:val="00A5072F"/>
    <w:rsid w:val="00B0631A"/>
    <w:rsid w:val="00B36508"/>
    <w:rsid w:val="00B466BE"/>
    <w:rsid w:val="00BB715C"/>
    <w:rsid w:val="00BE3419"/>
    <w:rsid w:val="00C30A50"/>
    <w:rsid w:val="00C4635D"/>
    <w:rsid w:val="00CC1EB9"/>
    <w:rsid w:val="00CE3694"/>
    <w:rsid w:val="00D12369"/>
    <w:rsid w:val="00D51F84"/>
    <w:rsid w:val="00D6425F"/>
    <w:rsid w:val="00DF64EA"/>
    <w:rsid w:val="00E04ECB"/>
    <w:rsid w:val="00E14B1E"/>
    <w:rsid w:val="00E155B9"/>
    <w:rsid w:val="00E84456"/>
    <w:rsid w:val="00EF1F90"/>
    <w:rsid w:val="00F020A3"/>
    <w:rsid w:val="00F3380E"/>
    <w:rsid w:val="00F91D59"/>
    <w:rsid w:val="00FC18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396B8D"/>
  <w15:chartTrackingRefBased/>
  <w15:docId w15:val="{1F0B831B-80F4-4D8D-91AD-9232D9E4F0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0509"/>
    <w:pPr>
      <w:spacing w:after="0" w:line="240" w:lineRule="auto"/>
    </w:pPr>
    <w:rPr>
      <w:rFonts w:ascii="Times New Roman" w:eastAsia="Times New Roman" w:hAnsi="Times New Roman" w:cs="Times New Roman"/>
      <w:kern w:val="0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27072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7072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7072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7072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7072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7072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7072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7072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7072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707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707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707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707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707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707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707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707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707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707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12707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7072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12707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7072"/>
    <w:pPr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12707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7072"/>
    <w:pPr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12707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707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707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707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nhideWhenUsed/>
    <w:rsid w:val="003E76A2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customStyle="1" w:styleId="HeaderChar">
    <w:name w:val="Header Char"/>
    <w:basedOn w:val="DefaultParagraphFont"/>
    <w:link w:val="Header"/>
    <w:rsid w:val="003E76A2"/>
  </w:style>
  <w:style w:type="paragraph" w:styleId="Footer">
    <w:name w:val="footer"/>
    <w:basedOn w:val="Normal"/>
    <w:link w:val="FooterChar"/>
    <w:uiPriority w:val="99"/>
    <w:unhideWhenUsed/>
    <w:rsid w:val="003E76A2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customStyle="1" w:styleId="FooterChar">
    <w:name w:val="Footer Char"/>
    <w:basedOn w:val="DefaultParagraphFont"/>
    <w:link w:val="Footer"/>
    <w:uiPriority w:val="99"/>
    <w:rsid w:val="003E76A2"/>
  </w:style>
  <w:style w:type="character" w:styleId="Hyperlink">
    <w:name w:val="Hyperlink"/>
    <w:basedOn w:val="DefaultParagraphFont"/>
    <w:uiPriority w:val="99"/>
    <w:unhideWhenUsed/>
    <w:rsid w:val="00372D2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2D2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02587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453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731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510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776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022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64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523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276</Words>
  <Characters>1578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Hoang Dang Nguyen</dc:creator>
  <cp:keywords/>
  <dc:description/>
  <cp:lastModifiedBy>Bart Plange</cp:lastModifiedBy>
  <cp:revision>5</cp:revision>
  <dcterms:created xsi:type="dcterms:W3CDTF">2025-03-20T05:12:00Z</dcterms:created>
  <dcterms:modified xsi:type="dcterms:W3CDTF">2025-03-20T17:19:00Z</dcterms:modified>
</cp:coreProperties>
</file>