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1674E9" w14:textId="77777777" w:rsidR="007879B6" w:rsidRDefault="007879B6"/>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069E49E1" w:rsidR="00EC129D" w:rsidRPr="007D32C5" w:rsidRDefault="003A2AA0">
            <w:pPr>
              <w:rPr>
                <w:rFonts w:ascii="Arial" w:hAnsi="Arial" w:cs="Arial"/>
                <w:sz w:val="22"/>
              </w:rPr>
            </w:pPr>
            <w:r>
              <w:rPr>
                <w:rFonts w:ascii="Arial" w:hAnsi="Arial" w:cs="Arial"/>
                <w:sz w:val="22"/>
              </w:rPr>
              <w:t>2511748</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39BBCCA3" w:rsidR="00EC129D" w:rsidRPr="007D32C5" w:rsidRDefault="003A2AA0">
            <w:pPr>
              <w:rPr>
                <w:rFonts w:ascii="Arial" w:hAnsi="Arial" w:cs="Arial"/>
                <w:sz w:val="22"/>
              </w:rPr>
            </w:pPr>
            <w:r>
              <w:rPr>
                <w:rFonts w:ascii="Arial" w:hAnsi="Arial" w:cs="Arial"/>
                <w:sz w:val="22"/>
              </w:rPr>
              <w:t>Robert Ferko</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78EA2A4E" w:rsidR="00EC129D" w:rsidRPr="007D32C5" w:rsidRDefault="003A2AA0">
            <w:pPr>
              <w:rPr>
                <w:rFonts w:ascii="Arial" w:hAnsi="Arial" w:cs="Arial"/>
                <w:sz w:val="22"/>
              </w:rPr>
            </w:pPr>
            <w:r>
              <w:rPr>
                <w:rFonts w:ascii="Arial" w:hAnsi="Arial" w:cs="Arial"/>
                <w:sz w:val="22"/>
              </w:rPr>
              <w:t xml:space="preserve"> The Cooking Academy</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64DA33B9" w:rsidR="00EC129D" w:rsidRPr="007D32C5" w:rsidRDefault="002D3CD4">
            <w:pPr>
              <w:rPr>
                <w:rFonts w:ascii="Arial" w:hAnsi="Arial" w:cs="Arial"/>
                <w:sz w:val="22"/>
              </w:rPr>
            </w:pPr>
            <w:r w:rsidRPr="002D3CD4">
              <w:rPr>
                <w:rFonts w:ascii="Arial" w:hAnsi="Arial" w:cs="Arial"/>
                <w:sz w:val="22"/>
              </w:rPr>
              <w:t>https://www.thecookingacademy.co.uk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2490C9E7" w:rsidR="00EC129D" w:rsidRDefault="00061623">
            <w:pPr>
              <w:rPr>
                <w:rFonts w:ascii="Arial" w:hAnsi="Arial" w:cs="Arial"/>
                <w:sz w:val="22"/>
              </w:rPr>
            </w:pPr>
            <w:r>
              <w:rPr>
                <w:rFonts w:ascii="Arial" w:hAnsi="Arial" w:cs="Arial"/>
                <w:sz w:val="22"/>
              </w:rPr>
              <w:t xml:space="preserve">Answer: </w:t>
            </w:r>
            <w:r w:rsidR="003A2AA0" w:rsidRPr="007879B6">
              <w:rPr>
                <w:rFonts w:ascii="Arial" w:hAnsi="Arial" w:cs="Arial"/>
                <w:sz w:val="22"/>
              </w:rPr>
              <w:t xml:space="preserve">The website loads </w:t>
            </w:r>
            <w:r w:rsidR="007879B6" w:rsidRPr="007879B6">
              <w:rPr>
                <w:rFonts w:ascii="Arial" w:hAnsi="Arial" w:cs="Arial"/>
                <w:sz w:val="22"/>
              </w:rPr>
              <w:t>very</w:t>
            </w:r>
            <w:r w:rsidR="003A2AA0" w:rsidRPr="007879B6">
              <w:rPr>
                <w:rFonts w:ascii="Arial" w:hAnsi="Arial" w:cs="Arial"/>
                <w:sz w:val="22"/>
              </w:rPr>
              <w:t xml:space="preserve"> fast and efficiently. </w:t>
            </w:r>
            <w:r w:rsidR="007879B6" w:rsidRPr="007879B6">
              <w:rPr>
                <w:rFonts w:ascii="Arial" w:hAnsi="Arial" w:cs="Arial"/>
                <w:sz w:val="22"/>
              </w:rPr>
              <w:t xml:space="preserve">It took less than one second to load the entire content. According to </w:t>
            </w:r>
            <w:r w:rsidR="007879B6" w:rsidRPr="007879B6">
              <w:rPr>
                <w:rFonts w:ascii="Arial" w:hAnsi="Arial" w:cs="Arial"/>
                <w:sz w:val="22"/>
              </w:rPr>
              <w:t>(Das, 2023)</w:t>
            </w:r>
            <w:r w:rsidR="007879B6" w:rsidRPr="007879B6">
              <w:rPr>
                <w:rFonts w:ascii="Arial" w:hAnsi="Arial" w:cs="Arial"/>
                <w:sz w:val="22"/>
              </w:rPr>
              <w:t>,</w:t>
            </w:r>
            <w:r w:rsidR="007879B6">
              <w:rPr>
                <w:rFonts w:ascii="Arial" w:hAnsi="Arial" w:cs="Arial"/>
                <w:sz w:val="22"/>
              </w:rPr>
              <w:t xml:space="preserve"> </w:t>
            </w:r>
            <w:r w:rsidR="007879B6" w:rsidRPr="007879B6">
              <w:rPr>
                <w:rFonts w:ascii="Arial" w:hAnsi="Arial" w:cs="Arial"/>
                <w:sz w:val="22"/>
              </w:rPr>
              <w:t>1</w:t>
            </w:r>
            <w:r w:rsidR="007879B6">
              <w:rPr>
                <w:rFonts w:ascii="Arial" w:hAnsi="Arial" w:cs="Arial"/>
                <w:sz w:val="22"/>
              </w:rPr>
              <w:t xml:space="preserve"> to </w:t>
            </w:r>
            <w:r w:rsidR="007879B6" w:rsidRPr="007879B6">
              <w:rPr>
                <w:rFonts w:ascii="Arial" w:hAnsi="Arial" w:cs="Arial"/>
                <w:sz w:val="22"/>
              </w:rPr>
              <w:t>2 seconds is considered the ideal load time for mobile sites</w:t>
            </w:r>
            <w:r w:rsidR="003A2AA0" w:rsidRPr="007879B6">
              <w:rPr>
                <w:rFonts w:ascii="Arial" w:hAnsi="Arial" w:cs="Arial"/>
                <w:sz w:val="22"/>
              </w:rPr>
              <w:t>.</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45FA14EF" w:rsidR="00EC129D" w:rsidRDefault="00061623" w:rsidP="005E2387">
            <w:pPr>
              <w:rPr>
                <w:rFonts w:ascii="Arial" w:hAnsi="Arial" w:cs="Arial"/>
                <w:sz w:val="22"/>
              </w:rPr>
            </w:pPr>
            <w:r>
              <w:rPr>
                <w:rFonts w:ascii="Arial" w:hAnsi="Arial" w:cs="Arial"/>
                <w:sz w:val="22"/>
              </w:rPr>
              <w:t xml:space="preserve">Answer: </w:t>
            </w:r>
            <w:r w:rsidR="002D3CD4">
              <w:rPr>
                <w:rFonts w:ascii="Arial" w:hAnsi="Arial" w:cs="Arial"/>
                <w:sz w:val="22"/>
              </w:rPr>
              <w:t xml:space="preserve">The website has several sub-pages, which allows a prospective customer to navigate the website efficient and effectively. For instance, a customer searching for cookery lessons would simply click onto the </w:t>
            </w:r>
            <w:r w:rsidR="005E2387">
              <w:rPr>
                <w:rFonts w:ascii="Arial" w:hAnsi="Arial" w:cs="Arial"/>
                <w:sz w:val="22"/>
              </w:rPr>
              <w:t>navigation menu file ‘Cookery Classes’. Which would redirect you to the sub page showing you their various courses.</w:t>
            </w:r>
            <w:r w:rsidR="002D3CD4">
              <w:rPr>
                <w:rFonts w:ascii="Arial" w:hAnsi="Arial" w:cs="Arial"/>
                <w:sz w:val="22"/>
              </w:rPr>
              <w:t xml:space="preserve"> </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2DDACB30" w:rsidR="00E26B70" w:rsidRDefault="009C6B52">
            <w:pPr>
              <w:rPr>
                <w:rFonts w:ascii="Arial" w:hAnsi="Arial" w:cs="Arial"/>
                <w:sz w:val="22"/>
              </w:rPr>
            </w:pPr>
            <w:r>
              <w:rPr>
                <w:rFonts w:ascii="Arial" w:hAnsi="Arial" w:cs="Arial"/>
                <w:sz w:val="22"/>
              </w:rPr>
              <w:t xml:space="preserve">Answer: </w:t>
            </w:r>
            <w:r w:rsidR="005E2387">
              <w:rPr>
                <w:rFonts w:ascii="Arial" w:hAnsi="Arial" w:cs="Arial"/>
                <w:sz w:val="22"/>
              </w:rPr>
              <w:t xml:space="preserve">Yes, a customer can make a booking via the website. </w:t>
            </w:r>
            <w:r w:rsidR="007879B6">
              <w:rPr>
                <w:rFonts w:ascii="Arial" w:hAnsi="Arial" w:cs="Arial"/>
                <w:sz w:val="22"/>
              </w:rPr>
              <w:t>(find a reference about the advantage of having online booking system)</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71ABDB90" w:rsidR="00E26B70" w:rsidRDefault="009C6B52">
            <w:pPr>
              <w:rPr>
                <w:rFonts w:ascii="Arial" w:hAnsi="Arial" w:cs="Arial"/>
                <w:sz w:val="22"/>
              </w:rPr>
            </w:pPr>
            <w:r>
              <w:rPr>
                <w:rFonts w:ascii="Arial" w:hAnsi="Arial" w:cs="Arial"/>
                <w:sz w:val="22"/>
              </w:rPr>
              <w:t>Answer:</w:t>
            </w:r>
            <w:r w:rsidR="00AD7DAA">
              <w:rPr>
                <w:rFonts w:ascii="Arial" w:hAnsi="Arial" w:cs="Arial"/>
                <w:sz w:val="22"/>
              </w:rPr>
              <w:t xml:space="preserve"> One improvement of the usability of the website is the fact that there is no clear ‘back’ or ‘home’ options available.</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1CCA71CF" w14:textId="4FA2F87B" w:rsidR="009C6B52" w:rsidRPr="007D32C5"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AD7DAA">
              <w:rPr>
                <w:rFonts w:ascii="Arial" w:hAnsi="Arial" w:cs="Arial"/>
                <w:sz w:val="22"/>
              </w:rPr>
              <w:t xml:space="preserve"> The website looks extremely pleasant and inviting, with photos and a clear navigation system. This can also be seen on a mobile device, although the navigation system is no longer seen at the top of the screen, which could possibly confuse customers – although extremely unlikely.</w:t>
            </w:r>
          </w:p>
        </w:tc>
      </w:tr>
      <w:tr w:rsidR="00594A98" w:rsidRPr="007D32C5" w14:paraId="0B97B08E" w14:textId="77777777" w:rsidTr="004A64A6">
        <w:tc>
          <w:tcPr>
            <w:tcW w:w="9016" w:type="dxa"/>
            <w:gridSpan w:val="5"/>
          </w:tcPr>
          <w:p w14:paraId="2EB59D7A" w14:textId="43CAF7FA"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46159F0D"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AD7DAA">
              <w:rPr>
                <w:rFonts w:ascii="Arial" w:hAnsi="Arial" w:cs="Arial"/>
                <w:sz w:val="22"/>
              </w:rPr>
              <w:t xml:space="preserve"> The website uses imagery, video and colour </w:t>
            </w:r>
            <w:r w:rsidR="00BB2C22">
              <w:rPr>
                <w:rFonts w:ascii="Arial" w:hAnsi="Arial" w:cs="Arial"/>
                <w:sz w:val="22"/>
              </w:rPr>
              <w:t>excellently. They portray lectures, friendship and teaching to present your future at the academy.</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1E9F8540"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BB2C22">
              <w:rPr>
                <w:rFonts w:ascii="Arial" w:hAnsi="Arial" w:cs="Arial"/>
                <w:sz w:val="22"/>
              </w:rPr>
              <w:t xml:space="preserve"> The website has made use of an online chat tool, to allow customers and students to express their enquire about the product or service easily. As on any sub page ‘General Enquiry’ can be found.</w:t>
            </w:r>
            <w:r w:rsidR="007879B6">
              <w:rPr>
                <w:rFonts w:ascii="Arial" w:hAnsi="Arial" w:cs="Arial"/>
                <w:sz w:val="22"/>
              </w:rPr>
              <w:t xml:space="preserve"> (find the advantages of having a </w:t>
            </w:r>
            <w:proofErr w:type="spellStart"/>
            <w:r w:rsidR="007879B6">
              <w:rPr>
                <w:rFonts w:ascii="Arial" w:hAnsi="Arial" w:cs="Arial"/>
                <w:sz w:val="22"/>
              </w:rPr>
              <w:t>chatbox</w:t>
            </w:r>
            <w:proofErr w:type="spellEnd"/>
            <w:r w:rsidR="007879B6">
              <w:rPr>
                <w:rFonts w:ascii="Arial" w:hAnsi="Arial" w:cs="Arial"/>
                <w:sz w:val="22"/>
              </w:rPr>
              <w:t xml:space="preserve"> facility on a website)</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740E5EA2"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990BA7">
              <w:rPr>
                <w:rFonts w:ascii="Arial" w:hAnsi="Arial" w:cs="Arial"/>
                <w:sz w:val="22"/>
              </w:rPr>
              <w:t>The website has social media links which redirect you to the academy’s social media page, which provides information regarding the institution. For example, once clicking onto the linked in option, you are redirected to the cooking academy’s account. The account provides recent news and information on events.</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05504E9C"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990BA7">
              <w:rPr>
                <w:rFonts w:ascii="Arial" w:hAnsi="Arial" w:cs="Arial"/>
                <w:sz w:val="22"/>
              </w:rPr>
              <w:t xml:space="preserve"> </w:t>
            </w:r>
            <w:r w:rsidR="00725A3C">
              <w:rPr>
                <w:rFonts w:ascii="Arial" w:hAnsi="Arial" w:cs="Arial"/>
                <w:sz w:val="22"/>
              </w:rPr>
              <w:t xml:space="preserve">The company’s services are presented clearly to the customer through several factors. Such as the logo, images on the website, along with </w:t>
            </w:r>
            <w:r w:rsidR="00F2301C">
              <w:rPr>
                <w:rFonts w:ascii="Arial" w:hAnsi="Arial" w:cs="Arial"/>
                <w:sz w:val="22"/>
              </w:rPr>
              <w:t>the labelling of sub-pages.</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3E4E22ED"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D24FC8">
              <w:rPr>
                <w:rFonts w:ascii="Arial" w:hAnsi="Arial" w:cs="Arial"/>
                <w:sz w:val="22"/>
              </w:rPr>
              <w:t xml:space="preserve"> Customer reviews for The Cooking Academy </w:t>
            </w:r>
            <w:r w:rsidR="00285228">
              <w:rPr>
                <w:rFonts w:ascii="Arial" w:hAnsi="Arial" w:cs="Arial"/>
                <w:sz w:val="22"/>
              </w:rPr>
              <w:t xml:space="preserve">appear on the website as testimonials. External reviews are recent and regularly updated, while website testimonials lack data, making their freshness harder to confirm. </w:t>
            </w:r>
            <w:r w:rsidR="007879B6">
              <w:rPr>
                <w:rFonts w:ascii="Arial" w:hAnsi="Arial" w:cs="Arial"/>
                <w:sz w:val="22"/>
              </w:rPr>
              <w:t>(why customers reviews are important)</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08CCFF43"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F56D68">
              <w:rPr>
                <w:rFonts w:ascii="Arial" w:hAnsi="Arial" w:cs="Arial"/>
                <w:sz w:val="22"/>
              </w:rPr>
              <w:t xml:space="preserve"> The service is presented as high quality through expert chefs, clear course detail, and consistent positive customer feedback. I would recommend the company’s service to a friend or family member as the courses provide well organised teaching by professionals, along with the </w:t>
            </w:r>
            <w:r w:rsidR="004E2B2B">
              <w:rPr>
                <w:rFonts w:ascii="Arial" w:hAnsi="Arial" w:cs="Arial"/>
                <w:sz w:val="22"/>
              </w:rPr>
              <w:t>credible and well- organised website.</w:t>
            </w:r>
            <w:r w:rsidR="00F56D68">
              <w:rPr>
                <w:rFonts w:ascii="Arial" w:hAnsi="Arial" w:cs="Arial"/>
                <w:sz w:val="22"/>
              </w:rPr>
              <w:t xml:space="preserve"> </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495A99CD"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4E2B2B">
              <w:rPr>
                <w:rFonts w:ascii="Arial" w:hAnsi="Arial" w:cs="Arial"/>
                <w:sz w:val="22"/>
              </w:rPr>
              <w:t xml:space="preserve"> Yes, prices are presented clearly to customers. For example, half-day classes are £125 for a 3-hour session, and a full-day class is £199. These prices reflect the high quality of the services shown, given expert chefs, small class sizes, and high-quality learning experiences that the company promotes.</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3EA21F8E" w:rsidR="000E774D" w:rsidRPr="00F2301C" w:rsidRDefault="00F2301C" w:rsidP="00F2301C">
            <w:pPr>
              <w:pStyle w:val="ListParagraph"/>
              <w:numPr>
                <w:ilvl w:val="0"/>
                <w:numId w:val="2"/>
              </w:numPr>
              <w:rPr>
                <w:rFonts w:ascii="Arial" w:hAnsi="Arial" w:cs="Arial"/>
                <w:sz w:val="22"/>
              </w:rPr>
            </w:pPr>
            <w:r>
              <w:rPr>
                <w:rFonts w:ascii="Arial" w:hAnsi="Arial" w:cs="Arial"/>
                <w:sz w:val="22"/>
              </w:rPr>
              <w:t xml:space="preserve">Cooking </w:t>
            </w:r>
            <w:r w:rsidR="00F24581">
              <w:rPr>
                <w:rFonts w:ascii="Arial" w:hAnsi="Arial" w:cs="Arial"/>
                <w:sz w:val="22"/>
              </w:rPr>
              <w:t xml:space="preserve">classes near me </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62B7AEA1" w:rsidR="00CE5D08" w:rsidRPr="00F2301C" w:rsidRDefault="00F2301C" w:rsidP="00F2301C">
            <w:pPr>
              <w:pStyle w:val="ListParagraph"/>
              <w:numPr>
                <w:ilvl w:val="0"/>
                <w:numId w:val="2"/>
              </w:numPr>
              <w:rPr>
                <w:rFonts w:ascii="Arial" w:hAnsi="Arial" w:cs="Arial"/>
                <w:sz w:val="22"/>
              </w:rPr>
            </w:pPr>
            <w:r>
              <w:rPr>
                <w:rFonts w:ascii="Arial" w:hAnsi="Arial" w:cs="Arial"/>
                <w:sz w:val="22"/>
              </w:rPr>
              <w:t>Cooking schools</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2011196A" w:rsidR="000E774D" w:rsidRPr="00F2301C" w:rsidRDefault="009B0668" w:rsidP="00F2301C">
            <w:pPr>
              <w:pStyle w:val="ListParagraph"/>
              <w:numPr>
                <w:ilvl w:val="0"/>
                <w:numId w:val="2"/>
              </w:numPr>
              <w:rPr>
                <w:rFonts w:ascii="Arial" w:hAnsi="Arial" w:cs="Arial"/>
                <w:sz w:val="22"/>
              </w:rPr>
            </w:pPr>
            <w:r>
              <w:rPr>
                <w:rFonts w:ascii="Arial" w:hAnsi="Arial" w:cs="Arial"/>
                <w:sz w:val="22"/>
              </w:rPr>
              <w:t>Beginner cookery classes</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5CFFF0B2" w:rsidR="000E774D" w:rsidRDefault="00CE5D08">
            <w:pPr>
              <w:rPr>
                <w:rFonts w:ascii="Arial" w:hAnsi="Arial" w:cs="Arial"/>
                <w:sz w:val="22"/>
              </w:rPr>
            </w:pPr>
            <w:r>
              <w:rPr>
                <w:rFonts w:ascii="Arial" w:hAnsi="Arial" w:cs="Arial"/>
                <w:sz w:val="22"/>
              </w:rPr>
              <w:t xml:space="preserve">Answer: </w:t>
            </w:r>
            <w:r w:rsidR="009B0668">
              <w:rPr>
                <w:rFonts w:ascii="Arial" w:hAnsi="Arial" w:cs="Arial"/>
                <w:sz w:val="22"/>
              </w:rPr>
              <w:t>No, the website doesn’t appear in the top ten websites on google when these key words are searched.</w:t>
            </w:r>
            <w:r w:rsidR="00F24581">
              <w:rPr>
                <w:rFonts w:ascii="Arial" w:hAnsi="Arial" w:cs="Arial"/>
                <w:sz w:val="22"/>
              </w:rPr>
              <w:t xml:space="preserve"> It is not guaranteed, although for more localised or specific searches they do show up in relevant directories.</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2B1355D7" w:rsidR="000E774D" w:rsidRDefault="00CE5D08">
            <w:pPr>
              <w:rPr>
                <w:rFonts w:ascii="Arial" w:hAnsi="Arial" w:cs="Arial"/>
                <w:sz w:val="22"/>
              </w:rPr>
            </w:pPr>
            <w:r>
              <w:rPr>
                <w:rFonts w:ascii="Arial" w:hAnsi="Arial" w:cs="Arial"/>
                <w:sz w:val="22"/>
              </w:rPr>
              <w:t xml:space="preserve">Answer: </w:t>
            </w:r>
            <w:r w:rsidR="00F24581">
              <w:rPr>
                <w:rFonts w:ascii="Arial" w:hAnsi="Arial" w:cs="Arial"/>
                <w:sz w:val="22"/>
              </w:rPr>
              <w:t xml:space="preserve"> Yes, websites still have relevance in modern UK business. They provide </w:t>
            </w:r>
            <w:r w:rsidR="005A1979">
              <w:rPr>
                <w:rFonts w:ascii="Arial" w:hAnsi="Arial" w:cs="Arial"/>
                <w:sz w:val="22"/>
              </w:rPr>
              <w:t>a central place for information, showcase services and build credibility.</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34E076CA" w:rsidR="000E774D" w:rsidRDefault="00CE5D08">
            <w:pPr>
              <w:rPr>
                <w:rFonts w:ascii="Arial" w:hAnsi="Arial" w:cs="Arial"/>
                <w:sz w:val="22"/>
              </w:rPr>
            </w:pPr>
            <w:r>
              <w:rPr>
                <w:rFonts w:ascii="Arial" w:hAnsi="Arial" w:cs="Arial"/>
                <w:sz w:val="22"/>
              </w:rPr>
              <w:t xml:space="preserve">Answer: </w:t>
            </w:r>
            <w:r w:rsidR="005A1979">
              <w:rPr>
                <w:rFonts w:ascii="Arial" w:hAnsi="Arial" w:cs="Arial"/>
                <w:sz w:val="22"/>
              </w:rPr>
              <w:t>If I were to make one recommendation about how to improve the website, I would</w:t>
            </w:r>
            <w:r w:rsidR="00CB1E67">
              <w:rPr>
                <w:rFonts w:ascii="Arial" w:hAnsi="Arial" w:cs="Arial"/>
                <w:sz w:val="22"/>
              </w:rPr>
              <w:t xml:space="preserve"> add a virtual tour of the academy and the classes. I suggest this as it would allow customer to view and experience the academy before paying, this makes it easier to choose the company.</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780A36C5" w14:textId="77777777" w:rsidR="007879B6" w:rsidRPr="007879B6" w:rsidRDefault="007879B6" w:rsidP="007879B6">
            <w:pPr>
              <w:rPr>
                <w:rFonts w:ascii="Arial" w:hAnsi="Arial" w:cs="Arial"/>
                <w:sz w:val="22"/>
              </w:rPr>
            </w:pPr>
            <w:r w:rsidRPr="007879B6">
              <w:rPr>
                <w:rFonts w:ascii="Arial" w:hAnsi="Arial" w:cs="Arial"/>
                <w:sz w:val="22"/>
              </w:rPr>
              <w:t>Das, S. (2023). </w:t>
            </w:r>
            <w:r w:rsidRPr="007879B6">
              <w:rPr>
                <w:rFonts w:ascii="Arial" w:hAnsi="Arial" w:cs="Arial"/>
                <w:i/>
                <w:iCs/>
                <w:sz w:val="22"/>
              </w:rPr>
              <w:t>How fast should a website load in 2023?</w:t>
            </w:r>
            <w:r w:rsidRPr="007879B6">
              <w:rPr>
                <w:rFonts w:ascii="Arial" w:hAnsi="Arial" w:cs="Arial"/>
                <w:sz w:val="22"/>
              </w:rPr>
              <w:t> [online] BrowserStack. Available at: https://www.browserstack.com/guide/how-fast-should-a-website-load.</w:t>
            </w:r>
          </w:p>
          <w:p w14:paraId="0A9CFB0E" w14:textId="7E109A63" w:rsidR="001F1175" w:rsidRDefault="0026494E">
            <w:pPr>
              <w:rPr>
                <w:rFonts w:ascii="Arial" w:hAnsi="Arial" w:cs="Arial"/>
                <w:sz w:val="22"/>
              </w:rPr>
            </w:pPr>
            <w:hyperlink r:id="rId6" w:history="1">
              <w:r w:rsidRPr="0026494E">
                <w:rPr>
                  <w:color w:val="0000FF"/>
                  <w:u w:val="single"/>
                </w:rPr>
                <w:t>Benefits of Chatbots | IBM</w:t>
              </w:r>
            </w:hyperlink>
          </w:p>
          <w:p w14:paraId="2445F35D" w14:textId="08282C99" w:rsidR="001F1175" w:rsidRDefault="0026494E">
            <w:pPr>
              <w:rPr>
                <w:rFonts w:ascii="Arial" w:hAnsi="Arial" w:cs="Arial"/>
                <w:sz w:val="22"/>
              </w:rPr>
            </w:pPr>
            <w:hyperlink r:id="rId7" w:history="1">
              <w:r w:rsidRPr="0026494E">
                <w:rPr>
                  <w:color w:val="0000FF"/>
                  <w:u w:val="single"/>
                </w:rPr>
                <w:t>The Importance of Online Booking: How Convenience Drives Conversions - Method Analytics</w:t>
              </w:r>
            </w:hyperlink>
          </w:p>
          <w:p w14:paraId="51501722" w14:textId="79A8BF82" w:rsidR="001F1175" w:rsidRDefault="0026494E">
            <w:pPr>
              <w:rPr>
                <w:rFonts w:ascii="Arial" w:hAnsi="Arial" w:cs="Arial"/>
                <w:sz w:val="22"/>
              </w:rPr>
            </w:pPr>
            <w:hyperlink r:id="rId8" w:history="1">
              <w:r w:rsidRPr="0026494E">
                <w:rPr>
                  <w:color w:val="0000FF"/>
                  <w:u w:val="single"/>
                </w:rPr>
                <w:t>Why Customer Reviews Are Important | Consumer Fusion</w:t>
              </w:r>
            </w:hyperlink>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88C0550"/>
    <w:multiLevelType w:val="hybridMultilevel"/>
    <w:tmpl w:val="DE0282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41906561">
    <w:abstractNumId w:val="0"/>
  </w:num>
  <w:num w:numId="2" w16cid:durableId="8212390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26494E"/>
    <w:rsid w:val="00282B7B"/>
    <w:rsid w:val="00285228"/>
    <w:rsid w:val="002D3CD4"/>
    <w:rsid w:val="003A2AA0"/>
    <w:rsid w:val="004E2B2B"/>
    <w:rsid w:val="00594A98"/>
    <w:rsid w:val="005A1979"/>
    <w:rsid w:val="005E2387"/>
    <w:rsid w:val="00725A3C"/>
    <w:rsid w:val="0074396E"/>
    <w:rsid w:val="007879B6"/>
    <w:rsid w:val="007D32C5"/>
    <w:rsid w:val="00801251"/>
    <w:rsid w:val="00990BA7"/>
    <w:rsid w:val="009B0668"/>
    <w:rsid w:val="009C6B52"/>
    <w:rsid w:val="00AA6D02"/>
    <w:rsid w:val="00AD7DAA"/>
    <w:rsid w:val="00BB2C22"/>
    <w:rsid w:val="00CB1E67"/>
    <w:rsid w:val="00CE5D08"/>
    <w:rsid w:val="00D24FC8"/>
    <w:rsid w:val="00D4258D"/>
    <w:rsid w:val="00E26B70"/>
    <w:rsid w:val="00EC129D"/>
    <w:rsid w:val="00F2301C"/>
    <w:rsid w:val="00F24581"/>
    <w:rsid w:val="00F56D68"/>
    <w:rsid w:val="00F754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2D3CD4"/>
    <w:rPr>
      <w:color w:val="0563C1" w:themeColor="hyperlink"/>
      <w:u w:val="single"/>
    </w:rPr>
  </w:style>
  <w:style w:type="character" w:styleId="UnresolvedMention">
    <w:name w:val="Unresolved Mention"/>
    <w:basedOn w:val="DefaultParagraphFont"/>
    <w:uiPriority w:val="99"/>
    <w:semiHidden/>
    <w:unhideWhenUsed/>
    <w:rsid w:val="002D3CD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nsumerfusion.com/why-customer-reviews-are-important/" TargetMode="External"/><Relationship Id="rId3" Type="http://schemas.openxmlformats.org/officeDocument/2006/relationships/styles" Target="styles.xml"/><Relationship Id="rId7" Type="http://schemas.openxmlformats.org/officeDocument/2006/relationships/hyperlink" Target="https://www.methodanalytics.com/the-importance-of-online-booking-how-convenience-drives-conversion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bing.com/ck/a?!&amp;&amp;p=ed370d0b79d51ddfc7c8c29fcfdff6f456088dd82ce480358a8e8b5e63d60daaJmltdHM9MTc2MzE2NDgwMA&amp;ptn=3&amp;ver=2&amp;hsh=4&amp;fclid=3f6d84ca-9688-667b-25b8-929597af67fd&amp;psq=why+chatbot+is+important+on+website&amp;u=a1aHR0cHM6Ly93d3cuaWJtLmNvbS90aGluay9pbnNpZ2h0cy91bmxvY2tpbmctdGhlLXBvd2VyLW9mLWNoYXRib3RzLWtleS1iZW5lZml0cy1mb3ItYnVzaW5lc3Nlcy1hbmQtY3VzdG9tZXJz"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3E0FAE-F12E-467D-B2C7-FFAC374AC2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Pages>
  <Words>1022</Words>
  <Characters>5828</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Robert Ferko (2511748)</cp:lastModifiedBy>
  <cp:revision>2</cp:revision>
  <dcterms:created xsi:type="dcterms:W3CDTF">2025-11-15T10:25:00Z</dcterms:created>
  <dcterms:modified xsi:type="dcterms:W3CDTF">2025-11-15T10:25:00Z</dcterms:modified>
</cp:coreProperties>
</file>