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D63DC3" w14:textId="1E633F10" w:rsidR="009D3463" w:rsidRPr="00C0582A" w:rsidRDefault="009D3463" w:rsidP="009D3463">
      <w:pPr>
        <w:pStyle w:val="paragraph"/>
        <w:spacing w:before="0" w:beforeAutospacing="0" w:after="0" w:afterAutospacing="0" w:line="480" w:lineRule="auto"/>
        <w:textAlignment w:val="baseline"/>
        <w:rPr>
          <w:rFonts w:ascii="Segoe UI" w:hAnsi="Segoe UI" w:cs="Segoe UI"/>
          <w:b/>
          <w:bCs/>
          <w:color w:val="000000" w:themeColor="text1"/>
          <w:sz w:val="18"/>
          <w:szCs w:val="18"/>
        </w:rPr>
      </w:pPr>
      <w:r w:rsidRPr="00C0582A">
        <w:rPr>
          <w:rStyle w:val="normaltextrun"/>
          <w:rFonts w:ascii="Calibri Light" w:hAnsi="Calibri Light" w:cs="Calibri Light"/>
          <w:b/>
          <w:bCs/>
          <w:color w:val="000000" w:themeColor="text1"/>
        </w:rPr>
        <w:t>When will advertising embrace diversity,</w:t>
      </w:r>
      <w:r w:rsidRPr="00C0582A">
        <w:rPr>
          <w:rStyle w:val="apple-converted-space"/>
          <w:rFonts w:ascii="Calibri Light" w:hAnsi="Calibri Light" w:cs="Calibri Light"/>
          <w:b/>
          <w:bCs/>
          <w:color w:val="000000" w:themeColor="text1"/>
        </w:rPr>
        <w:t> </w:t>
      </w:r>
      <w:r w:rsidRPr="00C0582A">
        <w:rPr>
          <w:rStyle w:val="normaltextrun"/>
          <w:rFonts w:ascii="Calibri Light" w:hAnsi="Calibri Light" w:cs="Calibri Light"/>
          <w:b/>
          <w:bCs/>
          <w:color w:val="000000" w:themeColor="text1"/>
        </w:rPr>
        <w:t>gender</w:t>
      </w:r>
      <w:r w:rsidRPr="00C0582A">
        <w:rPr>
          <w:rStyle w:val="apple-converted-space"/>
          <w:rFonts w:ascii="Calibri Light" w:hAnsi="Calibri Light" w:cs="Calibri Light"/>
          <w:b/>
          <w:bCs/>
          <w:color w:val="000000" w:themeColor="text1"/>
        </w:rPr>
        <w:t> </w:t>
      </w:r>
      <w:r w:rsidRPr="00C0582A">
        <w:rPr>
          <w:rStyle w:val="normaltextrun"/>
          <w:rFonts w:ascii="Calibri Light" w:hAnsi="Calibri Light" w:cs="Calibri Light"/>
          <w:b/>
          <w:bCs/>
          <w:color w:val="000000" w:themeColor="text1"/>
        </w:rPr>
        <w:t>and race equality, and start reflecting the real world? Critically discuss and respond.</w:t>
      </w:r>
    </w:p>
    <w:p w14:paraId="1D0C2B0C" w14:textId="77777777" w:rsidR="009D3463" w:rsidRPr="009D3463" w:rsidRDefault="009D3463" w:rsidP="009D3463">
      <w:pPr>
        <w:pStyle w:val="paragraph"/>
        <w:spacing w:before="0" w:beforeAutospacing="0" w:after="0" w:afterAutospacing="0" w:line="480" w:lineRule="auto"/>
        <w:textAlignment w:val="baseline"/>
        <w:rPr>
          <w:rFonts w:ascii="Segoe UI" w:hAnsi="Segoe UI" w:cs="Segoe UI"/>
          <w:color w:val="000000" w:themeColor="text1"/>
          <w:sz w:val="18"/>
          <w:szCs w:val="18"/>
        </w:rPr>
      </w:pPr>
    </w:p>
    <w:p w14:paraId="76DC3097" w14:textId="77777777" w:rsidR="009D3463" w:rsidRPr="009D3463" w:rsidRDefault="009D3463" w:rsidP="009D3463">
      <w:pPr>
        <w:pStyle w:val="paragraph"/>
        <w:spacing w:before="0" w:beforeAutospacing="0" w:after="0" w:afterAutospacing="0" w:line="480" w:lineRule="auto"/>
        <w:textAlignment w:val="baseline"/>
        <w:rPr>
          <w:rFonts w:ascii="Segoe UI" w:hAnsi="Segoe UI" w:cs="Segoe UI"/>
          <w:color w:val="000000" w:themeColor="text1"/>
          <w:sz w:val="18"/>
          <w:szCs w:val="18"/>
        </w:rPr>
      </w:pPr>
      <w:r w:rsidRPr="009D3463">
        <w:rPr>
          <w:rStyle w:val="normaltextrun"/>
          <w:rFonts w:ascii="Calibri Light" w:hAnsi="Calibri Light" w:cs="Calibri Light"/>
          <w:b/>
          <w:bCs/>
          <w:color w:val="000000" w:themeColor="text1"/>
        </w:rPr>
        <w:t>Introduction</w:t>
      </w:r>
      <w:r w:rsidRPr="009D3463">
        <w:rPr>
          <w:rStyle w:val="eop"/>
          <w:rFonts w:ascii="Calibri Light" w:hAnsi="Calibri Light" w:cs="Calibri Light"/>
          <w:color w:val="000000" w:themeColor="text1"/>
        </w:rPr>
        <w:t> </w:t>
      </w:r>
    </w:p>
    <w:p w14:paraId="78410AC3" w14:textId="77777777" w:rsidR="009D3463" w:rsidRPr="009D3463" w:rsidRDefault="009D3463" w:rsidP="009D3463">
      <w:pPr>
        <w:pStyle w:val="paragraph"/>
        <w:spacing w:before="0" w:beforeAutospacing="0" w:after="0" w:afterAutospacing="0" w:line="480" w:lineRule="auto"/>
        <w:textAlignment w:val="baseline"/>
        <w:rPr>
          <w:rFonts w:ascii="Segoe UI" w:hAnsi="Segoe UI" w:cs="Segoe UI"/>
          <w:color w:val="000000" w:themeColor="text1"/>
          <w:sz w:val="18"/>
          <w:szCs w:val="18"/>
        </w:rPr>
      </w:pPr>
      <w:r w:rsidRPr="009D3463">
        <w:rPr>
          <w:rStyle w:val="normaltextrun"/>
          <w:rFonts w:ascii="Calibri Light" w:hAnsi="Calibri Light" w:cs="Calibri Light"/>
          <w:color w:val="000000" w:themeColor="text1"/>
        </w:rPr>
        <w:t>In this essay I will discuss how advertising tries</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to</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approach diversity,</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gender</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and race equality</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both</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in current times</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and historically.</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I will be discussing this through</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looking at</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specific</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advertising</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campaigns of two familiar brands,</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Benetton and</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McCain</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plus</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a state campaign by the</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UK</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Government.</w:t>
      </w:r>
      <w:r w:rsidRPr="009D3463">
        <w:rPr>
          <w:rStyle w:val="eop"/>
          <w:rFonts w:ascii="Calibri Light" w:hAnsi="Calibri Light" w:cs="Calibri Light"/>
          <w:color w:val="000000" w:themeColor="text1"/>
        </w:rPr>
        <w:t> </w:t>
      </w:r>
    </w:p>
    <w:p w14:paraId="7246C90E" w14:textId="77777777" w:rsidR="009D3463" w:rsidRPr="009D3463" w:rsidRDefault="009D3463" w:rsidP="009D3463">
      <w:pPr>
        <w:pStyle w:val="paragraph"/>
        <w:spacing w:before="0" w:beforeAutospacing="0" w:after="0" w:afterAutospacing="0" w:line="480" w:lineRule="auto"/>
        <w:textAlignment w:val="baseline"/>
        <w:rPr>
          <w:rFonts w:ascii="Segoe UI" w:hAnsi="Segoe UI" w:cs="Segoe UI"/>
          <w:color w:val="000000" w:themeColor="text1"/>
          <w:sz w:val="18"/>
          <w:szCs w:val="18"/>
        </w:rPr>
      </w:pPr>
      <w:r w:rsidRPr="009D3463">
        <w:rPr>
          <w:rStyle w:val="eop"/>
          <w:rFonts w:ascii="Calibri Light" w:hAnsi="Calibri Light" w:cs="Calibri Light"/>
          <w:color w:val="000000" w:themeColor="text1"/>
        </w:rPr>
        <w:t> </w:t>
      </w:r>
    </w:p>
    <w:p w14:paraId="209C25C9" w14:textId="77777777" w:rsidR="009D3463" w:rsidRPr="009D3463" w:rsidRDefault="009D3463" w:rsidP="009D3463">
      <w:pPr>
        <w:pStyle w:val="paragraph"/>
        <w:spacing w:before="0" w:beforeAutospacing="0" w:after="0" w:afterAutospacing="0" w:line="480" w:lineRule="auto"/>
        <w:textAlignment w:val="baseline"/>
        <w:rPr>
          <w:rFonts w:ascii="Calibri Light" w:hAnsi="Calibri Light" w:cs="Calibri Light"/>
          <w:color w:val="000000" w:themeColor="text1"/>
        </w:rPr>
      </w:pPr>
      <w:r w:rsidRPr="009D3463">
        <w:rPr>
          <w:rStyle w:val="normaltextrun"/>
          <w:rFonts w:ascii="Calibri Light" w:hAnsi="Calibri Light" w:cs="Calibri Light"/>
          <w:color w:val="000000" w:themeColor="text1"/>
        </w:rPr>
        <w:t>Historically, when</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brand advertising</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campaigns</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try</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to show a diverse approach to their</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products,</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they often</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fail to</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realize</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the full effect that their campaign might have on the sensitivities of their target audience. Sometimes,</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certain interpretations</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or historical context may</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serve to</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change</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their</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intended</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message.</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In more extreme cases, even if a campaign had good intentions,</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misinterpreting</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the</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reactions of an audience</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might result</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in</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getting</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the advert</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banned or</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a</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negative view</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being</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perceived,</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which</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may</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affect</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their company</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therefore</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damaging</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the brand. </w:t>
      </w:r>
      <w:r w:rsidRPr="009D3463">
        <w:rPr>
          <w:rStyle w:val="eop"/>
          <w:rFonts w:ascii="Calibri Light" w:hAnsi="Calibri Light" w:cs="Calibri Light"/>
          <w:color w:val="000000" w:themeColor="text1"/>
        </w:rPr>
        <w:t> </w:t>
      </w:r>
    </w:p>
    <w:p w14:paraId="216241B3" w14:textId="77777777" w:rsidR="009D3463" w:rsidRPr="009D3463" w:rsidRDefault="009D3463" w:rsidP="009D3463">
      <w:pPr>
        <w:pStyle w:val="paragraph"/>
        <w:spacing w:before="0" w:beforeAutospacing="0" w:after="0" w:afterAutospacing="0" w:line="480" w:lineRule="auto"/>
        <w:textAlignment w:val="baseline"/>
        <w:rPr>
          <w:rFonts w:ascii="Segoe UI" w:hAnsi="Segoe UI" w:cs="Segoe UI"/>
          <w:color w:val="000000" w:themeColor="text1"/>
          <w:sz w:val="18"/>
          <w:szCs w:val="18"/>
        </w:rPr>
      </w:pPr>
    </w:p>
    <w:p w14:paraId="517F33E9" w14:textId="2DBAE776" w:rsidR="009D3463" w:rsidRPr="009D3463" w:rsidRDefault="009D3463" w:rsidP="009D3463">
      <w:pPr>
        <w:pStyle w:val="paragraph"/>
        <w:spacing w:before="0" w:beforeAutospacing="0" w:after="0" w:afterAutospacing="0" w:line="480" w:lineRule="auto"/>
        <w:ind w:left="720"/>
        <w:textAlignment w:val="baseline"/>
        <w:rPr>
          <w:rFonts w:ascii="Segoe UI" w:hAnsi="Segoe UI" w:cs="Segoe UI"/>
          <w:color w:val="000000" w:themeColor="text1"/>
          <w:sz w:val="18"/>
          <w:szCs w:val="18"/>
        </w:rPr>
      </w:pPr>
      <w:r w:rsidRPr="009D3463">
        <w:rPr>
          <w:rStyle w:val="normaltextrun"/>
          <w:rFonts w:ascii="Calibri Light" w:hAnsi="Calibri Light" w:cs="Calibri Light"/>
          <w:color w:val="000000" w:themeColor="text1"/>
        </w:rPr>
        <w:t>“However, graphic design is a part of fabric of the society in which we live – even what may seem like small design decisions affect other people and reveal something of a designer’s broader approach to life.”</w:t>
      </w:r>
      <w:r w:rsidRPr="009D3463">
        <w:rPr>
          <w:rStyle w:val="apple-converted-space"/>
          <w:rFonts w:ascii="Calibri Light" w:hAnsi="Calibri Light" w:cs="Calibri Light"/>
          <w:color w:val="000000" w:themeColor="text1"/>
        </w:rPr>
        <w:t> (Robert, 2019, p. 15)</w:t>
      </w:r>
      <w:r w:rsidRPr="009D3463">
        <w:rPr>
          <w:rStyle w:val="apple-converted-space"/>
          <w:rFonts w:ascii="Calibri Light" w:hAnsi="Calibri Light" w:cs="Calibri Light"/>
          <w:color w:val="000000" w:themeColor="text1"/>
        </w:rPr>
        <w:t xml:space="preserve"> </w:t>
      </w:r>
    </w:p>
    <w:p w14:paraId="17F76137" w14:textId="77777777" w:rsidR="009D3463" w:rsidRPr="009D3463" w:rsidRDefault="009D3463" w:rsidP="009D3463">
      <w:pPr>
        <w:pStyle w:val="paragraph"/>
        <w:spacing w:before="0" w:beforeAutospacing="0" w:after="0" w:afterAutospacing="0" w:line="480" w:lineRule="auto"/>
        <w:textAlignment w:val="baseline"/>
        <w:rPr>
          <w:rFonts w:ascii="Segoe UI" w:hAnsi="Segoe UI" w:cs="Segoe UI"/>
          <w:color w:val="000000" w:themeColor="text1"/>
          <w:sz w:val="18"/>
          <w:szCs w:val="18"/>
        </w:rPr>
      </w:pPr>
      <w:r w:rsidRPr="009D3463">
        <w:rPr>
          <w:rStyle w:val="eop"/>
          <w:rFonts w:ascii="Calibri Light" w:hAnsi="Calibri Light" w:cs="Calibri Light"/>
          <w:color w:val="000000" w:themeColor="text1"/>
        </w:rPr>
        <w:t> </w:t>
      </w:r>
    </w:p>
    <w:p w14:paraId="08594038" w14:textId="60EC338E" w:rsidR="009D3463" w:rsidRPr="009D3463" w:rsidRDefault="009D3463" w:rsidP="009D3463">
      <w:pPr>
        <w:pStyle w:val="paragraph"/>
        <w:shd w:val="clear" w:color="auto" w:fill="FFFFFF"/>
        <w:spacing w:before="0" w:beforeAutospacing="0" w:after="0" w:afterAutospacing="0" w:line="480" w:lineRule="auto"/>
        <w:textAlignment w:val="baseline"/>
        <w:rPr>
          <w:rFonts w:ascii="Segoe UI" w:hAnsi="Segoe UI" w:cs="Segoe UI"/>
          <w:color w:val="000000" w:themeColor="text1"/>
          <w:sz w:val="18"/>
          <w:szCs w:val="18"/>
        </w:rPr>
      </w:pPr>
      <w:r w:rsidRPr="009D3463">
        <w:rPr>
          <w:rStyle w:val="normaltextrun"/>
          <w:rFonts w:ascii="Calibri Light" w:hAnsi="Calibri Light" w:cs="Calibri Light"/>
          <w:color w:val="000000" w:themeColor="text1"/>
        </w:rPr>
        <w:t>Designers</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need to be</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aware of</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inclusivity</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and</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showing</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all</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parts</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of</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society</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while</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advertising</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a</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product.</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The world in which we live is constantly evolving. However, even now in the 21</w:t>
      </w:r>
      <w:r w:rsidRPr="009D3463">
        <w:rPr>
          <w:rStyle w:val="normaltextrun"/>
          <w:rFonts w:ascii="Calibri Light" w:hAnsi="Calibri Light" w:cs="Calibri Light"/>
          <w:color w:val="000000" w:themeColor="text1"/>
          <w:sz w:val="19"/>
          <w:szCs w:val="19"/>
          <w:vertAlign w:val="superscript"/>
        </w:rPr>
        <w:t>st</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century, the world still struggles to be inclusive towards some people, their</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beliefs</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 xml:space="preserve">and the </w:t>
      </w:r>
      <w:r w:rsidRPr="009D3463">
        <w:rPr>
          <w:rStyle w:val="normaltextrun"/>
          <w:rFonts w:ascii="Calibri Light" w:hAnsi="Calibri Light" w:cs="Calibri Light"/>
          <w:color w:val="000000" w:themeColor="text1"/>
        </w:rPr>
        <w:lastRenderedPageBreak/>
        <w:t>way in which they choose to live.</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There are still</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areas in the world where people are treated</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differently because of gender,</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sexuality</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or beliefs.</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“Design has enormous power to influence how we engage our world, and how we envision our future.”</w:t>
      </w:r>
      <w:r w:rsidRPr="009D3463">
        <w:rPr>
          <w:rStyle w:val="apple-converted-space"/>
          <w:rFonts w:ascii="Calibri Light" w:hAnsi="Calibri Light" w:cs="Calibri Light"/>
          <w:color w:val="000000" w:themeColor="text1"/>
        </w:rPr>
        <w:t xml:space="preserve"> (Berman,2009, p. 1) </w:t>
      </w:r>
      <w:r w:rsidRPr="009D3463">
        <w:rPr>
          <w:rStyle w:val="normaltextrun"/>
          <w:rFonts w:ascii="Calibri Light" w:hAnsi="Calibri Light" w:cs="Calibri Light"/>
          <w:color w:val="000000" w:themeColor="text1"/>
        </w:rPr>
        <w:t>As designers it is critically important that our work reflects without bias, the respect we should have for all people. </w:t>
      </w:r>
      <w:r w:rsidRPr="009D3463">
        <w:rPr>
          <w:rStyle w:val="eop"/>
          <w:rFonts w:ascii="Calibri Light" w:hAnsi="Calibri Light" w:cs="Calibri Light"/>
          <w:color w:val="000000" w:themeColor="text1"/>
        </w:rPr>
        <w:t> </w:t>
      </w:r>
    </w:p>
    <w:p w14:paraId="63015186" w14:textId="77777777" w:rsidR="009D3463" w:rsidRPr="009D3463" w:rsidRDefault="009D3463" w:rsidP="009D3463">
      <w:pPr>
        <w:pStyle w:val="paragraph"/>
        <w:shd w:val="clear" w:color="auto" w:fill="FFFFFF"/>
        <w:spacing w:before="0" w:beforeAutospacing="0" w:after="0" w:afterAutospacing="0" w:line="480" w:lineRule="auto"/>
        <w:textAlignment w:val="baseline"/>
        <w:rPr>
          <w:rFonts w:ascii="Segoe UI" w:hAnsi="Segoe UI" w:cs="Segoe UI"/>
          <w:color w:val="000000" w:themeColor="text1"/>
          <w:sz w:val="18"/>
          <w:szCs w:val="18"/>
        </w:rPr>
      </w:pPr>
      <w:r w:rsidRPr="009D3463">
        <w:rPr>
          <w:rStyle w:val="eop"/>
          <w:rFonts w:ascii="Calibri Light" w:hAnsi="Calibri Light" w:cs="Calibri Light"/>
          <w:color w:val="000000" w:themeColor="text1"/>
        </w:rPr>
        <w:t> </w:t>
      </w:r>
    </w:p>
    <w:p w14:paraId="44A16FD3" w14:textId="77777777" w:rsidR="009D3463" w:rsidRPr="009D3463" w:rsidRDefault="009D3463" w:rsidP="009D3463">
      <w:pPr>
        <w:pStyle w:val="paragraph"/>
        <w:shd w:val="clear" w:color="auto" w:fill="FFFFFF"/>
        <w:spacing w:before="0" w:beforeAutospacing="0" w:after="0" w:afterAutospacing="0" w:line="480" w:lineRule="auto"/>
        <w:textAlignment w:val="baseline"/>
        <w:rPr>
          <w:rFonts w:ascii="Segoe UI" w:hAnsi="Segoe UI" w:cs="Segoe UI"/>
          <w:color w:val="000000" w:themeColor="text1"/>
          <w:sz w:val="18"/>
          <w:szCs w:val="18"/>
        </w:rPr>
      </w:pPr>
      <w:r w:rsidRPr="009D3463">
        <w:rPr>
          <w:rStyle w:val="normaltextrun"/>
          <w:rFonts w:ascii="Calibri Light" w:hAnsi="Calibri Light" w:cs="Calibri Light"/>
          <w:color w:val="000000" w:themeColor="text1"/>
        </w:rPr>
        <w:t>Some brands have had successful campaigns that have embraced diversity.</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However,</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many have failed to do so and</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even had</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their</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campaigns</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banned.</w:t>
      </w:r>
      <w:r w:rsidRPr="009D3463">
        <w:rPr>
          <w:rStyle w:val="eop"/>
          <w:rFonts w:ascii="Calibri Light" w:hAnsi="Calibri Light" w:cs="Calibri Light"/>
          <w:color w:val="000000" w:themeColor="text1"/>
        </w:rPr>
        <w:t> </w:t>
      </w:r>
    </w:p>
    <w:p w14:paraId="004BCBF2" w14:textId="77777777" w:rsidR="009D3463" w:rsidRPr="009D3463" w:rsidRDefault="009D3463" w:rsidP="009D3463">
      <w:pPr>
        <w:pStyle w:val="paragraph"/>
        <w:spacing w:before="0" w:beforeAutospacing="0" w:after="0" w:afterAutospacing="0" w:line="480" w:lineRule="auto"/>
        <w:textAlignment w:val="baseline"/>
        <w:rPr>
          <w:rFonts w:ascii="Segoe UI" w:hAnsi="Segoe UI" w:cs="Segoe UI"/>
          <w:color w:val="000000" w:themeColor="text1"/>
          <w:sz w:val="18"/>
          <w:szCs w:val="18"/>
        </w:rPr>
      </w:pPr>
    </w:p>
    <w:p w14:paraId="13FC52CE" w14:textId="3BBF9B47" w:rsidR="009D3463" w:rsidRPr="009D3463" w:rsidRDefault="009D3463" w:rsidP="009D3463">
      <w:pPr>
        <w:pStyle w:val="paragraph"/>
        <w:spacing w:before="0" w:beforeAutospacing="0" w:after="0" w:afterAutospacing="0" w:line="480" w:lineRule="auto"/>
        <w:ind w:left="720"/>
        <w:textAlignment w:val="baseline"/>
        <w:rPr>
          <w:rFonts w:ascii="Calibri Light" w:hAnsi="Calibri Light" w:cs="Calibri Light"/>
          <w:color w:val="000000" w:themeColor="text1"/>
        </w:rPr>
      </w:pPr>
      <w:r w:rsidRPr="009D3463">
        <w:rPr>
          <w:rStyle w:val="normaltextrun"/>
          <w:rFonts w:ascii="Calibri Light" w:hAnsi="Calibri Light" w:cs="Calibri Light"/>
          <w:color w:val="000000" w:themeColor="text1"/>
        </w:rPr>
        <w:t>“Advertisements have always been key to building a brand's image. A new global survey by YouGov, however, shows that advertisements are still failing to be fully effective – in the absence of diverse representation. Across 17 markets, more than two-fifths of global consumers (44%) feel that they are not fully represented by the people they see in adverts.” (You Gov, 2021)</w:t>
      </w:r>
      <w:r w:rsidRPr="009D3463">
        <w:rPr>
          <w:rStyle w:val="normaltextrun"/>
          <w:rFonts w:ascii="Calibri Light" w:hAnsi="Calibri Light" w:cs="Calibri Light"/>
          <w:color w:val="000000" w:themeColor="text1"/>
        </w:rPr>
        <w:t xml:space="preserve"> </w:t>
      </w:r>
    </w:p>
    <w:p w14:paraId="653BD426" w14:textId="77777777" w:rsidR="009D3463" w:rsidRPr="009D3463" w:rsidRDefault="009D3463" w:rsidP="009D3463">
      <w:pPr>
        <w:pStyle w:val="paragraph"/>
        <w:spacing w:before="0" w:beforeAutospacing="0" w:after="0" w:afterAutospacing="0" w:line="480" w:lineRule="auto"/>
        <w:textAlignment w:val="baseline"/>
        <w:rPr>
          <w:rFonts w:ascii="Segoe UI" w:hAnsi="Segoe UI" w:cs="Segoe UI"/>
          <w:color w:val="000000" w:themeColor="text1"/>
          <w:sz w:val="18"/>
          <w:szCs w:val="18"/>
        </w:rPr>
      </w:pPr>
    </w:p>
    <w:p w14:paraId="434694BD" w14:textId="77777777" w:rsidR="009D3463" w:rsidRPr="009D3463" w:rsidRDefault="009D3463" w:rsidP="009D3463">
      <w:pPr>
        <w:pStyle w:val="paragraph"/>
        <w:spacing w:before="0" w:beforeAutospacing="0" w:after="0" w:afterAutospacing="0" w:line="480" w:lineRule="auto"/>
        <w:textAlignment w:val="baseline"/>
        <w:rPr>
          <w:rFonts w:ascii="Segoe UI" w:hAnsi="Segoe UI" w:cs="Segoe UI"/>
          <w:color w:val="000000" w:themeColor="text1"/>
          <w:sz w:val="18"/>
          <w:szCs w:val="18"/>
        </w:rPr>
      </w:pPr>
      <w:r w:rsidRPr="009D3463">
        <w:rPr>
          <w:rStyle w:val="normaltextrun"/>
          <w:rFonts w:ascii="Calibri Light" w:hAnsi="Calibri Light" w:cs="Calibri Light"/>
          <w:color w:val="000000" w:themeColor="text1"/>
        </w:rPr>
        <w:t>The YouGov data shows that 44%</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don’t</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feel fully represented, however this figure is not the same for all the regions where people were surveyed for their opinions. In Europe,</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an even higher proportion of participants feel under-represented. In Britain for example the proportion was one half. Surprisingly, a smaller proportion of participants from UAE and urban India felt</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underrepresented. </w:t>
      </w:r>
      <w:r w:rsidRPr="009D3463">
        <w:rPr>
          <w:rStyle w:val="eop"/>
          <w:rFonts w:ascii="Calibri Light" w:hAnsi="Calibri Light" w:cs="Calibri Light"/>
          <w:color w:val="000000" w:themeColor="text1"/>
        </w:rPr>
        <w:t> </w:t>
      </w:r>
    </w:p>
    <w:p w14:paraId="05C4F5D3" w14:textId="77777777" w:rsidR="009D3463" w:rsidRPr="009D3463" w:rsidRDefault="009D3463" w:rsidP="009D3463">
      <w:pPr>
        <w:pStyle w:val="paragraph"/>
        <w:spacing w:before="0" w:beforeAutospacing="0" w:after="0" w:afterAutospacing="0" w:line="480" w:lineRule="auto"/>
        <w:textAlignment w:val="baseline"/>
        <w:rPr>
          <w:rFonts w:ascii="Segoe UI" w:hAnsi="Segoe UI" w:cs="Segoe UI"/>
          <w:color w:val="000000" w:themeColor="text1"/>
          <w:sz w:val="18"/>
          <w:szCs w:val="18"/>
        </w:rPr>
      </w:pPr>
      <w:r w:rsidRPr="009D3463">
        <w:rPr>
          <w:rStyle w:val="eop"/>
          <w:rFonts w:ascii="Calibri Light" w:hAnsi="Calibri Light" w:cs="Calibri Light"/>
          <w:color w:val="000000" w:themeColor="text1"/>
        </w:rPr>
        <w:t> </w:t>
      </w:r>
    </w:p>
    <w:p w14:paraId="701746FD" w14:textId="77777777" w:rsidR="009D3463" w:rsidRPr="009D3463" w:rsidRDefault="009D3463" w:rsidP="009D3463">
      <w:pPr>
        <w:pStyle w:val="paragraph"/>
        <w:spacing w:before="0" w:beforeAutospacing="0" w:after="0" w:afterAutospacing="0" w:line="480" w:lineRule="auto"/>
        <w:textAlignment w:val="baseline"/>
        <w:rPr>
          <w:rFonts w:ascii="Segoe UI" w:hAnsi="Segoe UI" w:cs="Segoe UI"/>
          <w:color w:val="000000" w:themeColor="text1"/>
          <w:sz w:val="18"/>
          <w:szCs w:val="18"/>
        </w:rPr>
      </w:pPr>
      <w:r w:rsidRPr="009D3463">
        <w:rPr>
          <w:rStyle w:val="normaltextrun"/>
          <w:rFonts w:ascii="Calibri Light" w:hAnsi="Calibri Light" w:cs="Calibri Light"/>
          <w:color w:val="000000" w:themeColor="text1"/>
        </w:rPr>
        <w:t>Giving consumers representation</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which,</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they identify with, can only help to sell products. Designers who fully embrace inclusivity do themselves justice: can improve a brand’s PR; improve company sales and have a positive impact on the global society in which we live.</w:t>
      </w:r>
      <w:r w:rsidRPr="009D3463">
        <w:rPr>
          <w:rStyle w:val="eop"/>
          <w:rFonts w:ascii="Calibri Light" w:hAnsi="Calibri Light" w:cs="Calibri Light"/>
          <w:color w:val="000000" w:themeColor="text1"/>
        </w:rPr>
        <w:t> </w:t>
      </w:r>
    </w:p>
    <w:p w14:paraId="480B3F9C" w14:textId="77777777" w:rsidR="009D3463" w:rsidRPr="009D3463" w:rsidRDefault="009D3463" w:rsidP="009D3463">
      <w:pPr>
        <w:pStyle w:val="paragraph"/>
        <w:spacing w:before="0" w:beforeAutospacing="0" w:after="0" w:afterAutospacing="0"/>
        <w:textAlignment w:val="baseline"/>
        <w:rPr>
          <w:rFonts w:ascii="Segoe UI" w:hAnsi="Segoe UI" w:cs="Segoe UI"/>
          <w:color w:val="000000" w:themeColor="text1"/>
          <w:sz w:val="18"/>
          <w:szCs w:val="18"/>
        </w:rPr>
      </w:pPr>
    </w:p>
    <w:p w14:paraId="72942C7E" w14:textId="77777777" w:rsidR="009D3463" w:rsidRPr="009D3463" w:rsidRDefault="009D3463" w:rsidP="009D3463">
      <w:pPr>
        <w:pStyle w:val="paragraph"/>
        <w:spacing w:before="0" w:beforeAutospacing="0" w:after="0" w:afterAutospacing="0"/>
        <w:textAlignment w:val="baseline"/>
        <w:rPr>
          <w:rFonts w:ascii="Segoe UI" w:hAnsi="Segoe UI" w:cs="Segoe UI"/>
          <w:color w:val="000000" w:themeColor="text1"/>
          <w:sz w:val="18"/>
          <w:szCs w:val="18"/>
        </w:rPr>
      </w:pPr>
    </w:p>
    <w:p w14:paraId="397BE266" w14:textId="77777777" w:rsidR="009D3463" w:rsidRPr="009D3463" w:rsidRDefault="009D3463" w:rsidP="009D3463">
      <w:pPr>
        <w:pStyle w:val="paragraph"/>
        <w:shd w:val="clear" w:color="auto" w:fill="FFFFFF"/>
        <w:spacing w:before="0" w:beforeAutospacing="0" w:after="0" w:afterAutospacing="0" w:line="480" w:lineRule="auto"/>
        <w:textAlignment w:val="baseline"/>
        <w:rPr>
          <w:rStyle w:val="eop"/>
          <w:rFonts w:ascii="Calibri Light" w:hAnsi="Calibri Light" w:cs="Calibri Light"/>
          <w:color w:val="000000" w:themeColor="text1"/>
        </w:rPr>
      </w:pPr>
      <w:r w:rsidRPr="009D3463">
        <w:rPr>
          <w:rStyle w:val="normaltextrun"/>
          <w:rFonts w:ascii="Calibri Light" w:hAnsi="Calibri Light" w:cs="Calibri Light"/>
          <w:color w:val="000000" w:themeColor="text1"/>
        </w:rPr>
        <w:t>Although we might think that</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social inclusion is a very modern</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dilemma,</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there is nothing new about having concerns</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regarding</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how for example gender, race and other political and social justice is represented.</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As early as the 1980s, one</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major</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brand</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was</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as</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the</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vanguard</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of</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hi-lighting these issues in their advertising</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campaigns</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this</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company</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was</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Benetton, the Italian clothing brand. </w:t>
      </w:r>
      <w:r w:rsidRPr="009D3463">
        <w:rPr>
          <w:rStyle w:val="eop"/>
          <w:rFonts w:ascii="Calibri Light" w:hAnsi="Calibri Light" w:cs="Calibri Light"/>
          <w:color w:val="000000" w:themeColor="text1"/>
        </w:rPr>
        <w:t> </w:t>
      </w:r>
    </w:p>
    <w:p w14:paraId="60A92A03" w14:textId="77777777" w:rsidR="009D3463" w:rsidRPr="009D3463" w:rsidRDefault="009D3463" w:rsidP="009D3463">
      <w:pPr>
        <w:pStyle w:val="paragraph"/>
        <w:shd w:val="clear" w:color="auto" w:fill="FFFFFF"/>
        <w:spacing w:before="0" w:beforeAutospacing="0" w:after="0" w:afterAutospacing="0" w:line="480" w:lineRule="auto"/>
        <w:textAlignment w:val="baseline"/>
        <w:rPr>
          <w:rFonts w:ascii="Segoe UI" w:hAnsi="Segoe UI" w:cs="Segoe UI"/>
          <w:color w:val="000000" w:themeColor="text1"/>
          <w:sz w:val="18"/>
          <w:szCs w:val="18"/>
        </w:rPr>
      </w:pPr>
    </w:p>
    <w:p w14:paraId="54BD8F74" w14:textId="6DB9E387" w:rsidR="009D3463" w:rsidRPr="009D3463" w:rsidRDefault="009D3463" w:rsidP="009D3463">
      <w:pPr>
        <w:pStyle w:val="paragraph"/>
        <w:shd w:val="clear" w:color="auto" w:fill="FFFFFF"/>
        <w:spacing w:before="0" w:beforeAutospacing="0" w:after="0" w:afterAutospacing="0" w:line="480" w:lineRule="auto"/>
        <w:textAlignment w:val="baseline"/>
        <w:rPr>
          <w:rStyle w:val="eop"/>
          <w:rFonts w:ascii="Calibri Light" w:hAnsi="Calibri Light" w:cs="Calibri Light"/>
          <w:color w:val="000000" w:themeColor="text1"/>
        </w:rPr>
      </w:pPr>
      <w:r w:rsidRPr="009D3463">
        <w:rPr>
          <w:rStyle w:val="normaltextrun"/>
          <w:rFonts w:ascii="Calibri Light" w:hAnsi="Calibri Light" w:cs="Calibri Light"/>
          <w:color w:val="000000" w:themeColor="text1"/>
        </w:rPr>
        <w:t xml:space="preserve">Benetton’s photographer </w:t>
      </w:r>
      <w:proofErr w:type="spellStart"/>
      <w:r w:rsidRPr="009D3463">
        <w:rPr>
          <w:rStyle w:val="normaltextrun"/>
          <w:rFonts w:ascii="Calibri Light" w:hAnsi="Calibri Light" w:cs="Calibri Light"/>
          <w:color w:val="000000" w:themeColor="text1"/>
        </w:rPr>
        <w:t>Oliviero</w:t>
      </w:r>
      <w:proofErr w:type="spellEnd"/>
      <w:r w:rsidRPr="009D3463">
        <w:rPr>
          <w:rStyle w:val="normaltextrun"/>
          <w:rFonts w:ascii="Calibri Light" w:hAnsi="Calibri Light" w:cs="Calibri Light"/>
          <w:color w:val="000000" w:themeColor="text1"/>
        </w:rPr>
        <w:t xml:space="preserve"> </w:t>
      </w:r>
      <w:proofErr w:type="spellStart"/>
      <w:r w:rsidRPr="009D3463">
        <w:rPr>
          <w:rStyle w:val="normaltextrun"/>
          <w:rFonts w:ascii="Calibri Light" w:hAnsi="Calibri Light" w:cs="Calibri Light"/>
          <w:color w:val="000000" w:themeColor="text1"/>
        </w:rPr>
        <w:t>Toscani</w:t>
      </w:r>
      <w:proofErr w:type="spellEnd"/>
      <w:r w:rsidRPr="009D3463">
        <w:rPr>
          <w:rStyle w:val="normaltextrun"/>
          <w:rFonts w:ascii="Calibri Light" w:hAnsi="Calibri Light" w:cs="Calibri Light"/>
          <w:color w:val="000000" w:themeColor="text1"/>
        </w:rPr>
        <w:t xml:space="preserve"> was an advocate of using</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visual images that challenged the onlooker to think about</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difficult issues such as racism, homophobia, religion</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 xml:space="preserve">and other human rights issues. As a company, Benetton embraced </w:t>
      </w:r>
      <w:proofErr w:type="spellStart"/>
      <w:r w:rsidRPr="009D3463">
        <w:rPr>
          <w:rStyle w:val="normaltextrun"/>
          <w:rFonts w:ascii="Calibri Light" w:hAnsi="Calibri Light" w:cs="Calibri Light"/>
          <w:color w:val="000000" w:themeColor="text1"/>
        </w:rPr>
        <w:t>Toscani’s</w:t>
      </w:r>
      <w:proofErr w:type="spellEnd"/>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 xml:space="preserve">use of powerful and subversive techniques to get the conversation started. As </w:t>
      </w:r>
      <w:proofErr w:type="spellStart"/>
      <w:r w:rsidRPr="009D3463">
        <w:rPr>
          <w:rStyle w:val="normaltextrun"/>
          <w:rFonts w:ascii="Calibri Light" w:hAnsi="Calibri Light" w:cs="Calibri Light"/>
          <w:color w:val="000000" w:themeColor="text1"/>
        </w:rPr>
        <w:t>Toscani</w:t>
      </w:r>
      <w:proofErr w:type="spellEnd"/>
      <w:r w:rsidRPr="009D3463">
        <w:rPr>
          <w:rStyle w:val="normaltextrun"/>
          <w:rFonts w:ascii="Calibri Light" w:hAnsi="Calibri Light" w:cs="Calibri Light"/>
          <w:color w:val="000000" w:themeColor="text1"/>
        </w:rPr>
        <w:t xml:space="preserve"> himself once said in an interview</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“you have to provoke interest!”</w:t>
      </w:r>
      <w:r w:rsidRPr="009D3463">
        <w:rPr>
          <w:rStyle w:val="apple-converted-space"/>
          <w:rFonts w:ascii="Calibri Light" w:hAnsi="Calibri Light" w:cs="Calibri Light"/>
          <w:color w:val="000000" w:themeColor="text1"/>
        </w:rPr>
        <w:t> (</w:t>
      </w:r>
      <w:proofErr w:type="spellStart"/>
      <w:r w:rsidRPr="009D3463">
        <w:rPr>
          <w:rStyle w:val="apple-converted-space"/>
          <w:rFonts w:ascii="Calibri Light" w:hAnsi="Calibri Light" w:cs="Calibri Light"/>
          <w:color w:val="000000" w:themeColor="text1"/>
        </w:rPr>
        <w:t>Toscani</w:t>
      </w:r>
      <w:proofErr w:type="spellEnd"/>
      <w:r w:rsidRPr="009D3463">
        <w:rPr>
          <w:rStyle w:val="apple-converted-space"/>
          <w:rFonts w:ascii="Calibri Light" w:hAnsi="Calibri Light" w:cs="Calibri Light"/>
          <w:color w:val="000000" w:themeColor="text1"/>
        </w:rPr>
        <w:t xml:space="preserve">, 2019) </w:t>
      </w:r>
      <w:r w:rsidRPr="009D3463">
        <w:rPr>
          <w:rStyle w:val="normaltextrun"/>
          <w:rFonts w:ascii="Calibri Light" w:hAnsi="Calibri Light" w:cs="Calibri Light"/>
          <w:color w:val="000000" w:themeColor="text1"/>
        </w:rPr>
        <w:t>His method did</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produce</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controversial</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results,</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although the world may not have been ready for all his ideas.</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It made people start talking about the</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important issues</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back then and</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we still</w:t>
      </w:r>
      <w:r w:rsidRPr="009D3463">
        <w:rPr>
          <w:rStyle w:val="apple-converted-space"/>
          <w:rFonts w:ascii="Calibri Light" w:hAnsi="Calibri Light" w:cs="Calibri Light"/>
          <w:color w:val="000000" w:themeColor="text1"/>
        </w:rPr>
        <w:t> </w:t>
      </w:r>
      <w:proofErr w:type="gramStart"/>
      <w:r w:rsidRPr="009D3463">
        <w:rPr>
          <w:rStyle w:val="normaltextrun"/>
          <w:rFonts w:ascii="Calibri Light" w:hAnsi="Calibri Light" w:cs="Calibri Light"/>
          <w:color w:val="000000" w:themeColor="text1"/>
        </w:rPr>
        <w:t>do</w:t>
      </w:r>
      <w:proofErr w:type="gramEnd"/>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to this day. Look at his work to see how society has</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changed and</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how his work has influenced the advertising in the following decades.</w:t>
      </w:r>
      <w:r w:rsidRPr="009D3463">
        <w:rPr>
          <w:rStyle w:val="eop"/>
          <w:rFonts w:ascii="Calibri Light" w:hAnsi="Calibri Light" w:cs="Calibri Light"/>
          <w:color w:val="000000" w:themeColor="text1"/>
        </w:rPr>
        <w:t> </w:t>
      </w:r>
    </w:p>
    <w:p w14:paraId="0735313B" w14:textId="77777777" w:rsidR="009D3463" w:rsidRPr="009D3463" w:rsidRDefault="009D3463" w:rsidP="009D3463">
      <w:pPr>
        <w:pStyle w:val="paragraph"/>
        <w:shd w:val="clear" w:color="auto" w:fill="FFFFFF"/>
        <w:spacing w:before="0" w:beforeAutospacing="0" w:after="0" w:afterAutospacing="0" w:line="480" w:lineRule="auto"/>
        <w:textAlignment w:val="baseline"/>
        <w:rPr>
          <w:rFonts w:ascii="Segoe UI" w:hAnsi="Segoe UI" w:cs="Segoe UI"/>
          <w:color w:val="000000" w:themeColor="text1"/>
          <w:sz w:val="18"/>
          <w:szCs w:val="18"/>
        </w:rPr>
      </w:pPr>
    </w:p>
    <w:p w14:paraId="1EAE60FA" w14:textId="77777777" w:rsidR="009D3463" w:rsidRPr="009D3463" w:rsidRDefault="009D3463" w:rsidP="009D3463">
      <w:pPr>
        <w:pStyle w:val="paragraph"/>
        <w:shd w:val="clear" w:color="auto" w:fill="FFFFFF"/>
        <w:spacing w:before="0" w:beforeAutospacing="0" w:after="0" w:afterAutospacing="0" w:line="480" w:lineRule="auto"/>
        <w:textAlignment w:val="baseline"/>
        <w:rPr>
          <w:rStyle w:val="eop"/>
          <w:rFonts w:ascii="Calibri Light" w:hAnsi="Calibri Light" w:cs="Calibri Light"/>
          <w:color w:val="000000" w:themeColor="text1"/>
        </w:rPr>
      </w:pPr>
      <w:proofErr w:type="spellStart"/>
      <w:r w:rsidRPr="009D3463">
        <w:rPr>
          <w:rStyle w:val="normaltextrun"/>
          <w:rFonts w:ascii="Calibri Light" w:hAnsi="Calibri Light" w:cs="Calibri Light"/>
          <w:color w:val="000000" w:themeColor="text1"/>
        </w:rPr>
        <w:t>Toscani</w:t>
      </w:r>
      <w:proofErr w:type="spellEnd"/>
      <w:r w:rsidRPr="009D3463">
        <w:rPr>
          <w:rStyle w:val="normaltextrun"/>
          <w:rFonts w:ascii="Calibri Light" w:hAnsi="Calibri Light" w:cs="Calibri Light"/>
          <w:color w:val="000000" w:themeColor="text1"/>
        </w:rPr>
        <w:t xml:space="preserve"> wanted to provoke an ethical response to the visual subject</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matter he</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presented</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on Benetton’s behalf. He also</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wanted to</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raise Benetton’s status to being</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an ethical</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brand. He wanted to</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change the attitudes of the</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world by</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making people</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think and be more</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tolerant, therefore</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making</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the world a better place</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by accepting people’s differences.</w:t>
      </w:r>
      <w:r w:rsidRPr="009D3463">
        <w:rPr>
          <w:rStyle w:val="apple-converted-space"/>
          <w:rFonts w:ascii="Calibri Light" w:hAnsi="Calibri Light" w:cs="Calibri Light"/>
          <w:color w:val="000000" w:themeColor="text1"/>
        </w:rPr>
        <w:t xml:space="preserve"> </w:t>
      </w:r>
      <w:proofErr w:type="spellStart"/>
      <w:r w:rsidRPr="009D3463">
        <w:rPr>
          <w:rStyle w:val="normaltextrun"/>
          <w:rFonts w:ascii="Calibri Light" w:hAnsi="Calibri Light" w:cs="Calibri Light"/>
          <w:color w:val="000000" w:themeColor="text1"/>
        </w:rPr>
        <w:t>Toscani’s</w:t>
      </w:r>
      <w:proofErr w:type="spellEnd"/>
      <w:r w:rsidRPr="009D3463">
        <w:rPr>
          <w:rStyle w:val="normaltextrun"/>
          <w:rFonts w:ascii="Calibri Light" w:hAnsi="Calibri Light" w:cs="Calibri Light"/>
          <w:color w:val="000000" w:themeColor="text1"/>
        </w:rPr>
        <w:t xml:space="preserve"> ambition was noble, but the best of intentions</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does</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not</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always guarantee success.</w:t>
      </w:r>
      <w:r w:rsidRPr="009D3463">
        <w:rPr>
          <w:rStyle w:val="eop"/>
          <w:rFonts w:ascii="Calibri Light" w:hAnsi="Calibri Light" w:cs="Calibri Light"/>
          <w:color w:val="000000" w:themeColor="text1"/>
        </w:rPr>
        <w:t> </w:t>
      </w:r>
    </w:p>
    <w:p w14:paraId="22CB27AC" w14:textId="77777777" w:rsidR="009D3463" w:rsidRPr="009D3463" w:rsidRDefault="009D3463" w:rsidP="009D3463">
      <w:pPr>
        <w:pStyle w:val="paragraph"/>
        <w:shd w:val="clear" w:color="auto" w:fill="FFFFFF"/>
        <w:spacing w:before="0" w:beforeAutospacing="0" w:after="0" w:afterAutospacing="0" w:line="480" w:lineRule="auto"/>
        <w:textAlignment w:val="baseline"/>
        <w:rPr>
          <w:rStyle w:val="eop"/>
          <w:rFonts w:ascii="Calibri Light" w:hAnsi="Calibri Light" w:cs="Calibri Light"/>
          <w:color w:val="000000" w:themeColor="text1"/>
        </w:rPr>
      </w:pPr>
    </w:p>
    <w:p w14:paraId="66BDA495" w14:textId="77777777" w:rsidR="009D3463" w:rsidRPr="009D3463" w:rsidRDefault="009D3463" w:rsidP="009D3463">
      <w:pPr>
        <w:pStyle w:val="paragraph"/>
        <w:shd w:val="clear" w:color="auto" w:fill="FFFFFF"/>
        <w:spacing w:before="0" w:beforeAutospacing="0" w:after="0" w:afterAutospacing="0" w:line="480" w:lineRule="auto"/>
        <w:textAlignment w:val="baseline"/>
        <w:rPr>
          <w:rFonts w:ascii="Segoe UI" w:hAnsi="Segoe UI" w:cs="Segoe UI"/>
          <w:color w:val="000000" w:themeColor="text1"/>
          <w:sz w:val="18"/>
          <w:szCs w:val="18"/>
        </w:rPr>
      </w:pPr>
    </w:p>
    <w:p w14:paraId="145FE3B0" w14:textId="77777777" w:rsidR="009D3463" w:rsidRPr="009D3463" w:rsidRDefault="009D3463" w:rsidP="009D3463">
      <w:pPr>
        <w:pStyle w:val="paragraph"/>
        <w:shd w:val="clear" w:color="auto" w:fill="FFFFFF"/>
        <w:spacing w:before="0" w:beforeAutospacing="0" w:after="0" w:afterAutospacing="0" w:line="480" w:lineRule="auto"/>
        <w:textAlignment w:val="baseline"/>
        <w:rPr>
          <w:rFonts w:ascii="Segoe UI" w:hAnsi="Segoe UI" w:cs="Segoe UI"/>
          <w:color w:val="000000" w:themeColor="text1"/>
          <w:sz w:val="18"/>
          <w:szCs w:val="18"/>
        </w:rPr>
      </w:pPr>
      <w:r w:rsidRPr="009D3463">
        <w:rPr>
          <w:rFonts w:ascii="Segoe UI" w:hAnsi="Segoe UI" w:cs="Segoe UI"/>
          <w:noProof/>
          <w:color w:val="000000" w:themeColor="text1"/>
          <w:sz w:val="18"/>
          <w:szCs w:val="18"/>
          <w:lang w:val="en-US" w:eastAsia="en-US"/>
        </w:rPr>
        <w:lastRenderedPageBreak/>
        <w:drawing>
          <wp:anchor distT="0" distB="0" distL="114300" distR="114300" simplePos="0" relativeHeight="251659264" behindDoc="1" locked="0" layoutInCell="1" allowOverlap="1" wp14:anchorId="42809865" wp14:editId="5A6340BE">
            <wp:simplePos x="0" y="0"/>
            <wp:positionH relativeFrom="column">
              <wp:posOffset>579755</wp:posOffset>
            </wp:positionH>
            <wp:positionV relativeFrom="paragraph">
              <wp:posOffset>81481</wp:posOffset>
            </wp:positionV>
            <wp:extent cx="4262755" cy="2937510"/>
            <wp:effectExtent l="0" t="0" r="4445" b="0"/>
            <wp:wrapTight wrapText="bothSides">
              <wp:wrapPolygon edited="0">
                <wp:start x="0" y="0"/>
                <wp:lineTo x="0" y="21479"/>
                <wp:lineTo x="21558" y="21479"/>
                <wp:lineTo x="21558" y="0"/>
                <wp:lineTo x="0" y="0"/>
              </wp:wrapPolygon>
            </wp:wrapTight>
            <wp:docPr id="2" name="Picture 2" descr="Benetton (1982–2000). Benetton is an Italian clothing… | by Mitchell Wood |  FGD1 The Archive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netton (1982–2000). Benetton is an Italian clothing… | by Mitchell Wood |  FGD1 The Archive | Medium"/>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262755" cy="29375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9D3463">
        <w:rPr>
          <w:rStyle w:val="eop"/>
          <w:color w:val="000000" w:themeColor="text1"/>
        </w:rPr>
        <w:t> </w:t>
      </w:r>
    </w:p>
    <w:p w14:paraId="3DAE9E92" w14:textId="77777777" w:rsidR="009D3463" w:rsidRPr="009D3463" w:rsidRDefault="009D3463" w:rsidP="009D3463">
      <w:pPr>
        <w:pStyle w:val="paragraph"/>
        <w:shd w:val="clear" w:color="auto" w:fill="FFFFFF"/>
        <w:spacing w:before="0" w:beforeAutospacing="0" w:after="0" w:afterAutospacing="0" w:line="480" w:lineRule="auto"/>
        <w:textAlignment w:val="baseline"/>
        <w:rPr>
          <w:rFonts w:ascii="Segoe UI" w:hAnsi="Segoe UI" w:cs="Segoe UI"/>
          <w:color w:val="000000" w:themeColor="text1"/>
          <w:sz w:val="18"/>
          <w:szCs w:val="18"/>
        </w:rPr>
      </w:pPr>
      <w:r w:rsidRPr="009D3463">
        <w:rPr>
          <w:rStyle w:val="eop"/>
          <w:color w:val="000000" w:themeColor="text1"/>
        </w:rPr>
        <w:t> </w:t>
      </w:r>
      <w:r w:rsidRPr="009D3463">
        <w:rPr>
          <w:rFonts w:ascii="Segoe UI" w:hAnsi="Segoe UI" w:cs="Segoe UI"/>
          <w:color w:val="000000" w:themeColor="text1"/>
          <w:sz w:val="18"/>
          <w:szCs w:val="18"/>
        </w:rPr>
        <w:fldChar w:fldCharType="begin"/>
      </w:r>
      <w:r w:rsidRPr="009D3463">
        <w:rPr>
          <w:rFonts w:ascii="Segoe UI" w:hAnsi="Segoe UI" w:cs="Segoe UI"/>
          <w:color w:val="000000" w:themeColor="text1"/>
          <w:sz w:val="18"/>
          <w:szCs w:val="18"/>
        </w:rPr>
        <w:instrText xml:space="preserve"> INCLUDEPICTURE "/var/folders/pt/tytgrc_141nbsnxl7ny8_pnc0000gn/T/com.microsoft.Word/WebArchiveCopyPasteTempFiles/2Q==" \* MERGEFORMATINET </w:instrText>
      </w:r>
      <w:r w:rsidRPr="009D3463">
        <w:rPr>
          <w:rFonts w:ascii="Segoe UI" w:hAnsi="Segoe UI" w:cs="Segoe UI"/>
          <w:color w:val="000000" w:themeColor="text1"/>
          <w:sz w:val="18"/>
          <w:szCs w:val="18"/>
        </w:rPr>
        <w:fldChar w:fldCharType="end"/>
      </w:r>
    </w:p>
    <w:p w14:paraId="6F061363" w14:textId="77777777" w:rsidR="009D3463" w:rsidRPr="009D3463" w:rsidRDefault="009D3463" w:rsidP="009D3463">
      <w:pPr>
        <w:pStyle w:val="paragraph"/>
        <w:shd w:val="clear" w:color="auto" w:fill="FFFFFF"/>
        <w:spacing w:before="0" w:beforeAutospacing="0" w:after="0" w:afterAutospacing="0" w:line="480" w:lineRule="auto"/>
        <w:textAlignment w:val="baseline"/>
        <w:rPr>
          <w:rFonts w:ascii="Segoe UI" w:hAnsi="Segoe UI" w:cs="Segoe UI"/>
          <w:color w:val="000000" w:themeColor="text1"/>
          <w:sz w:val="18"/>
          <w:szCs w:val="18"/>
        </w:rPr>
      </w:pPr>
      <w:r w:rsidRPr="009D3463">
        <w:rPr>
          <w:rStyle w:val="eop"/>
          <w:color w:val="000000" w:themeColor="text1"/>
        </w:rPr>
        <w:t> </w:t>
      </w:r>
    </w:p>
    <w:p w14:paraId="5722C0B0" w14:textId="77777777" w:rsidR="009D3463" w:rsidRPr="009D3463" w:rsidRDefault="009D3463" w:rsidP="009D3463">
      <w:pPr>
        <w:pStyle w:val="paragraph"/>
        <w:shd w:val="clear" w:color="auto" w:fill="FFFFFF"/>
        <w:spacing w:before="0" w:beforeAutospacing="0" w:after="0" w:afterAutospacing="0" w:line="480" w:lineRule="auto"/>
        <w:textAlignment w:val="baseline"/>
        <w:rPr>
          <w:rFonts w:ascii="Segoe UI" w:hAnsi="Segoe UI" w:cs="Segoe UI"/>
          <w:color w:val="000000" w:themeColor="text1"/>
          <w:sz w:val="18"/>
          <w:szCs w:val="18"/>
        </w:rPr>
      </w:pPr>
      <w:r w:rsidRPr="009D3463">
        <w:rPr>
          <w:rStyle w:val="eop"/>
          <w:color w:val="000000" w:themeColor="text1"/>
        </w:rPr>
        <w:t> </w:t>
      </w:r>
    </w:p>
    <w:p w14:paraId="6B47065D" w14:textId="77777777" w:rsidR="009D3463" w:rsidRPr="009D3463" w:rsidRDefault="009D3463" w:rsidP="009D3463">
      <w:pPr>
        <w:pStyle w:val="paragraph"/>
        <w:spacing w:before="0" w:beforeAutospacing="0" w:after="0" w:afterAutospacing="0" w:line="480" w:lineRule="auto"/>
        <w:textAlignment w:val="baseline"/>
        <w:rPr>
          <w:rFonts w:ascii="Segoe UI" w:hAnsi="Segoe UI" w:cs="Segoe UI"/>
          <w:color w:val="000000" w:themeColor="text1"/>
          <w:sz w:val="18"/>
          <w:szCs w:val="18"/>
        </w:rPr>
      </w:pPr>
      <w:r w:rsidRPr="009D3463">
        <w:rPr>
          <w:rStyle w:val="eop"/>
          <w:rFonts w:ascii="Calibri Light" w:hAnsi="Calibri Light" w:cs="Calibri Light"/>
          <w:color w:val="000000" w:themeColor="text1"/>
        </w:rPr>
        <w:t> </w:t>
      </w:r>
    </w:p>
    <w:p w14:paraId="1ECC033E" w14:textId="77777777" w:rsidR="009D3463" w:rsidRPr="009D3463" w:rsidRDefault="009D3463" w:rsidP="009D3463">
      <w:pPr>
        <w:pStyle w:val="paragraph"/>
        <w:spacing w:before="0" w:beforeAutospacing="0" w:after="0" w:afterAutospacing="0" w:line="480" w:lineRule="auto"/>
        <w:jc w:val="center"/>
        <w:textAlignment w:val="baseline"/>
        <w:rPr>
          <w:rFonts w:ascii="Segoe UI" w:hAnsi="Segoe UI" w:cs="Segoe UI"/>
          <w:color w:val="000000" w:themeColor="text1"/>
          <w:sz w:val="18"/>
          <w:szCs w:val="18"/>
        </w:rPr>
      </w:pPr>
      <w:r w:rsidRPr="009D3463">
        <w:rPr>
          <w:rStyle w:val="eop"/>
          <w:rFonts w:ascii="Calibri Light" w:hAnsi="Calibri Light" w:cs="Calibri Light"/>
          <w:color w:val="000000" w:themeColor="text1"/>
        </w:rPr>
        <w:t> </w:t>
      </w:r>
    </w:p>
    <w:p w14:paraId="13A512E7" w14:textId="77777777" w:rsidR="009D3463" w:rsidRPr="009D3463" w:rsidRDefault="009D3463" w:rsidP="009D3463">
      <w:pPr>
        <w:pStyle w:val="paragraph"/>
        <w:spacing w:before="0" w:beforeAutospacing="0" w:after="0" w:afterAutospacing="0" w:line="480" w:lineRule="auto"/>
        <w:jc w:val="center"/>
        <w:textAlignment w:val="baseline"/>
        <w:rPr>
          <w:rFonts w:ascii="Segoe UI" w:hAnsi="Segoe UI" w:cs="Segoe UI"/>
          <w:color w:val="000000" w:themeColor="text1"/>
          <w:sz w:val="18"/>
          <w:szCs w:val="18"/>
        </w:rPr>
      </w:pPr>
      <w:r w:rsidRPr="009D3463">
        <w:rPr>
          <w:rStyle w:val="eop"/>
          <w:rFonts w:ascii="Calibri Light" w:hAnsi="Calibri Light" w:cs="Calibri Light"/>
          <w:color w:val="000000" w:themeColor="text1"/>
        </w:rPr>
        <w:t> </w:t>
      </w:r>
    </w:p>
    <w:p w14:paraId="3ED2F64B" w14:textId="77777777" w:rsidR="009D3463" w:rsidRPr="009D3463" w:rsidRDefault="009D3463" w:rsidP="009D3463">
      <w:pPr>
        <w:pStyle w:val="paragraph"/>
        <w:spacing w:before="0" w:beforeAutospacing="0" w:after="0" w:afterAutospacing="0" w:line="480" w:lineRule="auto"/>
        <w:jc w:val="center"/>
        <w:textAlignment w:val="baseline"/>
        <w:rPr>
          <w:rFonts w:ascii="Segoe UI" w:hAnsi="Segoe UI" w:cs="Segoe UI"/>
          <w:color w:val="000000" w:themeColor="text1"/>
          <w:sz w:val="18"/>
          <w:szCs w:val="18"/>
        </w:rPr>
      </w:pPr>
    </w:p>
    <w:p w14:paraId="3E3F74F0" w14:textId="77777777" w:rsidR="009D3463" w:rsidRPr="009D3463" w:rsidRDefault="009D3463" w:rsidP="009D3463">
      <w:pPr>
        <w:pStyle w:val="paragraph"/>
        <w:spacing w:before="0" w:beforeAutospacing="0" w:after="0" w:afterAutospacing="0" w:line="480" w:lineRule="auto"/>
        <w:jc w:val="center"/>
        <w:textAlignment w:val="baseline"/>
        <w:rPr>
          <w:rFonts w:ascii="Segoe UI" w:hAnsi="Segoe UI" w:cs="Segoe UI"/>
          <w:color w:val="000000" w:themeColor="text1"/>
          <w:sz w:val="18"/>
          <w:szCs w:val="18"/>
        </w:rPr>
      </w:pPr>
      <w:r w:rsidRPr="009D3463">
        <w:rPr>
          <w:rStyle w:val="eop"/>
          <w:rFonts w:ascii="Calibri Light" w:hAnsi="Calibri Light" w:cs="Calibri Light"/>
          <w:color w:val="000000" w:themeColor="text1"/>
        </w:rPr>
        <w:t> </w:t>
      </w:r>
    </w:p>
    <w:p w14:paraId="2375DEED" w14:textId="77777777" w:rsidR="009D3463" w:rsidRPr="009D3463" w:rsidRDefault="009D3463" w:rsidP="009D3463">
      <w:pPr>
        <w:pStyle w:val="paragraph"/>
        <w:spacing w:before="0" w:beforeAutospacing="0" w:after="0" w:afterAutospacing="0" w:line="480" w:lineRule="auto"/>
        <w:jc w:val="center"/>
        <w:textAlignment w:val="baseline"/>
        <w:rPr>
          <w:rFonts w:ascii="Segoe UI" w:hAnsi="Segoe UI" w:cs="Segoe UI"/>
          <w:color w:val="000000" w:themeColor="text1"/>
          <w:sz w:val="18"/>
          <w:szCs w:val="18"/>
        </w:rPr>
      </w:pPr>
      <w:r w:rsidRPr="009D3463">
        <w:rPr>
          <w:rStyle w:val="normaltextrun"/>
          <w:rFonts w:ascii="Calibri Light" w:hAnsi="Calibri Light" w:cs="Calibri Light"/>
          <w:color w:val="000000" w:themeColor="text1"/>
        </w:rPr>
        <w:t>Fig.</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1:</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i/>
          <w:iCs/>
          <w:color w:val="000000" w:themeColor="text1"/>
        </w:rPr>
        <w:t>United</w:t>
      </w:r>
      <w:r w:rsidRPr="009D3463">
        <w:rPr>
          <w:rStyle w:val="apple-converted-space"/>
          <w:rFonts w:ascii="Calibri Light" w:hAnsi="Calibri Light" w:cs="Calibri Light"/>
          <w:i/>
          <w:iCs/>
          <w:color w:val="000000" w:themeColor="text1"/>
        </w:rPr>
        <w:t> </w:t>
      </w:r>
      <w:proofErr w:type="spellStart"/>
      <w:r w:rsidRPr="009D3463">
        <w:rPr>
          <w:rStyle w:val="normaltextrun"/>
          <w:rFonts w:ascii="Calibri Light" w:hAnsi="Calibri Light" w:cs="Calibri Light"/>
          <w:i/>
          <w:iCs/>
          <w:color w:val="000000" w:themeColor="text1"/>
        </w:rPr>
        <w:t>Colors</w:t>
      </w:r>
      <w:proofErr w:type="spellEnd"/>
      <w:r w:rsidRPr="009D3463">
        <w:rPr>
          <w:rStyle w:val="apple-converted-space"/>
          <w:rFonts w:ascii="Calibri Light" w:hAnsi="Calibri Light" w:cs="Calibri Light"/>
          <w:i/>
          <w:iCs/>
          <w:color w:val="000000" w:themeColor="text1"/>
        </w:rPr>
        <w:t> </w:t>
      </w:r>
      <w:r w:rsidRPr="009D3463">
        <w:rPr>
          <w:rStyle w:val="normaltextrun"/>
          <w:rFonts w:ascii="Calibri Light" w:hAnsi="Calibri Light" w:cs="Calibri Light"/>
          <w:i/>
          <w:iCs/>
          <w:color w:val="000000" w:themeColor="text1"/>
        </w:rPr>
        <w:t>of Benetton</w:t>
      </w:r>
      <w:r w:rsidRPr="009D3463">
        <w:rPr>
          <w:rStyle w:val="normaltextrun"/>
          <w:rFonts w:ascii="Calibri Light" w:hAnsi="Calibri Light" w:cs="Calibri Light"/>
          <w:color w:val="000000" w:themeColor="text1"/>
        </w:rPr>
        <w:t> </w:t>
      </w:r>
      <w:r w:rsidRPr="009D3463">
        <w:rPr>
          <w:rStyle w:val="eop"/>
          <w:rFonts w:ascii="Calibri Light" w:hAnsi="Calibri Light" w:cs="Calibri Light"/>
          <w:color w:val="000000" w:themeColor="text1"/>
        </w:rPr>
        <w:t> </w:t>
      </w:r>
    </w:p>
    <w:p w14:paraId="7BF5E55D" w14:textId="77777777" w:rsidR="009D3463" w:rsidRPr="009D3463" w:rsidRDefault="009D3463" w:rsidP="009D3463">
      <w:pPr>
        <w:pStyle w:val="paragraph"/>
        <w:spacing w:before="0" w:beforeAutospacing="0" w:after="0" w:afterAutospacing="0" w:line="480" w:lineRule="auto"/>
        <w:jc w:val="center"/>
        <w:textAlignment w:val="baseline"/>
        <w:rPr>
          <w:rFonts w:ascii="Segoe UI" w:hAnsi="Segoe UI" w:cs="Segoe UI"/>
          <w:color w:val="000000" w:themeColor="text1"/>
          <w:sz w:val="18"/>
          <w:szCs w:val="18"/>
        </w:rPr>
      </w:pPr>
    </w:p>
    <w:p w14:paraId="236D14A0" w14:textId="77777777" w:rsidR="009D3463" w:rsidRPr="009D3463" w:rsidRDefault="009D3463" w:rsidP="009D3463">
      <w:pPr>
        <w:pStyle w:val="paragraph"/>
        <w:spacing w:before="0" w:beforeAutospacing="0" w:after="0" w:afterAutospacing="0" w:line="480" w:lineRule="auto"/>
        <w:textAlignment w:val="baseline"/>
        <w:rPr>
          <w:rFonts w:ascii="Segoe UI" w:hAnsi="Segoe UI" w:cs="Segoe UI"/>
          <w:color w:val="000000" w:themeColor="text1"/>
          <w:sz w:val="18"/>
          <w:szCs w:val="18"/>
        </w:rPr>
      </w:pPr>
      <w:r w:rsidRPr="009D3463">
        <w:rPr>
          <w:rStyle w:val="normaltextrun"/>
          <w:rFonts w:ascii="Calibri Light" w:hAnsi="Calibri Light" w:cs="Calibri Light"/>
          <w:color w:val="000000" w:themeColor="text1"/>
        </w:rPr>
        <w:t>In</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this</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image of a Black African woman with a white infant, the binary signs are black and white skin together. The posture is another signifier or known object and the brand name is also</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evident. The</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signified</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or interpretants may be that the Benetton brand</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represents</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unity and is anti-racist</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which is positive.</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However, it could also</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represent</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the historical widespread exploitation of black women as wet nurses by the wealthy white Western population.</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Having two</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wildly different</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narratives</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created a huge problem, and it was due to the second interpretation that this advert was removed from circulation.</w:t>
      </w:r>
      <w:r w:rsidRPr="009D3463">
        <w:rPr>
          <w:rStyle w:val="eop"/>
          <w:rFonts w:ascii="Calibri Light" w:hAnsi="Calibri Light" w:cs="Calibri Light"/>
          <w:color w:val="000000" w:themeColor="text1"/>
        </w:rPr>
        <w:t> </w:t>
      </w:r>
    </w:p>
    <w:p w14:paraId="2ABD1112" w14:textId="77777777" w:rsidR="009D3463" w:rsidRPr="009D3463" w:rsidRDefault="009D3463" w:rsidP="009D3463">
      <w:pPr>
        <w:pStyle w:val="paragraph"/>
        <w:spacing w:before="0" w:beforeAutospacing="0" w:after="0" w:afterAutospacing="0" w:line="480" w:lineRule="auto"/>
        <w:textAlignment w:val="baseline"/>
        <w:rPr>
          <w:rFonts w:ascii="Segoe UI" w:hAnsi="Segoe UI" w:cs="Segoe UI"/>
          <w:color w:val="000000" w:themeColor="text1"/>
          <w:sz w:val="18"/>
          <w:szCs w:val="18"/>
        </w:rPr>
      </w:pPr>
    </w:p>
    <w:p w14:paraId="3244BC4D" w14:textId="4F3643FA" w:rsidR="009D3463" w:rsidRPr="009D3463" w:rsidRDefault="009D3463" w:rsidP="009D3463">
      <w:pPr>
        <w:pStyle w:val="paragraph"/>
        <w:spacing w:before="0" w:beforeAutospacing="0" w:after="0" w:afterAutospacing="0" w:line="480" w:lineRule="auto"/>
        <w:textAlignment w:val="baseline"/>
        <w:rPr>
          <w:rFonts w:ascii="Segoe UI" w:hAnsi="Segoe UI" w:cs="Segoe UI"/>
          <w:color w:val="000000" w:themeColor="text1"/>
          <w:sz w:val="18"/>
          <w:szCs w:val="18"/>
        </w:rPr>
      </w:pPr>
      <w:r w:rsidRPr="009D3463">
        <w:rPr>
          <w:rStyle w:val="normaltextrun"/>
          <w:rFonts w:ascii="Calibri Light" w:hAnsi="Calibri Light" w:cs="Calibri Light"/>
          <w:color w:val="000000" w:themeColor="text1"/>
        </w:rPr>
        <w:t>The shock tactics used by Benetton</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to put a</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spotlight</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on diversity, although</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seemingly well</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intentioned,</w:t>
      </w:r>
      <w:r w:rsidRPr="009D3463">
        <w:rPr>
          <w:rStyle w:val="apple-converted-space"/>
          <w:rFonts w:ascii="Calibri Light" w:hAnsi="Calibri Light" w:cs="Calibri Light"/>
          <w:color w:val="000000" w:themeColor="text1"/>
        </w:rPr>
        <w:t xml:space="preserve"> were</w:t>
      </w:r>
      <w:r w:rsidRPr="009D3463">
        <w:rPr>
          <w:rStyle w:val="normaltextrun"/>
          <w:rFonts w:ascii="Calibri Light" w:hAnsi="Calibri Light" w:cs="Calibri Light"/>
          <w:color w:val="000000" w:themeColor="text1"/>
        </w:rPr>
        <w:t xml:space="preserve"> subject to</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criticism on</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many</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occasions because of the possibility of people interpreting the</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narrative</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differently. On the other hand,</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the</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imaginative and memorable</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campaigns did mean that people remembered the brand.</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As</w:t>
      </w:r>
      <w:r w:rsidRPr="009D3463">
        <w:rPr>
          <w:rStyle w:val="apple-converted-space"/>
          <w:rFonts w:ascii="Calibri Light" w:hAnsi="Calibri Light" w:cs="Calibri Light"/>
          <w:color w:val="000000" w:themeColor="text1"/>
        </w:rPr>
        <w:t> </w:t>
      </w:r>
      <w:proofErr w:type="spellStart"/>
      <w:r w:rsidRPr="009D3463">
        <w:rPr>
          <w:rStyle w:val="normaltextrun"/>
          <w:rFonts w:ascii="Calibri Light" w:hAnsi="Calibri Light" w:cs="Calibri Light"/>
          <w:color w:val="000000" w:themeColor="text1"/>
        </w:rPr>
        <w:t>Spivac</w:t>
      </w:r>
      <w:proofErr w:type="spellEnd"/>
      <w:r w:rsidRPr="009D3463">
        <w:rPr>
          <w:rStyle w:val="normaltextrun"/>
          <w:rFonts w:ascii="Calibri Light" w:hAnsi="Calibri Light" w:cs="Calibri Light"/>
          <w:color w:val="000000" w:themeColor="text1"/>
        </w:rPr>
        <w:t>, 1976, said</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“the experience and understanding of the observer are built into the observation.”</w:t>
      </w:r>
      <w:r w:rsidRPr="009D3463">
        <w:rPr>
          <w:rStyle w:val="eop"/>
          <w:rFonts w:ascii="Calibri Light" w:hAnsi="Calibri Light" w:cs="Calibri Light"/>
          <w:color w:val="000000" w:themeColor="text1"/>
        </w:rPr>
        <w:t xml:space="preserve"> (Fulton, 2005, p. 38) </w:t>
      </w:r>
      <w:r w:rsidRPr="009D3463">
        <w:rPr>
          <w:rStyle w:val="normaltextrun"/>
          <w:rFonts w:ascii="Calibri Light" w:hAnsi="Calibri Light" w:cs="Calibri Light"/>
          <w:color w:val="000000" w:themeColor="text1"/>
        </w:rPr>
        <w:t>Even</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when</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campaigns</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are</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rejected,</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the</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main point of</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advertising</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the</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brand is</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lastRenderedPageBreak/>
        <w:t>achieved.</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Both positive and</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negative</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views still</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highlight</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and</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promote</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knowledge</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of</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the brand. </w:t>
      </w:r>
      <w:r w:rsidRPr="009D3463">
        <w:rPr>
          <w:rStyle w:val="eop"/>
          <w:rFonts w:ascii="Calibri Light" w:hAnsi="Calibri Light" w:cs="Calibri Light"/>
          <w:color w:val="000000" w:themeColor="text1"/>
        </w:rPr>
        <w:t> </w:t>
      </w:r>
    </w:p>
    <w:p w14:paraId="11F8AADF" w14:textId="77777777" w:rsidR="009D3463" w:rsidRPr="009D3463" w:rsidRDefault="009D3463" w:rsidP="009D3463">
      <w:pPr>
        <w:pStyle w:val="paragraph"/>
        <w:spacing w:before="0" w:beforeAutospacing="0" w:after="0" w:afterAutospacing="0" w:line="480" w:lineRule="auto"/>
        <w:textAlignment w:val="baseline"/>
        <w:rPr>
          <w:rFonts w:ascii="Segoe UI" w:hAnsi="Segoe UI" w:cs="Segoe UI"/>
          <w:color w:val="000000" w:themeColor="text1"/>
          <w:sz w:val="18"/>
          <w:szCs w:val="18"/>
        </w:rPr>
      </w:pPr>
    </w:p>
    <w:p w14:paraId="0BBFD8C6" w14:textId="1190FDBB" w:rsidR="009D3463" w:rsidRPr="009D3463" w:rsidRDefault="009D3463" w:rsidP="009D3463">
      <w:pPr>
        <w:pStyle w:val="paragraph"/>
        <w:spacing w:before="0" w:beforeAutospacing="0" w:after="0" w:afterAutospacing="0" w:line="480" w:lineRule="auto"/>
        <w:ind w:left="720"/>
        <w:textAlignment w:val="baseline"/>
        <w:rPr>
          <w:rFonts w:ascii="Segoe UI" w:hAnsi="Segoe UI" w:cs="Segoe UI"/>
          <w:color w:val="000000" w:themeColor="text1"/>
          <w:sz w:val="18"/>
          <w:szCs w:val="18"/>
        </w:rPr>
      </w:pPr>
      <w:r w:rsidRPr="009D3463">
        <w:rPr>
          <w:rStyle w:val="normaltextrun"/>
          <w:rFonts w:ascii="Calibri Light" w:hAnsi="Calibri Light" w:cs="Calibri Light"/>
          <w:color w:val="000000" w:themeColor="text1"/>
        </w:rPr>
        <w:t>Since the 1980’s Benetton has gained a reputation for shock- advertising that has whipped-up controversy and stimulated debate – and helped to boost the brand recognition of the Italian fashion giant</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w:t>
      </w:r>
      <w:proofErr w:type="spellStart"/>
      <w:r w:rsidRPr="009D3463">
        <w:rPr>
          <w:rStyle w:val="normaltextrun"/>
          <w:rFonts w:ascii="Calibri Light" w:hAnsi="Calibri Light" w:cs="Calibri Light"/>
          <w:color w:val="000000" w:themeColor="text1"/>
        </w:rPr>
        <w:t>Mezzafiore</w:t>
      </w:r>
      <w:proofErr w:type="spellEnd"/>
      <w:r w:rsidRPr="009D3463">
        <w:rPr>
          <w:rStyle w:val="normaltextrun"/>
          <w:rFonts w:ascii="Calibri Light" w:hAnsi="Calibri Light" w:cs="Calibri Light"/>
          <w:color w:val="000000" w:themeColor="text1"/>
        </w:rPr>
        <w:t>,</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2011).</w:t>
      </w:r>
    </w:p>
    <w:p w14:paraId="59EBDA67" w14:textId="77777777" w:rsidR="009D3463" w:rsidRPr="009D3463" w:rsidRDefault="009D3463" w:rsidP="009D3463">
      <w:pPr>
        <w:pStyle w:val="paragraph"/>
        <w:spacing w:before="0" w:beforeAutospacing="0" w:after="0" w:afterAutospacing="0" w:line="480" w:lineRule="auto"/>
        <w:textAlignment w:val="baseline"/>
        <w:rPr>
          <w:rFonts w:ascii="Segoe UI" w:hAnsi="Segoe UI" w:cs="Segoe UI"/>
          <w:color w:val="000000" w:themeColor="text1"/>
          <w:sz w:val="18"/>
          <w:szCs w:val="18"/>
        </w:rPr>
      </w:pPr>
      <w:r w:rsidRPr="009D3463">
        <w:rPr>
          <w:rStyle w:val="eop"/>
          <w:rFonts w:ascii="Calibri Light" w:hAnsi="Calibri Light" w:cs="Calibri Light"/>
          <w:color w:val="000000" w:themeColor="text1"/>
        </w:rPr>
        <w:t> </w:t>
      </w:r>
    </w:p>
    <w:p w14:paraId="48267D48" w14:textId="26BE38B0" w:rsidR="009D3463" w:rsidRPr="009D3463" w:rsidRDefault="009D3463" w:rsidP="009D3463">
      <w:pPr>
        <w:pStyle w:val="paragraph"/>
        <w:spacing w:before="0" w:beforeAutospacing="0" w:after="0" w:afterAutospacing="0" w:line="480" w:lineRule="auto"/>
        <w:textAlignment w:val="baseline"/>
        <w:rPr>
          <w:rFonts w:ascii="Segoe UI" w:hAnsi="Segoe UI" w:cs="Segoe UI"/>
          <w:color w:val="000000" w:themeColor="text1"/>
          <w:sz w:val="18"/>
          <w:szCs w:val="18"/>
        </w:rPr>
      </w:pPr>
      <w:r w:rsidRPr="009D3463">
        <w:rPr>
          <w:rStyle w:val="normaltextrun"/>
          <w:rFonts w:ascii="Calibri Light" w:hAnsi="Calibri Light" w:cs="Calibri Light"/>
          <w:color w:val="000000" w:themeColor="text1"/>
        </w:rPr>
        <w:t>Benetton became synonymous with these tactics;</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however,</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they reject this was their</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intention.</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Luciano Benetton</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stated,</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“We did not create our advertisements in order to provoke but to make people talk, to develop citizen</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consciousness”.</w:t>
      </w:r>
      <w:r w:rsidRPr="009D3463">
        <w:rPr>
          <w:rStyle w:val="apple-converted-space"/>
          <w:rFonts w:ascii="Calibri Light" w:hAnsi="Calibri Light" w:cs="Calibri Light"/>
          <w:color w:val="000000" w:themeColor="text1"/>
        </w:rPr>
        <w:t xml:space="preserve"> (</w:t>
      </w:r>
      <w:proofErr w:type="spellStart"/>
      <w:r w:rsidRPr="009D3463">
        <w:rPr>
          <w:rStyle w:val="apple-converted-space"/>
          <w:rFonts w:ascii="Calibri Light" w:hAnsi="Calibri Light" w:cs="Calibri Light"/>
          <w:color w:val="000000" w:themeColor="text1"/>
        </w:rPr>
        <w:t>Floros</w:t>
      </w:r>
      <w:proofErr w:type="spellEnd"/>
      <w:r w:rsidRPr="009D3463">
        <w:rPr>
          <w:rStyle w:val="apple-converted-space"/>
          <w:rFonts w:ascii="Calibri Light" w:hAnsi="Calibri Light" w:cs="Calibri Light"/>
          <w:color w:val="000000" w:themeColor="text1"/>
        </w:rPr>
        <w:t xml:space="preserve">, 2016) </w:t>
      </w:r>
      <w:r w:rsidRPr="009D3463">
        <w:rPr>
          <w:rStyle w:val="normaltextrun"/>
          <w:rFonts w:ascii="Calibri Light" w:hAnsi="Calibri Light" w:cs="Calibri Light"/>
          <w:color w:val="000000" w:themeColor="text1"/>
        </w:rPr>
        <w:t>In</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actuality,</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people</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were</w:t>
      </w:r>
      <w:r w:rsidRPr="009D3463">
        <w:rPr>
          <w:rStyle w:val="apple-converted-space"/>
          <w:rFonts w:ascii="Calibri Light" w:hAnsi="Calibri Light" w:cs="Calibri Light"/>
          <w:color w:val="000000" w:themeColor="text1"/>
        </w:rPr>
        <w:t> </w:t>
      </w:r>
      <w:proofErr w:type="gramStart"/>
      <w:r w:rsidRPr="009D3463">
        <w:rPr>
          <w:rStyle w:val="normaltextrun"/>
          <w:rFonts w:ascii="Calibri Light" w:hAnsi="Calibri Light" w:cs="Calibri Light"/>
          <w:color w:val="000000" w:themeColor="text1"/>
        </w:rPr>
        <w:t>provoked</w:t>
      </w:r>
      <w:proofErr w:type="gramEnd"/>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and</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they</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felt</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that</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it</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was</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not</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an</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appropriate</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place</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to</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address</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this issue,</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but</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it</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did</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start</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a</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conversation. </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 </w:t>
      </w:r>
      <w:r w:rsidRPr="009D3463">
        <w:rPr>
          <w:rStyle w:val="eop"/>
          <w:rFonts w:ascii="Calibri Light" w:hAnsi="Calibri Light" w:cs="Calibri Light"/>
          <w:color w:val="000000" w:themeColor="text1"/>
        </w:rPr>
        <w:t> </w:t>
      </w:r>
    </w:p>
    <w:p w14:paraId="07A10129" w14:textId="77777777" w:rsidR="009D3463" w:rsidRPr="009D3463" w:rsidRDefault="009D3463" w:rsidP="009D3463">
      <w:pPr>
        <w:pStyle w:val="paragraph"/>
        <w:spacing w:before="0" w:beforeAutospacing="0" w:after="0" w:afterAutospacing="0" w:line="480" w:lineRule="auto"/>
        <w:textAlignment w:val="baseline"/>
        <w:rPr>
          <w:rStyle w:val="normaltextrun"/>
          <w:rFonts w:ascii="Calibri Light" w:hAnsi="Calibri Light" w:cs="Calibri Light"/>
          <w:color w:val="000000" w:themeColor="text1"/>
        </w:rPr>
      </w:pPr>
    </w:p>
    <w:p w14:paraId="46B638BE" w14:textId="0B64B1D1" w:rsidR="009D3463" w:rsidRPr="009D3463" w:rsidRDefault="009D3463" w:rsidP="009D3463">
      <w:pPr>
        <w:pStyle w:val="paragraph"/>
        <w:spacing w:before="0" w:beforeAutospacing="0" w:after="0" w:afterAutospacing="0" w:line="480" w:lineRule="auto"/>
        <w:textAlignment w:val="baseline"/>
        <w:rPr>
          <w:rStyle w:val="apple-converted-space"/>
          <w:rFonts w:ascii="Calibri Light" w:hAnsi="Calibri Light" w:cs="Calibri Light"/>
          <w:color w:val="000000" w:themeColor="text1"/>
        </w:rPr>
      </w:pPr>
      <w:r w:rsidRPr="009D3463">
        <w:rPr>
          <w:rStyle w:val="normaltextrun"/>
          <w:rFonts w:ascii="Calibri Light" w:hAnsi="Calibri Light" w:cs="Calibri Light"/>
          <w:color w:val="000000" w:themeColor="text1"/>
        </w:rPr>
        <w:t>In his interview with Gianluca</w:t>
      </w:r>
      <w:r w:rsidRPr="009D3463">
        <w:rPr>
          <w:rStyle w:val="apple-converted-space"/>
          <w:rFonts w:ascii="Calibri Light" w:hAnsi="Calibri Light" w:cs="Calibri Light"/>
          <w:color w:val="000000" w:themeColor="text1"/>
        </w:rPr>
        <w:t> </w:t>
      </w:r>
      <w:proofErr w:type="spellStart"/>
      <w:r w:rsidRPr="009D3463">
        <w:rPr>
          <w:rStyle w:val="normaltextrun"/>
          <w:rFonts w:ascii="Calibri Light" w:hAnsi="Calibri Light" w:cs="Calibri Light"/>
          <w:color w:val="000000" w:themeColor="text1"/>
        </w:rPr>
        <w:t>Mezzafiore</w:t>
      </w:r>
      <w:proofErr w:type="spellEnd"/>
      <w:r w:rsidRPr="009D3463">
        <w:rPr>
          <w:rStyle w:val="normaltextrun"/>
          <w:rFonts w:ascii="Calibri Light" w:hAnsi="Calibri Light" w:cs="Calibri Light"/>
          <w:color w:val="000000" w:themeColor="text1"/>
        </w:rPr>
        <w:t xml:space="preserve">, Olivero </w:t>
      </w:r>
      <w:proofErr w:type="spellStart"/>
      <w:r w:rsidRPr="009D3463">
        <w:rPr>
          <w:rStyle w:val="normaltextrun"/>
          <w:rFonts w:ascii="Calibri Light" w:hAnsi="Calibri Light" w:cs="Calibri Light"/>
          <w:color w:val="000000" w:themeColor="text1"/>
        </w:rPr>
        <w:t>Toscani</w:t>
      </w:r>
      <w:proofErr w:type="spellEnd"/>
      <w:r w:rsidRPr="009D3463">
        <w:rPr>
          <w:rStyle w:val="normaltextrun"/>
          <w:rFonts w:ascii="Calibri Light" w:hAnsi="Calibri Light" w:cs="Calibri Light"/>
          <w:color w:val="000000" w:themeColor="text1"/>
        </w:rPr>
        <w:t>, the photographer for the United</w:t>
      </w:r>
      <w:r w:rsidRPr="009D3463">
        <w:rPr>
          <w:rStyle w:val="apple-converted-space"/>
          <w:rFonts w:ascii="Calibri Light" w:hAnsi="Calibri Light" w:cs="Calibri Light"/>
          <w:color w:val="000000" w:themeColor="text1"/>
        </w:rPr>
        <w:t> </w:t>
      </w:r>
      <w:proofErr w:type="spellStart"/>
      <w:r w:rsidRPr="009D3463">
        <w:rPr>
          <w:rStyle w:val="normaltextrun"/>
          <w:rFonts w:ascii="Calibri Light" w:hAnsi="Calibri Light" w:cs="Calibri Light"/>
          <w:color w:val="000000" w:themeColor="text1"/>
        </w:rPr>
        <w:t>Colors</w:t>
      </w:r>
      <w:proofErr w:type="spellEnd"/>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 xml:space="preserve">of Benetton campaign explained his </w:t>
      </w:r>
      <w:r w:rsidRPr="009D3463">
        <w:rPr>
          <w:rStyle w:val="normaltextrun"/>
          <w:rFonts w:ascii="Calibri Light" w:hAnsi="Calibri Light" w:cs="Calibri Light"/>
          <w:color w:val="000000" w:themeColor="text1"/>
        </w:rPr>
        <w:t>philosophy “</w:t>
      </w:r>
      <w:r w:rsidRPr="009D3463">
        <w:rPr>
          <w:rStyle w:val="normaltextrun"/>
          <w:rFonts w:ascii="Calibri Light" w:hAnsi="Calibri Light" w:cs="Calibri Light"/>
          <w:color w:val="000000" w:themeColor="text1"/>
        </w:rPr>
        <w:t xml:space="preserve">La pub </w:t>
      </w:r>
      <w:proofErr w:type="spellStart"/>
      <w:r w:rsidRPr="009D3463">
        <w:rPr>
          <w:rStyle w:val="normaltextrun"/>
          <w:rFonts w:ascii="Calibri Light" w:hAnsi="Calibri Light" w:cs="Calibri Light"/>
          <w:color w:val="000000" w:themeColor="text1"/>
        </w:rPr>
        <w:t>est</w:t>
      </w:r>
      <w:proofErr w:type="spellEnd"/>
      <w:r w:rsidRPr="009D3463">
        <w:rPr>
          <w:rStyle w:val="normaltextrun"/>
          <w:rFonts w:ascii="Calibri Light" w:hAnsi="Calibri Light" w:cs="Calibri Light"/>
          <w:color w:val="000000" w:themeColor="text1"/>
        </w:rPr>
        <w:t xml:space="preserve"> </w:t>
      </w:r>
      <w:proofErr w:type="spellStart"/>
      <w:r w:rsidRPr="009D3463">
        <w:rPr>
          <w:rStyle w:val="normaltextrun"/>
          <w:rFonts w:ascii="Calibri Light" w:hAnsi="Calibri Light" w:cs="Calibri Light"/>
          <w:color w:val="000000" w:themeColor="text1"/>
        </w:rPr>
        <w:t>une</w:t>
      </w:r>
      <w:proofErr w:type="spellEnd"/>
      <w:r w:rsidRPr="009D3463">
        <w:rPr>
          <w:rStyle w:val="normaltextrun"/>
          <w:rFonts w:ascii="Calibri Light" w:hAnsi="Calibri Light" w:cs="Calibri Light"/>
          <w:color w:val="000000" w:themeColor="text1"/>
        </w:rPr>
        <w:t xml:space="preserve"> </w:t>
      </w:r>
      <w:proofErr w:type="spellStart"/>
      <w:r w:rsidRPr="009D3463">
        <w:rPr>
          <w:rStyle w:val="normaltextrun"/>
          <w:rFonts w:ascii="Calibri Light" w:hAnsi="Calibri Light" w:cs="Calibri Light"/>
          <w:color w:val="000000" w:themeColor="text1"/>
        </w:rPr>
        <w:t>charogne</w:t>
      </w:r>
      <w:proofErr w:type="spellEnd"/>
      <w:r w:rsidRPr="009D3463">
        <w:rPr>
          <w:rStyle w:val="normaltextrun"/>
          <w:rFonts w:ascii="Calibri Light" w:hAnsi="Calibri Light" w:cs="Calibri Light"/>
          <w:color w:val="000000" w:themeColor="text1"/>
        </w:rPr>
        <w:t xml:space="preserve"> que nous </w:t>
      </w:r>
      <w:proofErr w:type="spellStart"/>
      <w:r w:rsidRPr="009D3463">
        <w:rPr>
          <w:rStyle w:val="normaltextrun"/>
          <w:rFonts w:ascii="Calibri Light" w:hAnsi="Calibri Light" w:cs="Calibri Light"/>
          <w:color w:val="000000" w:themeColor="text1"/>
        </w:rPr>
        <w:t>sourit</w:t>
      </w:r>
      <w:proofErr w:type="spellEnd"/>
      <w:r w:rsidRPr="009D3463">
        <w:rPr>
          <w:rStyle w:val="normaltextrun"/>
          <w:rFonts w:ascii="Calibri Light" w:hAnsi="Calibri Light" w:cs="Calibri Light"/>
          <w:color w:val="000000" w:themeColor="text1"/>
        </w:rPr>
        <w:t>”</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(Advertising</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is</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a</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smiling</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carrion).</w:t>
      </w:r>
      <w:r w:rsidRPr="009D3463">
        <w:rPr>
          <w:rStyle w:val="apple-converted-space"/>
          <w:rFonts w:ascii="Calibri Light" w:hAnsi="Calibri Light" w:cs="Calibri Light"/>
          <w:color w:val="000000" w:themeColor="text1"/>
        </w:rPr>
        <w:t xml:space="preserve"> (</w:t>
      </w:r>
      <w:proofErr w:type="spellStart"/>
      <w:r w:rsidRPr="009D3463">
        <w:rPr>
          <w:rStyle w:val="apple-converted-space"/>
          <w:rFonts w:ascii="Calibri Light" w:hAnsi="Calibri Light" w:cs="Calibri Light"/>
          <w:color w:val="000000" w:themeColor="text1"/>
        </w:rPr>
        <w:t>Mezzafiore</w:t>
      </w:r>
      <w:proofErr w:type="spellEnd"/>
      <w:r w:rsidRPr="009D3463">
        <w:rPr>
          <w:rStyle w:val="apple-converted-space"/>
          <w:rFonts w:ascii="Calibri Light" w:hAnsi="Calibri Light" w:cs="Calibri Light"/>
          <w:color w:val="000000" w:themeColor="text1"/>
        </w:rPr>
        <w:t>, 2011).</w:t>
      </w:r>
      <w:r w:rsidRPr="009D3463">
        <w:rPr>
          <w:rStyle w:val="apple-converted-space"/>
          <w:rFonts w:ascii="Calibri Light" w:hAnsi="Calibri Light" w:cs="Calibri Light"/>
          <w:color w:val="000000" w:themeColor="text1"/>
        </w:rPr>
        <w:t xml:space="preserve"> </w:t>
      </w:r>
      <w:r w:rsidRPr="009D3463">
        <w:rPr>
          <w:rStyle w:val="apple-converted-space"/>
          <w:rFonts w:ascii="Calibri Light" w:hAnsi="Calibri Light" w:cs="Calibri Light"/>
          <w:color w:val="000000" w:themeColor="text1"/>
        </w:rPr>
        <w:t xml:space="preserve">In </w:t>
      </w:r>
      <w:proofErr w:type="spellStart"/>
      <w:proofErr w:type="gramStart"/>
      <w:r w:rsidRPr="009D3463">
        <w:rPr>
          <w:rStyle w:val="apple-converted-space"/>
          <w:rFonts w:ascii="Calibri Light" w:hAnsi="Calibri Light" w:cs="Calibri Light"/>
          <w:color w:val="000000" w:themeColor="text1"/>
        </w:rPr>
        <w:t>Toscani‘</w:t>
      </w:r>
      <w:proofErr w:type="gramEnd"/>
      <w:r w:rsidRPr="009D3463">
        <w:rPr>
          <w:rStyle w:val="apple-converted-space"/>
          <w:rFonts w:ascii="Calibri Light" w:hAnsi="Calibri Light" w:cs="Calibri Light"/>
          <w:color w:val="000000" w:themeColor="text1"/>
        </w:rPr>
        <w:t>s</w:t>
      </w:r>
      <w:proofErr w:type="spellEnd"/>
      <w:r w:rsidRPr="009D3463">
        <w:rPr>
          <w:rStyle w:val="apple-converted-space"/>
          <w:rFonts w:ascii="Calibri Light" w:hAnsi="Calibri Light" w:cs="Calibri Light"/>
          <w:color w:val="000000" w:themeColor="text1"/>
        </w:rPr>
        <w:t xml:space="preserve"> view, the ‘lifestyle advertising’ of the time was dull and not creative.  Advertisers were churning out stereotypical portrayals of an ideal world, which simply didn’t exist.</w:t>
      </w:r>
    </w:p>
    <w:p w14:paraId="57ABA95D" w14:textId="77777777" w:rsidR="009D3463" w:rsidRPr="009D3463" w:rsidRDefault="009D3463" w:rsidP="009D3463">
      <w:pPr>
        <w:pStyle w:val="paragraph"/>
        <w:spacing w:before="0" w:beforeAutospacing="0" w:after="0" w:afterAutospacing="0" w:line="480" w:lineRule="auto"/>
        <w:textAlignment w:val="baseline"/>
        <w:rPr>
          <w:rFonts w:ascii="Segoe UI" w:hAnsi="Segoe UI" w:cs="Segoe UI"/>
          <w:color w:val="000000" w:themeColor="text1"/>
          <w:sz w:val="18"/>
          <w:szCs w:val="18"/>
        </w:rPr>
      </w:pPr>
      <w:r w:rsidRPr="009D3463">
        <w:rPr>
          <w:rStyle w:val="eop"/>
          <w:rFonts w:ascii="Calibri Light" w:hAnsi="Calibri Light" w:cs="Calibri Light"/>
          <w:color w:val="000000" w:themeColor="text1"/>
        </w:rPr>
        <w:t> </w:t>
      </w:r>
    </w:p>
    <w:p w14:paraId="6F8D348A" w14:textId="77777777" w:rsidR="009D3463" w:rsidRPr="009D3463" w:rsidRDefault="009D3463" w:rsidP="009D3463">
      <w:pPr>
        <w:pStyle w:val="paragraph"/>
        <w:spacing w:before="0" w:beforeAutospacing="0" w:after="0" w:afterAutospacing="0" w:line="480" w:lineRule="auto"/>
        <w:textAlignment w:val="baseline"/>
        <w:rPr>
          <w:rFonts w:ascii="Segoe UI" w:hAnsi="Segoe UI" w:cs="Segoe UI"/>
          <w:color w:val="000000" w:themeColor="text1"/>
          <w:sz w:val="18"/>
          <w:szCs w:val="18"/>
        </w:rPr>
      </w:pPr>
      <w:proofErr w:type="gramStart"/>
      <w:r w:rsidRPr="009D3463">
        <w:rPr>
          <w:rStyle w:val="normaltextrun"/>
          <w:rFonts w:ascii="Calibri Light" w:hAnsi="Calibri Light" w:cs="Calibri Light"/>
          <w:color w:val="000000" w:themeColor="text1"/>
        </w:rPr>
        <w:t>In</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today’s</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society</w:t>
      </w:r>
      <w:proofErr w:type="gramEnd"/>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it</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may be</w:t>
      </w:r>
      <w:r w:rsidRPr="009D3463">
        <w:rPr>
          <w:rStyle w:val="apple-converted-space"/>
          <w:rFonts w:ascii="Calibri Light" w:hAnsi="Calibri Light" w:cs="Calibri Light"/>
          <w:color w:val="000000" w:themeColor="text1"/>
        </w:rPr>
        <w:t xml:space="preserve"> a </w:t>
      </w:r>
      <w:r w:rsidRPr="009D3463">
        <w:rPr>
          <w:rStyle w:val="normaltextrun"/>
          <w:rFonts w:ascii="Calibri Light" w:hAnsi="Calibri Light" w:cs="Calibri Light"/>
          <w:color w:val="000000" w:themeColor="text1"/>
        </w:rPr>
        <w:t>risky</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strategy</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because of</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cancel</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culture</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and</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consumers</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having</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the ultimate</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say</w:t>
      </w:r>
      <w:r w:rsidRPr="009D3463">
        <w:rPr>
          <w:rStyle w:val="apple-converted-space"/>
          <w:rFonts w:ascii="Calibri Light" w:hAnsi="Calibri Light" w:cs="Calibri Light"/>
          <w:color w:val="000000" w:themeColor="text1"/>
        </w:rPr>
        <w:t xml:space="preserve"> </w:t>
      </w:r>
      <w:r w:rsidRPr="009D3463">
        <w:rPr>
          <w:rStyle w:val="normaltextrun"/>
          <w:rFonts w:ascii="Calibri Light" w:hAnsi="Calibri Light" w:cs="Calibri Light"/>
          <w:color w:val="000000" w:themeColor="text1"/>
        </w:rPr>
        <w:t>on</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what</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is</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acceptable</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and therefore what they are prepared to consume.   </w:t>
      </w:r>
      <w:r w:rsidRPr="009D3463">
        <w:rPr>
          <w:rStyle w:val="eop"/>
          <w:rFonts w:ascii="Calibri Light" w:hAnsi="Calibri Light" w:cs="Calibri Light"/>
          <w:color w:val="000000" w:themeColor="text1"/>
        </w:rPr>
        <w:t> </w:t>
      </w:r>
    </w:p>
    <w:p w14:paraId="17259795" w14:textId="77777777" w:rsidR="009D3463" w:rsidRPr="009D3463" w:rsidRDefault="009D3463" w:rsidP="009D3463">
      <w:pPr>
        <w:pStyle w:val="paragraph"/>
        <w:spacing w:before="0" w:beforeAutospacing="0" w:after="0" w:afterAutospacing="0" w:line="480" w:lineRule="auto"/>
        <w:textAlignment w:val="baseline"/>
        <w:rPr>
          <w:rFonts w:ascii="Segoe UI" w:hAnsi="Segoe UI" w:cs="Segoe UI"/>
          <w:color w:val="000000" w:themeColor="text1"/>
          <w:sz w:val="18"/>
          <w:szCs w:val="18"/>
        </w:rPr>
      </w:pPr>
      <w:r w:rsidRPr="009D3463">
        <w:rPr>
          <w:rStyle w:val="eop"/>
          <w:rFonts w:ascii="Calibri Light" w:hAnsi="Calibri Light" w:cs="Calibri Light"/>
          <w:color w:val="000000" w:themeColor="text1"/>
        </w:rPr>
        <w:t> </w:t>
      </w:r>
    </w:p>
    <w:p w14:paraId="1834F5F0" w14:textId="08CE4A83" w:rsidR="009D3463" w:rsidRPr="009D3463" w:rsidRDefault="009D3463" w:rsidP="009D3463">
      <w:pPr>
        <w:pStyle w:val="paragraph"/>
        <w:spacing w:before="0" w:beforeAutospacing="0" w:after="0" w:afterAutospacing="0" w:line="480" w:lineRule="auto"/>
        <w:ind w:left="720"/>
        <w:textAlignment w:val="baseline"/>
        <w:rPr>
          <w:rFonts w:ascii="Segoe UI" w:hAnsi="Segoe UI" w:cs="Segoe UI"/>
          <w:color w:val="000000" w:themeColor="text1"/>
          <w:sz w:val="18"/>
          <w:szCs w:val="18"/>
        </w:rPr>
      </w:pPr>
      <w:r w:rsidRPr="009D3463">
        <w:rPr>
          <w:rStyle w:val="normaltextrun"/>
          <w:rFonts w:ascii="Calibri Light" w:hAnsi="Calibri Light" w:cs="Calibri Light"/>
          <w:color w:val="000000" w:themeColor="text1"/>
        </w:rPr>
        <w:lastRenderedPageBreak/>
        <w:t>“The</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thinking was twofold. On the one hand all publicity is good publicity. On the other, no company involved in such controversy can be seen as boring – the label every fashion firm dreads”.</w:t>
      </w:r>
      <w:r w:rsidRPr="009D3463">
        <w:t xml:space="preserve"> </w:t>
      </w:r>
      <w:r w:rsidRPr="009D3463">
        <w:rPr>
          <w:rStyle w:val="normaltextrun"/>
          <w:rFonts w:ascii="Calibri Light" w:hAnsi="Calibri Light" w:cs="Calibri Light"/>
          <w:color w:val="000000" w:themeColor="text1"/>
        </w:rPr>
        <w:t>(</w:t>
      </w:r>
      <w:proofErr w:type="spellStart"/>
      <w:r w:rsidRPr="009D3463">
        <w:rPr>
          <w:rStyle w:val="normaltextrun"/>
          <w:rFonts w:ascii="Calibri Light" w:hAnsi="Calibri Light" w:cs="Calibri Light"/>
          <w:color w:val="000000" w:themeColor="text1"/>
        </w:rPr>
        <w:t>Crowshaw</w:t>
      </w:r>
      <w:proofErr w:type="spellEnd"/>
      <w:r w:rsidRPr="009D3463">
        <w:rPr>
          <w:rStyle w:val="normaltextrun"/>
          <w:rFonts w:ascii="Calibri Light" w:hAnsi="Calibri Light" w:cs="Calibri Light"/>
          <w:color w:val="000000" w:themeColor="text1"/>
        </w:rPr>
        <w:t>, 1995)</w:t>
      </w:r>
    </w:p>
    <w:p w14:paraId="42CBC49D" w14:textId="77777777" w:rsidR="009D3463" w:rsidRPr="009D3463" w:rsidRDefault="009D3463" w:rsidP="009D3463">
      <w:pPr>
        <w:pStyle w:val="paragraph"/>
        <w:spacing w:before="0" w:beforeAutospacing="0" w:after="0" w:afterAutospacing="0" w:line="480" w:lineRule="auto"/>
        <w:textAlignment w:val="baseline"/>
        <w:rPr>
          <w:rFonts w:ascii="Segoe UI" w:hAnsi="Segoe UI" w:cs="Segoe UI"/>
          <w:color w:val="000000" w:themeColor="text1"/>
          <w:sz w:val="18"/>
          <w:szCs w:val="18"/>
        </w:rPr>
      </w:pPr>
      <w:r w:rsidRPr="009D3463">
        <w:rPr>
          <w:rStyle w:val="eop"/>
          <w:rFonts w:ascii="Calibri Light" w:hAnsi="Calibri Light" w:cs="Calibri Light"/>
          <w:color w:val="000000" w:themeColor="text1"/>
        </w:rPr>
        <w:t> </w:t>
      </w:r>
    </w:p>
    <w:p w14:paraId="1E429F5E" w14:textId="77777777" w:rsidR="009D3463" w:rsidRPr="009D3463" w:rsidRDefault="009D3463" w:rsidP="009D3463">
      <w:pPr>
        <w:pStyle w:val="paragraph"/>
        <w:spacing w:before="0" w:beforeAutospacing="0" w:after="0" w:afterAutospacing="0" w:line="480" w:lineRule="auto"/>
        <w:textAlignment w:val="baseline"/>
        <w:rPr>
          <w:rFonts w:ascii="Segoe UI" w:hAnsi="Segoe UI" w:cs="Segoe UI"/>
          <w:color w:val="000000" w:themeColor="text1"/>
          <w:sz w:val="18"/>
          <w:szCs w:val="18"/>
        </w:rPr>
      </w:pPr>
      <w:r w:rsidRPr="009D3463">
        <w:rPr>
          <w:rStyle w:val="normaltextrun"/>
          <w:rFonts w:ascii="Calibri Light" w:hAnsi="Calibri Light" w:cs="Calibri Light"/>
          <w:color w:val="000000" w:themeColor="text1"/>
        </w:rPr>
        <w:t>The controversy that resulted from this campaign suggests that the interpretation of the signs within the images varied depending on the observer’s knowledge and personal experience of the various issues being depicted.</w:t>
      </w:r>
      <w:r w:rsidRPr="009D3463">
        <w:rPr>
          <w:rStyle w:val="eop"/>
          <w:rFonts w:ascii="Calibri Light" w:hAnsi="Calibri Light" w:cs="Calibri Light"/>
          <w:color w:val="000000" w:themeColor="text1"/>
        </w:rPr>
        <w:t> </w:t>
      </w:r>
    </w:p>
    <w:p w14:paraId="7CE894F0" w14:textId="77777777" w:rsidR="009D3463" w:rsidRPr="009D3463" w:rsidRDefault="009D3463" w:rsidP="009D3463">
      <w:pPr>
        <w:pStyle w:val="paragraph"/>
        <w:spacing w:before="0" w:beforeAutospacing="0" w:after="0" w:afterAutospacing="0" w:line="480" w:lineRule="auto"/>
        <w:textAlignment w:val="baseline"/>
        <w:rPr>
          <w:rStyle w:val="eop"/>
          <w:rFonts w:ascii="Calibri Light" w:hAnsi="Calibri Light" w:cs="Calibri Light"/>
          <w:color w:val="000000" w:themeColor="text1"/>
        </w:rPr>
      </w:pPr>
      <w:r w:rsidRPr="009D3463">
        <w:rPr>
          <w:rFonts w:ascii="Segoe UI" w:hAnsi="Segoe UI" w:cs="Segoe UI"/>
          <w:noProof/>
          <w:color w:val="000000" w:themeColor="text1"/>
          <w:sz w:val="18"/>
          <w:szCs w:val="18"/>
          <w:lang w:val="en-US" w:eastAsia="en-US"/>
        </w:rPr>
        <w:drawing>
          <wp:anchor distT="0" distB="0" distL="114300" distR="114300" simplePos="0" relativeHeight="251661312" behindDoc="1" locked="0" layoutInCell="1" allowOverlap="1" wp14:anchorId="2CB7A200" wp14:editId="1BCE9FD6">
            <wp:simplePos x="0" y="0"/>
            <wp:positionH relativeFrom="column">
              <wp:posOffset>651510</wp:posOffset>
            </wp:positionH>
            <wp:positionV relativeFrom="paragraph">
              <wp:posOffset>208028</wp:posOffset>
            </wp:positionV>
            <wp:extent cx="4321810" cy="3081655"/>
            <wp:effectExtent l="0" t="0" r="0" b="4445"/>
            <wp:wrapTight wrapText="bothSides">
              <wp:wrapPolygon edited="0">
                <wp:start x="0" y="0"/>
                <wp:lineTo x="0" y="21542"/>
                <wp:lineTo x="21517" y="21542"/>
                <wp:lineTo x="21517" y="0"/>
                <wp:lineTo x="0" y="0"/>
              </wp:wrapPolygon>
            </wp:wrapTight>
            <wp:docPr id="1" name="Picture 1" descr="Benetton&amp;#39;s Most Controversial Advertising Campaigns Through The Years |  British Vogue | British Vog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enetton&amp;#39;s Most Controversial Advertising Campaigns Through The Years |  British Vogue | British Vogu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321810" cy="3081655"/>
                    </a:xfrm>
                    <a:prstGeom prst="rect">
                      <a:avLst/>
                    </a:prstGeom>
                    <a:noFill/>
                    <a:ln>
                      <a:noFill/>
                    </a:ln>
                  </pic:spPr>
                </pic:pic>
              </a:graphicData>
            </a:graphic>
            <wp14:sizeRelH relativeFrom="page">
              <wp14:pctWidth>0</wp14:pctWidth>
            </wp14:sizeRelH>
            <wp14:sizeRelV relativeFrom="page">
              <wp14:pctHeight>0</wp14:pctHeight>
            </wp14:sizeRelV>
          </wp:anchor>
        </w:drawing>
      </w:r>
      <w:r w:rsidRPr="009D3463">
        <w:rPr>
          <w:rStyle w:val="eop"/>
          <w:rFonts w:ascii="Calibri Light" w:hAnsi="Calibri Light" w:cs="Calibri Light"/>
          <w:color w:val="000000" w:themeColor="text1"/>
        </w:rPr>
        <w:t> </w:t>
      </w:r>
    </w:p>
    <w:p w14:paraId="01A6B972" w14:textId="77777777" w:rsidR="009D3463" w:rsidRPr="009D3463" w:rsidRDefault="009D3463" w:rsidP="009D3463">
      <w:pPr>
        <w:pStyle w:val="paragraph"/>
        <w:spacing w:before="0" w:beforeAutospacing="0" w:after="0" w:afterAutospacing="0" w:line="480" w:lineRule="auto"/>
        <w:textAlignment w:val="baseline"/>
        <w:rPr>
          <w:rFonts w:ascii="Segoe UI" w:hAnsi="Segoe UI" w:cs="Segoe UI"/>
          <w:color w:val="000000" w:themeColor="text1"/>
          <w:sz w:val="18"/>
          <w:szCs w:val="18"/>
        </w:rPr>
      </w:pPr>
    </w:p>
    <w:p w14:paraId="7425006F" w14:textId="77777777" w:rsidR="009D3463" w:rsidRPr="009D3463" w:rsidRDefault="009D3463" w:rsidP="009D3463">
      <w:pPr>
        <w:pStyle w:val="paragraph"/>
        <w:spacing w:before="0" w:beforeAutospacing="0" w:after="0" w:afterAutospacing="0" w:line="480" w:lineRule="auto"/>
        <w:textAlignment w:val="baseline"/>
        <w:rPr>
          <w:rFonts w:ascii="Segoe UI" w:hAnsi="Segoe UI" w:cs="Segoe UI"/>
          <w:color w:val="000000" w:themeColor="text1"/>
          <w:sz w:val="18"/>
          <w:szCs w:val="18"/>
        </w:rPr>
      </w:pPr>
      <w:r w:rsidRPr="009D3463">
        <w:rPr>
          <w:rStyle w:val="eop"/>
          <w:rFonts w:ascii="Calibri Light" w:hAnsi="Calibri Light" w:cs="Calibri Light"/>
          <w:color w:val="000000" w:themeColor="text1"/>
        </w:rPr>
        <w:t> </w:t>
      </w:r>
    </w:p>
    <w:p w14:paraId="4A8EA11B" w14:textId="77777777" w:rsidR="009D3463" w:rsidRPr="009D3463" w:rsidRDefault="009D3463" w:rsidP="009D3463">
      <w:pPr>
        <w:pStyle w:val="paragraph"/>
        <w:spacing w:before="0" w:beforeAutospacing="0" w:after="0" w:afterAutospacing="0" w:line="480" w:lineRule="auto"/>
        <w:textAlignment w:val="baseline"/>
        <w:rPr>
          <w:rFonts w:ascii="Segoe UI" w:hAnsi="Segoe UI" w:cs="Segoe UI"/>
          <w:color w:val="000000" w:themeColor="text1"/>
          <w:sz w:val="18"/>
          <w:szCs w:val="18"/>
        </w:rPr>
      </w:pPr>
      <w:r w:rsidRPr="009D3463">
        <w:rPr>
          <w:rStyle w:val="eop"/>
          <w:rFonts w:ascii="Calibri Light" w:hAnsi="Calibri Light" w:cs="Calibri Light"/>
          <w:color w:val="000000" w:themeColor="text1"/>
        </w:rPr>
        <w:t> </w:t>
      </w:r>
    </w:p>
    <w:p w14:paraId="5CC754B6" w14:textId="77777777" w:rsidR="009D3463" w:rsidRPr="009D3463" w:rsidRDefault="009D3463" w:rsidP="009D3463">
      <w:pPr>
        <w:pStyle w:val="paragraph"/>
        <w:spacing w:before="0" w:beforeAutospacing="0" w:after="0" w:afterAutospacing="0"/>
        <w:textAlignment w:val="baseline"/>
        <w:rPr>
          <w:rFonts w:ascii="Segoe UI" w:hAnsi="Segoe UI" w:cs="Segoe UI"/>
          <w:color w:val="000000" w:themeColor="text1"/>
          <w:sz w:val="18"/>
          <w:szCs w:val="18"/>
        </w:rPr>
      </w:pPr>
      <w:r w:rsidRPr="009D3463">
        <w:rPr>
          <w:rStyle w:val="eop"/>
          <w:rFonts w:ascii="Calibri Light" w:hAnsi="Calibri Light" w:cs="Calibri Light"/>
          <w:color w:val="000000" w:themeColor="text1"/>
        </w:rPr>
        <w:t> </w:t>
      </w:r>
    </w:p>
    <w:p w14:paraId="6609A407" w14:textId="77777777" w:rsidR="009D3463" w:rsidRPr="009D3463" w:rsidRDefault="009D3463" w:rsidP="009D3463">
      <w:pPr>
        <w:pStyle w:val="paragraph"/>
        <w:spacing w:before="0" w:beforeAutospacing="0" w:after="0" w:afterAutospacing="0"/>
        <w:textAlignment w:val="baseline"/>
        <w:rPr>
          <w:rFonts w:ascii="Segoe UI" w:hAnsi="Segoe UI" w:cs="Segoe UI"/>
          <w:color w:val="000000" w:themeColor="text1"/>
          <w:sz w:val="18"/>
          <w:szCs w:val="18"/>
        </w:rPr>
      </w:pPr>
      <w:r w:rsidRPr="009D3463">
        <w:rPr>
          <w:rStyle w:val="eop"/>
          <w:rFonts w:ascii="Calibri Light" w:hAnsi="Calibri Light" w:cs="Calibri Light"/>
          <w:color w:val="000000" w:themeColor="text1"/>
        </w:rPr>
        <w:t> </w:t>
      </w:r>
    </w:p>
    <w:p w14:paraId="1AE69F8D" w14:textId="77777777" w:rsidR="009D3463" w:rsidRPr="009D3463" w:rsidRDefault="009D3463" w:rsidP="009D3463">
      <w:pPr>
        <w:pStyle w:val="paragraph"/>
        <w:spacing w:before="0" w:beforeAutospacing="0" w:after="0" w:afterAutospacing="0"/>
        <w:textAlignment w:val="baseline"/>
        <w:rPr>
          <w:rFonts w:ascii="Segoe UI" w:hAnsi="Segoe UI" w:cs="Segoe UI"/>
          <w:color w:val="000000" w:themeColor="text1"/>
          <w:sz w:val="18"/>
          <w:szCs w:val="18"/>
        </w:rPr>
      </w:pPr>
      <w:r w:rsidRPr="009D3463">
        <w:rPr>
          <w:rStyle w:val="eop"/>
          <w:rFonts w:ascii="Calibri Light" w:hAnsi="Calibri Light" w:cs="Calibri Light"/>
          <w:color w:val="000000" w:themeColor="text1"/>
        </w:rPr>
        <w:t> </w:t>
      </w:r>
    </w:p>
    <w:p w14:paraId="1C839321" w14:textId="77777777" w:rsidR="009D3463" w:rsidRPr="009D3463" w:rsidRDefault="009D3463" w:rsidP="009D3463">
      <w:pPr>
        <w:pStyle w:val="paragraph"/>
        <w:spacing w:before="0" w:beforeAutospacing="0" w:after="0" w:afterAutospacing="0"/>
        <w:textAlignment w:val="baseline"/>
        <w:rPr>
          <w:rFonts w:ascii="Segoe UI" w:hAnsi="Segoe UI" w:cs="Segoe UI"/>
          <w:color w:val="000000" w:themeColor="text1"/>
          <w:sz w:val="18"/>
          <w:szCs w:val="18"/>
        </w:rPr>
      </w:pPr>
      <w:r w:rsidRPr="009D3463">
        <w:rPr>
          <w:rStyle w:val="eop"/>
          <w:rFonts w:ascii="Calibri Light" w:hAnsi="Calibri Light" w:cs="Calibri Light"/>
          <w:color w:val="000000" w:themeColor="text1"/>
        </w:rPr>
        <w:t> </w:t>
      </w:r>
    </w:p>
    <w:p w14:paraId="7EB02796" w14:textId="77777777" w:rsidR="009D3463" w:rsidRPr="009D3463" w:rsidRDefault="009D3463" w:rsidP="009D3463">
      <w:pPr>
        <w:pStyle w:val="paragraph"/>
        <w:spacing w:before="0" w:beforeAutospacing="0" w:after="0" w:afterAutospacing="0"/>
        <w:textAlignment w:val="baseline"/>
        <w:rPr>
          <w:rFonts w:ascii="Segoe UI" w:hAnsi="Segoe UI" w:cs="Segoe UI"/>
          <w:color w:val="000000" w:themeColor="text1"/>
          <w:sz w:val="18"/>
          <w:szCs w:val="18"/>
        </w:rPr>
      </w:pPr>
      <w:r w:rsidRPr="009D3463">
        <w:rPr>
          <w:rStyle w:val="eop"/>
          <w:rFonts w:ascii="Calibri Light" w:hAnsi="Calibri Light" w:cs="Calibri Light"/>
          <w:color w:val="000000" w:themeColor="text1"/>
        </w:rPr>
        <w:t> </w:t>
      </w:r>
    </w:p>
    <w:p w14:paraId="46EB9416" w14:textId="77777777" w:rsidR="009D3463" w:rsidRPr="009D3463" w:rsidRDefault="009D3463" w:rsidP="009D3463">
      <w:pPr>
        <w:pStyle w:val="paragraph"/>
        <w:spacing w:before="0" w:beforeAutospacing="0" w:after="0" w:afterAutospacing="0"/>
        <w:textAlignment w:val="baseline"/>
        <w:rPr>
          <w:rFonts w:ascii="Segoe UI" w:hAnsi="Segoe UI" w:cs="Segoe UI"/>
          <w:color w:val="000000" w:themeColor="text1"/>
          <w:sz w:val="18"/>
          <w:szCs w:val="18"/>
        </w:rPr>
      </w:pPr>
      <w:r w:rsidRPr="009D3463">
        <w:rPr>
          <w:rStyle w:val="eop"/>
          <w:rFonts w:ascii="Calibri Light" w:hAnsi="Calibri Light" w:cs="Calibri Light"/>
          <w:color w:val="000000" w:themeColor="text1"/>
        </w:rPr>
        <w:t> </w:t>
      </w:r>
    </w:p>
    <w:p w14:paraId="569CEDBA" w14:textId="77777777" w:rsidR="009D3463" w:rsidRPr="009D3463" w:rsidRDefault="009D3463" w:rsidP="009D3463">
      <w:pPr>
        <w:pStyle w:val="paragraph"/>
        <w:spacing w:before="0" w:beforeAutospacing="0" w:after="0" w:afterAutospacing="0"/>
        <w:textAlignment w:val="baseline"/>
        <w:rPr>
          <w:rStyle w:val="eop"/>
          <w:rFonts w:ascii="Calibri Light" w:hAnsi="Calibri Light" w:cs="Calibri Light"/>
          <w:color w:val="000000" w:themeColor="text1"/>
        </w:rPr>
      </w:pPr>
      <w:r w:rsidRPr="009D3463">
        <w:rPr>
          <w:rStyle w:val="eop"/>
          <w:rFonts w:ascii="Calibri Light" w:hAnsi="Calibri Light" w:cs="Calibri Light"/>
          <w:color w:val="000000" w:themeColor="text1"/>
        </w:rPr>
        <w:t> </w:t>
      </w:r>
    </w:p>
    <w:p w14:paraId="5D58DB53" w14:textId="77777777" w:rsidR="009D3463" w:rsidRPr="009D3463" w:rsidRDefault="009D3463" w:rsidP="009D3463">
      <w:pPr>
        <w:pStyle w:val="paragraph"/>
        <w:spacing w:before="0" w:beforeAutospacing="0" w:after="0" w:afterAutospacing="0"/>
        <w:textAlignment w:val="baseline"/>
        <w:rPr>
          <w:rStyle w:val="eop"/>
          <w:rFonts w:ascii="Calibri Light" w:hAnsi="Calibri Light" w:cs="Calibri Light"/>
          <w:color w:val="000000" w:themeColor="text1"/>
        </w:rPr>
      </w:pPr>
    </w:p>
    <w:p w14:paraId="34E2E86D" w14:textId="77777777" w:rsidR="009D3463" w:rsidRPr="009D3463" w:rsidRDefault="009D3463" w:rsidP="009D3463">
      <w:pPr>
        <w:pStyle w:val="paragraph"/>
        <w:spacing w:before="0" w:beforeAutospacing="0" w:after="0" w:afterAutospacing="0"/>
        <w:textAlignment w:val="baseline"/>
        <w:rPr>
          <w:rFonts w:ascii="Segoe UI" w:hAnsi="Segoe UI" w:cs="Segoe UI"/>
          <w:color w:val="000000" w:themeColor="text1"/>
          <w:sz w:val="18"/>
          <w:szCs w:val="18"/>
        </w:rPr>
      </w:pPr>
    </w:p>
    <w:p w14:paraId="7FFB7F4D" w14:textId="77777777" w:rsidR="009D3463" w:rsidRPr="009D3463" w:rsidRDefault="009D3463" w:rsidP="009D3463">
      <w:pPr>
        <w:pStyle w:val="paragraph"/>
        <w:spacing w:before="0" w:beforeAutospacing="0" w:after="0" w:afterAutospacing="0"/>
        <w:textAlignment w:val="baseline"/>
        <w:rPr>
          <w:rFonts w:ascii="Segoe UI" w:hAnsi="Segoe UI" w:cs="Segoe UI"/>
          <w:color w:val="000000" w:themeColor="text1"/>
          <w:sz w:val="18"/>
          <w:szCs w:val="18"/>
        </w:rPr>
      </w:pPr>
      <w:r w:rsidRPr="009D3463">
        <w:rPr>
          <w:rStyle w:val="eop"/>
          <w:rFonts w:ascii="Calibri Light" w:hAnsi="Calibri Light" w:cs="Calibri Light"/>
          <w:color w:val="000000" w:themeColor="text1"/>
        </w:rPr>
        <w:t> </w:t>
      </w:r>
    </w:p>
    <w:p w14:paraId="6E4FA7C7" w14:textId="77777777" w:rsidR="009D3463" w:rsidRPr="009D3463" w:rsidRDefault="009D3463" w:rsidP="009D3463">
      <w:pPr>
        <w:pStyle w:val="paragraph"/>
        <w:spacing w:before="0" w:beforeAutospacing="0" w:after="0" w:afterAutospacing="0"/>
        <w:textAlignment w:val="baseline"/>
        <w:rPr>
          <w:rFonts w:ascii="Segoe UI" w:hAnsi="Segoe UI" w:cs="Segoe UI"/>
          <w:color w:val="000000" w:themeColor="text1"/>
          <w:sz w:val="18"/>
          <w:szCs w:val="18"/>
        </w:rPr>
      </w:pPr>
      <w:r w:rsidRPr="009D3463">
        <w:rPr>
          <w:rStyle w:val="eop"/>
          <w:rFonts w:ascii="Calibri Light" w:hAnsi="Calibri Light" w:cs="Calibri Light"/>
          <w:color w:val="000000" w:themeColor="text1"/>
        </w:rPr>
        <w:t> </w:t>
      </w:r>
      <w:r w:rsidRPr="009D3463">
        <w:rPr>
          <w:rFonts w:ascii="Segoe UI" w:hAnsi="Segoe UI" w:cs="Segoe UI"/>
          <w:color w:val="000000" w:themeColor="text1"/>
          <w:sz w:val="18"/>
          <w:szCs w:val="18"/>
        </w:rPr>
        <w:fldChar w:fldCharType="begin"/>
      </w:r>
      <w:r w:rsidRPr="009D3463">
        <w:rPr>
          <w:rFonts w:ascii="Segoe UI" w:hAnsi="Segoe UI" w:cs="Segoe UI"/>
          <w:color w:val="000000" w:themeColor="text1"/>
          <w:sz w:val="18"/>
          <w:szCs w:val="18"/>
        </w:rPr>
        <w:instrText xml:space="preserve"> INCLUDEPICTURE "/var/folders/pt/tytgrc_141nbsnxl7ny8_pnc0000gn/T/com.microsoft.Word/WebArchiveCopyPasteTempFiles/Z" \* MERGEFORMATINET </w:instrText>
      </w:r>
      <w:r w:rsidRPr="009D3463">
        <w:rPr>
          <w:rFonts w:ascii="Segoe UI" w:hAnsi="Segoe UI" w:cs="Segoe UI"/>
          <w:color w:val="000000" w:themeColor="text1"/>
          <w:sz w:val="18"/>
          <w:szCs w:val="18"/>
        </w:rPr>
        <w:fldChar w:fldCharType="end"/>
      </w:r>
    </w:p>
    <w:p w14:paraId="00E47269" w14:textId="77777777" w:rsidR="009D3463" w:rsidRPr="009D3463" w:rsidRDefault="009D3463" w:rsidP="009D3463">
      <w:pPr>
        <w:pStyle w:val="paragraph"/>
        <w:spacing w:before="0" w:beforeAutospacing="0" w:after="0" w:afterAutospacing="0" w:line="480" w:lineRule="auto"/>
        <w:jc w:val="center"/>
        <w:textAlignment w:val="baseline"/>
        <w:rPr>
          <w:rFonts w:ascii="Segoe UI" w:hAnsi="Segoe UI" w:cs="Segoe UI"/>
          <w:color w:val="000000" w:themeColor="text1"/>
          <w:sz w:val="18"/>
          <w:szCs w:val="18"/>
        </w:rPr>
      </w:pPr>
      <w:r w:rsidRPr="009D3463">
        <w:rPr>
          <w:rStyle w:val="normaltextrun"/>
          <w:rFonts w:ascii="Calibri Light" w:hAnsi="Calibri Light" w:cs="Calibri Light"/>
          <w:color w:val="000000" w:themeColor="text1"/>
        </w:rPr>
        <w:t>Fig. 2:</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Blanket-</w:t>
      </w:r>
      <w:r w:rsidRPr="009D3463">
        <w:rPr>
          <w:rStyle w:val="normaltextrun"/>
          <w:rFonts w:ascii="Calibri Light" w:hAnsi="Calibri Light" w:cs="Calibri Light"/>
          <w:i/>
          <w:iCs/>
          <w:color w:val="000000" w:themeColor="text1"/>
        </w:rPr>
        <w:t>United</w:t>
      </w:r>
      <w:r w:rsidRPr="009D3463">
        <w:rPr>
          <w:rStyle w:val="apple-converted-space"/>
          <w:rFonts w:ascii="Calibri Light" w:hAnsi="Calibri Light" w:cs="Calibri Light"/>
          <w:i/>
          <w:iCs/>
          <w:color w:val="000000" w:themeColor="text1"/>
        </w:rPr>
        <w:t> </w:t>
      </w:r>
      <w:proofErr w:type="spellStart"/>
      <w:r w:rsidRPr="009D3463">
        <w:rPr>
          <w:rStyle w:val="normaltextrun"/>
          <w:rFonts w:ascii="Calibri Light" w:hAnsi="Calibri Light" w:cs="Calibri Light"/>
          <w:i/>
          <w:iCs/>
          <w:color w:val="000000" w:themeColor="text1"/>
        </w:rPr>
        <w:t>Colors</w:t>
      </w:r>
      <w:proofErr w:type="spellEnd"/>
      <w:r w:rsidRPr="009D3463">
        <w:rPr>
          <w:rStyle w:val="apple-converted-space"/>
          <w:rFonts w:ascii="Calibri Light" w:hAnsi="Calibri Light" w:cs="Calibri Light"/>
          <w:i/>
          <w:iCs/>
          <w:color w:val="000000" w:themeColor="text1"/>
        </w:rPr>
        <w:t> </w:t>
      </w:r>
      <w:r w:rsidRPr="009D3463">
        <w:rPr>
          <w:rStyle w:val="normaltextrun"/>
          <w:rFonts w:ascii="Calibri Light" w:hAnsi="Calibri Light" w:cs="Calibri Light"/>
          <w:i/>
          <w:iCs/>
          <w:color w:val="000000" w:themeColor="text1"/>
        </w:rPr>
        <w:t>of Benetton</w:t>
      </w:r>
      <w:r w:rsidRPr="009D3463">
        <w:rPr>
          <w:rStyle w:val="eop"/>
          <w:rFonts w:ascii="Calibri Light" w:hAnsi="Calibri Light" w:cs="Calibri Light"/>
          <w:color w:val="000000" w:themeColor="text1"/>
        </w:rPr>
        <w:t> </w:t>
      </w:r>
    </w:p>
    <w:p w14:paraId="5705D606" w14:textId="77777777" w:rsidR="009D3463" w:rsidRPr="009D3463" w:rsidRDefault="009D3463" w:rsidP="009D3463">
      <w:pPr>
        <w:pStyle w:val="paragraph"/>
        <w:spacing w:before="0" w:beforeAutospacing="0" w:after="0" w:afterAutospacing="0" w:line="480" w:lineRule="auto"/>
        <w:textAlignment w:val="baseline"/>
        <w:rPr>
          <w:rFonts w:ascii="Segoe UI" w:hAnsi="Segoe UI" w:cs="Segoe UI"/>
          <w:color w:val="000000" w:themeColor="text1"/>
          <w:sz w:val="18"/>
          <w:szCs w:val="18"/>
        </w:rPr>
      </w:pPr>
      <w:r w:rsidRPr="009D3463">
        <w:rPr>
          <w:rStyle w:val="eop"/>
          <w:rFonts w:ascii="Calibri Light" w:hAnsi="Calibri Light" w:cs="Calibri Light"/>
          <w:color w:val="000000" w:themeColor="text1"/>
        </w:rPr>
        <w:t> </w:t>
      </w:r>
    </w:p>
    <w:p w14:paraId="15F080A5" w14:textId="77777777" w:rsidR="009D3463" w:rsidRPr="009D3463" w:rsidRDefault="009D3463" w:rsidP="009D3463">
      <w:pPr>
        <w:pStyle w:val="paragraph"/>
        <w:spacing w:before="0" w:beforeAutospacing="0" w:after="0" w:afterAutospacing="0" w:line="480" w:lineRule="auto"/>
        <w:textAlignment w:val="baseline"/>
        <w:rPr>
          <w:rFonts w:ascii="Segoe UI" w:hAnsi="Segoe UI" w:cs="Segoe UI"/>
          <w:color w:val="000000" w:themeColor="text1"/>
          <w:sz w:val="18"/>
          <w:szCs w:val="18"/>
        </w:rPr>
      </w:pPr>
      <w:r w:rsidRPr="009D3463">
        <w:rPr>
          <w:rStyle w:val="normaltextrun"/>
          <w:rFonts w:ascii="Calibri Light" w:hAnsi="Calibri Light" w:cs="Calibri Light"/>
          <w:color w:val="000000" w:themeColor="text1"/>
        </w:rPr>
        <w:t>In another Benetton campaign, this 1991 image by</w:t>
      </w:r>
      <w:r w:rsidRPr="009D3463">
        <w:rPr>
          <w:rStyle w:val="apple-converted-space"/>
          <w:rFonts w:ascii="Calibri Light" w:hAnsi="Calibri Light" w:cs="Calibri Light"/>
          <w:color w:val="000000" w:themeColor="text1"/>
        </w:rPr>
        <w:t> </w:t>
      </w:r>
      <w:proofErr w:type="spellStart"/>
      <w:r w:rsidRPr="009D3463">
        <w:rPr>
          <w:rStyle w:val="normaltextrun"/>
          <w:rFonts w:ascii="Calibri Light" w:hAnsi="Calibri Light" w:cs="Calibri Light"/>
          <w:color w:val="000000" w:themeColor="text1"/>
        </w:rPr>
        <w:t>Toscanni</w:t>
      </w:r>
      <w:proofErr w:type="spellEnd"/>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was used to</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question why</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there was so little diversity in the</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representation of</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families in the media and highlight their</w:t>
      </w:r>
      <w:r w:rsidRPr="009D3463">
        <w:rPr>
          <w:rStyle w:val="apple-converted-space"/>
          <w:rFonts w:ascii="Calibri Light" w:hAnsi="Calibri Light" w:cs="Calibri Light"/>
          <w:color w:val="000000" w:themeColor="text1"/>
        </w:rPr>
        <w:t> </w:t>
      </w:r>
      <w:proofErr w:type="spellStart"/>
      <w:proofErr w:type="gramStart"/>
      <w:r w:rsidRPr="009D3463">
        <w:rPr>
          <w:rStyle w:val="normaltextrun"/>
          <w:rFonts w:ascii="Calibri Light" w:hAnsi="Calibri Light" w:cs="Calibri Light"/>
          <w:color w:val="000000" w:themeColor="text1"/>
        </w:rPr>
        <w:t>over</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use</w:t>
      </w:r>
      <w:proofErr w:type="spellEnd"/>
      <w:proofErr w:type="gramEnd"/>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of gender and ethnicity stereotypes. </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In the nineties, advertising rarely featured same sex couple</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families or</w:t>
      </w:r>
      <w:r w:rsidRPr="009D3463">
        <w:rPr>
          <w:rStyle w:val="apple-converted-space"/>
          <w:rFonts w:ascii="Calibri Light" w:hAnsi="Calibri Light" w:cs="Calibri Light"/>
          <w:color w:val="000000" w:themeColor="text1"/>
        </w:rPr>
        <w:t> </w:t>
      </w:r>
      <w:proofErr w:type="gramStart"/>
      <w:r w:rsidRPr="009D3463">
        <w:rPr>
          <w:rStyle w:val="normaltextrun"/>
          <w:rFonts w:ascii="Calibri Light" w:hAnsi="Calibri Light" w:cs="Calibri Light"/>
          <w:color w:val="000000" w:themeColor="text1"/>
        </w:rPr>
        <w:t>mixed race</w:t>
      </w:r>
      <w:proofErr w:type="gramEnd"/>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 xml:space="preserve">couples. </w:t>
      </w:r>
      <w:proofErr w:type="spellStart"/>
      <w:r w:rsidRPr="009D3463">
        <w:rPr>
          <w:rStyle w:val="normaltextrun"/>
          <w:rFonts w:ascii="Calibri Light" w:hAnsi="Calibri Light" w:cs="Calibri Light"/>
          <w:color w:val="000000" w:themeColor="text1"/>
        </w:rPr>
        <w:t>Toscani’s</w:t>
      </w:r>
      <w:proofErr w:type="spellEnd"/>
      <w:r w:rsidRPr="009D3463">
        <w:rPr>
          <w:rStyle w:val="normaltextrun"/>
          <w:rFonts w:ascii="Calibri Light" w:hAnsi="Calibri Light" w:cs="Calibri Light"/>
          <w:color w:val="000000" w:themeColor="text1"/>
        </w:rPr>
        <w:t xml:space="preserve"> pushing of the conventional boundaries</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then</w:t>
      </w:r>
      <w:r w:rsidRPr="009D3463">
        <w:rPr>
          <w:rStyle w:val="apple-converted-space"/>
          <w:rFonts w:ascii="Calibri Light" w:hAnsi="Calibri Light" w:cs="Calibri Light"/>
          <w:color w:val="000000" w:themeColor="text1"/>
        </w:rPr>
        <w:t> </w:t>
      </w:r>
      <w:r w:rsidRPr="009D3463">
        <w:rPr>
          <w:rStyle w:val="normaltextrun"/>
          <w:rFonts w:ascii="Calibri Light" w:hAnsi="Calibri Light" w:cs="Calibri Light"/>
          <w:color w:val="000000" w:themeColor="text1"/>
        </w:rPr>
        <w:t>has made more things possible for the advertisers of today.</w:t>
      </w:r>
      <w:r w:rsidRPr="009D3463">
        <w:rPr>
          <w:rStyle w:val="eop"/>
          <w:rFonts w:ascii="Calibri Light" w:hAnsi="Calibri Light" w:cs="Calibri Light"/>
          <w:color w:val="000000" w:themeColor="text1"/>
        </w:rPr>
        <w:t> </w:t>
      </w:r>
    </w:p>
    <w:p w14:paraId="4683FE6D" w14:textId="77777777" w:rsidR="009D3463" w:rsidRPr="009D3463" w:rsidRDefault="009D3463" w:rsidP="009D3463">
      <w:pPr>
        <w:pStyle w:val="paragraph"/>
        <w:spacing w:before="0" w:beforeAutospacing="0" w:after="0" w:afterAutospacing="0" w:line="480" w:lineRule="auto"/>
        <w:textAlignment w:val="baseline"/>
        <w:rPr>
          <w:rFonts w:ascii="Segoe UI" w:hAnsi="Segoe UI" w:cs="Segoe UI"/>
          <w:color w:val="000000" w:themeColor="text1"/>
          <w:sz w:val="18"/>
          <w:szCs w:val="18"/>
        </w:rPr>
      </w:pPr>
      <w:r w:rsidRPr="009D3463">
        <w:rPr>
          <w:rFonts w:asciiTheme="majorHAnsi" w:hAnsiTheme="majorHAnsi" w:cstheme="majorHAnsi"/>
          <w:noProof/>
          <w:color w:val="000000" w:themeColor="text1"/>
          <w:lang w:val="en-US" w:eastAsia="en-US"/>
        </w:rPr>
        <w:lastRenderedPageBreak/>
        <w:drawing>
          <wp:anchor distT="0" distB="0" distL="114300" distR="114300" simplePos="0" relativeHeight="251662336" behindDoc="1" locked="0" layoutInCell="1" allowOverlap="1" wp14:anchorId="60D6934E" wp14:editId="22DE0AE1">
            <wp:simplePos x="0" y="0"/>
            <wp:positionH relativeFrom="column">
              <wp:posOffset>343535</wp:posOffset>
            </wp:positionH>
            <wp:positionV relativeFrom="paragraph">
              <wp:posOffset>-90805</wp:posOffset>
            </wp:positionV>
            <wp:extent cx="4854575" cy="2727960"/>
            <wp:effectExtent l="0" t="0" r="0" b="2540"/>
            <wp:wrapTight wrapText="bothSides">
              <wp:wrapPolygon edited="0">
                <wp:start x="0" y="0"/>
                <wp:lineTo x="0" y="21520"/>
                <wp:lineTo x="21529" y="21520"/>
                <wp:lineTo x="21529" y="0"/>
                <wp:lineTo x="0" y="0"/>
              </wp:wrapPolygon>
            </wp:wrapTight>
            <wp:docPr id="6" name="Picture 6" descr="A person and a child kiss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erson and a child kissing&#10;&#10;Description automatically generated with low confidence"/>
                    <pic:cNvPicPr/>
                  </pic:nvPicPr>
                  <pic:blipFill>
                    <a:blip r:embed="rId6" cstate="print">
                      <a:extLst>
                        <a:ext uri="{28A0092B-C50C-407E-A947-70E740481C1C}">
                          <a14:useLocalDpi xmlns:a14="http://schemas.microsoft.com/office/drawing/2010/main" val="0"/>
                        </a:ext>
                      </a:extLst>
                    </a:blip>
                    <a:stretch>
                      <a:fillRect/>
                    </a:stretch>
                  </pic:blipFill>
                  <pic:spPr>
                    <a:xfrm>
                      <a:off x="0" y="0"/>
                      <a:ext cx="4854575" cy="2727960"/>
                    </a:xfrm>
                    <a:prstGeom prst="rect">
                      <a:avLst/>
                    </a:prstGeom>
                  </pic:spPr>
                </pic:pic>
              </a:graphicData>
            </a:graphic>
            <wp14:sizeRelH relativeFrom="page">
              <wp14:pctWidth>0</wp14:pctWidth>
            </wp14:sizeRelH>
            <wp14:sizeRelV relativeFrom="page">
              <wp14:pctHeight>0</wp14:pctHeight>
            </wp14:sizeRelV>
          </wp:anchor>
        </w:drawing>
      </w:r>
      <w:r w:rsidRPr="009D3463">
        <w:rPr>
          <w:rStyle w:val="eop"/>
          <w:rFonts w:ascii="Calibri Light" w:hAnsi="Calibri Light" w:cs="Calibri Light"/>
          <w:color w:val="000000" w:themeColor="text1"/>
        </w:rPr>
        <w:t> </w:t>
      </w:r>
    </w:p>
    <w:p w14:paraId="50C4762F" w14:textId="77777777" w:rsidR="009D3463" w:rsidRPr="009D3463" w:rsidRDefault="009D3463" w:rsidP="009D3463">
      <w:pPr>
        <w:rPr>
          <w:rFonts w:asciiTheme="majorHAnsi" w:hAnsiTheme="majorHAnsi" w:cstheme="majorHAnsi"/>
          <w:color w:val="000000" w:themeColor="text1"/>
        </w:rPr>
      </w:pPr>
      <w:r w:rsidRPr="009D3463">
        <w:rPr>
          <w:rFonts w:asciiTheme="majorHAnsi" w:hAnsiTheme="majorHAnsi" w:cstheme="majorHAnsi"/>
          <w:color w:val="000000" w:themeColor="text1"/>
        </w:rPr>
        <w:t xml:space="preserve"> </w:t>
      </w:r>
    </w:p>
    <w:p w14:paraId="1BF6DA12" w14:textId="77777777" w:rsidR="009D3463" w:rsidRPr="009D3463" w:rsidRDefault="009D3463" w:rsidP="009D3463">
      <w:pPr>
        <w:rPr>
          <w:rFonts w:asciiTheme="majorHAnsi" w:hAnsiTheme="majorHAnsi" w:cstheme="majorHAnsi"/>
          <w:color w:val="000000" w:themeColor="text1"/>
        </w:rPr>
      </w:pPr>
      <w:r w:rsidRPr="009D3463">
        <w:rPr>
          <w:rFonts w:asciiTheme="majorHAnsi" w:hAnsiTheme="majorHAnsi" w:cstheme="majorHAnsi"/>
          <w:color w:val="000000" w:themeColor="text1"/>
        </w:rPr>
        <w:t xml:space="preserve"> </w:t>
      </w:r>
    </w:p>
    <w:p w14:paraId="681894B7" w14:textId="77777777" w:rsidR="009D3463" w:rsidRPr="009D3463" w:rsidRDefault="009D3463" w:rsidP="009D3463">
      <w:pPr>
        <w:rPr>
          <w:rFonts w:asciiTheme="majorHAnsi" w:hAnsiTheme="majorHAnsi" w:cstheme="majorHAnsi"/>
          <w:color w:val="000000" w:themeColor="text1"/>
        </w:rPr>
      </w:pPr>
      <w:r w:rsidRPr="009D3463">
        <w:rPr>
          <w:rFonts w:asciiTheme="majorHAnsi" w:hAnsiTheme="majorHAnsi" w:cstheme="majorHAnsi"/>
          <w:color w:val="000000" w:themeColor="text1"/>
        </w:rPr>
        <w:t xml:space="preserve"> </w:t>
      </w:r>
    </w:p>
    <w:p w14:paraId="120E28D2" w14:textId="77777777" w:rsidR="009D3463" w:rsidRPr="009D3463" w:rsidRDefault="009D3463" w:rsidP="009D3463">
      <w:pPr>
        <w:rPr>
          <w:rFonts w:asciiTheme="majorHAnsi" w:hAnsiTheme="majorHAnsi" w:cstheme="majorHAnsi"/>
          <w:color w:val="000000" w:themeColor="text1"/>
        </w:rPr>
      </w:pPr>
      <w:r w:rsidRPr="009D3463">
        <w:rPr>
          <w:rFonts w:asciiTheme="majorHAnsi" w:hAnsiTheme="majorHAnsi" w:cstheme="majorHAnsi"/>
          <w:color w:val="000000" w:themeColor="text1"/>
        </w:rPr>
        <w:t xml:space="preserve"> </w:t>
      </w:r>
    </w:p>
    <w:p w14:paraId="4440A8D3" w14:textId="77777777" w:rsidR="009D3463" w:rsidRPr="009D3463" w:rsidRDefault="009D3463" w:rsidP="009D3463">
      <w:pPr>
        <w:rPr>
          <w:rFonts w:asciiTheme="majorHAnsi" w:hAnsiTheme="majorHAnsi" w:cstheme="majorHAnsi"/>
          <w:color w:val="000000" w:themeColor="text1"/>
        </w:rPr>
      </w:pPr>
      <w:r w:rsidRPr="009D3463">
        <w:rPr>
          <w:rFonts w:asciiTheme="majorHAnsi" w:hAnsiTheme="majorHAnsi" w:cstheme="majorHAnsi"/>
          <w:color w:val="000000" w:themeColor="text1"/>
        </w:rPr>
        <w:t xml:space="preserve"> </w:t>
      </w:r>
    </w:p>
    <w:p w14:paraId="7F998AC1" w14:textId="77777777" w:rsidR="009D3463" w:rsidRPr="009D3463" w:rsidRDefault="009D3463" w:rsidP="009D3463">
      <w:pPr>
        <w:rPr>
          <w:rFonts w:asciiTheme="majorHAnsi" w:hAnsiTheme="majorHAnsi" w:cstheme="majorHAnsi"/>
          <w:color w:val="000000" w:themeColor="text1"/>
        </w:rPr>
      </w:pPr>
      <w:r w:rsidRPr="009D3463">
        <w:rPr>
          <w:rFonts w:asciiTheme="majorHAnsi" w:hAnsiTheme="majorHAnsi" w:cstheme="majorHAnsi"/>
          <w:color w:val="000000" w:themeColor="text1"/>
        </w:rPr>
        <w:t xml:space="preserve"> </w:t>
      </w:r>
    </w:p>
    <w:p w14:paraId="406D01BA" w14:textId="77777777" w:rsidR="009D3463" w:rsidRPr="009D3463" w:rsidRDefault="009D3463" w:rsidP="009D3463">
      <w:pPr>
        <w:rPr>
          <w:rFonts w:asciiTheme="majorHAnsi" w:hAnsiTheme="majorHAnsi" w:cstheme="majorHAnsi"/>
          <w:color w:val="000000" w:themeColor="text1"/>
        </w:rPr>
      </w:pPr>
      <w:r w:rsidRPr="009D3463">
        <w:rPr>
          <w:rFonts w:asciiTheme="majorHAnsi" w:hAnsiTheme="majorHAnsi" w:cstheme="majorHAnsi"/>
          <w:color w:val="000000" w:themeColor="text1"/>
        </w:rPr>
        <w:t xml:space="preserve"> </w:t>
      </w:r>
    </w:p>
    <w:p w14:paraId="30E820E7" w14:textId="77777777" w:rsidR="009D3463" w:rsidRPr="009D3463" w:rsidRDefault="009D3463" w:rsidP="009D3463">
      <w:pPr>
        <w:rPr>
          <w:rFonts w:asciiTheme="majorHAnsi" w:hAnsiTheme="majorHAnsi" w:cstheme="majorHAnsi"/>
          <w:color w:val="000000" w:themeColor="text1"/>
        </w:rPr>
      </w:pPr>
      <w:r w:rsidRPr="009D3463">
        <w:rPr>
          <w:rFonts w:asciiTheme="majorHAnsi" w:hAnsiTheme="majorHAnsi" w:cstheme="majorHAnsi"/>
          <w:color w:val="000000" w:themeColor="text1"/>
        </w:rPr>
        <w:t xml:space="preserve"> </w:t>
      </w:r>
    </w:p>
    <w:p w14:paraId="5442F9B6" w14:textId="77777777" w:rsidR="009D3463" w:rsidRPr="009D3463" w:rsidRDefault="009D3463" w:rsidP="009D3463">
      <w:pPr>
        <w:rPr>
          <w:rFonts w:asciiTheme="majorHAnsi" w:hAnsiTheme="majorHAnsi" w:cstheme="majorHAnsi"/>
          <w:color w:val="000000" w:themeColor="text1"/>
        </w:rPr>
      </w:pPr>
      <w:r w:rsidRPr="009D3463">
        <w:rPr>
          <w:rFonts w:asciiTheme="majorHAnsi" w:hAnsiTheme="majorHAnsi" w:cstheme="majorHAnsi"/>
          <w:color w:val="000000" w:themeColor="text1"/>
        </w:rPr>
        <w:t xml:space="preserve"> </w:t>
      </w:r>
    </w:p>
    <w:p w14:paraId="28729303" w14:textId="77777777" w:rsidR="009D3463" w:rsidRPr="009D3463" w:rsidRDefault="009D3463" w:rsidP="009D3463">
      <w:pPr>
        <w:rPr>
          <w:rFonts w:asciiTheme="majorHAnsi" w:hAnsiTheme="majorHAnsi" w:cstheme="majorHAnsi"/>
          <w:color w:val="000000" w:themeColor="text1"/>
        </w:rPr>
      </w:pPr>
      <w:r w:rsidRPr="009D3463">
        <w:rPr>
          <w:rFonts w:asciiTheme="majorHAnsi" w:hAnsiTheme="majorHAnsi" w:cstheme="majorHAnsi"/>
          <w:color w:val="000000" w:themeColor="text1"/>
        </w:rPr>
        <w:t xml:space="preserve"> </w:t>
      </w:r>
    </w:p>
    <w:p w14:paraId="4E7E900A" w14:textId="77777777" w:rsidR="009D3463" w:rsidRPr="009D3463" w:rsidRDefault="009D3463" w:rsidP="009D3463">
      <w:pPr>
        <w:rPr>
          <w:rFonts w:asciiTheme="majorHAnsi" w:hAnsiTheme="majorHAnsi" w:cstheme="majorHAnsi"/>
          <w:color w:val="000000" w:themeColor="text1"/>
        </w:rPr>
      </w:pPr>
      <w:r w:rsidRPr="009D3463">
        <w:rPr>
          <w:rFonts w:asciiTheme="majorHAnsi" w:hAnsiTheme="majorHAnsi" w:cstheme="majorHAnsi"/>
          <w:color w:val="000000" w:themeColor="text1"/>
        </w:rPr>
        <w:t xml:space="preserve"> </w:t>
      </w:r>
    </w:p>
    <w:p w14:paraId="6868A114" w14:textId="77777777" w:rsidR="009D3463" w:rsidRPr="009D3463" w:rsidRDefault="009D3463" w:rsidP="009D3463">
      <w:pPr>
        <w:rPr>
          <w:rFonts w:asciiTheme="majorHAnsi" w:hAnsiTheme="majorHAnsi" w:cstheme="majorHAnsi"/>
          <w:color w:val="000000" w:themeColor="text1"/>
        </w:rPr>
      </w:pPr>
      <w:r w:rsidRPr="009D3463">
        <w:rPr>
          <w:rFonts w:asciiTheme="majorHAnsi" w:hAnsiTheme="majorHAnsi" w:cstheme="majorHAnsi"/>
          <w:color w:val="000000" w:themeColor="text1"/>
        </w:rPr>
        <w:t xml:space="preserve"> </w:t>
      </w:r>
    </w:p>
    <w:p w14:paraId="10F8671E" w14:textId="77777777" w:rsidR="009D3463" w:rsidRPr="009D3463" w:rsidRDefault="009D3463" w:rsidP="009D3463">
      <w:pPr>
        <w:rPr>
          <w:rFonts w:asciiTheme="majorHAnsi" w:hAnsiTheme="majorHAnsi" w:cstheme="majorHAnsi"/>
          <w:color w:val="000000" w:themeColor="text1"/>
        </w:rPr>
      </w:pPr>
    </w:p>
    <w:p w14:paraId="24989E20" w14:textId="77777777" w:rsidR="009D3463" w:rsidRPr="009D3463" w:rsidRDefault="009D3463" w:rsidP="009D3463">
      <w:pPr>
        <w:spacing w:line="480" w:lineRule="auto"/>
        <w:jc w:val="center"/>
        <w:rPr>
          <w:rFonts w:asciiTheme="majorHAnsi" w:hAnsiTheme="majorHAnsi" w:cstheme="majorHAnsi"/>
          <w:color w:val="000000" w:themeColor="text1"/>
        </w:rPr>
      </w:pPr>
      <w:r w:rsidRPr="009D3463">
        <w:rPr>
          <w:rFonts w:asciiTheme="majorHAnsi" w:hAnsiTheme="majorHAnsi" w:cstheme="majorHAnsi"/>
          <w:color w:val="000000" w:themeColor="text1"/>
        </w:rPr>
        <w:t>Fig. 3: We are Family</w:t>
      </w:r>
    </w:p>
    <w:p w14:paraId="0DF6FC42" w14:textId="77777777" w:rsidR="009D3463" w:rsidRPr="009D3463" w:rsidRDefault="009D3463" w:rsidP="009D3463">
      <w:pPr>
        <w:spacing w:line="480" w:lineRule="auto"/>
        <w:rPr>
          <w:rFonts w:asciiTheme="majorHAnsi" w:hAnsiTheme="majorHAnsi" w:cstheme="majorHAnsi"/>
          <w:color w:val="000000" w:themeColor="text1"/>
        </w:rPr>
      </w:pPr>
    </w:p>
    <w:p w14:paraId="57382028" w14:textId="2FAE0266" w:rsidR="009D3463" w:rsidRPr="009D3463" w:rsidRDefault="009D3463" w:rsidP="009D3463">
      <w:pPr>
        <w:spacing w:line="480" w:lineRule="auto"/>
        <w:rPr>
          <w:rFonts w:asciiTheme="majorHAnsi" w:hAnsiTheme="majorHAnsi" w:cstheme="majorHAnsi"/>
          <w:color w:val="000000" w:themeColor="text1"/>
        </w:rPr>
      </w:pPr>
      <w:r w:rsidRPr="009D3463">
        <w:rPr>
          <w:rFonts w:asciiTheme="majorHAnsi" w:hAnsiTheme="majorHAnsi" w:cstheme="majorHAnsi"/>
          <w:color w:val="000000" w:themeColor="text1"/>
        </w:rPr>
        <w:t xml:space="preserve">McCain launched a new campaign called “We are family” created by </w:t>
      </w:r>
      <w:proofErr w:type="spellStart"/>
      <w:r w:rsidRPr="009D3463">
        <w:rPr>
          <w:rFonts w:asciiTheme="majorHAnsi" w:hAnsiTheme="majorHAnsi" w:cstheme="majorHAnsi"/>
          <w:color w:val="000000" w:themeColor="text1"/>
        </w:rPr>
        <w:t>Adam&amp;Eve</w:t>
      </w:r>
      <w:proofErr w:type="spellEnd"/>
      <w:r w:rsidRPr="009D3463">
        <w:rPr>
          <w:rFonts w:asciiTheme="majorHAnsi" w:hAnsiTheme="majorHAnsi" w:cstheme="majorHAnsi"/>
          <w:color w:val="000000" w:themeColor="text1"/>
        </w:rPr>
        <w:t>/DDB, that moves away from the more traditional representation of the family which the brand might have been associated with in the past. A conscious decision was made to represent more diverse family set-ups such as lone parent families and extended families and so on. Modern day families would see their families represented, but whilst being depicted enjoying all that the ‘traditional family’ might do, like spending time having fun in each other’s company. McCain’s aim was to create an advertising campaign that not only celebrates ‘real families’ but also celebrates inclusivity by showing that whatever the shape or size of the family, all are acceptable. It also marks the end of the advertising’s traditional alliance with the nuclear family (Britannica, 2021)</w:t>
      </w:r>
    </w:p>
    <w:p w14:paraId="1F367081" w14:textId="77777777" w:rsidR="009D3463" w:rsidRPr="009D3463" w:rsidRDefault="009D3463" w:rsidP="009D3463">
      <w:pPr>
        <w:spacing w:line="480" w:lineRule="auto"/>
        <w:rPr>
          <w:rFonts w:asciiTheme="majorHAnsi" w:hAnsiTheme="majorHAnsi" w:cstheme="majorHAnsi"/>
          <w:color w:val="000000" w:themeColor="text1"/>
        </w:rPr>
      </w:pPr>
      <w:r w:rsidRPr="009D3463">
        <w:rPr>
          <w:rFonts w:asciiTheme="majorHAnsi" w:hAnsiTheme="majorHAnsi" w:cstheme="majorHAnsi"/>
          <w:color w:val="000000" w:themeColor="text1"/>
        </w:rPr>
        <w:t xml:space="preserve"> </w:t>
      </w:r>
    </w:p>
    <w:p w14:paraId="0686D3C4" w14:textId="6030EA4D" w:rsidR="009D3463" w:rsidRPr="009D3463" w:rsidRDefault="009D3463" w:rsidP="009D3463">
      <w:pPr>
        <w:spacing w:line="480" w:lineRule="auto"/>
        <w:rPr>
          <w:rFonts w:asciiTheme="majorHAnsi" w:hAnsiTheme="majorHAnsi" w:cstheme="majorHAnsi"/>
          <w:color w:val="000000" w:themeColor="text1"/>
        </w:rPr>
      </w:pPr>
      <w:r w:rsidRPr="009D3463">
        <w:rPr>
          <w:rFonts w:asciiTheme="majorHAnsi" w:hAnsiTheme="majorHAnsi" w:cstheme="majorHAnsi"/>
          <w:color w:val="000000" w:themeColor="text1"/>
        </w:rPr>
        <w:t xml:space="preserve">“The research, which was carried out for McCain by </w:t>
      </w:r>
      <w:proofErr w:type="spellStart"/>
      <w:r w:rsidRPr="009D3463">
        <w:rPr>
          <w:rFonts w:asciiTheme="majorHAnsi" w:hAnsiTheme="majorHAnsi" w:cstheme="majorHAnsi"/>
          <w:color w:val="000000" w:themeColor="text1"/>
        </w:rPr>
        <w:t>OnePoll</w:t>
      </w:r>
      <w:proofErr w:type="spellEnd"/>
      <w:r w:rsidRPr="009D3463">
        <w:rPr>
          <w:rFonts w:asciiTheme="majorHAnsi" w:hAnsiTheme="majorHAnsi" w:cstheme="majorHAnsi"/>
          <w:color w:val="000000" w:themeColor="text1"/>
        </w:rPr>
        <w:t xml:space="preserve">, found that 49% of Brits thought popular culture did not reflect the reality of modern families, while a huge 84% of families </w:t>
      </w:r>
      <w:r w:rsidRPr="009D3463">
        <w:rPr>
          <w:rFonts w:asciiTheme="majorHAnsi" w:hAnsiTheme="majorHAnsi" w:cstheme="majorHAnsi"/>
          <w:color w:val="000000" w:themeColor="text1"/>
        </w:rPr>
        <w:lastRenderedPageBreak/>
        <w:t>said they hadn’t seen anything in popular culture in the last six months that related to them.” (Campaign, 2017)</w:t>
      </w:r>
    </w:p>
    <w:p w14:paraId="7D76C3F1" w14:textId="77777777" w:rsidR="009D3463" w:rsidRPr="009D3463" w:rsidRDefault="009D3463" w:rsidP="009D3463">
      <w:pPr>
        <w:spacing w:line="480" w:lineRule="auto"/>
        <w:rPr>
          <w:rFonts w:asciiTheme="majorHAnsi" w:hAnsiTheme="majorHAnsi" w:cstheme="majorHAnsi"/>
          <w:color w:val="000000" w:themeColor="text1"/>
        </w:rPr>
      </w:pPr>
    </w:p>
    <w:p w14:paraId="5047E82A" w14:textId="77777777" w:rsidR="009D3463" w:rsidRPr="009D3463" w:rsidRDefault="009D3463" w:rsidP="009D3463">
      <w:pPr>
        <w:spacing w:line="480" w:lineRule="auto"/>
        <w:rPr>
          <w:rFonts w:asciiTheme="majorHAnsi" w:hAnsiTheme="majorHAnsi" w:cstheme="majorHAnsi"/>
          <w:color w:val="000000" w:themeColor="text1"/>
        </w:rPr>
      </w:pPr>
      <w:r w:rsidRPr="009D3463">
        <w:rPr>
          <w:rFonts w:asciiTheme="majorHAnsi" w:hAnsiTheme="majorHAnsi" w:cstheme="majorHAnsi"/>
          <w:color w:val="000000" w:themeColor="text1"/>
        </w:rPr>
        <w:t xml:space="preserve">McCain are now making a concerted effort to tackle the stereotypes of the ‘family’ used in past adverts. They show real families to reflect the diverse reality of </w:t>
      </w:r>
      <w:proofErr w:type="spellStart"/>
      <w:r w:rsidRPr="009D3463">
        <w:rPr>
          <w:rFonts w:asciiTheme="majorHAnsi" w:hAnsiTheme="majorHAnsi" w:cstheme="majorHAnsi"/>
          <w:color w:val="000000" w:themeColor="text1"/>
        </w:rPr>
        <w:t>todays</w:t>
      </w:r>
      <w:proofErr w:type="spellEnd"/>
      <w:r w:rsidRPr="009D3463">
        <w:rPr>
          <w:rFonts w:asciiTheme="majorHAnsi" w:hAnsiTheme="majorHAnsi" w:cstheme="majorHAnsi"/>
          <w:color w:val="000000" w:themeColor="text1"/>
        </w:rPr>
        <w:t xml:space="preserve"> modern family. Having said this, not all minority groups are represented, for example transgender and disabled groups. </w:t>
      </w:r>
    </w:p>
    <w:p w14:paraId="71A27796" w14:textId="77777777" w:rsidR="009D3463" w:rsidRPr="009D3463" w:rsidRDefault="009D3463" w:rsidP="009D3463">
      <w:pPr>
        <w:spacing w:line="480" w:lineRule="auto"/>
        <w:rPr>
          <w:rFonts w:asciiTheme="majorHAnsi" w:hAnsiTheme="majorHAnsi" w:cstheme="majorHAnsi"/>
          <w:color w:val="000000" w:themeColor="text1"/>
        </w:rPr>
      </w:pPr>
      <w:r w:rsidRPr="009D3463">
        <w:rPr>
          <w:rFonts w:asciiTheme="majorHAnsi" w:hAnsiTheme="majorHAnsi" w:cstheme="majorHAnsi"/>
          <w:color w:val="000000" w:themeColor="text1"/>
        </w:rPr>
        <w:t xml:space="preserve"> </w:t>
      </w:r>
    </w:p>
    <w:p w14:paraId="00D297A7" w14:textId="77777777" w:rsidR="009D3463" w:rsidRPr="009D3463" w:rsidRDefault="009D3463" w:rsidP="009D3463">
      <w:pPr>
        <w:spacing w:line="480" w:lineRule="auto"/>
        <w:rPr>
          <w:rFonts w:asciiTheme="majorHAnsi" w:hAnsiTheme="majorHAnsi" w:cstheme="majorHAnsi"/>
          <w:color w:val="000000" w:themeColor="text1"/>
        </w:rPr>
      </w:pPr>
      <w:r w:rsidRPr="009D3463">
        <w:rPr>
          <w:rFonts w:asciiTheme="majorHAnsi" w:hAnsiTheme="majorHAnsi" w:cstheme="majorHAnsi"/>
          <w:color w:val="000000" w:themeColor="text1"/>
        </w:rPr>
        <w:t xml:space="preserve">Ultimately, the advert is designed to appeal to a wider range of customers by showing fresh views of family life, which are more representative of modern-day consumers lives. </w:t>
      </w:r>
    </w:p>
    <w:p w14:paraId="2A109359" w14:textId="77777777" w:rsidR="009D3463" w:rsidRPr="009D3463" w:rsidRDefault="009D3463" w:rsidP="009D3463">
      <w:pPr>
        <w:spacing w:line="480" w:lineRule="auto"/>
        <w:rPr>
          <w:rFonts w:asciiTheme="majorHAnsi" w:hAnsiTheme="majorHAnsi" w:cstheme="majorHAnsi"/>
          <w:color w:val="000000" w:themeColor="text1"/>
        </w:rPr>
      </w:pPr>
      <w:r w:rsidRPr="009D3463">
        <w:rPr>
          <w:rFonts w:asciiTheme="majorHAnsi" w:hAnsiTheme="majorHAnsi" w:cstheme="majorHAnsi"/>
          <w:color w:val="000000" w:themeColor="text1"/>
        </w:rPr>
        <w:t xml:space="preserve">The voiceover starts by asking “What’s normal? Normal isn’t normal,’ and ends: ‘it’s mealtimes that make a family’. Some viewers were very critical of the advert campaign on YouTube (2017) and were not ready to have their notion of family challenged. </w:t>
      </w:r>
    </w:p>
    <w:p w14:paraId="58F18138" w14:textId="77777777" w:rsidR="009D3463" w:rsidRPr="009D3463" w:rsidRDefault="009D3463" w:rsidP="009D3463">
      <w:pPr>
        <w:spacing w:line="480" w:lineRule="auto"/>
        <w:rPr>
          <w:rFonts w:asciiTheme="majorHAnsi" w:hAnsiTheme="majorHAnsi" w:cstheme="majorHAnsi"/>
          <w:color w:val="000000" w:themeColor="text1"/>
        </w:rPr>
      </w:pPr>
      <w:r w:rsidRPr="009D3463">
        <w:rPr>
          <w:rFonts w:asciiTheme="majorHAnsi" w:hAnsiTheme="majorHAnsi" w:cstheme="majorHAnsi"/>
          <w:color w:val="000000" w:themeColor="text1"/>
        </w:rPr>
        <w:t xml:space="preserve"> </w:t>
      </w:r>
    </w:p>
    <w:p w14:paraId="43F7160D" w14:textId="77777777" w:rsidR="009D3463" w:rsidRPr="009D3463" w:rsidRDefault="009D3463" w:rsidP="009D3463">
      <w:pPr>
        <w:spacing w:line="480" w:lineRule="auto"/>
        <w:rPr>
          <w:rFonts w:asciiTheme="majorHAnsi" w:hAnsiTheme="majorHAnsi" w:cstheme="majorHAnsi"/>
          <w:color w:val="000000" w:themeColor="text1"/>
        </w:rPr>
      </w:pPr>
      <w:r w:rsidRPr="009D3463">
        <w:rPr>
          <w:rFonts w:asciiTheme="majorHAnsi" w:hAnsiTheme="majorHAnsi" w:cstheme="majorHAnsi"/>
          <w:color w:val="000000" w:themeColor="text1"/>
        </w:rPr>
        <w:t xml:space="preserve">Although McCain does celebrate the differences in the make-up of the </w:t>
      </w:r>
      <w:proofErr w:type="gramStart"/>
      <w:r w:rsidRPr="009D3463">
        <w:rPr>
          <w:rFonts w:asciiTheme="majorHAnsi" w:hAnsiTheme="majorHAnsi" w:cstheme="majorHAnsi"/>
          <w:color w:val="000000" w:themeColor="text1"/>
        </w:rPr>
        <w:t>modern day</w:t>
      </w:r>
      <w:proofErr w:type="gramEnd"/>
      <w:r w:rsidRPr="009D3463">
        <w:rPr>
          <w:rFonts w:asciiTheme="majorHAnsi" w:hAnsiTheme="majorHAnsi" w:cstheme="majorHAnsi"/>
          <w:color w:val="000000" w:themeColor="text1"/>
        </w:rPr>
        <w:t xml:space="preserve"> family, it still manages to fall into the old gender stereotype trap by opting to depict the women mainly indoors e.g. cooking whilst the men took part in more fun outside activities such as playing football. </w:t>
      </w:r>
    </w:p>
    <w:p w14:paraId="7915C4A4" w14:textId="77777777" w:rsidR="009D3463" w:rsidRPr="009D3463" w:rsidRDefault="009D3463" w:rsidP="009D3463">
      <w:pPr>
        <w:spacing w:line="480" w:lineRule="auto"/>
        <w:rPr>
          <w:rFonts w:asciiTheme="majorHAnsi" w:hAnsiTheme="majorHAnsi" w:cstheme="majorHAnsi"/>
          <w:color w:val="000000" w:themeColor="text1"/>
        </w:rPr>
      </w:pPr>
    </w:p>
    <w:p w14:paraId="5325B233" w14:textId="77777777" w:rsidR="009D3463" w:rsidRPr="009D3463" w:rsidRDefault="009D3463" w:rsidP="009D3463">
      <w:pPr>
        <w:spacing w:line="480" w:lineRule="auto"/>
        <w:rPr>
          <w:rFonts w:asciiTheme="majorHAnsi" w:hAnsiTheme="majorHAnsi" w:cstheme="majorHAnsi"/>
          <w:color w:val="000000" w:themeColor="text1"/>
        </w:rPr>
      </w:pPr>
      <w:r w:rsidRPr="009D3463">
        <w:rPr>
          <w:rFonts w:asciiTheme="majorHAnsi" w:hAnsiTheme="majorHAnsi" w:cstheme="majorHAnsi"/>
          <w:color w:val="000000" w:themeColor="text1"/>
        </w:rPr>
        <w:t xml:space="preserve">Mark Hodge, marketing director at McCain's, said: </w:t>
      </w:r>
    </w:p>
    <w:p w14:paraId="68323AA6" w14:textId="77777777" w:rsidR="009D3463" w:rsidRPr="009D3463" w:rsidRDefault="009D3463" w:rsidP="009D3463">
      <w:pPr>
        <w:spacing w:line="480" w:lineRule="auto"/>
        <w:rPr>
          <w:rFonts w:asciiTheme="majorHAnsi" w:hAnsiTheme="majorHAnsi" w:cstheme="majorHAnsi"/>
          <w:color w:val="000000" w:themeColor="text1"/>
        </w:rPr>
      </w:pPr>
    </w:p>
    <w:p w14:paraId="6A00D043" w14:textId="7B05D107" w:rsidR="009D3463" w:rsidRPr="009D3463" w:rsidRDefault="009D3463" w:rsidP="009D3463">
      <w:pPr>
        <w:spacing w:line="480" w:lineRule="auto"/>
        <w:ind w:left="720"/>
        <w:rPr>
          <w:rFonts w:asciiTheme="majorHAnsi" w:hAnsiTheme="majorHAnsi" w:cstheme="majorHAnsi"/>
          <w:color w:val="000000" w:themeColor="text1"/>
        </w:rPr>
      </w:pPr>
      <w:r w:rsidRPr="009D3463">
        <w:rPr>
          <w:rFonts w:asciiTheme="majorHAnsi" w:hAnsiTheme="majorHAnsi" w:cstheme="majorHAnsi"/>
          <w:color w:val="000000" w:themeColor="text1"/>
        </w:rPr>
        <w:t xml:space="preserve">"At McCain, we welcome the increased scrutiny the media has put on stereotypes in recent months. The campaign for increased gender diversity in advertising and the </w:t>
      </w:r>
      <w:r w:rsidRPr="009D3463">
        <w:rPr>
          <w:rFonts w:asciiTheme="majorHAnsi" w:hAnsiTheme="majorHAnsi" w:cstheme="majorHAnsi"/>
          <w:color w:val="000000" w:themeColor="text1"/>
        </w:rPr>
        <w:lastRenderedPageBreak/>
        <w:t>rise of a new breed of 'honest' parenting influencers are important steps in helping to reflect the diverse reality of families today." (Powell, 2017)</w:t>
      </w:r>
    </w:p>
    <w:p w14:paraId="3C429200" w14:textId="77777777" w:rsidR="009D3463" w:rsidRPr="009D3463" w:rsidRDefault="009D3463" w:rsidP="009D3463">
      <w:pPr>
        <w:spacing w:line="480" w:lineRule="auto"/>
        <w:rPr>
          <w:rFonts w:asciiTheme="majorHAnsi" w:hAnsiTheme="majorHAnsi" w:cstheme="majorHAnsi"/>
          <w:color w:val="000000" w:themeColor="text1"/>
        </w:rPr>
      </w:pPr>
      <w:r w:rsidRPr="009D3463">
        <w:rPr>
          <w:rFonts w:asciiTheme="majorHAnsi" w:hAnsiTheme="majorHAnsi" w:cstheme="majorHAnsi"/>
          <w:color w:val="000000" w:themeColor="text1"/>
        </w:rPr>
        <w:t xml:space="preserve"> </w:t>
      </w:r>
    </w:p>
    <w:p w14:paraId="60E7E6E9" w14:textId="77777777" w:rsidR="009D3463" w:rsidRPr="009D3463" w:rsidRDefault="009D3463" w:rsidP="009D3463">
      <w:pPr>
        <w:spacing w:line="480" w:lineRule="auto"/>
        <w:rPr>
          <w:rFonts w:asciiTheme="majorHAnsi" w:hAnsiTheme="majorHAnsi" w:cstheme="majorHAnsi"/>
          <w:color w:val="000000" w:themeColor="text1"/>
        </w:rPr>
      </w:pPr>
      <w:r w:rsidRPr="009D3463">
        <w:rPr>
          <w:rFonts w:asciiTheme="majorHAnsi" w:hAnsiTheme="majorHAnsi" w:cstheme="majorHAnsi"/>
          <w:color w:val="000000" w:themeColor="text1"/>
        </w:rPr>
        <w:t xml:space="preserve">The suggestion is that there is still more opinion to gather and marketing work to do in the field of representing the modern family in all its diverse forms for the McCain brand, but at least they were prepared to recognise this. </w:t>
      </w:r>
    </w:p>
    <w:p w14:paraId="3B925B7A" w14:textId="77777777" w:rsidR="009D3463" w:rsidRPr="009D3463" w:rsidRDefault="009D3463" w:rsidP="009D3463">
      <w:pPr>
        <w:spacing w:line="480" w:lineRule="auto"/>
        <w:rPr>
          <w:rFonts w:asciiTheme="majorHAnsi" w:hAnsiTheme="majorHAnsi" w:cstheme="majorHAnsi"/>
          <w:color w:val="000000" w:themeColor="text1"/>
        </w:rPr>
      </w:pPr>
      <w:r w:rsidRPr="009D3463">
        <w:rPr>
          <w:rFonts w:asciiTheme="majorHAnsi" w:hAnsiTheme="majorHAnsi" w:cstheme="majorHAnsi"/>
          <w:color w:val="000000" w:themeColor="text1"/>
        </w:rPr>
        <w:t xml:space="preserve"> </w:t>
      </w:r>
    </w:p>
    <w:p w14:paraId="78CC2132" w14:textId="77777777" w:rsidR="009D3463" w:rsidRPr="009D3463" w:rsidRDefault="009D3463" w:rsidP="009D3463">
      <w:pPr>
        <w:spacing w:line="480" w:lineRule="auto"/>
        <w:rPr>
          <w:rFonts w:asciiTheme="majorHAnsi" w:hAnsiTheme="majorHAnsi" w:cstheme="majorHAnsi"/>
          <w:color w:val="000000" w:themeColor="text1"/>
        </w:rPr>
      </w:pPr>
      <w:proofErr w:type="gramStart"/>
      <w:r w:rsidRPr="009D3463">
        <w:rPr>
          <w:rFonts w:asciiTheme="majorHAnsi" w:hAnsiTheme="majorHAnsi" w:cstheme="majorHAnsi"/>
          <w:color w:val="000000" w:themeColor="text1"/>
        </w:rPr>
        <w:t>Sadly</w:t>
      </w:r>
      <w:proofErr w:type="gramEnd"/>
      <w:r w:rsidRPr="009D3463">
        <w:rPr>
          <w:rFonts w:asciiTheme="majorHAnsi" w:hAnsiTheme="majorHAnsi" w:cstheme="majorHAnsi"/>
          <w:color w:val="000000" w:themeColor="text1"/>
        </w:rPr>
        <w:t xml:space="preserve"> the McCain campaign had some hateful comments by homophobic trolls on social media, about the gay couple (Lee and Mat Samuels-</w:t>
      </w:r>
      <w:proofErr w:type="spellStart"/>
      <w:r w:rsidRPr="009D3463">
        <w:rPr>
          <w:rFonts w:asciiTheme="majorHAnsi" w:hAnsiTheme="majorHAnsi" w:cstheme="majorHAnsi"/>
          <w:color w:val="000000" w:themeColor="text1"/>
        </w:rPr>
        <w:t>Camozzi</w:t>
      </w:r>
      <w:proofErr w:type="spellEnd"/>
      <w:r w:rsidRPr="009D3463">
        <w:rPr>
          <w:rFonts w:asciiTheme="majorHAnsi" w:hAnsiTheme="majorHAnsi" w:cstheme="majorHAnsi"/>
          <w:color w:val="000000" w:themeColor="text1"/>
        </w:rPr>
        <w:t>) and their baby.  This abuse online led to McCain deciding to trim the advert into two 30 second versions, one of which included the Samuels-</w:t>
      </w:r>
      <w:proofErr w:type="spellStart"/>
      <w:r w:rsidRPr="009D3463">
        <w:rPr>
          <w:rFonts w:asciiTheme="majorHAnsi" w:hAnsiTheme="majorHAnsi" w:cstheme="majorHAnsi"/>
          <w:color w:val="000000" w:themeColor="text1"/>
        </w:rPr>
        <w:t>Camozzi</w:t>
      </w:r>
      <w:proofErr w:type="spellEnd"/>
      <w:r w:rsidRPr="009D3463">
        <w:rPr>
          <w:rFonts w:asciiTheme="majorHAnsi" w:hAnsiTheme="majorHAnsi" w:cstheme="majorHAnsi"/>
          <w:color w:val="000000" w:themeColor="text1"/>
        </w:rPr>
        <w:t xml:space="preserve">. The statement from McCain justifying this </w:t>
      </w:r>
      <w:proofErr w:type="gramStart"/>
      <w:r w:rsidRPr="009D3463">
        <w:rPr>
          <w:rFonts w:asciiTheme="majorHAnsi" w:hAnsiTheme="majorHAnsi" w:cstheme="majorHAnsi"/>
          <w:color w:val="000000" w:themeColor="text1"/>
        </w:rPr>
        <w:t>said;</w:t>
      </w:r>
      <w:proofErr w:type="gramEnd"/>
      <w:r w:rsidRPr="009D3463">
        <w:rPr>
          <w:rFonts w:asciiTheme="majorHAnsi" w:hAnsiTheme="majorHAnsi" w:cstheme="majorHAnsi"/>
          <w:color w:val="000000" w:themeColor="text1"/>
        </w:rPr>
        <w:t xml:space="preserve"> </w:t>
      </w:r>
    </w:p>
    <w:p w14:paraId="4A227F1D" w14:textId="77777777" w:rsidR="009D3463" w:rsidRPr="009D3463" w:rsidRDefault="009D3463" w:rsidP="009D3463">
      <w:pPr>
        <w:spacing w:line="480" w:lineRule="auto"/>
        <w:rPr>
          <w:rFonts w:asciiTheme="majorHAnsi" w:hAnsiTheme="majorHAnsi" w:cstheme="majorHAnsi"/>
          <w:color w:val="000000" w:themeColor="text1"/>
        </w:rPr>
      </w:pPr>
      <w:r w:rsidRPr="009D3463">
        <w:rPr>
          <w:rFonts w:asciiTheme="majorHAnsi" w:hAnsiTheme="majorHAnsi" w:cstheme="majorHAnsi"/>
          <w:color w:val="000000" w:themeColor="text1"/>
        </w:rPr>
        <w:t xml:space="preserve"> </w:t>
      </w:r>
    </w:p>
    <w:p w14:paraId="2873506E" w14:textId="613CE9FB" w:rsidR="009D3463" w:rsidRPr="009D3463" w:rsidRDefault="009D3463" w:rsidP="009D3463">
      <w:pPr>
        <w:spacing w:line="480" w:lineRule="auto"/>
        <w:ind w:left="720"/>
        <w:rPr>
          <w:rFonts w:asciiTheme="majorHAnsi" w:hAnsiTheme="majorHAnsi" w:cstheme="majorHAnsi"/>
          <w:color w:val="000000" w:themeColor="text1"/>
        </w:rPr>
      </w:pPr>
      <w:r w:rsidRPr="009D3463">
        <w:rPr>
          <w:rFonts w:asciiTheme="majorHAnsi" w:hAnsiTheme="majorHAnsi" w:cstheme="majorHAnsi"/>
          <w:color w:val="000000" w:themeColor="text1"/>
        </w:rPr>
        <w:t>"We have received overwhelming support for the campaign, but we are disappointed that there's a minority of individuals who have been verbally abusive to the real families that feature in our advertising.” (Powell, 2017)</w:t>
      </w:r>
    </w:p>
    <w:p w14:paraId="6AE15E14" w14:textId="77777777" w:rsidR="009D3463" w:rsidRPr="009D3463" w:rsidRDefault="009D3463" w:rsidP="009D3463">
      <w:pPr>
        <w:spacing w:line="480" w:lineRule="auto"/>
        <w:rPr>
          <w:rFonts w:asciiTheme="majorHAnsi" w:hAnsiTheme="majorHAnsi" w:cstheme="majorHAnsi"/>
          <w:color w:val="000000" w:themeColor="text1"/>
        </w:rPr>
      </w:pPr>
      <w:r w:rsidRPr="009D3463">
        <w:rPr>
          <w:rFonts w:asciiTheme="majorHAnsi" w:hAnsiTheme="majorHAnsi" w:cstheme="majorHAnsi"/>
          <w:color w:val="000000" w:themeColor="text1"/>
        </w:rPr>
        <w:t xml:space="preserve"> </w:t>
      </w:r>
    </w:p>
    <w:p w14:paraId="62E32877" w14:textId="4B2B68A3" w:rsidR="009D3463" w:rsidRPr="009D3463" w:rsidRDefault="009D3463" w:rsidP="009D3463">
      <w:pPr>
        <w:spacing w:line="480" w:lineRule="auto"/>
        <w:rPr>
          <w:rFonts w:asciiTheme="majorHAnsi" w:hAnsiTheme="majorHAnsi" w:cstheme="majorHAnsi"/>
          <w:color w:val="000000" w:themeColor="text1"/>
        </w:rPr>
      </w:pPr>
      <w:r w:rsidRPr="009D3463">
        <w:rPr>
          <w:rFonts w:asciiTheme="majorHAnsi" w:hAnsiTheme="majorHAnsi" w:cstheme="majorHAnsi"/>
          <w:color w:val="000000" w:themeColor="text1"/>
        </w:rPr>
        <w:t xml:space="preserve">However, it is important that advertising campaigns continue to strive to show more diversity in adverts. “Rather than being a mirror on society, advertising has a powerful ability to shape it.” (Poole,2021). The bigotry displayed by a </w:t>
      </w:r>
      <w:proofErr w:type="gramStart"/>
      <w:r w:rsidRPr="009D3463">
        <w:rPr>
          <w:rFonts w:asciiTheme="majorHAnsi" w:hAnsiTheme="majorHAnsi" w:cstheme="majorHAnsi"/>
          <w:color w:val="000000" w:themeColor="text1"/>
        </w:rPr>
        <w:t>small minded</w:t>
      </w:r>
      <w:proofErr w:type="gramEnd"/>
      <w:r w:rsidRPr="009D3463">
        <w:rPr>
          <w:rFonts w:asciiTheme="majorHAnsi" w:hAnsiTheme="majorHAnsi" w:cstheme="majorHAnsi"/>
          <w:color w:val="000000" w:themeColor="text1"/>
        </w:rPr>
        <w:t xml:space="preserve"> minority on social media should not be given into. Advertising has the power to influence and has a pivotal role to play to reflect the reality of society today. If done correctly it can be used as a formidable tool show progress and effect change in people’s mind-set. </w:t>
      </w:r>
    </w:p>
    <w:p w14:paraId="3F94392B" w14:textId="77777777" w:rsidR="009D3463" w:rsidRPr="009D3463" w:rsidRDefault="009D3463" w:rsidP="009D3463">
      <w:pPr>
        <w:spacing w:line="480" w:lineRule="auto"/>
        <w:rPr>
          <w:rFonts w:asciiTheme="majorHAnsi" w:hAnsiTheme="majorHAnsi" w:cstheme="majorHAnsi"/>
          <w:color w:val="000000" w:themeColor="text1"/>
        </w:rPr>
      </w:pPr>
      <w:r w:rsidRPr="009D3463">
        <w:rPr>
          <w:rFonts w:asciiTheme="majorHAnsi" w:hAnsiTheme="majorHAnsi" w:cstheme="majorHAnsi"/>
          <w:color w:val="000000" w:themeColor="text1"/>
        </w:rPr>
        <w:t xml:space="preserve"> </w:t>
      </w:r>
    </w:p>
    <w:p w14:paraId="3461FB97" w14:textId="77777777" w:rsidR="009D3463" w:rsidRPr="009D3463" w:rsidRDefault="009D3463" w:rsidP="009D3463">
      <w:pPr>
        <w:spacing w:line="480" w:lineRule="auto"/>
        <w:rPr>
          <w:color w:val="000000" w:themeColor="text1"/>
        </w:rPr>
      </w:pPr>
    </w:p>
    <w:p w14:paraId="2DFDA8F2" w14:textId="77777777" w:rsidR="009D3463" w:rsidRPr="009D3463" w:rsidRDefault="009D3463" w:rsidP="009D3463">
      <w:pPr>
        <w:rPr>
          <w:color w:val="000000" w:themeColor="text1"/>
        </w:rPr>
      </w:pPr>
      <w:r w:rsidRPr="009D3463">
        <w:rPr>
          <w:rFonts w:asciiTheme="majorHAnsi" w:hAnsiTheme="majorHAnsi" w:cstheme="majorHAnsi"/>
          <w:noProof/>
          <w:color w:val="000000" w:themeColor="text1"/>
          <w:lang w:val="en-US" w:eastAsia="en-US"/>
        </w:rPr>
        <w:lastRenderedPageBreak/>
        <w:drawing>
          <wp:anchor distT="0" distB="0" distL="114300" distR="114300" simplePos="0" relativeHeight="251660288" behindDoc="1" locked="0" layoutInCell="1" allowOverlap="1" wp14:anchorId="3B5410A9" wp14:editId="231002B5">
            <wp:simplePos x="0" y="0"/>
            <wp:positionH relativeFrom="column">
              <wp:posOffset>379730</wp:posOffset>
            </wp:positionH>
            <wp:positionV relativeFrom="paragraph">
              <wp:posOffset>36195</wp:posOffset>
            </wp:positionV>
            <wp:extent cx="4870450" cy="3248660"/>
            <wp:effectExtent l="0" t="0" r="6350" b="2540"/>
            <wp:wrapTight wrapText="bothSides">
              <wp:wrapPolygon edited="0">
                <wp:start x="0" y="0"/>
                <wp:lineTo x="0" y="21532"/>
                <wp:lineTo x="21572" y="21532"/>
                <wp:lineTo x="21572" y="0"/>
                <wp:lineTo x="0" y="0"/>
              </wp:wrapPolygon>
            </wp:wrapTight>
            <wp:docPr id="3" name="Picture 3"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sign&#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4870450" cy="3248660"/>
                    </a:xfrm>
                    <a:prstGeom prst="rect">
                      <a:avLst/>
                    </a:prstGeom>
                  </pic:spPr>
                </pic:pic>
              </a:graphicData>
            </a:graphic>
            <wp14:sizeRelH relativeFrom="page">
              <wp14:pctWidth>0</wp14:pctWidth>
            </wp14:sizeRelH>
            <wp14:sizeRelV relativeFrom="page">
              <wp14:pctHeight>0</wp14:pctHeight>
            </wp14:sizeRelV>
          </wp:anchor>
        </w:drawing>
      </w:r>
    </w:p>
    <w:p w14:paraId="774724A0" w14:textId="77777777" w:rsidR="009D3463" w:rsidRPr="009D3463" w:rsidRDefault="009D3463" w:rsidP="009D3463">
      <w:pPr>
        <w:rPr>
          <w:rFonts w:asciiTheme="majorHAnsi" w:hAnsiTheme="majorHAnsi" w:cstheme="majorHAnsi"/>
          <w:color w:val="000000" w:themeColor="text1"/>
        </w:rPr>
      </w:pPr>
    </w:p>
    <w:p w14:paraId="7F5510B9" w14:textId="77777777" w:rsidR="009D3463" w:rsidRPr="009D3463" w:rsidRDefault="009D3463" w:rsidP="009D3463">
      <w:pPr>
        <w:rPr>
          <w:rFonts w:asciiTheme="majorHAnsi" w:hAnsiTheme="majorHAnsi" w:cstheme="majorHAnsi"/>
          <w:color w:val="000000" w:themeColor="text1"/>
        </w:rPr>
      </w:pPr>
    </w:p>
    <w:p w14:paraId="7D6F7A1F" w14:textId="77777777" w:rsidR="009D3463" w:rsidRPr="009D3463" w:rsidRDefault="009D3463" w:rsidP="009D3463">
      <w:pPr>
        <w:rPr>
          <w:rFonts w:asciiTheme="majorHAnsi" w:hAnsiTheme="majorHAnsi" w:cstheme="majorHAnsi"/>
          <w:color w:val="000000" w:themeColor="text1"/>
        </w:rPr>
      </w:pPr>
    </w:p>
    <w:p w14:paraId="38ACED46" w14:textId="77777777" w:rsidR="009D3463" w:rsidRPr="009D3463" w:rsidRDefault="009D3463" w:rsidP="009D3463">
      <w:pPr>
        <w:rPr>
          <w:rFonts w:asciiTheme="majorHAnsi" w:hAnsiTheme="majorHAnsi" w:cstheme="majorHAnsi"/>
          <w:color w:val="000000" w:themeColor="text1"/>
        </w:rPr>
      </w:pPr>
    </w:p>
    <w:p w14:paraId="5D177390" w14:textId="77777777" w:rsidR="009D3463" w:rsidRPr="009D3463" w:rsidRDefault="009D3463" w:rsidP="009D3463">
      <w:pPr>
        <w:rPr>
          <w:rFonts w:asciiTheme="majorHAnsi" w:hAnsiTheme="majorHAnsi" w:cstheme="majorHAnsi"/>
          <w:color w:val="000000" w:themeColor="text1"/>
        </w:rPr>
      </w:pPr>
    </w:p>
    <w:p w14:paraId="67B9530C" w14:textId="77777777" w:rsidR="009D3463" w:rsidRPr="009D3463" w:rsidRDefault="009D3463" w:rsidP="009D3463">
      <w:pPr>
        <w:rPr>
          <w:rFonts w:asciiTheme="majorHAnsi" w:hAnsiTheme="majorHAnsi" w:cstheme="majorHAnsi"/>
          <w:color w:val="000000" w:themeColor="text1"/>
        </w:rPr>
      </w:pPr>
    </w:p>
    <w:p w14:paraId="4BB3D73D" w14:textId="77777777" w:rsidR="009D3463" w:rsidRPr="009D3463" w:rsidRDefault="009D3463" w:rsidP="009D3463">
      <w:pPr>
        <w:rPr>
          <w:rFonts w:asciiTheme="majorHAnsi" w:hAnsiTheme="majorHAnsi" w:cstheme="majorHAnsi"/>
          <w:color w:val="000000" w:themeColor="text1"/>
        </w:rPr>
      </w:pPr>
    </w:p>
    <w:p w14:paraId="4D551DDE" w14:textId="77777777" w:rsidR="009D3463" w:rsidRPr="009D3463" w:rsidRDefault="009D3463" w:rsidP="009D3463">
      <w:pPr>
        <w:rPr>
          <w:rFonts w:asciiTheme="majorHAnsi" w:hAnsiTheme="majorHAnsi" w:cstheme="majorHAnsi"/>
          <w:color w:val="000000" w:themeColor="text1"/>
        </w:rPr>
      </w:pPr>
    </w:p>
    <w:p w14:paraId="5567BE44" w14:textId="77777777" w:rsidR="009D3463" w:rsidRPr="009D3463" w:rsidRDefault="009D3463" w:rsidP="009D3463">
      <w:pPr>
        <w:rPr>
          <w:rFonts w:asciiTheme="majorHAnsi" w:hAnsiTheme="majorHAnsi" w:cstheme="majorHAnsi"/>
          <w:color w:val="000000" w:themeColor="text1"/>
        </w:rPr>
      </w:pPr>
    </w:p>
    <w:p w14:paraId="07FB10C5" w14:textId="77777777" w:rsidR="009D3463" w:rsidRPr="009D3463" w:rsidRDefault="009D3463" w:rsidP="009D3463">
      <w:pPr>
        <w:rPr>
          <w:rFonts w:asciiTheme="majorHAnsi" w:hAnsiTheme="majorHAnsi" w:cstheme="majorHAnsi"/>
          <w:color w:val="000000" w:themeColor="text1"/>
        </w:rPr>
      </w:pPr>
    </w:p>
    <w:p w14:paraId="45BF15C8" w14:textId="77777777" w:rsidR="009D3463" w:rsidRPr="009D3463" w:rsidRDefault="009D3463" w:rsidP="009D3463">
      <w:pPr>
        <w:rPr>
          <w:rFonts w:asciiTheme="majorHAnsi" w:hAnsiTheme="majorHAnsi" w:cstheme="majorHAnsi"/>
          <w:color w:val="000000" w:themeColor="text1"/>
        </w:rPr>
      </w:pPr>
    </w:p>
    <w:p w14:paraId="4EB366AF" w14:textId="77777777" w:rsidR="009D3463" w:rsidRPr="009D3463" w:rsidRDefault="009D3463" w:rsidP="009D3463">
      <w:pPr>
        <w:rPr>
          <w:rFonts w:asciiTheme="majorHAnsi" w:hAnsiTheme="majorHAnsi" w:cstheme="majorHAnsi"/>
          <w:color w:val="000000" w:themeColor="text1"/>
        </w:rPr>
      </w:pPr>
    </w:p>
    <w:p w14:paraId="537716EC" w14:textId="77777777" w:rsidR="009D3463" w:rsidRPr="009D3463" w:rsidRDefault="009D3463" w:rsidP="009D3463">
      <w:pPr>
        <w:rPr>
          <w:rFonts w:asciiTheme="majorHAnsi" w:hAnsiTheme="majorHAnsi" w:cstheme="majorHAnsi"/>
          <w:color w:val="000000" w:themeColor="text1"/>
        </w:rPr>
      </w:pPr>
    </w:p>
    <w:p w14:paraId="1AB7434A" w14:textId="77777777" w:rsidR="009D3463" w:rsidRPr="009D3463" w:rsidRDefault="009D3463" w:rsidP="009D3463">
      <w:pPr>
        <w:rPr>
          <w:rFonts w:asciiTheme="majorHAnsi" w:hAnsiTheme="majorHAnsi" w:cstheme="majorHAnsi"/>
          <w:color w:val="000000" w:themeColor="text1"/>
        </w:rPr>
      </w:pPr>
    </w:p>
    <w:p w14:paraId="039D2269" w14:textId="77777777" w:rsidR="009D3463" w:rsidRPr="009D3463" w:rsidRDefault="009D3463" w:rsidP="009D3463">
      <w:pPr>
        <w:rPr>
          <w:rFonts w:asciiTheme="majorHAnsi" w:hAnsiTheme="majorHAnsi" w:cstheme="majorHAnsi"/>
          <w:color w:val="000000" w:themeColor="text1"/>
        </w:rPr>
      </w:pPr>
    </w:p>
    <w:p w14:paraId="3E3DD649" w14:textId="77777777" w:rsidR="009D3463" w:rsidRPr="009D3463" w:rsidRDefault="009D3463" w:rsidP="009D3463">
      <w:pPr>
        <w:rPr>
          <w:rFonts w:asciiTheme="majorHAnsi" w:hAnsiTheme="majorHAnsi" w:cstheme="majorHAnsi"/>
          <w:color w:val="000000" w:themeColor="text1"/>
        </w:rPr>
      </w:pPr>
    </w:p>
    <w:p w14:paraId="65527493" w14:textId="77777777" w:rsidR="009D3463" w:rsidRPr="009D3463" w:rsidRDefault="009D3463" w:rsidP="009D3463">
      <w:pPr>
        <w:spacing w:line="480" w:lineRule="auto"/>
        <w:rPr>
          <w:rFonts w:asciiTheme="majorHAnsi" w:hAnsiTheme="majorHAnsi" w:cstheme="majorHAnsi"/>
          <w:color w:val="000000" w:themeColor="text1"/>
        </w:rPr>
      </w:pPr>
      <w:r w:rsidRPr="009D3463">
        <w:rPr>
          <w:rFonts w:asciiTheme="majorHAnsi" w:hAnsiTheme="majorHAnsi" w:cstheme="majorHAnsi"/>
          <w:color w:val="000000" w:themeColor="text1"/>
        </w:rPr>
        <w:t xml:space="preserve"> </w:t>
      </w:r>
    </w:p>
    <w:p w14:paraId="274F253D" w14:textId="77777777" w:rsidR="009D3463" w:rsidRPr="009D3463" w:rsidRDefault="009D3463" w:rsidP="009D3463">
      <w:pPr>
        <w:spacing w:line="480" w:lineRule="auto"/>
        <w:jc w:val="center"/>
        <w:rPr>
          <w:rFonts w:asciiTheme="majorHAnsi" w:hAnsiTheme="majorHAnsi" w:cstheme="majorHAnsi"/>
          <w:color w:val="000000" w:themeColor="text1"/>
        </w:rPr>
      </w:pPr>
      <w:r w:rsidRPr="009D3463">
        <w:rPr>
          <w:rFonts w:asciiTheme="majorHAnsi" w:hAnsiTheme="majorHAnsi" w:cstheme="majorHAnsi"/>
          <w:color w:val="000000" w:themeColor="text1"/>
        </w:rPr>
        <w:t>Fig. 4: Stay Home. Save Lives.</w:t>
      </w:r>
    </w:p>
    <w:p w14:paraId="225455FA" w14:textId="77777777" w:rsidR="009D3463" w:rsidRPr="009D3463" w:rsidRDefault="009D3463" w:rsidP="009D3463">
      <w:pPr>
        <w:spacing w:line="480" w:lineRule="auto"/>
        <w:rPr>
          <w:rFonts w:asciiTheme="majorHAnsi" w:hAnsiTheme="majorHAnsi" w:cstheme="majorHAnsi"/>
          <w:color w:val="000000" w:themeColor="text1"/>
        </w:rPr>
      </w:pPr>
      <w:r w:rsidRPr="009D3463">
        <w:rPr>
          <w:rFonts w:asciiTheme="majorHAnsi" w:hAnsiTheme="majorHAnsi" w:cstheme="majorHAnsi"/>
          <w:color w:val="000000" w:themeColor="text1"/>
        </w:rPr>
        <w:t xml:space="preserve"> </w:t>
      </w:r>
    </w:p>
    <w:p w14:paraId="18730FDF" w14:textId="77777777" w:rsidR="009D3463" w:rsidRPr="009D3463" w:rsidRDefault="009D3463" w:rsidP="009D3463">
      <w:pPr>
        <w:spacing w:line="480" w:lineRule="auto"/>
        <w:rPr>
          <w:rFonts w:asciiTheme="majorHAnsi" w:hAnsiTheme="majorHAnsi" w:cstheme="majorHAnsi"/>
          <w:color w:val="000000" w:themeColor="text1"/>
        </w:rPr>
      </w:pPr>
      <w:r w:rsidRPr="009D3463">
        <w:rPr>
          <w:rFonts w:asciiTheme="majorHAnsi" w:hAnsiTheme="majorHAnsi" w:cstheme="majorHAnsi"/>
          <w:color w:val="000000" w:themeColor="text1"/>
        </w:rPr>
        <w:t xml:space="preserve">The advert ‘Stay Home. Save Lives.’ was created by agency </w:t>
      </w:r>
      <w:proofErr w:type="spellStart"/>
      <w:r w:rsidRPr="009D3463">
        <w:rPr>
          <w:rFonts w:asciiTheme="majorHAnsi" w:hAnsiTheme="majorHAnsi" w:cstheme="majorHAnsi"/>
          <w:color w:val="000000" w:themeColor="text1"/>
        </w:rPr>
        <w:t>Topham</w:t>
      </w:r>
      <w:proofErr w:type="spellEnd"/>
      <w:r w:rsidRPr="009D3463">
        <w:rPr>
          <w:rFonts w:asciiTheme="majorHAnsi" w:hAnsiTheme="majorHAnsi" w:cstheme="majorHAnsi"/>
          <w:color w:val="000000" w:themeColor="text1"/>
        </w:rPr>
        <w:t xml:space="preserve"> Guerin in 2021 for the UK Government. It includes illustrative idealizations of family homes and the idea of people staying indoors to stop the spread of the coronavirus. The advert was originally posted on the Government's Facebook page but has since been deleted. The advert sparked many complaints because it shows all the domestic tasks like   ironing, childcare, home schooling children and teaching a child (a girl) to clean a household being undertaken by women, while the role of the only man featured in the advert is relaxing on a sofa with his family.  </w:t>
      </w:r>
    </w:p>
    <w:p w14:paraId="11348C65" w14:textId="77777777" w:rsidR="009D3463" w:rsidRPr="009D3463" w:rsidRDefault="009D3463" w:rsidP="009D3463">
      <w:pPr>
        <w:spacing w:line="480" w:lineRule="auto"/>
        <w:rPr>
          <w:rFonts w:asciiTheme="majorHAnsi" w:hAnsiTheme="majorHAnsi" w:cstheme="majorHAnsi"/>
          <w:color w:val="000000" w:themeColor="text1"/>
        </w:rPr>
      </w:pPr>
      <w:r w:rsidRPr="009D3463">
        <w:rPr>
          <w:rFonts w:asciiTheme="majorHAnsi" w:hAnsiTheme="majorHAnsi" w:cstheme="majorHAnsi"/>
          <w:color w:val="000000" w:themeColor="text1"/>
        </w:rPr>
        <w:t xml:space="preserve"> </w:t>
      </w:r>
    </w:p>
    <w:p w14:paraId="27FAC2E1" w14:textId="77777777" w:rsidR="009D3463" w:rsidRPr="009D3463" w:rsidRDefault="009D3463" w:rsidP="009D3463">
      <w:pPr>
        <w:spacing w:line="480" w:lineRule="auto"/>
        <w:rPr>
          <w:rFonts w:asciiTheme="majorHAnsi" w:hAnsiTheme="majorHAnsi" w:cstheme="majorHAnsi"/>
          <w:color w:val="000000" w:themeColor="text1"/>
        </w:rPr>
      </w:pPr>
      <w:r w:rsidRPr="009D3463">
        <w:rPr>
          <w:rFonts w:asciiTheme="majorHAnsi" w:hAnsiTheme="majorHAnsi" w:cstheme="majorHAnsi"/>
          <w:color w:val="000000" w:themeColor="text1"/>
        </w:rPr>
        <w:t xml:space="preserve">It seems to be telling the viewer if you are a woman, you must do all these tasks, whilst submitting yourself entirely to outdated stereotypes that belong firmly in the 1950s. While on the other hand, the man portrayed is allowed to relax and do nothing in the house. It is troubling that these kinds of portrayals still exist in advertising today.  </w:t>
      </w:r>
    </w:p>
    <w:p w14:paraId="5A12F074" w14:textId="77777777" w:rsidR="009D3463" w:rsidRPr="009D3463" w:rsidRDefault="009D3463" w:rsidP="009D3463">
      <w:pPr>
        <w:spacing w:line="480" w:lineRule="auto"/>
        <w:rPr>
          <w:rFonts w:asciiTheme="majorHAnsi" w:hAnsiTheme="majorHAnsi" w:cstheme="majorHAnsi"/>
          <w:color w:val="000000" w:themeColor="text1"/>
        </w:rPr>
      </w:pPr>
      <w:r w:rsidRPr="009D3463">
        <w:rPr>
          <w:rFonts w:asciiTheme="majorHAnsi" w:hAnsiTheme="majorHAnsi" w:cstheme="majorHAnsi"/>
          <w:color w:val="000000" w:themeColor="text1"/>
        </w:rPr>
        <w:lastRenderedPageBreak/>
        <w:t xml:space="preserve"> </w:t>
      </w:r>
    </w:p>
    <w:p w14:paraId="239F6D41" w14:textId="34C29201" w:rsidR="009D3463" w:rsidRPr="009D3463" w:rsidRDefault="009D3463" w:rsidP="009D3463">
      <w:pPr>
        <w:spacing w:line="480" w:lineRule="auto"/>
        <w:rPr>
          <w:rFonts w:asciiTheme="majorHAnsi" w:hAnsiTheme="majorHAnsi" w:cstheme="majorHAnsi"/>
          <w:color w:val="000000" w:themeColor="text1"/>
        </w:rPr>
      </w:pPr>
      <w:r w:rsidRPr="009D3463">
        <w:rPr>
          <w:rFonts w:asciiTheme="majorHAnsi" w:hAnsiTheme="majorHAnsi" w:cstheme="majorHAnsi"/>
          <w:color w:val="000000" w:themeColor="text1"/>
        </w:rPr>
        <w:t>A spokesperson for the prime minister said: “We have provided information for the public throughout the pandemic. [The advert] does not reflect our view on women and we have removed it.” (Campaign, 2021) Dr Pragya Agarwal an academic and activist subsequently complained that the statement “does not address the fact that the ad came out in the first place”. (Campaign, 2021</w:t>
      </w:r>
      <w:proofErr w:type="gramStart"/>
      <w:r w:rsidRPr="009D3463">
        <w:rPr>
          <w:rFonts w:asciiTheme="majorHAnsi" w:hAnsiTheme="majorHAnsi" w:cstheme="majorHAnsi"/>
          <w:color w:val="000000" w:themeColor="text1"/>
        </w:rPr>
        <w:t>)</w:t>
      </w:r>
      <w:r>
        <w:rPr>
          <w:rFonts w:asciiTheme="majorHAnsi" w:hAnsiTheme="majorHAnsi" w:cstheme="majorHAnsi"/>
          <w:color w:val="000000" w:themeColor="text1"/>
        </w:rPr>
        <w:t xml:space="preserve"> </w:t>
      </w:r>
      <w:r w:rsidRPr="009D3463">
        <w:rPr>
          <w:rFonts w:asciiTheme="majorHAnsi" w:hAnsiTheme="majorHAnsi" w:cstheme="majorHAnsi"/>
          <w:color w:val="000000" w:themeColor="text1"/>
        </w:rPr>
        <w:t xml:space="preserve"> This</w:t>
      </w:r>
      <w:proofErr w:type="gramEnd"/>
      <w:r w:rsidRPr="009D3463">
        <w:rPr>
          <w:rFonts w:asciiTheme="majorHAnsi" w:hAnsiTheme="majorHAnsi" w:cstheme="majorHAnsi"/>
          <w:color w:val="000000" w:themeColor="text1"/>
        </w:rPr>
        <w:t xml:space="preserve"> is a true and valid point. The government may have removed advert but perhaps there are many more questions to answer.  Who was responsible for creating it?  Presumably the Government as the customer would have had the opportunity to view and sign off on the project they commissioned. Who authorised and signed off a campaign with such negative and stereotypical depictions of life in modern-day British homes to be posted on the government’s social media page?  Why did it take a public backlash to point out that these images are not acceptable </w:t>
      </w:r>
      <w:proofErr w:type="gramStart"/>
      <w:r w:rsidRPr="009D3463">
        <w:rPr>
          <w:rFonts w:asciiTheme="majorHAnsi" w:hAnsiTheme="majorHAnsi" w:cstheme="majorHAnsi"/>
          <w:color w:val="000000" w:themeColor="text1"/>
        </w:rPr>
        <w:t>in today’s society</w:t>
      </w:r>
      <w:proofErr w:type="gramEnd"/>
      <w:r w:rsidRPr="009D3463">
        <w:rPr>
          <w:rFonts w:asciiTheme="majorHAnsi" w:hAnsiTheme="majorHAnsi" w:cstheme="majorHAnsi"/>
          <w:color w:val="000000" w:themeColor="text1"/>
        </w:rPr>
        <w:t xml:space="preserve">? </w:t>
      </w:r>
    </w:p>
    <w:p w14:paraId="362F2BA8" w14:textId="77777777" w:rsidR="009D3463" w:rsidRPr="009D3463" w:rsidRDefault="009D3463" w:rsidP="009D3463">
      <w:pPr>
        <w:spacing w:line="480" w:lineRule="auto"/>
        <w:rPr>
          <w:rFonts w:asciiTheme="majorHAnsi" w:hAnsiTheme="majorHAnsi" w:cstheme="majorHAnsi"/>
          <w:color w:val="000000" w:themeColor="text1"/>
        </w:rPr>
      </w:pPr>
      <w:r w:rsidRPr="009D3463">
        <w:rPr>
          <w:rFonts w:asciiTheme="majorHAnsi" w:hAnsiTheme="majorHAnsi" w:cstheme="majorHAnsi"/>
          <w:color w:val="000000" w:themeColor="text1"/>
        </w:rPr>
        <w:t xml:space="preserve"> </w:t>
      </w:r>
    </w:p>
    <w:p w14:paraId="4AAAAC17" w14:textId="77777777" w:rsidR="009D3463" w:rsidRPr="009D3463" w:rsidRDefault="009D3463" w:rsidP="009D3463">
      <w:pPr>
        <w:spacing w:line="480" w:lineRule="auto"/>
        <w:rPr>
          <w:rFonts w:asciiTheme="majorHAnsi" w:hAnsiTheme="majorHAnsi" w:cstheme="majorHAnsi"/>
          <w:color w:val="000000" w:themeColor="text1"/>
        </w:rPr>
      </w:pPr>
    </w:p>
    <w:p w14:paraId="1098C2F4" w14:textId="77777777" w:rsidR="009D3463" w:rsidRPr="009D3463" w:rsidRDefault="009D3463" w:rsidP="009D3463">
      <w:pPr>
        <w:spacing w:line="480" w:lineRule="auto"/>
        <w:rPr>
          <w:rFonts w:asciiTheme="majorHAnsi" w:hAnsiTheme="majorHAnsi" w:cstheme="majorHAnsi"/>
          <w:color w:val="000000" w:themeColor="text1"/>
        </w:rPr>
      </w:pPr>
      <w:r w:rsidRPr="009D3463">
        <w:rPr>
          <w:rFonts w:asciiTheme="majorHAnsi" w:hAnsiTheme="majorHAnsi" w:cstheme="majorHAnsi"/>
          <w:color w:val="000000" w:themeColor="text1"/>
        </w:rPr>
        <w:t xml:space="preserve">The backlash to the government’s latest advert campaign is a timely reminder of why tackling sexist, outdated stereotypes </w:t>
      </w:r>
      <w:proofErr w:type="gramStart"/>
      <w:r w:rsidRPr="009D3463">
        <w:rPr>
          <w:rFonts w:asciiTheme="majorHAnsi" w:hAnsiTheme="majorHAnsi" w:cstheme="majorHAnsi"/>
          <w:color w:val="000000" w:themeColor="text1"/>
        </w:rPr>
        <w:t>needs</w:t>
      </w:r>
      <w:proofErr w:type="gramEnd"/>
      <w:r w:rsidRPr="009D3463">
        <w:rPr>
          <w:rFonts w:asciiTheme="majorHAnsi" w:hAnsiTheme="majorHAnsi" w:cstheme="majorHAnsi"/>
          <w:color w:val="000000" w:themeColor="text1"/>
        </w:rPr>
        <w:t xml:space="preserve"> to be at the top of the advertising agenda. Advertising companies need to carefully consider how they represent the real world’s diversity in adverts. They need to learn and evolve from their past mistakes to ensure all viewers and consumers feel represented and included.</w:t>
      </w:r>
    </w:p>
    <w:p w14:paraId="4F7BC0E3" w14:textId="77777777" w:rsidR="009D3463" w:rsidRPr="009D3463" w:rsidRDefault="009D3463" w:rsidP="009D3463">
      <w:pPr>
        <w:rPr>
          <w:color w:val="000000" w:themeColor="text1"/>
        </w:rPr>
      </w:pPr>
    </w:p>
    <w:p w14:paraId="59A3B1C9" w14:textId="77777777" w:rsidR="009D3463" w:rsidRPr="009D3463" w:rsidRDefault="009D3463" w:rsidP="009D3463">
      <w:pPr>
        <w:rPr>
          <w:b/>
          <w:bCs/>
          <w:color w:val="000000" w:themeColor="text1"/>
        </w:rPr>
      </w:pPr>
    </w:p>
    <w:p w14:paraId="77E84661" w14:textId="77777777" w:rsidR="009D3463" w:rsidRPr="009D3463" w:rsidRDefault="009D3463" w:rsidP="009D3463">
      <w:pPr>
        <w:rPr>
          <w:b/>
          <w:bCs/>
          <w:color w:val="000000" w:themeColor="text1"/>
        </w:rPr>
      </w:pPr>
    </w:p>
    <w:p w14:paraId="24E0F9B1" w14:textId="77777777" w:rsidR="009D3463" w:rsidRPr="009D3463" w:rsidRDefault="009D3463" w:rsidP="009D3463">
      <w:pPr>
        <w:rPr>
          <w:b/>
          <w:bCs/>
          <w:color w:val="000000" w:themeColor="text1"/>
        </w:rPr>
      </w:pPr>
    </w:p>
    <w:p w14:paraId="65D7B7EA" w14:textId="77777777" w:rsidR="009D3463" w:rsidRPr="009D3463" w:rsidRDefault="009D3463" w:rsidP="009D3463">
      <w:pPr>
        <w:rPr>
          <w:b/>
          <w:bCs/>
          <w:color w:val="000000" w:themeColor="text1"/>
        </w:rPr>
      </w:pPr>
    </w:p>
    <w:p w14:paraId="1FB78A30" w14:textId="77777777" w:rsidR="009D3463" w:rsidRPr="009D3463" w:rsidRDefault="009D3463" w:rsidP="009D3463">
      <w:pPr>
        <w:rPr>
          <w:b/>
          <w:bCs/>
          <w:color w:val="000000" w:themeColor="text1"/>
        </w:rPr>
      </w:pPr>
    </w:p>
    <w:p w14:paraId="5F3D28C7" w14:textId="77777777" w:rsidR="009D3463" w:rsidRPr="009D3463" w:rsidRDefault="009D3463" w:rsidP="009D3463">
      <w:pPr>
        <w:rPr>
          <w:b/>
          <w:bCs/>
          <w:color w:val="000000" w:themeColor="text1"/>
        </w:rPr>
      </w:pPr>
    </w:p>
    <w:p w14:paraId="48525639" w14:textId="77777777" w:rsidR="009D3463" w:rsidRPr="009D3463" w:rsidRDefault="009D3463" w:rsidP="009D3463">
      <w:pPr>
        <w:rPr>
          <w:b/>
          <w:bCs/>
          <w:color w:val="000000" w:themeColor="text1"/>
        </w:rPr>
      </w:pPr>
    </w:p>
    <w:p w14:paraId="19C2B32F" w14:textId="77777777" w:rsidR="009D3463" w:rsidRPr="009D3463" w:rsidRDefault="009D3463" w:rsidP="009D3463">
      <w:pPr>
        <w:rPr>
          <w:b/>
          <w:bCs/>
          <w:color w:val="000000" w:themeColor="text1"/>
        </w:rPr>
      </w:pPr>
    </w:p>
    <w:p w14:paraId="5D60C9D2" w14:textId="77777777" w:rsidR="009D3463" w:rsidRPr="009D3463" w:rsidRDefault="009D3463" w:rsidP="009D3463">
      <w:pPr>
        <w:rPr>
          <w:b/>
          <w:bCs/>
          <w:color w:val="000000" w:themeColor="text1"/>
        </w:rPr>
      </w:pPr>
      <w:r w:rsidRPr="009D3463">
        <w:rPr>
          <w:b/>
          <w:bCs/>
          <w:color w:val="000000" w:themeColor="text1"/>
        </w:rPr>
        <w:lastRenderedPageBreak/>
        <w:t>Conclusion</w:t>
      </w:r>
    </w:p>
    <w:p w14:paraId="652B5C85" w14:textId="77777777" w:rsidR="009D3463" w:rsidRPr="009D3463" w:rsidRDefault="009D3463" w:rsidP="009D3463">
      <w:pPr>
        <w:rPr>
          <w:b/>
          <w:bCs/>
          <w:color w:val="000000" w:themeColor="text1"/>
        </w:rPr>
      </w:pPr>
    </w:p>
    <w:p w14:paraId="4B895559" w14:textId="77777777" w:rsidR="009D3463" w:rsidRPr="009D3463" w:rsidRDefault="009D3463" w:rsidP="009D3463">
      <w:pPr>
        <w:spacing w:line="480" w:lineRule="auto"/>
        <w:rPr>
          <w:rFonts w:asciiTheme="majorHAnsi" w:hAnsiTheme="majorHAnsi" w:cstheme="majorHAnsi"/>
          <w:color w:val="000000" w:themeColor="text1"/>
        </w:rPr>
      </w:pPr>
      <w:r w:rsidRPr="009D3463">
        <w:rPr>
          <w:rFonts w:asciiTheme="majorHAnsi" w:hAnsiTheme="majorHAnsi" w:cstheme="majorHAnsi"/>
          <w:color w:val="000000" w:themeColor="text1"/>
        </w:rPr>
        <w:t xml:space="preserve">In this essay I have attempted to consider </w:t>
      </w:r>
      <w:r w:rsidRPr="009D3463">
        <w:rPr>
          <w:rStyle w:val="normaltextrun"/>
          <w:rFonts w:asciiTheme="majorHAnsi" w:hAnsiTheme="majorHAnsi" w:cstheme="majorHAnsi"/>
          <w:color w:val="000000" w:themeColor="text1"/>
        </w:rPr>
        <w:t>how advertising tries</w:t>
      </w:r>
      <w:r w:rsidRPr="009D3463">
        <w:rPr>
          <w:rStyle w:val="apple-converted-space"/>
          <w:rFonts w:asciiTheme="majorHAnsi" w:hAnsiTheme="majorHAnsi" w:cstheme="majorHAnsi"/>
          <w:color w:val="000000" w:themeColor="text1"/>
        </w:rPr>
        <w:t> </w:t>
      </w:r>
      <w:r w:rsidRPr="009D3463">
        <w:rPr>
          <w:rStyle w:val="normaltextrun"/>
          <w:rFonts w:asciiTheme="majorHAnsi" w:hAnsiTheme="majorHAnsi" w:cstheme="majorHAnsi"/>
          <w:color w:val="000000" w:themeColor="text1"/>
        </w:rPr>
        <w:t>to</w:t>
      </w:r>
      <w:r w:rsidRPr="009D3463">
        <w:rPr>
          <w:rStyle w:val="apple-converted-space"/>
          <w:rFonts w:asciiTheme="majorHAnsi" w:hAnsiTheme="majorHAnsi" w:cstheme="majorHAnsi"/>
          <w:color w:val="000000" w:themeColor="text1"/>
        </w:rPr>
        <w:t> </w:t>
      </w:r>
      <w:r w:rsidRPr="009D3463">
        <w:rPr>
          <w:rStyle w:val="normaltextrun"/>
          <w:rFonts w:asciiTheme="majorHAnsi" w:hAnsiTheme="majorHAnsi" w:cstheme="majorHAnsi"/>
          <w:color w:val="000000" w:themeColor="text1"/>
        </w:rPr>
        <w:t>approach diversity,</w:t>
      </w:r>
      <w:r w:rsidRPr="009D3463">
        <w:rPr>
          <w:rStyle w:val="apple-converted-space"/>
          <w:rFonts w:asciiTheme="majorHAnsi" w:hAnsiTheme="majorHAnsi" w:cstheme="majorHAnsi"/>
          <w:color w:val="000000" w:themeColor="text1"/>
        </w:rPr>
        <w:t> </w:t>
      </w:r>
      <w:r w:rsidRPr="009D3463">
        <w:rPr>
          <w:rStyle w:val="normaltextrun"/>
          <w:rFonts w:asciiTheme="majorHAnsi" w:hAnsiTheme="majorHAnsi" w:cstheme="majorHAnsi"/>
          <w:color w:val="000000" w:themeColor="text1"/>
        </w:rPr>
        <w:t>gender</w:t>
      </w:r>
      <w:r w:rsidRPr="009D3463">
        <w:rPr>
          <w:rStyle w:val="apple-converted-space"/>
          <w:rFonts w:asciiTheme="majorHAnsi" w:hAnsiTheme="majorHAnsi" w:cstheme="majorHAnsi"/>
          <w:color w:val="000000" w:themeColor="text1"/>
        </w:rPr>
        <w:t> </w:t>
      </w:r>
      <w:r w:rsidRPr="009D3463">
        <w:rPr>
          <w:rStyle w:val="normaltextrun"/>
          <w:rFonts w:asciiTheme="majorHAnsi" w:hAnsiTheme="majorHAnsi" w:cstheme="majorHAnsi"/>
          <w:color w:val="000000" w:themeColor="text1"/>
        </w:rPr>
        <w:t>and race equality</w:t>
      </w:r>
      <w:r w:rsidRPr="009D3463">
        <w:rPr>
          <w:rStyle w:val="apple-converted-space"/>
          <w:rFonts w:asciiTheme="majorHAnsi" w:hAnsiTheme="majorHAnsi" w:cstheme="majorHAnsi"/>
          <w:color w:val="000000" w:themeColor="text1"/>
        </w:rPr>
        <w:t> </w:t>
      </w:r>
      <w:r w:rsidRPr="009D3463">
        <w:rPr>
          <w:rStyle w:val="normaltextrun"/>
          <w:rFonts w:asciiTheme="majorHAnsi" w:hAnsiTheme="majorHAnsi" w:cstheme="majorHAnsi"/>
          <w:color w:val="000000" w:themeColor="text1"/>
        </w:rPr>
        <w:t>in current times</w:t>
      </w:r>
      <w:r w:rsidRPr="009D3463">
        <w:rPr>
          <w:rStyle w:val="apple-converted-space"/>
          <w:rFonts w:asciiTheme="majorHAnsi" w:hAnsiTheme="majorHAnsi" w:cstheme="majorHAnsi"/>
          <w:color w:val="000000" w:themeColor="text1"/>
        </w:rPr>
        <w:t> </w:t>
      </w:r>
      <w:r w:rsidRPr="009D3463">
        <w:rPr>
          <w:rStyle w:val="normaltextrun"/>
          <w:rFonts w:asciiTheme="majorHAnsi" w:hAnsiTheme="majorHAnsi" w:cstheme="majorHAnsi"/>
          <w:color w:val="000000" w:themeColor="text1"/>
        </w:rPr>
        <w:t xml:space="preserve">and historically, by looking at the works of Benetton, McCain and the UK Government. The purpose of adverts is to communicate with the audience. It is essential that companies consider and understand their target audience. If a design team is unable to get the fundamentals of understanding the make-up of its target audience and communicating its concept clearly, problems are caused.  Getting it wrong means there is a real danger that an advert causes </w:t>
      </w:r>
      <w:proofErr w:type="gramStart"/>
      <w:r w:rsidRPr="009D3463">
        <w:rPr>
          <w:rStyle w:val="normaltextrun"/>
          <w:rFonts w:asciiTheme="majorHAnsi" w:hAnsiTheme="majorHAnsi" w:cstheme="majorHAnsi"/>
          <w:color w:val="000000" w:themeColor="text1"/>
        </w:rPr>
        <w:t>offence</w:t>
      </w:r>
      <w:proofErr w:type="gramEnd"/>
      <w:r w:rsidRPr="009D3463">
        <w:rPr>
          <w:rStyle w:val="normaltextrun"/>
          <w:rFonts w:asciiTheme="majorHAnsi" w:hAnsiTheme="majorHAnsi" w:cstheme="majorHAnsi"/>
          <w:color w:val="000000" w:themeColor="text1"/>
        </w:rPr>
        <w:t xml:space="preserve"> and a campaign is rendered ineffective or damaging. </w:t>
      </w:r>
    </w:p>
    <w:p w14:paraId="6E9C1AE9" w14:textId="77777777" w:rsidR="009D3463" w:rsidRPr="009D3463" w:rsidRDefault="009D3463" w:rsidP="009D3463">
      <w:pPr>
        <w:spacing w:line="480" w:lineRule="auto"/>
        <w:rPr>
          <w:rStyle w:val="normaltextrun"/>
          <w:rFonts w:asciiTheme="majorHAnsi" w:hAnsiTheme="majorHAnsi" w:cstheme="majorHAnsi"/>
          <w:color w:val="000000" w:themeColor="text1"/>
        </w:rPr>
      </w:pPr>
      <w:r w:rsidRPr="009D3463">
        <w:rPr>
          <w:rStyle w:val="normaltextrun"/>
          <w:rFonts w:asciiTheme="majorHAnsi" w:hAnsiTheme="majorHAnsi" w:cstheme="majorHAnsi"/>
          <w:color w:val="000000" w:themeColor="text1"/>
        </w:rPr>
        <w:t>Advertisers need to remain politically correct and keep up to date with language and cultural references of the time to ensure its ideas remain relevant.</w:t>
      </w:r>
    </w:p>
    <w:p w14:paraId="75C145D7" w14:textId="77777777" w:rsidR="009D3463" w:rsidRPr="009D3463" w:rsidRDefault="009D3463" w:rsidP="009D3463">
      <w:pPr>
        <w:spacing w:line="480" w:lineRule="auto"/>
        <w:rPr>
          <w:rStyle w:val="normaltextrun"/>
          <w:rFonts w:asciiTheme="majorHAnsi" w:hAnsiTheme="majorHAnsi" w:cstheme="majorHAnsi"/>
          <w:color w:val="000000" w:themeColor="text1"/>
        </w:rPr>
      </w:pPr>
    </w:p>
    <w:p w14:paraId="12A14A36" w14:textId="77777777" w:rsidR="009D3463" w:rsidRPr="009D3463" w:rsidRDefault="009D3463" w:rsidP="009D3463">
      <w:pPr>
        <w:spacing w:line="480" w:lineRule="auto"/>
        <w:rPr>
          <w:rStyle w:val="normaltextrun"/>
          <w:rFonts w:asciiTheme="majorHAnsi" w:hAnsiTheme="majorHAnsi" w:cstheme="majorHAnsi"/>
          <w:color w:val="000000" w:themeColor="text1"/>
        </w:rPr>
      </w:pPr>
      <w:r w:rsidRPr="009D3463">
        <w:rPr>
          <w:rStyle w:val="normaltextrun"/>
          <w:rFonts w:asciiTheme="majorHAnsi" w:hAnsiTheme="majorHAnsi" w:cstheme="majorHAnsi"/>
          <w:color w:val="000000" w:themeColor="text1"/>
        </w:rPr>
        <w:t xml:space="preserve">Companies need to be bold and brave in choosing the directors for their advertising campaigns, if they want to change the mind-sets of the ignorant. </w:t>
      </w:r>
      <w:proofErr w:type="spellStart"/>
      <w:r w:rsidRPr="009D3463">
        <w:rPr>
          <w:rStyle w:val="normaltextrun"/>
          <w:rFonts w:asciiTheme="majorHAnsi" w:hAnsiTheme="majorHAnsi" w:cstheme="majorHAnsi"/>
          <w:color w:val="000000" w:themeColor="text1"/>
        </w:rPr>
        <w:t>Oliviero</w:t>
      </w:r>
      <w:proofErr w:type="spellEnd"/>
      <w:r w:rsidRPr="009D3463">
        <w:rPr>
          <w:rStyle w:val="normaltextrun"/>
          <w:rFonts w:asciiTheme="majorHAnsi" w:hAnsiTheme="majorHAnsi" w:cstheme="majorHAnsi"/>
          <w:color w:val="000000" w:themeColor="text1"/>
        </w:rPr>
        <w:t xml:space="preserve"> </w:t>
      </w:r>
      <w:proofErr w:type="spellStart"/>
      <w:r w:rsidRPr="009D3463">
        <w:rPr>
          <w:rStyle w:val="normaltextrun"/>
          <w:rFonts w:asciiTheme="majorHAnsi" w:hAnsiTheme="majorHAnsi" w:cstheme="majorHAnsi"/>
          <w:color w:val="000000" w:themeColor="text1"/>
        </w:rPr>
        <w:t>Toscani</w:t>
      </w:r>
      <w:proofErr w:type="spellEnd"/>
      <w:r w:rsidRPr="009D3463">
        <w:rPr>
          <w:rStyle w:val="normaltextrun"/>
          <w:rFonts w:asciiTheme="majorHAnsi" w:hAnsiTheme="majorHAnsi" w:cstheme="majorHAnsi"/>
          <w:color w:val="000000" w:themeColor="text1"/>
        </w:rPr>
        <w:t xml:space="preserve"> (Benetton Campaigns) for example deliberately tried to force people to face up to the uncomfortable. What advertisers must also do, is a have a strong diverse team, that can scrutinize campaign designs, test ideas through market research and can discuss various views to minimise the chances of unforeseen negative interpretations and the banning of campaigns.</w:t>
      </w:r>
    </w:p>
    <w:p w14:paraId="50A8ABE5" w14:textId="77777777" w:rsidR="009D3463" w:rsidRPr="009D3463" w:rsidRDefault="009D3463" w:rsidP="009D3463">
      <w:pPr>
        <w:spacing w:line="480" w:lineRule="auto"/>
        <w:rPr>
          <w:rStyle w:val="normaltextrun"/>
          <w:rFonts w:asciiTheme="majorHAnsi" w:hAnsiTheme="majorHAnsi" w:cstheme="majorHAnsi"/>
          <w:color w:val="000000" w:themeColor="text1"/>
        </w:rPr>
      </w:pPr>
    </w:p>
    <w:p w14:paraId="71D74575" w14:textId="77777777" w:rsidR="009D3463" w:rsidRPr="009D3463" w:rsidRDefault="009D3463" w:rsidP="009D3463">
      <w:pPr>
        <w:spacing w:line="480" w:lineRule="auto"/>
        <w:rPr>
          <w:rStyle w:val="normaltextrun"/>
          <w:rFonts w:asciiTheme="majorHAnsi" w:hAnsiTheme="majorHAnsi" w:cstheme="majorHAnsi"/>
          <w:color w:val="000000" w:themeColor="text1"/>
        </w:rPr>
      </w:pPr>
      <w:r w:rsidRPr="009D3463">
        <w:rPr>
          <w:rStyle w:val="normaltextrun"/>
          <w:rFonts w:asciiTheme="majorHAnsi" w:hAnsiTheme="majorHAnsi" w:cstheme="majorHAnsi"/>
          <w:color w:val="000000" w:themeColor="text1"/>
        </w:rPr>
        <w:t xml:space="preserve">McCain seem now to have a more positive approach to the diverse representation of the family, bringing the portrayals into something more recognisable </w:t>
      </w:r>
      <w:proofErr w:type="gramStart"/>
      <w:r w:rsidRPr="009D3463">
        <w:rPr>
          <w:rStyle w:val="normaltextrun"/>
          <w:rFonts w:asciiTheme="majorHAnsi" w:hAnsiTheme="majorHAnsi" w:cstheme="majorHAnsi"/>
          <w:color w:val="000000" w:themeColor="text1"/>
        </w:rPr>
        <w:t>in today’s society</w:t>
      </w:r>
      <w:proofErr w:type="gramEnd"/>
      <w:r w:rsidRPr="009D3463">
        <w:rPr>
          <w:rStyle w:val="normaltextrun"/>
          <w:rFonts w:asciiTheme="majorHAnsi" w:hAnsiTheme="majorHAnsi" w:cstheme="majorHAnsi"/>
          <w:color w:val="000000" w:themeColor="text1"/>
        </w:rPr>
        <w:t>. Advertisers still need to come up with fair solutions to protect minority groups and educate the narrow minded.</w:t>
      </w:r>
    </w:p>
    <w:p w14:paraId="6A908E77" w14:textId="77777777" w:rsidR="009D3463" w:rsidRPr="009D3463" w:rsidRDefault="009D3463" w:rsidP="009D3463">
      <w:pPr>
        <w:spacing w:line="480" w:lineRule="auto"/>
        <w:rPr>
          <w:rStyle w:val="normaltextrun"/>
          <w:rFonts w:asciiTheme="majorHAnsi" w:hAnsiTheme="majorHAnsi" w:cstheme="majorHAnsi"/>
          <w:color w:val="000000" w:themeColor="text1"/>
        </w:rPr>
      </w:pPr>
    </w:p>
    <w:p w14:paraId="46B659E6" w14:textId="77777777" w:rsidR="009D3463" w:rsidRPr="009D3463" w:rsidRDefault="009D3463" w:rsidP="009D3463">
      <w:pPr>
        <w:spacing w:line="480" w:lineRule="auto"/>
        <w:rPr>
          <w:rStyle w:val="normaltextrun"/>
          <w:rFonts w:asciiTheme="majorHAnsi" w:hAnsiTheme="majorHAnsi" w:cstheme="majorHAnsi"/>
          <w:color w:val="000000" w:themeColor="text1"/>
        </w:rPr>
      </w:pPr>
      <w:r w:rsidRPr="009D3463">
        <w:rPr>
          <w:rStyle w:val="normaltextrun"/>
          <w:rFonts w:asciiTheme="majorHAnsi" w:hAnsiTheme="majorHAnsi" w:cstheme="majorHAnsi"/>
          <w:color w:val="000000" w:themeColor="text1"/>
        </w:rPr>
        <w:lastRenderedPageBreak/>
        <w:t>In the case of government advertising campaigns, it is inexcusable that these are not rigorously scrutinised to ensure they are not offensive (as in the ‘Stay at home. Save lives’ campaign) to half its target audience.</w:t>
      </w:r>
    </w:p>
    <w:p w14:paraId="5CA3B142" w14:textId="77777777" w:rsidR="009D3463" w:rsidRPr="009D3463" w:rsidRDefault="009D3463" w:rsidP="009D3463">
      <w:pPr>
        <w:spacing w:line="480" w:lineRule="auto"/>
        <w:rPr>
          <w:rFonts w:asciiTheme="majorHAnsi" w:hAnsiTheme="majorHAnsi" w:cstheme="majorHAnsi"/>
          <w:bCs/>
          <w:color w:val="000000" w:themeColor="text1"/>
        </w:rPr>
      </w:pPr>
    </w:p>
    <w:p w14:paraId="0ED40F9D" w14:textId="77777777" w:rsidR="009D3463" w:rsidRPr="009D3463" w:rsidRDefault="009D3463" w:rsidP="009D3463">
      <w:pPr>
        <w:spacing w:line="480" w:lineRule="auto"/>
        <w:rPr>
          <w:rFonts w:asciiTheme="majorHAnsi" w:hAnsiTheme="majorHAnsi" w:cstheme="majorHAnsi"/>
          <w:color w:val="000000" w:themeColor="text1"/>
        </w:rPr>
      </w:pPr>
      <w:r w:rsidRPr="009D3463">
        <w:rPr>
          <w:rFonts w:asciiTheme="majorHAnsi" w:hAnsiTheme="majorHAnsi" w:cstheme="majorHAnsi"/>
          <w:color w:val="000000" w:themeColor="text1"/>
        </w:rPr>
        <w:t>It is evident that the advertising industry has endeavoured to address a lot of the non-inclusive representation of certain groups in society over the last few decades. However, the industry does still have a problem in the fact that its own workforce is not as diverse as it should be.   According to the Advertising Association nearly 90% of the advertising industry is white. Also:</w:t>
      </w:r>
    </w:p>
    <w:p w14:paraId="7867BD51" w14:textId="77777777" w:rsidR="009D3463" w:rsidRPr="009D3463" w:rsidRDefault="009D3463" w:rsidP="009D3463">
      <w:pPr>
        <w:spacing w:line="480" w:lineRule="auto"/>
        <w:rPr>
          <w:rFonts w:asciiTheme="majorHAnsi" w:hAnsiTheme="majorHAnsi" w:cstheme="majorHAnsi"/>
          <w:color w:val="000000" w:themeColor="text1"/>
        </w:rPr>
      </w:pPr>
    </w:p>
    <w:p w14:paraId="3ED6D0F9" w14:textId="77777777" w:rsidR="009D3463" w:rsidRPr="009D3463" w:rsidRDefault="009D3463" w:rsidP="009D3463">
      <w:pPr>
        <w:spacing w:line="480" w:lineRule="auto"/>
        <w:rPr>
          <w:rFonts w:asciiTheme="majorHAnsi" w:hAnsiTheme="majorHAnsi" w:cstheme="majorHAnsi"/>
          <w:color w:val="000000" w:themeColor="text1"/>
        </w:rPr>
      </w:pPr>
      <w:r w:rsidRPr="009D3463">
        <w:rPr>
          <w:rFonts w:asciiTheme="majorHAnsi" w:hAnsiTheme="majorHAnsi" w:cstheme="majorHAnsi"/>
          <w:color w:val="000000" w:themeColor="text1"/>
        </w:rPr>
        <w:t xml:space="preserve">‘In UK advertising, women make up more than half of junior agency roles, but this drops to 30% for women in leadership positions, according to data from the Institute of Practitioners in Advertising (IPA).’ (Shearman, 2016). </w:t>
      </w:r>
    </w:p>
    <w:p w14:paraId="521BC6BC" w14:textId="77777777" w:rsidR="009D3463" w:rsidRPr="009D3463" w:rsidRDefault="009D3463" w:rsidP="009D3463">
      <w:pPr>
        <w:spacing w:line="480" w:lineRule="auto"/>
        <w:rPr>
          <w:rFonts w:asciiTheme="majorHAnsi" w:hAnsiTheme="majorHAnsi" w:cstheme="majorHAnsi"/>
          <w:color w:val="000000" w:themeColor="text1"/>
        </w:rPr>
      </w:pPr>
    </w:p>
    <w:p w14:paraId="0EA3F1D1" w14:textId="77777777" w:rsidR="009D3463" w:rsidRPr="009D3463" w:rsidRDefault="009D3463" w:rsidP="009D3463">
      <w:pPr>
        <w:spacing w:line="480" w:lineRule="auto"/>
        <w:rPr>
          <w:rFonts w:asciiTheme="majorHAnsi" w:hAnsiTheme="majorHAnsi" w:cstheme="majorHAnsi"/>
          <w:color w:val="000000" w:themeColor="text1"/>
        </w:rPr>
      </w:pPr>
      <w:r w:rsidRPr="009D3463">
        <w:rPr>
          <w:rFonts w:asciiTheme="majorHAnsi" w:hAnsiTheme="majorHAnsi" w:cstheme="majorHAnsi"/>
          <w:color w:val="000000" w:themeColor="text1"/>
        </w:rPr>
        <w:t xml:space="preserve">Additionally, much more emphasis needs to be placed on research methods and scrutiny of campaigns before unveiling them publicly. There is still much to be done if advertisers are going to consistently get the narrative right and fully embrace our </w:t>
      </w:r>
      <w:proofErr w:type="gramStart"/>
      <w:r w:rsidRPr="009D3463">
        <w:rPr>
          <w:rFonts w:asciiTheme="majorHAnsi" w:hAnsiTheme="majorHAnsi" w:cstheme="majorHAnsi"/>
          <w:color w:val="000000" w:themeColor="text1"/>
        </w:rPr>
        <w:t>real world</w:t>
      </w:r>
      <w:proofErr w:type="gramEnd"/>
      <w:r w:rsidRPr="009D3463">
        <w:rPr>
          <w:rFonts w:asciiTheme="majorHAnsi" w:hAnsiTheme="majorHAnsi" w:cstheme="majorHAnsi"/>
          <w:color w:val="000000" w:themeColor="text1"/>
        </w:rPr>
        <w:t xml:space="preserve"> differences.</w:t>
      </w:r>
    </w:p>
    <w:p w14:paraId="01DDFA33" w14:textId="77777777" w:rsidR="004F5922" w:rsidRDefault="004F5922"/>
    <w:sectPr w:rsidR="004F59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notTrueType/>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3463"/>
    <w:rsid w:val="002A3686"/>
    <w:rsid w:val="004A455D"/>
    <w:rsid w:val="004F5922"/>
    <w:rsid w:val="0050778C"/>
    <w:rsid w:val="009D3463"/>
    <w:rsid w:val="00AB4201"/>
    <w:rsid w:val="00C0582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54C6C0C3"/>
  <w15:chartTrackingRefBased/>
  <w15:docId w15:val="{3CE9ACC2-8C00-4441-B34F-7C64D09A3D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46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9D3463"/>
    <w:pPr>
      <w:spacing w:before="100" w:beforeAutospacing="1" w:after="100" w:afterAutospacing="1"/>
    </w:pPr>
    <w:rPr>
      <w:rFonts w:ascii="Times New Roman" w:eastAsia="Times New Roman" w:hAnsi="Times New Roman" w:cs="Times New Roman"/>
    </w:rPr>
  </w:style>
  <w:style w:type="character" w:customStyle="1" w:styleId="eop">
    <w:name w:val="eop"/>
    <w:basedOn w:val="DefaultParagraphFont"/>
    <w:rsid w:val="009D3463"/>
  </w:style>
  <w:style w:type="character" w:customStyle="1" w:styleId="normaltextrun">
    <w:name w:val="normaltextrun"/>
    <w:basedOn w:val="DefaultParagraphFont"/>
    <w:rsid w:val="009D3463"/>
  </w:style>
  <w:style w:type="character" w:customStyle="1" w:styleId="apple-converted-space">
    <w:name w:val="apple-converted-space"/>
    <w:basedOn w:val="DefaultParagraphFont"/>
    <w:rsid w:val="009D34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jpe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13</Pages>
  <Words>2609</Words>
  <Characters>14875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 Lois Edwards (2004414)</dc:creator>
  <cp:keywords/>
  <dc:description/>
  <cp:lastModifiedBy>Cara Lois Edwards (2004414)</cp:lastModifiedBy>
  <cp:revision>3</cp:revision>
  <dcterms:created xsi:type="dcterms:W3CDTF">2021-12-11T23:41:00Z</dcterms:created>
  <dcterms:modified xsi:type="dcterms:W3CDTF">2021-12-11T23:49:00Z</dcterms:modified>
</cp:coreProperties>
</file>