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86B5B" w14:textId="524DE803" w:rsidR="00310248" w:rsidRDefault="00FD2E20" w:rsidP="00310248">
      <w:pPr>
        <w:pStyle w:val="Title"/>
      </w:pPr>
      <w:r w:rsidRPr="00FD2E20">
        <w:rPr>
          <w:rFonts w:eastAsia="Times New Roman" w:cs="Vrinda"/>
          <w:noProof/>
          <w:spacing w:val="0"/>
          <w:kern w:val="0"/>
          <w:sz w:val="24"/>
          <w:szCs w:val="28"/>
          <w:lang w:eastAsia="en-GB" w:bidi="bn-BD"/>
        </w:rPr>
        <w:drawing>
          <wp:inline distT="0" distB="0" distL="0" distR="0" wp14:anchorId="11CA95E8" wp14:editId="559927CB">
            <wp:extent cx="3556884" cy="11734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71347" cy="1211243"/>
                    </a:xfrm>
                    <a:prstGeom prst="rect">
                      <a:avLst/>
                    </a:prstGeom>
                    <a:noFill/>
                    <a:ln>
                      <a:noFill/>
                    </a:ln>
                  </pic:spPr>
                </pic:pic>
              </a:graphicData>
            </a:graphic>
          </wp:inline>
        </w:drawing>
      </w:r>
    </w:p>
    <w:p w14:paraId="3CEB5874" w14:textId="77777777" w:rsidR="00310248" w:rsidRDefault="00310248" w:rsidP="00310248">
      <w:pPr>
        <w:pStyle w:val="Title"/>
      </w:pPr>
    </w:p>
    <w:p w14:paraId="2BAD29AE" w14:textId="77777777" w:rsidR="00310248" w:rsidRDefault="00310248" w:rsidP="00310248">
      <w:pPr>
        <w:pStyle w:val="Title"/>
      </w:pPr>
    </w:p>
    <w:p w14:paraId="2D24B79A" w14:textId="77777777" w:rsidR="00310248" w:rsidRDefault="00310248" w:rsidP="00310248">
      <w:pPr>
        <w:pStyle w:val="Title"/>
      </w:pPr>
    </w:p>
    <w:p w14:paraId="74A45C0B" w14:textId="77777777" w:rsidR="00310248" w:rsidRDefault="00310248" w:rsidP="00310248">
      <w:pPr>
        <w:pStyle w:val="Title"/>
      </w:pPr>
    </w:p>
    <w:p w14:paraId="606C0EAD" w14:textId="77777777" w:rsidR="00310248" w:rsidRDefault="00310248" w:rsidP="00310248">
      <w:pPr>
        <w:pStyle w:val="Title"/>
      </w:pPr>
    </w:p>
    <w:p w14:paraId="2C7BE647" w14:textId="77777777" w:rsidR="00310248" w:rsidRPr="00B241D6" w:rsidRDefault="00310248" w:rsidP="00310248">
      <w:pPr>
        <w:pStyle w:val="Title"/>
        <w:rPr>
          <w:rFonts w:ascii="Arial" w:hAnsi="Arial" w:cs="Arial"/>
          <w:sz w:val="44"/>
          <w:szCs w:val="44"/>
        </w:rPr>
      </w:pPr>
      <w:r w:rsidRPr="00B241D6">
        <w:rPr>
          <w:rFonts w:ascii="Arial" w:hAnsi="Arial" w:cs="Arial"/>
          <w:sz w:val="44"/>
          <w:szCs w:val="44"/>
        </w:rPr>
        <w:t>ACE Practical Portfolio- Task 2</w:t>
      </w:r>
    </w:p>
    <w:p w14:paraId="283E0D0F" w14:textId="1B350CAB" w:rsidR="00107A5E" w:rsidRPr="00B241D6" w:rsidRDefault="00B241D6" w:rsidP="00107A5E">
      <w:pPr>
        <w:jc w:val="center"/>
        <w:rPr>
          <w:rFonts w:ascii="Arial" w:hAnsi="Arial" w:cs="Arial"/>
          <w:b/>
          <w:bCs/>
          <w:sz w:val="36"/>
          <w:szCs w:val="36"/>
        </w:rPr>
      </w:pPr>
      <w:r>
        <w:rPr>
          <w:rFonts w:ascii="Arial" w:hAnsi="Arial" w:cs="Arial"/>
          <w:b/>
          <w:bCs/>
          <w:sz w:val="36"/>
          <w:szCs w:val="36"/>
        </w:rPr>
        <w:t>Student n</w:t>
      </w:r>
      <w:r w:rsidR="00107A5E" w:rsidRPr="00B241D6">
        <w:rPr>
          <w:rFonts w:ascii="Arial" w:hAnsi="Arial" w:cs="Arial"/>
          <w:b/>
          <w:bCs/>
          <w:sz w:val="36"/>
          <w:szCs w:val="36"/>
        </w:rPr>
        <w:t>ame:</w:t>
      </w:r>
      <w:r w:rsidR="00FD2E20" w:rsidRPr="00B241D6">
        <w:rPr>
          <w:rFonts w:ascii="Arial" w:hAnsi="Arial" w:cs="Arial"/>
          <w:b/>
          <w:bCs/>
          <w:sz w:val="36"/>
          <w:szCs w:val="36"/>
          <w:lang w:val="bg-BG"/>
        </w:rPr>
        <w:t xml:space="preserve"> </w:t>
      </w:r>
      <w:r w:rsidR="00FD2E20" w:rsidRPr="00B241D6">
        <w:rPr>
          <w:rFonts w:ascii="Arial" w:hAnsi="Arial" w:cs="Arial"/>
          <w:sz w:val="36"/>
          <w:szCs w:val="36"/>
          <w:u w:val="single"/>
        </w:rPr>
        <w:t>Biser Emilov Kolev</w:t>
      </w:r>
    </w:p>
    <w:p w14:paraId="6F87B510" w14:textId="2DDC1269" w:rsidR="00107A5E" w:rsidRPr="00B241D6" w:rsidRDefault="00107A5E" w:rsidP="00107A5E">
      <w:pPr>
        <w:jc w:val="center"/>
        <w:rPr>
          <w:rFonts w:ascii="Arial" w:hAnsi="Arial" w:cs="Arial"/>
          <w:b/>
          <w:bCs/>
          <w:sz w:val="36"/>
          <w:szCs w:val="36"/>
        </w:rPr>
      </w:pPr>
      <w:r w:rsidRPr="00B241D6">
        <w:rPr>
          <w:rFonts w:ascii="Arial" w:hAnsi="Arial" w:cs="Arial"/>
          <w:b/>
          <w:bCs/>
          <w:sz w:val="36"/>
          <w:szCs w:val="36"/>
        </w:rPr>
        <w:t>Student number:</w:t>
      </w:r>
      <w:r w:rsidR="00FD2E20" w:rsidRPr="00B241D6">
        <w:rPr>
          <w:rFonts w:ascii="Arial" w:hAnsi="Arial" w:cs="Arial"/>
          <w:b/>
          <w:bCs/>
          <w:sz w:val="36"/>
          <w:szCs w:val="36"/>
        </w:rPr>
        <w:t xml:space="preserve"> </w:t>
      </w:r>
      <w:r w:rsidR="00FD2E20" w:rsidRPr="00B241D6">
        <w:rPr>
          <w:rFonts w:ascii="Arial" w:hAnsi="Arial" w:cs="Arial"/>
          <w:sz w:val="36"/>
          <w:szCs w:val="36"/>
          <w:u w:val="single"/>
        </w:rPr>
        <w:t>2022842</w:t>
      </w:r>
    </w:p>
    <w:p w14:paraId="443A24FE" w14:textId="77777777" w:rsidR="00107A5E" w:rsidRPr="00B241D6" w:rsidRDefault="00107A5E" w:rsidP="00107A5E">
      <w:pPr>
        <w:jc w:val="center"/>
        <w:rPr>
          <w:rFonts w:ascii="Arial" w:hAnsi="Arial" w:cs="Arial"/>
          <w:sz w:val="36"/>
          <w:szCs w:val="36"/>
        </w:rPr>
      </w:pPr>
      <w:r w:rsidRPr="00B241D6">
        <w:rPr>
          <w:rFonts w:ascii="Arial" w:hAnsi="Arial" w:cs="Arial"/>
          <w:b/>
          <w:bCs/>
          <w:sz w:val="36"/>
          <w:szCs w:val="36"/>
        </w:rPr>
        <w:t>Module code:</w:t>
      </w:r>
      <w:r w:rsidRPr="00B241D6">
        <w:rPr>
          <w:rFonts w:ascii="Arial" w:hAnsi="Arial" w:cs="Arial"/>
          <w:sz w:val="36"/>
          <w:szCs w:val="36"/>
        </w:rPr>
        <w:t xml:space="preserve"> </w:t>
      </w:r>
      <w:r w:rsidRPr="00B241D6">
        <w:rPr>
          <w:rFonts w:ascii="Arial" w:hAnsi="Arial" w:cs="Arial"/>
          <w:sz w:val="36"/>
          <w:szCs w:val="36"/>
          <w:u w:val="single"/>
        </w:rPr>
        <w:t>BMSW4001</w:t>
      </w:r>
    </w:p>
    <w:p w14:paraId="05A9F99F" w14:textId="3EF5B1FF" w:rsidR="00107A5E" w:rsidRPr="00B241D6" w:rsidRDefault="00107A5E" w:rsidP="00107A5E">
      <w:pPr>
        <w:jc w:val="center"/>
        <w:rPr>
          <w:rFonts w:ascii="Arial" w:hAnsi="Arial" w:cs="Arial"/>
          <w:sz w:val="36"/>
          <w:szCs w:val="36"/>
          <w:u w:val="single"/>
        </w:rPr>
      </w:pPr>
      <w:r w:rsidRPr="00B241D6">
        <w:rPr>
          <w:rFonts w:ascii="Arial" w:hAnsi="Arial" w:cs="Arial"/>
          <w:b/>
          <w:bCs/>
          <w:sz w:val="36"/>
          <w:szCs w:val="36"/>
        </w:rPr>
        <w:t>Module title:</w:t>
      </w:r>
      <w:r w:rsidRPr="00B241D6">
        <w:rPr>
          <w:rFonts w:ascii="Arial" w:hAnsi="Arial" w:cs="Arial"/>
          <w:sz w:val="36"/>
          <w:szCs w:val="36"/>
        </w:rPr>
        <w:t xml:space="preserve"> </w:t>
      </w:r>
      <w:r w:rsidRPr="00B241D6">
        <w:rPr>
          <w:rFonts w:ascii="Arial" w:hAnsi="Arial" w:cs="Arial"/>
          <w:sz w:val="36"/>
          <w:szCs w:val="36"/>
          <w:u w:val="single"/>
        </w:rPr>
        <w:t xml:space="preserve">Academic </w:t>
      </w:r>
      <w:r w:rsidR="007F3C90" w:rsidRPr="00B241D6">
        <w:rPr>
          <w:rFonts w:ascii="Arial" w:hAnsi="Arial" w:cs="Arial"/>
          <w:sz w:val="36"/>
          <w:szCs w:val="36"/>
          <w:u w:val="single"/>
        </w:rPr>
        <w:t>and</w:t>
      </w:r>
      <w:r w:rsidRPr="00B241D6">
        <w:rPr>
          <w:rFonts w:ascii="Arial" w:hAnsi="Arial" w:cs="Arial"/>
          <w:sz w:val="36"/>
          <w:szCs w:val="36"/>
          <w:u w:val="single"/>
        </w:rPr>
        <w:t xml:space="preserve"> Employability Skills</w:t>
      </w:r>
    </w:p>
    <w:p w14:paraId="64D9F7F7" w14:textId="3EA5A90E" w:rsidR="00310248" w:rsidRPr="00107A5E" w:rsidRDefault="00310248" w:rsidP="00107A5E">
      <w:pPr>
        <w:jc w:val="center"/>
        <w:rPr>
          <w:b/>
          <w:bCs/>
        </w:rPr>
      </w:pPr>
      <w:r w:rsidRPr="00107A5E">
        <w:rPr>
          <w:b/>
          <w:bCs/>
        </w:rPr>
        <w:br w:type="page"/>
      </w:r>
    </w:p>
    <w:sdt>
      <w:sdtPr>
        <w:rPr>
          <w:rFonts w:ascii="Times New Roman" w:eastAsiaTheme="minorHAnsi" w:hAnsi="Times New Roman" w:cs="Times New Roman"/>
          <w:b w:val="0"/>
          <w:bCs w:val="0"/>
          <w:color w:val="auto"/>
          <w:sz w:val="24"/>
          <w:szCs w:val="24"/>
          <w:lang w:val="en-GB"/>
        </w:rPr>
        <w:id w:val="7676079"/>
        <w:docPartObj>
          <w:docPartGallery w:val="Table of Contents"/>
          <w:docPartUnique/>
        </w:docPartObj>
      </w:sdtPr>
      <w:sdtEndPr/>
      <w:sdtContent>
        <w:p w14:paraId="190AA935" w14:textId="77777777" w:rsidR="002B3CBF" w:rsidRDefault="002B3CBF" w:rsidP="002B3CBF">
          <w:pPr>
            <w:pStyle w:val="TOCHeading"/>
            <w:spacing w:line="360" w:lineRule="auto"/>
            <w:jc w:val="center"/>
          </w:pPr>
          <w:r w:rsidRPr="002B3CBF">
            <w:rPr>
              <w:rFonts w:ascii="Times New Roman" w:hAnsi="Times New Roman" w:cs="Times New Roman"/>
              <w:color w:val="auto"/>
              <w:sz w:val="24"/>
              <w:szCs w:val="24"/>
            </w:rPr>
            <w:t>Table of Contents</w:t>
          </w:r>
        </w:p>
        <w:p w14:paraId="490A0E00" w14:textId="25541631" w:rsidR="00FB170F" w:rsidRDefault="00D6282A">
          <w:pPr>
            <w:pStyle w:val="TOC1"/>
            <w:tabs>
              <w:tab w:val="right" w:leader="dot" w:pos="9016"/>
            </w:tabs>
            <w:rPr>
              <w:rFonts w:asciiTheme="minorHAnsi" w:eastAsiaTheme="minorEastAsia" w:hAnsiTheme="minorHAnsi" w:cstheme="minorBidi"/>
              <w:noProof/>
              <w:sz w:val="22"/>
              <w:szCs w:val="22"/>
              <w:lang w:val="en-IN" w:eastAsia="en-IN"/>
            </w:rPr>
          </w:pPr>
          <w:hyperlink w:anchor="_Toc68625936" w:history="1">
            <w:r w:rsidR="00FB170F" w:rsidRPr="001447F1">
              <w:rPr>
                <w:rStyle w:val="Hyperlink"/>
                <w:noProof/>
              </w:rPr>
              <w:t>Introduction</w:t>
            </w:r>
            <w:r w:rsidR="00FB170F">
              <w:rPr>
                <w:noProof/>
                <w:webHidden/>
              </w:rPr>
              <w:tab/>
            </w:r>
            <w:r w:rsidR="00FB170F">
              <w:rPr>
                <w:noProof/>
                <w:webHidden/>
              </w:rPr>
              <w:fldChar w:fldCharType="begin"/>
            </w:r>
            <w:r w:rsidR="00FB170F">
              <w:rPr>
                <w:noProof/>
                <w:webHidden/>
              </w:rPr>
              <w:instrText xml:space="preserve"> PAGEREF _Toc68625936 \h </w:instrText>
            </w:r>
            <w:r w:rsidR="00FB170F">
              <w:rPr>
                <w:noProof/>
                <w:webHidden/>
              </w:rPr>
            </w:r>
            <w:r w:rsidR="00FB170F">
              <w:rPr>
                <w:noProof/>
                <w:webHidden/>
              </w:rPr>
              <w:fldChar w:fldCharType="separate"/>
            </w:r>
            <w:r w:rsidR="00B241D6">
              <w:rPr>
                <w:noProof/>
                <w:webHidden/>
              </w:rPr>
              <w:t>3</w:t>
            </w:r>
            <w:r w:rsidR="00FB170F">
              <w:rPr>
                <w:noProof/>
                <w:webHidden/>
              </w:rPr>
              <w:fldChar w:fldCharType="end"/>
            </w:r>
          </w:hyperlink>
        </w:p>
        <w:p w14:paraId="21C7F53C" w14:textId="77777777" w:rsidR="00FB170F" w:rsidRDefault="00D6282A">
          <w:pPr>
            <w:pStyle w:val="TOC1"/>
            <w:tabs>
              <w:tab w:val="right" w:leader="dot" w:pos="9016"/>
            </w:tabs>
            <w:rPr>
              <w:rFonts w:asciiTheme="minorHAnsi" w:eastAsiaTheme="minorEastAsia" w:hAnsiTheme="minorHAnsi" w:cstheme="minorBidi"/>
              <w:noProof/>
              <w:sz w:val="22"/>
              <w:szCs w:val="22"/>
              <w:lang w:val="en-IN" w:eastAsia="en-IN"/>
            </w:rPr>
          </w:pPr>
          <w:hyperlink w:anchor="_Toc68625937" w:history="1">
            <w:r w:rsidR="00FB170F" w:rsidRPr="001447F1">
              <w:rPr>
                <w:rStyle w:val="Hyperlink"/>
                <w:noProof/>
              </w:rPr>
              <w:t>Main body</w:t>
            </w:r>
            <w:r w:rsidR="00FB170F">
              <w:rPr>
                <w:noProof/>
                <w:webHidden/>
              </w:rPr>
              <w:tab/>
              <w:t>3</w:t>
            </w:r>
          </w:hyperlink>
        </w:p>
        <w:p w14:paraId="0F17D378" w14:textId="77777777" w:rsidR="00FB170F" w:rsidRDefault="00D6282A">
          <w:pPr>
            <w:pStyle w:val="TOC1"/>
            <w:tabs>
              <w:tab w:val="right" w:leader="dot" w:pos="9016"/>
            </w:tabs>
            <w:rPr>
              <w:rFonts w:asciiTheme="minorHAnsi" w:eastAsiaTheme="minorEastAsia" w:hAnsiTheme="minorHAnsi" w:cstheme="minorBidi"/>
              <w:noProof/>
              <w:sz w:val="22"/>
              <w:szCs w:val="22"/>
              <w:lang w:val="en-IN" w:eastAsia="en-IN"/>
            </w:rPr>
          </w:pPr>
          <w:hyperlink w:anchor="_Toc68625938" w:history="1">
            <w:r w:rsidR="00FB170F" w:rsidRPr="001447F1">
              <w:rPr>
                <w:rStyle w:val="Hyperlink"/>
                <w:noProof/>
              </w:rPr>
              <w:t>Conclusion</w:t>
            </w:r>
            <w:r w:rsidR="00FB170F">
              <w:rPr>
                <w:noProof/>
                <w:webHidden/>
              </w:rPr>
              <w:tab/>
              <w:t>7</w:t>
            </w:r>
          </w:hyperlink>
        </w:p>
        <w:p w14:paraId="20185FD0" w14:textId="77777777" w:rsidR="00FB170F" w:rsidRDefault="00D6282A">
          <w:pPr>
            <w:pStyle w:val="TOC1"/>
            <w:tabs>
              <w:tab w:val="right" w:leader="dot" w:pos="9016"/>
            </w:tabs>
            <w:rPr>
              <w:rFonts w:asciiTheme="minorHAnsi" w:eastAsiaTheme="minorEastAsia" w:hAnsiTheme="minorHAnsi" w:cstheme="minorBidi"/>
              <w:noProof/>
              <w:sz w:val="22"/>
              <w:szCs w:val="22"/>
              <w:lang w:val="en-IN" w:eastAsia="en-IN"/>
            </w:rPr>
          </w:pPr>
          <w:hyperlink w:anchor="_Toc68625939" w:history="1">
            <w:r w:rsidR="00FB170F" w:rsidRPr="001447F1">
              <w:rPr>
                <w:rStyle w:val="Hyperlink"/>
                <w:noProof/>
              </w:rPr>
              <w:t>References</w:t>
            </w:r>
            <w:r w:rsidR="00FB170F">
              <w:rPr>
                <w:noProof/>
                <w:webHidden/>
              </w:rPr>
              <w:tab/>
              <w:t>8</w:t>
            </w:r>
          </w:hyperlink>
        </w:p>
        <w:p w14:paraId="62207166" w14:textId="77777777" w:rsidR="002B3CBF" w:rsidRDefault="00D6282A"/>
      </w:sdtContent>
    </w:sdt>
    <w:p w14:paraId="11AB30CC" w14:textId="77777777" w:rsidR="00310248" w:rsidRDefault="00310248">
      <w:pPr>
        <w:spacing w:line="276" w:lineRule="auto"/>
        <w:jc w:val="left"/>
      </w:pPr>
      <w:r>
        <w:br w:type="page"/>
      </w:r>
    </w:p>
    <w:p w14:paraId="6F7BB44F" w14:textId="77777777" w:rsidR="004E2B05" w:rsidRPr="0063416E" w:rsidRDefault="00310248" w:rsidP="00310248">
      <w:pPr>
        <w:pStyle w:val="Heading1"/>
        <w:rPr>
          <w:rFonts w:ascii="Arial" w:hAnsi="Arial" w:cs="Arial"/>
          <w:sz w:val="22"/>
          <w:szCs w:val="22"/>
        </w:rPr>
      </w:pPr>
      <w:bookmarkStart w:id="0" w:name="_Toc68625936"/>
      <w:r w:rsidRPr="0063416E">
        <w:rPr>
          <w:rFonts w:ascii="Arial" w:hAnsi="Arial" w:cs="Arial"/>
          <w:sz w:val="22"/>
          <w:szCs w:val="22"/>
        </w:rPr>
        <w:lastRenderedPageBreak/>
        <w:t>Introduction</w:t>
      </w:r>
      <w:bookmarkEnd w:id="0"/>
    </w:p>
    <w:p w14:paraId="77C12F5C" w14:textId="72C9212E" w:rsidR="00310248" w:rsidRPr="0063416E" w:rsidRDefault="00310248" w:rsidP="00243E6E">
      <w:pPr>
        <w:rPr>
          <w:rFonts w:ascii="Arial" w:hAnsi="Arial" w:cs="Arial"/>
          <w:sz w:val="22"/>
          <w:szCs w:val="22"/>
        </w:rPr>
      </w:pPr>
      <w:r w:rsidRPr="0063416E">
        <w:rPr>
          <w:rFonts w:ascii="Arial" w:hAnsi="Arial" w:cs="Arial"/>
          <w:sz w:val="22"/>
          <w:szCs w:val="22"/>
        </w:rPr>
        <w:t xml:space="preserve">Both academic and employability skills are important for </w:t>
      </w:r>
      <w:r w:rsidR="00075A2C" w:rsidRPr="0063416E">
        <w:rPr>
          <w:rFonts w:ascii="Arial" w:hAnsi="Arial" w:cs="Arial"/>
          <w:sz w:val="22"/>
          <w:szCs w:val="22"/>
        </w:rPr>
        <w:t xml:space="preserve">achieving employment within a </w:t>
      </w:r>
      <w:r w:rsidR="007F3C90" w:rsidRPr="0063416E">
        <w:rPr>
          <w:rFonts w:ascii="Arial" w:hAnsi="Arial" w:cs="Arial"/>
          <w:sz w:val="22"/>
          <w:szCs w:val="22"/>
        </w:rPr>
        <w:t>reputed organisation</w:t>
      </w:r>
      <w:r w:rsidR="00075A2C" w:rsidRPr="0063416E">
        <w:rPr>
          <w:rFonts w:ascii="Arial" w:hAnsi="Arial" w:cs="Arial"/>
          <w:sz w:val="22"/>
          <w:szCs w:val="22"/>
        </w:rPr>
        <w:t xml:space="preserve"> </w:t>
      </w:r>
      <w:r w:rsidRPr="0063416E">
        <w:rPr>
          <w:rFonts w:ascii="Arial" w:hAnsi="Arial" w:cs="Arial"/>
          <w:sz w:val="22"/>
          <w:szCs w:val="22"/>
        </w:rPr>
        <w:t xml:space="preserve">with </w:t>
      </w:r>
      <w:r w:rsidR="00075A2C" w:rsidRPr="0063416E">
        <w:rPr>
          <w:rFonts w:ascii="Arial" w:hAnsi="Arial" w:cs="Arial"/>
          <w:sz w:val="22"/>
          <w:szCs w:val="22"/>
        </w:rPr>
        <w:t xml:space="preserve">good grades in academics. For this, a proper self-assessment is needed for reflecting on the personal experience of the development of personal and professional skills. In this report, I will discuss my experience related to some specific topic such as time management, academic writing, paraphrasing, and </w:t>
      </w:r>
      <w:r w:rsidR="00243E6E" w:rsidRPr="0063416E">
        <w:rPr>
          <w:rFonts w:ascii="Arial" w:hAnsi="Arial" w:cs="Arial"/>
          <w:sz w:val="22"/>
          <w:szCs w:val="22"/>
        </w:rPr>
        <w:t xml:space="preserve">referencing </w:t>
      </w:r>
      <w:r w:rsidR="00075A2C" w:rsidRPr="0063416E">
        <w:rPr>
          <w:rFonts w:ascii="Arial" w:hAnsi="Arial" w:cs="Arial"/>
          <w:sz w:val="22"/>
          <w:szCs w:val="22"/>
        </w:rPr>
        <w:t>that is covered during the term using a recog</w:t>
      </w:r>
      <w:r w:rsidR="00243E6E" w:rsidRPr="0063416E">
        <w:rPr>
          <w:rFonts w:ascii="Arial" w:hAnsi="Arial" w:cs="Arial"/>
          <w:sz w:val="22"/>
          <w:szCs w:val="22"/>
        </w:rPr>
        <w:t xml:space="preserve">nised reflection model that is </w:t>
      </w:r>
      <w:r w:rsidR="00243E6E" w:rsidRPr="0063416E">
        <w:rPr>
          <w:rFonts w:ascii="Arial" w:hAnsi="Arial" w:cs="Arial"/>
          <w:b/>
          <w:bCs/>
          <w:i/>
          <w:iCs/>
          <w:sz w:val="22"/>
          <w:szCs w:val="22"/>
        </w:rPr>
        <w:t>Kolb’s reflective model</w:t>
      </w:r>
      <w:r w:rsidR="00243E6E" w:rsidRPr="0063416E">
        <w:rPr>
          <w:rFonts w:ascii="Arial" w:hAnsi="Arial" w:cs="Arial"/>
          <w:sz w:val="22"/>
          <w:szCs w:val="22"/>
        </w:rPr>
        <w:t xml:space="preserve">. Furthermore, here, I will use this reflective model for describing each of the topics based on the feedback that I received from in-class activities.  </w:t>
      </w:r>
    </w:p>
    <w:p w14:paraId="4942D595" w14:textId="77777777" w:rsidR="00310248" w:rsidRPr="0063416E" w:rsidRDefault="00310248" w:rsidP="00310248">
      <w:pPr>
        <w:pStyle w:val="Heading1"/>
        <w:rPr>
          <w:rFonts w:ascii="Arial" w:hAnsi="Arial" w:cs="Arial"/>
          <w:sz w:val="22"/>
          <w:szCs w:val="22"/>
        </w:rPr>
      </w:pPr>
      <w:bookmarkStart w:id="1" w:name="_Toc68625937"/>
      <w:r w:rsidRPr="0063416E">
        <w:rPr>
          <w:rFonts w:ascii="Arial" w:hAnsi="Arial" w:cs="Arial"/>
          <w:sz w:val="22"/>
          <w:szCs w:val="22"/>
        </w:rPr>
        <w:t>Main body</w:t>
      </w:r>
      <w:bookmarkEnd w:id="1"/>
    </w:p>
    <w:p w14:paraId="24088408" w14:textId="77777777" w:rsidR="00243E6E" w:rsidRPr="0063416E" w:rsidRDefault="00243E6E" w:rsidP="00243E6E">
      <w:pPr>
        <w:rPr>
          <w:rFonts w:ascii="Arial" w:hAnsi="Arial" w:cs="Arial"/>
          <w:sz w:val="22"/>
          <w:szCs w:val="22"/>
        </w:rPr>
      </w:pPr>
      <w:r w:rsidRPr="0063416E">
        <w:rPr>
          <w:rFonts w:ascii="Arial" w:hAnsi="Arial" w:cs="Arial"/>
          <w:sz w:val="22"/>
          <w:szCs w:val="22"/>
        </w:rPr>
        <w:t>I have used Kolb’s reflective model for discussing my personal learning experience on each of the below topic considering feedback and published literature related to the topics</w:t>
      </w:r>
      <w:r w:rsidR="009F7B88" w:rsidRPr="0063416E">
        <w:rPr>
          <w:rFonts w:ascii="Arial" w:hAnsi="Arial" w:cs="Arial"/>
          <w:sz w:val="22"/>
          <w:szCs w:val="22"/>
        </w:rPr>
        <w:t xml:space="preserve"> (</w:t>
      </w:r>
      <w:r w:rsidR="009F7B88" w:rsidRPr="0063416E">
        <w:rPr>
          <w:rFonts w:ascii="Arial" w:hAnsi="Arial" w:cs="Arial"/>
          <w:sz w:val="22"/>
          <w:szCs w:val="22"/>
          <w:shd w:val="clear" w:color="auto" w:fill="FFFFFF"/>
        </w:rPr>
        <w:t>Morris, 2020</w:t>
      </w:r>
      <w:r w:rsidR="009F7B88" w:rsidRPr="0063416E">
        <w:rPr>
          <w:rFonts w:ascii="Arial" w:hAnsi="Arial" w:cs="Arial"/>
          <w:sz w:val="22"/>
          <w:szCs w:val="22"/>
        </w:rPr>
        <w:t>)</w:t>
      </w:r>
      <w:r w:rsidRPr="0063416E">
        <w:rPr>
          <w:rFonts w:ascii="Arial" w:hAnsi="Arial" w:cs="Arial"/>
          <w:sz w:val="22"/>
          <w:szCs w:val="22"/>
        </w:rPr>
        <w:t xml:space="preserve">.  </w:t>
      </w:r>
    </w:p>
    <w:p w14:paraId="75BDE4A5" w14:textId="77777777" w:rsidR="00243E6E" w:rsidRPr="0063416E" w:rsidRDefault="00243E6E" w:rsidP="007A7ABC">
      <w:pPr>
        <w:rPr>
          <w:rFonts w:ascii="Arial" w:hAnsi="Arial" w:cs="Arial"/>
          <w:b/>
          <w:bCs/>
          <w:i/>
          <w:iCs/>
          <w:sz w:val="22"/>
          <w:szCs w:val="22"/>
        </w:rPr>
      </w:pPr>
      <w:r w:rsidRPr="0063416E">
        <w:rPr>
          <w:rFonts w:ascii="Arial" w:hAnsi="Arial" w:cs="Arial"/>
          <w:b/>
          <w:bCs/>
          <w:i/>
          <w:iCs/>
          <w:sz w:val="22"/>
          <w:szCs w:val="22"/>
        </w:rPr>
        <w:t>Time management</w:t>
      </w:r>
      <w:r w:rsidR="007A233D" w:rsidRPr="0063416E">
        <w:rPr>
          <w:rFonts w:ascii="Arial" w:hAnsi="Arial" w:cs="Arial"/>
          <w:b/>
          <w:bCs/>
          <w:i/>
          <w:iCs/>
          <w:sz w:val="22"/>
          <w:szCs w:val="22"/>
        </w:rPr>
        <w:t xml:space="preserve"> </w:t>
      </w:r>
    </w:p>
    <w:p w14:paraId="10F9818F" w14:textId="7F255C55" w:rsidR="00243E6E" w:rsidRPr="0063416E" w:rsidRDefault="00243E6E" w:rsidP="001C6D30">
      <w:pPr>
        <w:rPr>
          <w:rFonts w:ascii="Arial" w:hAnsi="Arial" w:cs="Arial"/>
          <w:sz w:val="22"/>
          <w:szCs w:val="22"/>
        </w:rPr>
      </w:pPr>
      <w:r w:rsidRPr="0063416E">
        <w:rPr>
          <w:rFonts w:ascii="Arial" w:hAnsi="Arial" w:cs="Arial"/>
          <w:b/>
          <w:bCs/>
          <w:sz w:val="22"/>
          <w:szCs w:val="22"/>
        </w:rPr>
        <w:t>Concrete experience:</w:t>
      </w:r>
      <w:r w:rsidR="007A233D" w:rsidRPr="0063416E">
        <w:rPr>
          <w:rFonts w:ascii="Arial" w:hAnsi="Arial" w:cs="Arial"/>
          <w:sz w:val="22"/>
          <w:szCs w:val="22"/>
        </w:rPr>
        <w:t xml:space="preserve"> </w:t>
      </w:r>
      <w:r w:rsidR="004943EF" w:rsidRPr="0063416E">
        <w:rPr>
          <w:rFonts w:ascii="Arial" w:hAnsi="Arial" w:cs="Arial"/>
          <w:sz w:val="22"/>
          <w:szCs w:val="22"/>
        </w:rPr>
        <w:t xml:space="preserve">I have gained idea and knowledge about time management concepts during my term, which has made me, understood that this skill is important for prioritising different activities within a specific time. During my term, I have </w:t>
      </w:r>
      <w:r w:rsidR="007F3C90" w:rsidRPr="0063416E">
        <w:rPr>
          <w:rFonts w:ascii="Arial" w:hAnsi="Arial" w:cs="Arial"/>
          <w:sz w:val="22"/>
          <w:szCs w:val="22"/>
        </w:rPr>
        <w:t>developed</w:t>
      </w:r>
      <w:r w:rsidR="004943EF" w:rsidRPr="0063416E">
        <w:rPr>
          <w:rFonts w:ascii="Arial" w:hAnsi="Arial" w:cs="Arial"/>
          <w:sz w:val="22"/>
          <w:szCs w:val="22"/>
        </w:rPr>
        <w:t xml:space="preserve"> notes on the important concepts of time management that lecturer has provided in class. </w:t>
      </w:r>
      <w:r w:rsidR="0024736E" w:rsidRPr="0063416E">
        <w:rPr>
          <w:rFonts w:ascii="Arial" w:hAnsi="Arial" w:cs="Arial"/>
          <w:sz w:val="22"/>
          <w:szCs w:val="22"/>
        </w:rPr>
        <w:t xml:space="preserve">I have learned various aspects of time management from the learning session such as setting goal correctly, prioritising wisely, taking break between tasks, organising properly and others that has helped me to gain in-depth experience about time management skills. Finally, </w:t>
      </w:r>
      <w:r w:rsidR="001C6D30" w:rsidRPr="0063416E">
        <w:rPr>
          <w:rFonts w:ascii="Arial" w:hAnsi="Arial" w:cs="Arial"/>
          <w:sz w:val="22"/>
          <w:szCs w:val="22"/>
        </w:rPr>
        <w:t>I think that from the term, I have been able to learn the strategies of time management that may help me to manage my professional career</w:t>
      </w:r>
      <w:r w:rsidR="00767715" w:rsidRPr="0063416E">
        <w:rPr>
          <w:rFonts w:ascii="Arial" w:hAnsi="Arial" w:cs="Arial"/>
          <w:sz w:val="22"/>
          <w:szCs w:val="22"/>
        </w:rPr>
        <w:t xml:space="preserve"> properly. </w:t>
      </w:r>
      <w:r w:rsidR="001C6D30" w:rsidRPr="0063416E">
        <w:rPr>
          <w:rFonts w:ascii="Arial" w:hAnsi="Arial" w:cs="Arial"/>
          <w:sz w:val="22"/>
          <w:szCs w:val="22"/>
        </w:rPr>
        <w:t xml:space="preserve">  </w:t>
      </w:r>
    </w:p>
    <w:p w14:paraId="4EEC08EA" w14:textId="52CA1B99" w:rsidR="00243E6E" w:rsidRPr="0063416E" w:rsidRDefault="00243E6E" w:rsidP="00767715">
      <w:pPr>
        <w:rPr>
          <w:rFonts w:ascii="Arial" w:hAnsi="Arial" w:cs="Arial"/>
          <w:sz w:val="22"/>
          <w:szCs w:val="22"/>
        </w:rPr>
      </w:pPr>
      <w:r w:rsidRPr="0063416E">
        <w:rPr>
          <w:rFonts w:ascii="Arial" w:hAnsi="Arial" w:cs="Arial"/>
          <w:b/>
          <w:bCs/>
          <w:sz w:val="22"/>
          <w:szCs w:val="22"/>
        </w:rPr>
        <w:t>Reflective observation:</w:t>
      </w:r>
      <w:r w:rsidR="00767715" w:rsidRPr="0063416E">
        <w:rPr>
          <w:rFonts w:ascii="Arial" w:hAnsi="Arial" w:cs="Arial"/>
          <w:sz w:val="22"/>
          <w:szCs w:val="22"/>
        </w:rPr>
        <w:t xml:space="preserve"> Deeply realising the aspects of time management, I feel that I have attended every lecture session of time management that has helped me to note down all the points taught in the class. From the study of </w:t>
      </w:r>
      <w:r w:rsidR="009F7B88" w:rsidRPr="0063416E">
        <w:rPr>
          <w:rFonts w:ascii="Arial" w:hAnsi="Arial" w:cs="Arial"/>
          <w:sz w:val="22"/>
          <w:szCs w:val="22"/>
        </w:rPr>
        <w:t xml:space="preserve">Gregg </w:t>
      </w:r>
      <w:r w:rsidR="00767715" w:rsidRPr="0063416E">
        <w:rPr>
          <w:rFonts w:ascii="Arial" w:hAnsi="Arial" w:cs="Arial"/>
          <w:sz w:val="22"/>
          <w:szCs w:val="22"/>
        </w:rPr>
        <w:t>(</w:t>
      </w:r>
      <w:r w:rsidR="009F7B88" w:rsidRPr="0063416E">
        <w:rPr>
          <w:rFonts w:ascii="Arial" w:hAnsi="Arial" w:cs="Arial"/>
          <w:sz w:val="22"/>
          <w:szCs w:val="22"/>
        </w:rPr>
        <w:t>2018</w:t>
      </w:r>
      <w:r w:rsidR="00767715" w:rsidRPr="0063416E">
        <w:rPr>
          <w:rFonts w:ascii="Arial" w:hAnsi="Arial" w:cs="Arial"/>
          <w:sz w:val="22"/>
          <w:szCs w:val="22"/>
        </w:rPr>
        <w:t xml:space="preserve">), it is found that time management is process of organising and planning of dividing time between the </w:t>
      </w:r>
      <w:r w:rsidR="007F3C90" w:rsidRPr="0063416E">
        <w:rPr>
          <w:rFonts w:ascii="Arial" w:hAnsi="Arial" w:cs="Arial"/>
          <w:sz w:val="22"/>
          <w:szCs w:val="22"/>
        </w:rPr>
        <w:t>activities</w:t>
      </w:r>
      <w:r w:rsidR="00767715" w:rsidRPr="0063416E">
        <w:rPr>
          <w:rFonts w:ascii="Arial" w:hAnsi="Arial" w:cs="Arial"/>
          <w:sz w:val="22"/>
          <w:szCs w:val="22"/>
        </w:rPr>
        <w:t xml:space="preserve">. Similarly, I have read all the literatures that my lecturer has advice for developing good time management skill. In the stage of reflective observation, I think that my primary understanding on time management is quite transparent and now I can be able to apply this skill for developing my employability career efficiently.   </w:t>
      </w:r>
    </w:p>
    <w:p w14:paraId="501EDB2A" w14:textId="77777777" w:rsidR="00243E6E" w:rsidRPr="0063416E" w:rsidRDefault="00243E6E" w:rsidP="00C878E8">
      <w:pPr>
        <w:rPr>
          <w:rFonts w:ascii="Arial" w:hAnsi="Arial" w:cs="Arial"/>
          <w:sz w:val="22"/>
          <w:szCs w:val="22"/>
        </w:rPr>
      </w:pPr>
      <w:r w:rsidRPr="0063416E">
        <w:rPr>
          <w:rFonts w:ascii="Arial" w:hAnsi="Arial" w:cs="Arial"/>
          <w:b/>
          <w:bCs/>
          <w:sz w:val="22"/>
          <w:szCs w:val="22"/>
        </w:rPr>
        <w:t>Abstract conceptualisation:</w:t>
      </w:r>
      <w:r w:rsidR="00767715" w:rsidRPr="0063416E">
        <w:rPr>
          <w:rFonts w:ascii="Arial" w:hAnsi="Arial" w:cs="Arial"/>
          <w:sz w:val="22"/>
          <w:szCs w:val="22"/>
        </w:rPr>
        <w:t xml:space="preserve"> Third stage of Kolb’s reflective cycle is related with the new concepts or modification of the ideas that can be included in the existing concept. I have </w:t>
      </w:r>
      <w:r w:rsidR="00767715" w:rsidRPr="0063416E">
        <w:rPr>
          <w:rFonts w:ascii="Arial" w:hAnsi="Arial" w:cs="Arial"/>
          <w:sz w:val="22"/>
          <w:szCs w:val="22"/>
        </w:rPr>
        <w:lastRenderedPageBreak/>
        <w:t xml:space="preserve">focused on the participating in various in-class activities for knowing various strategies of utilising time management. From the SWOT analysis that is done in the class, I realised that I need to focus on improving my concentration level as I missed some points that were provided in the class activities related to the topic. </w:t>
      </w:r>
      <w:r w:rsidR="00C878E8" w:rsidRPr="0063416E">
        <w:rPr>
          <w:rFonts w:ascii="Arial" w:hAnsi="Arial" w:cs="Arial"/>
          <w:sz w:val="22"/>
          <w:szCs w:val="22"/>
        </w:rPr>
        <w:t xml:space="preserve">However, I have consulted with my co-workers and have reviewed existing literatures for getting deep understanding about time management. Hence, this has increased my consistency level in various time management skills such as decision-making, goal setting, multi-tasking, problem solving, and others. </w:t>
      </w:r>
    </w:p>
    <w:p w14:paraId="4ACAB226" w14:textId="2549BC1F" w:rsidR="00243E6E" w:rsidRPr="0063416E" w:rsidRDefault="00243E6E" w:rsidP="0059011C">
      <w:pPr>
        <w:rPr>
          <w:rFonts w:ascii="Arial" w:hAnsi="Arial" w:cs="Arial"/>
          <w:sz w:val="22"/>
          <w:szCs w:val="22"/>
        </w:rPr>
      </w:pPr>
      <w:r w:rsidRPr="0063416E">
        <w:rPr>
          <w:rFonts w:ascii="Arial" w:hAnsi="Arial" w:cs="Arial"/>
          <w:b/>
          <w:bCs/>
          <w:sz w:val="22"/>
          <w:szCs w:val="22"/>
        </w:rPr>
        <w:t>Active experimentation:</w:t>
      </w:r>
      <w:r w:rsidRPr="0063416E">
        <w:rPr>
          <w:rFonts w:ascii="Arial" w:hAnsi="Arial" w:cs="Arial"/>
          <w:sz w:val="22"/>
          <w:szCs w:val="22"/>
        </w:rPr>
        <w:t xml:space="preserve"> </w:t>
      </w:r>
      <w:r w:rsidR="009F7B88" w:rsidRPr="0063416E">
        <w:rPr>
          <w:rFonts w:ascii="Arial" w:hAnsi="Arial" w:cs="Arial"/>
          <w:sz w:val="22"/>
          <w:szCs w:val="22"/>
        </w:rPr>
        <w:t>As commented by Lehane (2020), t</w:t>
      </w:r>
      <w:r w:rsidR="006D59CF" w:rsidRPr="0063416E">
        <w:rPr>
          <w:rFonts w:ascii="Arial" w:hAnsi="Arial" w:cs="Arial"/>
          <w:sz w:val="22"/>
          <w:szCs w:val="22"/>
        </w:rPr>
        <w:t xml:space="preserve">his stage is used for practicing the new gained theoretical knowledge. Hence, I am going to describe how I can apply the learned knowledge of team management at my professional career in future. By this time, I </w:t>
      </w:r>
      <w:r w:rsidR="007F3C90" w:rsidRPr="0063416E">
        <w:rPr>
          <w:rFonts w:ascii="Arial" w:hAnsi="Arial" w:cs="Arial"/>
          <w:sz w:val="22"/>
          <w:szCs w:val="22"/>
        </w:rPr>
        <w:t>can</w:t>
      </w:r>
      <w:r w:rsidR="006D59CF" w:rsidRPr="0063416E">
        <w:rPr>
          <w:rFonts w:ascii="Arial" w:hAnsi="Arial" w:cs="Arial"/>
          <w:sz w:val="22"/>
          <w:szCs w:val="22"/>
        </w:rPr>
        <w:t xml:space="preserve"> understand my pitfalls and improvement areas based on the SWOT and PDP. It has helped me to analyse the </w:t>
      </w:r>
      <w:r w:rsidR="0059011C" w:rsidRPr="0063416E">
        <w:rPr>
          <w:rFonts w:ascii="Arial" w:hAnsi="Arial" w:cs="Arial"/>
          <w:sz w:val="22"/>
          <w:szCs w:val="22"/>
        </w:rPr>
        <w:t>areas, which</w:t>
      </w:r>
      <w:r w:rsidR="006D59CF" w:rsidRPr="0063416E">
        <w:rPr>
          <w:rFonts w:ascii="Arial" w:hAnsi="Arial" w:cs="Arial"/>
          <w:sz w:val="22"/>
          <w:szCs w:val="22"/>
        </w:rPr>
        <w:t xml:space="preserve"> need to be improved for utilising the skills of time management without facing any specific issues. Hence, I believe </w:t>
      </w:r>
      <w:r w:rsidR="0059011C" w:rsidRPr="0063416E">
        <w:rPr>
          <w:rFonts w:ascii="Arial" w:hAnsi="Arial" w:cs="Arial"/>
          <w:sz w:val="22"/>
          <w:szCs w:val="22"/>
        </w:rPr>
        <w:t xml:space="preserve">dividing time based on the priority of the activity is the main aspect of time management for finishing my tasks on time. Therefore, from the analysis of personal development, I think being active more can help to understand the non-priorities and bring effective goals to develop this skill strongly.   </w:t>
      </w:r>
    </w:p>
    <w:p w14:paraId="5D21381D" w14:textId="77777777" w:rsidR="00243E6E" w:rsidRPr="0063416E" w:rsidRDefault="00243E6E" w:rsidP="00243E6E">
      <w:pPr>
        <w:rPr>
          <w:rFonts w:ascii="Arial" w:hAnsi="Arial" w:cs="Arial"/>
          <w:b/>
          <w:bCs/>
          <w:i/>
          <w:iCs/>
          <w:sz w:val="22"/>
          <w:szCs w:val="22"/>
        </w:rPr>
      </w:pPr>
      <w:r w:rsidRPr="0063416E">
        <w:rPr>
          <w:rFonts w:ascii="Arial" w:hAnsi="Arial" w:cs="Arial"/>
          <w:b/>
          <w:bCs/>
          <w:i/>
          <w:iCs/>
          <w:sz w:val="22"/>
          <w:szCs w:val="22"/>
        </w:rPr>
        <w:t>Academic writing</w:t>
      </w:r>
    </w:p>
    <w:p w14:paraId="5E72A858" w14:textId="5337DF21" w:rsidR="00243E6E" w:rsidRPr="0063416E" w:rsidRDefault="00243E6E" w:rsidP="000E77A1">
      <w:pPr>
        <w:rPr>
          <w:rFonts w:ascii="Arial" w:hAnsi="Arial" w:cs="Arial"/>
          <w:sz w:val="22"/>
          <w:szCs w:val="22"/>
        </w:rPr>
      </w:pPr>
      <w:r w:rsidRPr="0063416E">
        <w:rPr>
          <w:rFonts w:ascii="Arial" w:hAnsi="Arial" w:cs="Arial"/>
          <w:b/>
          <w:bCs/>
          <w:sz w:val="22"/>
          <w:szCs w:val="22"/>
        </w:rPr>
        <w:t>Concrete experience:</w:t>
      </w:r>
      <w:r w:rsidR="0059011C" w:rsidRPr="0063416E">
        <w:rPr>
          <w:rFonts w:ascii="Arial" w:hAnsi="Arial" w:cs="Arial"/>
          <w:sz w:val="22"/>
          <w:szCs w:val="22"/>
        </w:rPr>
        <w:t xml:space="preserve"> This is the first stage of Kolb’s learning cycle where </w:t>
      </w:r>
      <w:r w:rsidR="000E77A1" w:rsidRPr="0063416E">
        <w:rPr>
          <w:rFonts w:ascii="Arial" w:hAnsi="Arial" w:cs="Arial"/>
          <w:sz w:val="22"/>
          <w:szCs w:val="22"/>
        </w:rPr>
        <w:t xml:space="preserve">I have </w:t>
      </w:r>
      <w:r w:rsidR="007F3C90" w:rsidRPr="0063416E">
        <w:rPr>
          <w:rFonts w:ascii="Arial" w:hAnsi="Arial" w:cs="Arial"/>
          <w:sz w:val="22"/>
          <w:szCs w:val="22"/>
        </w:rPr>
        <w:t>discussed</w:t>
      </w:r>
      <w:r w:rsidR="000E77A1" w:rsidRPr="0063416E">
        <w:rPr>
          <w:rFonts w:ascii="Arial" w:hAnsi="Arial" w:cs="Arial"/>
          <w:sz w:val="22"/>
          <w:szCs w:val="22"/>
        </w:rPr>
        <w:t xml:space="preserve"> about the consciousness and actual experience that I gained from this topic during the term. Firstly, I have been able to understand the value of academic writing and its related advantages in academic and employment career. Moreover, I gathered knowledge on the aspects of academic writing from the module that my lecturer has taught in the class.</w:t>
      </w:r>
      <w:r w:rsidR="00150B1B" w:rsidRPr="0063416E">
        <w:rPr>
          <w:rFonts w:ascii="Arial" w:hAnsi="Arial" w:cs="Arial"/>
          <w:sz w:val="22"/>
          <w:szCs w:val="22"/>
        </w:rPr>
        <w:t xml:space="preserve"> I also learnt about the </w:t>
      </w:r>
      <w:r w:rsidR="006D6F1B" w:rsidRPr="0063416E">
        <w:rPr>
          <w:rFonts w:ascii="Arial" w:hAnsi="Arial" w:cs="Arial"/>
          <w:sz w:val="22"/>
          <w:szCs w:val="22"/>
        </w:rPr>
        <w:t>features that need</w:t>
      </w:r>
      <w:r w:rsidR="00150B1B" w:rsidRPr="0063416E">
        <w:rPr>
          <w:rFonts w:ascii="Arial" w:hAnsi="Arial" w:cs="Arial"/>
          <w:sz w:val="22"/>
          <w:szCs w:val="22"/>
        </w:rPr>
        <w:t xml:space="preserve"> to be used for improving academic writing such as use of definite statements, avoiding </w:t>
      </w:r>
      <w:r w:rsidR="006D6F1B" w:rsidRPr="0063416E">
        <w:rPr>
          <w:rFonts w:ascii="Arial" w:hAnsi="Arial" w:cs="Arial"/>
          <w:sz w:val="22"/>
          <w:szCs w:val="22"/>
        </w:rPr>
        <w:t xml:space="preserve">theoretical questions, applying critical analysis and persuasive writing. </w:t>
      </w:r>
      <w:r w:rsidR="000E77A1" w:rsidRPr="0063416E">
        <w:rPr>
          <w:rFonts w:ascii="Arial" w:hAnsi="Arial" w:cs="Arial"/>
          <w:sz w:val="22"/>
          <w:szCs w:val="22"/>
        </w:rPr>
        <w:t xml:space="preserve"> </w:t>
      </w:r>
    </w:p>
    <w:p w14:paraId="6FB122D0" w14:textId="77777777" w:rsidR="00243E6E" w:rsidRPr="0063416E" w:rsidRDefault="00243E6E" w:rsidP="009F7B88">
      <w:pPr>
        <w:rPr>
          <w:rFonts w:ascii="Arial" w:hAnsi="Arial" w:cs="Arial"/>
          <w:sz w:val="22"/>
          <w:szCs w:val="22"/>
        </w:rPr>
      </w:pPr>
      <w:r w:rsidRPr="0063416E">
        <w:rPr>
          <w:rFonts w:ascii="Arial" w:hAnsi="Arial" w:cs="Arial"/>
          <w:b/>
          <w:bCs/>
          <w:sz w:val="22"/>
          <w:szCs w:val="22"/>
        </w:rPr>
        <w:t>Reflective observation:</w:t>
      </w:r>
      <w:r w:rsidR="006D6F1B" w:rsidRPr="0063416E">
        <w:rPr>
          <w:rFonts w:ascii="Arial" w:hAnsi="Arial" w:cs="Arial"/>
          <w:sz w:val="22"/>
          <w:szCs w:val="22"/>
        </w:rPr>
        <w:t xml:space="preserve"> </w:t>
      </w:r>
      <w:r w:rsidR="009F7B88" w:rsidRPr="0063416E">
        <w:rPr>
          <w:rFonts w:ascii="Arial" w:hAnsi="Arial" w:cs="Arial"/>
          <w:sz w:val="22"/>
          <w:szCs w:val="22"/>
        </w:rPr>
        <w:t>T</w:t>
      </w:r>
      <w:r w:rsidR="006D6F1B" w:rsidRPr="0063416E">
        <w:rPr>
          <w:rFonts w:ascii="Arial" w:hAnsi="Arial" w:cs="Arial"/>
          <w:sz w:val="22"/>
          <w:szCs w:val="22"/>
        </w:rPr>
        <w:t xml:space="preserve">his stage is used for writing down the description of the experiences. Hence, here I have discussed about the aspects of academic writing deeply that I gained from the term session. From the study of </w:t>
      </w:r>
      <w:r w:rsidR="009F7B88" w:rsidRPr="0063416E">
        <w:rPr>
          <w:rFonts w:ascii="Arial" w:hAnsi="Arial" w:cs="Arial"/>
          <w:sz w:val="22"/>
          <w:szCs w:val="22"/>
        </w:rPr>
        <w:t xml:space="preserve">Aubakirova and Zeinullina </w:t>
      </w:r>
      <w:r w:rsidR="006D6F1B" w:rsidRPr="0063416E">
        <w:rPr>
          <w:rFonts w:ascii="Arial" w:hAnsi="Arial" w:cs="Arial"/>
          <w:sz w:val="22"/>
          <w:szCs w:val="22"/>
        </w:rPr>
        <w:t>(</w:t>
      </w:r>
      <w:r w:rsidR="009F7B88" w:rsidRPr="0063416E">
        <w:rPr>
          <w:rFonts w:ascii="Arial" w:hAnsi="Arial" w:cs="Arial"/>
          <w:sz w:val="22"/>
          <w:szCs w:val="22"/>
        </w:rPr>
        <w:t>2019</w:t>
      </w:r>
      <w:r w:rsidR="006D6F1B" w:rsidRPr="0063416E">
        <w:rPr>
          <w:rFonts w:ascii="Arial" w:hAnsi="Arial" w:cs="Arial"/>
          <w:sz w:val="22"/>
          <w:szCs w:val="22"/>
        </w:rPr>
        <w:t xml:space="preserve">), I found that academic writing is having three main parts such as introduction, </w:t>
      </w:r>
      <w:r w:rsidR="009F7B88" w:rsidRPr="0063416E">
        <w:rPr>
          <w:rFonts w:ascii="Arial" w:hAnsi="Arial" w:cs="Arial"/>
          <w:sz w:val="22"/>
          <w:szCs w:val="22"/>
        </w:rPr>
        <w:t>body,</w:t>
      </w:r>
      <w:r w:rsidR="006D6F1B" w:rsidRPr="0063416E">
        <w:rPr>
          <w:rFonts w:ascii="Arial" w:hAnsi="Arial" w:cs="Arial"/>
          <w:sz w:val="22"/>
          <w:szCs w:val="22"/>
        </w:rPr>
        <w:t xml:space="preserve"> and conclusion and these must be applied for every academic research papers and essay. Furthermore, I collected information about the points that needs to be used during academic writing from various class </w:t>
      </w:r>
      <w:r w:rsidR="009F0212" w:rsidRPr="0063416E">
        <w:rPr>
          <w:rFonts w:ascii="Arial" w:hAnsi="Arial" w:cs="Arial"/>
          <w:sz w:val="22"/>
          <w:szCs w:val="22"/>
        </w:rPr>
        <w:t xml:space="preserve">activities, which has helped me to understand the concept clearly. </w:t>
      </w:r>
    </w:p>
    <w:p w14:paraId="79918683" w14:textId="7FF97682" w:rsidR="00243E6E" w:rsidRPr="0063416E" w:rsidRDefault="00243E6E" w:rsidP="00091047">
      <w:pPr>
        <w:rPr>
          <w:rFonts w:ascii="Arial" w:hAnsi="Arial" w:cs="Arial"/>
          <w:sz w:val="22"/>
          <w:szCs w:val="22"/>
        </w:rPr>
      </w:pPr>
      <w:r w:rsidRPr="0063416E">
        <w:rPr>
          <w:rFonts w:ascii="Arial" w:hAnsi="Arial" w:cs="Arial"/>
          <w:b/>
          <w:bCs/>
          <w:sz w:val="22"/>
          <w:szCs w:val="22"/>
        </w:rPr>
        <w:t>Abstract conceptualisation:</w:t>
      </w:r>
      <w:r w:rsidR="009F0212" w:rsidRPr="0063416E">
        <w:rPr>
          <w:rFonts w:ascii="Arial" w:hAnsi="Arial" w:cs="Arial"/>
          <w:sz w:val="22"/>
          <w:szCs w:val="22"/>
        </w:rPr>
        <w:t xml:space="preserve"> </w:t>
      </w:r>
      <w:r w:rsidR="00091047" w:rsidRPr="0063416E">
        <w:rPr>
          <w:rFonts w:ascii="Arial" w:hAnsi="Arial" w:cs="Arial"/>
          <w:sz w:val="22"/>
          <w:szCs w:val="22"/>
        </w:rPr>
        <w:t xml:space="preserve">This stage implies on the ways that must be used for improving the situation and thinking about the strategies that needs to be applied. The </w:t>
      </w:r>
      <w:r w:rsidR="00091047" w:rsidRPr="0063416E">
        <w:rPr>
          <w:rFonts w:ascii="Arial" w:hAnsi="Arial" w:cs="Arial"/>
          <w:sz w:val="22"/>
          <w:szCs w:val="22"/>
        </w:rPr>
        <w:lastRenderedPageBreak/>
        <w:t xml:space="preserve">feedbacks that I received on the in-class activities </w:t>
      </w:r>
      <w:r w:rsidR="00FF4736" w:rsidRPr="0063416E">
        <w:rPr>
          <w:rFonts w:ascii="Arial" w:hAnsi="Arial" w:cs="Arial"/>
          <w:sz w:val="22"/>
          <w:szCs w:val="22"/>
        </w:rPr>
        <w:t xml:space="preserve">such as SWOT and others </w:t>
      </w:r>
      <w:r w:rsidR="00091047" w:rsidRPr="0063416E">
        <w:rPr>
          <w:rFonts w:ascii="Arial" w:hAnsi="Arial" w:cs="Arial"/>
          <w:sz w:val="22"/>
          <w:szCs w:val="22"/>
        </w:rPr>
        <w:t xml:space="preserve">of this topic from the lecture has made me realise that I </w:t>
      </w:r>
      <w:r w:rsidR="00ED1E0C" w:rsidRPr="0063416E">
        <w:rPr>
          <w:rFonts w:ascii="Arial" w:hAnsi="Arial" w:cs="Arial"/>
          <w:sz w:val="22"/>
          <w:szCs w:val="22"/>
        </w:rPr>
        <w:t>must</w:t>
      </w:r>
      <w:r w:rsidR="00091047" w:rsidRPr="0063416E">
        <w:rPr>
          <w:rFonts w:ascii="Arial" w:hAnsi="Arial" w:cs="Arial"/>
          <w:sz w:val="22"/>
          <w:szCs w:val="22"/>
        </w:rPr>
        <w:t xml:space="preserve"> improve some aspects of academic writing such as </w:t>
      </w:r>
      <w:r w:rsidR="00FF4736" w:rsidRPr="0063416E">
        <w:rPr>
          <w:rFonts w:ascii="Arial" w:hAnsi="Arial" w:cs="Arial"/>
          <w:sz w:val="22"/>
          <w:szCs w:val="22"/>
        </w:rPr>
        <w:t xml:space="preserve">punctuation, grammar, and proof-reading for becoming expert in academic writing. Hence, I have planned for applying certain strategies so that </w:t>
      </w:r>
      <w:r w:rsidR="0090772D" w:rsidRPr="0063416E">
        <w:rPr>
          <w:rFonts w:ascii="Arial" w:hAnsi="Arial" w:cs="Arial"/>
          <w:sz w:val="22"/>
          <w:szCs w:val="22"/>
        </w:rPr>
        <w:t>I can leverage all the aspects of academic writing properly. For instance, I plan to improve my sentence structure and increase my vocabulary to improve efficiency of my writing level.</w:t>
      </w:r>
    </w:p>
    <w:p w14:paraId="5EE240A8" w14:textId="0D2C6258" w:rsidR="00243E6E" w:rsidRPr="0063416E" w:rsidRDefault="00243E6E" w:rsidP="0090772D">
      <w:pPr>
        <w:rPr>
          <w:rFonts w:ascii="Arial" w:hAnsi="Arial" w:cs="Arial"/>
          <w:sz w:val="22"/>
          <w:szCs w:val="22"/>
        </w:rPr>
      </w:pPr>
      <w:r w:rsidRPr="0063416E">
        <w:rPr>
          <w:rFonts w:ascii="Arial" w:hAnsi="Arial" w:cs="Arial"/>
          <w:b/>
          <w:bCs/>
          <w:sz w:val="22"/>
          <w:szCs w:val="22"/>
        </w:rPr>
        <w:t>Active experimentation:</w:t>
      </w:r>
      <w:r w:rsidRPr="0063416E">
        <w:rPr>
          <w:rFonts w:ascii="Arial" w:hAnsi="Arial" w:cs="Arial"/>
          <w:sz w:val="22"/>
          <w:szCs w:val="22"/>
        </w:rPr>
        <w:t xml:space="preserve"> </w:t>
      </w:r>
      <w:r w:rsidR="0090772D" w:rsidRPr="0063416E">
        <w:rPr>
          <w:rFonts w:ascii="Arial" w:hAnsi="Arial" w:cs="Arial"/>
          <w:sz w:val="22"/>
          <w:szCs w:val="22"/>
        </w:rPr>
        <w:t>This stage is associated with the discussion on the practice of theoretical knowledge gained from the learning module (</w:t>
      </w:r>
      <w:r w:rsidR="009F7B88" w:rsidRPr="0063416E">
        <w:rPr>
          <w:rFonts w:ascii="Arial" w:hAnsi="Arial" w:cs="Arial"/>
          <w:sz w:val="22"/>
          <w:szCs w:val="22"/>
        </w:rPr>
        <w:t xml:space="preserve">Harrop </w:t>
      </w:r>
      <w:r w:rsidR="009F7B88" w:rsidRPr="0063416E">
        <w:rPr>
          <w:rFonts w:ascii="Arial" w:hAnsi="Arial" w:cs="Arial"/>
          <w:i/>
          <w:iCs/>
          <w:sz w:val="22"/>
          <w:szCs w:val="22"/>
        </w:rPr>
        <w:t>et al</w:t>
      </w:r>
      <w:r w:rsidR="009F7B88" w:rsidRPr="0063416E">
        <w:rPr>
          <w:rFonts w:ascii="Arial" w:hAnsi="Arial" w:cs="Arial"/>
          <w:sz w:val="22"/>
          <w:szCs w:val="22"/>
        </w:rPr>
        <w:t>., 2018</w:t>
      </w:r>
      <w:r w:rsidR="0090772D" w:rsidRPr="0063416E">
        <w:rPr>
          <w:rFonts w:ascii="Arial" w:hAnsi="Arial" w:cs="Arial"/>
          <w:sz w:val="22"/>
          <w:szCs w:val="22"/>
        </w:rPr>
        <w:t>). Concepts on academic writing have</w:t>
      </w:r>
      <w:r w:rsidR="000E77A1" w:rsidRPr="0063416E">
        <w:rPr>
          <w:rFonts w:ascii="Arial" w:hAnsi="Arial" w:cs="Arial"/>
          <w:sz w:val="22"/>
          <w:szCs w:val="22"/>
        </w:rPr>
        <w:t xml:space="preserve"> helped me to grow my confidence level and develop my projects using proper structure, key terms, </w:t>
      </w:r>
      <w:r w:rsidR="007F3C90" w:rsidRPr="0063416E">
        <w:rPr>
          <w:rFonts w:ascii="Arial" w:hAnsi="Arial" w:cs="Arial"/>
          <w:sz w:val="22"/>
          <w:szCs w:val="22"/>
        </w:rPr>
        <w:t>evidence</w:t>
      </w:r>
      <w:r w:rsidR="000E77A1" w:rsidRPr="0063416E">
        <w:rPr>
          <w:rFonts w:ascii="Arial" w:hAnsi="Arial" w:cs="Arial"/>
          <w:sz w:val="22"/>
          <w:szCs w:val="22"/>
        </w:rPr>
        <w:t>, analysis, and sources.</w:t>
      </w:r>
      <w:r w:rsidR="0090772D" w:rsidRPr="0063416E">
        <w:rPr>
          <w:rFonts w:ascii="Arial" w:hAnsi="Arial" w:cs="Arial"/>
          <w:sz w:val="22"/>
          <w:szCs w:val="22"/>
        </w:rPr>
        <w:t xml:space="preserve"> Besides this, I feel that my ability of develop accurate sentences has grown that is beneficial for gaining good marks in my academic year. On the other hand, this skill can help me to clear different subjective exams that are required for attaining higher employment position.   </w:t>
      </w:r>
      <w:r w:rsidR="000E77A1" w:rsidRPr="0063416E">
        <w:rPr>
          <w:rFonts w:ascii="Arial" w:hAnsi="Arial" w:cs="Arial"/>
          <w:sz w:val="22"/>
          <w:szCs w:val="22"/>
        </w:rPr>
        <w:t xml:space="preserve"> </w:t>
      </w:r>
    </w:p>
    <w:p w14:paraId="28D74A9E" w14:textId="77777777" w:rsidR="00243E6E" w:rsidRPr="0063416E" w:rsidRDefault="00243E6E" w:rsidP="00243E6E">
      <w:pPr>
        <w:rPr>
          <w:rFonts w:ascii="Arial" w:hAnsi="Arial" w:cs="Arial"/>
          <w:b/>
          <w:bCs/>
          <w:i/>
          <w:iCs/>
          <w:sz w:val="22"/>
          <w:szCs w:val="22"/>
        </w:rPr>
      </w:pPr>
      <w:r w:rsidRPr="0063416E">
        <w:rPr>
          <w:rFonts w:ascii="Arial" w:hAnsi="Arial" w:cs="Arial"/>
          <w:b/>
          <w:bCs/>
          <w:i/>
          <w:iCs/>
          <w:sz w:val="22"/>
          <w:szCs w:val="22"/>
        </w:rPr>
        <w:t xml:space="preserve">Paraphrasing </w:t>
      </w:r>
    </w:p>
    <w:p w14:paraId="66566437" w14:textId="77777777" w:rsidR="00243E6E" w:rsidRPr="0063416E" w:rsidRDefault="00243E6E" w:rsidP="00E55EF9">
      <w:pPr>
        <w:rPr>
          <w:rFonts w:ascii="Arial" w:hAnsi="Arial" w:cs="Arial"/>
          <w:sz w:val="22"/>
          <w:szCs w:val="22"/>
        </w:rPr>
      </w:pPr>
      <w:r w:rsidRPr="0063416E">
        <w:rPr>
          <w:rFonts w:ascii="Arial" w:hAnsi="Arial" w:cs="Arial"/>
          <w:b/>
          <w:bCs/>
          <w:sz w:val="22"/>
          <w:szCs w:val="22"/>
        </w:rPr>
        <w:t>Concrete experience:</w:t>
      </w:r>
      <w:r w:rsidR="0090772D" w:rsidRPr="0063416E">
        <w:rPr>
          <w:rFonts w:ascii="Arial" w:hAnsi="Arial" w:cs="Arial"/>
          <w:sz w:val="22"/>
          <w:szCs w:val="22"/>
        </w:rPr>
        <w:t xml:space="preserve"> With the use of this stage, I have discussed about the learning that I got from the session of paraphrasing during the term. </w:t>
      </w:r>
      <w:r w:rsidR="00E55EF9" w:rsidRPr="0063416E">
        <w:rPr>
          <w:rFonts w:ascii="Arial" w:hAnsi="Arial" w:cs="Arial"/>
          <w:sz w:val="22"/>
          <w:szCs w:val="22"/>
        </w:rPr>
        <w:t xml:space="preserve">From the lecture session, I learnt that paraphrasing is presenting concepts and ideas in own words and acknowledging the same based on the provided criteria. Moreover, I gained information regarding how we can rewrite a passage without changing the meaning of the actual text. Hence, I realise that paraphrasing is an important skill that I must acquire for improving my writing ability and gain good marks in examination. Therefore, considering views of </w:t>
      </w:r>
      <w:r w:rsidR="009F7B88" w:rsidRPr="0063416E">
        <w:rPr>
          <w:rFonts w:ascii="Arial" w:hAnsi="Arial" w:cs="Arial"/>
          <w:sz w:val="22"/>
          <w:szCs w:val="22"/>
        </w:rPr>
        <w:t xml:space="preserve">Bailey and Withers </w:t>
      </w:r>
      <w:r w:rsidR="00E55EF9" w:rsidRPr="0063416E">
        <w:rPr>
          <w:rFonts w:ascii="Arial" w:hAnsi="Arial" w:cs="Arial"/>
          <w:sz w:val="22"/>
          <w:szCs w:val="22"/>
        </w:rPr>
        <w:t>(</w:t>
      </w:r>
      <w:r w:rsidR="009F7B88" w:rsidRPr="0063416E">
        <w:rPr>
          <w:rFonts w:ascii="Arial" w:hAnsi="Arial" w:cs="Arial"/>
          <w:sz w:val="22"/>
          <w:szCs w:val="22"/>
        </w:rPr>
        <w:t>2018</w:t>
      </w:r>
      <w:r w:rsidR="00E55EF9" w:rsidRPr="0063416E">
        <w:rPr>
          <w:rFonts w:ascii="Arial" w:hAnsi="Arial" w:cs="Arial"/>
          <w:sz w:val="22"/>
          <w:szCs w:val="22"/>
        </w:rPr>
        <w:t xml:space="preserve">), paraphrasing skill plays a major role in copying exact words of other literatures and put them in own writing to improve the standard of writing efficiently.   </w:t>
      </w:r>
    </w:p>
    <w:p w14:paraId="1B4F8380" w14:textId="77777777" w:rsidR="00243E6E" w:rsidRPr="0063416E" w:rsidRDefault="00243E6E" w:rsidP="008C35CA">
      <w:pPr>
        <w:rPr>
          <w:rFonts w:ascii="Arial" w:hAnsi="Arial" w:cs="Arial"/>
          <w:sz w:val="22"/>
          <w:szCs w:val="22"/>
        </w:rPr>
      </w:pPr>
      <w:r w:rsidRPr="0063416E">
        <w:rPr>
          <w:rFonts w:ascii="Arial" w:hAnsi="Arial" w:cs="Arial"/>
          <w:b/>
          <w:bCs/>
          <w:sz w:val="22"/>
          <w:szCs w:val="22"/>
        </w:rPr>
        <w:t>Reflective observation:</w:t>
      </w:r>
      <w:r w:rsidR="00E55EF9" w:rsidRPr="0063416E">
        <w:rPr>
          <w:rFonts w:ascii="Arial" w:hAnsi="Arial" w:cs="Arial"/>
          <w:sz w:val="22"/>
          <w:szCs w:val="22"/>
        </w:rPr>
        <w:t xml:space="preserve"> </w:t>
      </w:r>
      <w:r w:rsidR="008C35CA" w:rsidRPr="0063416E">
        <w:rPr>
          <w:rFonts w:ascii="Arial" w:hAnsi="Arial" w:cs="Arial"/>
          <w:sz w:val="22"/>
          <w:szCs w:val="22"/>
        </w:rPr>
        <w:t xml:space="preserve">Here, I have deeply discussed the things, which I gained from the class activities of paraphrasing during the term. Professor has taught how to read and make notes, finding different terms, put the texts in our own words, checking work and others, which has helped me to improve my knowledge on this context. Furthermore, I have understood about the importance of reading a specific material for several times for understanding the meaning for presenting the same in my own words. Therefore, through the topic of paraphrasing, I have been able to construct essay and article by using existing sources from websites and books properly.   </w:t>
      </w:r>
    </w:p>
    <w:p w14:paraId="54748018" w14:textId="77777777" w:rsidR="00243E6E" w:rsidRPr="0063416E" w:rsidRDefault="00243E6E" w:rsidP="007715E3">
      <w:pPr>
        <w:rPr>
          <w:rFonts w:ascii="Arial" w:hAnsi="Arial" w:cs="Arial"/>
          <w:sz w:val="22"/>
          <w:szCs w:val="22"/>
        </w:rPr>
      </w:pPr>
      <w:r w:rsidRPr="0063416E">
        <w:rPr>
          <w:rFonts w:ascii="Arial" w:hAnsi="Arial" w:cs="Arial"/>
          <w:b/>
          <w:bCs/>
          <w:sz w:val="22"/>
          <w:szCs w:val="22"/>
        </w:rPr>
        <w:t>Abstract conceptualisation:</w:t>
      </w:r>
      <w:r w:rsidR="008C35CA" w:rsidRPr="0063416E">
        <w:rPr>
          <w:rFonts w:ascii="Arial" w:hAnsi="Arial" w:cs="Arial"/>
          <w:sz w:val="22"/>
          <w:szCs w:val="22"/>
        </w:rPr>
        <w:t xml:space="preserve"> At this stage, I have presented the areas that I need to improve for growth paraphrasing concepts based on the provided feedback on class activities of my teacher. </w:t>
      </w:r>
      <w:r w:rsidR="0086266B" w:rsidRPr="0063416E">
        <w:rPr>
          <w:rFonts w:ascii="Arial" w:hAnsi="Arial" w:cs="Arial"/>
          <w:sz w:val="22"/>
          <w:szCs w:val="22"/>
        </w:rPr>
        <w:t xml:space="preserve">I have realised that I have issues in changing order of word, </w:t>
      </w:r>
      <w:r w:rsidR="0086266B" w:rsidRPr="0063416E">
        <w:rPr>
          <w:rFonts w:ascii="Arial" w:hAnsi="Arial" w:cs="Arial"/>
          <w:sz w:val="22"/>
          <w:szCs w:val="22"/>
        </w:rPr>
        <w:lastRenderedPageBreak/>
        <w:t xml:space="preserve">sentence structure, </w:t>
      </w:r>
      <w:r w:rsidR="007715E3" w:rsidRPr="0063416E">
        <w:rPr>
          <w:rFonts w:ascii="Arial" w:hAnsi="Arial" w:cs="Arial"/>
          <w:sz w:val="22"/>
          <w:szCs w:val="22"/>
        </w:rPr>
        <w:t xml:space="preserve">and lack of vocabulary. Therefore, I have planned to overcome these issues so that I can paraphrase all the required materials in learning properly. I think focusing on writing down ideas and learning synonyms of words can help me to apply paraphrasing skill in my writing. Besides this, I can mitigate the issues by comparing the actual text and check if the developed paragraph gives the same meaning or not. </w:t>
      </w:r>
    </w:p>
    <w:p w14:paraId="1462F436" w14:textId="77777777" w:rsidR="00243E6E" w:rsidRPr="0063416E" w:rsidRDefault="00243E6E" w:rsidP="007715E3">
      <w:pPr>
        <w:rPr>
          <w:rFonts w:ascii="Arial" w:hAnsi="Arial" w:cs="Arial"/>
          <w:sz w:val="22"/>
          <w:szCs w:val="22"/>
        </w:rPr>
      </w:pPr>
      <w:r w:rsidRPr="0063416E">
        <w:rPr>
          <w:rFonts w:ascii="Arial" w:hAnsi="Arial" w:cs="Arial"/>
          <w:b/>
          <w:bCs/>
          <w:sz w:val="22"/>
          <w:szCs w:val="22"/>
        </w:rPr>
        <w:t>Active experimentation:</w:t>
      </w:r>
      <w:r w:rsidRPr="0063416E">
        <w:rPr>
          <w:rFonts w:ascii="Arial" w:hAnsi="Arial" w:cs="Arial"/>
          <w:sz w:val="22"/>
          <w:szCs w:val="22"/>
        </w:rPr>
        <w:t xml:space="preserve"> </w:t>
      </w:r>
      <w:r w:rsidR="007715E3" w:rsidRPr="0063416E">
        <w:rPr>
          <w:rFonts w:ascii="Arial" w:hAnsi="Arial" w:cs="Arial"/>
          <w:sz w:val="22"/>
          <w:szCs w:val="22"/>
        </w:rPr>
        <w:t xml:space="preserve">Use of this stage of Kolb’s reflective cycle, I have identified the application of paraphrasing skills in my academic and employability career. Hence, I </w:t>
      </w:r>
      <w:r w:rsidR="00084651" w:rsidRPr="0063416E">
        <w:rPr>
          <w:rFonts w:ascii="Arial" w:hAnsi="Arial" w:cs="Arial"/>
          <w:sz w:val="22"/>
          <w:szCs w:val="22"/>
        </w:rPr>
        <w:t>feel that this skill can be applied on the small text or sections such as for rephrasing one or two sentences. Besides this, for noting down important points of lecturers, I can apply this skill and can explain the information in the form of tables, diagrams, and charts. On the other hand, for developing assignments, research papers and other, this skill can be used for integrating source materials as paraphrasing often provide an alternative for using direct quotations with the application of passive sentences</w:t>
      </w:r>
      <w:r w:rsidR="00593D16" w:rsidRPr="0063416E">
        <w:rPr>
          <w:rFonts w:ascii="Arial" w:hAnsi="Arial" w:cs="Arial"/>
          <w:sz w:val="22"/>
          <w:szCs w:val="22"/>
        </w:rPr>
        <w:t xml:space="preserve"> (Escudero </w:t>
      </w:r>
      <w:r w:rsidR="00593D16" w:rsidRPr="0063416E">
        <w:rPr>
          <w:rFonts w:ascii="Arial" w:hAnsi="Arial" w:cs="Arial"/>
          <w:i/>
          <w:iCs/>
          <w:sz w:val="22"/>
          <w:szCs w:val="22"/>
        </w:rPr>
        <w:t>et al.,</w:t>
      </w:r>
      <w:r w:rsidR="00593D16" w:rsidRPr="0063416E">
        <w:rPr>
          <w:rFonts w:ascii="Arial" w:hAnsi="Arial" w:cs="Arial"/>
          <w:sz w:val="22"/>
          <w:szCs w:val="22"/>
        </w:rPr>
        <w:t xml:space="preserve"> 2019)</w:t>
      </w:r>
      <w:r w:rsidR="00084651" w:rsidRPr="0063416E">
        <w:rPr>
          <w:rFonts w:ascii="Arial" w:hAnsi="Arial" w:cs="Arial"/>
          <w:sz w:val="22"/>
          <w:szCs w:val="22"/>
        </w:rPr>
        <w:t xml:space="preserve">. </w:t>
      </w:r>
    </w:p>
    <w:p w14:paraId="333F66C7" w14:textId="77777777" w:rsidR="00243E6E" w:rsidRPr="0063416E" w:rsidRDefault="00243E6E" w:rsidP="002B3CBF">
      <w:pPr>
        <w:rPr>
          <w:rFonts w:ascii="Arial" w:hAnsi="Arial" w:cs="Arial"/>
          <w:b/>
          <w:bCs/>
          <w:i/>
          <w:iCs/>
          <w:sz w:val="22"/>
          <w:szCs w:val="22"/>
        </w:rPr>
      </w:pPr>
      <w:r w:rsidRPr="0063416E">
        <w:rPr>
          <w:rFonts w:ascii="Arial" w:hAnsi="Arial" w:cs="Arial"/>
          <w:b/>
          <w:bCs/>
          <w:i/>
          <w:iCs/>
          <w:sz w:val="22"/>
          <w:szCs w:val="22"/>
        </w:rPr>
        <w:t>Referencing</w:t>
      </w:r>
      <w:r w:rsidR="0059011C" w:rsidRPr="0063416E">
        <w:rPr>
          <w:rFonts w:ascii="Arial" w:hAnsi="Arial" w:cs="Arial"/>
          <w:b/>
          <w:bCs/>
          <w:i/>
          <w:iCs/>
          <w:sz w:val="22"/>
          <w:szCs w:val="22"/>
        </w:rPr>
        <w:t xml:space="preserve"> </w:t>
      </w:r>
    </w:p>
    <w:p w14:paraId="2256ABBF" w14:textId="77777777" w:rsidR="00243E6E" w:rsidRPr="0063416E" w:rsidRDefault="00243E6E" w:rsidP="00243E6E">
      <w:pPr>
        <w:rPr>
          <w:rFonts w:ascii="Arial" w:hAnsi="Arial" w:cs="Arial"/>
          <w:sz w:val="22"/>
          <w:szCs w:val="22"/>
        </w:rPr>
      </w:pPr>
      <w:r w:rsidRPr="0063416E">
        <w:rPr>
          <w:rFonts w:ascii="Arial" w:hAnsi="Arial" w:cs="Arial"/>
          <w:b/>
          <w:bCs/>
          <w:sz w:val="22"/>
          <w:szCs w:val="22"/>
        </w:rPr>
        <w:t>Concrete experience:</w:t>
      </w:r>
      <w:r w:rsidR="0088590A" w:rsidRPr="0063416E">
        <w:rPr>
          <w:rFonts w:ascii="Arial" w:hAnsi="Arial" w:cs="Arial"/>
          <w:sz w:val="22"/>
          <w:szCs w:val="22"/>
        </w:rPr>
        <w:t xml:space="preserve"> This stage of concrete experience entails about the overall learning experience that is gained from a particular scenario. I have applied this stage to discuss about the learning progress on the topic of referencing. </w:t>
      </w:r>
      <w:r w:rsidR="00845428" w:rsidRPr="0063416E">
        <w:rPr>
          <w:rFonts w:ascii="Arial" w:hAnsi="Arial" w:cs="Arial"/>
          <w:sz w:val="22"/>
          <w:szCs w:val="22"/>
        </w:rPr>
        <w:t xml:space="preserve">I have gained knowledge on </w:t>
      </w:r>
      <w:r w:rsidR="007A7ABC" w:rsidRPr="0063416E">
        <w:rPr>
          <w:rFonts w:ascii="Arial" w:hAnsi="Arial" w:cs="Arial"/>
          <w:sz w:val="22"/>
          <w:szCs w:val="22"/>
        </w:rPr>
        <w:t xml:space="preserve">different types of referencing styles that are used for citing a source. Moreover, I learnt about the technique of entering a reference list at the end of an assignment or essay paper. The class activities of the term have helped me to grow my knowledge on ways of developing in-text citation using author name and year of publication in a proper manner. </w:t>
      </w:r>
    </w:p>
    <w:p w14:paraId="720794DA" w14:textId="77777777" w:rsidR="00243E6E" w:rsidRPr="0063416E" w:rsidRDefault="00243E6E" w:rsidP="00AE06E3">
      <w:pPr>
        <w:rPr>
          <w:rFonts w:ascii="Arial" w:hAnsi="Arial" w:cs="Arial"/>
          <w:sz w:val="22"/>
          <w:szCs w:val="22"/>
        </w:rPr>
      </w:pPr>
      <w:r w:rsidRPr="0063416E">
        <w:rPr>
          <w:rFonts w:ascii="Arial" w:hAnsi="Arial" w:cs="Arial"/>
          <w:b/>
          <w:bCs/>
          <w:sz w:val="22"/>
          <w:szCs w:val="22"/>
        </w:rPr>
        <w:t>Reflective observation:</w:t>
      </w:r>
      <w:r w:rsidR="007A7ABC" w:rsidRPr="0063416E">
        <w:rPr>
          <w:rFonts w:ascii="Arial" w:hAnsi="Arial" w:cs="Arial"/>
          <w:sz w:val="22"/>
          <w:szCs w:val="22"/>
        </w:rPr>
        <w:t xml:space="preserve"> Use of this stage has helped me to focus on deep analysis of the learning that I acquire from the </w:t>
      </w:r>
      <w:r w:rsidR="00C31C7E" w:rsidRPr="0063416E">
        <w:rPr>
          <w:rFonts w:ascii="Arial" w:hAnsi="Arial" w:cs="Arial"/>
          <w:sz w:val="22"/>
          <w:szCs w:val="22"/>
        </w:rPr>
        <w:t xml:space="preserve">topic of referencing skill during the term. </w:t>
      </w:r>
      <w:r w:rsidR="0085297F" w:rsidRPr="0063416E">
        <w:rPr>
          <w:rFonts w:ascii="Arial" w:hAnsi="Arial" w:cs="Arial"/>
          <w:sz w:val="22"/>
          <w:szCs w:val="22"/>
        </w:rPr>
        <w:t xml:space="preserve">From the class activities, I learned about the method of citing a book, journal, article, and website. Therefore, this knowledge has helped me to increase writing quality and efficiency of the information that I include in different assignments. Additionally, I </w:t>
      </w:r>
      <w:r w:rsidR="00CD06D6" w:rsidRPr="0063416E">
        <w:rPr>
          <w:rFonts w:ascii="Arial" w:hAnsi="Arial" w:cs="Arial"/>
          <w:sz w:val="22"/>
          <w:szCs w:val="22"/>
        </w:rPr>
        <w:t>discussed personally with my professor about different types of referencing styles used. This has helped me to learn different referencing format such as Harvard, APA, MLA, and Chicago and so on</w:t>
      </w:r>
      <w:r w:rsidR="00AE06E3" w:rsidRPr="0063416E">
        <w:rPr>
          <w:rFonts w:ascii="Arial" w:hAnsi="Arial" w:cs="Arial"/>
          <w:sz w:val="22"/>
          <w:szCs w:val="22"/>
        </w:rPr>
        <w:t xml:space="preserve"> (Davidson and Ross, 2021)</w:t>
      </w:r>
      <w:r w:rsidR="00CD06D6" w:rsidRPr="0063416E">
        <w:rPr>
          <w:rFonts w:ascii="Arial" w:hAnsi="Arial" w:cs="Arial"/>
          <w:sz w:val="22"/>
          <w:szCs w:val="22"/>
        </w:rPr>
        <w:t xml:space="preserve">. </w:t>
      </w:r>
      <w:r w:rsidR="0085297F" w:rsidRPr="0063416E">
        <w:rPr>
          <w:rFonts w:ascii="Arial" w:hAnsi="Arial" w:cs="Arial"/>
          <w:sz w:val="22"/>
          <w:szCs w:val="22"/>
        </w:rPr>
        <w:t xml:space="preserve"> </w:t>
      </w:r>
    </w:p>
    <w:p w14:paraId="27E66090" w14:textId="77777777" w:rsidR="00243E6E" w:rsidRPr="0063416E" w:rsidRDefault="00243E6E" w:rsidP="00DB201E">
      <w:pPr>
        <w:rPr>
          <w:rFonts w:ascii="Arial" w:hAnsi="Arial" w:cs="Arial"/>
          <w:sz w:val="22"/>
          <w:szCs w:val="22"/>
        </w:rPr>
      </w:pPr>
      <w:r w:rsidRPr="0063416E">
        <w:rPr>
          <w:rFonts w:ascii="Arial" w:hAnsi="Arial" w:cs="Arial"/>
          <w:b/>
          <w:bCs/>
          <w:sz w:val="22"/>
          <w:szCs w:val="22"/>
        </w:rPr>
        <w:t>Abstract conceptualisation:</w:t>
      </w:r>
      <w:r w:rsidR="00CD06D6" w:rsidRPr="0063416E">
        <w:rPr>
          <w:rFonts w:ascii="Arial" w:hAnsi="Arial" w:cs="Arial"/>
          <w:sz w:val="22"/>
          <w:szCs w:val="22"/>
        </w:rPr>
        <w:t xml:space="preserve"> </w:t>
      </w:r>
      <w:r w:rsidR="00DB201E" w:rsidRPr="0063416E">
        <w:rPr>
          <w:rFonts w:ascii="Arial" w:hAnsi="Arial" w:cs="Arial"/>
          <w:sz w:val="22"/>
          <w:szCs w:val="22"/>
        </w:rPr>
        <w:t xml:space="preserve">With this stage, I have explained the areas of improvement that I pointed based on the feedback session, which I received from my tutor. Certain areas where I need to work for improving referencing skills further are ability of understanding each reference format, doing in-text citation of MLA and Chicago references. On the other hand, for this, I feel that I have to work on studying each reference style minutely and note down </w:t>
      </w:r>
      <w:r w:rsidR="00DB201E" w:rsidRPr="0063416E">
        <w:rPr>
          <w:rFonts w:ascii="Arial" w:hAnsi="Arial" w:cs="Arial"/>
          <w:sz w:val="22"/>
          <w:szCs w:val="22"/>
        </w:rPr>
        <w:lastRenderedPageBreak/>
        <w:t xml:space="preserve">the differences for reducing any confusion while doing in-text citation. </w:t>
      </w:r>
      <w:r w:rsidR="00D7741B" w:rsidRPr="0063416E">
        <w:rPr>
          <w:rFonts w:ascii="Arial" w:hAnsi="Arial" w:cs="Arial"/>
          <w:sz w:val="22"/>
          <w:szCs w:val="22"/>
        </w:rPr>
        <w:t xml:space="preserve">From the feedback of class </w:t>
      </w:r>
      <w:r w:rsidR="00984616" w:rsidRPr="0063416E">
        <w:rPr>
          <w:rFonts w:ascii="Arial" w:hAnsi="Arial" w:cs="Arial"/>
          <w:sz w:val="22"/>
          <w:szCs w:val="22"/>
        </w:rPr>
        <w:t>activity such as SWOT analysis, I realise that I need to work on weaknesses of running out of time while doing citation of sources by managing time accordingly.</w:t>
      </w:r>
    </w:p>
    <w:p w14:paraId="4C134768" w14:textId="07AEF5F7" w:rsidR="00243E6E" w:rsidRPr="0063416E" w:rsidRDefault="00243E6E" w:rsidP="00876615">
      <w:pPr>
        <w:rPr>
          <w:rFonts w:ascii="Arial" w:hAnsi="Arial" w:cs="Arial"/>
          <w:sz w:val="22"/>
          <w:szCs w:val="22"/>
        </w:rPr>
      </w:pPr>
      <w:r w:rsidRPr="0063416E">
        <w:rPr>
          <w:rFonts w:ascii="Arial" w:hAnsi="Arial" w:cs="Arial"/>
          <w:b/>
          <w:bCs/>
          <w:sz w:val="22"/>
          <w:szCs w:val="22"/>
        </w:rPr>
        <w:t>Active experimentation:</w:t>
      </w:r>
      <w:r w:rsidRPr="0063416E">
        <w:rPr>
          <w:rFonts w:ascii="Arial" w:hAnsi="Arial" w:cs="Arial"/>
          <w:sz w:val="22"/>
          <w:szCs w:val="22"/>
        </w:rPr>
        <w:t xml:space="preserve"> </w:t>
      </w:r>
      <w:r w:rsidR="00876615" w:rsidRPr="0063416E">
        <w:rPr>
          <w:rFonts w:ascii="Arial" w:hAnsi="Arial" w:cs="Arial"/>
          <w:sz w:val="22"/>
          <w:szCs w:val="22"/>
        </w:rPr>
        <w:t xml:space="preserve">This stage is the ultimate one where I have focused on analysing the areas of applying the knowledge of referencing. Based on the study of </w:t>
      </w:r>
      <w:r w:rsidR="00593D16" w:rsidRPr="0063416E">
        <w:rPr>
          <w:rFonts w:ascii="Arial" w:hAnsi="Arial" w:cs="Arial"/>
          <w:sz w:val="22"/>
          <w:szCs w:val="22"/>
        </w:rPr>
        <w:t xml:space="preserve">Duffy and Lawler </w:t>
      </w:r>
      <w:r w:rsidR="00876615" w:rsidRPr="0063416E">
        <w:rPr>
          <w:rFonts w:ascii="Arial" w:hAnsi="Arial" w:cs="Arial"/>
          <w:sz w:val="22"/>
          <w:szCs w:val="22"/>
        </w:rPr>
        <w:t>(</w:t>
      </w:r>
      <w:r w:rsidR="00593D16" w:rsidRPr="0063416E">
        <w:rPr>
          <w:rFonts w:ascii="Arial" w:hAnsi="Arial" w:cs="Arial"/>
          <w:sz w:val="22"/>
          <w:szCs w:val="22"/>
        </w:rPr>
        <w:t>2019</w:t>
      </w:r>
      <w:r w:rsidR="00876615" w:rsidRPr="0063416E">
        <w:rPr>
          <w:rFonts w:ascii="Arial" w:hAnsi="Arial" w:cs="Arial"/>
          <w:sz w:val="22"/>
          <w:szCs w:val="22"/>
        </w:rPr>
        <w:t xml:space="preserve">), referencing skill is used for every source of information consisting of books, journals, </w:t>
      </w:r>
      <w:r w:rsidR="00AE06E3" w:rsidRPr="0063416E">
        <w:rPr>
          <w:rFonts w:ascii="Arial" w:hAnsi="Arial" w:cs="Arial"/>
          <w:sz w:val="22"/>
          <w:szCs w:val="22"/>
        </w:rPr>
        <w:t>websites,</w:t>
      </w:r>
      <w:r w:rsidR="00876615" w:rsidRPr="0063416E">
        <w:rPr>
          <w:rFonts w:ascii="Arial" w:hAnsi="Arial" w:cs="Arial"/>
          <w:sz w:val="22"/>
          <w:szCs w:val="22"/>
        </w:rPr>
        <w:t xml:space="preserve"> and magazines. Therefore, I can apply it for making my assignments, essay, research </w:t>
      </w:r>
      <w:r w:rsidR="00AE06E3" w:rsidRPr="0063416E">
        <w:rPr>
          <w:rFonts w:ascii="Arial" w:hAnsi="Arial" w:cs="Arial"/>
          <w:sz w:val="22"/>
          <w:szCs w:val="22"/>
        </w:rPr>
        <w:t>papers,</w:t>
      </w:r>
      <w:r w:rsidR="00876615" w:rsidRPr="0063416E">
        <w:rPr>
          <w:rFonts w:ascii="Arial" w:hAnsi="Arial" w:cs="Arial"/>
          <w:sz w:val="22"/>
          <w:szCs w:val="22"/>
        </w:rPr>
        <w:t xml:space="preserve"> and others authentic and reliable. Besides this, I think that without referencing skill, it may </w:t>
      </w:r>
      <w:r w:rsidR="007F3C90" w:rsidRPr="0063416E">
        <w:rPr>
          <w:rFonts w:ascii="Arial" w:hAnsi="Arial" w:cs="Arial"/>
          <w:sz w:val="22"/>
          <w:szCs w:val="22"/>
        </w:rPr>
        <w:t>result</w:t>
      </w:r>
      <w:r w:rsidR="00876615" w:rsidRPr="0063416E">
        <w:rPr>
          <w:rFonts w:ascii="Arial" w:hAnsi="Arial" w:cs="Arial"/>
          <w:sz w:val="22"/>
          <w:szCs w:val="22"/>
        </w:rPr>
        <w:t xml:space="preserve"> in breaching copyright in the academic circle that would damage my both academic and professional career.  </w:t>
      </w:r>
    </w:p>
    <w:p w14:paraId="1AA74B7B" w14:textId="77777777" w:rsidR="00310248" w:rsidRPr="0063416E" w:rsidRDefault="00310248" w:rsidP="00876615">
      <w:pPr>
        <w:pStyle w:val="Heading1"/>
        <w:rPr>
          <w:rFonts w:ascii="Arial" w:hAnsi="Arial" w:cs="Arial"/>
          <w:sz w:val="22"/>
          <w:szCs w:val="22"/>
        </w:rPr>
      </w:pPr>
      <w:bookmarkStart w:id="2" w:name="_Toc68625938"/>
      <w:r w:rsidRPr="0063416E">
        <w:rPr>
          <w:rFonts w:ascii="Arial" w:hAnsi="Arial" w:cs="Arial"/>
          <w:sz w:val="22"/>
          <w:szCs w:val="22"/>
        </w:rPr>
        <w:t>Conclusion</w:t>
      </w:r>
      <w:bookmarkEnd w:id="2"/>
      <w:r w:rsidR="007715E3" w:rsidRPr="0063416E">
        <w:rPr>
          <w:rFonts w:ascii="Arial" w:hAnsi="Arial" w:cs="Arial"/>
          <w:sz w:val="22"/>
          <w:szCs w:val="22"/>
        </w:rPr>
        <w:t xml:space="preserve"> </w:t>
      </w:r>
    </w:p>
    <w:p w14:paraId="1F077A56" w14:textId="5D3707C9" w:rsidR="00876615" w:rsidRPr="0063416E" w:rsidRDefault="00876615" w:rsidP="00876615">
      <w:pPr>
        <w:rPr>
          <w:rFonts w:ascii="Arial" w:hAnsi="Arial" w:cs="Arial"/>
          <w:sz w:val="22"/>
          <w:szCs w:val="22"/>
        </w:rPr>
      </w:pPr>
      <w:r w:rsidRPr="0063416E">
        <w:rPr>
          <w:rFonts w:ascii="Arial" w:hAnsi="Arial" w:cs="Arial"/>
          <w:sz w:val="22"/>
          <w:szCs w:val="22"/>
        </w:rPr>
        <w:t>Thus, I</w:t>
      </w:r>
      <w:r w:rsidR="00107A5E" w:rsidRPr="0063416E">
        <w:rPr>
          <w:rFonts w:ascii="Arial" w:hAnsi="Arial" w:cs="Arial"/>
          <w:sz w:val="22"/>
          <w:szCs w:val="22"/>
        </w:rPr>
        <w:t xml:space="preserve"> can conclude that I have been able to gather a lot of knowledge on all the four topics during my term. However, I have identified certain aspects from all four topics that need to be improved with the recognised strategies. Kolb’s reflective model has helped me in presenting the reflective analysis of the learning, experiences, and other elements based on the published literature and feedback that I received from all the in-class activities. Finally, it can be said that </w:t>
      </w:r>
      <w:r w:rsidR="007F3C90" w:rsidRPr="0063416E">
        <w:rPr>
          <w:rFonts w:ascii="Arial" w:hAnsi="Arial" w:cs="Arial"/>
          <w:sz w:val="22"/>
          <w:szCs w:val="22"/>
        </w:rPr>
        <w:t>all</w:t>
      </w:r>
      <w:r w:rsidR="00107A5E" w:rsidRPr="0063416E">
        <w:rPr>
          <w:rFonts w:ascii="Arial" w:hAnsi="Arial" w:cs="Arial"/>
          <w:sz w:val="22"/>
          <w:szCs w:val="22"/>
        </w:rPr>
        <w:t xml:space="preserve"> four discussed topics can help me t</w:t>
      </w:r>
      <w:r w:rsidR="00752080" w:rsidRPr="0063416E">
        <w:rPr>
          <w:rFonts w:ascii="Arial" w:hAnsi="Arial" w:cs="Arial"/>
          <w:sz w:val="22"/>
          <w:szCs w:val="22"/>
        </w:rPr>
        <w:t xml:space="preserve">o improve my academic and professional career effectively. </w:t>
      </w:r>
      <w:r w:rsidR="00107A5E" w:rsidRPr="0063416E">
        <w:rPr>
          <w:rFonts w:ascii="Arial" w:hAnsi="Arial" w:cs="Arial"/>
          <w:sz w:val="22"/>
          <w:szCs w:val="22"/>
        </w:rPr>
        <w:t xml:space="preserve">  </w:t>
      </w:r>
    </w:p>
    <w:p w14:paraId="7CED081C" w14:textId="77777777" w:rsidR="00310248" w:rsidRPr="0063416E" w:rsidRDefault="00310248">
      <w:pPr>
        <w:spacing w:line="276" w:lineRule="auto"/>
        <w:jc w:val="left"/>
        <w:rPr>
          <w:rFonts w:ascii="Arial" w:hAnsi="Arial" w:cs="Arial"/>
          <w:sz w:val="22"/>
          <w:szCs w:val="22"/>
        </w:rPr>
      </w:pPr>
      <w:r w:rsidRPr="0063416E">
        <w:rPr>
          <w:rFonts w:ascii="Arial" w:hAnsi="Arial" w:cs="Arial"/>
          <w:sz w:val="22"/>
          <w:szCs w:val="22"/>
        </w:rPr>
        <w:br w:type="page"/>
      </w:r>
    </w:p>
    <w:p w14:paraId="2C5D1654" w14:textId="77777777" w:rsidR="00310248" w:rsidRPr="0063416E" w:rsidRDefault="00310248" w:rsidP="00310248">
      <w:pPr>
        <w:pStyle w:val="Heading1"/>
        <w:rPr>
          <w:rFonts w:ascii="Arial" w:hAnsi="Arial" w:cs="Arial"/>
          <w:sz w:val="22"/>
          <w:szCs w:val="22"/>
        </w:rPr>
      </w:pPr>
      <w:bookmarkStart w:id="3" w:name="_Toc68625939"/>
      <w:r w:rsidRPr="0063416E">
        <w:rPr>
          <w:rFonts w:ascii="Arial" w:hAnsi="Arial" w:cs="Arial"/>
          <w:sz w:val="22"/>
          <w:szCs w:val="22"/>
        </w:rPr>
        <w:lastRenderedPageBreak/>
        <w:t>References</w:t>
      </w:r>
      <w:bookmarkEnd w:id="3"/>
    </w:p>
    <w:p w14:paraId="0A2E6D9C" w14:textId="77777777" w:rsidR="004225C7" w:rsidRPr="0063416E" w:rsidRDefault="004225C7" w:rsidP="004225C7">
      <w:pPr>
        <w:rPr>
          <w:rFonts w:ascii="Arial" w:hAnsi="Arial" w:cs="Arial"/>
          <w:sz w:val="22"/>
          <w:szCs w:val="22"/>
        </w:rPr>
      </w:pPr>
      <w:r w:rsidRPr="0063416E">
        <w:rPr>
          <w:rFonts w:ascii="Arial" w:hAnsi="Arial" w:cs="Arial"/>
          <w:sz w:val="22"/>
          <w:szCs w:val="22"/>
        </w:rPr>
        <w:t>Aubakirova, G.T. and Zeinullina, D.N., 2019. Development of academic writing skills at students. </w:t>
      </w:r>
      <w:r w:rsidRPr="0063416E">
        <w:rPr>
          <w:rFonts w:ascii="Arial" w:hAnsi="Arial" w:cs="Arial"/>
          <w:i/>
          <w:iCs/>
          <w:sz w:val="22"/>
          <w:szCs w:val="22"/>
        </w:rPr>
        <w:t>European Science</w:t>
      </w:r>
      <w:r w:rsidRPr="0063416E">
        <w:rPr>
          <w:rFonts w:ascii="Arial" w:hAnsi="Arial" w:cs="Arial"/>
          <w:sz w:val="22"/>
          <w:szCs w:val="22"/>
        </w:rPr>
        <w:t>, (6), pp.50-53.</w:t>
      </w:r>
    </w:p>
    <w:p w14:paraId="322FAC06" w14:textId="4A6F7570" w:rsidR="004225C7" w:rsidRPr="0063416E" w:rsidRDefault="004225C7" w:rsidP="004225C7">
      <w:pPr>
        <w:rPr>
          <w:rFonts w:ascii="Arial" w:hAnsi="Arial" w:cs="Arial"/>
          <w:sz w:val="22"/>
          <w:szCs w:val="22"/>
        </w:rPr>
      </w:pPr>
      <w:r w:rsidRPr="0063416E">
        <w:rPr>
          <w:rFonts w:ascii="Arial" w:hAnsi="Arial" w:cs="Arial"/>
          <w:sz w:val="22"/>
          <w:szCs w:val="22"/>
        </w:rPr>
        <w:t xml:space="preserve">Bailey, C. and Withers, J., 2018. What Can Screen Capture Reveal About Students’ Use of Software Tools When Undertaking a Paraphrasing </w:t>
      </w:r>
      <w:r w:rsidR="00621D38" w:rsidRPr="0063416E">
        <w:rPr>
          <w:rFonts w:ascii="Arial" w:hAnsi="Arial" w:cs="Arial"/>
          <w:sz w:val="22"/>
          <w:szCs w:val="22"/>
        </w:rPr>
        <w:t>Task?</w:t>
      </w:r>
      <w:r w:rsidRPr="0063416E">
        <w:rPr>
          <w:rFonts w:ascii="Arial" w:hAnsi="Arial" w:cs="Arial"/>
          <w:sz w:val="22"/>
          <w:szCs w:val="22"/>
        </w:rPr>
        <w:t> </w:t>
      </w:r>
      <w:r w:rsidRPr="0063416E">
        <w:rPr>
          <w:rFonts w:ascii="Arial" w:hAnsi="Arial" w:cs="Arial"/>
          <w:i/>
          <w:iCs/>
          <w:sz w:val="22"/>
          <w:szCs w:val="22"/>
        </w:rPr>
        <w:t>Journal of Academic Writing</w:t>
      </w:r>
      <w:r w:rsidRPr="0063416E">
        <w:rPr>
          <w:rFonts w:ascii="Arial" w:hAnsi="Arial" w:cs="Arial"/>
          <w:sz w:val="22"/>
          <w:szCs w:val="22"/>
        </w:rPr>
        <w:t>, </w:t>
      </w:r>
      <w:r w:rsidRPr="0063416E">
        <w:rPr>
          <w:rFonts w:ascii="Arial" w:hAnsi="Arial" w:cs="Arial"/>
          <w:i/>
          <w:iCs/>
          <w:sz w:val="22"/>
          <w:szCs w:val="22"/>
        </w:rPr>
        <w:t>8</w:t>
      </w:r>
      <w:r w:rsidRPr="0063416E">
        <w:rPr>
          <w:rFonts w:ascii="Arial" w:hAnsi="Arial" w:cs="Arial"/>
          <w:sz w:val="22"/>
          <w:szCs w:val="22"/>
        </w:rPr>
        <w:t>(2), pp.176-190.</w:t>
      </w:r>
    </w:p>
    <w:p w14:paraId="69E73E6A" w14:textId="77777777" w:rsidR="004225C7" w:rsidRPr="0063416E" w:rsidRDefault="004225C7" w:rsidP="004225C7">
      <w:pPr>
        <w:rPr>
          <w:rFonts w:ascii="Arial" w:hAnsi="Arial" w:cs="Arial"/>
          <w:sz w:val="22"/>
          <w:szCs w:val="22"/>
        </w:rPr>
      </w:pPr>
      <w:r w:rsidRPr="0063416E">
        <w:rPr>
          <w:rFonts w:ascii="Arial" w:hAnsi="Arial" w:cs="Arial"/>
          <w:sz w:val="22"/>
          <w:szCs w:val="22"/>
        </w:rPr>
        <w:t>Davidson, S. and Ross, B., 2021. Referencing and avoiding plagiarism. </w:t>
      </w:r>
      <w:r w:rsidRPr="0063416E">
        <w:rPr>
          <w:rFonts w:ascii="Arial" w:hAnsi="Arial" w:cs="Arial"/>
          <w:i/>
          <w:iCs/>
          <w:sz w:val="22"/>
          <w:szCs w:val="22"/>
        </w:rPr>
        <w:t>Writing Skills for Social Work Students</w:t>
      </w:r>
      <w:r w:rsidRPr="0063416E">
        <w:rPr>
          <w:rFonts w:ascii="Arial" w:hAnsi="Arial" w:cs="Arial"/>
          <w:sz w:val="22"/>
          <w:szCs w:val="22"/>
        </w:rPr>
        <w:t>.</w:t>
      </w:r>
    </w:p>
    <w:p w14:paraId="67525959" w14:textId="77777777" w:rsidR="004225C7" w:rsidRPr="0063416E" w:rsidRDefault="004225C7" w:rsidP="004225C7">
      <w:pPr>
        <w:rPr>
          <w:rFonts w:ascii="Arial" w:hAnsi="Arial" w:cs="Arial"/>
          <w:sz w:val="22"/>
          <w:szCs w:val="22"/>
        </w:rPr>
      </w:pPr>
      <w:r w:rsidRPr="0063416E">
        <w:rPr>
          <w:rFonts w:ascii="Arial" w:hAnsi="Arial" w:cs="Arial"/>
          <w:sz w:val="22"/>
          <w:szCs w:val="22"/>
        </w:rPr>
        <w:t>Duffy, A. and Lawler, F., 2019. Getting it right: the art of academic referencing. </w:t>
      </w:r>
      <w:r w:rsidRPr="0063416E">
        <w:rPr>
          <w:rFonts w:ascii="Arial" w:hAnsi="Arial" w:cs="Arial"/>
          <w:i/>
          <w:iCs/>
          <w:sz w:val="22"/>
          <w:szCs w:val="22"/>
        </w:rPr>
        <w:t>British Journal of Healthcare Assistants</w:t>
      </w:r>
      <w:r w:rsidRPr="0063416E">
        <w:rPr>
          <w:rFonts w:ascii="Arial" w:hAnsi="Arial" w:cs="Arial"/>
          <w:sz w:val="22"/>
          <w:szCs w:val="22"/>
        </w:rPr>
        <w:t>, </w:t>
      </w:r>
      <w:r w:rsidRPr="0063416E">
        <w:rPr>
          <w:rFonts w:ascii="Arial" w:hAnsi="Arial" w:cs="Arial"/>
          <w:i/>
          <w:iCs/>
          <w:sz w:val="22"/>
          <w:szCs w:val="22"/>
        </w:rPr>
        <w:t>13</w:t>
      </w:r>
      <w:r w:rsidRPr="0063416E">
        <w:rPr>
          <w:rFonts w:ascii="Arial" w:hAnsi="Arial" w:cs="Arial"/>
          <w:sz w:val="22"/>
          <w:szCs w:val="22"/>
        </w:rPr>
        <w:t>(9), pp.444-448.</w:t>
      </w:r>
    </w:p>
    <w:p w14:paraId="5D3A9A4D" w14:textId="77777777" w:rsidR="004225C7" w:rsidRPr="0063416E" w:rsidRDefault="004225C7" w:rsidP="004225C7">
      <w:pPr>
        <w:rPr>
          <w:rFonts w:ascii="Arial" w:hAnsi="Arial" w:cs="Arial"/>
          <w:sz w:val="22"/>
          <w:szCs w:val="22"/>
        </w:rPr>
      </w:pPr>
      <w:r w:rsidRPr="0063416E">
        <w:rPr>
          <w:rFonts w:ascii="Arial" w:hAnsi="Arial" w:cs="Arial"/>
          <w:sz w:val="22"/>
          <w:szCs w:val="22"/>
        </w:rPr>
        <w:t>Escudero, I., Fuertes, N. and López, L., 2019. Paraphrasing Strategy in EFL Ecuadorian B1 Students and Implications on Reading Comprehension. </w:t>
      </w:r>
      <w:r w:rsidRPr="0063416E">
        <w:rPr>
          <w:rFonts w:ascii="Arial" w:hAnsi="Arial" w:cs="Arial"/>
          <w:i/>
          <w:iCs/>
          <w:sz w:val="22"/>
          <w:szCs w:val="22"/>
        </w:rPr>
        <w:t>English language teaching</w:t>
      </w:r>
      <w:r w:rsidRPr="0063416E">
        <w:rPr>
          <w:rFonts w:ascii="Arial" w:hAnsi="Arial" w:cs="Arial"/>
          <w:sz w:val="22"/>
          <w:szCs w:val="22"/>
        </w:rPr>
        <w:t>, </w:t>
      </w:r>
      <w:r w:rsidRPr="0063416E">
        <w:rPr>
          <w:rFonts w:ascii="Arial" w:hAnsi="Arial" w:cs="Arial"/>
          <w:i/>
          <w:iCs/>
          <w:sz w:val="22"/>
          <w:szCs w:val="22"/>
        </w:rPr>
        <w:t>12</w:t>
      </w:r>
      <w:r w:rsidRPr="0063416E">
        <w:rPr>
          <w:rFonts w:ascii="Arial" w:hAnsi="Arial" w:cs="Arial"/>
          <w:sz w:val="22"/>
          <w:szCs w:val="22"/>
        </w:rPr>
        <w:t>(1), pp.56-66.</w:t>
      </w:r>
    </w:p>
    <w:p w14:paraId="2C3E5630" w14:textId="77777777" w:rsidR="004225C7" w:rsidRPr="0063416E" w:rsidRDefault="004225C7" w:rsidP="004225C7">
      <w:pPr>
        <w:rPr>
          <w:rFonts w:ascii="Arial" w:hAnsi="Arial" w:cs="Arial"/>
          <w:sz w:val="22"/>
          <w:szCs w:val="22"/>
        </w:rPr>
      </w:pPr>
      <w:r w:rsidRPr="0063416E">
        <w:rPr>
          <w:rFonts w:ascii="Arial" w:hAnsi="Arial" w:cs="Arial"/>
          <w:sz w:val="22"/>
          <w:szCs w:val="22"/>
        </w:rPr>
        <w:t>Gregg, M., 2018. </w:t>
      </w:r>
      <w:r w:rsidRPr="0063416E">
        <w:rPr>
          <w:rFonts w:ascii="Arial" w:hAnsi="Arial" w:cs="Arial"/>
          <w:i/>
          <w:iCs/>
          <w:sz w:val="22"/>
          <w:szCs w:val="22"/>
        </w:rPr>
        <w:t>Counterproductive: Time management in the knowledge economy</w:t>
      </w:r>
      <w:r w:rsidRPr="0063416E">
        <w:rPr>
          <w:rFonts w:ascii="Arial" w:hAnsi="Arial" w:cs="Arial"/>
          <w:sz w:val="22"/>
          <w:szCs w:val="22"/>
        </w:rPr>
        <w:t>. Duke University Press.</w:t>
      </w:r>
    </w:p>
    <w:p w14:paraId="6E7D3D96" w14:textId="77777777" w:rsidR="004225C7" w:rsidRPr="0063416E" w:rsidRDefault="004225C7" w:rsidP="004225C7">
      <w:pPr>
        <w:rPr>
          <w:rFonts w:ascii="Arial" w:hAnsi="Arial" w:cs="Arial"/>
          <w:sz w:val="22"/>
          <w:szCs w:val="22"/>
        </w:rPr>
      </w:pPr>
      <w:r w:rsidRPr="0063416E">
        <w:rPr>
          <w:rFonts w:ascii="Arial" w:hAnsi="Arial" w:cs="Arial"/>
          <w:sz w:val="22"/>
          <w:szCs w:val="22"/>
        </w:rPr>
        <w:t>Harrop, J.A., Casey, R. and Shelton, M.E., 2018. Knowles, Kolb, &amp; Google: Prior Learning Assessment as a Model for 21st-Century Learning.</w:t>
      </w:r>
    </w:p>
    <w:p w14:paraId="55B08EA3" w14:textId="77777777" w:rsidR="004225C7" w:rsidRPr="0063416E" w:rsidRDefault="004225C7" w:rsidP="004225C7">
      <w:pPr>
        <w:rPr>
          <w:rFonts w:ascii="Arial" w:hAnsi="Arial" w:cs="Arial"/>
          <w:sz w:val="22"/>
          <w:szCs w:val="22"/>
        </w:rPr>
      </w:pPr>
      <w:r w:rsidRPr="0063416E">
        <w:rPr>
          <w:rFonts w:ascii="Arial" w:hAnsi="Arial" w:cs="Arial"/>
          <w:sz w:val="22"/>
          <w:szCs w:val="22"/>
        </w:rPr>
        <w:t>Lehane, L., 2020. Experiential Learning—David A. Kolb. In </w:t>
      </w:r>
      <w:r w:rsidRPr="0063416E">
        <w:rPr>
          <w:rFonts w:ascii="Arial" w:hAnsi="Arial" w:cs="Arial"/>
          <w:i/>
          <w:iCs/>
          <w:sz w:val="22"/>
          <w:szCs w:val="22"/>
        </w:rPr>
        <w:t>Science Education in Theory and Practice</w:t>
      </w:r>
      <w:r w:rsidRPr="0063416E">
        <w:rPr>
          <w:rFonts w:ascii="Arial" w:hAnsi="Arial" w:cs="Arial"/>
          <w:sz w:val="22"/>
          <w:szCs w:val="22"/>
        </w:rPr>
        <w:t> (pp. 241-257). Springer, Cham.</w:t>
      </w:r>
    </w:p>
    <w:p w14:paraId="715CF9D3" w14:textId="77777777" w:rsidR="004225C7" w:rsidRPr="0063416E" w:rsidRDefault="004225C7" w:rsidP="004225C7">
      <w:pPr>
        <w:rPr>
          <w:rFonts w:ascii="Arial" w:hAnsi="Arial" w:cs="Arial"/>
          <w:sz w:val="22"/>
          <w:szCs w:val="22"/>
          <w:shd w:val="clear" w:color="auto" w:fill="FFFFFF"/>
        </w:rPr>
      </w:pPr>
      <w:r w:rsidRPr="0063416E">
        <w:rPr>
          <w:rFonts w:ascii="Arial" w:hAnsi="Arial" w:cs="Arial"/>
          <w:sz w:val="22"/>
          <w:szCs w:val="22"/>
          <w:shd w:val="clear" w:color="auto" w:fill="FFFFFF"/>
        </w:rPr>
        <w:t>Morris, T.H., 2020. Experiential learning–a systematic review and revision of Kolb’s model. </w:t>
      </w:r>
      <w:r w:rsidRPr="0063416E">
        <w:rPr>
          <w:rFonts w:ascii="Arial" w:hAnsi="Arial" w:cs="Arial"/>
          <w:i/>
          <w:iCs/>
          <w:sz w:val="22"/>
          <w:szCs w:val="22"/>
          <w:shd w:val="clear" w:color="auto" w:fill="FFFFFF"/>
        </w:rPr>
        <w:t>Interactive Learning Environments</w:t>
      </w:r>
      <w:r w:rsidRPr="0063416E">
        <w:rPr>
          <w:rFonts w:ascii="Arial" w:hAnsi="Arial" w:cs="Arial"/>
          <w:sz w:val="22"/>
          <w:szCs w:val="22"/>
          <w:shd w:val="clear" w:color="auto" w:fill="FFFFFF"/>
        </w:rPr>
        <w:t>, </w:t>
      </w:r>
      <w:r w:rsidRPr="0063416E">
        <w:rPr>
          <w:rFonts w:ascii="Arial" w:hAnsi="Arial" w:cs="Arial"/>
          <w:i/>
          <w:iCs/>
          <w:sz w:val="22"/>
          <w:szCs w:val="22"/>
          <w:shd w:val="clear" w:color="auto" w:fill="FFFFFF"/>
        </w:rPr>
        <w:t>28</w:t>
      </w:r>
      <w:r w:rsidRPr="0063416E">
        <w:rPr>
          <w:rFonts w:ascii="Arial" w:hAnsi="Arial" w:cs="Arial"/>
          <w:sz w:val="22"/>
          <w:szCs w:val="22"/>
          <w:shd w:val="clear" w:color="auto" w:fill="FFFFFF"/>
        </w:rPr>
        <w:t>(8), pp.1064-1077.</w:t>
      </w:r>
    </w:p>
    <w:p w14:paraId="16E90219" w14:textId="77777777" w:rsidR="004225C7" w:rsidRPr="004225C7" w:rsidRDefault="004225C7" w:rsidP="004225C7"/>
    <w:sectPr w:rsidR="004225C7" w:rsidRPr="004225C7" w:rsidSect="007F3C90">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8BFCA" w14:textId="77777777" w:rsidR="00D6282A" w:rsidRDefault="00D6282A" w:rsidP="00310248">
      <w:pPr>
        <w:spacing w:after="0" w:line="240" w:lineRule="auto"/>
      </w:pPr>
      <w:r>
        <w:separator/>
      </w:r>
    </w:p>
  </w:endnote>
  <w:endnote w:type="continuationSeparator" w:id="0">
    <w:p w14:paraId="3724C1D5" w14:textId="77777777" w:rsidR="00D6282A" w:rsidRDefault="00D6282A" w:rsidP="00310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416724"/>
      <w:docPartObj>
        <w:docPartGallery w:val="Page Numbers (Bottom of Page)"/>
        <w:docPartUnique/>
      </w:docPartObj>
    </w:sdtPr>
    <w:sdtEndPr>
      <w:rPr>
        <w:noProof/>
      </w:rPr>
    </w:sdtEndPr>
    <w:sdtContent>
      <w:p w14:paraId="5967F3A8" w14:textId="5B20B319" w:rsidR="007F3C90" w:rsidRDefault="007F3C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EC5A86" w14:textId="77777777" w:rsidR="00876615" w:rsidRDefault="00876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A71F6" w14:textId="77777777" w:rsidR="00D6282A" w:rsidRDefault="00D6282A" w:rsidP="00310248">
      <w:pPr>
        <w:spacing w:after="0" w:line="240" w:lineRule="auto"/>
      </w:pPr>
      <w:r>
        <w:separator/>
      </w:r>
    </w:p>
  </w:footnote>
  <w:footnote w:type="continuationSeparator" w:id="0">
    <w:p w14:paraId="03ACC402" w14:textId="77777777" w:rsidR="00D6282A" w:rsidRDefault="00D6282A" w:rsidP="003102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61B0"/>
    <w:rsid w:val="00075A2C"/>
    <w:rsid w:val="00082EF0"/>
    <w:rsid w:val="00084651"/>
    <w:rsid w:val="00091047"/>
    <w:rsid w:val="000933DD"/>
    <w:rsid w:val="000A4F6B"/>
    <w:rsid w:val="000D3665"/>
    <w:rsid w:val="000E77A1"/>
    <w:rsid w:val="00107A5E"/>
    <w:rsid w:val="00150B1B"/>
    <w:rsid w:val="001C6D30"/>
    <w:rsid w:val="00243E6E"/>
    <w:rsid w:val="0024736E"/>
    <w:rsid w:val="00285FF2"/>
    <w:rsid w:val="002B3CBF"/>
    <w:rsid w:val="00310248"/>
    <w:rsid w:val="003B6745"/>
    <w:rsid w:val="003E1722"/>
    <w:rsid w:val="00403372"/>
    <w:rsid w:val="004061B0"/>
    <w:rsid w:val="004225C7"/>
    <w:rsid w:val="004943EF"/>
    <w:rsid w:val="004E2B05"/>
    <w:rsid w:val="0059011C"/>
    <w:rsid w:val="00593D16"/>
    <w:rsid w:val="00621D38"/>
    <w:rsid w:val="0063416E"/>
    <w:rsid w:val="00682994"/>
    <w:rsid w:val="006D59CF"/>
    <w:rsid w:val="006D6F1B"/>
    <w:rsid w:val="006F64CB"/>
    <w:rsid w:val="00752080"/>
    <w:rsid w:val="00767715"/>
    <w:rsid w:val="007715E3"/>
    <w:rsid w:val="007A233D"/>
    <w:rsid w:val="007A7ABC"/>
    <w:rsid w:val="007F3C90"/>
    <w:rsid w:val="00845428"/>
    <w:rsid w:val="0085297F"/>
    <w:rsid w:val="0086266B"/>
    <w:rsid w:val="00876615"/>
    <w:rsid w:val="0088590A"/>
    <w:rsid w:val="008B56A0"/>
    <w:rsid w:val="008C35CA"/>
    <w:rsid w:val="0090772D"/>
    <w:rsid w:val="00984616"/>
    <w:rsid w:val="009E6026"/>
    <w:rsid w:val="009F0212"/>
    <w:rsid w:val="009F7B88"/>
    <w:rsid w:val="00A154FD"/>
    <w:rsid w:val="00A61149"/>
    <w:rsid w:val="00A753C5"/>
    <w:rsid w:val="00AA0C2D"/>
    <w:rsid w:val="00AE06E3"/>
    <w:rsid w:val="00B241D6"/>
    <w:rsid w:val="00C31C7E"/>
    <w:rsid w:val="00C878E8"/>
    <w:rsid w:val="00CD06D6"/>
    <w:rsid w:val="00D6282A"/>
    <w:rsid w:val="00D7741B"/>
    <w:rsid w:val="00DB201E"/>
    <w:rsid w:val="00E3662F"/>
    <w:rsid w:val="00E55EF9"/>
    <w:rsid w:val="00ED1E0C"/>
    <w:rsid w:val="00FB170F"/>
    <w:rsid w:val="00FD2E20"/>
    <w:rsid w:val="00FF4736"/>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7DF5D"/>
  <w15:docId w15:val="{0621E1B6-B50F-4B3E-9533-128B1BBED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248"/>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310248"/>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10248"/>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310248"/>
    <w:rPr>
      <w:rFonts w:ascii="Times New Roman" w:eastAsiaTheme="majorEastAsia" w:hAnsi="Times New Roman" w:cstheme="majorBidi"/>
      <w:b/>
      <w:spacing w:val="5"/>
      <w:kern w:val="28"/>
      <w:sz w:val="36"/>
      <w:szCs w:val="52"/>
      <w:lang w:val="en-GB"/>
    </w:rPr>
  </w:style>
  <w:style w:type="paragraph" w:styleId="Header">
    <w:name w:val="header"/>
    <w:basedOn w:val="Normal"/>
    <w:link w:val="HeaderChar"/>
    <w:uiPriority w:val="99"/>
    <w:unhideWhenUsed/>
    <w:rsid w:val="00310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248"/>
    <w:rPr>
      <w:rFonts w:ascii="Times New Roman" w:hAnsi="Times New Roman" w:cs="Times New Roman"/>
      <w:sz w:val="24"/>
      <w:szCs w:val="24"/>
      <w:lang w:val="en-GB"/>
    </w:rPr>
  </w:style>
  <w:style w:type="paragraph" w:styleId="Footer">
    <w:name w:val="footer"/>
    <w:basedOn w:val="Normal"/>
    <w:link w:val="FooterChar"/>
    <w:uiPriority w:val="99"/>
    <w:unhideWhenUsed/>
    <w:rsid w:val="00310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248"/>
    <w:rPr>
      <w:rFonts w:ascii="Times New Roman" w:hAnsi="Times New Roman" w:cs="Times New Roman"/>
      <w:sz w:val="24"/>
      <w:szCs w:val="24"/>
      <w:lang w:val="en-GB"/>
    </w:rPr>
  </w:style>
  <w:style w:type="character" w:customStyle="1" w:styleId="Heading1Char">
    <w:name w:val="Heading 1 Char"/>
    <w:basedOn w:val="DefaultParagraphFont"/>
    <w:link w:val="Heading1"/>
    <w:uiPriority w:val="9"/>
    <w:rsid w:val="00310248"/>
    <w:rPr>
      <w:rFonts w:ascii="Times New Roman" w:hAnsi="Times New Roman" w:cs="Times New Roman"/>
      <w:b/>
      <w:bCs/>
      <w:sz w:val="24"/>
      <w:szCs w:val="24"/>
      <w:lang w:val="en-GB"/>
    </w:rPr>
  </w:style>
  <w:style w:type="paragraph" w:styleId="TOCHeading">
    <w:name w:val="TOC Heading"/>
    <w:basedOn w:val="Heading1"/>
    <w:next w:val="Normal"/>
    <w:uiPriority w:val="39"/>
    <w:semiHidden/>
    <w:unhideWhenUsed/>
    <w:qFormat/>
    <w:rsid w:val="002B3CBF"/>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2B3CBF"/>
    <w:pPr>
      <w:spacing w:after="100"/>
    </w:pPr>
  </w:style>
  <w:style w:type="character" w:styleId="Hyperlink">
    <w:name w:val="Hyperlink"/>
    <w:basedOn w:val="DefaultParagraphFont"/>
    <w:uiPriority w:val="99"/>
    <w:unhideWhenUsed/>
    <w:rsid w:val="002B3CBF"/>
    <w:rPr>
      <w:color w:val="0000FF" w:themeColor="hyperlink"/>
      <w:u w:val="single"/>
    </w:rPr>
  </w:style>
  <w:style w:type="paragraph" w:styleId="BalloonText">
    <w:name w:val="Balloon Text"/>
    <w:basedOn w:val="Normal"/>
    <w:link w:val="BalloonTextChar"/>
    <w:uiPriority w:val="99"/>
    <w:semiHidden/>
    <w:unhideWhenUsed/>
    <w:rsid w:val="002B3C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CB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5E70B913-39CC-4F1E-8860-C0A4867D4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Pages>
  <Words>2138</Words>
  <Characters>12190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Desislava Angelova</cp:lastModifiedBy>
  <cp:revision>37</cp:revision>
  <dcterms:created xsi:type="dcterms:W3CDTF">2021-04-06T06:47:00Z</dcterms:created>
  <dcterms:modified xsi:type="dcterms:W3CDTF">2021-04-22T11:13:00Z</dcterms:modified>
</cp:coreProperties>
</file>