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7F6E" w:rsidRDefault="00DD7F6E" w:rsidP="00DD7F6E">
      <w:r>
        <w:t>Jon Playsted 1807379</w:t>
      </w:r>
      <w:bookmarkStart w:id="0" w:name="_GoBack"/>
      <w:bookmarkEnd w:id="0"/>
    </w:p>
    <w:p w:rsidR="009E57C0" w:rsidRPr="00DD7F6E" w:rsidRDefault="00FF1006" w:rsidP="00DD7F6E">
      <w:pPr>
        <w:pStyle w:val="Title"/>
        <w:jc w:val="center"/>
        <w:rPr>
          <w:b/>
          <w:u w:val="single"/>
        </w:rPr>
      </w:pPr>
      <w:r w:rsidRPr="00DD7F6E">
        <w:rPr>
          <w:b/>
          <w:u w:val="single"/>
        </w:rPr>
        <w:t>Suburban Beads 2.0</w:t>
      </w:r>
    </w:p>
    <w:p w:rsidR="0011088E" w:rsidRDefault="0011088E" w:rsidP="0011088E"/>
    <w:p w:rsidR="0011088E" w:rsidRDefault="0011088E" w:rsidP="0011088E">
      <w:pPr>
        <w:pStyle w:val="NoSpacing"/>
      </w:pPr>
      <w:r>
        <w:t>Mission Statement: “We are a company selling high quality wellbeing products at reasonable prices with great customer service whilst spreading positivity”- Jon Playsted</w:t>
      </w:r>
      <w:r w:rsidR="00620E8D">
        <w:t xml:space="preserve"> (</w:t>
      </w:r>
      <w:r w:rsidR="00620E8D">
        <w:rPr>
          <w:rFonts w:ascii="Verdana" w:hAnsi="Verdana"/>
          <w:sz w:val="18"/>
          <w:szCs w:val="18"/>
          <w:shd w:val="clear" w:color="auto" w:fill="FFFFFF"/>
        </w:rPr>
        <w:t>PARKER, M.</w:t>
      </w:r>
      <w:r w:rsidR="00620E8D" w:rsidRPr="00620E8D">
        <w:rPr>
          <w:rFonts w:ascii="Verdana" w:hAnsi="Verdana"/>
          <w:sz w:val="18"/>
          <w:szCs w:val="18"/>
          <w:shd w:val="clear" w:color="auto" w:fill="FFFFFF"/>
        </w:rPr>
        <w:t xml:space="preserve"> 2016</w:t>
      </w:r>
      <w:r w:rsidR="00620E8D">
        <w:rPr>
          <w:rFonts w:ascii="Verdana" w:hAnsi="Verdana"/>
          <w:sz w:val="18"/>
          <w:szCs w:val="18"/>
          <w:shd w:val="clear" w:color="auto" w:fill="FFFFFF"/>
        </w:rPr>
        <w:t>)</w:t>
      </w:r>
    </w:p>
    <w:p w:rsidR="00714C86" w:rsidRDefault="00714C86" w:rsidP="0011088E">
      <w:pPr>
        <w:pStyle w:val="NoSpacing"/>
      </w:pPr>
    </w:p>
    <w:p w:rsidR="00714C86" w:rsidRDefault="0011088E" w:rsidP="00714C86">
      <w:pPr>
        <w:pStyle w:val="NoSpacing"/>
      </w:pPr>
      <w:r>
        <w:t>The initial wellbeing product</w:t>
      </w:r>
      <w:r w:rsidR="00714C86">
        <w:t xml:space="preserve"> we are focusing our ecommerce model on will be semi-precious stone bracelets inspired by the seven chakras. This is a product that is common place in traditional spiritual stores, both bricks and mortar and online. However, we believe, that with intelligent branding, marketing and pricing policy, we can create an increased demand and increased sales within the current market whilst also breaking into other untapped market sectors. (BAKER, G 2014)</w:t>
      </w:r>
    </w:p>
    <w:p w:rsidR="00924A58" w:rsidRDefault="00924A58" w:rsidP="00081139"/>
    <w:p w:rsidR="00081139" w:rsidRDefault="00081139" w:rsidP="00081139">
      <w:pPr>
        <w:rPr>
          <w:rFonts w:ascii="Verdana" w:hAnsi="Verdana"/>
          <w:sz w:val="18"/>
          <w:szCs w:val="18"/>
          <w:shd w:val="clear" w:color="auto" w:fill="FFFFFF"/>
        </w:rPr>
      </w:pPr>
      <w:r>
        <w:t>Suburban Beads is a side hustle</w:t>
      </w:r>
      <w:r w:rsidR="00F47C01">
        <w:t xml:space="preserve">, this is to say that all of our “eggs” aren’t in one “basket” </w:t>
      </w:r>
      <w:r w:rsidR="00F47C01" w:rsidRPr="00F47C01">
        <w:t>(</w:t>
      </w:r>
      <w:r w:rsidR="00F47C01" w:rsidRPr="00F47C01">
        <w:rPr>
          <w:rFonts w:ascii="Verdana" w:hAnsi="Verdana"/>
          <w:sz w:val="18"/>
          <w:szCs w:val="18"/>
          <w:shd w:val="clear" w:color="auto" w:fill="FFFFFF"/>
        </w:rPr>
        <w:t>WHITE, S. 2018)</w:t>
      </w:r>
      <w:r w:rsidR="00CF437D">
        <w:rPr>
          <w:rFonts w:ascii="Verdana" w:hAnsi="Verdana"/>
          <w:sz w:val="18"/>
          <w:szCs w:val="18"/>
          <w:shd w:val="clear" w:color="auto" w:fill="FFFFFF"/>
        </w:rPr>
        <w:t xml:space="preserve"> in regards to income</w:t>
      </w:r>
      <w:r w:rsidR="00F47C01">
        <w:rPr>
          <w:rFonts w:ascii="Verdana" w:hAnsi="Verdana"/>
          <w:sz w:val="18"/>
          <w:szCs w:val="18"/>
          <w:shd w:val="clear" w:color="auto" w:fill="FFFFFF"/>
        </w:rPr>
        <w:t>, some benefits of having a business which was a side hustle are:</w:t>
      </w:r>
    </w:p>
    <w:p w:rsidR="00F47C01" w:rsidRDefault="00F47C01" w:rsidP="00F47C01">
      <w:pPr>
        <w:pStyle w:val="ListParagraph"/>
        <w:numPr>
          <w:ilvl w:val="0"/>
          <w:numId w:val="1"/>
        </w:numPr>
      </w:pPr>
      <w:r>
        <w:t>You get to keep your day job.</w:t>
      </w:r>
    </w:p>
    <w:p w:rsidR="00F47C01" w:rsidRDefault="00F47C01" w:rsidP="00F47C01">
      <w:pPr>
        <w:pStyle w:val="ListParagraph"/>
        <w:numPr>
          <w:ilvl w:val="0"/>
          <w:numId w:val="1"/>
        </w:numPr>
      </w:pPr>
      <w:r>
        <w:t>It’s a great way to gain experience.</w:t>
      </w:r>
    </w:p>
    <w:p w:rsidR="00F47C01" w:rsidRDefault="00F47C01" w:rsidP="00F47C01">
      <w:pPr>
        <w:pStyle w:val="ListParagraph"/>
        <w:numPr>
          <w:ilvl w:val="0"/>
          <w:numId w:val="1"/>
        </w:numPr>
      </w:pPr>
      <w:r>
        <w:t>Mistakes made aren’t disastrous.</w:t>
      </w:r>
    </w:p>
    <w:p w:rsidR="00F47C01" w:rsidRPr="00F47C01" w:rsidRDefault="00F47C01" w:rsidP="00F47C01">
      <w:r>
        <w:t>Side hustles fit hand in glove with the rise of the gig economy.</w:t>
      </w:r>
    </w:p>
    <w:p w:rsidR="00FF1006" w:rsidRDefault="00815FAC" w:rsidP="00FF1006">
      <w:pPr>
        <w:rPr>
          <w:rFonts w:ascii="Verdana" w:hAnsi="Verdana"/>
          <w:sz w:val="18"/>
          <w:szCs w:val="18"/>
          <w:shd w:val="clear" w:color="auto" w:fill="FFFFFF"/>
        </w:rPr>
      </w:pPr>
      <w:r w:rsidRPr="00081139">
        <w:t xml:space="preserve">The Gig Economy: </w:t>
      </w:r>
      <w:r w:rsidRPr="00081139">
        <w:rPr>
          <w:rFonts w:ascii="Helvetica" w:hAnsi="Helvetica" w:cs="Helvetica"/>
          <w:sz w:val="21"/>
          <w:szCs w:val="21"/>
          <w:shd w:val="clear" w:color="auto" w:fill="FFFFFF"/>
        </w:rPr>
        <w:t>the practice of making a living by stringing together a number of different jobs </w:t>
      </w:r>
      <w:r w:rsidR="00081139" w:rsidRPr="00081139">
        <w:rPr>
          <w:rFonts w:ascii="Helvetica" w:hAnsi="Helvetica" w:cs="Helvetica"/>
          <w:sz w:val="21"/>
          <w:szCs w:val="21"/>
          <w:shd w:val="clear" w:color="auto" w:fill="FFFFFF"/>
        </w:rPr>
        <w:t>(</w:t>
      </w:r>
      <w:r w:rsidRPr="00081139">
        <w:rPr>
          <w:rFonts w:ascii="Verdana" w:hAnsi="Verdana"/>
          <w:sz w:val="18"/>
          <w:szCs w:val="18"/>
          <w:shd w:val="clear" w:color="auto" w:fill="FFFFFF"/>
        </w:rPr>
        <w:t>MACKEN, D. 2017</w:t>
      </w:r>
      <w:r w:rsidR="00081139" w:rsidRPr="00081139">
        <w:rPr>
          <w:rFonts w:ascii="Verdana" w:hAnsi="Verdana"/>
          <w:sz w:val="18"/>
          <w:szCs w:val="18"/>
          <w:shd w:val="clear" w:color="auto" w:fill="FFFFFF"/>
        </w:rPr>
        <w:t>)</w:t>
      </w:r>
      <w:r w:rsidR="00081139">
        <w:rPr>
          <w:rFonts w:ascii="Verdana" w:hAnsi="Verdana"/>
          <w:sz w:val="18"/>
          <w:szCs w:val="18"/>
          <w:shd w:val="clear" w:color="auto" w:fill="FFFFFF"/>
        </w:rPr>
        <w:t>. The arrival of the online jobs platform has accelerated the existence of the gig economy</w:t>
      </w:r>
      <w:r w:rsidR="00081139" w:rsidRPr="00081139">
        <w:rPr>
          <w:rFonts w:ascii="Verdana" w:hAnsi="Verdana"/>
          <w:sz w:val="18"/>
          <w:szCs w:val="18"/>
          <w:shd w:val="clear" w:color="auto" w:fill="FFFFFF"/>
        </w:rPr>
        <w:t>. (ADHIKARI, S. 2015)</w:t>
      </w:r>
    </w:p>
    <w:p w:rsidR="006622DD" w:rsidRPr="0082417B" w:rsidRDefault="006622DD" w:rsidP="00FF1006">
      <w:pPr>
        <w:rPr>
          <w:rFonts w:ascii="Verdana" w:hAnsi="Verdana"/>
          <w:sz w:val="18"/>
          <w:szCs w:val="18"/>
          <w:shd w:val="clear" w:color="auto" w:fill="FFFFFF"/>
        </w:rPr>
      </w:pPr>
      <w:r w:rsidRPr="0082417B">
        <w:rPr>
          <w:rFonts w:ascii="Verdana" w:hAnsi="Verdana"/>
          <w:sz w:val="18"/>
          <w:szCs w:val="18"/>
          <w:shd w:val="clear" w:color="auto" w:fill="FFFFFF"/>
        </w:rPr>
        <w:t>The company will be a Limited Company</w:t>
      </w:r>
      <w:r w:rsidR="0082417B" w:rsidRPr="0082417B">
        <w:rPr>
          <w:rFonts w:ascii="Verdana" w:hAnsi="Verdana"/>
          <w:sz w:val="18"/>
          <w:szCs w:val="18"/>
          <w:shd w:val="clear" w:color="auto" w:fill="FFFFFF"/>
        </w:rPr>
        <w:t xml:space="preserve">, </w:t>
      </w:r>
      <w:r w:rsidR="0082417B" w:rsidRPr="0082417B">
        <w:rPr>
          <w:rFonts w:ascii="Helvetica" w:hAnsi="Helvetica" w:cs="Helvetica"/>
          <w:sz w:val="21"/>
          <w:szCs w:val="21"/>
          <w:shd w:val="clear" w:color="auto" w:fill="FFFFFF"/>
        </w:rPr>
        <w:t>A limited company is a separate legal entity and unless the directors have guaranteed the creditors (for example, in some cases the directors may have guaranteed the bank overdraft) then it is unlikely in liquidation that they will have to pay any of the debts back. (</w:t>
      </w:r>
      <w:r w:rsidR="0082417B" w:rsidRPr="0082417B">
        <w:rPr>
          <w:rFonts w:ascii="Verdana" w:hAnsi="Verdana"/>
          <w:sz w:val="18"/>
          <w:szCs w:val="18"/>
          <w:shd w:val="clear" w:color="auto" w:fill="FFFFFF"/>
        </w:rPr>
        <w:t>KIRK, D. 2012)</w:t>
      </w:r>
    </w:p>
    <w:p w:rsidR="00924A58" w:rsidRDefault="00924A58" w:rsidP="00FF1006">
      <w:pPr>
        <w:rPr>
          <w:rFonts w:ascii="Verdana" w:hAnsi="Verdana"/>
          <w:sz w:val="18"/>
          <w:szCs w:val="18"/>
          <w:shd w:val="clear" w:color="auto" w:fill="FFFFFF"/>
        </w:rPr>
      </w:pPr>
      <w:r>
        <w:rPr>
          <w:rFonts w:ascii="Verdana" w:hAnsi="Verdana"/>
          <w:sz w:val="18"/>
          <w:szCs w:val="18"/>
          <w:shd w:val="clear" w:color="auto" w:fill="FFFFFF"/>
        </w:rPr>
        <w:t>As a group, we came together and decided that we wanted to create a business</w:t>
      </w:r>
      <w:r w:rsidR="006622DD">
        <w:rPr>
          <w:rFonts w:ascii="Verdana" w:hAnsi="Verdana"/>
          <w:sz w:val="18"/>
          <w:szCs w:val="18"/>
          <w:shd w:val="clear" w:color="auto" w:fill="FFFFFF"/>
        </w:rPr>
        <w:t xml:space="preserve"> which would excite us. Our group contains four members, </w:t>
      </w:r>
      <w:proofErr w:type="spellStart"/>
      <w:r w:rsidR="006622DD">
        <w:rPr>
          <w:rFonts w:ascii="Verdana" w:hAnsi="Verdana"/>
          <w:sz w:val="18"/>
          <w:szCs w:val="18"/>
          <w:shd w:val="clear" w:color="auto" w:fill="FFFFFF"/>
        </w:rPr>
        <w:t>Foz</w:t>
      </w:r>
      <w:proofErr w:type="spellEnd"/>
      <w:r w:rsidR="006622DD">
        <w:rPr>
          <w:rFonts w:ascii="Verdana" w:hAnsi="Verdana"/>
          <w:sz w:val="18"/>
          <w:szCs w:val="18"/>
          <w:shd w:val="clear" w:color="auto" w:fill="FFFFFF"/>
        </w:rPr>
        <w:t>, Jas, Dan and Jon, with ages ranging from 22-45. The skills, interests and experience within the group lent itself to an online retail company:</w:t>
      </w:r>
    </w:p>
    <w:p w:rsidR="006622DD" w:rsidRDefault="006622DD" w:rsidP="00FF1006">
      <w:pPr>
        <w:rPr>
          <w:rFonts w:ascii="Verdana" w:hAnsi="Verdana"/>
          <w:sz w:val="18"/>
          <w:szCs w:val="18"/>
          <w:shd w:val="clear" w:color="auto" w:fill="FFFFFF"/>
        </w:rPr>
      </w:pPr>
      <w:proofErr w:type="spellStart"/>
      <w:r>
        <w:rPr>
          <w:rFonts w:ascii="Verdana" w:hAnsi="Verdana"/>
          <w:sz w:val="18"/>
          <w:szCs w:val="18"/>
          <w:shd w:val="clear" w:color="auto" w:fill="FFFFFF"/>
        </w:rPr>
        <w:t>Foz</w:t>
      </w:r>
      <w:proofErr w:type="spellEnd"/>
      <w:r>
        <w:rPr>
          <w:rFonts w:ascii="Verdana" w:hAnsi="Verdana"/>
          <w:sz w:val="18"/>
          <w:szCs w:val="18"/>
          <w:shd w:val="clear" w:color="auto" w:fill="FFFFFF"/>
        </w:rPr>
        <w:t>: IT skills</w:t>
      </w:r>
    </w:p>
    <w:p w:rsidR="006622DD" w:rsidRDefault="006622DD" w:rsidP="00FF1006">
      <w:pPr>
        <w:rPr>
          <w:rFonts w:ascii="Verdana" w:hAnsi="Verdana"/>
          <w:sz w:val="18"/>
          <w:szCs w:val="18"/>
          <w:shd w:val="clear" w:color="auto" w:fill="FFFFFF"/>
        </w:rPr>
      </w:pPr>
      <w:r>
        <w:rPr>
          <w:rFonts w:ascii="Verdana" w:hAnsi="Verdana"/>
          <w:sz w:val="18"/>
          <w:szCs w:val="18"/>
          <w:shd w:val="clear" w:color="auto" w:fill="FFFFFF"/>
        </w:rPr>
        <w:t>Jas: Online Marketing</w:t>
      </w:r>
    </w:p>
    <w:p w:rsidR="006622DD" w:rsidRDefault="006622DD" w:rsidP="00FF1006">
      <w:pPr>
        <w:rPr>
          <w:rFonts w:ascii="Verdana" w:hAnsi="Verdana"/>
          <w:sz w:val="18"/>
          <w:szCs w:val="18"/>
          <w:shd w:val="clear" w:color="auto" w:fill="FFFFFF"/>
        </w:rPr>
      </w:pPr>
      <w:r>
        <w:rPr>
          <w:rFonts w:ascii="Verdana" w:hAnsi="Verdana"/>
          <w:sz w:val="18"/>
          <w:szCs w:val="18"/>
          <w:shd w:val="clear" w:color="auto" w:fill="FFFFFF"/>
        </w:rPr>
        <w:t>Jon: Retail Experience and Product Sourcing</w:t>
      </w:r>
    </w:p>
    <w:p w:rsidR="006622DD" w:rsidRDefault="006622DD" w:rsidP="00FF1006">
      <w:pPr>
        <w:rPr>
          <w:rFonts w:ascii="Verdana" w:hAnsi="Verdana"/>
          <w:sz w:val="18"/>
          <w:szCs w:val="18"/>
          <w:shd w:val="clear" w:color="auto" w:fill="FFFFFF"/>
        </w:rPr>
      </w:pPr>
      <w:r>
        <w:rPr>
          <w:rFonts w:ascii="Verdana" w:hAnsi="Verdana"/>
          <w:sz w:val="18"/>
          <w:szCs w:val="18"/>
          <w:shd w:val="clear" w:color="auto" w:fill="FFFFFF"/>
        </w:rPr>
        <w:t xml:space="preserve">Dan: Product </w:t>
      </w:r>
      <w:r w:rsidR="00191585">
        <w:rPr>
          <w:rFonts w:ascii="Verdana" w:hAnsi="Verdana"/>
          <w:sz w:val="18"/>
          <w:szCs w:val="18"/>
          <w:shd w:val="clear" w:color="auto" w:fill="FFFFFF"/>
        </w:rPr>
        <w:t>Distribution</w:t>
      </w:r>
    </w:p>
    <w:p w:rsidR="0011088E" w:rsidRPr="00714C86" w:rsidRDefault="00714C86" w:rsidP="00FF1006">
      <w:r>
        <w:t>(BELBIN,</w:t>
      </w:r>
      <w:r w:rsidR="0011088E">
        <w:t xml:space="preserve"> M. 2010)</w:t>
      </w:r>
    </w:p>
    <w:p w:rsidR="00FF1006" w:rsidRDefault="00FF1006" w:rsidP="00FF1006">
      <w:pPr>
        <w:rPr>
          <w:rFonts w:ascii="Verdana" w:hAnsi="Verdana"/>
          <w:sz w:val="18"/>
          <w:szCs w:val="18"/>
          <w:shd w:val="clear" w:color="auto" w:fill="FFFFFF"/>
        </w:rPr>
      </w:pPr>
      <w:r>
        <w:t xml:space="preserve">Creating an </w:t>
      </w:r>
      <w:proofErr w:type="spellStart"/>
      <w:r>
        <w:t>Instagramable</w:t>
      </w:r>
      <w:proofErr w:type="spellEnd"/>
      <w:r>
        <w:t xml:space="preserve"> business has the benefit of creating free advertising, as your followers advertise for you through likes and shares. Instagram</w:t>
      </w:r>
      <w:r w:rsidR="00447AF6">
        <w:t>,</w:t>
      </w:r>
      <w:r>
        <w:t xml:space="preserve"> for the millennial female has become the powerhouse of the social media world, outperforming </w:t>
      </w:r>
      <w:r w:rsidRPr="00A76D62">
        <w:t>Facebook. (</w:t>
      </w:r>
      <w:r w:rsidRPr="00A76D62">
        <w:rPr>
          <w:rFonts w:ascii="Verdana" w:hAnsi="Verdana"/>
          <w:sz w:val="18"/>
          <w:szCs w:val="18"/>
          <w:shd w:val="clear" w:color="auto" w:fill="FFFFFF"/>
        </w:rPr>
        <w:t>ABRAMS, R. 2019)</w:t>
      </w:r>
    </w:p>
    <w:p w:rsidR="00A76D62" w:rsidRDefault="00A76D62" w:rsidP="00CF437D">
      <w:pPr>
        <w:rPr>
          <w:rFonts w:ascii="Verdana" w:hAnsi="Verdana"/>
          <w:sz w:val="18"/>
          <w:szCs w:val="18"/>
          <w:shd w:val="clear" w:color="auto" w:fill="FFFFFF"/>
        </w:rPr>
      </w:pPr>
      <w:r>
        <w:rPr>
          <w:rFonts w:ascii="Verdana" w:hAnsi="Verdana"/>
          <w:sz w:val="18"/>
          <w:szCs w:val="18"/>
          <w:shd w:val="clear" w:color="auto" w:fill="FFFFFF"/>
        </w:rPr>
        <w:t>Our Instagram page will be designed to connect the brand to potential fans, we have noticed that companies who start a movement around their brands increase followers</w:t>
      </w:r>
      <w:r w:rsidR="00312B29">
        <w:rPr>
          <w:rFonts w:ascii="Verdana" w:hAnsi="Verdana"/>
          <w:sz w:val="18"/>
          <w:szCs w:val="18"/>
          <w:shd w:val="clear" w:color="auto" w:fill="FFFFFF"/>
        </w:rPr>
        <w:t>. Our movement “#</w:t>
      </w:r>
      <w:proofErr w:type="spellStart"/>
      <w:r w:rsidR="00312B29">
        <w:rPr>
          <w:rFonts w:ascii="Verdana" w:hAnsi="Verdana"/>
          <w:sz w:val="18"/>
          <w:szCs w:val="18"/>
          <w:shd w:val="clear" w:color="auto" w:fill="FFFFFF"/>
        </w:rPr>
        <w:t>journeyofthebeads</w:t>
      </w:r>
      <w:proofErr w:type="spellEnd"/>
      <w:r w:rsidR="00312B29">
        <w:rPr>
          <w:rFonts w:ascii="Verdana" w:hAnsi="Verdana"/>
          <w:sz w:val="18"/>
          <w:szCs w:val="18"/>
          <w:shd w:val="clear" w:color="auto" w:fill="FFFFFF"/>
        </w:rPr>
        <w:t>” will encourage customers to post their images wearing our products from wherever they may be in the world, whether it be their hometown, or on their holidays.</w:t>
      </w:r>
      <w:r w:rsidR="0076600B">
        <w:rPr>
          <w:rFonts w:ascii="Verdana" w:hAnsi="Verdana"/>
          <w:sz w:val="18"/>
          <w:szCs w:val="18"/>
          <w:shd w:val="clear" w:color="auto" w:fill="FFFFFF"/>
        </w:rPr>
        <w:t xml:space="preserve"> Success in this field will help with our point of difference.</w:t>
      </w:r>
      <w:r w:rsidR="00CF437D">
        <w:rPr>
          <w:rFonts w:ascii="Verdana" w:hAnsi="Verdana"/>
          <w:sz w:val="18"/>
          <w:szCs w:val="18"/>
          <w:shd w:val="clear" w:color="auto" w:fill="FFFFFF"/>
        </w:rPr>
        <w:t xml:space="preserve"> (</w:t>
      </w:r>
      <w:r w:rsidR="00CF437D" w:rsidRPr="00CD74D2">
        <w:rPr>
          <w:rFonts w:ascii="Verdana" w:hAnsi="Verdana"/>
          <w:sz w:val="18"/>
          <w:szCs w:val="18"/>
          <w:shd w:val="clear" w:color="auto" w:fill="FFFFFF"/>
        </w:rPr>
        <w:t>DAVY, A. 2014</w:t>
      </w:r>
      <w:r w:rsidR="00CF437D">
        <w:rPr>
          <w:rFonts w:ascii="Verdana" w:hAnsi="Verdana"/>
          <w:sz w:val="18"/>
          <w:szCs w:val="18"/>
          <w:shd w:val="clear" w:color="auto" w:fill="FFFFFF"/>
        </w:rPr>
        <w:t>),</w:t>
      </w:r>
    </w:p>
    <w:p w:rsidR="00CF437D" w:rsidRDefault="00CF437D" w:rsidP="00CF437D">
      <w:pPr>
        <w:pStyle w:val="NoSpacing"/>
        <w:rPr>
          <w:rFonts w:ascii="Verdana" w:hAnsi="Verdana"/>
          <w:sz w:val="18"/>
          <w:szCs w:val="18"/>
          <w:shd w:val="clear" w:color="auto" w:fill="FFFFFF"/>
        </w:rPr>
      </w:pPr>
      <w:r>
        <w:rPr>
          <w:rFonts w:ascii="Verdana" w:hAnsi="Verdana"/>
          <w:sz w:val="18"/>
          <w:szCs w:val="18"/>
          <w:shd w:val="clear" w:color="auto" w:fill="FFFFFF"/>
        </w:rPr>
        <w:t>Regarding a point of difference,</w:t>
      </w:r>
      <w:r>
        <w:rPr>
          <w:rFonts w:ascii="Verdana" w:hAnsi="Verdana"/>
          <w:sz w:val="18"/>
          <w:szCs w:val="18"/>
          <w:shd w:val="clear" w:color="auto" w:fill="FFFFFF"/>
        </w:rPr>
        <w:t xml:space="preserve"> the small things count, we are entering into a world where the product already exists. </w:t>
      </w:r>
      <w:r>
        <w:t>The current online jewellery suppliers are targeting a very stereotypical spiritual yogi. However, if you walk into any wellbeing space or yoga studio today, this is far removed from what you’ll find. In this day and age the people who want to tap into the wellbeing movement is vast, and as yet is not being targeted. (</w:t>
      </w:r>
      <w:r>
        <w:rPr>
          <w:rFonts w:ascii="Verdana" w:hAnsi="Verdana"/>
          <w:sz w:val="18"/>
          <w:szCs w:val="18"/>
          <w:shd w:val="clear" w:color="auto" w:fill="FFFFFF"/>
        </w:rPr>
        <w:t>WATERS, C. 2018)</w:t>
      </w:r>
    </w:p>
    <w:p w:rsidR="00CF437D" w:rsidRDefault="00CF437D" w:rsidP="00620E8D">
      <w:pPr>
        <w:pStyle w:val="NoSpacing"/>
        <w:rPr>
          <w:rFonts w:ascii="Verdana" w:hAnsi="Verdana"/>
          <w:sz w:val="18"/>
          <w:szCs w:val="18"/>
          <w:shd w:val="clear" w:color="auto" w:fill="FFFFFF"/>
        </w:rPr>
      </w:pPr>
      <w:r>
        <w:rPr>
          <w:rFonts w:ascii="Verdana" w:hAnsi="Verdana"/>
          <w:sz w:val="18"/>
          <w:szCs w:val="18"/>
          <w:shd w:val="clear" w:color="auto" w:fill="FFFFFF"/>
        </w:rPr>
        <w:t>We will be using lifestyle images appealing to the coffee culture, festival goers, tattoo lovers, backpackers etc. This is opposed to the usual meditation figures usually used to promote the product.</w:t>
      </w:r>
    </w:p>
    <w:p w:rsidR="00620E8D" w:rsidRDefault="00620E8D" w:rsidP="00620E8D">
      <w:pPr>
        <w:pStyle w:val="NoSpacing"/>
        <w:rPr>
          <w:rFonts w:ascii="Verdana" w:hAnsi="Verdana"/>
          <w:sz w:val="18"/>
          <w:szCs w:val="18"/>
          <w:shd w:val="clear" w:color="auto" w:fill="FFFFFF"/>
        </w:rPr>
      </w:pPr>
    </w:p>
    <w:p w:rsidR="002008CC" w:rsidRDefault="002008CC" w:rsidP="00FF1006">
      <w:pPr>
        <w:rPr>
          <w:rFonts w:ascii="Verdana" w:hAnsi="Verdana"/>
          <w:sz w:val="18"/>
          <w:szCs w:val="18"/>
          <w:shd w:val="clear" w:color="auto" w:fill="FFFFFF"/>
        </w:rPr>
      </w:pPr>
      <w:r>
        <w:rPr>
          <w:rFonts w:ascii="Verdana" w:hAnsi="Verdana"/>
          <w:sz w:val="18"/>
          <w:szCs w:val="18"/>
          <w:shd w:val="clear" w:color="auto" w:fill="FFFFFF"/>
        </w:rPr>
        <w:lastRenderedPageBreak/>
        <w:t xml:space="preserve">Through “The Journey of the Beads” initiative we will look to connect with our followers/customers we wish to raise the awareness of our company across social media by having </w:t>
      </w:r>
      <w:r w:rsidR="00CF437D">
        <w:rPr>
          <w:rFonts w:ascii="Verdana" w:hAnsi="Verdana"/>
          <w:sz w:val="18"/>
          <w:szCs w:val="18"/>
          <w:shd w:val="clear" w:color="auto" w:fill="FFFFFF"/>
        </w:rPr>
        <w:t>integrated</w:t>
      </w:r>
      <w:r>
        <w:rPr>
          <w:rFonts w:ascii="Verdana" w:hAnsi="Verdana"/>
          <w:sz w:val="18"/>
          <w:szCs w:val="18"/>
          <w:shd w:val="clear" w:color="auto" w:fill="FFFFFF"/>
        </w:rPr>
        <w:t xml:space="preserve"> messages across all of the platforms used and having a clear message </w:t>
      </w:r>
      <w:r w:rsidRPr="002008CC">
        <w:rPr>
          <w:rFonts w:ascii="Verdana" w:hAnsi="Verdana"/>
          <w:sz w:val="18"/>
          <w:szCs w:val="18"/>
          <w:shd w:val="clear" w:color="auto" w:fill="FFFFFF"/>
        </w:rPr>
        <w:t>(Anonymous 2019)</w:t>
      </w:r>
    </w:p>
    <w:p w:rsidR="00312B29" w:rsidRDefault="00312B29" w:rsidP="00FF1006">
      <w:pPr>
        <w:rPr>
          <w:rFonts w:ascii="Verdana" w:hAnsi="Verdana"/>
          <w:sz w:val="18"/>
          <w:szCs w:val="18"/>
          <w:shd w:val="clear" w:color="auto" w:fill="FFFFFF"/>
        </w:rPr>
      </w:pPr>
      <w:r>
        <w:rPr>
          <w:rFonts w:ascii="Verdana" w:hAnsi="Verdana"/>
          <w:sz w:val="18"/>
          <w:szCs w:val="18"/>
          <w:shd w:val="clear" w:color="auto" w:fill="FFFFFF"/>
        </w:rPr>
        <w:t xml:space="preserve">According to research, adding consumer photos to a site is said to transform visitors into buyers by 5-7% and order value to rise </w:t>
      </w:r>
      <w:r w:rsidRPr="00312B29">
        <w:rPr>
          <w:rFonts w:ascii="Verdana" w:hAnsi="Verdana"/>
          <w:sz w:val="18"/>
          <w:szCs w:val="18"/>
          <w:shd w:val="clear" w:color="auto" w:fill="FFFFFF"/>
        </w:rPr>
        <w:t>by 2% (GOEL, V. 2014)</w:t>
      </w:r>
    </w:p>
    <w:p w:rsidR="00CD74D2" w:rsidRDefault="002008CC" w:rsidP="00CD74D2">
      <w:pPr>
        <w:rPr>
          <w:rFonts w:ascii="Verdana" w:hAnsi="Verdana"/>
          <w:sz w:val="18"/>
          <w:szCs w:val="18"/>
          <w:shd w:val="clear" w:color="auto" w:fill="FFFFFF"/>
        </w:rPr>
      </w:pPr>
      <w:r>
        <w:rPr>
          <w:rFonts w:ascii="Verdana" w:hAnsi="Verdana"/>
          <w:sz w:val="18"/>
          <w:szCs w:val="18"/>
          <w:shd w:val="clear" w:color="auto" w:fill="FFFFFF"/>
        </w:rPr>
        <w:t>From March this year, Instagram introduced buying straight from your time line (20 top brands) as a trial, to eliminate steps which previously included having to visit the company’s website. This really is the future of shopping, putting yet another nail in the coffin of the high street</w:t>
      </w:r>
      <w:r w:rsidRPr="00815FAC">
        <w:rPr>
          <w:rFonts w:ascii="Verdana" w:hAnsi="Verdana"/>
          <w:sz w:val="18"/>
          <w:szCs w:val="18"/>
          <w:shd w:val="clear" w:color="auto" w:fill="FFFFFF"/>
        </w:rPr>
        <w:t>. (BROWN, D. 2019)</w:t>
      </w:r>
    </w:p>
    <w:p w:rsidR="00620E8D" w:rsidRDefault="00620E8D" w:rsidP="00CD74D2">
      <w:pPr>
        <w:rPr>
          <w:rFonts w:ascii="Verdana" w:hAnsi="Verdana"/>
          <w:sz w:val="18"/>
          <w:szCs w:val="18"/>
          <w:shd w:val="clear" w:color="auto" w:fill="FFFFFF"/>
        </w:rPr>
      </w:pPr>
      <w:r>
        <w:rPr>
          <w:rFonts w:ascii="Verdana" w:hAnsi="Verdana"/>
          <w:sz w:val="18"/>
          <w:szCs w:val="18"/>
          <w:shd w:val="clear" w:color="auto" w:fill="FFFFFF"/>
        </w:rPr>
        <w:t>We believe that we should nail down the skills, make our mistakes and refine our marketing, advertising and brand in time to take advantage of this shopping experience when they roll this model out to the mainstream</w:t>
      </w:r>
    </w:p>
    <w:p w:rsidR="00CF437D" w:rsidRPr="00CF437D" w:rsidRDefault="00CF437D" w:rsidP="00CD74D2">
      <w:pPr>
        <w:rPr>
          <w:rFonts w:ascii="Verdana" w:hAnsi="Verdana"/>
          <w:sz w:val="18"/>
          <w:szCs w:val="18"/>
          <w:shd w:val="clear" w:color="auto" w:fill="FFFFFF"/>
        </w:rPr>
      </w:pPr>
    </w:p>
    <w:p w:rsidR="00FF1006" w:rsidRDefault="00FF1006" w:rsidP="00FF1006">
      <w:pPr>
        <w:rPr>
          <w:rFonts w:ascii="Verdana" w:hAnsi="Verdana"/>
          <w:sz w:val="18"/>
          <w:szCs w:val="18"/>
          <w:shd w:val="clear" w:color="auto" w:fill="FFFFFF"/>
        </w:rPr>
      </w:pPr>
      <w:r w:rsidRPr="00A76D62">
        <w:rPr>
          <w:rFonts w:ascii="Verdana" w:hAnsi="Verdana"/>
          <w:sz w:val="18"/>
          <w:szCs w:val="18"/>
          <w:shd w:val="clear" w:color="auto" w:fill="FFFFFF"/>
        </w:rPr>
        <w:t>ABRAMS, R. 2019, Jan 17. 7 tips to make your small business an Instagram star</w:t>
      </w:r>
      <w:r w:rsidRPr="00A76D62">
        <w:rPr>
          <w:rFonts w:ascii="Verdana" w:hAnsi="Verdana"/>
          <w:i/>
          <w:iCs/>
          <w:sz w:val="18"/>
          <w:szCs w:val="18"/>
          <w:shd w:val="clear" w:color="auto" w:fill="FFFFFF"/>
        </w:rPr>
        <w:t>. USA Today (Online)</w:t>
      </w:r>
      <w:r w:rsidRPr="00A76D62">
        <w:rPr>
          <w:rFonts w:ascii="Verdana" w:hAnsi="Verdana"/>
          <w:sz w:val="18"/>
          <w:szCs w:val="18"/>
          <w:shd w:val="clear" w:color="auto" w:fill="FFFFFF"/>
        </w:rPr>
        <w:t>.</w:t>
      </w:r>
    </w:p>
    <w:p w:rsidR="00081139" w:rsidRDefault="00081139" w:rsidP="00FF1006">
      <w:pPr>
        <w:rPr>
          <w:rFonts w:ascii="Verdana" w:hAnsi="Verdana"/>
          <w:sz w:val="18"/>
          <w:szCs w:val="18"/>
          <w:shd w:val="clear" w:color="auto" w:fill="FFFFFF"/>
        </w:rPr>
      </w:pPr>
      <w:r w:rsidRPr="00081139">
        <w:rPr>
          <w:rFonts w:ascii="Verdana" w:hAnsi="Verdana"/>
          <w:sz w:val="18"/>
          <w:szCs w:val="18"/>
          <w:shd w:val="clear" w:color="auto" w:fill="FFFFFF"/>
        </w:rPr>
        <w:t>ADHIKARI, S. 2015, Jun 23. Online job platforms poised to skyrocket</w:t>
      </w:r>
      <w:r w:rsidRPr="00081139">
        <w:rPr>
          <w:rFonts w:ascii="Verdana" w:hAnsi="Verdana"/>
          <w:i/>
          <w:iCs/>
          <w:sz w:val="18"/>
          <w:szCs w:val="18"/>
          <w:shd w:val="clear" w:color="auto" w:fill="FFFFFF"/>
        </w:rPr>
        <w:t>. The Australian</w:t>
      </w:r>
      <w:r w:rsidRPr="00081139">
        <w:rPr>
          <w:rFonts w:ascii="Verdana" w:hAnsi="Verdana"/>
          <w:sz w:val="18"/>
          <w:szCs w:val="18"/>
          <w:shd w:val="clear" w:color="auto" w:fill="FFFFFF"/>
        </w:rPr>
        <w:t>, 28. ISSN 10388761.</w:t>
      </w:r>
    </w:p>
    <w:p w:rsidR="002008CC" w:rsidRPr="002008CC" w:rsidRDefault="002008CC" w:rsidP="00FF1006">
      <w:pPr>
        <w:rPr>
          <w:rFonts w:ascii="Verdana" w:hAnsi="Verdana"/>
          <w:sz w:val="18"/>
          <w:szCs w:val="18"/>
          <w:shd w:val="clear" w:color="auto" w:fill="FFFFFF"/>
        </w:rPr>
      </w:pPr>
      <w:r w:rsidRPr="002008CC">
        <w:rPr>
          <w:rFonts w:ascii="Verdana" w:hAnsi="Verdana"/>
          <w:sz w:val="18"/>
          <w:szCs w:val="18"/>
          <w:shd w:val="clear" w:color="auto" w:fill="FFFFFF"/>
        </w:rPr>
        <w:t>Anonymous 2019, Apr 15. Digital Marketing Experts Social Uplifted Celebrate Success Building Brand Awareness on Instagram &amp; Other Social Platforms</w:t>
      </w:r>
      <w:r w:rsidRPr="002008CC">
        <w:rPr>
          <w:rFonts w:ascii="Verdana" w:hAnsi="Verdana"/>
          <w:i/>
          <w:iCs/>
          <w:sz w:val="18"/>
          <w:szCs w:val="18"/>
          <w:shd w:val="clear" w:color="auto" w:fill="FFFFFF"/>
        </w:rPr>
        <w:t xml:space="preserve">. M2 </w:t>
      </w:r>
      <w:proofErr w:type="spellStart"/>
      <w:r w:rsidRPr="002008CC">
        <w:rPr>
          <w:rFonts w:ascii="Verdana" w:hAnsi="Verdana"/>
          <w:i/>
          <w:iCs/>
          <w:sz w:val="18"/>
          <w:szCs w:val="18"/>
          <w:shd w:val="clear" w:color="auto" w:fill="FFFFFF"/>
        </w:rPr>
        <w:t>Presswire</w:t>
      </w:r>
      <w:proofErr w:type="spellEnd"/>
      <w:r w:rsidRPr="002008CC">
        <w:rPr>
          <w:rFonts w:ascii="Verdana" w:hAnsi="Verdana"/>
          <w:sz w:val="18"/>
          <w:szCs w:val="18"/>
          <w:shd w:val="clear" w:color="auto" w:fill="FFFFFF"/>
        </w:rPr>
        <w:t>.</w:t>
      </w:r>
    </w:p>
    <w:p w:rsidR="00714C86" w:rsidRDefault="00714C86" w:rsidP="00CD74D2">
      <w:pPr>
        <w:pStyle w:val="NoSpacing"/>
        <w:rPr>
          <w:rFonts w:ascii="Source Sans Pro" w:hAnsi="Source Sans Pro"/>
          <w:sz w:val="23"/>
          <w:szCs w:val="23"/>
          <w:shd w:val="clear" w:color="auto" w:fill="FFFFFF"/>
        </w:rPr>
      </w:pPr>
      <w:r>
        <w:rPr>
          <w:rFonts w:ascii="Source Sans Pro" w:hAnsi="Source Sans Pro"/>
          <w:sz w:val="23"/>
          <w:szCs w:val="23"/>
          <w:shd w:val="clear" w:color="auto" w:fill="FFFFFF"/>
        </w:rPr>
        <w:t>BAKER, Glenn. "CHASING THE VISION: The Truth about Business Start-ups." </w:t>
      </w:r>
      <w:r>
        <w:rPr>
          <w:rFonts w:ascii="Source Sans Pro" w:hAnsi="Source Sans Pro"/>
          <w:i/>
          <w:iCs/>
          <w:sz w:val="23"/>
          <w:szCs w:val="23"/>
          <w:shd w:val="clear" w:color="auto" w:fill="FFFFFF"/>
        </w:rPr>
        <w:t>NZ Business</w:t>
      </w:r>
      <w:r>
        <w:rPr>
          <w:rFonts w:ascii="Source Sans Pro" w:hAnsi="Source Sans Pro"/>
          <w:sz w:val="23"/>
          <w:szCs w:val="23"/>
          <w:shd w:val="clear" w:color="auto" w:fill="FFFFFF"/>
        </w:rPr>
        <w:t> 28.5 (2014): 26-32. Web.</w:t>
      </w:r>
    </w:p>
    <w:p w:rsidR="00CD74D2" w:rsidRPr="00CD74D2" w:rsidRDefault="00CD74D2" w:rsidP="00CD74D2">
      <w:pPr>
        <w:pStyle w:val="NoSpacing"/>
        <w:rPr>
          <w:rFonts w:ascii="Helvetica" w:hAnsi="Helvetica" w:cs="Helvetica"/>
          <w:sz w:val="20"/>
          <w:szCs w:val="20"/>
          <w:shd w:val="clear" w:color="auto" w:fill="F5F5F5"/>
        </w:rPr>
      </w:pPr>
    </w:p>
    <w:p w:rsidR="0011088E" w:rsidRDefault="0011088E" w:rsidP="0011088E">
      <w:pPr>
        <w:pStyle w:val="NoSpacing"/>
      </w:pPr>
      <w:r>
        <w:t xml:space="preserve">BELBIN M. 2010, </w:t>
      </w:r>
      <w:r w:rsidRPr="00714C86">
        <w:rPr>
          <w:i/>
        </w:rPr>
        <w:t>Team Roles at Work</w:t>
      </w:r>
      <w:r>
        <w:rPr>
          <w:u w:val="single"/>
        </w:rPr>
        <w:t xml:space="preserve"> </w:t>
      </w:r>
      <w:r>
        <w:t>Butterworth-Heinemann Ltd, Oxford. p56</w:t>
      </w:r>
    </w:p>
    <w:p w:rsidR="0011088E" w:rsidRPr="0011088E" w:rsidRDefault="0011088E" w:rsidP="0011088E">
      <w:pPr>
        <w:pStyle w:val="NoSpacing"/>
        <w:rPr>
          <w:rFonts w:ascii="Helvetica" w:hAnsi="Helvetica" w:cs="Helvetica"/>
          <w:sz w:val="20"/>
          <w:szCs w:val="20"/>
          <w:shd w:val="clear" w:color="auto" w:fill="F5F5F5"/>
        </w:rPr>
      </w:pPr>
    </w:p>
    <w:p w:rsidR="00815FAC" w:rsidRDefault="00815FAC" w:rsidP="00FF1006">
      <w:pPr>
        <w:rPr>
          <w:rFonts w:ascii="Verdana" w:hAnsi="Verdana"/>
          <w:sz w:val="18"/>
          <w:szCs w:val="18"/>
          <w:shd w:val="clear" w:color="auto" w:fill="FFFFFF"/>
        </w:rPr>
      </w:pPr>
      <w:r w:rsidRPr="00815FAC">
        <w:rPr>
          <w:rFonts w:ascii="Verdana" w:hAnsi="Verdana"/>
          <w:sz w:val="18"/>
          <w:szCs w:val="18"/>
          <w:shd w:val="clear" w:color="auto" w:fill="FFFFFF"/>
        </w:rPr>
        <w:t>BROWN, D. 2019, Mar 19. Instagram shopping: You can officially buy clothes, shoes, makeup without leaving the app</w:t>
      </w:r>
      <w:r w:rsidRPr="00815FAC">
        <w:rPr>
          <w:rFonts w:ascii="Verdana" w:hAnsi="Verdana"/>
          <w:i/>
          <w:iCs/>
          <w:sz w:val="18"/>
          <w:szCs w:val="18"/>
          <w:shd w:val="clear" w:color="auto" w:fill="FFFFFF"/>
        </w:rPr>
        <w:t>. USA Today (Online)</w:t>
      </w:r>
      <w:r w:rsidRPr="00815FAC">
        <w:rPr>
          <w:rFonts w:ascii="Verdana" w:hAnsi="Verdana"/>
          <w:sz w:val="18"/>
          <w:szCs w:val="18"/>
          <w:shd w:val="clear" w:color="auto" w:fill="FFFFFF"/>
        </w:rPr>
        <w:t>.</w:t>
      </w:r>
    </w:p>
    <w:p w:rsidR="00CD74D2" w:rsidRPr="00CD74D2" w:rsidRDefault="00CD74D2" w:rsidP="00FF1006">
      <w:pPr>
        <w:rPr>
          <w:rFonts w:ascii="Verdana" w:hAnsi="Verdana"/>
          <w:sz w:val="18"/>
          <w:szCs w:val="18"/>
          <w:shd w:val="clear" w:color="auto" w:fill="FFFFFF"/>
        </w:rPr>
      </w:pPr>
      <w:r w:rsidRPr="00CD74D2">
        <w:rPr>
          <w:rFonts w:ascii="Verdana" w:hAnsi="Verdana"/>
          <w:sz w:val="18"/>
          <w:szCs w:val="18"/>
          <w:shd w:val="clear" w:color="auto" w:fill="FFFFFF"/>
        </w:rPr>
        <w:t>DAVY, A. 2014</w:t>
      </w:r>
      <w:r>
        <w:rPr>
          <w:rFonts w:ascii="Verdana" w:hAnsi="Verdana"/>
          <w:sz w:val="18"/>
          <w:szCs w:val="18"/>
          <w:shd w:val="clear" w:color="auto" w:fill="FFFFFF"/>
        </w:rPr>
        <w:t xml:space="preserve"> </w:t>
      </w:r>
      <w:r w:rsidRPr="00CD74D2">
        <w:rPr>
          <w:rFonts w:ascii="Verdana" w:hAnsi="Verdana"/>
          <w:sz w:val="18"/>
          <w:szCs w:val="18"/>
          <w:shd w:val="clear" w:color="auto" w:fill="FFFFFF"/>
        </w:rPr>
        <w:t xml:space="preserve">Sep 30. Their point of difference: Andrea </w:t>
      </w:r>
      <w:proofErr w:type="spellStart"/>
      <w:r w:rsidRPr="00CD74D2">
        <w:rPr>
          <w:rFonts w:ascii="Verdana" w:hAnsi="Verdana"/>
          <w:sz w:val="18"/>
          <w:szCs w:val="18"/>
          <w:shd w:val="clear" w:color="auto" w:fill="FFFFFF"/>
        </w:rPr>
        <w:t>Davyandrea.davy@dailymercury.com.auCouple</w:t>
      </w:r>
      <w:proofErr w:type="spellEnd"/>
      <w:r w:rsidRPr="00CD74D2">
        <w:rPr>
          <w:rFonts w:ascii="Verdana" w:hAnsi="Verdana"/>
          <w:sz w:val="18"/>
          <w:szCs w:val="18"/>
          <w:shd w:val="clear" w:color="auto" w:fill="FFFFFF"/>
        </w:rPr>
        <w:t xml:space="preserve"> combines work backgrounds to create business revitalising corner of city</w:t>
      </w:r>
      <w:r w:rsidRPr="00CD74D2">
        <w:rPr>
          <w:rFonts w:ascii="Verdana" w:hAnsi="Verdana"/>
          <w:i/>
          <w:iCs/>
          <w:sz w:val="18"/>
          <w:szCs w:val="18"/>
          <w:shd w:val="clear" w:color="auto" w:fill="FFFFFF"/>
        </w:rPr>
        <w:t>. The Daily Mercury</w:t>
      </w:r>
      <w:r w:rsidRPr="00CD74D2">
        <w:rPr>
          <w:rFonts w:ascii="Verdana" w:hAnsi="Verdana"/>
          <w:sz w:val="18"/>
          <w:szCs w:val="18"/>
          <w:shd w:val="clear" w:color="auto" w:fill="FFFFFF"/>
        </w:rPr>
        <w:t>, 17. ISSN 13295942.</w:t>
      </w:r>
    </w:p>
    <w:p w:rsidR="00312B29" w:rsidRDefault="00312B29" w:rsidP="00FF1006">
      <w:pPr>
        <w:rPr>
          <w:rFonts w:ascii="Verdana" w:hAnsi="Verdana"/>
          <w:sz w:val="18"/>
          <w:szCs w:val="18"/>
          <w:shd w:val="clear" w:color="auto" w:fill="FFFFFF"/>
        </w:rPr>
      </w:pPr>
      <w:r>
        <w:rPr>
          <w:rFonts w:ascii="Verdana" w:hAnsi="Verdana"/>
          <w:sz w:val="18"/>
          <w:szCs w:val="18"/>
          <w:shd w:val="clear" w:color="auto" w:fill="FFFFFF"/>
        </w:rPr>
        <w:t>GOEL, V.</w:t>
      </w:r>
      <w:r w:rsidRPr="00312B29">
        <w:rPr>
          <w:rFonts w:ascii="Verdana" w:hAnsi="Verdana"/>
          <w:sz w:val="18"/>
          <w:szCs w:val="18"/>
          <w:shd w:val="clear" w:color="auto" w:fill="FFFFFF"/>
        </w:rPr>
        <w:t xml:space="preserve"> 2014, Feb 24. Instagram's Idle Profit Potential: Business/Financial Desk]</w:t>
      </w:r>
      <w:r w:rsidRPr="00312B29">
        <w:rPr>
          <w:rFonts w:ascii="Verdana" w:hAnsi="Verdana"/>
          <w:i/>
          <w:iCs/>
          <w:sz w:val="18"/>
          <w:szCs w:val="18"/>
          <w:shd w:val="clear" w:color="auto" w:fill="FFFFFF"/>
        </w:rPr>
        <w:t>. New York Times</w:t>
      </w:r>
      <w:r w:rsidRPr="00312B29">
        <w:rPr>
          <w:rFonts w:ascii="Verdana" w:hAnsi="Verdana"/>
          <w:sz w:val="18"/>
          <w:szCs w:val="18"/>
          <w:shd w:val="clear" w:color="auto" w:fill="FFFFFF"/>
        </w:rPr>
        <w:t>. ISSN 03624331.</w:t>
      </w:r>
    </w:p>
    <w:p w:rsidR="0082417B" w:rsidRPr="0082417B" w:rsidRDefault="0082417B" w:rsidP="00FF1006">
      <w:pPr>
        <w:rPr>
          <w:rFonts w:ascii="Verdana" w:hAnsi="Verdana"/>
          <w:sz w:val="18"/>
          <w:szCs w:val="18"/>
          <w:shd w:val="clear" w:color="auto" w:fill="FFFFFF"/>
        </w:rPr>
      </w:pPr>
      <w:r w:rsidRPr="0082417B">
        <w:rPr>
          <w:rFonts w:ascii="Verdana" w:hAnsi="Verdana"/>
          <w:sz w:val="18"/>
          <w:szCs w:val="18"/>
          <w:shd w:val="clear" w:color="auto" w:fill="FFFFFF"/>
        </w:rPr>
        <w:t>KIRK, D. 2012, Jun 07. Why setting up a limited company is a wise move</w:t>
      </w:r>
      <w:r w:rsidRPr="0082417B">
        <w:rPr>
          <w:rFonts w:ascii="Verdana" w:hAnsi="Verdana"/>
          <w:i/>
          <w:iCs/>
          <w:sz w:val="18"/>
          <w:szCs w:val="18"/>
          <w:shd w:val="clear" w:color="auto" w:fill="FFFFFF"/>
        </w:rPr>
        <w:t>. Express &amp; Echo</w:t>
      </w:r>
      <w:r w:rsidRPr="0082417B">
        <w:rPr>
          <w:rFonts w:ascii="Verdana" w:hAnsi="Verdana"/>
          <w:sz w:val="18"/>
          <w:szCs w:val="18"/>
          <w:shd w:val="clear" w:color="auto" w:fill="FFFFFF"/>
        </w:rPr>
        <w:t>, 68.</w:t>
      </w:r>
    </w:p>
    <w:p w:rsidR="00815FAC" w:rsidRDefault="00815FAC" w:rsidP="00FF1006">
      <w:pPr>
        <w:rPr>
          <w:rFonts w:ascii="Verdana" w:hAnsi="Verdana"/>
          <w:sz w:val="18"/>
          <w:szCs w:val="18"/>
          <w:shd w:val="clear" w:color="auto" w:fill="FFFFFF"/>
        </w:rPr>
      </w:pPr>
      <w:r w:rsidRPr="00815FAC">
        <w:rPr>
          <w:rFonts w:ascii="Verdana" w:hAnsi="Verdana"/>
          <w:sz w:val="18"/>
          <w:szCs w:val="18"/>
          <w:shd w:val="clear" w:color="auto" w:fill="FFFFFF"/>
        </w:rPr>
        <w:t>MACKEN, D. 2017, Mar 17. The gig economy</w:t>
      </w:r>
      <w:r w:rsidRPr="00815FAC">
        <w:rPr>
          <w:rFonts w:ascii="Verdana" w:hAnsi="Verdana"/>
          <w:i/>
          <w:iCs/>
          <w:sz w:val="18"/>
          <w:szCs w:val="18"/>
          <w:shd w:val="clear" w:color="auto" w:fill="FFFFFF"/>
        </w:rPr>
        <w:t>. The Australian</w:t>
      </w:r>
      <w:r w:rsidRPr="00815FAC">
        <w:rPr>
          <w:rFonts w:ascii="Verdana" w:hAnsi="Verdana"/>
          <w:sz w:val="18"/>
          <w:szCs w:val="18"/>
          <w:shd w:val="clear" w:color="auto" w:fill="FFFFFF"/>
        </w:rPr>
        <w:t>, 8. ISSN 10388761.</w:t>
      </w:r>
    </w:p>
    <w:p w:rsidR="00620E8D" w:rsidRPr="00620E8D" w:rsidRDefault="00620E8D" w:rsidP="00FF1006">
      <w:pPr>
        <w:rPr>
          <w:rFonts w:ascii="Verdana" w:hAnsi="Verdana"/>
          <w:sz w:val="18"/>
          <w:szCs w:val="18"/>
          <w:shd w:val="clear" w:color="auto" w:fill="FFFFFF"/>
        </w:rPr>
      </w:pPr>
      <w:r>
        <w:rPr>
          <w:rFonts w:ascii="Verdana" w:hAnsi="Verdana"/>
          <w:sz w:val="18"/>
          <w:szCs w:val="18"/>
          <w:shd w:val="clear" w:color="auto" w:fill="FFFFFF"/>
        </w:rPr>
        <w:t>PARKER, M.</w:t>
      </w:r>
      <w:r w:rsidRPr="00620E8D">
        <w:rPr>
          <w:rFonts w:ascii="Verdana" w:hAnsi="Verdana"/>
          <w:sz w:val="18"/>
          <w:szCs w:val="18"/>
          <w:shd w:val="clear" w:color="auto" w:fill="FFFFFF"/>
        </w:rPr>
        <w:t xml:space="preserve"> 2016, Oct 19. Have company mission statements become outdated</w:t>
      </w:r>
      <w:proofErr w:type="gramStart"/>
      <w:r w:rsidRPr="00620E8D">
        <w:rPr>
          <w:rFonts w:ascii="Verdana" w:hAnsi="Verdana"/>
          <w:sz w:val="18"/>
          <w:szCs w:val="18"/>
          <w:shd w:val="clear" w:color="auto" w:fill="FFFFFF"/>
        </w:rPr>
        <w:t>?</w:t>
      </w:r>
      <w:r w:rsidRPr="00620E8D">
        <w:rPr>
          <w:rFonts w:ascii="Verdana" w:hAnsi="Verdana"/>
          <w:i/>
          <w:iCs/>
          <w:sz w:val="18"/>
          <w:szCs w:val="18"/>
          <w:shd w:val="clear" w:color="auto" w:fill="FFFFFF"/>
        </w:rPr>
        <w:t>.</w:t>
      </w:r>
      <w:proofErr w:type="gramEnd"/>
      <w:r w:rsidRPr="00620E8D">
        <w:rPr>
          <w:rFonts w:ascii="Verdana" w:hAnsi="Verdana"/>
          <w:i/>
          <w:iCs/>
          <w:sz w:val="18"/>
          <w:szCs w:val="18"/>
          <w:shd w:val="clear" w:color="auto" w:fill="FFFFFF"/>
        </w:rPr>
        <w:t xml:space="preserve"> The Globe and Mail (Index-only)</w:t>
      </w:r>
      <w:r w:rsidRPr="00620E8D">
        <w:rPr>
          <w:rFonts w:ascii="Verdana" w:hAnsi="Verdana"/>
          <w:sz w:val="18"/>
          <w:szCs w:val="18"/>
          <w:shd w:val="clear" w:color="auto" w:fill="FFFFFF"/>
        </w:rPr>
        <w:t>. ISSN 03190714.</w:t>
      </w:r>
    </w:p>
    <w:p w:rsidR="00CD74D2" w:rsidRDefault="00CD74D2" w:rsidP="00CD74D2">
      <w:pPr>
        <w:pStyle w:val="NoSpacing"/>
        <w:rPr>
          <w:rFonts w:ascii="Verdana" w:hAnsi="Verdana"/>
          <w:sz w:val="18"/>
          <w:szCs w:val="18"/>
          <w:shd w:val="clear" w:color="auto" w:fill="FFFFFF"/>
        </w:rPr>
      </w:pPr>
      <w:r>
        <w:rPr>
          <w:rFonts w:ascii="Verdana" w:hAnsi="Verdana"/>
          <w:sz w:val="18"/>
          <w:szCs w:val="18"/>
          <w:shd w:val="clear" w:color="auto" w:fill="FFFFFF"/>
        </w:rPr>
        <w:t xml:space="preserve">WATERS, C. 2018, Aug 18. Yoga, meditation, decaf: </w:t>
      </w:r>
      <w:proofErr w:type="spellStart"/>
      <w:r>
        <w:rPr>
          <w:rFonts w:ascii="Verdana" w:hAnsi="Verdana"/>
          <w:sz w:val="18"/>
          <w:szCs w:val="18"/>
          <w:shd w:val="clear" w:color="auto" w:fill="FFFFFF"/>
        </w:rPr>
        <w:t>Sali</w:t>
      </w:r>
      <w:proofErr w:type="spellEnd"/>
      <w:r>
        <w:rPr>
          <w:rFonts w:ascii="Verdana" w:hAnsi="Verdana"/>
          <w:sz w:val="18"/>
          <w:szCs w:val="18"/>
          <w:shd w:val="clear" w:color="auto" w:fill="FFFFFF"/>
        </w:rPr>
        <w:t xml:space="preserve"> joins wellness boom</w:t>
      </w:r>
      <w:r>
        <w:rPr>
          <w:rFonts w:ascii="Verdana" w:hAnsi="Verdana"/>
          <w:i/>
          <w:iCs/>
          <w:sz w:val="18"/>
          <w:szCs w:val="18"/>
          <w:shd w:val="clear" w:color="auto" w:fill="FFFFFF"/>
        </w:rPr>
        <w:t>. Sydney Morning Herald</w:t>
      </w:r>
      <w:r>
        <w:rPr>
          <w:rFonts w:ascii="Verdana" w:hAnsi="Verdana"/>
          <w:sz w:val="18"/>
          <w:szCs w:val="18"/>
          <w:shd w:val="clear" w:color="auto" w:fill="FFFFFF"/>
        </w:rPr>
        <w:t>, 7.</w:t>
      </w:r>
    </w:p>
    <w:p w:rsidR="00CD74D2" w:rsidRDefault="00CD74D2" w:rsidP="00CD74D2">
      <w:pPr>
        <w:pStyle w:val="NoSpacing"/>
        <w:rPr>
          <w:rFonts w:ascii="Verdana" w:hAnsi="Verdana"/>
          <w:sz w:val="18"/>
          <w:szCs w:val="18"/>
          <w:shd w:val="clear" w:color="auto" w:fill="FFFFFF"/>
        </w:rPr>
      </w:pPr>
    </w:p>
    <w:p w:rsidR="00F47C01" w:rsidRPr="00F47C01" w:rsidRDefault="00F47C01" w:rsidP="00FF1006">
      <w:r w:rsidRPr="00F47C01">
        <w:rPr>
          <w:rFonts w:ascii="Verdana" w:hAnsi="Verdana"/>
          <w:sz w:val="18"/>
          <w:szCs w:val="18"/>
          <w:shd w:val="clear" w:color="auto" w:fill="FFFFFF"/>
        </w:rPr>
        <w:t>WHITE, S. 2018, Nov 24. Turning side hustle into main game</w:t>
      </w:r>
      <w:r w:rsidRPr="00F47C01">
        <w:rPr>
          <w:rFonts w:ascii="Verdana" w:hAnsi="Verdana"/>
          <w:i/>
          <w:iCs/>
          <w:sz w:val="18"/>
          <w:szCs w:val="18"/>
          <w:shd w:val="clear" w:color="auto" w:fill="FFFFFF"/>
        </w:rPr>
        <w:t>. Sydney Morning Herald</w:t>
      </w:r>
      <w:r w:rsidRPr="00F47C01">
        <w:rPr>
          <w:rFonts w:ascii="Verdana" w:hAnsi="Verdana"/>
          <w:sz w:val="18"/>
          <w:szCs w:val="18"/>
          <w:shd w:val="clear" w:color="auto" w:fill="FFFFFF"/>
        </w:rPr>
        <w:t>, 11.</w:t>
      </w:r>
    </w:p>
    <w:sectPr w:rsidR="00F47C01" w:rsidRPr="00F47C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notTrueType/>
    <w:pitch w:val="variable"/>
    <w:sig w:usb0="20000007" w:usb1="00000001"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684446"/>
    <w:multiLevelType w:val="hybridMultilevel"/>
    <w:tmpl w:val="D430B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1006"/>
    <w:rsid w:val="00081139"/>
    <w:rsid w:val="0011088E"/>
    <w:rsid w:val="00191585"/>
    <w:rsid w:val="002008CC"/>
    <w:rsid w:val="00312B29"/>
    <w:rsid w:val="00447AF6"/>
    <w:rsid w:val="00535822"/>
    <w:rsid w:val="00620E8D"/>
    <w:rsid w:val="006622DD"/>
    <w:rsid w:val="00714C86"/>
    <w:rsid w:val="00731E5D"/>
    <w:rsid w:val="0076600B"/>
    <w:rsid w:val="00815FAC"/>
    <w:rsid w:val="0082417B"/>
    <w:rsid w:val="00924A58"/>
    <w:rsid w:val="009E57C0"/>
    <w:rsid w:val="00A76D62"/>
    <w:rsid w:val="00AD2A0C"/>
    <w:rsid w:val="00CD74D2"/>
    <w:rsid w:val="00CF437D"/>
    <w:rsid w:val="00DD7F6E"/>
    <w:rsid w:val="00EE27D5"/>
    <w:rsid w:val="00F47C01"/>
    <w:rsid w:val="00FF1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5B864"/>
  <w15:chartTrackingRefBased/>
  <w15:docId w15:val="{0E1B1146-9478-46F1-AD44-440ED4789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F10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00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47C01"/>
    <w:pPr>
      <w:ind w:left="720"/>
      <w:contextualSpacing/>
    </w:pPr>
  </w:style>
  <w:style w:type="paragraph" w:styleId="NoSpacing">
    <w:name w:val="No Spacing"/>
    <w:uiPriority w:val="1"/>
    <w:qFormat/>
    <w:rsid w:val="001108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383941">
      <w:bodyDiv w:val="1"/>
      <w:marLeft w:val="0"/>
      <w:marRight w:val="0"/>
      <w:marTop w:val="0"/>
      <w:marBottom w:val="0"/>
      <w:divBdr>
        <w:top w:val="none" w:sz="0" w:space="0" w:color="auto"/>
        <w:left w:val="none" w:sz="0" w:space="0" w:color="auto"/>
        <w:bottom w:val="none" w:sz="0" w:space="0" w:color="auto"/>
        <w:right w:val="none" w:sz="0" w:space="0" w:color="auto"/>
      </w:divBdr>
    </w:div>
    <w:div w:id="625433323">
      <w:bodyDiv w:val="1"/>
      <w:marLeft w:val="0"/>
      <w:marRight w:val="0"/>
      <w:marTop w:val="0"/>
      <w:marBottom w:val="0"/>
      <w:divBdr>
        <w:top w:val="none" w:sz="0" w:space="0" w:color="auto"/>
        <w:left w:val="none" w:sz="0" w:space="0" w:color="auto"/>
        <w:bottom w:val="none" w:sz="0" w:space="0" w:color="auto"/>
        <w:right w:val="none" w:sz="0" w:space="0" w:color="auto"/>
      </w:divBdr>
    </w:div>
    <w:div w:id="689187715">
      <w:bodyDiv w:val="1"/>
      <w:marLeft w:val="0"/>
      <w:marRight w:val="0"/>
      <w:marTop w:val="0"/>
      <w:marBottom w:val="0"/>
      <w:divBdr>
        <w:top w:val="none" w:sz="0" w:space="0" w:color="auto"/>
        <w:left w:val="none" w:sz="0" w:space="0" w:color="auto"/>
        <w:bottom w:val="none" w:sz="0" w:space="0" w:color="auto"/>
        <w:right w:val="none" w:sz="0" w:space="0" w:color="auto"/>
      </w:divBdr>
    </w:div>
    <w:div w:id="916205910">
      <w:bodyDiv w:val="1"/>
      <w:marLeft w:val="0"/>
      <w:marRight w:val="0"/>
      <w:marTop w:val="0"/>
      <w:marBottom w:val="0"/>
      <w:divBdr>
        <w:top w:val="none" w:sz="0" w:space="0" w:color="auto"/>
        <w:left w:val="none" w:sz="0" w:space="0" w:color="auto"/>
        <w:bottom w:val="none" w:sz="0" w:space="0" w:color="auto"/>
        <w:right w:val="none" w:sz="0" w:space="0" w:color="auto"/>
      </w:divBdr>
    </w:div>
    <w:div w:id="1078554921">
      <w:bodyDiv w:val="1"/>
      <w:marLeft w:val="0"/>
      <w:marRight w:val="0"/>
      <w:marTop w:val="0"/>
      <w:marBottom w:val="0"/>
      <w:divBdr>
        <w:top w:val="none" w:sz="0" w:space="0" w:color="auto"/>
        <w:left w:val="none" w:sz="0" w:space="0" w:color="auto"/>
        <w:bottom w:val="none" w:sz="0" w:space="0" w:color="auto"/>
        <w:right w:val="none" w:sz="0" w:space="0" w:color="auto"/>
      </w:divBdr>
    </w:div>
    <w:div w:id="1144740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871</Words>
  <Characters>4968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Playsted (1807379)</dc:creator>
  <cp:keywords/>
  <dc:description/>
  <cp:lastModifiedBy>Jonathan Playsted (1807379)</cp:lastModifiedBy>
  <cp:revision>4</cp:revision>
  <dcterms:created xsi:type="dcterms:W3CDTF">2019-06-26T15:40:00Z</dcterms:created>
  <dcterms:modified xsi:type="dcterms:W3CDTF">2019-06-28T11:34:00Z</dcterms:modified>
</cp:coreProperties>
</file>