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i1sjomncmrdf" w:id="0"/>
      <w:bookmarkEnd w:id="0"/>
      <w:r w:rsidDel="00000000" w:rsidR="00000000" w:rsidRPr="00000000">
        <w:rPr>
          <w:rtl w:val="0"/>
        </w:rPr>
        <w:t xml:space="preserve">Brainstorming ideas</w:t>
      </w:r>
    </w:p>
    <w:p w:rsidR="00000000" w:rsidDel="00000000" w:rsidP="00000000" w:rsidRDefault="00000000" w:rsidRPr="00000000" w14:paraId="00000002">
      <w:pPr>
        <w:rPr/>
      </w:pPr>
      <w:r w:rsidDel="00000000" w:rsidR="00000000" w:rsidRPr="00000000">
        <w:rPr>
          <w:rtl w:val="0"/>
        </w:rPr>
        <w:t xml:space="preserve">I learnt how to form ideas as a part of the group. We all had our own roles to take on board, but my tasks was to find/gather information using my imagination and some brief details.This was under three main categories which are phone call, email/receipt, and whether or not DeShawn (the buyer) should ship the shoes based on the artifact.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drawing>
          <wp:inline distB="114300" distT="114300" distL="114300" distR="114300">
            <wp:extent cx="3986213" cy="2152650"/>
            <wp:effectExtent b="0" l="0" r="0" t="0"/>
            <wp:docPr id="3" name="image3.png"/>
            <a:graphic>
              <a:graphicData uri="http://schemas.openxmlformats.org/drawingml/2006/picture">
                <pic:pic>
                  <pic:nvPicPr>
                    <pic:cNvPr id="0" name="image3.png"/>
                    <pic:cNvPicPr preferRelativeResize="0"/>
                  </pic:nvPicPr>
                  <pic:blipFill>
                    <a:blip r:embed="rId6"/>
                    <a:srcRect b="3634" l="50518" r="17993" t="16012"/>
                    <a:stretch>
                      <a:fillRect/>
                    </a:stretch>
                  </pic:blipFill>
                  <pic:spPr>
                    <a:xfrm>
                      <a:off x="0" y="0"/>
                      <a:ext cx="3986213" cy="2152650"/>
                    </a:xfrm>
                    <a:prstGeom prst="rect"/>
                    <a:ln/>
                  </pic:spPr>
                </pic:pic>
              </a:graphicData>
            </a:graphic>
          </wp:inline>
        </w:drawing>
      </w:r>
      <w:r w:rsidDel="00000000" w:rsidR="00000000" w:rsidRPr="00000000">
        <w:rPr/>
        <w:drawing>
          <wp:inline distB="114300" distT="114300" distL="114300" distR="114300">
            <wp:extent cx="2595563" cy="1314450"/>
            <wp:effectExtent b="0" l="0" r="0" t="0"/>
            <wp:docPr id="1" name="image2.png"/>
            <a:graphic>
              <a:graphicData uri="http://schemas.openxmlformats.org/drawingml/2006/picture">
                <pic:pic>
                  <pic:nvPicPr>
                    <pic:cNvPr id="0" name="image2.png"/>
                    <pic:cNvPicPr preferRelativeResize="0"/>
                  </pic:nvPicPr>
                  <pic:blipFill>
                    <a:blip r:embed="rId7"/>
                    <a:srcRect b="7165" l="50801" r="16987" t="14408"/>
                    <a:stretch>
                      <a:fillRect/>
                    </a:stretch>
                  </pic:blipFill>
                  <pic:spPr>
                    <a:xfrm>
                      <a:off x="0" y="0"/>
                      <a:ext cx="2595563" cy="1314450"/>
                    </a:xfrm>
                    <a:prstGeom prst="rect"/>
                    <a:ln/>
                  </pic:spPr>
                </pic:pic>
              </a:graphicData>
            </a:graphic>
          </wp:inline>
        </w:drawing>
      </w:r>
      <w:r w:rsidDel="00000000" w:rsidR="00000000" w:rsidRPr="00000000">
        <w:rPr/>
        <w:drawing>
          <wp:inline distB="114300" distT="114300" distL="114300" distR="114300">
            <wp:extent cx="2952750" cy="1382547"/>
            <wp:effectExtent b="0" l="0" r="0" t="0"/>
            <wp:docPr id="4" name="image1.png"/>
            <a:graphic>
              <a:graphicData uri="http://schemas.openxmlformats.org/drawingml/2006/picture">
                <pic:pic>
                  <pic:nvPicPr>
                    <pic:cNvPr id="0" name="image1.png"/>
                    <pic:cNvPicPr preferRelativeResize="0"/>
                  </pic:nvPicPr>
                  <pic:blipFill>
                    <a:blip r:embed="rId8"/>
                    <a:srcRect b="8997" l="50320" r="0" t="8607"/>
                    <a:stretch>
                      <a:fillRect/>
                    </a:stretch>
                  </pic:blipFill>
                  <pic:spPr>
                    <a:xfrm>
                      <a:off x="0" y="0"/>
                      <a:ext cx="2952750" cy="1382547"/>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drawing>
          <wp:inline distB="114300" distT="114300" distL="114300" distR="114300">
            <wp:extent cx="2990850" cy="1473721"/>
            <wp:effectExtent b="0" l="0" r="0" t="0"/>
            <wp:docPr id="2" name="image4.png"/>
            <a:graphic>
              <a:graphicData uri="http://schemas.openxmlformats.org/drawingml/2006/picture">
                <pic:pic>
                  <pic:nvPicPr>
                    <pic:cNvPr id="0" name="image4.png"/>
                    <pic:cNvPicPr preferRelativeResize="0"/>
                  </pic:nvPicPr>
                  <pic:blipFill>
                    <a:blip r:embed="rId9"/>
                    <a:srcRect b="6988" l="49679" r="0" t="4955"/>
                    <a:stretch>
                      <a:fillRect/>
                    </a:stretch>
                  </pic:blipFill>
                  <pic:spPr>
                    <a:xfrm>
                      <a:off x="0" y="0"/>
                      <a:ext cx="2990850" cy="1473721"/>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Here, I wrote the possible issues, including the situation, roles and goals to achieve while working in a group/team. I wrote the tasks designed to the team, what each member had to focus on, whilst I gathered information based on the scenario. This was directly related to the information from the slides to decide whether the information was biased and what source it came from. From this point, I had a self-reflection based on the tasks which were assigned to me. I had to note my answers down from how I found the task overall. Also, there was an improvement option, if there was anything, what could've been improved further.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