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746C77" w:rsidRPr="00D46436" w:rsidTr="00B17BEC">
        <w:trPr>
          <w:cantSplit/>
          <w:trHeight w:val="448"/>
        </w:trPr>
        <w:tc>
          <w:tcPr>
            <w:tcW w:w="4513" w:type="dxa"/>
          </w:tcPr>
          <w:p w:rsidR="00746C77" w:rsidRPr="00D46436" w:rsidRDefault="00746C77" w:rsidP="00024D35">
            <w:pPr>
              <w:pStyle w:val="Year"/>
              <w:rPr>
                <w:sz w:val="24"/>
                <w:szCs w:val="24"/>
              </w:rPr>
            </w:pPr>
            <w:r w:rsidRPr="00D46436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288DC280" wp14:editId="616B81AA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:rsidR="00746C77" w:rsidRPr="00D46436" w:rsidRDefault="00746C77" w:rsidP="00024D35">
            <w:pPr>
              <w:pStyle w:val="Year"/>
              <w:rPr>
                <w:sz w:val="24"/>
                <w:szCs w:val="24"/>
              </w:rPr>
            </w:pPr>
          </w:p>
          <w:p w:rsidR="00746C77" w:rsidRPr="00D46436" w:rsidRDefault="00746C77" w:rsidP="00024D35">
            <w:pPr>
              <w:pStyle w:val="Year"/>
              <w:rPr>
                <w:sz w:val="24"/>
                <w:szCs w:val="24"/>
              </w:rPr>
            </w:pPr>
          </w:p>
          <w:p w:rsidR="00746C77" w:rsidRPr="00D46436" w:rsidRDefault="00746C77" w:rsidP="00024D35">
            <w:pPr>
              <w:pStyle w:val="Year"/>
              <w:rPr>
                <w:sz w:val="24"/>
                <w:szCs w:val="24"/>
              </w:rPr>
            </w:pPr>
          </w:p>
          <w:p w:rsidR="00746C77" w:rsidRPr="00D46436" w:rsidRDefault="00746C77" w:rsidP="00024D35">
            <w:pPr>
              <w:pStyle w:val="Year"/>
              <w:rPr>
                <w:sz w:val="24"/>
                <w:szCs w:val="24"/>
              </w:rPr>
            </w:pPr>
            <w:r w:rsidRPr="00D46436">
              <w:rPr>
                <w:sz w:val="24"/>
                <w:szCs w:val="24"/>
              </w:rPr>
              <w:t xml:space="preserve">LOCATION </w:t>
            </w:r>
            <w:r>
              <w:rPr>
                <w:sz w:val="24"/>
                <w:szCs w:val="24"/>
              </w:rPr>
              <w:t xml:space="preserve"> </w:t>
            </w:r>
            <w:r w:rsidRPr="00D46436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513" w:type="dxa"/>
          </w:tcPr>
          <w:p w:rsidR="00746C77" w:rsidRPr="00D46436" w:rsidRDefault="00746C77" w:rsidP="00024D35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46C77" w:rsidRPr="00D46436" w:rsidRDefault="00746C77" w:rsidP="00024D35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46C77" w:rsidRPr="00D46436" w:rsidRDefault="00746C77" w:rsidP="00024D35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46C77" w:rsidRPr="00D46436" w:rsidRDefault="00746C77" w:rsidP="00024D35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46C77" w:rsidRPr="00D46436" w:rsidRDefault="00746C77" w:rsidP="00024D3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46436">
              <w:rPr>
                <w:sz w:val="24"/>
                <w:szCs w:val="24"/>
              </w:rPr>
              <w:t>LLEOLIAD abertawe</w:t>
            </w:r>
          </w:p>
        </w:tc>
      </w:tr>
      <w:tr w:rsidR="00746C77" w:rsidRPr="00D46436" w:rsidTr="00B17BEC">
        <w:trPr>
          <w:trHeight w:val="518"/>
        </w:trPr>
        <w:tc>
          <w:tcPr>
            <w:tcW w:w="4513" w:type="dxa"/>
          </w:tcPr>
          <w:p w:rsidR="00746C77" w:rsidRPr="00D46436" w:rsidRDefault="00746C77" w:rsidP="00024D35">
            <w:pPr>
              <w:pStyle w:val="Trinity"/>
              <w:ind w:left="5760" w:hanging="5760"/>
            </w:pPr>
            <w:r>
              <w:t xml:space="preserve">LEVEL </w:t>
            </w:r>
            <w:r w:rsidR="00B17BEC">
              <w:t>4</w:t>
            </w:r>
          </w:p>
        </w:tc>
        <w:tc>
          <w:tcPr>
            <w:tcW w:w="4513" w:type="dxa"/>
          </w:tcPr>
          <w:p w:rsidR="00746C77" w:rsidRPr="00D46436" w:rsidRDefault="00746C77" w:rsidP="00024D35">
            <w:pPr>
              <w:pStyle w:val="Trinity"/>
              <w:ind w:left="5760" w:hanging="5760"/>
              <w:jc w:val="right"/>
            </w:pPr>
            <w:r w:rsidRPr="00D46436">
              <w:t xml:space="preserve">LEFEL </w:t>
            </w:r>
            <w:r w:rsidR="00B17BEC">
              <w:t>4</w:t>
            </w:r>
          </w:p>
        </w:tc>
      </w:tr>
      <w:tr w:rsidR="00B17BEC" w:rsidRPr="00D46436" w:rsidTr="00B17BEC">
        <w:trPr>
          <w:gridAfter w:val="1"/>
          <w:wAfter w:w="4513" w:type="dxa"/>
          <w:trHeight w:val="289"/>
        </w:trPr>
        <w:tc>
          <w:tcPr>
            <w:tcW w:w="4513" w:type="dxa"/>
          </w:tcPr>
          <w:p w:rsidR="00B17BEC" w:rsidRPr="00D46436" w:rsidRDefault="00B17BEC" w:rsidP="00024D35">
            <w:pPr>
              <w:pStyle w:val="Exam"/>
            </w:pPr>
            <w:r w:rsidRPr="00D46436">
              <w:t>EXAMINATION PERIOD</w:t>
            </w:r>
          </w:p>
        </w:tc>
      </w:tr>
      <w:tr w:rsidR="00B17BEC" w:rsidRPr="00D46436" w:rsidTr="00B17BEC">
        <w:trPr>
          <w:gridAfter w:val="1"/>
          <w:wAfter w:w="4513" w:type="dxa"/>
          <w:trHeight w:val="825"/>
        </w:trPr>
        <w:tc>
          <w:tcPr>
            <w:tcW w:w="4513" w:type="dxa"/>
          </w:tcPr>
          <w:p w:rsidR="00B17BEC" w:rsidRPr="00D46436" w:rsidRDefault="00B17BEC" w:rsidP="00024D35">
            <w:pPr>
              <w:pStyle w:val="Month"/>
              <w:jc w:val="both"/>
            </w:pPr>
            <w:r>
              <w:t>MARCH 2017</w:t>
            </w:r>
            <w:r w:rsidRPr="00D46436">
              <w:t xml:space="preserve"> </w:t>
            </w:r>
          </w:p>
        </w:tc>
      </w:tr>
    </w:tbl>
    <w:p w:rsidR="00746C77" w:rsidRPr="00D46436" w:rsidRDefault="00746C77" w:rsidP="00746C77">
      <w:pPr>
        <w:pStyle w:val="Modcode"/>
      </w:pPr>
    </w:p>
    <w:p w:rsidR="00746C77" w:rsidRPr="00D46436" w:rsidRDefault="00B17BEC" w:rsidP="00746C77">
      <w:pPr>
        <w:pStyle w:val="Modname"/>
      </w:pPr>
      <w:r>
        <w:t>FURTHER MATHEMATICS TEST 2 (MOCK)</w:t>
      </w:r>
    </w:p>
    <w:p w:rsidR="00746C77" w:rsidRPr="00D46436" w:rsidRDefault="00746C77" w:rsidP="00746C77">
      <w:pPr>
        <w:pStyle w:val="Time"/>
      </w:pPr>
      <w:r w:rsidRPr="00D46436">
        <w:t xml:space="preserve">TIME: </w:t>
      </w:r>
      <w:r>
        <w:t>45 minutes</w:t>
      </w:r>
    </w:p>
    <w:p w:rsidR="00746C77" w:rsidRPr="00D46436" w:rsidRDefault="00746C77" w:rsidP="00746C77">
      <w:pPr>
        <w:pStyle w:val="Answer"/>
      </w:pPr>
    </w:p>
    <w:p w:rsidR="00746C77" w:rsidRPr="00746C77" w:rsidRDefault="00746C77" w:rsidP="00746C77">
      <w:pPr>
        <w:pStyle w:val="Answer"/>
      </w:pPr>
      <w:r w:rsidRPr="00D46436">
        <w:t xml:space="preserve">answer </w:t>
      </w:r>
      <w:r>
        <w:rPr>
          <w:u w:val="single"/>
        </w:rPr>
        <w:t>All</w:t>
      </w:r>
      <w:r>
        <w:t xml:space="preserve"> QUESTIONS</w:t>
      </w:r>
    </w:p>
    <w:p w:rsidR="00746C77" w:rsidRPr="00D46436" w:rsidRDefault="00746C77" w:rsidP="00746C77">
      <w:pPr>
        <w:pStyle w:val="BodyText"/>
      </w:pPr>
    </w:p>
    <w:p w:rsidR="00746C77" w:rsidRPr="00D46436" w:rsidRDefault="00746C77" w:rsidP="00746C77">
      <w:pPr>
        <w:pStyle w:val="BodyText"/>
      </w:pPr>
    </w:p>
    <w:p w:rsidR="00746C77" w:rsidRPr="00D46436" w:rsidRDefault="00746C77" w:rsidP="00746C77">
      <w:pPr>
        <w:pStyle w:val="BodyText"/>
      </w:pPr>
    </w:p>
    <w:p w:rsidR="00746C77" w:rsidRPr="00D46436" w:rsidRDefault="00746C77" w:rsidP="00746C77">
      <w:pPr>
        <w:pStyle w:val="BodyText"/>
      </w:pPr>
    </w:p>
    <w:p w:rsidR="00746C77" w:rsidRPr="00D46436" w:rsidRDefault="00746C77" w:rsidP="00746C77">
      <w:pPr>
        <w:pStyle w:val="BodyText"/>
      </w:pPr>
    </w:p>
    <w:p w:rsidR="00746C77" w:rsidRPr="00D46436" w:rsidRDefault="00746C77" w:rsidP="00746C77">
      <w:pPr>
        <w:pStyle w:val="BodyText"/>
      </w:pPr>
    </w:p>
    <w:p w:rsidR="00746C77" w:rsidRPr="00D46436" w:rsidRDefault="00746C77" w:rsidP="00746C77">
      <w:pPr>
        <w:pStyle w:val="BodyText"/>
        <w:rPr>
          <w:i/>
        </w:rPr>
      </w:pPr>
      <w:r w:rsidRPr="00D46436">
        <w:rPr>
          <w:i/>
        </w:rPr>
        <w:t xml:space="preserve">Equipment or materials required – </w:t>
      </w:r>
    </w:p>
    <w:p w:rsidR="00746C77" w:rsidRPr="00D46436" w:rsidRDefault="00746C77" w:rsidP="00746C77">
      <w:pPr>
        <w:pStyle w:val="BodyText"/>
        <w:rPr>
          <w:i/>
        </w:rPr>
      </w:pPr>
    </w:p>
    <w:p w:rsidR="00746C77" w:rsidRPr="00D46436" w:rsidRDefault="00746C77" w:rsidP="00746C77">
      <w:pPr>
        <w:pStyle w:val="BodyText"/>
        <w:rPr>
          <w:i/>
        </w:rPr>
      </w:pPr>
      <w:r w:rsidRPr="00D46436">
        <w:rPr>
          <w:i/>
        </w:rPr>
        <w:t>Calculators allowed</w:t>
      </w:r>
    </w:p>
    <w:p w:rsidR="00746C77" w:rsidRDefault="00746C77" w:rsidP="00746C77">
      <w:pPr>
        <w:pStyle w:val="BodyText"/>
        <w:rPr>
          <w:rFonts w:ascii="Arial" w:hAnsi="Arial"/>
          <w:b/>
        </w:rPr>
      </w:pPr>
      <w:r>
        <w:rPr>
          <w:i/>
        </w:rPr>
        <w:t>Formula booklet provided</w:t>
      </w:r>
    </w:p>
    <w:p w:rsidR="00746C77" w:rsidRDefault="00746C77" w:rsidP="00746C77">
      <w:pPr>
        <w:rPr>
          <w:rFonts w:ascii="Arial" w:hAnsi="Arial"/>
          <w:b/>
        </w:rPr>
      </w:pPr>
    </w:p>
    <w:p w:rsidR="00746C77" w:rsidRDefault="00746C77" w:rsidP="00746C77">
      <w:pPr>
        <w:rPr>
          <w:rFonts w:ascii="Arial" w:hAnsi="Arial"/>
          <w:b/>
        </w:rPr>
      </w:pPr>
    </w:p>
    <w:p w:rsidR="00746C77" w:rsidRDefault="00746C77" w:rsidP="00746C77">
      <w:pPr>
        <w:rPr>
          <w:rFonts w:ascii="Arial" w:hAnsi="Arial"/>
          <w:b/>
        </w:rPr>
      </w:pPr>
    </w:p>
    <w:p w:rsidR="00746C77" w:rsidRDefault="00746C77" w:rsidP="0069106F">
      <w:pPr>
        <w:rPr>
          <w:b/>
          <w:u w:val="single"/>
        </w:rPr>
      </w:pPr>
    </w:p>
    <w:p w:rsidR="00746C77" w:rsidRDefault="00746C77" w:rsidP="0069106F">
      <w:pPr>
        <w:rPr>
          <w:b/>
          <w:u w:val="single"/>
        </w:rPr>
      </w:pPr>
    </w:p>
    <w:p w:rsidR="00746C77" w:rsidRDefault="00746C77" w:rsidP="0069106F">
      <w:pPr>
        <w:rPr>
          <w:b/>
          <w:u w:val="single"/>
        </w:rPr>
      </w:pPr>
    </w:p>
    <w:p w:rsidR="00746C77" w:rsidRDefault="00746C77" w:rsidP="0069106F">
      <w:pPr>
        <w:rPr>
          <w:b/>
          <w:u w:val="single"/>
        </w:rPr>
      </w:pPr>
    </w:p>
    <w:p w:rsidR="0069106F" w:rsidRDefault="0069106F" w:rsidP="0069106F">
      <w:pPr>
        <w:rPr>
          <w:b/>
          <w:u w:val="single"/>
        </w:rPr>
      </w:pPr>
      <w:r>
        <w:rPr>
          <w:b/>
          <w:u w:val="single"/>
        </w:rPr>
        <w:lastRenderedPageBreak/>
        <w:t>QUESTION ONE</w:t>
      </w:r>
    </w:p>
    <w:p w:rsidR="0069106F" w:rsidRPr="0069106F" w:rsidRDefault="006D1CC1" w:rsidP="0069106F">
      <w:pPr>
        <w:rPr>
          <w:rFonts w:eastAsiaTheme="minorEastAsia"/>
        </w:rPr>
      </w:pPr>
      <w:r>
        <w:rPr>
          <w:rFonts w:eastAsiaTheme="minorEastAsia"/>
        </w:rPr>
        <w:t>(</w:t>
      </w: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>)</w:t>
      </w:r>
      <m:oMath>
        <m:r>
          <w:rPr>
            <w:rFonts w:ascii="Cambria Math" w:hAnsi="Cambria Math"/>
          </w:rPr>
          <m:t xml:space="preserve"> </m:t>
        </m:r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4</m:t>
                </m:r>
              </m:sup>
            </m:sSup>
            <m:r>
              <w:rPr>
                <w:rFonts w:ascii="Cambria Math" w:hAnsi="Cambria Math"/>
              </w:rPr>
              <m:t>+3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+2x-1 dx</m:t>
            </m:r>
          </m:e>
        </m:nary>
      </m:oMath>
    </w:p>
    <w:p w:rsidR="0069106F" w:rsidRPr="0069106F" w:rsidRDefault="0069106F" w:rsidP="0069106F">
      <w:r>
        <w:t xml:space="preserve">(ii)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sin</m:t>
                </m:r>
              </m:fName>
              <m:e>
                <m:r>
                  <w:rPr>
                    <w:rFonts w:ascii="Cambria Math" w:hAnsi="Cambria Math"/>
                  </w:rPr>
                  <m:t>3x+2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5x</m:t>
                    </m:r>
                  </m:e>
                </m:func>
                <m:r>
                  <w:rPr>
                    <w:rFonts w:ascii="Cambria Math" w:hAnsi="Cambria Math"/>
                  </w:rPr>
                  <m:t xml:space="preserve">  dx</m:t>
                </m:r>
              </m:e>
            </m:func>
          </m:e>
        </m:nary>
      </m:oMath>
    </w:p>
    <w:p w:rsidR="0069106F" w:rsidRDefault="0069106F" w:rsidP="0069106F">
      <w:pPr>
        <w:rPr>
          <w:rFonts w:eastAsiaTheme="minorEastAsia"/>
        </w:rPr>
      </w:pPr>
      <w:r>
        <w:rPr>
          <w:rFonts w:eastAsiaTheme="minorEastAsia"/>
        </w:rPr>
        <w:t xml:space="preserve">(iii)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x</m:t>
                </m:r>
              </m:den>
            </m:f>
            <m:r>
              <w:rPr>
                <w:rFonts w:ascii="Cambria Math" w:eastAsiaTheme="minorEastAsia" w:hAnsi="Cambria Math"/>
              </w:rPr>
              <m:t>+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2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4</m:t>
                    </m:r>
                  </m:sup>
                </m:sSup>
              </m:den>
            </m:f>
            <m:r>
              <w:rPr>
                <w:rFonts w:ascii="Cambria Math" w:eastAsiaTheme="minorEastAsia" w:hAnsi="Cambria Math"/>
              </w:rPr>
              <m:t xml:space="preserve"> dx</m:t>
            </m:r>
          </m:e>
        </m:nary>
      </m:oMath>
    </w:p>
    <w:p w:rsidR="0069106F" w:rsidRDefault="0069106F" w:rsidP="0069106F">
      <w:pPr>
        <w:rPr>
          <w:rFonts w:eastAsiaTheme="minorEastAsia"/>
        </w:rPr>
      </w:pPr>
      <w:r>
        <w:rPr>
          <w:rFonts w:eastAsiaTheme="minorEastAsia"/>
        </w:rPr>
        <w:t xml:space="preserve">(iv)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r>
              <w:rPr>
                <w:rFonts w:ascii="Cambria Math" w:eastAsiaTheme="minorEastAsia" w:hAnsi="Cambria Math"/>
              </w:rPr>
              <m:t>2</m:t>
            </m:r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rad>
            <m:r>
              <w:rPr>
                <w:rFonts w:ascii="Cambria Math" w:eastAsiaTheme="minorEastAsia" w:hAnsi="Cambria Math"/>
              </w:rPr>
              <m:t xml:space="preserve"> dx</m:t>
            </m:r>
          </m:e>
        </m:nary>
      </m:oMath>
    </w:p>
    <w:p w:rsidR="0069106F" w:rsidRPr="006D1CC1" w:rsidRDefault="0069106F" w:rsidP="0069106F">
      <w:pPr>
        <w:rPr>
          <w:rFonts w:eastAsiaTheme="minorEastAsia"/>
        </w:rPr>
      </w:pPr>
      <w:r>
        <w:rPr>
          <w:rFonts w:eastAsiaTheme="minorEastAsia"/>
        </w:rPr>
        <w:t xml:space="preserve">(v)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x+4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 xml:space="preserve">  dx</m:t>
            </m:r>
          </m:e>
        </m:nary>
      </m:oMath>
    </w:p>
    <w:p w:rsidR="006D1CC1" w:rsidRPr="006D1CC1" w:rsidRDefault="006D1CC1" w:rsidP="0069106F">
      <w:pPr>
        <w:rPr>
          <w:rFonts w:eastAsiaTheme="minorEastAsia"/>
        </w:rPr>
      </w:pPr>
      <w:r>
        <w:rPr>
          <w:rFonts w:eastAsiaTheme="minorEastAsia"/>
        </w:rPr>
        <w:t xml:space="preserve">(vi) </w:t>
      </w:r>
      <m:oMath>
        <m:nary>
          <m:naryPr>
            <m:limLoc m:val="undOvr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0</m:t>
            </m:r>
          </m:sub>
          <m:sup>
            <m:r>
              <w:rPr>
                <w:rFonts w:ascii="Cambria Math" w:eastAsiaTheme="minorEastAsia" w:hAnsi="Cambria Math"/>
              </w:rPr>
              <m:t>5</m:t>
            </m:r>
          </m:sup>
          <m:e>
            <m:r>
              <w:rPr>
                <w:rFonts w:ascii="Cambria Math" w:eastAsiaTheme="minorEastAsia" w:hAnsi="Cambria Math"/>
              </w:rPr>
              <m:t>3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</w:rPr>
              <m:t>+2x+1  dx</m:t>
            </m:r>
          </m:e>
        </m:nary>
      </m:oMath>
    </w:p>
    <w:p w:rsidR="006D1CC1" w:rsidRDefault="006D1CC1" w:rsidP="0069106F">
      <w:pPr>
        <w:rPr>
          <w:rFonts w:eastAsiaTheme="minorEastAsia"/>
        </w:rPr>
      </w:pPr>
      <w:r>
        <w:rPr>
          <w:rFonts w:eastAsiaTheme="minorEastAsia"/>
        </w:rPr>
        <w:t xml:space="preserve">(vii) </w:t>
      </w:r>
      <m:oMath>
        <m:nary>
          <m:naryPr>
            <m:limLoc m:val="subSup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2</m:t>
            </m:r>
          </m:sub>
          <m:sup>
            <m:r>
              <w:rPr>
                <w:rFonts w:ascii="Cambria Math" w:eastAsiaTheme="minorEastAsia" w:hAnsi="Cambria Math"/>
              </w:rPr>
              <m:t>3</m:t>
            </m:r>
          </m:sup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2x</m:t>
                </m:r>
              </m:sup>
            </m:sSup>
            <m:r>
              <w:rPr>
                <w:rFonts w:ascii="Cambria Math" w:eastAsiaTheme="minorEastAsia" w:hAnsi="Cambria Math"/>
              </w:rPr>
              <m:t>+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x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  dx</m:t>
            </m:r>
          </m:e>
        </m:nary>
      </m:oMath>
    </w:p>
    <w:p w:rsidR="006D1CC1" w:rsidRPr="006D1CC1" w:rsidRDefault="006D1CC1" w:rsidP="0069106F">
      <w:pPr>
        <w:rPr>
          <w:rFonts w:eastAsiaTheme="minorEastAsia"/>
        </w:rPr>
      </w:pPr>
    </w:p>
    <w:p w:rsidR="006D1CC1" w:rsidRDefault="006D1CC1" w:rsidP="0069106F">
      <w:pPr>
        <w:rPr>
          <w:rFonts w:eastAsiaTheme="minorEastAsia"/>
          <w:b/>
          <w:u w:val="single"/>
        </w:rPr>
      </w:pPr>
      <w:r>
        <w:rPr>
          <w:rFonts w:eastAsiaTheme="minorEastAsia"/>
          <w:b/>
          <w:u w:val="single"/>
        </w:rPr>
        <w:t>QUESTION TWO</w:t>
      </w:r>
    </w:p>
    <w:p w:rsidR="006D1CC1" w:rsidRDefault="006D1CC1" w:rsidP="0069106F">
      <w:pPr>
        <w:rPr>
          <w:rFonts w:eastAsiaTheme="minorEastAsia"/>
        </w:rPr>
      </w:pPr>
      <w:r>
        <w:rPr>
          <w:rFonts w:eastAsiaTheme="minorEastAsia"/>
        </w:rPr>
        <w:t>Express the following as a single log:</w:t>
      </w:r>
    </w:p>
    <w:p w:rsidR="006D1CC1" w:rsidRPr="006D1CC1" w:rsidRDefault="006D1CC1" w:rsidP="0069106F">
      <w:pPr>
        <w:rPr>
          <w:rFonts w:eastAsiaTheme="minorEastAsia"/>
        </w:rPr>
      </w:pPr>
      <w:r>
        <w:rPr>
          <w:rFonts w:eastAsiaTheme="minorEastAsia"/>
        </w:rPr>
        <w:t>(</w:t>
      </w: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 xml:space="preserve">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</m:fName>
          <m:e>
            <m:r>
              <w:rPr>
                <w:rFonts w:ascii="Cambria Math" w:eastAsiaTheme="minorEastAsia" w:hAnsi="Cambria Math"/>
              </w:rPr>
              <m:t>a+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log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</m:func>
          </m:e>
        </m:func>
      </m:oMath>
    </w:p>
    <w:p w:rsidR="0069106F" w:rsidRDefault="006D1CC1" w:rsidP="0069106F">
      <w:pPr>
        <w:rPr>
          <w:rFonts w:eastAsiaTheme="minorEastAsia"/>
        </w:rPr>
      </w:pPr>
      <w:r>
        <w:rPr>
          <w:rFonts w:eastAsiaTheme="minorEastAsia"/>
        </w:rPr>
        <w:t xml:space="preserve">(ii) </w:t>
      </w:r>
      <m:oMath>
        <m:r>
          <w:rPr>
            <w:rFonts w:ascii="Cambria Math" w:eastAsiaTheme="minorEastAsia" w:hAnsi="Cambria Math"/>
          </w:rPr>
          <m:t>z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</m:fName>
          <m:e>
            <m:r>
              <w:rPr>
                <w:rFonts w:ascii="Cambria Math" w:eastAsiaTheme="minorEastAsia" w:hAnsi="Cambria Math"/>
              </w:rPr>
              <m:t>y-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log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e>
        </m:func>
      </m:oMath>
    </w:p>
    <w:p w:rsidR="006D1CC1" w:rsidRDefault="006D1CC1" w:rsidP="0069106F">
      <w:pPr>
        <w:rPr>
          <w:rFonts w:eastAsiaTheme="minorEastAsia"/>
        </w:rPr>
      </w:pPr>
    </w:p>
    <w:p w:rsidR="006D1CC1" w:rsidRDefault="006D1CC1" w:rsidP="0069106F">
      <w:pPr>
        <w:rPr>
          <w:rFonts w:eastAsiaTheme="minorEastAsia"/>
          <w:b/>
          <w:u w:val="single"/>
        </w:rPr>
      </w:pPr>
      <w:r>
        <w:rPr>
          <w:rFonts w:eastAsiaTheme="minorEastAsia"/>
          <w:b/>
          <w:u w:val="single"/>
        </w:rPr>
        <w:t>QUESTION THREE</w:t>
      </w:r>
    </w:p>
    <w:p w:rsidR="006D1CC1" w:rsidRDefault="006D1CC1" w:rsidP="0069106F">
      <w:pPr>
        <w:rPr>
          <w:rFonts w:eastAsiaTheme="minorEastAsia"/>
        </w:rPr>
      </w:pPr>
      <w:r>
        <w:rPr>
          <w:rFonts w:eastAsiaTheme="minorEastAsia"/>
        </w:rPr>
        <w:t>Solve the following:</w:t>
      </w:r>
    </w:p>
    <w:p w:rsidR="006D1CC1" w:rsidRDefault="006D1CC1" w:rsidP="0069106F">
      <w:pPr>
        <w:rPr>
          <w:rFonts w:eastAsiaTheme="minorEastAsia"/>
        </w:rPr>
      </w:pPr>
      <w:r>
        <w:rPr>
          <w:rFonts w:eastAsiaTheme="minorEastAsia"/>
        </w:rPr>
        <w:t>(</w:t>
      </w: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5</m:t>
            </m:r>
          </m:e>
          <m:sup>
            <m:r>
              <w:rPr>
                <w:rFonts w:ascii="Cambria Math" w:eastAsiaTheme="minorEastAsia" w:hAnsi="Cambria Math"/>
              </w:rPr>
              <m:t>x</m:t>
            </m:r>
          </m:sup>
        </m:sSup>
        <m:r>
          <w:rPr>
            <w:rFonts w:ascii="Cambria Math" w:eastAsiaTheme="minorEastAsia" w:hAnsi="Cambria Math"/>
          </w:rPr>
          <m:t>=3</m:t>
        </m:r>
      </m:oMath>
    </w:p>
    <w:p w:rsidR="006D1CC1" w:rsidRDefault="006D1CC1" w:rsidP="0069106F">
      <w:pPr>
        <w:rPr>
          <w:rFonts w:eastAsiaTheme="minorEastAsia"/>
        </w:rPr>
      </w:pPr>
      <w:r>
        <w:rPr>
          <w:rFonts w:eastAsiaTheme="minorEastAsia"/>
        </w:rPr>
        <w:t xml:space="preserve">(ii)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</m:t>
            </m:r>
          </m:e>
          <m:sup>
            <m:r>
              <w:rPr>
                <w:rFonts w:ascii="Cambria Math" w:eastAsiaTheme="minorEastAsia" w:hAnsi="Cambria Math"/>
              </w:rPr>
              <m:t>x-1</m:t>
            </m:r>
          </m:sup>
        </m:sSup>
        <m:r>
          <w:rPr>
            <w:rFonts w:ascii="Cambria Math" w:eastAsiaTheme="minorEastAsia" w:hAnsi="Cambria Math"/>
          </w:rPr>
          <m:t>=3×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4</m:t>
            </m:r>
          </m:e>
          <m:sup>
            <m:r>
              <w:rPr>
                <w:rFonts w:ascii="Cambria Math" w:eastAsiaTheme="minorEastAsia" w:hAnsi="Cambria Math"/>
              </w:rPr>
              <m:t>x</m:t>
            </m:r>
          </m:sup>
        </m:sSup>
      </m:oMath>
      <w:bookmarkStart w:id="0" w:name="_GoBack"/>
      <w:bookmarkEnd w:id="0"/>
    </w:p>
    <w:p w:rsidR="006D1CC1" w:rsidRDefault="006D1CC1" w:rsidP="0069106F">
      <w:pPr>
        <w:rPr>
          <w:rFonts w:eastAsiaTheme="minorEastAsia"/>
        </w:rPr>
      </w:pPr>
      <w:r>
        <w:rPr>
          <w:rFonts w:eastAsiaTheme="minorEastAsia"/>
        </w:rPr>
        <w:t xml:space="preserve">(iii) </w:t>
      </w:r>
      <m:oMath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x+3</m:t>
                </m:r>
              </m:e>
            </m:d>
            <m:r>
              <w:rPr>
                <w:rFonts w:ascii="Cambria Math" w:eastAsiaTheme="minorEastAsia" w:hAnsi="Cambria Math"/>
              </w:rPr>
              <m:t>=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log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x+2</m:t>
                    </m:r>
                  </m:e>
                </m:d>
                <m:r>
                  <w:rPr>
                    <w:rFonts w:ascii="Cambria Math" w:eastAsiaTheme="minorEastAsia" w:hAnsi="Cambria Math"/>
                  </w:rPr>
                  <m:t>+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log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(x+5)</m:t>
                    </m:r>
                  </m:e>
                </m:func>
              </m:e>
            </m:func>
          </m:e>
        </m:func>
      </m:oMath>
    </w:p>
    <w:p w:rsidR="006D1CC1" w:rsidRPr="006D1CC1" w:rsidRDefault="006D1CC1" w:rsidP="0069106F">
      <w:pPr>
        <w:rPr>
          <w:rFonts w:eastAsiaTheme="minorEastAsia"/>
        </w:rPr>
      </w:pPr>
      <w:r>
        <w:rPr>
          <w:rFonts w:eastAsiaTheme="minorEastAsia"/>
        </w:rPr>
        <w:t xml:space="preserve">(iv) </w:t>
      </w:r>
      <m:oMath>
        <m:func>
          <m:funcPr>
            <m:ctrlPr>
              <w:rPr>
                <w:rFonts w:ascii="Cambria Math" w:eastAsiaTheme="minorEastAsia" w:hAnsi="Cambria Math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x+2</m:t>
                </m:r>
              </m:e>
            </m:d>
          </m:e>
        </m:func>
        <m:r>
          <w:rPr>
            <w:rFonts w:ascii="Cambria Math" w:eastAsiaTheme="minorEastAsia" w:hAnsi="Cambria Math"/>
          </w:rPr>
          <m:t>-</m:t>
        </m:r>
        <m:func>
          <m:funcPr>
            <m:ctrlPr>
              <w:rPr>
                <w:rFonts w:ascii="Cambria Math" w:eastAsiaTheme="minorEastAsia" w:hAnsi="Cambria Math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  <m:ctrlPr>
              <w:rPr>
                <w:rFonts w:ascii="Cambria Math" w:eastAsiaTheme="minorEastAsia" w:hAnsi="Cambria Math"/>
                <w:i/>
              </w:rPr>
            </m:ctrlP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x+4</m:t>
                </m:r>
              </m:e>
            </m:d>
          </m:e>
        </m:func>
        <m:r>
          <w:rPr>
            <w:rFonts w:ascii="Cambria Math" w:eastAsiaTheme="minorEastAsia" w:hAnsi="Cambria Math"/>
          </w:rPr>
          <m:t>=</m:t>
        </m:r>
        <m:func>
          <m:funcPr>
            <m:ctrlPr>
              <w:rPr>
                <w:rFonts w:ascii="Cambria Math" w:eastAsiaTheme="minorEastAsia" w:hAnsi="Cambria Math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  <m:ctrlPr>
              <w:rPr>
                <w:rFonts w:ascii="Cambria Math" w:eastAsiaTheme="minorEastAsia" w:hAnsi="Cambria Math"/>
                <w:i/>
              </w:rPr>
            </m:ctrlP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x+5</m:t>
                </m:r>
              </m:e>
            </m:d>
          </m:e>
        </m:func>
        <m:r>
          <w:rPr>
            <w:rFonts w:ascii="Cambria Math" w:eastAsiaTheme="minorEastAsia" w:hAnsi="Cambria Math"/>
          </w:rPr>
          <m:t>-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</m:fName>
          <m:e>
            <m:r>
              <w:rPr>
                <w:rFonts w:ascii="Cambria Math" w:eastAsiaTheme="minorEastAsia" w:hAnsi="Cambria Math"/>
              </w:rPr>
              <m:t>(x-1)</m:t>
            </m:r>
          </m:e>
        </m:func>
      </m:oMath>
    </w:p>
    <w:sectPr w:rsidR="006D1CC1" w:rsidRPr="006D1C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E12349"/>
    <w:multiLevelType w:val="hybridMultilevel"/>
    <w:tmpl w:val="8528F7F8"/>
    <w:lvl w:ilvl="0" w:tplc="D8A86762">
      <w:start w:val="1"/>
      <w:numFmt w:val="lowerRoman"/>
      <w:lvlText w:val="(%1)"/>
      <w:lvlJc w:val="left"/>
      <w:pPr>
        <w:ind w:left="1080" w:hanging="720"/>
      </w:pPr>
      <w:rPr>
        <w:rFonts w:ascii="Cambria Math" w:eastAsiaTheme="minorHAnsi" w:hAnsi="Cambria Math"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9401D1"/>
    <w:multiLevelType w:val="hybridMultilevel"/>
    <w:tmpl w:val="2670EE7E"/>
    <w:lvl w:ilvl="0" w:tplc="DD2A1E8C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5D30BC"/>
    <w:multiLevelType w:val="hybridMultilevel"/>
    <w:tmpl w:val="08CCC38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1235EF"/>
    <w:multiLevelType w:val="hybridMultilevel"/>
    <w:tmpl w:val="837C93B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106F"/>
    <w:rsid w:val="002E72B4"/>
    <w:rsid w:val="004A1927"/>
    <w:rsid w:val="005F4794"/>
    <w:rsid w:val="00652B0A"/>
    <w:rsid w:val="0069106F"/>
    <w:rsid w:val="006D1CC1"/>
    <w:rsid w:val="00746C77"/>
    <w:rsid w:val="00B17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B20F8"/>
  <w15:chartTrackingRefBased/>
  <w15:docId w15:val="{CFC7953F-9E8F-488A-9645-311259F7F7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106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9106F"/>
    <w:rPr>
      <w:color w:val="808080"/>
    </w:rPr>
  </w:style>
  <w:style w:type="paragraph" w:customStyle="1" w:styleId="Year">
    <w:name w:val="Year"/>
    <w:basedOn w:val="Normal"/>
    <w:next w:val="Exam"/>
    <w:rsid w:val="00746C77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746C77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746C77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746C77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746C77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746C77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746C7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Month">
    <w:name w:val="Month"/>
    <w:basedOn w:val="Normal"/>
    <w:next w:val="Modcode"/>
    <w:rsid w:val="00746C7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746C77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746C77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746C7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4294967279</TotalTime>
  <Pages>2</Pages>
  <Words>114</Words>
  <Characters>654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3</cp:revision>
  <dcterms:created xsi:type="dcterms:W3CDTF">2017-03-26T16:06:00Z</dcterms:created>
  <dcterms:modified xsi:type="dcterms:W3CDTF">2017-03-26T15:50:00Z</dcterms:modified>
</cp:coreProperties>
</file>