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34210FF6"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584C2C">
        <w:rPr>
          <w:rFonts w:cs="Arial"/>
          <w:b/>
          <w:bCs/>
          <w:sz w:val="22"/>
          <w:szCs w:val="22"/>
        </w:rPr>
        <w:t>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7EDF74C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73DA4E3C" w:rsidR="00D012E7" w:rsidRPr="00D012E7" w:rsidRDefault="00584C2C" w:rsidP="00D4485A">
            <w:pPr>
              <w:pStyle w:val="BodyText"/>
              <w:jc w:val="both"/>
              <w:rPr>
                <w:rFonts w:cs="Arial"/>
                <w:b/>
                <w:bCs/>
                <w:sz w:val="22"/>
                <w:szCs w:val="22"/>
              </w:rPr>
            </w:pPr>
            <w:r>
              <w:rPr>
                <w:rFonts w:cs="Arial"/>
                <w:b/>
                <w:bCs/>
                <w:sz w:val="22"/>
                <w:szCs w:val="22"/>
              </w:rPr>
              <w:t>Callum James Price</w:t>
            </w:r>
          </w:p>
        </w:tc>
        <w:tc>
          <w:tcPr>
            <w:tcW w:w="2835" w:type="dxa"/>
          </w:tcPr>
          <w:p w14:paraId="00DC83D5" w14:textId="1965E9D0"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584C2C">
              <w:rPr>
                <w:rFonts w:cs="Arial"/>
                <w:b/>
                <w:bCs/>
                <w:sz w:val="22"/>
                <w:szCs w:val="22"/>
              </w:rPr>
              <w:t>2125365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4B45135C"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584C2C">
              <w:rPr>
                <w:rFonts w:cs="Arial"/>
                <w:b/>
                <w:bCs/>
                <w:sz w:val="22"/>
                <w:szCs w:val="22"/>
              </w:rPr>
              <w:t xml:space="preserve"> </w:t>
            </w:r>
            <w:r w:rsidR="00584C2C">
              <w:rPr>
                <w:rFonts w:cs="Arial"/>
                <w:sz w:val="22"/>
                <w:szCs w:val="22"/>
              </w:rPr>
              <w:t>Investigating Volume Crime in the 21</w:t>
            </w:r>
            <w:r w:rsidR="00584C2C" w:rsidRPr="0039330A">
              <w:rPr>
                <w:rFonts w:cs="Arial"/>
                <w:sz w:val="22"/>
                <w:szCs w:val="22"/>
                <w:vertAlign w:val="superscript"/>
              </w:rPr>
              <w:t>st</w:t>
            </w:r>
            <w:r w:rsidR="00584C2C">
              <w:rPr>
                <w:rFonts w:cs="Arial"/>
                <w:sz w:val="22"/>
                <w:szCs w:val="22"/>
              </w:rPr>
              <w:t xml:space="preserve"> Century Using Modern and Advanced Technology</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49C0B324" w:rsidR="005C6CD8" w:rsidRDefault="0016664F" w:rsidP="00D4485A">
            <w:pPr>
              <w:tabs>
                <w:tab w:val="left" w:pos="1860"/>
              </w:tabs>
              <w:jc w:val="both"/>
              <w:rPr>
                <w:rFonts w:cs="Arial"/>
                <w:sz w:val="22"/>
                <w:szCs w:val="22"/>
                <w:highlight w:val="yellow"/>
              </w:rPr>
            </w:pPr>
            <w:r>
              <w:rPr>
                <w:rFonts w:cs="Arial"/>
                <w:sz w:val="22"/>
                <w:szCs w:val="22"/>
                <w:highlight w:val="yellow"/>
              </w:rPr>
              <w:t>The research will consist of</w:t>
            </w:r>
            <w:r w:rsidR="00584C2C">
              <w:rPr>
                <w:rFonts w:cs="Arial"/>
                <w:sz w:val="22"/>
                <w:szCs w:val="22"/>
                <w:highlight w:val="yellow"/>
              </w:rPr>
              <w:t xml:space="preserve"> in the currently used methods in which police in England and Wales use to investigate volume crimes and how effective these investigation methods are using modern day technology which may not have been available to the police during the 20</w:t>
            </w:r>
            <w:r w:rsidR="00584C2C" w:rsidRPr="00584C2C">
              <w:rPr>
                <w:rFonts w:cs="Arial"/>
                <w:sz w:val="22"/>
                <w:szCs w:val="22"/>
                <w:highlight w:val="yellow"/>
                <w:vertAlign w:val="superscript"/>
              </w:rPr>
              <w:t>th</w:t>
            </w:r>
            <w:r w:rsidR="00584C2C">
              <w:rPr>
                <w:rFonts w:cs="Arial"/>
                <w:sz w:val="22"/>
                <w:szCs w:val="22"/>
                <w:highlight w:val="yellow"/>
              </w:rPr>
              <w:t xml:space="preserve"> century. </w:t>
            </w:r>
          </w:p>
          <w:p w14:paraId="025BF53B" w14:textId="77777777" w:rsidR="00584C2C" w:rsidRDefault="00584C2C" w:rsidP="00D4485A">
            <w:pPr>
              <w:tabs>
                <w:tab w:val="left" w:pos="1860"/>
              </w:tabs>
              <w:jc w:val="both"/>
              <w:rPr>
                <w:rFonts w:cs="Arial"/>
                <w:sz w:val="22"/>
                <w:szCs w:val="22"/>
                <w:highlight w:val="yellow"/>
              </w:rPr>
            </w:pPr>
          </w:p>
          <w:p w14:paraId="2ADB9A9E" w14:textId="6BD2548C" w:rsidR="00584C2C" w:rsidRDefault="0016664F" w:rsidP="00D4485A">
            <w:pPr>
              <w:tabs>
                <w:tab w:val="left" w:pos="1860"/>
              </w:tabs>
              <w:jc w:val="both"/>
              <w:rPr>
                <w:rFonts w:cs="Arial"/>
                <w:sz w:val="22"/>
                <w:szCs w:val="22"/>
                <w:highlight w:val="yellow"/>
              </w:rPr>
            </w:pPr>
            <w:r>
              <w:rPr>
                <w:rFonts w:cs="Arial"/>
                <w:sz w:val="22"/>
                <w:szCs w:val="22"/>
                <w:highlight w:val="yellow"/>
              </w:rPr>
              <w:t xml:space="preserve">The research proposed will be used </w:t>
            </w:r>
            <w:r w:rsidR="00584C2C">
              <w:rPr>
                <w:rFonts w:cs="Arial"/>
                <w:sz w:val="22"/>
                <w:szCs w:val="22"/>
                <w:highlight w:val="yellow"/>
              </w:rPr>
              <w:t>to explore the ways in which crimes such as thefts, burglaries and robberies for example are investigated and what current technology can be utilised by the police to track and locate stolen items whether it be using forensics, digital forensics or simpler techniques and bring offenders to justice. I would like to find out the detection rates for these crimes and analyse what the figures show and compare the figures from early 21</w:t>
            </w:r>
            <w:r w:rsidR="00584C2C" w:rsidRPr="00584C2C">
              <w:rPr>
                <w:rFonts w:cs="Arial"/>
                <w:sz w:val="22"/>
                <w:szCs w:val="22"/>
                <w:highlight w:val="yellow"/>
                <w:vertAlign w:val="superscript"/>
              </w:rPr>
              <w:t>st</w:t>
            </w:r>
            <w:r w:rsidR="00584C2C">
              <w:rPr>
                <w:rFonts w:cs="Arial"/>
                <w:sz w:val="22"/>
                <w:szCs w:val="22"/>
                <w:highlight w:val="yellow"/>
              </w:rPr>
              <w:t xml:space="preserve"> Century to the modern day to understand trends and new initiatives in investigating.  </w:t>
            </w:r>
          </w:p>
          <w:p w14:paraId="0FF696B6" w14:textId="77777777" w:rsidR="00584C2C" w:rsidRDefault="00584C2C" w:rsidP="00D4485A">
            <w:pPr>
              <w:tabs>
                <w:tab w:val="left" w:pos="1860"/>
              </w:tabs>
              <w:jc w:val="both"/>
              <w:rPr>
                <w:rFonts w:cs="Arial"/>
                <w:sz w:val="22"/>
                <w:szCs w:val="22"/>
                <w:highlight w:val="yellow"/>
              </w:rPr>
            </w:pPr>
          </w:p>
          <w:p w14:paraId="4B0865A8" w14:textId="7A208BFC" w:rsidR="00AC1BD4" w:rsidRDefault="00584C2C" w:rsidP="00D4485A">
            <w:pPr>
              <w:tabs>
                <w:tab w:val="left" w:pos="1860"/>
              </w:tabs>
              <w:jc w:val="both"/>
              <w:rPr>
                <w:rFonts w:cs="Arial"/>
                <w:sz w:val="22"/>
                <w:szCs w:val="22"/>
                <w:highlight w:val="yellow"/>
              </w:rPr>
            </w:pPr>
            <w:r>
              <w:rPr>
                <w:rFonts w:cs="Arial"/>
                <w:sz w:val="22"/>
                <w:szCs w:val="22"/>
                <w:highlight w:val="yellow"/>
              </w:rPr>
              <w:t xml:space="preserve">I think that understanding the standards which officers such as detectives adhere to whilst investigating volume crime and the investigative </w:t>
            </w:r>
            <w:r w:rsidR="00AC1BD4">
              <w:rPr>
                <w:rFonts w:cs="Arial"/>
                <w:sz w:val="22"/>
                <w:szCs w:val="22"/>
                <w:highlight w:val="yellow"/>
              </w:rPr>
              <w:t>methods,</w:t>
            </w:r>
            <w:r>
              <w:rPr>
                <w:rFonts w:cs="Arial"/>
                <w:sz w:val="22"/>
                <w:szCs w:val="22"/>
                <w:highlight w:val="yellow"/>
              </w:rPr>
              <w:t xml:space="preserve"> they use during the investigation will benefit not only myself but other inexperienced police constables as it can show potential lines of enquiries which one may not already have considered.</w:t>
            </w:r>
          </w:p>
          <w:p w14:paraId="12F1045C" w14:textId="77777777" w:rsidR="00AC1BD4" w:rsidRDefault="00AC1BD4" w:rsidP="00D4485A">
            <w:pPr>
              <w:tabs>
                <w:tab w:val="left" w:pos="1860"/>
              </w:tabs>
              <w:jc w:val="both"/>
              <w:rPr>
                <w:rFonts w:cs="Arial"/>
                <w:sz w:val="22"/>
                <w:szCs w:val="22"/>
                <w:highlight w:val="yellow"/>
              </w:rPr>
            </w:pPr>
          </w:p>
          <w:p w14:paraId="6A880AE4" w14:textId="51392814" w:rsidR="00584C2C" w:rsidRPr="00D012E7" w:rsidRDefault="00AC1BD4" w:rsidP="00D4485A">
            <w:pPr>
              <w:tabs>
                <w:tab w:val="left" w:pos="1860"/>
              </w:tabs>
              <w:jc w:val="both"/>
              <w:rPr>
                <w:rFonts w:cs="Arial"/>
                <w:sz w:val="22"/>
                <w:szCs w:val="22"/>
                <w:highlight w:val="yellow"/>
              </w:rPr>
            </w:pPr>
            <w:r>
              <w:rPr>
                <w:rFonts w:cs="Arial"/>
                <w:sz w:val="22"/>
                <w:szCs w:val="22"/>
                <w:highlight w:val="yellow"/>
              </w:rPr>
              <w:t xml:space="preserve">On completion of my </w:t>
            </w:r>
            <w:r w:rsidR="00AE13BE">
              <w:rPr>
                <w:rFonts w:cs="Arial"/>
                <w:sz w:val="22"/>
                <w:szCs w:val="22"/>
                <w:highlight w:val="yellow"/>
              </w:rPr>
              <w:t>research</w:t>
            </w:r>
            <w:r>
              <w:rPr>
                <w:rFonts w:cs="Arial"/>
                <w:sz w:val="22"/>
                <w:szCs w:val="22"/>
                <w:highlight w:val="yellow"/>
              </w:rPr>
              <w:t xml:space="preserve">, I am hoping that </w:t>
            </w:r>
            <w:proofErr w:type="spellStart"/>
            <w:r w:rsidR="0095534E">
              <w:rPr>
                <w:rFonts w:cs="Arial"/>
                <w:sz w:val="22"/>
                <w:szCs w:val="22"/>
                <w:highlight w:val="yellow"/>
              </w:rPr>
              <w:t>i</w:t>
            </w:r>
            <w:proofErr w:type="spellEnd"/>
            <w:r w:rsidR="0095534E">
              <w:rPr>
                <w:rFonts w:cs="Arial"/>
                <w:sz w:val="22"/>
                <w:szCs w:val="22"/>
                <w:highlight w:val="yellow"/>
              </w:rPr>
              <w:t xml:space="preserve"> </w:t>
            </w:r>
            <w:r>
              <w:rPr>
                <w:rFonts w:cs="Arial"/>
                <w:sz w:val="22"/>
                <w:szCs w:val="22"/>
                <w:highlight w:val="yellow"/>
              </w:rPr>
              <w:t xml:space="preserve">will be able to </w:t>
            </w:r>
            <w:r w:rsidR="00AE13BE">
              <w:rPr>
                <w:rFonts w:cs="Arial"/>
                <w:sz w:val="22"/>
                <w:szCs w:val="22"/>
                <w:highlight w:val="yellow"/>
              </w:rPr>
              <w:t>understand investigating</w:t>
            </w:r>
            <w:r>
              <w:rPr>
                <w:rFonts w:cs="Arial"/>
                <w:sz w:val="22"/>
                <w:szCs w:val="22"/>
                <w:highlight w:val="yellow"/>
              </w:rPr>
              <w:t xml:space="preserve"> volume crime and be able to impart my findings and methods onto other police officers so that they can become aware of good practices, as well as understand how the public can assist in an investigation using modern technology assisting investigations. </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42060596" w14:textId="3E86DF04" w:rsidR="002D0EF0" w:rsidRPr="002D0EF0" w:rsidRDefault="002D0EF0" w:rsidP="00AC1BD4">
            <w:pPr>
              <w:rPr>
                <w:rFonts w:cs="Arial"/>
                <w:color w:val="FF0000"/>
                <w:sz w:val="22"/>
                <w:szCs w:val="22"/>
              </w:rPr>
            </w:pPr>
          </w:p>
          <w:p w14:paraId="75D4BF6E" w14:textId="77777777" w:rsidR="002D0EF0" w:rsidRPr="00B948CD" w:rsidRDefault="002D0EF0" w:rsidP="00D4485A">
            <w:pPr>
              <w:rPr>
                <w:rFonts w:cs="Arial"/>
                <w:color w:val="FF0000"/>
                <w:sz w:val="22"/>
                <w:szCs w:val="22"/>
              </w:rPr>
            </w:pPr>
          </w:p>
          <w:p w14:paraId="1DC82AEE" w14:textId="342819A5" w:rsidR="00F46F72" w:rsidRDefault="00425136" w:rsidP="00584C2C">
            <w:pPr>
              <w:pStyle w:val="ListParagraph"/>
              <w:numPr>
                <w:ilvl w:val="0"/>
                <w:numId w:val="40"/>
              </w:numPr>
              <w:jc w:val="both"/>
              <w:rPr>
                <w:rFonts w:cs="Arial"/>
                <w:sz w:val="22"/>
                <w:szCs w:val="22"/>
              </w:rPr>
            </w:pPr>
            <w:r>
              <w:rPr>
                <w:rFonts w:cs="Arial"/>
                <w:sz w:val="22"/>
                <w:szCs w:val="22"/>
              </w:rPr>
              <w:t xml:space="preserve">Throughout my research I will aim to examine </w:t>
            </w:r>
            <w:r w:rsidR="00584C2C">
              <w:rPr>
                <w:rFonts w:cs="Arial"/>
                <w:sz w:val="22"/>
                <w:szCs w:val="22"/>
              </w:rPr>
              <w:t xml:space="preserve">data </w:t>
            </w:r>
            <w:proofErr w:type="gramStart"/>
            <w:r w:rsidR="00584C2C">
              <w:rPr>
                <w:rFonts w:cs="Arial"/>
                <w:sz w:val="22"/>
                <w:szCs w:val="22"/>
              </w:rPr>
              <w:t>which  on</w:t>
            </w:r>
            <w:proofErr w:type="gramEnd"/>
            <w:r w:rsidR="00584C2C">
              <w:rPr>
                <w:rFonts w:cs="Arial"/>
                <w:sz w:val="22"/>
                <w:szCs w:val="22"/>
              </w:rPr>
              <w:t xml:space="preserve"> average how much volume crime gets reported in England and Wales annually and I would like to see how these statistics have changed since the start of the 21</w:t>
            </w:r>
            <w:r w:rsidR="00584C2C" w:rsidRPr="00584C2C">
              <w:rPr>
                <w:rFonts w:cs="Arial"/>
                <w:sz w:val="22"/>
                <w:szCs w:val="22"/>
                <w:vertAlign w:val="superscript"/>
              </w:rPr>
              <w:t>st</w:t>
            </w:r>
            <w:r w:rsidR="00584C2C">
              <w:rPr>
                <w:rFonts w:cs="Arial"/>
                <w:sz w:val="22"/>
                <w:szCs w:val="22"/>
              </w:rPr>
              <w:t xml:space="preserve"> Century up until modern day. I would also like to take into consideration culture changes which have taken place throughout this </w:t>
            </w:r>
            <w:proofErr w:type="gramStart"/>
            <w:r w:rsidR="00584C2C">
              <w:rPr>
                <w:rFonts w:cs="Arial"/>
                <w:sz w:val="22"/>
                <w:szCs w:val="22"/>
              </w:rPr>
              <w:t>time period</w:t>
            </w:r>
            <w:proofErr w:type="gramEnd"/>
            <w:r w:rsidR="00584C2C">
              <w:rPr>
                <w:rFonts w:cs="Arial"/>
                <w:sz w:val="22"/>
                <w:szCs w:val="22"/>
              </w:rPr>
              <w:t xml:space="preserve"> and understand why some crimes are more prevalent than others. </w:t>
            </w:r>
          </w:p>
          <w:p w14:paraId="12BE61C5" w14:textId="77777777" w:rsidR="00584C2C" w:rsidRDefault="00584C2C" w:rsidP="00584C2C">
            <w:pPr>
              <w:jc w:val="both"/>
              <w:rPr>
                <w:rFonts w:cs="Arial"/>
                <w:sz w:val="22"/>
                <w:szCs w:val="22"/>
              </w:rPr>
            </w:pPr>
          </w:p>
          <w:p w14:paraId="210C1560" w14:textId="6CC21535" w:rsidR="00584C2C" w:rsidRDefault="00CF535F" w:rsidP="00584C2C">
            <w:pPr>
              <w:pStyle w:val="ListParagraph"/>
              <w:numPr>
                <w:ilvl w:val="0"/>
                <w:numId w:val="40"/>
              </w:numPr>
              <w:jc w:val="both"/>
              <w:rPr>
                <w:rFonts w:cs="Arial"/>
                <w:sz w:val="22"/>
                <w:szCs w:val="22"/>
              </w:rPr>
            </w:pPr>
            <w:r>
              <w:rPr>
                <w:rFonts w:cs="Arial"/>
                <w:sz w:val="22"/>
                <w:szCs w:val="22"/>
              </w:rPr>
              <w:t xml:space="preserve">Through researching, I aim </w:t>
            </w:r>
            <w:proofErr w:type="gramStart"/>
            <w:r>
              <w:rPr>
                <w:rFonts w:cs="Arial"/>
                <w:sz w:val="22"/>
                <w:szCs w:val="22"/>
              </w:rPr>
              <w:t xml:space="preserve">to </w:t>
            </w:r>
            <w:r w:rsidR="00584C2C">
              <w:rPr>
                <w:rFonts w:cs="Arial"/>
                <w:sz w:val="22"/>
                <w:szCs w:val="22"/>
              </w:rPr>
              <w:t xml:space="preserve"> collect</w:t>
            </w:r>
            <w:proofErr w:type="gramEnd"/>
            <w:r w:rsidR="00584C2C">
              <w:rPr>
                <w:rFonts w:cs="Arial"/>
                <w:sz w:val="22"/>
                <w:szCs w:val="22"/>
              </w:rPr>
              <w:t xml:space="preserve"> the data samples which shows detection rates of volume crimes and understand the areas of England and Wales which are most targeted when it comes to volume crime and take into consideration factors of why the crime rates in certain places may be higher than others.</w:t>
            </w:r>
          </w:p>
          <w:p w14:paraId="0C4C37C0" w14:textId="77777777" w:rsidR="00584C2C" w:rsidRPr="00584C2C" w:rsidRDefault="00584C2C" w:rsidP="00584C2C">
            <w:pPr>
              <w:pStyle w:val="ListParagraph"/>
              <w:rPr>
                <w:rFonts w:cs="Arial"/>
                <w:sz w:val="22"/>
                <w:szCs w:val="22"/>
              </w:rPr>
            </w:pPr>
          </w:p>
          <w:p w14:paraId="7F05604C" w14:textId="77777777" w:rsidR="00584C2C" w:rsidRDefault="00584C2C" w:rsidP="00584C2C">
            <w:pPr>
              <w:jc w:val="both"/>
              <w:rPr>
                <w:rFonts w:cs="Arial"/>
                <w:sz w:val="22"/>
                <w:szCs w:val="22"/>
              </w:rPr>
            </w:pPr>
          </w:p>
          <w:p w14:paraId="5EA315F0" w14:textId="5B9DB92A" w:rsidR="00584C2C" w:rsidRDefault="00584C2C" w:rsidP="00584C2C">
            <w:pPr>
              <w:pStyle w:val="ListParagraph"/>
              <w:numPr>
                <w:ilvl w:val="0"/>
                <w:numId w:val="40"/>
              </w:numPr>
              <w:jc w:val="both"/>
              <w:rPr>
                <w:rFonts w:cs="Arial"/>
                <w:sz w:val="22"/>
                <w:szCs w:val="22"/>
              </w:rPr>
            </w:pPr>
            <w:r>
              <w:rPr>
                <w:rFonts w:cs="Arial"/>
                <w:sz w:val="22"/>
                <w:szCs w:val="22"/>
              </w:rPr>
              <w:t xml:space="preserve">I am going to research the </w:t>
            </w:r>
            <w:r w:rsidR="00CF535F">
              <w:rPr>
                <w:rFonts w:cs="Arial"/>
                <w:sz w:val="22"/>
                <w:szCs w:val="22"/>
              </w:rPr>
              <w:t>technologies</w:t>
            </w:r>
            <w:r>
              <w:rPr>
                <w:rFonts w:cs="Arial"/>
                <w:sz w:val="22"/>
                <w:szCs w:val="22"/>
              </w:rPr>
              <w:t xml:space="preserve"> which are utilised by the police throughout the course of an investigation and </w:t>
            </w:r>
            <w:proofErr w:type="gramStart"/>
            <w:r>
              <w:rPr>
                <w:rFonts w:cs="Arial"/>
                <w:sz w:val="22"/>
                <w:szCs w:val="22"/>
              </w:rPr>
              <w:t>look into</w:t>
            </w:r>
            <w:proofErr w:type="gramEnd"/>
            <w:r>
              <w:rPr>
                <w:rFonts w:cs="Arial"/>
                <w:sz w:val="22"/>
                <w:szCs w:val="22"/>
              </w:rPr>
              <w:t xml:space="preserve"> the methods which are used including modern day technologies such as trackers, smart water, artificial intelligence and ANPR cameras to name a few aides in investigating. </w:t>
            </w:r>
          </w:p>
          <w:p w14:paraId="3276D0CA" w14:textId="77777777" w:rsidR="00584C2C" w:rsidRDefault="00584C2C" w:rsidP="00584C2C">
            <w:pPr>
              <w:jc w:val="both"/>
              <w:rPr>
                <w:rFonts w:cs="Arial"/>
                <w:sz w:val="22"/>
                <w:szCs w:val="22"/>
              </w:rPr>
            </w:pPr>
          </w:p>
          <w:p w14:paraId="20CDA8C7" w14:textId="556AF09D" w:rsidR="00584C2C" w:rsidRPr="00584C2C" w:rsidRDefault="00584C2C" w:rsidP="00584C2C">
            <w:pPr>
              <w:pStyle w:val="ListParagraph"/>
              <w:numPr>
                <w:ilvl w:val="0"/>
                <w:numId w:val="40"/>
              </w:numPr>
              <w:jc w:val="both"/>
              <w:rPr>
                <w:rFonts w:cs="Arial"/>
                <w:sz w:val="22"/>
                <w:szCs w:val="22"/>
              </w:rPr>
            </w:pPr>
            <w:r>
              <w:rPr>
                <w:rFonts w:cs="Arial"/>
                <w:sz w:val="22"/>
                <w:szCs w:val="22"/>
              </w:rPr>
              <w:t>With all the research that I find I wish to compile the research and see if I can establish a way in which the methods for investigating volume crime can be brough</w:t>
            </w:r>
            <w:r w:rsidR="00073CA9">
              <w:rPr>
                <w:rFonts w:cs="Arial"/>
                <w:sz w:val="22"/>
                <w:szCs w:val="22"/>
              </w:rPr>
              <w:t xml:space="preserve">t </w:t>
            </w:r>
            <w:r>
              <w:rPr>
                <w:rFonts w:cs="Arial"/>
                <w:sz w:val="22"/>
                <w:szCs w:val="22"/>
              </w:rPr>
              <w:t xml:space="preserve">into most policing aspects.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77777777" w:rsidR="005C6CD8" w:rsidRDefault="005C6CD8" w:rsidP="00D4485A">
            <w:pPr>
              <w:jc w:val="both"/>
              <w:rPr>
                <w:rStyle w:val="lookup-resultcontent"/>
                <w:rFonts w:cs="Arial"/>
                <w:b/>
                <w:bCs/>
                <w:sz w:val="22"/>
                <w:szCs w:val="22"/>
              </w:rPr>
            </w:pPr>
          </w:p>
          <w:p w14:paraId="7A136739" w14:textId="1FCDF560" w:rsidR="00AC1BD4" w:rsidRDefault="00AC1BD4" w:rsidP="00D4485A">
            <w:pPr>
              <w:jc w:val="both"/>
              <w:rPr>
                <w:rStyle w:val="lookup-resultcontent"/>
                <w:b/>
                <w:bCs/>
              </w:rPr>
            </w:pPr>
            <w:r>
              <w:rPr>
                <w:rStyle w:val="lookup-resultcontent"/>
                <w:b/>
                <w:bCs/>
              </w:rPr>
              <w:t xml:space="preserve">I will look to seek online articles which are focused </w:t>
            </w:r>
            <w:proofErr w:type="gramStart"/>
            <w:r>
              <w:rPr>
                <w:rStyle w:val="lookup-resultcontent"/>
                <w:b/>
                <w:bCs/>
              </w:rPr>
              <w:t>around</w:t>
            </w:r>
            <w:proofErr w:type="gramEnd"/>
            <w:r>
              <w:rPr>
                <w:rStyle w:val="lookup-resultcontent"/>
                <w:b/>
                <w:bCs/>
              </w:rPr>
              <w:t xml:space="preserve"> modern day technologies which police in England and Wales use to investigate and I will also try to see if there are other methods in which modern technology is used in policing around the world and try to understand if the way other police forces use of technology could benefit police in England and Wales. </w:t>
            </w:r>
          </w:p>
          <w:p w14:paraId="4DD6A652" w14:textId="77777777" w:rsidR="00AC1BD4" w:rsidRDefault="00AC1BD4" w:rsidP="00D4485A">
            <w:pPr>
              <w:jc w:val="both"/>
              <w:rPr>
                <w:rStyle w:val="lookup-resultcontent"/>
                <w:rFonts w:cs="Arial"/>
                <w:b/>
                <w:bCs/>
                <w:sz w:val="22"/>
                <w:szCs w:val="22"/>
              </w:rPr>
            </w:pPr>
          </w:p>
          <w:p w14:paraId="70E093F5" w14:textId="35892222" w:rsidR="00AC1BD4" w:rsidRDefault="00AC1BD4" w:rsidP="00D4485A">
            <w:pPr>
              <w:jc w:val="both"/>
              <w:rPr>
                <w:rStyle w:val="lookup-resultcontent"/>
                <w:rFonts w:cs="Arial"/>
                <w:b/>
                <w:bCs/>
                <w:sz w:val="22"/>
                <w:szCs w:val="22"/>
              </w:rPr>
            </w:pPr>
            <w:r>
              <w:rPr>
                <w:rStyle w:val="lookup-resultcontent"/>
                <w:rFonts w:cs="Arial"/>
                <w:b/>
                <w:bCs/>
                <w:sz w:val="22"/>
                <w:szCs w:val="22"/>
              </w:rPr>
              <w:t xml:space="preserve">I will also look for articles about advanced technology such as artificial intelligence and learn how this could be implemented within the police services to enhance investigations and analyse patterns in crimes. </w:t>
            </w:r>
          </w:p>
          <w:p w14:paraId="3C738631" w14:textId="77777777" w:rsidR="00AC1BD4" w:rsidRDefault="00AC1BD4" w:rsidP="00D4485A">
            <w:pPr>
              <w:jc w:val="both"/>
              <w:rPr>
                <w:rStyle w:val="lookup-resultcontent"/>
                <w:rFonts w:cs="Arial"/>
                <w:b/>
                <w:bCs/>
                <w:sz w:val="22"/>
                <w:szCs w:val="22"/>
              </w:rPr>
            </w:pPr>
          </w:p>
          <w:p w14:paraId="2C57BD42" w14:textId="395AF609" w:rsidR="00AC1BD4" w:rsidRPr="00D012E7" w:rsidRDefault="00AC1BD4" w:rsidP="00D4485A">
            <w:pPr>
              <w:jc w:val="both"/>
              <w:rPr>
                <w:rStyle w:val="lookup-resultcontent"/>
                <w:rFonts w:cs="Arial"/>
                <w:b/>
                <w:bCs/>
                <w:sz w:val="22"/>
                <w:szCs w:val="22"/>
              </w:rPr>
            </w:pPr>
            <w:r>
              <w:rPr>
                <w:rStyle w:val="lookup-resultcontent"/>
                <w:rFonts w:cs="Arial"/>
                <w:b/>
                <w:bCs/>
                <w:sz w:val="22"/>
                <w:szCs w:val="22"/>
              </w:rPr>
              <w:t xml:space="preserve">I will examine </w:t>
            </w:r>
            <w:proofErr w:type="gramStart"/>
            <w:r>
              <w:rPr>
                <w:rStyle w:val="lookup-resultcontent"/>
                <w:rFonts w:cs="Arial"/>
                <w:b/>
                <w:bCs/>
                <w:sz w:val="22"/>
                <w:szCs w:val="22"/>
              </w:rPr>
              <w:t>text books</w:t>
            </w:r>
            <w:proofErr w:type="gramEnd"/>
            <w:r>
              <w:rPr>
                <w:rStyle w:val="lookup-resultcontent"/>
                <w:rFonts w:cs="Arial"/>
                <w:b/>
                <w:bCs/>
                <w:sz w:val="22"/>
                <w:szCs w:val="22"/>
              </w:rPr>
              <w:t xml:space="preserve"> such as the Black Stones book series which focus on investigations and current legislation which is used in the assistance of investigations such as Police and Criminal Evidence Act and Regulations Investigatory Powers Act </w:t>
            </w:r>
            <w:r w:rsidR="0079251E">
              <w:rPr>
                <w:rStyle w:val="lookup-resultcontent"/>
                <w:rFonts w:cs="Arial"/>
                <w:b/>
                <w:bCs/>
                <w:sz w:val="22"/>
                <w:szCs w:val="22"/>
              </w:rPr>
              <w:t xml:space="preserve">and understand how these effect and benefit investigations.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5A779B4D" w:rsidR="005C6CD8" w:rsidRPr="00B5610A" w:rsidRDefault="005C6CD8" w:rsidP="00D4485A">
            <w:pPr>
              <w:rPr>
                <w:rFonts w:cs="Arial"/>
                <w:sz w:val="22"/>
                <w:szCs w:val="22"/>
              </w:rPr>
            </w:pPr>
          </w:p>
          <w:p w14:paraId="1BA79F68" w14:textId="77777777" w:rsidR="005C6CD8" w:rsidRDefault="0079251E" w:rsidP="00D4485A">
            <w:pPr>
              <w:jc w:val="both"/>
              <w:rPr>
                <w:rFonts w:asciiTheme="minorHAnsi" w:hAnsiTheme="minorHAnsi" w:cstheme="minorHAnsi"/>
              </w:rPr>
            </w:pPr>
            <w:r>
              <w:rPr>
                <w:rFonts w:asciiTheme="minorHAnsi" w:hAnsiTheme="minorHAnsi" w:cstheme="minorHAnsi"/>
                <w:sz w:val="22"/>
                <w:szCs w:val="22"/>
              </w:rPr>
              <w:t>T</w:t>
            </w:r>
            <w:r>
              <w:rPr>
                <w:rFonts w:asciiTheme="minorHAnsi" w:hAnsiTheme="minorHAnsi" w:cstheme="minorHAnsi"/>
              </w:rPr>
              <w:t xml:space="preserve">o research the topic which I am interested in I will look to </w:t>
            </w:r>
            <w:r w:rsidR="000D18A2">
              <w:rPr>
                <w:rFonts w:asciiTheme="minorHAnsi" w:hAnsiTheme="minorHAnsi" w:cstheme="minorHAnsi"/>
              </w:rPr>
              <w:t xml:space="preserve">research in </w:t>
            </w:r>
            <w:proofErr w:type="gramStart"/>
            <w:r w:rsidR="000D18A2">
              <w:rPr>
                <w:rFonts w:asciiTheme="minorHAnsi" w:hAnsiTheme="minorHAnsi" w:cstheme="minorHAnsi"/>
              </w:rPr>
              <w:t>a number of</w:t>
            </w:r>
            <w:proofErr w:type="gramEnd"/>
            <w:r w:rsidR="000D18A2">
              <w:rPr>
                <w:rFonts w:asciiTheme="minorHAnsi" w:hAnsiTheme="minorHAnsi" w:cstheme="minorHAnsi"/>
              </w:rPr>
              <w:t xml:space="preserve"> ways:</w:t>
            </w:r>
          </w:p>
          <w:p w14:paraId="3CD92635" w14:textId="77777777" w:rsidR="000D18A2" w:rsidRPr="00295214" w:rsidRDefault="000D18A2" w:rsidP="000D18A2">
            <w:pPr>
              <w:pStyle w:val="ListParagraph"/>
              <w:numPr>
                <w:ilvl w:val="0"/>
                <w:numId w:val="41"/>
              </w:numPr>
              <w:jc w:val="both"/>
              <w:rPr>
                <w:rFonts w:asciiTheme="minorHAnsi" w:hAnsiTheme="minorHAnsi" w:cstheme="minorHAnsi"/>
                <w:sz w:val="22"/>
                <w:szCs w:val="22"/>
              </w:rPr>
            </w:pPr>
            <w:r>
              <w:rPr>
                <w:rFonts w:asciiTheme="minorHAnsi" w:hAnsiTheme="minorHAnsi" w:cstheme="minorHAnsi"/>
                <w:sz w:val="22"/>
                <w:szCs w:val="22"/>
              </w:rPr>
              <w:t>I</w:t>
            </w:r>
            <w:r>
              <w:rPr>
                <w:rFonts w:asciiTheme="minorHAnsi" w:hAnsiTheme="minorHAnsi" w:cstheme="minorHAnsi"/>
              </w:rPr>
              <w:t xml:space="preserve"> will read into the topics using current legislation, </w:t>
            </w:r>
            <w:r w:rsidR="00A6113E">
              <w:rPr>
                <w:rFonts w:asciiTheme="minorHAnsi" w:hAnsiTheme="minorHAnsi" w:cstheme="minorHAnsi"/>
              </w:rPr>
              <w:t xml:space="preserve">reading online articles regarding my chosen </w:t>
            </w:r>
            <w:proofErr w:type="gramStart"/>
            <w:r w:rsidR="00A6113E">
              <w:rPr>
                <w:rFonts w:asciiTheme="minorHAnsi" w:hAnsiTheme="minorHAnsi" w:cstheme="minorHAnsi"/>
              </w:rPr>
              <w:t>topic</w:t>
            </w:r>
            <w:proofErr w:type="gramEnd"/>
            <w:r w:rsidR="00A6113E">
              <w:rPr>
                <w:rFonts w:asciiTheme="minorHAnsi" w:hAnsiTheme="minorHAnsi" w:cstheme="minorHAnsi"/>
              </w:rPr>
              <w:t xml:space="preserve"> and read texts books such as Black Stones to enhance my knowledge of the way </w:t>
            </w:r>
            <w:r w:rsidR="00295214">
              <w:rPr>
                <w:rFonts w:asciiTheme="minorHAnsi" w:hAnsiTheme="minorHAnsi" w:cstheme="minorHAnsi"/>
              </w:rPr>
              <w:t xml:space="preserve">volume crime is investigated and the technological methods used. </w:t>
            </w:r>
          </w:p>
          <w:p w14:paraId="19684FE0" w14:textId="77777777" w:rsidR="00295214" w:rsidRDefault="00295214" w:rsidP="000D18A2">
            <w:pPr>
              <w:pStyle w:val="ListParagraph"/>
              <w:numPr>
                <w:ilvl w:val="0"/>
                <w:numId w:val="41"/>
              </w:numPr>
              <w:jc w:val="both"/>
              <w:rPr>
                <w:rFonts w:asciiTheme="minorHAnsi" w:hAnsiTheme="minorHAnsi" w:cstheme="minorHAnsi"/>
                <w:sz w:val="22"/>
                <w:szCs w:val="22"/>
              </w:rPr>
            </w:pPr>
            <w:r>
              <w:rPr>
                <w:rFonts w:asciiTheme="minorHAnsi" w:hAnsiTheme="minorHAnsi" w:cstheme="minorHAnsi"/>
                <w:sz w:val="22"/>
                <w:szCs w:val="22"/>
              </w:rPr>
              <w:lastRenderedPageBreak/>
              <w:t xml:space="preserve">I will work within the departments in my police force and understand how a detective uses the proposed investigation methods in their day-to-day investigations and study the effectiveness of the methods used. </w:t>
            </w:r>
          </w:p>
          <w:p w14:paraId="6364A3D9" w14:textId="77777777" w:rsidR="00295214" w:rsidRDefault="00295214" w:rsidP="000D18A2">
            <w:pPr>
              <w:pStyle w:val="ListParagraph"/>
              <w:numPr>
                <w:ilvl w:val="0"/>
                <w:numId w:val="41"/>
              </w:numPr>
              <w:jc w:val="both"/>
              <w:rPr>
                <w:rFonts w:asciiTheme="minorHAnsi" w:hAnsiTheme="minorHAnsi" w:cstheme="minorHAnsi"/>
                <w:sz w:val="22"/>
                <w:szCs w:val="22"/>
              </w:rPr>
            </w:pPr>
            <w:r>
              <w:rPr>
                <w:rFonts w:asciiTheme="minorHAnsi" w:hAnsiTheme="minorHAnsi" w:cstheme="minorHAnsi"/>
                <w:sz w:val="22"/>
                <w:szCs w:val="22"/>
              </w:rPr>
              <w:t xml:space="preserve">I will </w:t>
            </w:r>
            <w:r w:rsidR="004A315A">
              <w:rPr>
                <w:rFonts w:asciiTheme="minorHAnsi" w:hAnsiTheme="minorHAnsi" w:cstheme="minorHAnsi"/>
                <w:sz w:val="22"/>
                <w:szCs w:val="22"/>
              </w:rPr>
              <w:t xml:space="preserve">conduct a survey regarding current methods which are used by the police in England and Wales and consider how new approaches with the available technology in the world could potentially enhance volume crime </w:t>
            </w:r>
            <w:r w:rsidR="0025544B">
              <w:rPr>
                <w:rFonts w:asciiTheme="minorHAnsi" w:hAnsiTheme="minorHAnsi" w:cstheme="minorHAnsi"/>
                <w:sz w:val="22"/>
                <w:szCs w:val="22"/>
              </w:rPr>
              <w:t xml:space="preserve">detections and identifications. </w:t>
            </w:r>
          </w:p>
          <w:p w14:paraId="36BA90C9" w14:textId="6C0D0623" w:rsidR="0025544B" w:rsidRPr="000D18A2" w:rsidRDefault="0025544B" w:rsidP="000D18A2">
            <w:pPr>
              <w:pStyle w:val="ListParagraph"/>
              <w:numPr>
                <w:ilvl w:val="0"/>
                <w:numId w:val="41"/>
              </w:numPr>
              <w:jc w:val="both"/>
              <w:rPr>
                <w:rFonts w:asciiTheme="minorHAnsi" w:hAnsiTheme="minorHAnsi" w:cstheme="minorHAnsi"/>
                <w:sz w:val="22"/>
                <w:szCs w:val="22"/>
              </w:rPr>
            </w:pPr>
            <w:r>
              <w:rPr>
                <w:rFonts w:asciiTheme="minorHAnsi" w:hAnsiTheme="minorHAnsi" w:cstheme="minorHAnsi"/>
                <w:sz w:val="22"/>
                <w:szCs w:val="22"/>
              </w:rPr>
              <w:t xml:space="preserve">I will study new and </w:t>
            </w:r>
            <w:r w:rsidR="00DB54B8">
              <w:rPr>
                <w:rFonts w:asciiTheme="minorHAnsi" w:hAnsiTheme="minorHAnsi" w:cstheme="minorHAnsi"/>
                <w:sz w:val="22"/>
                <w:szCs w:val="22"/>
              </w:rPr>
              <w:t>already existing technological tools which assist police in their investigation and understand how existing tools are utilised and propose ideas on how new technology can be implemented</w:t>
            </w:r>
            <w:r w:rsidR="003A38E9">
              <w:rPr>
                <w:rFonts w:asciiTheme="minorHAnsi" w:hAnsiTheme="minorHAnsi" w:cstheme="minorHAnsi"/>
                <w:sz w:val="22"/>
                <w:szCs w:val="22"/>
              </w:rPr>
              <w:t>.</w:t>
            </w: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5CB95C36" w14:textId="77777777" w:rsidR="005C6CD8" w:rsidRDefault="005C6CD8" w:rsidP="00D4485A">
            <w:pPr>
              <w:jc w:val="both"/>
              <w:rPr>
                <w:rFonts w:asciiTheme="minorHAnsi" w:hAnsiTheme="minorHAnsi" w:cstheme="minorHAnsi"/>
                <w:sz w:val="22"/>
                <w:szCs w:val="22"/>
              </w:rPr>
            </w:pPr>
          </w:p>
          <w:p w14:paraId="11593FD1" w14:textId="50928EED" w:rsidR="003A38E9" w:rsidRDefault="003A38E9" w:rsidP="00D4485A">
            <w:pPr>
              <w:jc w:val="both"/>
              <w:rPr>
                <w:rFonts w:asciiTheme="minorHAnsi" w:hAnsiTheme="minorHAnsi" w:cstheme="minorHAnsi"/>
                <w:sz w:val="22"/>
                <w:szCs w:val="22"/>
              </w:rPr>
            </w:pPr>
            <w:r>
              <w:rPr>
                <w:rFonts w:asciiTheme="minorHAnsi" w:hAnsiTheme="minorHAnsi" w:cstheme="minorHAnsi"/>
                <w:sz w:val="22"/>
                <w:szCs w:val="22"/>
              </w:rPr>
              <w:t xml:space="preserve">I will </w:t>
            </w:r>
            <w:r w:rsidR="00730483">
              <w:rPr>
                <w:rFonts w:asciiTheme="minorHAnsi" w:hAnsiTheme="minorHAnsi" w:cstheme="minorHAnsi"/>
                <w:sz w:val="22"/>
                <w:szCs w:val="22"/>
              </w:rPr>
              <w:t xml:space="preserve">ask for police officers who investigate volume crime to participate in my surveys to ascertain how they already conduct enquiries into volume crime and </w:t>
            </w:r>
            <w:r w:rsidR="00E02B10">
              <w:rPr>
                <w:rFonts w:asciiTheme="minorHAnsi" w:hAnsiTheme="minorHAnsi" w:cstheme="minorHAnsi"/>
                <w:sz w:val="22"/>
                <w:szCs w:val="22"/>
              </w:rPr>
              <w:t xml:space="preserve">see what technology they use to assist them. </w:t>
            </w:r>
          </w:p>
          <w:p w14:paraId="755E82D8" w14:textId="658A3A65" w:rsidR="005C258C" w:rsidRDefault="00E02B10" w:rsidP="00D4485A">
            <w:pPr>
              <w:jc w:val="both"/>
              <w:rPr>
                <w:rFonts w:asciiTheme="minorHAnsi" w:hAnsiTheme="minorHAnsi" w:cstheme="minorHAnsi"/>
                <w:sz w:val="22"/>
                <w:szCs w:val="22"/>
              </w:rPr>
            </w:pPr>
            <w:r>
              <w:rPr>
                <w:rFonts w:asciiTheme="minorHAnsi" w:hAnsiTheme="minorHAnsi" w:cstheme="minorHAnsi"/>
                <w:sz w:val="22"/>
                <w:szCs w:val="22"/>
              </w:rPr>
              <w:t xml:space="preserve">I will also seek the public to take part in my survey </w:t>
            </w:r>
            <w:r w:rsidR="005C258C">
              <w:rPr>
                <w:rFonts w:asciiTheme="minorHAnsi" w:hAnsiTheme="minorHAnsi" w:cstheme="minorHAnsi"/>
                <w:sz w:val="22"/>
                <w:szCs w:val="22"/>
              </w:rPr>
              <w:t xml:space="preserve">to get their perspective on how technology is used in the modern world and how they think some technological advancements can be implemented in policing. </w:t>
            </w:r>
          </w:p>
          <w:p w14:paraId="2BD31DA0" w14:textId="6B5424AA" w:rsidR="005C258C" w:rsidRDefault="005C258C" w:rsidP="00D4485A">
            <w:pPr>
              <w:jc w:val="both"/>
              <w:rPr>
                <w:rFonts w:asciiTheme="minorHAnsi" w:hAnsiTheme="minorHAnsi" w:cstheme="minorHAnsi"/>
                <w:sz w:val="22"/>
                <w:szCs w:val="22"/>
              </w:rPr>
            </w:pPr>
            <w:r>
              <w:rPr>
                <w:rFonts w:asciiTheme="minorHAnsi" w:hAnsiTheme="minorHAnsi" w:cstheme="minorHAnsi"/>
                <w:sz w:val="22"/>
                <w:szCs w:val="22"/>
              </w:rPr>
              <w:t xml:space="preserve">I am hoping that by </w:t>
            </w:r>
            <w:r w:rsidR="002E6CAF">
              <w:rPr>
                <w:rFonts w:asciiTheme="minorHAnsi" w:hAnsiTheme="minorHAnsi" w:cstheme="minorHAnsi"/>
                <w:sz w:val="22"/>
                <w:szCs w:val="22"/>
              </w:rPr>
              <w:t xml:space="preserve">including the public, they </w:t>
            </w:r>
            <w:proofErr w:type="gramStart"/>
            <w:r w:rsidR="002E6CAF">
              <w:rPr>
                <w:rFonts w:asciiTheme="minorHAnsi" w:hAnsiTheme="minorHAnsi" w:cstheme="minorHAnsi"/>
                <w:sz w:val="22"/>
                <w:szCs w:val="22"/>
              </w:rPr>
              <w:t>are able to</w:t>
            </w:r>
            <w:proofErr w:type="gramEnd"/>
            <w:r w:rsidR="002E6CAF">
              <w:rPr>
                <w:rFonts w:asciiTheme="minorHAnsi" w:hAnsiTheme="minorHAnsi" w:cstheme="minorHAnsi"/>
                <w:sz w:val="22"/>
                <w:szCs w:val="22"/>
              </w:rPr>
              <w:t xml:space="preserve"> understand the powers and tools that police can lawfully use throughout the course of an investigation without breaching </w:t>
            </w:r>
            <w:r w:rsidR="00916B2E">
              <w:rPr>
                <w:rFonts w:asciiTheme="minorHAnsi" w:hAnsiTheme="minorHAnsi" w:cstheme="minorHAnsi"/>
                <w:sz w:val="22"/>
                <w:szCs w:val="22"/>
              </w:rPr>
              <w:t>legislation</w:t>
            </w:r>
            <w:r w:rsidR="002E6CAF">
              <w:rPr>
                <w:rFonts w:asciiTheme="minorHAnsi" w:hAnsiTheme="minorHAnsi" w:cstheme="minorHAnsi"/>
                <w:sz w:val="22"/>
                <w:szCs w:val="22"/>
              </w:rPr>
              <w:t xml:space="preserve"> such as the Human Rights Act 2010 or Regulations </w:t>
            </w:r>
            <w:r w:rsidR="00725F68">
              <w:rPr>
                <w:rFonts w:asciiTheme="minorHAnsi" w:hAnsiTheme="minorHAnsi" w:cstheme="minorHAnsi"/>
                <w:sz w:val="22"/>
                <w:szCs w:val="22"/>
              </w:rPr>
              <w:t>Investi</w:t>
            </w:r>
            <w:r w:rsidR="00504D96">
              <w:rPr>
                <w:rFonts w:asciiTheme="minorHAnsi" w:hAnsiTheme="minorHAnsi" w:cstheme="minorHAnsi"/>
                <w:sz w:val="22"/>
                <w:szCs w:val="22"/>
              </w:rPr>
              <w:t>gatory</w:t>
            </w:r>
            <w:r w:rsidR="00725F68">
              <w:rPr>
                <w:rFonts w:asciiTheme="minorHAnsi" w:hAnsiTheme="minorHAnsi" w:cstheme="minorHAnsi"/>
                <w:sz w:val="22"/>
                <w:szCs w:val="22"/>
              </w:rPr>
              <w:t xml:space="preserve"> Po</w:t>
            </w:r>
            <w:r w:rsidR="00504D96">
              <w:rPr>
                <w:rFonts w:asciiTheme="minorHAnsi" w:hAnsiTheme="minorHAnsi" w:cstheme="minorHAnsi"/>
                <w:sz w:val="22"/>
                <w:szCs w:val="22"/>
              </w:rPr>
              <w:t>wers</w:t>
            </w:r>
            <w:r w:rsidR="00725F68">
              <w:rPr>
                <w:rFonts w:asciiTheme="minorHAnsi" w:hAnsiTheme="minorHAnsi" w:cstheme="minorHAnsi"/>
                <w:sz w:val="22"/>
                <w:szCs w:val="22"/>
              </w:rPr>
              <w:t xml:space="preserve"> Act. </w:t>
            </w:r>
          </w:p>
          <w:p w14:paraId="6C10FBC5" w14:textId="2F0127A7" w:rsidR="00916B2E" w:rsidRPr="00B61956" w:rsidRDefault="00476A2D" w:rsidP="00D4485A">
            <w:pPr>
              <w:jc w:val="both"/>
              <w:rPr>
                <w:rFonts w:asciiTheme="minorHAnsi" w:hAnsiTheme="minorHAnsi" w:cstheme="minorHAnsi"/>
                <w:sz w:val="22"/>
                <w:szCs w:val="22"/>
              </w:rPr>
            </w:pPr>
            <w:r>
              <w:rPr>
                <w:rFonts w:asciiTheme="minorHAnsi" w:hAnsiTheme="minorHAnsi" w:cstheme="minorHAnsi"/>
                <w:sz w:val="22"/>
                <w:szCs w:val="22"/>
              </w:rPr>
              <w:t xml:space="preserve">This will be the best sample for my research as it will provide insight to policing methods and public perception on crime.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687EBDBF" w14:textId="0BA4CE33" w:rsidR="00D4485A" w:rsidRPr="00504D96"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r>
              <w:rPr>
                <w:rFonts w:cs="Arial"/>
                <w:color w:val="FF0000"/>
                <w:sz w:val="22"/>
                <w:szCs w:val="22"/>
              </w:rPr>
              <w:t xml:space="preserve"> </w:t>
            </w:r>
          </w:p>
          <w:p w14:paraId="43EAFCEE" w14:textId="77777777" w:rsidR="00013B14" w:rsidRDefault="00013B14" w:rsidP="00D4485A">
            <w:pPr>
              <w:jc w:val="both"/>
              <w:rPr>
                <w:rFonts w:cs="Arial"/>
                <w:color w:val="FF0000"/>
                <w:sz w:val="22"/>
                <w:szCs w:val="22"/>
              </w:rPr>
            </w:pPr>
          </w:p>
          <w:p w14:paraId="3A8D2F69" w14:textId="52195AE3" w:rsidR="00013B14" w:rsidRPr="00D4485A" w:rsidRDefault="00013B14" w:rsidP="00D4485A">
            <w:pPr>
              <w:jc w:val="both"/>
              <w:rPr>
                <w:rFonts w:cs="Arial"/>
                <w:color w:val="FF0000"/>
                <w:sz w:val="22"/>
                <w:szCs w:val="22"/>
              </w:rPr>
            </w:pPr>
            <w:r w:rsidRPr="00476A2D">
              <w:rPr>
                <w:rFonts w:cs="Arial"/>
                <w:sz w:val="22"/>
                <w:szCs w:val="22"/>
              </w:rPr>
              <w:t xml:space="preserve">At present, I can not think of any ethical issues in my proposal. The methods which I will include in </w:t>
            </w:r>
            <w:r w:rsidR="008B2AE7" w:rsidRPr="00476A2D">
              <w:rPr>
                <w:rFonts w:cs="Arial"/>
                <w:sz w:val="22"/>
                <w:szCs w:val="22"/>
              </w:rPr>
              <w:t xml:space="preserve">my findings will consist of methods and technologies which the public are aware of </w:t>
            </w:r>
            <w:r w:rsidR="00967932" w:rsidRPr="00476A2D">
              <w:rPr>
                <w:rFonts w:cs="Arial"/>
                <w:sz w:val="22"/>
                <w:szCs w:val="22"/>
              </w:rPr>
              <w:t xml:space="preserve">and will not consist of covert methods. </w:t>
            </w:r>
            <w:r w:rsidR="004D05F4" w:rsidRPr="00476A2D">
              <w:rPr>
                <w:rFonts w:cs="Arial"/>
                <w:sz w:val="22"/>
                <w:szCs w:val="22"/>
              </w:rPr>
              <w:t xml:space="preserve"> I will also take into consideration legislation which is put in place to protect the public throughout the course of an investigation</w:t>
            </w:r>
            <w:r w:rsidR="004D05F4">
              <w:rPr>
                <w:rFonts w:cs="Arial"/>
                <w:color w:val="FF0000"/>
                <w:sz w:val="22"/>
                <w:szCs w:val="22"/>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026FF11F" w14:textId="77777777" w:rsidR="000E64DA" w:rsidRDefault="000E64DA" w:rsidP="00D4485A">
            <w:pPr>
              <w:jc w:val="both"/>
              <w:rPr>
                <w:rFonts w:cs="Arial"/>
                <w:color w:val="FF0000"/>
                <w:sz w:val="22"/>
                <w:szCs w:val="22"/>
              </w:rPr>
            </w:pPr>
          </w:p>
          <w:p w14:paraId="5652837C" w14:textId="414891F6" w:rsidR="00D4485A" w:rsidRPr="00D4485A" w:rsidRDefault="000E64DA" w:rsidP="00D4485A">
            <w:pPr>
              <w:jc w:val="both"/>
              <w:rPr>
                <w:rFonts w:cs="Arial"/>
                <w:sz w:val="22"/>
                <w:szCs w:val="22"/>
              </w:rPr>
            </w:pPr>
            <w:r w:rsidRPr="00476A2D">
              <w:rPr>
                <w:rFonts w:cs="Arial"/>
                <w:sz w:val="22"/>
                <w:szCs w:val="22"/>
              </w:rPr>
              <w:t xml:space="preserve">I will look to progress my research every month and have hoped to </w:t>
            </w:r>
            <w:proofErr w:type="gramStart"/>
            <w:r w:rsidRPr="00476A2D">
              <w:rPr>
                <w:rFonts w:cs="Arial"/>
                <w:sz w:val="22"/>
                <w:szCs w:val="22"/>
              </w:rPr>
              <w:t>achieved</w:t>
            </w:r>
            <w:proofErr w:type="gramEnd"/>
            <w:r w:rsidRPr="00476A2D">
              <w:rPr>
                <w:rFonts w:cs="Arial"/>
                <w:sz w:val="22"/>
                <w:szCs w:val="22"/>
              </w:rPr>
              <w:t xml:space="preserve"> a new chapter in my research so that I am effectively able to conduct the research and find and show the data to </w:t>
            </w:r>
            <w:r w:rsidR="00476A2D">
              <w:rPr>
                <w:rFonts w:cs="Arial"/>
                <w:sz w:val="22"/>
                <w:szCs w:val="22"/>
              </w:rPr>
              <w:t xml:space="preserve">support it.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30266E21" w14:textId="27BC92E4" w:rsidR="008C42BB" w:rsidRDefault="00D4485A" w:rsidP="008C42BB">
            <w:pPr>
              <w:jc w:val="both"/>
              <w:rPr>
                <w:rFonts w:cs="Arial"/>
                <w:b/>
                <w:bCs/>
                <w:sz w:val="22"/>
                <w:szCs w:val="22"/>
              </w:rPr>
            </w:pPr>
            <w:r w:rsidRPr="00D4485A">
              <w:rPr>
                <w:rFonts w:cs="Arial"/>
                <w:b/>
                <w:bCs/>
                <w:sz w:val="22"/>
                <w:szCs w:val="22"/>
              </w:rPr>
              <w:t>REFERENCE LIST:</w:t>
            </w:r>
          </w:p>
          <w:p w14:paraId="6909193E" w14:textId="77777777" w:rsidR="009471C3" w:rsidRPr="009C6D22" w:rsidRDefault="009471C3" w:rsidP="008C42BB">
            <w:pPr>
              <w:rPr>
                <w:rFonts w:asciiTheme="minorHAnsi" w:hAnsiTheme="minorHAnsi" w:cstheme="minorHAnsi"/>
                <w:sz w:val="22"/>
                <w:szCs w:val="22"/>
              </w:rPr>
            </w:pPr>
          </w:p>
          <w:p w14:paraId="1D1A53F7" w14:textId="77777777" w:rsidR="009471C3" w:rsidRPr="009C6D22" w:rsidRDefault="009471C3" w:rsidP="008C42BB">
            <w:pPr>
              <w:rPr>
                <w:rFonts w:asciiTheme="minorHAnsi" w:hAnsiTheme="minorHAnsi" w:cstheme="minorHAnsi"/>
                <w:sz w:val="22"/>
                <w:szCs w:val="22"/>
              </w:rPr>
            </w:pPr>
            <w:r w:rsidRPr="009C6D22">
              <w:rPr>
                <w:rFonts w:asciiTheme="minorHAnsi" w:hAnsiTheme="minorHAnsi" w:cstheme="minorHAnsi"/>
                <w:sz w:val="22"/>
                <w:szCs w:val="22"/>
              </w:rPr>
              <w:t xml:space="preserve">Aston, Liz (2023) </w:t>
            </w:r>
            <w:r w:rsidRPr="009C6D22">
              <w:rPr>
                <w:rFonts w:asciiTheme="minorHAnsi" w:hAnsiTheme="minorHAnsi" w:cstheme="minorHAnsi"/>
                <w:i/>
                <w:iCs/>
                <w:sz w:val="22"/>
                <w:szCs w:val="22"/>
              </w:rPr>
              <w:t xml:space="preserve">Police use of emerging technology – including AI, facial </w:t>
            </w:r>
            <w:proofErr w:type="gramStart"/>
            <w:r w:rsidRPr="009C6D22">
              <w:rPr>
                <w:rFonts w:asciiTheme="minorHAnsi" w:hAnsiTheme="minorHAnsi" w:cstheme="minorHAnsi"/>
                <w:i/>
                <w:iCs/>
                <w:sz w:val="22"/>
                <w:szCs w:val="22"/>
              </w:rPr>
              <w:t>recognition</w:t>
            </w:r>
            <w:proofErr w:type="gramEnd"/>
            <w:r w:rsidRPr="009C6D22">
              <w:rPr>
                <w:rFonts w:asciiTheme="minorHAnsi" w:hAnsiTheme="minorHAnsi" w:cstheme="minorHAnsi"/>
                <w:i/>
                <w:iCs/>
                <w:sz w:val="22"/>
                <w:szCs w:val="22"/>
              </w:rPr>
              <w:t xml:space="preserve"> and predictive policing – assessed in newly-published review</w:t>
            </w:r>
            <w:r w:rsidRPr="009C6D22">
              <w:rPr>
                <w:rFonts w:asciiTheme="minorHAnsi" w:hAnsiTheme="minorHAnsi" w:cstheme="minorHAnsi"/>
                <w:i/>
                <w:iCs/>
                <w:sz w:val="22"/>
                <w:szCs w:val="22"/>
              </w:rPr>
              <w:t xml:space="preserve">. </w:t>
            </w:r>
            <w:r w:rsidRPr="009C6D22">
              <w:rPr>
                <w:rFonts w:asciiTheme="minorHAnsi" w:hAnsiTheme="minorHAnsi" w:cstheme="minorHAnsi"/>
                <w:sz w:val="22"/>
                <w:szCs w:val="22"/>
              </w:rPr>
              <w:t xml:space="preserve"> Available at:</w:t>
            </w:r>
            <w:r w:rsidRPr="009C6D22">
              <w:rPr>
                <w:rFonts w:asciiTheme="minorHAnsi" w:hAnsiTheme="minorHAnsi" w:cstheme="minorHAnsi"/>
                <w:i/>
                <w:iCs/>
                <w:sz w:val="22"/>
                <w:szCs w:val="22"/>
              </w:rPr>
              <w:t xml:space="preserve"> </w:t>
            </w:r>
            <w:hyperlink r:id="rId12" w:history="1">
              <w:r w:rsidRPr="009C6D22">
                <w:rPr>
                  <w:rStyle w:val="Hyperlink"/>
                  <w:rFonts w:asciiTheme="minorHAnsi" w:hAnsiTheme="minorHAnsi" w:cstheme="minorHAnsi"/>
                  <w:sz w:val="22"/>
                  <w:szCs w:val="22"/>
                </w:rPr>
                <w:t>https://www.sipr.ac.uk/news/police-use-of-emerging-technology-including-ai-facial-recognition-and-predictive-policing-assessed-in-newly-published-review/</w:t>
              </w:r>
            </w:hyperlink>
            <w:r w:rsidRPr="009C6D22">
              <w:rPr>
                <w:rFonts w:asciiTheme="minorHAnsi" w:hAnsiTheme="minorHAnsi" w:cstheme="minorHAnsi"/>
                <w:i/>
                <w:iCs/>
                <w:sz w:val="22"/>
                <w:szCs w:val="22"/>
              </w:rPr>
              <w:t xml:space="preserve">  </w:t>
            </w:r>
            <w:r w:rsidRPr="009C6D22">
              <w:rPr>
                <w:rFonts w:asciiTheme="minorHAnsi" w:hAnsiTheme="minorHAnsi" w:cstheme="minorHAnsi"/>
                <w:sz w:val="22"/>
                <w:szCs w:val="22"/>
              </w:rPr>
              <w:t>(Accessed 20 February 2024)</w:t>
            </w:r>
          </w:p>
          <w:p w14:paraId="09992034" w14:textId="77777777" w:rsidR="009471C3" w:rsidRDefault="009471C3" w:rsidP="008C42BB">
            <w:pPr>
              <w:rPr>
                <w:rFonts w:asciiTheme="minorHAnsi" w:hAnsiTheme="minorHAnsi" w:cstheme="minorHAnsi"/>
                <w:sz w:val="22"/>
                <w:szCs w:val="22"/>
              </w:rPr>
            </w:pPr>
          </w:p>
          <w:p w14:paraId="1613E88D" w14:textId="3F931BAA" w:rsidR="009471C3" w:rsidRPr="009C6D22" w:rsidRDefault="009471C3" w:rsidP="008C42BB">
            <w:pPr>
              <w:rPr>
                <w:rFonts w:asciiTheme="minorHAnsi" w:hAnsiTheme="minorHAnsi" w:cstheme="minorHAnsi"/>
                <w:sz w:val="22"/>
                <w:szCs w:val="22"/>
              </w:rPr>
            </w:pPr>
            <w:r w:rsidRPr="009C6D22">
              <w:rPr>
                <w:rFonts w:asciiTheme="minorHAnsi" w:hAnsiTheme="minorHAnsi" w:cstheme="minorHAnsi"/>
                <w:sz w:val="22"/>
                <w:szCs w:val="22"/>
              </w:rPr>
              <w:t xml:space="preserve">Connor, P (2022) </w:t>
            </w:r>
            <w:r w:rsidRPr="009C6D22">
              <w:rPr>
                <w:rFonts w:asciiTheme="minorHAnsi" w:hAnsiTheme="minorHAnsi" w:cstheme="minorHAnsi"/>
                <w:i/>
                <w:iCs/>
                <w:sz w:val="22"/>
                <w:szCs w:val="22"/>
              </w:rPr>
              <w:t xml:space="preserve">Blackstone’s Police Manual 2022 Volume 1 Crime. </w:t>
            </w:r>
            <w:r w:rsidRPr="009C6D22">
              <w:rPr>
                <w:rFonts w:asciiTheme="minorHAnsi" w:hAnsiTheme="minorHAnsi" w:cstheme="minorHAnsi"/>
                <w:sz w:val="22"/>
                <w:szCs w:val="22"/>
              </w:rPr>
              <w:t>Oxford University Press</w:t>
            </w:r>
          </w:p>
          <w:p w14:paraId="71F56F80" w14:textId="77777777" w:rsidR="009471C3" w:rsidRDefault="009471C3" w:rsidP="008C42BB">
            <w:pPr>
              <w:rPr>
                <w:rFonts w:asciiTheme="minorHAnsi" w:hAnsiTheme="minorHAnsi" w:cstheme="minorHAnsi"/>
                <w:sz w:val="22"/>
                <w:szCs w:val="22"/>
              </w:rPr>
            </w:pPr>
          </w:p>
          <w:p w14:paraId="14CD1715" w14:textId="52751D64" w:rsidR="009471C3" w:rsidRPr="009C6D22" w:rsidRDefault="009471C3" w:rsidP="008C42BB">
            <w:pPr>
              <w:rPr>
                <w:rFonts w:asciiTheme="minorHAnsi" w:hAnsiTheme="minorHAnsi" w:cstheme="minorHAnsi"/>
                <w:sz w:val="22"/>
                <w:szCs w:val="22"/>
              </w:rPr>
            </w:pPr>
            <w:r w:rsidRPr="009C6D22">
              <w:rPr>
                <w:rFonts w:asciiTheme="minorHAnsi" w:hAnsiTheme="minorHAnsi" w:cstheme="minorHAnsi"/>
                <w:sz w:val="22"/>
                <w:szCs w:val="22"/>
              </w:rPr>
              <w:t xml:space="preserve">Connor, P. Hutton, G. Johnston, D. McKinnon G (2020) </w:t>
            </w:r>
            <w:r w:rsidRPr="009C6D22">
              <w:rPr>
                <w:rFonts w:asciiTheme="minorHAnsi" w:hAnsiTheme="minorHAnsi" w:cstheme="minorHAnsi"/>
                <w:i/>
                <w:iCs/>
                <w:sz w:val="22"/>
                <w:szCs w:val="22"/>
              </w:rPr>
              <w:t>Blackstone’s Police Investigators Manual 2020</w:t>
            </w:r>
            <w:r w:rsidRPr="009C6D22">
              <w:rPr>
                <w:rFonts w:asciiTheme="minorHAnsi" w:hAnsiTheme="minorHAnsi" w:cstheme="minorHAnsi"/>
                <w:sz w:val="22"/>
                <w:szCs w:val="22"/>
              </w:rPr>
              <w:t>. Oxford University Press</w:t>
            </w:r>
          </w:p>
          <w:p w14:paraId="36CA30CD" w14:textId="77777777" w:rsidR="009471C3" w:rsidRDefault="009471C3" w:rsidP="008C42BB">
            <w:pPr>
              <w:rPr>
                <w:rFonts w:asciiTheme="minorHAnsi" w:hAnsiTheme="minorHAnsi" w:cstheme="minorHAnsi"/>
                <w:sz w:val="22"/>
                <w:szCs w:val="22"/>
              </w:rPr>
            </w:pPr>
          </w:p>
          <w:p w14:paraId="1AFB3A67" w14:textId="6FC36A19" w:rsidR="009471C3" w:rsidRPr="009C6D22" w:rsidRDefault="009471C3" w:rsidP="008C42BB">
            <w:pPr>
              <w:rPr>
                <w:rFonts w:asciiTheme="minorHAnsi" w:hAnsiTheme="minorHAnsi" w:cstheme="minorHAnsi"/>
                <w:sz w:val="22"/>
                <w:szCs w:val="22"/>
              </w:rPr>
            </w:pPr>
            <w:proofErr w:type="spellStart"/>
            <w:r w:rsidRPr="009C6D22">
              <w:rPr>
                <w:rFonts w:asciiTheme="minorHAnsi" w:hAnsiTheme="minorHAnsi" w:cstheme="minorHAnsi"/>
                <w:sz w:val="22"/>
                <w:szCs w:val="22"/>
              </w:rPr>
              <w:lastRenderedPageBreak/>
              <w:t>Fritsvold</w:t>
            </w:r>
            <w:proofErr w:type="spellEnd"/>
            <w:r w:rsidRPr="009C6D22">
              <w:rPr>
                <w:rFonts w:asciiTheme="minorHAnsi" w:hAnsiTheme="minorHAnsi" w:cstheme="minorHAnsi"/>
                <w:sz w:val="22"/>
                <w:szCs w:val="22"/>
              </w:rPr>
              <w:t xml:space="preserve">, Eric (No Date) </w:t>
            </w:r>
            <w:r w:rsidRPr="009C6D22">
              <w:rPr>
                <w:rFonts w:asciiTheme="minorHAnsi" w:hAnsiTheme="minorHAnsi" w:cstheme="minorHAnsi"/>
                <w:i/>
                <w:iCs/>
                <w:sz w:val="22"/>
                <w:szCs w:val="22"/>
              </w:rPr>
              <w:t>17 Types of Innovative Police Technology</w:t>
            </w:r>
            <w:r w:rsidRPr="009C6D22">
              <w:rPr>
                <w:rFonts w:asciiTheme="minorHAnsi" w:hAnsiTheme="minorHAnsi" w:cstheme="minorHAnsi"/>
                <w:i/>
                <w:iCs/>
                <w:sz w:val="22"/>
                <w:szCs w:val="22"/>
              </w:rPr>
              <w:t xml:space="preserve">. </w:t>
            </w:r>
            <w:r w:rsidRPr="009C6D22">
              <w:rPr>
                <w:rFonts w:asciiTheme="minorHAnsi" w:hAnsiTheme="minorHAnsi" w:cstheme="minorHAnsi"/>
                <w:sz w:val="22"/>
                <w:szCs w:val="22"/>
              </w:rPr>
              <w:t>Available at:</w:t>
            </w:r>
            <w:r w:rsidRPr="009C6D22">
              <w:rPr>
                <w:rFonts w:asciiTheme="minorHAnsi" w:hAnsiTheme="minorHAnsi" w:cstheme="minorHAnsi"/>
                <w:i/>
                <w:iCs/>
                <w:sz w:val="22"/>
                <w:szCs w:val="22"/>
              </w:rPr>
              <w:t xml:space="preserve"> </w:t>
            </w:r>
            <w:hyperlink r:id="rId13" w:history="1">
              <w:r w:rsidRPr="009C6D22">
                <w:rPr>
                  <w:rStyle w:val="Hyperlink"/>
                  <w:rFonts w:asciiTheme="minorHAnsi" w:hAnsiTheme="minorHAnsi" w:cstheme="minorHAnsi"/>
                  <w:sz w:val="22"/>
                  <w:szCs w:val="22"/>
                </w:rPr>
                <w:t>https://onlinedegrees.sandiego.edu/10-innovative-police-technologies/</w:t>
              </w:r>
            </w:hyperlink>
            <w:r w:rsidRPr="009C6D22">
              <w:rPr>
                <w:rFonts w:asciiTheme="minorHAnsi" w:hAnsiTheme="minorHAnsi" w:cstheme="minorHAnsi"/>
                <w:sz w:val="22"/>
                <w:szCs w:val="22"/>
              </w:rPr>
              <w:t xml:space="preserve">  (Accessed 20 February 2024)</w:t>
            </w:r>
          </w:p>
          <w:p w14:paraId="0ACB941E" w14:textId="77777777" w:rsidR="009471C3" w:rsidRDefault="009471C3" w:rsidP="008C42BB">
            <w:pPr>
              <w:rPr>
                <w:rFonts w:asciiTheme="minorHAnsi" w:hAnsiTheme="minorHAnsi" w:cstheme="minorHAnsi"/>
                <w:sz w:val="22"/>
                <w:szCs w:val="22"/>
              </w:rPr>
            </w:pPr>
          </w:p>
          <w:p w14:paraId="32FC369E" w14:textId="05BEFBB9" w:rsidR="009471C3" w:rsidRPr="009C6D22" w:rsidRDefault="009471C3" w:rsidP="008C42BB">
            <w:pPr>
              <w:rPr>
                <w:rFonts w:asciiTheme="minorHAnsi" w:hAnsiTheme="minorHAnsi" w:cstheme="minorHAnsi"/>
                <w:sz w:val="22"/>
                <w:szCs w:val="22"/>
              </w:rPr>
            </w:pPr>
            <w:r w:rsidRPr="009C6D22">
              <w:rPr>
                <w:rFonts w:asciiTheme="minorHAnsi" w:hAnsiTheme="minorHAnsi" w:cstheme="minorHAnsi"/>
                <w:sz w:val="22"/>
                <w:szCs w:val="22"/>
              </w:rPr>
              <w:t xml:space="preserve">Hutton, G. Gold, E. Connor, P (2022) </w:t>
            </w:r>
            <w:r w:rsidRPr="009C6D22">
              <w:rPr>
                <w:rFonts w:asciiTheme="minorHAnsi" w:hAnsiTheme="minorHAnsi" w:cstheme="minorHAnsi"/>
                <w:i/>
                <w:iCs/>
                <w:sz w:val="22"/>
                <w:szCs w:val="22"/>
              </w:rPr>
              <w:t xml:space="preserve">Blackstone’s Police Manual 2022 Volume 4 General Police Duties. </w:t>
            </w:r>
            <w:r w:rsidRPr="009C6D22">
              <w:rPr>
                <w:rFonts w:asciiTheme="minorHAnsi" w:hAnsiTheme="minorHAnsi" w:cstheme="minorHAnsi"/>
                <w:sz w:val="22"/>
                <w:szCs w:val="22"/>
              </w:rPr>
              <w:t xml:space="preserve"> Oxford University Press</w:t>
            </w:r>
          </w:p>
          <w:p w14:paraId="326B3552" w14:textId="77777777" w:rsidR="009471C3" w:rsidRDefault="009471C3" w:rsidP="008C42BB">
            <w:pPr>
              <w:rPr>
                <w:rFonts w:asciiTheme="minorHAnsi" w:hAnsiTheme="minorHAnsi" w:cstheme="minorHAnsi"/>
                <w:sz w:val="22"/>
                <w:szCs w:val="22"/>
              </w:rPr>
            </w:pPr>
          </w:p>
          <w:p w14:paraId="10C823E4" w14:textId="3EFE074F" w:rsidR="009471C3" w:rsidRPr="009C6D22" w:rsidRDefault="009471C3" w:rsidP="008C42BB">
            <w:pPr>
              <w:rPr>
                <w:rFonts w:asciiTheme="minorHAnsi" w:hAnsiTheme="minorHAnsi" w:cstheme="minorHAnsi"/>
                <w:sz w:val="22"/>
                <w:szCs w:val="22"/>
              </w:rPr>
            </w:pPr>
            <w:r w:rsidRPr="009C6D22">
              <w:rPr>
                <w:rFonts w:asciiTheme="minorHAnsi" w:hAnsiTheme="minorHAnsi" w:cstheme="minorHAnsi"/>
                <w:sz w:val="22"/>
                <w:szCs w:val="22"/>
              </w:rPr>
              <w:t xml:space="preserve">Johnston, D. Hutton, G. (2022) </w:t>
            </w:r>
            <w:r w:rsidRPr="009C6D22">
              <w:rPr>
                <w:rFonts w:asciiTheme="minorHAnsi" w:hAnsiTheme="minorHAnsi" w:cstheme="minorHAnsi"/>
                <w:i/>
                <w:iCs/>
                <w:sz w:val="22"/>
                <w:szCs w:val="22"/>
              </w:rPr>
              <w:t xml:space="preserve">Blackstone’s Police Manual 2022 Volume 2 Evidence and Procedure. </w:t>
            </w:r>
            <w:r w:rsidRPr="009C6D22">
              <w:rPr>
                <w:rFonts w:asciiTheme="minorHAnsi" w:hAnsiTheme="minorHAnsi" w:cstheme="minorHAnsi"/>
                <w:sz w:val="22"/>
                <w:szCs w:val="22"/>
              </w:rPr>
              <w:t>Oxford University Press</w:t>
            </w:r>
          </w:p>
          <w:p w14:paraId="741CD94C" w14:textId="77777777" w:rsidR="009471C3" w:rsidRDefault="009471C3" w:rsidP="008C42BB">
            <w:pPr>
              <w:rPr>
                <w:rFonts w:asciiTheme="minorHAnsi" w:hAnsiTheme="minorHAnsi" w:cstheme="minorHAnsi"/>
                <w:sz w:val="22"/>
                <w:szCs w:val="22"/>
              </w:rPr>
            </w:pPr>
          </w:p>
          <w:p w14:paraId="6915A928" w14:textId="55E9598A" w:rsidR="009471C3" w:rsidRPr="009C6D22" w:rsidRDefault="009471C3" w:rsidP="008C42BB">
            <w:pPr>
              <w:rPr>
                <w:rFonts w:asciiTheme="minorHAnsi" w:hAnsiTheme="minorHAnsi" w:cstheme="minorHAnsi"/>
                <w:sz w:val="22"/>
                <w:szCs w:val="22"/>
              </w:rPr>
            </w:pPr>
            <w:r w:rsidRPr="009C6D22">
              <w:rPr>
                <w:rFonts w:asciiTheme="minorHAnsi" w:hAnsiTheme="minorHAnsi" w:cstheme="minorHAnsi"/>
                <w:sz w:val="22"/>
                <w:szCs w:val="22"/>
              </w:rPr>
              <w:t xml:space="preserve">National Police Chiefs Council (2023) </w:t>
            </w:r>
            <w:r w:rsidRPr="009C6D22">
              <w:rPr>
                <w:rFonts w:asciiTheme="minorHAnsi" w:hAnsiTheme="minorHAnsi" w:cstheme="minorHAnsi"/>
                <w:i/>
                <w:iCs/>
                <w:sz w:val="22"/>
                <w:szCs w:val="22"/>
              </w:rPr>
              <w:t xml:space="preserve">Covenant for using artificial intelligence in policing (AI). </w:t>
            </w:r>
            <w:r w:rsidRPr="009C6D22">
              <w:rPr>
                <w:rFonts w:asciiTheme="minorHAnsi" w:hAnsiTheme="minorHAnsi" w:cstheme="minorHAnsi"/>
                <w:sz w:val="22"/>
                <w:szCs w:val="22"/>
              </w:rPr>
              <w:t xml:space="preserve">Available at: </w:t>
            </w:r>
            <w:hyperlink r:id="rId14" w:history="1">
              <w:r w:rsidRPr="009C6D22">
                <w:rPr>
                  <w:rStyle w:val="Hyperlink"/>
                  <w:rFonts w:asciiTheme="minorHAnsi" w:hAnsiTheme="minorHAnsi" w:cstheme="minorHAnsi"/>
                  <w:sz w:val="22"/>
                  <w:szCs w:val="22"/>
                </w:rPr>
                <w:t>https://science.police.uk/site/assets/files/4682/ai_principles_1_1_1.pdf</w:t>
              </w:r>
            </w:hyperlink>
            <w:r w:rsidRPr="009C6D22">
              <w:rPr>
                <w:rFonts w:asciiTheme="minorHAnsi" w:hAnsiTheme="minorHAnsi" w:cstheme="minorHAnsi"/>
                <w:sz w:val="22"/>
                <w:szCs w:val="22"/>
              </w:rPr>
              <w:t xml:space="preserve"> (Accessed 20 February 2024)</w:t>
            </w:r>
          </w:p>
          <w:p w14:paraId="6EEE9CCF" w14:textId="77777777" w:rsidR="009471C3" w:rsidRDefault="009471C3" w:rsidP="008C42BB">
            <w:pPr>
              <w:rPr>
                <w:rFonts w:asciiTheme="minorHAnsi" w:hAnsiTheme="minorHAnsi" w:cstheme="minorHAnsi"/>
                <w:sz w:val="22"/>
                <w:szCs w:val="22"/>
              </w:rPr>
            </w:pPr>
          </w:p>
          <w:p w14:paraId="7F0760BC" w14:textId="11C93478" w:rsidR="009471C3" w:rsidRPr="009C6D22" w:rsidRDefault="009471C3" w:rsidP="008C42BB">
            <w:pPr>
              <w:rPr>
                <w:rFonts w:asciiTheme="minorHAnsi" w:hAnsiTheme="minorHAnsi" w:cstheme="minorHAnsi"/>
                <w:b/>
                <w:bCs/>
                <w:i/>
                <w:iCs/>
                <w:sz w:val="22"/>
                <w:szCs w:val="22"/>
              </w:rPr>
            </w:pPr>
            <w:r w:rsidRPr="009C6D22">
              <w:rPr>
                <w:rFonts w:asciiTheme="minorHAnsi" w:hAnsiTheme="minorHAnsi" w:cstheme="minorHAnsi"/>
                <w:sz w:val="22"/>
                <w:szCs w:val="22"/>
              </w:rPr>
              <w:t>UK Government Legislation (1984</w:t>
            </w:r>
            <w:r w:rsidRPr="009C6D22">
              <w:rPr>
                <w:sz w:val="22"/>
                <w:szCs w:val="22"/>
              </w:rPr>
              <w:t xml:space="preserve">) </w:t>
            </w:r>
            <w:r w:rsidRPr="009C6D22">
              <w:rPr>
                <w:rFonts w:asciiTheme="minorHAnsi" w:hAnsiTheme="minorHAnsi" w:cstheme="minorHAnsi"/>
                <w:i/>
                <w:iCs/>
                <w:sz w:val="22"/>
                <w:szCs w:val="22"/>
              </w:rPr>
              <w:t>Police and Criminal Evidence Act 1984</w:t>
            </w:r>
            <w:r w:rsidRPr="009C6D22">
              <w:rPr>
                <w:rFonts w:cstheme="minorHAnsi"/>
                <w:i/>
                <w:iCs/>
                <w:sz w:val="22"/>
                <w:szCs w:val="22"/>
              </w:rPr>
              <w:t xml:space="preserve">. </w:t>
            </w:r>
            <w:r w:rsidRPr="009C6D22">
              <w:rPr>
                <w:rFonts w:cstheme="minorHAnsi"/>
                <w:sz w:val="22"/>
                <w:szCs w:val="22"/>
              </w:rPr>
              <w:t xml:space="preserve"> Available at: </w:t>
            </w:r>
            <w:hyperlink r:id="rId15" w:history="1">
              <w:r w:rsidRPr="009C6D22">
                <w:rPr>
                  <w:rStyle w:val="Hyperlink"/>
                  <w:i/>
                  <w:iCs/>
                  <w:sz w:val="22"/>
                  <w:szCs w:val="22"/>
                </w:rPr>
                <w:t>https://www.legislation.gov.uk/ukpga/1984/60/contents</w:t>
              </w:r>
            </w:hyperlink>
            <w:r w:rsidRPr="009C6D22">
              <w:rPr>
                <w:i/>
                <w:iCs/>
                <w:sz w:val="22"/>
                <w:szCs w:val="22"/>
              </w:rPr>
              <w:t xml:space="preserve"> </w:t>
            </w:r>
            <w:r w:rsidRPr="009C6D22">
              <w:rPr>
                <w:rFonts w:asciiTheme="minorHAnsi" w:hAnsiTheme="minorHAnsi" w:cstheme="minorHAnsi"/>
                <w:sz w:val="22"/>
                <w:szCs w:val="22"/>
              </w:rPr>
              <w:t xml:space="preserve"> (Accessed 22 February 2024)</w:t>
            </w:r>
          </w:p>
          <w:p w14:paraId="25EA15CB" w14:textId="77777777" w:rsidR="009471C3" w:rsidRDefault="009471C3" w:rsidP="008C42BB">
            <w:pPr>
              <w:rPr>
                <w:rFonts w:asciiTheme="minorHAnsi" w:hAnsiTheme="minorHAnsi" w:cstheme="minorHAnsi"/>
                <w:sz w:val="22"/>
                <w:szCs w:val="22"/>
              </w:rPr>
            </w:pPr>
          </w:p>
          <w:p w14:paraId="5916FA24" w14:textId="53029A66" w:rsidR="009471C3" w:rsidRPr="009C6D22" w:rsidRDefault="009471C3" w:rsidP="008C42BB">
            <w:pPr>
              <w:rPr>
                <w:rFonts w:asciiTheme="minorHAnsi" w:hAnsiTheme="minorHAnsi" w:cstheme="minorHAnsi"/>
                <w:sz w:val="22"/>
                <w:szCs w:val="22"/>
              </w:rPr>
            </w:pPr>
            <w:r w:rsidRPr="009C6D22">
              <w:rPr>
                <w:rFonts w:asciiTheme="minorHAnsi" w:hAnsiTheme="minorHAnsi" w:cstheme="minorHAnsi"/>
                <w:sz w:val="22"/>
                <w:szCs w:val="22"/>
              </w:rPr>
              <w:t>UK Government Legislation (2000</w:t>
            </w:r>
            <w:r w:rsidRPr="009C6D22">
              <w:rPr>
                <w:rFonts w:asciiTheme="minorHAnsi" w:hAnsiTheme="minorHAnsi" w:cstheme="minorHAnsi"/>
                <w:i/>
                <w:iCs/>
                <w:sz w:val="22"/>
                <w:szCs w:val="22"/>
              </w:rPr>
              <w:t>) Regulation</w:t>
            </w:r>
            <w:r w:rsidRPr="009C6D22">
              <w:rPr>
                <w:rFonts w:asciiTheme="minorHAnsi" w:hAnsiTheme="minorHAnsi" w:cstheme="minorHAnsi"/>
                <w:i/>
                <w:iCs/>
                <w:sz w:val="22"/>
                <w:szCs w:val="22"/>
              </w:rPr>
              <w:t xml:space="preserve"> of Investigatory Powers Act 2000</w:t>
            </w:r>
            <w:r w:rsidRPr="009C6D22">
              <w:rPr>
                <w:rFonts w:asciiTheme="minorHAnsi" w:hAnsiTheme="minorHAnsi" w:cstheme="minorHAnsi"/>
                <w:i/>
                <w:iCs/>
                <w:sz w:val="22"/>
                <w:szCs w:val="22"/>
              </w:rPr>
              <w:t>. Available at:</w:t>
            </w:r>
            <w:r w:rsidRPr="009C6D22">
              <w:rPr>
                <w:rFonts w:asciiTheme="minorHAnsi" w:hAnsiTheme="minorHAnsi" w:cstheme="minorHAnsi"/>
                <w:sz w:val="22"/>
                <w:szCs w:val="22"/>
              </w:rPr>
              <w:t xml:space="preserve">    </w:t>
            </w:r>
            <w:hyperlink r:id="rId16" w:history="1">
              <w:r w:rsidRPr="009C6D22">
                <w:rPr>
                  <w:rStyle w:val="Hyperlink"/>
                  <w:rFonts w:asciiTheme="minorHAnsi" w:hAnsiTheme="minorHAnsi" w:cstheme="minorHAnsi"/>
                  <w:sz w:val="22"/>
                  <w:szCs w:val="22"/>
                </w:rPr>
                <w:t>https://www.legislation.gov.uk/ukpga/2000/23/contents</w:t>
              </w:r>
            </w:hyperlink>
            <w:r w:rsidRPr="009C6D22">
              <w:rPr>
                <w:rFonts w:asciiTheme="minorHAnsi" w:hAnsiTheme="minorHAnsi" w:cstheme="minorHAnsi"/>
                <w:sz w:val="22"/>
                <w:szCs w:val="22"/>
              </w:rPr>
              <w:t xml:space="preserve">  (Accessed 22 February 2024) </w:t>
            </w:r>
          </w:p>
          <w:p w14:paraId="2733FC5D" w14:textId="77777777" w:rsidR="009471C3" w:rsidRDefault="009471C3" w:rsidP="008C42BB">
            <w:pPr>
              <w:rPr>
                <w:rFonts w:asciiTheme="minorHAnsi" w:hAnsiTheme="minorHAnsi" w:cstheme="minorHAnsi"/>
                <w:sz w:val="22"/>
                <w:szCs w:val="22"/>
              </w:rPr>
            </w:pPr>
          </w:p>
          <w:p w14:paraId="74269233" w14:textId="2052E550" w:rsidR="008921C5" w:rsidRPr="008921C5" w:rsidRDefault="009471C3" w:rsidP="008C42BB">
            <w:pPr>
              <w:rPr>
                <w:rFonts w:asciiTheme="minorHAnsi" w:hAnsiTheme="minorHAnsi" w:cstheme="minorHAnsi"/>
                <w:sz w:val="22"/>
                <w:szCs w:val="22"/>
              </w:rPr>
            </w:pPr>
            <w:r w:rsidRPr="009C6D22">
              <w:rPr>
                <w:rFonts w:asciiTheme="minorHAnsi" w:hAnsiTheme="minorHAnsi" w:cstheme="minorHAnsi"/>
                <w:sz w:val="22"/>
                <w:szCs w:val="22"/>
              </w:rPr>
              <w:t xml:space="preserve">Wakefield, Jane (2013) </w:t>
            </w:r>
            <w:r w:rsidRPr="009C6D22">
              <w:rPr>
                <w:rFonts w:asciiTheme="minorHAnsi" w:hAnsiTheme="minorHAnsi" w:cstheme="minorHAnsi"/>
                <w:i/>
                <w:iCs/>
                <w:sz w:val="22"/>
                <w:szCs w:val="22"/>
              </w:rPr>
              <w:t>Future cops: How technology is set to change policing</w:t>
            </w:r>
            <w:r w:rsidRPr="009C6D22">
              <w:rPr>
                <w:rFonts w:asciiTheme="minorHAnsi" w:hAnsiTheme="minorHAnsi" w:cstheme="minorHAnsi"/>
                <w:i/>
                <w:iCs/>
                <w:sz w:val="22"/>
                <w:szCs w:val="22"/>
              </w:rPr>
              <w:t xml:space="preserve">. Available at: </w:t>
            </w:r>
            <w:hyperlink r:id="rId17" w:history="1">
              <w:r w:rsidRPr="009C6D22">
                <w:rPr>
                  <w:rStyle w:val="Hyperlink"/>
                  <w:rFonts w:asciiTheme="minorHAnsi" w:hAnsiTheme="minorHAnsi" w:cstheme="minorHAnsi"/>
                  <w:sz w:val="22"/>
                  <w:szCs w:val="22"/>
                </w:rPr>
                <w:t>https://www.bbc.co.uk/news/technology-22954783</w:t>
              </w:r>
            </w:hyperlink>
            <w:r w:rsidRPr="009C6D22">
              <w:rPr>
                <w:rFonts w:asciiTheme="minorHAnsi" w:hAnsiTheme="minorHAnsi" w:cstheme="minorHAnsi"/>
                <w:sz w:val="22"/>
                <w:szCs w:val="22"/>
              </w:rPr>
              <w:t xml:space="preserve"> (Accessed 23 February 2024)</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8"/>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C00D49"/>
    <w:multiLevelType w:val="hybridMultilevel"/>
    <w:tmpl w:val="0F6CEE86"/>
    <w:lvl w:ilvl="0" w:tplc="9666661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68066875"/>
    <w:multiLevelType w:val="hybridMultilevel"/>
    <w:tmpl w:val="AFE684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3"/>
  </w:num>
  <w:num w:numId="5" w16cid:durableId="370036965">
    <w:abstractNumId w:val="9"/>
  </w:num>
  <w:num w:numId="6" w16cid:durableId="1788163371">
    <w:abstractNumId w:val="22"/>
  </w:num>
  <w:num w:numId="7" w16cid:durableId="1939022427">
    <w:abstractNumId w:val="40"/>
  </w:num>
  <w:num w:numId="8" w16cid:durableId="1405222938">
    <w:abstractNumId w:val="21"/>
  </w:num>
  <w:num w:numId="9" w16cid:durableId="1171795511">
    <w:abstractNumId w:val="6"/>
  </w:num>
  <w:num w:numId="10" w16cid:durableId="1811752788">
    <w:abstractNumId w:val="31"/>
  </w:num>
  <w:num w:numId="11" w16cid:durableId="644090675">
    <w:abstractNumId w:val="39"/>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4"/>
  </w:num>
  <w:num w:numId="19" w16cid:durableId="276002">
    <w:abstractNumId w:val="12"/>
  </w:num>
  <w:num w:numId="20" w16cid:durableId="841697278">
    <w:abstractNumId w:val="10"/>
  </w:num>
  <w:num w:numId="21" w16cid:durableId="1651596170">
    <w:abstractNumId w:val="25"/>
  </w:num>
  <w:num w:numId="22" w16cid:durableId="1474101815">
    <w:abstractNumId w:val="8"/>
  </w:num>
  <w:num w:numId="23" w16cid:durableId="239023050">
    <w:abstractNumId w:val="28"/>
  </w:num>
  <w:num w:numId="24" w16cid:durableId="1698585100">
    <w:abstractNumId w:val="20"/>
  </w:num>
  <w:num w:numId="25" w16cid:durableId="1273173992">
    <w:abstractNumId w:val="38"/>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5"/>
  </w:num>
  <w:num w:numId="31" w16cid:durableId="1495221465">
    <w:abstractNumId w:val="0"/>
  </w:num>
  <w:num w:numId="32" w16cid:durableId="2000618171">
    <w:abstractNumId w:val="30"/>
  </w:num>
  <w:num w:numId="33" w16cid:durableId="1466510744">
    <w:abstractNumId w:val="11"/>
  </w:num>
  <w:num w:numId="34" w16cid:durableId="644503696">
    <w:abstractNumId w:val="4"/>
  </w:num>
  <w:num w:numId="35" w16cid:durableId="857548598">
    <w:abstractNumId w:val="14"/>
  </w:num>
  <w:num w:numId="36" w16cid:durableId="587009564">
    <w:abstractNumId w:val="36"/>
  </w:num>
  <w:num w:numId="37" w16cid:durableId="1369572016">
    <w:abstractNumId w:val="16"/>
  </w:num>
  <w:num w:numId="38" w16cid:durableId="562181344">
    <w:abstractNumId w:val="37"/>
  </w:num>
  <w:num w:numId="39" w16cid:durableId="104858634">
    <w:abstractNumId w:val="24"/>
  </w:num>
  <w:num w:numId="40" w16cid:durableId="1711177621">
    <w:abstractNumId w:val="33"/>
  </w:num>
  <w:num w:numId="41" w16cid:durableId="132455544">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3B14"/>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3CA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18A2"/>
    <w:rsid w:val="000D4DBC"/>
    <w:rsid w:val="000D598C"/>
    <w:rsid w:val="000E61B9"/>
    <w:rsid w:val="000E64DA"/>
    <w:rsid w:val="000E6CD4"/>
    <w:rsid w:val="000F26DE"/>
    <w:rsid w:val="000F5C12"/>
    <w:rsid w:val="000F7929"/>
    <w:rsid w:val="00104514"/>
    <w:rsid w:val="00107BED"/>
    <w:rsid w:val="001113AE"/>
    <w:rsid w:val="00112EA7"/>
    <w:rsid w:val="00122ACA"/>
    <w:rsid w:val="0012368F"/>
    <w:rsid w:val="00127979"/>
    <w:rsid w:val="0013025A"/>
    <w:rsid w:val="00134082"/>
    <w:rsid w:val="00135679"/>
    <w:rsid w:val="00137C9A"/>
    <w:rsid w:val="00147A69"/>
    <w:rsid w:val="00147C2E"/>
    <w:rsid w:val="001518BE"/>
    <w:rsid w:val="00165440"/>
    <w:rsid w:val="0016664F"/>
    <w:rsid w:val="00174B40"/>
    <w:rsid w:val="00180E5F"/>
    <w:rsid w:val="001826AF"/>
    <w:rsid w:val="001826D0"/>
    <w:rsid w:val="00185804"/>
    <w:rsid w:val="0019020F"/>
    <w:rsid w:val="00190F47"/>
    <w:rsid w:val="001918BD"/>
    <w:rsid w:val="001A0C0E"/>
    <w:rsid w:val="001A1EB1"/>
    <w:rsid w:val="001A42D5"/>
    <w:rsid w:val="001C16CC"/>
    <w:rsid w:val="001C2579"/>
    <w:rsid w:val="001C3E99"/>
    <w:rsid w:val="001C4320"/>
    <w:rsid w:val="001D2996"/>
    <w:rsid w:val="001D7DBD"/>
    <w:rsid w:val="001E0CD8"/>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44B"/>
    <w:rsid w:val="00255EEC"/>
    <w:rsid w:val="00260406"/>
    <w:rsid w:val="0026522F"/>
    <w:rsid w:val="00265B1A"/>
    <w:rsid w:val="0027522F"/>
    <w:rsid w:val="0028078E"/>
    <w:rsid w:val="002815AA"/>
    <w:rsid w:val="00281B1F"/>
    <w:rsid w:val="0028317E"/>
    <w:rsid w:val="0029492E"/>
    <w:rsid w:val="00294A5F"/>
    <w:rsid w:val="00295214"/>
    <w:rsid w:val="002A1217"/>
    <w:rsid w:val="002B1EBD"/>
    <w:rsid w:val="002C1052"/>
    <w:rsid w:val="002C3025"/>
    <w:rsid w:val="002D0EF0"/>
    <w:rsid w:val="002D2536"/>
    <w:rsid w:val="002D5346"/>
    <w:rsid w:val="002E2021"/>
    <w:rsid w:val="002E37FD"/>
    <w:rsid w:val="002E6CAF"/>
    <w:rsid w:val="002F09DD"/>
    <w:rsid w:val="003120AE"/>
    <w:rsid w:val="00312520"/>
    <w:rsid w:val="00312C6E"/>
    <w:rsid w:val="003161D8"/>
    <w:rsid w:val="00324E5D"/>
    <w:rsid w:val="003261F7"/>
    <w:rsid w:val="00330585"/>
    <w:rsid w:val="00331F1F"/>
    <w:rsid w:val="00336342"/>
    <w:rsid w:val="00341123"/>
    <w:rsid w:val="00357F77"/>
    <w:rsid w:val="00362C12"/>
    <w:rsid w:val="00364220"/>
    <w:rsid w:val="0036788C"/>
    <w:rsid w:val="00382A8A"/>
    <w:rsid w:val="00382F99"/>
    <w:rsid w:val="00385605"/>
    <w:rsid w:val="0038788B"/>
    <w:rsid w:val="003968AA"/>
    <w:rsid w:val="003A38E9"/>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25136"/>
    <w:rsid w:val="004313B1"/>
    <w:rsid w:val="00431CCF"/>
    <w:rsid w:val="00441101"/>
    <w:rsid w:val="00442D7B"/>
    <w:rsid w:val="00446228"/>
    <w:rsid w:val="0044688B"/>
    <w:rsid w:val="00450D6C"/>
    <w:rsid w:val="00451F00"/>
    <w:rsid w:val="004521DC"/>
    <w:rsid w:val="00471220"/>
    <w:rsid w:val="004727FE"/>
    <w:rsid w:val="004763DA"/>
    <w:rsid w:val="00476790"/>
    <w:rsid w:val="00476A2D"/>
    <w:rsid w:val="00485CD3"/>
    <w:rsid w:val="0049337D"/>
    <w:rsid w:val="00494764"/>
    <w:rsid w:val="004A315A"/>
    <w:rsid w:val="004B0295"/>
    <w:rsid w:val="004C14DE"/>
    <w:rsid w:val="004C179C"/>
    <w:rsid w:val="004C5456"/>
    <w:rsid w:val="004C71C5"/>
    <w:rsid w:val="004D05F4"/>
    <w:rsid w:val="004D445F"/>
    <w:rsid w:val="004E1EAD"/>
    <w:rsid w:val="004E5E28"/>
    <w:rsid w:val="00504D96"/>
    <w:rsid w:val="00507638"/>
    <w:rsid w:val="00513924"/>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C2C"/>
    <w:rsid w:val="00584EAC"/>
    <w:rsid w:val="00591815"/>
    <w:rsid w:val="005A0475"/>
    <w:rsid w:val="005B1743"/>
    <w:rsid w:val="005B5312"/>
    <w:rsid w:val="005C1B02"/>
    <w:rsid w:val="005C258C"/>
    <w:rsid w:val="005C6A28"/>
    <w:rsid w:val="005C6CD8"/>
    <w:rsid w:val="005D34E2"/>
    <w:rsid w:val="005D38E0"/>
    <w:rsid w:val="005D7F73"/>
    <w:rsid w:val="005E041D"/>
    <w:rsid w:val="005F3D1D"/>
    <w:rsid w:val="005F3FE5"/>
    <w:rsid w:val="005F76B5"/>
    <w:rsid w:val="00602EDD"/>
    <w:rsid w:val="00605C85"/>
    <w:rsid w:val="0061124D"/>
    <w:rsid w:val="00621F1B"/>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94DA2"/>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25F68"/>
    <w:rsid w:val="00730483"/>
    <w:rsid w:val="00731DF4"/>
    <w:rsid w:val="0073358A"/>
    <w:rsid w:val="0074649C"/>
    <w:rsid w:val="00753DE4"/>
    <w:rsid w:val="00753EFC"/>
    <w:rsid w:val="0075672F"/>
    <w:rsid w:val="007571B5"/>
    <w:rsid w:val="00766657"/>
    <w:rsid w:val="007741FC"/>
    <w:rsid w:val="007767BA"/>
    <w:rsid w:val="0079068F"/>
    <w:rsid w:val="00790B92"/>
    <w:rsid w:val="0079251E"/>
    <w:rsid w:val="007B6E74"/>
    <w:rsid w:val="007C3B96"/>
    <w:rsid w:val="007C3D4F"/>
    <w:rsid w:val="007C4193"/>
    <w:rsid w:val="007C65FD"/>
    <w:rsid w:val="007D3209"/>
    <w:rsid w:val="007D683E"/>
    <w:rsid w:val="007E3C6A"/>
    <w:rsid w:val="007E7AD4"/>
    <w:rsid w:val="007F280A"/>
    <w:rsid w:val="007F2B49"/>
    <w:rsid w:val="007F6954"/>
    <w:rsid w:val="00806455"/>
    <w:rsid w:val="0081045A"/>
    <w:rsid w:val="00814647"/>
    <w:rsid w:val="008161A6"/>
    <w:rsid w:val="008253D8"/>
    <w:rsid w:val="00834037"/>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1DD5"/>
    <w:rsid w:val="00892053"/>
    <w:rsid w:val="008921C5"/>
    <w:rsid w:val="008947A1"/>
    <w:rsid w:val="00895370"/>
    <w:rsid w:val="008A1EF8"/>
    <w:rsid w:val="008A2555"/>
    <w:rsid w:val="008A3A34"/>
    <w:rsid w:val="008B0054"/>
    <w:rsid w:val="008B2529"/>
    <w:rsid w:val="008B2659"/>
    <w:rsid w:val="008B2AE7"/>
    <w:rsid w:val="008B32D7"/>
    <w:rsid w:val="008B3CBF"/>
    <w:rsid w:val="008B5E37"/>
    <w:rsid w:val="008C0F91"/>
    <w:rsid w:val="008C42BB"/>
    <w:rsid w:val="008C7C35"/>
    <w:rsid w:val="008D2EB6"/>
    <w:rsid w:val="008D5837"/>
    <w:rsid w:val="008E294A"/>
    <w:rsid w:val="008E2C58"/>
    <w:rsid w:val="008E4548"/>
    <w:rsid w:val="008F0D87"/>
    <w:rsid w:val="008F4E4E"/>
    <w:rsid w:val="008F66F9"/>
    <w:rsid w:val="00902808"/>
    <w:rsid w:val="009135B2"/>
    <w:rsid w:val="00916B2E"/>
    <w:rsid w:val="009203E0"/>
    <w:rsid w:val="00927B9C"/>
    <w:rsid w:val="009315A1"/>
    <w:rsid w:val="00940A08"/>
    <w:rsid w:val="00940DF9"/>
    <w:rsid w:val="009431D2"/>
    <w:rsid w:val="00944394"/>
    <w:rsid w:val="00944B8B"/>
    <w:rsid w:val="00945DDB"/>
    <w:rsid w:val="00946F49"/>
    <w:rsid w:val="009471C3"/>
    <w:rsid w:val="00947F65"/>
    <w:rsid w:val="00951273"/>
    <w:rsid w:val="00952A34"/>
    <w:rsid w:val="009531DF"/>
    <w:rsid w:val="0095534E"/>
    <w:rsid w:val="00963040"/>
    <w:rsid w:val="009660C4"/>
    <w:rsid w:val="00966664"/>
    <w:rsid w:val="00967932"/>
    <w:rsid w:val="009715C3"/>
    <w:rsid w:val="009720B1"/>
    <w:rsid w:val="009759E8"/>
    <w:rsid w:val="00984C6E"/>
    <w:rsid w:val="009903DA"/>
    <w:rsid w:val="0099212D"/>
    <w:rsid w:val="009929C2"/>
    <w:rsid w:val="00993092"/>
    <w:rsid w:val="009A1E8C"/>
    <w:rsid w:val="009A4C24"/>
    <w:rsid w:val="009B04B6"/>
    <w:rsid w:val="009C6D22"/>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37F6B"/>
    <w:rsid w:val="00A41174"/>
    <w:rsid w:val="00A4511E"/>
    <w:rsid w:val="00A5405C"/>
    <w:rsid w:val="00A6113E"/>
    <w:rsid w:val="00A61916"/>
    <w:rsid w:val="00A62404"/>
    <w:rsid w:val="00A670D8"/>
    <w:rsid w:val="00A70502"/>
    <w:rsid w:val="00A941EE"/>
    <w:rsid w:val="00AA0BE1"/>
    <w:rsid w:val="00AA30B5"/>
    <w:rsid w:val="00AB07D6"/>
    <w:rsid w:val="00AC1BD4"/>
    <w:rsid w:val="00AC40F9"/>
    <w:rsid w:val="00AD0EF5"/>
    <w:rsid w:val="00AD78D5"/>
    <w:rsid w:val="00AE13BE"/>
    <w:rsid w:val="00AE3595"/>
    <w:rsid w:val="00AE621C"/>
    <w:rsid w:val="00AE62EC"/>
    <w:rsid w:val="00AF05ED"/>
    <w:rsid w:val="00AF0B30"/>
    <w:rsid w:val="00AF2A2F"/>
    <w:rsid w:val="00AF5325"/>
    <w:rsid w:val="00AF5358"/>
    <w:rsid w:val="00B02CEA"/>
    <w:rsid w:val="00B07B99"/>
    <w:rsid w:val="00B1115F"/>
    <w:rsid w:val="00B15E1F"/>
    <w:rsid w:val="00B161B3"/>
    <w:rsid w:val="00B20215"/>
    <w:rsid w:val="00B20C0B"/>
    <w:rsid w:val="00B22788"/>
    <w:rsid w:val="00B227B1"/>
    <w:rsid w:val="00B2674A"/>
    <w:rsid w:val="00B406C8"/>
    <w:rsid w:val="00B421FD"/>
    <w:rsid w:val="00B43F60"/>
    <w:rsid w:val="00B4505E"/>
    <w:rsid w:val="00B5226A"/>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2C41"/>
    <w:rsid w:val="00BA4AF4"/>
    <w:rsid w:val="00BA6FFA"/>
    <w:rsid w:val="00BB23DC"/>
    <w:rsid w:val="00BB2D3D"/>
    <w:rsid w:val="00BB5683"/>
    <w:rsid w:val="00BC1ACC"/>
    <w:rsid w:val="00BC3318"/>
    <w:rsid w:val="00BC3559"/>
    <w:rsid w:val="00BC378A"/>
    <w:rsid w:val="00BD497D"/>
    <w:rsid w:val="00BD7DB9"/>
    <w:rsid w:val="00BE40D5"/>
    <w:rsid w:val="00BE49DD"/>
    <w:rsid w:val="00BE69F9"/>
    <w:rsid w:val="00BE762E"/>
    <w:rsid w:val="00BF2A01"/>
    <w:rsid w:val="00BF430B"/>
    <w:rsid w:val="00BF6F17"/>
    <w:rsid w:val="00C10D64"/>
    <w:rsid w:val="00C12429"/>
    <w:rsid w:val="00C14446"/>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CF535F"/>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B54B8"/>
    <w:rsid w:val="00DC01B1"/>
    <w:rsid w:val="00DC07A1"/>
    <w:rsid w:val="00DC1869"/>
    <w:rsid w:val="00DC3446"/>
    <w:rsid w:val="00DD2DF5"/>
    <w:rsid w:val="00DD3093"/>
    <w:rsid w:val="00DE57BF"/>
    <w:rsid w:val="00DE6E77"/>
    <w:rsid w:val="00DF60A6"/>
    <w:rsid w:val="00DF7FA7"/>
    <w:rsid w:val="00E02B10"/>
    <w:rsid w:val="00E11BD7"/>
    <w:rsid w:val="00E2175C"/>
    <w:rsid w:val="00E221CD"/>
    <w:rsid w:val="00E23A35"/>
    <w:rsid w:val="00E25150"/>
    <w:rsid w:val="00E25B39"/>
    <w:rsid w:val="00E32F48"/>
    <w:rsid w:val="00E33E7E"/>
    <w:rsid w:val="00E41D1F"/>
    <w:rsid w:val="00E45C00"/>
    <w:rsid w:val="00E46888"/>
    <w:rsid w:val="00E55EE2"/>
    <w:rsid w:val="00E563E0"/>
    <w:rsid w:val="00E565F3"/>
    <w:rsid w:val="00E65546"/>
    <w:rsid w:val="00E86806"/>
    <w:rsid w:val="00E939AC"/>
    <w:rsid w:val="00E96305"/>
    <w:rsid w:val="00EA1551"/>
    <w:rsid w:val="00EB2C3D"/>
    <w:rsid w:val="00EB60C1"/>
    <w:rsid w:val="00EB6BDE"/>
    <w:rsid w:val="00ED1593"/>
    <w:rsid w:val="00ED4019"/>
    <w:rsid w:val="00ED722E"/>
    <w:rsid w:val="00EE1A83"/>
    <w:rsid w:val="00EE32BC"/>
    <w:rsid w:val="00EE355D"/>
    <w:rsid w:val="00EE5717"/>
    <w:rsid w:val="00EE69F3"/>
    <w:rsid w:val="00EE70D3"/>
    <w:rsid w:val="00EF4C27"/>
    <w:rsid w:val="00EF4EE7"/>
    <w:rsid w:val="00EF644A"/>
    <w:rsid w:val="00EF77A8"/>
    <w:rsid w:val="00F05BAD"/>
    <w:rsid w:val="00F16B35"/>
    <w:rsid w:val="00F208EC"/>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87704160">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03881381">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55197471">
      <w:bodyDiv w:val="1"/>
      <w:marLeft w:val="0"/>
      <w:marRight w:val="0"/>
      <w:marTop w:val="0"/>
      <w:marBottom w:val="0"/>
      <w:divBdr>
        <w:top w:val="none" w:sz="0" w:space="0" w:color="auto"/>
        <w:left w:val="none" w:sz="0" w:space="0" w:color="auto"/>
        <w:bottom w:val="none" w:sz="0" w:space="0" w:color="auto"/>
        <w:right w:val="none" w:sz="0" w:space="0" w:color="auto"/>
      </w:divBdr>
    </w:div>
    <w:div w:id="1120881784">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nlinedegrees.sandiego.edu/10-innovative-police-technologie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ipr.ac.uk/news/police-use-of-emerging-technology-including-ai-facial-recognition-and-predictive-policing-assessed-in-newly-published-review/" TargetMode="External"/><Relationship Id="rId17" Type="http://schemas.openxmlformats.org/officeDocument/2006/relationships/hyperlink" Target="https://www.bbc.co.uk/news/technology-22954783" TargetMode="External"/><Relationship Id="rId2" Type="http://schemas.openxmlformats.org/officeDocument/2006/relationships/customXml" Target="../customXml/item2.xml"/><Relationship Id="rId16" Type="http://schemas.openxmlformats.org/officeDocument/2006/relationships/hyperlink" Target="https://www.legislation.gov.uk/ukpga/2000/23/conte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egislation.gov.uk/ukpga/1984/60/content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ience.police.uk/site/assets/files/4682/ai_principles_1_1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4</Pages>
  <Words>1278</Words>
  <Characters>7714</Characters>
  <Application>Microsoft Office Word</Application>
  <DocSecurity>0</DocSecurity>
  <Lines>64</Lines>
  <Paragraphs>17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Price, Callum J</cp:lastModifiedBy>
  <cp:revision>64</cp:revision>
  <cp:lastPrinted>2022-03-21T13:46:00Z</cp:lastPrinted>
  <dcterms:created xsi:type="dcterms:W3CDTF">2024-02-24T18:21:00Z</dcterms:created>
  <dcterms:modified xsi:type="dcterms:W3CDTF">2024-02-25T20:33:00Z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2024-02-24T18:20:47Z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3a7f2683-539b-4a48-a173-29c5a4023170</vt:lpwstr>
  </property>
  <property fmtid="{D5CDD505-2E9C-101B-9397-08002B2CF9AE}" pid="9" name="MSIP_Label_f2acd28b-79a3-4a0f-b0ff-4b75658b1549_ContentBits">
    <vt:lpwstr>0</vt:lpwstr>
  </property>
</Properties>
</file>