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016" w:type="dxa"/>
        <w:tblLook w:val="04A0" w:firstRow="1" w:lastRow="0" w:firstColumn="1" w:lastColumn="0" w:noHBand="0" w:noVBand="1"/>
      </w:tblPr>
      <w:tblGrid>
        <w:gridCol w:w="9016"/>
      </w:tblGrid>
      <w:tr w:rsidR="00C2099A" w14:paraId="69C53217" w14:textId="77777777" w:rsidTr="64400F42">
        <w:trPr>
          <w:trHeight w:val="983"/>
        </w:trPr>
        <w:tc>
          <w:tcPr>
            <w:tcW w:w="9016" w:type="dxa"/>
          </w:tcPr>
          <w:p w14:paraId="5DE85FDA" w14:textId="4AD77949" w:rsidR="00C2099A" w:rsidRPr="00C2099A" w:rsidRDefault="0003412E" w:rsidP="00EC0453">
            <w:pPr>
              <w:jc w:val="center"/>
              <w:rPr>
                <w:sz w:val="56"/>
                <w:szCs w:val="56"/>
              </w:rPr>
            </w:pPr>
            <w:r>
              <w:rPr>
                <w:noProof/>
                <w:sz w:val="56"/>
                <w:szCs w:val="56"/>
              </w:rPr>
              <mc:AlternateContent>
                <mc:Choice Requires="wpg">
                  <w:drawing>
                    <wp:anchor distT="0" distB="0" distL="114300" distR="114300" simplePos="0" relativeHeight="251658240" behindDoc="1" locked="0" layoutInCell="1" allowOverlap="1" wp14:anchorId="4FCADFC7" wp14:editId="0DDBD3A3">
                      <wp:simplePos x="0" y="0"/>
                      <wp:positionH relativeFrom="column">
                        <wp:posOffset>4570095</wp:posOffset>
                      </wp:positionH>
                      <wp:positionV relativeFrom="paragraph">
                        <wp:posOffset>76200</wp:posOffset>
                      </wp:positionV>
                      <wp:extent cx="990600" cy="488950"/>
                      <wp:effectExtent l="0" t="0" r="0" b="6350"/>
                      <wp:wrapNone/>
                      <wp:docPr id="3" name="Group 3"/>
                      <wp:cNvGraphicFramePr/>
                      <a:graphic xmlns:a="http://schemas.openxmlformats.org/drawingml/2006/main">
                        <a:graphicData uri="http://schemas.microsoft.com/office/word/2010/wordprocessingGroup">
                          <wpg:wgp>
                            <wpg:cNvGrpSpPr/>
                            <wpg:grpSpPr>
                              <a:xfrm>
                                <a:off x="0" y="0"/>
                                <a:ext cx="990600" cy="488950"/>
                                <a:chOff x="0" y="0"/>
                                <a:chExt cx="5731510" cy="5387340"/>
                              </a:xfrm>
                            </wpg:grpSpPr>
                            <pic:pic xmlns:pic="http://schemas.openxmlformats.org/drawingml/2006/picture">
                              <pic:nvPicPr>
                                <pic:cNvPr id="1" name="Picture 1"/>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5043805"/>
                                </a:xfrm>
                                <a:prstGeom prst="rect">
                                  <a:avLst/>
                                </a:prstGeom>
                              </pic:spPr>
                            </pic:pic>
                            <wps:wsp>
                              <wps:cNvPr id="2" name="Text Box 2"/>
                              <wps:cNvSpPr txBox="1"/>
                              <wps:spPr>
                                <a:xfrm>
                                  <a:off x="0" y="5043805"/>
                                  <a:ext cx="5731510" cy="343535"/>
                                </a:xfrm>
                                <a:prstGeom prst="rect">
                                  <a:avLst/>
                                </a:prstGeom>
                                <a:solidFill>
                                  <a:prstClr val="white"/>
                                </a:solidFill>
                                <a:ln>
                                  <a:noFill/>
                                </a:ln>
                              </wps:spPr>
                              <wps:txbx>
                                <w:txbxContent>
                                  <w:p w14:paraId="3D054D13" w14:textId="3FF5836D" w:rsidR="00C2099A" w:rsidRPr="00C2099A" w:rsidRDefault="00537C02" w:rsidP="00C2099A">
                                    <w:pPr>
                                      <w:rPr>
                                        <w:sz w:val="18"/>
                                        <w:szCs w:val="18"/>
                                      </w:rPr>
                                    </w:pPr>
                                    <w:hyperlink r:id="rId7" w:history="1">
                                      <w:r w:rsidR="00C2099A" w:rsidRPr="00C2099A">
                                        <w:rPr>
                                          <w:rStyle w:val="Hyperlink"/>
                                          <w:sz w:val="18"/>
                                          <w:szCs w:val="18"/>
                                        </w:rPr>
                                        <w:t>This Photo</w:t>
                                      </w:r>
                                    </w:hyperlink>
                                    <w:r w:rsidR="00C2099A" w:rsidRPr="00C2099A">
                                      <w:rPr>
                                        <w:sz w:val="18"/>
                                        <w:szCs w:val="18"/>
                                      </w:rPr>
                                      <w:t xml:space="preserve"> by Unknown Author is licensed under </w:t>
                                    </w:r>
                                    <w:hyperlink r:id="rId8" w:history="1">
                                      <w:r w:rsidR="00C2099A" w:rsidRPr="00C2099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v:group id="Group 3" style="position:absolute;left:0;text-align:left;margin-left:359.85pt;margin-top:6pt;width:78pt;height:38.5pt;z-index:-251658240;mso-width-relative:margin;mso-height-relative:margin" coordsize="57315,53873" o:spid="_x0000_s1026" w14:anchorId="4FCADFC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w5dYQMAAAAIAAAOAAAAZHJzL2Uyb0RvYy54bWykVd9v2yAQfp+0/wHx&#10;vjqJkza16lZZu1aTqi1aO+2ZYByj2sCAxO7++t1h3DTNtB/dQ5wD7uC7776Ds4uuqclWWCe1yun4&#10;aESJUFwXUq1z+vX++t2cEueZKlitlcjpo3D04vztm7PWZGKiK10XwhLYRLmsNTmtvDdZkjheiYa5&#10;I22EgsVS24Z5GNp1UljWwu5NnUxGo+Ok1bYwVnPhHMxe9Yv0POxfloL7z2XphCd1TgGbD18bviv8&#10;JudnLFtbZirJIwz2ChQNkwoOfdrqinlGNlYebNVIbrXTpT/iukl0WUouQg6QzXj0Ipsbqzcm5LLO&#10;2rV5ogmofcHTq7fln7ZLS2SR05QSxRooUTiVpEhNa9YZeNxYc2eWNk6s+xFm25W2wX/Ig3SB1Mcn&#10;UkXnCYfJ09PR8Qio57A0nc9PZ5F0XkFlDqJ49SHGzU7S8WwcA2fp/CSdhshkODZBdE9gjOQZ/CJH&#10;YB1w9GctQZTfWEHjJs1f7dEw+7Ax76Cchnm5krX0j0GaUDgEpbZLyZe2H+zoHg90wyoeSsZIOAag&#10;Tx/BMKNbzR8cUfqyYmotFs6ApqHT0DvZdw/DveNWtTTXsq6xRmjHxED/L/TzC256bV5pvmmE8n2z&#10;WVFDjlq5ShpHic1EsxKgHfuxgHw4NLoHARkrlUd8LHPeCs8rNEvA8QWwI+5nCwH0Didm5EBrGPE3&#10;6tpXyWiazkezQM0u3Fjnb4RuCBqAFTBAaVjGtrcuohlcIqU9gIAM8GAbwOXkBvZgdMDfP/XfXcWM&#10;AAi47U4Qk0EQ99g573VHJphIdML+I76D6Vh7nP8tUbMdGSwbmnGPrnSaztL/YgvqqGtZDBJDGi9r&#10;S7YMbtu2kl7EUux51QrZVxqjejHgDHTzkBBavlt1MfuVLh4heauheHAdOMOvJRx0y5xfMgu3NUzC&#10;C+Q/w6esdZtTHS1KKm1//Goe/aGIsEpJC7d/Tt33DcPWrz8qKO/peAq3DfFhMJ2dTGBgn6+snq+o&#10;TXOpIWXoAUAXTPT39WCWVjff4KFa4KmwxBSHs3PqB/PS928SPHRcLBbBqb9RbtWdgXtoHCSLBN93&#10;35g1UcweCvtJD4I60HTv29O92HhdyiB4JLhnNfIO4g5WeGbA2nvHno+D1+7hPv8JAAD//wMAUEsD&#10;BAoAAAAAAAAAIQBZw+M7AzMAAAMzAAAUAAAAZHJzL21lZGlhL2ltYWdlMS5wbmeJUE5HDQoaCgAA&#10;AA1JSERSAAAA/AAAAHAIBgAAADrZHcQAAAABc1JHQgCuzhzpAAAABGdBTUEAALGPC/xhBQAAAAlw&#10;SFlzAAAh1QAAIdUBBJy0nQAAMphJREFUeF7tnQd4FFXXx+mE3nsVBAQ72FAQEFERO4LlVRG7CFIE&#10;5BU1YPvQV1QUC/aOYKEnOyWsgRCSKZuQTNmEJiiCioUiHeY7Z3Znmd2cTXbTdjbseZ7fQ3bnzt17&#10;/9xeqyUsYQlLWMISlrBSmmEYNealFNZNySpszK/Pa5Mmb+mCLMpUmrvd7lp+ZwkrzlAod05O06UZ&#10;Qi93jj6YldW7OUmbwcraK5yoPp2arV/tlrwtk5OTa/hfSVgYwwSZAglyiTunaaqotUvJELu7hPxO&#10;bkVpmNAvcgMdq3/idie5s5W2q7LzLlgt6yPdnoKpaR79LVbWf4C0uYYRlDxG1jbxkl7ACaqL82gz&#10;XJnKRUsz9Eb4vt+rhKEtl6T6rJzfGzM3KypvuwR1LSNo21hJ2csL+mHI6Md5WTdA0COQ+bczkvIZ&#10;I+dfvxwyfkJMn2EGzoDExXrUHiwUirysjXeJ2husoC1hJXUdJEKdEfSfOEnJBz0/4UX9Vkis7Rcv&#10;XlzT70XCbIbpCgtKJkvvx4r5j7KC+inoJjKitpOTtX9B02OsqJ7AdBkKZP4T6MYlaBq4WcDmeEe5&#10;JO8ZUNC2ZdbltsYWwSmpe82adb6uVq36EfjTmPny3G2QCPdzICQloh3M+Iyo/gLCruRE7X/YAkiT&#10;vKNSc/SuyVCr+Xyv+oaJkpM2N6nfqHFGjRo1DsNXJ9KwhpGUPYykHg2XICGxHmUF5VfI8FAYaA+m&#10;eQrOTcna0BETI8PkNjiVC1EsONOhNcR79FvNiiVb3TR23ITDnKCYlU40oP6g8RFeVv6BwmIrK2oq&#10;L6k5XJb6Pe9R78f0WlUzPkbqxJhL+xsFLz4flpduudmYMOMZUrziwP8MEPQ3zqN//mPOxiHYYvD9&#10;bJUy1PDwGW3bGt4XniP1s2iclGR8n7aO1CoY5RgnaPsh0//MQEEBhYDEZmvvQS12FRYkvp+t8oa6&#10;bgaMcYMHkXpatGjY0Jjx3MuEjtGiHoP0uoMTvR9DoXIFFrJmSKqA7Vnz5DRSvOJ47bbRRoOGjYwz&#10;zz3fAD8IwcIgqXsg8/8ATdlhbvfWJF8Q4t5O5M16ltSpJAb17GG0ad/BeOrFV43mLVvRmtkwayRJ&#10;PQB90myojcbzOQUd/GGoarape6tWpGaRsGz8OKNWrVqkhpFiai3qf0NL7DtMr4syM+v5wxaX9rb8&#10;zExSrNLAPzHZeHjydFI4O/4m1K+crL6amrGhF4QjbpumNapXJ7UoK+A1qZ0dc6wE+qvw98MpnsJW&#10;vhDFvWFXj9SkvED/oXtJakrhy/TqdujGzlmVndsTXo/L9PoPJUZZwWZs34svJYWzw0oK1FD6Ck5Q&#10;r1y8WKnjD1M82YiP7x1DalBetGrUkNTODiTCf1yS+nWaR780Of6nmP6idKgIvnv0YWPa7P8jNSXB&#10;VqmoLeKz1IFutxF3Or9JiVBefAQZgREUWjg/jDlIoro5j/fGzDhsJr122ygy7uUN/BSpnwWbrR7h&#10;Jf1HTtZH5ubujOc+Jhn/imTl4xOMl95cQOoaCjTr92GznhP1wZIk1faHOW6MFKA8qVO3LilcAEE9&#10;BLU7w8nea1IKC+v6wxUvdpyKc0Xw4b330Pr5YQXtCOvR10DGH43z9v7wxZvNksqxaxkN8NukrqEw&#10;kr4bCtUPGDmvnxGPM0wDe/YgBSgv4CdI4SygT7SXkdWvmFz14jidoiPjXRFMemoWqSGCg3fQH121&#10;WtKv/iS+B0DJuFc0V/XpTepqx9+H38J7tGdT1+d09Yc3/uz8zp1IEcoD8J4UD0EBXYKyAwdB0sT8&#10;7r7QxKWRcS9PcpOfMd78ZCGpI8JK2p9Y8/AbtL5VYFXeJvW5WaQOFUX/7t1IXS3MzC4pUDnpK1lB&#10;vyGOW1EBI4UoK/c+8jgpIK5ugj7nbkZQv4Lm6CBcCukPR7zakxU5eDf1qmGkjgiOg0DtnsPLBeNX&#10;Zitt/eGJd8P5dlKLigB/i9IWwbTKiOou+PtTRvJeIUk7qsS6kZqrHh9PilFalk94LOygHSdof/Gy&#10;90teUgfOS0mJt757ODtI6VAegN+kjlDzHAQts3hRfQTX3/uCUaWM1KO8adi4Ma2vbwXkVjZbfQ30&#10;7bsgDgfqwllv7fnZpBilpVmLlkUENJc8ispuXta+TBX1wVWgZrcbqUNZmTniWuONj78qoiUrqweY&#10;bG0tK+tj11Sd+fcga1qvHqlJedIGMvuydDFIW6zVWVHZy4laOvw73l0Vl9XWrVWLFKQ09DijT5CA&#10;iK8fpO2Ev9+GZmi/qlRa+u1QSctoo6Vz82ZFF4fgRhBB/R20/JYT1Rtxt6L/96uc1a5Zk9SlvICf&#10;CNbWj2/5t/abb/9CwYMr1nrOxc05VXEtPSlMNOAyW0pEhBNU3Lm0DjL/o7j1swpu++x658UXkbpE&#10;S/umTbCQLKIhrqxzSZoH+pWPr8jM6XAKbJ7Jy575X1Kj0oIFc8NG4dOpBScpx1hRw01iW8xttJI6&#10;JzVLuYPJUc7Dbd9QAOBisbjXv3/fLp1JoYpjWJ/exoKFP5DC2QHRjrGSvgtqp2W8x3t/mqD3WpS5&#10;Pa7XJhN2eN2M6aROJaFC1wreJ7ULIGqHXZK6mRe0d9JytKuq+pkD/q6foZdDC6oJdBO+XrWa1rUY&#10;sIXKicox33Zb7Wf4vA7+/ZCT9QlpkvcKJst72mJ3fJ1dUH3Rosx67Tt2Geee9gQpVkmAH6RYFNhs&#10;YmVlL25DhObTF9B0HecS9EvNwx9SzEU4cVlyYrOvevXqS8syJgLekJrZMROgoB3mJW07NPFXcJI+&#10;DWc8sNY3M0ic1vzYYvmcyW3AZOWe5tsJqE/D2ZxJM5ILL+zaldQrGtbNeNLU9/UPvyR1jQazry/g&#10;uQ/6n6yoq4ykLYUCYDYveW9K26D3ytAddqDGYkWpk6791M6VlT+keYvWG0vaEhsJ7JRJRodOXUiB&#10;woGJFwTDwzN+xykmKAS+gebUf+HfEauytZ5fpGQ1Tk525sIc99atSbhTDVoql9aoUePAx2PLZ3oO&#10;azPwntQrFEs/yPy/sUK+zMreL1lZe5KR9et5T2Gf5ZLUEv+vfSF2nuE+CpxSxFkbTvZOTs3a8E2H&#10;Tp33wyODmTyR1Ke8+HDMPabOD06cSmobDVYrALqtexhRL2BF5QdGVqezQt6gZevz2sTkKK0Lhw5t&#10;Af8cbduksVHeI/OhnNOxg9Gpa/GLGsIC/SdGwLXL2mbsP7GS9/nVUABwyubOsZzKmzdvXt269eot&#10;hj+NUf36kfEub8RnZpqJct7HX9NaEbCyfhT1g8S3HZufkJk+ZcWCJzhZucYlK6fj4pFY1j44aPvV&#10;Sq5bvXoNtkAgjDfvuJ2MeyxoWr++UadOXSN1/QZS20jBAsBcPi6qO9hshTUrsSztEjy/oCK1HwkY&#10;aVOnkJGrTG4+/3wQso6xfE3wNEgk4AAKI2h/41ZQPDOPF/OHLKmcEeqPAGNFOa9TKAvKc7OMLi2a&#10;m4nyh9XrSb1CMVsB5lZaZQ8nqzrWPryoTsdaNWWNp9XixUZljED3AYxnrr+OjJdTwcM2MNxL3Fmk&#10;tpGAzX+XpBzkRaUAWrHvujzaMBz5N1UpBzOev+kGMvBOAg+LwLB+y2aQIoVF0A+zkq5AM3Zmipjf&#10;vZzX4d8AfXAyvE4nqVYto2mz5kWn8gisbgAjKr9AQbqEE7Ux7qwNHct50An9Mgb0OJ0Mb7zSulEj&#10;o32HjqSukcDKygFo8mfiwSV4rqFPqujtpenXXE0GMF6oVaOGsciVTooUijlXitMlkjonJUvpU8ZM&#10;/0TfztHPTDgZ+ZmnzcI0kmYpI2tHOVHfyEn6HFbccHYZ+5qXA/D7sdn5Vtngwp2x4yaRuhaLqB1m&#10;zcNKlc98skVn+8t70UcswT4UKVIILI70i+rPnKy9wWQr55Xy8IdjVUk7it7t2pL62YGm/nFG0nay&#10;kvIRl+sdUMpVkCeo3z8VWPX4BKNL99NJbcMC3VTooh7yaxexkQGIdy7pdhotUgiYUKG2/xVqqXdW&#10;y3q/aGonHCyifrsq8sGYe4y5Cz4jNbTAZj7uc4Da/ns2p2AETiv5pYrEyN891UAdKG2LwydfZEb+&#10;aFXhkUGXG6lZeaRIdnBABGqnXbyoLuA83gsjOX7oxvPOI3+zKqPMTjY6du5KamhhZvpsbT/oyaV5&#10;tDtcitLcL1lxRv7eqQrqQWkbDp+EJRj2d6kfq2q8fOtI4zu+5GOcMdPj+mdGVN/HTF/MEUQTTpX+&#10;ZThAA1JDO4ykHsRl0C5Je5DP29wG3gk3jUT+xqkO6kLpSuGTsRhrUKcO+SNVlffu/o/x5QqeFCsI&#10;UYXmvfYbK2nv4TVDRPP+d8r/UxHQgtbQBitoh1lZkTlPweMpGwo7wjuhmX4P5XcCH42bNiV1DcWv&#10;JW1nd+xAel7VWXDPXcbKDA8pWBC4BRf69LxHexNvabHtcCL9PZVBTUgNbeABG9B6ykuT9KlpstrF&#10;tmBk+NLHxpH+JvCx+okpxnNz55O62vHrWdQGVrH5zGj5dOy9hivCPj38u40VtVfY9fm9QTrSvwTP&#10;G3imfqh+obCY6UVNBV3/i1cuYaY/VbqUZaVh3bolrovw5e4QO711a9LDU43nbrzBWLFWIoULwrcy&#10;b9OpNBJfWjo1a0ZraMPK9Lg8tHr16gcofxLQQPYlNbXw5fBgIz06VRna+wxSuFAq6kaYqkifdu1I&#10;De1wkOkXc2v1rx64n/QjQXjGPDKB1BTx5/GAkR6c6nRp0YIUzyKhW/R0jKCmT+haOnDsjdITMXO5&#10;3z6hXk7gA/QhBazfoCHpPkHJYN+c0hS5ZODgU3YlXXkQLr2aOR1t0rAryRcTnARkCgiHp+nMmf/R&#10;P8LTT5FuE0RGnZo1T2oq4qyH/i8n6oWDe/Uk3SeIjLxZyUa/Sy4LaGvhy+0n7Thuh6Q8OJXB9e+g&#10;jcGKJ4/CZkX1F05QX/06Zc05+Kyqr5GvCHpDX966rpoR1X28rGWk5ejTUE/KfYLoePq6Ecb3IQvJ&#10;MJNTNqIs92RXFXq1bWM8NvWpIMEszBNzRHV+anbOmX7N0O6vjOOO45lzO3U0Lr/y6qKaisoOvM4b&#10;j2sCHYfieXDU+wmio12TJkFTdb5kWryRHlVlcD4TEuChoAQZiqjtZ4X8JayncNCCBeTS2q2U36cq&#10;oEexc8R4vRIr5X3LZKuXhxwrTvqXgAZvJcKzCnDWCLVbuS54AZlP0vDW6VRs4i957FFInHq+eXab&#10;TSw7vhNdtHT49xZJkopcCZSYpgsGJCF1tGBl9QgraGvYHO+okPvUSP8S0ODtv58vY//yLwgrorNf&#10;07B2mPI0XonmLLOOXbvtZPGUVjwrjBAOmvPHOVmXGEm5d7G0uYlfL8tqL3zoQdLfqoQQxRnuS8c/&#10;ZjDZ+UV0tDD1lLRc0PtRPAjTr2PLH0t5qvGpTJOmzQ5Ci2kPpbNfV9pqRlhLgVPye6eB4Xz9ttHk&#10;s1CqVa9+BBLfcjZb/ZcSDgsCSKDKakkbx2kaHtZpN4nykwILITzJhHrmdCCe5PfhGH3P/ccoLRGf&#10;nnohL3uns7Le3idj9OmqNO84mdJqgLsPeVEt0i1FUcPaVX36kB7amXzlUOOVdz7+lXrmNCBK5qgw&#10;9SwUdMtL+kSo5RVcOhsqnK/m13Re0iYx6za1NgU7aaSfoejPzzYGDBlmPHXtcPK508F4RhpXBN2a&#10;d/6FaBnQU9K2AM+ulZTOKGK03SL0v7xu43EKeJx7zSj3EuBAHevxPg+VlY5HWdt1Rl3DWRfKs1Ca&#10;tmjx1xfL2N/yZyeTz50ExMmM9Fkd2pPP7aBbvJcO+ukfs6L2p100xJdA9QJO1qb493AH7Iy2bUk/&#10;QwGn5gYdJ5zyWxqaN2hgrMiQI+4qYXyhAC2ipYXZhZK059NzvaehjmMvu5T0hwILh05du1XJxTrN&#10;mrcwHh40kHxGMbJfX0y714OW7+HNS77Kyacx6hrOplGe2UGRGUl/i8nK/z3rqfK9k6sigDiZkZ7y&#10;DP3cDrrFo32xj85ImgDiHbVEQ4Iy/PrgDP9WBBlg9AUX4EKTQ3eMjd++/l2XXGxq0bpNO/J5KCCN&#10;wclqBtXURKCLtB14gRPyuoHbGyg/KF66+Sbj429XqOg/9TzewXgNvvpa88hw6nko5h3/WepA3qPf&#10;CvmTYyT1gKUx+BXW0inP7HTr0es1aDq8hzVgcVdG/ZH+o3Hi2DHz70O7dxuW4ed9Xt38++j+febn&#10;X7771vh1xTLj54VfmZ9/XbrE2LMh1zj891/+9/8w3aPh5wO//GL+feLECfNzcUCcAokL/6bcWOAN&#10;t3iFEh5YaR5nFVIzYYaHfpLXbNLnBjXpW2U8WfJdb91799mLVweBe/J5vGBdWBHJFlaMK9Q4L4Nu&#10;eF9akcFQqJW2YQ2PVz+B29WUHxTg9tiXK1cr7/znTvJ5vIP3FHz03aoS06zFyyNvMVzZyjU/ygW9&#10;02R9FlQsW6xRe/AjrB2nPLPABSZpnvxzOVn/gBPVv36cNtX8fst775gZEK3w5TlGwZyXirxbkfzy&#10;7WLzt60C4NelPwSeQZwCiWvpj4KxZvq0wLNQ6teubYqz3C21hBp+HCOrefapDkywnEfVIO6PpwTf&#10;mf4C5Z+dbi1b4vvrwN+j4J50Y/HTxx8a+zdvMgpeesH8bDf8vOW9d82/Mb5H9u4xvzuwfZvx79Yt&#10;xv5NG42Nr8/1fffLz8ZhKGyPHThgft781jzzPbTjhw+b3x3Zs8f/jREocEti8FXDTT2+Zdcaa58M&#10;ryeCccVpTFZQ07B1Y2kZ0FPyboX0NAsPvyhJFwtsZUJhPK55qzZVehtt3aQkU6dIrrWee9socOu9&#10;K13U2mHTHlpVLihkzVoeE2g4Iz2zgOerwNNz4D9qwUffp/z9t6oGanEnsWWBL0McO3QoKMP7I0++&#10;g+AzwLwTjxe1YS5JWwXN+4PWu5hAARWejccbVdGt39yUf3bq1K27G0dRMcNbNePGuf8zThw/boYV&#10;zffdq0HvxYLfONYXIH8B+vPXXwY9h/hGpCeCzxlBOwt4EzL+Lus9S088+58RtWc436Ad6YcdHPSs&#10;Vbt2ympZfygS95Gy6Y3XjZ8XfQMt03RjL7RAre8P/fGHcfjP3WZrc1fKSvO7f7f/ZBzcudM48PPP&#10;xp78DQG3Bf/34sm/ywFL53HTnjKvA6PcWMy+8XosWMfzeMeckHsWpLM3gZ3+/6OwRnqGzB11K75Y&#10;PTVbPRNK5PmDr77+X0wTlFunsCcvz5gwIXif8Dcp7rCXGGD8/ZdKVufXe8/BZj302QPNel8C1fPT&#10;RPVRLjtoWk6n/LOYdcP1hmt9/m3wH7JmYYr7iJmZwCi3TgVbCmiFr8zBM6iCNP32kYfIdxDQxmDW&#10;5baGNDMBMnV+kRaTrG2Cf2e6fWfakX7YQTd4dxreZEONzm989RUT/PvInn/MMFtmucEuo/V3RYMF&#10;CBYax6FitIfBsuLCguNCqzJzTa1K0mbKsCvBnTodb/ddmiG3h27UVNBIQ73h3bBGeoaY/Vsw1rOp&#10;By+oc5OSko5tefftQC3gNLB2R+vSvHkgYVp0aNaMfAfjn5JV2Bjjifdxs7L+Ei8oO6z3oDbChSJ4&#10;++wDK9fmNUN3flMo/yzgueGS1Jt4UedlT86J3RlrSXeOB7oYaPfiAJFNT4wf6R7AZ4vd7oacoI+E&#10;1qEbz7Cz3jMzvKhtBE1n4A25xfljAW7+YnJzGwwdfsPrubOeNWtm/H732jXGrtSUIu7jBTMv+e3w&#10;n3+a3+UkP2NMTX7R1KqkQed7L7sU3GlPoo6YNqEfP5aRVAFv/QHNwhrpGYLP0AH2taC0nm13a/Wd&#10;MaCb354f+L5S8SdGtB0/fBf07L2vvw8kTiRcPPF7aK73xYMpUThwOxP6nVut96Dvjlf1ZkNN9Z+l&#10;GUGXKHxJ+WcBz400UbsKStuV+LfVjD/46w7SvRPZ/PZbZpi3f/G5+fmlNxcE9OzY5bQi7i0wvgp0&#10;kThBvZIVleWMrARGjzHDQ+Gp8pI6cZ1vEJT0w8I1aSL61xfv9zcDA0a5qxJAei6c85JRw3Z+QPsm&#10;TWi3wG0XXmjwHn0iNun9LaB7OEFZjwUsaBbWtlGeIfDsDXSA92w/MmX6u+Hm4Atf/j9jX4HX/Nuy&#10;Y/4Bon2bNxk7V62AUvm1oHdKxN832qPkm4XLvsJC87NlOPAU5D4ECHZANOSs8+lrmNEdJMo7XJlK&#10;c3a92gNKzFegZvrVeg9KzKOsnL8GCryRDMM0QD38djvlH4KXM9SsWWf46hzvZZC4v+nbuVMRN9s+&#10;+8QfE8PYt2lTkeeVyY7vvjX/3frh+/4QGcauVb6+q532HTsF9Jz67PNh58JBGwOvlYLWzRAWL5WU&#10;tcAqRihMj0NmzwE9H/J3kUg/LK46sw/6V81/UrDxlyyZ4avsQeKK5NdlS804oeFnjKelV3H6XHPW&#10;mZB29bMzMzPrpQl6L9D6ZVe2tq2kJv1CyjPdtze8HzpYC80F3JlDuYsYfwb+ZeFC4891GcY/G3LN&#10;z0f//ddsJewrKDA/Y+LDgS0sRALvloKl48cZS37MDgg38j/3ku4geoZ769akXGgyQkK8CfrcaXj/&#10;tvWeeRuqeWNKwbWFhYVBd8gzkyeSfuL38LgOk11w3qi7H+ApNxQboVA8dvBg4D8esRt+xoLPsoO7&#10;dpnfYevBwtLZbvj59zTe/8kw+5b43V5Ng/75y+bfkQBx8ukpKMeXr/NsXjbhsbDu1ngKW/Gi8jAj&#10;5nvwXnlLT2wxcYKWxcrq3VgrgdtMyg8L9AuwLPC9mT78cTXjDpXC0f37HV8QYLjtdoBo8WE8Lb3s&#10;cQ6lE3RdURQsOFkx/wE2G1qigmZuBMPvw9kYyjPt+dn4Eu5ZRivyPB5o16RxQLgBVwwj3UDcjmME&#10;oRbvzUv6a1DzBGp3H9q/0Axdzosbh0iSEbQ9ds7IW0g/vx/3KPpbwyUrp8O/pJt45MbzzjU1wRrk&#10;syWphcvHh83wLl4qGMhJ+tfQwvnbricjqEcYWXWzuQW3YL8c3N5J+WGB+gGWkW4otn36sbFX183p&#10;STTr+1DD73YxLv8nn1Fuj0HFhN8FZjP8RrlFw+9wqvSv7Cxj42vRzcI0aXryHMDi4ozPPmdyG6R5&#10;1Gs5SVsGXc+9tvfCWktsgoZ6hlMh8OxsdIBXLPE5+hD0lBHVA6Pvvq+I+1hz/4Cix/zY6dGGPpIb&#10;ovfbcsnbEjL1I1CTe3AKzf4eI2r7gEUuIf9S2wUUpvUM4+dyqPngcc3v08V2uEIP0LHvavkZD+ev&#10;X33DLQENKCB+5HsqpJuzzun3CCuoz0Fhudlswtvew3li0DOV8XiHFxaewBZTC7wFiPILwd8BTFuZ&#10;l9eMFZSxvKgJFw0YVKWW1/rzm7GYWXtSK1E1itvngu6ZLOUKRvZ+xUnqn/Y0ZgoWzsJtRIBHr/pc&#10;VKsO/fjzoG/7AZTaf3bp5rzLK/gnppgCWRG206xFS/IdpEaNGho0hUZDpkyD9wODSxZQQ/0FfIQr&#10;8aDgDr0WifRz/VMzULt2OPoPNdpdOJDC2Tbm9IiD+wAwbnYd7Awadg35DpI+baqx4kdhIiNrHlxh&#10;GPquWYBK6ndp8skDMFo0aED6hVgzRWg4cIcry3CtBHwk3ccjGJdQnZCS4mi+J2lLOVGHNBq8ohGe&#10;hbfiBIfH+9DNsvTc06CGfwES/8/wkXQbayb+NzlIMGRVZo7x2f1jSfdIt95nrofEuRb6PuT2WKhN&#10;fnOJ2hv+I5lCrdhzBOD5P/DuMPjPWM5IJ0eqR5x9NuneSUDYi2oB4M27Dw+6nHwH+e7Rh3GjkAf6&#10;6uQ6eixA4dknbHbeBVCA4voHNNIvi95t22J4knC9BJNTYC6BLumdeAK3p4fqhM16yq2dWrVqHccB&#10;UTxFyMz0kMZAW7NFZapajJEeWuBz38CANh6a9I7dvHBh/wFFhGuclES6tXhp/geF0HffbWZ6UfmB&#10;k5V8EC6w0g7Yhs3Tlb5loKG2gPLTDi5YYQT9ffBnt+Xn23GwFhziFtDQTqO6dUn3Frf262tworYf&#10;dPwH+5SsrAZ3kSRtFzTL5+H6b5+EppF+hYLuoGvViRX1mZG+Ew+0btQoSOMG8DmSw1IvGzrsoG9A&#10;2fsol6tdB+n3f7ykFOAGMFPVYsxDeWgHrw5amZkzmpX1NeCedBNrsKthF66kpvP34x4xoJvCQDfl&#10;c9x15M7Ru0KBNh2PT8YmktlMQgGzlSdwrtMnVbAtuPsu0m87uMvrg2+W/oL+vb9w6Ym8Wc+S7pxE&#10;j9a+U2YtvmUzjOFnnUW6tQOS4Jr3dyGzj4LaZzJk/PX2WQ9G0H7CAhTvk/MpaNplUoTXbZ/XqZPx&#10;2odfT6hVu3axe0DiiccGD0bNTH1AC9INxaNT/+vG6WLsOko7dtTnPOqNnKAyONDskzW89cFR+VAP&#10;8UTR+rZrpLEkwv5XUu3aQe6cgjW6ef9jk8xpRet73IhAlZgzrh2Oo8bDOck7AKeIsBaHDD8bapCf&#10;MHPigBMUcDIOFPmnkIpYr7ZtiviL4IKJLi2aBz6jvu9+9f2JKU+/EBcJ9YozegUyO0Qz6BmuWrTr&#10;awfdgmZ4rXYSLxZcBF2Zz6BlaI7UY3MTuk4aLroJLUAvi+JSU+s48XBhiDdwmTIutgndiUrlSQu8&#10;D/GTJaldM3S9EQ4mQw3fE1pWL0J3ZzMePuJTtRibHHJBBXwVeGlYn97Wd5AA1OkdmjUNcusUoNQP&#10;JNLF/rXefS/ub36e+/7nRTL9We3bY5xMwwzNisoduPYdav3DDDRFIYFudcneN7jcwvOJe+EtC/IT&#10;ge+2+R6dHMl/ddStBrM+79/b42Rf/G0XXhDQslUb30EfuPCq/+VDzO8gE++bdOXQIu9BlI+63VuT&#10;cKPRao/3fnOpp3/mA/4+yMre1Wy2GnqAJVoRv96D1hN8f63vcbVq066+KvCsdlLSFnbKpCD38QxE&#10;L/A37gy0tLd/b+e0li3xWbVkw6jBetQe0A1NhlaVF5vzWFnhs5IsyEP4fMj3tWnG/DvvwO/a4oq0&#10;SE6SiQUYTkuoukn1gj7fN34y6R6ohgmUk73XpOLgmqD9jauVoLT8gpe8N+ECEmJ03m7L7X5ipoDv&#10;bvc9Ms089w7+PQYFyjcDrrx6n929U/Gt0/Zph+BUIsQh8JkVtH0vQFcl9D1wk7dYkpqkSd5RjJTP&#10;mYOh2KSHmoeV9A/ZrLwRLkVpTmi6i/ALsdsh/L46ZAh8/7ErhgS5j2fe+nSh0bVlC+OSbqcFzTYN&#10;HX4D2ZIBLUwN3LJyOmTyZNA4D9IuXmeeDu9/4pOreDtq99DfbOJ9j4Ltgi5dgn7cKUDQAkKFck6H&#10;DkFu/QuLfsf4rBTyuvEe/QnIkF9wHu8zqZI6cG3etmZEoqSsKxuy4g5X+cH3V/ke+2zxYqPmkvT8&#10;Tq3atcuyu3UqJa1rgCgVeefZ668zWrduPRQS3LU4AApN9y1Q66yDwhSamvoQrCyK0bT6woceKOIn&#10;fI+EsyLu45X5ny0qonFq1gbjgq50XsO4Y6uTy87tyULhyssFt3OC90LcpYhbvX3ylGytL+/ZI9Tj&#10;Xb5HJ61/9+5BbpyCfdOBHQhykDv8jH1MMzJgOB+MAx8gVMNRIYtrorDjoV0G+K6IdmCM3Y1Tuaf/&#10;JaSWCMQhyO1UaGrDd+9j5LBPmZqt9WdzvKN5MX8Ibt0MXaFYggX5jQzu2RP9p7pURdzGI9yUycan&#10;S1xBGqdk5hojzgmevvUvd4eukXJFNJk6EusBmD/y5PBr8EeC7PzOnYMC4hSS6tULEg2B4JrPkm+4&#10;3mjWvOVxaPq4Vkv61SkpKUHr4svR/pk5wnc67aujzfMEQu1be5idyi19zy+ipV3PDbOexb9P8KJy&#10;EdTa1nx6edpee5Pd36UItZ+s5/HM3NGjjGXpQkBjHLG/f+AA85mVyR+aOM3A+XZW1L/hJGWA222E&#10;G1Mqf4v0tNZIwTvEqe+jpWmzovvgrekOxCWpOL++kvOoV+JyYX90Kts+osLuNIb2PiNIR4vFzBrz&#10;X1xAA33Hj5isvH7JyckVkeHt1hbI8/0ZZKOEmfF/qy+uXbBrnLI+17j6+puDvkNwtgP4ghHVi0OX&#10;eVeolecFgN1btjQaNymfUf92tu2bFLgPgBPVZe4cfbDbqMQSMtgmUmF3Gud3Ll5L6JPvhr76Ajzv&#10;MMKxjgqxMf37k+GPJ9o3bUprHAIjK7t5j7ogzDLvCjUy4KUB/fpiGWuUx2KU03v1JoWyMJtEkrLQ&#10;LWmXVGoJGWx9i5tfdQqdiVODghC13zhJfSstRz0TT/31xy0WRoY/nmhWvz6tsQ3coYgnBbGyOhNX&#10;G/rjXmlGBrw0WItlerWhF7BEw9l9T84dU3BC/q+8rLzikjfittWY2Yzh4TefOIUGdeqQGlrgQZS8&#10;R3vWf/JsLI0MfzzRoG7xWiO4zx0yfDorqaOJNQwVbouogEcLzll/8kOKGSHwk3QTDdaiEApzlZeo&#10;5INw43Ae2BeN2Fibxo3I8DsJCCapI8J69CMuXDIre++yzgOMoX1NhT+egOYRqbMdSLd/8ZL+qUss&#10;uAg3EfnjXmnWnlqqGi1v33lHYFCNWhgTDZ+OvbeISHYgsx+C5jzLitqIlJCTa2JgZBxKy8Xdwp8v&#10;V1rq1vWdj06j7OE9+jepuP+gMkeLw9gDAyO/nsmJ1KhZk9A4GFbQNkENbx3tXfnWqmFDMvDRAN4E&#10;IvQ9v848BIByFwnN6hedkrMDBcufrLThw1gMeBB2HxWH0jJsxI3l0iWywKmg+Z8vJnXEZZucrG/n&#10;Rf2lFLGwuz8+sTYyHvHA5/ffZyxLF0mtLcxTfwVtbZpHu2OpHnSQaqUaGYFoQD/sERt1AX3QZCRU&#10;I/YU24Em/RZIrDNTsjbgWegxt4cuL59aCS96xPiBl+Tz0tC+aZMi+llAS+kYZHiJF9X71+YFHdsd&#10;SyPjEQ9g2Cmdg1H/YQT1qzSPfmkxezoq3PKpCEQD+BEUsdZl6NvO+t+8IL+CkJRjrKxlpYn6nbgS&#10;zBf82Fq0VySHo2Ej37l9L85bQD4vDRC8ohr6gWblflbQl7CydygeRe2LTczteSoe8UCjxuELVwRb&#10;VIyg/wR/P8cJBXj5ZsyshfB02RY9VA9ZCtuqUem6CUN7lzAdJ+r70mTvYtwGmxzDEjLEyLhEA46j&#10;zHxprhlHRlCMd+8q+8EaOGX4+odfFNHQAlpKOzhZfTXMCUCxsnYLHyy6Dt/pfFLCuBMCFdURaFFl&#10;QVd0zJKcrU398Y2N4Z5pKiKRgrue7JG7MMxGgZKAoAT5EwonKL/yovcVd4yn40Ksj+fZp8n4RIO1&#10;fwAvecyeWfarvFs2bFhEPwtOUo9BDZ+7WtYfxoM//fFwhDUs4SQeJwLBJnW2AzX8Xk7WFjHZ6uVR&#10;7kmoECMjEin4vhWxlRkeY92Mkq9fprh00BVBItnB6TheVvJAuEddyvaYTseFGt67TsUnGs7p2NGM&#10;Z88+JZ9GEwkQrCIaWnCC+i/epMPkFF5VgXsRSmtkfJxMff/4SzjM5ny2uo3Du/TzYtuct+wPKiKR&#10;Au8HIjdi5GjSTUng0UjL10hBQtmBDB+YjsPbUHzBdoyRcYoW9AcXylDPogFH58c98V9SRwTPo2Mk&#10;9c3UtTlnwm/GeqYj1Mg4OZVVj08IOxNigQeHsJKWzXm0Me5YN+f9NqAs8/HYBLUyK/hFuikJfC9U&#10;qGDUf0CwL3BXVyVs8ojWdlJxihW3htkhh5hLOwVVhyb9FLx6zB9+JxkZJ6eCh6tSOgchaPtB72V4&#10;R59jBkjxbC0qQpECXhjTZpX+eqBwe+AtoEbaxXsK5nLZWk9fiB1lfSM9vLEygPCQGiKMqB3lRT0T&#10;Zzq+SMmK9eo6yh6Lh8NBLSC8pM52oHX6OzTn303zFJzrpMqKjFCk4E0leBIp9SwSHnx8KikWgn0g&#10;VlA3QXP+yXRRa+cPr6PshnPPIeMVC7r1OHlwZSh4VBUkvmWrN3iHlvfhC+VkDV1h7vpzGjgT8toH&#10;n5M6W5j9d0ndnCaqT8dsdV0Y+5eKVGWwbPw4UiwL1hxV9opQQt6TFfs13+GMjFtlg92rDxYtI3VE&#10;GCl/N14A4ZCViqRde3b5DFxWNF1K2okImP13WcvmJf1ep/TfLZtBRaoyuKx7d1IsC8jwB6H/48ID&#10;KvGaIn94nWbZVNwqmzsuupDU0AKal1vxsMSV62K+O644I+PmNDCclMZ2WGhRQS2/nPdowxyw9yPY&#10;kq+/joxYRQM/TYplAaL9jeeiM7LeD4/z9YXWcdY6ddLjZPwqEwgHqaEJtJTM8/lF7QE83NMXbEca&#10;GTengeEkdbYBXdHfGUF7l5e95ziuRRWriylatAy+HSUUKCF/gX7QHKfMYYazri3DX3ZZWYQugrID&#10;heZBPAsQpzbxLn1/sJ1oe6m4OQlcbPXB4uWkznagstqYKuhPuR2y9yPUYnJ172PTniLFQnAaiRE1&#10;lROVCXgpgj+cTjUyfpXJw5Omkzr6+ZMTtY/xRhkHTm3azUXFzUm0a1L82nkEd8dBZbWOde6MSLUb&#10;qchVJPNuv40UywJKyCOQSNPTZO2W5cul+v5wOtUepOJYWeAx05SGiDlanK1uS5P12Uyu9zR/eB1r&#10;n94X/qZgJwBBJHW2w0rqXh6X08q4nDZmh60Wb8MreYS0Y7PiD/6D5uc+yPCLcEthDM+vi9iGlHFf&#10;QlnA+wMpDRFcP88Kitl/j/VJQZHYeZ06knF0CvVKOL8OC1hW0n6GCutlh64dCRgZwYoCf48SzIKV&#10;9J3A3FUOF81mZDwrA/xtSkPEvNdeUFaaZ/k7bbSYNjKOTmDRww+RGgchKscYSfNwgvIQXtHuj5Mj&#10;LYWKZEUxYmT4Jr1ZSmarOjSNJuLdcP7wOd3+Vx7HhpWG5+a+TeqIsLL6B+fxvuvKiu1x1FGYQsXR&#10;CYB4pMZ2oFW6HzL8UpeoDXPwVLJpdfHKHCqi5Q3eGor3blGCIZyoH3ZJyo8g3M2Zmdvr+cPneBt9&#10;4QVkfCuS24uZf8eCk5f0AlypyMp6e38wnW49rZuDnQaEjdQ5CFHdwXv0uSvl/N7g3PEFLBnR8qZr&#10;ixa0WBaSsgePBMIbOmJxwmcZrNJnO+A3aQ0B0PAI9CXXsDneUW535R+NXFpLqlWLjGssUZ+bZYyf&#10;/jSps4U5XiJqOfD3w8vdktNnlkzbQkW2vIHfIQVDzFpJ1rbjHmImK9fxo8ohdlVu8jNknCuK0FOH&#10;7EDiM682YmN7cUdp7DgV11hinVtQHOZV5ZL+NS+pA/GCU39cnG3z7riNjHB58uiUGaRgiLn/XVBX&#10;s7J2C5Ob28AfrLixupVYO618fILhys6ndRSU49Cf3AgF6Eynbd6IwJq/PPIWMs6xAsJE6hwA062o&#10;rsO973itti8a8WFkhMuLT++7N3CWfSh4oirURgqX450cR33OUBOoeFcE8Fukjghk9j+h//6Zf1rT&#10;ibvjSjIyzrFi8szZpM4mggKVlJ7FyuojqaLWLk4GRwPW+pnrRpCRLg/Af1I0PMoKrz+C2v05PC89&#10;3kSzW71KWqrc44w+hI7Kcei7/+HKVr9OFdQr42nQM8S64uUkVLwrm5olHKHOi8ohRtIEYNzSDLl9&#10;XKbdRklJZOTLwvCzzgpbuyOQ2fdzss5wgnqbwzd5RGLHK3KaDvwnNcR5YE7UC3FnHOtRe8RzwQlW&#10;c1S/vmT8K4s5t95ifONKp7W2AS2qwzj/znv0iXxOQQf474k73evhvdeUCKUBL1zA6TZKrCAE9RDU&#10;9jm8qD+Bg3YOX/tdkh2gtCgLePhCSacE8TJ0jUTvT9DEnM/JG/svWpQZr7U82jXfPPwgqUVFgxuS&#10;IC0S+tKwkOlxVSPu/1iRiZnececGhrVCSoCy0rRFyyMRZXpZPcYJyg5e0j5iJOWKOBy8a9imcWNS&#10;g/Lg7A7tDVd2HqHbScwz7CRlDydraTwuqxXyO42Kr5F6tLH3DbiM1KCygDCQ+oaDE/TD0JXKSZO9&#10;k/FmXqe3sKq3iPLOuY/uHUN+Hw74DWh2ahFkeki0onrQXAcuqE+xcn5vhx7NFGpkvIujNMd749Fi&#10;bdp1IHWzw8rmyak/s5L6KSuq1+J6+jhp5pPxjoby6lJhWChtwwEF7TFeUjezgjaPEfMv86+BcJzm&#10;ZGSLo06tWsazr7wR9QUKeHDma+9/FlGmx+klVtT/hubpamgyjV+xXu3h0DnOE8rsZDK+JXHjbf8x&#10;m4/Us5KoX7u2sXKdh9TODk53Qj+zkBG0d3hP4TCcOnJoxt+Li1youEZLLdAG/COfRQv6Q+kaDmxh&#10;QUG7DyosiZX1maxc0NttxP6mXrR92C+kIlkceC2SNQB3w+jSXZEEv+07jcVcbEMLZ8GYZ3zrCiep&#10;05xyoaTfjpYlgdqvGga/SDeRgO/a9aJAnQHI+MoW3qMuYCSvk7pL7ct6E5IdyOwnGFk5wAj6PvCb&#10;dBMt6A9mZErbUMw98XjqTVY+B/lkHI5HLTaMmHapMuRS3i33wZi7jbe/+C4TagyezcpPYT36wltu&#10;u+fH/FLUcNjsgrBA8115HZfTstkKC83PbOjH53GyqoNoGwCo3dX5vFRwc2q62M4hA3nmxQ9UnCIB&#10;r9ZOqlfvOCNBt0VS9uImFxfUwFDTl2mVGYYr/DoH9Th0kw7gxiQoaF/DFXhutyNOwCHjUhpQ19p1&#10;6u6EvvRIaBGO4EV9CCfkX1ijRo0dZfn/ssDr1JJfmc8yopYKGmbA70g4Oo/Tcpyop4P2yxhZewe0&#10;nQQ6D8XBOydcMVUN91BTESoJvDW1sLCwbub27fUyMzPr4ZZLvODR3zxsMKZ/f/K9ksAzyeE/ZZLp&#10;Z1ZWY9xayORuav0Dp7VwK0rDWF6zS5jbU4bz6JvWr2csSnHfhYlytVgwghPzB/MbtL5YC2QVFjau&#10;Vr36W64ynpMHYcSz6D2QyUXOo6VDf3IJFqppsjI2ZZ16fkpWYWOnNOnbNimfAU7wCikuc9UpbboP&#10;ZXCvnphe03/gslvgunlXZmbzjAy9EeYNpy9j3tmpeXNj/VMzyIgxkycZl5x2Ggq50+c8ItvPT5lE&#10;+heKVcP7Xos7wyWUJx4cOMAorv/OPzHZuPrMPhjHv823IjcjffpU0s9wDOrZw6iTlJS8JCen6Q9Q&#10;aK5cm9dsKSREs2B2/hTnoT7t2xt5EbYUscbG6V54b4vv9YhtYVmmnGtDNwz86OHzKmGhhnuC5wAn&#10;ACtzHwcmAAmL3PBe/PmApaGdZYCjzj6PI8OZnyUANnfMS1VGnHO2cf255xqDoBbH1gc+A34DHHkZ&#10;SsISlrCEJSxhCUtYwhKWsIQlLGEJS1jCEpawCrdq1f4fBPv9z+2vuOAAAAAASUVORK5CYIJQSwME&#10;FAAGAAgAAAAhAOuIhAHfAAAACQEAAA8AAABkcnMvZG93bnJldi54bWxMj0FLw0AQhe+C/2EZwZvd&#10;pFLTxmxKKeqpCLaCeJsm0yQ0Oxuy2yT9944nvc3Me7z5XraebKsG6n3j2EA8i0ARF65suDLweXh9&#10;WILyAbnE1jEZuJKHdX57k2FaupE/aNiHSkkI+xQN1CF0qda+qMmin7mOWLST6y0GWftKlz2OEm5b&#10;PY+iJ22xYflQY0fbmorz/mINvI04bh7jl2F3Pm2v34fF+9cuJmPu76bNM6hAU/gzwy++oEMuTEd3&#10;4dKr1kASrxKxijCXTmJYJgs5HGVYRaDzTP9vkP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fhsOXWEDAAAACAAADgAAAAAAAAAAAAAAAAA6AgAAZHJzL2Uyb0Rv&#10;Yy54bWxQSwECLQAKAAAAAAAAACEAWcPjOwMzAAADMwAAFAAAAAAAAAAAAAAAAADHBQAAZHJzL21l&#10;ZGlhL2ltYWdlMS5wbmdQSwECLQAUAAYACAAAACEA64iEAd8AAAAJAQAADwAAAAAAAAAAAAAAAAD8&#10;OAAAZHJzL2Rvd25yZXYueG1sUEsBAi0AFAAGAAgAAAAhAKomDr68AAAAIQEAABkAAAAAAAAAAAAA&#10;AAAACDoAAGRycy9fcmVscy9lMm9Eb2MueG1sLnJlbHNQSwUGAAAAAAYABgB8AQAA+zo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 style="position:absolute;width:57315;height:50438;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yb7wQAAANoAAAAPAAAAZHJzL2Rvd25yZXYueG1sRE9Na8JA&#10;EL0L/odlhN50o1TR1FVECGl7kUQPPQ7ZaRKanQ3ZbZL++64geBoe73P2x9E0oqfO1ZYVLBcRCOLC&#10;6ppLBbdrMt+CcB5ZY2OZFPyRg+NhOtljrO3AGfW5L0UIYRejgsr7NpbSFRUZdAvbEgfu23YGfYBd&#10;KXWHQwg3jVxF0UYarDk0VNjSuaLiJ/81CvzrbkjTCJdfMtulp8/1x+WarJV6mY2nNxCeRv8UP9zv&#10;OsyH+yv3Kw//AAAA//8DAFBLAQItABQABgAIAAAAIQDb4fbL7gAAAIUBAAATAAAAAAAAAAAAAAAA&#10;AAAAAABbQ29udGVudF9UeXBlc10ueG1sUEsBAi0AFAAGAAgAAAAhAFr0LFu/AAAAFQEAAAsAAAAA&#10;AAAAAAAAAAAAHwEAAF9yZWxzLy5yZWxzUEsBAi0AFAAGAAgAAAAhAKfzJvvBAAAA2gAAAA8AAAAA&#10;AAAAAAAAAAAABwIAAGRycy9kb3ducmV2LnhtbFBLBQYAAAAAAwADALcAAAD1AgAAAAA=&#10;">
                        <v:imagedata o:title="" r:id="rId10"/>
                      </v:shape>
                      <v:shapetype id="_x0000_t202" coordsize="21600,21600" o:spt="202" path="m,l,21600r21600,l21600,xe">
                        <v:stroke joinstyle="miter"/>
                        <v:path gradientshapeok="t" o:connecttype="rect"/>
                      </v:shapetype>
                      <v:shape id="Text Box 2" style="position:absolute;top:50438;width:57315;height:3435;visibility:visible;mso-wrap-style:square;v-text-anchor:top" o:spid="_x0000_s102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v:textbox>
                          <w:txbxContent>
                            <w:p w:rsidRPr="00C2099A" w:rsidR="00C2099A" w:rsidP="00C2099A" w:rsidRDefault="0003412E" w14:paraId="3D054D13" w14:textId="3FF5836D">
                              <w:pPr>
                                <w:rPr>
                                  <w:sz w:val="18"/>
                                  <w:szCs w:val="18"/>
                                </w:rPr>
                              </w:pPr>
                              <w:hyperlink w:history="1" r:id="rId11">
                                <w:r w:rsidRPr="00C2099A" w:rsidR="00C2099A">
                                  <w:rPr>
                                    <w:rStyle w:val="Hyperlink"/>
                                    <w:sz w:val="18"/>
                                    <w:szCs w:val="18"/>
                                  </w:rPr>
                                  <w:t>This Photo</w:t>
                                </w:r>
                              </w:hyperlink>
                              <w:r w:rsidRPr="00C2099A" w:rsidR="00C2099A">
                                <w:rPr>
                                  <w:sz w:val="18"/>
                                  <w:szCs w:val="18"/>
                                </w:rPr>
                                <w:t xml:space="preserve"> by Unknown Author is licensed under </w:t>
                              </w:r>
                              <w:hyperlink w:history="1" r:id="rId12">
                                <w:r w:rsidRPr="00C2099A" w:rsidR="00C2099A">
                                  <w:rPr>
                                    <w:rStyle w:val="Hyperlink"/>
                                    <w:sz w:val="18"/>
                                    <w:szCs w:val="18"/>
                                  </w:rPr>
                                  <w:t>CC BY-SA</w:t>
                                </w:r>
                              </w:hyperlink>
                            </w:p>
                          </w:txbxContent>
                        </v:textbox>
                      </v:shape>
                    </v:group>
                  </w:pict>
                </mc:Fallback>
              </mc:AlternateContent>
            </w:r>
            <w:r w:rsidR="4E259826">
              <w:rPr>
                <w:sz w:val="56"/>
                <w:szCs w:val="56"/>
              </w:rPr>
              <w:t xml:space="preserve">          </w:t>
            </w:r>
            <w:r w:rsidR="00E14CD1">
              <w:rPr>
                <w:sz w:val="56"/>
                <w:szCs w:val="56"/>
              </w:rPr>
              <w:t xml:space="preserve"> </w:t>
            </w:r>
            <w:r w:rsidR="54F9E7C7">
              <w:rPr>
                <w:sz w:val="56"/>
                <w:szCs w:val="56"/>
              </w:rPr>
              <w:t xml:space="preserve"> </w:t>
            </w:r>
            <w:r w:rsidR="00C2099A" w:rsidRPr="00C2099A">
              <w:rPr>
                <w:sz w:val="56"/>
                <w:szCs w:val="56"/>
              </w:rPr>
              <w:t>Obesity</w:t>
            </w:r>
            <w:r w:rsidR="00EC0453">
              <w:rPr>
                <w:sz w:val="18"/>
                <w:szCs w:val="18"/>
              </w:rPr>
              <w:t xml:space="preserve">                                                                 </w:t>
            </w:r>
          </w:p>
        </w:tc>
      </w:tr>
      <w:tr w:rsidR="00EC0453" w14:paraId="5A1E2CC5" w14:textId="77777777" w:rsidTr="64400F42">
        <w:trPr>
          <w:trHeight w:val="1267"/>
        </w:trPr>
        <w:tc>
          <w:tcPr>
            <w:tcW w:w="9016" w:type="dxa"/>
          </w:tcPr>
          <w:p w14:paraId="4D1F912B" w14:textId="2D3627B3" w:rsidR="00EC0453" w:rsidRDefault="00EC0453">
            <w:r>
              <w:t xml:space="preserve">Definition:  Obesity is defined as when a person is </w:t>
            </w:r>
            <w:r w:rsidR="009D5DD6">
              <w:t>above their prescribed body weight. Essentially, if a person is above 20% of their recommended body weight, they are classed as obese. The recommended body weight is defined through their ‘Body mass index’ (BMI). It takes account of their height, age, sex and build</w:t>
            </w:r>
            <w:r w:rsidR="006254B3">
              <w:t>.</w:t>
            </w:r>
            <w:r w:rsidR="00233BB6">
              <w:t xml:space="preserve"> </w:t>
            </w:r>
            <w:r w:rsidR="002F1091">
              <w:t>For</w:t>
            </w:r>
            <w:r w:rsidR="004D4338">
              <w:t xml:space="preserve"> majority of </w:t>
            </w:r>
            <w:r w:rsidR="00A072ED">
              <w:t>adult</w:t>
            </w:r>
            <w:r w:rsidR="00ED1375">
              <w:t>s</w:t>
            </w:r>
            <w:r w:rsidR="00A072ED">
              <w:t xml:space="preserve">, the ideal </w:t>
            </w:r>
            <w:r w:rsidR="005613AD">
              <w:t xml:space="preserve">body mass index is between </w:t>
            </w:r>
            <w:r w:rsidR="00061364">
              <w:t>18.5 to 24.9 for a</w:t>
            </w:r>
            <w:r w:rsidR="00CB0A0E">
              <w:t xml:space="preserve"> healthy weight.</w:t>
            </w:r>
            <w:r w:rsidR="00061364">
              <w:t xml:space="preserve"> </w:t>
            </w:r>
            <w:sdt>
              <w:sdtPr>
                <w:id w:val="1376426068"/>
                <w:citation/>
              </w:sdtPr>
              <w:sdtContent>
                <w:r w:rsidR="006254B3">
                  <w:fldChar w:fldCharType="begin"/>
                </w:r>
                <w:r w:rsidR="006254B3">
                  <w:rPr>
                    <w:lang w:val="en-US"/>
                  </w:rPr>
                  <w:instrText xml:space="preserve"> CITATION Jay21 \l 1033 </w:instrText>
                </w:r>
                <w:r w:rsidR="006254B3">
                  <w:fldChar w:fldCharType="separate"/>
                </w:r>
                <w:r w:rsidR="006254B3">
                  <w:rPr>
                    <w:noProof/>
                    <w:lang w:val="en-US"/>
                  </w:rPr>
                  <w:t xml:space="preserve"> </w:t>
                </w:r>
                <w:r w:rsidR="006254B3" w:rsidRPr="006254B3">
                  <w:rPr>
                    <w:noProof/>
                    <w:lang w:val="en-US"/>
                  </w:rPr>
                  <w:t>(Jay W Marks, 2021)</w:t>
                </w:r>
                <w:r w:rsidR="006254B3">
                  <w:fldChar w:fldCharType="end"/>
                </w:r>
              </w:sdtContent>
            </w:sdt>
            <w:r w:rsidR="00256D22">
              <w:t>.</w:t>
            </w:r>
          </w:p>
        </w:tc>
      </w:tr>
      <w:tr w:rsidR="00EC0453" w14:paraId="36132F9D" w14:textId="77777777" w:rsidTr="64400F42">
        <w:trPr>
          <w:trHeight w:val="1269"/>
        </w:trPr>
        <w:tc>
          <w:tcPr>
            <w:tcW w:w="9016" w:type="dxa"/>
          </w:tcPr>
          <w:p w14:paraId="52A86392" w14:textId="1923C5CE" w:rsidR="00EC0453" w:rsidRDefault="00EC0453">
            <w:r>
              <w:t>Causes and Effects:</w:t>
            </w:r>
            <w:r w:rsidR="00256D22">
              <w:t xml:space="preserve"> </w:t>
            </w:r>
            <w:r w:rsidR="009D7D9F">
              <w:t>T</w:t>
            </w:r>
            <w:r w:rsidR="00E67C85">
              <w:t>here are</w:t>
            </w:r>
            <w:r w:rsidR="009D7D9F">
              <w:t xml:space="preserve"> several causes of obesity, but the most common causes are </w:t>
            </w:r>
            <w:r w:rsidR="00D5383A">
              <w:t xml:space="preserve">consumption of </w:t>
            </w:r>
            <w:r w:rsidR="00F90E99">
              <w:t>fatty and sugary foods without burni</w:t>
            </w:r>
            <w:r w:rsidR="009E48D1">
              <w:t>ng them off through physical activities</w:t>
            </w:r>
            <w:r w:rsidR="00EE68E3">
              <w:t xml:space="preserve">. This </w:t>
            </w:r>
            <w:r w:rsidR="00963120">
              <w:t xml:space="preserve">surplus </w:t>
            </w:r>
            <w:r w:rsidR="00D7546D">
              <w:t xml:space="preserve">energy is </w:t>
            </w:r>
            <w:r w:rsidR="00354FEB">
              <w:t xml:space="preserve">stashed in the body </w:t>
            </w:r>
            <w:r w:rsidR="000D278F">
              <w:t xml:space="preserve">as </w:t>
            </w:r>
            <w:r w:rsidR="00B0351C">
              <w:t>fat</w:t>
            </w:r>
            <w:r w:rsidR="00F35384">
              <w:t xml:space="preserve">. Obesity is </w:t>
            </w:r>
            <w:r w:rsidR="00D16252">
              <w:t>a prevalent problem that is affecting</w:t>
            </w:r>
            <w:r w:rsidR="00E018CF">
              <w:t xml:space="preserve"> a lot of people due to </w:t>
            </w:r>
            <w:r w:rsidR="003559FF">
              <w:t xml:space="preserve">eating </w:t>
            </w:r>
            <w:r w:rsidR="008523EF">
              <w:t xml:space="preserve">habits associated </w:t>
            </w:r>
            <w:r w:rsidR="003E6FCC">
              <w:t>with</w:t>
            </w:r>
            <w:r w:rsidR="008523EF">
              <w:t xml:space="preserve"> modern </w:t>
            </w:r>
            <w:r w:rsidR="001772C0">
              <w:t>living</w:t>
            </w:r>
            <w:r w:rsidR="005624F4">
              <w:t>, eating quick and</w:t>
            </w:r>
            <w:r w:rsidR="00B82620">
              <w:t xml:space="preserve"> low</w:t>
            </w:r>
            <w:r w:rsidR="00D03A8E">
              <w:t>-</w:t>
            </w:r>
            <w:r w:rsidR="00B82620">
              <w:t xml:space="preserve">priced </w:t>
            </w:r>
            <w:r w:rsidR="003F1E9C">
              <w:t>food with hi</w:t>
            </w:r>
            <w:r w:rsidR="00DA1C7D">
              <w:t>gh concentration of fat and</w:t>
            </w:r>
            <w:r w:rsidR="00C83BDA">
              <w:t xml:space="preserve"> very</w:t>
            </w:r>
            <w:r w:rsidR="00DA1C7D">
              <w:t xml:space="preserve"> </w:t>
            </w:r>
            <w:r w:rsidR="00F038BC">
              <w:t>limited amount of physical activit</w:t>
            </w:r>
            <w:r w:rsidR="00FE798F">
              <w:t>y</w:t>
            </w:r>
            <w:r w:rsidR="00F038BC">
              <w:t>.</w:t>
            </w:r>
            <w:r w:rsidR="00957256">
              <w:t xml:space="preserve"> </w:t>
            </w:r>
            <w:sdt>
              <w:sdtPr>
                <w:id w:val="440038427"/>
                <w:citation/>
              </w:sdtPr>
              <w:sdtContent>
                <w:r w:rsidR="001B6DED">
                  <w:fldChar w:fldCharType="begin"/>
                </w:r>
                <w:r w:rsidR="001B6DED">
                  <w:rPr>
                    <w:lang w:val="en-US"/>
                  </w:rPr>
                  <w:instrText xml:space="preserve"> CITATION NHS211 \l 1033 </w:instrText>
                </w:r>
                <w:r w:rsidR="001B6DED">
                  <w:fldChar w:fldCharType="separate"/>
                </w:r>
                <w:r w:rsidR="001B6DED" w:rsidRPr="001B6DED">
                  <w:rPr>
                    <w:noProof/>
                    <w:lang w:val="en-US"/>
                  </w:rPr>
                  <w:t>(Anon., 2021)</w:t>
                </w:r>
                <w:r w:rsidR="001B6DED">
                  <w:fldChar w:fldCharType="end"/>
                </w:r>
              </w:sdtContent>
            </w:sdt>
            <w:r w:rsidR="001B6DED">
              <w:t>.</w:t>
            </w:r>
            <w:r w:rsidR="00BC4943">
              <w:t xml:space="preserve"> </w:t>
            </w:r>
            <w:r w:rsidR="00087F4F">
              <w:t>In my case study, the patient</w:t>
            </w:r>
            <w:r w:rsidR="00F44A6B">
              <w:t xml:space="preserve"> is </w:t>
            </w:r>
            <w:r w:rsidR="007C3C42">
              <w:t>48years old and</w:t>
            </w:r>
            <w:r w:rsidR="007C4F6F">
              <w:t xml:space="preserve"> a</w:t>
            </w:r>
            <w:r w:rsidR="007C3C42">
              <w:t xml:space="preserve"> </w:t>
            </w:r>
            <w:r w:rsidR="00CC23DC">
              <w:t>frequent smoker,</w:t>
            </w:r>
            <w:r w:rsidR="00D74F9C">
              <w:t xml:space="preserve"> she</w:t>
            </w:r>
            <w:r w:rsidR="007C4F6F">
              <w:t xml:space="preserve"> has</w:t>
            </w:r>
            <w:r w:rsidR="00D74F9C">
              <w:t xml:space="preserve"> high blood pressure</w:t>
            </w:r>
            <w:r w:rsidR="004116CE">
              <w:t xml:space="preserve"> (180/90</w:t>
            </w:r>
            <w:r w:rsidR="00977065">
              <w:t>),</w:t>
            </w:r>
            <w:r w:rsidR="005747F5">
              <w:t xml:space="preserve"> does no exercise</w:t>
            </w:r>
            <w:r w:rsidR="00977065">
              <w:t>,</w:t>
            </w:r>
            <w:r w:rsidR="005747F5">
              <w:t xml:space="preserve"> and </w:t>
            </w:r>
            <w:r w:rsidR="002B3DD7">
              <w:t xml:space="preserve">doesn’t eat healthily, </w:t>
            </w:r>
            <w:r w:rsidR="00E76E5D">
              <w:t xml:space="preserve">drinks more than average amount of alcohol </w:t>
            </w:r>
            <w:r w:rsidR="009B0B97">
              <w:t>and is overweight</w:t>
            </w:r>
            <w:r w:rsidR="00F541DB">
              <w:t>. Has history of heart problems in family</w:t>
            </w:r>
            <w:r w:rsidR="004D12D9">
              <w:t xml:space="preserve">. Father had a heart attack aged 68 and her sister </w:t>
            </w:r>
            <w:r w:rsidR="00152AAE">
              <w:t>has a history of high cholesterol</w:t>
            </w:r>
            <w:r w:rsidR="00600253">
              <w:t>.</w:t>
            </w:r>
          </w:p>
        </w:tc>
      </w:tr>
      <w:tr w:rsidR="00EC0453" w14:paraId="62937116" w14:textId="77777777" w:rsidTr="64400F42">
        <w:trPr>
          <w:trHeight w:val="1259"/>
        </w:trPr>
        <w:tc>
          <w:tcPr>
            <w:tcW w:w="9016" w:type="dxa"/>
          </w:tcPr>
          <w:p w14:paraId="19166ABC" w14:textId="7A583859" w:rsidR="00EC0453" w:rsidRDefault="00EC0453">
            <w:r>
              <w:t>Physiology:</w:t>
            </w:r>
          </w:p>
        </w:tc>
      </w:tr>
      <w:tr w:rsidR="00EC0453" w14:paraId="35C1D8CB" w14:textId="77777777" w:rsidTr="64400F42">
        <w:trPr>
          <w:trHeight w:val="1546"/>
        </w:trPr>
        <w:tc>
          <w:tcPr>
            <w:tcW w:w="9016" w:type="dxa"/>
          </w:tcPr>
          <w:p w14:paraId="4D66463D" w14:textId="2FF70436" w:rsidR="00EC0453" w:rsidRDefault="00EC0453">
            <w:r>
              <w:t>Intervention:</w:t>
            </w:r>
            <w:r w:rsidR="00396888">
              <w:t xml:space="preserve"> </w:t>
            </w:r>
            <w:r w:rsidR="008B3263">
              <w:t>There are a variety of intervention</w:t>
            </w:r>
            <w:r w:rsidR="00DA73C2">
              <w:t>s</w:t>
            </w:r>
            <w:r w:rsidR="008B34F2">
              <w:t>/management</w:t>
            </w:r>
            <w:r w:rsidR="008B3263">
              <w:t xml:space="preserve"> option</w:t>
            </w:r>
            <w:r w:rsidR="008B34F2">
              <w:t>s</w:t>
            </w:r>
            <w:r w:rsidR="008B3263">
              <w:t xml:space="preserve"> for</w:t>
            </w:r>
            <w:r w:rsidR="008B34F2">
              <w:t xml:space="preserve"> </w:t>
            </w:r>
            <w:r w:rsidR="009B4BE2">
              <w:t>dealing with obesity. Looking at the patient</w:t>
            </w:r>
            <w:r w:rsidR="003F037A">
              <w:t>’</w:t>
            </w:r>
            <w:r w:rsidR="009B4BE2">
              <w:t>s lifestyles a</w:t>
            </w:r>
            <w:r w:rsidR="00F73771">
              <w:t>nd choices,</w:t>
            </w:r>
            <w:r w:rsidR="008B3263">
              <w:t xml:space="preserve"> </w:t>
            </w:r>
            <w:r w:rsidR="00053A54">
              <w:t>we know that a good and healthy</w:t>
            </w:r>
            <w:r w:rsidR="000A141C">
              <w:t xml:space="preserve"> diet is essen</w:t>
            </w:r>
            <w:r w:rsidR="00527F89">
              <w:t>t</w:t>
            </w:r>
            <w:r w:rsidR="000A141C">
              <w:t xml:space="preserve">ial to combating obesity, regular exercise </w:t>
            </w:r>
            <w:r w:rsidR="000C1A23">
              <w:t>and portion control is vital in tackling obesity</w:t>
            </w:r>
            <w:r w:rsidR="00527F89">
              <w:t>. Better lifestyle choices</w:t>
            </w:r>
            <w:r w:rsidR="00DC6DC1">
              <w:t xml:space="preserve"> ie</w:t>
            </w:r>
            <w:r w:rsidR="005F1159">
              <w:t xml:space="preserve"> reduced consumption of red meat, </w:t>
            </w:r>
            <w:r w:rsidR="00D3064B">
              <w:t>avoid smoking, less fatty foods</w:t>
            </w:r>
            <w:r w:rsidR="00D060F8">
              <w:t xml:space="preserve"> with high calorie count</w:t>
            </w:r>
            <w:r w:rsidR="00087325">
              <w:t xml:space="preserve"> and an appropriate weight </w:t>
            </w:r>
            <w:r w:rsidR="00A07A16">
              <w:t xml:space="preserve">and better body mass index count </w:t>
            </w:r>
            <w:r w:rsidR="002948F8">
              <w:t xml:space="preserve">will be beneficial to </w:t>
            </w:r>
            <w:r w:rsidR="009B4DE4">
              <w:t>dealing with the</w:t>
            </w:r>
            <w:r w:rsidR="00210751">
              <w:t xml:space="preserve"> patient</w:t>
            </w:r>
            <w:r w:rsidR="009B4DE4">
              <w:t xml:space="preserve"> in the case study.</w:t>
            </w:r>
            <w:r w:rsidR="00210751">
              <w:t xml:space="preserve"> </w:t>
            </w:r>
          </w:p>
        </w:tc>
      </w:tr>
      <w:tr w:rsidR="00EC0453" w14:paraId="738920F6" w14:textId="77777777" w:rsidTr="64400F42">
        <w:trPr>
          <w:trHeight w:val="1980"/>
        </w:trPr>
        <w:tc>
          <w:tcPr>
            <w:tcW w:w="9016" w:type="dxa"/>
          </w:tcPr>
          <w:p w14:paraId="68A6C646" w14:textId="450DADD3" w:rsidR="00EC0453" w:rsidRDefault="00EC0453">
            <w:r>
              <w:t>References:</w:t>
            </w:r>
          </w:p>
        </w:tc>
      </w:tr>
    </w:tbl>
    <w:p w14:paraId="5636EE55" w14:textId="77777777" w:rsidR="00345539" w:rsidRDefault="00345539"/>
    <w:sectPr w:rsidR="003455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99A"/>
    <w:rsid w:val="0003412E"/>
    <w:rsid w:val="00053A54"/>
    <w:rsid w:val="00061364"/>
    <w:rsid w:val="00087325"/>
    <w:rsid w:val="00087F4F"/>
    <w:rsid w:val="000A141C"/>
    <w:rsid w:val="000C1A23"/>
    <w:rsid w:val="000D278F"/>
    <w:rsid w:val="000D79C0"/>
    <w:rsid w:val="00152AAE"/>
    <w:rsid w:val="001772C0"/>
    <w:rsid w:val="001B6DED"/>
    <w:rsid w:val="00210751"/>
    <w:rsid w:val="00233BB6"/>
    <w:rsid w:val="00256D22"/>
    <w:rsid w:val="002948F8"/>
    <w:rsid w:val="002B3DD7"/>
    <w:rsid w:val="002F1091"/>
    <w:rsid w:val="00302BD0"/>
    <w:rsid w:val="00345539"/>
    <w:rsid w:val="00354FEB"/>
    <w:rsid w:val="003559FF"/>
    <w:rsid w:val="00396888"/>
    <w:rsid w:val="003E6FCC"/>
    <w:rsid w:val="003F037A"/>
    <w:rsid w:val="003F1E9C"/>
    <w:rsid w:val="004116CE"/>
    <w:rsid w:val="004D0537"/>
    <w:rsid w:val="004D12D9"/>
    <w:rsid w:val="004D4338"/>
    <w:rsid w:val="00527F89"/>
    <w:rsid w:val="00537C02"/>
    <w:rsid w:val="005613AD"/>
    <w:rsid w:val="005624F4"/>
    <w:rsid w:val="0056405A"/>
    <w:rsid w:val="005747F5"/>
    <w:rsid w:val="005C71B6"/>
    <w:rsid w:val="005F1159"/>
    <w:rsid w:val="00600253"/>
    <w:rsid w:val="006254B3"/>
    <w:rsid w:val="006378C5"/>
    <w:rsid w:val="006D17B6"/>
    <w:rsid w:val="00771298"/>
    <w:rsid w:val="007C3C42"/>
    <w:rsid w:val="007C4F6F"/>
    <w:rsid w:val="00803327"/>
    <w:rsid w:val="008523EF"/>
    <w:rsid w:val="008B3263"/>
    <w:rsid w:val="008B34F2"/>
    <w:rsid w:val="00957256"/>
    <w:rsid w:val="00963120"/>
    <w:rsid w:val="00977065"/>
    <w:rsid w:val="009B0B97"/>
    <w:rsid w:val="009B4BE2"/>
    <w:rsid w:val="009B4DE4"/>
    <w:rsid w:val="009D1D69"/>
    <w:rsid w:val="009D5DD6"/>
    <w:rsid w:val="009D7D9F"/>
    <w:rsid w:val="009E48D1"/>
    <w:rsid w:val="00A072ED"/>
    <w:rsid w:val="00A07A16"/>
    <w:rsid w:val="00B0351C"/>
    <w:rsid w:val="00B82620"/>
    <w:rsid w:val="00BC4943"/>
    <w:rsid w:val="00C2099A"/>
    <w:rsid w:val="00C332A8"/>
    <w:rsid w:val="00C83BDA"/>
    <w:rsid w:val="00CB0A0E"/>
    <w:rsid w:val="00CC038A"/>
    <w:rsid w:val="00CC23DC"/>
    <w:rsid w:val="00D03A8E"/>
    <w:rsid w:val="00D060F8"/>
    <w:rsid w:val="00D16252"/>
    <w:rsid w:val="00D3064B"/>
    <w:rsid w:val="00D5383A"/>
    <w:rsid w:val="00D74F9C"/>
    <w:rsid w:val="00D7546D"/>
    <w:rsid w:val="00D970E7"/>
    <w:rsid w:val="00DA1C7D"/>
    <w:rsid w:val="00DA73C2"/>
    <w:rsid w:val="00DC6DC1"/>
    <w:rsid w:val="00DF6EDD"/>
    <w:rsid w:val="00E018CF"/>
    <w:rsid w:val="00E14CD1"/>
    <w:rsid w:val="00E61C12"/>
    <w:rsid w:val="00E67C85"/>
    <w:rsid w:val="00E76E5D"/>
    <w:rsid w:val="00EC0453"/>
    <w:rsid w:val="00ED1375"/>
    <w:rsid w:val="00EE68E3"/>
    <w:rsid w:val="00F038BC"/>
    <w:rsid w:val="00F35384"/>
    <w:rsid w:val="00F44A6B"/>
    <w:rsid w:val="00F541DB"/>
    <w:rsid w:val="00F73771"/>
    <w:rsid w:val="00F90E99"/>
    <w:rsid w:val="00FA534B"/>
    <w:rsid w:val="00FE798F"/>
    <w:rsid w:val="0A6F6661"/>
    <w:rsid w:val="10538B17"/>
    <w:rsid w:val="127258EA"/>
    <w:rsid w:val="15DDE79A"/>
    <w:rsid w:val="18CFF9F5"/>
    <w:rsid w:val="1CC89EAC"/>
    <w:rsid w:val="30B38EC3"/>
    <w:rsid w:val="392FFDA1"/>
    <w:rsid w:val="3C220FFC"/>
    <w:rsid w:val="47B04557"/>
    <w:rsid w:val="48972391"/>
    <w:rsid w:val="4E259826"/>
    <w:rsid w:val="5405A4CA"/>
    <w:rsid w:val="54F9E7C7"/>
    <w:rsid w:val="64400F42"/>
    <w:rsid w:val="7A49CD2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F835D"/>
  <w15:chartTrackingRefBased/>
  <w15:docId w15:val="{D3CA1197-CF52-4E97-9A07-EB3B5F31C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209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2099A"/>
    <w:rPr>
      <w:color w:val="0563C1" w:themeColor="hyperlink"/>
      <w:u w:val="single"/>
    </w:rPr>
  </w:style>
  <w:style w:type="character" w:styleId="UnresolvedMention">
    <w:name w:val="Unresolved Mention"/>
    <w:basedOn w:val="DefaultParagraphFont"/>
    <w:uiPriority w:val="99"/>
    <w:semiHidden/>
    <w:unhideWhenUsed/>
    <w:rsid w:val="00C209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30717">
      <w:bodyDiv w:val="1"/>
      <w:marLeft w:val="0"/>
      <w:marRight w:val="0"/>
      <w:marTop w:val="0"/>
      <w:marBottom w:val="0"/>
      <w:divBdr>
        <w:top w:val="none" w:sz="0" w:space="0" w:color="auto"/>
        <w:left w:val="none" w:sz="0" w:space="0" w:color="auto"/>
        <w:bottom w:val="none" w:sz="0" w:space="0" w:color="auto"/>
        <w:right w:val="none" w:sz="0" w:space="0" w:color="auto"/>
      </w:divBdr>
    </w:div>
    <w:div w:id="648556503">
      <w:bodyDiv w:val="1"/>
      <w:marLeft w:val="0"/>
      <w:marRight w:val="0"/>
      <w:marTop w:val="0"/>
      <w:marBottom w:val="0"/>
      <w:divBdr>
        <w:top w:val="none" w:sz="0" w:space="0" w:color="auto"/>
        <w:left w:val="none" w:sz="0" w:space="0" w:color="auto"/>
        <w:bottom w:val="none" w:sz="0" w:space="0" w:color="auto"/>
        <w:right w:val="none" w:sz="0" w:space="0" w:color="auto"/>
      </w:divBdr>
    </w:div>
    <w:div w:id="1414231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sa/3.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Obesity" TargetMode="External"/><Relationship Id="rId12" Type="http://schemas.openxmlformats.org/officeDocument/2006/relationships/hyperlink" Target="https://creativecommons.org/licenses/by-sa/3.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Obesity" TargetMode="External"/><Relationship Id="rId11" Type="http://schemas.openxmlformats.org/officeDocument/2006/relationships/hyperlink" Target="https://en.wikipedia.org/wiki/Obesity" TargetMode="External"/><Relationship Id="rId5" Type="http://schemas.openxmlformats.org/officeDocument/2006/relationships/image" Target="media/image1.png"/><Relationship Id="rId10" Type="http://schemas.openxmlformats.org/officeDocument/2006/relationships/image" Target="media/image2.png"/><Relationship Id="rId4"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Jay21</b:Tag>
    <b:SourceType>InternetSite</b:SourceType>
    <b:Guid>{AE9C6955-35FE-4042-BFBC-F785E9C5ACEE}</b:Guid>
    <b:Author>
      <b:Author>
        <b:NameList>
          <b:Person>
            <b:Last>Jay W Marks</b:Last>
            <b:First>MD</b:First>
          </b:Person>
        </b:NameList>
      </b:Author>
    </b:Author>
    <b:Title>Medical Definition of Obesity</b:Title>
    <b:Year>2021</b:Year>
    <b:YearAccessed>2021</b:YearAccessed>
    <b:MonthAccessed>July</b:MonthAccessed>
    <b:DayAccessed>22</b:DayAccessed>
    <b:URL>http://www.medicinenet.com/obesity/definition.htm</b:URL>
    <b:RefOrder>1</b:RefOrder>
  </b:Source>
  <b:Source>
    <b:Tag>NHS211</b:Tag>
    <b:SourceType>InternetSite</b:SourceType>
    <b:Guid>{9E83F682-9F48-4DA4-B74D-5B1900D34A93}</b:Guid>
    <b:Title>NHS inform</b:Title>
    <b:Year>2021</b:Year>
    <b:YearAccessed>2021</b:YearAccessed>
    <b:MonthAccessed>July</b:MonthAccessed>
    <b:DayAccessed>22</b:DayAccessed>
    <b:URL>http://www.nhsinform,scot/illnesses-and-conditions/nutritional/obesity</b:URL>
    <b:RefOrder>2</b:RefOrder>
  </b:Source>
</b:Sources>
</file>

<file path=customXml/itemProps1.xml><?xml version="1.0" encoding="utf-8"?>
<ds:datastoreItem xmlns:ds="http://schemas.openxmlformats.org/officeDocument/2006/customXml" ds:itemID="{7E525878-581E-4776-96B0-FB269B027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291</Words>
  <Characters>1660</Characters>
  <Application>Microsoft Office Word</Application>
  <DocSecurity>4</DocSecurity>
  <Lines>13</Lines>
  <Paragraphs>3</Paragraphs>
  <ScaleCrop>false</ScaleCrop>
  <Company/>
  <LinksUpToDate>false</LinksUpToDate>
  <CharactersWithSpaces>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 Efe Okojie-Aidonojie (1809189)</dc:creator>
  <cp:keywords/>
  <dc:description/>
  <cp:lastModifiedBy>Franco Efe Okojie-Aidonojie (1809189)</cp:lastModifiedBy>
  <cp:revision>93</cp:revision>
  <dcterms:created xsi:type="dcterms:W3CDTF">2021-07-22T11:55:00Z</dcterms:created>
  <dcterms:modified xsi:type="dcterms:W3CDTF">2021-07-22T23:34:00Z</dcterms:modified>
</cp:coreProperties>
</file>