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68421A31" w14:textId="18980C6D" w:rsidR="002A025A" w:rsidRPr="00CD0746" w:rsidRDefault="00E642D0">
      <w:pPr>
        <w:rPr>
          <w:b/>
          <w:bCs/>
          <w:sz w:val="24"/>
          <w:szCs w:val="24"/>
          <w:u w:val="single"/>
        </w:rPr>
      </w:pPr>
      <w:r w:rsidRPr="00CD0746">
        <w:rPr>
          <w:b/>
          <w:bCs/>
          <w:sz w:val="24"/>
          <w:szCs w:val="24"/>
          <w:u w:val="single"/>
        </w:rPr>
        <w:t>Reflection two</w:t>
      </w:r>
    </w:p>
    <w:p w14:paraId="1C217F4D" w14:textId="2B6A03D4" w:rsidR="00E642D0" w:rsidRDefault="00E642D0">
      <w:pPr>
        <w:rPr>
          <w:sz w:val="24"/>
          <w:szCs w:val="24"/>
        </w:rPr>
      </w:pPr>
      <w:r>
        <w:rPr>
          <w:sz w:val="24"/>
          <w:szCs w:val="24"/>
        </w:rPr>
        <w:t xml:space="preserve">This reflection is to help me understand my case management skills, while working with an individual who is high risk and is under the care of the secondary community older adult mental health team, as well as manging my own case load. </w:t>
      </w:r>
    </w:p>
    <w:p w14:paraId="1D21B45C" w14:textId="3110E6D1" w:rsidR="00CF6FE3" w:rsidRDefault="00CF6FE3">
      <w:pPr>
        <w:rPr>
          <w:sz w:val="24"/>
          <w:szCs w:val="24"/>
        </w:rPr>
      </w:pPr>
    </w:p>
    <w:p w14:paraId="7073BF02" w14:textId="0DB92D70" w:rsidR="00CF6FE3" w:rsidRPr="00CD0746" w:rsidRDefault="00CF6FE3">
      <w:pPr>
        <w:rPr>
          <w:b/>
          <w:bCs/>
          <w:sz w:val="24"/>
          <w:szCs w:val="24"/>
          <w:u w:val="single"/>
        </w:rPr>
      </w:pPr>
      <w:r w:rsidRPr="00CD0746">
        <w:rPr>
          <w:b/>
          <w:bCs/>
          <w:sz w:val="24"/>
          <w:szCs w:val="24"/>
          <w:u w:val="single"/>
        </w:rPr>
        <w:t>Description</w:t>
      </w:r>
    </w:p>
    <w:p w14:paraId="260DBFFD" w14:textId="0E1C839A" w:rsidR="00CD0746" w:rsidRDefault="00CF6FE3">
      <w:pPr>
        <w:rPr>
          <w:sz w:val="24"/>
          <w:szCs w:val="24"/>
        </w:rPr>
      </w:pPr>
      <w:r>
        <w:rPr>
          <w:sz w:val="24"/>
          <w:szCs w:val="24"/>
        </w:rPr>
        <w:t xml:space="preserve">I had </w:t>
      </w:r>
      <w:r w:rsidR="00CD0746">
        <w:rPr>
          <w:sz w:val="24"/>
          <w:szCs w:val="24"/>
        </w:rPr>
        <w:t>arranged</w:t>
      </w:r>
      <w:r>
        <w:rPr>
          <w:sz w:val="24"/>
          <w:szCs w:val="24"/>
        </w:rPr>
        <w:t xml:space="preserve"> to collect some equipment that was being trailed with a patient in the morning, I had also arranged joint initial assessment</w:t>
      </w:r>
      <w:r w:rsidR="00E01D7D">
        <w:rPr>
          <w:sz w:val="24"/>
          <w:szCs w:val="24"/>
        </w:rPr>
        <w:t xml:space="preserve"> </w:t>
      </w:r>
      <w:r>
        <w:rPr>
          <w:sz w:val="24"/>
          <w:szCs w:val="24"/>
        </w:rPr>
        <w:t xml:space="preserve">visit with </w:t>
      </w:r>
      <w:r w:rsidR="00E01D7D">
        <w:rPr>
          <w:sz w:val="24"/>
          <w:szCs w:val="24"/>
        </w:rPr>
        <w:t xml:space="preserve">the </w:t>
      </w:r>
      <w:r>
        <w:rPr>
          <w:sz w:val="24"/>
          <w:szCs w:val="24"/>
        </w:rPr>
        <w:t xml:space="preserve">occupational therapist in the afternoon giving myself 1-2 hours in between visits to complete notes and any other admin.  I was then asked to attend by manger a joint visit with her to a </w:t>
      </w:r>
      <w:r w:rsidR="00CD0746">
        <w:rPr>
          <w:sz w:val="24"/>
          <w:szCs w:val="24"/>
        </w:rPr>
        <w:t>high-risk</w:t>
      </w:r>
      <w:r>
        <w:rPr>
          <w:sz w:val="24"/>
          <w:szCs w:val="24"/>
        </w:rPr>
        <w:t xml:space="preserve"> patient Mr smith, who had recently been discharged from hospital, after </w:t>
      </w:r>
      <w:r w:rsidR="00CD0746">
        <w:rPr>
          <w:sz w:val="24"/>
          <w:szCs w:val="24"/>
        </w:rPr>
        <w:t>attempting to take his life</w:t>
      </w:r>
      <w:r>
        <w:rPr>
          <w:sz w:val="24"/>
          <w:szCs w:val="24"/>
        </w:rPr>
        <w:t>. We had previously visited Mr smith for our initial assessment</w:t>
      </w:r>
      <w:r w:rsidR="00CD0746">
        <w:rPr>
          <w:sz w:val="24"/>
          <w:szCs w:val="24"/>
        </w:rPr>
        <w:t xml:space="preserve"> to look at how he functions around the home.  At this home visit</w:t>
      </w:r>
      <w:r>
        <w:rPr>
          <w:sz w:val="24"/>
          <w:szCs w:val="24"/>
        </w:rPr>
        <w:t xml:space="preserve"> Mr smith had become highly emotional and confrontational. </w:t>
      </w:r>
      <w:r w:rsidR="00CD0746">
        <w:rPr>
          <w:sz w:val="24"/>
          <w:szCs w:val="24"/>
        </w:rPr>
        <w:t xml:space="preserve"> We were unable to complete </w:t>
      </w:r>
      <w:r w:rsidR="00E01D7D">
        <w:rPr>
          <w:sz w:val="24"/>
          <w:szCs w:val="24"/>
        </w:rPr>
        <w:t xml:space="preserve">the </w:t>
      </w:r>
      <w:r w:rsidR="00CD0746">
        <w:rPr>
          <w:sz w:val="24"/>
          <w:szCs w:val="24"/>
        </w:rPr>
        <w:t>assessment at the first visit due this and a second visit was need</w:t>
      </w:r>
      <w:r w:rsidR="00E01D7D">
        <w:rPr>
          <w:sz w:val="24"/>
          <w:szCs w:val="24"/>
        </w:rPr>
        <w:t>ed</w:t>
      </w:r>
      <w:r w:rsidR="00CD0746">
        <w:rPr>
          <w:sz w:val="24"/>
          <w:szCs w:val="24"/>
        </w:rPr>
        <w:t xml:space="preserve"> and more urgently due to concerns around how Mr. Smith was manging his activities of daily living. I then had to rearrange my morning visit to collect equipment, so that we could attend a visit with Mr smith. </w:t>
      </w:r>
    </w:p>
    <w:p w14:paraId="0B9719BB" w14:textId="3EC2C8DD" w:rsidR="00CD0746" w:rsidRDefault="00CD0746">
      <w:pPr>
        <w:rPr>
          <w:sz w:val="24"/>
          <w:szCs w:val="24"/>
        </w:rPr>
      </w:pPr>
    </w:p>
    <w:p w14:paraId="51A0AD63" w14:textId="4FFB5191" w:rsidR="00CD0746" w:rsidRDefault="00CD0746">
      <w:pPr>
        <w:rPr>
          <w:b/>
          <w:bCs/>
          <w:sz w:val="24"/>
          <w:szCs w:val="24"/>
          <w:u w:val="single"/>
        </w:rPr>
      </w:pPr>
      <w:r w:rsidRPr="00CD0746">
        <w:rPr>
          <w:b/>
          <w:bCs/>
          <w:sz w:val="24"/>
          <w:szCs w:val="24"/>
          <w:u w:val="single"/>
        </w:rPr>
        <w:t>Feelings</w:t>
      </w:r>
    </w:p>
    <w:p w14:paraId="77750F4C" w14:textId="29FFB288" w:rsidR="00CD0746" w:rsidRDefault="00CD0746">
      <w:pPr>
        <w:rPr>
          <w:sz w:val="24"/>
          <w:szCs w:val="24"/>
        </w:rPr>
      </w:pPr>
      <w:r>
        <w:rPr>
          <w:sz w:val="24"/>
          <w:szCs w:val="24"/>
        </w:rPr>
        <w:t xml:space="preserve">When I was first asked to attend the joint home </w:t>
      </w:r>
      <w:r w:rsidR="00E01D7D">
        <w:rPr>
          <w:sz w:val="24"/>
          <w:szCs w:val="24"/>
        </w:rPr>
        <w:t>visit,</w:t>
      </w:r>
      <w:r>
        <w:rPr>
          <w:sz w:val="24"/>
          <w:szCs w:val="24"/>
        </w:rPr>
        <w:t xml:space="preserve"> I did feel apprehensive due to the high </w:t>
      </w:r>
      <w:r w:rsidR="0021157E">
        <w:rPr>
          <w:sz w:val="24"/>
          <w:szCs w:val="24"/>
        </w:rPr>
        <w:t>emotions</w:t>
      </w:r>
      <w:r>
        <w:rPr>
          <w:sz w:val="24"/>
          <w:szCs w:val="24"/>
        </w:rPr>
        <w:t xml:space="preserve"> and confrontational </w:t>
      </w:r>
      <w:r w:rsidR="0021157E">
        <w:rPr>
          <w:sz w:val="24"/>
          <w:szCs w:val="24"/>
        </w:rPr>
        <w:t>behaviour from Mr smith</w:t>
      </w:r>
      <w:r w:rsidR="00E01D7D">
        <w:rPr>
          <w:sz w:val="24"/>
          <w:szCs w:val="24"/>
        </w:rPr>
        <w:t xml:space="preserve"> previously</w:t>
      </w:r>
      <w:r w:rsidR="0021157E">
        <w:rPr>
          <w:sz w:val="24"/>
          <w:szCs w:val="24"/>
        </w:rPr>
        <w:t xml:space="preserve">, I was also unsure of how this visit would go due to his behaviour.  I </w:t>
      </w:r>
      <w:r w:rsidR="00E01D7D">
        <w:rPr>
          <w:sz w:val="24"/>
          <w:szCs w:val="24"/>
        </w:rPr>
        <w:t xml:space="preserve">did </w:t>
      </w:r>
      <w:r w:rsidR="0021157E">
        <w:rPr>
          <w:sz w:val="24"/>
          <w:szCs w:val="24"/>
        </w:rPr>
        <w:t>fe</w:t>
      </w:r>
      <w:r w:rsidR="00E01D7D">
        <w:rPr>
          <w:sz w:val="24"/>
          <w:szCs w:val="24"/>
        </w:rPr>
        <w:t>el</w:t>
      </w:r>
      <w:r w:rsidR="0021157E">
        <w:rPr>
          <w:sz w:val="24"/>
          <w:szCs w:val="24"/>
        </w:rPr>
        <w:t xml:space="preserve"> guilty at rearranging my morning visit as this had been schedules sometime in advance, I did feel more relived when I could rearrange the visit for two days’ time and also the patient’s response was understanding.</w:t>
      </w:r>
    </w:p>
    <w:p w14:paraId="2AC3B278" w14:textId="30A2807C" w:rsidR="0021157E" w:rsidRDefault="0021157E">
      <w:pPr>
        <w:rPr>
          <w:sz w:val="24"/>
          <w:szCs w:val="24"/>
        </w:rPr>
      </w:pPr>
    </w:p>
    <w:p w14:paraId="6527D52F" w14:textId="7D6B923D" w:rsidR="0021157E" w:rsidRDefault="0021157E">
      <w:pPr>
        <w:rPr>
          <w:b/>
          <w:bCs/>
          <w:sz w:val="24"/>
          <w:szCs w:val="24"/>
          <w:u w:val="single"/>
        </w:rPr>
      </w:pPr>
      <w:r w:rsidRPr="0021157E">
        <w:rPr>
          <w:b/>
          <w:bCs/>
          <w:sz w:val="24"/>
          <w:szCs w:val="24"/>
          <w:u w:val="single"/>
        </w:rPr>
        <w:t>Evaluation</w:t>
      </w:r>
    </w:p>
    <w:p w14:paraId="310599AD" w14:textId="5A83FF29" w:rsidR="007070F7" w:rsidRDefault="0021157E">
      <w:pPr>
        <w:rPr>
          <w:sz w:val="24"/>
          <w:szCs w:val="24"/>
        </w:rPr>
      </w:pPr>
      <w:r>
        <w:rPr>
          <w:sz w:val="24"/>
          <w:szCs w:val="24"/>
        </w:rPr>
        <w:t xml:space="preserve">Rearranging the visit was essential due the risk of </w:t>
      </w:r>
      <w:r w:rsidR="007070F7">
        <w:rPr>
          <w:sz w:val="24"/>
          <w:szCs w:val="24"/>
        </w:rPr>
        <w:t>self-neglect</w:t>
      </w:r>
      <w:r>
        <w:rPr>
          <w:sz w:val="24"/>
          <w:szCs w:val="24"/>
        </w:rPr>
        <w:t xml:space="preserve"> with Mr smith. When we did visit with Mr </w:t>
      </w:r>
      <w:r w:rsidR="007070F7">
        <w:rPr>
          <w:sz w:val="24"/>
          <w:szCs w:val="24"/>
        </w:rPr>
        <w:t>smith,</w:t>
      </w:r>
      <w:r>
        <w:rPr>
          <w:sz w:val="24"/>
          <w:szCs w:val="24"/>
        </w:rPr>
        <w:t xml:space="preserve"> he was more open and engaging with </w:t>
      </w:r>
      <w:r w:rsidR="007070F7">
        <w:rPr>
          <w:sz w:val="24"/>
          <w:szCs w:val="24"/>
        </w:rPr>
        <w:t>us, visiting</w:t>
      </w:r>
      <w:r>
        <w:rPr>
          <w:sz w:val="24"/>
          <w:szCs w:val="24"/>
        </w:rPr>
        <w:t xml:space="preserve"> with Mr Smith within a short space of time helped build </w:t>
      </w:r>
      <w:r w:rsidR="007070F7">
        <w:rPr>
          <w:sz w:val="24"/>
          <w:szCs w:val="24"/>
        </w:rPr>
        <w:t>repour</w:t>
      </w:r>
      <w:r>
        <w:rPr>
          <w:sz w:val="24"/>
          <w:szCs w:val="24"/>
        </w:rPr>
        <w:t xml:space="preserve"> between the both him and us.  He was more willing to talk about his </w:t>
      </w:r>
      <w:r w:rsidR="007070F7">
        <w:rPr>
          <w:sz w:val="24"/>
          <w:szCs w:val="24"/>
        </w:rPr>
        <w:t>struggles and we were able to come up with a plan to support Mr smith with staying independent at home, as well as accessing social opportunities he enjoys. We was able to support both Mr smith and the other patient in a timely manner, which lead to both patients receiving a person centred experience</w:t>
      </w:r>
      <w:r w:rsidR="00ED23AA">
        <w:rPr>
          <w:sz w:val="24"/>
          <w:szCs w:val="24"/>
        </w:rPr>
        <w:t>,</w:t>
      </w:r>
      <w:r w:rsidR="00EE192A">
        <w:rPr>
          <w:sz w:val="24"/>
          <w:szCs w:val="24"/>
        </w:rPr>
        <w:t xml:space="preserve"> this was done by including individuals in the process of rearranging the home visit, as well as expediting Mr Smiths visit to support him with achieving his goal at maintaining his independence at home,</w:t>
      </w:r>
      <w:r w:rsidR="00ED23AA">
        <w:rPr>
          <w:sz w:val="24"/>
          <w:szCs w:val="24"/>
        </w:rPr>
        <w:t xml:space="preserve"> </w:t>
      </w:r>
      <w:proofErr w:type="gramStart"/>
      <w:r w:rsidR="00EE192A">
        <w:rPr>
          <w:sz w:val="24"/>
          <w:szCs w:val="24"/>
        </w:rPr>
        <w:t>THF(</w:t>
      </w:r>
      <w:proofErr w:type="gramEnd"/>
      <w:r w:rsidR="00EE192A">
        <w:rPr>
          <w:sz w:val="24"/>
          <w:szCs w:val="24"/>
        </w:rPr>
        <w:t>2016).</w:t>
      </w:r>
    </w:p>
    <w:p w14:paraId="7EA25020" w14:textId="77777777" w:rsidR="007070F7" w:rsidRDefault="007070F7">
      <w:pPr>
        <w:rPr>
          <w:sz w:val="24"/>
          <w:szCs w:val="24"/>
        </w:rPr>
      </w:pPr>
    </w:p>
    <w:p w14:paraId="00B7E954" w14:textId="2A7EF510" w:rsidR="007070F7" w:rsidRDefault="007070F7">
      <w:pPr>
        <w:rPr>
          <w:b/>
          <w:bCs/>
          <w:sz w:val="24"/>
          <w:szCs w:val="24"/>
          <w:u w:val="single"/>
        </w:rPr>
      </w:pPr>
      <w:r>
        <w:rPr>
          <w:b/>
          <w:bCs/>
          <w:sz w:val="24"/>
          <w:szCs w:val="24"/>
          <w:u w:val="single"/>
        </w:rPr>
        <w:t>Analysis</w:t>
      </w:r>
    </w:p>
    <w:p w14:paraId="638C2D78" w14:textId="62E1E137" w:rsidR="007070F7" w:rsidRDefault="007070F7">
      <w:pPr>
        <w:rPr>
          <w:sz w:val="24"/>
          <w:szCs w:val="24"/>
        </w:rPr>
      </w:pPr>
      <w:r>
        <w:rPr>
          <w:sz w:val="24"/>
          <w:szCs w:val="24"/>
        </w:rPr>
        <w:lastRenderedPageBreak/>
        <w:t>Mr smith was receiving no support from cares or family at the time so assessing how he functioned was essential for us to support him to maintain independence at his home.  Mr Smith also had the risk of self-harm, and one of his triggers were the lack of support from family for ADLS</w:t>
      </w:r>
      <w:r w:rsidR="007A46B0">
        <w:rPr>
          <w:sz w:val="24"/>
          <w:szCs w:val="24"/>
        </w:rPr>
        <w:t xml:space="preserve">, we have a duty of care to make sure that every individual accessing our service is safe and well, </w:t>
      </w:r>
      <w:proofErr w:type="gramStart"/>
      <w:r w:rsidR="007A46B0">
        <w:rPr>
          <w:sz w:val="24"/>
          <w:szCs w:val="24"/>
        </w:rPr>
        <w:t>RCOT(</w:t>
      </w:r>
      <w:proofErr w:type="gramEnd"/>
      <w:r w:rsidR="007A46B0">
        <w:rPr>
          <w:sz w:val="24"/>
          <w:szCs w:val="24"/>
        </w:rPr>
        <w:t xml:space="preserve">2021).  </w:t>
      </w:r>
      <w:r>
        <w:rPr>
          <w:sz w:val="24"/>
          <w:szCs w:val="24"/>
        </w:rPr>
        <w:t xml:space="preserve">Collecting </w:t>
      </w:r>
      <w:r w:rsidR="004F5A55">
        <w:rPr>
          <w:sz w:val="24"/>
          <w:szCs w:val="24"/>
        </w:rPr>
        <w:t>equipment</w:t>
      </w:r>
      <w:r>
        <w:rPr>
          <w:sz w:val="24"/>
          <w:szCs w:val="24"/>
        </w:rPr>
        <w:t xml:space="preserve"> was </w:t>
      </w:r>
      <w:r w:rsidR="004F5A55">
        <w:rPr>
          <w:sz w:val="24"/>
          <w:szCs w:val="24"/>
        </w:rPr>
        <w:t>not an urgent task that I had to complete, but it did help that I was able to talk through my ideas of manging the two visits with my manger.  From this experience It has showed me how efficiently I mange my time and how I prioritise tasks.</w:t>
      </w:r>
    </w:p>
    <w:p w14:paraId="0FA20701" w14:textId="55F3660A" w:rsidR="004F5A55" w:rsidRPr="004F5A55" w:rsidRDefault="004F5A55">
      <w:pPr>
        <w:rPr>
          <w:sz w:val="24"/>
          <w:szCs w:val="24"/>
          <w:u w:val="single"/>
        </w:rPr>
      </w:pPr>
    </w:p>
    <w:p w14:paraId="759E72B5" w14:textId="0502ED36" w:rsidR="004F5A55" w:rsidRDefault="004F5A55">
      <w:pPr>
        <w:rPr>
          <w:b/>
          <w:bCs/>
          <w:sz w:val="24"/>
          <w:szCs w:val="24"/>
          <w:u w:val="single"/>
        </w:rPr>
      </w:pPr>
      <w:r w:rsidRPr="004F5A55">
        <w:rPr>
          <w:b/>
          <w:bCs/>
          <w:sz w:val="24"/>
          <w:szCs w:val="24"/>
          <w:u w:val="single"/>
        </w:rPr>
        <w:t>Conclusion</w:t>
      </w:r>
    </w:p>
    <w:p w14:paraId="5C52EE82" w14:textId="7BA01205" w:rsidR="004F5A55" w:rsidRDefault="004F5A55">
      <w:pPr>
        <w:rPr>
          <w:sz w:val="24"/>
          <w:szCs w:val="24"/>
        </w:rPr>
      </w:pPr>
      <w:r>
        <w:rPr>
          <w:sz w:val="24"/>
          <w:szCs w:val="24"/>
        </w:rPr>
        <w:t>All tasks that I carry out are important to the individual that I’m working,</w:t>
      </w:r>
      <w:r w:rsidR="00E01D7D">
        <w:rPr>
          <w:sz w:val="24"/>
          <w:szCs w:val="24"/>
        </w:rPr>
        <w:t xml:space="preserve"> to </w:t>
      </w:r>
      <w:r>
        <w:rPr>
          <w:sz w:val="24"/>
          <w:szCs w:val="24"/>
        </w:rPr>
        <w:t>be able to way up the risk and safety implements for both myself and the patient is a</w:t>
      </w:r>
      <w:r w:rsidR="00E01D7D">
        <w:rPr>
          <w:sz w:val="24"/>
          <w:szCs w:val="24"/>
        </w:rPr>
        <w:t>n important</w:t>
      </w:r>
      <w:r>
        <w:rPr>
          <w:sz w:val="24"/>
          <w:szCs w:val="24"/>
        </w:rPr>
        <w:t xml:space="preserve"> </w:t>
      </w:r>
      <w:r w:rsidR="00E01D7D">
        <w:rPr>
          <w:sz w:val="24"/>
          <w:szCs w:val="24"/>
        </w:rPr>
        <w:t>for</w:t>
      </w:r>
      <w:r>
        <w:rPr>
          <w:sz w:val="24"/>
          <w:szCs w:val="24"/>
        </w:rPr>
        <w:t xml:space="preserve"> case load management.  It has also made me more aware of how </w:t>
      </w:r>
      <w:r w:rsidR="00E01D7D">
        <w:rPr>
          <w:sz w:val="24"/>
          <w:szCs w:val="24"/>
        </w:rPr>
        <w:t>vital</w:t>
      </w:r>
      <w:r>
        <w:rPr>
          <w:sz w:val="24"/>
          <w:szCs w:val="24"/>
        </w:rPr>
        <w:t xml:space="preserve"> it is to inform individuals I’m working with of change with their visits as early as possible, minimis</w:t>
      </w:r>
      <w:r w:rsidR="00E01D7D">
        <w:rPr>
          <w:sz w:val="24"/>
          <w:szCs w:val="24"/>
        </w:rPr>
        <w:t>ing</w:t>
      </w:r>
      <w:r>
        <w:rPr>
          <w:sz w:val="24"/>
          <w:szCs w:val="24"/>
        </w:rPr>
        <w:t xml:space="preserve"> </w:t>
      </w:r>
      <w:r w:rsidR="00E01D7D">
        <w:rPr>
          <w:sz w:val="24"/>
          <w:szCs w:val="24"/>
        </w:rPr>
        <w:t>damage to</w:t>
      </w:r>
      <w:r>
        <w:rPr>
          <w:sz w:val="24"/>
          <w:szCs w:val="24"/>
        </w:rPr>
        <w:t xml:space="preserve"> repour.</w:t>
      </w:r>
      <w:r w:rsidR="00262B68">
        <w:rPr>
          <w:sz w:val="24"/>
          <w:szCs w:val="24"/>
        </w:rPr>
        <w:t xml:space="preserve"> I was also able to reorganise my visit and still provide person centred care to both the individuals I was working with. If the same situation arises in the future that I will mange it the same, by prioritising higher risk more urgent visits over more straight forward visits.</w:t>
      </w:r>
    </w:p>
    <w:p w14:paraId="5BBFF9CF" w14:textId="6EDF69D7" w:rsidR="00262B68" w:rsidRDefault="00262B68">
      <w:pPr>
        <w:rPr>
          <w:sz w:val="24"/>
          <w:szCs w:val="24"/>
        </w:rPr>
      </w:pPr>
    </w:p>
    <w:p w14:paraId="0BEC5B23" w14:textId="70F65BE4" w:rsidR="00262B68" w:rsidRDefault="00262B68">
      <w:pPr>
        <w:rPr>
          <w:b/>
          <w:bCs/>
          <w:sz w:val="24"/>
          <w:szCs w:val="24"/>
          <w:u w:val="single"/>
        </w:rPr>
      </w:pPr>
      <w:r>
        <w:rPr>
          <w:b/>
          <w:bCs/>
          <w:sz w:val="24"/>
          <w:szCs w:val="24"/>
          <w:u w:val="single"/>
        </w:rPr>
        <w:t>Action</w:t>
      </w:r>
    </w:p>
    <w:p w14:paraId="3630225B" w14:textId="3D9CCE56" w:rsidR="00262B68" w:rsidRPr="00262B68" w:rsidRDefault="00262B68">
      <w:pPr>
        <w:rPr>
          <w:sz w:val="24"/>
          <w:szCs w:val="24"/>
        </w:rPr>
      </w:pPr>
      <w:r w:rsidRPr="00262B68">
        <w:rPr>
          <w:sz w:val="24"/>
          <w:szCs w:val="24"/>
        </w:rPr>
        <w:t>To contin</w:t>
      </w:r>
      <w:r>
        <w:rPr>
          <w:sz w:val="24"/>
          <w:szCs w:val="24"/>
        </w:rPr>
        <w:t xml:space="preserve">ue communicating with individuals clearly and in a timely manner, possibly informing individuals at the time of visit for equipment collection, that they may need to be rescheduled.  To keep up to date with plans for </w:t>
      </w:r>
      <w:r w:rsidR="00C22C2F">
        <w:rPr>
          <w:sz w:val="24"/>
          <w:szCs w:val="24"/>
        </w:rPr>
        <w:t xml:space="preserve">high-risk patients that we are working with. Also, to continue reflecting on my case load management skills so that I’m able to ask for advice and support when needed. </w:t>
      </w:r>
    </w:p>
    <w:p w14:paraId="22D63303" w14:textId="6230AF09" w:rsidR="0021157E" w:rsidRDefault="0021157E">
      <w:pPr>
        <w:rPr>
          <w:sz w:val="24"/>
          <w:szCs w:val="24"/>
        </w:rPr>
      </w:pPr>
      <w:r>
        <w:rPr>
          <w:sz w:val="24"/>
          <w:szCs w:val="24"/>
        </w:rPr>
        <w:t xml:space="preserve"> </w:t>
      </w:r>
    </w:p>
    <w:p w14:paraId="1586E04B" w14:textId="72576AA6" w:rsidR="007070F7" w:rsidRDefault="007070F7">
      <w:pPr>
        <w:rPr>
          <w:sz w:val="24"/>
          <w:szCs w:val="24"/>
        </w:rPr>
      </w:pPr>
    </w:p>
    <w:p w14:paraId="1EA34523" w14:textId="77777777" w:rsidR="007070F7" w:rsidRDefault="007070F7">
      <w:pPr>
        <w:rPr>
          <w:sz w:val="24"/>
          <w:szCs w:val="24"/>
        </w:rPr>
      </w:pPr>
    </w:p>
    <w:p w14:paraId="30AD0825" w14:textId="791E4842" w:rsidR="007070F7" w:rsidRDefault="007070F7">
      <w:pPr>
        <w:rPr>
          <w:sz w:val="24"/>
          <w:szCs w:val="24"/>
        </w:rPr>
      </w:pPr>
    </w:p>
    <w:p w14:paraId="19C6FD7F" w14:textId="77777777" w:rsidR="007070F7" w:rsidRPr="0021157E" w:rsidRDefault="007070F7">
      <w:pPr>
        <w:rPr>
          <w:sz w:val="24"/>
          <w:szCs w:val="24"/>
        </w:rPr>
      </w:pPr>
    </w:p>
    <w:p w14:paraId="1410CEA6" w14:textId="788B1AFB" w:rsidR="00CF6FE3" w:rsidRPr="00CF6FE3" w:rsidRDefault="00CD0746">
      <w:pPr>
        <w:rPr>
          <w:sz w:val="24"/>
          <w:szCs w:val="24"/>
        </w:rPr>
      </w:pPr>
      <w:r>
        <w:rPr>
          <w:sz w:val="24"/>
          <w:szCs w:val="24"/>
        </w:rPr>
        <w:t xml:space="preserve"> </w:t>
      </w:r>
    </w:p>
    <w:p w14:paraId="79146141" w14:textId="1DE40010" w:rsidR="00E642D0" w:rsidRDefault="00E642D0">
      <w:pPr>
        <w:rPr>
          <w:sz w:val="24"/>
          <w:szCs w:val="24"/>
        </w:rPr>
      </w:pPr>
    </w:p>
    <w:p w14:paraId="4EE32C9F" w14:textId="77777777" w:rsidR="00E642D0" w:rsidRPr="00E642D0" w:rsidRDefault="00E642D0">
      <w:pPr>
        <w:rPr>
          <w:sz w:val="24"/>
          <w:szCs w:val="24"/>
          <w:u w:val="single"/>
        </w:rPr>
      </w:pPr>
    </w:p>
    <w:p w14:paraId="6DF001DC" w14:textId="0E89E0BD" w:rsidR="00E642D0" w:rsidRDefault="00E642D0">
      <w:pPr>
        <w:rPr>
          <w:sz w:val="24"/>
          <w:szCs w:val="24"/>
          <w:u w:val="single"/>
        </w:rPr>
      </w:pPr>
    </w:p>
    <w:p w14:paraId="5A7F5966" w14:textId="6295745F" w:rsidR="007A46B0" w:rsidRDefault="007A46B0">
      <w:pPr>
        <w:rPr>
          <w:sz w:val="24"/>
          <w:szCs w:val="24"/>
          <w:u w:val="single"/>
        </w:rPr>
      </w:pPr>
    </w:p>
    <w:p w14:paraId="28156FE0" w14:textId="77777777" w:rsidR="00E01D7D" w:rsidRDefault="00E01D7D" w:rsidP="007A46B0">
      <w:pPr>
        <w:jc w:val="center"/>
        <w:rPr>
          <w:sz w:val="24"/>
          <w:szCs w:val="24"/>
          <w:u w:val="single"/>
        </w:rPr>
      </w:pPr>
    </w:p>
    <w:p w14:paraId="234D726F" w14:textId="4EE7A799" w:rsidR="00E01D7D" w:rsidRDefault="00E01D7D" w:rsidP="007A46B0">
      <w:pPr>
        <w:jc w:val="center"/>
        <w:rPr>
          <w:sz w:val="24"/>
          <w:szCs w:val="24"/>
          <w:u w:val="single"/>
        </w:rPr>
      </w:pPr>
      <w:r>
        <w:rPr>
          <w:sz w:val="24"/>
          <w:szCs w:val="24"/>
          <w:u w:val="single"/>
        </w:rPr>
        <w:lastRenderedPageBreak/>
        <w:t>Reference</w:t>
      </w:r>
    </w:p>
    <w:p w14:paraId="6D2BD514" w14:textId="77777777" w:rsidR="00E01D7D" w:rsidRPr="00EE192A" w:rsidRDefault="00E01D7D" w:rsidP="00EE192A">
      <w:pPr>
        <w:rPr>
          <w:sz w:val="24"/>
          <w:szCs w:val="24"/>
        </w:rPr>
      </w:pPr>
      <w:r>
        <w:rPr>
          <w:sz w:val="24"/>
          <w:szCs w:val="24"/>
        </w:rPr>
        <w:t xml:space="preserve">The Health </w:t>
      </w:r>
      <w:proofErr w:type="gramStart"/>
      <w:r>
        <w:rPr>
          <w:sz w:val="24"/>
          <w:szCs w:val="24"/>
        </w:rPr>
        <w:t>Foundation(</w:t>
      </w:r>
      <w:proofErr w:type="gramEnd"/>
      <w:r>
        <w:rPr>
          <w:sz w:val="24"/>
          <w:szCs w:val="24"/>
        </w:rPr>
        <w:t xml:space="preserve">2016) </w:t>
      </w:r>
      <w:r w:rsidRPr="00EE192A">
        <w:rPr>
          <w:sz w:val="24"/>
          <w:szCs w:val="24"/>
        </w:rPr>
        <w:t>Person-centred care made simple</w:t>
      </w:r>
      <w:r>
        <w:rPr>
          <w:sz w:val="24"/>
          <w:szCs w:val="24"/>
        </w:rPr>
        <w:t xml:space="preserve">, </w:t>
      </w:r>
      <w:r w:rsidRPr="00EE192A">
        <w:rPr>
          <w:sz w:val="24"/>
          <w:szCs w:val="24"/>
        </w:rPr>
        <w:t>What everyone should know about person-centred care</w:t>
      </w:r>
      <w:r>
        <w:rPr>
          <w:sz w:val="24"/>
          <w:szCs w:val="24"/>
        </w:rPr>
        <w:t xml:space="preserve">, Available at: </w:t>
      </w:r>
      <w:r w:rsidRPr="00E01D7D">
        <w:rPr>
          <w:sz w:val="24"/>
          <w:szCs w:val="24"/>
        </w:rPr>
        <w:t>https://www.health.org.uk/sites/default/files/PersonCentredCareMadeSimple.pdf</w:t>
      </w:r>
      <w:r>
        <w:rPr>
          <w:sz w:val="24"/>
          <w:szCs w:val="24"/>
        </w:rPr>
        <w:t xml:space="preserve"> (Accessed January 15th 2026).</w:t>
      </w:r>
    </w:p>
    <w:p w14:paraId="459A486A" w14:textId="77777777" w:rsidR="00E01D7D" w:rsidRDefault="00E01D7D" w:rsidP="007A46B0">
      <w:pPr>
        <w:rPr>
          <w:sz w:val="24"/>
          <w:szCs w:val="24"/>
        </w:rPr>
      </w:pPr>
      <w:r>
        <w:rPr>
          <w:sz w:val="24"/>
          <w:szCs w:val="24"/>
        </w:rPr>
        <w:t xml:space="preserve">The Royal College Of Occupational </w:t>
      </w:r>
      <w:proofErr w:type="gramStart"/>
      <w:r>
        <w:rPr>
          <w:sz w:val="24"/>
          <w:szCs w:val="24"/>
        </w:rPr>
        <w:t>Therapy(</w:t>
      </w:r>
      <w:proofErr w:type="gramEnd"/>
      <w:r>
        <w:rPr>
          <w:sz w:val="24"/>
          <w:szCs w:val="24"/>
        </w:rPr>
        <w:t>2021)</w:t>
      </w:r>
      <w:r w:rsidRPr="007A46B0">
        <w:t xml:space="preserve"> </w:t>
      </w:r>
      <w:r w:rsidRPr="007A46B0">
        <w:rPr>
          <w:sz w:val="24"/>
          <w:szCs w:val="24"/>
        </w:rPr>
        <w:t>Professional standards for occupational therapy practice, conduct and ethics</w:t>
      </w:r>
      <w:r>
        <w:rPr>
          <w:sz w:val="24"/>
          <w:szCs w:val="24"/>
        </w:rPr>
        <w:t>, Available at:</w:t>
      </w:r>
      <w:r w:rsidRPr="007A46B0">
        <w:t xml:space="preserve"> </w:t>
      </w:r>
      <w:r w:rsidRPr="00F154FD">
        <w:rPr>
          <w:sz w:val="24"/>
          <w:szCs w:val="24"/>
        </w:rPr>
        <w:t>https://www.rcot.co.uk/explore-resources/standards-guidelines/professional-standards-conduct-ethics</w:t>
      </w:r>
      <w:r>
        <w:rPr>
          <w:sz w:val="24"/>
          <w:szCs w:val="24"/>
        </w:rPr>
        <w:t xml:space="preserve"> (Accessed January 10th 2026).</w:t>
      </w:r>
    </w:p>
    <w:sectPr w:rsidR="00E01D7D">
      <w:headerReference w:type="default" r:id="rId6"/>
      <w:pgSz w:w="11906" w:h="16838"/>
      <w:pgMar w:top="1440" w:right="1440" w:bottom="1440" w:left="1440"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12C96AAA" w14:textId="77777777" w:rsidR="00E642D0" w:rsidRDefault="00E642D0" w:rsidP="00E642D0">
      <w:pPr>
        <w:spacing w:after="0" w:line="240" w:lineRule="auto"/>
      </w:pPr>
      <w:r>
        <w:separator/>
      </w:r>
    </w:p>
  </w:endnote>
  <w:endnote w:type="continuationSeparator" w:id="0">
    <w:p w14:paraId="1200821E" w14:textId="77777777" w:rsidR="00E642D0" w:rsidRDefault="00E642D0" w:rsidP="00E642D0">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Calibri">
    <w:panose1 w:val="020F0502020204030204"/>
    <w:charset w:val="00"/>
    <w:family w:val="swiss"/>
    <w:pitch w:val="variable"/>
    <w:sig w:usb0="E4002EFF" w:usb1="C200247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Calibri Light">
    <w:panose1 w:val="020F0302020204030204"/>
    <w:charset w:val="00"/>
    <w:family w:val="swiss"/>
    <w:pitch w:val="variable"/>
    <w:sig w:usb0="E4002EFF" w:usb1="C200247B" w:usb2="00000009" w:usb3="00000000" w:csb0="000001F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2542DD5D" w14:textId="77777777" w:rsidR="00E642D0" w:rsidRDefault="00E642D0" w:rsidP="00E642D0">
      <w:pPr>
        <w:spacing w:after="0" w:line="240" w:lineRule="auto"/>
      </w:pPr>
      <w:r>
        <w:separator/>
      </w:r>
    </w:p>
  </w:footnote>
  <w:footnote w:type="continuationSeparator" w:id="0">
    <w:p w14:paraId="469CB782" w14:textId="77777777" w:rsidR="00E642D0" w:rsidRDefault="00E642D0" w:rsidP="00E642D0">
      <w:pPr>
        <w:spacing w:after="0" w:line="240" w:lineRule="auto"/>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26428468" w14:textId="18329DD6" w:rsidR="00E642D0" w:rsidRPr="00E642D0" w:rsidRDefault="00E642D0" w:rsidP="00E642D0">
    <w:pPr>
      <w:pStyle w:val="Header"/>
      <w:jc w:val="center"/>
      <w:rPr>
        <w:sz w:val="24"/>
        <w:szCs w:val="24"/>
        <w:u w:val="single"/>
      </w:rPr>
    </w:pPr>
    <w:r w:rsidRPr="00E642D0">
      <w:rPr>
        <w:sz w:val="24"/>
        <w:szCs w:val="24"/>
        <w:u w:val="single"/>
      </w:rPr>
      <w:t xml:space="preserve">Reflection two </w:t>
    </w:r>
  </w:p>
</w:hdr>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proofState w:spelling="clean" w:grammar="clean"/>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E642D0"/>
    <w:rsid w:val="0021157E"/>
    <w:rsid w:val="00262B68"/>
    <w:rsid w:val="002A025A"/>
    <w:rsid w:val="004F5A55"/>
    <w:rsid w:val="007070F7"/>
    <w:rsid w:val="007A46B0"/>
    <w:rsid w:val="00C22C2F"/>
    <w:rsid w:val="00CD0746"/>
    <w:rsid w:val="00CF6FE3"/>
    <w:rsid w:val="00E01D7D"/>
    <w:rsid w:val="00E642D0"/>
    <w:rsid w:val="00ED23AA"/>
    <w:rsid w:val="00EE192A"/>
    <w:rsid w:val="00F154FD"/>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005AF66F"/>
  <w15:chartTrackingRefBased/>
  <w15:docId w15:val="{2905A13C-FC35-4489-8C47-2D03C8A32871}"/>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basedOn w:val="Normal"/>
    <w:link w:val="HeaderChar"/>
    <w:uiPriority w:val="99"/>
    <w:unhideWhenUsed/>
    <w:rsid w:val="00E642D0"/>
    <w:pPr>
      <w:tabs>
        <w:tab w:val="center" w:pos="4513"/>
        <w:tab w:val="right" w:pos="9026"/>
      </w:tabs>
      <w:spacing w:after="0" w:line="240" w:lineRule="auto"/>
    </w:pPr>
  </w:style>
  <w:style w:type="character" w:customStyle="1" w:styleId="HeaderChar">
    <w:name w:val="Header Char"/>
    <w:basedOn w:val="DefaultParagraphFont"/>
    <w:link w:val="Header"/>
    <w:uiPriority w:val="99"/>
    <w:rsid w:val="00E642D0"/>
  </w:style>
  <w:style w:type="paragraph" w:styleId="Footer">
    <w:name w:val="footer"/>
    <w:basedOn w:val="Normal"/>
    <w:link w:val="FooterChar"/>
    <w:uiPriority w:val="99"/>
    <w:unhideWhenUsed/>
    <w:rsid w:val="00E642D0"/>
    <w:pPr>
      <w:tabs>
        <w:tab w:val="center" w:pos="4513"/>
        <w:tab w:val="right" w:pos="9026"/>
      </w:tabs>
      <w:spacing w:after="0" w:line="240" w:lineRule="auto"/>
    </w:pPr>
  </w:style>
  <w:style w:type="character" w:customStyle="1" w:styleId="FooterChar">
    <w:name w:val="Footer Char"/>
    <w:basedOn w:val="DefaultParagraphFont"/>
    <w:link w:val="Footer"/>
    <w:uiPriority w:val="99"/>
    <w:rsid w:val="00E642D0"/>
  </w:style>
  <w:style w:type="character" w:styleId="Hyperlink">
    <w:name w:val="Hyperlink"/>
    <w:basedOn w:val="DefaultParagraphFont"/>
    <w:uiPriority w:val="99"/>
    <w:unhideWhenUsed/>
    <w:rsid w:val="007A46B0"/>
    <w:rPr>
      <w:color w:val="0000FF"/>
      <w:u w:val="single"/>
    </w:rPr>
  </w:style>
  <w:style w:type="character" w:styleId="UnresolvedMention">
    <w:name w:val="Unresolved Mention"/>
    <w:basedOn w:val="DefaultParagraphFont"/>
    <w:uiPriority w:val="99"/>
    <w:semiHidden/>
    <w:unhideWhenUsed/>
    <w:rsid w:val="00F154FD"/>
    <w:rPr>
      <w:color w:val="605E5C"/>
      <w:shd w:val="clear" w:color="auto" w:fill="E1DFDD"/>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1843547830">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theme" Target="theme/theme1.xml"/><Relationship Id="rId3" Type="http://schemas.openxmlformats.org/officeDocument/2006/relationships/webSettings" Target="webSettings.xml"/><Relationship Id="rId7" Type="http://schemas.openxmlformats.org/officeDocument/2006/relationships/fontTable" Target="fontTable.xml"/><Relationship Id="rId2" Type="http://schemas.openxmlformats.org/officeDocument/2006/relationships/settings" Target="settings.xml"/><Relationship Id="rId1" Type="http://schemas.openxmlformats.org/officeDocument/2006/relationships/styles" Target="styles.xml"/><Relationship Id="rId6" Type="http://schemas.openxmlformats.org/officeDocument/2006/relationships/header" Target="header1.xml"/><Relationship Id="rId5" Type="http://schemas.openxmlformats.org/officeDocument/2006/relationships/endnotes" Target="endnotes.xml"/><Relationship Id="rId4" Type="http://schemas.openxmlformats.org/officeDocument/2006/relationships/footnotes" Target="footnote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Normal.dotm</Template>
  <TotalTime>160</TotalTime>
  <Pages>3</Pages>
  <Words>710</Words>
  <Characters>4053</Characters>
  <Application>Microsoft Office Word</Application>
  <DocSecurity>0</DocSecurity>
  <Lines>33</Lines>
  <Paragraphs>9</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4754</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Jessica Derrett (Aneurin Bevan UHB - Community Mental Health Team)</dc:creator>
  <cp:keywords/>
  <dc:description/>
  <cp:lastModifiedBy>Jessica Derrett (Aneurin Bevan UHB - Community Mental Health Team)</cp:lastModifiedBy>
  <cp:revision>1</cp:revision>
  <dcterms:created xsi:type="dcterms:W3CDTF">2026-01-15T09:13:00Z</dcterms:created>
  <dcterms:modified xsi:type="dcterms:W3CDTF">2026-01-15T12:07:00Z</dcterms:modified>
</cp:coreProperties>
</file>