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AC991" w14:textId="77777777" w:rsidR="002D5B3F" w:rsidRPr="00A85BFE" w:rsidRDefault="001A24F3" w:rsidP="007161C3">
      <w:pPr>
        <w:pStyle w:val="Header"/>
        <w:tabs>
          <w:tab w:val="clear" w:pos="4153"/>
          <w:tab w:val="clear" w:pos="8306"/>
        </w:tabs>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0C764DF" wp14:editId="6C7595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3439CF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61907D" w14:textId="77777777" w:rsidTr="00A406E5">
        <w:tc>
          <w:tcPr>
            <w:tcW w:w="9922" w:type="dxa"/>
            <w:shd w:val="clear" w:color="auto" w:fill="C0C0C0"/>
          </w:tcPr>
          <w:p w14:paraId="03E968AE" w14:textId="44ED4E6A"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21548C" w:rsidRPr="0021548C">
              <w:rPr>
                <w:rFonts w:ascii="Arial" w:hAnsi="Arial" w:cs="Arial"/>
                <w:b/>
                <w:highlight w:val="yellow"/>
              </w:rPr>
              <w:t>(revised)</w:t>
            </w:r>
            <w:r w:rsidR="0021548C">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5F0C4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AAFB24" w14:textId="77777777" w:rsidTr="008F1308">
        <w:tc>
          <w:tcPr>
            <w:tcW w:w="2093" w:type="dxa"/>
            <w:shd w:val="pct15" w:color="auto" w:fill="auto"/>
          </w:tcPr>
          <w:p w14:paraId="70AF72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C609E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76CD3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DAC93B3" w14:textId="77777777" w:rsidR="003B3F9D" w:rsidRPr="00A406E5" w:rsidRDefault="003B3F9D" w:rsidP="001E57C1">
            <w:pPr>
              <w:spacing w:before="120" w:after="120"/>
              <w:jc w:val="both"/>
              <w:rPr>
                <w:rFonts w:ascii="Arial" w:hAnsi="Arial" w:cs="Arial"/>
                <w:b/>
                <w:sz w:val="22"/>
                <w:szCs w:val="22"/>
              </w:rPr>
            </w:pPr>
          </w:p>
        </w:tc>
      </w:tr>
      <w:tr w:rsidR="00DB116D" w:rsidRPr="00A406E5" w14:paraId="78A4AC05" w14:textId="77777777" w:rsidTr="00A406E5">
        <w:tc>
          <w:tcPr>
            <w:tcW w:w="2093" w:type="dxa"/>
            <w:shd w:val="pct15" w:color="auto" w:fill="auto"/>
          </w:tcPr>
          <w:p w14:paraId="2A7168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AF8C42" w14:textId="7D91E4B4" w:rsidR="00DB116D" w:rsidRPr="00A406E5" w:rsidRDefault="00007CA6" w:rsidP="00E51AAC">
            <w:pPr>
              <w:spacing w:before="120" w:after="120"/>
              <w:jc w:val="both"/>
              <w:rPr>
                <w:rFonts w:ascii="Arial" w:hAnsi="Arial" w:cs="Arial"/>
                <w:b/>
                <w:sz w:val="22"/>
                <w:szCs w:val="22"/>
              </w:rPr>
            </w:pPr>
            <w:proofErr w:type="spellStart"/>
            <w:r>
              <w:rPr>
                <w:rFonts w:ascii="Arial" w:hAnsi="Arial" w:cs="Arial"/>
                <w:b/>
                <w:sz w:val="22"/>
                <w:szCs w:val="22"/>
              </w:rPr>
              <w:t>MDes</w:t>
            </w:r>
            <w:proofErr w:type="spellEnd"/>
            <w:r>
              <w:rPr>
                <w:rFonts w:ascii="Arial" w:hAnsi="Arial" w:cs="Arial"/>
                <w:b/>
                <w:sz w:val="22"/>
                <w:szCs w:val="22"/>
              </w:rPr>
              <w:t>/ BA(Hons) Architectural &amp; Stained Glass</w:t>
            </w:r>
          </w:p>
        </w:tc>
      </w:tr>
      <w:tr w:rsidR="008F1308" w:rsidRPr="00A406E5" w14:paraId="7E4585D2" w14:textId="77777777" w:rsidTr="00A628CC">
        <w:tc>
          <w:tcPr>
            <w:tcW w:w="2093" w:type="dxa"/>
            <w:shd w:val="pct15" w:color="auto" w:fill="auto"/>
          </w:tcPr>
          <w:p w14:paraId="6068392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66227B" w14:textId="7D1E5392" w:rsidR="008F1308" w:rsidRPr="00A406E5" w:rsidRDefault="00BC56F9" w:rsidP="002972B0">
            <w:pPr>
              <w:spacing w:before="120" w:after="120"/>
              <w:jc w:val="both"/>
              <w:rPr>
                <w:rFonts w:ascii="Arial" w:hAnsi="Arial" w:cs="Arial"/>
                <w:b/>
                <w:sz w:val="22"/>
                <w:szCs w:val="22"/>
              </w:rPr>
            </w:pPr>
            <w:r>
              <w:rPr>
                <w:rFonts w:ascii="Arial" w:hAnsi="Arial" w:cs="Arial"/>
                <w:b/>
                <w:sz w:val="22"/>
                <w:szCs w:val="22"/>
              </w:rPr>
              <w:t>Stained Glass Practice</w:t>
            </w:r>
          </w:p>
        </w:tc>
      </w:tr>
      <w:tr w:rsidR="00B84B5B" w:rsidRPr="00A406E5" w14:paraId="2EE03A8C" w14:textId="77777777" w:rsidTr="008F1308">
        <w:tc>
          <w:tcPr>
            <w:tcW w:w="2093" w:type="dxa"/>
            <w:shd w:val="pct15" w:color="auto" w:fill="auto"/>
          </w:tcPr>
          <w:p w14:paraId="4C2BD1E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1FAA09" w14:textId="3CE9AFE9" w:rsidR="00B84B5B" w:rsidRPr="00A406E5" w:rsidRDefault="0094595C" w:rsidP="00152E9D">
            <w:pPr>
              <w:spacing w:before="120" w:after="120"/>
              <w:jc w:val="both"/>
              <w:rPr>
                <w:rFonts w:ascii="Arial" w:hAnsi="Arial" w:cs="Arial"/>
                <w:b/>
                <w:sz w:val="22"/>
                <w:szCs w:val="22"/>
              </w:rPr>
            </w:pPr>
            <w:r>
              <w:rPr>
                <w:rFonts w:ascii="Arial" w:hAnsi="Arial" w:cs="Arial"/>
                <w:b/>
                <w:sz w:val="22"/>
                <w:szCs w:val="22"/>
              </w:rPr>
              <w:t>ADDA40</w:t>
            </w:r>
            <w:r w:rsidR="00BC56F9">
              <w:rPr>
                <w:rFonts w:ascii="Arial" w:hAnsi="Arial" w:cs="Arial"/>
                <w:b/>
                <w:sz w:val="22"/>
                <w:szCs w:val="22"/>
              </w:rPr>
              <w:t>13</w:t>
            </w:r>
          </w:p>
        </w:tc>
        <w:tc>
          <w:tcPr>
            <w:tcW w:w="2268" w:type="dxa"/>
            <w:shd w:val="clear" w:color="auto" w:fill="D9D9D9"/>
          </w:tcPr>
          <w:p w14:paraId="01CAFA6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F61BA9" w14:textId="77777777" w:rsidR="00B84B5B" w:rsidRDefault="00976C7D" w:rsidP="0048405E">
            <w:pPr>
              <w:spacing w:before="120" w:after="120"/>
              <w:jc w:val="both"/>
              <w:rPr>
                <w:rFonts w:ascii="Arial" w:hAnsi="Arial" w:cs="Arial"/>
                <w:b/>
                <w:sz w:val="22"/>
                <w:szCs w:val="22"/>
              </w:rPr>
            </w:pPr>
            <w:r>
              <w:rPr>
                <w:rFonts w:ascii="Arial" w:hAnsi="Arial" w:cs="Arial"/>
                <w:b/>
                <w:sz w:val="22"/>
                <w:szCs w:val="22"/>
              </w:rPr>
              <w:t>100%</w:t>
            </w:r>
          </w:p>
          <w:p w14:paraId="16900A1A" w14:textId="77777777" w:rsidR="00976C7D" w:rsidRPr="00A406E5" w:rsidRDefault="00976C7D" w:rsidP="0048405E">
            <w:pPr>
              <w:spacing w:before="120" w:after="120"/>
              <w:jc w:val="both"/>
              <w:rPr>
                <w:rFonts w:ascii="Arial" w:hAnsi="Arial" w:cs="Arial"/>
                <w:b/>
                <w:sz w:val="22"/>
                <w:szCs w:val="22"/>
              </w:rPr>
            </w:pPr>
          </w:p>
        </w:tc>
      </w:tr>
      <w:tr w:rsidR="00DB116D" w:rsidRPr="00A406E5" w14:paraId="7CA0831A" w14:textId="77777777" w:rsidTr="008F1308">
        <w:tc>
          <w:tcPr>
            <w:tcW w:w="2093" w:type="dxa"/>
            <w:shd w:val="pct15" w:color="auto" w:fill="auto"/>
          </w:tcPr>
          <w:p w14:paraId="6B32E2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16FAB8" w14:textId="77777777" w:rsidR="00DB116D" w:rsidRPr="00A406E5" w:rsidRDefault="0043445B" w:rsidP="00E51AAC">
            <w:pPr>
              <w:spacing w:before="120" w:after="120"/>
              <w:jc w:val="both"/>
              <w:rPr>
                <w:rFonts w:ascii="Arial" w:hAnsi="Arial" w:cs="Arial"/>
                <w:b/>
                <w:sz w:val="22"/>
                <w:szCs w:val="22"/>
              </w:rPr>
            </w:pPr>
            <w:r>
              <w:rPr>
                <w:rFonts w:ascii="Arial" w:hAnsi="Arial" w:cs="Arial"/>
                <w:b/>
                <w:sz w:val="22"/>
                <w:szCs w:val="22"/>
              </w:rPr>
              <w:t>Catherine Brown</w:t>
            </w:r>
          </w:p>
        </w:tc>
        <w:tc>
          <w:tcPr>
            <w:tcW w:w="2268" w:type="dxa"/>
            <w:shd w:val="clear" w:color="auto" w:fill="D9D9D9"/>
          </w:tcPr>
          <w:p w14:paraId="7E9D31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752886" w14:textId="57FA0B5A" w:rsidR="00DB116D" w:rsidRPr="00A406E5" w:rsidRDefault="00F41504"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756269FC" w14:textId="77777777" w:rsidTr="008F1308">
        <w:tc>
          <w:tcPr>
            <w:tcW w:w="2093" w:type="dxa"/>
            <w:shd w:val="pct15" w:color="auto" w:fill="auto"/>
          </w:tcPr>
          <w:p w14:paraId="34D288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C529E1" w14:textId="21625208" w:rsidR="00DB116D" w:rsidRPr="00A406E5" w:rsidRDefault="00BC56F9" w:rsidP="005F0579">
            <w:pPr>
              <w:spacing w:before="120" w:after="120"/>
              <w:jc w:val="both"/>
              <w:rPr>
                <w:rFonts w:ascii="Arial" w:hAnsi="Arial" w:cs="Arial"/>
                <w:b/>
                <w:sz w:val="22"/>
                <w:szCs w:val="22"/>
              </w:rPr>
            </w:pPr>
            <w:r>
              <w:rPr>
                <w:rFonts w:ascii="Arial" w:hAnsi="Arial" w:cs="Arial"/>
                <w:b/>
                <w:sz w:val="22"/>
                <w:szCs w:val="22"/>
              </w:rPr>
              <w:t>Stained Glass Practice</w:t>
            </w:r>
          </w:p>
        </w:tc>
        <w:tc>
          <w:tcPr>
            <w:tcW w:w="2268" w:type="dxa"/>
            <w:shd w:val="pct15" w:color="auto" w:fill="auto"/>
          </w:tcPr>
          <w:p w14:paraId="25E4600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544A45D" w14:textId="77777777" w:rsidR="00DB116D" w:rsidRPr="00A406E5" w:rsidRDefault="00635332"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362391E5" w14:textId="77777777" w:rsidTr="008F1308">
        <w:tc>
          <w:tcPr>
            <w:tcW w:w="2093" w:type="dxa"/>
            <w:shd w:val="pct15" w:color="auto" w:fill="auto"/>
          </w:tcPr>
          <w:p w14:paraId="5B88DF7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19F5F7" w14:textId="77777777" w:rsidR="00B84B5B" w:rsidRPr="00F97444" w:rsidRDefault="009A53E1" w:rsidP="005F0579">
            <w:pPr>
              <w:spacing w:before="120" w:after="120"/>
              <w:jc w:val="both"/>
              <w:rPr>
                <w:rFonts w:ascii="Arial" w:hAnsi="Arial" w:cs="Arial"/>
                <w:b/>
                <w:strike/>
                <w:sz w:val="22"/>
                <w:szCs w:val="22"/>
              </w:rPr>
            </w:pPr>
            <w:r w:rsidRPr="00F97444">
              <w:rPr>
                <w:rFonts w:ascii="Arial" w:hAnsi="Arial" w:cs="Arial"/>
                <w:b/>
                <w:strike/>
                <w:sz w:val="22"/>
                <w:szCs w:val="22"/>
                <w:highlight w:val="yellow"/>
              </w:rPr>
              <w:t>11.5.2020</w:t>
            </w:r>
          </w:p>
          <w:p w14:paraId="2CF16F89" w14:textId="78ECBED3" w:rsidR="00F97444" w:rsidRPr="00A406E5" w:rsidRDefault="00F97444" w:rsidP="005F0579">
            <w:pPr>
              <w:spacing w:before="120" w:after="120"/>
              <w:jc w:val="both"/>
              <w:rPr>
                <w:rFonts w:ascii="Arial" w:hAnsi="Arial" w:cs="Arial"/>
                <w:b/>
                <w:sz w:val="22"/>
                <w:szCs w:val="22"/>
              </w:rPr>
            </w:pPr>
            <w:r>
              <w:rPr>
                <w:rFonts w:ascii="Arial" w:hAnsi="Arial" w:cs="Arial"/>
                <w:b/>
                <w:sz w:val="22"/>
                <w:szCs w:val="22"/>
              </w:rPr>
              <w:t>18.5.2020</w:t>
            </w:r>
          </w:p>
        </w:tc>
        <w:tc>
          <w:tcPr>
            <w:tcW w:w="2268" w:type="dxa"/>
            <w:shd w:val="pct15" w:color="auto" w:fill="auto"/>
          </w:tcPr>
          <w:p w14:paraId="4550A1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B90ED4" w14:textId="77777777" w:rsidR="00B84B5B" w:rsidRPr="00F97444" w:rsidRDefault="009A53E1" w:rsidP="005F0579">
            <w:pPr>
              <w:spacing w:before="120" w:after="120"/>
              <w:jc w:val="both"/>
              <w:rPr>
                <w:rFonts w:ascii="Arial" w:hAnsi="Arial" w:cs="Arial"/>
                <w:b/>
                <w:strike/>
                <w:sz w:val="22"/>
                <w:szCs w:val="22"/>
              </w:rPr>
            </w:pPr>
            <w:r w:rsidRPr="00F97444">
              <w:rPr>
                <w:rFonts w:ascii="Arial" w:hAnsi="Arial" w:cs="Arial"/>
                <w:b/>
                <w:strike/>
                <w:sz w:val="22"/>
                <w:szCs w:val="22"/>
                <w:highlight w:val="yellow"/>
              </w:rPr>
              <w:t>5.6.2020</w:t>
            </w:r>
          </w:p>
          <w:p w14:paraId="413F5819" w14:textId="0C3D6310" w:rsidR="00F97444" w:rsidRPr="00A406E5" w:rsidRDefault="00F97444" w:rsidP="005F0579">
            <w:pPr>
              <w:spacing w:before="120" w:after="120"/>
              <w:jc w:val="both"/>
              <w:rPr>
                <w:rFonts w:ascii="Arial" w:hAnsi="Arial" w:cs="Arial"/>
                <w:b/>
                <w:sz w:val="22"/>
                <w:szCs w:val="22"/>
              </w:rPr>
            </w:pPr>
            <w:r>
              <w:rPr>
                <w:rFonts w:ascii="Arial" w:hAnsi="Arial" w:cs="Arial"/>
                <w:b/>
                <w:sz w:val="22"/>
                <w:szCs w:val="22"/>
              </w:rPr>
              <w:t>12.6.2020</w:t>
            </w:r>
          </w:p>
        </w:tc>
      </w:tr>
      <w:tr w:rsidR="00152E9D" w:rsidRPr="00A406E5" w14:paraId="3452B525" w14:textId="77777777" w:rsidTr="00A406E5">
        <w:tc>
          <w:tcPr>
            <w:tcW w:w="2093" w:type="dxa"/>
            <w:shd w:val="pct15" w:color="auto" w:fill="auto"/>
          </w:tcPr>
          <w:p w14:paraId="0DA0DDB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6F2B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7B82D8" w14:textId="2D39704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submission method</w:t>
            </w:r>
            <w:r w:rsidR="00C8308D">
              <w:rPr>
                <w:rFonts w:ascii="Arial" w:hAnsi="Arial" w:cs="Arial"/>
                <w:b/>
                <w:sz w:val="22"/>
                <w:szCs w:val="22"/>
              </w:rPr>
              <w:t>: Submission of all work in d</w:t>
            </w:r>
            <w:r w:rsidR="009759BC">
              <w:rPr>
                <w:rFonts w:ascii="Arial" w:hAnsi="Arial" w:cs="Arial"/>
                <w:b/>
                <w:sz w:val="22"/>
                <w:szCs w:val="22"/>
              </w:rPr>
              <w:t>igital format.</w:t>
            </w:r>
          </w:p>
          <w:p w14:paraId="2C5783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148B96" w14:textId="77777777" w:rsidTr="00A406E5">
        <w:tc>
          <w:tcPr>
            <w:tcW w:w="2093" w:type="dxa"/>
            <w:shd w:val="pct15" w:color="auto" w:fill="auto"/>
          </w:tcPr>
          <w:p w14:paraId="63FC1B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ABFCF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3BDCFF" w14:textId="77777777" w:rsidR="0028204E" w:rsidRPr="00A406E5" w:rsidRDefault="0028204E" w:rsidP="00DB116D">
      <w:pPr>
        <w:rPr>
          <w:rFonts w:ascii="Arial" w:hAnsi="Arial" w:cs="Arial"/>
          <w:sz w:val="32"/>
        </w:rPr>
      </w:pPr>
    </w:p>
    <w:p w14:paraId="0C9A04DF" w14:textId="77777777" w:rsidR="00152E9D" w:rsidRPr="00A406E5" w:rsidRDefault="00152E9D" w:rsidP="00DB116D">
      <w:pPr>
        <w:rPr>
          <w:rFonts w:ascii="Arial" w:hAnsi="Arial" w:cs="Arial"/>
          <w:sz w:val="32"/>
        </w:rPr>
      </w:pPr>
    </w:p>
    <w:p w14:paraId="0BB99783" w14:textId="77777777" w:rsidR="00152E9D" w:rsidRPr="00A406E5" w:rsidRDefault="00152E9D" w:rsidP="00DB116D">
      <w:pPr>
        <w:rPr>
          <w:rFonts w:ascii="Arial" w:hAnsi="Arial" w:cs="Arial"/>
          <w:sz w:val="32"/>
        </w:rPr>
      </w:pPr>
    </w:p>
    <w:p w14:paraId="69F62E6A" w14:textId="77777777" w:rsidR="00152E9D" w:rsidRPr="00A406E5" w:rsidRDefault="00152E9D" w:rsidP="00DB116D">
      <w:pPr>
        <w:rPr>
          <w:rFonts w:ascii="Arial" w:hAnsi="Arial" w:cs="Arial"/>
          <w:sz w:val="32"/>
        </w:rPr>
      </w:pPr>
    </w:p>
    <w:p w14:paraId="245F90B2" w14:textId="77777777" w:rsidR="00152E9D" w:rsidRPr="00A406E5" w:rsidRDefault="00152E9D" w:rsidP="00DB116D">
      <w:pPr>
        <w:rPr>
          <w:rFonts w:ascii="Arial" w:hAnsi="Arial" w:cs="Arial"/>
          <w:sz w:val="32"/>
        </w:rPr>
      </w:pPr>
    </w:p>
    <w:p w14:paraId="013EBDA2" w14:textId="77777777" w:rsidR="00152E9D" w:rsidRPr="00A406E5" w:rsidRDefault="00152E9D" w:rsidP="00DB116D">
      <w:pPr>
        <w:rPr>
          <w:rFonts w:ascii="Arial" w:hAnsi="Arial" w:cs="Arial"/>
          <w:sz w:val="32"/>
        </w:rPr>
      </w:pPr>
    </w:p>
    <w:p w14:paraId="5EFD8F78" w14:textId="77777777" w:rsidR="00A406E5" w:rsidRDefault="00A406E5">
      <w:pPr>
        <w:rPr>
          <w:rFonts w:ascii="Arial" w:hAnsi="Arial" w:cs="Arial"/>
          <w:sz w:val="32"/>
        </w:rPr>
      </w:pPr>
      <w:r>
        <w:rPr>
          <w:rFonts w:ascii="Arial" w:hAnsi="Arial" w:cs="Arial"/>
          <w:sz w:val="32"/>
        </w:rPr>
        <w:br w:type="page"/>
      </w:r>
    </w:p>
    <w:p w14:paraId="4075E17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33CAC4" w14:textId="77777777" w:rsidTr="00A406E5">
        <w:tc>
          <w:tcPr>
            <w:tcW w:w="9747" w:type="dxa"/>
            <w:shd w:val="pct10" w:color="auto" w:fill="auto"/>
          </w:tcPr>
          <w:p w14:paraId="05573C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AFD2B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D080EC" w14:textId="77777777" w:rsidTr="00A406E5">
        <w:tc>
          <w:tcPr>
            <w:tcW w:w="9747" w:type="dxa"/>
          </w:tcPr>
          <w:p w14:paraId="6FF686A9" w14:textId="77777777" w:rsidR="00C01A3F" w:rsidRPr="00A406E5" w:rsidRDefault="00C01A3F" w:rsidP="00273FEE">
            <w:pPr>
              <w:rPr>
                <w:rFonts w:ascii="Arial" w:hAnsi="Arial" w:cs="Arial"/>
                <w:sz w:val="22"/>
                <w:szCs w:val="22"/>
              </w:rPr>
            </w:pPr>
          </w:p>
          <w:p w14:paraId="53F1C6C9" w14:textId="77777777" w:rsidR="00BC56F9" w:rsidRPr="003E5525" w:rsidRDefault="00BC56F9" w:rsidP="00BC56F9">
            <w:pPr>
              <w:rPr>
                <w:rFonts w:ascii="Arial" w:hAnsi="Arial" w:cs="Arial"/>
              </w:rPr>
            </w:pPr>
            <w:r w:rsidRPr="003E5525">
              <w:rPr>
                <w:rFonts w:ascii="Arial" w:hAnsi="Arial" w:cs="Arial"/>
              </w:rPr>
              <w:t>Upon the successful completion of this module, the student should be able to demonstrate:</w:t>
            </w:r>
          </w:p>
          <w:p w14:paraId="7D63EA9A" w14:textId="77777777" w:rsidR="00BC56F9" w:rsidRPr="003E5525" w:rsidRDefault="00BC56F9" w:rsidP="00BC56F9">
            <w:pPr>
              <w:numPr>
                <w:ilvl w:val="0"/>
                <w:numId w:val="24"/>
              </w:numPr>
              <w:spacing w:after="200"/>
              <w:rPr>
                <w:rFonts w:ascii="Arial" w:hAnsi="Arial" w:cs="Arial"/>
              </w:rPr>
            </w:pPr>
            <w:r w:rsidRPr="003E5525">
              <w:rPr>
                <w:rFonts w:ascii="Arial" w:hAnsi="Arial" w:cs="Arial"/>
              </w:rPr>
              <w:t>The acquisition of skills necessary to make a stained</w:t>
            </w:r>
            <w:r>
              <w:rPr>
                <w:rFonts w:ascii="Arial" w:hAnsi="Arial" w:cs="Arial"/>
              </w:rPr>
              <w:t>-</w:t>
            </w:r>
            <w:r w:rsidRPr="003E5525">
              <w:rPr>
                <w:rFonts w:ascii="Arial" w:hAnsi="Arial" w:cs="Arial"/>
              </w:rPr>
              <w:t>glass panel to industry comparable standards, including the understanding of materials and processes and necessary health and safety requirements in glass production.</w:t>
            </w:r>
          </w:p>
          <w:p w14:paraId="7D2C1120" w14:textId="3AE304AD" w:rsidR="00BC56F9" w:rsidRPr="003E5525" w:rsidRDefault="00BC56F9" w:rsidP="00BC56F9">
            <w:pPr>
              <w:numPr>
                <w:ilvl w:val="0"/>
                <w:numId w:val="24"/>
              </w:numPr>
              <w:spacing w:after="200"/>
              <w:rPr>
                <w:rFonts w:ascii="Arial" w:hAnsi="Arial" w:cs="Arial"/>
              </w:rPr>
            </w:pPr>
            <w:r w:rsidRPr="003E5525">
              <w:rPr>
                <w:rFonts w:ascii="Arial" w:hAnsi="Arial" w:cs="Arial"/>
              </w:rPr>
              <w:t xml:space="preserve">The ability to translate a design </w:t>
            </w:r>
            <w:r w:rsidRPr="00F97444">
              <w:rPr>
                <w:rFonts w:ascii="Arial" w:hAnsi="Arial" w:cs="Arial"/>
                <w:highlight w:val="yellow"/>
              </w:rPr>
              <w:t xml:space="preserve">via </w:t>
            </w:r>
            <w:r w:rsidRPr="007161C3">
              <w:rPr>
                <w:rFonts w:ascii="Arial" w:hAnsi="Arial" w:cs="Arial"/>
                <w:highlight w:val="yellow"/>
              </w:rPr>
              <w:t xml:space="preserve">the </w:t>
            </w:r>
            <w:r w:rsidR="007161C3" w:rsidRPr="007161C3">
              <w:rPr>
                <w:rFonts w:ascii="Arial" w:hAnsi="Arial" w:cs="Arial"/>
                <w:highlight w:val="yellow"/>
              </w:rPr>
              <w:t>visual communication</w:t>
            </w:r>
            <w:r w:rsidRPr="003E5525">
              <w:rPr>
                <w:rFonts w:ascii="Arial" w:hAnsi="Arial" w:cs="Arial"/>
              </w:rPr>
              <w:t xml:space="preserve"> of a stained</w:t>
            </w:r>
            <w:r>
              <w:rPr>
                <w:rFonts w:ascii="Arial" w:hAnsi="Arial" w:cs="Arial"/>
              </w:rPr>
              <w:t>-</w:t>
            </w:r>
            <w:r w:rsidRPr="003E5525">
              <w:rPr>
                <w:rFonts w:ascii="Arial" w:hAnsi="Arial" w:cs="Arial"/>
              </w:rPr>
              <w:t>glass artefact and critically review the outcome.</w:t>
            </w:r>
          </w:p>
          <w:p w14:paraId="64F11C1D" w14:textId="77777777" w:rsidR="00C01A3F" w:rsidRPr="00A406E5" w:rsidRDefault="00C01A3F" w:rsidP="00BC56F9">
            <w:pPr>
              <w:overflowPunct w:val="0"/>
              <w:autoSpaceDE w:val="0"/>
              <w:autoSpaceDN w:val="0"/>
              <w:adjustRightInd w:val="0"/>
              <w:jc w:val="both"/>
              <w:textAlignment w:val="baseline"/>
              <w:rPr>
                <w:rFonts w:ascii="Arial" w:hAnsi="Arial" w:cs="Arial"/>
                <w:sz w:val="22"/>
                <w:szCs w:val="22"/>
              </w:rPr>
            </w:pPr>
          </w:p>
        </w:tc>
      </w:tr>
    </w:tbl>
    <w:p w14:paraId="29EE8A65" w14:textId="77777777" w:rsidR="00C01A3F" w:rsidRPr="00A406E5" w:rsidRDefault="00C01A3F" w:rsidP="00BA1176">
      <w:pPr>
        <w:rPr>
          <w:rFonts w:ascii="Arial" w:hAnsi="Arial" w:cs="Arial"/>
          <w:b/>
        </w:rPr>
      </w:pPr>
    </w:p>
    <w:p w14:paraId="3F40020F" w14:textId="77777777" w:rsidR="00C01A3F" w:rsidRPr="00A406E5" w:rsidRDefault="00C01A3F" w:rsidP="00BA1176">
      <w:pPr>
        <w:rPr>
          <w:rFonts w:ascii="Arial" w:hAnsi="Arial" w:cs="Arial"/>
          <w:b/>
        </w:rPr>
      </w:pPr>
    </w:p>
    <w:p w14:paraId="159BCA3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190734" w14:textId="77777777" w:rsidTr="00A406E5">
        <w:tc>
          <w:tcPr>
            <w:tcW w:w="9781" w:type="dxa"/>
            <w:shd w:val="clear" w:color="auto" w:fill="C0C0C0"/>
          </w:tcPr>
          <w:p w14:paraId="14A9BF3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E364384" w14:textId="77777777" w:rsidR="00EE6F25" w:rsidRPr="00635332" w:rsidRDefault="00EE6F25" w:rsidP="005969E2">
      <w:pPr>
        <w:jc w:val="both"/>
        <w:rPr>
          <w:rFonts w:asciiTheme="majorHAnsi" w:hAnsiTheme="majorHAnsi" w:cs="Arial"/>
          <w:sz w:val="22"/>
          <w:szCs w:val="22"/>
        </w:rPr>
      </w:pPr>
    </w:p>
    <w:p w14:paraId="77C334AF" w14:textId="28259055" w:rsidR="00817963" w:rsidRPr="006B13C9" w:rsidRDefault="00817963" w:rsidP="00817963">
      <w:pPr>
        <w:jc w:val="both"/>
        <w:rPr>
          <w:sz w:val="24"/>
          <w:szCs w:val="24"/>
          <w:lang w:val="en-US" w:eastAsia="en-US"/>
        </w:rPr>
      </w:pPr>
      <w:r w:rsidRPr="006B13C9">
        <w:rPr>
          <w:rFonts w:ascii="Calibri" w:hAnsi="Calibri"/>
          <w:sz w:val="24"/>
          <w:szCs w:val="24"/>
          <w:lang w:val="en-US" w:eastAsia="en-US"/>
        </w:rPr>
        <w:t xml:space="preserve">This project will </w:t>
      </w:r>
      <w:r>
        <w:rPr>
          <w:rFonts w:ascii="Calibri" w:hAnsi="Calibri"/>
          <w:sz w:val="24"/>
          <w:szCs w:val="24"/>
          <w:lang w:val="en-US" w:eastAsia="en-US"/>
        </w:rPr>
        <w:t>help you develop</w:t>
      </w:r>
      <w:r w:rsidRPr="006B13C9">
        <w:rPr>
          <w:rFonts w:ascii="Calibri" w:hAnsi="Calibri"/>
          <w:sz w:val="24"/>
          <w:szCs w:val="24"/>
          <w:lang w:val="en-US" w:eastAsia="en-US"/>
        </w:rPr>
        <w:t xml:space="preserve"> skills</w:t>
      </w:r>
      <w:r>
        <w:rPr>
          <w:rFonts w:ascii="Calibri" w:hAnsi="Calibri"/>
          <w:sz w:val="24"/>
          <w:szCs w:val="24"/>
          <w:lang w:val="en-US" w:eastAsia="en-US"/>
        </w:rPr>
        <w:t> </w:t>
      </w:r>
      <w:r w:rsidRPr="006B13C9">
        <w:rPr>
          <w:rFonts w:ascii="Calibri" w:hAnsi="Calibri"/>
          <w:sz w:val="24"/>
          <w:szCs w:val="24"/>
          <w:lang w:val="en-US" w:eastAsia="en-US"/>
        </w:rPr>
        <w:t>in the production of a stained</w:t>
      </w:r>
      <w:r>
        <w:rPr>
          <w:rFonts w:ascii="Calibri" w:hAnsi="Calibri"/>
          <w:sz w:val="24"/>
          <w:szCs w:val="24"/>
          <w:lang w:val="en-US" w:eastAsia="en-US"/>
        </w:rPr>
        <w:t>-</w:t>
      </w:r>
      <w:r w:rsidRPr="006B13C9">
        <w:rPr>
          <w:rFonts w:ascii="Calibri" w:hAnsi="Calibri"/>
          <w:sz w:val="24"/>
          <w:szCs w:val="24"/>
          <w:lang w:val="en-US" w:eastAsia="en-US"/>
        </w:rPr>
        <w:t xml:space="preserve"> glass panel that you will translate from a design </w:t>
      </w:r>
      <w:r>
        <w:rPr>
          <w:rFonts w:ascii="Calibri" w:hAnsi="Calibri"/>
          <w:sz w:val="24"/>
          <w:szCs w:val="24"/>
          <w:lang w:val="en-US" w:eastAsia="en-US"/>
        </w:rPr>
        <w:t xml:space="preserve">that you will develop through a series of design workshops at the start of this module. </w:t>
      </w:r>
      <w:r w:rsidRPr="006B13C9">
        <w:rPr>
          <w:rFonts w:ascii="Calibri" w:hAnsi="Calibri"/>
          <w:sz w:val="24"/>
          <w:szCs w:val="24"/>
          <w:lang w:val="en-US" w:eastAsia="en-US"/>
        </w:rPr>
        <w:t xml:space="preserve"> </w:t>
      </w:r>
    </w:p>
    <w:p w14:paraId="6F417992" w14:textId="77777777" w:rsidR="00817963" w:rsidRDefault="00817963" w:rsidP="00817963">
      <w:pPr>
        <w:jc w:val="both"/>
        <w:rPr>
          <w:sz w:val="24"/>
          <w:szCs w:val="24"/>
          <w:lang w:val="en-US" w:eastAsia="en-US"/>
        </w:rPr>
      </w:pPr>
      <w:r w:rsidRPr="006B13C9">
        <w:rPr>
          <w:rFonts w:ascii="Calibri" w:hAnsi="Calibri"/>
          <w:sz w:val="24"/>
          <w:szCs w:val="24"/>
          <w:lang w:val="en-US" w:eastAsia="en-US"/>
        </w:rPr>
        <w:t> </w:t>
      </w:r>
    </w:p>
    <w:p w14:paraId="3A0FC97E" w14:textId="4C1BDC59" w:rsidR="00817963" w:rsidRPr="006B13C9" w:rsidRDefault="00817963" w:rsidP="00817963">
      <w:pPr>
        <w:jc w:val="both"/>
        <w:rPr>
          <w:sz w:val="24"/>
          <w:szCs w:val="24"/>
          <w:lang w:val="en-US" w:eastAsia="en-US"/>
        </w:rPr>
      </w:pPr>
      <w:r w:rsidRPr="006B13C9">
        <w:rPr>
          <w:rFonts w:ascii="Calibri" w:hAnsi="Calibri"/>
          <w:sz w:val="24"/>
          <w:szCs w:val="24"/>
          <w:lang w:val="en-US" w:eastAsia="en-US"/>
        </w:rPr>
        <w:t>You will develop your cartoon, cutline, black-line, glass selection and cutting skills alongside those of glas</w:t>
      </w:r>
      <w:r>
        <w:rPr>
          <w:rFonts w:ascii="Calibri" w:hAnsi="Calibri"/>
          <w:sz w:val="24"/>
          <w:szCs w:val="24"/>
          <w:lang w:val="en-US" w:eastAsia="en-US"/>
        </w:rPr>
        <w:t>s painting,</w:t>
      </w:r>
      <w:r w:rsidRPr="006B13C9">
        <w:rPr>
          <w:rFonts w:ascii="Calibri" w:hAnsi="Calibri"/>
          <w:sz w:val="24"/>
          <w:szCs w:val="24"/>
          <w:lang w:val="en-US" w:eastAsia="en-US"/>
        </w:rPr>
        <w:t xml:space="preserve"> leading, soldering and cementing. You will develop your skills </w:t>
      </w:r>
      <w:r>
        <w:rPr>
          <w:rFonts w:ascii="Calibri" w:hAnsi="Calibri"/>
          <w:sz w:val="24"/>
          <w:szCs w:val="24"/>
          <w:lang w:val="en-US" w:eastAsia="en-US"/>
        </w:rPr>
        <w:t>as a glass artist and designer </w:t>
      </w:r>
      <w:r w:rsidRPr="006B13C9">
        <w:rPr>
          <w:rFonts w:ascii="Calibri" w:hAnsi="Calibri"/>
          <w:sz w:val="24"/>
          <w:szCs w:val="24"/>
          <w:lang w:val="en-US" w:eastAsia="en-US"/>
        </w:rPr>
        <w:t>alongside knowledge of the tools, materials, techniques and approaches used in the production of stained glass. </w:t>
      </w:r>
    </w:p>
    <w:p w14:paraId="0AB1B90C" w14:textId="77777777" w:rsidR="00817963" w:rsidRPr="006B13C9" w:rsidRDefault="00817963" w:rsidP="00817963">
      <w:pPr>
        <w:rPr>
          <w:rFonts w:ascii="Calibri" w:hAnsi="Calibri"/>
          <w:color w:val="000000"/>
          <w:sz w:val="24"/>
          <w:szCs w:val="24"/>
          <w:lang w:val="en-US" w:eastAsia="en-US"/>
        </w:rPr>
      </w:pPr>
    </w:p>
    <w:p w14:paraId="5F14C5C4" w14:textId="77777777" w:rsidR="00817963" w:rsidRPr="006B13C9" w:rsidRDefault="00817963" w:rsidP="00817963">
      <w:pPr>
        <w:rPr>
          <w:rFonts w:ascii="Calibri" w:hAnsi="Calibri"/>
          <w:color w:val="000000"/>
          <w:sz w:val="24"/>
          <w:szCs w:val="24"/>
          <w:lang w:val="en-US" w:eastAsia="en-US"/>
        </w:rPr>
      </w:pPr>
      <w:r w:rsidRPr="006B13C9">
        <w:rPr>
          <w:rFonts w:ascii="Calibri" w:hAnsi="Calibri"/>
          <w:b/>
          <w:bCs/>
          <w:color w:val="000000"/>
          <w:sz w:val="24"/>
          <w:szCs w:val="24"/>
          <w:lang w:val="en-US" w:eastAsia="en-US"/>
        </w:rPr>
        <w:t>Work required: </w:t>
      </w:r>
    </w:p>
    <w:p w14:paraId="3AF3EA30" w14:textId="77777777" w:rsidR="00817963" w:rsidRPr="009B0F34" w:rsidRDefault="00817963" w:rsidP="00817963">
      <w:pPr>
        <w:rPr>
          <w:rFonts w:ascii="Calibri" w:hAnsi="Calibri"/>
          <w:strike/>
          <w:color w:val="000000"/>
          <w:sz w:val="24"/>
          <w:szCs w:val="24"/>
          <w:lang w:val="en-US" w:eastAsia="en-US"/>
        </w:rPr>
      </w:pPr>
      <w:r w:rsidRPr="009B0F34">
        <w:rPr>
          <w:rFonts w:ascii="Calibri" w:hAnsi="Calibri"/>
          <w:strike/>
          <w:color w:val="000000"/>
          <w:sz w:val="24"/>
          <w:szCs w:val="24"/>
          <w:highlight w:val="yellow"/>
          <w:lang w:val="en-US" w:eastAsia="en-US"/>
        </w:rPr>
        <w:t>1. A completed stained glass panel.</w:t>
      </w:r>
      <w:r w:rsidRPr="009B0F34">
        <w:rPr>
          <w:rFonts w:ascii="Calibri" w:hAnsi="Calibri"/>
          <w:strike/>
          <w:color w:val="000000"/>
          <w:sz w:val="24"/>
          <w:szCs w:val="24"/>
          <w:lang w:val="en-US" w:eastAsia="en-US"/>
        </w:rPr>
        <w:t> </w:t>
      </w:r>
    </w:p>
    <w:p w14:paraId="3A6C0230" w14:textId="6BD10111" w:rsidR="00817963" w:rsidRPr="006B13C9" w:rsidRDefault="00817963" w:rsidP="00817963">
      <w:pPr>
        <w:rPr>
          <w:rFonts w:ascii="Calibri" w:hAnsi="Calibri"/>
          <w:color w:val="000000"/>
          <w:sz w:val="24"/>
          <w:szCs w:val="24"/>
          <w:lang w:val="en-US" w:eastAsia="en-US"/>
        </w:rPr>
      </w:pPr>
      <w:r w:rsidRPr="006B13C9">
        <w:rPr>
          <w:rFonts w:ascii="Calibri" w:hAnsi="Calibri"/>
          <w:color w:val="000000"/>
          <w:sz w:val="24"/>
          <w:szCs w:val="24"/>
          <w:lang w:val="en-US" w:eastAsia="en-US"/>
        </w:rPr>
        <w:t>2.</w:t>
      </w:r>
      <w:r>
        <w:rPr>
          <w:rFonts w:ascii="Calibri" w:hAnsi="Calibri"/>
          <w:color w:val="000000"/>
          <w:sz w:val="24"/>
          <w:szCs w:val="24"/>
          <w:lang w:val="en-US" w:eastAsia="en-US"/>
        </w:rPr>
        <w:t xml:space="preserve"> G</w:t>
      </w:r>
      <w:r w:rsidRPr="006B13C9">
        <w:rPr>
          <w:rFonts w:ascii="Calibri" w:hAnsi="Calibri"/>
          <w:color w:val="000000"/>
          <w:sz w:val="24"/>
          <w:szCs w:val="24"/>
          <w:lang w:val="en-US" w:eastAsia="en-US"/>
        </w:rPr>
        <w:t>lass samples relating to the production of the finished panel.  </w:t>
      </w:r>
    </w:p>
    <w:p w14:paraId="5C9CC19B" w14:textId="77777777" w:rsidR="00817963" w:rsidRPr="006B13C9" w:rsidRDefault="00817963" w:rsidP="00817963">
      <w:pPr>
        <w:rPr>
          <w:rFonts w:ascii="Calibri" w:hAnsi="Calibri"/>
          <w:color w:val="000000"/>
          <w:sz w:val="24"/>
          <w:szCs w:val="24"/>
          <w:lang w:val="en-US" w:eastAsia="en-US"/>
        </w:rPr>
      </w:pPr>
      <w:r w:rsidRPr="006B13C9">
        <w:rPr>
          <w:rFonts w:ascii="Calibri" w:hAnsi="Calibri"/>
          <w:color w:val="000000"/>
          <w:sz w:val="24"/>
          <w:szCs w:val="24"/>
          <w:lang w:val="en-US" w:eastAsia="en-US"/>
        </w:rPr>
        <w:t>3. Sketchbook. This should contain evidence of the following: </w:t>
      </w:r>
    </w:p>
    <w:p w14:paraId="04BC2CCE" w14:textId="77777777" w:rsidR="00817963" w:rsidRPr="006B13C9" w:rsidRDefault="00817963" w:rsidP="00817963">
      <w:pPr>
        <w:ind w:firstLine="720"/>
        <w:rPr>
          <w:rFonts w:ascii="Calibri" w:hAnsi="Calibri"/>
          <w:color w:val="000000"/>
          <w:sz w:val="24"/>
          <w:szCs w:val="24"/>
          <w:lang w:val="en-US" w:eastAsia="en-US"/>
        </w:rPr>
      </w:pPr>
      <w:r w:rsidRPr="006B13C9">
        <w:rPr>
          <w:rFonts w:ascii="Calibri" w:hAnsi="Calibri"/>
          <w:color w:val="000000"/>
          <w:sz w:val="24"/>
          <w:szCs w:val="24"/>
          <w:lang w:val="en-US" w:eastAsia="en-US"/>
        </w:rPr>
        <w:t>a. Workshop notes (including health and safety information) </w:t>
      </w:r>
    </w:p>
    <w:p w14:paraId="420F97FA" w14:textId="77777777" w:rsidR="00817963" w:rsidRPr="006B13C9" w:rsidRDefault="00817963" w:rsidP="00817963">
      <w:pPr>
        <w:ind w:firstLine="720"/>
        <w:rPr>
          <w:rFonts w:ascii="Calibri" w:hAnsi="Calibri"/>
          <w:color w:val="000000"/>
          <w:sz w:val="24"/>
          <w:szCs w:val="24"/>
          <w:lang w:val="en-US" w:eastAsia="en-US"/>
        </w:rPr>
      </w:pPr>
      <w:r w:rsidRPr="006B13C9">
        <w:rPr>
          <w:rFonts w:ascii="Calibri" w:hAnsi="Calibri"/>
          <w:color w:val="000000"/>
          <w:sz w:val="24"/>
          <w:szCs w:val="24"/>
          <w:lang w:val="en-US" w:eastAsia="en-US"/>
        </w:rPr>
        <w:t>b. Illustrated and notated record of your own progress </w:t>
      </w:r>
    </w:p>
    <w:p w14:paraId="6B46340D" w14:textId="77777777" w:rsidR="00817963" w:rsidRPr="006B13C9" w:rsidRDefault="00817963" w:rsidP="00817963">
      <w:pPr>
        <w:ind w:firstLine="720"/>
        <w:rPr>
          <w:rFonts w:ascii="Calibri" w:hAnsi="Calibri"/>
          <w:color w:val="000000"/>
          <w:sz w:val="24"/>
          <w:szCs w:val="24"/>
          <w:lang w:val="en-US" w:eastAsia="en-US"/>
        </w:rPr>
      </w:pPr>
      <w:r w:rsidRPr="006B13C9">
        <w:rPr>
          <w:rFonts w:ascii="Calibri" w:hAnsi="Calibri"/>
          <w:color w:val="000000"/>
          <w:sz w:val="24"/>
          <w:szCs w:val="24"/>
          <w:lang w:val="en-US" w:eastAsia="en-US"/>
        </w:rPr>
        <w:t>c. Independent research into other glass artists and their work. </w:t>
      </w:r>
    </w:p>
    <w:p w14:paraId="7F47B594" w14:textId="1F51FE4E" w:rsidR="00817963" w:rsidRDefault="00817963" w:rsidP="00817963">
      <w:pPr>
        <w:rPr>
          <w:rFonts w:ascii="Calibri" w:hAnsi="Calibri"/>
          <w:color w:val="000000"/>
          <w:sz w:val="24"/>
          <w:szCs w:val="24"/>
          <w:lang w:val="en-US" w:eastAsia="en-US"/>
        </w:rPr>
      </w:pPr>
      <w:r w:rsidRPr="006B13C9">
        <w:rPr>
          <w:rFonts w:ascii="Calibri" w:hAnsi="Calibri"/>
          <w:color w:val="000000"/>
          <w:sz w:val="24"/>
          <w:szCs w:val="24"/>
          <w:lang w:val="en-US" w:eastAsia="en-US"/>
        </w:rPr>
        <w:t>4. Completed self-evaluation</w:t>
      </w:r>
      <w:r w:rsidR="00473B20">
        <w:rPr>
          <w:rFonts w:ascii="Calibri" w:hAnsi="Calibri"/>
          <w:color w:val="000000"/>
          <w:sz w:val="24"/>
          <w:szCs w:val="24"/>
          <w:lang w:val="en-US" w:eastAsia="en-US"/>
        </w:rPr>
        <w:t>.</w:t>
      </w:r>
    </w:p>
    <w:p w14:paraId="76EEA30F" w14:textId="3D43C56D" w:rsidR="009B0F34" w:rsidRDefault="009B0F34" w:rsidP="00817963">
      <w:pPr>
        <w:rPr>
          <w:rFonts w:ascii="Calibri" w:hAnsi="Calibri"/>
          <w:color w:val="000000"/>
          <w:sz w:val="24"/>
          <w:szCs w:val="24"/>
          <w:lang w:val="en-US" w:eastAsia="en-US"/>
        </w:rPr>
      </w:pPr>
      <w:r w:rsidRPr="009B0F34">
        <w:rPr>
          <w:rFonts w:ascii="Calibri" w:hAnsi="Calibri"/>
          <w:color w:val="000000"/>
          <w:sz w:val="24"/>
          <w:szCs w:val="24"/>
          <w:highlight w:val="yellow"/>
          <w:lang w:val="en-US" w:eastAsia="en-US"/>
        </w:rPr>
        <w:t>5. A full</w:t>
      </w:r>
      <w:r w:rsidR="0021548C">
        <w:rPr>
          <w:rFonts w:ascii="Calibri" w:hAnsi="Calibri"/>
          <w:color w:val="000000"/>
          <w:sz w:val="24"/>
          <w:szCs w:val="24"/>
          <w:highlight w:val="yellow"/>
          <w:lang w:val="en-US" w:eastAsia="en-US"/>
        </w:rPr>
        <w:t xml:space="preserve"> scale </w:t>
      </w:r>
      <w:proofErr w:type="spellStart"/>
      <w:r w:rsidRPr="009B0F34">
        <w:rPr>
          <w:rFonts w:ascii="Calibri" w:hAnsi="Calibri"/>
          <w:color w:val="000000"/>
          <w:sz w:val="24"/>
          <w:szCs w:val="24"/>
          <w:highlight w:val="yellow"/>
          <w:lang w:val="en-US" w:eastAsia="en-US"/>
        </w:rPr>
        <w:t>visualisation</w:t>
      </w:r>
      <w:proofErr w:type="spellEnd"/>
      <w:r w:rsidRPr="009B0F34">
        <w:rPr>
          <w:rFonts w:ascii="Calibri" w:hAnsi="Calibri"/>
          <w:color w:val="000000"/>
          <w:sz w:val="24"/>
          <w:szCs w:val="24"/>
          <w:highlight w:val="yellow"/>
          <w:lang w:val="en-US" w:eastAsia="en-US"/>
        </w:rPr>
        <w:t xml:space="preserve"> of your final panel design which can be either hand-generated or digitally rendered</w:t>
      </w:r>
      <w:r w:rsidR="0021548C">
        <w:rPr>
          <w:rFonts w:ascii="Calibri" w:hAnsi="Calibri"/>
          <w:color w:val="000000"/>
          <w:sz w:val="24"/>
          <w:szCs w:val="24"/>
          <w:lang w:val="en-US" w:eastAsia="en-US"/>
        </w:rPr>
        <w:t>.</w:t>
      </w:r>
    </w:p>
    <w:p w14:paraId="151469B2" w14:textId="41184295" w:rsidR="009B0F34" w:rsidRPr="006B13C9" w:rsidRDefault="009B0F34" w:rsidP="00817963">
      <w:pPr>
        <w:rPr>
          <w:rFonts w:ascii="Calibri" w:hAnsi="Calibri"/>
          <w:color w:val="000000"/>
          <w:sz w:val="24"/>
          <w:szCs w:val="24"/>
          <w:lang w:val="en-US" w:eastAsia="en-US"/>
        </w:rPr>
      </w:pPr>
      <w:r w:rsidRPr="009B0F34">
        <w:rPr>
          <w:rFonts w:ascii="Calibri" w:hAnsi="Calibri"/>
          <w:color w:val="000000"/>
          <w:sz w:val="24"/>
          <w:szCs w:val="24"/>
          <w:highlight w:val="yellow"/>
          <w:lang w:val="en-US" w:eastAsia="en-US"/>
        </w:rPr>
        <w:t>6. Annotation that explains and supports your reasons for choice of decorative technique, type of glass and construction.</w:t>
      </w:r>
    </w:p>
    <w:p w14:paraId="7D0DED77" w14:textId="77777777" w:rsidR="00817963" w:rsidRPr="006B13C9" w:rsidRDefault="00817963" w:rsidP="00817963">
      <w:pPr>
        <w:rPr>
          <w:rFonts w:ascii="Calibri" w:hAnsi="Calibri"/>
          <w:color w:val="000000"/>
          <w:sz w:val="24"/>
          <w:szCs w:val="24"/>
          <w:lang w:val="en-US" w:eastAsia="en-US"/>
        </w:rPr>
      </w:pPr>
    </w:p>
    <w:p w14:paraId="1A5BF46E" w14:textId="08A61E41" w:rsidR="00817963" w:rsidRPr="006B13C9" w:rsidRDefault="00817963" w:rsidP="00817963">
      <w:pPr>
        <w:jc w:val="both"/>
        <w:rPr>
          <w:rFonts w:ascii="Calibri" w:hAnsi="Calibri"/>
          <w:color w:val="000000"/>
          <w:sz w:val="24"/>
          <w:szCs w:val="24"/>
          <w:lang w:val="en-US" w:eastAsia="en-US"/>
        </w:rPr>
      </w:pPr>
      <w:r w:rsidRPr="006B13C9">
        <w:rPr>
          <w:rFonts w:ascii="Calibri" w:hAnsi="Calibri"/>
          <w:color w:val="000000"/>
          <w:sz w:val="24"/>
          <w:szCs w:val="24"/>
          <w:lang w:val="en-US" w:eastAsia="en-US"/>
        </w:rPr>
        <w:t>You are expected to</w:t>
      </w:r>
      <w:r w:rsidR="00C8308D">
        <w:rPr>
          <w:rFonts w:ascii="Calibri" w:hAnsi="Calibri"/>
          <w:color w:val="000000"/>
          <w:sz w:val="24"/>
          <w:szCs w:val="24"/>
          <w:lang w:val="en-US" w:eastAsia="en-US"/>
        </w:rPr>
        <w:t xml:space="preserve"> submit for assessment:</w:t>
      </w:r>
    </w:p>
    <w:p w14:paraId="54BCDFB9" w14:textId="066A2205" w:rsidR="00817963" w:rsidRPr="006B13C9" w:rsidRDefault="00C8308D" w:rsidP="00817963">
      <w:pPr>
        <w:numPr>
          <w:ilvl w:val="0"/>
          <w:numId w:val="27"/>
        </w:numPr>
        <w:spacing w:before="100" w:beforeAutospacing="1" w:after="100" w:afterAutospacing="1"/>
        <w:jc w:val="both"/>
        <w:rPr>
          <w:rFonts w:ascii="Calibri" w:hAnsi="Calibri"/>
          <w:color w:val="000000"/>
          <w:sz w:val="24"/>
          <w:szCs w:val="24"/>
          <w:lang w:val="en-US" w:eastAsia="en-US"/>
        </w:rPr>
      </w:pPr>
      <w:r>
        <w:rPr>
          <w:rFonts w:ascii="Calibri" w:hAnsi="Calibri"/>
          <w:color w:val="000000"/>
          <w:sz w:val="24"/>
          <w:szCs w:val="24"/>
          <w:lang w:val="en-US" w:eastAsia="en-US"/>
        </w:rPr>
        <w:t>A</w:t>
      </w:r>
      <w:r w:rsidR="00817963" w:rsidRPr="006B13C9">
        <w:rPr>
          <w:rFonts w:ascii="Calibri" w:hAnsi="Calibri"/>
          <w:color w:val="000000"/>
          <w:sz w:val="24"/>
          <w:szCs w:val="24"/>
          <w:lang w:val="en-US" w:eastAsia="en-US"/>
        </w:rPr>
        <w:t>n illustrated record of your practical work and progress, including legible workshop notes</w:t>
      </w:r>
      <w:r w:rsidR="00817963">
        <w:rPr>
          <w:rFonts w:ascii="Calibri" w:hAnsi="Calibri"/>
          <w:color w:val="000000"/>
          <w:sz w:val="24"/>
          <w:szCs w:val="24"/>
          <w:lang w:val="en-US" w:eastAsia="en-US"/>
        </w:rPr>
        <w:t>. (You should also include important technical information in your technical file)</w:t>
      </w:r>
    </w:p>
    <w:p w14:paraId="6CDFAC26" w14:textId="33A0D811" w:rsidR="00817963" w:rsidRDefault="00817963" w:rsidP="00817963">
      <w:pPr>
        <w:numPr>
          <w:ilvl w:val="0"/>
          <w:numId w:val="27"/>
        </w:numPr>
        <w:spacing w:before="100" w:beforeAutospacing="1" w:after="100" w:afterAutospacing="1"/>
        <w:jc w:val="both"/>
        <w:rPr>
          <w:rFonts w:ascii="Calibri" w:hAnsi="Calibri"/>
          <w:color w:val="000000"/>
          <w:sz w:val="24"/>
          <w:szCs w:val="24"/>
          <w:lang w:val="en-US" w:eastAsia="en-US"/>
        </w:rPr>
      </w:pPr>
      <w:r w:rsidRPr="006B13C9">
        <w:rPr>
          <w:rFonts w:ascii="Calibri" w:hAnsi="Calibri"/>
          <w:color w:val="000000"/>
          <w:sz w:val="24"/>
          <w:szCs w:val="24"/>
          <w:lang w:val="en-US" w:eastAsia="en-US"/>
        </w:rPr>
        <w:t>Undertake and evidence your own, independent, research into stained glass and the aspects covered in this module in your sketchbook. This should include examples of various types and styles of glass painting, glass artists using these techniques, tools, techniques etc. You need to evidence a sustained investigation a</w:t>
      </w:r>
      <w:r>
        <w:rPr>
          <w:rFonts w:ascii="Calibri" w:hAnsi="Calibri"/>
          <w:color w:val="000000"/>
          <w:sz w:val="24"/>
          <w:szCs w:val="24"/>
          <w:lang w:val="en-US" w:eastAsia="en-US"/>
        </w:rPr>
        <w:t>longside your workshop sessions.</w:t>
      </w:r>
    </w:p>
    <w:p w14:paraId="3C8DCDD5" w14:textId="420E364B" w:rsidR="0021548C" w:rsidRPr="006B13C9" w:rsidRDefault="0021548C" w:rsidP="0021548C">
      <w:pPr>
        <w:spacing w:before="100" w:beforeAutospacing="1" w:after="100" w:afterAutospacing="1"/>
        <w:ind w:left="720"/>
        <w:jc w:val="both"/>
        <w:rPr>
          <w:rFonts w:ascii="Calibri" w:hAnsi="Calibri"/>
          <w:color w:val="000000"/>
          <w:sz w:val="24"/>
          <w:szCs w:val="24"/>
          <w:lang w:val="en-US" w:eastAsia="en-US"/>
        </w:rPr>
      </w:pPr>
      <w:r w:rsidRPr="0021548C">
        <w:rPr>
          <w:rFonts w:ascii="Calibri" w:hAnsi="Calibri"/>
          <w:color w:val="000000"/>
          <w:sz w:val="24"/>
          <w:szCs w:val="24"/>
          <w:highlight w:val="yellow"/>
          <w:lang w:val="en-US" w:eastAsia="en-US"/>
        </w:rPr>
        <w:t>Please note the assessment weightings have changed in line with this revised brief.</w:t>
      </w:r>
    </w:p>
    <w:p w14:paraId="161CA445" w14:textId="77777777" w:rsidR="00817963" w:rsidRPr="00A406E5" w:rsidRDefault="00817963" w:rsidP="00817963">
      <w:pPr>
        <w:ind w:left="720"/>
        <w:rPr>
          <w:rFonts w:ascii="Arial" w:hAnsi="Arial" w:cs="Arial"/>
          <w:sz w:val="24"/>
          <w:szCs w:val="24"/>
        </w:rPr>
      </w:pPr>
    </w:p>
    <w:p w14:paraId="63D6A61C" w14:textId="77777777" w:rsidR="00817963" w:rsidRPr="00A406E5" w:rsidRDefault="00817963" w:rsidP="00817963">
      <w:pPr>
        <w:rPr>
          <w:rFonts w:ascii="Arial" w:hAnsi="Arial" w:cs="Arial"/>
          <w:sz w:val="24"/>
          <w:szCs w:val="24"/>
        </w:rPr>
      </w:pPr>
    </w:p>
    <w:p w14:paraId="3CAF6A9C" w14:textId="77777777" w:rsidR="00817963" w:rsidRPr="00A406E5" w:rsidRDefault="00817963" w:rsidP="00817963">
      <w:pPr>
        <w:ind w:left="720"/>
        <w:rPr>
          <w:rFonts w:ascii="Arial" w:hAnsi="Arial" w:cs="Arial"/>
          <w:sz w:val="24"/>
          <w:szCs w:val="24"/>
        </w:rPr>
      </w:pPr>
    </w:p>
    <w:p w14:paraId="1CD5BE84" w14:textId="77777777" w:rsidR="00152E9D" w:rsidRPr="00A406E5" w:rsidRDefault="00152E9D" w:rsidP="00A67FB1">
      <w:pPr>
        <w:ind w:left="720"/>
        <w:rPr>
          <w:rFonts w:ascii="Arial" w:hAnsi="Arial" w:cs="Arial"/>
          <w:sz w:val="24"/>
          <w:szCs w:val="24"/>
        </w:rPr>
      </w:pPr>
    </w:p>
    <w:p w14:paraId="4EFAA0AC" w14:textId="77777777" w:rsidR="00152E9D" w:rsidRPr="00A406E5" w:rsidRDefault="00152E9D" w:rsidP="00A67FB1">
      <w:pPr>
        <w:ind w:left="720"/>
        <w:rPr>
          <w:rFonts w:ascii="Arial" w:hAnsi="Arial" w:cs="Arial"/>
          <w:sz w:val="24"/>
          <w:szCs w:val="24"/>
        </w:rPr>
      </w:pPr>
    </w:p>
    <w:p w14:paraId="344D24F1" w14:textId="77777777" w:rsidR="008C0255" w:rsidRPr="00CD7454" w:rsidRDefault="008C0255" w:rsidP="0021548C">
      <w:pPr>
        <w:jc w:val="center"/>
        <w:rPr>
          <w:rFonts w:ascii="Arial" w:hAnsi="Arial" w:cs="Arial"/>
          <w:b/>
          <w:sz w:val="40"/>
          <w:szCs w:val="40"/>
        </w:rPr>
      </w:pPr>
      <w:r w:rsidRPr="00CD7454">
        <w:rPr>
          <w:rFonts w:ascii="Arial" w:hAnsi="Arial" w:cs="Arial"/>
          <w:b/>
          <w:sz w:val="40"/>
          <w:szCs w:val="40"/>
        </w:rPr>
        <w:t>LEVEL 4</w:t>
      </w:r>
    </w:p>
    <w:p w14:paraId="0E8EEFF8" w14:textId="77777777" w:rsidR="008C0255" w:rsidRPr="00A406E5" w:rsidRDefault="008C0255" w:rsidP="008C025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C0255" w:rsidRPr="00A406E5" w14:paraId="2A7DEE69" w14:textId="77777777" w:rsidTr="005B7FBA">
        <w:trPr>
          <w:trHeight w:val="414"/>
        </w:trPr>
        <w:tc>
          <w:tcPr>
            <w:tcW w:w="10670" w:type="dxa"/>
            <w:shd w:val="clear" w:color="auto" w:fill="D9D9D9"/>
          </w:tcPr>
          <w:p w14:paraId="1C98BC56" w14:textId="77777777" w:rsidR="008C0255" w:rsidRPr="00A406E5" w:rsidRDefault="008C0255"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3C2FEA57" w14:textId="77777777" w:rsidR="008C0255" w:rsidRPr="00A406E5" w:rsidRDefault="008C0255" w:rsidP="008C0255">
      <w:pPr>
        <w:jc w:val="both"/>
        <w:rPr>
          <w:rFonts w:ascii="Arial" w:hAnsi="Arial" w:cs="Arial"/>
          <w:sz w:val="22"/>
          <w:szCs w:val="22"/>
        </w:rPr>
      </w:pPr>
    </w:p>
    <w:p w14:paraId="153DEE4A" w14:textId="77777777" w:rsidR="008C0255" w:rsidRDefault="008C0255" w:rsidP="008C025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3EB48D4" w14:textId="77777777" w:rsidR="008C0255" w:rsidRDefault="008C0255" w:rsidP="008C0255">
      <w:pPr>
        <w:jc w:val="both"/>
        <w:rPr>
          <w:rFonts w:ascii="Arial" w:hAnsi="Arial" w:cs="Arial"/>
          <w:b/>
          <w:sz w:val="22"/>
          <w:szCs w:val="22"/>
        </w:rPr>
      </w:pPr>
    </w:p>
    <w:p w14:paraId="7455AC7A" w14:textId="671B2827" w:rsidR="008C0255" w:rsidRPr="0021548C" w:rsidRDefault="008C0255" w:rsidP="008C0255">
      <w:pPr>
        <w:numPr>
          <w:ilvl w:val="0"/>
          <w:numId w:val="6"/>
        </w:numPr>
        <w:jc w:val="both"/>
        <w:rPr>
          <w:rFonts w:ascii="Arial" w:hAnsi="Arial" w:cs="Arial"/>
          <w:b/>
          <w:strike/>
          <w:sz w:val="22"/>
          <w:szCs w:val="22"/>
          <w:highlight w:val="yellow"/>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 xml:space="preserve">Skills </w:t>
      </w:r>
      <w:r w:rsidRPr="0021548C">
        <w:rPr>
          <w:rFonts w:ascii="Arial" w:hAnsi="Arial" w:cs="Arial"/>
          <w:b/>
          <w:strike/>
          <w:sz w:val="22"/>
          <w:szCs w:val="22"/>
        </w:rPr>
        <w:t>(15%)</w:t>
      </w:r>
      <w:r w:rsidR="0021548C">
        <w:rPr>
          <w:rFonts w:ascii="Arial" w:hAnsi="Arial" w:cs="Arial"/>
          <w:b/>
          <w:strike/>
          <w:sz w:val="22"/>
          <w:szCs w:val="22"/>
        </w:rPr>
        <w:t xml:space="preserve"> </w:t>
      </w:r>
      <w:r w:rsidR="0021548C">
        <w:rPr>
          <w:rFonts w:ascii="Arial" w:hAnsi="Arial" w:cs="Arial"/>
          <w:b/>
          <w:sz w:val="22"/>
          <w:szCs w:val="22"/>
        </w:rPr>
        <w:t>(</w:t>
      </w:r>
      <w:r w:rsidR="0021548C" w:rsidRPr="0021548C">
        <w:rPr>
          <w:rFonts w:ascii="Arial" w:hAnsi="Arial" w:cs="Arial"/>
          <w:b/>
          <w:sz w:val="22"/>
          <w:szCs w:val="22"/>
          <w:highlight w:val="yellow"/>
        </w:rPr>
        <w:t>20%)</w:t>
      </w:r>
    </w:p>
    <w:p w14:paraId="15C6BEC2" w14:textId="77777777" w:rsidR="008C0255" w:rsidRPr="00A406E5" w:rsidRDefault="008C0255" w:rsidP="008C025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90C477" w14:textId="77777777" w:rsidR="008C0255" w:rsidRPr="00A406E5" w:rsidRDefault="008C0255" w:rsidP="008C0255">
      <w:pPr>
        <w:jc w:val="both"/>
        <w:rPr>
          <w:rFonts w:ascii="Arial" w:hAnsi="Arial" w:cs="Arial"/>
          <w:sz w:val="22"/>
          <w:szCs w:val="22"/>
        </w:rPr>
      </w:pPr>
    </w:p>
    <w:p w14:paraId="40CDAE3F" w14:textId="77777777" w:rsidR="008C0255" w:rsidRDefault="008C0255" w:rsidP="008C025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DA27663" w14:textId="77777777" w:rsidR="008C0255" w:rsidRPr="00D7326A" w:rsidRDefault="008C0255" w:rsidP="008C0255">
      <w:pPr>
        <w:pStyle w:val="ListParagraph"/>
        <w:numPr>
          <w:ilvl w:val="0"/>
          <w:numId w:val="19"/>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w14:paraId="4CA48317" w14:textId="77777777" w:rsidR="008C0255" w:rsidRPr="00D7326A" w:rsidRDefault="008C0255" w:rsidP="008C0255">
      <w:pPr>
        <w:pStyle w:val="ListParagraph"/>
        <w:numPr>
          <w:ilvl w:val="0"/>
          <w:numId w:val="19"/>
        </w:numPr>
        <w:spacing w:after="120"/>
        <w:rPr>
          <w:rFonts w:ascii="Arial" w:hAnsi="Arial" w:cs="Arial"/>
          <w:b/>
          <w:i/>
        </w:rPr>
      </w:pPr>
      <w:r w:rsidRPr="00D7326A">
        <w:rPr>
          <w:rFonts w:ascii="Arial" w:hAnsi="Arial" w:cs="Arial"/>
          <w:b/>
          <w:i/>
        </w:rPr>
        <w:t>Use effective interpretation and evaluation to demonstrate your awareness of a range of influential designers, makers and artists.</w:t>
      </w:r>
    </w:p>
    <w:p w14:paraId="5E45DC00" w14:textId="77777777" w:rsidR="008C0255" w:rsidRPr="00D7326A" w:rsidRDefault="008C0255" w:rsidP="008C0255">
      <w:pPr>
        <w:pStyle w:val="ListParagraph"/>
        <w:numPr>
          <w:ilvl w:val="0"/>
          <w:numId w:val="19"/>
        </w:numPr>
        <w:spacing w:after="120"/>
        <w:rPr>
          <w:rFonts w:ascii="Arial" w:hAnsi="Arial" w:cs="Arial"/>
          <w:b/>
          <w:i/>
        </w:rPr>
      </w:pPr>
      <w:r w:rsidRPr="00D7326A">
        <w:rPr>
          <w:rFonts w:ascii="Arial" w:hAnsi="Arial" w:cs="Arial"/>
          <w:b/>
          <w:i/>
        </w:rPr>
        <w:t>Apply your referencing skills clearly and consistently through Research Journal.</w:t>
      </w:r>
    </w:p>
    <w:p w14:paraId="3915D340" w14:textId="77777777" w:rsidR="008C0255" w:rsidRPr="00A406E5" w:rsidRDefault="008C0255" w:rsidP="008C0255">
      <w:pPr>
        <w:jc w:val="both"/>
        <w:rPr>
          <w:rFonts w:ascii="Arial" w:hAnsi="Arial" w:cs="Arial"/>
          <w:sz w:val="22"/>
          <w:szCs w:val="22"/>
        </w:rPr>
      </w:pPr>
    </w:p>
    <w:p w14:paraId="155623A2" w14:textId="7CCA327B" w:rsidR="008C0255" w:rsidRPr="0021548C" w:rsidRDefault="008C0255" w:rsidP="008C0255">
      <w:pPr>
        <w:numPr>
          <w:ilvl w:val="0"/>
          <w:numId w:val="6"/>
        </w:numPr>
        <w:jc w:val="both"/>
        <w:rPr>
          <w:rFonts w:ascii="Arial" w:hAnsi="Arial" w:cs="Arial"/>
          <w:b/>
          <w:strike/>
          <w:sz w:val="22"/>
          <w:szCs w:val="22"/>
          <w:highlight w:val="yellow"/>
        </w:rPr>
      </w:pPr>
      <w:r w:rsidRPr="00A406E5">
        <w:rPr>
          <w:rFonts w:ascii="Arial" w:hAnsi="Arial" w:cs="Arial"/>
          <w:b/>
          <w:sz w:val="22"/>
          <w:szCs w:val="22"/>
        </w:rPr>
        <w:t xml:space="preserve">Knowledge and Understanding </w:t>
      </w:r>
      <w:r>
        <w:rPr>
          <w:rFonts w:ascii="Arial" w:hAnsi="Arial" w:cs="Arial"/>
          <w:b/>
          <w:sz w:val="22"/>
          <w:szCs w:val="22"/>
        </w:rPr>
        <w:t xml:space="preserve">Skills </w:t>
      </w:r>
      <w:r w:rsidRPr="0021548C">
        <w:rPr>
          <w:rFonts w:ascii="Arial" w:hAnsi="Arial" w:cs="Arial"/>
          <w:b/>
          <w:strike/>
          <w:sz w:val="22"/>
          <w:szCs w:val="22"/>
        </w:rPr>
        <w:t>(15%)</w:t>
      </w:r>
      <w:r w:rsidR="0021548C">
        <w:rPr>
          <w:rFonts w:ascii="Arial" w:hAnsi="Arial" w:cs="Arial"/>
          <w:b/>
          <w:strike/>
          <w:sz w:val="22"/>
          <w:szCs w:val="22"/>
        </w:rPr>
        <w:t xml:space="preserve"> </w:t>
      </w:r>
      <w:r w:rsidR="0021548C" w:rsidRPr="0021548C">
        <w:rPr>
          <w:rFonts w:ascii="Arial" w:hAnsi="Arial" w:cs="Arial"/>
          <w:b/>
          <w:sz w:val="22"/>
          <w:szCs w:val="22"/>
          <w:highlight w:val="yellow"/>
        </w:rPr>
        <w:t>(20%)</w:t>
      </w:r>
    </w:p>
    <w:p w14:paraId="24A1A81D" w14:textId="77777777" w:rsidR="008C0255" w:rsidRPr="00A406E5" w:rsidRDefault="008C0255" w:rsidP="008C025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8BB2518" w14:textId="77777777" w:rsidR="008C0255" w:rsidRPr="00A406E5" w:rsidRDefault="008C0255" w:rsidP="008C0255">
      <w:pPr>
        <w:jc w:val="both"/>
        <w:rPr>
          <w:rFonts w:ascii="Arial" w:hAnsi="Arial" w:cs="Arial"/>
          <w:b/>
          <w:i/>
          <w:sz w:val="22"/>
          <w:szCs w:val="22"/>
        </w:rPr>
      </w:pPr>
    </w:p>
    <w:p w14:paraId="6E8AEB46" w14:textId="77777777" w:rsidR="008C0255" w:rsidRDefault="008C0255" w:rsidP="008C025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270C94C" w14:textId="77777777" w:rsidR="008C0255" w:rsidRPr="00D7326A" w:rsidRDefault="008C0255" w:rsidP="008C0255">
      <w:pPr>
        <w:pStyle w:val="ListParagraph"/>
        <w:numPr>
          <w:ilvl w:val="0"/>
          <w:numId w:val="20"/>
        </w:numPr>
        <w:spacing w:after="120"/>
        <w:rPr>
          <w:rFonts w:ascii="Arial" w:hAnsi="Arial" w:cs="Arial"/>
          <w:b/>
          <w:i/>
        </w:rPr>
      </w:pPr>
      <w:r w:rsidRPr="00D7326A">
        <w:rPr>
          <w:rFonts w:ascii="Arial" w:hAnsi="Arial" w:cs="Arial"/>
          <w:b/>
          <w:i/>
        </w:rPr>
        <w:t>Manage and organise your research information into a coherent body which clearly shows your knowledge and understanding of your developing practice (e.g. sketchbooks and research journals)</w:t>
      </w:r>
    </w:p>
    <w:p w14:paraId="1BE765F8" w14:textId="77777777" w:rsidR="008C0255" w:rsidRPr="00D7326A" w:rsidRDefault="008C0255" w:rsidP="008C0255">
      <w:pPr>
        <w:pStyle w:val="ListParagraph"/>
        <w:numPr>
          <w:ilvl w:val="0"/>
          <w:numId w:val="20"/>
        </w:numPr>
        <w:spacing w:after="120"/>
        <w:rPr>
          <w:rFonts w:ascii="Arial" w:hAnsi="Arial" w:cs="Arial"/>
          <w:b/>
          <w:i/>
        </w:rPr>
      </w:pPr>
      <w:r w:rsidRPr="00D7326A">
        <w:rPr>
          <w:rFonts w:ascii="Arial" w:hAnsi="Arial" w:cs="Arial"/>
          <w:b/>
          <w:i/>
        </w:rPr>
        <w:t>Use analysis, exploration, and appropriate referencing to show you are well-informed by a range of practical &amp; material research (your own) and scholarship (of others.)</w:t>
      </w:r>
    </w:p>
    <w:p w14:paraId="173F8A27" w14:textId="77777777" w:rsidR="008C0255" w:rsidRPr="00D7326A" w:rsidRDefault="008C0255" w:rsidP="008C0255">
      <w:pPr>
        <w:pStyle w:val="ListParagraph"/>
        <w:numPr>
          <w:ilvl w:val="0"/>
          <w:numId w:val="20"/>
        </w:numPr>
        <w:spacing w:after="120"/>
        <w:rPr>
          <w:rFonts w:ascii="Arial" w:hAnsi="Arial" w:cs="Arial"/>
          <w:b/>
          <w:i/>
        </w:rPr>
      </w:pPr>
      <w:r w:rsidRPr="00D7326A">
        <w:rPr>
          <w:rFonts w:ascii="Arial" w:hAnsi="Arial" w:cs="Arial"/>
          <w:b/>
          <w:i/>
        </w:rPr>
        <w:t>Show your ability to learn and reflect from your discoveries, and your understanding by showing how this could link to your practice, the future direction of your practice, and/or the practices of others.</w:t>
      </w:r>
    </w:p>
    <w:p w14:paraId="7BA3B056" w14:textId="77777777" w:rsidR="008C0255" w:rsidRPr="00A406E5" w:rsidRDefault="008C0255" w:rsidP="008C0255">
      <w:pPr>
        <w:jc w:val="both"/>
        <w:rPr>
          <w:rFonts w:ascii="Arial" w:hAnsi="Arial" w:cs="Arial"/>
          <w:b/>
          <w:sz w:val="22"/>
          <w:szCs w:val="22"/>
        </w:rPr>
      </w:pPr>
    </w:p>
    <w:p w14:paraId="51B0DFF5" w14:textId="50ECEE80" w:rsidR="008C0255" w:rsidRPr="0021548C" w:rsidRDefault="008C0255" w:rsidP="008C0255">
      <w:pPr>
        <w:numPr>
          <w:ilvl w:val="0"/>
          <w:numId w:val="6"/>
        </w:numPr>
        <w:jc w:val="both"/>
        <w:rPr>
          <w:rFonts w:ascii="Arial" w:hAnsi="Arial" w:cs="Arial"/>
          <w:b/>
          <w:sz w:val="22"/>
          <w:szCs w:val="22"/>
          <w:highlight w:val="yellow"/>
        </w:rPr>
      </w:pPr>
      <w:r>
        <w:rPr>
          <w:rFonts w:ascii="Arial" w:hAnsi="Arial" w:cs="Arial"/>
          <w:b/>
          <w:sz w:val="22"/>
          <w:szCs w:val="22"/>
        </w:rPr>
        <w:t xml:space="preserve">Cognitive and Intellectual Skills </w:t>
      </w:r>
      <w:r w:rsidRPr="0021548C">
        <w:rPr>
          <w:rFonts w:ascii="Arial" w:hAnsi="Arial" w:cs="Arial"/>
          <w:b/>
          <w:strike/>
          <w:sz w:val="22"/>
          <w:szCs w:val="22"/>
        </w:rPr>
        <w:t>(15%)</w:t>
      </w:r>
      <w:r w:rsidR="0021548C">
        <w:rPr>
          <w:rFonts w:ascii="Arial" w:hAnsi="Arial" w:cs="Arial"/>
          <w:b/>
          <w:strike/>
          <w:sz w:val="22"/>
          <w:szCs w:val="22"/>
        </w:rPr>
        <w:t xml:space="preserve"> </w:t>
      </w:r>
      <w:r w:rsidR="0021548C" w:rsidRPr="0021548C">
        <w:rPr>
          <w:rFonts w:ascii="Arial" w:hAnsi="Arial" w:cs="Arial"/>
          <w:b/>
          <w:sz w:val="22"/>
          <w:szCs w:val="22"/>
          <w:highlight w:val="yellow"/>
        </w:rPr>
        <w:t>(20%)</w:t>
      </w:r>
    </w:p>
    <w:p w14:paraId="098C98A4" w14:textId="77777777" w:rsidR="008C0255" w:rsidRPr="00A406E5" w:rsidRDefault="008C0255" w:rsidP="008C025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1C88EDC" w14:textId="77777777" w:rsidR="008C0255" w:rsidRPr="00A406E5" w:rsidRDefault="008C0255" w:rsidP="008C0255">
      <w:pPr>
        <w:jc w:val="both"/>
        <w:rPr>
          <w:rFonts w:ascii="Arial" w:hAnsi="Arial" w:cs="Arial"/>
          <w:sz w:val="22"/>
          <w:szCs w:val="22"/>
        </w:rPr>
      </w:pPr>
    </w:p>
    <w:p w14:paraId="361D9279" w14:textId="77777777" w:rsidR="008C0255" w:rsidRDefault="008C0255" w:rsidP="008C0255">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788EBDF"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t>Independently select and build an individual body of work</w:t>
      </w:r>
    </w:p>
    <w:p w14:paraId="4ACDA187"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t>Question and analyse the practice-based experiences undertaken during both timetabled sessions and independent study.</w:t>
      </w:r>
    </w:p>
    <w:p w14:paraId="4DBA97E0"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t>Make valid connections between the varying strands of research and practice, to demonstrate your understanding and thinking.</w:t>
      </w:r>
    </w:p>
    <w:p w14:paraId="0A61526E" w14:textId="77777777" w:rsidR="008C0255" w:rsidRPr="00A406E5" w:rsidRDefault="008C0255" w:rsidP="008C0255">
      <w:pPr>
        <w:jc w:val="both"/>
        <w:rPr>
          <w:rFonts w:ascii="Arial" w:hAnsi="Arial" w:cs="Arial"/>
          <w:b/>
          <w:sz w:val="22"/>
          <w:szCs w:val="22"/>
        </w:rPr>
      </w:pPr>
    </w:p>
    <w:p w14:paraId="52A40892" w14:textId="6E2F5510" w:rsidR="008C0255" w:rsidRPr="0021548C" w:rsidRDefault="008C0255" w:rsidP="008C0255">
      <w:pPr>
        <w:numPr>
          <w:ilvl w:val="0"/>
          <w:numId w:val="6"/>
        </w:numPr>
        <w:jc w:val="both"/>
        <w:rPr>
          <w:rFonts w:ascii="Arial" w:hAnsi="Arial" w:cs="Arial"/>
          <w:b/>
          <w:sz w:val="22"/>
          <w:szCs w:val="22"/>
          <w:highlight w:val="yellow"/>
        </w:rPr>
      </w:pPr>
      <w:r w:rsidRPr="00A406E5">
        <w:rPr>
          <w:rFonts w:ascii="Arial" w:hAnsi="Arial" w:cs="Arial"/>
          <w:b/>
          <w:sz w:val="22"/>
          <w:szCs w:val="22"/>
        </w:rPr>
        <w:t xml:space="preserve">Practical </w:t>
      </w:r>
      <w:r>
        <w:rPr>
          <w:rFonts w:ascii="Arial" w:hAnsi="Arial" w:cs="Arial"/>
          <w:b/>
          <w:sz w:val="22"/>
          <w:szCs w:val="22"/>
        </w:rPr>
        <w:t xml:space="preserve">Skills </w:t>
      </w:r>
      <w:r w:rsidRPr="0021548C">
        <w:rPr>
          <w:rFonts w:ascii="Arial" w:hAnsi="Arial" w:cs="Arial"/>
          <w:b/>
          <w:sz w:val="22"/>
          <w:szCs w:val="22"/>
        </w:rPr>
        <w:t>(</w:t>
      </w:r>
      <w:r w:rsidRPr="0021548C">
        <w:rPr>
          <w:rFonts w:ascii="Arial" w:hAnsi="Arial" w:cs="Arial"/>
          <w:b/>
          <w:strike/>
          <w:sz w:val="22"/>
          <w:szCs w:val="22"/>
        </w:rPr>
        <w:t>40%)</w:t>
      </w:r>
      <w:r w:rsidR="0021548C" w:rsidRPr="0021548C">
        <w:rPr>
          <w:rFonts w:ascii="Arial" w:hAnsi="Arial" w:cs="Arial"/>
          <w:b/>
          <w:sz w:val="22"/>
          <w:szCs w:val="22"/>
        </w:rPr>
        <w:t xml:space="preserve"> </w:t>
      </w:r>
      <w:r w:rsidR="0021548C" w:rsidRPr="0021548C">
        <w:rPr>
          <w:rFonts w:ascii="Arial" w:hAnsi="Arial" w:cs="Arial"/>
          <w:b/>
          <w:sz w:val="22"/>
          <w:szCs w:val="22"/>
          <w:highlight w:val="yellow"/>
        </w:rPr>
        <w:t>(20%)</w:t>
      </w:r>
    </w:p>
    <w:p w14:paraId="79E9B53B" w14:textId="051931FA" w:rsidR="008C0255" w:rsidRPr="00A406E5" w:rsidRDefault="008C0255" w:rsidP="008C025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This is likely to involve, for instance, the use of real</w:t>
      </w:r>
      <w:r w:rsidR="0094595C">
        <w:rPr>
          <w:rFonts w:ascii="Arial" w:hAnsi="Arial" w:cs="Arial"/>
          <w:sz w:val="22"/>
          <w:szCs w:val="22"/>
        </w:rPr>
        <w:t>-</w:t>
      </w:r>
      <w:r w:rsidRPr="00A406E5">
        <w:rPr>
          <w:rFonts w:ascii="Arial" w:hAnsi="Arial" w:cs="Arial"/>
          <w:sz w:val="22"/>
          <w:szCs w:val="22"/>
        </w:rPr>
        <w:t xml:space="preserve">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5DAA3BA" w14:textId="77777777" w:rsidR="008C0255" w:rsidRPr="00A406E5" w:rsidRDefault="008C0255" w:rsidP="008C0255">
      <w:pPr>
        <w:jc w:val="both"/>
        <w:rPr>
          <w:rFonts w:ascii="Arial" w:hAnsi="Arial" w:cs="Arial"/>
          <w:sz w:val="22"/>
          <w:szCs w:val="22"/>
        </w:rPr>
      </w:pPr>
    </w:p>
    <w:p w14:paraId="7FC7E3D1" w14:textId="77777777" w:rsidR="008C0255" w:rsidRDefault="008C0255" w:rsidP="008C025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27BD38B" w14:textId="77777777" w:rsidR="008C0255" w:rsidRDefault="008C0255" w:rsidP="008C0255">
      <w:pPr>
        <w:jc w:val="both"/>
        <w:rPr>
          <w:rFonts w:ascii="Arial" w:hAnsi="Arial" w:cs="Arial"/>
          <w:i/>
          <w:sz w:val="22"/>
          <w:szCs w:val="22"/>
        </w:rPr>
      </w:pPr>
      <w:r>
        <w:rPr>
          <w:rFonts w:ascii="Arial" w:hAnsi="Arial" w:cs="Arial"/>
          <w:i/>
          <w:sz w:val="22"/>
          <w:szCs w:val="22"/>
        </w:rPr>
        <w:t>Use your skills to: -</w:t>
      </w:r>
    </w:p>
    <w:p w14:paraId="536F56D5" w14:textId="77777777" w:rsidR="008C0255" w:rsidRPr="00D7326A" w:rsidRDefault="008C0255" w:rsidP="008C0255">
      <w:pPr>
        <w:pStyle w:val="ListParagraph"/>
        <w:numPr>
          <w:ilvl w:val="0"/>
          <w:numId w:val="18"/>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w14:paraId="71631353"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w14:paraId="00E95137" w14:textId="77777777" w:rsidR="008C0255" w:rsidRPr="00D8587C" w:rsidRDefault="008C0255" w:rsidP="008C0255">
      <w:pPr>
        <w:pStyle w:val="ListParagraph"/>
        <w:numPr>
          <w:ilvl w:val="0"/>
          <w:numId w:val="18"/>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11DD5A6A" w14:textId="77777777" w:rsidR="008C0255" w:rsidRPr="00A406E5" w:rsidRDefault="008C0255" w:rsidP="008C0255">
      <w:pPr>
        <w:jc w:val="both"/>
        <w:rPr>
          <w:rFonts w:ascii="Arial" w:hAnsi="Arial" w:cs="Arial"/>
          <w:sz w:val="22"/>
          <w:szCs w:val="22"/>
        </w:rPr>
      </w:pPr>
    </w:p>
    <w:p w14:paraId="73E24728" w14:textId="6B1023C9" w:rsidR="008C0255" w:rsidRPr="0021548C" w:rsidRDefault="008C0255" w:rsidP="008C0255">
      <w:pPr>
        <w:numPr>
          <w:ilvl w:val="0"/>
          <w:numId w:val="6"/>
        </w:numPr>
        <w:jc w:val="both"/>
        <w:rPr>
          <w:rFonts w:ascii="Arial" w:hAnsi="Arial" w:cs="Arial"/>
          <w:b/>
          <w:strike/>
          <w:sz w:val="22"/>
          <w:szCs w:val="22"/>
          <w:highlight w:val="yellow"/>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Pr="0021548C">
        <w:rPr>
          <w:rFonts w:ascii="Arial" w:hAnsi="Arial" w:cs="Arial"/>
          <w:b/>
          <w:strike/>
          <w:sz w:val="22"/>
          <w:szCs w:val="22"/>
        </w:rPr>
        <w:t>(15%)</w:t>
      </w:r>
      <w:r w:rsidR="0021548C">
        <w:rPr>
          <w:rFonts w:ascii="Arial" w:hAnsi="Arial" w:cs="Arial"/>
          <w:b/>
          <w:strike/>
          <w:sz w:val="22"/>
          <w:szCs w:val="22"/>
        </w:rPr>
        <w:t xml:space="preserve"> </w:t>
      </w:r>
      <w:r w:rsidR="0021548C">
        <w:rPr>
          <w:rFonts w:ascii="Arial" w:hAnsi="Arial" w:cs="Arial"/>
          <w:b/>
          <w:sz w:val="22"/>
          <w:szCs w:val="22"/>
        </w:rPr>
        <w:t>(</w:t>
      </w:r>
      <w:r w:rsidR="0021548C" w:rsidRPr="0021548C">
        <w:rPr>
          <w:rFonts w:ascii="Arial" w:hAnsi="Arial" w:cs="Arial"/>
          <w:b/>
          <w:sz w:val="22"/>
          <w:szCs w:val="22"/>
          <w:highlight w:val="yellow"/>
        </w:rPr>
        <w:t>20%)</w:t>
      </w:r>
    </w:p>
    <w:p w14:paraId="4AD0CD24" w14:textId="77777777" w:rsidR="008C0255" w:rsidRDefault="008C0255" w:rsidP="008C025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75ACD32" w14:textId="77777777" w:rsidR="008C0255" w:rsidRPr="00A406E5" w:rsidRDefault="008C0255" w:rsidP="008C0255">
      <w:pPr>
        <w:jc w:val="both"/>
        <w:rPr>
          <w:rFonts w:ascii="Arial" w:hAnsi="Arial" w:cs="Arial"/>
          <w:sz w:val="22"/>
          <w:szCs w:val="22"/>
        </w:rPr>
      </w:pPr>
    </w:p>
    <w:p w14:paraId="017EDF52" w14:textId="77777777" w:rsidR="008C0255" w:rsidRDefault="008C0255" w:rsidP="008C025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B49EC55" w14:textId="77777777" w:rsidR="008C0255" w:rsidRDefault="008C0255" w:rsidP="008C0255">
      <w:pPr>
        <w:jc w:val="both"/>
        <w:rPr>
          <w:rFonts w:ascii="Arial" w:hAnsi="Arial" w:cs="Arial"/>
          <w:i/>
          <w:sz w:val="22"/>
          <w:szCs w:val="22"/>
        </w:rPr>
      </w:pPr>
      <w:r>
        <w:rPr>
          <w:rFonts w:ascii="Arial" w:hAnsi="Arial" w:cs="Arial"/>
          <w:i/>
          <w:sz w:val="22"/>
          <w:szCs w:val="22"/>
        </w:rPr>
        <w:t>Use your skills to: -</w:t>
      </w:r>
    </w:p>
    <w:p w14:paraId="5DFC64C6" w14:textId="77777777" w:rsidR="008C0255" w:rsidRPr="00D7326A" w:rsidRDefault="008C0255" w:rsidP="008C0255">
      <w:pPr>
        <w:pStyle w:val="ListParagraph"/>
        <w:numPr>
          <w:ilvl w:val="0"/>
          <w:numId w:val="23"/>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36B2FAE3" w14:textId="77777777" w:rsidR="008C0255" w:rsidRPr="00D7326A" w:rsidRDefault="008C0255" w:rsidP="008C0255">
      <w:pPr>
        <w:pStyle w:val="ListParagraph"/>
        <w:numPr>
          <w:ilvl w:val="0"/>
          <w:numId w:val="23"/>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well-structured in presentation and organisation. </w:t>
      </w:r>
    </w:p>
    <w:p w14:paraId="0B4FB314" w14:textId="77777777" w:rsidR="008C0255" w:rsidRPr="00D7326A" w:rsidRDefault="008C0255" w:rsidP="008C0255">
      <w:pPr>
        <w:pStyle w:val="ListParagraph"/>
        <w:numPr>
          <w:ilvl w:val="0"/>
          <w:numId w:val="23"/>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0B95CD3A" w14:textId="77777777" w:rsidR="008C0255" w:rsidRDefault="008C0255" w:rsidP="008C0255"/>
    <w:p w14:paraId="27BCD7D4" w14:textId="77777777" w:rsidR="00152E9D" w:rsidRPr="00A406E5" w:rsidRDefault="00152E9D" w:rsidP="00A67FB1">
      <w:pPr>
        <w:ind w:left="720"/>
        <w:rPr>
          <w:rFonts w:ascii="Arial" w:hAnsi="Arial" w:cs="Arial"/>
          <w:sz w:val="24"/>
          <w:szCs w:val="24"/>
        </w:rPr>
      </w:pPr>
    </w:p>
    <w:p w14:paraId="12B0AD92" w14:textId="77777777" w:rsidR="00152E9D" w:rsidRPr="00A406E5" w:rsidRDefault="00152E9D" w:rsidP="00A67FB1">
      <w:pPr>
        <w:ind w:left="720"/>
        <w:rPr>
          <w:rFonts w:ascii="Arial" w:hAnsi="Arial" w:cs="Arial"/>
          <w:sz w:val="24"/>
          <w:szCs w:val="24"/>
        </w:rPr>
      </w:pPr>
    </w:p>
    <w:p w14:paraId="1EFF6D71" w14:textId="77777777" w:rsidR="00152E9D" w:rsidRPr="00A406E5" w:rsidRDefault="00152E9D" w:rsidP="00A67FB1">
      <w:pPr>
        <w:ind w:left="720"/>
        <w:rPr>
          <w:rFonts w:ascii="Arial" w:hAnsi="Arial" w:cs="Arial"/>
          <w:sz w:val="24"/>
          <w:szCs w:val="24"/>
        </w:rPr>
      </w:pPr>
    </w:p>
    <w:p w14:paraId="481652C1" w14:textId="77777777" w:rsidR="00152E9D" w:rsidRPr="00A406E5" w:rsidRDefault="00152E9D" w:rsidP="00A67FB1">
      <w:pPr>
        <w:ind w:left="720"/>
        <w:rPr>
          <w:rFonts w:ascii="Arial" w:hAnsi="Arial" w:cs="Arial"/>
          <w:sz w:val="24"/>
          <w:szCs w:val="24"/>
        </w:rPr>
      </w:pPr>
    </w:p>
    <w:p w14:paraId="1B7193A0" w14:textId="77777777" w:rsidR="00A3505D" w:rsidRPr="00A406E5" w:rsidRDefault="00A3505D" w:rsidP="00D22D9C">
      <w:pPr>
        <w:jc w:val="both"/>
        <w:rPr>
          <w:rFonts w:ascii="Arial" w:hAnsi="Arial" w:cs="Arial"/>
          <w:sz w:val="22"/>
          <w:szCs w:val="22"/>
        </w:rPr>
      </w:pPr>
    </w:p>
    <w:p w14:paraId="6F392EF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CBFC17" w14:textId="77777777" w:rsidR="004D5E9B" w:rsidRDefault="004D5E9B" w:rsidP="00D22D9C">
      <w:pPr>
        <w:jc w:val="both"/>
        <w:rPr>
          <w:rFonts w:ascii="Arial" w:hAnsi="Arial" w:cs="Arial"/>
          <w:sz w:val="22"/>
          <w:szCs w:val="22"/>
        </w:rPr>
      </w:pPr>
    </w:p>
    <w:p w14:paraId="4F930573" w14:textId="77777777" w:rsidR="004D5E9B" w:rsidRDefault="004D5E9B" w:rsidP="00D22D9C">
      <w:pPr>
        <w:jc w:val="both"/>
        <w:rPr>
          <w:rFonts w:ascii="Arial" w:hAnsi="Arial" w:cs="Arial"/>
          <w:sz w:val="22"/>
          <w:szCs w:val="22"/>
        </w:rPr>
      </w:pPr>
    </w:p>
    <w:p w14:paraId="5644F9CC" w14:textId="77777777" w:rsidR="004D5E9B" w:rsidRDefault="004D5E9B" w:rsidP="00D22D9C">
      <w:pPr>
        <w:jc w:val="both"/>
        <w:rPr>
          <w:rFonts w:ascii="Arial" w:hAnsi="Arial" w:cs="Arial"/>
          <w:sz w:val="22"/>
          <w:szCs w:val="22"/>
        </w:rPr>
      </w:pPr>
    </w:p>
    <w:p w14:paraId="2F2FEBF7" w14:textId="77777777" w:rsidR="004D5E9B" w:rsidRDefault="004D5E9B" w:rsidP="00D22D9C">
      <w:pPr>
        <w:jc w:val="both"/>
        <w:rPr>
          <w:rFonts w:ascii="Arial" w:hAnsi="Arial" w:cs="Arial"/>
          <w:sz w:val="22"/>
          <w:szCs w:val="22"/>
        </w:rPr>
      </w:pPr>
    </w:p>
    <w:p w14:paraId="5C7C28F0" w14:textId="77777777" w:rsidR="004D5E9B" w:rsidRDefault="004D5E9B" w:rsidP="00D22D9C">
      <w:pPr>
        <w:jc w:val="both"/>
        <w:rPr>
          <w:rFonts w:ascii="Arial" w:hAnsi="Arial" w:cs="Arial"/>
          <w:sz w:val="22"/>
          <w:szCs w:val="22"/>
        </w:rPr>
      </w:pPr>
    </w:p>
    <w:p w14:paraId="223B6099" w14:textId="77777777" w:rsidR="004D5E9B" w:rsidRDefault="004D5E9B" w:rsidP="00D22D9C">
      <w:pPr>
        <w:jc w:val="both"/>
        <w:rPr>
          <w:rFonts w:ascii="Arial" w:hAnsi="Arial" w:cs="Arial"/>
          <w:sz w:val="22"/>
          <w:szCs w:val="22"/>
        </w:rPr>
      </w:pPr>
    </w:p>
    <w:p w14:paraId="5AF58627" w14:textId="77777777" w:rsidR="00A85BFE" w:rsidRDefault="004D5E9B" w:rsidP="00D22D9C">
      <w:pPr>
        <w:jc w:val="both"/>
        <w:rPr>
          <w:rFonts w:ascii="Arial" w:hAnsi="Arial" w:cs="Arial"/>
          <w:sz w:val="22"/>
          <w:szCs w:val="22"/>
        </w:rPr>
      </w:pPr>
      <w:r>
        <w:rPr>
          <w:rFonts w:ascii="Arial" w:hAnsi="Arial" w:cs="Arial"/>
          <w:sz w:val="22"/>
          <w:szCs w:val="22"/>
        </w:rPr>
        <w:br/>
      </w:r>
    </w:p>
    <w:p w14:paraId="3A7593C3" w14:textId="0CEEDE13" w:rsidR="00C073F1" w:rsidRPr="008C0255" w:rsidRDefault="00A85BFE" w:rsidP="00152E9D">
      <w:pPr>
        <w:rPr>
          <w:rFonts w:ascii="Arial" w:hAnsi="Arial" w:cs="Arial"/>
          <w:sz w:val="22"/>
          <w:szCs w:val="22"/>
        </w:rPr>
      </w:pPr>
      <w:r>
        <w:rPr>
          <w:rFonts w:ascii="Arial" w:hAnsi="Arial" w:cs="Arial"/>
          <w:sz w:val="22"/>
          <w:szCs w:val="22"/>
        </w:rPr>
        <w:br w:type="page"/>
      </w:r>
    </w:p>
    <w:p w14:paraId="4BB27A47" w14:textId="77777777" w:rsidR="00C073F1" w:rsidRDefault="00C073F1" w:rsidP="00152E9D">
      <w:pPr>
        <w:rPr>
          <w:rFonts w:ascii="Arial" w:hAnsi="Arial" w:cs="Arial"/>
          <w:vanish/>
        </w:rPr>
        <w:sectPr w:rsidR="00C073F1" w:rsidSect="00F61A20">
          <w:headerReference w:type="even" r:id="rId9"/>
          <w:headerReference w:type="default" r:id="rId10"/>
          <w:footerReference w:type="even" r:id="rId11"/>
          <w:footerReference w:type="default" r:id="rId12"/>
          <w:headerReference w:type="first" r:id="rId13"/>
          <w:footerReference w:type="first" r:id="rId14"/>
          <w:type w:val="continuous"/>
          <w:pgSz w:w="11894" w:h="16834"/>
          <w:pgMar w:top="720" w:right="720" w:bottom="720" w:left="720" w:header="706" w:footer="706" w:gutter="0"/>
          <w:paperSrc w:first="1" w:other="1"/>
          <w:cols w:space="720"/>
        </w:sectPr>
      </w:pPr>
    </w:p>
    <w:p w14:paraId="1909D8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D0DB9E" w14:textId="77777777" w:rsidR="00C073F1" w:rsidRPr="00A406E5" w:rsidRDefault="00C073F1" w:rsidP="00152E9D">
      <w:pPr>
        <w:rPr>
          <w:rFonts w:ascii="Arial" w:hAnsi="Arial" w:cs="Arial"/>
          <w:vanish/>
        </w:rPr>
      </w:pPr>
    </w:p>
    <w:p w14:paraId="4C860D9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8687A58" w14:textId="77777777" w:rsidTr="007D5DE2">
        <w:tc>
          <w:tcPr>
            <w:tcW w:w="13858" w:type="dxa"/>
            <w:shd w:val="clear" w:color="auto" w:fill="8DB3E2" w:themeFill="text2" w:themeFillTint="66"/>
          </w:tcPr>
          <w:p w14:paraId="4DC562B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2A4B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259493D" w14:textId="77777777" w:rsidTr="007D5DE2">
        <w:tc>
          <w:tcPr>
            <w:tcW w:w="13948" w:type="dxa"/>
            <w:shd w:val="clear" w:color="auto" w:fill="8DB3E2" w:themeFill="text2" w:themeFillTint="66"/>
          </w:tcPr>
          <w:p w14:paraId="309E421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D422541" w14:textId="77777777" w:rsidTr="0093002B">
        <w:tc>
          <w:tcPr>
            <w:tcW w:w="13948" w:type="dxa"/>
            <w:shd w:val="clear" w:color="auto" w:fill="DAEEF3" w:themeFill="accent5" w:themeFillTint="33"/>
          </w:tcPr>
          <w:p w14:paraId="765B727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D9BFE1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6D617A2" w14:textId="77777777" w:rsidTr="007D5DE2">
        <w:trPr>
          <w:tblHeader/>
        </w:trPr>
        <w:tc>
          <w:tcPr>
            <w:tcW w:w="1735" w:type="dxa"/>
            <w:shd w:val="clear" w:color="auto" w:fill="8DB3E2" w:themeFill="text2" w:themeFillTint="66"/>
          </w:tcPr>
          <w:p w14:paraId="44706DA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82BBF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14CC9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9E9C87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8BCE74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20286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5E5738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8E15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BD31BB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CDAE3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459125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8212C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BC2AF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3CCAB58" w14:textId="77777777" w:rsidTr="007D5DE2">
        <w:trPr>
          <w:tblHeader/>
        </w:trPr>
        <w:tc>
          <w:tcPr>
            <w:tcW w:w="1735" w:type="dxa"/>
            <w:shd w:val="clear" w:color="auto" w:fill="8DB3E2" w:themeFill="text2" w:themeFillTint="66"/>
          </w:tcPr>
          <w:p w14:paraId="4E55600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C5256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DD4B63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45E53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1AC12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13D03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CB7F38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806B14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A9B2DBA" w14:textId="77777777" w:rsidTr="007D5DE2">
        <w:tc>
          <w:tcPr>
            <w:tcW w:w="1735" w:type="dxa"/>
            <w:shd w:val="clear" w:color="auto" w:fill="8DB3E2" w:themeFill="text2" w:themeFillTint="66"/>
          </w:tcPr>
          <w:p w14:paraId="7DD616A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930BE2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C50D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B6EE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EB518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A4410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5F62D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0907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A936A2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45BCE6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0A31C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F23F8B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08FCB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D2C9F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7185DCB" w14:textId="77777777" w:rsidTr="007D5DE2">
        <w:tc>
          <w:tcPr>
            <w:tcW w:w="1735" w:type="dxa"/>
            <w:shd w:val="clear" w:color="auto" w:fill="8DB3E2" w:themeFill="text2" w:themeFillTint="66"/>
          </w:tcPr>
          <w:p w14:paraId="7E3601F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8F7942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CFAF05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1E2E33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832A1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599C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9C9EA3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C432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CB4983A" w14:textId="77777777" w:rsidTr="007D5DE2">
        <w:tc>
          <w:tcPr>
            <w:tcW w:w="1735" w:type="dxa"/>
            <w:shd w:val="clear" w:color="auto" w:fill="8DB3E2" w:themeFill="text2" w:themeFillTint="66"/>
          </w:tcPr>
          <w:p w14:paraId="7CD32AE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22084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0A491B0" w14:textId="77777777" w:rsidR="007D5DE2" w:rsidRDefault="007D5DE2" w:rsidP="0093002B">
            <w:pPr>
              <w:spacing w:before="34" w:line="239" w:lineRule="auto"/>
              <w:ind w:left="108" w:right="-54"/>
              <w:rPr>
                <w:rFonts w:ascii="Arial" w:eastAsia="Arial" w:hAnsi="Arial" w:cs="Arial"/>
                <w:bCs/>
                <w:sz w:val="18"/>
                <w:szCs w:val="18"/>
              </w:rPr>
            </w:pPr>
          </w:p>
          <w:p w14:paraId="5475FD7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D8A2AC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897FE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1E22EE" w14:textId="77777777" w:rsidR="007D5DE2" w:rsidRDefault="007D5DE2" w:rsidP="0093002B">
            <w:pPr>
              <w:rPr>
                <w:rFonts w:ascii="Arial" w:hAnsi="Arial" w:cs="Arial"/>
              </w:rPr>
            </w:pPr>
            <w:r w:rsidRPr="00FF3C22">
              <w:rPr>
                <w:rFonts w:ascii="Arial" w:hAnsi="Arial" w:cs="Arial"/>
              </w:rPr>
              <w:t>evidence to back up views.</w:t>
            </w:r>
          </w:p>
          <w:p w14:paraId="412EB0F8" w14:textId="77777777" w:rsidR="007D5DE2" w:rsidRPr="00B669B1" w:rsidRDefault="007D5DE2" w:rsidP="0093002B">
            <w:pPr>
              <w:rPr>
                <w:rFonts w:ascii="Arial" w:hAnsi="Arial" w:cs="Arial"/>
              </w:rPr>
            </w:pPr>
          </w:p>
        </w:tc>
        <w:tc>
          <w:tcPr>
            <w:tcW w:w="1736" w:type="dxa"/>
          </w:tcPr>
          <w:p w14:paraId="3747EFE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CAB07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3E1306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0BCC52" w14:textId="77777777" w:rsidR="007D5DE2" w:rsidRPr="00B669B1" w:rsidRDefault="007D5DE2" w:rsidP="0093002B">
            <w:pPr>
              <w:rPr>
                <w:rFonts w:ascii="Arial" w:hAnsi="Arial" w:cs="Arial"/>
              </w:rPr>
            </w:pPr>
          </w:p>
        </w:tc>
        <w:tc>
          <w:tcPr>
            <w:tcW w:w="1736" w:type="dxa"/>
          </w:tcPr>
          <w:p w14:paraId="2CAA2FE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FC305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D6823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04F772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39B5CA7" w14:textId="77777777" w:rsidR="007D5DE2" w:rsidRPr="00B669B1" w:rsidRDefault="007D5DE2" w:rsidP="0093002B">
            <w:pPr>
              <w:rPr>
                <w:rFonts w:ascii="Arial" w:hAnsi="Arial" w:cs="Arial"/>
              </w:rPr>
            </w:pPr>
          </w:p>
        </w:tc>
        <w:tc>
          <w:tcPr>
            <w:tcW w:w="1736" w:type="dxa"/>
          </w:tcPr>
          <w:p w14:paraId="7A3E36B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FC57CE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5597F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DB5FD63" w14:textId="77777777" w:rsidTr="007D5DE2">
        <w:tc>
          <w:tcPr>
            <w:tcW w:w="1735" w:type="dxa"/>
            <w:shd w:val="clear" w:color="auto" w:fill="8DB3E2" w:themeFill="text2" w:themeFillTint="66"/>
          </w:tcPr>
          <w:p w14:paraId="6740E8A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02AF53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B0DF3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146623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4338019"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36C612ED"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D0F1C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5D742E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E2F07FD" w14:textId="77777777" w:rsidR="007D5DE2" w:rsidRPr="00B669B1" w:rsidRDefault="007D5DE2" w:rsidP="0093002B">
            <w:pPr>
              <w:rPr>
                <w:rFonts w:ascii="Arial" w:hAnsi="Arial" w:cs="Arial"/>
              </w:rPr>
            </w:pPr>
          </w:p>
          <w:p w14:paraId="2D524DDA" w14:textId="77777777" w:rsidR="007D5DE2" w:rsidRPr="00B669B1" w:rsidRDefault="007D5DE2" w:rsidP="0093002B">
            <w:pPr>
              <w:rPr>
                <w:rFonts w:ascii="Arial" w:hAnsi="Arial" w:cs="Arial"/>
              </w:rPr>
            </w:pPr>
          </w:p>
        </w:tc>
        <w:tc>
          <w:tcPr>
            <w:tcW w:w="1736" w:type="dxa"/>
          </w:tcPr>
          <w:p w14:paraId="49816EF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8B2AF1"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6FB02E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BC10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618B9E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D9FB72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341C81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DA5859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320332B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BDAB8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A69A54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1F70CE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869F1E6" w14:textId="77777777" w:rsidTr="007D5DE2">
        <w:tc>
          <w:tcPr>
            <w:tcW w:w="1735" w:type="dxa"/>
            <w:shd w:val="clear" w:color="auto" w:fill="8DB3E2" w:themeFill="text2" w:themeFillTint="66"/>
          </w:tcPr>
          <w:p w14:paraId="39C69D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8D60C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C56E0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1BF3C9" w14:textId="77777777" w:rsidR="007D5DE2" w:rsidRPr="00ED3ABD" w:rsidRDefault="007D5DE2" w:rsidP="0093002B">
            <w:pPr>
              <w:rPr>
                <w:rFonts w:ascii="Arial" w:hAnsi="Arial" w:cs="Arial"/>
              </w:rPr>
            </w:pPr>
          </w:p>
          <w:p w14:paraId="11646B0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6A622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w:t>
            </w:r>
            <w:r w:rsidRPr="00C560AC">
              <w:rPr>
                <w:rFonts w:ascii="Arial" w:hAnsi="Arial" w:cs="Arial"/>
              </w:rPr>
              <w:lastRenderedPageBreak/>
              <w:t>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0453D8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B5539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t>
            </w:r>
            <w:r>
              <w:rPr>
                <w:rFonts w:ascii="Arial" w:hAnsi="Arial" w:cs="Arial"/>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8EDA0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50052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E2A09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F38225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89464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8591AB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63601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371F073" w14:textId="77777777" w:rsidR="007D5DE2" w:rsidRDefault="007D5DE2" w:rsidP="007D5DE2"/>
    <w:p w14:paraId="75225B31" w14:textId="77777777" w:rsidR="007D5DE2" w:rsidRDefault="007D5DE2">
      <w:pPr>
        <w:pStyle w:val="NormalWeb"/>
        <w:rPr>
          <w:rFonts w:ascii="Arial" w:hAnsi="Arial" w:cs="Arial"/>
          <w:color w:val="303B44"/>
          <w:sz w:val="22"/>
          <w:szCs w:val="22"/>
        </w:rPr>
      </w:pPr>
    </w:p>
    <w:p w14:paraId="42116AE6" w14:textId="77777777" w:rsidR="00527E60" w:rsidRDefault="00527E60">
      <w:pPr>
        <w:pStyle w:val="NormalWeb"/>
        <w:rPr>
          <w:rFonts w:ascii="Arial" w:hAnsi="Arial" w:cs="Arial"/>
          <w:color w:val="303B44"/>
          <w:sz w:val="22"/>
          <w:szCs w:val="22"/>
        </w:rPr>
      </w:pPr>
    </w:p>
    <w:p w14:paraId="313EDC63" w14:textId="77777777" w:rsidR="00DE67C2" w:rsidRDefault="00DE67C2">
      <w:pPr>
        <w:pStyle w:val="NormalWeb"/>
        <w:rPr>
          <w:rFonts w:ascii="Arial" w:hAnsi="Arial" w:cs="Arial"/>
          <w:color w:val="303B44"/>
          <w:sz w:val="22"/>
          <w:szCs w:val="22"/>
        </w:rPr>
      </w:pPr>
    </w:p>
    <w:p w14:paraId="53998BD8" w14:textId="77777777" w:rsidR="00DE67C2" w:rsidRDefault="00DE67C2">
      <w:pPr>
        <w:pStyle w:val="NormalWeb"/>
        <w:rPr>
          <w:rFonts w:ascii="Arial" w:hAnsi="Arial" w:cs="Arial"/>
          <w:color w:val="303B44"/>
          <w:sz w:val="22"/>
          <w:szCs w:val="22"/>
        </w:rPr>
      </w:pPr>
    </w:p>
    <w:p w14:paraId="4496BB0E" w14:textId="77777777" w:rsidR="00DE67C2" w:rsidRDefault="00DE67C2">
      <w:pPr>
        <w:pStyle w:val="NormalWeb"/>
        <w:rPr>
          <w:rFonts w:ascii="Arial" w:hAnsi="Arial" w:cs="Arial"/>
          <w:color w:val="303B44"/>
          <w:sz w:val="22"/>
          <w:szCs w:val="22"/>
        </w:rPr>
      </w:pPr>
    </w:p>
    <w:p w14:paraId="6592DCE7" w14:textId="77777777" w:rsidR="00DE67C2" w:rsidRDefault="00DE67C2">
      <w:pPr>
        <w:pStyle w:val="NormalWeb"/>
        <w:rPr>
          <w:rFonts w:ascii="Arial" w:hAnsi="Arial" w:cs="Arial"/>
          <w:color w:val="303B44"/>
          <w:sz w:val="22"/>
          <w:szCs w:val="22"/>
        </w:rPr>
      </w:pPr>
    </w:p>
    <w:p w14:paraId="4E317B6F" w14:textId="77777777" w:rsidR="00DE67C2" w:rsidRDefault="00DE67C2">
      <w:pPr>
        <w:pStyle w:val="NormalWeb"/>
        <w:rPr>
          <w:rFonts w:ascii="Arial" w:hAnsi="Arial" w:cs="Arial"/>
          <w:color w:val="303B44"/>
          <w:sz w:val="22"/>
          <w:szCs w:val="22"/>
        </w:rPr>
      </w:pPr>
    </w:p>
    <w:p w14:paraId="5B593248" w14:textId="77777777" w:rsidR="00DE67C2" w:rsidRDefault="00DE67C2">
      <w:pPr>
        <w:pStyle w:val="NormalWeb"/>
        <w:rPr>
          <w:rFonts w:ascii="Arial" w:hAnsi="Arial" w:cs="Arial"/>
          <w:color w:val="303B44"/>
          <w:sz w:val="22"/>
          <w:szCs w:val="22"/>
        </w:rPr>
      </w:pPr>
    </w:p>
    <w:p w14:paraId="07EACFA6" w14:textId="77777777" w:rsidR="00DE67C2" w:rsidRDefault="00DE67C2">
      <w:pPr>
        <w:pStyle w:val="NormalWeb"/>
        <w:rPr>
          <w:rFonts w:ascii="Arial" w:hAnsi="Arial" w:cs="Arial"/>
          <w:color w:val="303B44"/>
          <w:sz w:val="22"/>
          <w:szCs w:val="22"/>
        </w:rPr>
      </w:pPr>
    </w:p>
    <w:p w14:paraId="562CBE76" w14:textId="77777777" w:rsidR="00DE67C2" w:rsidRDefault="00DE67C2">
      <w:pPr>
        <w:pStyle w:val="NormalWeb"/>
        <w:rPr>
          <w:rFonts w:ascii="Arial" w:hAnsi="Arial" w:cs="Arial"/>
          <w:color w:val="303B44"/>
          <w:sz w:val="22"/>
          <w:szCs w:val="22"/>
        </w:rPr>
      </w:pPr>
    </w:p>
    <w:p w14:paraId="0D93A6B0" w14:textId="77777777" w:rsidR="00DE67C2" w:rsidRDefault="00DE67C2">
      <w:pPr>
        <w:pStyle w:val="NormalWeb"/>
        <w:rPr>
          <w:rFonts w:ascii="Arial" w:hAnsi="Arial" w:cs="Arial"/>
          <w:color w:val="303B44"/>
          <w:sz w:val="22"/>
          <w:szCs w:val="22"/>
        </w:rPr>
      </w:pPr>
    </w:p>
    <w:p w14:paraId="746E5E0A" w14:textId="77777777" w:rsidR="00DE67C2" w:rsidRDefault="00DE67C2">
      <w:pPr>
        <w:pStyle w:val="NormalWeb"/>
        <w:rPr>
          <w:rFonts w:ascii="Arial" w:hAnsi="Arial" w:cs="Arial"/>
          <w:color w:val="303B44"/>
          <w:sz w:val="22"/>
          <w:szCs w:val="22"/>
        </w:rPr>
      </w:pPr>
    </w:p>
    <w:p w14:paraId="491A9700" w14:textId="77777777" w:rsidR="00DE67C2" w:rsidRDefault="00DE67C2">
      <w:pPr>
        <w:pStyle w:val="NormalWeb"/>
        <w:rPr>
          <w:rFonts w:ascii="Arial" w:hAnsi="Arial" w:cs="Arial"/>
          <w:color w:val="303B44"/>
          <w:sz w:val="22"/>
          <w:szCs w:val="22"/>
        </w:rPr>
      </w:pPr>
    </w:p>
    <w:p w14:paraId="1C1FAE19" w14:textId="77777777" w:rsidR="00DE67C2" w:rsidRDefault="00DE67C2">
      <w:pPr>
        <w:pStyle w:val="NormalWeb"/>
        <w:rPr>
          <w:rFonts w:ascii="Arial" w:hAnsi="Arial" w:cs="Arial"/>
          <w:color w:val="303B44"/>
          <w:sz w:val="22"/>
          <w:szCs w:val="22"/>
        </w:rPr>
      </w:pPr>
    </w:p>
    <w:p w14:paraId="0666B96C" w14:textId="77777777" w:rsidR="00DE67C2" w:rsidRDefault="00DE67C2">
      <w:pPr>
        <w:pStyle w:val="NormalWeb"/>
        <w:rPr>
          <w:rFonts w:ascii="Arial" w:hAnsi="Arial" w:cs="Arial"/>
          <w:color w:val="303B44"/>
          <w:sz w:val="22"/>
          <w:szCs w:val="22"/>
        </w:rPr>
      </w:pPr>
    </w:p>
    <w:p w14:paraId="2DE40A86" w14:textId="77777777" w:rsidR="00DE67C2" w:rsidRDefault="00DE67C2">
      <w:pPr>
        <w:pStyle w:val="NormalWeb"/>
        <w:rPr>
          <w:rFonts w:ascii="Arial" w:hAnsi="Arial" w:cs="Arial"/>
          <w:color w:val="303B44"/>
          <w:sz w:val="22"/>
          <w:szCs w:val="22"/>
        </w:rPr>
      </w:pPr>
    </w:p>
    <w:p w14:paraId="2074898D" w14:textId="77777777" w:rsidR="00DE67C2" w:rsidRDefault="00DE67C2">
      <w:pPr>
        <w:pStyle w:val="NormalWeb"/>
        <w:rPr>
          <w:rFonts w:ascii="Arial" w:hAnsi="Arial" w:cs="Arial"/>
          <w:color w:val="303B44"/>
          <w:sz w:val="22"/>
          <w:szCs w:val="22"/>
        </w:rPr>
      </w:pPr>
    </w:p>
    <w:p w14:paraId="31CDBC04" w14:textId="77777777" w:rsidR="00DE67C2" w:rsidRDefault="00DE67C2">
      <w:pPr>
        <w:pStyle w:val="NormalWeb"/>
        <w:rPr>
          <w:rFonts w:ascii="Arial" w:hAnsi="Arial" w:cs="Arial"/>
          <w:color w:val="303B44"/>
          <w:sz w:val="22"/>
          <w:szCs w:val="22"/>
        </w:rPr>
      </w:pPr>
    </w:p>
    <w:p w14:paraId="3CB2BE78" w14:textId="77777777" w:rsidR="00DE67C2" w:rsidRDefault="00DE67C2">
      <w:pPr>
        <w:pStyle w:val="NormalWeb"/>
        <w:rPr>
          <w:rFonts w:ascii="Arial" w:hAnsi="Arial" w:cs="Arial"/>
          <w:color w:val="303B44"/>
          <w:sz w:val="22"/>
          <w:szCs w:val="22"/>
        </w:rPr>
      </w:pPr>
    </w:p>
    <w:p w14:paraId="3041D358" w14:textId="77777777" w:rsidR="00DE67C2" w:rsidRDefault="00DE67C2">
      <w:pPr>
        <w:pStyle w:val="NormalWeb"/>
        <w:rPr>
          <w:rFonts w:ascii="Arial" w:hAnsi="Arial" w:cs="Arial"/>
          <w:color w:val="303B44"/>
          <w:sz w:val="22"/>
          <w:szCs w:val="22"/>
        </w:rPr>
      </w:pPr>
    </w:p>
    <w:p w14:paraId="685590F6" w14:textId="77777777" w:rsidR="00DE67C2" w:rsidRDefault="00DE67C2">
      <w:pPr>
        <w:pStyle w:val="NormalWeb"/>
        <w:rPr>
          <w:rFonts w:ascii="Arial" w:hAnsi="Arial" w:cs="Arial"/>
          <w:color w:val="303B44"/>
          <w:sz w:val="22"/>
          <w:szCs w:val="22"/>
        </w:rPr>
      </w:pPr>
    </w:p>
    <w:p w14:paraId="35A71DD6" w14:textId="77777777" w:rsidR="00DE67C2" w:rsidRDefault="00DE67C2">
      <w:pPr>
        <w:pStyle w:val="NormalWeb"/>
        <w:rPr>
          <w:rFonts w:ascii="Arial" w:hAnsi="Arial" w:cs="Arial"/>
          <w:color w:val="303B44"/>
          <w:sz w:val="22"/>
          <w:szCs w:val="22"/>
        </w:rPr>
      </w:pPr>
    </w:p>
    <w:p w14:paraId="673066DE" w14:textId="77777777" w:rsidR="00DE67C2" w:rsidRDefault="00DE67C2">
      <w:pPr>
        <w:pStyle w:val="NormalWeb"/>
        <w:rPr>
          <w:rFonts w:ascii="Arial" w:hAnsi="Arial" w:cs="Arial"/>
          <w:color w:val="303B44"/>
          <w:sz w:val="22"/>
          <w:szCs w:val="22"/>
        </w:rPr>
      </w:pPr>
    </w:p>
    <w:p w14:paraId="46E74178" w14:textId="77777777" w:rsidR="00DE67C2" w:rsidRPr="00DE67C2" w:rsidRDefault="00DE67C2" w:rsidP="00DE67C2">
      <w:pPr>
        <w:rPr>
          <w:rFonts w:ascii="Arial" w:hAnsi="Arial" w:cs="Arial"/>
          <w:b/>
        </w:rPr>
      </w:pPr>
      <w:r>
        <w:rPr>
          <w:rFonts w:ascii="Arial" w:hAnsi="Arial" w:cs="Arial"/>
          <w:b/>
        </w:rPr>
        <w:lastRenderedPageBreak/>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7B8B6" w14:textId="77777777" w:rsidR="00C67097" w:rsidRDefault="00C67097">
      <w:r>
        <w:separator/>
      </w:r>
    </w:p>
  </w:endnote>
  <w:endnote w:type="continuationSeparator" w:id="0">
    <w:p w14:paraId="527DCB52" w14:textId="77777777" w:rsidR="00C67097" w:rsidRDefault="00C6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DEA2A" w14:textId="77777777" w:rsidR="00CE226E" w:rsidRDefault="00CE22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B898D"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E0CDB" w14:textId="77777777" w:rsidR="00CE226E" w:rsidRDefault="00CE2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D8CE7" w14:textId="77777777" w:rsidR="00C67097" w:rsidRDefault="00C67097">
      <w:r>
        <w:separator/>
      </w:r>
    </w:p>
  </w:footnote>
  <w:footnote w:type="continuationSeparator" w:id="0">
    <w:p w14:paraId="389B84DE" w14:textId="77777777" w:rsidR="00C67097" w:rsidRDefault="00C670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05932" w14:textId="5E991FB7" w:rsidR="00CE226E" w:rsidRDefault="00CE22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6B4EF" w14:textId="33628892" w:rsidR="00CE226E" w:rsidRDefault="00CE22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1A50D" w14:textId="60A96BCA" w:rsidR="00CE226E" w:rsidRDefault="00CE22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2304A"/>
    <w:multiLevelType w:val="hybridMultilevel"/>
    <w:tmpl w:val="BD82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0C3DF7"/>
    <w:multiLevelType w:val="hybridMultilevel"/>
    <w:tmpl w:val="CB1A34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E24CA7"/>
    <w:multiLevelType w:val="multilevel"/>
    <w:tmpl w:val="BFF4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4232B78"/>
    <w:multiLevelType w:val="multilevel"/>
    <w:tmpl w:val="A0A2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5F5D51"/>
    <w:multiLevelType w:val="hybridMultilevel"/>
    <w:tmpl w:val="8FBA4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26"/>
  </w:num>
  <w:num w:numId="4">
    <w:abstractNumId w:val="18"/>
  </w:num>
  <w:num w:numId="5">
    <w:abstractNumId w:val="12"/>
  </w:num>
  <w:num w:numId="6">
    <w:abstractNumId w:val="25"/>
  </w:num>
  <w:num w:numId="7">
    <w:abstractNumId w:val="6"/>
  </w:num>
  <w:num w:numId="8">
    <w:abstractNumId w:val="23"/>
  </w:num>
  <w:num w:numId="9">
    <w:abstractNumId w:val="16"/>
  </w:num>
  <w:num w:numId="10">
    <w:abstractNumId w:val="9"/>
  </w:num>
  <w:num w:numId="11">
    <w:abstractNumId w:val="10"/>
  </w:num>
  <w:num w:numId="12">
    <w:abstractNumId w:val="14"/>
  </w:num>
  <w:num w:numId="13">
    <w:abstractNumId w:val="21"/>
  </w:num>
  <w:num w:numId="14">
    <w:abstractNumId w:val="7"/>
  </w:num>
  <w:num w:numId="15">
    <w:abstractNumId w:val="0"/>
  </w:num>
  <w:num w:numId="16">
    <w:abstractNumId w:val="11"/>
  </w:num>
  <w:num w:numId="17">
    <w:abstractNumId w:val="8"/>
  </w:num>
  <w:num w:numId="18">
    <w:abstractNumId w:val="22"/>
  </w:num>
  <w:num w:numId="19">
    <w:abstractNumId w:val="2"/>
  </w:num>
  <w:num w:numId="20">
    <w:abstractNumId w:val="20"/>
  </w:num>
  <w:num w:numId="21">
    <w:abstractNumId w:val="24"/>
  </w:num>
  <w:num w:numId="22">
    <w:abstractNumId w:val="5"/>
  </w:num>
  <w:num w:numId="23">
    <w:abstractNumId w:val="1"/>
  </w:num>
  <w:num w:numId="24">
    <w:abstractNumId w:val="27"/>
  </w:num>
  <w:num w:numId="25">
    <w:abstractNumId w:val="19"/>
  </w:num>
  <w:num w:numId="26">
    <w:abstractNumId w:val="3"/>
  </w:num>
  <w:num w:numId="27">
    <w:abstractNumId w:val="13"/>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B9E"/>
    <w:rsid w:val="00007CA6"/>
    <w:rsid w:val="00011666"/>
    <w:rsid w:val="00016209"/>
    <w:rsid w:val="00026B02"/>
    <w:rsid w:val="00057E9A"/>
    <w:rsid w:val="000822E5"/>
    <w:rsid w:val="000971FC"/>
    <w:rsid w:val="000A2A3A"/>
    <w:rsid w:val="000A492A"/>
    <w:rsid w:val="000B1B35"/>
    <w:rsid w:val="000B79E3"/>
    <w:rsid w:val="000D2F80"/>
    <w:rsid w:val="000E413A"/>
    <w:rsid w:val="000F5AA3"/>
    <w:rsid w:val="00100396"/>
    <w:rsid w:val="00100B5C"/>
    <w:rsid w:val="001106E9"/>
    <w:rsid w:val="00124CA5"/>
    <w:rsid w:val="00134F77"/>
    <w:rsid w:val="001363A5"/>
    <w:rsid w:val="0013759F"/>
    <w:rsid w:val="00152E9D"/>
    <w:rsid w:val="00154487"/>
    <w:rsid w:val="0016188A"/>
    <w:rsid w:val="0017512A"/>
    <w:rsid w:val="00196958"/>
    <w:rsid w:val="001A1E39"/>
    <w:rsid w:val="001A24F3"/>
    <w:rsid w:val="001B405C"/>
    <w:rsid w:val="001B5F45"/>
    <w:rsid w:val="001E1050"/>
    <w:rsid w:val="001E1E1F"/>
    <w:rsid w:val="001E2007"/>
    <w:rsid w:val="001E57C1"/>
    <w:rsid w:val="001F07EF"/>
    <w:rsid w:val="001F50B6"/>
    <w:rsid w:val="001F6D7A"/>
    <w:rsid w:val="0021548C"/>
    <w:rsid w:val="00224849"/>
    <w:rsid w:val="0022746E"/>
    <w:rsid w:val="00235F71"/>
    <w:rsid w:val="002444CA"/>
    <w:rsid w:val="00260DE6"/>
    <w:rsid w:val="00273FEE"/>
    <w:rsid w:val="00277A40"/>
    <w:rsid w:val="0028204E"/>
    <w:rsid w:val="0028591B"/>
    <w:rsid w:val="002878BF"/>
    <w:rsid w:val="00291841"/>
    <w:rsid w:val="002972B0"/>
    <w:rsid w:val="002B5C58"/>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B7E28"/>
    <w:rsid w:val="003E5751"/>
    <w:rsid w:val="003F2BB7"/>
    <w:rsid w:val="004046A9"/>
    <w:rsid w:val="00404C50"/>
    <w:rsid w:val="00423934"/>
    <w:rsid w:val="004251F5"/>
    <w:rsid w:val="00426244"/>
    <w:rsid w:val="0043445B"/>
    <w:rsid w:val="00451810"/>
    <w:rsid w:val="00470A38"/>
    <w:rsid w:val="00473B20"/>
    <w:rsid w:val="00477880"/>
    <w:rsid w:val="0048405E"/>
    <w:rsid w:val="004874DE"/>
    <w:rsid w:val="004A0285"/>
    <w:rsid w:val="004B1380"/>
    <w:rsid w:val="004B5334"/>
    <w:rsid w:val="004B6C14"/>
    <w:rsid w:val="004D5E9B"/>
    <w:rsid w:val="004D63D9"/>
    <w:rsid w:val="004E6585"/>
    <w:rsid w:val="004F38B4"/>
    <w:rsid w:val="0050249F"/>
    <w:rsid w:val="00515E17"/>
    <w:rsid w:val="00524566"/>
    <w:rsid w:val="00527E60"/>
    <w:rsid w:val="00530BEF"/>
    <w:rsid w:val="00552351"/>
    <w:rsid w:val="005603C9"/>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E31"/>
    <w:rsid w:val="006140BF"/>
    <w:rsid w:val="006161BE"/>
    <w:rsid w:val="006201BD"/>
    <w:rsid w:val="00620787"/>
    <w:rsid w:val="00632434"/>
    <w:rsid w:val="0063478F"/>
    <w:rsid w:val="00635332"/>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1858"/>
    <w:rsid w:val="00702F71"/>
    <w:rsid w:val="007161C3"/>
    <w:rsid w:val="00721BEC"/>
    <w:rsid w:val="007366DF"/>
    <w:rsid w:val="00754203"/>
    <w:rsid w:val="00756767"/>
    <w:rsid w:val="00757839"/>
    <w:rsid w:val="00770C81"/>
    <w:rsid w:val="00777C85"/>
    <w:rsid w:val="00784C45"/>
    <w:rsid w:val="00791024"/>
    <w:rsid w:val="00793F0A"/>
    <w:rsid w:val="007A2200"/>
    <w:rsid w:val="007A2657"/>
    <w:rsid w:val="007C682C"/>
    <w:rsid w:val="007D2385"/>
    <w:rsid w:val="007D5DE2"/>
    <w:rsid w:val="007E558A"/>
    <w:rsid w:val="007F214F"/>
    <w:rsid w:val="00800069"/>
    <w:rsid w:val="008042F0"/>
    <w:rsid w:val="00817963"/>
    <w:rsid w:val="008310A0"/>
    <w:rsid w:val="00835D29"/>
    <w:rsid w:val="00842C8D"/>
    <w:rsid w:val="00842E7F"/>
    <w:rsid w:val="00852933"/>
    <w:rsid w:val="008566E5"/>
    <w:rsid w:val="008566FE"/>
    <w:rsid w:val="00865B46"/>
    <w:rsid w:val="00896134"/>
    <w:rsid w:val="008A5175"/>
    <w:rsid w:val="008A62BC"/>
    <w:rsid w:val="008B43E7"/>
    <w:rsid w:val="008C0255"/>
    <w:rsid w:val="008D763F"/>
    <w:rsid w:val="008F036F"/>
    <w:rsid w:val="008F1308"/>
    <w:rsid w:val="008F78C2"/>
    <w:rsid w:val="00904568"/>
    <w:rsid w:val="00906D00"/>
    <w:rsid w:val="00911394"/>
    <w:rsid w:val="00923EF2"/>
    <w:rsid w:val="00926D25"/>
    <w:rsid w:val="00926E9D"/>
    <w:rsid w:val="009315A0"/>
    <w:rsid w:val="00932C6E"/>
    <w:rsid w:val="00933F10"/>
    <w:rsid w:val="009433C5"/>
    <w:rsid w:val="0094595C"/>
    <w:rsid w:val="00965881"/>
    <w:rsid w:val="009759BC"/>
    <w:rsid w:val="00976C7D"/>
    <w:rsid w:val="009871FF"/>
    <w:rsid w:val="00990799"/>
    <w:rsid w:val="00995D51"/>
    <w:rsid w:val="009A0631"/>
    <w:rsid w:val="009A53E1"/>
    <w:rsid w:val="009B0F34"/>
    <w:rsid w:val="009B10ED"/>
    <w:rsid w:val="009B6B75"/>
    <w:rsid w:val="009D3EA4"/>
    <w:rsid w:val="009D649C"/>
    <w:rsid w:val="009E4BC1"/>
    <w:rsid w:val="009F5CB2"/>
    <w:rsid w:val="00A03BB8"/>
    <w:rsid w:val="00A16E98"/>
    <w:rsid w:val="00A2576C"/>
    <w:rsid w:val="00A3505D"/>
    <w:rsid w:val="00A4036F"/>
    <w:rsid w:val="00A406E5"/>
    <w:rsid w:val="00A423D0"/>
    <w:rsid w:val="00A4641C"/>
    <w:rsid w:val="00A55876"/>
    <w:rsid w:val="00A67FB1"/>
    <w:rsid w:val="00A85BFE"/>
    <w:rsid w:val="00A9211E"/>
    <w:rsid w:val="00AB6FE7"/>
    <w:rsid w:val="00AB7AD7"/>
    <w:rsid w:val="00AD2430"/>
    <w:rsid w:val="00AE41A6"/>
    <w:rsid w:val="00AF0E34"/>
    <w:rsid w:val="00AF271D"/>
    <w:rsid w:val="00AF56C2"/>
    <w:rsid w:val="00B004E6"/>
    <w:rsid w:val="00B0744D"/>
    <w:rsid w:val="00B42BDB"/>
    <w:rsid w:val="00B50EA8"/>
    <w:rsid w:val="00B525B4"/>
    <w:rsid w:val="00B64082"/>
    <w:rsid w:val="00B72325"/>
    <w:rsid w:val="00B81AD3"/>
    <w:rsid w:val="00B829D8"/>
    <w:rsid w:val="00B84B5B"/>
    <w:rsid w:val="00B86446"/>
    <w:rsid w:val="00BA1176"/>
    <w:rsid w:val="00BC56F9"/>
    <w:rsid w:val="00BE0B01"/>
    <w:rsid w:val="00BE79C7"/>
    <w:rsid w:val="00BF3CB5"/>
    <w:rsid w:val="00C01A3F"/>
    <w:rsid w:val="00C073F1"/>
    <w:rsid w:val="00C1285B"/>
    <w:rsid w:val="00C1361B"/>
    <w:rsid w:val="00C14E1F"/>
    <w:rsid w:val="00C315AF"/>
    <w:rsid w:val="00C36D9A"/>
    <w:rsid w:val="00C40571"/>
    <w:rsid w:val="00C44A72"/>
    <w:rsid w:val="00C61FC2"/>
    <w:rsid w:val="00C67097"/>
    <w:rsid w:val="00C705F9"/>
    <w:rsid w:val="00C80F0F"/>
    <w:rsid w:val="00C8308D"/>
    <w:rsid w:val="00C8667A"/>
    <w:rsid w:val="00C93BCB"/>
    <w:rsid w:val="00C97697"/>
    <w:rsid w:val="00CA3325"/>
    <w:rsid w:val="00CC241A"/>
    <w:rsid w:val="00CE226E"/>
    <w:rsid w:val="00CE4035"/>
    <w:rsid w:val="00CE42D2"/>
    <w:rsid w:val="00CE62CC"/>
    <w:rsid w:val="00CE65AB"/>
    <w:rsid w:val="00CF4266"/>
    <w:rsid w:val="00D22D9C"/>
    <w:rsid w:val="00D241F1"/>
    <w:rsid w:val="00D275CB"/>
    <w:rsid w:val="00D30DFA"/>
    <w:rsid w:val="00D463A5"/>
    <w:rsid w:val="00D4710D"/>
    <w:rsid w:val="00D47D25"/>
    <w:rsid w:val="00D62ACD"/>
    <w:rsid w:val="00D83EEC"/>
    <w:rsid w:val="00DA36EE"/>
    <w:rsid w:val="00DB116D"/>
    <w:rsid w:val="00DB3819"/>
    <w:rsid w:val="00DD17CC"/>
    <w:rsid w:val="00DE217A"/>
    <w:rsid w:val="00DE67C2"/>
    <w:rsid w:val="00DF321B"/>
    <w:rsid w:val="00E230E0"/>
    <w:rsid w:val="00E27F15"/>
    <w:rsid w:val="00E35445"/>
    <w:rsid w:val="00E373AA"/>
    <w:rsid w:val="00E51AAC"/>
    <w:rsid w:val="00E53E0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03E"/>
    <w:rsid w:val="00F249F1"/>
    <w:rsid w:val="00F25B9D"/>
    <w:rsid w:val="00F2664E"/>
    <w:rsid w:val="00F31163"/>
    <w:rsid w:val="00F311D9"/>
    <w:rsid w:val="00F31C04"/>
    <w:rsid w:val="00F322E9"/>
    <w:rsid w:val="00F41504"/>
    <w:rsid w:val="00F442A7"/>
    <w:rsid w:val="00F57A89"/>
    <w:rsid w:val="00F61A20"/>
    <w:rsid w:val="00F63DD9"/>
    <w:rsid w:val="00F67644"/>
    <w:rsid w:val="00F8381F"/>
    <w:rsid w:val="00F847F3"/>
    <w:rsid w:val="00F97444"/>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FA2C74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19</TotalTime>
  <Pages>9</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Catherine Brown</cp:lastModifiedBy>
  <cp:revision>9</cp:revision>
  <cp:lastPrinted>2014-10-10T07:42:00Z</cp:lastPrinted>
  <dcterms:created xsi:type="dcterms:W3CDTF">2020-03-17T09:40:00Z</dcterms:created>
  <dcterms:modified xsi:type="dcterms:W3CDTF">2020-03-20T15:12:00Z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