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BD88B" w14:textId="77777777" w:rsidR="00494281" w:rsidRPr="00CE77B2" w:rsidRDefault="00494281" w:rsidP="00CE77B2">
      <w:pPr>
        <w:jc w:val="center"/>
        <w:rPr>
          <w:rFonts w:cs="Arial"/>
          <w:b/>
          <w:bCs/>
          <w:noProof/>
          <w:sz w:val="28"/>
        </w:rPr>
      </w:pPr>
      <w:r w:rsidRPr="00CE77B2">
        <w:rPr>
          <w:rFonts w:cs="Arial"/>
          <w:b/>
          <w:bCs/>
          <w:noProof/>
          <w:sz w:val="28"/>
        </w:rPr>
        <w:t>Programme: Certificate of Higher Education in Skills for the Workplace</w:t>
      </w:r>
    </w:p>
    <w:p w14:paraId="7E3F25A8" w14:textId="26923954" w:rsidR="00494281" w:rsidRPr="00CE77B2" w:rsidRDefault="00494281" w:rsidP="00CE77B2">
      <w:pPr>
        <w:jc w:val="center"/>
        <w:rPr>
          <w:rFonts w:cs="Arial"/>
          <w:b/>
          <w:bCs/>
          <w:noProof/>
          <w:sz w:val="28"/>
        </w:rPr>
      </w:pPr>
      <w:r w:rsidRPr="00CE77B2">
        <w:rPr>
          <w:rFonts w:cs="Arial"/>
          <w:b/>
          <w:bCs/>
          <w:noProof/>
          <w:sz w:val="28"/>
        </w:rPr>
        <w:t>Module: Academic and Employability Skills</w:t>
      </w:r>
    </w:p>
    <w:p w14:paraId="6D74D84C" w14:textId="52AE0C7A" w:rsidR="00412E5E" w:rsidRPr="00CE77B2" w:rsidRDefault="00494281" w:rsidP="00CE77B2">
      <w:pPr>
        <w:jc w:val="center"/>
        <w:rPr>
          <w:rFonts w:cs="Arial"/>
          <w:b/>
          <w:bCs/>
          <w:noProof/>
          <w:sz w:val="28"/>
        </w:rPr>
      </w:pPr>
      <w:r w:rsidRPr="00CE77B2">
        <w:rPr>
          <w:rFonts w:cs="Arial"/>
          <w:b/>
          <w:bCs/>
          <w:noProof/>
          <w:sz w:val="28"/>
        </w:rPr>
        <w:t>Module code: BMSW4001</w:t>
      </w:r>
    </w:p>
    <w:p w14:paraId="7A2190AA" w14:textId="79D3FC6D" w:rsidR="00494281" w:rsidRPr="00CE77B2" w:rsidRDefault="00494281" w:rsidP="00CE77B2">
      <w:pPr>
        <w:jc w:val="center"/>
        <w:rPr>
          <w:rFonts w:cs="Arial"/>
          <w:b/>
          <w:bCs/>
          <w:noProof/>
          <w:sz w:val="28"/>
        </w:rPr>
      </w:pPr>
      <w:r w:rsidRPr="00CE77B2">
        <w:rPr>
          <w:rFonts w:cs="Arial"/>
          <w:b/>
          <w:bCs/>
          <w:noProof/>
          <w:sz w:val="28"/>
        </w:rPr>
        <w:t>Assignment Title: ACE Practical Portfolio</w:t>
      </w:r>
    </w:p>
    <w:p w14:paraId="369ACC74" w14:textId="0953DA06" w:rsidR="00412E5E" w:rsidRDefault="00C74E73" w:rsidP="00CE77B2">
      <w:pPr>
        <w:rPr>
          <w:rFonts w:cs="Arial"/>
          <w:noProof/>
          <w:sz w:val="28"/>
        </w:rPr>
      </w:pPr>
      <w:r>
        <w:rPr>
          <w:rFonts w:cs="Arial"/>
          <w:noProof/>
          <w:sz w:val="28"/>
        </w:rPr>
        <w:t xml:space="preserve">                              </w:t>
      </w:r>
      <w:r w:rsidR="00433C6C">
        <w:rPr>
          <w:rFonts w:cs="Arial"/>
          <w:noProof/>
          <w:sz w:val="28"/>
        </w:rPr>
        <w:t>Joselyn Castillo Cabral</w:t>
      </w:r>
    </w:p>
    <w:p w14:paraId="338C26E2" w14:textId="4712B8FC" w:rsidR="006C33D8" w:rsidRPr="00CE77B2" w:rsidRDefault="006C33D8" w:rsidP="00CE77B2">
      <w:pPr>
        <w:rPr>
          <w:rFonts w:cs="Arial"/>
          <w:noProof/>
          <w:sz w:val="28"/>
        </w:rPr>
      </w:pPr>
      <w:r>
        <w:rPr>
          <w:rFonts w:cs="Arial"/>
          <w:noProof/>
          <w:sz w:val="28"/>
        </w:rPr>
        <w:t xml:space="preserve">                                  2121046</w:t>
      </w:r>
    </w:p>
    <w:p w14:paraId="6BA246E5" w14:textId="77777777" w:rsidR="00412E5E" w:rsidRPr="00CE77B2" w:rsidRDefault="00412E5E" w:rsidP="00CE77B2">
      <w:pPr>
        <w:rPr>
          <w:rFonts w:cs="Arial"/>
          <w:noProof/>
          <w:sz w:val="28"/>
        </w:rPr>
      </w:pPr>
    </w:p>
    <w:p w14:paraId="4B86A757" w14:textId="77777777" w:rsidR="00412E5E" w:rsidRPr="00CE77B2" w:rsidRDefault="00412E5E" w:rsidP="00CE77B2">
      <w:pPr>
        <w:rPr>
          <w:rFonts w:cs="Arial"/>
          <w:noProof/>
          <w:sz w:val="28"/>
        </w:rPr>
      </w:pPr>
    </w:p>
    <w:p w14:paraId="07CEA108" w14:textId="77777777" w:rsidR="00412E5E" w:rsidRPr="00CE77B2" w:rsidRDefault="00412E5E" w:rsidP="00CE77B2">
      <w:pPr>
        <w:rPr>
          <w:rFonts w:cs="Arial"/>
          <w:noProof/>
          <w:sz w:val="28"/>
        </w:rPr>
      </w:pPr>
    </w:p>
    <w:p w14:paraId="1D045D04" w14:textId="77777777" w:rsidR="00412E5E" w:rsidRPr="00CE77B2" w:rsidRDefault="00412E5E" w:rsidP="00CE77B2">
      <w:pPr>
        <w:rPr>
          <w:rFonts w:cs="Arial"/>
          <w:noProof/>
          <w:sz w:val="28"/>
        </w:rPr>
      </w:pPr>
    </w:p>
    <w:p w14:paraId="4B712344" w14:textId="77777777" w:rsidR="00412E5E" w:rsidRPr="00CE77B2" w:rsidRDefault="00412E5E" w:rsidP="00CE77B2">
      <w:pPr>
        <w:rPr>
          <w:rFonts w:cs="Arial"/>
          <w:noProof/>
          <w:sz w:val="28"/>
        </w:rPr>
      </w:pPr>
    </w:p>
    <w:p w14:paraId="4E62C61D" w14:textId="77777777" w:rsidR="00412E5E" w:rsidRPr="00CE77B2" w:rsidRDefault="00412E5E" w:rsidP="00CE77B2">
      <w:pPr>
        <w:rPr>
          <w:rFonts w:cs="Arial"/>
          <w:noProof/>
          <w:sz w:val="28"/>
        </w:rPr>
      </w:pPr>
    </w:p>
    <w:p w14:paraId="3E571B48" w14:textId="77777777" w:rsidR="00412E5E" w:rsidRPr="00CE77B2" w:rsidRDefault="00412E5E" w:rsidP="00CE77B2">
      <w:pPr>
        <w:rPr>
          <w:rFonts w:cs="Arial"/>
          <w:noProof/>
          <w:sz w:val="28"/>
        </w:rPr>
      </w:pPr>
    </w:p>
    <w:p w14:paraId="2EBE5D58" w14:textId="77777777" w:rsidR="00412E5E" w:rsidRPr="00CE77B2" w:rsidRDefault="00412E5E" w:rsidP="00CE77B2">
      <w:pPr>
        <w:rPr>
          <w:rFonts w:cs="Arial"/>
          <w:noProof/>
          <w:sz w:val="28"/>
        </w:rPr>
      </w:pPr>
    </w:p>
    <w:p w14:paraId="580FB7AF" w14:textId="77777777" w:rsidR="00412E5E" w:rsidRPr="00CE77B2" w:rsidRDefault="00412E5E" w:rsidP="00CE77B2">
      <w:pPr>
        <w:rPr>
          <w:rFonts w:cs="Arial"/>
          <w:noProof/>
          <w:sz w:val="28"/>
        </w:rPr>
      </w:pPr>
    </w:p>
    <w:p w14:paraId="6E068FAF" w14:textId="77777777" w:rsidR="00412E5E" w:rsidRPr="00CE77B2" w:rsidRDefault="00412E5E" w:rsidP="00CE77B2">
      <w:pPr>
        <w:rPr>
          <w:rFonts w:cs="Arial"/>
          <w:noProof/>
          <w:sz w:val="28"/>
        </w:rPr>
      </w:pPr>
    </w:p>
    <w:p w14:paraId="0CC327FC" w14:textId="77777777" w:rsidR="00412E5E" w:rsidRPr="00CE77B2" w:rsidRDefault="00412E5E" w:rsidP="00CE77B2">
      <w:pPr>
        <w:rPr>
          <w:rFonts w:cs="Arial"/>
          <w:noProof/>
          <w:sz w:val="28"/>
        </w:rPr>
      </w:pPr>
    </w:p>
    <w:p w14:paraId="35E1A851" w14:textId="377FDA81" w:rsidR="00412E5E" w:rsidRPr="00CE77B2" w:rsidRDefault="00412E5E" w:rsidP="00CE77B2">
      <w:pPr>
        <w:rPr>
          <w:rFonts w:cs="Arial"/>
          <w:noProof/>
          <w:sz w:val="28"/>
        </w:rPr>
      </w:pPr>
    </w:p>
    <w:p w14:paraId="3EEE66C6" w14:textId="77777777" w:rsidR="00494281" w:rsidRPr="00CE77B2" w:rsidRDefault="00494281" w:rsidP="00CE77B2">
      <w:pPr>
        <w:rPr>
          <w:rFonts w:cs="Arial"/>
          <w:noProof/>
          <w:sz w:val="28"/>
        </w:rPr>
      </w:pPr>
    </w:p>
    <w:p w14:paraId="47AAC6D9" w14:textId="7D9B5C2E" w:rsidR="00412E5E" w:rsidRPr="00CE77B2" w:rsidRDefault="00CE77B2" w:rsidP="00CE77B2">
      <w:pPr>
        <w:spacing w:line="259" w:lineRule="auto"/>
        <w:jc w:val="left"/>
        <w:rPr>
          <w:rFonts w:cs="Arial"/>
          <w:noProof/>
          <w:sz w:val="28"/>
        </w:rPr>
      </w:pPr>
      <w:r w:rsidRPr="00CE77B2">
        <w:rPr>
          <w:rFonts w:cs="Arial"/>
          <w:noProof/>
          <w:sz w:val="28"/>
        </w:rPr>
        <w:br w:type="page"/>
      </w:r>
    </w:p>
    <w:sdt>
      <w:sdtPr>
        <w:rPr>
          <w:rFonts w:eastAsiaTheme="minorHAnsi" w:cstheme="minorBidi"/>
          <w:b w:val="0"/>
          <w:noProof/>
          <w:color w:val="auto"/>
          <w:sz w:val="24"/>
          <w:szCs w:val="22"/>
          <w:lang w:val="en-GB"/>
        </w:rPr>
        <w:id w:val="555821665"/>
        <w:docPartObj>
          <w:docPartGallery w:val="Table of Contents"/>
          <w:docPartUnique/>
        </w:docPartObj>
      </w:sdtPr>
      <w:sdtEndPr>
        <w:rPr>
          <w:bCs/>
          <w:sz w:val="22"/>
        </w:rPr>
      </w:sdtEndPr>
      <w:sdtContent>
        <w:p w14:paraId="682FF066" w14:textId="4E2D3610" w:rsidR="007136BF" w:rsidRPr="0007614C" w:rsidRDefault="007136BF" w:rsidP="00CE77B2">
          <w:pPr>
            <w:pStyle w:val="TOCHeading"/>
            <w:jc w:val="center"/>
            <w:rPr>
              <w:rFonts w:eastAsiaTheme="minorHAnsi"/>
              <w:noProof/>
              <w:color w:val="auto"/>
              <w:sz w:val="24"/>
              <w:szCs w:val="22"/>
              <w:lang w:val="en-GB"/>
            </w:rPr>
          </w:pPr>
          <w:r w:rsidRPr="0007614C">
            <w:rPr>
              <w:noProof/>
              <w:color w:val="auto"/>
              <w:szCs w:val="28"/>
              <w:lang w:val="en-GB"/>
            </w:rPr>
            <w:t>Table of Contents</w:t>
          </w:r>
        </w:p>
        <w:p w14:paraId="5829BA4F" w14:textId="2D005D0F" w:rsidR="0007614C" w:rsidRDefault="007136BF">
          <w:pPr>
            <w:pStyle w:val="TOC1"/>
            <w:tabs>
              <w:tab w:val="right" w:leader="dot" w:pos="9016"/>
            </w:tabs>
            <w:rPr>
              <w:rFonts w:asciiTheme="minorHAnsi" w:eastAsiaTheme="minorEastAsia" w:hAnsiTheme="minorHAnsi"/>
              <w:noProof/>
              <w:lang w:eastAsia="en-GB"/>
            </w:rPr>
          </w:pPr>
          <w:r w:rsidRPr="00CE77B2">
            <w:rPr>
              <w:rFonts w:cs="Arial"/>
              <w:noProof/>
            </w:rPr>
            <w:fldChar w:fldCharType="begin"/>
          </w:r>
          <w:r w:rsidRPr="00CE77B2">
            <w:rPr>
              <w:rFonts w:cs="Arial"/>
              <w:noProof/>
            </w:rPr>
            <w:instrText xml:space="preserve"> TOC \o "1-3" \h \z \u </w:instrText>
          </w:r>
          <w:r w:rsidRPr="00CE77B2">
            <w:rPr>
              <w:rFonts w:cs="Arial"/>
              <w:noProof/>
            </w:rPr>
            <w:fldChar w:fldCharType="separate"/>
          </w:r>
          <w:hyperlink w:anchor="_Toc101740456" w:history="1">
            <w:r w:rsidR="0007614C" w:rsidRPr="00023AD5">
              <w:rPr>
                <w:rStyle w:val="Hyperlink"/>
                <w:noProof/>
              </w:rPr>
              <w:t>Introduction</w:t>
            </w:r>
            <w:r w:rsidR="0007614C">
              <w:rPr>
                <w:noProof/>
                <w:webHidden/>
              </w:rPr>
              <w:tab/>
            </w:r>
            <w:r w:rsidR="0007614C">
              <w:rPr>
                <w:noProof/>
                <w:webHidden/>
              </w:rPr>
              <w:fldChar w:fldCharType="begin"/>
            </w:r>
            <w:r w:rsidR="0007614C">
              <w:rPr>
                <w:noProof/>
                <w:webHidden/>
              </w:rPr>
              <w:instrText xml:space="preserve"> PAGEREF _Toc101740456 \h </w:instrText>
            </w:r>
            <w:r w:rsidR="0007614C">
              <w:rPr>
                <w:noProof/>
                <w:webHidden/>
              </w:rPr>
            </w:r>
            <w:r w:rsidR="0007614C">
              <w:rPr>
                <w:noProof/>
                <w:webHidden/>
              </w:rPr>
              <w:fldChar w:fldCharType="separate"/>
            </w:r>
            <w:r w:rsidR="0007614C">
              <w:rPr>
                <w:noProof/>
                <w:webHidden/>
              </w:rPr>
              <w:t>3</w:t>
            </w:r>
            <w:r w:rsidR="0007614C">
              <w:rPr>
                <w:noProof/>
                <w:webHidden/>
              </w:rPr>
              <w:fldChar w:fldCharType="end"/>
            </w:r>
          </w:hyperlink>
        </w:p>
        <w:p w14:paraId="53DD50C6" w14:textId="3C1897F1" w:rsidR="0007614C" w:rsidRDefault="006C33D8">
          <w:pPr>
            <w:pStyle w:val="TOC1"/>
            <w:tabs>
              <w:tab w:val="right" w:leader="dot" w:pos="9016"/>
            </w:tabs>
            <w:rPr>
              <w:rFonts w:asciiTheme="minorHAnsi" w:eastAsiaTheme="minorEastAsia" w:hAnsiTheme="minorHAnsi"/>
              <w:noProof/>
              <w:lang w:eastAsia="en-GB"/>
            </w:rPr>
          </w:pPr>
          <w:hyperlink w:anchor="_Toc101740457" w:history="1">
            <w:r w:rsidR="0007614C" w:rsidRPr="00023AD5">
              <w:rPr>
                <w:rStyle w:val="Hyperlink"/>
                <w:noProof/>
              </w:rPr>
              <w:t>Description of the Gibbs Reflective Cycle Model</w:t>
            </w:r>
            <w:r w:rsidR="0007614C">
              <w:rPr>
                <w:noProof/>
                <w:webHidden/>
              </w:rPr>
              <w:tab/>
            </w:r>
            <w:r w:rsidR="0007614C">
              <w:rPr>
                <w:noProof/>
                <w:webHidden/>
              </w:rPr>
              <w:fldChar w:fldCharType="begin"/>
            </w:r>
            <w:r w:rsidR="0007614C">
              <w:rPr>
                <w:noProof/>
                <w:webHidden/>
              </w:rPr>
              <w:instrText xml:space="preserve"> PAGEREF _Toc101740457 \h </w:instrText>
            </w:r>
            <w:r w:rsidR="0007614C">
              <w:rPr>
                <w:noProof/>
                <w:webHidden/>
              </w:rPr>
            </w:r>
            <w:r w:rsidR="0007614C">
              <w:rPr>
                <w:noProof/>
                <w:webHidden/>
              </w:rPr>
              <w:fldChar w:fldCharType="separate"/>
            </w:r>
            <w:r w:rsidR="0007614C">
              <w:rPr>
                <w:noProof/>
                <w:webHidden/>
              </w:rPr>
              <w:t>4</w:t>
            </w:r>
            <w:r w:rsidR="0007614C">
              <w:rPr>
                <w:noProof/>
                <w:webHidden/>
              </w:rPr>
              <w:fldChar w:fldCharType="end"/>
            </w:r>
          </w:hyperlink>
        </w:p>
        <w:p w14:paraId="6C70A13B" w14:textId="6AD1D074" w:rsidR="0007614C" w:rsidRDefault="006C33D8">
          <w:pPr>
            <w:pStyle w:val="TOC1"/>
            <w:tabs>
              <w:tab w:val="right" w:leader="dot" w:pos="9016"/>
            </w:tabs>
            <w:rPr>
              <w:rFonts w:asciiTheme="minorHAnsi" w:eastAsiaTheme="minorEastAsia" w:hAnsiTheme="minorHAnsi"/>
              <w:noProof/>
              <w:lang w:eastAsia="en-GB"/>
            </w:rPr>
          </w:pPr>
          <w:hyperlink w:anchor="_Toc101740458" w:history="1">
            <w:r w:rsidR="0007614C" w:rsidRPr="00023AD5">
              <w:rPr>
                <w:rStyle w:val="Hyperlink"/>
                <w:noProof/>
              </w:rPr>
              <w:t>Topic 1: Time Management</w:t>
            </w:r>
            <w:r w:rsidR="0007614C">
              <w:rPr>
                <w:noProof/>
                <w:webHidden/>
              </w:rPr>
              <w:tab/>
            </w:r>
            <w:r w:rsidR="0007614C">
              <w:rPr>
                <w:noProof/>
                <w:webHidden/>
              </w:rPr>
              <w:fldChar w:fldCharType="begin"/>
            </w:r>
            <w:r w:rsidR="0007614C">
              <w:rPr>
                <w:noProof/>
                <w:webHidden/>
              </w:rPr>
              <w:instrText xml:space="preserve"> PAGEREF _Toc101740458 \h </w:instrText>
            </w:r>
            <w:r w:rsidR="0007614C">
              <w:rPr>
                <w:noProof/>
                <w:webHidden/>
              </w:rPr>
            </w:r>
            <w:r w:rsidR="0007614C">
              <w:rPr>
                <w:noProof/>
                <w:webHidden/>
              </w:rPr>
              <w:fldChar w:fldCharType="separate"/>
            </w:r>
            <w:r w:rsidR="0007614C">
              <w:rPr>
                <w:noProof/>
                <w:webHidden/>
              </w:rPr>
              <w:t>5</w:t>
            </w:r>
            <w:r w:rsidR="0007614C">
              <w:rPr>
                <w:noProof/>
                <w:webHidden/>
              </w:rPr>
              <w:fldChar w:fldCharType="end"/>
            </w:r>
          </w:hyperlink>
        </w:p>
        <w:p w14:paraId="37E64474" w14:textId="328AC1B5" w:rsidR="0007614C" w:rsidRDefault="006C33D8">
          <w:pPr>
            <w:pStyle w:val="TOC2"/>
            <w:tabs>
              <w:tab w:val="right" w:leader="dot" w:pos="9016"/>
            </w:tabs>
            <w:rPr>
              <w:rFonts w:asciiTheme="minorHAnsi" w:eastAsiaTheme="minorEastAsia" w:hAnsiTheme="minorHAnsi"/>
              <w:noProof/>
              <w:lang w:eastAsia="en-GB"/>
            </w:rPr>
          </w:pPr>
          <w:hyperlink w:anchor="_Toc101740459" w:history="1">
            <w:r w:rsidR="0007614C" w:rsidRPr="00023AD5">
              <w:rPr>
                <w:rStyle w:val="Hyperlink"/>
                <w:noProof/>
              </w:rPr>
              <w:t>Reflection on time management skill</w:t>
            </w:r>
            <w:r w:rsidR="0007614C">
              <w:rPr>
                <w:noProof/>
                <w:webHidden/>
              </w:rPr>
              <w:tab/>
            </w:r>
            <w:r w:rsidR="0007614C">
              <w:rPr>
                <w:noProof/>
                <w:webHidden/>
              </w:rPr>
              <w:fldChar w:fldCharType="begin"/>
            </w:r>
            <w:r w:rsidR="0007614C">
              <w:rPr>
                <w:noProof/>
                <w:webHidden/>
              </w:rPr>
              <w:instrText xml:space="preserve"> PAGEREF _Toc101740459 \h </w:instrText>
            </w:r>
            <w:r w:rsidR="0007614C">
              <w:rPr>
                <w:noProof/>
                <w:webHidden/>
              </w:rPr>
            </w:r>
            <w:r w:rsidR="0007614C">
              <w:rPr>
                <w:noProof/>
                <w:webHidden/>
              </w:rPr>
              <w:fldChar w:fldCharType="separate"/>
            </w:r>
            <w:r w:rsidR="0007614C">
              <w:rPr>
                <w:noProof/>
                <w:webHidden/>
              </w:rPr>
              <w:t>6</w:t>
            </w:r>
            <w:r w:rsidR="0007614C">
              <w:rPr>
                <w:noProof/>
                <w:webHidden/>
              </w:rPr>
              <w:fldChar w:fldCharType="end"/>
            </w:r>
          </w:hyperlink>
        </w:p>
        <w:p w14:paraId="17DCDEE6" w14:textId="39A6D1B2" w:rsidR="0007614C" w:rsidRDefault="006C33D8">
          <w:pPr>
            <w:pStyle w:val="TOC1"/>
            <w:tabs>
              <w:tab w:val="right" w:leader="dot" w:pos="9016"/>
            </w:tabs>
            <w:rPr>
              <w:rFonts w:asciiTheme="minorHAnsi" w:eastAsiaTheme="minorEastAsia" w:hAnsiTheme="minorHAnsi"/>
              <w:noProof/>
              <w:lang w:eastAsia="en-GB"/>
            </w:rPr>
          </w:pPr>
          <w:hyperlink w:anchor="_Toc101740460" w:history="1">
            <w:r w:rsidR="0007614C" w:rsidRPr="00023AD5">
              <w:rPr>
                <w:rStyle w:val="Hyperlink"/>
                <w:rFonts w:eastAsia="Times New Roman"/>
                <w:noProof/>
              </w:rPr>
              <w:t>Topic 2: Academic writing</w:t>
            </w:r>
            <w:r w:rsidR="0007614C">
              <w:rPr>
                <w:noProof/>
                <w:webHidden/>
              </w:rPr>
              <w:tab/>
            </w:r>
            <w:r w:rsidR="0007614C">
              <w:rPr>
                <w:noProof/>
                <w:webHidden/>
              </w:rPr>
              <w:fldChar w:fldCharType="begin"/>
            </w:r>
            <w:r w:rsidR="0007614C">
              <w:rPr>
                <w:noProof/>
                <w:webHidden/>
              </w:rPr>
              <w:instrText xml:space="preserve"> PAGEREF _Toc101740460 \h </w:instrText>
            </w:r>
            <w:r w:rsidR="0007614C">
              <w:rPr>
                <w:noProof/>
                <w:webHidden/>
              </w:rPr>
            </w:r>
            <w:r w:rsidR="0007614C">
              <w:rPr>
                <w:noProof/>
                <w:webHidden/>
              </w:rPr>
              <w:fldChar w:fldCharType="separate"/>
            </w:r>
            <w:r w:rsidR="0007614C">
              <w:rPr>
                <w:noProof/>
                <w:webHidden/>
              </w:rPr>
              <w:t>6</w:t>
            </w:r>
            <w:r w:rsidR="0007614C">
              <w:rPr>
                <w:noProof/>
                <w:webHidden/>
              </w:rPr>
              <w:fldChar w:fldCharType="end"/>
            </w:r>
          </w:hyperlink>
        </w:p>
        <w:p w14:paraId="0F5FDF58" w14:textId="25BBE6FA" w:rsidR="0007614C" w:rsidRDefault="006C33D8">
          <w:pPr>
            <w:pStyle w:val="TOC2"/>
            <w:tabs>
              <w:tab w:val="right" w:leader="dot" w:pos="9016"/>
            </w:tabs>
            <w:rPr>
              <w:rFonts w:asciiTheme="minorHAnsi" w:eastAsiaTheme="minorEastAsia" w:hAnsiTheme="minorHAnsi"/>
              <w:noProof/>
              <w:lang w:eastAsia="en-GB"/>
            </w:rPr>
          </w:pPr>
          <w:hyperlink w:anchor="_Toc101740461" w:history="1">
            <w:r w:rsidR="0007614C" w:rsidRPr="00023AD5">
              <w:rPr>
                <w:rStyle w:val="Hyperlink"/>
                <w:rFonts w:eastAsia="Times New Roman" w:cs="Arial"/>
                <w:noProof/>
              </w:rPr>
              <w:t>Reflection on academic writing skill</w:t>
            </w:r>
            <w:r w:rsidR="0007614C">
              <w:rPr>
                <w:noProof/>
                <w:webHidden/>
              </w:rPr>
              <w:tab/>
            </w:r>
            <w:r w:rsidR="0007614C">
              <w:rPr>
                <w:noProof/>
                <w:webHidden/>
              </w:rPr>
              <w:fldChar w:fldCharType="begin"/>
            </w:r>
            <w:r w:rsidR="0007614C">
              <w:rPr>
                <w:noProof/>
                <w:webHidden/>
              </w:rPr>
              <w:instrText xml:space="preserve"> PAGEREF _Toc101740461 \h </w:instrText>
            </w:r>
            <w:r w:rsidR="0007614C">
              <w:rPr>
                <w:noProof/>
                <w:webHidden/>
              </w:rPr>
            </w:r>
            <w:r w:rsidR="0007614C">
              <w:rPr>
                <w:noProof/>
                <w:webHidden/>
              </w:rPr>
              <w:fldChar w:fldCharType="separate"/>
            </w:r>
            <w:r w:rsidR="0007614C">
              <w:rPr>
                <w:noProof/>
                <w:webHidden/>
              </w:rPr>
              <w:t>7</w:t>
            </w:r>
            <w:r w:rsidR="0007614C">
              <w:rPr>
                <w:noProof/>
                <w:webHidden/>
              </w:rPr>
              <w:fldChar w:fldCharType="end"/>
            </w:r>
          </w:hyperlink>
        </w:p>
        <w:p w14:paraId="6C07F8E0" w14:textId="760186AC" w:rsidR="0007614C" w:rsidRDefault="006C33D8">
          <w:pPr>
            <w:pStyle w:val="TOC1"/>
            <w:tabs>
              <w:tab w:val="right" w:leader="dot" w:pos="9016"/>
            </w:tabs>
            <w:rPr>
              <w:rFonts w:asciiTheme="minorHAnsi" w:eastAsiaTheme="minorEastAsia" w:hAnsiTheme="minorHAnsi"/>
              <w:noProof/>
              <w:lang w:eastAsia="en-GB"/>
            </w:rPr>
          </w:pPr>
          <w:hyperlink w:anchor="_Toc101740462" w:history="1">
            <w:r w:rsidR="0007614C" w:rsidRPr="00023AD5">
              <w:rPr>
                <w:rStyle w:val="Hyperlink"/>
                <w:rFonts w:eastAsia="Times New Roman"/>
                <w:noProof/>
              </w:rPr>
              <w:t>Topic 3: CV Writing</w:t>
            </w:r>
            <w:r w:rsidR="0007614C">
              <w:rPr>
                <w:noProof/>
                <w:webHidden/>
              </w:rPr>
              <w:tab/>
            </w:r>
            <w:r w:rsidR="0007614C">
              <w:rPr>
                <w:noProof/>
                <w:webHidden/>
              </w:rPr>
              <w:fldChar w:fldCharType="begin"/>
            </w:r>
            <w:r w:rsidR="0007614C">
              <w:rPr>
                <w:noProof/>
                <w:webHidden/>
              </w:rPr>
              <w:instrText xml:space="preserve"> PAGEREF _Toc101740462 \h </w:instrText>
            </w:r>
            <w:r w:rsidR="0007614C">
              <w:rPr>
                <w:noProof/>
                <w:webHidden/>
              </w:rPr>
            </w:r>
            <w:r w:rsidR="0007614C">
              <w:rPr>
                <w:noProof/>
                <w:webHidden/>
              </w:rPr>
              <w:fldChar w:fldCharType="separate"/>
            </w:r>
            <w:r w:rsidR="0007614C">
              <w:rPr>
                <w:noProof/>
                <w:webHidden/>
              </w:rPr>
              <w:t>7</w:t>
            </w:r>
            <w:r w:rsidR="0007614C">
              <w:rPr>
                <w:noProof/>
                <w:webHidden/>
              </w:rPr>
              <w:fldChar w:fldCharType="end"/>
            </w:r>
          </w:hyperlink>
        </w:p>
        <w:p w14:paraId="08E39547" w14:textId="3F033C40" w:rsidR="0007614C" w:rsidRDefault="006C33D8">
          <w:pPr>
            <w:pStyle w:val="TOC2"/>
            <w:tabs>
              <w:tab w:val="right" w:leader="dot" w:pos="9016"/>
            </w:tabs>
            <w:rPr>
              <w:rFonts w:asciiTheme="minorHAnsi" w:eastAsiaTheme="minorEastAsia" w:hAnsiTheme="minorHAnsi"/>
              <w:noProof/>
              <w:lang w:eastAsia="en-GB"/>
            </w:rPr>
          </w:pPr>
          <w:hyperlink w:anchor="_Toc101740463" w:history="1">
            <w:r w:rsidR="0007614C" w:rsidRPr="00023AD5">
              <w:rPr>
                <w:rStyle w:val="Hyperlink"/>
                <w:rFonts w:eastAsia="Times New Roman" w:cs="Arial"/>
                <w:noProof/>
              </w:rPr>
              <w:t>Reflection on CV writing</w:t>
            </w:r>
            <w:r w:rsidR="0007614C">
              <w:rPr>
                <w:noProof/>
                <w:webHidden/>
              </w:rPr>
              <w:tab/>
            </w:r>
            <w:r w:rsidR="0007614C">
              <w:rPr>
                <w:noProof/>
                <w:webHidden/>
              </w:rPr>
              <w:fldChar w:fldCharType="begin"/>
            </w:r>
            <w:r w:rsidR="0007614C">
              <w:rPr>
                <w:noProof/>
                <w:webHidden/>
              </w:rPr>
              <w:instrText xml:space="preserve"> PAGEREF _Toc101740463 \h </w:instrText>
            </w:r>
            <w:r w:rsidR="0007614C">
              <w:rPr>
                <w:noProof/>
                <w:webHidden/>
              </w:rPr>
            </w:r>
            <w:r w:rsidR="0007614C">
              <w:rPr>
                <w:noProof/>
                <w:webHidden/>
              </w:rPr>
              <w:fldChar w:fldCharType="separate"/>
            </w:r>
            <w:r w:rsidR="0007614C">
              <w:rPr>
                <w:noProof/>
                <w:webHidden/>
              </w:rPr>
              <w:t>7</w:t>
            </w:r>
            <w:r w:rsidR="0007614C">
              <w:rPr>
                <w:noProof/>
                <w:webHidden/>
              </w:rPr>
              <w:fldChar w:fldCharType="end"/>
            </w:r>
          </w:hyperlink>
        </w:p>
        <w:p w14:paraId="1DE2677D" w14:textId="582E9C96" w:rsidR="0007614C" w:rsidRDefault="006C33D8">
          <w:pPr>
            <w:pStyle w:val="TOC1"/>
            <w:tabs>
              <w:tab w:val="right" w:leader="dot" w:pos="9016"/>
            </w:tabs>
            <w:rPr>
              <w:rFonts w:asciiTheme="minorHAnsi" w:eastAsiaTheme="minorEastAsia" w:hAnsiTheme="minorHAnsi"/>
              <w:noProof/>
              <w:lang w:eastAsia="en-GB"/>
            </w:rPr>
          </w:pPr>
          <w:hyperlink w:anchor="_Toc101740464" w:history="1">
            <w:r w:rsidR="0007614C" w:rsidRPr="00023AD5">
              <w:rPr>
                <w:rStyle w:val="Hyperlink"/>
                <w:noProof/>
              </w:rPr>
              <w:t>Topic 4: Public speaking and presentation skill</w:t>
            </w:r>
            <w:r w:rsidR="0007614C">
              <w:rPr>
                <w:noProof/>
                <w:webHidden/>
              </w:rPr>
              <w:tab/>
            </w:r>
            <w:r w:rsidR="0007614C">
              <w:rPr>
                <w:noProof/>
                <w:webHidden/>
              </w:rPr>
              <w:fldChar w:fldCharType="begin"/>
            </w:r>
            <w:r w:rsidR="0007614C">
              <w:rPr>
                <w:noProof/>
                <w:webHidden/>
              </w:rPr>
              <w:instrText xml:space="preserve"> PAGEREF _Toc101740464 \h </w:instrText>
            </w:r>
            <w:r w:rsidR="0007614C">
              <w:rPr>
                <w:noProof/>
                <w:webHidden/>
              </w:rPr>
            </w:r>
            <w:r w:rsidR="0007614C">
              <w:rPr>
                <w:noProof/>
                <w:webHidden/>
              </w:rPr>
              <w:fldChar w:fldCharType="separate"/>
            </w:r>
            <w:r w:rsidR="0007614C">
              <w:rPr>
                <w:noProof/>
                <w:webHidden/>
              </w:rPr>
              <w:t>8</w:t>
            </w:r>
            <w:r w:rsidR="0007614C">
              <w:rPr>
                <w:noProof/>
                <w:webHidden/>
              </w:rPr>
              <w:fldChar w:fldCharType="end"/>
            </w:r>
          </w:hyperlink>
        </w:p>
        <w:p w14:paraId="11A8DDB6" w14:textId="6AC07B4C" w:rsidR="0007614C" w:rsidRDefault="006C33D8">
          <w:pPr>
            <w:pStyle w:val="TOC2"/>
            <w:tabs>
              <w:tab w:val="right" w:leader="dot" w:pos="9016"/>
            </w:tabs>
            <w:rPr>
              <w:rFonts w:asciiTheme="minorHAnsi" w:eastAsiaTheme="minorEastAsia" w:hAnsiTheme="minorHAnsi"/>
              <w:noProof/>
              <w:lang w:eastAsia="en-GB"/>
            </w:rPr>
          </w:pPr>
          <w:hyperlink w:anchor="_Toc101740465" w:history="1">
            <w:r w:rsidR="0007614C" w:rsidRPr="00023AD5">
              <w:rPr>
                <w:rStyle w:val="Hyperlink"/>
                <w:rFonts w:cs="Arial"/>
                <w:noProof/>
              </w:rPr>
              <w:t>Reflection on public speaking and presentation</w:t>
            </w:r>
            <w:r w:rsidR="0007614C">
              <w:rPr>
                <w:noProof/>
                <w:webHidden/>
              </w:rPr>
              <w:tab/>
            </w:r>
            <w:r w:rsidR="0007614C">
              <w:rPr>
                <w:noProof/>
                <w:webHidden/>
              </w:rPr>
              <w:fldChar w:fldCharType="begin"/>
            </w:r>
            <w:r w:rsidR="0007614C">
              <w:rPr>
                <w:noProof/>
                <w:webHidden/>
              </w:rPr>
              <w:instrText xml:space="preserve"> PAGEREF _Toc101740465 \h </w:instrText>
            </w:r>
            <w:r w:rsidR="0007614C">
              <w:rPr>
                <w:noProof/>
                <w:webHidden/>
              </w:rPr>
            </w:r>
            <w:r w:rsidR="0007614C">
              <w:rPr>
                <w:noProof/>
                <w:webHidden/>
              </w:rPr>
              <w:fldChar w:fldCharType="separate"/>
            </w:r>
            <w:r w:rsidR="0007614C">
              <w:rPr>
                <w:noProof/>
                <w:webHidden/>
              </w:rPr>
              <w:t>8</w:t>
            </w:r>
            <w:r w:rsidR="0007614C">
              <w:rPr>
                <w:noProof/>
                <w:webHidden/>
              </w:rPr>
              <w:fldChar w:fldCharType="end"/>
            </w:r>
          </w:hyperlink>
        </w:p>
        <w:p w14:paraId="164E448B" w14:textId="2B8A2196" w:rsidR="0007614C" w:rsidRDefault="006C33D8">
          <w:pPr>
            <w:pStyle w:val="TOC1"/>
            <w:tabs>
              <w:tab w:val="right" w:leader="dot" w:pos="9016"/>
            </w:tabs>
            <w:rPr>
              <w:rFonts w:asciiTheme="minorHAnsi" w:eastAsiaTheme="minorEastAsia" w:hAnsiTheme="minorHAnsi"/>
              <w:noProof/>
              <w:lang w:eastAsia="en-GB"/>
            </w:rPr>
          </w:pPr>
          <w:hyperlink w:anchor="_Toc101740466" w:history="1">
            <w:r w:rsidR="0007614C" w:rsidRPr="00023AD5">
              <w:rPr>
                <w:rStyle w:val="Hyperlink"/>
                <w:noProof/>
              </w:rPr>
              <w:t>Conclusion</w:t>
            </w:r>
            <w:r w:rsidR="0007614C">
              <w:rPr>
                <w:noProof/>
                <w:webHidden/>
              </w:rPr>
              <w:tab/>
            </w:r>
            <w:r w:rsidR="0007614C">
              <w:rPr>
                <w:noProof/>
                <w:webHidden/>
              </w:rPr>
              <w:fldChar w:fldCharType="begin"/>
            </w:r>
            <w:r w:rsidR="0007614C">
              <w:rPr>
                <w:noProof/>
                <w:webHidden/>
              </w:rPr>
              <w:instrText xml:space="preserve"> PAGEREF _Toc101740466 \h </w:instrText>
            </w:r>
            <w:r w:rsidR="0007614C">
              <w:rPr>
                <w:noProof/>
                <w:webHidden/>
              </w:rPr>
            </w:r>
            <w:r w:rsidR="0007614C">
              <w:rPr>
                <w:noProof/>
                <w:webHidden/>
              </w:rPr>
              <w:fldChar w:fldCharType="separate"/>
            </w:r>
            <w:r w:rsidR="0007614C">
              <w:rPr>
                <w:noProof/>
                <w:webHidden/>
              </w:rPr>
              <w:t>10</w:t>
            </w:r>
            <w:r w:rsidR="0007614C">
              <w:rPr>
                <w:noProof/>
                <w:webHidden/>
              </w:rPr>
              <w:fldChar w:fldCharType="end"/>
            </w:r>
          </w:hyperlink>
        </w:p>
        <w:p w14:paraId="53A84F87" w14:textId="6701392A" w:rsidR="0007614C" w:rsidRDefault="006C33D8">
          <w:pPr>
            <w:pStyle w:val="TOC1"/>
            <w:tabs>
              <w:tab w:val="right" w:leader="dot" w:pos="9016"/>
            </w:tabs>
            <w:rPr>
              <w:rFonts w:asciiTheme="minorHAnsi" w:eastAsiaTheme="minorEastAsia" w:hAnsiTheme="minorHAnsi"/>
              <w:noProof/>
              <w:lang w:eastAsia="en-GB"/>
            </w:rPr>
          </w:pPr>
          <w:hyperlink w:anchor="_Toc101740467" w:history="1">
            <w:r w:rsidR="0007614C" w:rsidRPr="00023AD5">
              <w:rPr>
                <w:rStyle w:val="Hyperlink"/>
                <w:rFonts w:eastAsia="Times New Roman"/>
                <w:noProof/>
                <w:lang w:eastAsia="en-GB"/>
              </w:rPr>
              <w:t>References</w:t>
            </w:r>
            <w:r w:rsidR="0007614C">
              <w:rPr>
                <w:noProof/>
                <w:webHidden/>
              </w:rPr>
              <w:tab/>
            </w:r>
            <w:r w:rsidR="0007614C">
              <w:rPr>
                <w:noProof/>
                <w:webHidden/>
              </w:rPr>
              <w:fldChar w:fldCharType="begin"/>
            </w:r>
            <w:r w:rsidR="0007614C">
              <w:rPr>
                <w:noProof/>
                <w:webHidden/>
              </w:rPr>
              <w:instrText xml:space="preserve"> PAGEREF _Toc101740467 \h </w:instrText>
            </w:r>
            <w:r w:rsidR="0007614C">
              <w:rPr>
                <w:noProof/>
                <w:webHidden/>
              </w:rPr>
            </w:r>
            <w:r w:rsidR="0007614C">
              <w:rPr>
                <w:noProof/>
                <w:webHidden/>
              </w:rPr>
              <w:fldChar w:fldCharType="separate"/>
            </w:r>
            <w:r w:rsidR="0007614C">
              <w:rPr>
                <w:noProof/>
                <w:webHidden/>
              </w:rPr>
              <w:t>11</w:t>
            </w:r>
            <w:r w:rsidR="0007614C">
              <w:rPr>
                <w:noProof/>
                <w:webHidden/>
              </w:rPr>
              <w:fldChar w:fldCharType="end"/>
            </w:r>
          </w:hyperlink>
        </w:p>
        <w:p w14:paraId="19ECB144" w14:textId="7AFFCF5F" w:rsidR="007136BF" w:rsidRPr="00CE77B2" w:rsidRDefault="007136BF" w:rsidP="00CE77B2">
          <w:pPr>
            <w:rPr>
              <w:rFonts w:cs="Arial"/>
              <w:noProof/>
            </w:rPr>
          </w:pPr>
          <w:r w:rsidRPr="00CE77B2">
            <w:rPr>
              <w:rFonts w:cs="Arial"/>
              <w:bCs/>
              <w:noProof/>
            </w:rPr>
            <w:fldChar w:fldCharType="end"/>
          </w:r>
        </w:p>
      </w:sdtContent>
    </w:sdt>
    <w:p w14:paraId="28593E11" w14:textId="77777777" w:rsidR="007136BF" w:rsidRPr="00CE77B2" w:rsidRDefault="007136BF" w:rsidP="00CE77B2">
      <w:pPr>
        <w:pStyle w:val="Heading1"/>
        <w:rPr>
          <w:b w:val="0"/>
          <w:noProof/>
          <w:color w:val="auto"/>
        </w:rPr>
      </w:pPr>
    </w:p>
    <w:p w14:paraId="02AEED25" w14:textId="77777777" w:rsidR="007136BF" w:rsidRPr="00CE77B2" w:rsidRDefault="007136BF" w:rsidP="00CE77B2">
      <w:pPr>
        <w:rPr>
          <w:rFonts w:eastAsiaTheme="majorEastAsia" w:cs="Arial"/>
          <w:noProof/>
          <w:sz w:val="32"/>
          <w:szCs w:val="32"/>
        </w:rPr>
      </w:pPr>
      <w:r w:rsidRPr="00CE77B2">
        <w:rPr>
          <w:rFonts w:cs="Arial"/>
          <w:noProof/>
        </w:rPr>
        <w:br w:type="page"/>
      </w:r>
    </w:p>
    <w:p w14:paraId="0BCC4530" w14:textId="77777777" w:rsidR="00412E5E" w:rsidRPr="00CE77B2" w:rsidRDefault="00412E5E" w:rsidP="00CE77B2">
      <w:pPr>
        <w:pStyle w:val="Heading1"/>
        <w:rPr>
          <w:noProof/>
        </w:rPr>
      </w:pPr>
      <w:bookmarkStart w:id="0" w:name="_Toc101740456"/>
      <w:r w:rsidRPr="00CE77B2">
        <w:rPr>
          <w:noProof/>
        </w:rPr>
        <w:lastRenderedPageBreak/>
        <w:t>Introduction</w:t>
      </w:r>
      <w:bookmarkEnd w:id="0"/>
    </w:p>
    <w:p w14:paraId="36870461" w14:textId="77777777" w:rsidR="00412E5E" w:rsidRPr="00CE77B2" w:rsidRDefault="00412E5E" w:rsidP="00CE77B2">
      <w:pPr>
        <w:rPr>
          <w:rFonts w:cs="Arial"/>
          <w:noProof/>
        </w:rPr>
      </w:pPr>
      <w:r w:rsidRPr="00CE77B2">
        <w:rPr>
          <w:rFonts w:cs="Arial"/>
          <w:noProof/>
        </w:rPr>
        <w:t xml:space="preserve">The paper is made for reflection on my learning in the module. For this, my learning will be reflected by applying the specific model named </w:t>
      </w:r>
      <w:r w:rsidR="002F16B6" w:rsidRPr="00CE77B2">
        <w:rPr>
          <w:rFonts w:cs="Arial"/>
          <w:noProof/>
        </w:rPr>
        <w:t>“Gibbs</w:t>
      </w:r>
      <w:r w:rsidRPr="00CE77B2">
        <w:rPr>
          <w:rFonts w:cs="Arial"/>
          <w:noProof/>
        </w:rPr>
        <w:t xml:space="preserve"> Reflective Cycle Model”. This is the most applied and effective model</w:t>
      </w:r>
      <w:r w:rsidR="00153B83" w:rsidRPr="00CE77B2">
        <w:rPr>
          <w:rFonts w:cs="Arial"/>
          <w:noProof/>
        </w:rPr>
        <w:t xml:space="preserve"> (Potter, 2015)</w:t>
      </w:r>
      <w:r w:rsidRPr="00CE77B2">
        <w:rPr>
          <w:rFonts w:cs="Arial"/>
          <w:noProof/>
        </w:rPr>
        <w:t>. Here in this reflection paper, three particular topics from the module have been selected. These three are – Time Management, Academic Writing, CV writing etc. Then the topic “public speaking and presentation skills# depended on the given presentation has also been selected as the fourth.</w:t>
      </w:r>
    </w:p>
    <w:p w14:paraId="74BFC1B6" w14:textId="77777777" w:rsidR="00412E5E" w:rsidRPr="00CE77B2" w:rsidRDefault="00412E5E" w:rsidP="00CE77B2">
      <w:pPr>
        <w:rPr>
          <w:rFonts w:cs="Arial"/>
          <w:noProof/>
        </w:rPr>
      </w:pPr>
    </w:p>
    <w:p w14:paraId="7B7754C8" w14:textId="77777777" w:rsidR="00412E5E" w:rsidRPr="00CE77B2" w:rsidRDefault="00412E5E" w:rsidP="00CE77B2">
      <w:pPr>
        <w:rPr>
          <w:rFonts w:cs="Arial"/>
          <w:noProof/>
        </w:rPr>
      </w:pPr>
    </w:p>
    <w:p w14:paraId="2BFC6BA0" w14:textId="77777777" w:rsidR="00412E5E" w:rsidRPr="00CE77B2" w:rsidRDefault="00412E5E" w:rsidP="00CE77B2">
      <w:pPr>
        <w:rPr>
          <w:rFonts w:cs="Arial"/>
          <w:noProof/>
        </w:rPr>
      </w:pPr>
    </w:p>
    <w:p w14:paraId="0DB9B36B" w14:textId="77777777" w:rsidR="00412E5E" w:rsidRPr="00CE77B2" w:rsidRDefault="00412E5E" w:rsidP="00CE77B2">
      <w:pPr>
        <w:rPr>
          <w:rFonts w:cs="Arial"/>
          <w:noProof/>
        </w:rPr>
      </w:pPr>
    </w:p>
    <w:p w14:paraId="2824BEA1" w14:textId="77777777" w:rsidR="00412E5E" w:rsidRPr="00CE77B2" w:rsidRDefault="00412E5E" w:rsidP="00CE77B2">
      <w:pPr>
        <w:rPr>
          <w:rFonts w:cs="Arial"/>
          <w:noProof/>
        </w:rPr>
      </w:pPr>
    </w:p>
    <w:p w14:paraId="24B1E727" w14:textId="77777777" w:rsidR="00412E5E" w:rsidRPr="00CE77B2" w:rsidRDefault="00412E5E" w:rsidP="00CE77B2">
      <w:pPr>
        <w:rPr>
          <w:rFonts w:cs="Arial"/>
          <w:noProof/>
        </w:rPr>
      </w:pPr>
    </w:p>
    <w:p w14:paraId="57FD93A4" w14:textId="77777777" w:rsidR="00412E5E" w:rsidRPr="00CE77B2" w:rsidRDefault="00412E5E" w:rsidP="00CE77B2">
      <w:pPr>
        <w:rPr>
          <w:rFonts w:cs="Arial"/>
          <w:noProof/>
        </w:rPr>
      </w:pPr>
    </w:p>
    <w:p w14:paraId="3615D791" w14:textId="77777777" w:rsidR="00412E5E" w:rsidRPr="00CE77B2" w:rsidRDefault="00412E5E" w:rsidP="00CE77B2">
      <w:pPr>
        <w:rPr>
          <w:rFonts w:cs="Arial"/>
          <w:noProof/>
        </w:rPr>
      </w:pPr>
    </w:p>
    <w:p w14:paraId="7EFB991C" w14:textId="77777777" w:rsidR="00412E5E" w:rsidRPr="00CE77B2" w:rsidRDefault="00412E5E" w:rsidP="00CE77B2">
      <w:pPr>
        <w:rPr>
          <w:rFonts w:cs="Arial"/>
          <w:noProof/>
        </w:rPr>
      </w:pPr>
    </w:p>
    <w:p w14:paraId="152DB34C" w14:textId="77777777" w:rsidR="00412E5E" w:rsidRPr="00CE77B2" w:rsidRDefault="00412E5E" w:rsidP="00CE77B2">
      <w:pPr>
        <w:rPr>
          <w:rFonts w:cs="Arial"/>
          <w:noProof/>
        </w:rPr>
      </w:pPr>
    </w:p>
    <w:p w14:paraId="15442249" w14:textId="77777777" w:rsidR="00412E5E" w:rsidRPr="00CE77B2" w:rsidRDefault="00412E5E" w:rsidP="00CE77B2">
      <w:pPr>
        <w:rPr>
          <w:rFonts w:cs="Arial"/>
          <w:noProof/>
        </w:rPr>
      </w:pPr>
    </w:p>
    <w:p w14:paraId="71E3FC6B" w14:textId="77777777" w:rsidR="00412E5E" w:rsidRPr="00CE77B2" w:rsidRDefault="00412E5E" w:rsidP="00CE77B2">
      <w:pPr>
        <w:rPr>
          <w:rFonts w:cs="Arial"/>
          <w:noProof/>
        </w:rPr>
      </w:pPr>
    </w:p>
    <w:p w14:paraId="52579406" w14:textId="77777777" w:rsidR="00412E5E" w:rsidRPr="00CE77B2" w:rsidRDefault="00412E5E" w:rsidP="00CE77B2">
      <w:pPr>
        <w:rPr>
          <w:rFonts w:cs="Arial"/>
          <w:noProof/>
        </w:rPr>
      </w:pPr>
    </w:p>
    <w:p w14:paraId="04D68D77" w14:textId="77777777" w:rsidR="00412E5E" w:rsidRPr="00CE77B2" w:rsidRDefault="00412E5E" w:rsidP="00CE77B2">
      <w:pPr>
        <w:rPr>
          <w:rFonts w:cs="Arial"/>
          <w:noProof/>
        </w:rPr>
      </w:pPr>
    </w:p>
    <w:p w14:paraId="35FDB532" w14:textId="77777777" w:rsidR="00412E5E" w:rsidRPr="00CE77B2" w:rsidRDefault="00412E5E" w:rsidP="00CE77B2">
      <w:pPr>
        <w:rPr>
          <w:rFonts w:cs="Arial"/>
          <w:noProof/>
        </w:rPr>
      </w:pPr>
    </w:p>
    <w:p w14:paraId="611D0405" w14:textId="77777777" w:rsidR="00412E5E" w:rsidRPr="00CE77B2" w:rsidRDefault="00412E5E" w:rsidP="00CE77B2">
      <w:pPr>
        <w:rPr>
          <w:rFonts w:cs="Arial"/>
          <w:noProof/>
        </w:rPr>
      </w:pPr>
    </w:p>
    <w:p w14:paraId="3130313F" w14:textId="77777777" w:rsidR="00412E5E" w:rsidRPr="00CE77B2" w:rsidRDefault="00412E5E" w:rsidP="00CE77B2">
      <w:pPr>
        <w:rPr>
          <w:rFonts w:cs="Arial"/>
          <w:noProof/>
        </w:rPr>
      </w:pPr>
    </w:p>
    <w:p w14:paraId="57A25B5D" w14:textId="77777777" w:rsidR="00CE77B2" w:rsidRPr="00CE77B2" w:rsidRDefault="00CE77B2">
      <w:pPr>
        <w:spacing w:line="259" w:lineRule="auto"/>
        <w:jc w:val="left"/>
        <w:rPr>
          <w:rFonts w:eastAsiaTheme="majorEastAsia" w:cs="Arial"/>
          <w:b/>
          <w:noProof/>
          <w:color w:val="5B9BD5" w:themeColor="accent1"/>
          <w:sz w:val="28"/>
          <w:szCs w:val="32"/>
        </w:rPr>
      </w:pPr>
      <w:r w:rsidRPr="00CE77B2">
        <w:rPr>
          <w:noProof/>
        </w:rPr>
        <w:br w:type="page"/>
      </w:r>
    </w:p>
    <w:p w14:paraId="20DE1A47" w14:textId="4C2C3963" w:rsidR="00412E5E" w:rsidRPr="00CE77B2" w:rsidRDefault="00412E5E" w:rsidP="00CE77B2">
      <w:pPr>
        <w:pStyle w:val="Heading1"/>
        <w:rPr>
          <w:noProof/>
        </w:rPr>
      </w:pPr>
      <w:bookmarkStart w:id="1" w:name="_Toc101740457"/>
      <w:r w:rsidRPr="00CE77B2">
        <w:rPr>
          <w:noProof/>
        </w:rPr>
        <w:lastRenderedPageBreak/>
        <w:t>Description of the Gibbs Reflective Cycle Model</w:t>
      </w:r>
      <w:bookmarkEnd w:id="1"/>
    </w:p>
    <w:p w14:paraId="03A2C7D9" w14:textId="77777777" w:rsidR="00412E5E" w:rsidRPr="00CE77B2" w:rsidRDefault="00412E5E" w:rsidP="00CE77B2">
      <w:pPr>
        <w:rPr>
          <w:rFonts w:cs="Arial"/>
          <w:noProof/>
        </w:rPr>
      </w:pPr>
      <w:r w:rsidRPr="00CE77B2">
        <w:rPr>
          <w:rFonts w:cs="Arial"/>
          <w:noProof/>
        </w:rPr>
        <w:t>Gibbs has stated about a reflective cycle that encourages people to imagine systemically the experiences they get. In a structured way, the reflection on the experiences can be phased. This is one of the greatest methods of learning through gaining experiences</w:t>
      </w:r>
      <w:r w:rsidR="00153B83" w:rsidRPr="00CE77B2">
        <w:rPr>
          <w:rFonts w:cs="Arial"/>
          <w:noProof/>
        </w:rPr>
        <w:t xml:space="preserve"> (Pianpeng and Koraneekij, 2016)</w:t>
      </w:r>
      <w:r w:rsidRPr="00CE77B2">
        <w:rPr>
          <w:rFonts w:cs="Arial"/>
          <w:noProof/>
        </w:rPr>
        <w:t>.  The model of Gibbs helps to determine the structured way of expressing the experiences. There are mainly 6 steps in total in the Gibbs' reflective cycle. This model helps to think about activity in detail so that this activity makes them aware of their behaviour and actions.  In future, it will help in adjusting or changing their actions. So this is indicating that It’s a comparatively complex model</w:t>
      </w:r>
      <w:r w:rsidR="00153B83" w:rsidRPr="00CE77B2">
        <w:rPr>
          <w:rFonts w:cs="Arial"/>
          <w:noProof/>
        </w:rPr>
        <w:t xml:space="preserve"> (Adeani, Febriani and Syafryadin, 2020)</w:t>
      </w:r>
      <w:r w:rsidRPr="00CE77B2">
        <w:rPr>
          <w:rFonts w:cs="Arial"/>
          <w:noProof/>
        </w:rPr>
        <w:t>. The model of Gibbs displays several phases to experience a thing. The stages are discussed as follows:</w:t>
      </w:r>
    </w:p>
    <w:p w14:paraId="16D99033" w14:textId="77777777" w:rsidR="00412E5E" w:rsidRPr="00CE77B2" w:rsidRDefault="00412E5E" w:rsidP="00CE77B2">
      <w:pPr>
        <w:jc w:val="center"/>
        <w:rPr>
          <w:rFonts w:cs="Arial"/>
          <w:noProof/>
        </w:rPr>
      </w:pPr>
      <w:r w:rsidRPr="00CE77B2">
        <w:rPr>
          <w:rFonts w:cs="Arial"/>
          <w:noProof/>
        </w:rPr>
        <w:drawing>
          <wp:inline distT="0" distB="0" distL="0" distR="0" wp14:anchorId="119A7CA3" wp14:editId="783587F2">
            <wp:extent cx="4244340" cy="3293745"/>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_cycle_600x600.png"/>
                    <pic:cNvPicPr/>
                  </pic:nvPicPr>
                  <pic:blipFill>
                    <a:blip r:embed="rId8">
                      <a:extLst>
                        <a:ext uri="{28A0092B-C50C-407E-A947-70E740481C1C}">
                          <a14:useLocalDpi xmlns:a14="http://schemas.microsoft.com/office/drawing/2010/main" val="0"/>
                        </a:ext>
                      </a:extLst>
                    </a:blip>
                    <a:stretch>
                      <a:fillRect/>
                    </a:stretch>
                  </pic:blipFill>
                  <pic:spPr>
                    <a:xfrm>
                      <a:off x="0" y="0"/>
                      <a:ext cx="4252498" cy="3300076"/>
                    </a:xfrm>
                    <a:prstGeom prst="rect">
                      <a:avLst/>
                    </a:prstGeom>
                  </pic:spPr>
                </pic:pic>
              </a:graphicData>
            </a:graphic>
          </wp:inline>
        </w:drawing>
      </w:r>
    </w:p>
    <w:p w14:paraId="337DA921" w14:textId="5BC6332E" w:rsidR="00C36CE6" w:rsidRPr="0007614C" w:rsidRDefault="00412E5E" w:rsidP="0007614C">
      <w:pPr>
        <w:pStyle w:val="Caption"/>
      </w:pPr>
      <w:r w:rsidRPr="0007614C">
        <w:t xml:space="preserve">Figure </w:t>
      </w:r>
      <w:r w:rsidRPr="0007614C">
        <w:fldChar w:fldCharType="begin"/>
      </w:r>
      <w:r w:rsidRPr="0007614C">
        <w:instrText xml:space="preserve"> SEQ Figure \* ARABIC </w:instrText>
      </w:r>
      <w:r w:rsidRPr="0007614C">
        <w:fldChar w:fldCharType="separate"/>
      </w:r>
      <w:r w:rsidR="00494281" w:rsidRPr="0007614C">
        <w:t>1</w:t>
      </w:r>
      <w:r w:rsidRPr="0007614C">
        <w:fldChar w:fldCharType="end"/>
      </w:r>
      <w:r w:rsidRPr="0007614C">
        <w:t>: Gibbs Reflective Cycle</w:t>
      </w:r>
    </w:p>
    <w:p w14:paraId="348F7D0D" w14:textId="131C5A71" w:rsidR="00412E5E" w:rsidRPr="00CE77B2" w:rsidRDefault="00494281" w:rsidP="00CE77B2">
      <w:pPr>
        <w:jc w:val="center"/>
        <w:rPr>
          <w:rFonts w:cs="Arial"/>
          <w:noProof/>
        </w:rPr>
      </w:pPr>
      <w:r w:rsidRPr="00CE77B2">
        <w:rPr>
          <w:rFonts w:cs="Arial"/>
          <w:noProof/>
        </w:rPr>
        <w:t xml:space="preserve">Source: </w:t>
      </w:r>
      <w:r w:rsidR="00153B83" w:rsidRPr="00CE77B2">
        <w:rPr>
          <w:rFonts w:cs="Arial"/>
          <w:noProof/>
        </w:rPr>
        <w:t>(Potter, 2015)</w:t>
      </w:r>
    </w:p>
    <w:p w14:paraId="7FBD2586" w14:textId="5936ACBC" w:rsidR="00412E5E" w:rsidRPr="00CE77B2" w:rsidRDefault="00412E5E" w:rsidP="00CE77B2">
      <w:pPr>
        <w:rPr>
          <w:noProof/>
        </w:rPr>
      </w:pPr>
      <w:r w:rsidRPr="00CE77B2">
        <w:rPr>
          <w:rStyle w:val="SubtitleChar"/>
          <w:noProof/>
        </w:rPr>
        <w:t>Description:</w:t>
      </w:r>
      <w:r w:rsidRPr="00CE77B2">
        <w:rPr>
          <w:noProof/>
        </w:rPr>
        <w:t xml:space="preserve"> The first step is the description. In this stage, the activities and experiences are described in detail. Some of the common questions like-</w:t>
      </w:r>
    </w:p>
    <w:p w14:paraId="165582AA" w14:textId="77777777" w:rsidR="00412E5E" w:rsidRPr="00CE77B2" w:rsidRDefault="00412E5E" w:rsidP="00CE77B2">
      <w:pPr>
        <w:pStyle w:val="ListParagraph"/>
        <w:numPr>
          <w:ilvl w:val="0"/>
          <w:numId w:val="6"/>
        </w:numPr>
        <w:rPr>
          <w:noProof/>
        </w:rPr>
      </w:pPr>
      <w:r w:rsidRPr="00CE77B2">
        <w:rPr>
          <w:noProof/>
        </w:rPr>
        <w:t>What</w:t>
      </w:r>
      <w:r w:rsidR="00C22249" w:rsidRPr="00CE77B2">
        <w:rPr>
          <w:noProof/>
        </w:rPr>
        <w:t>, when and where did this</w:t>
      </w:r>
      <w:r w:rsidRPr="00CE77B2">
        <w:rPr>
          <w:noProof/>
        </w:rPr>
        <w:t xml:space="preserve"> happen</w:t>
      </w:r>
      <w:r w:rsidR="00153B83" w:rsidRPr="00CE77B2">
        <w:rPr>
          <w:noProof/>
        </w:rPr>
        <w:t>?</w:t>
      </w:r>
    </w:p>
    <w:p w14:paraId="69826655" w14:textId="77777777" w:rsidR="00412E5E" w:rsidRPr="00CE77B2" w:rsidRDefault="00412E5E" w:rsidP="00CE77B2">
      <w:pPr>
        <w:pStyle w:val="ListParagraph"/>
        <w:numPr>
          <w:ilvl w:val="0"/>
          <w:numId w:val="6"/>
        </w:numPr>
        <w:rPr>
          <w:noProof/>
        </w:rPr>
      </w:pPr>
      <w:r w:rsidRPr="00CE77B2">
        <w:rPr>
          <w:noProof/>
        </w:rPr>
        <w:t xml:space="preserve">Who </w:t>
      </w:r>
      <w:r w:rsidR="00C22249" w:rsidRPr="00CE77B2">
        <w:rPr>
          <w:noProof/>
        </w:rPr>
        <w:t>had the</w:t>
      </w:r>
      <w:r w:rsidRPr="00CE77B2">
        <w:rPr>
          <w:noProof/>
        </w:rPr>
        <w:t xml:space="preserve"> involve</w:t>
      </w:r>
      <w:r w:rsidR="00C22249" w:rsidRPr="00CE77B2">
        <w:rPr>
          <w:noProof/>
        </w:rPr>
        <w:t xml:space="preserve">ment </w:t>
      </w:r>
      <w:r w:rsidRPr="00CE77B2">
        <w:rPr>
          <w:noProof/>
        </w:rPr>
        <w:t>in this</w:t>
      </w:r>
      <w:r w:rsidR="00153B83" w:rsidRPr="00CE77B2">
        <w:rPr>
          <w:noProof/>
        </w:rPr>
        <w:t>?</w:t>
      </w:r>
    </w:p>
    <w:p w14:paraId="4A9CBC05" w14:textId="77777777" w:rsidR="00412E5E" w:rsidRPr="00CE77B2" w:rsidRDefault="00412E5E" w:rsidP="00CE77B2">
      <w:pPr>
        <w:pStyle w:val="ListParagraph"/>
        <w:numPr>
          <w:ilvl w:val="0"/>
          <w:numId w:val="6"/>
        </w:numPr>
        <w:rPr>
          <w:noProof/>
        </w:rPr>
      </w:pPr>
      <w:r w:rsidRPr="00CE77B2">
        <w:rPr>
          <w:noProof/>
        </w:rPr>
        <w:t xml:space="preserve">What </w:t>
      </w:r>
      <w:r w:rsidR="00C22249" w:rsidRPr="00CE77B2">
        <w:rPr>
          <w:noProof/>
        </w:rPr>
        <w:t>outcome was earned by</w:t>
      </w:r>
      <w:r w:rsidRPr="00CE77B2">
        <w:rPr>
          <w:noProof/>
        </w:rPr>
        <w:t xml:space="preserve"> t</w:t>
      </w:r>
      <w:r w:rsidR="00153B83" w:rsidRPr="00CE77B2">
        <w:rPr>
          <w:noProof/>
        </w:rPr>
        <w:t>he actions?</w:t>
      </w:r>
    </w:p>
    <w:p w14:paraId="79E5F04B" w14:textId="77777777" w:rsidR="00412E5E" w:rsidRPr="00CE77B2" w:rsidRDefault="00412E5E" w:rsidP="00CE77B2">
      <w:pPr>
        <w:rPr>
          <w:noProof/>
        </w:rPr>
      </w:pPr>
      <w:r w:rsidRPr="00CE77B2">
        <w:rPr>
          <w:noProof/>
        </w:rPr>
        <w:t>These questions are asked to describe all the basic crucial details</w:t>
      </w:r>
      <w:r w:rsidR="00153B83" w:rsidRPr="00CE77B2">
        <w:rPr>
          <w:noProof/>
        </w:rPr>
        <w:t xml:space="preserve"> (Pianpeng and Koraneekij, 2016)</w:t>
      </w:r>
      <w:r w:rsidRPr="00CE77B2">
        <w:rPr>
          <w:noProof/>
        </w:rPr>
        <w:t xml:space="preserve">. </w:t>
      </w:r>
    </w:p>
    <w:p w14:paraId="05405D58" w14:textId="0EF40B3D" w:rsidR="00412E5E" w:rsidRPr="00CE77B2" w:rsidRDefault="00412E5E" w:rsidP="00CE77B2">
      <w:pPr>
        <w:rPr>
          <w:noProof/>
        </w:rPr>
      </w:pPr>
      <w:r w:rsidRPr="00CE77B2">
        <w:rPr>
          <w:rStyle w:val="SubtitleChar"/>
          <w:noProof/>
        </w:rPr>
        <w:lastRenderedPageBreak/>
        <w:t>Feelings:</w:t>
      </w:r>
      <w:r w:rsidRPr="00CE77B2">
        <w:rPr>
          <w:noProof/>
        </w:rPr>
        <w:t xml:space="preserve"> The second step is feelings. Here, the thinking of the people during experiencing any activity or event is described</w:t>
      </w:r>
      <w:r w:rsidR="00CE77B2" w:rsidRPr="00CE77B2">
        <w:rPr>
          <w:noProof/>
        </w:rPr>
        <w:t xml:space="preserve"> </w:t>
      </w:r>
      <w:r w:rsidR="00CE77B2" w:rsidRPr="00CE77B2">
        <w:rPr>
          <w:rFonts w:cs="Arial"/>
          <w:noProof/>
        </w:rPr>
        <w:t>(Flynn, 2013)</w:t>
      </w:r>
      <w:r w:rsidRPr="00CE77B2">
        <w:rPr>
          <w:noProof/>
        </w:rPr>
        <w:t>.  But the purpose is to discuss the feeling or comment on it because feelings should not be judged. Here the main fact is awareness. The questions the following can be asked</w:t>
      </w:r>
      <w:r w:rsidR="00153B83" w:rsidRPr="00CE77B2">
        <w:rPr>
          <w:noProof/>
        </w:rPr>
        <w:t xml:space="preserve"> (Adeani, Febriani and Syafryadin, 2020) </w:t>
      </w:r>
      <w:r w:rsidRPr="00CE77B2">
        <w:rPr>
          <w:noProof/>
        </w:rPr>
        <w:t>-</w:t>
      </w:r>
    </w:p>
    <w:p w14:paraId="1149A242" w14:textId="77777777" w:rsidR="00412E5E" w:rsidRPr="00CE77B2" w:rsidRDefault="00412E5E" w:rsidP="00CE77B2">
      <w:pPr>
        <w:pStyle w:val="ListParagraph"/>
        <w:numPr>
          <w:ilvl w:val="0"/>
          <w:numId w:val="8"/>
        </w:numPr>
        <w:rPr>
          <w:noProof/>
        </w:rPr>
      </w:pPr>
      <w:r w:rsidRPr="00CE77B2">
        <w:rPr>
          <w:noProof/>
        </w:rPr>
        <w:t>What was the feeling during</w:t>
      </w:r>
      <w:r w:rsidR="00C22249" w:rsidRPr="00CE77B2">
        <w:rPr>
          <w:noProof/>
        </w:rPr>
        <w:t xml:space="preserve"> and</w:t>
      </w:r>
      <w:r w:rsidRPr="00CE77B2">
        <w:rPr>
          <w:noProof/>
        </w:rPr>
        <w:t xml:space="preserve"> </w:t>
      </w:r>
      <w:r w:rsidR="00C22249" w:rsidRPr="00CE77B2">
        <w:rPr>
          <w:noProof/>
        </w:rPr>
        <w:t xml:space="preserve">after </w:t>
      </w:r>
      <w:r w:rsidRPr="00CE77B2">
        <w:rPr>
          <w:noProof/>
        </w:rPr>
        <w:t>the</w:t>
      </w:r>
      <w:r w:rsidR="00153B83" w:rsidRPr="00CE77B2">
        <w:rPr>
          <w:noProof/>
        </w:rPr>
        <w:t xml:space="preserve"> activity?</w:t>
      </w:r>
    </w:p>
    <w:p w14:paraId="50E274AC" w14:textId="77777777" w:rsidR="00412E5E" w:rsidRPr="00CE77B2" w:rsidRDefault="00412E5E" w:rsidP="00CE77B2">
      <w:pPr>
        <w:pStyle w:val="ListParagraph"/>
        <w:numPr>
          <w:ilvl w:val="0"/>
          <w:numId w:val="8"/>
        </w:numPr>
        <w:rPr>
          <w:noProof/>
        </w:rPr>
      </w:pPr>
      <w:r w:rsidRPr="00CE77B2">
        <w:rPr>
          <w:noProof/>
        </w:rPr>
        <w:t xml:space="preserve">What </w:t>
      </w:r>
      <w:r w:rsidR="00C22249" w:rsidRPr="00CE77B2">
        <w:rPr>
          <w:noProof/>
        </w:rPr>
        <w:t>is your thought about</w:t>
      </w:r>
      <w:r w:rsidRPr="00CE77B2">
        <w:rPr>
          <w:noProof/>
        </w:rPr>
        <w:t xml:space="preserve"> the </w:t>
      </w:r>
      <w:r w:rsidR="00C22249" w:rsidRPr="00CE77B2">
        <w:rPr>
          <w:noProof/>
        </w:rPr>
        <w:t xml:space="preserve">feelings of </w:t>
      </w:r>
      <w:r w:rsidRPr="00CE77B2">
        <w:rPr>
          <w:noProof/>
        </w:rPr>
        <w:t>other people</w:t>
      </w:r>
      <w:r w:rsidR="00153B83" w:rsidRPr="00CE77B2">
        <w:rPr>
          <w:noProof/>
        </w:rPr>
        <w:t>?</w:t>
      </w:r>
    </w:p>
    <w:p w14:paraId="1AA2DB41" w14:textId="77777777" w:rsidR="00412E5E" w:rsidRPr="00CE77B2" w:rsidRDefault="00412E5E" w:rsidP="00CE77B2">
      <w:pPr>
        <w:rPr>
          <w:noProof/>
        </w:rPr>
      </w:pPr>
      <w:r w:rsidRPr="00CE77B2">
        <w:rPr>
          <w:rStyle w:val="SubtitleChar"/>
          <w:noProof/>
        </w:rPr>
        <w:t>Evaluation:</w:t>
      </w:r>
      <w:r w:rsidRPr="00CE77B2">
        <w:rPr>
          <w:rFonts w:eastAsia="Times New Roman" w:cs="Arial"/>
          <w:noProof/>
          <w:szCs w:val="24"/>
        </w:rPr>
        <w:t xml:space="preserve"> </w:t>
      </w:r>
      <w:r w:rsidRPr="00CE77B2">
        <w:rPr>
          <w:noProof/>
        </w:rPr>
        <w:t>The next step is evaluation.  Here both kinds of experiences, good and bad will be evaluated or assessed.  The approach that worked well and the one that didn't work are also found out. In this step, the positive and negative aspects are discussed of the experiences</w:t>
      </w:r>
      <w:r w:rsidR="00153B83" w:rsidRPr="00CE77B2">
        <w:rPr>
          <w:noProof/>
        </w:rPr>
        <w:t xml:space="preserve"> (Potter, 2015)</w:t>
      </w:r>
      <w:r w:rsidRPr="00CE77B2">
        <w:rPr>
          <w:noProof/>
        </w:rPr>
        <w:t xml:space="preserve">. </w:t>
      </w:r>
    </w:p>
    <w:p w14:paraId="74C20E3F" w14:textId="7B3322CA" w:rsidR="00153B83" w:rsidRPr="00CE77B2" w:rsidRDefault="00412E5E" w:rsidP="00CE77B2">
      <w:pPr>
        <w:rPr>
          <w:rFonts w:eastAsia="Times New Roman" w:cs="Arial"/>
          <w:noProof/>
          <w:szCs w:val="24"/>
        </w:rPr>
      </w:pPr>
      <w:r w:rsidRPr="00CE77B2">
        <w:rPr>
          <w:rStyle w:val="SubtitleChar"/>
          <w:noProof/>
        </w:rPr>
        <w:t>Analysis:</w:t>
      </w:r>
      <w:r w:rsidRPr="00CE77B2">
        <w:rPr>
          <w:rFonts w:eastAsia="Times New Roman" w:cs="Arial"/>
          <w:noProof/>
          <w:szCs w:val="24"/>
        </w:rPr>
        <w:t xml:space="preserve"> The fourth step is analysis. Here, the learnings from the situations are broadly discussed</w:t>
      </w:r>
      <w:r w:rsidR="00CE77B2" w:rsidRPr="00CE77B2">
        <w:rPr>
          <w:rFonts w:eastAsia="Times New Roman" w:cs="Arial"/>
          <w:noProof/>
          <w:szCs w:val="24"/>
        </w:rPr>
        <w:t xml:space="preserve"> </w:t>
      </w:r>
      <w:r w:rsidR="00CE77B2" w:rsidRPr="00CE77B2">
        <w:rPr>
          <w:rFonts w:cs="Arial"/>
          <w:noProof/>
        </w:rPr>
        <w:t>(Potter, 2015)</w:t>
      </w:r>
      <w:r w:rsidRPr="00CE77B2">
        <w:rPr>
          <w:rFonts w:eastAsia="Times New Roman" w:cs="Arial"/>
          <w:noProof/>
          <w:szCs w:val="24"/>
        </w:rPr>
        <w:t>.  The learnings from experiences will help in future to do similar things.  The problems that have been faced are also discussed here</w:t>
      </w:r>
      <w:r w:rsidR="00153B83" w:rsidRPr="00CE77B2">
        <w:rPr>
          <w:rFonts w:eastAsia="Times New Roman" w:cs="Arial"/>
          <w:noProof/>
          <w:szCs w:val="24"/>
        </w:rPr>
        <w:t xml:space="preserve"> (Pianpeng and Koraneekij, 2016). </w:t>
      </w:r>
      <w:r w:rsidRPr="00CE77B2">
        <w:rPr>
          <w:rFonts w:eastAsia="Times New Roman" w:cs="Arial"/>
          <w:noProof/>
          <w:szCs w:val="24"/>
        </w:rPr>
        <w:t xml:space="preserve">In this step, the reasons and causes of the </w:t>
      </w:r>
      <w:r w:rsidR="00C22249" w:rsidRPr="00CE77B2">
        <w:rPr>
          <w:rFonts w:eastAsia="Times New Roman" w:cs="Arial"/>
          <w:noProof/>
          <w:szCs w:val="24"/>
        </w:rPr>
        <w:t>unfavo</w:t>
      </w:r>
      <w:r w:rsidR="00C8792E" w:rsidRPr="00CE77B2">
        <w:rPr>
          <w:rFonts w:eastAsia="Times New Roman" w:cs="Arial"/>
          <w:noProof/>
          <w:szCs w:val="24"/>
        </w:rPr>
        <w:t>u</w:t>
      </w:r>
      <w:r w:rsidR="00C22249" w:rsidRPr="00CE77B2">
        <w:rPr>
          <w:rFonts w:eastAsia="Times New Roman" w:cs="Arial"/>
          <w:noProof/>
          <w:szCs w:val="24"/>
        </w:rPr>
        <w:t>rable</w:t>
      </w:r>
      <w:r w:rsidRPr="00CE77B2">
        <w:rPr>
          <w:rFonts w:eastAsia="Times New Roman" w:cs="Arial"/>
          <w:noProof/>
          <w:szCs w:val="24"/>
        </w:rPr>
        <w:t xml:space="preserve"> experience are explained based on the facts discussed in step 3</w:t>
      </w:r>
      <w:r w:rsidR="00153B83" w:rsidRPr="00CE77B2">
        <w:rPr>
          <w:rFonts w:cs="Arial"/>
          <w:noProof/>
        </w:rPr>
        <w:t>.</w:t>
      </w:r>
    </w:p>
    <w:p w14:paraId="53A98B95" w14:textId="77777777" w:rsidR="00412E5E" w:rsidRPr="00CE77B2" w:rsidRDefault="00412E5E" w:rsidP="00CE77B2">
      <w:pPr>
        <w:rPr>
          <w:rFonts w:eastAsia="Times New Roman" w:cs="Arial"/>
          <w:noProof/>
          <w:szCs w:val="24"/>
        </w:rPr>
      </w:pPr>
      <w:r w:rsidRPr="00CE77B2">
        <w:rPr>
          <w:rStyle w:val="SubtitleChar"/>
          <w:noProof/>
        </w:rPr>
        <w:t>Conclusion:</w:t>
      </w:r>
      <w:r w:rsidRPr="00CE77B2">
        <w:rPr>
          <w:rFonts w:eastAsia="Times New Roman" w:cs="Arial"/>
          <w:noProof/>
          <w:szCs w:val="24"/>
        </w:rPr>
        <w:t xml:space="preserve"> The fifth step is the conclusion. Here, one looks back at what he/she has done and thinks about what he/she could have done in that situation. The data collected in the past steps are very important in this step to come to an effective conclusion</w:t>
      </w:r>
      <w:r w:rsidR="00153B83" w:rsidRPr="00CE77B2">
        <w:rPr>
          <w:rFonts w:cs="Arial"/>
          <w:noProof/>
        </w:rPr>
        <w:t xml:space="preserve"> </w:t>
      </w:r>
      <w:r w:rsidR="00153B83" w:rsidRPr="00CE77B2">
        <w:rPr>
          <w:rFonts w:eastAsia="Times New Roman" w:cs="Arial"/>
          <w:noProof/>
          <w:szCs w:val="24"/>
        </w:rPr>
        <w:t>(Adeani, Febriani and Syafryadin, 2020)</w:t>
      </w:r>
      <w:r w:rsidRPr="00CE77B2">
        <w:rPr>
          <w:rFonts w:eastAsia="Times New Roman" w:cs="Arial"/>
          <w:noProof/>
          <w:szCs w:val="24"/>
        </w:rPr>
        <w:t xml:space="preserve">. </w:t>
      </w:r>
    </w:p>
    <w:p w14:paraId="2A5CC758" w14:textId="77777777" w:rsidR="00412E5E" w:rsidRPr="00CE77B2" w:rsidRDefault="00412E5E" w:rsidP="00CE77B2">
      <w:pPr>
        <w:rPr>
          <w:rFonts w:eastAsia="Times New Roman" w:cs="Arial"/>
          <w:noProof/>
          <w:szCs w:val="24"/>
        </w:rPr>
      </w:pPr>
      <w:r w:rsidRPr="00CE77B2">
        <w:rPr>
          <w:rStyle w:val="SubtitleChar"/>
          <w:noProof/>
        </w:rPr>
        <w:t>Action Plan:</w:t>
      </w:r>
      <w:r w:rsidRPr="00CE77B2">
        <w:rPr>
          <w:rFonts w:eastAsia="Times New Roman" w:cs="Arial"/>
          <w:noProof/>
          <w:szCs w:val="24"/>
        </w:rPr>
        <w:t xml:space="preserve"> The final step is an action plan. Here there some suggestions are provided to do it better in the future. By completing all the steps above, the actual development can be assessed in this step</w:t>
      </w:r>
      <w:r w:rsidR="00C22249" w:rsidRPr="00CE77B2">
        <w:rPr>
          <w:rFonts w:eastAsia="Times New Roman" w:cs="Arial"/>
          <w:noProof/>
          <w:szCs w:val="24"/>
        </w:rPr>
        <w:t xml:space="preserve"> </w:t>
      </w:r>
      <w:r w:rsidR="007136BF" w:rsidRPr="00CE77B2">
        <w:rPr>
          <w:rFonts w:eastAsia="Times New Roman" w:cs="Arial"/>
          <w:noProof/>
          <w:szCs w:val="24"/>
        </w:rPr>
        <w:t xml:space="preserve">(Pianpeng and Koraneekij, 2016). </w:t>
      </w:r>
      <w:r w:rsidRPr="00CE77B2">
        <w:rPr>
          <w:rFonts w:eastAsia="Times New Roman" w:cs="Arial"/>
          <w:noProof/>
          <w:szCs w:val="24"/>
        </w:rPr>
        <w:t>Also, a plan is made for attaining the goals and objectives and also for a good return.</w:t>
      </w:r>
    </w:p>
    <w:p w14:paraId="44584A3E" w14:textId="77777777" w:rsidR="00412E5E" w:rsidRPr="00CE77B2" w:rsidRDefault="00412E5E" w:rsidP="00CE77B2">
      <w:pPr>
        <w:pStyle w:val="Heading1"/>
        <w:rPr>
          <w:noProof/>
        </w:rPr>
      </w:pPr>
      <w:bookmarkStart w:id="2" w:name="_Toc101740458"/>
      <w:r w:rsidRPr="00CE77B2">
        <w:rPr>
          <w:noProof/>
        </w:rPr>
        <w:t>Topic 1: Time Management</w:t>
      </w:r>
      <w:bookmarkEnd w:id="2"/>
    </w:p>
    <w:p w14:paraId="0A250D1C" w14:textId="3F8BF86D" w:rsidR="00412E5E" w:rsidRPr="00CE77B2" w:rsidRDefault="0006430E" w:rsidP="00CE77B2">
      <w:pPr>
        <w:rPr>
          <w:rFonts w:cs="Arial"/>
          <w:noProof/>
        </w:rPr>
      </w:pPr>
      <w:r w:rsidRPr="00CE77B2">
        <w:rPr>
          <w:rFonts w:cs="Arial"/>
          <w:noProof/>
        </w:rPr>
        <w:t>Time management is one of the important skill</w:t>
      </w:r>
      <w:r w:rsidR="00C8792E" w:rsidRPr="00CE77B2">
        <w:rPr>
          <w:rFonts w:cs="Arial"/>
          <w:noProof/>
        </w:rPr>
        <w:t>s</w:t>
      </w:r>
      <w:r w:rsidRPr="00CE77B2">
        <w:rPr>
          <w:rFonts w:cs="Arial"/>
          <w:noProof/>
        </w:rPr>
        <w:t xml:space="preserve"> that is needed in all the tasks in our professional and personal life</w:t>
      </w:r>
      <w:r w:rsidR="00CE77B2" w:rsidRPr="00CE77B2">
        <w:rPr>
          <w:rFonts w:cs="Arial"/>
          <w:noProof/>
        </w:rPr>
        <w:t xml:space="preserve"> (Flynn, 2013)</w:t>
      </w:r>
      <w:r w:rsidRPr="00CE77B2">
        <w:rPr>
          <w:rFonts w:cs="Arial"/>
          <w:noProof/>
        </w:rPr>
        <w:t>. If an individual want</w:t>
      </w:r>
      <w:r w:rsidR="00C8792E" w:rsidRPr="00CE77B2">
        <w:rPr>
          <w:rFonts w:cs="Arial"/>
          <w:noProof/>
        </w:rPr>
        <w:t>s</w:t>
      </w:r>
      <w:r w:rsidRPr="00CE77B2">
        <w:rPr>
          <w:rFonts w:cs="Arial"/>
          <w:noProof/>
        </w:rPr>
        <w:t xml:space="preserve"> to attain success in his professional and personal life, he has to maintain time effectively</w:t>
      </w:r>
      <w:r w:rsidR="0024101F" w:rsidRPr="00CE77B2">
        <w:rPr>
          <w:rFonts w:cs="Arial"/>
          <w:noProof/>
        </w:rPr>
        <w:t xml:space="preserve"> (Neffke and Henning, 2012)</w:t>
      </w:r>
      <w:r w:rsidRPr="00CE77B2">
        <w:rPr>
          <w:rFonts w:cs="Arial"/>
          <w:noProof/>
        </w:rPr>
        <w:t>. Managing time effective help an individual prioritize his work according to the time barrier and the importance of those tasks.</w:t>
      </w:r>
      <w:r w:rsidR="00044704" w:rsidRPr="00CE77B2">
        <w:rPr>
          <w:rFonts w:cs="Arial"/>
          <w:noProof/>
        </w:rPr>
        <w:t xml:space="preserve"> It also </w:t>
      </w:r>
      <w:r w:rsidR="0024101F" w:rsidRPr="00CE77B2">
        <w:rPr>
          <w:rFonts w:cs="Arial"/>
          <w:noProof/>
        </w:rPr>
        <w:t>helps</w:t>
      </w:r>
      <w:r w:rsidR="00044704" w:rsidRPr="00CE77B2">
        <w:rPr>
          <w:rFonts w:cs="Arial"/>
          <w:noProof/>
        </w:rPr>
        <w:t xml:space="preserve"> to reduce the stress of doing tasks for </w:t>
      </w:r>
      <w:r w:rsidR="00C8792E" w:rsidRPr="00CE77B2">
        <w:rPr>
          <w:rFonts w:cs="Arial"/>
          <w:noProof/>
        </w:rPr>
        <w:t xml:space="preserve">a </w:t>
      </w:r>
      <w:r w:rsidR="00044704" w:rsidRPr="00CE77B2">
        <w:rPr>
          <w:rFonts w:cs="Arial"/>
          <w:noProof/>
        </w:rPr>
        <w:t>long time as the tasks are being braked down into smaller part</w:t>
      </w:r>
      <w:r w:rsidR="00C8792E" w:rsidRPr="00CE77B2">
        <w:rPr>
          <w:rFonts w:cs="Arial"/>
          <w:noProof/>
        </w:rPr>
        <w:t>s</w:t>
      </w:r>
      <w:r w:rsidR="00044704" w:rsidRPr="00CE77B2">
        <w:rPr>
          <w:rFonts w:cs="Arial"/>
          <w:noProof/>
        </w:rPr>
        <w:t xml:space="preserve"> which accelerate</w:t>
      </w:r>
      <w:r w:rsidR="00C8792E" w:rsidRPr="00CE77B2">
        <w:rPr>
          <w:rFonts w:cs="Arial"/>
          <w:noProof/>
        </w:rPr>
        <w:t>s</w:t>
      </w:r>
      <w:r w:rsidR="00044704" w:rsidRPr="00CE77B2">
        <w:rPr>
          <w:rFonts w:cs="Arial"/>
          <w:noProof/>
        </w:rPr>
        <w:t xml:space="preserve"> the speed of doing that task.</w:t>
      </w:r>
    </w:p>
    <w:p w14:paraId="4A74A3D1" w14:textId="77777777" w:rsidR="00412E5E" w:rsidRPr="00CE77B2" w:rsidRDefault="00412E5E" w:rsidP="00CE77B2">
      <w:pPr>
        <w:pStyle w:val="Heading2"/>
        <w:rPr>
          <w:b w:val="0"/>
          <w:noProof/>
        </w:rPr>
      </w:pPr>
      <w:bookmarkStart w:id="3" w:name="_Toc101740459"/>
      <w:r w:rsidRPr="00CE77B2">
        <w:rPr>
          <w:noProof/>
        </w:rPr>
        <w:lastRenderedPageBreak/>
        <w:t>Reflection on time management skill</w:t>
      </w:r>
      <w:bookmarkEnd w:id="3"/>
      <w:r w:rsidR="0006430E" w:rsidRPr="00CE77B2">
        <w:rPr>
          <w:noProof/>
        </w:rPr>
        <w:t xml:space="preserve"> </w:t>
      </w:r>
    </w:p>
    <w:p w14:paraId="77BD6F0D" w14:textId="77777777" w:rsidR="00412E5E" w:rsidRPr="00CE77B2" w:rsidRDefault="00044704" w:rsidP="00CE77B2">
      <w:pPr>
        <w:rPr>
          <w:rFonts w:cs="Arial"/>
          <w:noProof/>
        </w:rPr>
      </w:pPr>
      <w:r w:rsidRPr="00CE77B2">
        <w:rPr>
          <w:rFonts w:cs="Arial"/>
          <w:noProof/>
        </w:rPr>
        <w:t>The course was helpful for us in term</w:t>
      </w:r>
      <w:r w:rsidR="00C8792E" w:rsidRPr="00CE77B2">
        <w:rPr>
          <w:rFonts w:cs="Arial"/>
          <w:noProof/>
        </w:rPr>
        <w:t>s</w:t>
      </w:r>
      <w:r w:rsidRPr="00CE77B2">
        <w:rPr>
          <w:rFonts w:cs="Arial"/>
          <w:noProof/>
        </w:rPr>
        <w:t xml:space="preserve"> of getting some </w:t>
      </w:r>
      <w:r w:rsidR="0024101F" w:rsidRPr="00CE77B2">
        <w:rPr>
          <w:rFonts w:cs="Arial"/>
          <w:noProof/>
        </w:rPr>
        <w:t xml:space="preserve">practical </w:t>
      </w:r>
      <w:r w:rsidRPr="00CE77B2">
        <w:rPr>
          <w:rFonts w:cs="Arial"/>
          <w:noProof/>
        </w:rPr>
        <w:t>knowledge about time management.</w:t>
      </w:r>
      <w:r w:rsidR="00412E5E" w:rsidRPr="00CE77B2">
        <w:rPr>
          <w:rFonts w:cs="Arial"/>
          <w:noProof/>
        </w:rPr>
        <w:t xml:space="preserve"> Moreover, some factors are also taught that a particular person may consider for managing their time properly.  </w:t>
      </w:r>
      <w:r w:rsidR="0024101F" w:rsidRPr="00CE77B2">
        <w:rPr>
          <w:rFonts w:cs="Arial"/>
          <w:noProof/>
        </w:rPr>
        <w:t xml:space="preserve">Though this is such </w:t>
      </w:r>
      <w:r w:rsidR="00C8792E" w:rsidRPr="00CE77B2">
        <w:rPr>
          <w:rFonts w:cs="Arial"/>
          <w:noProof/>
        </w:rPr>
        <w:t xml:space="preserve">a </w:t>
      </w:r>
      <w:r w:rsidR="0024101F" w:rsidRPr="00CE77B2">
        <w:rPr>
          <w:rFonts w:cs="Arial"/>
          <w:noProof/>
        </w:rPr>
        <w:t>skill that we earned from our personal li</w:t>
      </w:r>
      <w:r w:rsidR="00C8792E" w:rsidRPr="00CE77B2">
        <w:rPr>
          <w:rFonts w:cs="Arial"/>
          <w:noProof/>
        </w:rPr>
        <w:t>ves</w:t>
      </w:r>
      <w:r w:rsidR="0024101F" w:rsidRPr="00CE77B2">
        <w:rPr>
          <w:rFonts w:cs="Arial"/>
          <w:noProof/>
        </w:rPr>
        <w:t xml:space="preserve"> in many ways. </w:t>
      </w:r>
      <w:r w:rsidR="00412E5E" w:rsidRPr="00CE77B2">
        <w:rPr>
          <w:rFonts w:cs="Arial"/>
          <w:noProof/>
        </w:rPr>
        <w:t xml:space="preserve">Throughout the </w:t>
      </w:r>
      <w:r w:rsidR="0024101F" w:rsidRPr="00CE77B2">
        <w:rPr>
          <w:rFonts w:cs="Arial"/>
          <w:noProof/>
        </w:rPr>
        <w:t>course, I</w:t>
      </w:r>
      <w:r w:rsidR="00412E5E" w:rsidRPr="00CE77B2">
        <w:rPr>
          <w:rFonts w:cs="Arial"/>
          <w:noProof/>
        </w:rPr>
        <w:t xml:space="preserve"> have learned that I should complete what I have started first. </w:t>
      </w:r>
      <w:r w:rsidR="0024101F" w:rsidRPr="00CE77B2">
        <w:rPr>
          <w:rFonts w:cs="Arial"/>
          <w:noProof/>
        </w:rPr>
        <w:t>It is important to learn about managing time effectively and tactics behind the effective time management.</w:t>
      </w:r>
      <w:r w:rsidR="00412E5E" w:rsidRPr="00CE77B2">
        <w:rPr>
          <w:rFonts w:cs="Arial"/>
          <w:noProof/>
        </w:rPr>
        <w:t xml:space="preserve"> Moreover, this course helps me to understand various models and theories. Through learning these theories or models, </w:t>
      </w:r>
      <w:r w:rsidR="0024101F" w:rsidRPr="00CE77B2">
        <w:rPr>
          <w:rFonts w:cs="Arial"/>
          <w:noProof/>
        </w:rPr>
        <w:t>it was helpful for me to make sure that the</w:t>
      </w:r>
      <w:r w:rsidR="00C8792E" w:rsidRPr="00CE77B2">
        <w:rPr>
          <w:rFonts w:cs="Arial"/>
          <w:noProof/>
        </w:rPr>
        <w:t>y</w:t>
      </w:r>
      <w:r w:rsidR="0024101F" w:rsidRPr="00CE77B2">
        <w:rPr>
          <w:rFonts w:cs="Arial"/>
          <w:noProof/>
        </w:rPr>
        <w:t xml:space="preserve"> use these tactics in my time management skills so that I can achieve my goal in the given time</w:t>
      </w:r>
      <w:r w:rsidR="00412E5E" w:rsidRPr="00CE77B2">
        <w:rPr>
          <w:rFonts w:cs="Arial"/>
          <w:noProof/>
        </w:rPr>
        <w:t xml:space="preserve">.  </w:t>
      </w:r>
      <w:r w:rsidR="0024101F" w:rsidRPr="00CE77B2">
        <w:rPr>
          <w:rFonts w:cs="Arial"/>
          <w:noProof/>
        </w:rPr>
        <w:t>This is how</w:t>
      </w:r>
      <w:r w:rsidR="00412E5E" w:rsidRPr="00CE77B2">
        <w:rPr>
          <w:rFonts w:cs="Arial"/>
          <w:noProof/>
        </w:rPr>
        <w:t xml:space="preserve"> the courses help me to improve my skills in time management. The experiences and knowledge that I have learned will help to apply these in reality</w:t>
      </w:r>
      <w:r w:rsidR="007136BF" w:rsidRPr="00CE77B2">
        <w:rPr>
          <w:rFonts w:cs="Arial"/>
          <w:noProof/>
        </w:rPr>
        <w:t xml:space="preserve"> (Neffke and Henning, 2012)</w:t>
      </w:r>
      <w:r w:rsidR="00412E5E" w:rsidRPr="00CE77B2">
        <w:rPr>
          <w:rFonts w:cs="Arial"/>
          <w:noProof/>
        </w:rPr>
        <w:t xml:space="preserve">. I have observed some positive changes in me and that enhances my efficiency in completing activities.  Though I have met up difficulties as well I realize that the reason for facing difficulty </w:t>
      </w:r>
      <w:r w:rsidR="003D7FC4" w:rsidRPr="00CE77B2">
        <w:rPr>
          <w:rFonts w:cs="Arial"/>
          <w:noProof/>
        </w:rPr>
        <w:t>as it takes some time the implementation of these theories and tactics. To develop my time management skill by overcoming these shortcomings, I have tried to make sure the changes by giving the process some time, set own goals that have to achieve in time and make sure the short goals can be achieved in time and if I have failed in the process, changed my strategy and tried again in the same process.</w:t>
      </w:r>
      <w:r w:rsidR="008C7738" w:rsidRPr="00CE77B2">
        <w:rPr>
          <w:rFonts w:cs="Arial"/>
          <w:noProof/>
        </w:rPr>
        <w:t xml:space="preserve"> This make</w:t>
      </w:r>
      <w:r w:rsidR="00C8792E" w:rsidRPr="00CE77B2">
        <w:rPr>
          <w:rFonts w:cs="Arial"/>
          <w:noProof/>
        </w:rPr>
        <w:t>s</w:t>
      </w:r>
      <w:r w:rsidR="008C7738" w:rsidRPr="00CE77B2">
        <w:rPr>
          <w:rFonts w:cs="Arial"/>
          <w:noProof/>
        </w:rPr>
        <w:t xml:space="preserve"> me possible in attaining skill development.</w:t>
      </w:r>
    </w:p>
    <w:p w14:paraId="395A35AB" w14:textId="77777777" w:rsidR="00412E5E" w:rsidRPr="00CE77B2" w:rsidRDefault="00412E5E" w:rsidP="00CE77B2">
      <w:pPr>
        <w:pStyle w:val="Heading1"/>
        <w:rPr>
          <w:rFonts w:eastAsia="Times New Roman"/>
          <w:noProof/>
        </w:rPr>
      </w:pPr>
      <w:bookmarkStart w:id="4" w:name="_Toc101740460"/>
      <w:r w:rsidRPr="00CE77B2">
        <w:rPr>
          <w:rFonts w:eastAsia="Times New Roman"/>
          <w:noProof/>
        </w:rPr>
        <w:t>Topic 2: Academic writing</w:t>
      </w:r>
      <w:bookmarkEnd w:id="4"/>
    </w:p>
    <w:p w14:paraId="54C9A2FB" w14:textId="124A7654" w:rsidR="00E35DD4" w:rsidRPr="00CE77B2" w:rsidRDefault="00E35DD4" w:rsidP="00CE77B2">
      <w:pPr>
        <w:rPr>
          <w:rFonts w:cs="Arial"/>
          <w:noProof/>
        </w:rPr>
      </w:pPr>
      <w:r w:rsidRPr="00CE77B2">
        <w:rPr>
          <w:rFonts w:cs="Arial"/>
          <w:noProof/>
        </w:rPr>
        <w:t>Academic writing is considered to the structured and clear a concept for the reader's understanding</w:t>
      </w:r>
      <w:r w:rsidR="004A1F1A" w:rsidRPr="00CE77B2">
        <w:rPr>
          <w:rFonts w:cs="Arial"/>
          <w:noProof/>
        </w:rPr>
        <w:t xml:space="preserve"> (Akhtar, 2020)</w:t>
      </w:r>
      <w:r w:rsidRPr="00CE77B2">
        <w:rPr>
          <w:rFonts w:cs="Arial"/>
          <w:noProof/>
        </w:rPr>
        <w:t>.</w:t>
      </w:r>
      <w:r w:rsidR="004A1F1A" w:rsidRPr="00CE77B2">
        <w:rPr>
          <w:rFonts w:cs="Arial"/>
          <w:noProof/>
        </w:rPr>
        <w:t xml:space="preserve"> </w:t>
      </w:r>
      <w:r w:rsidRPr="00CE77B2">
        <w:rPr>
          <w:rFonts w:cs="Arial"/>
          <w:noProof/>
        </w:rPr>
        <w:t xml:space="preserve">The writing style will be in a formal tone. The words will be simple, not complicated vocabulary so that general people can understand them easily. Long sentences using will be avoided. There are four kinds of academic </w:t>
      </w:r>
      <w:r w:rsidR="00494281" w:rsidRPr="00CE77B2">
        <w:rPr>
          <w:rFonts w:cs="Arial"/>
          <w:noProof/>
        </w:rPr>
        <w:t>writing,</w:t>
      </w:r>
      <w:r w:rsidRPr="00CE77B2">
        <w:rPr>
          <w:rFonts w:cs="Arial"/>
          <w:noProof/>
        </w:rPr>
        <w:t xml:space="preserve"> and these are –</w:t>
      </w:r>
    </w:p>
    <w:p w14:paraId="1BBF3DA0" w14:textId="77777777" w:rsidR="00494281" w:rsidRPr="00CE77B2" w:rsidRDefault="00494281" w:rsidP="00CE77B2">
      <w:pPr>
        <w:keepNext/>
        <w:rPr>
          <w:noProof/>
        </w:rPr>
      </w:pPr>
      <w:r w:rsidRPr="00CE77B2">
        <w:rPr>
          <w:rFonts w:cs="Arial"/>
          <w:noProof/>
        </w:rPr>
        <w:drawing>
          <wp:inline distT="0" distB="0" distL="0" distR="0" wp14:anchorId="1CB2D0FB" wp14:editId="508CBC19">
            <wp:extent cx="5539740" cy="1424940"/>
            <wp:effectExtent l="38100" t="0" r="2286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0D1ADDE" w14:textId="6B549CD7" w:rsidR="00494281" w:rsidRPr="00CE77B2" w:rsidRDefault="00494281" w:rsidP="00CE77B2">
      <w:pPr>
        <w:pStyle w:val="Caption"/>
      </w:pPr>
      <w:r w:rsidRPr="00CE77B2">
        <w:t xml:space="preserve">Figure </w:t>
      </w:r>
      <w:r w:rsidRPr="00CE77B2">
        <w:fldChar w:fldCharType="begin"/>
      </w:r>
      <w:r w:rsidRPr="00CE77B2">
        <w:instrText xml:space="preserve"> SEQ Figure \* ARABIC </w:instrText>
      </w:r>
      <w:r w:rsidRPr="00CE77B2">
        <w:fldChar w:fldCharType="separate"/>
      </w:r>
      <w:r w:rsidRPr="00CE77B2">
        <w:t>2</w:t>
      </w:r>
      <w:r w:rsidRPr="00CE77B2">
        <w:fldChar w:fldCharType="end"/>
      </w:r>
      <w:r w:rsidRPr="00CE77B2">
        <w:t>: Kinds of Academic Writing</w:t>
      </w:r>
    </w:p>
    <w:p w14:paraId="4A0048D8" w14:textId="1BBE8692" w:rsidR="00494281" w:rsidRPr="00CE77B2" w:rsidRDefault="00494281" w:rsidP="00CE77B2">
      <w:pPr>
        <w:jc w:val="center"/>
        <w:rPr>
          <w:rFonts w:cs="Arial"/>
          <w:noProof/>
        </w:rPr>
      </w:pPr>
      <w:r w:rsidRPr="00CE77B2">
        <w:rPr>
          <w:rFonts w:cs="Arial"/>
          <w:noProof/>
        </w:rPr>
        <w:t>Source: (Akhtar, 2020)</w:t>
      </w:r>
    </w:p>
    <w:p w14:paraId="0ACB10B0" w14:textId="77777777" w:rsidR="00412E5E" w:rsidRPr="00CE77B2" w:rsidRDefault="00E35DD4" w:rsidP="00CE77B2">
      <w:pPr>
        <w:rPr>
          <w:rFonts w:cs="Arial"/>
          <w:noProof/>
        </w:rPr>
      </w:pPr>
      <w:r w:rsidRPr="00CE77B2">
        <w:rPr>
          <w:rFonts w:cs="Arial"/>
          <w:noProof/>
        </w:rPr>
        <w:t>These four have different types of language styles or features</w:t>
      </w:r>
      <w:r w:rsidR="007136BF" w:rsidRPr="00CE77B2">
        <w:rPr>
          <w:rFonts w:cs="Arial"/>
          <w:noProof/>
        </w:rPr>
        <w:t xml:space="preserve"> (Akhtar, 2020)</w:t>
      </w:r>
      <w:r w:rsidRPr="00CE77B2">
        <w:rPr>
          <w:rFonts w:cs="Arial"/>
          <w:noProof/>
        </w:rPr>
        <w:t xml:space="preserve">.  Moreover, these have different purposes from one another as well. </w:t>
      </w:r>
    </w:p>
    <w:p w14:paraId="2B4BF8D8" w14:textId="77777777" w:rsidR="00412E5E" w:rsidRPr="00CE77B2" w:rsidRDefault="00E35DD4" w:rsidP="00CE77B2">
      <w:pPr>
        <w:pStyle w:val="Heading2"/>
        <w:rPr>
          <w:rFonts w:eastAsia="Times New Roman" w:cs="Arial"/>
          <w:b w:val="0"/>
          <w:noProof/>
          <w:color w:val="auto"/>
        </w:rPr>
      </w:pPr>
      <w:bookmarkStart w:id="5" w:name="_Toc101740461"/>
      <w:r w:rsidRPr="00CE77B2">
        <w:rPr>
          <w:rFonts w:eastAsia="Times New Roman" w:cs="Arial"/>
          <w:noProof/>
          <w:color w:val="auto"/>
        </w:rPr>
        <w:lastRenderedPageBreak/>
        <w:t>Reflection</w:t>
      </w:r>
      <w:r w:rsidR="00412E5E" w:rsidRPr="00CE77B2">
        <w:rPr>
          <w:rFonts w:eastAsia="Times New Roman" w:cs="Arial"/>
          <w:noProof/>
          <w:color w:val="auto"/>
        </w:rPr>
        <w:t xml:space="preserve"> on academic </w:t>
      </w:r>
      <w:r w:rsidR="0093391D" w:rsidRPr="00CE77B2">
        <w:rPr>
          <w:rFonts w:eastAsia="Times New Roman" w:cs="Arial"/>
          <w:noProof/>
          <w:color w:val="auto"/>
        </w:rPr>
        <w:t xml:space="preserve">writing </w:t>
      </w:r>
      <w:r w:rsidR="00412E5E" w:rsidRPr="00CE77B2">
        <w:rPr>
          <w:rFonts w:eastAsia="Times New Roman" w:cs="Arial"/>
          <w:noProof/>
          <w:color w:val="auto"/>
        </w:rPr>
        <w:t>skill</w:t>
      </w:r>
      <w:bookmarkEnd w:id="5"/>
    </w:p>
    <w:p w14:paraId="1C964632" w14:textId="77777777" w:rsidR="00E35DD4" w:rsidRPr="00CE77B2" w:rsidRDefault="0093391D" w:rsidP="00CE77B2">
      <w:pPr>
        <w:rPr>
          <w:rFonts w:cs="Arial"/>
          <w:noProof/>
        </w:rPr>
      </w:pPr>
      <w:r w:rsidRPr="00CE77B2">
        <w:rPr>
          <w:rFonts w:cs="Arial"/>
          <w:noProof/>
        </w:rPr>
        <w:t>This course helps me to attain some academic writing skills by learning different aspects about it.</w:t>
      </w:r>
      <w:r w:rsidR="00E35DD4" w:rsidRPr="00CE77B2">
        <w:rPr>
          <w:rFonts w:cs="Arial"/>
          <w:noProof/>
        </w:rPr>
        <w:t xml:space="preserve"> I have learned that I should use an active voice in writing formally. Then I have to use the simple vocabulary that I know and those that are known to most people. I must avoid repetition. A student like me can gain effective and appropriate writing skills like writing reports, assignments, essays, research papers etc. that will help me to attain better results in academic life or doing any official jobs. Through learning in the course, I have learned to design academic papers for different purposes. This course has helped to learn the assessment of various sources to improve the evidence-based content. Academic writing by using different Secondary sources is very effective</w:t>
      </w:r>
      <w:r w:rsidR="007136BF" w:rsidRPr="00CE77B2">
        <w:rPr>
          <w:rFonts w:cs="Arial"/>
          <w:noProof/>
        </w:rPr>
        <w:t xml:space="preserve"> (Akhtar, 2020)</w:t>
      </w:r>
      <w:r w:rsidR="00E35DD4" w:rsidRPr="00CE77B2">
        <w:rPr>
          <w:rFonts w:cs="Arial"/>
          <w:noProof/>
        </w:rPr>
        <w:t xml:space="preserve">.  By doing the classes, I got help from the lectures and materials about applying these sources.  I have learned about the structure difference, language styles differences, writing ways, assessing mechanisms etc. for making different kinds of academic tasks. </w:t>
      </w:r>
      <w:r w:rsidR="00C4191D" w:rsidRPr="00CE77B2">
        <w:rPr>
          <w:rFonts w:cs="Arial"/>
          <w:noProof/>
        </w:rPr>
        <w:t xml:space="preserve"> Also</w:t>
      </w:r>
      <w:r w:rsidR="00C8792E" w:rsidRPr="00CE77B2">
        <w:rPr>
          <w:rFonts w:cs="Arial"/>
          <w:noProof/>
        </w:rPr>
        <w:t>,</w:t>
      </w:r>
      <w:r w:rsidR="00C4191D" w:rsidRPr="00CE77B2">
        <w:rPr>
          <w:rFonts w:cs="Arial"/>
          <w:noProof/>
        </w:rPr>
        <w:t xml:space="preserve"> different kind</w:t>
      </w:r>
      <w:r w:rsidR="00C8792E" w:rsidRPr="00CE77B2">
        <w:rPr>
          <w:rFonts w:cs="Arial"/>
          <w:noProof/>
        </w:rPr>
        <w:t>s</w:t>
      </w:r>
      <w:r w:rsidR="00C4191D" w:rsidRPr="00CE77B2">
        <w:rPr>
          <w:rFonts w:cs="Arial"/>
          <w:noProof/>
        </w:rPr>
        <w:t xml:space="preserve"> of internet sources also help me to learn about the solution </w:t>
      </w:r>
      <w:r w:rsidR="00C8792E" w:rsidRPr="00CE77B2">
        <w:rPr>
          <w:rFonts w:cs="Arial"/>
          <w:noProof/>
        </w:rPr>
        <w:t>to</w:t>
      </w:r>
      <w:r w:rsidR="00C4191D" w:rsidRPr="00CE77B2">
        <w:rPr>
          <w:rFonts w:cs="Arial"/>
          <w:noProof/>
        </w:rPr>
        <w:t xml:space="preserve"> different difficulties that I have faced in the learning process. </w:t>
      </w:r>
      <w:r w:rsidR="00E35DD4" w:rsidRPr="00CE77B2">
        <w:rPr>
          <w:rFonts w:cs="Arial"/>
          <w:noProof/>
        </w:rPr>
        <w:t xml:space="preserve">I am very interested and excited to improve my academic writing skills </w:t>
      </w:r>
      <w:r w:rsidR="00C4191D" w:rsidRPr="00CE77B2">
        <w:rPr>
          <w:rFonts w:cs="Arial"/>
          <w:noProof/>
        </w:rPr>
        <w:t>by following the process</w:t>
      </w:r>
      <w:r w:rsidR="00E35DD4" w:rsidRPr="00CE77B2">
        <w:rPr>
          <w:rFonts w:cs="Arial"/>
          <w:noProof/>
        </w:rPr>
        <w:t xml:space="preserve">. </w:t>
      </w:r>
    </w:p>
    <w:p w14:paraId="4C0FA9D4" w14:textId="77777777" w:rsidR="00E35DD4" w:rsidRPr="00CE77B2" w:rsidRDefault="00E35DD4" w:rsidP="00CE77B2">
      <w:pPr>
        <w:pStyle w:val="Heading1"/>
        <w:rPr>
          <w:rFonts w:eastAsia="Times New Roman"/>
          <w:b w:val="0"/>
          <w:noProof/>
          <w:color w:val="auto"/>
        </w:rPr>
      </w:pPr>
      <w:bookmarkStart w:id="6" w:name="_Toc101740462"/>
      <w:r w:rsidRPr="00CE77B2">
        <w:rPr>
          <w:rFonts w:eastAsia="Times New Roman"/>
          <w:noProof/>
          <w:color w:val="auto"/>
        </w:rPr>
        <w:t>Topic 3: CV Writing</w:t>
      </w:r>
      <w:bookmarkEnd w:id="6"/>
    </w:p>
    <w:p w14:paraId="0FF316AA" w14:textId="77777777" w:rsidR="00E35DD4" w:rsidRPr="00CE77B2" w:rsidRDefault="00351BDC" w:rsidP="00CE77B2">
      <w:pPr>
        <w:rPr>
          <w:rFonts w:cs="Arial"/>
          <w:noProof/>
        </w:rPr>
      </w:pPr>
      <w:r w:rsidRPr="00CE77B2">
        <w:rPr>
          <w:rFonts w:cs="Arial"/>
          <w:noProof/>
        </w:rPr>
        <w:t>CV is one of the important part</w:t>
      </w:r>
      <w:r w:rsidR="00C8792E" w:rsidRPr="00CE77B2">
        <w:rPr>
          <w:rFonts w:cs="Arial"/>
          <w:noProof/>
        </w:rPr>
        <w:t>s</w:t>
      </w:r>
      <w:r w:rsidRPr="00CE77B2">
        <w:rPr>
          <w:rFonts w:cs="Arial"/>
          <w:noProof/>
        </w:rPr>
        <w:t xml:space="preserve"> of our professional life that is needed in terms of showing our information, achievement and other related qualifications in a particular form</w:t>
      </w:r>
      <w:r w:rsidR="00E35DD4" w:rsidRPr="00CE77B2">
        <w:rPr>
          <w:rFonts w:cs="Arial"/>
          <w:noProof/>
        </w:rPr>
        <w:t xml:space="preserve">. It is considered the summary of a particular person's information. </w:t>
      </w:r>
      <w:r w:rsidRPr="00CE77B2">
        <w:rPr>
          <w:rFonts w:cs="Arial"/>
          <w:noProof/>
        </w:rPr>
        <w:t>CV ha</w:t>
      </w:r>
      <w:r w:rsidR="00C8792E" w:rsidRPr="00CE77B2">
        <w:rPr>
          <w:rFonts w:cs="Arial"/>
          <w:noProof/>
        </w:rPr>
        <w:t>s</w:t>
      </w:r>
      <w:r w:rsidRPr="00CE77B2">
        <w:rPr>
          <w:rFonts w:cs="Arial"/>
          <w:noProof/>
        </w:rPr>
        <w:t xml:space="preserve"> to fulfil the desire of the individual to whom I am submitting it and it ha</w:t>
      </w:r>
      <w:r w:rsidR="00C8792E" w:rsidRPr="00CE77B2">
        <w:rPr>
          <w:rFonts w:cs="Arial"/>
          <w:noProof/>
        </w:rPr>
        <w:t>s</w:t>
      </w:r>
      <w:r w:rsidRPr="00CE77B2">
        <w:rPr>
          <w:rFonts w:cs="Arial"/>
          <w:noProof/>
        </w:rPr>
        <w:t xml:space="preserve"> to contain all the information that I want to highlight in front of him </w:t>
      </w:r>
      <w:r w:rsidR="007136BF" w:rsidRPr="00CE77B2">
        <w:rPr>
          <w:rFonts w:cs="Arial"/>
          <w:noProof/>
        </w:rPr>
        <w:t>(Salem, 2022)</w:t>
      </w:r>
      <w:r w:rsidR="00E35DD4" w:rsidRPr="00CE77B2">
        <w:rPr>
          <w:rFonts w:cs="Arial"/>
          <w:noProof/>
        </w:rPr>
        <w:t>. A CV is used as a marketing tool for a person. Through this, an individual tries to communicate with others for getting a job.  It’s a very formal paper that’s provided by candidates in applying for job positions</w:t>
      </w:r>
      <w:r w:rsidRPr="00CE77B2">
        <w:rPr>
          <w:rFonts w:cs="Arial"/>
          <w:noProof/>
        </w:rPr>
        <w:t xml:space="preserve"> and </w:t>
      </w:r>
      <w:r w:rsidR="00C8792E" w:rsidRPr="00CE77B2">
        <w:rPr>
          <w:rFonts w:cs="Arial"/>
          <w:noProof/>
        </w:rPr>
        <w:t>an</w:t>
      </w:r>
      <w:r w:rsidRPr="00CE77B2">
        <w:rPr>
          <w:rFonts w:cs="Arial"/>
          <w:noProof/>
        </w:rPr>
        <w:t xml:space="preserve">other related </w:t>
      </w:r>
      <w:r w:rsidR="00071AD0" w:rsidRPr="00CE77B2">
        <w:rPr>
          <w:rFonts w:cs="Arial"/>
          <w:noProof/>
        </w:rPr>
        <w:t>field</w:t>
      </w:r>
      <w:r w:rsidR="00C8792E" w:rsidRPr="00CE77B2">
        <w:rPr>
          <w:rFonts w:cs="Arial"/>
          <w:noProof/>
        </w:rPr>
        <w:t>s</w:t>
      </w:r>
      <w:r w:rsidR="007136BF" w:rsidRPr="00CE77B2">
        <w:rPr>
          <w:rFonts w:cs="Arial"/>
          <w:noProof/>
        </w:rPr>
        <w:t xml:space="preserve"> (Salem, 2022)</w:t>
      </w:r>
      <w:r w:rsidR="00E35DD4" w:rsidRPr="00CE77B2">
        <w:rPr>
          <w:rFonts w:cs="Arial"/>
          <w:noProof/>
        </w:rPr>
        <w:t>.</w:t>
      </w:r>
    </w:p>
    <w:p w14:paraId="7BB939C4" w14:textId="77777777" w:rsidR="00E35DD4" w:rsidRPr="00CE77B2" w:rsidRDefault="00E35DD4" w:rsidP="00CE77B2">
      <w:pPr>
        <w:pStyle w:val="Heading2"/>
        <w:rPr>
          <w:rFonts w:eastAsia="Times New Roman" w:cs="Arial"/>
          <w:b w:val="0"/>
          <w:noProof/>
          <w:color w:val="auto"/>
        </w:rPr>
      </w:pPr>
      <w:bookmarkStart w:id="7" w:name="_Toc101740463"/>
      <w:r w:rsidRPr="00CE77B2">
        <w:rPr>
          <w:rFonts w:eastAsia="Times New Roman" w:cs="Arial"/>
          <w:noProof/>
          <w:color w:val="auto"/>
        </w:rPr>
        <w:t>Reflection on CV writing</w:t>
      </w:r>
      <w:bookmarkEnd w:id="7"/>
    </w:p>
    <w:p w14:paraId="0BEA1562" w14:textId="2D6DD0A4" w:rsidR="00E35DD4" w:rsidRPr="00CE77B2" w:rsidRDefault="00E35DD4" w:rsidP="00CE77B2">
      <w:pPr>
        <w:rPr>
          <w:rFonts w:cs="Arial"/>
          <w:noProof/>
        </w:rPr>
      </w:pPr>
      <w:r w:rsidRPr="00CE77B2">
        <w:rPr>
          <w:rFonts w:cs="Arial"/>
          <w:noProof/>
        </w:rPr>
        <w:t>I have been acknowledged in this course about the CV writing methods, strategies and styles. Then how to make a perfect and proper CV for applying in the job markets.  It shows the professionalism of an individual.  In past, I have used the internet for writing a CV because there are some basic templates for making a CV. But now through this course, I have learned to make CVs with my designs. The CVs should be concise and written</w:t>
      </w:r>
      <w:r w:rsidR="007136BF" w:rsidRPr="00CE77B2">
        <w:rPr>
          <w:rFonts w:cs="Arial"/>
          <w:noProof/>
        </w:rPr>
        <w:t xml:space="preserve"> (Hime, 2013)</w:t>
      </w:r>
      <w:r w:rsidRPr="00CE77B2">
        <w:rPr>
          <w:rFonts w:cs="Arial"/>
          <w:noProof/>
        </w:rPr>
        <w:t>. It should be attractive as well. Here, I have to highlight the major factors that are relevant to the position for which I’m applying.  After learning about it appropriately I have now understood that I have to modify my CV before applying to different positions in different sectors</w:t>
      </w:r>
      <w:r w:rsidR="00071AD0" w:rsidRPr="00CE77B2">
        <w:rPr>
          <w:rFonts w:cs="Arial"/>
          <w:noProof/>
        </w:rPr>
        <w:t xml:space="preserve"> rather than sending a particular formed CV to every user</w:t>
      </w:r>
      <w:r w:rsidRPr="00CE77B2">
        <w:rPr>
          <w:rFonts w:cs="Arial"/>
          <w:noProof/>
        </w:rPr>
        <w:t>. The reader must have to understand easily what the candidate wants to say in the CV</w:t>
      </w:r>
      <w:r w:rsidR="007136BF" w:rsidRPr="00CE77B2">
        <w:rPr>
          <w:rFonts w:cs="Arial"/>
          <w:noProof/>
        </w:rPr>
        <w:t xml:space="preserve"> (Hime, 2013)</w:t>
      </w:r>
      <w:r w:rsidRPr="00CE77B2">
        <w:rPr>
          <w:rFonts w:cs="Arial"/>
          <w:noProof/>
        </w:rPr>
        <w:t xml:space="preserve">. If the reader can't read it easily then the CV loses its effectiveness. The lecturer provides various materials on it and gives instructions in </w:t>
      </w:r>
      <w:r w:rsidRPr="00CE77B2">
        <w:rPr>
          <w:rFonts w:cs="Arial"/>
          <w:noProof/>
        </w:rPr>
        <w:lastRenderedPageBreak/>
        <w:t xml:space="preserve">the class as well.  These help me in writing my CV efficiently.  To make it more improved, I may take a look at the videos on YouTube where different people try to teach differently. Moreover watching out online articles may help me as well. These mechanisms will help me to collect new and more effective information on writing CVs and this knowledge will make me more </w:t>
      </w:r>
      <w:r w:rsidR="00494281" w:rsidRPr="00CE77B2">
        <w:rPr>
          <w:rFonts w:cs="Arial"/>
          <w:noProof/>
        </w:rPr>
        <w:t>skilful</w:t>
      </w:r>
      <w:r w:rsidRPr="00CE77B2">
        <w:rPr>
          <w:rFonts w:cs="Arial"/>
          <w:noProof/>
        </w:rPr>
        <w:t>.</w:t>
      </w:r>
    </w:p>
    <w:p w14:paraId="2E4309C6" w14:textId="77777777" w:rsidR="00E35DD4" w:rsidRPr="00CE77B2" w:rsidRDefault="00E35DD4" w:rsidP="00CE77B2">
      <w:pPr>
        <w:pStyle w:val="Heading1"/>
        <w:rPr>
          <w:b w:val="0"/>
          <w:noProof/>
          <w:color w:val="auto"/>
        </w:rPr>
      </w:pPr>
      <w:bookmarkStart w:id="8" w:name="_Toc101740464"/>
      <w:r w:rsidRPr="00CE77B2">
        <w:rPr>
          <w:noProof/>
          <w:color w:val="auto"/>
        </w:rPr>
        <w:t>Topic 4: Public speaking and presentation skill</w:t>
      </w:r>
      <w:bookmarkEnd w:id="8"/>
    </w:p>
    <w:p w14:paraId="5CDABB1B" w14:textId="72C3151A" w:rsidR="00E35DD4" w:rsidRPr="00CE77B2" w:rsidRDefault="00E35DD4" w:rsidP="00CE77B2">
      <w:pPr>
        <w:rPr>
          <w:rFonts w:cs="Arial"/>
          <w:noProof/>
        </w:rPr>
      </w:pPr>
      <w:r w:rsidRPr="00CE77B2">
        <w:rPr>
          <w:rFonts w:cs="Arial"/>
          <w:noProof/>
        </w:rPr>
        <w:t xml:space="preserve">Most of </w:t>
      </w:r>
      <w:r w:rsidR="009F57FC" w:rsidRPr="00CE77B2">
        <w:rPr>
          <w:rFonts w:cs="Arial"/>
          <w:noProof/>
        </w:rPr>
        <w:t xml:space="preserve">the </w:t>
      </w:r>
      <w:r w:rsidRPr="00CE77B2">
        <w:rPr>
          <w:rFonts w:cs="Arial"/>
          <w:noProof/>
        </w:rPr>
        <w:t>cases, public speaking is a very important skill of an individual.  Public speaking is considered the skill of speaking in front of plenty of people. For benefiting the business or own self, people have to showcase the factors that he/she wants to say</w:t>
      </w:r>
      <w:r w:rsidR="007136BF" w:rsidRPr="00CE77B2">
        <w:rPr>
          <w:rFonts w:cs="Arial"/>
          <w:noProof/>
        </w:rPr>
        <w:t xml:space="preserve"> (Syafii, Sugianto and Cendriono, 2019)</w:t>
      </w:r>
      <w:r w:rsidRPr="00CE77B2">
        <w:rPr>
          <w:rFonts w:cs="Arial"/>
          <w:noProof/>
        </w:rPr>
        <w:t>. Presentation is also kind of a similar thing. It’s one kind of live performance. People have to present a topic or an issue in front of a great number of people. The major purposes of the presentation and public speaking are to make people understand something specific and convince them that the presenter is saying right and presenting logically. It will help to attach to the audience properly</w:t>
      </w:r>
      <w:r w:rsidR="007136BF" w:rsidRPr="00CE77B2">
        <w:rPr>
          <w:rFonts w:cs="Arial"/>
          <w:noProof/>
        </w:rPr>
        <w:t xml:space="preserve"> (Syafii, Sugianto and Cendriono, 2019)</w:t>
      </w:r>
      <w:r w:rsidRPr="00CE77B2">
        <w:rPr>
          <w:rFonts w:cs="Arial"/>
          <w:noProof/>
        </w:rPr>
        <w:t>.  The speaker has to attract the audience to make them understand a topic or provide them with knowledge about something. It’s a practice for expressing own self.</w:t>
      </w:r>
    </w:p>
    <w:p w14:paraId="4E48F444" w14:textId="77777777" w:rsidR="00E35DD4" w:rsidRPr="00CE77B2" w:rsidRDefault="00E35DD4" w:rsidP="00CE77B2">
      <w:pPr>
        <w:pStyle w:val="Heading2"/>
        <w:rPr>
          <w:rFonts w:cs="Arial"/>
          <w:b w:val="0"/>
          <w:noProof/>
          <w:color w:val="auto"/>
        </w:rPr>
      </w:pPr>
      <w:bookmarkStart w:id="9" w:name="_Toc101740465"/>
      <w:r w:rsidRPr="00CE77B2">
        <w:rPr>
          <w:rFonts w:cs="Arial"/>
          <w:noProof/>
          <w:color w:val="auto"/>
        </w:rPr>
        <w:t>Reflection on public speaking and presentation</w:t>
      </w:r>
      <w:bookmarkEnd w:id="9"/>
    </w:p>
    <w:p w14:paraId="5FCFBF66" w14:textId="77777777" w:rsidR="00E35DD4" w:rsidRPr="00CE77B2" w:rsidRDefault="00E35DD4" w:rsidP="00CE77B2">
      <w:pPr>
        <w:rPr>
          <w:rFonts w:cs="Arial"/>
          <w:noProof/>
        </w:rPr>
      </w:pPr>
      <w:r w:rsidRPr="00CE77B2">
        <w:rPr>
          <w:rFonts w:cs="Arial"/>
          <w:noProof/>
        </w:rPr>
        <w:t xml:space="preserve">I have given a presentation </w:t>
      </w:r>
      <w:r w:rsidR="00386834" w:rsidRPr="00CE77B2">
        <w:rPr>
          <w:rFonts w:cs="Arial"/>
          <w:noProof/>
        </w:rPr>
        <w:t xml:space="preserve">during this course that was quite a good experience for me to know about my strengths and shortcomings in </w:t>
      </w:r>
      <w:r w:rsidR="00C8792E" w:rsidRPr="00CE77B2">
        <w:rPr>
          <w:rFonts w:cs="Arial"/>
          <w:noProof/>
        </w:rPr>
        <w:t>my</w:t>
      </w:r>
      <w:r w:rsidR="00386834" w:rsidRPr="00CE77B2">
        <w:rPr>
          <w:rFonts w:cs="Arial"/>
          <w:noProof/>
        </w:rPr>
        <w:t xml:space="preserve"> public speaking skills</w:t>
      </w:r>
      <w:r w:rsidRPr="00CE77B2">
        <w:rPr>
          <w:rFonts w:cs="Arial"/>
          <w:noProof/>
        </w:rPr>
        <w:t xml:space="preserve">. For that, I have made a nice and formal presentation slide. Then I have given my speech in front of the course teacher and all my classmates.  </w:t>
      </w:r>
      <w:r w:rsidR="00386834" w:rsidRPr="00CE77B2">
        <w:rPr>
          <w:rFonts w:cs="Arial"/>
          <w:noProof/>
        </w:rPr>
        <w:t xml:space="preserve">As the making of the presentation slide was done by me before in the other courses of my academic life, it was quite easy </w:t>
      </w:r>
      <w:r w:rsidR="00C8792E" w:rsidRPr="00CE77B2">
        <w:rPr>
          <w:rFonts w:cs="Arial"/>
          <w:noProof/>
        </w:rPr>
        <w:t>for</w:t>
      </w:r>
      <w:r w:rsidR="00386834" w:rsidRPr="00CE77B2">
        <w:rPr>
          <w:rFonts w:cs="Arial"/>
          <w:noProof/>
        </w:rPr>
        <w:t xml:space="preserve"> me to make a formal and effective presentation file. But as public speaking was not done </w:t>
      </w:r>
      <w:r w:rsidR="00C8792E" w:rsidRPr="00CE77B2">
        <w:rPr>
          <w:rFonts w:cs="Arial"/>
          <w:noProof/>
        </w:rPr>
        <w:t xml:space="preserve">to </w:t>
      </w:r>
      <w:r w:rsidR="00386834" w:rsidRPr="00CE77B2">
        <w:rPr>
          <w:rFonts w:cs="Arial"/>
          <w:noProof/>
        </w:rPr>
        <w:t xml:space="preserve">me much often so I couldn’t make an effective and fluent presentation in front of the class. It was quite a bad experience for me which make me know about my shortcomings in this field. </w:t>
      </w:r>
    </w:p>
    <w:p w14:paraId="3FEE9F12" w14:textId="77777777" w:rsidR="00E35DD4" w:rsidRPr="00CE77B2" w:rsidRDefault="00F416EC" w:rsidP="00CE77B2">
      <w:pPr>
        <w:rPr>
          <w:rFonts w:cs="Arial"/>
          <w:noProof/>
        </w:rPr>
      </w:pPr>
      <w:r w:rsidRPr="00CE77B2">
        <w:rPr>
          <w:rFonts w:cs="Arial"/>
          <w:noProof/>
        </w:rPr>
        <w:t xml:space="preserve">After experiencing a horrible speaking season, I tried to take care </w:t>
      </w:r>
      <w:r w:rsidR="00C8792E" w:rsidRPr="00CE77B2">
        <w:rPr>
          <w:rFonts w:cs="Arial"/>
          <w:noProof/>
        </w:rPr>
        <w:t>of</w:t>
      </w:r>
      <w:r w:rsidRPr="00CE77B2">
        <w:rPr>
          <w:rFonts w:cs="Arial"/>
          <w:noProof/>
        </w:rPr>
        <w:t xml:space="preserve"> my public speaking skill as well as develop my presentation slide making essentials in the presentation tools.</w:t>
      </w:r>
      <w:r w:rsidR="00E35DD4" w:rsidRPr="00CE77B2">
        <w:rPr>
          <w:rFonts w:cs="Arial"/>
          <w:noProof/>
        </w:rPr>
        <w:t xml:space="preserve"> I have </w:t>
      </w:r>
      <w:r w:rsidR="00C8792E" w:rsidRPr="00CE77B2">
        <w:rPr>
          <w:rFonts w:cs="Arial"/>
          <w:noProof/>
        </w:rPr>
        <w:t xml:space="preserve">an </w:t>
      </w:r>
      <w:r w:rsidRPr="00CE77B2">
        <w:rPr>
          <w:rFonts w:cs="Arial"/>
          <w:noProof/>
        </w:rPr>
        <w:t xml:space="preserve">overview </w:t>
      </w:r>
      <w:r w:rsidR="00C8792E" w:rsidRPr="00CE77B2">
        <w:rPr>
          <w:rFonts w:cs="Arial"/>
          <w:noProof/>
        </w:rPr>
        <w:t xml:space="preserve">of </w:t>
      </w:r>
      <w:r w:rsidR="00E35DD4" w:rsidRPr="00CE77B2">
        <w:rPr>
          <w:rFonts w:cs="Arial"/>
          <w:noProof/>
        </w:rPr>
        <w:t xml:space="preserve">the MS Office </w:t>
      </w:r>
      <w:r w:rsidRPr="00CE77B2">
        <w:rPr>
          <w:rFonts w:cs="Arial"/>
          <w:noProof/>
        </w:rPr>
        <w:t xml:space="preserve">essentials and </w:t>
      </w:r>
      <w:r w:rsidR="00C22249" w:rsidRPr="00CE77B2">
        <w:rPr>
          <w:rFonts w:cs="Arial"/>
          <w:noProof/>
        </w:rPr>
        <w:t>improve my shortcomings by leering from YouTube and other internet sources</w:t>
      </w:r>
      <w:r w:rsidR="00E35DD4" w:rsidRPr="00CE77B2">
        <w:rPr>
          <w:rFonts w:cs="Arial"/>
          <w:noProof/>
        </w:rPr>
        <w:t>. This helps me to understand the mechanisms of different tools like MS Word, MS PowerPoint, MS Excel etc. On the other way, the public speaking which is a part of the presentation didn't go excellent.  I never feel problems speaking with the known people informally. But unfortunately, I have faced a few problems speaking formally.  It’s because of not having experiences and practices.  More practices will eliminate this fear or anxiety</w:t>
      </w:r>
      <w:r w:rsidR="007136BF" w:rsidRPr="00CE77B2">
        <w:rPr>
          <w:rFonts w:cs="Arial"/>
          <w:noProof/>
        </w:rPr>
        <w:t xml:space="preserve"> (Ati and Parmawati, 2022)</w:t>
      </w:r>
      <w:r w:rsidR="00E35DD4" w:rsidRPr="00CE77B2">
        <w:rPr>
          <w:rFonts w:cs="Arial"/>
          <w:noProof/>
        </w:rPr>
        <w:t xml:space="preserve">. I have learned that I need to prepare myself more efficiently to deliver a good speech. To improve my skill, I may attend some development </w:t>
      </w:r>
      <w:r w:rsidR="00E35DD4" w:rsidRPr="00CE77B2">
        <w:rPr>
          <w:rFonts w:cs="Arial"/>
          <w:noProof/>
        </w:rPr>
        <w:lastRenderedPageBreak/>
        <w:t>courses and also practice at home and by attending seminars and workshops.  Different videos on the internet can help also.</w:t>
      </w:r>
    </w:p>
    <w:p w14:paraId="40594869" w14:textId="77777777" w:rsidR="00E35DD4" w:rsidRPr="00CE77B2" w:rsidRDefault="00E35DD4" w:rsidP="00CE77B2">
      <w:pPr>
        <w:rPr>
          <w:rFonts w:cs="Arial"/>
          <w:noProof/>
        </w:rPr>
      </w:pPr>
    </w:p>
    <w:p w14:paraId="3C3BB9F0" w14:textId="77777777" w:rsidR="00E35DD4" w:rsidRPr="00CE77B2" w:rsidRDefault="00E35DD4" w:rsidP="00CE77B2">
      <w:pPr>
        <w:rPr>
          <w:rFonts w:cs="Arial"/>
          <w:noProof/>
        </w:rPr>
      </w:pPr>
    </w:p>
    <w:p w14:paraId="5A590533" w14:textId="77777777" w:rsidR="00E35DD4" w:rsidRPr="00CE77B2" w:rsidRDefault="00E35DD4" w:rsidP="00CE77B2">
      <w:pPr>
        <w:rPr>
          <w:rFonts w:cs="Arial"/>
          <w:noProof/>
        </w:rPr>
      </w:pPr>
    </w:p>
    <w:p w14:paraId="24296DA4" w14:textId="77777777" w:rsidR="00E35DD4" w:rsidRPr="00CE77B2" w:rsidRDefault="00E35DD4" w:rsidP="00CE77B2">
      <w:pPr>
        <w:rPr>
          <w:rFonts w:cs="Arial"/>
          <w:noProof/>
        </w:rPr>
      </w:pPr>
    </w:p>
    <w:p w14:paraId="645FE692" w14:textId="77777777" w:rsidR="00E35DD4" w:rsidRPr="00CE77B2" w:rsidRDefault="00E35DD4" w:rsidP="00CE77B2">
      <w:pPr>
        <w:rPr>
          <w:rFonts w:cs="Arial"/>
          <w:noProof/>
        </w:rPr>
      </w:pPr>
    </w:p>
    <w:p w14:paraId="4E1D5F82" w14:textId="77777777" w:rsidR="00E35DD4" w:rsidRPr="00CE77B2" w:rsidRDefault="00E35DD4" w:rsidP="00CE77B2">
      <w:pPr>
        <w:rPr>
          <w:rFonts w:cs="Arial"/>
          <w:noProof/>
        </w:rPr>
      </w:pPr>
    </w:p>
    <w:p w14:paraId="57E5CA5A" w14:textId="77777777" w:rsidR="00E35DD4" w:rsidRPr="00CE77B2" w:rsidRDefault="00E35DD4" w:rsidP="00CE77B2">
      <w:pPr>
        <w:rPr>
          <w:rFonts w:cs="Arial"/>
          <w:noProof/>
        </w:rPr>
      </w:pPr>
    </w:p>
    <w:p w14:paraId="2590CD84" w14:textId="77777777" w:rsidR="00E35DD4" w:rsidRPr="00CE77B2" w:rsidRDefault="00E35DD4" w:rsidP="00CE77B2">
      <w:pPr>
        <w:rPr>
          <w:rFonts w:cs="Arial"/>
          <w:noProof/>
        </w:rPr>
      </w:pPr>
    </w:p>
    <w:p w14:paraId="3F290D3B" w14:textId="77777777" w:rsidR="00E35DD4" w:rsidRPr="00CE77B2" w:rsidRDefault="00E35DD4" w:rsidP="00CE77B2">
      <w:pPr>
        <w:rPr>
          <w:rFonts w:cs="Arial"/>
          <w:noProof/>
        </w:rPr>
      </w:pPr>
    </w:p>
    <w:p w14:paraId="24ED66D4" w14:textId="77777777" w:rsidR="007136BF" w:rsidRPr="00CE77B2" w:rsidRDefault="007136BF" w:rsidP="00CE77B2">
      <w:pPr>
        <w:rPr>
          <w:rFonts w:cs="Arial"/>
          <w:noProof/>
        </w:rPr>
      </w:pPr>
    </w:p>
    <w:p w14:paraId="6B67E794" w14:textId="77777777" w:rsidR="00CE77B2" w:rsidRPr="00CE77B2" w:rsidRDefault="00CE77B2">
      <w:pPr>
        <w:spacing w:line="259" w:lineRule="auto"/>
        <w:jc w:val="left"/>
        <w:rPr>
          <w:rFonts w:eastAsiaTheme="majorEastAsia" w:cs="Arial"/>
          <w:b/>
          <w:noProof/>
          <w:sz w:val="28"/>
          <w:szCs w:val="32"/>
        </w:rPr>
      </w:pPr>
      <w:r w:rsidRPr="00CE77B2">
        <w:rPr>
          <w:noProof/>
        </w:rPr>
        <w:br w:type="page"/>
      </w:r>
    </w:p>
    <w:p w14:paraId="428E970D" w14:textId="38AD4CCB" w:rsidR="00E35DD4" w:rsidRPr="00CE77B2" w:rsidRDefault="00E35DD4" w:rsidP="00CE77B2">
      <w:pPr>
        <w:pStyle w:val="Heading1"/>
        <w:rPr>
          <w:b w:val="0"/>
          <w:noProof/>
          <w:color w:val="auto"/>
        </w:rPr>
      </w:pPr>
      <w:bookmarkStart w:id="10" w:name="_Toc101740466"/>
      <w:r w:rsidRPr="00CE77B2">
        <w:rPr>
          <w:noProof/>
          <w:color w:val="auto"/>
        </w:rPr>
        <w:lastRenderedPageBreak/>
        <w:t>Conclusion</w:t>
      </w:r>
      <w:bookmarkEnd w:id="10"/>
    </w:p>
    <w:p w14:paraId="7345A4DD" w14:textId="4496B4A2" w:rsidR="00E35DD4" w:rsidRPr="00CE77B2" w:rsidRDefault="00E35DD4" w:rsidP="00CE77B2">
      <w:pPr>
        <w:rPr>
          <w:rFonts w:cs="Arial"/>
          <w:noProof/>
        </w:rPr>
      </w:pPr>
      <w:r w:rsidRPr="00CE77B2">
        <w:rPr>
          <w:rFonts w:cs="Arial"/>
          <w:noProof/>
        </w:rPr>
        <w:t>If a student wants to do the best in academic and professional life, the skills that are discussed above are the most needed. To get a good result, an individual has to improve these skills. Under the module, the skills of time management, CV writing</w:t>
      </w:r>
      <w:r w:rsidR="00A22B18" w:rsidRPr="00CE77B2">
        <w:rPr>
          <w:rFonts w:cs="Arial"/>
          <w:noProof/>
        </w:rPr>
        <w:t>, academic</w:t>
      </w:r>
      <w:r w:rsidRPr="00CE77B2">
        <w:rPr>
          <w:rFonts w:cs="Arial"/>
          <w:noProof/>
        </w:rPr>
        <w:t xml:space="preserve"> writing, presentation and public speaking have been taught by the course teacher.  I have acknowledged the knowledge and skills needed to concentrate on the best future gains.</w:t>
      </w:r>
    </w:p>
    <w:p w14:paraId="51D295A4" w14:textId="77777777" w:rsidR="007136BF" w:rsidRPr="00CE77B2" w:rsidRDefault="007136BF" w:rsidP="00CE77B2">
      <w:pPr>
        <w:rPr>
          <w:rFonts w:cs="Arial"/>
          <w:noProof/>
        </w:rPr>
      </w:pPr>
    </w:p>
    <w:p w14:paraId="16C38906" w14:textId="77777777" w:rsidR="007136BF" w:rsidRPr="00CE77B2" w:rsidRDefault="007136BF" w:rsidP="00CE77B2">
      <w:pPr>
        <w:rPr>
          <w:rFonts w:cs="Arial"/>
          <w:noProof/>
        </w:rPr>
      </w:pPr>
    </w:p>
    <w:p w14:paraId="666C79DA" w14:textId="77777777" w:rsidR="007136BF" w:rsidRPr="00CE77B2" w:rsidRDefault="007136BF" w:rsidP="00CE77B2">
      <w:pPr>
        <w:rPr>
          <w:rFonts w:cs="Arial"/>
          <w:noProof/>
        </w:rPr>
      </w:pPr>
    </w:p>
    <w:p w14:paraId="6A8B95C1" w14:textId="77777777" w:rsidR="007136BF" w:rsidRPr="00CE77B2" w:rsidRDefault="007136BF" w:rsidP="00CE77B2">
      <w:pPr>
        <w:rPr>
          <w:rFonts w:cs="Arial"/>
          <w:noProof/>
        </w:rPr>
      </w:pPr>
    </w:p>
    <w:p w14:paraId="07FD0D18" w14:textId="77777777" w:rsidR="007136BF" w:rsidRPr="00CE77B2" w:rsidRDefault="007136BF" w:rsidP="00CE77B2">
      <w:pPr>
        <w:rPr>
          <w:rFonts w:cs="Arial"/>
          <w:noProof/>
        </w:rPr>
      </w:pPr>
    </w:p>
    <w:p w14:paraId="11EC0E7D" w14:textId="77777777" w:rsidR="007136BF" w:rsidRPr="00CE77B2" w:rsidRDefault="007136BF" w:rsidP="00CE77B2">
      <w:pPr>
        <w:rPr>
          <w:rFonts w:cs="Arial"/>
          <w:noProof/>
        </w:rPr>
      </w:pPr>
    </w:p>
    <w:p w14:paraId="27F490CD" w14:textId="77777777" w:rsidR="007136BF" w:rsidRPr="00CE77B2" w:rsidRDefault="007136BF" w:rsidP="00CE77B2">
      <w:pPr>
        <w:rPr>
          <w:rFonts w:cs="Arial"/>
          <w:noProof/>
        </w:rPr>
      </w:pPr>
    </w:p>
    <w:p w14:paraId="6C63D592" w14:textId="77777777" w:rsidR="007136BF" w:rsidRPr="00CE77B2" w:rsidRDefault="007136BF" w:rsidP="00CE77B2">
      <w:pPr>
        <w:rPr>
          <w:rFonts w:cs="Arial"/>
          <w:noProof/>
        </w:rPr>
      </w:pPr>
    </w:p>
    <w:p w14:paraId="4D053EB8" w14:textId="77777777" w:rsidR="007136BF" w:rsidRPr="00CE77B2" w:rsidRDefault="007136BF" w:rsidP="00CE77B2">
      <w:pPr>
        <w:rPr>
          <w:rFonts w:cs="Arial"/>
          <w:noProof/>
        </w:rPr>
      </w:pPr>
    </w:p>
    <w:p w14:paraId="5D43FC46" w14:textId="77777777" w:rsidR="007136BF" w:rsidRPr="00CE77B2" w:rsidRDefault="007136BF" w:rsidP="00CE77B2">
      <w:pPr>
        <w:rPr>
          <w:rFonts w:cs="Arial"/>
          <w:noProof/>
        </w:rPr>
      </w:pPr>
    </w:p>
    <w:p w14:paraId="1431E4B2" w14:textId="77777777" w:rsidR="007136BF" w:rsidRPr="00CE77B2" w:rsidRDefault="007136BF" w:rsidP="00CE77B2">
      <w:pPr>
        <w:rPr>
          <w:rFonts w:cs="Arial"/>
          <w:noProof/>
        </w:rPr>
      </w:pPr>
    </w:p>
    <w:p w14:paraId="591F3D48" w14:textId="77777777" w:rsidR="007136BF" w:rsidRPr="00CE77B2" w:rsidRDefault="007136BF" w:rsidP="00CE77B2">
      <w:pPr>
        <w:rPr>
          <w:rFonts w:cs="Arial"/>
          <w:noProof/>
        </w:rPr>
      </w:pPr>
    </w:p>
    <w:p w14:paraId="1E7ECAF9" w14:textId="77777777" w:rsidR="007136BF" w:rsidRPr="00CE77B2" w:rsidRDefault="007136BF" w:rsidP="00CE77B2">
      <w:pPr>
        <w:rPr>
          <w:rFonts w:cs="Arial"/>
          <w:noProof/>
        </w:rPr>
      </w:pPr>
    </w:p>
    <w:p w14:paraId="013D87CE" w14:textId="77777777" w:rsidR="007136BF" w:rsidRPr="00CE77B2" w:rsidRDefault="007136BF" w:rsidP="00CE77B2">
      <w:pPr>
        <w:rPr>
          <w:rFonts w:cs="Arial"/>
          <w:noProof/>
        </w:rPr>
      </w:pPr>
    </w:p>
    <w:p w14:paraId="308F990B" w14:textId="77777777" w:rsidR="007136BF" w:rsidRPr="00CE77B2" w:rsidRDefault="007136BF" w:rsidP="00CE77B2">
      <w:pPr>
        <w:rPr>
          <w:rFonts w:cs="Arial"/>
          <w:noProof/>
        </w:rPr>
      </w:pPr>
    </w:p>
    <w:p w14:paraId="0FEEFF1C" w14:textId="77777777" w:rsidR="007136BF" w:rsidRPr="00CE77B2" w:rsidRDefault="007136BF" w:rsidP="00CE77B2">
      <w:pPr>
        <w:rPr>
          <w:rFonts w:cs="Arial"/>
          <w:noProof/>
        </w:rPr>
      </w:pPr>
    </w:p>
    <w:p w14:paraId="5EBD986B" w14:textId="77777777" w:rsidR="007136BF" w:rsidRPr="00CE77B2" w:rsidRDefault="007136BF" w:rsidP="00CE77B2">
      <w:pPr>
        <w:rPr>
          <w:rFonts w:cs="Arial"/>
          <w:noProof/>
        </w:rPr>
      </w:pPr>
    </w:p>
    <w:p w14:paraId="2A8D2EC1" w14:textId="77777777" w:rsidR="007136BF" w:rsidRPr="00CE77B2" w:rsidRDefault="007136BF" w:rsidP="00CE77B2">
      <w:pPr>
        <w:rPr>
          <w:rFonts w:cs="Arial"/>
          <w:noProof/>
        </w:rPr>
      </w:pPr>
    </w:p>
    <w:p w14:paraId="0EDB810E" w14:textId="77777777" w:rsidR="00CE77B2" w:rsidRPr="00CE77B2" w:rsidRDefault="00CE77B2">
      <w:pPr>
        <w:spacing w:line="259" w:lineRule="auto"/>
        <w:jc w:val="left"/>
        <w:rPr>
          <w:rFonts w:eastAsia="Times New Roman" w:cs="Arial"/>
          <w:b/>
          <w:noProof/>
          <w:sz w:val="28"/>
          <w:szCs w:val="32"/>
          <w:lang w:eastAsia="en-GB"/>
        </w:rPr>
      </w:pPr>
      <w:r w:rsidRPr="00CE77B2">
        <w:rPr>
          <w:rFonts w:eastAsia="Times New Roman"/>
          <w:noProof/>
          <w:lang w:eastAsia="en-GB"/>
        </w:rPr>
        <w:br w:type="page"/>
      </w:r>
    </w:p>
    <w:p w14:paraId="0547773C" w14:textId="0C2BFED2" w:rsidR="007136BF" w:rsidRPr="00CE77B2" w:rsidRDefault="007136BF" w:rsidP="00CE77B2">
      <w:pPr>
        <w:pStyle w:val="Heading1"/>
        <w:rPr>
          <w:rFonts w:eastAsia="Times New Roman"/>
          <w:b w:val="0"/>
          <w:noProof/>
          <w:color w:val="auto"/>
          <w:lang w:eastAsia="en-GB"/>
        </w:rPr>
      </w:pPr>
      <w:bookmarkStart w:id="11" w:name="_Toc101740467"/>
      <w:r w:rsidRPr="00CE77B2">
        <w:rPr>
          <w:rFonts w:eastAsia="Times New Roman"/>
          <w:noProof/>
          <w:color w:val="auto"/>
          <w:lang w:eastAsia="en-GB"/>
        </w:rPr>
        <w:lastRenderedPageBreak/>
        <w:t>References</w:t>
      </w:r>
      <w:bookmarkEnd w:id="11"/>
    </w:p>
    <w:p w14:paraId="21B5F976" w14:textId="15F2A37F"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Adeani, I., Febriani, R. and Syafryadin, S., 2020. USING GIBBS REFLECTIVE CYCLE IN MAKING REFLECTIONS OF LITERARY ANALYSIS. </w:t>
      </w:r>
      <w:r w:rsidRPr="00CE77B2">
        <w:rPr>
          <w:rFonts w:eastAsia="Times New Roman" w:cs="Arial"/>
          <w:i/>
          <w:iCs/>
          <w:noProof/>
          <w:szCs w:val="24"/>
          <w:lang w:eastAsia="en-GB"/>
        </w:rPr>
        <w:t>Indonesian EFL Journal</w:t>
      </w:r>
      <w:r w:rsidRPr="00CE77B2">
        <w:rPr>
          <w:rFonts w:eastAsia="Times New Roman" w:cs="Arial"/>
          <w:noProof/>
          <w:szCs w:val="24"/>
          <w:lang w:eastAsia="en-GB"/>
        </w:rPr>
        <w:t>, 6(2)</w:t>
      </w:r>
      <w:r w:rsidR="00494281" w:rsidRPr="00CE77B2">
        <w:rPr>
          <w:rFonts w:eastAsia="Times New Roman" w:cs="Arial"/>
          <w:noProof/>
          <w:szCs w:val="24"/>
          <w:lang w:eastAsia="en-GB"/>
        </w:rPr>
        <w:t>.</w:t>
      </w:r>
    </w:p>
    <w:p w14:paraId="5D2FF457" w14:textId="139A3464"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Akhtar, R., 2020. The Effects of ESL Student‟s Attitude on Academic Writing Apprehensions and Academic Writing Challenges. </w:t>
      </w:r>
      <w:r w:rsidRPr="00CE77B2">
        <w:rPr>
          <w:rFonts w:eastAsia="Times New Roman" w:cs="Arial"/>
          <w:i/>
          <w:iCs/>
          <w:noProof/>
          <w:szCs w:val="24"/>
          <w:lang w:eastAsia="en-GB"/>
        </w:rPr>
        <w:t>International Journal of Psychosocial Rehabilitation</w:t>
      </w:r>
      <w:r w:rsidRPr="00CE77B2">
        <w:rPr>
          <w:rFonts w:eastAsia="Times New Roman" w:cs="Arial"/>
          <w:noProof/>
          <w:szCs w:val="24"/>
          <w:lang w:eastAsia="en-GB"/>
        </w:rPr>
        <w:t>, 24(5)</w:t>
      </w:r>
      <w:r w:rsidR="00494281" w:rsidRPr="00CE77B2">
        <w:rPr>
          <w:rFonts w:eastAsia="Times New Roman" w:cs="Arial"/>
          <w:noProof/>
          <w:szCs w:val="24"/>
          <w:lang w:eastAsia="en-GB"/>
        </w:rPr>
        <w:t>.</w:t>
      </w:r>
    </w:p>
    <w:p w14:paraId="13BD8A98" w14:textId="4A9F72E7"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Ati, A. and Parmawati, A., 2022. THE USE OF ORAL PRESENTATION IN TEACHING ENGLISH TO IMPROVE STUDENTS SPEAKING SKILL. </w:t>
      </w:r>
      <w:r w:rsidRPr="00CE77B2">
        <w:rPr>
          <w:rFonts w:eastAsia="Times New Roman" w:cs="Arial"/>
          <w:i/>
          <w:iCs/>
          <w:noProof/>
          <w:szCs w:val="24"/>
          <w:lang w:eastAsia="en-GB"/>
        </w:rPr>
        <w:t>PROJECT (Professional Journal of English Education)</w:t>
      </w:r>
      <w:r w:rsidRPr="00CE77B2">
        <w:rPr>
          <w:rFonts w:eastAsia="Times New Roman" w:cs="Arial"/>
          <w:noProof/>
          <w:szCs w:val="24"/>
          <w:lang w:eastAsia="en-GB"/>
        </w:rPr>
        <w:t>, 5(2)</w:t>
      </w:r>
      <w:r w:rsidR="00494281" w:rsidRPr="00CE77B2">
        <w:rPr>
          <w:rFonts w:eastAsia="Times New Roman" w:cs="Arial"/>
          <w:noProof/>
          <w:szCs w:val="24"/>
          <w:lang w:eastAsia="en-GB"/>
        </w:rPr>
        <w:t>.</w:t>
      </w:r>
    </w:p>
    <w:p w14:paraId="697AACA7" w14:textId="77777777"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Flynn, M., 2013. </w:t>
      </w:r>
      <w:r w:rsidRPr="00CE77B2">
        <w:rPr>
          <w:rFonts w:eastAsia="Times New Roman" w:cs="Arial"/>
          <w:i/>
          <w:iCs/>
          <w:noProof/>
          <w:szCs w:val="24"/>
          <w:lang w:eastAsia="en-GB"/>
        </w:rPr>
        <w:t>Lifeguard employability skills</w:t>
      </w:r>
      <w:r w:rsidRPr="00CE77B2">
        <w:rPr>
          <w:rFonts w:eastAsia="Times New Roman" w:cs="Arial"/>
          <w:noProof/>
          <w:szCs w:val="24"/>
          <w:lang w:eastAsia="en-GB"/>
        </w:rPr>
        <w:t>. [Long Beach, California]: California State University, Long Beach.</w:t>
      </w:r>
    </w:p>
    <w:p w14:paraId="223E6ECB" w14:textId="2F13D110"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Hime, A., 2013. Writing your CV: essential tips. </w:t>
      </w:r>
      <w:r w:rsidRPr="00CE77B2">
        <w:rPr>
          <w:rFonts w:eastAsia="Times New Roman" w:cs="Arial"/>
          <w:i/>
          <w:iCs/>
          <w:noProof/>
          <w:szCs w:val="24"/>
          <w:lang w:eastAsia="en-GB"/>
        </w:rPr>
        <w:t>The Biochemist</w:t>
      </w:r>
      <w:r w:rsidRPr="00CE77B2">
        <w:rPr>
          <w:rFonts w:eastAsia="Times New Roman" w:cs="Arial"/>
          <w:noProof/>
          <w:szCs w:val="24"/>
          <w:lang w:eastAsia="en-GB"/>
        </w:rPr>
        <w:t>, 35(4)</w:t>
      </w:r>
      <w:r w:rsidR="00494281" w:rsidRPr="00CE77B2">
        <w:rPr>
          <w:rFonts w:eastAsia="Times New Roman" w:cs="Arial"/>
          <w:noProof/>
          <w:szCs w:val="24"/>
          <w:lang w:eastAsia="en-GB"/>
        </w:rPr>
        <w:t>.</w:t>
      </w:r>
    </w:p>
    <w:p w14:paraId="502D1958" w14:textId="56BB1C52"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Neffke, F. and Henning, M., 2012. Skill relatedness and firm diversification. </w:t>
      </w:r>
      <w:r w:rsidRPr="00CE77B2">
        <w:rPr>
          <w:rFonts w:eastAsia="Times New Roman" w:cs="Arial"/>
          <w:i/>
          <w:iCs/>
          <w:noProof/>
          <w:szCs w:val="24"/>
          <w:lang w:eastAsia="en-GB"/>
        </w:rPr>
        <w:t>Strategic Management Journal</w:t>
      </w:r>
      <w:r w:rsidRPr="00CE77B2">
        <w:rPr>
          <w:rFonts w:eastAsia="Times New Roman" w:cs="Arial"/>
          <w:noProof/>
          <w:szCs w:val="24"/>
          <w:lang w:eastAsia="en-GB"/>
        </w:rPr>
        <w:t>, 34(3)</w:t>
      </w:r>
      <w:r w:rsidR="00494281" w:rsidRPr="00CE77B2">
        <w:rPr>
          <w:rFonts w:eastAsia="Times New Roman" w:cs="Arial"/>
          <w:noProof/>
          <w:szCs w:val="24"/>
          <w:lang w:eastAsia="en-GB"/>
        </w:rPr>
        <w:t>.</w:t>
      </w:r>
    </w:p>
    <w:p w14:paraId="6D321643" w14:textId="62BC6FC3"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Pianpeng, T. and Koraneekij, P., 2016. Development of a Model of Reflection Using Video Based on Gibbs’s Cycle in Electronic Portfolio to Enhance Level of Reflective Thinking of Teacher Students. </w:t>
      </w:r>
      <w:r w:rsidRPr="00CE77B2">
        <w:rPr>
          <w:rFonts w:eastAsia="Times New Roman" w:cs="Arial"/>
          <w:i/>
          <w:iCs/>
          <w:noProof/>
          <w:szCs w:val="24"/>
          <w:lang w:eastAsia="en-GB"/>
        </w:rPr>
        <w:t>International Journal of Social Science and Humanity</w:t>
      </w:r>
      <w:r w:rsidRPr="00CE77B2">
        <w:rPr>
          <w:rFonts w:eastAsia="Times New Roman" w:cs="Arial"/>
          <w:noProof/>
          <w:szCs w:val="24"/>
          <w:lang w:eastAsia="en-GB"/>
        </w:rPr>
        <w:t>, 6(1)</w:t>
      </w:r>
      <w:r w:rsidR="00494281" w:rsidRPr="00CE77B2">
        <w:rPr>
          <w:rFonts w:eastAsia="Times New Roman" w:cs="Arial"/>
          <w:noProof/>
          <w:szCs w:val="24"/>
          <w:lang w:eastAsia="en-GB"/>
        </w:rPr>
        <w:t>.</w:t>
      </w:r>
    </w:p>
    <w:p w14:paraId="358D0B9D" w14:textId="3E8986D0"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Potter, C., 2015. Leadership development: an applied comparison of Gibbs’ Reflective Cycle and Scharmer’s Theory U. </w:t>
      </w:r>
      <w:r w:rsidRPr="00CE77B2">
        <w:rPr>
          <w:rFonts w:eastAsia="Times New Roman" w:cs="Arial"/>
          <w:i/>
          <w:iCs/>
          <w:noProof/>
          <w:szCs w:val="24"/>
          <w:lang w:eastAsia="en-GB"/>
        </w:rPr>
        <w:t>Industrial and Commercial Training</w:t>
      </w:r>
      <w:r w:rsidRPr="00CE77B2">
        <w:rPr>
          <w:rFonts w:eastAsia="Times New Roman" w:cs="Arial"/>
          <w:noProof/>
          <w:szCs w:val="24"/>
          <w:lang w:eastAsia="en-GB"/>
        </w:rPr>
        <w:t>, 47(6)</w:t>
      </w:r>
      <w:r w:rsidR="00494281" w:rsidRPr="00CE77B2">
        <w:rPr>
          <w:rFonts w:eastAsia="Times New Roman" w:cs="Arial"/>
          <w:noProof/>
          <w:szCs w:val="24"/>
          <w:lang w:eastAsia="en-GB"/>
        </w:rPr>
        <w:t>.</w:t>
      </w:r>
    </w:p>
    <w:p w14:paraId="7F0368DD" w14:textId="77777777"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Salem, A., 2022. The Impact of WebQuest-Based Sheltered Instruction on Improving Academic Writing Skills, Soft Skills, and Minimizing Writing Anxiety. </w:t>
      </w:r>
      <w:r w:rsidRPr="00CE77B2">
        <w:rPr>
          <w:rFonts w:eastAsia="Times New Roman" w:cs="Arial"/>
          <w:i/>
          <w:iCs/>
          <w:noProof/>
          <w:szCs w:val="24"/>
          <w:lang w:eastAsia="en-GB"/>
        </w:rPr>
        <w:t>Frontiers in Education</w:t>
      </w:r>
      <w:r w:rsidRPr="00CE77B2">
        <w:rPr>
          <w:rFonts w:eastAsia="Times New Roman" w:cs="Arial"/>
          <w:noProof/>
          <w:szCs w:val="24"/>
          <w:lang w:eastAsia="en-GB"/>
        </w:rPr>
        <w:t>, 7.</w:t>
      </w:r>
    </w:p>
    <w:p w14:paraId="40DAD687" w14:textId="1876F576" w:rsidR="007136BF" w:rsidRPr="00CE77B2" w:rsidRDefault="007136BF" w:rsidP="00CE77B2">
      <w:pPr>
        <w:spacing w:before="100" w:beforeAutospacing="1" w:after="100" w:afterAutospacing="1"/>
        <w:rPr>
          <w:rFonts w:eastAsia="Times New Roman" w:cs="Arial"/>
          <w:noProof/>
          <w:szCs w:val="24"/>
          <w:lang w:eastAsia="en-GB"/>
        </w:rPr>
      </w:pPr>
      <w:r w:rsidRPr="00CE77B2">
        <w:rPr>
          <w:rFonts w:eastAsia="Times New Roman" w:cs="Arial"/>
          <w:noProof/>
          <w:szCs w:val="24"/>
          <w:lang w:eastAsia="en-GB"/>
        </w:rPr>
        <w:t xml:space="preserve">Syafii, M., Sugianto, A. and Cendriono, N., 2019. IMPROVING STUDENTS SPEAKING SKILL BY USING MULTIMEDIA PRESENTATION STRATEGY. </w:t>
      </w:r>
      <w:r w:rsidRPr="00CE77B2">
        <w:rPr>
          <w:rFonts w:eastAsia="Times New Roman" w:cs="Arial"/>
          <w:i/>
          <w:iCs/>
          <w:noProof/>
          <w:szCs w:val="24"/>
          <w:lang w:eastAsia="en-GB"/>
        </w:rPr>
        <w:t>English Review: Journal of English Education</w:t>
      </w:r>
      <w:r w:rsidRPr="00CE77B2">
        <w:rPr>
          <w:rFonts w:eastAsia="Times New Roman" w:cs="Arial"/>
          <w:noProof/>
          <w:szCs w:val="24"/>
          <w:lang w:eastAsia="en-GB"/>
        </w:rPr>
        <w:t>, 7(2)</w:t>
      </w:r>
      <w:r w:rsidR="00494281" w:rsidRPr="00CE77B2">
        <w:rPr>
          <w:rFonts w:eastAsia="Times New Roman" w:cs="Arial"/>
          <w:noProof/>
          <w:szCs w:val="24"/>
          <w:lang w:eastAsia="en-GB"/>
        </w:rPr>
        <w:t>.</w:t>
      </w:r>
    </w:p>
    <w:p w14:paraId="0590730D" w14:textId="77777777" w:rsidR="00412E5E" w:rsidRPr="00CE77B2" w:rsidRDefault="00412E5E" w:rsidP="00CE77B2">
      <w:pPr>
        <w:rPr>
          <w:rFonts w:cs="Arial"/>
          <w:noProof/>
        </w:rPr>
      </w:pPr>
    </w:p>
    <w:sectPr w:rsidR="00412E5E" w:rsidRPr="00CE77B2" w:rsidSect="00CE77B2">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26C42" w14:textId="77777777" w:rsidR="008741F9" w:rsidRDefault="008741F9" w:rsidP="00412E5E">
      <w:pPr>
        <w:spacing w:after="0" w:line="240" w:lineRule="auto"/>
      </w:pPr>
      <w:r>
        <w:separator/>
      </w:r>
    </w:p>
  </w:endnote>
  <w:endnote w:type="continuationSeparator" w:id="0">
    <w:p w14:paraId="44BA2579" w14:textId="77777777" w:rsidR="008741F9" w:rsidRDefault="008741F9" w:rsidP="0041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839519"/>
      <w:docPartObj>
        <w:docPartGallery w:val="Page Numbers (Bottom of Page)"/>
        <w:docPartUnique/>
      </w:docPartObj>
    </w:sdtPr>
    <w:sdtEndPr>
      <w:rPr>
        <w:noProof/>
      </w:rPr>
    </w:sdtEndPr>
    <w:sdtContent>
      <w:p w14:paraId="5FEA3E4C" w14:textId="77777777" w:rsidR="00412E5E" w:rsidRDefault="00412E5E">
        <w:pPr>
          <w:pStyle w:val="Footer"/>
          <w:jc w:val="right"/>
        </w:pPr>
        <w:r>
          <w:fldChar w:fldCharType="begin"/>
        </w:r>
        <w:r>
          <w:instrText xml:space="preserve"> PAGE   \* MERGEFORMAT </w:instrText>
        </w:r>
        <w:r>
          <w:fldChar w:fldCharType="separate"/>
        </w:r>
        <w:r w:rsidR="002F16B6">
          <w:rPr>
            <w:noProof/>
          </w:rPr>
          <w:t>4</w:t>
        </w:r>
        <w:r>
          <w:rPr>
            <w:noProof/>
          </w:rPr>
          <w:fldChar w:fldCharType="end"/>
        </w:r>
      </w:p>
    </w:sdtContent>
  </w:sdt>
  <w:p w14:paraId="3864D402" w14:textId="77777777" w:rsidR="00412E5E" w:rsidRDefault="0041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8DAAE" w14:textId="77777777" w:rsidR="008741F9" w:rsidRDefault="008741F9" w:rsidP="00412E5E">
      <w:pPr>
        <w:spacing w:after="0" w:line="240" w:lineRule="auto"/>
      </w:pPr>
      <w:r>
        <w:separator/>
      </w:r>
    </w:p>
  </w:footnote>
  <w:footnote w:type="continuationSeparator" w:id="0">
    <w:p w14:paraId="1B66D4A5" w14:textId="77777777" w:rsidR="008741F9" w:rsidRDefault="008741F9" w:rsidP="00412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2186F"/>
    <w:multiLevelType w:val="hybridMultilevel"/>
    <w:tmpl w:val="1B0ACB00"/>
    <w:lvl w:ilvl="0" w:tplc="9866E60A">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1" w15:restartNumberingAfterBreak="0">
    <w:nsid w:val="0C4200C0"/>
    <w:multiLevelType w:val="hybridMultilevel"/>
    <w:tmpl w:val="38EC211A"/>
    <w:lvl w:ilvl="0" w:tplc="465ED6B4">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DB405D4"/>
    <w:multiLevelType w:val="hybridMultilevel"/>
    <w:tmpl w:val="8E0E343C"/>
    <w:lvl w:ilvl="0" w:tplc="5F2233B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14D3C4F"/>
    <w:multiLevelType w:val="hybridMultilevel"/>
    <w:tmpl w:val="B16E5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75445B"/>
    <w:multiLevelType w:val="hybridMultilevel"/>
    <w:tmpl w:val="F2261D2C"/>
    <w:lvl w:ilvl="0" w:tplc="9866E60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A535E01"/>
    <w:multiLevelType w:val="hybridMultilevel"/>
    <w:tmpl w:val="0D9A3DF8"/>
    <w:lvl w:ilvl="0" w:tplc="9866E6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281B97"/>
    <w:multiLevelType w:val="hybridMultilevel"/>
    <w:tmpl w:val="2A56A73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BF4494"/>
    <w:multiLevelType w:val="hybridMultilevel"/>
    <w:tmpl w:val="6B7625F6"/>
    <w:lvl w:ilvl="0" w:tplc="9866E6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522554">
    <w:abstractNumId w:val="1"/>
  </w:num>
  <w:num w:numId="2" w16cid:durableId="1727333930">
    <w:abstractNumId w:val="4"/>
  </w:num>
  <w:num w:numId="3" w16cid:durableId="354580474">
    <w:abstractNumId w:val="0"/>
  </w:num>
  <w:num w:numId="4" w16cid:durableId="533538440">
    <w:abstractNumId w:val="6"/>
  </w:num>
  <w:num w:numId="5" w16cid:durableId="1526479369">
    <w:abstractNumId w:val="3"/>
  </w:num>
  <w:num w:numId="6" w16cid:durableId="447555265">
    <w:abstractNumId w:val="7"/>
  </w:num>
  <w:num w:numId="7" w16cid:durableId="647899513">
    <w:abstractNumId w:val="2"/>
  </w:num>
  <w:num w:numId="8" w16cid:durableId="4729895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yNLA0NzM0MrYwMDVX0lEKTi0uzszPAykwqQUAZQxiniwAAAA="/>
  </w:docVars>
  <w:rsids>
    <w:rsidRoot w:val="00C22528"/>
    <w:rsid w:val="00044704"/>
    <w:rsid w:val="0006430E"/>
    <w:rsid w:val="00071AD0"/>
    <w:rsid w:val="0007614C"/>
    <w:rsid w:val="00153B83"/>
    <w:rsid w:val="001D29BF"/>
    <w:rsid w:val="0024101F"/>
    <w:rsid w:val="002F16B6"/>
    <w:rsid w:val="00351BDC"/>
    <w:rsid w:val="00386834"/>
    <w:rsid w:val="00393CB7"/>
    <w:rsid w:val="00394B9E"/>
    <w:rsid w:val="003D7FC4"/>
    <w:rsid w:val="00412E5E"/>
    <w:rsid w:val="00430873"/>
    <w:rsid w:val="00433C6C"/>
    <w:rsid w:val="00494281"/>
    <w:rsid w:val="004A1F1A"/>
    <w:rsid w:val="006C33D8"/>
    <w:rsid w:val="006E080B"/>
    <w:rsid w:val="007136BF"/>
    <w:rsid w:val="008741F9"/>
    <w:rsid w:val="008C7738"/>
    <w:rsid w:val="0093391D"/>
    <w:rsid w:val="009F57FC"/>
    <w:rsid w:val="00A22B18"/>
    <w:rsid w:val="00A53377"/>
    <w:rsid w:val="00B56525"/>
    <w:rsid w:val="00C22249"/>
    <w:rsid w:val="00C22528"/>
    <w:rsid w:val="00C36CE6"/>
    <w:rsid w:val="00C4191D"/>
    <w:rsid w:val="00C74E73"/>
    <w:rsid w:val="00C8792E"/>
    <w:rsid w:val="00CE77B2"/>
    <w:rsid w:val="00DA58FC"/>
    <w:rsid w:val="00E35DD4"/>
    <w:rsid w:val="00F416EC"/>
    <w:rsid w:val="00F85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019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281"/>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494281"/>
    <w:pPr>
      <w:keepNext/>
      <w:keepLines/>
      <w:spacing w:before="240" w:after="0"/>
      <w:outlineLvl w:val="0"/>
    </w:pPr>
    <w:rPr>
      <w:rFonts w:eastAsiaTheme="majorEastAsia" w:cs="Arial"/>
      <w:b/>
      <w:color w:val="5B9BD5" w:themeColor="accent1"/>
      <w:sz w:val="28"/>
      <w:szCs w:val="32"/>
    </w:rPr>
  </w:style>
  <w:style w:type="paragraph" w:styleId="Heading2">
    <w:name w:val="heading 2"/>
    <w:basedOn w:val="Normal"/>
    <w:next w:val="Normal"/>
    <w:link w:val="Heading2Char"/>
    <w:autoRedefine/>
    <w:uiPriority w:val="9"/>
    <w:unhideWhenUsed/>
    <w:qFormat/>
    <w:rsid w:val="00494281"/>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E5E"/>
    <w:rPr>
      <w:rFonts w:ascii="Times New Roman" w:hAnsi="Times New Roman"/>
      <w:sz w:val="24"/>
      <w:lang w:val="en-GB"/>
    </w:rPr>
  </w:style>
  <w:style w:type="paragraph" w:styleId="Footer">
    <w:name w:val="footer"/>
    <w:basedOn w:val="Normal"/>
    <w:link w:val="FooterChar"/>
    <w:uiPriority w:val="99"/>
    <w:unhideWhenUsed/>
    <w:rsid w:val="00412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E5E"/>
    <w:rPr>
      <w:rFonts w:ascii="Times New Roman" w:hAnsi="Times New Roman"/>
      <w:sz w:val="24"/>
      <w:lang w:val="en-GB"/>
    </w:rPr>
  </w:style>
  <w:style w:type="character" w:customStyle="1" w:styleId="Heading1Char">
    <w:name w:val="Heading 1 Char"/>
    <w:basedOn w:val="DefaultParagraphFont"/>
    <w:link w:val="Heading1"/>
    <w:uiPriority w:val="9"/>
    <w:rsid w:val="00494281"/>
    <w:rPr>
      <w:rFonts w:ascii="Arial" w:eastAsiaTheme="majorEastAsia" w:hAnsi="Arial" w:cs="Arial"/>
      <w:b/>
      <w:color w:val="5B9BD5" w:themeColor="accent1"/>
      <w:sz w:val="28"/>
      <w:szCs w:val="32"/>
      <w:lang w:val="en-GB"/>
    </w:rPr>
  </w:style>
  <w:style w:type="paragraph" w:styleId="Caption">
    <w:name w:val="caption"/>
    <w:basedOn w:val="Normal"/>
    <w:next w:val="Normal"/>
    <w:autoRedefine/>
    <w:uiPriority w:val="35"/>
    <w:unhideWhenUsed/>
    <w:qFormat/>
    <w:rsid w:val="0007614C"/>
    <w:pPr>
      <w:spacing w:after="200"/>
      <w:jc w:val="center"/>
    </w:pPr>
    <w:rPr>
      <w:rFonts w:cs="Arial"/>
      <w:i/>
      <w:iCs/>
      <w:noProof/>
      <w:color w:val="44546A" w:themeColor="text2"/>
      <w:sz w:val="20"/>
      <w:szCs w:val="18"/>
    </w:rPr>
  </w:style>
  <w:style w:type="paragraph" w:styleId="ListParagraph">
    <w:name w:val="List Paragraph"/>
    <w:basedOn w:val="Normal"/>
    <w:uiPriority w:val="34"/>
    <w:qFormat/>
    <w:rsid w:val="00412E5E"/>
    <w:pPr>
      <w:ind w:left="720"/>
      <w:contextualSpacing/>
    </w:pPr>
  </w:style>
  <w:style w:type="character" w:customStyle="1" w:styleId="Heading2Char">
    <w:name w:val="Heading 2 Char"/>
    <w:basedOn w:val="DefaultParagraphFont"/>
    <w:link w:val="Heading2"/>
    <w:uiPriority w:val="9"/>
    <w:rsid w:val="00494281"/>
    <w:rPr>
      <w:rFonts w:ascii="Arial" w:eastAsiaTheme="majorEastAsia" w:hAnsi="Arial" w:cstheme="majorBidi"/>
      <w:b/>
      <w:color w:val="2E74B5" w:themeColor="accent1" w:themeShade="BF"/>
      <w:sz w:val="26"/>
      <w:szCs w:val="26"/>
      <w:lang w:val="en-GB"/>
    </w:rPr>
  </w:style>
  <w:style w:type="paragraph" w:styleId="BalloonText">
    <w:name w:val="Balloon Text"/>
    <w:basedOn w:val="Normal"/>
    <w:link w:val="BalloonTextChar"/>
    <w:uiPriority w:val="99"/>
    <w:semiHidden/>
    <w:unhideWhenUsed/>
    <w:rsid w:val="00E35D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5DD4"/>
    <w:rPr>
      <w:rFonts w:ascii="Segoe UI" w:hAnsi="Segoe UI" w:cs="Segoe UI"/>
      <w:sz w:val="18"/>
      <w:szCs w:val="18"/>
      <w:lang w:val="en-GB"/>
    </w:rPr>
  </w:style>
  <w:style w:type="paragraph" w:styleId="TOCHeading">
    <w:name w:val="TOC Heading"/>
    <w:basedOn w:val="Heading1"/>
    <w:next w:val="Normal"/>
    <w:uiPriority w:val="39"/>
    <w:unhideWhenUsed/>
    <w:qFormat/>
    <w:rsid w:val="007136BF"/>
    <w:pPr>
      <w:outlineLvl w:val="9"/>
    </w:pPr>
    <w:rPr>
      <w:lang w:val="en-US"/>
    </w:rPr>
  </w:style>
  <w:style w:type="paragraph" w:styleId="TOC1">
    <w:name w:val="toc 1"/>
    <w:basedOn w:val="Normal"/>
    <w:next w:val="Normal"/>
    <w:autoRedefine/>
    <w:uiPriority w:val="39"/>
    <w:unhideWhenUsed/>
    <w:rsid w:val="007136BF"/>
    <w:pPr>
      <w:spacing w:after="100"/>
    </w:pPr>
  </w:style>
  <w:style w:type="paragraph" w:styleId="TOC2">
    <w:name w:val="toc 2"/>
    <w:basedOn w:val="Normal"/>
    <w:next w:val="Normal"/>
    <w:autoRedefine/>
    <w:uiPriority w:val="39"/>
    <w:unhideWhenUsed/>
    <w:rsid w:val="007136BF"/>
    <w:pPr>
      <w:spacing w:after="100"/>
      <w:ind w:left="240"/>
    </w:pPr>
  </w:style>
  <w:style w:type="character" w:styleId="Hyperlink">
    <w:name w:val="Hyperlink"/>
    <w:basedOn w:val="DefaultParagraphFont"/>
    <w:uiPriority w:val="99"/>
    <w:unhideWhenUsed/>
    <w:rsid w:val="007136BF"/>
    <w:rPr>
      <w:color w:val="0563C1" w:themeColor="hyperlink"/>
      <w:u w:val="single"/>
    </w:rPr>
  </w:style>
  <w:style w:type="paragraph" w:styleId="Subtitle">
    <w:name w:val="Subtitle"/>
    <w:basedOn w:val="Normal"/>
    <w:next w:val="Normal"/>
    <w:link w:val="SubtitleChar"/>
    <w:autoRedefine/>
    <w:uiPriority w:val="11"/>
    <w:qFormat/>
    <w:rsid w:val="00494281"/>
    <w:pPr>
      <w:numPr>
        <w:ilvl w:val="1"/>
      </w:numPr>
    </w:pPr>
    <w:rPr>
      <w:rFonts w:asciiTheme="minorHAnsi" w:eastAsiaTheme="minorEastAsia" w:hAnsiTheme="minorHAnsi"/>
      <w:color w:val="4472C4" w:themeColor="accent5"/>
      <w:spacing w:val="15"/>
    </w:rPr>
  </w:style>
  <w:style w:type="character" w:customStyle="1" w:styleId="SubtitleChar">
    <w:name w:val="Subtitle Char"/>
    <w:basedOn w:val="DefaultParagraphFont"/>
    <w:link w:val="Subtitle"/>
    <w:uiPriority w:val="11"/>
    <w:rsid w:val="00494281"/>
    <w:rPr>
      <w:rFonts w:eastAsiaTheme="minorEastAsia"/>
      <w:color w:val="4472C4" w:themeColor="accent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713532">
      <w:bodyDiv w:val="1"/>
      <w:marLeft w:val="0"/>
      <w:marRight w:val="0"/>
      <w:marTop w:val="0"/>
      <w:marBottom w:val="0"/>
      <w:divBdr>
        <w:top w:val="none" w:sz="0" w:space="0" w:color="auto"/>
        <w:left w:val="none" w:sz="0" w:space="0" w:color="auto"/>
        <w:bottom w:val="none" w:sz="0" w:space="0" w:color="auto"/>
        <w:right w:val="none" w:sz="0" w:space="0" w:color="auto"/>
      </w:divBdr>
      <w:divsChild>
        <w:div w:id="170535486">
          <w:marLeft w:val="0"/>
          <w:marRight w:val="0"/>
          <w:marTop w:val="0"/>
          <w:marBottom w:val="0"/>
          <w:divBdr>
            <w:top w:val="none" w:sz="0" w:space="0" w:color="auto"/>
            <w:left w:val="none" w:sz="0" w:space="0" w:color="auto"/>
            <w:bottom w:val="none" w:sz="0" w:space="0" w:color="auto"/>
            <w:right w:val="none" w:sz="0" w:space="0" w:color="auto"/>
          </w:divBdr>
          <w:divsChild>
            <w:div w:id="154274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B2E217-00EE-4D05-85EE-6E630C14C7F3}"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E853F6EE-9A13-45BA-A90A-B54E981E51DE}">
      <dgm:prSet phldrT="[Text]"/>
      <dgm:spPr/>
      <dgm:t>
        <a:bodyPr/>
        <a:lstStyle/>
        <a:p>
          <a:pPr algn="ctr">
            <a:buFont typeface="+mj-lt"/>
            <a:buAutoNum type="arabicPeriod"/>
          </a:pPr>
          <a:r>
            <a:rPr lang="en-US"/>
            <a:t>Descriptive </a:t>
          </a:r>
          <a:endParaRPr lang="en-GB"/>
        </a:p>
      </dgm:t>
    </dgm:pt>
    <dgm:pt modelId="{69013ABA-1668-477E-A973-98954FB818A4}" type="parTrans" cxnId="{06BCBA47-2064-4372-9FA8-DEAB78F4728F}">
      <dgm:prSet/>
      <dgm:spPr/>
      <dgm:t>
        <a:bodyPr/>
        <a:lstStyle/>
        <a:p>
          <a:pPr algn="ctr"/>
          <a:endParaRPr lang="en-GB"/>
        </a:p>
      </dgm:t>
    </dgm:pt>
    <dgm:pt modelId="{A49E605C-1088-4BBD-8EE9-49E9D0D78BF5}" type="sibTrans" cxnId="{06BCBA47-2064-4372-9FA8-DEAB78F4728F}">
      <dgm:prSet/>
      <dgm:spPr/>
      <dgm:t>
        <a:bodyPr/>
        <a:lstStyle/>
        <a:p>
          <a:pPr algn="ctr"/>
          <a:endParaRPr lang="en-GB"/>
        </a:p>
      </dgm:t>
    </dgm:pt>
    <dgm:pt modelId="{BAE6D654-C0A6-4FF7-B20C-8561493D11A0}">
      <dgm:prSet/>
      <dgm:spPr/>
      <dgm:t>
        <a:bodyPr/>
        <a:lstStyle/>
        <a:p>
          <a:pPr algn="ctr">
            <a:buFont typeface="+mj-lt"/>
            <a:buAutoNum type="arabicPeriod"/>
          </a:pPr>
          <a:r>
            <a:rPr lang="en-US"/>
            <a:t>Analytical </a:t>
          </a:r>
          <a:endParaRPr lang="en-GB"/>
        </a:p>
      </dgm:t>
    </dgm:pt>
    <dgm:pt modelId="{898CCEA7-52ED-40DF-AD0A-ABC36A655D98}" type="parTrans" cxnId="{F62D6211-9B0D-4C4B-8CC5-32A74441BC35}">
      <dgm:prSet/>
      <dgm:spPr/>
      <dgm:t>
        <a:bodyPr/>
        <a:lstStyle/>
        <a:p>
          <a:pPr algn="ctr"/>
          <a:endParaRPr lang="en-GB"/>
        </a:p>
      </dgm:t>
    </dgm:pt>
    <dgm:pt modelId="{DE39DF6D-1CE6-437D-8F8F-6F4CCFA63E05}" type="sibTrans" cxnId="{F62D6211-9B0D-4C4B-8CC5-32A74441BC35}">
      <dgm:prSet/>
      <dgm:spPr/>
      <dgm:t>
        <a:bodyPr/>
        <a:lstStyle/>
        <a:p>
          <a:pPr algn="ctr"/>
          <a:endParaRPr lang="en-GB"/>
        </a:p>
      </dgm:t>
    </dgm:pt>
    <dgm:pt modelId="{35FBC6DE-ED8E-4A85-92A3-DC0ADE6A96F1}">
      <dgm:prSet/>
      <dgm:spPr/>
      <dgm:t>
        <a:bodyPr/>
        <a:lstStyle/>
        <a:p>
          <a:pPr algn="ctr">
            <a:buFont typeface="+mj-lt"/>
            <a:buAutoNum type="arabicPeriod"/>
          </a:pPr>
          <a:r>
            <a:rPr lang="en-US"/>
            <a:t>Persuasive </a:t>
          </a:r>
          <a:endParaRPr lang="en-GB"/>
        </a:p>
      </dgm:t>
    </dgm:pt>
    <dgm:pt modelId="{05201265-E16E-43EC-A88A-BCE679DAD6F0}" type="parTrans" cxnId="{CB6C4511-8A93-43F5-B86C-800692B7788F}">
      <dgm:prSet/>
      <dgm:spPr/>
      <dgm:t>
        <a:bodyPr/>
        <a:lstStyle/>
        <a:p>
          <a:pPr algn="ctr"/>
          <a:endParaRPr lang="en-GB"/>
        </a:p>
      </dgm:t>
    </dgm:pt>
    <dgm:pt modelId="{005E9796-7FC5-4ACA-BEB0-B6FD40BC37F3}" type="sibTrans" cxnId="{CB6C4511-8A93-43F5-B86C-800692B7788F}">
      <dgm:prSet/>
      <dgm:spPr/>
      <dgm:t>
        <a:bodyPr/>
        <a:lstStyle/>
        <a:p>
          <a:pPr algn="ctr"/>
          <a:endParaRPr lang="en-GB"/>
        </a:p>
      </dgm:t>
    </dgm:pt>
    <dgm:pt modelId="{4392F4B9-EC64-461F-92F8-07223346724C}">
      <dgm:prSet/>
      <dgm:spPr/>
      <dgm:t>
        <a:bodyPr/>
        <a:lstStyle/>
        <a:p>
          <a:pPr algn="ctr">
            <a:buFont typeface="+mj-lt"/>
            <a:buAutoNum type="arabicPeriod"/>
          </a:pPr>
          <a:r>
            <a:rPr lang="en-US"/>
            <a:t>Critical</a:t>
          </a:r>
          <a:endParaRPr lang="en-GB"/>
        </a:p>
      </dgm:t>
    </dgm:pt>
    <dgm:pt modelId="{BE0CF8D0-53B2-498A-B6E9-7D77FF526EFD}" type="parTrans" cxnId="{32BE1F9E-2444-4BB2-87FE-30040076A032}">
      <dgm:prSet/>
      <dgm:spPr/>
      <dgm:t>
        <a:bodyPr/>
        <a:lstStyle/>
        <a:p>
          <a:pPr algn="ctr"/>
          <a:endParaRPr lang="en-GB"/>
        </a:p>
      </dgm:t>
    </dgm:pt>
    <dgm:pt modelId="{0FAA6DD1-09A3-4496-924F-EB411B25D32A}" type="sibTrans" cxnId="{32BE1F9E-2444-4BB2-87FE-30040076A032}">
      <dgm:prSet/>
      <dgm:spPr/>
      <dgm:t>
        <a:bodyPr/>
        <a:lstStyle/>
        <a:p>
          <a:pPr algn="ctr"/>
          <a:endParaRPr lang="en-GB"/>
        </a:p>
      </dgm:t>
    </dgm:pt>
    <dgm:pt modelId="{4AC1C87E-2932-4DF1-96C8-48C881205AB2}" type="pres">
      <dgm:prSet presAssocID="{B2B2E217-00EE-4D05-85EE-6E630C14C7F3}" presName="diagram" presStyleCnt="0">
        <dgm:presLayoutVars>
          <dgm:dir/>
          <dgm:resizeHandles val="exact"/>
        </dgm:presLayoutVars>
      </dgm:prSet>
      <dgm:spPr/>
    </dgm:pt>
    <dgm:pt modelId="{4332085A-A648-4408-9FC4-A16881C825B6}" type="pres">
      <dgm:prSet presAssocID="{E853F6EE-9A13-45BA-A90A-B54E981E51DE}" presName="node" presStyleLbl="node1" presStyleIdx="0" presStyleCnt="4">
        <dgm:presLayoutVars>
          <dgm:bulletEnabled val="1"/>
        </dgm:presLayoutVars>
      </dgm:prSet>
      <dgm:spPr/>
    </dgm:pt>
    <dgm:pt modelId="{97EF48F5-15D2-43AF-AEAE-8B73DDD013F7}" type="pres">
      <dgm:prSet presAssocID="{A49E605C-1088-4BBD-8EE9-49E9D0D78BF5}" presName="sibTrans" presStyleCnt="0"/>
      <dgm:spPr/>
    </dgm:pt>
    <dgm:pt modelId="{66DBD17D-EE06-4989-AF35-50EE90B5C35E}" type="pres">
      <dgm:prSet presAssocID="{BAE6D654-C0A6-4FF7-B20C-8561493D11A0}" presName="node" presStyleLbl="node1" presStyleIdx="1" presStyleCnt="4">
        <dgm:presLayoutVars>
          <dgm:bulletEnabled val="1"/>
        </dgm:presLayoutVars>
      </dgm:prSet>
      <dgm:spPr/>
    </dgm:pt>
    <dgm:pt modelId="{353FDE10-BFD2-4F69-B6F4-920FB1555240}" type="pres">
      <dgm:prSet presAssocID="{DE39DF6D-1CE6-437D-8F8F-6F4CCFA63E05}" presName="sibTrans" presStyleCnt="0"/>
      <dgm:spPr/>
    </dgm:pt>
    <dgm:pt modelId="{98A21CB2-1CD8-488A-9E2C-290213DED7EA}" type="pres">
      <dgm:prSet presAssocID="{35FBC6DE-ED8E-4A85-92A3-DC0ADE6A96F1}" presName="node" presStyleLbl="node1" presStyleIdx="2" presStyleCnt="4">
        <dgm:presLayoutVars>
          <dgm:bulletEnabled val="1"/>
        </dgm:presLayoutVars>
      </dgm:prSet>
      <dgm:spPr/>
    </dgm:pt>
    <dgm:pt modelId="{A307A989-1894-4CBE-AD1A-74C098121DCB}" type="pres">
      <dgm:prSet presAssocID="{005E9796-7FC5-4ACA-BEB0-B6FD40BC37F3}" presName="sibTrans" presStyleCnt="0"/>
      <dgm:spPr/>
    </dgm:pt>
    <dgm:pt modelId="{1AA6BAD7-8667-44AE-9057-98408D2BF5CC}" type="pres">
      <dgm:prSet presAssocID="{4392F4B9-EC64-461F-92F8-07223346724C}" presName="node" presStyleLbl="node1" presStyleIdx="3" presStyleCnt="4">
        <dgm:presLayoutVars>
          <dgm:bulletEnabled val="1"/>
        </dgm:presLayoutVars>
      </dgm:prSet>
      <dgm:spPr/>
    </dgm:pt>
  </dgm:ptLst>
  <dgm:cxnLst>
    <dgm:cxn modelId="{A7094509-2865-45A6-9978-76BF4077D616}" type="presOf" srcId="{E853F6EE-9A13-45BA-A90A-B54E981E51DE}" destId="{4332085A-A648-4408-9FC4-A16881C825B6}" srcOrd="0" destOrd="0" presId="urn:microsoft.com/office/officeart/2005/8/layout/default"/>
    <dgm:cxn modelId="{F62D6211-9B0D-4C4B-8CC5-32A74441BC35}" srcId="{B2B2E217-00EE-4D05-85EE-6E630C14C7F3}" destId="{BAE6D654-C0A6-4FF7-B20C-8561493D11A0}" srcOrd="1" destOrd="0" parTransId="{898CCEA7-52ED-40DF-AD0A-ABC36A655D98}" sibTransId="{DE39DF6D-1CE6-437D-8F8F-6F4CCFA63E05}"/>
    <dgm:cxn modelId="{CB6C4511-8A93-43F5-B86C-800692B7788F}" srcId="{B2B2E217-00EE-4D05-85EE-6E630C14C7F3}" destId="{35FBC6DE-ED8E-4A85-92A3-DC0ADE6A96F1}" srcOrd="2" destOrd="0" parTransId="{05201265-E16E-43EC-A88A-BCE679DAD6F0}" sibTransId="{005E9796-7FC5-4ACA-BEB0-B6FD40BC37F3}"/>
    <dgm:cxn modelId="{C16EB917-DB55-4BFD-90DC-087DA69F8FF1}" type="presOf" srcId="{B2B2E217-00EE-4D05-85EE-6E630C14C7F3}" destId="{4AC1C87E-2932-4DF1-96C8-48C881205AB2}" srcOrd="0" destOrd="0" presId="urn:microsoft.com/office/officeart/2005/8/layout/default"/>
    <dgm:cxn modelId="{D72A8537-87CD-42A2-BCF5-8784A4741665}" type="presOf" srcId="{35FBC6DE-ED8E-4A85-92A3-DC0ADE6A96F1}" destId="{98A21CB2-1CD8-488A-9E2C-290213DED7EA}" srcOrd="0" destOrd="0" presId="urn:microsoft.com/office/officeart/2005/8/layout/default"/>
    <dgm:cxn modelId="{E0D84442-6E9A-457B-B514-2B3C8FB57C7B}" type="presOf" srcId="{BAE6D654-C0A6-4FF7-B20C-8561493D11A0}" destId="{66DBD17D-EE06-4989-AF35-50EE90B5C35E}" srcOrd="0" destOrd="0" presId="urn:microsoft.com/office/officeart/2005/8/layout/default"/>
    <dgm:cxn modelId="{06BCBA47-2064-4372-9FA8-DEAB78F4728F}" srcId="{B2B2E217-00EE-4D05-85EE-6E630C14C7F3}" destId="{E853F6EE-9A13-45BA-A90A-B54E981E51DE}" srcOrd="0" destOrd="0" parTransId="{69013ABA-1668-477E-A973-98954FB818A4}" sibTransId="{A49E605C-1088-4BBD-8EE9-49E9D0D78BF5}"/>
    <dgm:cxn modelId="{1B39ED72-77DD-4839-9BAC-1FC5530E23F0}" type="presOf" srcId="{4392F4B9-EC64-461F-92F8-07223346724C}" destId="{1AA6BAD7-8667-44AE-9057-98408D2BF5CC}" srcOrd="0" destOrd="0" presId="urn:microsoft.com/office/officeart/2005/8/layout/default"/>
    <dgm:cxn modelId="{32BE1F9E-2444-4BB2-87FE-30040076A032}" srcId="{B2B2E217-00EE-4D05-85EE-6E630C14C7F3}" destId="{4392F4B9-EC64-461F-92F8-07223346724C}" srcOrd="3" destOrd="0" parTransId="{BE0CF8D0-53B2-498A-B6E9-7D77FF526EFD}" sibTransId="{0FAA6DD1-09A3-4496-924F-EB411B25D32A}"/>
    <dgm:cxn modelId="{266F528B-1706-4061-858B-ED0D4E02D78A}" type="presParOf" srcId="{4AC1C87E-2932-4DF1-96C8-48C881205AB2}" destId="{4332085A-A648-4408-9FC4-A16881C825B6}" srcOrd="0" destOrd="0" presId="urn:microsoft.com/office/officeart/2005/8/layout/default"/>
    <dgm:cxn modelId="{CC2EE421-0D0A-484F-A710-405247ACD7BF}" type="presParOf" srcId="{4AC1C87E-2932-4DF1-96C8-48C881205AB2}" destId="{97EF48F5-15D2-43AF-AEAE-8B73DDD013F7}" srcOrd="1" destOrd="0" presId="urn:microsoft.com/office/officeart/2005/8/layout/default"/>
    <dgm:cxn modelId="{54DEAD6A-09B9-41CC-B3BD-F4B0A60B28F9}" type="presParOf" srcId="{4AC1C87E-2932-4DF1-96C8-48C881205AB2}" destId="{66DBD17D-EE06-4989-AF35-50EE90B5C35E}" srcOrd="2" destOrd="0" presId="urn:microsoft.com/office/officeart/2005/8/layout/default"/>
    <dgm:cxn modelId="{CF961B6B-7E7A-480C-BC53-42C3CA3EEF22}" type="presParOf" srcId="{4AC1C87E-2932-4DF1-96C8-48C881205AB2}" destId="{353FDE10-BFD2-4F69-B6F4-920FB1555240}" srcOrd="3" destOrd="0" presId="urn:microsoft.com/office/officeart/2005/8/layout/default"/>
    <dgm:cxn modelId="{AE87D61A-10F1-43DF-9DE0-E51DC44CDC37}" type="presParOf" srcId="{4AC1C87E-2932-4DF1-96C8-48C881205AB2}" destId="{98A21CB2-1CD8-488A-9E2C-290213DED7EA}" srcOrd="4" destOrd="0" presId="urn:microsoft.com/office/officeart/2005/8/layout/default"/>
    <dgm:cxn modelId="{92EEC3CE-29E3-4382-82E3-47996A463521}" type="presParOf" srcId="{4AC1C87E-2932-4DF1-96C8-48C881205AB2}" destId="{A307A989-1894-4CBE-AD1A-74C098121DCB}" srcOrd="5" destOrd="0" presId="urn:microsoft.com/office/officeart/2005/8/layout/default"/>
    <dgm:cxn modelId="{DABFA1BF-9F9E-4660-8A51-A394C3DF348F}" type="presParOf" srcId="{4AC1C87E-2932-4DF1-96C8-48C881205AB2}" destId="{1AA6BAD7-8667-44AE-9057-98408D2BF5CC}"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32085A-A648-4408-9FC4-A16881C825B6}">
      <dsp:nvSpPr>
        <dsp:cNvPr id="0" name=""/>
        <dsp:cNvSpPr/>
      </dsp:nvSpPr>
      <dsp:spPr>
        <a:xfrm>
          <a:off x="1622" y="326202"/>
          <a:ext cx="1287556" cy="77253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Font typeface="+mj-lt"/>
            <a:buNone/>
          </a:pPr>
          <a:r>
            <a:rPr lang="en-US" sz="1900" kern="1200"/>
            <a:t>Descriptive </a:t>
          </a:r>
          <a:endParaRPr lang="en-GB" sz="1900" kern="1200"/>
        </a:p>
      </dsp:txBody>
      <dsp:txXfrm>
        <a:off x="1622" y="326202"/>
        <a:ext cx="1287556" cy="772534"/>
      </dsp:txXfrm>
    </dsp:sp>
    <dsp:sp modelId="{66DBD17D-EE06-4989-AF35-50EE90B5C35E}">
      <dsp:nvSpPr>
        <dsp:cNvPr id="0" name=""/>
        <dsp:cNvSpPr/>
      </dsp:nvSpPr>
      <dsp:spPr>
        <a:xfrm>
          <a:off x="1417935" y="326202"/>
          <a:ext cx="1287556" cy="77253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Font typeface="+mj-lt"/>
            <a:buNone/>
          </a:pPr>
          <a:r>
            <a:rPr lang="en-US" sz="1900" kern="1200"/>
            <a:t>Analytical </a:t>
          </a:r>
          <a:endParaRPr lang="en-GB" sz="1900" kern="1200"/>
        </a:p>
      </dsp:txBody>
      <dsp:txXfrm>
        <a:off x="1417935" y="326202"/>
        <a:ext cx="1287556" cy="772534"/>
      </dsp:txXfrm>
    </dsp:sp>
    <dsp:sp modelId="{98A21CB2-1CD8-488A-9E2C-290213DED7EA}">
      <dsp:nvSpPr>
        <dsp:cNvPr id="0" name=""/>
        <dsp:cNvSpPr/>
      </dsp:nvSpPr>
      <dsp:spPr>
        <a:xfrm>
          <a:off x="2834247" y="326202"/>
          <a:ext cx="1287556" cy="77253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Font typeface="+mj-lt"/>
            <a:buNone/>
          </a:pPr>
          <a:r>
            <a:rPr lang="en-US" sz="1900" kern="1200"/>
            <a:t>Persuasive </a:t>
          </a:r>
          <a:endParaRPr lang="en-GB" sz="1900" kern="1200"/>
        </a:p>
      </dsp:txBody>
      <dsp:txXfrm>
        <a:off x="2834247" y="326202"/>
        <a:ext cx="1287556" cy="772534"/>
      </dsp:txXfrm>
    </dsp:sp>
    <dsp:sp modelId="{1AA6BAD7-8667-44AE-9057-98408D2BF5CC}">
      <dsp:nvSpPr>
        <dsp:cNvPr id="0" name=""/>
        <dsp:cNvSpPr/>
      </dsp:nvSpPr>
      <dsp:spPr>
        <a:xfrm>
          <a:off x="4250560" y="326202"/>
          <a:ext cx="1287556" cy="77253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Font typeface="+mj-lt"/>
            <a:buNone/>
          </a:pPr>
          <a:r>
            <a:rPr lang="en-US" sz="1900" kern="1200"/>
            <a:t>Critical</a:t>
          </a:r>
          <a:endParaRPr lang="en-GB" sz="1900" kern="1200"/>
        </a:p>
      </dsp:txBody>
      <dsp:txXfrm>
        <a:off x="4250560" y="326202"/>
        <a:ext cx="1287556" cy="77253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E30B19-433A-4F68-995D-6C2651953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2431</Words>
  <Characters>13862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2022-04-24T18:49:00Z</dcterms:created>
  <dcterms:modified xsi:type="dcterms:W3CDTF">2022-05-03T13:49:00Z</dcterms:modified>
</cp:coreProperties>
</file>