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827FC" w14:textId="2A6124EE" w:rsidR="00776DDA" w:rsidRDefault="00776DDA" w:rsidP="003433D7">
      <w:pPr>
        <w:jc w:val="center"/>
        <w:rPr>
          <w:b/>
          <w:sz w:val="32"/>
        </w:rPr>
      </w:pPr>
      <w:r w:rsidRPr="00776DDA">
        <w:rPr>
          <w:b/>
          <w:sz w:val="48"/>
        </w:rPr>
        <w:t xml:space="preserve">Thich Nhat Hanh Needs to Set Himself on Fire: </w:t>
      </w:r>
      <w:r w:rsidR="00B5791C">
        <w:rPr>
          <w:b/>
          <w:sz w:val="32"/>
        </w:rPr>
        <w:t>A Modest Proposal to End the Rohingya Crisis</w:t>
      </w:r>
    </w:p>
    <w:p w14:paraId="584ECC64" w14:textId="672943B6" w:rsidR="00130A0A" w:rsidRDefault="00130A0A" w:rsidP="003433D7">
      <w:pPr>
        <w:jc w:val="center"/>
        <w:rPr>
          <w:b/>
          <w:sz w:val="32"/>
        </w:rPr>
      </w:pPr>
      <w:r>
        <w:rPr>
          <w:b/>
          <w:sz w:val="32"/>
        </w:rPr>
        <w:t>Tim Ihssen</w:t>
      </w:r>
    </w:p>
    <w:p w14:paraId="351785A5" w14:textId="604125F2" w:rsidR="00130A0A" w:rsidRDefault="00130A0A" w:rsidP="003433D7">
      <w:pPr>
        <w:jc w:val="center"/>
        <w:rPr>
          <w:b/>
          <w:sz w:val="32"/>
        </w:rPr>
      </w:pPr>
      <w:r>
        <w:rPr>
          <w:b/>
          <w:sz w:val="32"/>
        </w:rPr>
        <w:t>HPPD7007</w:t>
      </w:r>
    </w:p>
    <w:p w14:paraId="3E598FF4" w14:textId="5C762FBF" w:rsidR="00130A0A" w:rsidRPr="00776DDA" w:rsidRDefault="00130A0A" w:rsidP="003433D7">
      <w:pPr>
        <w:jc w:val="center"/>
        <w:rPr>
          <w:b/>
          <w:sz w:val="48"/>
        </w:rPr>
      </w:pPr>
      <w:proofErr w:type="spellStart"/>
      <w:r>
        <w:rPr>
          <w:b/>
          <w:sz w:val="32"/>
        </w:rPr>
        <w:t>Dr.</w:t>
      </w:r>
      <w:proofErr w:type="spellEnd"/>
      <w:r>
        <w:rPr>
          <w:b/>
          <w:sz w:val="32"/>
        </w:rPr>
        <w:t xml:space="preserve"> David Morgans</w:t>
      </w:r>
    </w:p>
    <w:p w14:paraId="372C11FA" w14:textId="30BA8394" w:rsidR="00776DDA" w:rsidRDefault="00776DDA"/>
    <w:p w14:paraId="401ECE5D" w14:textId="3CA7F045" w:rsidR="005619C8" w:rsidRPr="00B83541" w:rsidRDefault="005619C8" w:rsidP="00850CA3">
      <w:pPr>
        <w:spacing w:line="480" w:lineRule="auto"/>
        <w:ind w:firstLine="720"/>
        <w:rPr>
          <w:rFonts w:ascii="Times New Roman" w:hAnsi="Times New Roman" w:cs="Times New Roman"/>
          <w:i/>
          <w:iCs/>
          <w:sz w:val="24"/>
        </w:rPr>
      </w:pPr>
      <w:r w:rsidRPr="00B83541">
        <w:rPr>
          <w:rFonts w:ascii="Times New Roman" w:hAnsi="Times New Roman" w:cs="Times New Roman"/>
          <w:i/>
          <w:iCs/>
          <w:sz w:val="24"/>
        </w:rPr>
        <w:t>The soil of Burma</w:t>
      </w:r>
      <w:r w:rsidR="00CA5063" w:rsidRPr="00B83541">
        <w:rPr>
          <w:rFonts w:ascii="Times New Roman" w:hAnsi="Times New Roman" w:cs="Times New Roman"/>
          <w:i/>
          <w:iCs/>
          <w:sz w:val="24"/>
        </w:rPr>
        <w:t xml:space="preserve"> is red, and so are its rocks.</w:t>
      </w:r>
    </w:p>
    <w:p w14:paraId="11B94E40" w14:textId="7A7502B8" w:rsidR="00CA5063" w:rsidRPr="00B83541" w:rsidRDefault="00CA5063" w:rsidP="00850CA3">
      <w:pPr>
        <w:spacing w:line="480" w:lineRule="auto"/>
        <w:ind w:firstLine="720"/>
        <w:rPr>
          <w:rFonts w:ascii="Times New Roman" w:hAnsi="Times New Roman" w:cs="Times New Roman"/>
          <w:sz w:val="24"/>
        </w:rPr>
      </w:pPr>
      <w:r w:rsidRPr="00B83541">
        <w:rPr>
          <w:rFonts w:ascii="Times New Roman" w:hAnsi="Times New Roman" w:cs="Times New Roman"/>
          <w:iCs/>
          <w:sz w:val="24"/>
        </w:rPr>
        <w:t xml:space="preserve">This sentence is the opening </w:t>
      </w:r>
      <w:r w:rsidRPr="003439B7">
        <w:rPr>
          <w:rFonts w:ascii="Times New Roman" w:hAnsi="Times New Roman" w:cs="Times New Roman"/>
          <w:i/>
          <w:iCs/>
          <w:sz w:val="24"/>
        </w:rPr>
        <w:t>and</w:t>
      </w:r>
      <w:r w:rsidRPr="00B83541">
        <w:rPr>
          <w:rFonts w:ascii="Times New Roman" w:hAnsi="Times New Roman" w:cs="Times New Roman"/>
          <w:iCs/>
          <w:sz w:val="24"/>
        </w:rPr>
        <w:t xml:space="preserve"> closing line of </w:t>
      </w:r>
      <w:proofErr w:type="spellStart"/>
      <w:r w:rsidRPr="00B83541">
        <w:rPr>
          <w:rFonts w:ascii="Times New Roman" w:hAnsi="Times New Roman" w:cs="Times New Roman"/>
          <w:iCs/>
          <w:sz w:val="24"/>
        </w:rPr>
        <w:t>Kon</w:t>
      </w:r>
      <w:proofErr w:type="spellEnd"/>
      <w:r w:rsidRPr="00B83541">
        <w:rPr>
          <w:rFonts w:ascii="Times New Roman" w:hAnsi="Times New Roman" w:cs="Times New Roman"/>
          <w:iCs/>
          <w:sz w:val="24"/>
        </w:rPr>
        <w:t xml:space="preserve"> Ichikawa’s 1956 anti-war film, </w:t>
      </w:r>
      <w:r w:rsidRPr="00B83541">
        <w:rPr>
          <w:rFonts w:ascii="Times New Roman" w:hAnsi="Times New Roman" w:cs="Times New Roman"/>
          <w:i/>
          <w:iCs/>
          <w:sz w:val="24"/>
        </w:rPr>
        <w:t>The Burmese Harp.</w:t>
      </w:r>
      <w:r w:rsidR="00772F1B" w:rsidRPr="00B83541">
        <w:rPr>
          <w:rFonts w:ascii="Times New Roman" w:hAnsi="Times New Roman" w:cs="Times New Roman"/>
          <w:i/>
          <w:iCs/>
          <w:sz w:val="24"/>
        </w:rPr>
        <w:t xml:space="preserve"> </w:t>
      </w:r>
      <w:r w:rsidR="00772F1B" w:rsidRPr="00B83541">
        <w:rPr>
          <w:rFonts w:ascii="Times New Roman" w:hAnsi="Times New Roman" w:cs="Times New Roman"/>
          <w:iCs/>
          <w:sz w:val="24"/>
        </w:rPr>
        <w:t>The Oscar-nominated film was based on</w:t>
      </w:r>
      <w:r w:rsidRPr="00B83541">
        <w:rPr>
          <w:rFonts w:ascii="Times New Roman" w:hAnsi="Times New Roman" w:cs="Times New Roman"/>
          <w:iCs/>
          <w:sz w:val="24"/>
        </w:rPr>
        <w:t xml:space="preserve"> </w:t>
      </w:r>
      <w:proofErr w:type="spellStart"/>
      <w:r w:rsidR="00772F1B" w:rsidRPr="00B83541">
        <w:rPr>
          <w:rFonts w:ascii="Times New Roman" w:hAnsi="Times New Roman" w:cs="Times New Roman"/>
          <w:i/>
          <w:iCs/>
          <w:sz w:val="24"/>
        </w:rPr>
        <w:t>Biruma</w:t>
      </w:r>
      <w:proofErr w:type="spellEnd"/>
      <w:r w:rsidR="00772F1B" w:rsidRPr="00B83541">
        <w:rPr>
          <w:rFonts w:ascii="Times New Roman" w:hAnsi="Times New Roman" w:cs="Times New Roman"/>
          <w:i/>
          <w:iCs/>
          <w:sz w:val="24"/>
        </w:rPr>
        <w:t xml:space="preserve"> no </w:t>
      </w:r>
      <w:proofErr w:type="spellStart"/>
      <w:r w:rsidR="00772F1B" w:rsidRPr="00B83541">
        <w:rPr>
          <w:rFonts w:ascii="Times New Roman" w:hAnsi="Times New Roman" w:cs="Times New Roman"/>
          <w:i/>
          <w:iCs/>
          <w:sz w:val="24"/>
        </w:rPr>
        <w:t>Tategoto</w:t>
      </w:r>
      <w:proofErr w:type="spellEnd"/>
      <w:r w:rsidR="00772F1B" w:rsidRPr="00B83541">
        <w:rPr>
          <w:rFonts w:ascii="Times New Roman" w:hAnsi="Times New Roman" w:cs="Times New Roman"/>
          <w:sz w:val="24"/>
        </w:rPr>
        <w:t> by</w:t>
      </w:r>
      <w:r w:rsidR="00772F1B" w:rsidRPr="00B83541">
        <w:rPr>
          <w:rFonts w:ascii="Times New Roman" w:hAnsi="Times New Roman" w:cs="Times New Roman"/>
          <w:iCs/>
          <w:sz w:val="24"/>
        </w:rPr>
        <w:t xml:space="preserve"> </w:t>
      </w:r>
      <w:proofErr w:type="spellStart"/>
      <w:r w:rsidR="00772F1B" w:rsidRPr="00B83541">
        <w:rPr>
          <w:rFonts w:ascii="Times New Roman" w:hAnsi="Times New Roman" w:cs="Times New Roman"/>
          <w:sz w:val="24"/>
        </w:rPr>
        <w:t>Michio</w:t>
      </w:r>
      <w:proofErr w:type="spellEnd"/>
      <w:r w:rsidR="00772F1B" w:rsidRPr="00B83541">
        <w:rPr>
          <w:rFonts w:ascii="Times New Roman" w:hAnsi="Times New Roman" w:cs="Times New Roman"/>
          <w:sz w:val="24"/>
        </w:rPr>
        <w:t xml:space="preserve"> Takeyama, </w:t>
      </w:r>
      <w:r w:rsidR="003439B7">
        <w:rPr>
          <w:rFonts w:ascii="Times New Roman" w:hAnsi="Times New Roman" w:cs="Times New Roman"/>
          <w:sz w:val="24"/>
        </w:rPr>
        <w:t xml:space="preserve">intended to be </w:t>
      </w:r>
      <w:r w:rsidR="00772F1B" w:rsidRPr="00B83541">
        <w:rPr>
          <w:rFonts w:ascii="Times New Roman" w:hAnsi="Times New Roman" w:cs="Times New Roman"/>
          <w:sz w:val="24"/>
        </w:rPr>
        <w:t xml:space="preserve">a </w:t>
      </w:r>
      <w:r w:rsidR="003439B7">
        <w:rPr>
          <w:rFonts w:ascii="Times New Roman" w:hAnsi="Times New Roman" w:cs="Times New Roman"/>
          <w:sz w:val="24"/>
        </w:rPr>
        <w:t xml:space="preserve">kind of </w:t>
      </w:r>
      <w:r w:rsidR="00772F1B" w:rsidRPr="00B83541">
        <w:rPr>
          <w:rFonts w:ascii="Times New Roman" w:hAnsi="Times New Roman" w:cs="Times New Roman"/>
          <w:sz w:val="24"/>
        </w:rPr>
        <w:t>Buddhis</w:t>
      </w:r>
      <w:r w:rsidR="003439B7">
        <w:rPr>
          <w:rFonts w:ascii="Times New Roman" w:hAnsi="Times New Roman" w:cs="Times New Roman"/>
          <w:sz w:val="24"/>
        </w:rPr>
        <w:t>t catechism</w:t>
      </w:r>
      <w:r w:rsidR="00772F1B" w:rsidRPr="00B83541">
        <w:rPr>
          <w:rFonts w:ascii="Times New Roman" w:hAnsi="Times New Roman" w:cs="Times New Roman"/>
          <w:sz w:val="24"/>
        </w:rPr>
        <w:t xml:space="preserve"> (Cochran 2017). </w:t>
      </w:r>
      <w:r w:rsidRPr="00B83541">
        <w:rPr>
          <w:rFonts w:ascii="Times New Roman" w:hAnsi="Times New Roman" w:cs="Times New Roman"/>
          <w:iCs/>
          <w:sz w:val="24"/>
        </w:rPr>
        <w:t>Mizushima, a Japanese soldier with a knack for playing the title instrument, was separated from his beloved unit when he was ordere</w:t>
      </w:r>
      <w:r w:rsidR="004A4673">
        <w:rPr>
          <w:rFonts w:ascii="Times New Roman" w:hAnsi="Times New Roman" w:cs="Times New Roman"/>
          <w:iCs/>
          <w:sz w:val="24"/>
        </w:rPr>
        <w:t xml:space="preserve">d to inform a group of </w:t>
      </w:r>
      <w:r w:rsidRPr="00B83541">
        <w:rPr>
          <w:rFonts w:ascii="Times New Roman" w:hAnsi="Times New Roman" w:cs="Times New Roman"/>
          <w:iCs/>
          <w:sz w:val="24"/>
        </w:rPr>
        <w:t>Japanese soldiers</w:t>
      </w:r>
      <w:r w:rsidR="004A4673">
        <w:rPr>
          <w:rFonts w:ascii="Times New Roman" w:hAnsi="Times New Roman" w:cs="Times New Roman"/>
          <w:iCs/>
          <w:sz w:val="24"/>
        </w:rPr>
        <w:t xml:space="preserve"> holed up in a cave</w:t>
      </w:r>
      <w:r w:rsidRPr="00B83541">
        <w:rPr>
          <w:rFonts w:ascii="Times New Roman" w:hAnsi="Times New Roman" w:cs="Times New Roman"/>
          <w:iCs/>
          <w:sz w:val="24"/>
        </w:rPr>
        <w:t xml:space="preserve"> that the war</w:t>
      </w:r>
      <w:r w:rsidR="004A4673">
        <w:rPr>
          <w:rFonts w:ascii="Times New Roman" w:hAnsi="Times New Roman" w:cs="Times New Roman"/>
          <w:iCs/>
          <w:sz w:val="24"/>
        </w:rPr>
        <w:t xml:space="preserve"> was over</w:t>
      </w:r>
      <w:r w:rsidRPr="00B83541">
        <w:rPr>
          <w:rFonts w:ascii="Times New Roman" w:hAnsi="Times New Roman" w:cs="Times New Roman"/>
          <w:iCs/>
          <w:sz w:val="24"/>
        </w:rPr>
        <w:t>; feared dead by the rest of his unit, he spent the next weeks</w:t>
      </w:r>
      <w:r w:rsidR="00772F1B" w:rsidRPr="00B83541">
        <w:rPr>
          <w:rFonts w:ascii="Times New Roman" w:hAnsi="Times New Roman" w:cs="Times New Roman"/>
          <w:iCs/>
          <w:sz w:val="24"/>
        </w:rPr>
        <w:t xml:space="preserve"> – and the rest of the film – trying </w:t>
      </w:r>
      <w:r w:rsidRPr="00B83541">
        <w:rPr>
          <w:rFonts w:ascii="Times New Roman" w:hAnsi="Times New Roman" w:cs="Times New Roman"/>
          <w:iCs/>
          <w:sz w:val="24"/>
        </w:rPr>
        <w:t xml:space="preserve">to reunite with them. </w:t>
      </w:r>
      <w:r w:rsidR="00B83541">
        <w:rPr>
          <w:rFonts w:ascii="Times New Roman" w:hAnsi="Times New Roman" w:cs="Times New Roman"/>
          <w:iCs/>
          <w:sz w:val="24"/>
        </w:rPr>
        <w:t xml:space="preserve">Desperate to find his friends, </w:t>
      </w:r>
      <w:r w:rsidR="00772F1B" w:rsidRPr="00B83541">
        <w:rPr>
          <w:rFonts w:ascii="Times New Roman" w:hAnsi="Times New Roman" w:cs="Times New Roman"/>
          <w:iCs/>
          <w:sz w:val="24"/>
        </w:rPr>
        <w:t xml:space="preserve">he survived on the courtesy of strangers, who mistook him for a </w:t>
      </w:r>
      <w:r w:rsidR="00FA0A43">
        <w:rPr>
          <w:rFonts w:ascii="Times New Roman" w:hAnsi="Times New Roman" w:cs="Times New Roman"/>
          <w:iCs/>
          <w:sz w:val="24"/>
        </w:rPr>
        <w:t xml:space="preserve">Buddhist </w:t>
      </w:r>
      <w:r w:rsidR="00772F1B" w:rsidRPr="00B83541">
        <w:rPr>
          <w:rFonts w:ascii="Times New Roman" w:hAnsi="Times New Roman" w:cs="Times New Roman"/>
          <w:iCs/>
          <w:sz w:val="24"/>
        </w:rPr>
        <w:t>priest</w:t>
      </w:r>
      <w:r w:rsidR="00B83541">
        <w:rPr>
          <w:rFonts w:ascii="Times New Roman" w:hAnsi="Times New Roman" w:cs="Times New Roman"/>
          <w:iCs/>
          <w:sz w:val="24"/>
        </w:rPr>
        <w:t>, whose robes he had stolen.  The pivotal moment came a</w:t>
      </w:r>
      <w:r w:rsidR="00772F1B" w:rsidRPr="00B83541">
        <w:rPr>
          <w:rFonts w:ascii="Times New Roman" w:hAnsi="Times New Roman" w:cs="Times New Roman"/>
          <w:iCs/>
          <w:sz w:val="24"/>
        </w:rPr>
        <w:t xml:space="preserve">s </w:t>
      </w:r>
      <w:r w:rsidRPr="00B83541">
        <w:rPr>
          <w:rFonts w:ascii="Times New Roman" w:hAnsi="Times New Roman" w:cs="Times New Roman"/>
          <w:iCs/>
          <w:sz w:val="24"/>
        </w:rPr>
        <w:t>he walked past hundreds of unburi</w:t>
      </w:r>
      <w:r w:rsidR="00772F1B" w:rsidRPr="00B83541">
        <w:rPr>
          <w:rFonts w:ascii="Times New Roman" w:hAnsi="Times New Roman" w:cs="Times New Roman"/>
          <w:iCs/>
          <w:sz w:val="24"/>
        </w:rPr>
        <w:t>ed Japanese soldiers.</w:t>
      </w:r>
      <w:r w:rsidRPr="00B83541">
        <w:rPr>
          <w:rFonts w:ascii="Times New Roman" w:hAnsi="Times New Roman" w:cs="Times New Roman"/>
          <w:iCs/>
          <w:sz w:val="24"/>
        </w:rPr>
        <w:t xml:space="preserve"> Eventually, he made the decision to stay in Burma and become a </w:t>
      </w:r>
      <w:r w:rsidR="00FA0A43">
        <w:rPr>
          <w:rFonts w:ascii="Times New Roman" w:hAnsi="Times New Roman" w:cs="Times New Roman"/>
          <w:iCs/>
          <w:sz w:val="24"/>
        </w:rPr>
        <w:t xml:space="preserve">real </w:t>
      </w:r>
      <w:r w:rsidRPr="00B83541">
        <w:rPr>
          <w:rFonts w:ascii="Times New Roman" w:hAnsi="Times New Roman" w:cs="Times New Roman"/>
          <w:iCs/>
          <w:sz w:val="24"/>
        </w:rPr>
        <w:t xml:space="preserve">Buddhist priest, dedicating his life to burying his countrymen in order to give their relatives peace of mind. The great emotion in the film </w:t>
      </w:r>
      <w:r w:rsidR="00437C0D">
        <w:rPr>
          <w:rFonts w:ascii="Times New Roman" w:hAnsi="Times New Roman" w:cs="Times New Roman"/>
          <w:iCs/>
          <w:sz w:val="24"/>
        </w:rPr>
        <w:t>lay</w:t>
      </w:r>
      <w:r w:rsidRPr="00B83541">
        <w:rPr>
          <w:rFonts w:ascii="Times New Roman" w:hAnsi="Times New Roman" w:cs="Times New Roman"/>
          <w:iCs/>
          <w:sz w:val="24"/>
        </w:rPr>
        <w:t xml:space="preserve"> in his unit’s realization </w:t>
      </w:r>
      <w:r w:rsidR="00FA0A43">
        <w:rPr>
          <w:rFonts w:ascii="Times New Roman" w:hAnsi="Times New Roman" w:cs="Times New Roman"/>
          <w:iCs/>
          <w:sz w:val="24"/>
        </w:rPr>
        <w:t xml:space="preserve">that </w:t>
      </w:r>
      <w:r w:rsidR="00772F1B" w:rsidRPr="00B83541">
        <w:rPr>
          <w:rFonts w:ascii="Times New Roman" w:hAnsi="Times New Roman" w:cs="Times New Roman"/>
          <w:iCs/>
          <w:sz w:val="24"/>
        </w:rPr>
        <w:t xml:space="preserve">Mizushima was not returning with them. In </w:t>
      </w:r>
      <w:r w:rsidRPr="00B83541">
        <w:rPr>
          <w:rFonts w:ascii="Times New Roman" w:hAnsi="Times New Roman" w:cs="Times New Roman"/>
          <w:iCs/>
          <w:sz w:val="24"/>
        </w:rPr>
        <w:t>his poignant letter t</w:t>
      </w:r>
      <w:r w:rsidR="00772F1B" w:rsidRPr="00B83541">
        <w:rPr>
          <w:rFonts w:ascii="Times New Roman" w:hAnsi="Times New Roman" w:cs="Times New Roman"/>
          <w:iCs/>
          <w:sz w:val="24"/>
        </w:rPr>
        <w:t xml:space="preserve">o them, </w:t>
      </w:r>
      <w:r w:rsidRPr="00B83541">
        <w:rPr>
          <w:rFonts w:ascii="Times New Roman" w:hAnsi="Times New Roman" w:cs="Times New Roman"/>
          <w:iCs/>
          <w:sz w:val="24"/>
        </w:rPr>
        <w:t>read on the</w:t>
      </w:r>
      <w:r w:rsidR="00B83541">
        <w:rPr>
          <w:rFonts w:ascii="Times New Roman" w:hAnsi="Times New Roman" w:cs="Times New Roman"/>
          <w:iCs/>
          <w:sz w:val="24"/>
        </w:rPr>
        <w:t>ir</w:t>
      </w:r>
      <w:r w:rsidRPr="00B83541">
        <w:rPr>
          <w:rFonts w:ascii="Times New Roman" w:hAnsi="Times New Roman" w:cs="Times New Roman"/>
          <w:iCs/>
          <w:sz w:val="24"/>
        </w:rPr>
        <w:t xml:space="preserve"> journey home, he said he longed to be with them, but </w:t>
      </w:r>
      <w:r w:rsidR="00772F1B" w:rsidRPr="00B83541">
        <w:rPr>
          <w:rFonts w:ascii="Times New Roman" w:hAnsi="Times New Roman" w:cs="Times New Roman"/>
          <w:iCs/>
          <w:sz w:val="24"/>
        </w:rPr>
        <w:t>‘</w:t>
      </w:r>
      <w:r w:rsidR="00B83541">
        <w:rPr>
          <w:rFonts w:ascii="Times New Roman" w:hAnsi="Times New Roman" w:cs="Times New Roman"/>
          <w:sz w:val="24"/>
        </w:rPr>
        <w:t xml:space="preserve">I </w:t>
      </w:r>
      <w:r w:rsidR="00772F1B" w:rsidRPr="00B83541">
        <w:rPr>
          <w:rFonts w:ascii="Times New Roman" w:hAnsi="Times New Roman" w:cs="Times New Roman"/>
          <w:sz w:val="24"/>
        </w:rPr>
        <w:t>realized that, in the end, the answers were not for human beings to know, that our work is simply to ease the great suffering of the world. To have the courage to face suffering, senselessness and irrationality without fear, to find the strength to create peace by one's own example’ (Ichikawa</w:t>
      </w:r>
      <w:r w:rsidR="000D3614">
        <w:rPr>
          <w:rFonts w:ascii="Times New Roman" w:hAnsi="Times New Roman" w:cs="Times New Roman"/>
          <w:sz w:val="24"/>
        </w:rPr>
        <w:t xml:space="preserve"> </w:t>
      </w:r>
      <w:r w:rsidR="00772F1B" w:rsidRPr="00B83541">
        <w:rPr>
          <w:rFonts w:ascii="Times New Roman" w:hAnsi="Times New Roman" w:cs="Times New Roman"/>
          <w:sz w:val="24"/>
        </w:rPr>
        <w:t>1956).</w:t>
      </w:r>
    </w:p>
    <w:p w14:paraId="33CFF9D4" w14:textId="77777777" w:rsidR="00772F1B" w:rsidRPr="00B83541" w:rsidRDefault="00772F1B" w:rsidP="00850CA3">
      <w:pPr>
        <w:spacing w:line="480" w:lineRule="auto"/>
        <w:ind w:firstLine="720"/>
        <w:rPr>
          <w:rFonts w:ascii="Times New Roman" w:hAnsi="Times New Roman" w:cs="Times New Roman"/>
          <w:i/>
          <w:iCs/>
          <w:sz w:val="24"/>
        </w:rPr>
      </w:pPr>
      <w:r w:rsidRPr="00B83541">
        <w:rPr>
          <w:rFonts w:ascii="Times New Roman" w:hAnsi="Times New Roman" w:cs="Times New Roman"/>
          <w:i/>
          <w:iCs/>
          <w:sz w:val="24"/>
        </w:rPr>
        <w:lastRenderedPageBreak/>
        <w:t>The soil of Burma is red, and so are its rocks.</w:t>
      </w:r>
    </w:p>
    <w:p w14:paraId="643CCA59" w14:textId="7C1E4A35" w:rsidR="00271221" w:rsidRPr="0065079D" w:rsidRDefault="00271221" w:rsidP="00271221">
      <w:pPr>
        <w:spacing w:line="240" w:lineRule="auto"/>
        <w:ind w:left="851" w:right="713"/>
        <w:rPr>
          <w:rFonts w:ascii="Times New Roman" w:hAnsi="Times New Roman" w:cs="Times New Roman"/>
          <w:sz w:val="24"/>
          <w:lang w:val="en-US"/>
        </w:rPr>
      </w:pPr>
      <w:r w:rsidRPr="0065079D">
        <w:rPr>
          <w:rFonts w:ascii="Times New Roman" w:hAnsi="Times New Roman" w:cs="Times New Roman"/>
          <w:sz w:val="24"/>
          <w:lang w:val="en-US"/>
        </w:rPr>
        <w:t>Rohingya Muslims do not belong in Myanmar, and they never have, he said. Their fertility allowed them to overwhelm the local Buddhist population. But now, somehow, many Rohingya seemed to be gone.</w:t>
      </w:r>
      <w:r>
        <w:rPr>
          <w:rFonts w:ascii="Times New Roman" w:hAnsi="Times New Roman" w:cs="Times New Roman"/>
          <w:sz w:val="24"/>
          <w:lang w:val="en-US"/>
        </w:rPr>
        <w:t xml:space="preserve"> </w:t>
      </w:r>
      <w:r w:rsidR="00C752F1">
        <w:rPr>
          <w:rFonts w:ascii="Times New Roman" w:hAnsi="Times New Roman" w:cs="Times New Roman"/>
          <w:sz w:val="24"/>
          <w:lang w:val="en-US"/>
        </w:rPr>
        <w:t>‘</w:t>
      </w:r>
      <w:r w:rsidRPr="0065079D">
        <w:rPr>
          <w:rFonts w:ascii="Times New Roman" w:hAnsi="Times New Roman" w:cs="Times New Roman"/>
          <w:sz w:val="24"/>
          <w:lang w:val="en-US"/>
        </w:rPr>
        <w:t>We thank the Lord Buddha for this,</w:t>
      </w:r>
      <w:r w:rsidR="00C752F1">
        <w:rPr>
          <w:rFonts w:ascii="Times New Roman" w:hAnsi="Times New Roman" w:cs="Times New Roman"/>
          <w:sz w:val="24"/>
          <w:lang w:val="en-US"/>
        </w:rPr>
        <w:t>’</w:t>
      </w:r>
      <w:r w:rsidRPr="0065079D">
        <w:rPr>
          <w:rFonts w:ascii="Times New Roman" w:hAnsi="Times New Roman" w:cs="Times New Roman"/>
          <w:sz w:val="24"/>
          <w:lang w:val="en-US"/>
        </w:rPr>
        <w:t xml:space="preserve"> said U Thu Min Gala, the 57-year-old abbot of the </w:t>
      </w:r>
      <w:proofErr w:type="spellStart"/>
      <w:r w:rsidRPr="0065079D">
        <w:rPr>
          <w:rFonts w:ascii="Times New Roman" w:hAnsi="Times New Roman" w:cs="Times New Roman"/>
          <w:sz w:val="24"/>
          <w:lang w:val="en-US"/>
        </w:rPr>
        <w:t>Damarama</w:t>
      </w:r>
      <w:proofErr w:type="spellEnd"/>
      <w:r w:rsidRPr="0065079D">
        <w:rPr>
          <w:rFonts w:ascii="Times New Roman" w:hAnsi="Times New Roman" w:cs="Times New Roman"/>
          <w:sz w:val="24"/>
          <w:lang w:val="en-US"/>
        </w:rPr>
        <w:t xml:space="preserve"> Monastery in </w:t>
      </w:r>
      <w:proofErr w:type="spellStart"/>
      <w:r w:rsidRPr="0065079D">
        <w:rPr>
          <w:rFonts w:ascii="Times New Roman" w:hAnsi="Times New Roman" w:cs="Times New Roman"/>
          <w:sz w:val="24"/>
          <w:lang w:val="en-US"/>
        </w:rPr>
        <w:t>Sittwe</w:t>
      </w:r>
      <w:proofErr w:type="spellEnd"/>
      <w:r w:rsidRPr="0065079D">
        <w:rPr>
          <w:rFonts w:ascii="Times New Roman" w:hAnsi="Times New Roman" w:cs="Times New Roman"/>
          <w:sz w:val="24"/>
          <w:lang w:val="en-US"/>
        </w:rPr>
        <w:t xml:space="preserve">, the capital of Rakhine State in western Myanmar. </w:t>
      </w:r>
      <w:r w:rsidR="00C752F1">
        <w:rPr>
          <w:rFonts w:ascii="Times New Roman" w:hAnsi="Times New Roman" w:cs="Times New Roman"/>
          <w:sz w:val="24"/>
          <w:lang w:val="en-US"/>
        </w:rPr>
        <w:t>‘</w:t>
      </w:r>
      <w:r w:rsidRPr="0065079D">
        <w:rPr>
          <w:rFonts w:ascii="Times New Roman" w:hAnsi="Times New Roman" w:cs="Times New Roman"/>
          <w:sz w:val="24"/>
          <w:lang w:val="en-US"/>
        </w:rPr>
        <w:t>They stole our land, our food and our water. We will never accept them back</w:t>
      </w:r>
      <w:r w:rsidR="00C752F1">
        <w:rPr>
          <w:rFonts w:ascii="Times New Roman" w:hAnsi="Times New Roman" w:cs="Times New Roman"/>
          <w:sz w:val="24"/>
          <w:lang w:val="en-US"/>
        </w:rPr>
        <w:t>’</w:t>
      </w:r>
      <w:r>
        <w:rPr>
          <w:rFonts w:ascii="Times New Roman" w:hAnsi="Times New Roman" w:cs="Times New Roman"/>
          <w:sz w:val="24"/>
          <w:lang w:val="en-US"/>
        </w:rPr>
        <w:t xml:space="preserve"> (Beech 2017).</w:t>
      </w:r>
    </w:p>
    <w:p w14:paraId="1AC58EDC" w14:textId="7135FDB1" w:rsidR="00A6604A" w:rsidRDefault="00B83541" w:rsidP="00B83541">
      <w:pPr>
        <w:spacing w:line="240" w:lineRule="auto"/>
        <w:ind w:left="851" w:right="713"/>
        <w:rPr>
          <w:rFonts w:ascii="Times New Roman" w:hAnsi="Times New Roman" w:cs="Times New Roman"/>
          <w:sz w:val="24"/>
        </w:rPr>
      </w:pPr>
      <w:proofErr w:type="spellStart"/>
      <w:r w:rsidRPr="00B83541">
        <w:rPr>
          <w:rFonts w:ascii="Times New Roman" w:hAnsi="Times New Roman" w:cs="Times New Roman"/>
          <w:sz w:val="24"/>
        </w:rPr>
        <w:t>Zeid</w:t>
      </w:r>
      <w:proofErr w:type="spellEnd"/>
      <w:r w:rsidRPr="00B83541">
        <w:rPr>
          <w:rFonts w:ascii="Times New Roman" w:hAnsi="Times New Roman" w:cs="Times New Roman"/>
          <w:sz w:val="24"/>
        </w:rPr>
        <w:t xml:space="preserve"> </w:t>
      </w:r>
      <w:proofErr w:type="spellStart"/>
      <w:r w:rsidRPr="00B83541">
        <w:rPr>
          <w:rFonts w:ascii="Times New Roman" w:hAnsi="Times New Roman" w:cs="Times New Roman"/>
          <w:sz w:val="24"/>
        </w:rPr>
        <w:t>Ra'ad</w:t>
      </w:r>
      <w:proofErr w:type="spellEnd"/>
      <w:r w:rsidRPr="00B83541">
        <w:rPr>
          <w:rFonts w:ascii="Times New Roman" w:hAnsi="Times New Roman" w:cs="Times New Roman"/>
          <w:sz w:val="24"/>
        </w:rPr>
        <w:t xml:space="preserve"> Al Hussein, the UN High Commissioner for Human Rights said that Burma seemed to be carrying out a </w:t>
      </w:r>
      <w:r w:rsidR="00C752F1">
        <w:rPr>
          <w:rFonts w:ascii="Times New Roman" w:hAnsi="Times New Roman" w:cs="Times New Roman"/>
          <w:sz w:val="24"/>
        </w:rPr>
        <w:t>‘</w:t>
      </w:r>
      <w:r w:rsidRPr="00B83541">
        <w:rPr>
          <w:rFonts w:ascii="Times New Roman" w:hAnsi="Times New Roman" w:cs="Times New Roman"/>
          <w:sz w:val="24"/>
        </w:rPr>
        <w:t>systematic attack</w:t>
      </w:r>
      <w:r w:rsidR="00C752F1">
        <w:rPr>
          <w:rFonts w:ascii="Times New Roman" w:hAnsi="Times New Roman" w:cs="Times New Roman"/>
          <w:sz w:val="24"/>
        </w:rPr>
        <w:t>’</w:t>
      </w:r>
      <w:r w:rsidRPr="00B83541">
        <w:rPr>
          <w:rFonts w:ascii="Times New Roman" w:hAnsi="Times New Roman" w:cs="Times New Roman"/>
          <w:sz w:val="24"/>
        </w:rPr>
        <w:t xml:space="preserve"> on civilians designed to expel the mainly Muslim minority </w:t>
      </w:r>
      <w:r>
        <w:rPr>
          <w:rFonts w:ascii="Times New Roman" w:hAnsi="Times New Roman" w:cs="Times New Roman"/>
          <w:sz w:val="24"/>
        </w:rPr>
        <w:t xml:space="preserve">(Rohingya) </w:t>
      </w:r>
      <w:r w:rsidRPr="00B83541">
        <w:rPr>
          <w:rFonts w:ascii="Times New Roman" w:hAnsi="Times New Roman" w:cs="Times New Roman"/>
          <w:sz w:val="24"/>
        </w:rPr>
        <w:t xml:space="preserve">from the predominantly Buddhist country.  </w:t>
      </w:r>
      <w:r w:rsidR="00A6604A" w:rsidRPr="00B83541">
        <w:rPr>
          <w:rFonts w:ascii="Times New Roman" w:hAnsi="Times New Roman" w:cs="Times New Roman"/>
          <w:sz w:val="24"/>
        </w:rPr>
        <w:t>(Oliphant and Smith</w:t>
      </w:r>
      <w:r w:rsidR="000D3614">
        <w:rPr>
          <w:rFonts w:ascii="Times New Roman" w:hAnsi="Times New Roman" w:cs="Times New Roman"/>
          <w:sz w:val="24"/>
        </w:rPr>
        <w:t xml:space="preserve"> </w:t>
      </w:r>
      <w:r w:rsidR="00A6604A" w:rsidRPr="00B83541">
        <w:rPr>
          <w:rFonts w:ascii="Times New Roman" w:hAnsi="Times New Roman" w:cs="Times New Roman"/>
          <w:sz w:val="24"/>
        </w:rPr>
        <w:t>2017).</w:t>
      </w:r>
    </w:p>
    <w:p w14:paraId="3FB9395F" w14:textId="77777777" w:rsidR="004A4673" w:rsidRDefault="004A4673" w:rsidP="004A4673">
      <w:pPr>
        <w:spacing w:line="240" w:lineRule="auto"/>
        <w:ind w:left="851" w:right="713"/>
        <w:rPr>
          <w:rFonts w:ascii="Times New Roman" w:hAnsi="Times New Roman" w:cs="Times New Roman"/>
          <w:sz w:val="24"/>
        </w:rPr>
      </w:pPr>
      <w:r w:rsidRPr="00A6604A">
        <w:rPr>
          <w:rFonts w:ascii="Times New Roman" w:hAnsi="Times New Roman" w:cs="Times New Roman"/>
          <w:sz w:val="24"/>
        </w:rPr>
        <w:t xml:space="preserve">U.N. High Commissioner for Human Rights </w:t>
      </w:r>
      <w:proofErr w:type="spellStart"/>
      <w:r w:rsidRPr="00A6604A">
        <w:rPr>
          <w:rFonts w:ascii="Times New Roman" w:hAnsi="Times New Roman" w:cs="Times New Roman"/>
          <w:sz w:val="24"/>
        </w:rPr>
        <w:t>Zeid</w:t>
      </w:r>
      <w:proofErr w:type="spellEnd"/>
      <w:r w:rsidRPr="00A6604A">
        <w:rPr>
          <w:rFonts w:ascii="Times New Roman" w:hAnsi="Times New Roman" w:cs="Times New Roman"/>
          <w:sz w:val="24"/>
        </w:rPr>
        <w:t xml:space="preserve"> </w:t>
      </w:r>
      <w:proofErr w:type="spellStart"/>
      <w:r w:rsidRPr="00A6604A">
        <w:rPr>
          <w:rFonts w:ascii="Times New Roman" w:hAnsi="Times New Roman" w:cs="Times New Roman"/>
          <w:sz w:val="24"/>
        </w:rPr>
        <w:t>Ra’ad</w:t>
      </w:r>
      <w:proofErr w:type="spellEnd"/>
      <w:r w:rsidRPr="00A6604A">
        <w:rPr>
          <w:rFonts w:ascii="Times New Roman" w:hAnsi="Times New Roman" w:cs="Times New Roman"/>
          <w:sz w:val="24"/>
        </w:rPr>
        <w:t xml:space="preserve"> Al-Hussein has said the violence resembles a </w:t>
      </w:r>
      <w:r>
        <w:rPr>
          <w:rFonts w:ascii="Times New Roman" w:hAnsi="Times New Roman" w:cs="Times New Roman"/>
          <w:sz w:val="24"/>
        </w:rPr>
        <w:t>’</w:t>
      </w:r>
      <w:r w:rsidRPr="00A6604A">
        <w:rPr>
          <w:rFonts w:ascii="Times New Roman" w:hAnsi="Times New Roman" w:cs="Times New Roman"/>
          <w:sz w:val="24"/>
        </w:rPr>
        <w:t>textbook example of ethnic cleansing</w:t>
      </w:r>
      <w:r>
        <w:rPr>
          <w:rFonts w:ascii="Times New Roman" w:hAnsi="Times New Roman" w:cs="Times New Roman"/>
          <w:sz w:val="24"/>
        </w:rPr>
        <w:t>’</w:t>
      </w:r>
      <w:r w:rsidRPr="00A6604A">
        <w:rPr>
          <w:rFonts w:ascii="Times New Roman" w:hAnsi="Times New Roman" w:cs="Times New Roman"/>
          <w:sz w:val="24"/>
        </w:rPr>
        <w:t> and that he couldn’t rule out </w:t>
      </w:r>
      <w:r>
        <w:rPr>
          <w:rFonts w:ascii="Times New Roman" w:hAnsi="Times New Roman" w:cs="Times New Roman"/>
          <w:sz w:val="24"/>
        </w:rPr>
        <w:t>’</w:t>
      </w:r>
      <w:r w:rsidRPr="00A6604A">
        <w:rPr>
          <w:rFonts w:ascii="Times New Roman" w:hAnsi="Times New Roman" w:cs="Times New Roman"/>
          <w:sz w:val="24"/>
        </w:rPr>
        <w:t>elements of genocide.</w:t>
      </w:r>
      <w:r>
        <w:rPr>
          <w:rFonts w:ascii="Times New Roman" w:hAnsi="Times New Roman" w:cs="Times New Roman"/>
          <w:sz w:val="24"/>
        </w:rPr>
        <w:t>’</w:t>
      </w:r>
      <w:r w:rsidRPr="00A6604A">
        <w:rPr>
          <w:rFonts w:ascii="Times New Roman" w:hAnsi="Times New Roman" w:cs="Times New Roman"/>
          <w:sz w:val="24"/>
        </w:rPr>
        <w:t xml:space="preserve"> In November, Secretary of State Rex Tillerson said the violence </w:t>
      </w:r>
      <w:r>
        <w:rPr>
          <w:rFonts w:ascii="Times New Roman" w:hAnsi="Times New Roman" w:cs="Times New Roman"/>
          <w:sz w:val="24"/>
        </w:rPr>
        <w:t>‘</w:t>
      </w:r>
      <w:r w:rsidRPr="00A6604A">
        <w:rPr>
          <w:rFonts w:ascii="Times New Roman" w:hAnsi="Times New Roman" w:cs="Times New Roman"/>
          <w:sz w:val="24"/>
        </w:rPr>
        <w:t>constitutes ethnic cleansing,</w:t>
      </w:r>
      <w:r>
        <w:rPr>
          <w:rFonts w:ascii="Times New Roman" w:hAnsi="Times New Roman" w:cs="Times New Roman"/>
          <w:sz w:val="24"/>
        </w:rPr>
        <w:t>’</w:t>
      </w:r>
      <w:r w:rsidRPr="00A6604A">
        <w:rPr>
          <w:rFonts w:ascii="Times New Roman" w:hAnsi="Times New Roman" w:cs="Times New Roman"/>
          <w:sz w:val="24"/>
        </w:rPr>
        <w:t xml:space="preserve"> adding that </w:t>
      </w:r>
      <w:r>
        <w:rPr>
          <w:rFonts w:ascii="Times New Roman" w:hAnsi="Times New Roman" w:cs="Times New Roman"/>
          <w:sz w:val="24"/>
        </w:rPr>
        <w:t>‘</w:t>
      </w:r>
      <w:r w:rsidRPr="00A6604A">
        <w:rPr>
          <w:rFonts w:ascii="Times New Roman" w:hAnsi="Times New Roman" w:cs="Times New Roman"/>
          <w:sz w:val="24"/>
        </w:rPr>
        <w:t>no provocation can justify the horrendous atroci</w:t>
      </w:r>
      <w:r>
        <w:rPr>
          <w:rFonts w:ascii="Times New Roman" w:hAnsi="Times New Roman" w:cs="Times New Roman"/>
          <w:sz w:val="24"/>
        </w:rPr>
        <w:t>ties that have ensued’ (</w:t>
      </w:r>
      <w:proofErr w:type="spellStart"/>
      <w:r>
        <w:rPr>
          <w:rFonts w:ascii="Times New Roman" w:hAnsi="Times New Roman" w:cs="Times New Roman"/>
          <w:sz w:val="24"/>
        </w:rPr>
        <w:t>Meixler</w:t>
      </w:r>
      <w:proofErr w:type="spellEnd"/>
      <w:r>
        <w:rPr>
          <w:rFonts w:ascii="Times New Roman" w:hAnsi="Times New Roman" w:cs="Times New Roman"/>
          <w:sz w:val="24"/>
        </w:rPr>
        <w:t xml:space="preserve"> 2018b).</w:t>
      </w:r>
    </w:p>
    <w:p w14:paraId="56892987" w14:textId="3F52616B" w:rsidR="00A6604A" w:rsidRDefault="00A6604A" w:rsidP="00A6604A">
      <w:pPr>
        <w:spacing w:line="240" w:lineRule="auto"/>
        <w:ind w:left="851" w:right="713"/>
        <w:rPr>
          <w:rFonts w:ascii="Times New Roman" w:hAnsi="Times New Roman" w:cs="Times New Roman"/>
          <w:sz w:val="24"/>
        </w:rPr>
      </w:pPr>
      <w:r w:rsidRPr="00A6604A">
        <w:rPr>
          <w:rFonts w:ascii="Times New Roman" w:hAnsi="Times New Roman" w:cs="Times New Roman"/>
          <w:sz w:val="24"/>
        </w:rPr>
        <w:t xml:space="preserve">United States Secretary of State Jim </w:t>
      </w:r>
      <w:proofErr w:type="spellStart"/>
      <w:r w:rsidR="00B5791C">
        <w:rPr>
          <w:rFonts w:ascii="Times New Roman" w:hAnsi="Times New Roman" w:cs="Times New Roman"/>
          <w:sz w:val="24"/>
        </w:rPr>
        <w:t>Mattis</w:t>
      </w:r>
      <w:proofErr w:type="spellEnd"/>
      <w:r w:rsidRPr="00A6604A">
        <w:rPr>
          <w:rFonts w:ascii="Times New Roman" w:hAnsi="Times New Roman" w:cs="Times New Roman"/>
          <w:sz w:val="24"/>
        </w:rPr>
        <w:t>, in speaking about 680,000 Muslims displaced to Bangladesh from their home in Myanmar, said the crisis is even worse than the BBC and CNN has portrayed it (</w:t>
      </w:r>
      <w:proofErr w:type="spellStart"/>
      <w:r w:rsidRPr="00A6604A">
        <w:rPr>
          <w:rFonts w:ascii="Times New Roman" w:hAnsi="Times New Roman" w:cs="Times New Roman"/>
          <w:sz w:val="24"/>
        </w:rPr>
        <w:t>Meixler</w:t>
      </w:r>
      <w:proofErr w:type="spellEnd"/>
      <w:r w:rsidRPr="00A6604A">
        <w:rPr>
          <w:rFonts w:ascii="Times New Roman" w:hAnsi="Times New Roman" w:cs="Times New Roman"/>
          <w:sz w:val="24"/>
        </w:rPr>
        <w:t xml:space="preserve"> 2018</w:t>
      </w:r>
      <w:r w:rsidR="0065079D">
        <w:rPr>
          <w:rFonts w:ascii="Times New Roman" w:hAnsi="Times New Roman" w:cs="Times New Roman"/>
          <w:sz w:val="24"/>
        </w:rPr>
        <w:t>a</w:t>
      </w:r>
      <w:r w:rsidRPr="00A6604A">
        <w:rPr>
          <w:rFonts w:ascii="Times New Roman" w:hAnsi="Times New Roman" w:cs="Times New Roman"/>
          <w:sz w:val="24"/>
        </w:rPr>
        <w:t>).</w:t>
      </w:r>
    </w:p>
    <w:p w14:paraId="112AE738" w14:textId="49C94F1D" w:rsidR="005E2B9F" w:rsidRDefault="00FA0A43" w:rsidP="005E2B9F">
      <w:pPr>
        <w:spacing w:line="480" w:lineRule="auto"/>
        <w:ind w:right="713" w:firstLine="720"/>
        <w:rPr>
          <w:rFonts w:ascii="Times New Roman" w:hAnsi="Times New Roman" w:cs="Times New Roman"/>
          <w:sz w:val="24"/>
        </w:rPr>
      </w:pPr>
      <w:r>
        <w:rPr>
          <w:rFonts w:ascii="Times New Roman" w:hAnsi="Times New Roman" w:cs="Times New Roman"/>
          <w:sz w:val="24"/>
        </w:rPr>
        <w:t>T</w:t>
      </w:r>
      <w:r w:rsidR="00D01AB5">
        <w:rPr>
          <w:rFonts w:ascii="Times New Roman" w:hAnsi="Times New Roman" w:cs="Times New Roman"/>
          <w:sz w:val="24"/>
        </w:rPr>
        <w:t>his paper</w:t>
      </w:r>
      <w:r w:rsidR="00A6604A">
        <w:rPr>
          <w:rFonts w:ascii="Times New Roman" w:hAnsi="Times New Roman" w:cs="Times New Roman"/>
          <w:sz w:val="24"/>
        </w:rPr>
        <w:t xml:space="preserve"> chart</w:t>
      </w:r>
      <w:r w:rsidR="00D01AB5">
        <w:rPr>
          <w:rFonts w:ascii="Times New Roman" w:hAnsi="Times New Roman" w:cs="Times New Roman"/>
          <w:sz w:val="24"/>
        </w:rPr>
        <w:t>s</w:t>
      </w:r>
      <w:r w:rsidR="00A6604A">
        <w:rPr>
          <w:rFonts w:ascii="Times New Roman" w:hAnsi="Times New Roman" w:cs="Times New Roman"/>
          <w:sz w:val="24"/>
        </w:rPr>
        <w:t xml:space="preserve"> the evo</w:t>
      </w:r>
      <w:r w:rsidR="00886692">
        <w:rPr>
          <w:rFonts w:ascii="Times New Roman" w:hAnsi="Times New Roman" w:cs="Times New Roman"/>
          <w:sz w:val="24"/>
        </w:rPr>
        <w:t>lution of the Engaged Buddhist M</w:t>
      </w:r>
      <w:r w:rsidR="00A6604A">
        <w:rPr>
          <w:rFonts w:ascii="Times New Roman" w:hAnsi="Times New Roman" w:cs="Times New Roman"/>
          <w:sz w:val="24"/>
        </w:rPr>
        <w:t xml:space="preserve">ovement </w:t>
      </w:r>
      <w:r w:rsidR="00886692">
        <w:rPr>
          <w:rFonts w:ascii="Times New Roman" w:hAnsi="Times New Roman" w:cs="Times New Roman"/>
          <w:sz w:val="24"/>
        </w:rPr>
        <w:t xml:space="preserve">(EBM) </w:t>
      </w:r>
      <w:r w:rsidR="00A6604A">
        <w:rPr>
          <w:rFonts w:ascii="Times New Roman" w:hAnsi="Times New Roman" w:cs="Times New Roman"/>
          <w:sz w:val="24"/>
        </w:rPr>
        <w:t>from its roots in traditional Buddhism</w:t>
      </w:r>
      <w:r w:rsidR="0065079D">
        <w:rPr>
          <w:rFonts w:ascii="Times New Roman" w:hAnsi="Times New Roman" w:cs="Times New Roman"/>
          <w:sz w:val="24"/>
        </w:rPr>
        <w:t>,</w:t>
      </w:r>
      <w:r w:rsidR="00A6604A">
        <w:rPr>
          <w:rFonts w:ascii="Times New Roman" w:hAnsi="Times New Roman" w:cs="Times New Roman"/>
          <w:sz w:val="24"/>
        </w:rPr>
        <w:t xml:space="preserve"> to its inception in the 1950s by its creator, Thich Nhat Hanh, to its </w:t>
      </w:r>
      <w:r w:rsidR="00D01AB5">
        <w:rPr>
          <w:rFonts w:ascii="Times New Roman" w:hAnsi="Times New Roman" w:cs="Times New Roman"/>
          <w:sz w:val="24"/>
        </w:rPr>
        <w:t>influence on ending the Vietnam War</w:t>
      </w:r>
      <w:r w:rsidR="0065079D">
        <w:rPr>
          <w:rFonts w:ascii="Times New Roman" w:hAnsi="Times New Roman" w:cs="Times New Roman"/>
          <w:sz w:val="24"/>
        </w:rPr>
        <w:t>,</w:t>
      </w:r>
      <w:r w:rsidR="00D01AB5">
        <w:rPr>
          <w:rFonts w:ascii="Times New Roman" w:hAnsi="Times New Roman" w:cs="Times New Roman"/>
          <w:sz w:val="24"/>
        </w:rPr>
        <w:t xml:space="preserve"> until the </w:t>
      </w:r>
      <w:r w:rsidR="00C9090E">
        <w:rPr>
          <w:rFonts w:ascii="Times New Roman" w:hAnsi="Times New Roman" w:cs="Times New Roman"/>
          <w:sz w:val="24"/>
        </w:rPr>
        <w:t>present-day</w:t>
      </w:r>
      <w:r w:rsidR="00D01AB5">
        <w:rPr>
          <w:rFonts w:ascii="Times New Roman" w:hAnsi="Times New Roman" w:cs="Times New Roman"/>
          <w:sz w:val="24"/>
        </w:rPr>
        <w:t xml:space="preserve"> crisis in predominately Buddhist Myanmar</w:t>
      </w:r>
      <w:r w:rsidR="00B31DA8">
        <w:rPr>
          <w:rFonts w:ascii="Times New Roman" w:hAnsi="Times New Roman" w:cs="Times New Roman"/>
          <w:sz w:val="24"/>
        </w:rPr>
        <w:t xml:space="preserve"> (Burma)</w:t>
      </w:r>
      <w:r w:rsidR="00D01AB5">
        <w:rPr>
          <w:rFonts w:ascii="Times New Roman" w:hAnsi="Times New Roman" w:cs="Times New Roman"/>
          <w:sz w:val="24"/>
        </w:rPr>
        <w:t>.</w:t>
      </w:r>
      <w:r w:rsidR="00CE7B73">
        <w:rPr>
          <w:rFonts w:ascii="Times New Roman" w:hAnsi="Times New Roman" w:cs="Times New Roman"/>
          <w:sz w:val="24"/>
        </w:rPr>
        <w:t xml:space="preserve"> The author will delineate the basics of traditional Buddhism, </w:t>
      </w:r>
      <w:r w:rsidR="0065079D">
        <w:rPr>
          <w:rFonts w:ascii="Times New Roman" w:hAnsi="Times New Roman" w:cs="Times New Roman"/>
          <w:sz w:val="24"/>
        </w:rPr>
        <w:t>from which sprung</w:t>
      </w:r>
      <w:r w:rsidR="00F35523">
        <w:rPr>
          <w:rFonts w:ascii="Times New Roman" w:hAnsi="Times New Roman" w:cs="Times New Roman"/>
          <w:sz w:val="24"/>
        </w:rPr>
        <w:t xml:space="preserve"> </w:t>
      </w:r>
      <w:r w:rsidR="00CE7B73">
        <w:rPr>
          <w:rFonts w:ascii="Times New Roman" w:hAnsi="Times New Roman" w:cs="Times New Roman"/>
          <w:sz w:val="24"/>
        </w:rPr>
        <w:t xml:space="preserve">the </w:t>
      </w:r>
      <w:r w:rsidR="00C752F1">
        <w:rPr>
          <w:rFonts w:ascii="Times New Roman" w:hAnsi="Times New Roman" w:cs="Times New Roman"/>
          <w:sz w:val="24"/>
        </w:rPr>
        <w:t>‘</w:t>
      </w:r>
      <w:r w:rsidR="00CE7B73">
        <w:rPr>
          <w:rFonts w:ascii="Times New Roman" w:hAnsi="Times New Roman" w:cs="Times New Roman"/>
          <w:sz w:val="24"/>
        </w:rPr>
        <w:t>14 Guidelines for Engaged Buddhism</w:t>
      </w:r>
      <w:r w:rsidR="00C752F1">
        <w:rPr>
          <w:rFonts w:ascii="Times New Roman" w:hAnsi="Times New Roman" w:cs="Times New Roman"/>
          <w:sz w:val="24"/>
        </w:rPr>
        <w:t>’</w:t>
      </w:r>
      <w:r w:rsidR="00CE7B73">
        <w:rPr>
          <w:rFonts w:ascii="Times New Roman" w:hAnsi="Times New Roman" w:cs="Times New Roman"/>
          <w:sz w:val="24"/>
        </w:rPr>
        <w:t xml:space="preserve"> to see how these precepts are being followed today</w:t>
      </w:r>
      <w:r w:rsidR="00EB1664">
        <w:rPr>
          <w:rFonts w:ascii="Times New Roman" w:hAnsi="Times New Roman" w:cs="Times New Roman"/>
          <w:sz w:val="24"/>
        </w:rPr>
        <w:t xml:space="preserve"> by leaders of</w:t>
      </w:r>
      <w:r w:rsidR="0065079D">
        <w:rPr>
          <w:rFonts w:ascii="Times New Roman" w:hAnsi="Times New Roman" w:cs="Times New Roman"/>
          <w:sz w:val="24"/>
        </w:rPr>
        <w:t xml:space="preserve"> EBM</w:t>
      </w:r>
      <w:r w:rsidR="00EB1664">
        <w:rPr>
          <w:rFonts w:ascii="Times New Roman" w:hAnsi="Times New Roman" w:cs="Times New Roman"/>
          <w:sz w:val="24"/>
        </w:rPr>
        <w:t>: Th</w:t>
      </w:r>
      <w:r w:rsidR="009906DA">
        <w:rPr>
          <w:rFonts w:ascii="Times New Roman" w:hAnsi="Times New Roman" w:cs="Times New Roman"/>
          <w:sz w:val="24"/>
        </w:rPr>
        <w:t xml:space="preserve">ich Nhat Hanh, </w:t>
      </w:r>
      <w:r w:rsidR="0065079D">
        <w:rPr>
          <w:rFonts w:ascii="Times New Roman" w:hAnsi="Times New Roman" w:cs="Times New Roman"/>
          <w:sz w:val="24"/>
        </w:rPr>
        <w:t>the 14</w:t>
      </w:r>
      <w:r w:rsidR="0065079D" w:rsidRPr="00130A0A">
        <w:rPr>
          <w:rFonts w:ascii="Times New Roman" w:hAnsi="Times New Roman" w:cs="Times New Roman"/>
          <w:sz w:val="24"/>
          <w:vertAlign w:val="superscript"/>
        </w:rPr>
        <w:t>th</w:t>
      </w:r>
      <w:r w:rsidR="0065079D">
        <w:rPr>
          <w:rFonts w:ascii="Times New Roman" w:hAnsi="Times New Roman" w:cs="Times New Roman"/>
          <w:sz w:val="24"/>
        </w:rPr>
        <w:t xml:space="preserve"> Dalai Lama</w:t>
      </w:r>
      <w:r w:rsidR="00130A0A">
        <w:rPr>
          <w:rFonts w:ascii="Times New Roman" w:hAnsi="Times New Roman" w:cs="Times New Roman"/>
          <w:sz w:val="24"/>
        </w:rPr>
        <w:t xml:space="preserve">, Sulak Sivaraksa and </w:t>
      </w:r>
      <w:r w:rsidR="0065079D">
        <w:rPr>
          <w:rFonts w:ascii="Times New Roman" w:hAnsi="Times New Roman" w:cs="Times New Roman"/>
          <w:sz w:val="24"/>
        </w:rPr>
        <w:t>Aung San Suu Kyi</w:t>
      </w:r>
      <w:r w:rsidR="00130A0A">
        <w:rPr>
          <w:rFonts w:ascii="Times New Roman" w:hAnsi="Times New Roman" w:cs="Times New Roman"/>
          <w:sz w:val="24"/>
        </w:rPr>
        <w:t xml:space="preserve">. </w:t>
      </w:r>
      <w:r w:rsidR="00F06A06">
        <w:rPr>
          <w:rFonts w:ascii="Times New Roman" w:hAnsi="Times New Roman" w:cs="Times New Roman"/>
          <w:sz w:val="24"/>
        </w:rPr>
        <w:t>The author will show how Engaged</w:t>
      </w:r>
      <w:r w:rsidR="00850CA3">
        <w:rPr>
          <w:rFonts w:ascii="Times New Roman" w:hAnsi="Times New Roman" w:cs="Times New Roman"/>
          <w:sz w:val="24"/>
        </w:rPr>
        <w:t xml:space="preserve"> Buddhi</w:t>
      </w:r>
      <w:r w:rsidR="00F35523">
        <w:rPr>
          <w:rFonts w:ascii="Times New Roman" w:hAnsi="Times New Roman" w:cs="Times New Roman"/>
          <w:sz w:val="24"/>
        </w:rPr>
        <w:t xml:space="preserve">sts have </w:t>
      </w:r>
      <w:r>
        <w:rPr>
          <w:rFonts w:ascii="Times New Roman" w:hAnsi="Times New Roman" w:cs="Times New Roman"/>
          <w:sz w:val="24"/>
        </w:rPr>
        <w:t>responded to</w:t>
      </w:r>
      <w:r w:rsidR="00B5791C">
        <w:rPr>
          <w:rFonts w:ascii="Times New Roman" w:hAnsi="Times New Roman" w:cs="Times New Roman"/>
          <w:sz w:val="24"/>
        </w:rPr>
        <w:t xml:space="preserve"> the political crisis of the displaced Rohingya</w:t>
      </w:r>
      <w:r w:rsidR="005E2B9F">
        <w:rPr>
          <w:rFonts w:ascii="Times New Roman" w:hAnsi="Times New Roman" w:cs="Times New Roman"/>
          <w:sz w:val="24"/>
        </w:rPr>
        <w:t xml:space="preserve"> with understandable but disappointing results. Taking a cue from Liberation Theology, </w:t>
      </w:r>
      <w:r w:rsidR="000750BB">
        <w:rPr>
          <w:rFonts w:ascii="Times New Roman" w:hAnsi="Times New Roman" w:cs="Times New Roman"/>
          <w:sz w:val="24"/>
        </w:rPr>
        <w:t xml:space="preserve">the </w:t>
      </w:r>
      <w:r w:rsidR="000750BB">
        <w:rPr>
          <w:rFonts w:ascii="Times New Roman" w:hAnsi="Times New Roman" w:cs="Times New Roman"/>
          <w:sz w:val="24"/>
        </w:rPr>
        <w:t>Engaged Buddhist</w:t>
      </w:r>
      <w:r w:rsidR="000750BB">
        <w:rPr>
          <w:rFonts w:ascii="Times New Roman" w:hAnsi="Times New Roman" w:cs="Times New Roman"/>
          <w:sz w:val="24"/>
        </w:rPr>
        <w:t xml:space="preserve"> Movement must take drastic measures</w:t>
      </w:r>
      <w:r w:rsidR="000750BB">
        <w:rPr>
          <w:rFonts w:ascii="Times New Roman" w:hAnsi="Times New Roman" w:cs="Times New Roman"/>
          <w:sz w:val="24"/>
        </w:rPr>
        <w:t xml:space="preserve"> </w:t>
      </w:r>
      <w:r w:rsidR="005E2B9F">
        <w:rPr>
          <w:rFonts w:ascii="Times New Roman" w:hAnsi="Times New Roman" w:cs="Times New Roman"/>
          <w:sz w:val="24"/>
        </w:rPr>
        <w:t>in order to regain its status as a moral exemplar and a vital force among t</w:t>
      </w:r>
      <w:r w:rsidR="000750BB">
        <w:rPr>
          <w:rFonts w:ascii="Times New Roman" w:hAnsi="Times New Roman" w:cs="Times New Roman"/>
          <w:sz w:val="24"/>
        </w:rPr>
        <w:t>he world’s leading religions.</w:t>
      </w:r>
    </w:p>
    <w:p w14:paraId="113C6D15" w14:textId="5A9B4174" w:rsidR="00CB21ED" w:rsidRPr="00CB21ED" w:rsidRDefault="00CB21ED" w:rsidP="005E2B9F">
      <w:pPr>
        <w:spacing w:line="480" w:lineRule="auto"/>
        <w:ind w:right="713" w:firstLine="720"/>
        <w:rPr>
          <w:rFonts w:ascii="Times New Roman" w:hAnsi="Times New Roman" w:cs="Times New Roman"/>
          <w:b/>
          <w:sz w:val="28"/>
        </w:rPr>
      </w:pPr>
      <w:r w:rsidRPr="00CB21ED">
        <w:rPr>
          <w:rFonts w:ascii="Times New Roman" w:hAnsi="Times New Roman" w:cs="Times New Roman"/>
          <w:b/>
          <w:sz w:val="28"/>
        </w:rPr>
        <w:lastRenderedPageBreak/>
        <w:t>Buddhism and the Four Noble Truths</w:t>
      </w:r>
    </w:p>
    <w:p w14:paraId="4297ED63" w14:textId="7FE23955" w:rsidR="005123D9" w:rsidRPr="005123D9" w:rsidRDefault="005123D9" w:rsidP="00CB21ED">
      <w:pPr>
        <w:pStyle w:val="ListParagraph"/>
        <w:spacing w:line="480" w:lineRule="auto"/>
        <w:ind w:left="0" w:firstLine="720"/>
        <w:rPr>
          <w:rFonts w:ascii="Times New Roman" w:hAnsi="Times New Roman" w:cs="Times New Roman"/>
          <w:sz w:val="24"/>
        </w:rPr>
      </w:pPr>
      <w:r w:rsidRPr="005123D9">
        <w:rPr>
          <w:rFonts w:ascii="Times New Roman" w:hAnsi="Times New Roman" w:cs="Times New Roman"/>
          <w:sz w:val="24"/>
        </w:rPr>
        <w:t xml:space="preserve">Buddhism is unique among the major world religions in having no </w:t>
      </w:r>
      <w:r w:rsidR="000750BB">
        <w:rPr>
          <w:rFonts w:ascii="Times New Roman" w:hAnsi="Times New Roman" w:cs="Times New Roman"/>
          <w:sz w:val="24"/>
        </w:rPr>
        <w:t>deities</w:t>
      </w:r>
      <w:r w:rsidRPr="005123D9">
        <w:rPr>
          <w:rFonts w:ascii="Times New Roman" w:hAnsi="Times New Roman" w:cs="Times New Roman"/>
          <w:sz w:val="24"/>
        </w:rPr>
        <w:t>. Its founder and inspiration, Siddhartha</w:t>
      </w:r>
      <w:r w:rsidR="00FC3EBC">
        <w:rPr>
          <w:rFonts w:ascii="Times New Roman" w:hAnsi="Times New Roman" w:cs="Times New Roman"/>
          <w:sz w:val="24"/>
        </w:rPr>
        <w:t xml:space="preserve"> Gautama, had titles – a prince at birth, and T</w:t>
      </w:r>
      <w:r w:rsidRPr="005123D9">
        <w:rPr>
          <w:rFonts w:ascii="Times New Roman" w:hAnsi="Times New Roman" w:cs="Times New Roman"/>
          <w:sz w:val="24"/>
        </w:rPr>
        <w:t>he Buddha</w:t>
      </w:r>
      <w:r w:rsidR="00FC3EBC">
        <w:rPr>
          <w:rFonts w:ascii="Times New Roman" w:hAnsi="Times New Roman" w:cs="Times New Roman"/>
          <w:sz w:val="24"/>
        </w:rPr>
        <w:t xml:space="preserve"> by enlightenment –</w:t>
      </w:r>
      <w:r w:rsidRPr="005123D9">
        <w:rPr>
          <w:rFonts w:ascii="Times New Roman" w:hAnsi="Times New Roman" w:cs="Times New Roman"/>
          <w:sz w:val="24"/>
        </w:rPr>
        <w:t xml:space="preserve"> but claimed anyone could </w:t>
      </w:r>
      <w:r w:rsidR="00FC3EBC">
        <w:rPr>
          <w:rFonts w:ascii="Times New Roman" w:hAnsi="Times New Roman" w:cs="Times New Roman"/>
          <w:sz w:val="24"/>
        </w:rPr>
        <w:t xml:space="preserve">be </w:t>
      </w:r>
      <w:r w:rsidRPr="005123D9">
        <w:rPr>
          <w:rFonts w:ascii="Times New Roman" w:hAnsi="Times New Roman" w:cs="Times New Roman"/>
          <w:sz w:val="24"/>
        </w:rPr>
        <w:t xml:space="preserve">a Buddha. ‘Every man [sic] has within </w:t>
      </w:r>
      <w:r w:rsidR="00FC3EBC">
        <w:rPr>
          <w:rFonts w:ascii="Times New Roman" w:hAnsi="Times New Roman" w:cs="Times New Roman"/>
          <w:sz w:val="24"/>
        </w:rPr>
        <w:t>himself [sic]</w:t>
      </w:r>
      <w:r w:rsidRPr="005123D9">
        <w:rPr>
          <w:rFonts w:ascii="Times New Roman" w:hAnsi="Times New Roman" w:cs="Times New Roman"/>
          <w:sz w:val="24"/>
        </w:rPr>
        <w:t xml:space="preserve"> the potentiality of becoming a Buddha, if he [sic] so wills it and </w:t>
      </w:r>
      <w:proofErr w:type="spellStart"/>
      <w:r w:rsidRPr="005123D9">
        <w:rPr>
          <w:rFonts w:ascii="Times New Roman" w:hAnsi="Times New Roman" w:cs="Times New Roman"/>
          <w:sz w:val="24"/>
        </w:rPr>
        <w:t>endeavors’</w:t>
      </w:r>
      <w:proofErr w:type="spellEnd"/>
      <w:r w:rsidRPr="005123D9">
        <w:rPr>
          <w:rFonts w:ascii="Times New Roman" w:hAnsi="Times New Roman" w:cs="Times New Roman"/>
          <w:sz w:val="24"/>
        </w:rPr>
        <w:t xml:space="preserve"> (</w:t>
      </w:r>
      <w:proofErr w:type="spellStart"/>
      <w:r w:rsidRPr="005123D9">
        <w:rPr>
          <w:rFonts w:ascii="Times New Roman" w:hAnsi="Times New Roman" w:cs="Times New Roman"/>
          <w:sz w:val="24"/>
        </w:rPr>
        <w:t>Rahula</w:t>
      </w:r>
      <w:proofErr w:type="spellEnd"/>
      <w:r w:rsidRPr="005123D9">
        <w:rPr>
          <w:rFonts w:ascii="Times New Roman" w:hAnsi="Times New Roman" w:cs="Times New Roman"/>
          <w:sz w:val="24"/>
        </w:rPr>
        <w:t xml:space="preserve"> 1985: 1)</w:t>
      </w:r>
      <w:r>
        <w:rPr>
          <w:rFonts w:ascii="Times New Roman" w:hAnsi="Times New Roman" w:cs="Times New Roman"/>
          <w:sz w:val="24"/>
        </w:rPr>
        <w:t>.</w:t>
      </w:r>
    </w:p>
    <w:p w14:paraId="14DFB5DC" w14:textId="4ABFADA2" w:rsidR="005123D9" w:rsidRDefault="005123D9" w:rsidP="005123D9">
      <w:pPr>
        <w:pStyle w:val="ListParagraph"/>
        <w:spacing w:line="480" w:lineRule="auto"/>
        <w:ind w:left="0"/>
        <w:rPr>
          <w:rFonts w:ascii="Times New Roman" w:hAnsi="Times New Roman" w:cs="Times New Roman"/>
          <w:sz w:val="24"/>
        </w:rPr>
      </w:pPr>
      <w:r w:rsidRPr="005123D9">
        <w:rPr>
          <w:rFonts w:ascii="Times New Roman" w:hAnsi="Times New Roman" w:cs="Times New Roman"/>
          <w:sz w:val="24"/>
        </w:rPr>
        <w:t>The Road to becoming a Buddha begins with the Four Noble Truths, to which a</w:t>
      </w:r>
      <w:r w:rsidR="00FC3EBC">
        <w:rPr>
          <w:rFonts w:ascii="Times New Roman" w:hAnsi="Times New Roman" w:cs="Times New Roman"/>
          <w:sz w:val="24"/>
        </w:rPr>
        <w:t xml:space="preserve">ll Buddhists ascribe and aspire: </w:t>
      </w:r>
      <w:r w:rsidR="00FC3EBC">
        <w:rPr>
          <w:rFonts w:ascii="Times New Roman" w:hAnsi="Times New Roman" w:cs="Times New Roman"/>
          <w:i/>
          <w:sz w:val="24"/>
        </w:rPr>
        <w:t xml:space="preserve">Dukkha, </w:t>
      </w:r>
      <w:r w:rsidR="00CB21ED">
        <w:rPr>
          <w:rFonts w:ascii="Times New Roman" w:hAnsi="Times New Roman" w:cs="Times New Roman"/>
          <w:sz w:val="24"/>
        </w:rPr>
        <w:t>The Noble Truth of Suffering;</w:t>
      </w:r>
      <w:r w:rsidR="00FC3EBC">
        <w:rPr>
          <w:rFonts w:ascii="Times New Roman" w:hAnsi="Times New Roman" w:cs="Times New Roman"/>
          <w:i/>
          <w:sz w:val="24"/>
        </w:rPr>
        <w:t xml:space="preserve"> </w:t>
      </w:r>
      <w:proofErr w:type="spellStart"/>
      <w:r w:rsidR="00FC3EBC">
        <w:rPr>
          <w:rFonts w:ascii="Times New Roman" w:hAnsi="Times New Roman" w:cs="Times New Roman"/>
          <w:i/>
          <w:sz w:val="24"/>
        </w:rPr>
        <w:t>Samudaya</w:t>
      </w:r>
      <w:proofErr w:type="spellEnd"/>
      <w:r w:rsidR="00FC3EBC">
        <w:rPr>
          <w:rFonts w:ascii="Times New Roman" w:hAnsi="Times New Roman" w:cs="Times New Roman"/>
          <w:i/>
          <w:sz w:val="24"/>
        </w:rPr>
        <w:t>,</w:t>
      </w:r>
      <w:r w:rsidR="00CB21ED">
        <w:rPr>
          <w:rFonts w:ascii="Times New Roman" w:hAnsi="Times New Roman" w:cs="Times New Roman"/>
          <w:sz w:val="24"/>
        </w:rPr>
        <w:t xml:space="preserve"> The Arising of Origin;</w:t>
      </w:r>
      <w:r w:rsidR="00FC3EBC">
        <w:rPr>
          <w:rFonts w:ascii="Times New Roman" w:hAnsi="Times New Roman" w:cs="Times New Roman"/>
          <w:i/>
          <w:sz w:val="24"/>
        </w:rPr>
        <w:t xml:space="preserve"> </w:t>
      </w:r>
      <w:proofErr w:type="spellStart"/>
      <w:r w:rsidR="00FC3EBC">
        <w:rPr>
          <w:rFonts w:ascii="Times New Roman" w:hAnsi="Times New Roman" w:cs="Times New Roman"/>
          <w:i/>
          <w:sz w:val="24"/>
        </w:rPr>
        <w:t>Nirodha</w:t>
      </w:r>
      <w:proofErr w:type="spellEnd"/>
      <w:r w:rsidR="00FC3EBC">
        <w:rPr>
          <w:rFonts w:ascii="Times New Roman" w:hAnsi="Times New Roman" w:cs="Times New Roman"/>
          <w:sz w:val="24"/>
        </w:rPr>
        <w:t>, the Cessation of Suffering</w:t>
      </w:r>
      <w:r w:rsidR="00CB21ED">
        <w:rPr>
          <w:rFonts w:ascii="Times New Roman" w:hAnsi="Times New Roman" w:cs="Times New Roman"/>
          <w:sz w:val="24"/>
        </w:rPr>
        <w:t>;</w:t>
      </w:r>
      <w:r w:rsidR="00FC3EBC">
        <w:rPr>
          <w:rFonts w:ascii="Times New Roman" w:hAnsi="Times New Roman" w:cs="Times New Roman"/>
          <w:i/>
          <w:sz w:val="24"/>
        </w:rPr>
        <w:t xml:space="preserve"> </w:t>
      </w:r>
      <w:r w:rsidR="00FC3EBC">
        <w:rPr>
          <w:rFonts w:ascii="Times New Roman" w:hAnsi="Times New Roman" w:cs="Times New Roman"/>
          <w:sz w:val="24"/>
        </w:rPr>
        <w:t xml:space="preserve">and </w:t>
      </w:r>
      <w:proofErr w:type="spellStart"/>
      <w:r w:rsidR="00FC3EBC">
        <w:rPr>
          <w:rFonts w:ascii="Times New Roman" w:hAnsi="Times New Roman" w:cs="Times New Roman"/>
          <w:i/>
          <w:sz w:val="24"/>
        </w:rPr>
        <w:t>Magga</w:t>
      </w:r>
      <w:proofErr w:type="spellEnd"/>
      <w:r w:rsidR="00FC3EBC">
        <w:rPr>
          <w:rFonts w:ascii="Times New Roman" w:hAnsi="Times New Roman" w:cs="Times New Roman"/>
          <w:sz w:val="24"/>
        </w:rPr>
        <w:t>, the Way Leading to the Cessation of Suffering (</w:t>
      </w:r>
      <w:proofErr w:type="spellStart"/>
      <w:r w:rsidR="00FC3EBC">
        <w:rPr>
          <w:rFonts w:ascii="Times New Roman" w:hAnsi="Times New Roman" w:cs="Times New Roman"/>
          <w:sz w:val="24"/>
        </w:rPr>
        <w:t>Rahula</w:t>
      </w:r>
      <w:proofErr w:type="spellEnd"/>
      <w:r w:rsidR="00FC3EBC">
        <w:rPr>
          <w:rFonts w:ascii="Times New Roman" w:hAnsi="Times New Roman" w:cs="Times New Roman"/>
          <w:sz w:val="24"/>
        </w:rPr>
        <w:t xml:space="preserve"> 1985: 16).</w:t>
      </w:r>
    </w:p>
    <w:p w14:paraId="17F9743F" w14:textId="67456D95" w:rsidR="00FC3EBC" w:rsidRDefault="00FC3EBC" w:rsidP="00CB21ED">
      <w:pPr>
        <w:pStyle w:val="ListParagraph"/>
        <w:spacing w:line="480" w:lineRule="auto"/>
        <w:ind w:left="0" w:firstLine="360"/>
        <w:rPr>
          <w:rFonts w:ascii="Times New Roman" w:hAnsi="Times New Roman" w:cs="Times New Roman"/>
          <w:sz w:val="24"/>
        </w:rPr>
      </w:pPr>
      <w:r>
        <w:rPr>
          <w:rFonts w:ascii="Times New Roman" w:hAnsi="Times New Roman" w:cs="Times New Roman"/>
          <w:sz w:val="24"/>
        </w:rPr>
        <w:t>Simply, the</w:t>
      </w:r>
      <w:r w:rsidR="00730624">
        <w:rPr>
          <w:rFonts w:ascii="Times New Roman" w:hAnsi="Times New Roman" w:cs="Times New Roman"/>
          <w:sz w:val="24"/>
        </w:rPr>
        <w:t xml:space="preserve"> First Noble T</w:t>
      </w:r>
      <w:r>
        <w:rPr>
          <w:rFonts w:ascii="Times New Roman" w:hAnsi="Times New Roman" w:cs="Times New Roman"/>
          <w:sz w:val="24"/>
        </w:rPr>
        <w:t xml:space="preserve">ruth is </w:t>
      </w:r>
      <w:r w:rsidR="00CB21ED">
        <w:rPr>
          <w:rFonts w:ascii="Times New Roman" w:hAnsi="Times New Roman" w:cs="Times New Roman"/>
          <w:sz w:val="24"/>
        </w:rPr>
        <w:t>that life is suffering and pain,</w:t>
      </w:r>
      <w:r>
        <w:rPr>
          <w:rStyle w:val="FootnoteReference"/>
          <w:rFonts w:ascii="Times New Roman" w:hAnsi="Times New Roman" w:cs="Times New Roman"/>
          <w:sz w:val="24"/>
        </w:rPr>
        <w:footnoteReference w:id="1"/>
      </w:r>
      <w:r w:rsidR="00CB21ED">
        <w:rPr>
          <w:rFonts w:ascii="Times New Roman" w:hAnsi="Times New Roman" w:cs="Times New Roman"/>
          <w:sz w:val="24"/>
        </w:rPr>
        <w:t xml:space="preserve"> which sounds pessimistic and negative, but is actually realistic (</w:t>
      </w:r>
      <w:proofErr w:type="spellStart"/>
      <w:r w:rsidR="00CB21ED">
        <w:rPr>
          <w:rFonts w:ascii="Times New Roman" w:hAnsi="Times New Roman" w:cs="Times New Roman"/>
          <w:sz w:val="24"/>
        </w:rPr>
        <w:t>Rahula</w:t>
      </w:r>
      <w:proofErr w:type="spellEnd"/>
      <w:r w:rsidR="00CB21ED">
        <w:rPr>
          <w:rFonts w:ascii="Times New Roman" w:hAnsi="Times New Roman" w:cs="Times New Roman"/>
          <w:sz w:val="24"/>
        </w:rPr>
        <w:t xml:space="preserve"> 1985: 16-7).</w:t>
      </w:r>
      <w:r w:rsidR="00CB21ED">
        <w:rPr>
          <w:rStyle w:val="FootnoteReference"/>
          <w:rFonts w:ascii="Times New Roman" w:hAnsi="Times New Roman" w:cs="Times New Roman"/>
          <w:sz w:val="24"/>
        </w:rPr>
        <w:footnoteReference w:id="2"/>
      </w:r>
      <w:r>
        <w:rPr>
          <w:rFonts w:ascii="Times New Roman" w:hAnsi="Times New Roman" w:cs="Times New Roman"/>
          <w:sz w:val="24"/>
        </w:rPr>
        <w:t xml:space="preserve"> </w:t>
      </w:r>
      <w:r w:rsidR="00730624">
        <w:rPr>
          <w:rFonts w:ascii="Times New Roman" w:hAnsi="Times New Roman" w:cs="Times New Roman"/>
          <w:i/>
          <w:sz w:val="24"/>
        </w:rPr>
        <w:t>Dukkha</w:t>
      </w:r>
      <w:r w:rsidR="00730624">
        <w:rPr>
          <w:rFonts w:ascii="Times New Roman" w:hAnsi="Times New Roman" w:cs="Times New Roman"/>
          <w:sz w:val="24"/>
        </w:rPr>
        <w:t xml:space="preserve"> is comprised of Five Aggregates</w:t>
      </w:r>
      <w:r w:rsidR="005E2B9F">
        <w:rPr>
          <w:rFonts w:ascii="Times New Roman" w:hAnsi="Times New Roman" w:cs="Times New Roman"/>
          <w:sz w:val="24"/>
        </w:rPr>
        <w:t xml:space="preserve"> (or </w:t>
      </w:r>
      <w:proofErr w:type="spellStart"/>
      <w:r w:rsidR="005E2B9F" w:rsidRPr="000D3614">
        <w:rPr>
          <w:rFonts w:ascii="Times New Roman" w:hAnsi="Times New Roman" w:cs="Times New Roman"/>
          <w:i/>
          <w:sz w:val="24"/>
        </w:rPr>
        <w:t>Skandhas</w:t>
      </w:r>
      <w:proofErr w:type="spellEnd"/>
      <w:r w:rsidR="005E2B9F">
        <w:rPr>
          <w:rFonts w:ascii="Times New Roman" w:hAnsi="Times New Roman" w:cs="Times New Roman"/>
          <w:sz w:val="24"/>
        </w:rPr>
        <w:t>)</w:t>
      </w:r>
      <w:r w:rsidR="00730624">
        <w:rPr>
          <w:rFonts w:ascii="Times New Roman" w:hAnsi="Times New Roman" w:cs="Times New Roman"/>
          <w:sz w:val="24"/>
        </w:rPr>
        <w:t xml:space="preserve">: </w:t>
      </w:r>
      <w:r w:rsidR="00F74793">
        <w:rPr>
          <w:rFonts w:ascii="Times New Roman" w:hAnsi="Times New Roman" w:cs="Times New Roman"/>
          <w:sz w:val="24"/>
        </w:rPr>
        <w:t>Material</w:t>
      </w:r>
      <w:r w:rsidR="00222761">
        <w:rPr>
          <w:rFonts w:ascii="Times New Roman" w:hAnsi="Times New Roman" w:cs="Times New Roman"/>
          <w:sz w:val="24"/>
        </w:rPr>
        <w:t>, things you can touch</w:t>
      </w:r>
      <w:r w:rsidR="00730624">
        <w:rPr>
          <w:rFonts w:ascii="Times New Roman" w:hAnsi="Times New Roman" w:cs="Times New Roman"/>
          <w:sz w:val="24"/>
        </w:rPr>
        <w:t xml:space="preserve">, things that are sensed (20); the Senses, of which there are six (the five you know, plus the mind) (21); Perceptions, </w:t>
      </w:r>
      <w:r w:rsidR="00222761">
        <w:rPr>
          <w:rFonts w:ascii="Times New Roman" w:hAnsi="Times New Roman" w:cs="Times New Roman"/>
          <w:sz w:val="24"/>
        </w:rPr>
        <w:t>recognizing</w:t>
      </w:r>
      <w:r w:rsidR="00730624">
        <w:rPr>
          <w:rFonts w:ascii="Times New Roman" w:hAnsi="Times New Roman" w:cs="Times New Roman"/>
          <w:sz w:val="24"/>
        </w:rPr>
        <w:t xml:space="preserve"> the </w:t>
      </w:r>
      <w:r w:rsidR="00222761">
        <w:rPr>
          <w:rFonts w:ascii="Times New Roman" w:hAnsi="Times New Roman" w:cs="Times New Roman"/>
          <w:sz w:val="24"/>
        </w:rPr>
        <w:t>mental</w:t>
      </w:r>
      <w:r w:rsidR="00730624">
        <w:rPr>
          <w:rFonts w:ascii="Times New Roman" w:hAnsi="Times New Roman" w:cs="Times New Roman"/>
          <w:sz w:val="24"/>
        </w:rPr>
        <w:t xml:space="preserve"> or </w:t>
      </w:r>
      <w:r w:rsidR="00222761">
        <w:rPr>
          <w:rFonts w:ascii="Times New Roman" w:hAnsi="Times New Roman" w:cs="Times New Roman"/>
          <w:sz w:val="24"/>
        </w:rPr>
        <w:t>physical</w:t>
      </w:r>
      <w:r w:rsidR="00730624">
        <w:rPr>
          <w:rFonts w:ascii="Times New Roman" w:hAnsi="Times New Roman" w:cs="Times New Roman"/>
          <w:sz w:val="24"/>
        </w:rPr>
        <w:t xml:space="preserve"> objects (22); Mental Formations, </w:t>
      </w:r>
      <w:r w:rsidR="00222761">
        <w:rPr>
          <w:rFonts w:ascii="Times New Roman" w:hAnsi="Times New Roman" w:cs="Times New Roman"/>
          <w:sz w:val="24"/>
        </w:rPr>
        <w:t>karmic direction</w:t>
      </w:r>
      <w:r w:rsidR="00730624">
        <w:rPr>
          <w:rFonts w:ascii="Times New Roman" w:hAnsi="Times New Roman" w:cs="Times New Roman"/>
          <w:sz w:val="24"/>
        </w:rPr>
        <w:t xml:space="preserve"> toward good or bad (22); and Consciousness, </w:t>
      </w:r>
      <w:r w:rsidR="00D57CC3">
        <w:rPr>
          <w:rFonts w:ascii="Times New Roman" w:hAnsi="Times New Roman" w:cs="Times New Roman"/>
          <w:sz w:val="24"/>
        </w:rPr>
        <w:t>corresponding</w:t>
      </w:r>
      <w:r w:rsidR="00730624">
        <w:rPr>
          <w:rFonts w:ascii="Times New Roman" w:hAnsi="Times New Roman" w:cs="Times New Roman"/>
          <w:sz w:val="24"/>
        </w:rPr>
        <w:t xml:space="preserve"> to the six senses and </w:t>
      </w:r>
      <w:r w:rsidR="00D57CC3">
        <w:rPr>
          <w:rFonts w:ascii="Times New Roman" w:hAnsi="Times New Roman" w:cs="Times New Roman"/>
          <w:sz w:val="24"/>
        </w:rPr>
        <w:t>its</w:t>
      </w:r>
      <w:r w:rsidR="00730624">
        <w:rPr>
          <w:rFonts w:ascii="Times New Roman" w:hAnsi="Times New Roman" w:cs="Times New Roman"/>
          <w:sz w:val="24"/>
        </w:rPr>
        <w:t xml:space="preserve"> </w:t>
      </w:r>
      <w:r w:rsidR="00D57CC3">
        <w:rPr>
          <w:rFonts w:ascii="Times New Roman" w:hAnsi="Times New Roman" w:cs="Times New Roman"/>
          <w:sz w:val="24"/>
        </w:rPr>
        <w:t xml:space="preserve">perceived </w:t>
      </w:r>
      <w:r w:rsidR="00730624">
        <w:rPr>
          <w:rFonts w:ascii="Times New Roman" w:hAnsi="Times New Roman" w:cs="Times New Roman"/>
          <w:sz w:val="24"/>
        </w:rPr>
        <w:t>objects (23).</w:t>
      </w:r>
    </w:p>
    <w:p w14:paraId="252989D8" w14:textId="1F8AABEC" w:rsidR="00730624" w:rsidRDefault="00730624" w:rsidP="00CB21ED">
      <w:pPr>
        <w:pStyle w:val="ListParagraph"/>
        <w:spacing w:line="480" w:lineRule="auto"/>
        <w:ind w:left="0" w:firstLine="360"/>
        <w:rPr>
          <w:rFonts w:ascii="Times New Roman" w:hAnsi="Times New Roman" w:cs="Times New Roman"/>
          <w:sz w:val="24"/>
        </w:rPr>
      </w:pPr>
      <w:r>
        <w:rPr>
          <w:rFonts w:ascii="Times New Roman" w:hAnsi="Times New Roman" w:cs="Times New Roman"/>
          <w:sz w:val="24"/>
        </w:rPr>
        <w:t>The Second Noble Truth</w:t>
      </w:r>
      <w:r w:rsidR="00F77682">
        <w:rPr>
          <w:rFonts w:ascii="Times New Roman" w:hAnsi="Times New Roman" w:cs="Times New Roman"/>
          <w:sz w:val="24"/>
        </w:rPr>
        <w:t xml:space="preserve"> is the great circle of arising </w:t>
      </w:r>
      <w:r w:rsidR="00F77682" w:rsidRPr="00F77682">
        <w:rPr>
          <w:rFonts w:ascii="Times New Roman" w:hAnsi="Times New Roman" w:cs="Times New Roman"/>
          <w:i/>
          <w:sz w:val="24"/>
        </w:rPr>
        <w:t>dukkha</w:t>
      </w:r>
      <w:r w:rsidR="00302CAF">
        <w:rPr>
          <w:rFonts w:ascii="Times New Roman" w:hAnsi="Times New Roman" w:cs="Times New Roman"/>
          <w:i/>
          <w:sz w:val="24"/>
        </w:rPr>
        <w:t>,</w:t>
      </w:r>
      <w:r w:rsidR="00302CAF">
        <w:rPr>
          <w:rFonts w:ascii="Times New Roman" w:hAnsi="Times New Roman" w:cs="Times New Roman"/>
          <w:sz w:val="24"/>
        </w:rPr>
        <w:t xml:space="preserve"> which is that craving, the striving, desire and greed which simultaneously gives rise to and results from attachment, which simultaneously gives rise to and results from suffering (</w:t>
      </w:r>
      <w:proofErr w:type="spellStart"/>
      <w:r w:rsidR="00302CAF">
        <w:rPr>
          <w:rFonts w:ascii="Times New Roman" w:hAnsi="Times New Roman" w:cs="Times New Roman"/>
          <w:sz w:val="24"/>
        </w:rPr>
        <w:t>Rahula</w:t>
      </w:r>
      <w:proofErr w:type="spellEnd"/>
      <w:r w:rsidR="00302CAF">
        <w:rPr>
          <w:rFonts w:ascii="Times New Roman" w:hAnsi="Times New Roman" w:cs="Times New Roman"/>
          <w:sz w:val="24"/>
        </w:rPr>
        <w:t xml:space="preserve"> 1985: 29).</w:t>
      </w:r>
    </w:p>
    <w:p w14:paraId="25F2493D" w14:textId="78C03BE5" w:rsidR="00302CAF" w:rsidRDefault="00302CAF" w:rsidP="00CB21ED">
      <w:pPr>
        <w:pStyle w:val="ListParagraph"/>
        <w:spacing w:line="480" w:lineRule="auto"/>
        <w:ind w:left="0" w:firstLine="360"/>
        <w:rPr>
          <w:rFonts w:ascii="Times New Roman" w:hAnsi="Times New Roman" w:cs="Times New Roman"/>
          <w:sz w:val="24"/>
        </w:rPr>
      </w:pPr>
      <w:r>
        <w:rPr>
          <w:rFonts w:ascii="Times New Roman" w:hAnsi="Times New Roman" w:cs="Times New Roman"/>
          <w:sz w:val="24"/>
        </w:rPr>
        <w:t xml:space="preserve">The Third Noble Truth </w:t>
      </w:r>
      <w:r w:rsidR="005E2B9F">
        <w:rPr>
          <w:rFonts w:ascii="Times New Roman" w:hAnsi="Times New Roman" w:cs="Times New Roman"/>
          <w:sz w:val="24"/>
        </w:rPr>
        <w:t>‘</w:t>
      </w:r>
      <w:r>
        <w:rPr>
          <w:rFonts w:ascii="Times New Roman" w:hAnsi="Times New Roman" w:cs="Times New Roman"/>
          <w:sz w:val="24"/>
        </w:rPr>
        <w:t xml:space="preserve">is that there is emancipation, liberation, freedom from suffering, from the continuity of </w:t>
      </w:r>
      <w:r>
        <w:rPr>
          <w:rFonts w:ascii="Times New Roman" w:hAnsi="Times New Roman" w:cs="Times New Roman"/>
          <w:i/>
          <w:sz w:val="24"/>
        </w:rPr>
        <w:t>dukkha</w:t>
      </w:r>
      <w:r>
        <w:rPr>
          <w:rFonts w:ascii="Times New Roman" w:hAnsi="Times New Roman" w:cs="Times New Roman"/>
          <w:sz w:val="24"/>
        </w:rPr>
        <w:t>, which leads to Nirvana</w:t>
      </w:r>
      <w:r w:rsidR="005E2B9F">
        <w:rPr>
          <w:rFonts w:ascii="Times New Roman" w:hAnsi="Times New Roman" w:cs="Times New Roman"/>
          <w:sz w:val="24"/>
        </w:rPr>
        <w:t>’</w:t>
      </w:r>
      <w:r>
        <w:rPr>
          <w:rFonts w:ascii="Times New Roman" w:hAnsi="Times New Roman" w:cs="Times New Roman"/>
          <w:sz w:val="24"/>
        </w:rPr>
        <w:t xml:space="preserve"> (</w:t>
      </w:r>
      <w:proofErr w:type="spellStart"/>
      <w:r>
        <w:rPr>
          <w:rFonts w:ascii="Times New Roman" w:hAnsi="Times New Roman" w:cs="Times New Roman"/>
          <w:sz w:val="24"/>
        </w:rPr>
        <w:t>Raula</w:t>
      </w:r>
      <w:proofErr w:type="spellEnd"/>
      <w:r>
        <w:rPr>
          <w:rFonts w:ascii="Times New Roman" w:hAnsi="Times New Roman" w:cs="Times New Roman"/>
          <w:sz w:val="24"/>
        </w:rPr>
        <w:t xml:space="preserve"> 1985: 35). Nirvana is not a place, </w:t>
      </w:r>
      <w:r>
        <w:rPr>
          <w:rFonts w:ascii="Times New Roman" w:hAnsi="Times New Roman" w:cs="Times New Roman"/>
          <w:sz w:val="24"/>
        </w:rPr>
        <w:lastRenderedPageBreak/>
        <w:t xml:space="preserve">however; it is the cessation of thirst. Just as the apophatic Christian saints find it easier to define God for what God is not, Nirvana is best understood as </w:t>
      </w:r>
      <w:r w:rsidR="00D076D0">
        <w:rPr>
          <w:rFonts w:ascii="Times New Roman" w:hAnsi="Times New Roman" w:cs="Times New Roman"/>
          <w:sz w:val="24"/>
        </w:rPr>
        <w:t xml:space="preserve">a negation, according to the Buddha: </w:t>
      </w:r>
    </w:p>
    <w:p w14:paraId="4BC8221B" w14:textId="668E2FB5" w:rsidR="00D076D0" w:rsidRDefault="00D076D0" w:rsidP="00D076D0">
      <w:pPr>
        <w:pStyle w:val="ListParagraph"/>
        <w:spacing w:line="240" w:lineRule="auto"/>
        <w:ind w:left="567" w:right="713"/>
        <w:rPr>
          <w:rFonts w:ascii="Times New Roman" w:hAnsi="Times New Roman" w:cs="Times New Roman"/>
          <w:sz w:val="24"/>
        </w:rPr>
      </w:pPr>
      <w:r>
        <w:rPr>
          <w:rFonts w:ascii="Times New Roman" w:hAnsi="Times New Roman" w:cs="Times New Roman"/>
          <w:sz w:val="24"/>
        </w:rPr>
        <w:t xml:space="preserve">There is the unborn, </w:t>
      </w:r>
      <w:proofErr w:type="spellStart"/>
      <w:r>
        <w:rPr>
          <w:rFonts w:ascii="Times New Roman" w:hAnsi="Times New Roman" w:cs="Times New Roman"/>
          <w:sz w:val="24"/>
        </w:rPr>
        <w:t>ungrown</w:t>
      </w:r>
      <w:proofErr w:type="spellEnd"/>
      <w:r>
        <w:rPr>
          <w:rFonts w:ascii="Times New Roman" w:hAnsi="Times New Roman" w:cs="Times New Roman"/>
          <w:sz w:val="24"/>
        </w:rPr>
        <w:t xml:space="preserve">, and unconditioned. Were there not the unborn, </w:t>
      </w:r>
      <w:proofErr w:type="spellStart"/>
      <w:r>
        <w:rPr>
          <w:rFonts w:ascii="Times New Roman" w:hAnsi="Times New Roman" w:cs="Times New Roman"/>
          <w:sz w:val="24"/>
        </w:rPr>
        <w:t>ungrown</w:t>
      </w:r>
      <w:proofErr w:type="spellEnd"/>
      <w:r>
        <w:rPr>
          <w:rFonts w:ascii="Times New Roman" w:hAnsi="Times New Roman" w:cs="Times New Roman"/>
          <w:sz w:val="24"/>
        </w:rPr>
        <w:t xml:space="preserve"> and unconditioned, there would be no escape for the born, grown and conditioned. Since there is the unborn, </w:t>
      </w:r>
      <w:proofErr w:type="spellStart"/>
      <w:r>
        <w:rPr>
          <w:rFonts w:ascii="Times New Roman" w:hAnsi="Times New Roman" w:cs="Times New Roman"/>
          <w:sz w:val="24"/>
        </w:rPr>
        <w:t>ungrown</w:t>
      </w:r>
      <w:proofErr w:type="spellEnd"/>
      <w:r>
        <w:rPr>
          <w:rFonts w:ascii="Times New Roman" w:hAnsi="Times New Roman" w:cs="Times New Roman"/>
          <w:sz w:val="24"/>
        </w:rPr>
        <w:t>, and unconditioned, so there is escape for the born, grown and conditioned (</w:t>
      </w:r>
      <w:proofErr w:type="spellStart"/>
      <w:r>
        <w:rPr>
          <w:rFonts w:ascii="Times New Roman" w:hAnsi="Times New Roman" w:cs="Times New Roman"/>
          <w:sz w:val="24"/>
        </w:rPr>
        <w:t>Rahula</w:t>
      </w:r>
      <w:proofErr w:type="spellEnd"/>
      <w:r>
        <w:rPr>
          <w:rFonts w:ascii="Times New Roman" w:hAnsi="Times New Roman" w:cs="Times New Roman"/>
          <w:sz w:val="24"/>
        </w:rPr>
        <w:t xml:space="preserve"> 1985:37).</w:t>
      </w:r>
    </w:p>
    <w:p w14:paraId="06FE2E4F" w14:textId="60434259" w:rsidR="00D076D0" w:rsidRDefault="00D076D0" w:rsidP="00D076D0">
      <w:pPr>
        <w:pStyle w:val="ListParagraph"/>
        <w:spacing w:line="240" w:lineRule="auto"/>
        <w:ind w:left="567" w:right="713"/>
        <w:rPr>
          <w:rFonts w:ascii="Times New Roman" w:hAnsi="Times New Roman" w:cs="Times New Roman"/>
          <w:sz w:val="24"/>
        </w:rPr>
      </w:pPr>
    </w:p>
    <w:p w14:paraId="026B4F5E" w14:textId="533C7A87" w:rsidR="00D076D0" w:rsidRDefault="00D076D0" w:rsidP="00D076D0">
      <w:pPr>
        <w:pStyle w:val="ListParagraph"/>
        <w:spacing w:line="480" w:lineRule="auto"/>
        <w:ind w:left="0" w:firstLine="360"/>
        <w:rPr>
          <w:rFonts w:ascii="Times New Roman" w:hAnsi="Times New Roman" w:cs="Times New Roman"/>
          <w:sz w:val="24"/>
        </w:rPr>
      </w:pPr>
      <w:r>
        <w:rPr>
          <w:rFonts w:ascii="Times New Roman" w:hAnsi="Times New Roman" w:cs="Times New Roman"/>
          <w:sz w:val="24"/>
        </w:rPr>
        <w:t xml:space="preserve">The Fourth Noble Truth is the Way leading to the Cessation of </w:t>
      </w:r>
      <w:r>
        <w:rPr>
          <w:rFonts w:ascii="Times New Roman" w:hAnsi="Times New Roman" w:cs="Times New Roman"/>
          <w:i/>
          <w:sz w:val="24"/>
        </w:rPr>
        <w:t>Dukkha</w:t>
      </w:r>
      <w:r>
        <w:rPr>
          <w:rFonts w:ascii="Times New Roman" w:hAnsi="Times New Roman" w:cs="Times New Roman"/>
          <w:sz w:val="24"/>
        </w:rPr>
        <w:t>, and is best travelled via the Middle Path, avoiding the pitfalls of extremism (</w:t>
      </w:r>
      <w:proofErr w:type="spellStart"/>
      <w:r>
        <w:rPr>
          <w:rFonts w:ascii="Times New Roman" w:hAnsi="Times New Roman" w:cs="Times New Roman"/>
          <w:sz w:val="24"/>
        </w:rPr>
        <w:t>Rahula</w:t>
      </w:r>
      <w:proofErr w:type="spellEnd"/>
      <w:r>
        <w:rPr>
          <w:rFonts w:ascii="Times New Roman" w:hAnsi="Times New Roman" w:cs="Times New Roman"/>
          <w:sz w:val="24"/>
        </w:rPr>
        <w:t xml:space="preserve"> 1985: 45). The Buddha arrived at this truth in his life by rejecting the asceticism common among monks of his day (</w:t>
      </w:r>
      <w:proofErr w:type="spellStart"/>
      <w:r>
        <w:rPr>
          <w:rFonts w:ascii="Times New Roman" w:hAnsi="Times New Roman" w:cs="Times New Roman"/>
          <w:sz w:val="24"/>
        </w:rPr>
        <w:t>Rahula</w:t>
      </w:r>
      <w:proofErr w:type="spellEnd"/>
      <w:r>
        <w:rPr>
          <w:rFonts w:ascii="Times New Roman" w:hAnsi="Times New Roman" w:cs="Times New Roman"/>
          <w:sz w:val="24"/>
        </w:rPr>
        <w:t xml:space="preserve"> xvii). This Middle Path</w:t>
      </w:r>
      <w:r w:rsidR="00C9090E">
        <w:rPr>
          <w:rFonts w:ascii="Times New Roman" w:hAnsi="Times New Roman" w:cs="Times New Roman"/>
          <w:sz w:val="24"/>
        </w:rPr>
        <w:t xml:space="preserve"> </w:t>
      </w:r>
      <w:r>
        <w:rPr>
          <w:rFonts w:ascii="Times New Roman" w:hAnsi="Times New Roman" w:cs="Times New Roman"/>
          <w:sz w:val="24"/>
        </w:rPr>
        <w:t>is best travelled via the Eight-fold Path:</w:t>
      </w:r>
    </w:p>
    <w:p w14:paraId="4CB4754D" w14:textId="38408325" w:rsidR="00D076D0" w:rsidRDefault="005F4887"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U</w:t>
      </w:r>
      <w:r w:rsidR="00D076D0">
        <w:rPr>
          <w:rFonts w:ascii="Times New Roman" w:hAnsi="Times New Roman" w:cs="Times New Roman"/>
          <w:sz w:val="24"/>
        </w:rPr>
        <w:t>nderstanding</w:t>
      </w:r>
    </w:p>
    <w:p w14:paraId="2D6771FA" w14:textId="6E3B4432"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Thought</w:t>
      </w:r>
    </w:p>
    <w:p w14:paraId="72B4319D" w14:textId="151949F6"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Speech</w:t>
      </w:r>
    </w:p>
    <w:p w14:paraId="063717A5" w14:textId="3DF719D1"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Action</w:t>
      </w:r>
    </w:p>
    <w:p w14:paraId="4BA64543" w14:textId="6F95420F"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Livelihood</w:t>
      </w:r>
    </w:p>
    <w:p w14:paraId="4C1429C4" w14:textId="1D80649D"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Effort</w:t>
      </w:r>
    </w:p>
    <w:p w14:paraId="61A091E2" w14:textId="055F1E50"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Mindfulness</w:t>
      </w:r>
    </w:p>
    <w:p w14:paraId="2D1A8814" w14:textId="2227EC05" w:rsidR="00D076D0" w:rsidRDefault="00D076D0" w:rsidP="00D076D0">
      <w:pPr>
        <w:pStyle w:val="ListParagraph"/>
        <w:numPr>
          <w:ilvl w:val="0"/>
          <w:numId w:val="3"/>
        </w:numPr>
        <w:spacing w:line="240" w:lineRule="auto"/>
        <w:rPr>
          <w:rFonts w:ascii="Times New Roman" w:hAnsi="Times New Roman" w:cs="Times New Roman"/>
          <w:sz w:val="24"/>
        </w:rPr>
      </w:pPr>
      <w:r>
        <w:rPr>
          <w:rFonts w:ascii="Times New Roman" w:hAnsi="Times New Roman" w:cs="Times New Roman"/>
          <w:sz w:val="24"/>
        </w:rPr>
        <w:t>Right Concentration (</w:t>
      </w:r>
      <w:proofErr w:type="spellStart"/>
      <w:r>
        <w:rPr>
          <w:rFonts w:ascii="Times New Roman" w:hAnsi="Times New Roman" w:cs="Times New Roman"/>
          <w:sz w:val="24"/>
        </w:rPr>
        <w:t>Rahula</w:t>
      </w:r>
      <w:proofErr w:type="spellEnd"/>
      <w:r>
        <w:rPr>
          <w:rFonts w:ascii="Times New Roman" w:hAnsi="Times New Roman" w:cs="Times New Roman"/>
          <w:sz w:val="24"/>
        </w:rPr>
        <w:t xml:space="preserve"> 1985: 45)</w:t>
      </w:r>
    </w:p>
    <w:p w14:paraId="70963BE1" w14:textId="1AB60244" w:rsidR="005F4887" w:rsidRDefault="005F4887" w:rsidP="005F4887">
      <w:pPr>
        <w:spacing w:line="480" w:lineRule="auto"/>
        <w:rPr>
          <w:rFonts w:ascii="Times New Roman" w:hAnsi="Times New Roman" w:cs="Times New Roman"/>
          <w:sz w:val="24"/>
        </w:rPr>
      </w:pPr>
      <w:r>
        <w:rPr>
          <w:rFonts w:ascii="Times New Roman" w:hAnsi="Times New Roman" w:cs="Times New Roman"/>
          <w:sz w:val="24"/>
        </w:rPr>
        <w:t>In following these eight paths, more or less simultaneously, a practitioner of Buddhism attempts to perfect the three-fold</w:t>
      </w:r>
      <w:r w:rsidR="005E2B9F">
        <w:rPr>
          <w:rFonts w:ascii="Times New Roman" w:hAnsi="Times New Roman" w:cs="Times New Roman"/>
          <w:sz w:val="24"/>
        </w:rPr>
        <w:t xml:space="preserve"> </w:t>
      </w:r>
      <w:r>
        <w:rPr>
          <w:rFonts w:ascii="Times New Roman" w:hAnsi="Times New Roman" w:cs="Times New Roman"/>
          <w:sz w:val="24"/>
        </w:rPr>
        <w:t>essentials of Buddhist training and discipline: Ethical Conduct (3-5), Mental Discipline (6-8) and Wisdom (1-2) (</w:t>
      </w:r>
      <w:proofErr w:type="spellStart"/>
      <w:r>
        <w:rPr>
          <w:rFonts w:ascii="Times New Roman" w:hAnsi="Times New Roman" w:cs="Times New Roman"/>
          <w:sz w:val="24"/>
        </w:rPr>
        <w:t>Rahula</w:t>
      </w:r>
      <w:proofErr w:type="spellEnd"/>
      <w:r>
        <w:rPr>
          <w:rFonts w:ascii="Times New Roman" w:hAnsi="Times New Roman" w:cs="Times New Roman"/>
          <w:sz w:val="24"/>
        </w:rPr>
        <w:t xml:space="preserve"> 1985: 46-7).</w:t>
      </w:r>
    </w:p>
    <w:p w14:paraId="2E376D03" w14:textId="77777777" w:rsidR="00AF3FA9" w:rsidRDefault="00244956" w:rsidP="00AF3FA9">
      <w:pPr>
        <w:spacing w:line="480" w:lineRule="auto"/>
        <w:rPr>
          <w:rFonts w:ascii="Times New Roman" w:hAnsi="Times New Roman" w:cs="Times New Roman"/>
          <w:b/>
          <w:sz w:val="24"/>
          <w:szCs w:val="24"/>
        </w:rPr>
      </w:pPr>
      <w:r w:rsidRPr="00244956">
        <w:rPr>
          <w:rFonts w:ascii="Times New Roman" w:hAnsi="Times New Roman" w:cs="Times New Roman"/>
          <w:b/>
          <w:sz w:val="28"/>
        </w:rPr>
        <w:t xml:space="preserve">No </w:t>
      </w:r>
      <w:r w:rsidRPr="00AF3FA9">
        <w:rPr>
          <w:rFonts w:ascii="Times New Roman" w:hAnsi="Times New Roman" w:cs="Times New Roman"/>
          <w:b/>
          <w:sz w:val="28"/>
          <w:szCs w:val="24"/>
        </w:rPr>
        <w:t>Self</w:t>
      </w:r>
    </w:p>
    <w:p w14:paraId="397374D1" w14:textId="791EF341" w:rsidR="00CD5995" w:rsidRDefault="005F4887" w:rsidP="00AF3FA9">
      <w:pPr>
        <w:spacing w:line="480" w:lineRule="auto"/>
        <w:ind w:firstLine="720"/>
        <w:rPr>
          <w:rFonts w:ascii="Times New Roman" w:hAnsi="Times New Roman" w:cs="Times New Roman"/>
          <w:sz w:val="24"/>
        </w:rPr>
      </w:pPr>
      <w:r w:rsidRPr="00AF3FA9">
        <w:rPr>
          <w:rFonts w:ascii="Times New Roman" w:hAnsi="Times New Roman" w:cs="Times New Roman"/>
          <w:sz w:val="24"/>
          <w:szCs w:val="24"/>
        </w:rPr>
        <w:t>Most</w:t>
      </w:r>
      <w:r>
        <w:rPr>
          <w:rFonts w:ascii="Times New Roman" w:hAnsi="Times New Roman" w:cs="Times New Roman"/>
          <w:sz w:val="24"/>
        </w:rPr>
        <w:t xml:space="preserve"> of the tenets taught by the Four Noble Truths, the Eight-fold Path and the Three Essentials for Training are present – to some extent – in many world religions, or in the teachings of the great masters.</w:t>
      </w:r>
      <w:r w:rsidR="007E64F4">
        <w:rPr>
          <w:rStyle w:val="FootnoteReference"/>
          <w:rFonts w:ascii="Times New Roman" w:hAnsi="Times New Roman" w:cs="Times New Roman"/>
          <w:sz w:val="24"/>
        </w:rPr>
        <w:footnoteReference w:id="3"/>
      </w:r>
      <w:r w:rsidR="00EE0870">
        <w:rPr>
          <w:rFonts w:ascii="Times New Roman" w:hAnsi="Times New Roman" w:cs="Times New Roman"/>
          <w:sz w:val="24"/>
        </w:rPr>
        <w:t xml:space="preserve"> What truly sets Buddhism apart from the other world religions – apart from </w:t>
      </w:r>
      <w:r w:rsidR="00EE0870">
        <w:rPr>
          <w:rFonts w:ascii="Times New Roman" w:hAnsi="Times New Roman" w:cs="Times New Roman"/>
          <w:sz w:val="24"/>
        </w:rPr>
        <w:lastRenderedPageBreak/>
        <w:t xml:space="preserve">having no deity, or external object of worship – is the concept of No Self, or </w:t>
      </w:r>
      <w:r w:rsidR="00244956" w:rsidRPr="00C9090E">
        <w:rPr>
          <w:rFonts w:ascii="Times New Roman" w:hAnsi="Times New Roman" w:cs="Times New Roman"/>
          <w:i/>
          <w:sz w:val="24"/>
          <w:lang w:val="en-US"/>
        </w:rPr>
        <w:t>anatman</w:t>
      </w:r>
      <w:r w:rsidR="00EE0870">
        <w:rPr>
          <w:rFonts w:ascii="Times New Roman" w:hAnsi="Times New Roman" w:cs="Times New Roman"/>
          <w:sz w:val="24"/>
        </w:rPr>
        <w:t xml:space="preserve">. </w:t>
      </w:r>
      <w:r w:rsidR="00360642">
        <w:rPr>
          <w:rFonts w:ascii="Times New Roman" w:hAnsi="Times New Roman" w:cs="Times New Roman"/>
          <w:sz w:val="24"/>
        </w:rPr>
        <w:t xml:space="preserve">Put simply, </w:t>
      </w:r>
      <w:r w:rsidR="00AF11A1">
        <w:rPr>
          <w:rFonts w:ascii="Times New Roman" w:hAnsi="Times New Roman" w:cs="Times New Roman"/>
          <w:sz w:val="24"/>
        </w:rPr>
        <w:t xml:space="preserve">according to King (2006: 640), </w:t>
      </w:r>
      <w:r w:rsidR="00360642">
        <w:rPr>
          <w:rFonts w:ascii="Times New Roman" w:hAnsi="Times New Roman" w:cs="Times New Roman"/>
          <w:sz w:val="24"/>
        </w:rPr>
        <w:t xml:space="preserve">Buddhists do not believe </w:t>
      </w:r>
      <w:r w:rsidR="00AF11A1">
        <w:rPr>
          <w:rFonts w:ascii="Times New Roman" w:hAnsi="Times New Roman" w:cs="Times New Roman"/>
          <w:sz w:val="24"/>
        </w:rPr>
        <w:t xml:space="preserve">in a soul or a core identity, that </w:t>
      </w:r>
      <w:r w:rsidR="00C9090E">
        <w:rPr>
          <w:rFonts w:ascii="Times New Roman" w:hAnsi="Times New Roman" w:cs="Times New Roman"/>
          <w:sz w:val="24"/>
        </w:rPr>
        <w:t xml:space="preserve">in our essence, </w:t>
      </w:r>
      <w:r w:rsidR="00AF11A1">
        <w:rPr>
          <w:rFonts w:ascii="Times New Roman" w:hAnsi="Times New Roman" w:cs="Times New Roman"/>
          <w:sz w:val="24"/>
        </w:rPr>
        <w:t xml:space="preserve">we cannot be separated from the thrilling lectures, screaming arguments, crashing failures, standing ovations, and dying grandparents that make up our lives. Stripped down to </w:t>
      </w:r>
      <w:r w:rsidR="00C752F1">
        <w:rPr>
          <w:rFonts w:ascii="Times New Roman" w:hAnsi="Times New Roman" w:cs="Times New Roman"/>
          <w:sz w:val="24"/>
        </w:rPr>
        <w:t>a person’s</w:t>
      </w:r>
      <w:r w:rsidR="00AF11A1">
        <w:rPr>
          <w:rFonts w:ascii="Times New Roman" w:hAnsi="Times New Roman" w:cs="Times New Roman"/>
          <w:sz w:val="24"/>
        </w:rPr>
        <w:t xml:space="preserve"> essence, there is more </w:t>
      </w:r>
      <w:r w:rsidR="00C752F1">
        <w:rPr>
          <w:rFonts w:ascii="Times New Roman" w:hAnsi="Times New Roman" w:cs="Times New Roman"/>
          <w:sz w:val="24"/>
        </w:rPr>
        <w:t>‘</w:t>
      </w:r>
      <w:r w:rsidR="00AF11A1">
        <w:rPr>
          <w:rFonts w:ascii="Times New Roman" w:hAnsi="Times New Roman" w:cs="Times New Roman"/>
          <w:sz w:val="24"/>
        </w:rPr>
        <w:t>not 1</w:t>
      </w:r>
      <w:r w:rsidR="00C752F1">
        <w:rPr>
          <w:rFonts w:ascii="Times New Roman" w:hAnsi="Times New Roman" w:cs="Times New Roman"/>
          <w:sz w:val="24"/>
        </w:rPr>
        <w:t>’</w:t>
      </w:r>
      <w:r w:rsidR="00AF11A1">
        <w:rPr>
          <w:rFonts w:ascii="Times New Roman" w:hAnsi="Times New Roman" w:cs="Times New Roman"/>
          <w:sz w:val="24"/>
        </w:rPr>
        <w:t xml:space="preserve"> than there is </w:t>
      </w:r>
      <w:r w:rsidR="00C752F1">
        <w:rPr>
          <w:rFonts w:ascii="Times New Roman" w:hAnsi="Times New Roman" w:cs="Times New Roman"/>
          <w:sz w:val="24"/>
        </w:rPr>
        <w:t>‘</w:t>
      </w:r>
      <w:r w:rsidR="00AF11A1">
        <w:rPr>
          <w:rFonts w:ascii="Times New Roman" w:hAnsi="Times New Roman" w:cs="Times New Roman"/>
          <w:sz w:val="24"/>
        </w:rPr>
        <w:t>I,</w:t>
      </w:r>
      <w:r w:rsidR="00C752F1">
        <w:rPr>
          <w:rFonts w:ascii="Times New Roman" w:hAnsi="Times New Roman" w:cs="Times New Roman"/>
          <w:sz w:val="24"/>
        </w:rPr>
        <w:t>’</w:t>
      </w:r>
      <w:r w:rsidR="00AF11A1">
        <w:rPr>
          <w:rFonts w:ascii="Times New Roman" w:hAnsi="Times New Roman" w:cs="Times New Roman"/>
          <w:sz w:val="24"/>
        </w:rPr>
        <w:t xml:space="preserve"> and a verifiable dividing line does not exist between the two. </w:t>
      </w:r>
      <w:r w:rsidR="00C9090E">
        <w:rPr>
          <w:rFonts w:ascii="Times New Roman" w:hAnsi="Times New Roman" w:cs="Times New Roman"/>
          <w:sz w:val="24"/>
        </w:rPr>
        <w:t xml:space="preserve">The conclusion is that there is no self. </w:t>
      </w:r>
      <w:r w:rsidR="00C752F1">
        <w:rPr>
          <w:rFonts w:ascii="Times New Roman" w:hAnsi="Times New Roman" w:cs="Times New Roman"/>
          <w:sz w:val="24"/>
        </w:rPr>
        <w:t>‘</w:t>
      </w:r>
      <w:r w:rsidR="00AF11A1">
        <w:rPr>
          <w:rFonts w:ascii="Times New Roman" w:hAnsi="Times New Roman" w:cs="Times New Roman"/>
          <w:sz w:val="24"/>
        </w:rPr>
        <w:t>Things</w:t>
      </w:r>
      <w:r w:rsidR="00C752F1">
        <w:rPr>
          <w:rFonts w:ascii="Times New Roman" w:hAnsi="Times New Roman" w:cs="Times New Roman"/>
          <w:sz w:val="24"/>
        </w:rPr>
        <w:t>’</w:t>
      </w:r>
      <w:r w:rsidR="00AF11A1">
        <w:rPr>
          <w:rFonts w:ascii="Times New Roman" w:hAnsi="Times New Roman" w:cs="Times New Roman"/>
          <w:sz w:val="24"/>
        </w:rPr>
        <w:t xml:space="preserve"> also lack a </w:t>
      </w:r>
      <w:r w:rsidR="00C752F1">
        <w:rPr>
          <w:rFonts w:ascii="Times New Roman" w:hAnsi="Times New Roman" w:cs="Times New Roman"/>
          <w:sz w:val="24"/>
        </w:rPr>
        <w:t>‘</w:t>
      </w:r>
      <w:r w:rsidR="00AF11A1">
        <w:rPr>
          <w:rFonts w:ascii="Times New Roman" w:hAnsi="Times New Roman" w:cs="Times New Roman"/>
          <w:sz w:val="24"/>
        </w:rPr>
        <w:t>self,</w:t>
      </w:r>
      <w:r w:rsidR="00C752F1">
        <w:rPr>
          <w:rFonts w:ascii="Times New Roman" w:hAnsi="Times New Roman" w:cs="Times New Roman"/>
          <w:sz w:val="24"/>
        </w:rPr>
        <w:t>’</w:t>
      </w:r>
      <w:r w:rsidR="00AF11A1">
        <w:rPr>
          <w:rFonts w:ascii="Times New Roman" w:hAnsi="Times New Roman" w:cs="Times New Roman"/>
          <w:sz w:val="24"/>
        </w:rPr>
        <w:t xml:space="preserve"> as t</w:t>
      </w:r>
      <w:r w:rsidR="00244956" w:rsidRPr="00244956">
        <w:rPr>
          <w:rFonts w:ascii="Times New Roman" w:hAnsi="Times New Roman" w:cs="Times New Roman"/>
          <w:sz w:val="24"/>
        </w:rPr>
        <w:t xml:space="preserve">he Buddha says, </w:t>
      </w:r>
      <w:r w:rsidR="00CD5995">
        <w:rPr>
          <w:rFonts w:ascii="Times New Roman" w:hAnsi="Times New Roman" w:cs="Times New Roman"/>
          <w:sz w:val="24"/>
        </w:rPr>
        <w:t>‘</w:t>
      </w:r>
      <w:r w:rsidR="00244956" w:rsidRPr="00244956">
        <w:rPr>
          <w:rFonts w:ascii="Times New Roman" w:hAnsi="Times New Roman" w:cs="Times New Roman"/>
          <w:sz w:val="24"/>
        </w:rPr>
        <w:t xml:space="preserve">All formations are impermanent; all phenomena are </w:t>
      </w:r>
      <w:proofErr w:type="spellStart"/>
      <w:r w:rsidR="00244956" w:rsidRPr="00244956">
        <w:rPr>
          <w:rFonts w:ascii="Times New Roman" w:hAnsi="Times New Roman" w:cs="Times New Roman"/>
          <w:sz w:val="24"/>
        </w:rPr>
        <w:t>nonself</w:t>
      </w:r>
      <w:proofErr w:type="spellEnd"/>
      <w:r w:rsidR="00CD5995">
        <w:rPr>
          <w:rFonts w:ascii="Times New Roman" w:hAnsi="Times New Roman" w:cs="Times New Roman"/>
          <w:sz w:val="24"/>
        </w:rPr>
        <w:t>’</w:t>
      </w:r>
      <w:r w:rsidR="00244956" w:rsidRPr="00244956">
        <w:rPr>
          <w:rFonts w:ascii="Times New Roman" w:hAnsi="Times New Roman" w:cs="Times New Roman"/>
          <w:sz w:val="24"/>
        </w:rPr>
        <w:t xml:space="preserve"> (Bodhi 2000, 946).</w:t>
      </w:r>
      <w:r w:rsidR="00CD5995">
        <w:rPr>
          <w:rFonts w:ascii="Times New Roman" w:hAnsi="Times New Roman" w:cs="Times New Roman"/>
          <w:sz w:val="24"/>
        </w:rPr>
        <w:t xml:space="preserve"> A McDonald’s French fry</w:t>
      </w:r>
      <w:r w:rsidR="00CD5995" w:rsidRPr="00A76C06">
        <w:rPr>
          <w:rFonts w:ascii="Times New Roman" w:hAnsi="Times New Roman" w:cs="Times New Roman"/>
          <w:sz w:val="24"/>
        </w:rPr>
        <w:t xml:space="preserve"> is not just a French fry. The toasty, tasty golden item you hold in your hand is comprised of a potato boiled in oil with a dash of salt, but it’s more than its natural elements</w:t>
      </w:r>
      <w:r w:rsidR="00C9090E">
        <w:rPr>
          <w:rFonts w:ascii="Times New Roman" w:hAnsi="Times New Roman" w:cs="Times New Roman"/>
          <w:sz w:val="24"/>
        </w:rPr>
        <w:t xml:space="preserve">: it is a combination of </w:t>
      </w:r>
      <w:r w:rsidR="00CD5995">
        <w:rPr>
          <w:rFonts w:ascii="Times New Roman" w:hAnsi="Times New Roman" w:cs="Times New Roman"/>
          <w:sz w:val="24"/>
        </w:rPr>
        <w:t>the interconnected web of architects, construction workers, managers, teenagers, advertising executives</w:t>
      </w:r>
      <w:r w:rsidR="00C9090E">
        <w:rPr>
          <w:rFonts w:ascii="Times New Roman" w:hAnsi="Times New Roman" w:cs="Times New Roman"/>
          <w:sz w:val="24"/>
        </w:rPr>
        <w:t xml:space="preserve"> and </w:t>
      </w:r>
      <w:r w:rsidR="00CD5995">
        <w:rPr>
          <w:rFonts w:ascii="Times New Roman" w:hAnsi="Times New Roman" w:cs="Times New Roman"/>
          <w:sz w:val="24"/>
        </w:rPr>
        <w:t xml:space="preserve">janitors who </w:t>
      </w:r>
      <w:r w:rsidR="00C9090E">
        <w:rPr>
          <w:rFonts w:ascii="Times New Roman" w:hAnsi="Times New Roman" w:cs="Times New Roman"/>
          <w:sz w:val="24"/>
        </w:rPr>
        <w:t>are responsible for you holding the treat in a</w:t>
      </w:r>
      <w:r w:rsidR="00CD5995">
        <w:rPr>
          <w:rFonts w:ascii="Times New Roman" w:hAnsi="Times New Roman" w:cs="Times New Roman"/>
          <w:sz w:val="24"/>
        </w:rPr>
        <w:t xml:space="preserve"> McDonald’s franchise</w:t>
      </w:r>
      <w:r w:rsidR="00A9339E">
        <w:rPr>
          <w:rStyle w:val="FootnoteReference"/>
          <w:rFonts w:ascii="Times New Roman" w:hAnsi="Times New Roman" w:cs="Times New Roman"/>
          <w:sz w:val="24"/>
        </w:rPr>
        <w:footnoteReference w:id="4"/>
      </w:r>
      <w:r w:rsidR="00CD5995">
        <w:rPr>
          <w:rFonts w:ascii="Times New Roman" w:hAnsi="Times New Roman" w:cs="Times New Roman"/>
          <w:sz w:val="24"/>
        </w:rPr>
        <w:t xml:space="preserve"> in the shopping mall.</w:t>
      </w:r>
    </w:p>
    <w:p w14:paraId="0F552C46" w14:textId="129F5465" w:rsidR="00D076D0" w:rsidRDefault="00CD5995" w:rsidP="00CD5995">
      <w:pPr>
        <w:spacing w:line="240" w:lineRule="auto"/>
        <w:ind w:left="720" w:right="720"/>
        <w:rPr>
          <w:rFonts w:ascii="Times New Roman" w:hAnsi="Times New Roman" w:cs="Times New Roman"/>
          <w:sz w:val="24"/>
        </w:rPr>
      </w:pPr>
      <w:r>
        <w:rPr>
          <w:rFonts w:ascii="Times New Roman" w:hAnsi="Times New Roman" w:cs="Times New Roman"/>
          <w:sz w:val="24"/>
        </w:rPr>
        <w:t xml:space="preserve">This </w:t>
      </w:r>
      <w:r w:rsidRPr="00244956">
        <w:rPr>
          <w:rFonts w:ascii="Times New Roman" w:hAnsi="Times New Roman" w:cs="Times New Roman"/>
          <w:sz w:val="24"/>
        </w:rPr>
        <w:t>is the nature of all of life. The world is not a container of objects, but a dynamic, constantly evolving pattern of intricately, mutually constructing elements</w:t>
      </w:r>
      <w:r>
        <w:rPr>
          <w:rFonts w:ascii="Times New Roman" w:hAnsi="Times New Roman" w:cs="Times New Roman"/>
          <w:sz w:val="24"/>
        </w:rPr>
        <w:t>.</w:t>
      </w:r>
      <w:r w:rsidRPr="00244956">
        <w:rPr>
          <w:rFonts w:ascii="Times New Roman" w:hAnsi="Times New Roman" w:cs="Times New Roman"/>
          <w:sz w:val="24"/>
        </w:rPr>
        <w:t xml:space="preserve"> This applies to human-constructed realities, such as societies or states, as well</w:t>
      </w:r>
      <w:r w:rsidR="00AF3FA9">
        <w:rPr>
          <w:rFonts w:ascii="Times New Roman" w:hAnsi="Times New Roman" w:cs="Times New Roman"/>
          <w:sz w:val="24"/>
        </w:rPr>
        <w:t xml:space="preserve">…There </w:t>
      </w:r>
      <w:r w:rsidR="00AF3FA9">
        <w:rPr>
          <w:rFonts w:ascii="Times New Roman" w:hAnsi="Times New Roman" w:cs="Times New Roman"/>
          <w:i/>
          <w:sz w:val="24"/>
        </w:rPr>
        <w:t xml:space="preserve">is </w:t>
      </w:r>
      <w:r w:rsidR="00AF3FA9" w:rsidRPr="00AF3FA9">
        <w:rPr>
          <w:rFonts w:ascii="Times New Roman" w:hAnsi="Times New Roman" w:cs="Times New Roman"/>
          <w:sz w:val="24"/>
        </w:rPr>
        <w:t xml:space="preserve">uniqueness but there is no separation, no independence. </w:t>
      </w:r>
      <w:r>
        <w:rPr>
          <w:rFonts w:ascii="Times New Roman" w:hAnsi="Times New Roman" w:cs="Times New Roman"/>
          <w:sz w:val="24"/>
        </w:rPr>
        <w:t>(King 200</w:t>
      </w:r>
      <w:r w:rsidR="000D3614">
        <w:rPr>
          <w:rFonts w:ascii="Times New Roman" w:hAnsi="Times New Roman" w:cs="Times New Roman"/>
          <w:sz w:val="24"/>
        </w:rPr>
        <w:t>6</w:t>
      </w:r>
      <w:r>
        <w:rPr>
          <w:rFonts w:ascii="Times New Roman" w:hAnsi="Times New Roman" w:cs="Times New Roman"/>
          <w:sz w:val="24"/>
        </w:rPr>
        <w:t>: 641</w:t>
      </w:r>
      <w:r w:rsidR="00207833">
        <w:rPr>
          <w:rFonts w:ascii="Times New Roman" w:hAnsi="Times New Roman" w:cs="Times New Roman"/>
          <w:sz w:val="24"/>
        </w:rPr>
        <w:t>, author’s emphasis</w:t>
      </w:r>
      <w:r>
        <w:rPr>
          <w:rFonts w:ascii="Times New Roman" w:hAnsi="Times New Roman" w:cs="Times New Roman"/>
          <w:sz w:val="24"/>
        </w:rPr>
        <w:t>).</w:t>
      </w:r>
      <w:r w:rsidR="0008766A" w:rsidRPr="00244956">
        <w:rPr>
          <w:rFonts w:ascii="Times New Roman" w:hAnsi="Times New Roman" w:cs="Times New Roman"/>
          <w:sz w:val="24"/>
        </w:rPr>
        <w:br/>
      </w:r>
    </w:p>
    <w:p w14:paraId="3A2A58A8" w14:textId="196D7CDD" w:rsidR="008A1D8E" w:rsidRPr="008A1D8E" w:rsidRDefault="008A1D8E" w:rsidP="008A1D8E">
      <w:pPr>
        <w:spacing w:line="480" w:lineRule="auto"/>
        <w:ind w:right="720" w:firstLine="720"/>
        <w:rPr>
          <w:rFonts w:ascii="Times New Roman" w:hAnsi="Times New Roman" w:cs="Times New Roman"/>
          <w:sz w:val="24"/>
          <w:lang w:val="en-US"/>
        </w:rPr>
      </w:pPr>
      <w:r>
        <w:rPr>
          <w:rFonts w:ascii="Times New Roman" w:hAnsi="Times New Roman" w:cs="Times New Roman"/>
          <w:sz w:val="24"/>
        </w:rPr>
        <w:t xml:space="preserve">In addition to No Self, the </w:t>
      </w:r>
      <w:r w:rsidR="00C752F1" w:rsidRPr="008A1D8E">
        <w:rPr>
          <w:rFonts w:ascii="Times New Roman" w:hAnsi="Times New Roman" w:cs="Times New Roman"/>
          <w:sz w:val="24"/>
          <w:lang w:val="en-US"/>
        </w:rPr>
        <w:t>Buddhist</w:t>
      </w:r>
      <w:r w:rsidRPr="008A1D8E">
        <w:rPr>
          <w:rFonts w:ascii="Times New Roman" w:hAnsi="Times New Roman" w:cs="Times New Roman"/>
          <w:sz w:val="24"/>
          <w:lang w:val="en-US"/>
        </w:rPr>
        <w:t xml:space="preserve"> concept of </w:t>
      </w:r>
      <w:proofErr w:type="spellStart"/>
      <w:r w:rsidRPr="008A1D8E">
        <w:rPr>
          <w:rFonts w:ascii="Times New Roman" w:hAnsi="Times New Roman" w:cs="Times New Roman"/>
          <w:i/>
          <w:sz w:val="24"/>
          <w:lang w:val="en-US"/>
        </w:rPr>
        <w:t>pratitya-samutpada</w:t>
      </w:r>
      <w:proofErr w:type="spellEnd"/>
      <w:r w:rsidRPr="008A1D8E">
        <w:rPr>
          <w:rFonts w:ascii="Times New Roman" w:hAnsi="Times New Roman" w:cs="Times New Roman"/>
          <w:sz w:val="24"/>
          <w:lang w:val="en-US"/>
        </w:rPr>
        <w:t xml:space="preserve"> or dependent co-arising, is the idea th</w:t>
      </w:r>
      <w:r>
        <w:rPr>
          <w:rFonts w:ascii="Times New Roman" w:hAnsi="Times New Roman" w:cs="Times New Roman"/>
          <w:sz w:val="24"/>
          <w:lang w:val="en-US"/>
        </w:rPr>
        <w:t>e things that we consider independent are interconnected and ‘mutually condition’ each other (</w:t>
      </w:r>
      <w:proofErr w:type="spellStart"/>
      <w:r>
        <w:rPr>
          <w:rFonts w:ascii="Times New Roman" w:hAnsi="Times New Roman" w:cs="Times New Roman"/>
          <w:sz w:val="24"/>
          <w:lang w:val="en-US"/>
        </w:rPr>
        <w:t>Pyles</w:t>
      </w:r>
      <w:proofErr w:type="spellEnd"/>
      <w:r>
        <w:rPr>
          <w:rFonts w:ascii="Times New Roman" w:hAnsi="Times New Roman" w:cs="Times New Roman"/>
          <w:sz w:val="24"/>
          <w:lang w:val="en-US"/>
        </w:rPr>
        <w:t xml:space="preserve"> 2005: 6). As the Buddha says:</w:t>
      </w:r>
    </w:p>
    <w:p w14:paraId="0597E686" w14:textId="35820950" w:rsidR="008A1D8E" w:rsidRPr="008A1D8E" w:rsidRDefault="008A1D8E" w:rsidP="008A1D8E">
      <w:pPr>
        <w:spacing w:line="240" w:lineRule="auto"/>
        <w:ind w:right="720"/>
        <w:rPr>
          <w:rFonts w:ascii="Times New Roman" w:hAnsi="Times New Roman" w:cs="Times New Roman"/>
          <w:i/>
          <w:iCs/>
          <w:sz w:val="24"/>
          <w:lang w:val="en-US"/>
        </w:rPr>
      </w:pPr>
      <w:r w:rsidRPr="008A1D8E">
        <w:rPr>
          <w:rFonts w:ascii="Times New Roman" w:hAnsi="Times New Roman" w:cs="Times New Roman"/>
          <w:i/>
          <w:iCs/>
          <w:sz w:val="24"/>
          <w:lang w:val="en-US"/>
        </w:rPr>
        <w:t>When this is, that is.</w:t>
      </w:r>
      <w:r w:rsidRPr="008A1D8E">
        <w:rPr>
          <w:rFonts w:ascii="Times New Roman" w:hAnsi="Times New Roman" w:cs="Times New Roman"/>
          <w:i/>
          <w:iCs/>
          <w:sz w:val="24"/>
          <w:lang w:val="en-US"/>
        </w:rPr>
        <w:br/>
        <w:t>This arising, that arises.</w:t>
      </w:r>
      <w:r w:rsidRPr="008A1D8E">
        <w:rPr>
          <w:rFonts w:ascii="Times New Roman" w:hAnsi="Times New Roman" w:cs="Times New Roman"/>
          <w:i/>
          <w:iCs/>
          <w:sz w:val="24"/>
          <w:lang w:val="en-US"/>
        </w:rPr>
        <w:br/>
        <w:t>When this is not, that is not.</w:t>
      </w:r>
      <w:r w:rsidRPr="008A1D8E">
        <w:rPr>
          <w:rFonts w:ascii="Times New Roman" w:hAnsi="Times New Roman" w:cs="Times New Roman"/>
          <w:i/>
          <w:iCs/>
          <w:sz w:val="24"/>
          <w:lang w:val="en-US"/>
        </w:rPr>
        <w:br/>
        <w:t xml:space="preserve">This ceasing, that ceases </w:t>
      </w:r>
      <w:r w:rsidRPr="008A1D8E">
        <w:rPr>
          <w:rFonts w:ascii="Times New Roman" w:hAnsi="Times New Roman" w:cs="Times New Roman"/>
          <w:iCs/>
          <w:sz w:val="24"/>
          <w:lang w:val="en-US"/>
        </w:rPr>
        <w:t>(Nielsen 1993: 171)</w:t>
      </w:r>
    </w:p>
    <w:p w14:paraId="47F21F33" w14:textId="0C3EE002" w:rsidR="00FE07DC" w:rsidRPr="00AF11A1" w:rsidRDefault="008A1D8E" w:rsidP="008A1D8E">
      <w:pPr>
        <w:spacing w:line="480" w:lineRule="auto"/>
        <w:ind w:right="720" w:firstLine="720"/>
        <w:rPr>
          <w:rFonts w:ascii="Times New Roman" w:hAnsi="Times New Roman" w:cs="Times New Roman"/>
          <w:sz w:val="24"/>
        </w:rPr>
      </w:pPr>
      <w:r>
        <w:rPr>
          <w:rFonts w:ascii="Times New Roman" w:hAnsi="Times New Roman" w:cs="Times New Roman"/>
          <w:sz w:val="24"/>
        </w:rPr>
        <w:lastRenderedPageBreak/>
        <w:t>These</w:t>
      </w:r>
      <w:r w:rsidR="00FE07DC">
        <w:rPr>
          <w:rFonts w:ascii="Times New Roman" w:hAnsi="Times New Roman" w:cs="Times New Roman"/>
          <w:sz w:val="24"/>
        </w:rPr>
        <w:t xml:space="preserve"> </w:t>
      </w:r>
      <w:r w:rsidR="00A9339E">
        <w:rPr>
          <w:rFonts w:ascii="Times New Roman" w:hAnsi="Times New Roman" w:cs="Times New Roman"/>
          <w:sz w:val="24"/>
        </w:rPr>
        <w:t>dichotom</w:t>
      </w:r>
      <w:r>
        <w:rPr>
          <w:rFonts w:ascii="Times New Roman" w:hAnsi="Times New Roman" w:cs="Times New Roman"/>
          <w:sz w:val="24"/>
        </w:rPr>
        <w:t>ies</w:t>
      </w:r>
      <w:r w:rsidR="00A9339E">
        <w:rPr>
          <w:rFonts w:ascii="Times New Roman" w:hAnsi="Times New Roman" w:cs="Times New Roman"/>
          <w:sz w:val="24"/>
        </w:rPr>
        <w:t xml:space="preserve"> of </w:t>
      </w:r>
      <w:r>
        <w:rPr>
          <w:rFonts w:ascii="Times New Roman" w:hAnsi="Times New Roman" w:cs="Times New Roman"/>
          <w:sz w:val="24"/>
        </w:rPr>
        <w:t>No Self and co-dependent arising, of the whole versus the parts,</w:t>
      </w:r>
      <w:r w:rsidR="00A9339E">
        <w:rPr>
          <w:rFonts w:ascii="Times New Roman" w:hAnsi="Times New Roman" w:cs="Times New Roman"/>
          <w:sz w:val="24"/>
        </w:rPr>
        <w:t xml:space="preserve"> becomes very important when analysing the Engaged Buddhism Movement, </w:t>
      </w:r>
      <w:r w:rsidR="00F8413A">
        <w:rPr>
          <w:rFonts w:ascii="Times New Roman" w:hAnsi="Times New Roman" w:cs="Times New Roman"/>
          <w:sz w:val="24"/>
        </w:rPr>
        <w:t xml:space="preserve">to </w:t>
      </w:r>
      <w:r w:rsidR="00A9339E">
        <w:rPr>
          <w:rFonts w:ascii="Times New Roman" w:hAnsi="Times New Roman" w:cs="Times New Roman"/>
          <w:sz w:val="24"/>
        </w:rPr>
        <w:t xml:space="preserve">which we </w:t>
      </w:r>
      <w:r w:rsidR="00F8413A">
        <w:rPr>
          <w:rFonts w:ascii="Times New Roman" w:hAnsi="Times New Roman" w:cs="Times New Roman"/>
          <w:sz w:val="24"/>
        </w:rPr>
        <w:t xml:space="preserve">now </w:t>
      </w:r>
      <w:r w:rsidR="00A9339E">
        <w:rPr>
          <w:rFonts w:ascii="Times New Roman" w:hAnsi="Times New Roman" w:cs="Times New Roman"/>
          <w:sz w:val="24"/>
        </w:rPr>
        <w:t>turn.</w:t>
      </w:r>
    </w:p>
    <w:p w14:paraId="4788F8C4" w14:textId="04F8AD83" w:rsidR="00D076D0" w:rsidRPr="00D076D0" w:rsidRDefault="005035E7" w:rsidP="00D076D0">
      <w:pPr>
        <w:spacing w:line="480" w:lineRule="auto"/>
        <w:rPr>
          <w:rFonts w:ascii="Times New Roman" w:hAnsi="Times New Roman" w:cs="Times New Roman"/>
          <w:b/>
          <w:sz w:val="28"/>
        </w:rPr>
      </w:pPr>
      <w:r>
        <w:rPr>
          <w:rFonts w:ascii="Times New Roman" w:hAnsi="Times New Roman" w:cs="Times New Roman"/>
          <w:b/>
          <w:sz w:val="28"/>
        </w:rPr>
        <w:t xml:space="preserve">The Birth of the </w:t>
      </w:r>
      <w:r w:rsidR="00D076D0" w:rsidRPr="00D076D0">
        <w:rPr>
          <w:rFonts w:ascii="Times New Roman" w:hAnsi="Times New Roman" w:cs="Times New Roman"/>
          <w:b/>
          <w:sz w:val="28"/>
        </w:rPr>
        <w:t>Engaged Buddhist Movement</w:t>
      </w:r>
      <w:r w:rsidR="00075EDA">
        <w:rPr>
          <w:rFonts w:ascii="Times New Roman" w:hAnsi="Times New Roman" w:cs="Times New Roman"/>
          <w:b/>
          <w:sz w:val="28"/>
        </w:rPr>
        <w:t xml:space="preserve"> </w:t>
      </w:r>
    </w:p>
    <w:p w14:paraId="5CBFA63F" w14:textId="176590FF" w:rsidR="003E761F" w:rsidRPr="00DB6247" w:rsidRDefault="003E761F" w:rsidP="00DB6247">
      <w:pPr>
        <w:spacing w:line="480" w:lineRule="auto"/>
        <w:ind w:firstLine="720"/>
        <w:rPr>
          <w:rFonts w:ascii="Times New Roman" w:hAnsi="Times New Roman" w:cs="Times New Roman"/>
          <w:sz w:val="24"/>
        </w:rPr>
      </w:pPr>
      <w:r w:rsidRPr="00DB6247">
        <w:rPr>
          <w:rFonts w:ascii="Times New Roman" w:hAnsi="Times New Roman" w:cs="Times New Roman"/>
          <w:sz w:val="24"/>
        </w:rPr>
        <w:t xml:space="preserve">According to the man who started EBM, </w:t>
      </w:r>
      <w:r w:rsidR="00E026B4">
        <w:rPr>
          <w:rFonts w:ascii="Times New Roman" w:hAnsi="Times New Roman" w:cs="Times New Roman"/>
          <w:sz w:val="24"/>
        </w:rPr>
        <w:t xml:space="preserve">it began </w:t>
      </w:r>
      <w:r w:rsidR="00014998">
        <w:rPr>
          <w:rFonts w:ascii="Times New Roman" w:hAnsi="Times New Roman" w:cs="Times New Roman"/>
          <w:sz w:val="24"/>
        </w:rPr>
        <w:t xml:space="preserve">in 1954 </w:t>
      </w:r>
      <w:r w:rsidRPr="00DB6247">
        <w:rPr>
          <w:rFonts w:ascii="Times New Roman" w:hAnsi="Times New Roman" w:cs="Times New Roman"/>
          <w:sz w:val="24"/>
        </w:rPr>
        <w:t xml:space="preserve">as a result of an assignment by a newspaper editor, Vu Ngoc </w:t>
      </w:r>
      <w:proofErr w:type="spellStart"/>
      <w:r w:rsidRPr="00DB6247">
        <w:rPr>
          <w:rFonts w:ascii="Times New Roman" w:hAnsi="Times New Roman" w:cs="Times New Roman"/>
          <w:sz w:val="24"/>
        </w:rPr>
        <w:t>Cac</w:t>
      </w:r>
      <w:proofErr w:type="spellEnd"/>
      <w:r w:rsidRPr="00DB6247">
        <w:rPr>
          <w:rFonts w:ascii="Times New Roman" w:hAnsi="Times New Roman" w:cs="Times New Roman"/>
          <w:sz w:val="24"/>
        </w:rPr>
        <w:t>, who asked Thich Nhat Hanh</w:t>
      </w:r>
      <w:r w:rsidR="00EB6F08">
        <w:rPr>
          <w:rFonts w:ascii="Times New Roman" w:hAnsi="Times New Roman" w:cs="Times New Roman"/>
          <w:sz w:val="24"/>
        </w:rPr>
        <w:t xml:space="preserve"> (hereafter, referred to as </w:t>
      </w:r>
      <w:r w:rsidR="00C9090E">
        <w:rPr>
          <w:rFonts w:ascii="Times New Roman" w:hAnsi="Times New Roman" w:cs="Times New Roman"/>
          <w:sz w:val="24"/>
        </w:rPr>
        <w:t>Thầy</w:t>
      </w:r>
      <w:r w:rsidR="00EB6F08">
        <w:rPr>
          <w:rFonts w:ascii="Times New Roman" w:hAnsi="Times New Roman" w:cs="Times New Roman"/>
          <w:sz w:val="24"/>
        </w:rPr>
        <w:t>, or teacher)</w:t>
      </w:r>
      <w:r w:rsidRPr="00DB6247">
        <w:rPr>
          <w:rFonts w:ascii="Times New Roman" w:hAnsi="Times New Roman" w:cs="Times New Roman"/>
          <w:sz w:val="24"/>
        </w:rPr>
        <w:t xml:space="preserve"> to write a series of ten articles innocuously entitled </w:t>
      </w:r>
      <w:r w:rsidR="00C752F1">
        <w:rPr>
          <w:rFonts w:ascii="Times New Roman" w:hAnsi="Times New Roman" w:cs="Times New Roman"/>
          <w:sz w:val="24"/>
        </w:rPr>
        <w:t>‘</w:t>
      </w:r>
      <w:r w:rsidRPr="00DB6247">
        <w:rPr>
          <w:rFonts w:ascii="Times New Roman" w:hAnsi="Times New Roman" w:cs="Times New Roman"/>
          <w:sz w:val="24"/>
        </w:rPr>
        <w:t>A Fresh Look at Buddhism</w:t>
      </w:r>
      <w:r w:rsidR="00C752F1">
        <w:rPr>
          <w:rFonts w:ascii="Times New Roman" w:hAnsi="Times New Roman" w:cs="Times New Roman"/>
          <w:sz w:val="24"/>
        </w:rPr>
        <w:t>’</w:t>
      </w:r>
      <w:r w:rsidRPr="00DB6247">
        <w:rPr>
          <w:rFonts w:ascii="Times New Roman" w:hAnsi="Times New Roman" w:cs="Times New Roman"/>
          <w:sz w:val="24"/>
        </w:rPr>
        <w:t xml:space="preserve"> (Nhat Hahn 2008</w:t>
      </w:r>
      <w:r w:rsidR="00014998">
        <w:rPr>
          <w:rFonts w:ascii="Times New Roman" w:hAnsi="Times New Roman" w:cs="Times New Roman"/>
          <w:sz w:val="24"/>
        </w:rPr>
        <w:t>: 30</w:t>
      </w:r>
      <w:r w:rsidRPr="00DB6247">
        <w:rPr>
          <w:rFonts w:ascii="Times New Roman" w:hAnsi="Times New Roman" w:cs="Times New Roman"/>
          <w:sz w:val="24"/>
        </w:rPr>
        <w:t>).</w:t>
      </w:r>
      <w:r w:rsidR="00DB6247">
        <w:rPr>
          <w:rFonts w:ascii="Times New Roman" w:hAnsi="Times New Roman" w:cs="Times New Roman"/>
          <w:sz w:val="24"/>
        </w:rPr>
        <w:t xml:space="preserve"> Queen </w:t>
      </w:r>
      <w:r w:rsidR="00912CA8">
        <w:rPr>
          <w:rFonts w:ascii="Times New Roman" w:hAnsi="Times New Roman" w:cs="Times New Roman"/>
          <w:sz w:val="24"/>
        </w:rPr>
        <w:t>(</w:t>
      </w:r>
      <w:r w:rsidR="00912CA8" w:rsidRPr="00D40728">
        <w:rPr>
          <w:rFonts w:ascii="Times New Roman" w:hAnsi="Times New Roman" w:cs="Times New Roman"/>
          <w:sz w:val="24"/>
          <w:lang w:val="en-US"/>
        </w:rPr>
        <w:t>2000</w:t>
      </w:r>
      <w:r w:rsidR="00912CA8">
        <w:rPr>
          <w:rFonts w:ascii="Times New Roman" w:hAnsi="Times New Roman" w:cs="Times New Roman"/>
          <w:sz w:val="24"/>
          <w:lang w:val="en-US"/>
        </w:rPr>
        <w:t>:</w:t>
      </w:r>
      <w:r w:rsidR="00014998">
        <w:rPr>
          <w:rFonts w:ascii="Times New Roman" w:hAnsi="Times New Roman" w:cs="Times New Roman"/>
          <w:sz w:val="24"/>
          <w:lang w:val="en-US"/>
        </w:rPr>
        <w:t xml:space="preserve"> 24)</w:t>
      </w:r>
      <w:r w:rsidR="00912CA8" w:rsidRPr="00D40728">
        <w:rPr>
          <w:rFonts w:ascii="Times New Roman" w:hAnsi="Times New Roman" w:cs="Times New Roman"/>
          <w:sz w:val="24"/>
          <w:lang w:val="en-US"/>
        </w:rPr>
        <w:t xml:space="preserve"> </w:t>
      </w:r>
      <w:r w:rsidR="00DB6247">
        <w:rPr>
          <w:rFonts w:ascii="Times New Roman" w:hAnsi="Times New Roman" w:cs="Times New Roman"/>
          <w:sz w:val="24"/>
        </w:rPr>
        <w:t xml:space="preserve">adds that it was B.R. Ambedkar, an Indian lawyer from the lowest caste, who proposed </w:t>
      </w:r>
      <w:r w:rsidR="00014998">
        <w:rPr>
          <w:rFonts w:ascii="Times New Roman" w:hAnsi="Times New Roman" w:cs="Times New Roman"/>
          <w:sz w:val="24"/>
        </w:rPr>
        <w:t>in 1956</w:t>
      </w:r>
      <w:r w:rsidR="00912CA8">
        <w:rPr>
          <w:rFonts w:ascii="Times New Roman" w:hAnsi="Times New Roman" w:cs="Times New Roman"/>
          <w:sz w:val="24"/>
        </w:rPr>
        <w:t xml:space="preserve"> that </w:t>
      </w:r>
      <w:r w:rsidR="00DB6247">
        <w:rPr>
          <w:rFonts w:ascii="Times New Roman" w:hAnsi="Times New Roman" w:cs="Times New Roman"/>
          <w:sz w:val="24"/>
        </w:rPr>
        <w:t xml:space="preserve">Engaged Buddhism is actually a </w:t>
      </w:r>
      <w:r w:rsidR="00C752F1">
        <w:rPr>
          <w:rFonts w:ascii="Times New Roman" w:hAnsi="Times New Roman" w:cs="Times New Roman"/>
          <w:sz w:val="24"/>
        </w:rPr>
        <w:t>‘</w:t>
      </w:r>
      <w:r w:rsidR="00DB6247">
        <w:rPr>
          <w:rFonts w:ascii="Times New Roman" w:hAnsi="Times New Roman" w:cs="Times New Roman"/>
          <w:sz w:val="24"/>
        </w:rPr>
        <w:t>fourth vehicle</w:t>
      </w:r>
      <w:r w:rsidR="00C752F1">
        <w:rPr>
          <w:rFonts w:ascii="Times New Roman" w:hAnsi="Times New Roman" w:cs="Times New Roman"/>
          <w:sz w:val="24"/>
        </w:rPr>
        <w:t>’</w:t>
      </w:r>
      <w:r w:rsidR="00DB6247">
        <w:rPr>
          <w:rFonts w:ascii="Times New Roman" w:hAnsi="Times New Roman" w:cs="Times New Roman"/>
          <w:sz w:val="24"/>
        </w:rPr>
        <w:t xml:space="preserve"> or </w:t>
      </w:r>
      <w:r w:rsidR="00C752F1">
        <w:rPr>
          <w:rFonts w:ascii="Times New Roman" w:hAnsi="Times New Roman" w:cs="Times New Roman"/>
          <w:sz w:val="24"/>
        </w:rPr>
        <w:t>‘</w:t>
      </w:r>
      <w:proofErr w:type="spellStart"/>
      <w:r w:rsidR="00DB6247">
        <w:rPr>
          <w:rFonts w:ascii="Times New Roman" w:hAnsi="Times New Roman" w:cs="Times New Roman"/>
          <w:sz w:val="24"/>
        </w:rPr>
        <w:t>Navayana</w:t>
      </w:r>
      <w:proofErr w:type="spellEnd"/>
      <w:r w:rsidR="00C752F1">
        <w:rPr>
          <w:rFonts w:ascii="Times New Roman" w:hAnsi="Times New Roman" w:cs="Times New Roman"/>
          <w:sz w:val="24"/>
        </w:rPr>
        <w:t>’</w:t>
      </w:r>
      <w:r w:rsidR="00DB6247">
        <w:rPr>
          <w:rFonts w:ascii="Times New Roman" w:hAnsi="Times New Roman" w:cs="Times New Roman"/>
          <w:sz w:val="24"/>
        </w:rPr>
        <w:t xml:space="preserve"> (neo-Buddhism) by drawing inspiration from </w:t>
      </w:r>
      <w:r w:rsidR="00912CA8">
        <w:rPr>
          <w:rFonts w:ascii="Times New Roman" w:hAnsi="Times New Roman" w:cs="Times New Roman"/>
          <w:sz w:val="24"/>
          <w:lang w:val="en-US"/>
        </w:rPr>
        <w:t xml:space="preserve">the </w:t>
      </w:r>
      <w:proofErr w:type="spellStart"/>
      <w:r w:rsidR="00912CA8">
        <w:rPr>
          <w:rFonts w:ascii="Times New Roman" w:hAnsi="Times New Roman" w:cs="Times New Roman"/>
          <w:sz w:val="24"/>
          <w:lang w:val="en-US"/>
        </w:rPr>
        <w:t>Hīnayāna</w:t>
      </w:r>
      <w:proofErr w:type="spellEnd"/>
      <w:r w:rsidR="00DB6247" w:rsidRPr="00DB6247">
        <w:rPr>
          <w:rFonts w:ascii="Times New Roman" w:hAnsi="Times New Roman" w:cs="Times New Roman"/>
          <w:sz w:val="24"/>
          <w:lang w:val="en-US"/>
        </w:rPr>
        <w:t>,</w:t>
      </w:r>
      <w:r w:rsidR="00612572">
        <w:rPr>
          <w:rStyle w:val="FootnoteReference"/>
          <w:rFonts w:ascii="Times New Roman" w:hAnsi="Times New Roman" w:cs="Times New Roman"/>
          <w:sz w:val="24"/>
          <w:lang w:val="en-US"/>
        </w:rPr>
        <w:footnoteReference w:id="5"/>
      </w:r>
      <w:r w:rsidR="00912CA8">
        <w:rPr>
          <w:rFonts w:ascii="Times New Roman" w:hAnsi="Times New Roman" w:cs="Times New Roman"/>
          <w:sz w:val="24"/>
          <w:lang w:val="en-US"/>
        </w:rPr>
        <w:t xml:space="preserve"> the </w:t>
      </w:r>
      <w:proofErr w:type="spellStart"/>
      <w:r w:rsidR="00912CA8">
        <w:rPr>
          <w:rFonts w:ascii="Times New Roman" w:hAnsi="Times New Roman" w:cs="Times New Roman"/>
          <w:sz w:val="24"/>
          <w:lang w:val="en-US"/>
        </w:rPr>
        <w:t>Mahāyāna</w:t>
      </w:r>
      <w:proofErr w:type="spellEnd"/>
      <w:r w:rsidR="00912CA8">
        <w:rPr>
          <w:rFonts w:ascii="Times New Roman" w:hAnsi="Times New Roman" w:cs="Times New Roman"/>
          <w:sz w:val="24"/>
          <w:lang w:val="en-US"/>
        </w:rPr>
        <w:t>,</w:t>
      </w:r>
      <w:r w:rsidR="00DB6247" w:rsidRPr="00DB6247">
        <w:rPr>
          <w:rFonts w:ascii="Times New Roman" w:hAnsi="Times New Roman" w:cs="Times New Roman"/>
          <w:sz w:val="24"/>
          <w:lang w:val="en-US"/>
        </w:rPr>
        <w:t xml:space="preserve"> and the</w:t>
      </w:r>
      <w:r w:rsidR="00912CA8">
        <w:rPr>
          <w:rFonts w:ascii="Times New Roman" w:hAnsi="Times New Roman" w:cs="Times New Roman"/>
          <w:sz w:val="24"/>
          <w:lang w:val="en-US"/>
        </w:rPr>
        <w:t xml:space="preserve"> </w:t>
      </w:r>
      <w:proofErr w:type="spellStart"/>
      <w:r w:rsidR="00912CA8">
        <w:rPr>
          <w:rFonts w:ascii="Times New Roman" w:hAnsi="Times New Roman" w:cs="Times New Roman"/>
          <w:sz w:val="24"/>
          <w:lang w:val="en-US"/>
        </w:rPr>
        <w:t>Vajrayāna</w:t>
      </w:r>
      <w:proofErr w:type="spellEnd"/>
      <w:r w:rsidR="00912CA8">
        <w:rPr>
          <w:rFonts w:ascii="Times New Roman" w:hAnsi="Times New Roman" w:cs="Times New Roman"/>
          <w:sz w:val="24"/>
          <w:lang w:val="en-US"/>
        </w:rPr>
        <w:t>. The proposal was to adapt traditional Buddhist teaching to include human rights, social reform and environmental sustainability, without offending its ancestors</w:t>
      </w:r>
      <w:r w:rsidR="00C752F1">
        <w:rPr>
          <w:rFonts w:ascii="Times New Roman" w:hAnsi="Times New Roman" w:cs="Times New Roman"/>
          <w:sz w:val="24"/>
          <w:lang w:val="en-US"/>
        </w:rPr>
        <w:t xml:space="preserve"> in ‘pure Buddhism</w:t>
      </w:r>
      <w:r w:rsidR="00912CA8">
        <w:rPr>
          <w:rFonts w:ascii="Times New Roman" w:hAnsi="Times New Roman" w:cs="Times New Roman"/>
          <w:sz w:val="24"/>
          <w:lang w:val="en-US"/>
        </w:rPr>
        <w:t>.</w:t>
      </w:r>
      <w:r w:rsidR="00C752F1">
        <w:rPr>
          <w:rFonts w:ascii="Times New Roman" w:hAnsi="Times New Roman" w:cs="Times New Roman"/>
          <w:sz w:val="24"/>
          <w:lang w:val="en-US"/>
        </w:rPr>
        <w:t>’</w:t>
      </w:r>
      <w:r w:rsidR="00912CA8">
        <w:rPr>
          <w:rFonts w:ascii="Times New Roman" w:hAnsi="Times New Roman" w:cs="Times New Roman"/>
          <w:sz w:val="24"/>
          <w:lang w:val="en-US"/>
        </w:rPr>
        <w:t xml:space="preserve"> King</w:t>
      </w:r>
      <w:r w:rsidR="00014998">
        <w:rPr>
          <w:rFonts w:ascii="Times New Roman" w:hAnsi="Times New Roman" w:cs="Times New Roman"/>
          <w:sz w:val="24"/>
          <w:lang w:val="en-US"/>
        </w:rPr>
        <w:t xml:space="preserve"> (</w:t>
      </w:r>
      <w:r w:rsidR="00014998" w:rsidRPr="00912CA8">
        <w:rPr>
          <w:rFonts w:ascii="Times New Roman" w:hAnsi="Times New Roman" w:cs="Times New Roman"/>
          <w:sz w:val="24"/>
        </w:rPr>
        <w:t>2006:</w:t>
      </w:r>
      <w:r w:rsidR="00014998">
        <w:rPr>
          <w:rFonts w:ascii="Times New Roman" w:hAnsi="Times New Roman" w:cs="Times New Roman"/>
          <w:sz w:val="24"/>
        </w:rPr>
        <w:t xml:space="preserve"> </w:t>
      </w:r>
      <w:r w:rsidR="00014998" w:rsidRPr="00912CA8">
        <w:rPr>
          <w:rFonts w:ascii="Times New Roman" w:hAnsi="Times New Roman" w:cs="Times New Roman"/>
          <w:sz w:val="24"/>
        </w:rPr>
        <w:t>638</w:t>
      </w:r>
      <w:r w:rsidR="00014998">
        <w:rPr>
          <w:rFonts w:ascii="Times New Roman" w:hAnsi="Times New Roman" w:cs="Times New Roman"/>
          <w:sz w:val="24"/>
        </w:rPr>
        <w:t>)</w:t>
      </w:r>
      <w:r w:rsidR="00912CA8">
        <w:rPr>
          <w:rFonts w:ascii="Times New Roman" w:hAnsi="Times New Roman" w:cs="Times New Roman"/>
          <w:sz w:val="24"/>
          <w:lang w:val="en-US"/>
        </w:rPr>
        <w:t xml:space="preserve"> defines EBM this way: </w:t>
      </w:r>
    </w:p>
    <w:p w14:paraId="3D18AD43" w14:textId="36966711" w:rsidR="001F2267" w:rsidRPr="00912CA8" w:rsidRDefault="001F2267" w:rsidP="00912CA8">
      <w:pPr>
        <w:ind w:left="567" w:right="855"/>
        <w:rPr>
          <w:rFonts w:ascii="Times New Roman" w:hAnsi="Times New Roman" w:cs="Times New Roman"/>
          <w:sz w:val="24"/>
        </w:rPr>
      </w:pPr>
      <w:r w:rsidRPr="00912CA8">
        <w:rPr>
          <w:rFonts w:ascii="Times New Roman" w:hAnsi="Times New Roman" w:cs="Times New Roman"/>
          <w:sz w:val="24"/>
        </w:rPr>
        <w:t>While its origins have thus been multiple, it has manifested again and again a rather consistent pattern of values, inc</w:t>
      </w:r>
      <w:r w:rsidR="00912CA8">
        <w:rPr>
          <w:rFonts w:ascii="Times New Roman" w:hAnsi="Times New Roman" w:cs="Times New Roman"/>
          <w:sz w:val="24"/>
        </w:rPr>
        <w:t>luding (1) emphases on the pre</w:t>
      </w:r>
      <w:r w:rsidRPr="00912CA8">
        <w:rPr>
          <w:rFonts w:ascii="Times New Roman" w:hAnsi="Times New Roman" w:cs="Times New Roman"/>
          <w:sz w:val="24"/>
        </w:rPr>
        <w:t>ciousness of human life, compassion,</w:t>
      </w:r>
      <w:r w:rsidR="00912CA8">
        <w:rPr>
          <w:rFonts w:ascii="Times New Roman" w:hAnsi="Times New Roman" w:cs="Times New Roman"/>
          <w:sz w:val="24"/>
        </w:rPr>
        <w:t xml:space="preserve"> social engagement, and nonvio</w:t>
      </w:r>
      <w:r w:rsidRPr="00912CA8">
        <w:rPr>
          <w:rFonts w:ascii="Times New Roman" w:hAnsi="Times New Roman" w:cs="Times New Roman"/>
          <w:sz w:val="24"/>
        </w:rPr>
        <w:t>lence; (2) an approach shaped by the traditional Buddhist philosophical principles of interdependence, causality, and no-self (</w:t>
      </w:r>
      <w:r w:rsidRPr="00912CA8">
        <w:rPr>
          <w:rFonts w:ascii="Times New Roman" w:hAnsi="Times New Roman" w:cs="Times New Roman"/>
          <w:i/>
          <w:sz w:val="24"/>
        </w:rPr>
        <w:t>anatman</w:t>
      </w:r>
      <w:r w:rsidRPr="00912CA8">
        <w:rPr>
          <w:rFonts w:ascii="Times New Roman" w:hAnsi="Times New Roman" w:cs="Times New Roman"/>
          <w:sz w:val="24"/>
        </w:rPr>
        <w:t>); and (3) Buddhist self-transformative practices such as mindfulness, meditation, and moral self-discipline</w:t>
      </w:r>
      <w:r w:rsidR="00014998">
        <w:rPr>
          <w:rFonts w:ascii="Times New Roman" w:hAnsi="Times New Roman" w:cs="Times New Roman"/>
          <w:sz w:val="24"/>
        </w:rPr>
        <w:t>.</w:t>
      </w:r>
    </w:p>
    <w:p w14:paraId="3B04CF54" w14:textId="0189AF49" w:rsidR="001F2267" w:rsidRDefault="00014998" w:rsidP="00014998">
      <w:pPr>
        <w:autoSpaceDE w:val="0"/>
        <w:autoSpaceDN w:val="0"/>
        <w:adjustRightInd w:val="0"/>
        <w:spacing w:after="0" w:line="480" w:lineRule="auto"/>
        <w:rPr>
          <w:rFonts w:ascii="Times New Roman" w:hAnsi="Times New Roman" w:cs="Times New Roman"/>
          <w:sz w:val="24"/>
          <w:lang w:val="en-US"/>
        </w:rPr>
      </w:pPr>
      <w:proofErr w:type="spellStart"/>
      <w:r>
        <w:rPr>
          <w:rFonts w:ascii="Times New Roman" w:hAnsi="Times New Roman" w:cs="Times New Roman"/>
          <w:sz w:val="24"/>
          <w:lang w:val="en-US"/>
        </w:rPr>
        <w:t>Pyles</w:t>
      </w:r>
      <w:proofErr w:type="spellEnd"/>
      <w:r>
        <w:rPr>
          <w:rFonts w:ascii="Times New Roman" w:hAnsi="Times New Roman" w:cs="Times New Roman"/>
          <w:sz w:val="24"/>
          <w:lang w:val="en-US"/>
        </w:rPr>
        <w:t xml:space="preserve"> (2005: 10) </w:t>
      </w:r>
      <w:r w:rsidR="00207833">
        <w:rPr>
          <w:rFonts w:ascii="Times New Roman" w:hAnsi="Times New Roman" w:cs="Times New Roman"/>
          <w:sz w:val="24"/>
          <w:lang w:val="en-US"/>
        </w:rPr>
        <w:t>sums up the last item</w:t>
      </w:r>
      <w:r>
        <w:rPr>
          <w:rFonts w:ascii="Times New Roman" w:hAnsi="Times New Roman" w:cs="Times New Roman"/>
          <w:sz w:val="24"/>
          <w:lang w:val="en-US"/>
        </w:rPr>
        <w:t xml:space="preserve"> by saying that EBM is </w:t>
      </w:r>
      <w:r w:rsidR="00C752F1">
        <w:rPr>
          <w:rFonts w:ascii="Times New Roman" w:hAnsi="Times New Roman" w:cs="Times New Roman"/>
          <w:sz w:val="24"/>
          <w:lang w:val="en-US"/>
        </w:rPr>
        <w:t>‘</w:t>
      </w:r>
      <w:r>
        <w:rPr>
          <w:rFonts w:ascii="Times New Roman" w:hAnsi="Times New Roman" w:cs="Times New Roman"/>
          <w:sz w:val="24"/>
          <w:lang w:val="en-US"/>
        </w:rPr>
        <w:t>committed to combining social justice and democracy with meditative practice.</w:t>
      </w:r>
      <w:r w:rsidR="00D96C19">
        <w:rPr>
          <w:rFonts w:ascii="Times New Roman" w:hAnsi="Times New Roman" w:cs="Times New Roman"/>
          <w:sz w:val="24"/>
          <w:lang w:val="en-US"/>
        </w:rPr>
        <w:t>’</w:t>
      </w:r>
      <w:r w:rsidR="00EB6F08">
        <w:rPr>
          <w:rFonts w:ascii="Times New Roman" w:hAnsi="Times New Roman" w:cs="Times New Roman"/>
          <w:sz w:val="24"/>
          <w:lang w:val="en-US"/>
        </w:rPr>
        <w:t xml:space="preserve"> Sulak Sivaraksa expanded the scope to the ends of the earth when he formed the International Network of Engaged Buddhists in 1989, seeking to address concerns with human rights, </w:t>
      </w:r>
      <w:r w:rsidR="00207833">
        <w:rPr>
          <w:rFonts w:ascii="Times New Roman" w:hAnsi="Times New Roman" w:cs="Times New Roman"/>
          <w:sz w:val="24"/>
          <w:lang w:val="en-US"/>
        </w:rPr>
        <w:t>ecology</w:t>
      </w:r>
      <w:r w:rsidR="00EB6F08">
        <w:rPr>
          <w:rFonts w:ascii="Times New Roman" w:hAnsi="Times New Roman" w:cs="Times New Roman"/>
          <w:sz w:val="24"/>
          <w:lang w:val="en-US"/>
        </w:rPr>
        <w:t xml:space="preserve"> and </w:t>
      </w:r>
      <w:r w:rsidR="00207833">
        <w:rPr>
          <w:rFonts w:ascii="Times New Roman" w:hAnsi="Times New Roman" w:cs="Times New Roman"/>
          <w:sz w:val="24"/>
          <w:lang w:val="en-US"/>
        </w:rPr>
        <w:t>conflict resolution</w:t>
      </w:r>
      <w:r w:rsidR="00EB6F08">
        <w:rPr>
          <w:rFonts w:ascii="Times New Roman" w:hAnsi="Times New Roman" w:cs="Times New Roman"/>
          <w:sz w:val="24"/>
          <w:lang w:val="en-US"/>
        </w:rPr>
        <w:t xml:space="preserve"> (Appleby 2000: 136).</w:t>
      </w:r>
    </w:p>
    <w:p w14:paraId="5C6F1E4A" w14:textId="3269FEAD" w:rsidR="001A6179" w:rsidRPr="00D27EED" w:rsidRDefault="00014998" w:rsidP="001A6179">
      <w:pPr>
        <w:spacing w:line="480" w:lineRule="auto"/>
        <w:rPr>
          <w:rFonts w:ascii="Times New Roman" w:hAnsi="Times New Roman" w:cs="Times New Roman"/>
          <w:iCs/>
          <w:sz w:val="24"/>
          <w:lang w:val="en-US"/>
        </w:rPr>
      </w:pPr>
      <w:r>
        <w:rPr>
          <w:rFonts w:ascii="Times New Roman" w:hAnsi="Times New Roman" w:cs="Times New Roman"/>
          <w:sz w:val="24"/>
          <w:lang w:val="en-US"/>
        </w:rPr>
        <w:lastRenderedPageBreak/>
        <w:tab/>
        <w:t xml:space="preserve">If it began as a series of 10 newspaper articles, the </w:t>
      </w:r>
      <w:r w:rsidR="00A96CDB">
        <w:rPr>
          <w:rFonts w:ascii="Times New Roman" w:hAnsi="Times New Roman" w:cs="Times New Roman"/>
          <w:sz w:val="24"/>
          <w:lang w:val="en-US"/>
        </w:rPr>
        <w:t xml:space="preserve">Engaged Buddhist Movement </w:t>
      </w:r>
      <w:r w:rsidR="00D42191">
        <w:rPr>
          <w:rFonts w:ascii="Times New Roman" w:hAnsi="Times New Roman" w:cs="Times New Roman"/>
          <w:sz w:val="24"/>
          <w:lang w:val="en-US"/>
        </w:rPr>
        <w:t xml:space="preserve">catapulted </w:t>
      </w:r>
      <w:r w:rsidR="00612572">
        <w:rPr>
          <w:rFonts w:ascii="Times New Roman" w:hAnsi="Times New Roman" w:cs="Times New Roman"/>
          <w:sz w:val="24"/>
          <w:lang w:val="en-US"/>
        </w:rPr>
        <w:t>in</w:t>
      </w:r>
      <w:r w:rsidR="00D42191">
        <w:rPr>
          <w:rFonts w:ascii="Times New Roman" w:hAnsi="Times New Roman" w:cs="Times New Roman"/>
          <w:sz w:val="24"/>
          <w:lang w:val="en-US"/>
        </w:rPr>
        <w:t xml:space="preserve">to </w:t>
      </w:r>
      <w:r w:rsidR="00612572">
        <w:rPr>
          <w:rFonts w:ascii="Times New Roman" w:hAnsi="Times New Roman" w:cs="Times New Roman"/>
          <w:sz w:val="24"/>
          <w:lang w:val="en-US"/>
        </w:rPr>
        <w:t>global awareness</w:t>
      </w:r>
      <w:r w:rsidR="00A96CDB">
        <w:rPr>
          <w:rFonts w:ascii="Times New Roman" w:hAnsi="Times New Roman" w:cs="Times New Roman"/>
          <w:sz w:val="24"/>
          <w:lang w:val="en-US"/>
        </w:rPr>
        <w:t xml:space="preserve"> as a result of a</w:t>
      </w:r>
      <w:r>
        <w:rPr>
          <w:rFonts w:ascii="Times New Roman" w:hAnsi="Times New Roman" w:cs="Times New Roman"/>
          <w:sz w:val="24"/>
          <w:lang w:val="en-US"/>
        </w:rPr>
        <w:t xml:space="preserve"> </w:t>
      </w:r>
      <w:r w:rsidR="00612572">
        <w:rPr>
          <w:rFonts w:ascii="Times New Roman" w:hAnsi="Times New Roman" w:cs="Times New Roman"/>
          <w:sz w:val="24"/>
          <w:lang w:val="en-US"/>
        </w:rPr>
        <w:t>burning monk</w:t>
      </w:r>
      <w:r>
        <w:rPr>
          <w:rFonts w:ascii="Times New Roman" w:hAnsi="Times New Roman" w:cs="Times New Roman"/>
          <w:sz w:val="24"/>
          <w:lang w:val="en-US"/>
        </w:rPr>
        <w:t>. On June 11, 1963</w:t>
      </w:r>
      <w:r w:rsidR="00881EC2">
        <w:rPr>
          <w:rFonts w:ascii="Times New Roman" w:hAnsi="Times New Roman" w:cs="Times New Roman"/>
          <w:sz w:val="24"/>
          <w:lang w:val="en-US"/>
        </w:rPr>
        <w:t xml:space="preserve">, </w:t>
      </w:r>
      <w:r w:rsidR="00A96CDB">
        <w:rPr>
          <w:rFonts w:ascii="Times New Roman" w:hAnsi="Times New Roman" w:cs="Times New Roman"/>
          <w:sz w:val="24"/>
          <w:lang w:val="en-US"/>
        </w:rPr>
        <w:t xml:space="preserve">a 66 year-old </w:t>
      </w:r>
      <w:r w:rsidR="00881EC2">
        <w:rPr>
          <w:rFonts w:ascii="Times New Roman" w:hAnsi="Times New Roman" w:cs="Times New Roman"/>
          <w:sz w:val="24"/>
          <w:lang w:val="en-US"/>
        </w:rPr>
        <w:t xml:space="preserve">Buddhist monk </w:t>
      </w:r>
      <w:r w:rsidR="00881EC2" w:rsidRPr="00881EC2">
        <w:rPr>
          <w:rFonts w:ascii="Times New Roman" w:hAnsi="Times New Roman" w:cs="Times New Roman"/>
          <w:sz w:val="24"/>
          <w:lang w:val="en-US"/>
        </w:rPr>
        <w:t>Thich Quang Duc</w:t>
      </w:r>
      <w:r w:rsidR="00881EC2">
        <w:rPr>
          <w:rFonts w:ascii="Times New Roman" w:hAnsi="Times New Roman" w:cs="Times New Roman"/>
          <w:sz w:val="24"/>
          <w:lang w:val="en-US"/>
        </w:rPr>
        <w:t xml:space="preserve">, protesting the harsh treatment of Vietnamese Buddhists by the Catholic Prime Minister Ngo </w:t>
      </w:r>
      <w:proofErr w:type="spellStart"/>
      <w:r w:rsidR="00881EC2">
        <w:rPr>
          <w:rFonts w:ascii="Times New Roman" w:hAnsi="Times New Roman" w:cs="Times New Roman"/>
          <w:sz w:val="24"/>
          <w:lang w:val="en-US"/>
        </w:rPr>
        <w:t>Dinh</w:t>
      </w:r>
      <w:proofErr w:type="spellEnd"/>
      <w:r w:rsidR="00881EC2">
        <w:rPr>
          <w:rFonts w:ascii="Times New Roman" w:hAnsi="Times New Roman" w:cs="Times New Roman"/>
          <w:sz w:val="24"/>
          <w:lang w:val="en-US"/>
        </w:rPr>
        <w:t xml:space="preserve"> Diem, self-immolated in the middle of a Saigon street. The effect was momentous, if not instantaneous; after several other monks burned themselves, the Diem government was overthrown, and the Buddhists reclaimed </w:t>
      </w:r>
      <w:r w:rsidR="00207833">
        <w:rPr>
          <w:rFonts w:ascii="Times New Roman" w:hAnsi="Times New Roman" w:cs="Times New Roman"/>
          <w:sz w:val="24"/>
          <w:lang w:val="en-US"/>
        </w:rPr>
        <w:t>the</w:t>
      </w:r>
      <w:r w:rsidR="00881EC2">
        <w:rPr>
          <w:rFonts w:ascii="Times New Roman" w:hAnsi="Times New Roman" w:cs="Times New Roman"/>
          <w:sz w:val="24"/>
          <w:lang w:val="en-US"/>
        </w:rPr>
        <w:t xml:space="preserve"> human rights which had been denied them (Phuong 2003).</w:t>
      </w:r>
      <w:r w:rsidR="00CB0D63">
        <w:rPr>
          <w:rFonts w:ascii="Times New Roman" w:hAnsi="Times New Roman" w:cs="Times New Roman"/>
          <w:sz w:val="24"/>
          <w:lang w:val="en-US"/>
        </w:rPr>
        <w:t xml:space="preserve"> </w:t>
      </w:r>
      <w:r w:rsidR="00C2180F">
        <w:rPr>
          <w:rFonts w:ascii="Times New Roman" w:hAnsi="Times New Roman" w:cs="Times New Roman"/>
          <w:sz w:val="24"/>
          <w:lang w:val="en-US"/>
        </w:rPr>
        <w:t xml:space="preserve">The act </w:t>
      </w:r>
      <w:r w:rsidR="001B0117">
        <w:rPr>
          <w:rFonts w:ascii="Times New Roman" w:hAnsi="Times New Roman" w:cs="Times New Roman"/>
          <w:sz w:val="24"/>
          <w:lang w:val="en-US"/>
        </w:rPr>
        <w:t>confused</w:t>
      </w:r>
      <w:r w:rsidR="00C2180F">
        <w:rPr>
          <w:rFonts w:ascii="Times New Roman" w:hAnsi="Times New Roman" w:cs="Times New Roman"/>
          <w:sz w:val="24"/>
          <w:lang w:val="en-US"/>
        </w:rPr>
        <w:t xml:space="preserve"> some </w:t>
      </w:r>
      <w:r w:rsidR="001B0117">
        <w:rPr>
          <w:rFonts w:ascii="Times New Roman" w:hAnsi="Times New Roman" w:cs="Times New Roman"/>
          <w:sz w:val="24"/>
          <w:lang w:val="en-US"/>
        </w:rPr>
        <w:t xml:space="preserve">in the West </w:t>
      </w:r>
      <w:r w:rsidR="00C2180F">
        <w:rPr>
          <w:rFonts w:ascii="Times New Roman" w:hAnsi="Times New Roman" w:cs="Times New Roman"/>
          <w:sz w:val="24"/>
          <w:lang w:val="en-US"/>
        </w:rPr>
        <w:t xml:space="preserve">who thought of </w:t>
      </w:r>
      <w:r w:rsidR="001B0117">
        <w:rPr>
          <w:rFonts w:ascii="Times New Roman" w:hAnsi="Times New Roman" w:cs="Times New Roman"/>
          <w:sz w:val="24"/>
          <w:lang w:val="en-US"/>
        </w:rPr>
        <w:t xml:space="preserve">Buddhist’s extreme aversion to killing of any kind, but Sivaraksa clarified that the </w:t>
      </w:r>
      <w:r w:rsidR="001B0117" w:rsidRPr="006E5362">
        <w:rPr>
          <w:rFonts w:ascii="Times New Roman" w:hAnsi="Times New Roman" w:cs="Times New Roman"/>
          <w:sz w:val="24"/>
        </w:rPr>
        <w:t xml:space="preserve">Mahayana Buddhists may </w:t>
      </w:r>
      <w:r w:rsidR="001B0117">
        <w:rPr>
          <w:rFonts w:ascii="Times New Roman" w:hAnsi="Times New Roman" w:cs="Times New Roman"/>
          <w:sz w:val="24"/>
        </w:rPr>
        <w:t>‘</w:t>
      </w:r>
      <w:r w:rsidR="001B0117" w:rsidRPr="006E5362">
        <w:rPr>
          <w:rFonts w:ascii="Times New Roman" w:hAnsi="Times New Roman" w:cs="Times New Roman"/>
          <w:sz w:val="24"/>
        </w:rPr>
        <w:t xml:space="preserve">commit acts that harm </w:t>
      </w:r>
      <w:r w:rsidR="001B0117" w:rsidRPr="006E5362">
        <w:rPr>
          <w:rFonts w:ascii="Times New Roman" w:hAnsi="Times New Roman" w:cs="Times New Roman"/>
          <w:i/>
          <w:sz w:val="24"/>
        </w:rPr>
        <w:t xml:space="preserve">themselves </w:t>
      </w:r>
      <w:r w:rsidR="001B0117" w:rsidRPr="006E5362">
        <w:rPr>
          <w:rFonts w:ascii="Times New Roman" w:hAnsi="Times New Roman" w:cs="Times New Roman"/>
          <w:sz w:val="24"/>
        </w:rPr>
        <w:t>if, in doing so, they genuinely help other living beings. The Vietnamese monks who burned themselves, for example, felt that their acts would help bring about the end of the Vietnam War</w:t>
      </w:r>
      <w:r w:rsidR="001B0117">
        <w:rPr>
          <w:rFonts w:ascii="Times New Roman" w:hAnsi="Times New Roman" w:cs="Times New Roman"/>
          <w:sz w:val="24"/>
        </w:rPr>
        <w:t xml:space="preserve">’ (Sivaraksa 1998: 72). </w:t>
      </w:r>
      <w:r w:rsidR="00C9090E">
        <w:rPr>
          <w:rFonts w:ascii="Times New Roman" w:hAnsi="Times New Roman" w:cs="Times New Roman"/>
          <w:sz w:val="24"/>
          <w:lang w:val="en-US"/>
        </w:rPr>
        <w:t xml:space="preserve">Thầy </w:t>
      </w:r>
      <w:r w:rsidR="001B0117">
        <w:rPr>
          <w:rFonts w:ascii="Times New Roman" w:hAnsi="Times New Roman" w:cs="Times New Roman"/>
          <w:sz w:val="24"/>
          <w:lang w:val="en-US"/>
        </w:rPr>
        <w:t xml:space="preserve">also </w:t>
      </w:r>
      <w:r w:rsidR="00CB0D63">
        <w:rPr>
          <w:rFonts w:ascii="Times New Roman" w:hAnsi="Times New Roman" w:cs="Times New Roman"/>
          <w:sz w:val="24"/>
          <w:lang w:val="en-US"/>
        </w:rPr>
        <w:t>defended the actions of his fellow monk</w:t>
      </w:r>
      <w:r w:rsidR="00CB1C61">
        <w:rPr>
          <w:rFonts w:ascii="Times New Roman" w:hAnsi="Times New Roman" w:cs="Times New Roman"/>
          <w:sz w:val="24"/>
          <w:lang w:val="en-US"/>
        </w:rPr>
        <w:t>s</w:t>
      </w:r>
      <w:r w:rsidR="00CB0D63">
        <w:rPr>
          <w:rFonts w:ascii="Times New Roman" w:hAnsi="Times New Roman" w:cs="Times New Roman"/>
          <w:sz w:val="24"/>
          <w:lang w:val="en-US"/>
        </w:rPr>
        <w:t xml:space="preserve"> – decried by some as an extremist, barbaric suicide – </w:t>
      </w:r>
      <w:r w:rsidR="00CB1C61">
        <w:rPr>
          <w:rFonts w:ascii="Times New Roman" w:hAnsi="Times New Roman" w:cs="Times New Roman"/>
          <w:sz w:val="24"/>
          <w:lang w:val="en-US"/>
        </w:rPr>
        <w:t>as</w:t>
      </w:r>
      <w:r w:rsidR="00CB0D63">
        <w:rPr>
          <w:rFonts w:ascii="Times New Roman" w:hAnsi="Times New Roman" w:cs="Times New Roman"/>
          <w:sz w:val="24"/>
          <w:lang w:val="en-US"/>
        </w:rPr>
        <w:t xml:space="preserve"> inspiring act</w:t>
      </w:r>
      <w:r w:rsidR="00CB1C61">
        <w:rPr>
          <w:rFonts w:ascii="Times New Roman" w:hAnsi="Times New Roman" w:cs="Times New Roman"/>
          <w:sz w:val="24"/>
          <w:lang w:val="en-US"/>
        </w:rPr>
        <w:t>s</w:t>
      </w:r>
      <w:r w:rsidR="00CB0D63">
        <w:rPr>
          <w:rFonts w:ascii="Times New Roman" w:hAnsi="Times New Roman" w:cs="Times New Roman"/>
          <w:sz w:val="24"/>
          <w:lang w:val="en-US"/>
        </w:rPr>
        <w:t xml:space="preserve"> of courage, self-sacrifice and an incredible will. </w:t>
      </w:r>
      <w:r w:rsidR="00CB0D63">
        <w:rPr>
          <w:rFonts w:ascii="Times New Roman" w:hAnsi="Times New Roman" w:cs="Times New Roman"/>
          <w:iCs/>
          <w:sz w:val="24"/>
        </w:rPr>
        <w:t>‘</w:t>
      </w:r>
      <w:r w:rsidR="00CB0D63" w:rsidRPr="00CB0D63">
        <w:rPr>
          <w:rFonts w:ascii="Times New Roman" w:hAnsi="Times New Roman" w:cs="Times New Roman"/>
          <w:iCs/>
          <w:sz w:val="24"/>
        </w:rPr>
        <w:t xml:space="preserve">To express will by burning oneself, therefore, is not to commit an act of destruction but to perform an act of </w:t>
      </w:r>
      <w:r w:rsidR="00CB0D63" w:rsidRPr="00CB1C61">
        <w:rPr>
          <w:rFonts w:ascii="Times New Roman" w:hAnsi="Times New Roman" w:cs="Times New Roman"/>
          <w:iCs/>
          <w:sz w:val="24"/>
        </w:rPr>
        <w:t>construction</w:t>
      </w:r>
      <w:r w:rsidR="00CB0D63" w:rsidRPr="00CB0D63">
        <w:rPr>
          <w:rFonts w:ascii="Times New Roman" w:hAnsi="Times New Roman" w:cs="Times New Roman"/>
          <w:iCs/>
          <w:sz w:val="24"/>
        </w:rPr>
        <w:t>, that is, to suffer and to die for the sake of one</w:t>
      </w:r>
      <w:r w:rsidR="00CB0D63">
        <w:rPr>
          <w:rFonts w:ascii="Times New Roman" w:hAnsi="Times New Roman" w:cs="Times New Roman"/>
          <w:iCs/>
          <w:sz w:val="24"/>
        </w:rPr>
        <w:t>’s people. This is not suicide’ (Phuong 2003).</w:t>
      </w:r>
      <w:r w:rsidR="001A6179">
        <w:rPr>
          <w:rFonts w:ascii="Times New Roman" w:hAnsi="Times New Roman" w:cs="Times New Roman"/>
          <w:iCs/>
          <w:sz w:val="24"/>
        </w:rPr>
        <w:t xml:space="preserve"> In an address 45 years after the fact, </w:t>
      </w:r>
      <w:r w:rsidR="00C9090E">
        <w:rPr>
          <w:rFonts w:ascii="Times New Roman" w:hAnsi="Times New Roman" w:cs="Times New Roman"/>
          <w:color w:val="333333"/>
          <w:sz w:val="24"/>
          <w:szCs w:val="24"/>
        </w:rPr>
        <w:t xml:space="preserve">Thầy </w:t>
      </w:r>
      <w:r w:rsidR="001A6179">
        <w:rPr>
          <w:rFonts w:ascii="Times New Roman" w:hAnsi="Times New Roman" w:cs="Times New Roman"/>
          <w:iCs/>
          <w:sz w:val="24"/>
        </w:rPr>
        <w:t>said, ‘</w:t>
      </w:r>
      <w:r w:rsidR="001A6179" w:rsidRPr="001A6179">
        <w:rPr>
          <w:rFonts w:ascii="Times New Roman" w:hAnsi="Times New Roman" w:cs="Times New Roman"/>
          <w:iCs/>
          <w:sz w:val="24"/>
          <w:lang w:val="en-US"/>
        </w:rPr>
        <w:t xml:space="preserve">The </w:t>
      </w:r>
      <w:r w:rsidR="001A6179">
        <w:rPr>
          <w:rFonts w:ascii="Times New Roman" w:hAnsi="Times New Roman" w:cs="Times New Roman"/>
          <w:iCs/>
          <w:sz w:val="24"/>
          <w:lang w:val="en-US"/>
        </w:rPr>
        <w:t xml:space="preserve">peace movement in Vietnam badly </w:t>
      </w:r>
      <w:r w:rsidR="001A6179" w:rsidRPr="001A6179">
        <w:rPr>
          <w:rFonts w:ascii="Times New Roman" w:hAnsi="Times New Roman" w:cs="Times New Roman"/>
          <w:iCs/>
          <w:sz w:val="24"/>
          <w:lang w:val="en-US"/>
        </w:rPr>
        <w:t>needed international support, but you</w:t>
      </w:r>
      <w:r w:rsidR="001A6179">
        <w:rPr>
          <w:rFonts w:ascii="Times New Roman" w:hAnsi="Times New Roman" w:cs="Times New Roman"/>
          <w:iCs/>
          <w:sz w:val="24"/>
          <w:lang w:val="en-US"/>
        </w:rPr>
        <w:t xml:space="preserve"> </w:t>
      </w:r>
      <w:r w:rsidR="001A6179" w:rsidRPr="001A6179">
        <w:rPr>
          <w:rFonts w:ascii="Times New Roman" w:hAnsi="Times New Roman" w:cs="Times New Roman"/>
          <w:iCs/>
          <w:sz w:val="24"/>
          <w:lang w:val="en-US"/>
        </w:rPr>
        <w:t xml:space="preserve">could not hear us over there. So </w:t>
      </w:r>
      <w:r w:rsidR="001A6179" w:rsidRPr="001A6179">
        <w:rPr>
          <w:rFonts w:ascii="Times New Roman" w:hAnsi="Times New Roman" w:cs="Times New Roman"/>
          <w:i/>
          <w:iCs/>
          <w:sz w:val="24"/>
          <w:lang w:val="en-US"/>
        </w:rPr>
        <w:t xml:space="preserve">sometimes we had to burn ourselves alive </w:t>
      </w:r>
      <w:r w:rsidR="001A6179" w:rsidRPr="001A6179">
        <w:rPr>
          <w:rFonts w:ascii="Times New Roman" w:hAnsi="Times New Roman" w:cs="Times New Roman"/>
          <w:iCs/>
          <w:sz w:val="24"/>
          <w:lang w:val="en-US"/>
        </w:rPr>
        <w:t>to tell you that we didn't want this war</w:t>
      </w:r>
      <w:r w:rsidR="001A6179">
        <w:rPr>
          <w:rFonts w:ascii="Times New Roman" w:hAnsi="Times New Roman" w:cs="Times New Roman"/>
          <w:iCs/>
          <w:sz w:val="24"/>
          <w:lang w:val="en-US"/>
        </w:rPr>
        <w:t>’ (Nhat Hanh 2008:</w:t>
      </w:r>
      <w:r w:rsidR="001A6179" w:rsidRPr="001A6179">
        <w:rPr>
          <w:rFonts w:ascii="Times New Roman" w:hAnsi="Times New Roman" w:cs="Times New Roman"/>
          <w:iCs/>
          <w:sz w:val="24"/>
          <w:lang w:val="en-US"/>
        </w:rPr>
        <w:t xml:space="preserve"> 35</w:t>
      </w:r>
      <w:r w:rsidR="001A6179">
        <w:rPr>
          <w:rFonts w:ascii="Times New Roman" w:hAnsi="Times New Roman" w:cs="Times New Roman"/>
          <w:iCs/>
          <w:sz w:val="24"/>
          <w:lang w:val="en-US"/>
        </w:rPr>
        <w:t>, my emphasis).</w:t>
      </w:r>
      <w:r w:rsidR="00D27EED">
        <w:rPr>
          <w:rFonts w:ascii="Times New Roman" w:hAnsi="Times New Roman" w:cs="Times New Roman"/>
          <w:iCs/>
          <w:sz w:val="24"/>
          <w:lang w:val="en-US"/>
        </w:rPr>
        <w:t xml:space="preserve"> The message was </w:t>
      </w:r>
      <w:r w:rsidR="00A96CDB">
        <w:rPr>
          <w:rFonts w:ascii="Times New Roman" w:hAnsi="Times New Roman" w:cs="Times New Roman"/>
          <w:iCs/>
          <w:sz w:val="24"/>
          <w:lang w:val="en-US"/>
        </w:rPr>
        <w:t xml:space="preserve">certainly </w:t>
      </w:r>
      <w:r w:rsidR="00D27EED">
        <w:rPr>
          <w:rFonts w:ascii="Times New Roman" w:hAnsi="Times New Roman" w:cs="Times New Roman"/>
          <w:iCs/>
          <w:sz w:val="24"/>
          <w:lang w:val="en-US"/>
        </w:rPr>
        <w:t>received</w:t>
      </w:r>
      <w:r w:rsidR="00D96C19">
        <w:rPr>
          <w:rFonts w:ascii="Times New Roman" w:hAnsi="Times New Roman" w:cs="Times New Roman"/>
          <w:iCs/>
          <w:sz w:val="24"/>
          <w:lang w:val="en-US"/>
        </w:rPr>
        <w:t xml:space="preserve"> – if </w:t>
      </w:r>
      <w:r w:rsidR="00D27EED">
        <w:rPr>
          <w:rFonts w:ascii="Times New Roman" w:hAnsi="Times New Roman" w:cs="Times New Roman"/>
          <w:iCs/>
          <w:sz w:val="24"/>
          <w:lang w:val="en-US"/>
        </w:rPr>
        <w:t>not immediately in Vietnam, in the United States</w:t>
      </w:r>
      <w:r w:rsidR="00D96C19">
        <w:rPr>
          <w:rFonts w:ascii="Times New Roman" w:hAnsi="Times New Roman" w:cs="Times New Roman"/>
          <w:iCs/>
          <w:sz w:val="24"/>
          <w:lang w:val="en-US"/>
        </w:rPr>
        <w:t xml:space="preserve"> – as </w:t>
      </w:r>
      <w:r w:rsidR="00D27EED">
        <w:rPr>
          <w:rFonts w:ascii="Times New Roman" w:hAnsi="Times New Roman" w:cs="Times New Roman"/>
          <w:iCs/>
          <w:sz w:val="24"/>
          <w:lang w:val="en-US"/>
        </w:rPr>
        <w:t xml:space="preserve">this action was called a turning point by CIA director William Colby: ‘When the picture of the burning bonze [monk] appeared in </w:t>
      </w:r>
      <w:r w:rsidR="00D27EED">
        <w:rPr>
          <w:rFonts w:ascii="Times New Roman" w:hAnsi="Times New Roman" w:cs="Times New Roman"/>
          <w:i/>
          <w:iCs/>
          <w:sz w:val="24"/>
          <w:lang w:val="en-US"/>
        </w:rPr>
        <w:t xml:space="preserve">Life </w:t>
      </w:r>
      <w:r w:rsidR="00D27EED">
        <w:rPr>
          <w:rFonts w:ascii="Times New Roman" w:hAnsi="Times New Roman" w:cs="Times New Roman"/>
          <w:iCs/>
          <w:sz w:val="24"/>
          <w:lang w:val="en-US"/>
        </w:rPr>
        <w:t xml:space="preserve">magazine, the party was almost over in terms of the imagery that was affecting American opinion…“How can you possibly support a government that has </w:t>
      </w:r>
      <w:r w:rsidR="00A96CDB">
        <w:rPr>
          <w:rFonts w:ascii="Times New Roman" w:hAnsi="Times New Roman" w:cs="Times New Roman"/>
          <w:iCs/>
          <w:sz w:val="24"/>
          <w:lang w:val="en-US"/>
        </w:rPr>
        <w:t>people</w:t>
      </w:r>
      <w:r w:rsidR="00D27EED">
        <w:rPr>
          <w:rFonts w:ascii="Times New Roman" w:hAnsi="Times New Roman" w:cs="Times New Roman"/>
          <w:iCs/>
          <w:sz w:val="24"/>
          <w:lang w:val="en-US"/>
        </w:rPr>
        <w:t xml:space="preserve"> doing this against it?”’</w:t>
      </w:r>
      <w:r w:rsidR="006C0C82">
        <w:rPr>
          <w:rFonts w:ascii="Times New Roman" w:hAnsi="Times New Roman" w:cs="Times New Roman"/>
          <w:iCs/>
          <w:sz w:val="24"/>
          <w:lang w:val="en-US"/>
        </w:rPr>
        <w:t xml:space="preserve"> (Tweed 2013, 197).</w:t>
      </w:r>
    </w:p>
    <w:p w14:paraId="447AA870" w14:textId="2EDF3182" w:rsidR="00881EC2" w:rsidRDefault="00511F9C" w:rsidP="00881EC2">
      <w:pPr>
        <w:spacing w:line="480" w:lineRule="auto"/>
        <w:rPr>
          <w:rFonts w:ascii="Times New Roman" w:hAnsi="Times New Roman" w:cs="Times New Roman"/>
          <w:iCs/>
          <w:sz w:val="24"/>
          <w:lang w:val="en-US"/>
        </w:rPr>
      </w:pPr>
      <w:r>
        <w:rPr>
          <w:rFonts w:ascii="Times New Roman" w:hAnsi="Times New Roman" w:cs="Times New Roman"/>
          <w:iCs/>
          <w:sz w:val="24"/>
          <w:lang w:val="en-US"/>
        </w:rPr>
        <w:lastRenderedPageBreak/>
        <w:tab/>
        <w:t>While it</w:t>
      </w:r>
      <w:r w:rsidR="007421FB">
        <w:rPr>
          <w:rFonts w:ascii="Times New Roman" w:hAnsi="Times New Roman" w:cs="Times New Roman"/>
          <w:iCs/>
          <w:sz w:val="24"/>
          <w:lang w:val="en-US"/>
        </w:rPr>
        <w:t xml:space="preserve">s immediate effect was </w:t>
      </w:r>
      <w:r w:rsidR="006C0C82">
        <w:rPr>
          <w:rFonts w:ascii="Times New Roman" w:hAnsi="Times New Roman" w:cs="Times New Roman"/>
          <w:iCs/>
          <w:sz w:val="24"/>
          <w:lang w:val="en-US"/>
        </w:rPr>
        <w:t xml:space="preserve">global, and the eventual effect reached </w:t>
      </w:r>
      <w:r>
        <w:rPr>
          <w:rFonts w:ascii="Times New Roman" w:hAnsi="Times New Roman" w:cs="Times New Roman"/>
          <w:iCs/>
          <w:sz w:val="24"/>
          <w:lang w:val="en-US"/>
        </w:rPr>
        <w:t>Vietnam</w:t>
      </w:r>
      <w:r w:rsidR="006C0C82">
        <w:rPr>
          <w:rFonts w:ascii="Times New Roman" w:hAnsi="Times New Roman" w:cs="Times New Roman"/>
          <w:iCs/>
          <w:sz w:val="24"/>
          <w:lang w:val="en-US"/>
        </w:rPr>
        <w:t xml:space="preserve"> – winning </w:t>
      </w:r>
      <w:r>
        <w:rPr>
          <w:rFonts w:ascii="Times New Roman" w:hAnsi="Times New Roman" w:cs="Times New Roman"/>
          <w:iCs/>
          <w:sz w:val="24"/>
          <w:lang w:val="en-US"/>
        </w:rPr>
        <w:t>rights for Buddhists,</w:t>
      </w:r>
      <w:r w:rsidR="007421FB">
        <w:rPr>
          <w:rFonts w:ascii="Times New Roman" w:hAnsi="Times New Roman" w:cs="Times New Roman"/>
          <w:iCs/>
          <w:sz w:val="24"/>
          <w:lang w:val="en-US"/>
        </w:rPr>
        <w:t xml:space="preserve"> shining a global spotlight on </w:t>
      </w:r>
      <w:r w:rsidR="006C0C82">
        <w:rPr>
          <w:rFonts w:ascii="Times New Roman" w:hAnsi="Times New Roman" w:cs="Times New Roman"/>
          <w:iCs/>
          <w:sz w:val="24"/>
          <w:lang w:val="en-US"/>
        </w:rPr>
        <w:t xml:space="preserve">many </w:t>
      </w:r>
      <w:r w:rsidR="007421FB">
        <w:rPr>
          <w:rFonts w:ascii="Times New Roman" w:hAnsi="Times New Roman" w:cs="Times New Roman"/>
          <w:iCs/>
          <w:sz w:val="24"/>
          <w:lang w:val="en-US"/>
        </w:rPr>
        <w:t>injustices</w:t>
      </w:r>
      <w:r w:rsidR="00207833">
        <w:rPr>
          <w:rFonts w:ascii="Times New Roman" w:hAnsi="Times New Roman" w:cs="Times New Roman"/>
          <w:iCs/>
          <w:sz w:val="24"/>
          <w:lang w:val="en-US"/>
        </w:rPr>
        <w:t>,</w:t>
      </w:r>
      <w:r w:rsidR="006C0C82">
        <w:rPr>
          <w:rFonts w:ascii="Times New Roman" w:hAnsi="Times New Roman" w:cs="Times New Roman"/>
          <w:iCs/>
          <w:sz w:val="24"/>
          <w:lang w:val="en-US"/>
        </w:rPr>
        <w:t xml:space="preserve"> </w:t>
      </w:r>
      <w:r w:rsidR="00207833">
        <w:rPr>
          <w:rFonts w:ascii="Times New Roman" w:hAnsi="Times New Roman" w:cs="Times New Roman"/>
          <w:iCs/>
          <w:sz w:val="24"/>
          <w:lang w:val="en-US"/>
        </w:rPr>
        <w:t>ov</w:t>
      </w:r>
      <w:r w:rsidR="00207833">
        <w:rPr>
          <w:rFonts w:ascii="Times New Roman" w:hAnsi="Times New Roman" w:cs="Times New Roman"/>
          <w:iCs/>
          <w:sz w:val="24"/>
          <w:lang w:val="en-US"/>
        </w:rPr>
        <w:t>erthrowing an oppressive regime</w:t>
      </w:r>
      <w:r w:rsidR="00207833">
        <w:rPr>
          <w:rFonts w:ascii="Times New Roman" w:hAnsi="Times New Roman" w:cs="Times New Roman"/>
          <w:iCs/>
          <w:sz w:val="24"/>
          <w:lang w:val="en-US"/>
        </w:rPr>
        <w:t xml:space="preserve"> </w:t>
      </w:r>
      <w:r w:rsidR="006C0C82">
        <w:rPr>
          <w:rFonts w:ascii="Times New Roman" w:hAnsi="Times New Roman" w:cs="Times New Roman"/>
          <w:iCs/>
          <w:sz w:val="24"/>
          <w:lang w:val="en-US"/>
        </w:rPr>
        <w:t xml:space="preserve">– </w:t>
      </w:r>
      <w:proofErr w:type="spellStart"/>
      <w:r>
        <w:rPr>
          <w:rFonts w:ascii="Times New Roman" w:hAnsi="Times New Roman" w:cs="Times New Roman"/>
          <w:iCs/>
          <w:sz w:val="24"/>
          <w:lang w:val="en-US"/>
        </w:rPr>
        <w:t>Quang</w:t>
      </w:r>
      <w:proofErr w:type="spellEnd"/>
      <w:r>
        <w:rPr>
          <w:rFonts w:ascii="Times New Roman" w:hAnsi="Times New Roman" w:cs="Times New Roman"/>
          <w:iCs/>
          <w:sz w:val="24"/>
          <w:lang w:val="en-US"/>
        </w:rPr>
        <w:t xml:space="preserve"> </w:t>
      </w:r>
      <w:proofErr w:type="spellStart"/>
      <w:r>
        <w:rPr>
          <w:rFonts w:ascii="Times New Roman" w:hAnsi="Times New Roman" w:cs="Times New Roman"/>
          <w:iCs/>
          <w:sz w:val="24"/>
          <w:lang w:val="en-US"/>
        </w:rPr>
        <w:t>Duc’s</w:t>
      </w:r>
      <w:proofErr w:type="spellEnd"/>
      <w:r>
        <w:rPr>
          <w:rFonts w:ascii="Times New Roman" w:hAnsi="Times New Roman" w:cs="Times New Roman"/>
          <w:iCs/>
          <w:sz w:val="24"/>
          <w:lang w:val="en-US"/>
        </w:rPr>
        <w:t xml:space="preserve"> act had </w:t>
      </w:r>
      <w:r w:rsidR="006C0C82">
        <w:rPr>
          <w:rFonts w:ascii="Times New Roman" w:hAnsi="Times New Roman" w:cs="Times New Roman"/>
          <w:iCs/>
          <w:sz w:val="24"/>
          <w:lang w:val="en-US"/>
        </w:rPr>
        <w:t>its</w:t>
      </w:r>
      <w:r>
        <w:rPr>
          <w:rFonts w:ascii="Times New Roman" w:hAnsi="Times New Roman" w:cs="Times New Roman"/>
          <w:iCs/>
          <w:sz w:val="24"/>
          <w:lang w:val="en-US"/>
        </w:rPr>
        <w:t xml:space="preserve"> furthest-reaching effect on Engaged Buddhism. </w:t>
      </w:r>
      <w:r w:rsidR="007421FB">
        <w:rPr>
          <w:rFonts w:ascii="Times New Roman" w:hAnsi="Times New Roman" w:cs="Times New Roman"/>
          <w:iCs/>
          <w:sz w:val="24"/>
          <w:lang w:val="en-US"/>
        </w:rPr>
        <w:t xml:space="preserve">No longer was Buddhism seen as a quietist religion/philosophy, with </w:t>
      </w:r>
      <w:r w:rsidR="006C0C82">
        <w:rPr>
          <w:rFonts w:ascii="Times New Roman" w:hAnsi="Times New Roman" w:cs="Times New Roman"/>
          <w:iCs/>
          <w:sz w:val="24"/>
          <w:lang w:val="en-US"/>
        </w:rPr>
        <w:t xml:space="preserve">an Orientalist view of </w:t>
      </w:r>
      <w:r w:rsidR="007421FB">
        <w:rPr>
          <w:rFonts w:ascii="Times New Roman" w:hAnsi="Times New Roman" w:cs="Times New Roman"/>
          <w:iCs/>
          <w:sz w:val="24"/>
          <w:lang w:val="en-US"/>
        </w:rPr>
        <w:t>extreme</w:t>
      </w:r>
      <w:r w:rsidR="00CB1C61">
        <w:rPr>
          <w:rFonts w:ascii="Times New Roman" w:hAnsi="Times New Roman" w:cs="Times New Roman"/>
          <w:iCs/>
          <w:sz w:val="24"/>
          <w:lang w:val="en-US"/>
        </w:rPr>
        <w:t xml:space="preserve"> non-violence</w:t>
      </w:r>
      <w:r w:rsidR="000B3D8F">
        <w:rPr>
          <w:rFonts w:ascii="Times New Roman" w:hAnsi="Times New Roman" w:cs="Times New Roman"/>
          <w:iCs/>
          <w:sz w:val="24"/>
          <w:lang w:val="en-US"/>
        </w:rPr>
        <w:t xml:space="preserve">, </w:t>
      </w:r>
      <w:r w:rsidR="00612572">
        <w:rPr>
          <w:rFonts w:ascii="Times New Roman" w:hAnsi="Times New Roman" w:cs="Times New Roman"/>
          <w:iCs/>
          <w:sz w:val="24"/>
          <w:lang w:val="en-US"/>
        </w:rPr>
        <w:t>and passivity.</w:t>
      </w:r>
      <w:r w:rsidR="00612572">
        <w:rPr>
          <w:rStyle w:val="FootnoteReference"/>
          <w:rFonts w:ascii="Times New Roman" w:hAnsi="Times New Roman" w:cs="Times New Roman"/>
          <w:iCs/>
          <w:sz w:val="24"/>
          <w:lang w:val="en-US"/>
        </w:rPr>
        <w:footnoteReference w:id="6"/>
      </w:r>
      <w:r w:rsidR="00612572">
        <w:rPr>
          <w:rFonts w:ascii="Times New Roman" w:hAnsi="Times New Roman" w:cs="Times New Roman"/>
          <w:iCs/>
          <w:sz w:val="24"/>
          <w:lang w:val="en-US"/>
        </w:rPr>
        <w:t xml:space="preserve"> </w:t>
      </w:r>
      <w:proofErr w:type="spellStart"/>
      <w:r w:rsidR="00A96CDB">
        <w:rPr>
          <w:rFonts w:ascii="Times New Roman" w:hAnsi="Times New Roman" w:cs="Times New Roman"/>
          <w:iCs/>
          <w:sz w:val="24"/>
          <w:lang w:val="en-US"/>
        </w:rPr>
        <w:t>Sivaraksa’s</w:t>
      </w:r>
      <w:proofErr w:type="spellEnd"/>
      <w:r w:rsidR="00A96CDB">
        <w:rPr>
          <w:rFonts w:ascii="Times New Roman" w:hAnsi="Times New Roman" w:cs="Times New Roman"/>
          <w:iCs/>
          <w:sz w:val="24"/>
          <w:lang w:val="en-US"/>
        </w:rPr>
        <w:t xml:space="preserve"> self-assessment of Buddhists was that they</w:t>
      </w:r>
      <w:r w:rsidR="006C0C82">
        <w:rPr>
          <w:rFonts w:ascii="Times New Roman" w:hAnsi="Times New Roman" w:cs="Times New Roman"/>
          <w:iCs/>
          <w:sz w:val="24"/>
          <w:lang w:val="en-US"/>
        </w:rPr>
        <w:t xml:space="preserve"> ‘</w:t>
      </w:r>
      <w:r w:rsidR="006C0C82" w:rsidRPr="000B3D8F">
        <w:rPr>
          <w:rFonts w:ascii="Times New Roman" w:hAnsi="Times New Roman" w:cs="Times New Roman"/>
          <w:iCs/>
          <w:sz w:val="24"/>
          <w:lang w:val="en-US"/>
        </w:rPr>
        <w:t>hav</w:t>
      </w:r>
      <w:r w:rsidR="00A96CDB">
        <w:rPr>
          <w:rFonts w:ascii="Times New Roman" w:hAnsi="Times New Roman" w:cs="Times New Roman"/>
          <w:iCs/>
          <w:sz w:val="24"/>
          <w:lang w:val="en-US"/>
        </w:rPr>
        <w:t xml:space="preserve">e too often been </w:t>
      </w:r>
      <w:r w:rsidR="00C752F1">
        <w:rPr>
          <w:rFonts w:ascii="Times New Roman" w:hAnsi="Times New Roman" w:cs="Times New Roman"/>
          <w:iCs/>
          <w:sz w:val="24"/>
          <w:lang w:val="en-US"/>
        </w:rPr>
        <w:t>‘</w:t>
      </w:r>
      <w:r w:rsidR="00A96CDB">
        <w:rPr>
          <w:rFonts w:ascii="Times New Roman" w:hAnsi="Times New Roman" w:cs="Times New Roman"/>
          <w:iCs/>
          <w:sz w:val="24"/>
          <w:lang w:val="en-US"/>
        </w:rPr>
        <w:t>goody-goodies</w:t>
      </w:r>
      <w:r w:rsidR="00C752F1">
        <w:rPr>
          <w:rFonts w:ascii="Times New Roman" w:hAnsi="Times New Roman" w:cs="Times New Roman"/>
          <w:iCs/>
          <w:sz w:val="24"/>
          <w:lang w:val="en-US"/>
        </w:rPr>
        <w:t>’</w:t>
      </w:r>
      <w:r w:rsidR="006C0C82" w:rsidRPr="000B3D8F">
        <w:rPr>
          <w:rFonts w:ascii="Times New Roman" w:hAnsi="Times New Roman" w:cs="Times New Roman"/>
          <w:iCs/>
          <w:sz w:val="24"/>
          <w:lang w:val="en-US"/>
        </w:rPr>
        <w:t xml:space="preserve"> and not really responded t</w:t>
      </w:r>
      <w:r w:rsidR="006C0C82">
        <w:rPr>
          <w:rFonts w:ascii="Times New Roman" w:hAnsi="Times New Roman" w:cs="Times New Roman"/>
          <w:iCs/>
          <w:sz w:val="24"/>
          <w:lang w:val="en-US"/>
        </w:rPr>
        <w:t>o all the suffering in society’ (Sivaraksa 2002: 43).</w:t>
      </w:r>
      <w:r w:rsidR="000B3D8F" w:rsidRPr="000B3D8F">
        <w:rPr>
          <w:rFonts w:ascii="Times New Roman" w:hAnsi="Times New Roman" w:cs="Times New Roman"/>
          <w:iCs/>
          <w:sz w:val="24"/>
          <w:lang w:val="en-US"/>
        </w:rPr>
        <w:t xml:space="preserve"> </w:t>
      </w:r>
      <w:r w:rsidR="00EE61EC">
        <w:rPr>
          <w:rFonts w:ascii="Times New Roman" w:hAnsi="Times New Roman" w:cs="Times New Roman"/>
          <w:iCs/>
          <w:sz w:val="24"/>
          <w:lang w:val="en-US"/>
        </w:rPr>
        <w:t>The burning monk became a clarion call for Buddhists to, yes, concentrate on their breathing</w:t>
      </w:r>
      <w:r w:rsidR="006C0C82">
        <w:rPr>
          <w:rFonts w:ascii="Times New Roman" w:hAnsi="Times New Roman" w:cs="Times New Roman"/>
          <w:iCs/>
          <w:sz w:val="24"/>
          <w:lang w:val="en-US"/>
        </w:rPr>
        <w:t>, their no-self and dependence co-arising</w:t>
      </w:r>
      <w:r w:rsidR="00EE61EC">
        <w:rPr>
          <w:rFonts w:ascii="Times New Roman" w:hAnsi="Times New Roman" w:cs="Times New Roman"/>
          <w:iCs/>
          <w:sz w:val="24"/>
          <w:lang w:val="en-US"/>
        </w:rPr>
        <w:t>, but to take serious</w:t>
      </w:r>
      <w:r w:rsidR="006C0C82">
        <w:rPr>
          <w:rFonts w:ascii="Times New Roman" w:hAnsi="Times New Roman" w:cs="Times New Roman"/>
          <w:iCs/>
          <w:sz w:val="24"/>
          <w:lang w:val="en-US"/>
        </w:rPr>
        <w:t>ly</w:t>
      </w:r>
      <w:r w:rsidR="00EE61EC">
        <w:rPr>
          <w:rFonts w:ascii="Times New Roman" w:hAnsi="Times New Roman" w:cs="Times New Roman"/>
          <w:iCs/>
          <w:sz w:val="24"/>
          <w:lang w:val="en-US"/>
        </w:rPr>
        <w:t xml:space="preserve"> the 4</w:t>
      </w:r>
      <w:r w:rsidR="00EE61EC" w:rsidRPr="00EE61EC">
        <w:rPr>
          <w:rFonts w:ascii="Times New Roman" w:hAnsi="Times New Roman" w:cs="Times New Roman"/>
          <w:iCs/>
          <w:sz w:val="24"/>
          <w:vertAlign w:val="superscript"/>
          <w:lang w:val="en-US"/>
        </w:rPr>
        <w:t>th</w:t>
      </w:r>
      <w:r w:rsidR="00EE61EC">
        <w:rPr>
          <w:rFonts w:ascii="Times New Roman" w:hAnsi="Times New Roman" w:cs="Times New Roman"/>
          <w:iCs/>
          <w:sz w:val="24"/>
          <w:lang w:val="en-US"/>
        </w:rPr>
        <w:t xml:space="preserve"> Noble Truth: the path that leads to the cessation of suffering is not just for each individual, but for society as well.</w:t>
      </w:r>
    </w:p>
    <w:p w14:paraId="565EFD16" w14:textId="6497FC20" w:rsidR="005035E7" w:rsidRPr="005035E7" w:rsidRDefault="005035E7" w:rsidP="00881EC2">
      <w:pPr>
        <w:spacing w:line="480" w:lineRule="auto"/>
        <w:rPr>
          <w:rFonts w:ascii="Times New Roman" w:hAnsi="Times New Roman" w:cs="Times New Roman"/>
          <w:b/>
          <w:sz w:val="28"/>
        </w:rPr>
      </w:pPr>
      <w:r w:rsidRPr="005035E7">
        <w:rPr>
          <w:rFonts w:ascii="Times New Roman" w:hAnsi="Times New Roman" w:cs="Times New Roman"/>
          <w:b/>
          <w:sz w:val="28"/>
        </w:rPr>
        <w:t>Criticism of EBM</w:t>
      </w:r>
    </w:p>
    <w:p w14:paraId="24B1EC4E" w14:textId="437B0D29" w:rsidR="005035E7" w:rsidRDefault="007256DF" w:rsidP="00E026B4">
      <w:pPr>
        <w:spacing w:line="480" w:lineRule="auto"/>
        <w:rPr>
          <w:rFonts w:ascii="Times New Roman" w:hAnsi="Times New Roman" w:cs="Times New Roman"/>
          <w:iCs/>
          <w:sz w:val="24"/>
        </w:rPr>
      </w:pPr>
      <w:r>
        <w:rPr>
          <w:rFonts w:ascii="Times New Roman" w:hAnsi="Times New Roman" w:cs="Times New Roman"/>
          <w:iCs/>
          <w:sz w:val="24"/>
          <w:lang w:val="en-US"/>
        </w:rPr>
        <w:tab/>
        <w:t xml:space="preserve">The movement has its critics, some preferring to ignore the movement, or dismiss it as ‘extrapolated Buddhism,’ </w:t>
      </w:r>
      <w:r w:rsidR="005035E7">
        <w:rPr>
          <w:rFonts w:ascii="Times New Roman" w:hAnsi="Times New Roman" w:cs="Times New Roman"/>
          <w:iCs/>
          <w:sz w:val="24"/>
          <w:lang w:val="en-US"/>
        </w:rPr>
        <w:t xml:space="preserve">saying </w:t>
      </w:r>
      <w:r>
        <w:rPr>
          <w:rFonts w:ascii="Times New Roman" w:hAnsi="Times New Roman" w:cs="Times New Roman"/>
          <w:iCs/>
          <w:sz w:val="24"/>
          <w:lang w:val="en-US"/>
        </w:rPr>
        <w:t xml:space="preserve">that it misrepresents </w:t>
      </w:r>
      <w:r w:rsidR="005035E7">
        <w:rPr>
          <w:rFonts w:ascii="Times New Roman" w:hAnsi="Times New Roman" w:cs="Times New Roman"/>
          <w:iCs/>
          <w:sz w:val="24"/>
          <w:lang w:val="en-US"/>
        </w:rPr>
        <w:t xml:space="preserve">and misinterprets </w:t>
      </w:r>
      <w:r w:rsidRPr="007256DF">
        <w:rPr>
          <w:rFonts w:ascii="Times New Roman" w:hAnsi="Times New Roman" w:cs="Times New Roman"/>
          <w:iCs/>
          <w:sz w:val="24"/>
        </w:rPr>
        <w:t>the teaching of</w:t>
      </w:r>
      <w:r>
        <w:rPr>
          <w:rFonts w:ascii="Times New Roman" w:hAnsi="Times New Roman" w:cs="Times New Roman"/>
          <w:iCs/>
          <w:sz w:val="24"/>
        </w:rPr>
        <w:t xml:space="preserve"> interdependence ‘</w:t>
      </w:r>
      <w:r w:rsidRPr="007256DF">
        <w:rPr>
          <w:rFonts w:ascii="Times New Roman" w:hAnsi="Times New Roman" w:cs="Times New Roman"/>
          <w:iCs/>
          <w:sz w:val="24"/>
        </w:rPr>
        <w:t>as a call to an activist approach to social and</w:t>
      </w:r>
      <w:r>
        <w:rPr>
          <w:rFonts w:ascii="Times New Roman" w:hAnsi="Times New Roman" w:cs="Times New Roman"/>
          <w:iCs/>
          <w:sz w:val="24"/>
        </w:rPr>
        <w:t xml:space="preserve"> </w:t>
      </w:r>
      <w:r w:rsidRPr="007256DF">
        <w:rPr>
          <w:rFonts w:ascii="Times New Roman" w:hAnsi="Times New Roman" w:cs="Times New Roman"/>
          <w:iCs/>
          <w:sz w:val="24"/>
        </w:rPr>
        <w:t>envir</w:t>
      </w:r>
      <w:r>
        <w:rPr>
          <w:rFonts w:ascii="Times New Roman" w:hAnsi="Times New Roman" w:cs="Times New Roman"/>
          <w:iCs/>
          <w:sz w:val="24"/>
        </w:rPr>
        <w:t xml:space="preserve">onmental reform’ (Robinson and Johnson 1997, in Lewis and </w:t>
      </w:r>
      <w:proofErr w:type="spellStart"/>
      <w:r>
        <w:rPr>
          <w:rFonts w:ascii="Times New Roman" w:hAnsi="Times New Roman" w:cs="Times New Roman"/>
          <w:iCs/>
          <w:sz w:val="24"/>
        </w:rPr>
        <w:t>DeAngelis</w:t>
      </w:r>
      <w:proofErr w:type="spellEnd"/>
      <w:r>
        <w:rPr>
          <w:rFonts w:ascii="Times New Roman" w:hAnsi="Times New Roman" w:cs="Times New Roman"/>
          <w:iCs/>
          <w:sz w:val="24"/>
        </w:rPr>
        <w:t xml:space="preserve"> 2016: 258). </w:t>
      </w:r>
      <w:r w:rsidR="0004315D">
        <w:rPr>
          <w:rFonts w:ascii="Times New Roman" w:hAnsi="Times New Roman" w:cs="Times New Roman"/>
          <w:iCs/>
          <w:sz w:val="24"/>
        </w:rPr>
        <w:t>Willis (2017: 247) takes up the issue of Buddhism and hope, which he admits is an unusual pairing. He argues that on the face of it, hope seems like another attachment – a preferred outcome that one has no control over. Comparing EB hope to certain Christian’s definition of hope – not just in the future, but in the mysterious present – he concludes:</w:t>
      </w:r>
    </w:p>
    <w:p w14:paraId="4ED7259D" w14:textId="37D04978" w:rsidR="0004315D" w:rsidRPr="0004315D" w:rsidRDefault="0004315D" w:rsidP="0004315D">
      <w:pPr>
        <w:autoSpaceDE w:val="0"/>
        <w:autoSpaceDN w:val="0"/>
        <w:adjustRightInd w:val="0"/>
        <w:spacing w:after="0" w:line="240" w:lineRule="auto"/>
        <w:ind w:left="567" w:right="571"/>
        <w:rPr>
          <w:rFonts w:ascii="Times New Roman" w:hAnsi="Times New Roman" w:cs="Times New Roman"/>
          <w:iCs/>
          <w:sz w:val="24"/>
        </w:rPr>
      </w:pPr>
      <w:r w:rsidRPr="0004315D">
        <w:rPr>
          <w:rFonts w:ascii="Times New Roman" w:hAnsi="Times New Roman" w:cs="Times New Roman"/>
          <w:iCs/>
          <w:sz w:val="24"/>
        </w:rPr>
        <w:t>Such structures move</w:t>
      </w:r>
      <w:r>
        <w:rPr>
          <w:rFonts w:ascii="Times New Roman" w:hAnsi="Times New Roman" w:cs="Times New Roman"/>
          <w:iCs/>
          <w:sz w:val="24"/>
        </w:rPr>
        <w:t xml:space="preserve"> </w:t>
      </w:r>
      <w:r w:rsidRPr="0004315D">
        <w:rPr>
          <w:rFonts w:ascii="Times New Roman" w:hAnsi="Times New Roman" w:cs="Times New Roman"/>
          <w:iCs/>
          <w:sz w:val="24"/>
        </w:rPr>
        <w:t xml:space="preserve">us toward greater and more courageous responsibility, rather than offering a comfortable </w:t>
      </w:r>
      <w:proofErr w:type="spellStart"/>
      <w:r w:rsidRPr="0004315D">
        <w:rPr>
          <w:rFonts w:ascii="Times New Roman" w:hAnsi="Times New Roman" w:cs="Times New Roman"/>
          <w:iCs/>
          <w:sz w:val="24"/>
        </w:rPr>
        <w:t>quietism</w:t>
      </w:r>
      <w:proofErr w:type="spellEnd"/>
      <w:r w:rsidRPr="0004315D">
        <w:rPr>
          <w:rFonts w:ascii="Times New Roman" w:hAnsi="Times New Roman" w:cs="Times New Roman"/>
          <w:iCs/>
          <w:sz w:val="24"/>
        </w:rPr>
        <w:t>: to abandon any hope of fruition and to faithfully hope in the</w:t>
      </w:r>
      <w:r>
        <w:rPr>
          <w:rFonts w:ascii="Times New Roman" w:hAnsi="Times New Roman" w:cs="Times New Roman"/>
          <w:iCs/>
          <w:sz w:val="24"/>
        </w:rPr>
        <w:t xml:space="preserve"> </w:t>
      </w:r>
      <w:r w:rsidRPr="0004315D">
        <w:rPr>
          <w:rFonts w:ascii="Times New Roman" w:hAnsi="Times New Roman" w:cs="Times New Roman"/>
          <w:iCs/>
          <w:sz w:val="24"/>
        </w:rPr>
        <w:t>ongoing mysterious arrival of the kingdom both involve a willingness to pursue</w:t>
      </w:r>
      <w:r>
        <w:rPr>
          <w:rFonts w:ascii="Times New Roman" w:hAnsi="Times New Roman" w:cs="Times New Roman"/>
          <w:iCs/>
          <w:sz w:val="24"/>
        </w:rPr>
        <w:t xml:space="preserve"> </w:t>
      </w:r>
      <w:r w:rsidRPr="0004315D">
        <w:rPr>
          <w:rFonts w:ascii="Times New Roman" w:hAnsi="Times New Roman" w:cs="Times New Roman"/>
          <w:iCs/>
          <w:sz w:val="24"/>
        </w:rPr>
        <w:t>something other than our own certainty, control, and facile optimism in the midst</w:t>
      </w:r>
      <w:r>
        <w:rPr>
          <w:rFonts w:ascii="Times New Roman" w:hAnsi="Times New Roman" w:cs="Times New Roman"/>
          <w:iCs/>
          <w:sz w:val="24"/>
        </w:rPr>
        <w:t xml:space="preserve"> </w:t>
      </w:r>
      <w:r w:rsidRPr="0004315D">
        <w:rPr>
          <w:rFonts w:ascii="Times New Roman" w:hAnsi="Times New Roman" w:cs="Times New Roman"/>
          <w:iCs/>
          <w:sz w:val="24"/>
        </w:rPr>
        <w:t>of diffi</w:t>
      </w:r>
      <w:r>
        <w:rPr>
          <w:rFonts w:ascii="Times New Roman" w:hAnsi="Times New Roman" w:cs="Times New Roman"/>
          <w:iCs/>
          <w:sz w:val="24"/>
        </w:rPr>
        <w:t xml:space="preserve">culty and despair, sickness and </w:t>
      </w:r>
      <w:r w:rsidRPr="0004315D">
        <w:rPr>
          <w:rFonts w:ascii="Times New Roman" w:hAnsi="Times New Roman" w:cs="Times New Roman"/>
          <w:iCs/>
          <w:sz w:val="24"/>
        </w:rPr>
        <w:t xml:space="preserve">death, addiction and </w:t>
      </w:r>
      <w:r w:rsidRPr="0004315D">
        <w:rPr>
          <w:rFonts w:ascii="Times New Roman" w:hAnsi="Times New Roman" w:cs="Times New Roman"/>
          <w:iCs/>
          <w:sz w:val="24"/>
        </w:rPr>
        <w:lastRenderedPageBreak/>
        <w:t>exclusion. These are conditions that we cannot expect to manage with certainty or optimism. But they are also the conditions we are most likely to face, in ourselves and others, with whatever sources of power and care we have most con</w:t>
      </w:r>
      <w:r>
        <w:rPr>
          <w:rFonts w:ascii="Times New Roman" w:hAnsi="Times New Roman" w:cs="Times New Roman"/>
          <w:iCs/>
          <w:sz w:val="24"/>
        </w:rPr>
        <w:t>sistently chosen to depend upon (Willis 2017:</w:t>
      </w:r>
      <w:r w:rsidRPr="0004315D">
        <w:rPr>
          <w:rFonts w:ascii="Times New Roman" w:hAnsi="Times New Roman" w:cs="Times New Roman"/>
          <w:iCs/>
          <w:sz w:val="24"/>
        </w:rPr>
        <w:t xml:space="preserve"> 255</w:t>
      </w:r>
      <w:r>
        <w:rPr>
          <w:rFonts w:ascii="Times New Roman" w:hAnsi="Times New Roman" w:cs="Times New Roman"/>
          <w:iCs/>
          <w:sz w:val="24"/>
        </w:rPr>
        <w:t>).</w:t>
      </w:r>
    </w:p>
    <w:p w14:paraId="7E19EA21" w14:textId="77777777" w:rsidR="00AF3FA9" w:rsidRDefault="00AF3FA9" w:rsidP="00AF3FA9">
      <w:pPr>
        <w:spacing w:line="240" w:lineRule="auto"/>
        <w:rPr>
          <w:rFonts w:ascii="Times New Roman" w:hAnsi="Times New Roman" w:cs="Times New Roman"/>
          <w:b/>
          <w:sz w:val="28"/>
        </w:rPr>
      </w:pPr>
    </w:p>
    <w:p w14:paraId="0E50C98A" w14:textId="3B45C16B" w:rsidR="00075EDA" w:rsidRDefault="00075EDA" w:rsidP="00AF3FA9">
      <w:pPr>
        <w:spacing w:line="240" w:lineRule="auto"/>
        <w:rPr>
          <w:rFonts w:ascii="Times New Roman" w:hAnsi="Times New Roman" w:cs="Times New Roman"/>
          <w:b/>
          <w:sz w:val="28"/>
        </w:rPr>
      </w:pPr>
      <w:r>
        <w:rPr>
          <w:rFonts w:ascii="Times New Roman" w:hAnsi="Times New Roman" w:cs="Times New Roman"/>
          <w:b/>
          <w:sz w:val="28"/>
        </w:rPr>
        <w:t>Fourteen Guidelines for Engaged Buddhism</w:t>
      </w:r>
    </w:p>
    <w:p w14:paraId="14FAC64B" w14:textId="175B3434" w:rsidR="005035E7" w:rsidRDefault="005035E7" w:rsidP="004669D0">
      <w:pPr>
        <w:spacing w:line="480" w:lineRule="auto"/>
        <w:ind w:firstLine="720"/>
        <w:rPr>
          <w:rFonts w:ascii="Times New Roman" w:hAnsi="Times New Roman" w:cs="Times New Roman"/>
          <w:iCs/>
          <w:sz w:val="24"/>
          <w:lang w:val="en-US"/>
        </w:rPr>
      </w:pPr>
      <w:r>
        <w:rPr>
          <w:rFonts w:ascii="Times New Roman" w:hAnsi="Times New Roman" w:cs="Times New Roman"/>
          <w:iCs/>
          <w:sz w:val="24"/>
          <w:lang w:val="en-US"/>
        </w:rPr>
        <w:t xml:space="preserve">Out of the ashes of a burning monk, over a period of 20 years of meditation and contemplation, </w:t>
      </w:r>
      <w:r w:rsidR="00C9090E">
        <w:rPr>
          <w:rFonts w:ascii="Times New Roman" w:hAnsi="Times New Roman" w:cs="Times New Roman"/>
          <w:iCs/>
          <w:sz w:val="24"/>
          <w:lang w:val="en-US"/>
        </w:rPr>
        <w:t xml:space="preserve">Thầy </w:t>
      </w:r>
      <w:r>
        <w:rPr>
          <w:rFonts w:ascii="Times New Roman" w:hAnsi="Times New Roman" w:cs="Times New Roman"/>
          <w:iCs/>
          <w:sz w:val="24"/>
          <w:lang w:val="en-US"/>
        </w:rPr>
        <w:t xml:space="preserve">arrived at what he believed to be a new word for a new kind of Buddhism: </w:t>
      </w:r>
      <w:r w:rsidRPr="00B15FB3">
        <w:rPr>
          <w:rFonts w:ascii="Times New Roman" w:hAnsi="Times New Roman" w:cs="Times New Roman"/>
          <w:i/>
          <w:iCs/>
          <w:sz w:val="24"/>
          <w:lang w:val="en-US"/>
        </w:rPr>
        <w:t>Interbeing</w:t>
      </w:r>
      <w:r w:rsidR="00D206E0">
        <w:rPr>
          <w:rFonts w:ascii="Times New Roman" w:hAnsi="Times New Roman" w:cs="Times New Roman"/>
          <w:iCs/>
          <w:sz w:val="24"/>
          <w:lang w:val="en-US"/>
        </w:rPr>
        <w:t xml:space="preserve"> (</w:t>
      </w:r>
      <w:proofErr w:type="spellStart"/>
      <w:r w:rsidR="00D206E0" w:rsidRPr="00B15FB3">
        <w:rPr>
          <w:rFonts w:ascii="Times New Roman" w:hAnsi="Times New Roman" w:cs="Times New Roman"/>
          <w:i/>
          <w:iCs/>
          <w:sz w:val="24"/>
          <w:lang w:val="en-US"/>
        </w:rPr>
        <w:t>Tiep</w:t>
      </w:r>
      <w:proofErr w:type="spellEnd"/>
      <w:r w:rsidR="00D206E0" w:rsidRPr="00B15FB3">
        <w:rPr>
          <w:rFonts w:ascii="Times New Roman" w:hAnsi="Times New Roman" w:cs="Times New Roman"/>
          <w:i/>
          <w:iCs/>
          <w:sz w:val="24"/>
          <w:lang w:val="en-US"/>
        </w:rPr>
        <w:t xml:space="preserve"> </w:t>
      </w:r>
      <w:proofErr w:type="spellStart"/>
      <w:r w:rsidR="00D206E0" w:rsidRPr="00B15FB3">
        <w:rPr>
          <w:rFonts w:ascii="Times New Roman" w:hAnsi="Times New Roman" w:cs="Times New Roman"/>
          <w:i/>
          <w:iCs/>
          <w:sz w:val="24"/>
          <w:lang w:val="en-US"/>
        </w:rPr>
        <w:t>Hien</w:t>
      </w:r>
      <w:proofErr w:type="spellEnd"/>
      <w:r w:rsidR="00D206E0">
        <w:rPr>
          <w:rFonts w:ascii="Times New Roman" w:hAnsi="Times New Roman" w:cs="Times New Roman"/>
          <w:iCs/>
          <w:sz w:val="24"/>
          <w:lang w:val="en-US"/>
        </w:rPr>
        <w:t xml:space="preserve">, which means </w:t>
      </w:r>
      <w:r w:rsidR="00C752F1">
        <w:rPr>
          <w:rFonts w:ascii="Times New Roman" w:hAnsi="Times New Roman" w:cs="Times New Roman"/>
          <w:iCs/>
          <w:sz w:val="24"/>
          <w:lang w:val="en-US"/>
        </w:rPr>
        <w:t>‘</w:t>
      </w:r>
      <w:r w:rsidR="00D206E0" w:rsidRPr="00D206E0">
        <w:rPr>
          <w:rFonts w:ascii="Times New Roman" w:hAnsi="Times New Roman" w:cs="Times New Roman"/>
          <w:iCs/>
          <w:sz w:val="24"/>
          <w:lang w:val="en-US"/>
        </w:rPr>
        <w:t>being in touch with reality</w:t>
      </w:r>
      <w:r w:rsidR="00B15FB3">
        <w:rPr>
          <w:rFonts w:ascii="Times New Roman" w:hAnsi="Times New Roman" w:cs="Times New Roman"/>
          <w:iCs/>
          <w:sz w:val="24"/>
          <w:lang w:val="en-US"/>
        </w:rPr>
        <w:t>,</w:t>
      </w:r>
      <w:r w:rsidR="00C752F1">
        <w:rPr>
          <w:rFonts w:ascii="Times New Roman" w:hAnsi="Times New Roman" w:cs="Times New Roman"/>
          <w:iCs/>
          <w:sz w:val="24"/>
          <w:lang w:val="en-US"/>
        </w:rPr>
        <w:t>’</w:t>
      </w:r>
      <w:r w:rsidR="00B15FB3">
        <w:rPr>
          <w:rFonts w:ascii="Times New Roman" w:hAnsi="Times New Roman" w:cs="Times New Roman"/>
          <w:iCs/>
          <w:sz w:val="24"/>
          <w:lang w:val="en-US"/>
        </w:rPr>
        <w:t xml:space="preserve"> Nhat Hanh 1998: 3)</w:t>
      </w:r>
      <w:r>
        <w:rPr>
          <w:rFonts w:ascii="Times New Roman" w:hAnsi="Times New Roman" w:cs="Times New Roman"/>
          <w:iCs/>
          <w:sz w:val="24"/>
          <w:lang w:val="en-US"/>
        </w:rPr>
        <w:t xml:space="preserve">. The term neatly </w:t>
      </w:r>
      <w:proofErr w:type="spellStart"/>
      <w:r>
        <w:rPr>
          <w:rFonts w:ascii="Times New Roman" w:hAnsi="Times New Roman" w:cs="Times New Roman"/>
          <w:iCs/>
          <w:sz w:val="24"/>
          <w:lang w:val="en-US"/>
        </w:rPr>
        <w:t>summar</w:t>
      </w:r>
      <w:r w:rsidR="002863D3">
        <w:rPr>
          <w:rFonts w:ascii="Times New Roman" w:hAnsi="Times New Roman" w:cs="Times New Roman"/>
          <w:iCs/>
          <w:sz w:val="24"/>
          <w:lang w:val="en-US"/>
        </w:rPr>
        <w:t>ise</w:t>
      </w:r>
      <w:r>
        <w:rPr>
          <w:rFonts w:ascii="Times New Roman" w:hAnsi="Times New Roman" w:cs="Times New Roman"/>
          <w:iCs/>
          <w:sz w:val="24"/>
          <w:lang w:val="en-US"/>
        </w:rPr>
        <w:t>d</w:t>
      </w:r>
      <w:proofErr w:type="spellEnd"/>
      <w:r>
        <w:rPr>
          <w:rFonts w:ascii="Times New Roman" w:hAnsi="Times New Roman" w:cs="Times New Roman"/>
          <w:iCs/>
          <w:sz w:val="24"/>
          <w:lang w:val="en-US"/>
        </w:rPr>
        <w:t xml:space="preserve"> much of what he believed Engaged Buddhism should be, basing itself on the Buddhist concept of the connectivity</w:t>
      </w:r>
      <w:r w:rsidR="00B15FB3">
        <w:rPr>
          <w:rFonts w:ascii="Times New Roman" w:hAnsi="Times New Roman" w:cs="Times New Roman"/>
          <w:iCs/>
          <w:sz w:val="24"/>
          <w:lang w:val="en-US"/>
        </w:rPr>
        <w:t xml:space="preserve"> and inter-relationship</w:t>
      </w:r>
      <w:r>
        <w:rPr>
          <w:rFonts w:ascii="Times New Roman" w:hAnsi="Times New Roman" w:cs="Times New Roman"/>
          <w:iCs/>
          <w:sz w:val="24"/>
          <w:lang w:val="en-US"/>
        </w:rPr>
        <w:t xml:space="preserve"> of all living creatures. And when one brother or sister is hurting, a Buddhist brother or sister shares in that pain, and not just the surface pain, like fire on flesh, but the systemic pain that causes families to rupture; male-on-female oppression and violence; the stress placed on each of us by the political systems we </w:t>
      </w:r>
      <w:proofErr w:type="spellStart"/>
      <w:r>
        <w:rPr>
          <w:rFonts w:ascii="Times New Roman" w:hAnsi="Times New Roman" w:cs="Times New Roman"/>
          <w:iCs/>
          <w:sz w:val="24"/>
          <w:lang w:val="en-US"/>
        </w:rPr>
        <w:t>labour</w:t>
      </w:r>
      <w:proofErr w:type="spellEnd"/>
      <w:r>
        <w:rPr>
          <w:rFonts w:ascii="Times New Roman" w:hAnsi="Times New Roman" w:cs="Times New Roman"/>
          <w:iCs/>
          <w:sz w:val="24"/>
          <w:lang w:val="en-US"/>
        </w:rPr>
        <w:t xml:space="preserve"> under; the ecological destruction and global warming; in other words, what Sivaraksa called ‘</w:t>
      </w:r>
      <w:r w:rsidRPr="003724D6">
        <w:rPr>
          <w:rFonts w:ascii="Times New Roman" w:hAnsi="Times New Roman" w:cs="Times New Roman"/>
          <w:iCs/>
          <w:sz w:val="24"/>
        </w:rPr>
        <w:t>the forces that want to turn us into homogen</w:t>
      </w:r>
      <w:r w:rsidR="002863D3">
        <w:rPr>
          <w:rFonts w:ascii="Times New Roman" w:hAnsi="Times New Roman" w:cs="Times New Roman"/>
          <w:iCs/>
          <w:sz w:val="24"/>
        </w:rPr>
        <w:t>ise</w:t>
      </w:r>
      <w:r w:rsidRPr="003724D6">
        <w:rPr>
          <w:rFonts w:ascii="Times New Roman" w:hAnsi="Times New Roman" w:cs="Times New Roman"/>
          <w:iCs/>
          <w:sz w:val="24"/>
        </w:rPr>
        <w:t>d consumers subscribing</w:t>
      </w:r>
      <w:r>
        <w:rPr>
          <w:rFonts w:ascii="Times New Roman" w:hAnsi="Times New Roman" w:cs="Times New Roman"/>
          <w:iCs/>
          <w:sz w:val="24"/>
        </w:rPr>
        <w:t xml:space="preserve"> to the religion of materialism</w:t>
      </w:r>
      <w:r>
        <w:rPr>
          <w:rFonts w:ascii="Times New Roman" w:hAnsi="Times New Roman" w:cs="Times New Roman"/>
          <w:iCs/>
          <w:sz w:val="24"/>
          <w:lang w:val="en-US"/>
        </w:rPr>
        <w:t xml:space="preserve">’ (Sivaraksa 2002: 46). To combat that, </w:t>
      </w:r>
      <w:r w:rsidR="00C9090E">
        <w:rPr>
          <w:rFonts w:ascii="Times New Roman" w:hAnsi="Times New Roman" w:cs="Times New Roman"/>
          <w:iCs/>
          <w:sz w:val="24"/>
          <w:lang w:val="en-US"/>
        </w:rPr>
        <w:t xml:space="preserve">Thầy </w:t>
      </w:r>
      <w:r w:rsidR="00D206E0">
        <w:rPr>
          <w:rFonts w:ascii="Times New Roman" w:hAnsi="Times New Roman" w:cs="Times New Roman"/>
          <w:iCs/>
          <w:sz w:val="24"/>
          <w:lang w:val="en-US"/>
        </w:rPr>
        <w:t>wrote</w:t>
      </w:r>
      <w:r>
        <w:rPr>
          <w:rFonts w:ascii="Times New Roman" w:hAnsi="Times New Roman" w:cs="Times New Roman"/>
          <w:iCs/>
          <w:sz w:val="24"/>
          <w:lang w:val="en-US"/>
        </w:rPr>
        <w:t xml:space="preserve"> the Fourteen Guidelines for Engaged Buddhism, saying, ‘</w:t>
      </w:r>
      <w:r w:rsidRPr="00F571E1">
        <w:rPr>
          <w:rFonts w:ascii="Times New Roman" w:hAnsi="Times New Roman" w:cs="Times New Roman"/>
          <w:iCs/>
          <w:sz w:val="24"/>
          <w:lang w:val="en-US"/>
        </w:rPr>
        <w:t>The Order of Interbeing was born as a</w:t>
      </w:r>
      <w:r>
        <w:rPr>
          <w:rFonts w:ascii="Times New Roman" w:hAnsi="Times New Roman" w:cs="Times New Roman"/>
          <w:iCs/>
          <w:sz w:val="24"/>
          <w:lang w:val="en-US"/>
        </w:rPr>
        <w:t xml:space="preserve"> spiritual resistance movement’ (Nhat Hanh 2008:</w:t>
      </w:r>
      <w:r w:rsidRPr="00F571E1">
        <w:rPr>
          <w:rFonts w:ascii="Times New Roman" w:hAnsi="Times New Roman" w:cs="Times New Roman"/>
          <w:iCs/>
          <w:sz w:val="24"/>
          <w:lang w:val="en-US"/>
        </w:rPr>
        <w:t xml:space="preserve"> </w:t>
      </w:r>
      <w:r>
        <w:rPr>
          <w:rFonts w:ascii="Times New Roman" w:hAnsi="Times New Roman" w:cs="Times New Roman"/>
          <w:iCs/>
          <w:sz w:val="24"/>
          <w:lang w:val="en-US"/>
        </w:rPr>
        <w:t xml:space="preserve">32, </w:t>
      </w:r>
      <w:r w:rsidRPr="00F571E1">
        <w:rPr>
          <w:rFonts w:ascii="Times New Roman" w:hAnsi="Times New Roman" w:cs="Times New Roman"/>
          <w:iCs/>
          <w:sz w:val="24"/>
          <w:lang w:val="en-US"/>
        </w:rPr>
        <w:t>34</w:t>
      </w:r>
      <w:r>
        <w:rPr>
          <w:rFonts w:ascii="Times New Roman" w:hAnsi="Times New Roman" w:cs="Times New Roman"/>
          <w:iCs/>
          <w:sz w:val="24"/>
          <w:lang w:val="en-US"/>
        </w:rPr>
        <w:t>)</w:t>
      </w:r>
      <w:r w:rsidR="00D96C19">
        <w:rPr>
          <w:rFonts w:ascii="Times New Roman" w:hAnsi="Times New Roman" w:cs="Times New Roman"/>
          <w:iCs/>
          <w:sz w:val="24"/>
          <w:lang w:val="en-US"/>
        </w:rPr>
        <w:t>, an</w:t>
      </w:r>
      <w:r w:rsidR="004669D0">
        <w:rPr>
          <w:rFonts w:ascii="Times New Roman" w:hAnsi="Times New Roman" w:cs="Times New Roman"/>
          <w:iCs/>
          <w:sz w:val="24"/>
          <w:lang w:val="en-US"/>
        </w:rPr>
        <w:t xml:space="preserve"> extrapolat</w:t>
      </w:r>
      <w:r w:rsidR="00D96C19">
        <w:rPr>
          <w:rFonts w:ascii="Times New Roman" w:hAnsi="Times New Roman" w:cs="Times New Roman"/>
          <w:iCs/>
          <w:sz w:val="24"/>
          <w:lang w:val="en-US"/>
        </w:rPr>
        <w:t>ion</w:t>
      </w:r>
      <w:r w:rsidR="004669D0">
        <w:rPr>
          <w:rFonts w:ascii="Times New Roman" w:hAnsi="Times New Roman" w:cs="Times New Roman"/>
          <w:iCs/>
          <w:sz w:val="24"/>
          <w:lang w:val="en-US"/>
        </w:rPr>
        <w:t xml:space="preserve"> of the Four Noble Truths and the Eight-fold Path, with an activist twist.</w:t>
      </w:r>
    </w:p>
    <w:p w14:paraId="75838622" w14:textId="7479FF3B" w:rsidR="009906DA" w:rsidRDefault="009906DA" w:rsidP="005035E7">
      <w:pPr>
        <w:spacing w:line="480" w:lineRule="auto"/>
        <w:rPr>
          <w:rFonts w:ascii="Times New Roman" w:hAnsi="Times New Roman" w:cs="Times New Roman"/>
          <w:iCs/>
          <w:sz w:val="24"/>
          <w:lang w:val="en-US"/>
        </w:rPr>
      </w:pPr>
      <w:r>
        <w:rPr>
          <w:rFonts w:ascii="Times New Roman" w:hAnsi="Times New Roman" w:cs="Times New Roman"/>
          <w:iCs/>
          <w:sz w:val="24"/>
          <w:lang w:val="en-US"/>
        </w:rPr>
        <w:tab/>
      </w:r>
      <w:r w:rsidR="00C9090E">
        <w:rPr>
          <w:rFonts w:ascii="Times New Roman" w:hAnsi="Times New Roman" w:cs="Times New Roman"/>
          <w:sz w:val="24"/>
          <w:szCs w:val="24"/>
        </w:rPr>
        <w:t xml:space="preserve">Thầy </w:t>
      </w:r>
      <w:r w:rsidR="00DF5E27">
        <w:rPr>
          <w:rFonts w:ascii="Times New Roman" w:hAnsi="Times New Roman" w:cs="Times New Roman"/>
          <w:iCs/>
          <w:sz w:val="24"/>
          <w:lang w:val="en-US"/>
        </w:rPr>
        <w:t xml:space="preserve">originally wrote his 14 Guidelines in </w:t>
      </w:r>
      <w:r w:rsidR="00E026B4">
        <w:rPr>
          <w:rFonts w:ascii="Times New Roman" w:hAnsi="Times New Roman" w:cs="Times New Roman"/>
          <w:iCs/>
          <w:sz w:val="24"/>
          <w:lang w:val="en-US"/>
        </w:rPr>
        <w:t>1987 and</w:t>
      </w:r>
      <w:r w:rsidR="00DF5E27">
        <w:rPr>
          <w:rFonts w:ascii="Times New Roman" w:hAnsi="Times New Roman" w:cs="Times New Roman"/>
          <w:iCs/>
          <w:sz w:val="24"/>
          <w:lang w:val="en-US"/>
        </w:rPr>
        <w:t xml:space="preserve"> updated them with new editions in 1993 and 1998.</w:t>
      </w:r>
      <w:r w:rsidR="00D206E0">
        <w:rPr>
          <w:rFonts w:ascii="Times New Roman" w:hAnsi="Times New Roman" w:cs="Times New Roman"/>
          <w:iCs/>
          <w:sz w:val="24"/>
          <w:lang w:val="en-US"/>
        </w:rPr>
        <w:t xml:space="preserve"> In 2002, however, when he was asked to </w:t>
      </w:r>
      <w:proofErr w:type="spellStart"/>
      <w:r w:rsidR="00D206E0">
        <w:rPr>
          <w:rFonts w:ascii="Times New Roman" w:hAnsi="Times New Roman" w:cs="Times New Roman"/>
          <w:iCs/>
          <w:sz w:val="24"/>
          <w:lang w:val="en-US"/>
        </w:rPr>
        <w:t>summar</w:t>
      </w:r>
      <w:r w:rsidR="002863D3">
        <w:rPr>
          <w:rFonts w:ascii="Times New Roman" w:hAnsi="Times New Roman" w:cs="Times New Roman"/>
          <w:iCs/>
          <w:sz w:val="24"/>
          <w:lang w:val="en-US"/>
        </w:rPr>
        <w:t>ise</w:t>
      </w:r>
      <w:proofErr w:type="spellEnd"/>
      <w:r w:rsidR="00D206E0">
        <w:rPr>
          <w:rFonts w:ascii="Times New Roman" w:hAnsi="Times New Roman" w:cs="Times New Roman"/>
          <w:iCs/>
          <w:sz w:val="24"/>
          <w:lang w:val="en-US"/>
        </w:rPr>
        <w:t xml:space="preserve"> them for the journal </w:t>
      </w:r>
      <w:r w:rsidR="00D206E0">
        <w:rPr>
          <w:rFonts w:ascii="Times New Roman" w:hAnsi="Times New Roman" w:cs="Times New Roman"/>
          <w:i/>
          <w:iCs/>
          <w:sz w:val="24"/>
          <w:lang w:val="en-US"/>
        </w:rPr>
        <w:t>Social Policy</w:t>
      </w:r>
      <w:r w:rsidR="00D206E0">
        <w:rPr>
          <w:rFonts w:ascii="Times New Roman" w:hAnsi="Times New Roman" w:cs="Times New Roman"/>
          <w:iCs/>
          <w:sz w:val="24"/>
          <w:lang w:val="en-US"/>
        </w:rPr>
        <w:t>, they underwent a small, but significant change. The First Guideline will serve as an example:</w:t>
      </w:r>
    </w:p>
    <w:p w14:paraId="1CE9BCCB" w14:textId="6AB81833" w:rsidR="00D206E0" w:rsidRDefault="00D206E0" w:rsidP="00D206E0">
      <w:pPr>
        <w:pStyle w:val="ListParagraph"/>
        <w:ind w:right="571"/>
        <w:rPr>
          <w:rFonts w:ascii="Times New Roman" w:hAnsi="Times New Roman" w:cs="Times New Roman"/>
          <w:sz w:val="24"/>
        </w:rPr>
      </w:pPr>
      <w:r w:rsidRPr="00BF5DE3">
        <w:rPr>
          <w:rFonts w:ascii="Times New Roman" w:hAnsi="Times New Roman" w:cs="Times New Roman"/>
          <w:b/>
          <w:sz w:val="24"/>
        </w:rPr>
        <w:t>Aware of the suffering</w:t>
      </w:r>
      <w:r>
        <w:rPr>
          <w:rFonts w:ascii="Times New Roman" w:hAnsi="Times New Roman" w:cs="Times New Roman"/>
          <w:sz w:val="24"/>
        </w:rPr>
        <w:t xml:space="preserve"> created by fanaticism and intolerance, </w:t>
      </w:r>
      <w:r w:rsidRPr="00BF5DE3">
        <w:rPr>
          <w:rFonts w:ascii="Times New Roman" w:hAnsi="Times New Roman" w:cs="Times New Roman"/>
          <w:b/>
          <w:sz w:val="24"/>
        </w:rPr>
        <w:t>we are determined</w:t>
      </w:r>
      <w:r>
        <w:rPr>
          <w:rFonts w:ascii="Times New Roman" w:hAnsi="Times New Roman" w:cs="Times New Roman"/>
          <w:sz w:val="24"/>
        </w:rPr>
        <w:t xml:space="preserve"> </w:t>
      </w:r>
      <w:r w:rsidRPr="00844DDD">
        <w:rPr>
          <w:rFonts w:ascii="Times New Roman" w:hAnsi="Times New Roman" w:cs="Times New Roman"/>
          <w:b/>
          <w:sz w:val="24"/>
        </w:rPr>
        <w:t>not</w:t>
      </w:r>
      <w:r>
        <w:rPr>
          <w:rFonts w:ascii="Times New Roman" w:hAnsi="Times New Roman" w:cs="Times New Roman"/>
          <w:sz w:val="24"/>
        </w:rPr>
        <w:t xml:space="preserve"> to be idolatrous about or bound to any doctrine, theory, or ideology, even </w:t>
      </w:r>
      <w:r>
        <w:rPr>
          <w:rFonts w:ascii="Times New Roman" w:hAnsi="Times New Roman" w:cs="Times New Roman"/>
          <w:sz w:val="24"/>
        </w:rPr>
        <w:lastRenderedPageBreak/>
        <w:t>Buddhist ones. Buddhist teachings are guiding means to help us learn to look deeply and to develop or understanding and compassion. They are not doctrines to fight, kill, or die for (Nhat Hanh 1998: 23, my emphasis).</w:t>
      </w:r>
    </w:p>
    <w:p w14:paraId="4DFC7F9A" w14:textId="338553E4" w:rsidR="00D206E0" w:rsidRPr="00D206E0" w:rsidRDefault="00D206E0" w:rsidP="00D206E0">
      <w:pPr>
        <w:ind w:left="709" w:right="571"/>
        <w:rPr>
          <w:rFonts w:ascii="Times New Roman" w:hAnsi="Times New Roman" w:cs="Times New Roman"/>
          <w:sz w:val="24"/>
        </w:rPr>
      </w:pPr>
      <w:r w:rsidRPr="00D206E0">
        <w:rPr>
          <w:rFonts w:ascii="Times New Roman" w:hAnsi="Times New Roman" w:cs="Times New Roman"/>
          <w:b/>
          <w:sz w:val="24"/>
        </w:rPr>
        <w:t>Do not</w:t>
      </w:r>
      <w:r w:rsidRPr="00D206E0">
        <w:rPr>
          <w:rFonts w:ascii="Times New Roman" w:hAnsi="Times New Roman" w:cs="Times New Roman"/>
          <w:sz w:val="24"/>
        </w:rPr>
        <w:t xml:space="preserve"> be idolatrous about or bound to any doctrine, theory, or ideology, even Buddhist ones. Buddhist systems of thought are guiding means; they are not absolute truth (Nhat Hanh 2002, my emphasis).</w:t>
      </w:r>
    </w:p>
    <w:p w14:paraId="6B259C4A" w14:textId="0B80AB37" w:rsidR="00D206E0" w:rsidRDefault="00D206E0" w:rsidP="005035E7">
      <w:pPr>
        <w:spacing w:line="480" w:lineRule="auto"/>
        <w:rPr>
          <w:rFonts w:ascii="Times New Roman" w:hAnsi="Times New Roman" w:cs="Times New Roman"/>
          <w:iCs/>
          <w:sz w:val="24"/>
          <w:lang w:val="en-US"/>
        </w:rPr>
      </w:pPr>
      <w:r>
        <w:rPr>
          <w:rFonts w:ascii="Times New Roman" w:hAnsi="Times New Roman" w:cs="Times New Roman"/>
          <w:iCs/>
          <w:sz w:val="24"/>
          <w:lang w:val="en-US"/>
        </w:rPr>
        <w:t xml:space="preserve">In his earlier, original version, </w:t>
      </w:r>
      <w:r w:rsidR="00C9090E">
        <w:rPr>
          <w:rFonts w:ascii="Times New Roman" w:hAnsi="Times New Roman" w:cs="Times New Roman"/>
          <w:iCs/>
          <w:sz w:val="24"/>
          <w:lang w:val="en-US"/>
        </w:rPr>
        <w:t>Thầy structured</w:t>
      </w:r>
      <w:r>
        <w:rPr>
          <w:rFonts w:ascii="Times New Roman" w:hAnsi="Times New Roman" w:cs="Times New Roman"/>
          <w:iCs/>
          <w:sz w:val="24"/>
          <w:lang w:val="en-US"/>
        </w:rPr>
        <w:t xml:space="preserve"> his Guidelines on an awareness of a problem, followed by a </w:t>
      </w:r>
      <w:r w:rsidRPr="00207833">
        <w:rPr>
          <w:rFonts w:ascii="Times New Roman" w:hAnsi="Times New Roman" w:cs="Times New Roman"/>
          <w:i/>
          <w:iCs/>
          <w:sz w:val="24"/>
          <w:lang w:val="en-US"/>
        </w:rPr>
        <w:t>determination</w:t>
      </w:r>
      <w:r>
        <w:rPr>
          <w:rFonts w:ascii="Times New Roman" w:hAnsi="Times New Roman" w:cs="Times New Roman"/>
          <w:iCs/>
          <w:sz w:val="24"/>
          <w:lang w:val="en-US"/>
        </w:rPr>
        <w:t xml:space="preserve"> not to be or do or believe something</w:t>
      </w:r>
      <w:r w:rsidR="00D96C19">
        <w:rPr>
          <w:rFonts w:ascii="Times New Roman" w:hAnsi="Times New Roman" w:cs="Times New Roman"/>
          <w:iCs/>
          <w:sz w:val="24"/>
          <w:lang w:val="en-US"/>
        </w:rPr>
        <w:t xml:space="preserve"> negative, or </w:t>
      </w:r>
      <w:r w:rsidR="00D96C19" w:rsidRPr="00207833">
        <w:rPr>
          <w:rFonts w:ascii="Times New Roman" w:hAnsi="Times New Roman" w:cs="Times New Roman"/>
          <w:i/>
          <w:iCs/>
          <w:sz w:val="24"/>
          <w:lang w:val="en-US"/>
        </w:rPr>
        <w:t>determined</w:t>
      </w:r>
      <w:r w:rsidR="00D96C19">
        <w:rPr>
          <w:rFonts w:ascii="Times New Roman" w:hAnsi="Times New Roman" w:cs="Times New Roman"/>
          <w:iCs/>
          <w:sz w:val="24"/>
          <w:lang w:val="en-US"/>
        </w:rPr>
        <w:t xml:space="preserve"> to do something positive</w:t>
      </w:r>
      <w:r>
        <w:rPr>
          <w:rFonts w:ascii="Times New Roman" w:hAnsi="Times New Roman" w:cs="Times New Roman"/>
          <w:iCs/>
          <w:sz w:val="24"/>
          <w:lang w:val="en-US"/>
        </w:rPr>
        <w:t>; later versions of the Guidelines read more like the 10 Comman</w:t>
      </w:r>
      <w:r w:rsidR="00B15FB3">
        <w:rPr>
          <w:rFonts w:ascii="Times New Roman" w:hAnsi="Times New Roman" w:cs="Times New Roman"/>
          <w:iCs/>
          <w:sz w:val="24"/>
          <w:lang w:val="en-US"/>
        </w:rPr>
        <w:t>dments.</w:t>
      </w:r>
      <w:r w:rsidR="00AF3FA9">
        <w:rPr>
          <w:rStyle w:val="FootnoteReference"/>
          <w:rFonts w:ascii="Times New Roman" w:hAnsi="Times New Roman" w:cs="Times New Roman"/>
          <w:iCs/>
          <w:sz w:val="24"/>
          <w:lang w:val="en-US"/>
        </w:rPr>
        <w:footnoteReference w:id="7"/>
      </w:r>
      <w:r w:rsidR="00FC525F">
        <w:rPr>
          <w:rFonts w:ascii="Times New Roman" w:hAnsi="Times New Roman" w:cs="Times New Roman"/>
          <w:iCs/>
          <w:sz w:val="24"/>
          <w:lang w:val="en-US"/>
        </w:rPr>
        <w:t xml:space="preserve"> </w:t>
      </w:r>
    </w:p>
    <w:p w14:paraId="56AE8D14" w14:textId="0B2A816A" w:rsidR="00B15FB3" w:rsidRDefault="00B15FB3" w:rsidP="005035E7">
      <w:pPr>
        <w:spacing w:line="480" w:lineRule="auto"/>
        <w:rPr>
          <w:rFonts w:ascii="Times New Roman" w:hAnsi="Times New Roman" w:cs="Times New Roman"/>
          <w:iCs/>
          <w:sz w:val="24"/>
          <w:lang w:val="en-US"/>
        </w:rPr>
      </w:pPr>
      <w:r>
        <w:rPr>
          <w:rFonts w:ascii="Times New Roman" w:hAnsi="Times New Roman" w:cs="Times New Roman"/>
          <w:iCs/>
          <w:sz w:val="24"/>
          <w:lang w:val="en-US"/>
        </w:rPr>
        <w:tab/>
        <w:t>The First Guideline</w:t>
      </w:r>
      <w:r w:rsidR="00207833">
        <w:rPr>
          <w:rFonts w:ascii="Times New Roman" w:hAnsi="Times New Roman" w:cs="Times New Roman"/>
          <w:iCs/>
          <w:sz w:val="24"/>
          <w:lang w:val="en-US"/>
        </w:rPr>
        <w:t>, above,</w:t>
      </w:r>
      <w:r>
        <w:rPr>
          <w:rFonts w:ascii="Times New Roman" w:hAnsi="Times New Roman" w:cs="Times New Roman"/>
          <w:iCs/>
          <w:sz w:val="24"/>
          <w:lang w:val="en-US"/>
        </w:rPr>
        <w:t xml:space="preserve"> places Buddhism in a category all its own: the other major religions stake a claim for obedience to its tenets and doctrines. In equating all systematics with idolatry, </w:t>
      </w:r>
      <w:r w:rsidR="00C9090E">
        <w:rPr>
          <w:rFonts w:ascii="Times New Roman" w:hAnsi="Times New Roman" w:cs="Times New Roman"/>
          <w:iCs/>
          <w:sz w:val="24"/>
          <w:lang w:val="en-US"/>
        </w:rPr>
        <w:t xml:space="preserve">Thầy </w:t>
      </w:r>
      <w:r>
        <w:rPr>
          <w:rFonts w:ascii="Times New Roman" w:hAnsi="Times New Roman" w:cs="Times New Roman"/>
          <w:iCs/>
          <w:sz w:val="24"/>
          <w:lang w:val="en-US"/>
        </w:rPr>
        <w:t xml:space="preserve">strikes the ultimate pluralist blow against </w:t>
      </w:r>
      <w:r w:rsidR="00862977">
        <w:rPr>
          <w:rFonts w:ascii="Times New Roman" w:hAnsi="Times New Roman" w:cs="Times New Roman"/>
          <w:iCs/>
          <w:sz w:val="24"/>
          <w:lang w:val="en-US"/>
        </w:rPr>
        <w:t>fanaticism and narrowness, which he calls ‘the worst enemies of Buddhism’ (Nhat Hanh 1998: 25).</w:t>
      </w:r>
    </w:p>
    <w:p w14:paraId="2ADC7A18" w14:textId="2F11F4D0" w:rsidR="00862977" w:rsidRDefault="00862977" w:rsidP="00596EBD">
      <w:pPr>
        <w:spacing w:line="480" w:lineRule="auto"/>
        <w:rPr>
          <w:rFonts w:ascii="Times New Roman" w:hAnsi="Times New Roman" w:cs="Times New Roman"/>
          <w:iCs/>
          <w:sz w:val="24"/>
          <w:lang w:val="en-US"/>
        </w:rPr>
      </w:pPr>
      <w:r>
        <w:rPr>
          <w:rFonts w:ascii="Times New Roman" w:hAnsi="Times New Roman" w:cs="Times New Roman"/>
          <w:iCs/>
          <w:sz w:val="24"/>
          <w:lang w:val="en-US"/>
        </w:rPr>
        <w:tab/>
        <w:t>The Second Guideline is</w:t>
      </w:r>
      <w:r w:rsidR="00596EBD">
        <w:rPr>
          <w:rFonts w:ascii="Times New Roman" w:hAnsi="Times New Roman" w:cs="Times New Roman"/>
          <w:iCs/>
          <w:sz w:val="24"/>
          <w:lang w:val="en-US"/>
        </w:rPr>
        <w:t xml:space="preserve"> ‘</w:t>
      </w:r>
      <w:r w:rsidRPr="00862977">
        <w:rPr>
          <w:rFonts w:ascii="Times New Roman" w:hAnsi="Times New Roman" w:cs="Times New Roman"/>
          <w:sz w:val="24"/>
        </w:rPr>
        <w:t>Do not think the knowledge you presently possess is changeless, absolute truth. Avoid being narrow minded and bound to present views.</w:t>
      </w:r>
      <w:r w:rsidR="00596EBD">
        <w:rPr>
          <w:rFonts w:ascii="Times New Roman" w:hAnsi="Times New Roman" w:cs="Times New Roman"/>
          <w:sz w:val="24"/>
        </w:rPr>
        <w:t>.</w:t>
      </w:r>
      <w:r w:rsidRPr="00862977">
        <w:rPr>
          <w:rFonts w:ascii="Times New Roman" w:hAnsi="Times New Roman" w:cs="Times New Roman"/>
          <w:sz w:val="24"/>
        </w:rPr>
        <w:t>.Be ready to learn through-out your entire life and to observe reality in yoursel</w:t>
      </w:r>
      <w:r>
        <w:rPr>
          <w:rFonts w:ascii="Times New Roman" w:hAnsi="Times New Roman" w:cs="Times New Roman"/>
          <w:sz w:val="24"/>
        </w:rPr>
        <w:t>f and in the world at all times (Nhat Hanh 2002).</w:t>
      </w:r>
      <w:r w:rsidR="00596EBD">
        <w:rPr>
          <w:rFonts w:ascii="Times New Roman" w:hAnsi="Times New Roman" w:cs="Times New Roman"/>
          <w:sz w:val="24"/>
        </w:rPr>
        <w:t xml:space="preserve"> </w:t>
      </w:r>
      <w:r w:rsidR="00C9090E">
        <w:rPr>
          <w:rFonts w:ascii="Times New Roman" w:hAnsi="Times New Roman" w:cs="Times New Roman"/>
          <w:sz w:val="24"/>
        </w:rPr>
        <w:t xml:space="preserve">Thầy </w:t>
      </w:r>
      <w:r>
        <w:rPr>
          <w:rFonts w:ascii="Times New Roman" w:hAnsi="Times New Roman" w:cs="Times New Roman"/>
          <w:sz w:val="24"/>
        </w:rPr>
        <w:t xml:space="preserve">sees Interbeing as having a mind that sees the dependent co-arising in everything, calling it </w:t>
      </w:r>
      <w:r w:rsidR="00C752F1">
        <w:rPr>
          <w:rFonts w:ascii="Times New Roman" w:hAnsi="Times New Roman" w:cs="Times New Roman"/>
          <w:sz w:val="24"/>
        </w:rPr>
        <w:t>‘</w:t>
      </w:r>
      <w:r>
        <w:rPr>
          <w:rFonts w:ascii="Times New Roman" w:hAnsi="Times New Roman" w:cs="Times New Roman"/>
          <w:sz w:val="24"/>
        </w:rPr>
        <w:t>non-</w:t>
      </w:r>
      <w:proofErr w:type="spellStart"/>
      <w:r>
        <w:rPr>
          <w:rFonts w:ascii="Times New Roman" w:hAnsi="Times New Roman" w:cs="Times New Roman"/>
          <w:sz w:val="24"/>
        </w:rPr>
        <w:t>discrimi</w:t>
      </w:r>
      <w:r w:rsidR="00EE0870">
        <w:rPr>
          <w:rFonts w:ascii="Times New Roman" w:hAnsi="Times New Roman" w:cs="Times New Roman"/>
          <w:sz w:val="24"/>
        </w:rPr>
        <w:t>ni</w:t>
      </w:r>
      <w:r>
        <w:rPr>
          <w:rFonts w:ascii="Times New Roman" w:hAnsi="Times New Roman" w:cs="Times New Roman"/>
          <w:sz w:val="24"/>
        </w:rPr>
        <w:t>tive</w:t>
      </w:r>
      <w:proofErr w:type="spellEnd"/>
      <w:r>
        <w:rPr>
          <w:rFonts w:ascii="Times New Roman" w:hAnsi="Times New Roman" w:cs="Times New Roman"/>
          <w:sz w:val="24"/>
        </w:rPr>
        <w:t xml:space="preserve"> understanding</w:t>
      </w:r>
      <w:r w:rsidR="00C752F1">
        <w:rPr>
          <w:rFonts w:ascii="Times New Roman" w:hAnsi="Times New Roman" w:cs="Times New Roman"/>
          <w:sz w:val="24"/>
        </w:rPr>
        <w:t>’</w:t>
      </w:r>
      <w:r>
        <w:rPr>
          <w:rFonts w:ascii="Times New Roman" w:hAnsi="Times New Roman" w:cs="Times New Roman"/>
          <w:sz w:val="24"/>
        </w:rPr>
        <w:t xml:space="preserve"> (Nhat Hanh 1998: 27).</w:t>
      </w:r>
      <w:r w:rsidRPr="00862977">
        <w:rPr>
          <w:rFonts w:ascii="Times New Roman" w:hAnsi="Times New Roman" w:cs="Times New Roman"/>
          <w:iCs/>
          <w:sz w:val="24"/>
          <w:lang w:val="en-US"/>
        </w:rPr>
        <w:t xml:space="preserve"> </w:t>
      </w:r>
      <w:r>
        <w:rPr>
          <w:rFonts w:ascii="Times New Roman" w:hAnsi="Times New Roman" w:cs="Times New Roman"/>
          <w:iCs/>
          <w:sz w:val="24"/>
          <w:lang w:val="en-US"/>
        </w:rPr>
        <w:t xml:space="preserve">For Buddhists, a </w:t>
      </w:r>
      <w:r w:rsidR="00FC525F">
        <w:rPr>
          <w:rFonts w:ascii="Times New Roman" w:hAnsi="Times New Roman" w:cs="Times New Roman"/>
          <w:iCs/>
          <w:sz w:val="24"/>
          <w:lang w:val="en-US"/>
        </w:rPr>
        <w:t xml:space="preserve">non-attachment of views – seen in the first Three Guidelines – is </w:t>
      </w:r>
      <w:r w:rsidR="008B1077">
        <w:rPr>
          <w:rFonts w:ascii="Times New Roman" w:hAnsi="Times New Roman" w:cs="Times New Roman"/>
          <w:iCs/>
          <w:sz w:val="24"/>
          <w:lang w:val="en-US"/>
        </w:rPr>
        <w:t>t</w:t>
      </w:r>
      <w:r>
        <w:rPr>
          <w:rFonts w:ascii="Times New Roman" w:hAnsi="Times New Roman" w:cs="Times New Roman"/>
          <w:iCs/>
          <w:sz w:val="24"/>
          <w:lang w:val="en-US"/>
        </w:rPr>
        <w:t xml:space="preserve">he foundation of </w:t>
      </w:r>
      <w:r w:rsidR="00FC525F">
        <w:rPr>
          <w:rFonts w:ascii="Times New Roman" w:hAnsi="Times New Roman" w:cs="Times New Roman"/>
          <w:iCs/>
          <w:sz w:val="24"/>
          <w:lang w:val="en-US"/>
        </w:rPr>
        <w:t xml:space="preserve">respectful, compassionate, tolerant and kind </w:t>
      </w:r>
      <w:r>
        <w:rPr>
          <w:rFonts w:ascii="Times New Roman" w:hAnsi="Times New Roman" w:cs="Times New Roman"/>
          <w:iCs/>
          <w:sz w:val="24"/>
          <w:lang w:val="en-US"/>
        </w:rPr>
        <w:t>interfaith dialogue.</w:t>
      </w:r>
    </w:p>
    <w:p w14:paraId="01A16002" w14:textId="31583F34" w:rsidR="00862977" w:rsidRDefault="00862977" w:rsidP="002E7B77">
      <w:pPr>
        <w:spacing w:line="480" w:lineRule="auto"/>
        <w:ind w:firstLine="720"/>
        <w:rPr>
          <w:rFonts w:ascii="Times New Roman" w:hAnsi="Times New Roman" w:cs="Times New Roman"/>
          <w:iCs/>
          <w:sz w:val="24"/>
        </w:rPr>
      </w:pPr>
      <w:r w:rsidRPr="00862977">
        <w:rPr>
          <w:rFonts w:ascii="Times New Roman" w:hAnsi="Times New Roman" w:cs="Times New Roman"/>
          <w:iCs/>
          <w:sz w:val="24"/>
          <w:lang w:val="en-US"/>
        </w:rPr>
        <w:t xml:space="preserve">The Third Guideline </w:t>
      </w:r>
      <w:r>
        <w:rPr>
          <w:rFonts w:ascii="Times New Roman" w:hAnsi="Times New Roman" w:cs="Times New Roman"/>
          <w:iCs/>
          <w:sz w:val="24"/>
          <w:lang w:val="en-US"/>
        </w:rPr>
        <w:t xml:space="preserve">extrapolates </w:t>
      </w:r>
      <w:r w:rsidR="002E7B77">
        <w:rPr>
          <w:rFonts w:ascii="Times New Roman" w:hAnsi="Times New Roman" w:cs="Times New Roman"/>
          <w:iCs/>
          <w:sz w:val="24"/>
          <w:lang w:val="en-US"/>
        </w:rPr>
        <w:t>from the previous two</w:t>
      </w:r>
      <w:r w:rsidR="00EE0870">
        <w:rPr>
          <w:rFonts w:ascii="Times New Roman" w:hAnsi="Times New Roman" w:cs="Times New Roman"/>
          <w:iCs/>
          <w:sz w:val="24"/>
          <w:lang w:val="en-US"/>
        </w:rPr>
        <w:t>, stressing</w:t>
      </w:r>
      <w:r w:rsidR="002E7B77">
        <w:rPr>
          <w:rFonts w:ascii="Times New Roman" w:hAnsi="Times New Roman" w:cs="Times New Roman"/>
          <w:iCs/>
          <w:sz w:val="24"/>
          <w:lang w:val="en-US"/>
        </w:rPr>
        <w:t xml:space="preserve"> </w:t>
      </w:r>
      <w:r w:rsidR="005D3447">
        <w:rPr>
          <w:rFonts w:ascii="Times New Roman" w:hAnsi="Times New Roman" w:cs="Times New Roman"/>
          <w:iCs/>
          <w:sz w:val="24"/>
          <w:lang w:val="en-US"/>
        </w:rPr>
        <w:t>EBM’s</w:t>
      </w:r>
      <w:r w:rsidR="002E7B77">
        <w:rPr>
          <w:rFonts w:ascii="Times New Roman" w:hAnsi="Times New Roman" w:cs="Times New Roman"/>
          <w:iCs/>
          <w:sz w:val="24"/>
          <w:lang w:val="en-US"/>
        </w:rPr>
        <w:t xml:space="preserve"> absolute negative attitude toward proselytizing:</w:t>
      </w:r>
      <w:r w:rsidRPr="00862977">
        <w:rPr>
          <w:rFonts w:ascii="Times New Roman" w:hAnsi="Times New Roman" w:cs="Times New Roman"/>
          <w:iCs/>
          <w:sz w:val="24"/>
          <w:lang w:val="en-US"/>
        </w:rPr>
        <w:t xml:space="preserve"> </w:t>
      </w:r>
      <w:r>
        <w:rPr>
          <w:rFonts w:ascii="Times New Roman" w:hAnsi="Times New Roman" w:cs="Times New Roman"/>
          <w:iCs/>
          <w:sz w:val="24"/>
          <w:lang w:val="en-US"/>
        </w:rPr>
        <w:t>‘</w:t>
      </w:r>
      <w:r w:rsidRPr="002E7B77">
        <w:rPr>
          <w:rFonts w:ascii="Times New Roman" w:hAnsi="Times New Roman" w:cs="Times New Roman"/>
          <w:iCs/>
          <w:sz w:val="24"/>
        </w:rPr>
        <w:t>Do not</w:t>
      </w:r>
      <w:r w:rsidRPr="00862977">
        <w:rPr>
          <w:rFonts w:ascii="Times New Roman" w:hAnsi="Times New Roman" w:cs="Times New Roman"/>
          <w:iCs/>
          <w:sz w:val="24"/>
        </w:rPr>
        <w:t xml:space="preserve"> force others, including children, by any means </w:t>
      </w:r>
      <w:r w:rsidRPr="00862977">
        <w:rPr>
          <w:rFonts w:ascii="Times New Roman" w:hAnsi="Times New Roman" w:cs="Times New Roman"/>
          <w:iCs/>
          <w:sz w:val="24"/>
        </w:rPr>
        <w:lastRenderedPageBreak/>
        <w:t>whatsoever, to adopt your views, whether by authority, threat, money, propaganda, or even education</w:t>
      </w:r>
      <w:r w:rsidR="002E7B77">
        <w:rPr>
          <w:rFonts w:ascii="Times New Roman" w:hAnsi="Times New Roman" w:cs="Times New Roman"/>
          <w:iCs/>
          <w:sz w:val="24"/>
        </w:rPr>
        <w:t>’ (Nhat Hanh 2002).</w:t>
      </w:r>
    </w:p>
    <w:p w14:paraId="27610B29" w14:textId="57321FF5" w:rsidR="00886692" w:rsidRPr="00243640" w:rsidRDefault="005D3447" w:rsidP="008B1077">
      <w:pPr>
        <w:spacing w:line="480" w:lineRule="auto"/>
        <w:ind w:firstLine="720"/>
        <w:rPr>
          <w:rFonts w:ascii="Times New Roman" w:hAnsi="Times New Roman" w:cs="Times New Roman"/>
          <w:sz w:val="24"/>
        </w:rPr>
      </w:pPr>
      <w:r>
        <w:rPr>
          <w:rFonts w:ascii="Times New Roman" w:hAnsi="Times New Roman" w:cs="Times New Roman"/>
          <w:iCs/>
          <w:sz w:val="24"/>
        </w:rPr>
        <w:t xml:space="preserve">The Fourth Guideline has to do with suffering, a key step in the EBM, as it moves the </w:t>
      </w:r>
      <w:r w:rsidRPr="00243640">
        <w:rPr>
          <w:rFonts w:ascii="Times New Roman" w:hAnsi="Times New Roman" w:cs="Times New Roman"/>
          <w:iCs/>
          <w:sz w:val="24"/>
        </w:rPr>
        <w:t>practice of meditation outside of</w:t>
      </w:r>
      <w:r w:rsidR="00EE0870" w:rsidRPr="00243640">
        <w:rPr>
          <w:rFonts w:ascii="Times New Roman" w:hAnsi="Times New Roman" w:cs="Times New Roman"/>
          <w:iCs/>
          <w:sz w:val="24"/>
        </w:rPr>
        <w:t xml:space="preserve"> </w:t>
      </w:r>
      <w:r w:rsidR="008B1077" w:rsidRPr="00243640">
        <w:rPr>
          <w:rFonts w:ascii="Times New Roman" w:hAnsi="Times New Roman" w:cs="Times New Roman"/>
          <w:iCs/>
          <w:sz w:val="24"/>
        </w:rPr>
        <w:t>one’s</w:t>
      </w:r>
      <w:r w:rsidR="00EE0870" w:rsidRPr="00243640">
        <w:rPr>
          <w:rFonts w:ascii="Times New Roman" w:hAnsi="Times New Roman" w:cs="Times New Roman"/>
          <w:iCs/>
          <w:sz w:val="24"/>
        </w:rPr>
        <w:t xml:space="preserve"> immediate purview</w:t>
      </w:r>
      <w:r w:rsidR="008B1077">
        <w:rPr>
          <w:rFonts w:ascii="Times New Roman" w:hAnsi="Times New Roman" w:cs="Times New Roman"/>
          <w:iCs/>
          <w:sz w:val="24"/>
        </w:rPr>
        <w:t>. ‘</w:t>
      </w:r>
      <w:r w:rsidRPr="00243640">
        <w:rPr>
          <w:rFonts w:ascii="Times New Roman" w:hAnsi="Times New Roman" w:cs="Times New Roman"/>
          <w:sz w:val="24"/>
        </w:rPr>
        <w:t>Do not avoid suffering or close your eyes before suffering</w:t>
      </w:r>
      <w:r w:rsidR="008B1077">
        <w:rPr>
          <w:rFonts w:ascii="Times New Roman" w:hAnsi="Times New Roman" w:cs="Times New Roman"/>
          <w:sz w:val="24"/>
        </w:rPr>
        <w:t>..</w:t>
      </w:r>
      <w:r w:rsidRPr="00243640">
        <w:rPr>
          <w:rFonts w:ascii="Times New Roman" w:hAnsi="Times New Roman" w:cs="Times New Roman"/>
          <w:sz w:val="24"/>
        </w:rPr>
        <w:t xml:space="preserve">. </w:t>
      </w:r>
      <w:r w:rsidR="008B1077" w:rsidRPr="00761C25">
        <w:rPr>
          <w:rFonts w:ascii="Times New Roman" w:hAnsi="Times New Roman" w:cs="Times New Roman"/>
          <w:sz w:val="24"/>
        </w:rPr>
        <w:t>A</w:t>
      </w:r>
      <w:r w:rsidRPr="00761C25">
        <w:rPr>
          <w:rFonts w:ascii="Times New Roman" w:hAnsi="Times New Roman" w:cs="Times New Roman"/>
          <w:sz w:val="24"/>
        </w:rPr>
        <w:t>waken yourself and others to the reality of suffering in the world</w:t>
      </w:r>
      <w:r w:rsidRPr="00243640">
        <w:rPr>
          <w:rFonts w:ascii="Times New Roman" w:hAnsi="Times New Roman" w:cs="Times New Roman"/>
          <w:i/>
          <w:sz w:val="24"/>
        </w:rPr>
        <w:t xml:space="preserve"> </w:t>
      </w:r>
      <w:r w:rsidRPr="00243640">
        <w:rPr>
          <w:rFonts w:ascii="Times New Roman" w:hAnsi="Times New Roman" w:cs="Times New Roman"/>
          <w:sz w:val="24"/>
        </w:rPr>
        <w:t>(Nhat Han 2002).</w:t>
      </w:r>
      <w:r w:rsidR="008B1077">
        <w:rPr>
          <w:rFonts w:ascii="Times New Roman" w:hAnsi="Times New Roman" w:cs="Times New Roman"/>
          <w:sz w:val="24"/>
        </w:rPr>
        <w:t xml:space="preserve"> </w:t>
      </w:r>
      <w:r w:rsidR="00EE0870" w:rsidRPr="00243640">
        <w:rPr>
          <w:rFonts w:ascii="Times New Roman" w:hAnsi="Times New Roman" w:cs="Times New Roman"/>
          <w:sz w:val="24"/>
        </w:rPr>
        <w:t xml:space="preserve">This </w:t>
      </w:r>
      <w:r w:rsidR="00243640" w:rsidRPr="00243640">
        <w:rPr>
          <w:rFonts w:ascii="Times New Roman" w:hAnsi="Times New Roman" w:cs="Times New Roman"/>
          <w:sz w:val="24"/>
        </w:rPr>
        <w:t>awakening is the beginning of EBM activism. He chides other teachers for ignoring ‘hunger, war, oppression, and social injustice…W</w:t>
      </w:r>
      <w:r w:rsidR="00886692" w:rsidRPr="00243640">
        <w:rPr>
          <w:rFonts w:ascii="Times New Roman" w:hAnsi="Times New Roman" w:cs="Times New Roman"/>
          <w:sz w:val="24"/>
        </w:rPr>
        <w:t>hen a village is being bombed and children and adults are suffering from wounds and death, can a Buddhist sit still in his unbombed temple?</w:t>
      </w:r>
      <w:r w:rsidR="00243640" w:rsidRPr="00243640">
        <w:rPr>
          <w:rFonts w:ascii="Times New Roman" w:hAnsi="Times New Roman" w:cs="Times New Roman"/>
          <w:sz w:val="24"/>
        </w:rPr>
        <w:t>’</w:t>
      </w:r>
      <w:r w:rsidR="00886692" w:rsidRPr="00243640">
        <w:rPr>
          <w:rFonts w:ascii="Times New Roman" w:hAnsi="Times New Roman" w:cs="Times New Roman"/>
          <w:sz w:val="24"/>
        </w:rPr>
        <w:t xml:space="preserve"> </w:t>
      </w:r>
      <w:r w:rsidR="008B1077">
        <w:rPr>
          <w:rFonts w:ascii="Times New Roman" w:hAnsi="Times New Roman" w:cs="Times New Roman"/>
          <w:sz w:val="24"/>
        </w:rPr>
        <w:t xml:space="preserve">(Nhat Hanh 1998: </w:t>
      </w:r>
      <w:r w:rsidR="00886692" w:rsidRPr="00243640">
        <w:rPr>
          <w:rFonts w:ascii="Times New Roman" w:hAnsi="Times New Roman" w:cs="Times New Roman"/>
          <w:sz w:val="24"/>
        </w:rPr>
        <w:t>31</w:t>
      </w:r>
      <w:r w:rsidR="008B1077">
        <w:rPr>
          <w:rFonts w:ascii="Times New Roman" w:hAnsi="Times New Roman" w:cs="Times New Roman"/>
          <w:sz w:val="24"/>
        </w:rPr>
        <w:t>).</w:t>
      </w:r>
    </w:p>
    <w:p w14:paraId="1E5512AF" w14:textId="2B446FDA" w:rsidR="00886692" w:rsidRPr="00243640" w:rsidRDefault="00243640" w:rsidP="00243640">
      <w:pPr>
        <w:spacing w:line="480" w:lineRule="auto"/>
        <w:rPr>
          <w:rFonts w:ascii="Times New Roman" w:hAnsi="Times New Roman" w:cs="Times New Roman"/>
          <w:sz w:val="24"/>
        </w:rPr>
      </w:pPr>
      <w:r w:rsidRPr="00243640">
        <w:rPr>
          <w:rFonts w:ascii="Times New Roman" w:hAnsi="Times New Roman" w:cs="Times New Roman"/>
          <w:sz w:val="24"/>
        </w:rPr>
        <w:tab/>
        <w:t>The Fifth Guideline is a part of right living: ‘</w:t>
      </w:r>
      <w:r w:rsidR="00886692" w:rsidRPr="00243640">
        <w:rPr>
          <w:rFonts w:ascii="Times New Roman" w:hAnsi="Times New Roman" w:cs="Times New Roman"/>
          <w:sz w:val="24"/>
        </w:rPr>
        <w:t>Do not accumulate wealth while millions are hungry.</w:t>
      </w:r>
      <w:r w:rsidR="008B1077">
        <w:rPr>
          <w:rFonts w:ascii="Times New Roman" w:hAnsi="Times New Roman" w:cs="Times New Roman"/>
          <w:sz w:val="24"/>
        </w:rPr>
        <w:t>.</w:t>
      </w:r>
      <w:r w:rsidR="00886692" w:rsidRPr="00243640">
        <w:rPr>
          <w:rFonts w:ascii="Times New Roman" w:hAnsi="Times New Roman" w:cs="Times New Roman"/>
          <w:sz w:val="24"/>
        </w:rPr>
        <w:t>.Live simply and share time, energy, and material resources with those who are in need</w:t>
      </w:r>
      <w:r w:rsidR="008B1077">
        <w:rPr>
          <w:rFonts w:ascii="Times New Roman" w:hAnsi="Times New Roman" w:cs="Times New Roman"/>
          <w:sz w:val="24"/>
        </w:rPr>
        <w:t xml:space="preserve">’ </w:t>
      </w:r>
      <w:r w:rsidR="008B1077">
        <w:rPr>
          <w:rFonts w:ascii="Times New Roman" w:hAnsi="Times New Roman" w:cs="Times New Roman"/>
          <w:iCs/>
          <w:sz w:val="24"/>
        </w:rPr>
        <w:t xml:space="preserve">(Nhat Hanh 2002). </w:t>
      </w:r>
      <w:proofErr w:type="spellStart"/>
      <w:r w:rsidR="00C9090E">
        <w:rPr>
          <w:rFonts w:ascii="Times New Roman" w:hAnsi="Times New Roman" w:cs="Times New Roman"/>
          <w:sz w:val="24"/>
        </w:rPr>
        <w:t>Thầy</w:t>
      </w:r>
      <w:r w:rsidRPr="00243640">
        <w:rPr>
          <w:rFonts w:ascii="Times New Roman" w:hAnsi="Times New Roman" w:cs="Times New Roman"/>
          <w:sz w:val="24"/>
        </w:rPr>
        <w:t>’s</w:t>
      </w:r>
      <w:proofErr w:type="spellEnd"/>
      <w:r w:rsidRPr="00243640">
        <w:rPr>
          <w:rFonts w:ascii="Times New Roman" w:hAnsi="Times New Roman" w:cs="Times New Roman"/>
          <w:sz w:val="24"/>
        </w:rPr>
        <w:t xml:space="preserve"> emphasis on mindfulness is rooted in this guideline, calling his practice </w:t>
      </w:r>
      <w:r w:rsidR="00C752F1">
        <w:rPr>
          <w:rFonts w:ascii="Times New Roman" w:hAnsi="Times New Roman" w:cs="Times New Roman"/>
          <w:sz w:val="24"/>
        </w:rPr>
        <w:t>‘</w:t>
      </w:r>
      <w:r w:rsidRPr="00243640">
        <w:rPr>
          <w:rFonts w:ascii="Times New Roman" w:hAnsi="Times New Roman" w:cs="Times New Roman"/>
          <w:sz w:val="24"/>
        </w:rPr>
        <w:t>mindful consuming,</w:t>
      </w:r>
      <w:r w:rsidR="00C752F1">
        <w:rPr>
          <w:rFonts w:ascii="Times New Roman" w:hAnsi="Times New Roman" w:cs="Times New Roman"/>
          <w:sz w:val="24"/>
        </w:rPr>
        <w:t>’</w:t>
      </w:r>
      <w:r w:rsidRPr="00243640">
        <w:rPr>
          <w:rFonts w:ascii="Times New Roman" w:hAnsi="Times New Roman" w:cs="Times New Roman"/>
          <w:sz w:val="24"/>
        </w:rPr>
        <w:t xml:space="preserve"> which he equates with keeping your body pure from alcohol, drugs and other </w:t>
      </w:r>
      <w:r w:rsidR="00761C25">
        <w:rPr>
          <w:rFonts w:ascii="Times New Roman" w:hAnsi="Times New Roman" w:cs="Times New Roman"/>
          <w:sz w:val="24"/>
        </w:rPr>
        <w:t>‘</w:t>
      </w:r>
      <w:r w:rsidRPr="00243640">
        <w:rPr>
          <w:rFonts w:ascii="Times New Roman" w:hAnsi="Times New Roman" w:cs="Times New Roman"/>
          <w:sz w:val="24"/>
        </w:rPr>
        <w:t>poisons</w:t>
      </w:r>
      <w:r w:rsidR="00761C25">
        <w:rPr>
          <w:rFonts w:ascii="Times New Roman" w:hAnsi="Times New Roman" w:cs="Times New Roman"/>
          <w:sz w:val="24"/>
        </w:rPr>
        <w:t xml:space="preserve">’ (Nhat Hanh 1998: </w:t>
      </w:r>
      <w:r w:rsidR="00761C25" w:rsidRPr="00243640">
        <w:rPr>
          <w:rFonts w:ascii="Times New Roman" w:hAnsi="Times New Roman" w:cs="Times New Roman"/>
          <w:sz w:val="24"/>
        </w:rPr>
        <w:t>3</w:t>
      </w:r>
      <w:r w:rsidR="00761C25">
        <w:rPr>
          <w:rFonts w:ascii="Times New Roman" w:hAnsi="Times New Roman" w:cs="Times New Roman"/>
          <w:sz w:val="24"/>
        </w:rPr>
        <w:t>2).</w:t>
      </w:r>
      <w:r w:rsidRPr="00243640">
        <w:rPr>
          <w:rFonts w:ascii="Times New Roman" w:hAnsi="Times New Roman" w:cs="Times New Roman"/>
          <w:sz w:val="24"/>
        </w:rPr>
        <w:t xml:space="preserve"> Echoing Paul (1 Tim 6:6) and Jesus (Matthew 6:24), </w:t>
      </w:r>
      <w:r w:rsidR="00C9090E">
        <w:rPr>
          <w:rFonts w:ascii="Times New Roman" w:hAnsi="Times New Roman" w:cs="Times New Roman"/>
          <w:sz w:val="24"/>
        </w:rPr>
        <w:t xml:space="preserve">Thầy </w:t>
      </w:r>
      <w:r w:rsidRPr="00243640">
        <w:rPr>
          <w:rFonts w:ascii="Times New Roman" w:hAnsi="Times New Roman" w:cs="Times New Roman"/>
          <w:sz w:val="24"/>
        </w:rPr>
        <w:t>says, ‘</w:t>
      </w:r>
      <w:r w:rsidR="00886692" w:rsidRPr="00243640">
        <w:rPr>
          <w:rFonts w:ascii="Times New Roman" w:hAnsi="Times New Roman" w:cs="Times New Roman"/>
          <w:sz w:val="24"/>
        </w:rPr>
        <w:t>The only way out is to consume less, to be content with fewer possessions…Sharing is difficult if you are wealthy</w:t>
      </w:r>
      <w:r w:rsidR="008B1077">
        <w:rPr>
          <w:rFonts w:ascii="Times New Roman" w:hAnsi="Times New Roman" w:cs="Times New Roman"/>
          <w:sz w:val="24"/>
        </w:rPr>
        <w:t xml:space="preserve">’ (Nhat Hanh 1998: </w:t>
      </w:r>
      <w:r w:rsidR="00886692" w:rsidRPr="00243640">
        <w:rPr>
          <w:rFonts w:ascii="Times New Roman" w:hAnsi="Times New Roman" w:cs="Times New Roman"/>
          <w:sz w:val="24"/>
        </w:rPr>
        <w:t>33</w:t>
      </w:r>
      <w:r w:rsidR="008B1077">
        <w:rPr>
          <w:rFonts w:ascii="Times New Roman" w:hAnsi="Times New Roman" w:cs="Times New Roman"/>
          <w:sz w:val="24"/>
        </w:rPr>
        <w:t>).</w:t>
      </w:r>
    </w:p>
    <w:p w14:paraId="40BA8416" w14:textId="25E9A143" w:rsidR="00886692" w:rsidRDefault="00243640" w:rsidP="00243640">
      <w:pPr>
        <w:spacing w:line="480" w:lineRule="auto"/>
        <w:rPr>
          <w:rFonts w:ascii="Times New Roman" w:hAnsi="Times New Roman" w:cs="Times New Roman"/>
          <w:sz w:val="24"/>
        </w:rPr>
      </w:pPr>
      <w:r w:rsidRPr="00243640">
        <w:rPr>
          <w:rFonts w:ascii="Times New Roman" w:hAnsi="Times New Roman" w:cs="Times New Roman"/>
          <w:sz w:val="24"/>
        </w:rPr>
        <w:tab/>
        <w:t>The Sixth Guideline has to do with anger and hatred: ‘</w:t>
      </w:r>
      <w:r w:rsidR="00886692" w:rsidRPr="00243640">
        <w:rPr>
          <w:rFonts w:ascii="Times New Roman" w:hAnsi="Times New Roman" w:cs="Times New Roman"/>
          <w:sz w:val="24"/>
        </w:rPr>
        <w:t>Do not maintain anger or hatred. Learn to penetrate and transform them when they are still seeds in your consciousness</w:t>
      </w:r>
      <w:r w:rsidRPr="00243640">
        <w:rPr>
          <w:rFonts w:ascii="Times New Roman" w:hAnsi="Times New Roman" w:cs="Times New Roman"/>
          <w:sz w:val="24"/>
        </w:rPr>
        <w:t>’</w:t>
      </w:r>
      <w:r w:rsidR="008B1077">
        <w:rPr>
          <w:rFonts w:ascii="Times New Roman" w:hAnsi="Times New Roman" w:cs="Times New Roman"/>
          <w:sz w:val="24"/>
        </w:rPr>
        <w:t xml:space="preserve"> </w:t>
      </w:r>
      <w:r w:rsidR="008B1077">
        <w:rPr>
          <w:rFonts w:ascii="Times New Roman" w:hAnsi="Times New Roman" w:cs="Times New Roman"/>
          <w:iCs/>
          <w:sz w:val="24"/>
        </w:rPr>
        <w:t xml:space="preserve">(Nhat Hanh 2002). </w:t>
      </w:r>
      <w:r w:rsidR="00596EBD">
        <w:rPr>
          <w:rFonts w:ascii="Times New Roman" w:hAnsi="Times New Roman" w:cs="Times New Roman"/>
          <w:sz w:val="24"/>
        </w:rPr>
        <w:t xml:space="preserve"> This Guideline is rooted in empathy. He says that if he had been born in a society or family of pirates, he would most likely be a pirate </w:t>
      </w:r>
      <w:r w:rsidR="008B1077">
        <w:rPr>
          <w:rFonts w:ascii="Times New Roman" w:hAnsi="Times New Roman" w:cs="Times New Roman"/>
          <w:sz w:val="24"/>
        </w:rPr>
        <w:t xml:space="preserve">(Nhat Hanh 1998: </w:t>
      </w:r>
      <w:r w:rsidR="00596EBD">
        <w:rPr>
          <w:rFonts w:ascii="Times New Roman" w:hAnsi="Times New Roman" w:cs="Times New Roman"/>
          <w:sz w:val="24"/>
        </w:rPr>
        <w:t xml:space="preserve">35). This hearkens to a line from his poem </w:t>
      </w:r>
      <w:r w:rsidR="00C752F1">
        <w:rPr>
          <w:rFonts w:ascii="Times New Roman" w:hAnsi="Times New Roman" w:cs="Times New Roman"/>
          <w:sz w:val="24"/>
        </w:rPr>
        <w:t>‘</w:t>
      </w:r>
      <w:r w:rsidR="00596EBD">
        <w:rPr>
          <w:rFonts w:ascii="Times New Roman" w:hAnsi="Times New Roman" w:cs="Times New Roman"/>
          <w:sz w:val="24"/>
        </w:rPr>
        <w:t xml:space="preserve">Call Me </w:t>
      </w:r>
      <w:proofErr w:type="gramStart"/>
      <w:r w:rsidR="00596EBD">
        <w:rPr>
          <w:rFonts w:ascii="Times New Roman" w:hAnsi="Times New Roman" w:cs="Times New Roman"/>
          <w:sz w:val="24"/>
        </w:rPr>
        <w:t>By</w:t>
      </w:r>
      <w:proofErr w:type="gramEnd"/>
      <w:r w:rsidR="00596EBD">
        <w:rPr>
          <w:rFonts w:ascii="Times New Roman" w:hAnsi="Times New Roman" w:cs="Times New Roman"/>
          <w:sz w:val="24"/>
        </w:rPr>
        <w:t xml:space="preserve"> My True Names</w:t>
      </w:r>
      <w:r w:rsidR="00C752F1">
        <w:rPr>
          <w:rFonts w:ascii="Times New Roman" w:hAnsi="Times New Roman" w:cs="Times New Roman"/>
          <w:sz w:val="24"/>
        </w:rPr>
        <w:t>’</w:t>
      </w:r>
      <w:r w:rsidR="00596EBD">
        <w:rPr>
          <w:rFonts w:ascii="Times New Roman" w:hAnsi="Times New Roman" w:cs="Times New Roman"/>
          <w:sz w:val="24"/>
        </w:rPr>
        <w:t>:</w:t>
      </w:r>
    </w:p>
    <w:p w14:paraId="7DA568B5" w14:textId="77777777" w:rsidR="00596EBD" w:rsidRPr="00596EBD" w:rsidRDefault="00596EBD" w:rsidP="00596EBD">
      <w:pPr>
        <w:autoSpaceDE w:val="0"/>
        <w:autoSpaceDN w:val="0"/>
        <w:adjustRightInd w:val="0"/>
        <w:spacing w:after="0" w:line="240" w:lineRule="auto"/>
        <w:rPr>
          <w:rFonts w:ascii="Times New Roman" w:hAnsi="Times New Roman" w:cs="Times New Roman"/>
          <w:sz w:val="24"/>
        </w:rPr>
      </w:pPr>
      <w:r w:rsidRPr="00596EBD">
        <w:rPr>
          <w:rFonts w:ascii="Times New Roman" w:hAnsi="Times New Roman" w:cs="Times New Roman"/>
          <w:sz w:val="24"/>
        </w:rPr>
        <w:t>I am the 12-year-old girl, refugee on a small boat,</w:t>
      </w:r>
    </w:p>
    <w:p w14:paraId="4DAED5D3" w14:textId="77777777" w:rsidR="00596EBD" w:rsidRPr="00596EBD" w:rsidRDefault="00596EBD" w:rsidP="00596EBD">
      <w:pPr>
        <w:autoSpaceDE w:val="0"/>
        <w:autoSpaceDN w:val="0"/>
        <w:adjustRightInd w:val="0"/>
        <w:spacing w:after="0" w:line="240" w:lineRule="auto"/>
        <w:rPr>
          <w:rFonts w:ascii="Times New Roman" w:hAnsi="Times New Roman" w:cs="Times New Roman"/>
          <w:sz w:val="24"/>
        </w:rPr>
      </w:pPr>
      <w:r w:rsidRPr="00596EBD">
        <w:rPr>
          <w:rFonts w:ascii="Times New Roman" w:hAnsi="Times New Roman" w:cs="Times New Roman"/>
          <w:sz w:val="24"/>
        </w:rPr>
        <w:t>who throws herself into the ocean after being raped by a sea pirate,</w:t>
      </w:r>
    </w:p>
    <w:p w14:paraId="474DD30C" w14:textId="2DF429DF" w:rsidR="00596EBD" w:rsidRDefault="00596EBD" w:rsidP="00596EBD">
      <w:pPr>
        <w:autoSpaceDE w:val="0"/>
        <w:autoSpaceDN w:val="0"/>
        <w:adjustRightInd w:val="0"/>
        <w:spacing w:after="0" w:line="240" w:lineRule="auto"/>
        <w:rPr>
          <w:rFonts w:ascii="Times New Roman" w:hAnsi="Times New Roman" w:cs="Times New Roman"/>
          <w:sz w:val="24"/>
        </w:rPr>
      </w:pPr>
      <w:r w:rsidRPr="00596EBD">
        <w:rPr>
          <w:rFonts w:ascii="Times New Roman" w:hAnsi="Times New Roman" w:cs="Times New Roman"/>
          <w:sz w:val="24"/>
        </w:rPr>
        <w:lastRenderedPageBreak/>
        <w:t>and I am the pirate, my heart not yet capable of seeing and loving</w:t>
      </w:r>
      <w:r w:rsidR="008B1077">
        <w:rPr>
          <w:rFonts w:ascii="Times New Roman" w:hAnsi="Times New Roman" w:cs="Times New Roman"/>
          <w:sz w:val="24"/>
        </w:rPr>
        <w:t xml:space="preserve"> (</w:t>
      </w:r>
      <w:r w:rsidRPr="00596EBD">
        <w:rPr>
          <w:rFonts w:ascii="Times New Roman" w:hAnsi="Times New Roman" w:cs="Times New Roman"/>
          <w:sz w:val="24"/>
          <w:lang w:val="en-US"/>
        </w:rPr>
        <w:t xml:space="preserve">Nhat Hanh </w:t>
      </w:r>
      <w:r w:rsidRPr="00596EBD">
        <w:rPr>
          <w:rFonts w:ascii="Times New Roman" w:hAnsi="Times New Roman" w:cs="Times New Roman"/>
          <w:sz w:val="24"/>
        </w:rPr>
        <w:t>2015</w:t>
      </w:r>
      <w:r w:rsidR="008B1077">
        <w:rPr>
          <w:rFonts w:ascii="Times New Roman" w:hAnsi="Times New Roman" w:cs="Times New Roman"/>
          <w:sz w:val="24"/>
        </w:rPr>
        <w:t>).</w:t>
      </w:r>
    </w:p>
    <w:p w14:paraId="3DD839F3" w14:textId="77777777" w:rsidR="008B1077" w:rsidRDefault="008B1077" w:rsidP="00596EBD">
      <w:pPr>
        <w:autoSpaceDE w:val="0"/>
        <w:autoSpaceDN w:val="0"/>
        <w:adjustRightInd w:val="0"/>
        <w:spacing w:after="0" w:line="240" w:lineRule="auto"/>
        <w:rPr>
          <w:rFonts w:ascii="Times New Roman" w:hAnsi="Times New Roman" w:cs="Times New Roman"/>
          <w:sz w:val="24"/>
        </w:rPr>
      </w:pPr>
    </w:p>
    <w:p w14:paraId="6495B4F1" w14:textId="77777777" w:rsidR="00596EBD" w:rsidRPr="00596EBD" w:rsidRDefault="00596EBD" w:rsidP="00596EBD">
      <w:pPr>
        <w:autoSpaceDE w:val="0"/>
        <w:autoSpaceDN w:val="0"/>
        <w:adjustRightInd w:val="0"/>
        <w:spacing w:after="0" w:line="240" w:lineRule="auto"/>
        <w:rPr>
          <w:rFonts w:ascii="Times New Roman" w:hAnsi="Times New Roman" w:cs="Times New Roman"/>
          <w:sz w:val="24"/>
        </w:rPr>
      </w:pPr>
    </w:p>
    <w:p w14:paraId="60E5724B" w14:textId="1EA269DD" w:rsidR="00596EBD" w:rsidRPr="00932ADB" w:rsidRDefault="00596EBD" w:rsidP="00243640">
      <w:pPr>
        <w:spacing w:line="480" w:lineRule="auto"/>
        <w:rPr>
          <w:rFonts w:ascii="Times New Roman" w:hAnsi="Times New Roman" w:cs="Times New Roman"/>
          <w:sz w:val="24"/>
        </w:rPr>
      </w:pPr>
      <w:r w:rsidRPr="00932ADB">
        <w:rPr>
          <w:rFonts w:ascii="Times New Roman" w:hAnsi="Times New Roman" w:cs="Times New Roman"/>
          <w:sz w:val="24"/>
        </w:rPr>
        <w:t xml:space="preserve">Referring specifically to babies born in communities on the Gulf of Siam, he writes, ‘If politicians, educators, economists, and others do not do something to prevent it, many of these babies will become pirates in twenty-five years’ </w:t>
      </w:r>
      <w:r w:rsidR="008B1077" w:rsidRPr="00932ADB">
        <w:rPr>
          <w:rFonts w:ascii="Times New Roman" w:hAnsi="Times New Roman" w:cs="Times New Roman"/>
          <w:sz w:val="24"/>
        </w:rPr>
        <w:t xml:space="preserve">(Nhat Hanh 1998: </w:t>
      </w:r>
      <w:r w:rsidRPr="00932ADB">
        <w:rPr>
          <w:rFonts w:ascii="Times New Roman" w:hAnsi="Times New Roman" w:cs="Times New Roman"/>
          <w:sz w:val="24"/>
        </w:rPr>
        <w:t>35</w:t>
      </w:r>
      <w:r w:rsidR="008B1077" w:rsidRPr="00932ADB">
        <w:rPr>
          <w:rFonts w:ascii="Times New Roman" w:hAnsi="Times New Roman" w:cs="Times New Roman"/>
          <w:sz w:val="24"/>
        </w:rPr>
        <w:t>).</w:t>
      </w:r>
    </w:p>
    <w:p w14:paraId="1FE81D85" w14:textId="7473432C" w:rsidR="00886692" w:rsidRPr="00932ADB" w:rsidRDefault="00596EBD" w:rsidP="008B1077">
      <w:pPr>
        <w:spacing w:line="480" w:lineRule="auto"/>
        <w:rPr>
          <w:rFonts w:ascii="Times New Roman" w:hAnsi="Times New Roman" w:cs="Times New Roman"/>
          <w:sz w:val="24"/>
        </w:rPr>
      </w:pPr>
      <w:r w:rsidRPr="00932ADB">
        <w:rPr>
          <w:rFonts w:ascii="Times New Roman" w:hAnsi="Times New Roman" w:cs="Times New Roman"/>
          <w:sz w:val="24"/>
        </w:rPr>
        <w:tab/>
        <w:t>The Seventh Guideline concerns mindfulness. ‘</w:t>
      </w:r>
      <w:r w:rsidR="00886692" w:rsidRPr="00932ADB">
        <w:rPr>
          <w:rFonts w:ascii="Times New Roman" w:hAnsi="Times New Roman" w:cs="Times New Roman"/>
          <w:sz w:val="24"/>
        </w:rPr>
        <w:t>Do not lose yourself in dispersion and in your surroundings. Practice mindful breathing to come back to what is happening in the present moment</w:t>
      </w:r>
      <w:r w:rsidRPr="00932ADB">
        <w:rPr>
          <w:rFonts w:ascii="Times New Roman" w:hAnsi="Times New Roman" w:cs="Times New Roman"/>
          <w:sz w:val="24"/>
        </w:rPr>
        <w:t>’</w:t>
      </w:r>
      <w:r w:rsidR="008B1077" w:rsidRPr="00932ADB">
        <w:rPr>
          <w:rFonts w:ascii="Times New Roman" w:hAnsi="Times New Roman" w:cs="Times New Roman"/>
          <w:sz w:val="24"/>
        </w:rPr>
        <w:t xml:space="preserve"> </w:t>
      </w:r>
      <w:r w:rsidR="008B1077" w:rsidRPr="00932ADB">
        <w:rPr>
          <w:rFonts w:ascii="Times New Roman" w:hAnsi="Times New Roman" w:cs="Times New Roman"/>
          <w:iCs/>
          <w:sz w:val="24"/>
        </w:rPr>
        <w:t xml:space="preserve">(Nhat Hanh 2002). </w:t>
      </w:r>
      <w:r w:rsidR="008B1077" w:rsidRPr="00932ADB">
        <w:rPr>
          <w:rFonts w:ascii="Times New Roman" w:hAnsi="Times New Roman" w:cs="Times New Roman"/>
          <w:sz w:val="24"/>
        </w:rPr>
        <w:t xml:space="preserve"> Dispersion, in his view, keeps one from ‘</w:t>
      </w:r>
      <w:r w:rsidR="00886692" w:rsidRPr="00932ADB">
        <w:rPr>
          <w:rFonts w:ascii="Times New Roman" w:hAnsi="Times New Roman" w:cs="Times New Roman"/>
          <w:sz w:val="24"/>
        </w:rPr>
        <w:t>nourishing seeds of joy, peace, love, and understanding in ourselves, thus facilitating the work of transformation and healing in our consciousness</w:t>
      </w:r>
      <w:r w:rsidR="008B1077" w:rsidRPr="00932ADB">
        <w:rPr>
          <w:rFonts w:ascii="Times New Roman" w:hAnsi="Times New Roman" w:cs="Times New Roman"/>
          <w:sz w:val="24"/>
        </w:rPr>
        <w:t xml:space="preserve">’ (Nhat Hanh 1998: </w:t>
      </w:r>
      <w:r w:rsidR="00886692" w:rsidRPr="00932ADB">
        <w:rPr>
          <w:rFonts w:ascii="Times New Roman" w:hAnsi="Times New Roman" w:cs="Times New Roman"/>
          <w:sz w:val="24"/>
        </w:rPr>
        <w:t>37</w:t>
      </w:r>
      <w:r w:rsidR="008B1077" w:rsidRPr="00932ADB">
        <w:rPr>
          <w:rFonts w:ascii="Times New Roman" w:hAnsi="Times New Roman" w:cs="Times New Roman"/>
          <w:sz w:val="24"/>
        </w:rPr>
        <w:t>).</w:t>
      </w:r>
    </w:p>
    <w:p w14:paraId="54207D17" w14:textId="4C603A0D" w:rsidR="00886692" w:rsidRPr="002647D5" w:rsidRDefault="008B1077" w:rsidP="00932ADB">
      <w:pPr>
        <w:spacing w:line="480" w:lineRule="auto"/>
        <w:rPr>
          <w:rFonts w:ascii="Times New Roman" w:hAnsi="Times New Roman" w:cs="Times New Roman"/>
          <w:sz w:val="24"/>
        </w:rPr>
      </w:pPr>
      <w:r w:rsidRPr="00932ADB">
        <w:rPr>
          <w:rFonts w:ascii="Times New Roman" w:hAnsi="Times New Roman" w:cs="Times New Roman"/>
          <w:sz w:val="24"/>
        </w:rPr>
        <w:tab/>
        <w:t xml:space="preserve">The Eighth Guideline </w:t>
      </w:r>
      <w:r w:rsidR="00932ADB" w:rsidRPr="00932ADB">
        <w:rPr>
          <w:rFonts w:ascii="Times New Roman" w:hAnsi="Times New Roman" w:cs="Times New Roman"/>
          <w:sz w:val="24"/>
        </w:rPr>
        <w:t>is about conflict resolution: ‘</w:t>
      </w:r>
      <w:r w:rsidR="00886692" w:rsidRPr="00932ADB">
        <w:rPr>
          <w:rFonts w:ascii="Times New Roman" w:hAnsi="Times New Roman" w:cs="Times New Roman"/>
          <w:sz w:val="24"/>
        </w:rPr>
        <w:t>Do not utter words that can create discord and cause the community to break. Make every effort to reconcile and resolve all conflicts, however small</w:t>
      </w:r>
      <w:r w:rsidR="00932ADB" w:rsidRPr="00932ADB">
        <w:rPr>
          <w:rFonts w:ascii="Times New Roman" w:hAnsi="Times New Roman" w:cs="Times New Roman"/>
          <w:sz w:val="24"/>
        </w:rPr>
        <w:t xml:space="preserve">’ </w:t>
      </w:r>
      <w:r w:rsidR="00932ADB" w:rsidRPr="00932ADB">
        <w:rPr>
          <w:rFonts w:ascii="Times New Roman" w:hAnsi="Times New Roman" w:cs="Times New Roman"/>
          <w:iCs/>
          <w:sz w:val="24"/>
        </w:rPr>
        <w:t xml:space="preserve">(Nhat Hanh 2002). </w:t>
      </w:r>
      <w:r w:rsidR="00C9090E">
        <w:rPr>
          <w:rFonts w:ascii="Times New Roman" w:hAnsi="Times New Roman" w:cs="Times New Roman"/>
          <w:sz w:val="24"/>
        </w:rPr>
        <w:t xml:space="preserve">Thầy </w:t>
      </w:r>
      <w:r w:rsidR="00932ADB" w:rsidRPr="00932ADB">
        <w:rPr>
          <w:rFonts w:ascii="Times New Roman" w:hAnsi="Times New Roman" w:cs="Times New Roman"/>
          <w:sz w:val="24"/>
        </w:rPr>
        <w:t>recogn</w:t>
      </w:r>
      <w:r w:rsidR="002863D3">
        <w:rPr>
          <w:rFonts w:ascii="Times New Roman" w:hAnsi="Times New Roman" w:cs="Times New Roman"/>
          <w:sz w:val="24"/>
        </w:rPr>
        <w:t>ise</w:t>
      </w:r>
      <w:r w:rsidR="00932ADB" w:rsidRPr="00932ADB">
        <w:rPr>
          <w:rFonts w:ascii="Times New Roman" w:hAnsi="Times New Roman" w:cs="Times New Roman"/>
          <w:sz w:val="24"/>
        </w:rPr>
        <w:t xml:space="preserve">s </w:t>
      </w:r>
      <w:r w:rsidR="003F64F9">
        <w:rPr>
          <w:rFonts w:ascii="Times New Roman" w:hAnsi="Times New Roman" w:cs="Times New Roman"/>
          <w:sz w:val="24"/>
        </w:rPr>
        <w:t>equal burden</w:t>
      </w:r>
      <w:r w:rsidR="00932ADB" w:rsidRPr="00932ADB">
        <w:rPr>
          <w:rFonts w:ascii="Times New Roman" w:hAnsi="Times New Roman" w:cs="Times New Roman"/>
          <w:sz w:val="24"/>
        </w:rPr>
        <w:t xml:space="preserve"> both sides bear</w:t>
      </w:r>
      <w:r w:rsidR="003F64F9">
        <w:rPr>
          <w:rFonts w:ascii="Times New Roman" w:hAnsi="Times New Roman" w:cs="Times New Roman"/>
          <w:sz w:val="24"/>
        </w:rPr>
        <w:t xml:space="preserve"> in a conflict; further, </w:t>
      </w:r>
      <w:r w:rsidR="00932ADB" w:rsidRPr="00932ADB">
        <w:rPr>
          <w:rFonts w:ascii="Times New Roman" w:hAnsi="Times New Roman" w:cs="Times New Roman"/>
          <w:sz w:val="24"/>
        </w:rPr>
        <w:t xml:space="preserve">those of </w:t>
      </w:r>
      <w:r w:rsidR="00761C25" w:rsidRPr="00932ADB">
        <w:rPr>
          <w:rFonts w:ascii="Times New Roman" w:hAnsi="Times New Roman" w:cs="Times New Roman"/>
          <w:sz w:val="24"/>
        </w:rPr>
        <w:t>us</w:t>
      </w:r>
      <w:r w:rsidR="00932ADB" w:rsidRPr="00932ADB">
        <w:rPr>
          <w:rFonts w:ascii="Times New Roman" w:hAnsi="Times New Roman" w:cs="Times New Roman"/>
          <w:sz w:val="24"/>
        </w:rPr>
        <w:t xml:space="preserve"> who are not a part of the </w:t>
      </w:r>
      <w:r w:rsidR="00932ADB" w:rsidRPr="002647D5">
        <w:rPr>
          <w:rFonts w:ascii="Times New Roman" w:hAnsi="Times New Roman" w:cs="Times New Roman"/>
          <w:sz w:val="24"/>
        </w:rPr>
        <w:t xml:space="preserve">conflict </w:t>
      </w:r>
      <w:r w:rsidR="003F64F9">
        <w:rPr>
          <w:rFonts w:ascii="Times New Roman" w:hAnsi="Times New Roman" w:cs="Times New Roman"/>
          <w:sz w:val="24"/>
        </w:rPr>
        <w:t xml:space="preserve">also </w:t>
      </w:r>
      <w:r w:rsidR="00932ADB" w:rsidRPr="002647D5">
        <w:rPr>
          <w:rFonts w:ascii="Times New Roman" w:hAnsi="Times New Roman" w:cs="Times New Roman"/>
          <w:sz w:val="24"/>
        </w:rPr>
        <w:t>bear responsibility. ‘</w:t>
      </w:r>
      <w:r w:rsidR="00886692" w:rsidRPr="002647D5">
        <w:rPr>
          <w:rFonts w:ascii="Times New Roman" w:hAnsi="Times New Roman" w:cs="Times New Roman"/>
          <w:sz w:val="24"/>
        </w:rPr>
        <w:t>If we had lived in mindfulness, we could have seen the earliest phases of the conflict beginning to arise, and we could have helped avoid it</w:t>
      </w:r>
      <w:r w:rsidR="00932ADB" w:rsidRPr="002647D5">
        <w:rPr>
          <w:rFonts w:ascii="Times New Roman" w:hAnsi="Times New Roman" w:cs="Times New Roman"/>
          <w:sz w:val="24"/>
        </w:rPr>
        <w:t>’</w:t>
      </w:r>
      <w:r w:rsidR="00886692" w:rsidRPr="002647D5">
        <w:rPr>
          <w:rFonts w:ascii="Times New Roman" w:hAnsi="Times New Roman" w:cs="Times New Roman"/>
          <w:sz w:val="24"/>
        </w:rPr>
        <w:t xml:space="preserve"> </w:t>
      </w:r>
      <w:r w:rsidR="00932ADB" w:rsidRPr="002647D5">
        <w:rPr>
          <w:rFonts w:ascii="Times New Roman" w:hAnsi="Times New Roman" w:cs="Times New Roman"/>
          <w:sz w:val="24"/>
        </w:rPr>
        <w:t xml:space="preserve">(Nhat Hanh 1998: </w:t>
      </w:r>
      <w:r w:rsidR="00886692" w:rsidRPr="002647D5">
        <w:rPr>
          <w:rFonts w:ascii="Times New Roman" w:hAnsi="Times New Roman" w:cs="Times New Roman"/>
          <w:sz w:val="24"/>
        </w:rPr>
        <w:t>40</w:t>
      </w:r>
      <w:r w:rsidR="00932ADB" w:rsidRPr="002647D5">
        <w:rPr>
          <w:rFonts w:ascii="Times New Roman" w:hAnsi="Times New Roman" w:cs="Times New Roman"/>
          <w:sz w:val="24"/>
        </w:rPr>
        <w:t>).</w:t>
      </w:r>
    </w:p>
    <w:p w14:paraId="07BDF53E" w14:textId="13283EBB" w:rsidR="00886692" w:rsidRPr="002647D5" w:rsidRDefault="00932ADB" w:rsidP="00227749">
      <w:pPr>
        <w:spacing w:line="480" w:lineRule="auto"/>
        <w:rPr>
          <w:rFonts w:ascii="Times New Roman" w:hAnsi="Times New Roman" w:cs="Times New Roman"/>
          <w:sz w:val="24"/>
        </w:rPr>
      </w:pPr>
      <w:r w:rsidRPr="002647D5">
        <w:rPr>
          <w:rFonts w:ascii="Times New Roman" w:hAnsi="Times New Roman" w:cs="Times New Roman"/>
          <w:sz w:val="24"/>
        </w:rPr>
        <w:tab/>
        <w:t>The Ninth Guideline echoes the Eighth Commandment, do not bear false witness: ‘</w:t>
      </w:r>
      <w:r w:rsidR="00886692" w:rsidRPr="002647D5">
        <w:rPr>
          <w:rFonts w:ascii="Times New Roman" w:hAnsi="Times New Roman" w:cs="Times New Roman"/>
          <w:sz w:val="24"/>
        </w:rPr>
        <w:t>Do not say untruthful things for the sake of personal interest or to impress people. Do not utter words that cause division and hatred. Do not spread news that you do not know to be certain</w:t>
      </w:r>
      <w:bookmarkStart w:id="0" w:name="_Hlk505679980"/>
      <w:r w:rsidRPr="002647D5">
        <w:rPr>
          <w:rFonts w:ascii="Times New Roman" w:hAnsi="Times New Roman" w:cs="Times New Roman"/>
          <w:sz w:val="24"/>
        </w:rPr>
        <w:t xml:space="preserve">’ </w:t>
      </w:r>
      <w:r w:rsidRPr="002647D5">
        <w:rPr>
          <w:rFonts w:ascii="Times New Roman" w:hAnsi="Times New Roman" w:cs="Times New Roman"/>
          <w:iCs/>
          <w:sz w:val="24"/>
        </w:rPr>
        <w:t>(Nhat Hanh 2002).</w:t>
      </w:r>
      <w:bookmarkEnd w:id="0"/>
      <w:r w:rsidR="00227749" w:rsidRPr="002647D5">
        <w:rPr>
          <w:rFonts w:ascii="Times New Roman" w:hAnsi="Times New Roman" w:cs="Times New Roman"/>
          <w:sz w:val="24"/>
        </w:rPr>
        <w:t xml:space="preserve"> </w:t>
      </w:r>
      <w:r w:rsidR="00C9090E">
        <w:rPr>
          <w:rFonts w:ascii="Times New Roman" w:hAnsi="Times New Roman" w:cs="Times New Roman"/>
          <w:sz w:val="24"/>
        </w:rPr>
        <w:t xml:space="preserve">Thầy </w:t>
      </w:r>
      <w:r w:rsidR="001D75F7" w:rsidRPr="002647D5">
        <w:rPr>
          <w:rFonts w:ascii="Times New Roman" w:hAnsi="Times New Roman" w:cs="Times New Roman"/>
          <w:sz w:val="24"/>
        </w:rPr>
        <w:t>continues, ‘</w:t>
      </w:r>
      <w:r w:rsidR="00886692" w:rsidRPr="002647D5">
        <w:rPr>
          <w:rFonts w:ascii="Times New Roman" w:hAnsi="Times New Roman" w:cs="Times New Roman"/>
          <w:sz w:val="24"/>
        </w:rPr>
        <w:t xml:space="preserve">How many of us are brave enough to </w:t>
      </w:r>
      <w:r w:rsidR="00227749" w:rsidRPr="002647D5">
        <w:rPr>
          <w:rFonts w:ascii="Times New Roman" w:hAnsi="Times New Roman" w:cs="Times New Roman"/>
          <w:sz w:val="24"/>
        </w:rPr>
        <w:t>speak</w:t>
      </w:r>
      <w:r w:rsidR="00886692" w:rsidRPr="002647D5">
        <w:rPr>
          <w:rFonts w:ascii="Times New Roman" w:hAnsi="Times New Roman" w:cs="Times New Roman"/>
          <w:sz w:val="24"/>
        </w:rPr>
        <w:t xml:space="preserve"> out about situations of </w:t>
      </w:r>
      <w:r w:rsidR="00227749" w:rsidRPr="002647D5">
        <w:rPr>
          <w:rFonts w:ascii="Times New Roman" w:hAnsi="Times New Roman" w:cs="Times New Roman"/>
          <w:sz w:val="24"/>
        </w:rPr>
        <w:t>injustice</w:t>
      </w:r>
      <w:r w:rsidR="00886692" w:rsidRPr="002647D5">
        <w:rPr>
          <w:rFonts w:ascii="Times New Roman" w:hAnsi="Times New Roman" w:cs="Times New Roman"/>
          <w:sz w:val="24"/>
        </w:rPr>
        <w:t>, even when doing so might threaten our own safety?</w:t>
      </w:r>
      <w:r w:rsidR="001D75F7" w:rsidRPr="002647D5">
        <w:rPr>
          <w:rFonts w:ascii="Times New Roman" w:hAnsi="Times New Roman" w:cs="Times New Roman"/>
          <w:sz w:val="24"/>
        </w:rPr>
        <w:t>’</w:t>
      </w:r>
      <w:r w:rsidR="00886692" w:rsidRPr="002647D5">
        <w:rPr>
          <w:rFonts w:ascii="Times New Roman" w:hAnsi="Times New Roman" w:cs="Times New Roman"/>
          <w:sz w:val="24"/>
        </w:rPr>
        <w:t xml:space="preserve"> </w:t>
      </w:r>
      <w:r w:rsidR="001D75F7" w:rsidRPr="002647D5">
        <w:rPr>
          <w:rFonts w:ascii="Times New Roman" w:hAnsi="Times New Roman" w:cs="Times New Roman"/>
          <w:sz w:val="24"/>
        </w:rPr>
        <w:t xml:space="preserve">(Nhat Hanh 1998: </w:t>
      </w:r>
      <w:r w:rsidR="00886692" w:rsidRPr="002647D5">
        <w:rPr>
          <w:rFonts w:ascii="Times New Roman" w:hAnsi="Times New Roman" w:cs="Times New Roman"/>
          <w:sz w:val="24"/>
        </w:rPr>
        <w:t>42</w:t>
      </w:r>
      <w:r w:rsidR="001D75F7" w:rsidRPr="002647D5">
        <w:rPr>
          <w:rFonts w:ascii="Times New Roman" w:hAnsi="Times New Roman" w:cs="Times New Roman"/>
          <w:sz w:val="24"/>
        </w:rPr>
        <w:t>).</w:t>
      </w:r>
    </w:p>
    <w:p w14:paraId="74AB0A02" w14:textId="4DE9EE4A" w:rsidR="00886692" w:rsidRPr="002647D5" w:rsidRDefault="001D75F7" w:rsidP="001D75F7">
      <w:pPr>
        <w:spacing w:line="480" w:lineRule="auto"/>
        <w:rPr>
          <w:rFonts w:ascii="Times New Roman" w:hAnsi="Times New Roman" w:cs="Times New Roman"/>
          <w:sz w:val="24"/>
        </w:rPr>
      </w:pPr>
      <w:r w:rsidRPr="002647D5">
        <w:rPr>
          <w:rFonts w:ascii="Times New Roman" w:hAnsi="Times New Roman" w:cs="Times New Roman"/>
          <w:sz w:val="24"/>
        </w:rPr>
        <w:lastRenderedPageBreak/>
        <w:tab/>
        <w:t>The Tenth Guideline concerns non-partisan religious communities. ‘</w:t>
      </w:r>
      <w:r w:rsidR="00886692" w:rsidRPr="002647D5">
        <w:rPr>
          <w:rFonts w:ascii="Times New Roman" w:hAnsi="Times New Roman" w:cs="Times New Roman"/>
          <w:sz w:val="24"/>
        </w:rPr>
        <w:t>Do not use the Buddhist community for personal gain or profit, or transform your community into a political party. A religious community, however, should take a clear stand against oppression and injustice and should strive to change the situation without engaging in partisan conflicts</w:t>
      </w:r>
      <w:r w:rsidRPr="002647D5">
        <w:rPr>
          <w:rFonts w:ascii="Times New Roman" w:hAnsi="Times New Roman" w:cs="Times New Roman"/>
          <w:sz w:val="24"/>
        </w:rPr>
        <w:t xml:space="preserve">’ </w:t>
      </w:r>
      <w:r w:rsidRPr="002647D5">
        <w:rPr>
          <w:rFonts w:ascii="Times New Roman" w:hAnsi="Times New Roman" w:cs="Times New Roman"/>
          <w:iCs/>
          <w:sz w:val="24"/>
        </w:rPr>
        <w:t>(Nhat Hanh 2002</w:t>
      </w:r>
      <w:r w:rsidR="00EF1B29">
        <w:rPr>
          <w:rFonts w:ascii="Times New Roman" w:hAnsi="Times New Roman" w:cs="Times New Roman"/>
          <w:iCs/>
          <w:sz w:val="24"/>
        </w:rPr>
        <w:t>: 43</w:t>
      </w:r>
      <w:r w:rsidRPr="002647D5">
        <w:rPr>
          <w:rFonts w:ascii="Times New Roman" w:hAnsi="Times New Roman" w:cs="Times New Roman"/>
          <w:iCs/>
          <w:sz w:val="24"/>
        </w:rPr>
        <w:t>).</w:t>
      </w:r>
      <w:r w:rsidRPr="002647D5">
        <w:rPr>
          <w:rFonts w:ascii="Times New Roman" w:hAnsi="Times New Roman" w:cs="Times New Roman"/>
          <w:sz w:val="24"/>
        </w:rPr>
        <w:t xml:space="preserve"> With </w:t>
      </w:r>
      <w:r w:rsidRPr="002647D5">
        <w:rPr>
          <w:rFonts w:ascii="Times New Roman" w:hAnsi="Times New Roman" w:cs="Times New Roman"/>
          <w:sz w:val="24"/>
          <w:lang w:val="en-US"/>
        </w:rPr>
        <w:t>Thich Quang Duc</w:t>
      </w:r>
      <w:r w:rsidRPr="002647D5">
        <w:rPr>
          <w:rFonts w:ascii="Times New Roman" w:hAnsi="Times New Roman" w:cs="Times New Roman"/>
          <w:sz w:val="24"/>
        </w:rPr>
        <w:t xml:space="preserve"> in mind, </w:t>
      </w:r>
      <w:r w:rsidR="00C9090E">
        <w:rPr>
          <w:rFonts w:ascii="Times New Roman" w:hAnsi="Times New Roman" w:cs="Times New Roman"/>
          <w:sz w:val="24"/>
        </w:rPr>
        <w:t xml:space="preserve">Thầy </w:t>
      </w:r>
      <w:r w:rsidRPr="002647D5">
        <w:rPr>
          <w:rFonts w:ascii="Times New Roman" w:hAnsi="Times New Roman" w:cs="Times New Roman"/>
          <w:sz w:val="24"/>
        </w:rPr>
        <w:t xml:space="preserve">wrote that if religious communities curry government support, they are in danger of remaining silent when </w:t>
      </w:r>
      <w:r w:rsidR="00761C25">
        <w:rPr>
          <w:rFonts w:ascii="Times New Roman" w:hAnsi="Times New Roman" w:cs="Times New Roman"/>
          <w:sz w:val="24"/>
        </w:rPr>
        <w:t>the governments become</w:t>
      </w:r>
      <w:r w:rsidRPr="002647D5">
        <w:rPr>
          <w:rFonts w:ascii="Times New Roman" w:hAnsi="Times New Roman" w:cs="Times New Roman"/>
          <w:sz w:val="24"/>
        </w:rPr>
        <w:t xml:space="preserve"> agents of injustice or oppression</w:t>
      </w:r>
      <w:r w:rsidR="00886692" w:rsidRPr="002647D5">
        <w:rPr>
          <w:rFonts w:ascii="Times New Roman" w:hAnsi="Times New Roman" w:cs="Times New Roman"/>
          <w:sz w:val="24"/>
        </w:rPr>
        <w:t xml:space="preserve"> </w:t>
      </w:r>
      <w:r w:rsidRPr="002647D5">
        <w:rPr>
          <w:rFonts w:ascii="Times New Roman" w:hAnsi="Times New Roman" w:cs="Times New Roman"/>
          <w:sz w:val="24"/>
        </w:rPr>
        <w:t xml:space="preserve">(Nhat Hanh 1998: </w:t>
      </w:r>
      <w:r w:rsidR="00886692" w:rsidRPr="002647D5">
        <w:rPr>
          <w:rFonts w:ascii="Times New Roman" w:hAnsi="Times New Roman" w:cs="Times New Roman"/>
          <w:sz w:val="24"/>
        </w:rPr>
        <w:t>43</w:t>
      </w:r>
      <w:r w:rsidRPr="002647D5">
        <w:rPr>
          <w:rFonts w:ascii="Times New Roman" w:hAnsi="Times New Roman" w:cs="Times New Roman"/>
          <w:sz w:val="24"/>
        </w:rPr>
        <w:t>). He said, ‘</w:t>
      </w:r>
      <w:r w:rsidR="00886692" w:rsidRPr="002647D5">
        <w:rPr>
          <w:rFonts w:ascii="Times New Roman" w:hAnsi="Times New Roman" w:cs="Times New Roman"/>
          <w:sz w:val="24"/>
        </w:rPr>
        <w:t>Speaking out is the first step, proposing and supporting appropriate measures for change is the next</w:t>
      </w:r>
      <w:r w:rsidRPr="002647D5">
        <w:rPr>
          <w:rFonts w:ascii="Times New Roman" w:hAnsi="Times New Roman" w:cs="Times New Roman"/>
          <w:sz w:val="24"/>
        </w:rPr>
        <w:t>’</w:t>
      </w:r>
      <w:r w:rsidR="00886692" w:rsidRPr="002647D5">
        <w:rPr>
          <w:rFonts w:ascii="Times New Roman" w:hAnsi="Times New Roman" w:cs="Times New Roman"/>
          <w:sz w:val="24"/>
        </w:rPr>
        <w:t xml:space="preserve"> </w:t>
      </w:r>
      <w:r w:rsidRPr="002647D5">
        <w:rPr>
          <w:rFonts w:ascii="Times New Roman" w:hAnsi="Times New Roman" w:cs="Times New Roman"/>
          <w:sz w:val="24"/>
        </w:rPr>
        <w:t xml:space="preserve">(Nhat Hanh 1998: </w:t>
      </w:r>
      <w:r w:rsidR="00886692" w:rsidRPr="002647D5">
        <w:rPr>
          <w:rFonts w:ascii="Times New Roman" w:hAnsi="Times New Roman" w:cs="Times New Roman"/>
          <w:sz w:val="24"/>
        </w:rPr>
        <w:t>44</w:t>
      </w:r>
      <w:r w:rsidRPr="002647D5">
        <w:rPr>
          <w:rFonts w:ascii="Times New Roman" w:hAnsi="Times New Roman" w:cs="Times New Roman"/>
          <w:sz w:val="24"/>
        </w:rPr>
        <w:t>).</w:t>
      </w:r>
    </w:p>
    <w:p w14:paraId="37944419" w14:textId="575FA52B" w:rsidR="004D3F4E" w:rsidRPr="002647D5" w:rsidRDefault="001D75F7" w:rsidP="004D3F4E">
      <w:pPr>
        <w:spacing w:line="480" w:lineRule="auto"/>
        <w:rPr>
          <w:rFonts w:ascii="Times New Roman" w:hAnsi="Times New Roman" w:cs="Times New Roman"/>
          <w:sz w:val="24"/>
        </w:rPr>
      </w:pPr>
      <w:r w:rsidRPr="002647D5">
        <w:rPr>
          <w:rFonts w:ascii="Times New Roman" w:hAnsi="Times New Roman" w:cs="Times New Roman"/>
          <w:sz w:val="24"/>
        </w:rPr>
        <w:tab/>
        <w:t>The Eleventh Guideline concerns right livelihood. ‘</w:t>
      </w:r>
      <w:r w:rsidR="00886692" w:rsidRPr="002647D5">
        <w:rPr>
          <w:rFonts w:ascii="Times New Roman" w:hAnsi="Times New Roman" w:cs="Times New Roman"/>
          <w:sz w:val="24"/>
        </w:rPr>
        <w:t>Do not live with a vocation that is harmful to humans and nature</w:t>
      </w:r>
      <w:r w:rsidR="004A4FCA" w:rsidRPr="002647D5">
        <w:rPr>
          <w:rFonts w:ascii="Times New Roman" w:hAnsi="Times New Roman" w:cs="Times New Roman"/>
          <w:sz w:val="24"/>
        </w:rPr>
        <w:t>…</w:t>
      </w:r>
      <w:r w:rsidR="00886692" w:rsidRPr="002647D5">
        <w:rPr>
          <w:rFonts w:ascii="Times New Roman" w:hAnsi="Times New Roman" w:cs="Times New Roman"/>
          <w:sz w:val="24"/>
        </w:rPr>
        <w:t>Select a vocation that helps realize your ideal of compassion</w:t>
      </w:r>
      <w:r w:rsidR="004D3F4E" w:rsidRPr="002647D5">
        <w:rPr>
          <w:rFonts w:ascii="Times New Roman" w:hAnsi="Times New Roman" w:cs="Times New Roman"/>
          <w:sz w:val="24"/>
        </w:rPr>
        <w:t xml:space="preserve">’ </w:t>
      </w:r>
      <w:r w:rsidR="004D3F4E" w:rsidRPr="002647D5">
        <w:rPr>
          <w:rFonts w:ascii="Times New Roman" w:hAnsi="Times New Roman" w:cs="Times New Roman"/>
          <w:iCs/>
          <w:sz w:val="24"/>
        </w:rPr>
        <w:t xml:space="preserve">(Nhat Hanh 2002). </w:t>
      </w:r>
      <w:r w:rsidR="00C9090E">
        <w:rPr>
          <w:rFonts w:ascii="Times New Roman" w:hAnsi="Times New Roman" w:cs="Times New Roman"/>
          <w:iCs/>
          <w:sz w:val="24"/>
        </w:rPr>
        <w:t xml:space="preserve">Thầy </w:t>
      </w:r>
      <w:r w:rsidR="004D3F4E" w:rsidRPr="002647D5">
        <w:rPr>
          <w:rFonts w:ascii="Times New Roman" w:hAnsi="Times New Roman" w:cs="Times New Roman"/>
          <w:iCs/>
          <w:sz w:val="24"/>
        </w:rPr>
        <w:t xml:space="preserve">indicts many industries whose by-product is suffering, injustice and death; he recommends, if possible, to stay away from supporting these industries either with your money or your labour </w:t>
      </w:r>
      <w:r w:rsidR="004D3F4E" w:rsidRPr="002647D5">
        <w:rPr>
          <w:rFonts w:ascii="Times New Roman" w:hAnsi="Times New Roman" w:cs="Times New Roman"/>
          <w:sz w:val="24"/>
        </w:rPr>
        <w:t>(Nhat Hanh 1998: 45).</w:t>
      </w:r>
    </w:p>
    <w:p w14:paraId="549A61C8" w14:textId="1F5A75FB" w:rsidR="00886692" w:rsidRPr="002647D5" w:rsidRDefault="004D3F4E" w:rsidP="004D3F4E">
      <w:pPr>
        <w:spacing w:line="480" w:lineRule="auto"/>
        <w:ind w:firstLine="720"/>
        <w:rPr>
          <w:rFonts w:ascii="Times New Roman" w:hAnsi="Times New Roman" w:cs="Times New Roman"/>
          <w:sz w:val="24"/>
        </w:rPr>
      </w:pPr>
      <w:r w:rsidRPr="002647D5">
        <w:rPr>
          <w:rFonts w:ascii="Times New Roman" w:hAnsi="Times New Roman" w:cs="Times New Roman"/>
          <w:sz w:val="24"/>
        </w:rPr>
        <w:t>The Twelfth Guideline is foundational to all Buddhists, engaged or not. ‘</w:t>
      </w:r>
      <w:r w:rsidR="00886692" w:rsidRPr="002647D5">
        <w:rPr>
          <w:rFonts w:ascii="Times New Roman" w:hAnsi="Times New Roman" w:cs="Times New Roman"/>
          <w:sz w:val="24"/>
        </w:rPr>
        <w:t>Do not kill. Do not let others kill. Find whatever means possible to protect life and prevent war</w:t>
      </w:r>
      <w:r w:rsidRPr="002647D5">
        <w:rPr>
          <w:rFonts w:ascii="Times New Roman" w:hAnsi="Times New Roman" w:cs="Times New Roman"/>
          <w:sz w:val="24"/>
        </w:rPr>
        <w:t xml:space="preserve">’ </w:t>
      </w:r>
      <w:r w:rsidRPr="002647D5">
        <w:rPr>
          <w:rFonts w:ascii="Times New Roman" w:hAnsi="Times New Roman" w:cs="Times New Roman"/>
          <w:iCs/>
          <w:sz w:val="24"/>
        </w:rPr>
        <w:t xml:space="preserve">(Nhat Hanh 2002). </w:t>
      </w:r>
      <w:r w:rsidR="00886692" w:rsidRPr="002647D5">
        <w:rPr>
          <w:rFonts w:ascii="Times New Roman" w:hAnsi="Times New Roman" w:cs="Times New Roman"/>
          <w:sz w:val="24"/>
        </w:rPr>
        <w:t xml:space="preserve"> </w:t>
      </w:r>
      <w:r w:rsidRPr="002647D5">
        <w:rPr>
          <w:rFonts w:ascii="Times New Roman" w:hAnsi="Times New Roman" w:cs="Times New Roman"/>
          <w:sz w:val="24"/>
        </w:rPr>
        <w:t xml:space="preserve">In his original guideline, </w:t>
      </w:r>
      <w:r w:rsidR="00C9090E">
        <w:rPr>
          <w:rFonts w:ascii="Times New Roman" w:hAnsi="Times New Roman" w:cs="Times New Roman"/>
          <w:sz w:val="24"/>
        </w:rPr>
        <w:t xml:space="preserve">Thầy </w:t>
      </w:r>
      <w:r w:rsidRPr="002647D5">
        <w:rPr>
          <w:rFonts w:ascii="Times New Roman" w:hAnsi="Times New Roman" w:cs="Times New Roman"/>
          <w:sz w:val="24"/>
        </w:rPr>
        <w:t>says, ‘</w:t>
      </w:r>
      <w:r w:rsidR="00886692" w:rsidRPr="002647D5">
        <w:rPr>
          <w:rFonts w:ascii="Times New Roman" w:hAnsi="Times New Roman" w:cs="Times New Roman"/>
          <w:sz w:val="24"/>
        </w:rPr>
        <w:t>Aware that much suffering is caused by war and conflict, we are determined to cultivate nonviolence, understanding, and compassion in our daily lives, to promote peace education, mindful meditation, and reconciliation within families, communities, nations, and in the world</w:t>
      </w:r>
      <w:r w:rsidRPr="002647D5">
        <w:rPr>
          <w:rFonts w:ascii="Times New Roman" w:hAnsi="Times New Roman" w:cs="Times New Roman"/>
          <w:sz w:val="24"/>
        </w:rPr>
        <w:t>’ (Nhat Hanh 1998: 4</w:t>
      </w:r>
      <w:r w:rsidR="00886692" w:rsidRPr="002647D5">
        <w:rPr>
          <w:rFonts w:ascii="Times New Roman" w:hAnsi="Times New Roman" w:cs="Times New Roman"/>
          <w:sz w:val="24"/>
        </w:rPr>
        <w:t>7</w:t>
      </w:r>
      <w:r w:rsidRPr="002647D5">
        <w:rPr>
          <w:rFonts w:ascii="Times New Roman" w:hAnsi="Times New Roman" w:cs="Times New Roman"/>
          <w:sz w:val="24"/>
        </w:rPr>
        <w:t>).</w:t>
      </w:r>
    </w:p>
    <w:p w14:paraId="7825EF4D" w14:textId="77777777" w:rsidR="007A7D53" w:rsidRPr="002647D5" w:rsidRDefault="004D3F4E" w:rsidP="007A7D53">
      <w:pPr>
        <w:pStyle w:val="ListParagraph"/>
        <w:spacing w:line="480" w:lineRule="auto"/>
        <w:ind w:left="0" w:firstLine="720"/>
        <w:rPr>
          <w:rFonts w:ascii="Times New Roman" w:hAnsi="Times New Roman" w:cs="Times New Roman"/>
          <w:sz w:val="24"/>
        </w:rPr>
      </w:pPr>
      <w:r w:rsidRPr="002647D5">
        <w:rPr>
          <w:rFonts w:ascii="Times New Roman" w:hAnsi="Times New Roman" w:cs="Times New Roman"/>
          <w:sz w:val="24"/>
        </w:rPr>
        <w:t>The Thirteenth Guideline concerns property and stealing</w:t>
      </w:r>
      <w:r w:rsidR="007A7D53" w:rsidRPr="002647D5">
        <w:rPr>
          <w:rFonts w:ascii="Times New Roman" w:hAnsi="Times New Roman" w:cs="Times New Roman"/>
          <w:sz w:val="24"/>
        </w:rPr>
        <w:t xml:space="preserve">, and I will quote from the extended original version: </w:t>
      </w:r>
    </w:p>
    <w:p w14:paraId="3F5C3D07" w14:textId="77777777" w:rsidR="007A7D53" w:rsidRPr="002647D5" w:rsidRDefault="007A7D53" w:rsidP="007A7D53">
      <w:pPr>
        <w:pStyle w:val="ListParagraph"/>
        <w:rPr>
          <w:rFonts w:ascii="Times New Roman" w:hAnsi="Times New Roman" w:cs="Times New Roman"/>
          <w:sz w:val="24"/>
        </w:rPr>
      </w:pPr>
    </w:p>
    <w:p w14:paraId="6DEE6397" w14:textId="48C77250" w:rsidR="007A7D53" w:rsidRPr="002647D5" w:rsidRDefault="007A7D53" w:rsidP="007A7D53">
      <w:pPr>
        <w:pStyle w:val="ListParagraph"/>
        <w:rPr>
          <w:rFonts w:ascii="Times New Roman" w:hAnsi="Times New Roman" w:cs="Times New Roman"/>
          <w:sz w:val="24"/>
        </w:rPr>
      </w:pPr>
      <w:r w:rsidRPr="002647D5">
        <w:rPr>
          <w:rFonts w:ascii="Times New Roman" w:hAnsi="Times New Roman" w:cs="Times New Roman"/>
          <w:sz w:val="24"/>
        </w:rPr>
        <w:t>Aware of the suffering caused by exploitation, social injustice, stealing, and oppression, we are committed to cultivating loving kindness and learning ways to work for the well-</w:t>
      </w:r>
      <w:r w:rsidRPr="002647D5">
        <w:rPr>
          <w:rFonts w:ascii="Times New Roman" w:hAnsi="Times New Roman" w:cs="Times New Roman"/>
          <w:sz w:val="24"/>
        </w:rPr>
        <w:lastRenderedPageBreak/>
        <w:t>being of people, animals,</w:t>
      </w:r>
      <w:r w:rsidR="00EC1FD5">
        <w:rPr>
          <w:rFonts w:ascii="Times New Roman" w:hAnsi="Times New Roman" w:cs="Times New Roman"/>
          <w:sz w:val="24"/>
        </w:rPr>
        <w:t xml:space="preserve"> plants, and minerals…</w:t>
      </w:r>
      <w:r w:rsidRPr="002647D5">
        <w:rPr>
          <w:rFonts w:ascii="Times New Roman" w:hAnsi="Times New Roman" w:cs="Times New Roman"/>
          <w:sz w:val="24"/>
        </w:rPr>
        <w:t>We will respect the property of others, but will try to prevent others from profiting from human suffering or the suffering of other beings (Nhat Hanh 1998: 49).</w:t>
      </w:r>
    </w:p>
    <w:p w14:paraId="3812C752" w14:textId="2A79BB1B" w:rsidR="00886692" w:rsidRPr="002647D5" w:rsidRDefault="00C9090E" w:rsidP="007A7D53">
      <w:pPr>
        <w:spacing w:line="480" w:lineRule="auto"/>
        <w:ind w:firstLine="720"/>
        <w:rPr>
          <w:rFonts w:ascii="Times New Roman" w:hAnsi="Times New Roman" w:cs="Times New Roman"/>
          <w:sz w:val="24"/>
        </w:rPr>
      </w:pPr>
      <w:r>
        <w:rPr>
          <w:rFonts w:ascii="Times New Roman" w:hAnsi="Times New Roman" w:cs="Times New Roman"/>
          <w:sz w:val="24"/>
        </w:rPr>
        <w:t xml:space="preserve">Thầy </w:t>
      </w:r>
      <w:r w:rsidR="007A7D53" w:rsidRPr="002647D5">
        <w:rPr>
          <w:rFonts w:ascii="Times New Roman" w:hAnsi="Times New Roman" w:cs="Times New Roman"/>
          <w:sz w:val="24"/>
        </w:rPr>
        <w:t>uses as an example a country who is suffering under a dictatorship, that the best way to help that country is to step in before it falls into that dictator’s hands (Nhat Hanh 1998: 50).</w:t>
      </w:r>
    </w:p>
    <w:p w14:paraId="43CB67D3" w14:textId="5EABB12A" w:rsidR="00886692" w:rsidRDefault="007A7D53" w:rsidP="007A7D53">
      <w:pPr>
        <w:spacing w:line="480" w:lineRule="auto"/>
        <w:ind w:firstLine="720"/>
        <w:rPr>
          <w:rFonts w:ascii="Times New Roman" w:hAnsi="Times New Roman" w:cs="Times New Roman"/>
          <w:sz w:val="24"/>
        </w:rPr>
      </w:pPr>
      <w:r w:rsidRPr="002647D5">
        <w:rPr>
          <w:rFonts w:ascii="Times New Roman" w:hAnsi="Times New Roman" w:cs="Times New Roman"/>
          <w:sz w:val="24"/>
        </w:rPr>
        <w:t xml:space="preserve">The Fourteenth Guideline concerning sexuality is divided into two, one for monks and nuns, and one for the laity. For lay brothers and </w:t>
      </w:r>
      <w:r w:rsidR="00761C25" w:rsidRPr="002647D5">
        <w:rPr>
          <w:rFonts w:ascii="Times New Roman" w:hAnsi="Times New Roman" w:cs="Times New Roman"/>
          <w:sz w:val="24"/>
        </w:rPr>
        <w:t>sisters,</w:t>
      </w:r>
      <w:r w:rsidRPr="002647D5">
        <w:rPr>
          <w:rFonts w:ascii="Times New Roman" w:hAnsi="Times New Roman" w:cs="Times New Roman"/>
          <w:sz w:val="24"/>
        </w:rPr>
        <w:t xml:space="preserve"> he writes:</w:t>
      </w:r>
      <w:r w:rsidR="00886692" w:rsidRPr="002647D5">
        <w:rPr>
          <w:rFonts w:ascii="Times New Roman" w:hAnsi="Times New Roman" w:cs="Times New Roman"/>
          <w:sz w:val="24"/>
        </w:rPr>
        <w:t xml:space="preserve"> </w:t>
      </w:r>
      <w:r w:rsidRPr="002647D5">
        <w:rPr>
          <w:rFonts w:ascii="Times New Roman" w:hAnsi="Times New Roman" w:cs="Times New Roman"/>
          <w:sz w:val="24"/>
        </w:rPr>
        <w:t>‘</w:t>
      </w:r>
      <w:r w:rsidR="00886692" w:rsidRPr="002647D5">
        <w:rPr>
          <w:rFonts w:ascii="Times New Roman" w:hAnsi="Times New Roman" w:cs="Times New Roman"/>
          <w:sz w:val="24"/>
        </w:rPr>
        <w:t>Sexual expression should not take place without love and commitment</w:t>
      </w:r>
      <w:r w:rsidRPr="002647D5">
        <w:rPr>
          <w:rFonts w:ascii="Times New Roman" w:hAnsi="Times New Roman" w:cs="Times New Roman"/>
          <w:sz w:val="24"/>
        </w:rPr>
        <w:t>…</w:t>
      </w:r>
      <w:r w:rsidR="00886692" w:rsidRPr="002647D5">
        <w:rPr>
          <w:rFonts w:ascii="Times New Roman" w:hAnsi="Times New Roman" w:cs="Times New Roman"/>
          <w:sz w:val="24"/>
        </w:rPr>
        <w:t>Be fully aware of the responsibility of bringing new lives into the world. Meditate on the world into which you are bringing new beings</w:t>
      </w:r>
      <w:r w:rsidRPr="002647D5">
        <w:rPr>
          <w:rFonts w:ascii="Times New Roman" w:hAnsi="Times New Roman" w:cs="Times New Roman"/>
          <w:sz w:val="24"/>
        </w:rPr>
        <w:t xml:space="preserve"> </w:t>
      </w:r>
      <w:r w:rsidRPr="002647D5">
        <w:rPr>
          <w:rFonts w:ascii="Times New Roman" w:hAnsi="Times New Roman" w:cs="Times New Roman"/>
          <w:iCs/>
          <w:sz w:val="24"/>
        </w:rPr>
        <w:t xml:space="preserve">(Nhat Hanh 2002). </w:t>
      </w:r>
      <w:r w:rsidRPr="002647D5">
        <w:rPr>
          <w:rFonts w:ascii="Times New Roman" w:hAnsi="Times New Roman" w:cs="Times New Roman"/>
          <w:sz w:val="24"/>
        </w:rPr>
        <w:t xml:space="preserve"> </w:t>
      </w:r>
    </w:p>
    <w:p w14:paraId="174D09E3" w14:textId="7F8AD411" w:rsidR="00754838" w:rsidRPr="00EC1FD5" w:rsidRDefault="00754838" w:rsidP="007A7D53">
      <w:pPr>
        <w:spacing w:line="480" w:lineRule="auto"/>
        <w:ind w:firstLine="720"/>
        <w:rPr>
          <w:rFonts w:ascii="Times New Roman" w:hAnsi="Times New Roman" w:cs="Times New Roman"/>
          <w:sz w:val="24"/>
        </w:rPr>
      </w:pPr>
      <w:r>
        <w:rPr>
          <w:rFonts w:ascii="Times New Roman" w:hAnsi="Times New Roman" w:cs="Times New Roman"/>
          <w:sz w:val="24"/>
        </w:rPr>
        <w:t xml:space="preserve">The Fourteen Guidelines for Engaged Buddhism </w:t>
      </w:r>
      <w:r w:rsidR="00EC1FD5">
        <w:rPr>
          <w:rFonts w:ascii="Times New Roman" w:hAnsi="Times New Roman" w:cs="Times New Roman"/>
          <w:sz w:val="24"/>
        </w:rPr>
        <w:t>are foundational for the EBM</w:t>
      </w:r>
      <w:r>
        <w:rPr>
          <w:rFonts w:ascii="Times New Roman" w:hAnsi="Times New Roman" w:cs="Times New Roman"/>
          <w:sz w:val="24"/>
        </w:rPr>
        <w:t xml:space="preserve">, but they are not </w:t>
      </w:r>
      <w:r w:rsidR="00EC1FD5">
        <w:rPr>
          <w:rFonts w:ascii="Times New Roman" w:hAnsi="Times New Roman" w:cs="Times New Roman"/>
          <w:sz w:val="24"/>
        </w:rPr>
        <w:t>its</w:t>
      </w:r>
      <w:r>
        <w:rPr>
          <w:rFonts w:ascii="Times New Roman" w:hAnsi="Times New Roman" w:cs="Times New Roman"/>
          <w:sz w:val="24"/>
        </w:rPr>
        <w:t xml:space="preserve"> only voices. We turn now to one of the co-founders of the International Network of Engaged Buddhists, the Thai intellectual and activist Sulak Sivaraksa and his influential book, </w:t>
      </w:r>
      <w:r w:rsidRPr="00754838">
        <w:rPr>
          <w:rFonts w:ascii="Times New Roman" w:hAnsi="Times New Roman" w:cs="Times New Roman"/>
          <w:i/>
          <w:sz w:val="24"/>
        </w:rPr>
        <w:t>Seeds of Peac</w:t>
      </w:r>
      <w:r>
        <w:rPr>
          <w:rFonts w:ascii="Times New Roman" w:hAnsi="Times New Roman" w:cs="Times New Roman"/>
          <w:i/>
          <w:sz w:val="24"/>
        </w:rPr>
        <w:t>e, A Buddh</w:t>
      </w:r>
      <w:r w:rsidR="00EC1FD5">
        <w:rPr>
          <w:rFonts w:ascii="Times New Roman" w:hAnsi="Times New Roman" w:cs="Times New Roman"/>
          <w:i/>
          <w:sz w:val="24"/>
        </w:rPr>
        <w:t>ist Vision for Renewing Society</w:t>
      </w:r>
      <w:r w:rsidR="00EC1FD5">
        <w:rPr>
          <w:rFonts w:ascii="Times New Roman" w:hAnsi="Times New Roman" w:cs="Times New Roman"/>
          <w:sz w:val="24"/>
        </w:rPr>
        <w:t xml:space="preserve"> (Sivaraksa 1992).</w:t>
      </w:r>
    </w:p>
    <w:p w14:paraId="3CCD8866" w14:textId="2CFC75E3" w:rsidR="00DC79AF" w:rsidRDefault="00AF3FA9" w:rsidP="00AF3FA9">
      <w:pPr>
        <w:spacing w:line="480" w:lineRule="auto"/>
        <w:rPr>
          <w:rFonts w:ascii="Times New Roman" w:hAnsi="Times New Roman" w:cs="Times New Roman"/>
          <w:b/>
          <w:sz w:val="28"/>
        </w:rPr>
      </w:pPr>
      <w:r w:rsidRPr="00AF3FA9">
        <w:rPr>
          <w:rFonts w:ascii="Times New Roman" w:hAnsi="Times New Roman" w:cs="Times New Roman"/>
          <w:b/>
          <w:sz w:val="28"/>
        </w:rPr>
        <w:t>Seeds of Peace</w:t>
      </w:r>
    </w:p>
    <w:p w14:paraId="768C1518" w14:textId="13CDD695" w:rsidR="00C612C5" w:rsidRDefault="00754838" w:rsidP="00C612C5">
      <w:pPr>
        <w:spacing w:line="480" w:lineRule="auto"/>
        <w:rPr>
          <w:rFonts w:ascii="Times New Roman" w:hAnsi="Times New Roman" w:cs="Times New Roman"/>
          <w:sz w:val="24"/>
        </w:rPr>
      </w:pPr>
      <w:r>
        <w:rPr>
          <w:rFonts w:ascii="Times New Roman" w:hAnsi="Times New Roman" w:cs="Times New Roman"/>
          <w:color w:val="7030A0"/>
          <w:sz w:val="24"/>
          <w:szCs w:val="24"/>
        </w:rPr>
        <w:tab/>
      </w:r>
      <w:r w:rsidRPr="00BC6A58">
        <w:rPr>
          <w:rFonts w:ascii="Times New Roman" w:hAnsi="Times New Roman" w:cs="Times New Roman"/>
          <w:sz w:val="24"/>
        </w:rPr>
        <w:t xml:space="preserve">If the leaders of Engaged Buddhism were ice cream flavours, Thich Nhat Hanh would be vanilla, and </w:t>
      </w:r>
      <w:r w:rsidR="00BC6A58" w:rsidRPr="00BC6A58">
        <w:rPr>
          <w:rFonts w:ascii="Times New Roman" w:hAnsi="Times New Roman" w:cs="Times New Roman"/>
          <w:sz w:val="24"/>
        </w:rPr>
        <w:t xml:space="preserve">Sulak Sivaraksa would be Ben and Jerry’s </w:t>
      </w:r>
      <w:proofErr w:type="spellStart"/>
      <w:r w:rsidR="00BC6A58" w:rsidRPr="00BC6A58">
        <w:rPr>
          <w:rFonts w:ascii="Times New Roman" w:hAnsi="Times New Roman" w:cs="Times New Roman"/>
          <w:sz w:val="24"/>
        </w:rPr>
        <w:t>Karamel</w:t>
      </w:r>
      <w:proofErr w:type="spellEnd"/>
      <w:r w:rsidR="00BC6A58" w:rsidRPr="00BC6A58">
        <w:rPr>
          <w:rFonts w:ascii="Times New Roman" w:hAnsi="Times New Roman" w:cs="Times New Roman"/>
          <w:sz w:val="24"/>
        </w:rPr>
        <w:t xml:space="preserve"> Sutra.</w:t>
      </w:r>
      <w:r w:rsidR="00EC1FD5">
        <w:rPr>
          <w:rFonts w:ascii="Times New Roman" w:hAnsi="Times New Roman" w:cs="Times New Roman"/>
          <w:sz w:val="24"/>
        </w:rPr>
        <w:t xml:space="preserve"> For example, w</w:t>
      </w:r>
      <w:r w:rsidR="00BC6A58">
        <w:rPr>
          <w:rFonts w:ascii="Times New Roman" w:hAnsi="Times New Roman" w:cs="Times New Roman"/>
          <w:sz w:val="24"/>
        </w:rPr>
        <w:t xml:space="preserve">hereas </w:t>
      </w:r>
      <w:proofErr w:type="spellStart"/>
      <w:r w:rsidR="00761C25">
        <w:rPr>
          <w:rFonts w:ascii="Times New Roman" w:hAnsi="Times New Roman" w:cs="Times New Roman"/>
          <w:sz w:val="24"/>
        </w:rPr>
        <w:t>Thầy’s</w:t>
      </w:r>
      <w:proofErr w:type="spellEnd"/>
      <w:r w:rsidR="00761C25">
        <w:rPr>
          <w:rFonts w:ascii="Times New Roman" w:hAnsi="Times New Roman" w:cs="Times New Roman"/>
          <w:sz w:val="24"/>
        </w:rPr>
        <w:t xml:space="preserve"> </w:t>
      </w:r>
      <w:r w:rsidR="00BC6A58">
        <w:rPr>
          <w:rFonts w:ascii="Times New Roman" w:hAnsi="Times New Roman" w:cs="Times New Roman"/>
          <w:sz w:val="24"/>
        </w:rPr>
        <w:t xml:space="preserve">Fifth Guideline is </w:t>
      </w:r>
      <w:r w:rsidR="00BC6A58" w:rsidRPr="00243640">
        <w:rPr>
          <w:rFonts w:ascii="Times New Roman" w:hAnsi="Times New Roman" w:cs="Times New Roman"/>
          <w:sz w:val="24"/>
        </w:rPr>
        <w:t>‘Do not accumulate wealth while millions are hungry</w:t>
      </w:r>
      <w:r w:rsidR="00BC6A58">
        <w:rPr>
          <w:rFonts w:ascii="Times New Roman" w:hAnsi="Times New Roman" w:cs="Times New Roman"/>
          <w:sz w:val="24"/>
        </w:rPr>
        <w:t>’ (Nhat</w:t>
      </w:r>
      <w:r w:rsidR="00EC1FD5">
        <w:rPr>
          <w:rFonts w:ascii="Times New Roman" w:hAnsi="Times New Roman" w:cs="Times New Roman"/>
          <w:sz w:val="24"/>
        </w:rPr>
        <w:t xml:space="preserve"> Hanh 2002), Sivaraksa writes, </w:t>
      </w:r>
      <w:r w:rsidR="00BC6A58">
        <w:rPr>
          <w:rFonts w:ascii="Times New Roman" w:hAnsi="Times New Roman" w:cs="Times New Roman"/>
          <w:sz w:val="24"/>
        </w:rPr>
        <w:t>‘</w:t>
      </w:r>
      <w:r w:rsidR="00BC6A58" w:rsidRPr="00BC6A58">
        <w:rPr>
          <w:rFonts w:ascii="Times New Roman" w:hAnsi="Times New Roman" w:cs="Times New Roman"/>
          <w:sz w:val="24"/>
        </w:rPr>
        <w:t>What is the use of having the world’s highest Gross National Product if a country is morally bankrupt?</w:t>
      </w:r>
      <w:r w:rsidR="00BC6A58">
        <w:rPr>
          <w:rFonts w:ascii="Times New Roman" w:hAnsi="Times New Roman" w:cs="Times New Roman"/>
          <w:sz w:val="24"/>
        </w:rPr>
        <w:t>’</w:t>
      </w:r>
      <w:r w:rsidR="00BC6A58" w:rsidRPr="00BC6A58">
        <w:rPr>
          <w:rFonts w:ascii="Times New Roman" w:hAnsi="Times New Roman" w:cs="Times New Roman"/>
          <w:sz w:val="24"/>
        </w:rPr>
        <w:t xml:space="preserve"> </w:t>
      </w:r>
      <w:r w:rsidR="00BC6A58">
        <w:rPr>
          <w:rFonts w:ascii="Times New Roman" w:hAnsi="Times New Roman" w:cs="Times New Roman"/>
          <w:sz w:val="24"/>
        </w:rPr>
        <w:t>(Sivaraksa 1992:</w:t>
      </w:r>
      <w:r w:rsidR="00BC6A58" w:rsidRPr="00BC6A58">
        <w:rPr>
          <w:rFonts w:ascii="Times New Roman" w:hAnsi="Times New Roman" w:cs="Times New Roman"/>
          <w:sz w:val="24"/>
        </w:rPr>
        <w:t xml:space="preserve"> </w:t>
      </w:r>
      <w:r w:rsidR="00BC6A58">
        <w:rPr>
          <w:rFonts w:ascii="Times New Roman" w:hAnsi="Times New Roman" w:cs="Times New Roman"/>
          <w:sz w:val="24"/>
        </w:rPr>
        <w:t xml:space="preserve">22); and </w:t>
      </w:r>
      <w:r w:rsidR="00BC6A58" w:rsidRPr="00BC6A58">
        <w:rPr>
          <w:rFonts w:ascii="Times New Roman" w:hAnsi="Times New Roman" w:cs="Times New Roman"/>
          <w:sz w:val="24"/>
        </w:rPr>
        <w:t xml:space="preserve">‘To extol the comforts of living with kitchen appliances and electric shavers in a country that still experiences hunger and malnutrition is immoral’ </w:t>
      </w:r>
      <w:r w:rsidR="00BC6A58">
        <w:rPr>
          <w:rFonts w:ascii="Times New Roman" w:hAnsi="Times New Roman" w:cs="Times New Roman"/>
          <w:sz w:val="24"/>
        </w:rPr>
        <w:t>(Sivaraksa 1992:</w:t>
      </w:r>
      <w:r w:rsidR="00BC6A58" w:rsidRPr="00BC6A58">
        <w:rPr>
          <w:rFonts w:ascii="Times New Roman" w:hAnsi="Times New Roman" w:cs="Times New Roman"/>
          <w:sz w:val="24"/>
        </w:rPr>
        <w:t xml:space="preserve"> </w:t>
      </w:r>
      <w:r w:rsidR="00BC6A58">
        <w:rPr>
          <w:rFonts w:ascii="Times New Roman" w:hAnsi="Times New Roman" w:cs="Times New Roman"/>
          <w:sz w:val="24"/>
        </w:rPr>
        <w:t xml:space="preserve">30). </w:t>
      </w:r>
      <w:r w:rsidR="003A08C4">
        <w:rPr>
          <w:rFonts w:ascii="Times New Roman" w:hAnsi="Times New Roman" w:cs="Times New Roman"/>
          <w:sz w:val="24"/>
        </w:rPr>
        <w:t xml:space="preserve">Elsewhere, </w:t>
      </w:r>
      <w:proofErr w:type="spellStart"/>
      <w:r w:rsidR="003A08C4">
        <w:rPr>
          <w:rFonts w:ascii="Times New Roman" w:hAnsi="Times New Roman" w:cs="Times New Roman"/>
          <w:sz w:val="24"/>
        </w:rPr>
        <w:t>Sivarksa</w:t>
      </w:r>
      <w:proofErr w:type="spellEnd"/>
      <w:r w:rsidR="003A08C4">
        <w:rPr>
          <w:rFonts w:ascii="Times New Roman" w:hAnsi="Times New Roman" w:cs="Times New Roman"/>
          <w:sz w:val="24"/>
        </w:rPr>
        <w:t xml:space="preserve"> (2002</w:t>
      </w:r>
      <w:r w:rsidR="00C612C5">
        <w:rPr>
          <w:rFonts w:ascii="Times New Roman" w:hAnsi="Times New Roman" w:cs="Times New Roman"/>
          <w:sz w:val="24"/>
        </w:rPr>
        <w:t xml:space="preserve">: 42) says, </w:t>
      </w:r>
    </w:p>
    <w:p w14:paraId="09240EF8" w14:textId="77BB3D1D" w:rsidR="00C612C5" w:rsidRPr="00C612C5" w:rsidRDefault="00C612C5" w:rsidP="00C612C5">
      <w:pPr>
        <w:spacing w:line="240" w:lineRule="auto"/>
        <w:ind w:left="720" w:right="720"/>
        <w:rPr>
          <w:rFonts w:ascii="Times New Roman" w:hAnsi="Times New Roman" w:cs="Times New Roman"/>
          <w:sz w:val="24"/>
        </w:rPr>
      </w:pPr>
      <w:r w:rsidRPr="00C612C5">
        <w:rPr>
          <w:rFonts w:ascii="Times New Roman" w:hAnsi="Times New Roman" w:cs="Times New Roman"/>
          <w:sz w:val="24"/>
        </w:rPr>
        <w:lastRenderedPageBreak/>
        <w:t>As a Buddhist, if one is not radical and does not work to eliminate suffering, one may end up only taking a little bit of Buddhism for one’s individual ego</w:t>
      </w:r>
      <w:r>
        <w:rPr>
          <w:rFonts w:ascii="Times New Roman" w:hAnsi="Times New Roman" w:cs="Times New Roman"/>
          <w:sz w:val="24"/>
        </w:rPr>
        <w:t>…</w:t>
      </w:r>
      <w:r w:rsidRPr="00C612C5">
        <w:rPr>
          <w:rFonts w:ascii="Times New Roman" w:hAnsi="Times New Roman" w:cs="Times New Roman"/>
          <w:sz w:val="24"/>
        </w:rPr>
        <w:t xml:space="preserve">If Buddhism is not radical, in the US, it will one day simply become a kind of Americanism, and not make much of a contribution, just as Buddhism is often a mere decoration of Japanese culture. </w:t>
      </w:r>
    </w:p>
    <w:p w14:paraId="07A1A57D" w14:textId="266FEA06" w:rsidR="00BC6A58" w:rsidRPr="00BC6A58" w:rsidRDefault="00BC6A58" w:rsidP="00BC6A58">
      <w:pPr>
        <w:spacing w:line="480" w:lineRule="auto"/>
        <w:rPr>
          <w:rFonts w:ascii="Times New Roman" w:hAnsi="Times New Roman" w:cs="Times New Roman"/>
          <w:sz w:val="24"/>
        </w:rPr>
      </w:pPr>
      <w:r>
        <w:rPr>
          <w:rFonts w:ascii="Times New Roman" w:hAnsi="Times New Roman" w:cs="Times New Roman"/>
          <w:sz w:val="24"/>
        </w:rPr>
        <w:tab/>
        <w:t>While decrying capitalistic influences in the East (and the West), the overall theme</w:t>
      </w:r>
      <w:r w:rsidR="00C612C5">
        <w:rPr>
          <w:rFonts w:ascii="Times New Roman" w:hAnsi="Times New Roman" w:cs="Times New Roman"/>
          <w:sz w:val="24"/>
        </w:rPr>
        <w:t>s</w:t>
      </w:r>
      <w:r>
        <w:rPr>
          <w:rFonts w:ascii="Times New Roman" w:hAnsi="Times New Roman" w:cs="Times New Roman"/>
          <w:sz w:val="24"/>
        </w:rPr>
        <w:t xml:space="preserve"> of </w:t>
      </w:r>
      <w:r w:rsidRPr="00BC6A58">
        <w:rPr>
          <w:rFonts w:ascii="Times New Roman" w:hAnsi="Times New Roman" w:cs="Times New Roman"/>
          <w:i/>
          <w:sz w:val="24"/>
        </w:rPr>
        <w:t>Seeds of Peace</w:t>
      </w:r>
      <w:r>
        <w:rPr>
          <w:rFonts w:ascii="Times New Roman" w:hAnsi="Times New Roman" w:cs="Times New Roman"/>
          <w:sz w:val="24"/>
        </w:rPr>
        <w:t xml:space="preserve"> </w:t>
      </w:r>
      <w:r w:rsidR="00C612C5">
        <w:rPr>
          <w:rFonts w:ascii="Times New Roman" w:hAnsi="Times New Roman" w:cs="Times New Roman"/>
          <w:sz w:val="24"/>
        </w:rPr>
        <w:t>are two-fold: Understood correctly, Buddhism can cure both individual and collective ills (Sivaraksa 1998: 66)</w:t>
      </w:r>
      <w:r w:rsidR="00E12C38">
        <w:rPr>
          <w:rFonts w:ascii="Times New Roman" w:hAnsi="Times New Roman" w:cs="Times New Roman"/>
          <w:sz w:val="24"/>
        </w:rPr>
        <w:t>;</w:t>
      </w:r>
      <w:r w:rsidR="00C612C5">
        <w:rPr>
          <w:rFonts w:ascii="Times New Roman" w:hAnsi="Times New Roman" w:cs="Times New Roman"/>
          <w:sz w:val="24"/>
        </w:rPr>
        <w:t xml:space="preserve"> and that social change in the form of activism is both the heart and essence of religion (Sivaraksa 1998: 61).</w:t>
      </w:r>
      <w:r>
        <w:rPr>
          <w:rFonts w:ascii="Times New Roman" w:hAnsi="Times New Roman" w:cs="Times New Roman"/>
          <w:sz w:val="24"/>
        </w:rPr>
        <w:t xml:space="preserve"> He is calling for a new kind of radical Buddhism, one spelled with a lowercase </w:t>
      </w:r>
      <w:r w:rsidR="00C752F1">
        <w:rPr>
          <w:rFonts w:ascii="Times New Roman" w:hAnsi="Times New Roman" w:cs="Times New Roman"/>
          <w:sz w:val="24"/>
        </w:rPr>
        <w:t>‘</w:t>
      </w:r>
      <w:r>
        <w:rPr>
          <w:rFonts w:ascii="Times New Roman" w:hAnsi="Times New Roman" w:cs="Times New Roman"/>
          <w:sz w:val="24"/>
        </w:rPr>
        <w:t>b,</w:t>
      </w:r>
      <w:r w:rsidR="00C752F1">
        <w:rPr>
          <w:rFonts w:ascii="Times New Roman" w:hAnsi="Times New Roman" w:cs="Times New Roman"/>
          <w:sz w:val="24"/>
        </w:rPr>
        <w:t>’</w:t>
      </w:r>
      <w:r>
        <w:rPr>
          <w:rFonts w:ascii="Times New Roman" w:hAnsi="Times New Roman" w:cs="Times New Roman"/>
          <w:sz w:val="24"/>
        </w:rPr>
        <w:t xml:space="preserve"> which means to return to the teachings of Buddha, while eschewing the Western-influenced </w:t>
      </w:r>
      <w:r w:rsidR="00B07DC8">
        <w:rPr>
          <w:rFonts w:ascii="Times New Roman" w:hAnsi="Times New Roman" w:cs="Times New Roman"/>
          <w:sz w:val="24"/>
        </w:rPr>
        <w:t>cultural Buddhism, which is obsessed with myth</w:t>
      </w:r>
      <w:r w:rsidR="00EC1FD5">
        <w:rPr>
          <w:rFonts w:ascii="Times New Roman" w:hAnsi="Times New Roman" w:cs="Times New Roman"/>
          <w:sz w:val="24"/>
        </w:rPr>
        <w:t>, tradition</w:t>
      </w:r>
      <w:r w:rsidR="00B07DC8">
        <w:rPr>
          <w:rFonts w:ascii="Times New Roman" w:hAnsi="Times New Roman" w:cs="Times New Roman"/>
          <w:sz w:val="24"/>
        </w:rPr>
        <w:t xml:space="preserve"> and ceremony (Sivaraksa 1992: </w:t>
      </w:r>
      <w:r w:rsidR="00B07DC8" w:rsidRPr="006E5362">
        <w:rPr>
          <w:rFonts w:ascii="Times New Roman" w:hAnsi="Times New Roman" w:cs="Times New Roman"/>
          <w:sz w:val="24"/>
        </w:rPr>
        <w:t>6</w:t>
      </w:r>
      <w:r w:rsidR="00B07DC8">
        <w:rPr>
          <w:rFonts w:ascii="Times New Roman" w:hAnsi="Times New Roman" w:cs="Times New Roman"/>
          <w:sz w:val="24"/>
        </w:rPr>
        <w:t xml:space="preserve">8). Meditation has been a part of the Buddhist practice from the bodhi tree of Siddhartha.  In his writings, </w:t>
      </w:r>
      <w:r w:rsidR="0066126D">
        <w:rPr>
          <w:rFonts w:ascii="Times New Roman" w:hAnsi="Times New Roman" w:cs="Times New Roman"/>
          <w:sz w:val="24"/>
        </w:rPr>
        <w:t xml:space="preserve">Thầy </w:t>
      </w:r>
      <w:r w:rsidR="00B07DC8">
        <w:rPr>
          <w:rFonts w:ascii="Times New Roman" w:hAnsi="Times New Roman" w:cs="Times New Roman"/>
          <w:sz w:val="24"/>
        </w:rPr>
        <w:t xml:space="preserve">continually reminds Buddhists to concentrate on their breathing; Sivaraksa says that meditation is not just for the individual, but that there needs to be a </w:t>
      </w:r>
      <w:r w:rsidR="00C752F1">
        <w:rPr>
          <w:rFonts w:ascii="Times New Roman" w:hAnsi="Times New Roman" w:cs="Times New Roman"/>
          <w:sz w:val="24"/>
        </w:rPr>
        <w:t>‘</w:t>
      </w:r>
      <w:r w:rsidR="00B07DC8">
        <w:rPr>
          <w:rFonts w:ascii="Times New Roman" w:hAnsi="Times New Roman" w:cs="Times New Roman"/>
          <w:sz w:val="24"/>
        </w:rPr>
        <w:t>collective mindfulness</w:t>
      </w:r>
      <w:r w:rsidR="00C752F1">
        <w:rPr>
          <w:rFonts w:ascii="Times New Roman" w:hAnsi="Times New Roman" w:cs="Times New Roman"/>
          <w:sz w:val="24"/>
        </w:rPr>
        <w:t>’</w:t>
      </w:r>
      <w:r w:rsidR="00B07DC8">
        <w:rPr>
          <w:rFonts w:ascii="Times New Roman" w:hAnsi="Times New Roman" w:cs="Times New Roman"/>
          <w:sz w:val="24"/>
        </w:rPr>
        <w:t xml:space="preserve"> (Sivaraksa 1992: 48).</w:t>
      </w:r>
      <w:r w:rsidR="00EC1FD5">
        <w:rPr>
          <w:rFonts w:ascii="Times New Roman" w:hAnsi="Times New Roman" w:cs="Times New Roman"/>
          <w:sz w:val="24"/>
        </w:rPr>
        <w:t xml:space="preserve"> Sivaraksa embodies Thich Nhat </w:t>
      </w:r>
      <w:proofErr w:type="spellStart"/>
      <w:r w:rsidR="00EC1FD5">
        <w:rPr>
          <w:rFonts w:ascii="Times New Roman" w:hAnsi="Times New Roman" w:cs="Times New Roman"/>
          <w:sz w:val="24"/>
        </w:rPr>
        <w:t>Hanh’s</w:t>
      </w:r>
      <w:proofErr w:type="spellEnd"/>
      <w:r w:rsidR="00EC1FD5">
        <w:rPr>
          <w:rFonts w:ascii="Times New Roman" w:hAnsi="Times New Roman" w:cs="Times New Roman"/>
          <w:sz w:val="24"/>
        </w:rPr>
        <w:t xml:space="preserve"> ideas, writ large. </w:t>
      </w:r>
    </w:p>
    <w:p w14:paraId="1426A45A" w14:textId="34E4451D" w:rsidR="00550A40" w:rsidRPr="00550A40" w:rsidRDefault="00550A40" w:rsidP="00550A40">
      <w:pPr>
        <w:rPr>
          <w:rFonts w:ascii="Times New Roman" w:hAnsi="Times New Roman" w:cs="Times New Roman"/>
          <w:b/>
          <w:sz w:val="28"/>
        </w:rPr>
      </w:pPr>
      <w:r w:rsidRPr="00550A40">
        <w:rPr>
          <w:rFonts w:ascii="Times New Roman" w:hAnsi="Times New Roman" w:cs="Times New Roman"/>
          <w:b/>
          <w:sz w:val="28"/>
        </w:rPr>
        <w:t xml:space="preserve">A </w:t>
      </w:r>
      <w:r w:rsidR="00761C25">
        <w:rPr>
          <w:rFonts w:ascii="Times New Roman" w:hAnsi="Times New Roman" w:cs="Times New Roman"/>
          <w:b/>
          <w:sz w:val="28"/>
        </w:rPr>
        <w:t>Buddhist Tragedy</w:t>
      </w:r>
    </w:p>
    <w:p w14:paraId="0505FF03" w14:textId="71F4839B" w:rsidR="00550A40" w:rsidRDefault="00550A40" w:rsidP="00550A40">
      <w:pPr>
        <w:autoSpaceDE w:val="0"/>
        <w:autoSpaceDN w:val="0"/>
        <w:adjustRightInd w:val="0"/>
        <w:spacing w:after="0" w:line="480" w:lineRule="auto"/>
        <w:ind w:firstLine="720"/>
        <w:rPr>
          <w:rFonts w:ascii="Times New Roman" w:hAnsi="Times New Roman" w:cs="Times New Roman"/>
          <w:sz w:val="24"/>
          <w:lang w:val="en-US"/>
        </w:rPr>
      </w:pPr>
      <w:r w:rsidRPr="00550A40">
        <w:rPr>
          <w:rFonts w:ascii="Times New Roman" w:hAnsi="Times New Roman" w:cs="Times New Roman"/>
          <w:sz w:val="24"/>
          <w:lang w:val="en-US"/>
        </w:rPr>
        <w:t xml:space="preserve">It is beyond the scope of this paper to delineate the roots of the crisis that is now unfolding in the Southeast Asian countries of </w:t>
      </w:r>
      <w:proofErr w:type="spellStart"/>
      <w:r w:rsidRPr="00550A40">
        <w:rPr>
          <w:rFonts w:ascii="Times New Roman" w:hAnsi="Times New Roman" w:cs="Times New Roman"/>
          <w:sz w:val="24"/>
          <w:lang w:val="en-US"/>
        </w:rPr>
        <w:t>Myranmar</w:t>
      </w:r>
      <w:proofErr w:type="spellEnd"/>
      <w:r w:rsidRPr="00550A40">
        <w:rPr>
          <w:rFonts w:ascii="Times New Roman" w:hAnsi="Times New Roman" w:cs="Times New Roman"/>
          <w:sz w:val="24"/>
          <w:lang w:val="en-US"/>
        </w:rPr>
        <w:t xml:space="preserve"> (Burma) and Bangladesh.</w:t>
      </w:r>
      <w:r>
        <w:rPr>
          <w:rFonts w:ascii="Times New Roman" w:hAnsi="Times New Roman" w:cs="Times New Roman"/>
          <w:sz w:val="24"/>
          <w:lang w:val="en-US"/>
        </w:rPr>
        <w:t xml:space="preserve"> The Rohingya of Myanmar are a group of minority Muslims in an overwhelmingly Buddhist majority country. Azeem Ibrahim baldly states that Nobel Peace Prize Laureate Aung San Suu Kyi</w:t>
      </w:r>
      <w:r w:rsidR="0041367E">
        <w:rPr>
          <w:rFonts w:ascii="Times New Roman" w:hAnsi="Times New Roman" w:cs="Times New Roman"/>
          <w:sz w:val="24"/>
          <w:lang w:val="en-US"/>
        </w:rPr>
        <w:t xml:space="preserve"> (hereafter ASSK)</w:t>
      </w:r>
      <w:r>
        <w:rPr>
          <w:rFonts w:ascii="Times New Roman" w:hAnsi="Times New Roman" w:cs="Times New Roman"/>
          <w:sz w:val="24"/>
          <w:lang w:val="en-US"/>
        </w:rPr>
        <w:t xml:space="preserve"> is overseeing the </w:t>
      </w:r>
      <w:r w:rsidR="002E6400">
        <w:rPr>
          <w:rFonts w:ascii="Times New Roman" w:hAnsi="Times New Roman" w:cs="Times New Roman"/>
          <w:sz w:val="24"/>
          <w:lang w:val="en-US"/>
        </w:rPr>
        <w:t>o</w:t>
      </w:r>
      <w:r>
        <w:rPr>
          <w:rFonts w:ascii="Times New Roman" w:hAnsi="Times New Roman" w:cs="Times New Roman"/>
          <w:sz w:val="24"/>
          <w:lang w:val="en-US"/>
        </w:rPr>
        <w:t>ngoing genocide of the Rohingya, orchestrated by extremist Buddhist and a military that is happily sowing seeds of unrest (Hein</w:t>
      </w:r>
      <w:r w:rsidR="002E6400">
        <w:rPr>
          <w:rFonts w:ascii="Times New Roman" w:hAnsi="Times New Roman" w:cs="Times New Roman"/>
          <w:sz w:val="24"/>
          <w:lang w:val="en-US"/>
        </w:rPr>
        <w:t xml:space="preserve"> 2018). The ostensible reason for the expunging of the Rohingya, according to Ibrahim, is that they are illegal immigrants with no historic roots in Myanmar, when in fact this is a group of people who are simply Bengali </w:t>
      </w:r>
      <w:r w:rsidR="002E6400">
        <w:rPr>
          <w:rFonts w:ascii="Times New Roman" w:hAnsi="Times New Roman" w:cs="Times New Roman"/>
          <w:sz w:val="24"/>
          <w:lang w:val="en-US"/>
        </w:rPr>
        <w:lastRenderedPageBreak/>
        <w:t xml:space="preserve">Muslims with </w:t>
      </w:r>
      <w:r w:rsidR="00F24B07">
        <w:rPr>
          <w:rFonts w:ascii="Times New Roman" w:hAnsi="Times New Roman" w:cs="Times New Roman"/>
          <w:sz w:val="24"/>
          <w:lang w:val="en-US"/>
        </w:rPr>
        <w:t xml:space="preserve">deep </w:t>
      </w:r>
      <w:r w:rsidR="002E6400">
        <w:rPr>
          <w:rFonts w:ascii="Times New Roman" w:hAnsi="Times New Roman" w:cs="Times New Roman"/>
          <w:sz w:val="24"/>
          <w:lang w:val="en-US"/>
        </w:rPr>
        <w:t>historic roots in Burma (Hein 2018). He concludes that the logical outcome of these smaller persecutions – an estimated 68</w:t>
      </w:r>
      <w:r w:rsidR="008B5E64">
        <w:rPr>
          <w:rFonts w:ascii="Times New Roman" w:hAnsi="Times New Roman" w:cs="Times New Roman"/>
          <w:sz w:val="24"/>
          <w:lang w:val="en-US"/>
        </w:rPr>
        <w:t>8</w:t>
      </w:r>
      <w:r w:rsidR="002E6400">
        <w:rPr>
          <w:rFonts w:ascii="Times New Roman" w:hAnsi="Times New Roman" w:cs="Times New Roman"/>
          <w:sz w:val="24"/>
          <w:lang w:val="en-US"/>
        </w:rPr>
        <w:t xml:space="preserve">,000 have been displaced so far – is to test the limits of national and international complicity towards a preferred outcome of genocide (Hein 2018). </w:t>
      </w:r>
    </w:p>
    <w:p w14:paraId="44AACAB7" w14:textId="259D38F9" w:rsidR="00F414F6" w:rsidRDefault="00F24B07" w:rsidP="00550A40">
      <w:pPr>
        <w:autoSpaceDE w:val="0"/>
        <w:autoSpaceDN w:val="0"/>
        <w:adjustRightInd w:val="0"/>
        <w:spacing w:after="0" w:line="480" w:lineRule="auto"/>
        <w:ind w:firstLine="720"/>
        <w:rPr>
          <w:rFonts w:ascii="Times New Roman" w:hAnsi="Times New Roman" w:cs="Times New Roman"/>
          <w:sz w:val="24"/>
          <w:lang w:val="en-US"/>
        </w:rPr>
      </w:pPr>
      <w:r>
        <w:rPr>
          <w:rFonts w:ascii="Times New Roman" w:hAnsi="Times New Roman" w:cs="Times New Roman"/>
          <w:sz w:val="24"/>
          <w:lang w:val="en-US"/>
        </w:rPr>
        <w:t>While Ibrahim’s views are extreme, t</w:t>
      </w:r>
      <w:r w:rsidR="00F414F6">
        <w:rPr>
          <w:rFonts w:ascii="Times New Roman" w:hAnsi="Times New Roman" w:cs="Times New Roman"/>
          <w:sz w:val="24"/>
          <w:lang w:val="en-US"/>
        </w:rPr>
        <w:t xml:space="preserve">he steady stream of news stories since August 2017 have done nothing to tamp </w:t>
      </w:r>
      <w:r>
        <w:rPr>
          <w:rFonts w:ascii="Times New Roman" w:hAnsi="Times New Roman" w:cs="Times New Roman"/>
          <w:sz w:val="24"/>
          <w:lang w:val="en-US"/>
        </w:rPr>
        <w:t>his</w:t>
      </w:r>
      <w:r w:rsidR="00F414F6">
        <w:rPr>
          <w:rFonts w:ascii="Times New Roman" w:hAnsi="Times New Roman" w:cs="Times New Roman"/>
          <w:sz w:val="24"/>
          <w:lang w:val="en-US"/>
        </w:rPr>
        <w:t xml:space="preserve"> warnings. Two-thirds of the 1.1 million Rohingya have been expelled from their homes, families and small children travelling in dangerous conditions into neighboring Bangladesh, paying exorbitant fees to greedy boatman to cross the </w:t>
      </w:r>
      <w:proofErr w:type="spellStart"/>
      <w:r w:rsidR="00F414F6">
        <w:rPr>
          <w:rFonts w:ascii="Times New Roman" w:hAnsi="Times New Roman" w:cs="Times New Roman"/>
          <w:sz w:val="24"/>
          <w:lang w:val="en-US"/>
        </w:rPr>
        <w:t>Naf</w:t>
      </w:r>
      <w:proofErr w:type="spellEnd"/>
      <w:r w:rsidR="00F414F6">
        <w:rPr>
          <w:rFonts w:ascii="Times New Roman" w:hAnsi="Times New Roman" w:cs="Times New Roman"/>
          <w:sz w:val="24"/>
          <w:lang w:val="en-US"/>
        </w:rPr>
        <w:t xml:space="preserve"> River (Oliphant and Smith 2017). </w:t>
      </w:r>
      <w:r w:rsidR="00B813B6">
        <w:rPr>
          <w:rFonts w:ascii="Times New Roman" w:hAnsi="Times New Roman" w:cs="Times New Roman"/>
          <w:sz w:val="24"/>
          <w:lang w:val="en-US"/>
        </w:rPr>
        <w:t>In early February 2018,</w:t>
      </w:r>
      <w:r w:rsidR="00C13001">
        <w:rPr>
          <w:rFonts w:ascii="Times New Roman" w:hAnsi="Times New Roman" w:cs="Times New Roman"/>
          <w:sz w:val="24"/>
          <w:lang w:val="en-US"/>
        </w:rPr>
        <w:t xml:space="preserve"> Time </w:t>
      </w:r>
      <w:r w:rsidR="00761C25">
        <w:rPr>
          <w:rFonts w:ascii="Times New Roman" w:hAnsi="Times New Roman" w:cs="Times New Roman"/>
          <w:sz w:val="24"/>
          <w:lang w:val="en-US"/>
        </w:rPr>
        <w:t xml:space="preserve">magazine </w:t>
      </w:r>
      <w:r w:rsidR="00C13001">
        <w:rPr>
          <w:rFonts w:ascii="Times New Roman" w:hAnsi="Times New Roman" w:cs="Times New Roman"/>
          <w:sz w:val="24"/>
          <w:lang w:val="en-US"/>
        </w:rPr>
        <w:t xml:space="preserve">reported that </w:t>
      </w:r>
      <w:proofErr w:type="spellStart"/>
      <w:r w:rsidR="00C13001" w:rsidRPr="00C13001">
        <w:rPr>
          <w:rFonts w:ascii="Times New Roman" w:hAnsi="Times New Roman" w:cs="Times New Roman"/>
          <w:sz w:val="24"/>
          <w:lang w:val="en-US"/>
        </w:rPr>
        <w:t>Wa</w:t>
      </w:r>
      <w:proofErr w:type="spellEnd"/>
      <w:r w:rsidR="00C13001" w:rsidRPr="00C13001">
        <w:rPr>
          <w:rFonts w:ascii="Times New Roman" w:hAnsi="Times New Roman" w:cs="Times New Roman"/>
          <w:sz w:val="24"/>
          <w:lang w:val="en-US"/>
        </w:rPr>
        <w:t xml:space="preserve"> Lone and </w:t>
      </w:r>
      <w:proofErr w:type="spellStart"/>
      <w:r w:rsidR="00C13001" w:rsidRPr="00C13001">
        <w:rPr>
          <w:rFonts w:ascii="Times New Roman" w:hAnsi="Times New Roman" w:cs="Times New Roman"/>
          <w:sz w:val="24"/>
          <w:lang w:val="en-US"/>
        </w:rPr>
        <w:t>Kyaw</w:t>
      </w:r>
      <w:proofErr w:type="spellEnd"/>
      <w:r w:rsidR="00C13001" w:rsidRPr="00C13001">
        <w:rPr>
          <w:rFonts w:ascii="Times New Roman" w:hAnsi="Times New Roman" w:cs="Times New Roman"/>
          <w:sz w:val="24"/>
          <w:lang w:val="en-US"/>
        </w:rPr>
        <w:t xml:space="preserve"> </w:t>
      </w:r>
      <w:proofErr w:type="spellStart"/>
      <w:r w:rsidR="00C13001" w:rsidRPr="00C13001">
        <w:rPr>
          <w:rFonts w:ascii="Times New Roman" w:hAnsi="Times New Roman" w:cs="Times New Roman"/>
          <w:sz w:val="24"/>
          <w:lang w:val="en-US"/>
        </w:rPr>
        <w:t>Soe</w:t>
      </w:r>
      <w:proofErr w:type="spellEnd"/>
      <w:r w:rsidR="00C13001" w:rsidRPr="00C13001">
        <w:rPr>
          <w:rFonts w:ascii="Times New Roman" w:hAnsi="Times New Roman" w:cs="Times New Roman"/>
          <w:sz w:val="24"/>
          <w:lang w:val="en-US"/>
        </w:rPr>
        <w:t xml:space="preserve"> </w:t>
      </w:r>
      <w:proofErr w:type="spellStart"/>
      <w:r w:rsidR="00C13001" w:rsidRPr="00C13001">
        <w:rPr>
          <w:rFonts w:ascii="Times New Roman" w:hAnsi="Times New Roman" w:cs="Times New Roman"/>
          <w:sz w:val="24"/>
          <w:lang w:val="en-US"/>
        </w:rPr>
        <w:t>Oo</w:t>
      </w:r>
      <w:proofErr w:type="spellEnd"/>
      <w:r w:rsidR="00F414F6">
        <w:rPr>
          <w:rFonts w:ascii="Times New Roman" w:hAnsi="Times New Roman" w:cs="Times New Roman"/>
          <w:sz w:val="24"/>
          <w:lang w:val="en-US"/>
        </w:rPr>
        <w:t>,</w:t>
      </w:r>
      <w:r w:rsidR="00C13001">
        <w:rPr>
          <w:rFonts w:ascii="Times New Roman" w:hAnsi="Times New Roman" w:cs="Times New Roman"/>
          <w:sz w:val="24"/>
          <w:lang w:val="en-US"/>
        </w:rPr>
        <w:t xml:space="preserve"> two </w:t>
      </w:r>
      <w:proofErr w:type="gramStart"/>
      <w:r w:rsidR="00C13001">
        <w:rPr>
          <w:rFonts w:ascii="Times New Roman" w:hAnsi="Times New Roman" w:cs="Times New Roman"/>
          <w:sz w:val="24"/>
          <w:lang w:val="en-US"/>
        </w:rPr>
        <w:t>Reuters</w:t>
      </w:r>
      <w:proofErr w:type="gramEnd"/>
      <w:r w:rsidR="00C13001">
        <w:rPr>
          <w:rFonts w:ascii="Times New Roman" w:hAnsi="Times New Roman" w:cs="Times New Roman"/>
          <w:sz w:val="24"/>
          <w:lang w:val="en-US"/>
        </w:rPr>
        <w:t xml:space="preserve"> reporters </w:t>
      </w:r>
      <w:r w:rsidR="00CA6642">
        <w:rPr>
          <w:rFonts w:ascii="Times New Roman" w:hAnsi="Times New Roman" w:cs="Times New Roman"/>
          <w:sz w:val="24"/>
          <w:lang w:val="en-US"/>
        </w:rPr>
        <w:t xml:space="preserve">gathering information for an article on the Rohingya’s displacement, </w:t>
      </w:r>
      <w:r w:rsidR="00C13001">
        <w:rPr>
          <w:rFonts w:ascii="Times New Roman" w:hAnsi="Times New Roman" w:cs="Times New Roman"/>
          <w:sz w:val="24"/>
          <w:lang w:val="en-US"/>
        </w:rPr>
        <w:t>have been denied bail for disobeying Myanmar’s Official Secrets Act</w:t>
      </w:r>
      <w:r w:rsidR="00CA6642">
        <w:rPr>
          <w:rFonts w:ascii="Times New Roman" w:hAnsi="Times New Roman" w:cs="Times New Roman"/>
          <w:sz w:val="24"/>
          <w:lang w:val="en-US"/>
        </w:rPr>
        <w:t xml:space="preserve"> </w:t>
      </w:r>
      <w:r w:rsidR="00C13001">
        <w:rPr>
          <w:rFonts w:ascii="Times New Roman" w:hAnsi="Times New Roman" w:cs="Times New Roman"/>
          <w:sz w:val="24"/>
          <w:lang w:val="en-US"/>
        </w:rPr>
        <w:t>(</w:t>
      </w:r>
      <w:proofErr w:type="spellStart"/>
      <w:r w:rsidR="00C13001">
        <w:rPr>
          <w:rFonts w:ascii="Times New Roman" w:hAnsi="Times New Roman" w:cs="Times New Roman"/>
          <w:sz w:val="24"/>
          <w:lang w:val="en-US"/>
        </w:rPr>
        <w:t>Meixler</w:t>
      </w:r>
      <w:proofErr w:type="spellEnd"/>
      <w:r w:rsidR="00C13001">
        <w:rPr>
          <w:rFonts w:ascii="Times New Roman" w:hAnsi="Times New Roman" w:cs="Times New Roman"/>
          <w:sz w:val="24"/>
          <w:lang w:val="en-US"/>
        </w:rPr>
        <w:t xml:space="preserve"> 2018a). </w:t>
      </w:r>
      <w:proofErr w:type="spellStart"/>
      <w:r w:rsidR="00C13001">
        <w:rPr>
          <w:rFonts w:ascii="Times New Roman" w:hAnsi="Times New Roman" w:cs="Times New Roman"/>
          <w:sz w:val="24"/>
          <w:lang w:val="en-US"/>
        </w:rPr>
        <w:t>Kyaw</w:t>
      </w:r>
      <w:proofErr w:type="spellEnd"/>
      <w:r w:rsidR="00C13001">
        <w:rPr>
          <w:rFonts w:ascii="Times New Roman" w:hAnsi="Times New Roman" w:cs="Times New Roman"/>
          <w:sz w:val="24"/>
          <w:lang w:val="en-US"/>
        </w:rPr>
        <w:t xml:space="preserve"> </w:t>
      </w:r>
      <w:proofErr w:type="spellStart"/>
      <w:r w:rsidR="00C13001">
        <w:rPr>
          <w:rFonts w:ascii="Times New Roman" w:hAnsi="Times New Roman" w:cs="Times New Roman"/>
          <w:sz w:val="24"/>
          <w:lang w:val="en-US"/>
        </w:rPr>
        <w:t>Soe</w:t>
      </w:r>
      <w:proofErr w:type="spellEnd"/>
      <w:r w:rsidR="00C13001">
        <w:rPr>
          <w:rFonts w:ascii="Times New Roman" w:hAnsi="Times New Roman" w:cs="Times New Roman"/>
          <w:sz w:val="24"/>
          <w:lang w:val="en-US"/>
        </w:rPr>
        <w:t xml:space="preserve"> </w:t>
      </w:r>
      <w:proofErr w:type="spellStart"/>
      <w:r w:rsidR="00C13001">
        <w:rPr>
          <w:rFonts w:ascii="Times New Roman" w:hAnsi="Times New Roman" w:cs="Times New Roman"/>
          <w:sz w:val="24"/>
          <w:lang w:val="en-US"/>
        </w:rPr>
        <w:t>Oo</w:t>
      </w:r>
      <w:proofErr w:type="spellEnd"/>
      <w:r w:rsidR="00C13001">
        <w:rPr>
          <w:rFonts w:ascii="Times New Roman" w:hAnsi="Times New Roman" w:cs="Times New Roman"/>
          <w:sz w:val="24"/>
          <w:lang w:val="en-US"/>
        </w:rPr>
        <w:t xml:space="preserve"> is a Buddhist from the Rakhine province; we will return to him later.</w:t>
      </w:r>
    </w:p>
    <w:p w14:paraId="6D8A478A" w14:textId="116EDEC3" w:rsidR="00C13001" w:rsidRDefault="00C13001" w:rsidP="00550A40">
      <w:pPr>
        <w:autoSpaceDE w:val="0"/>
        <w:autoSpaceDN w:val="0"/>
        <w:adjustRightInd w:val="0"/>
        <w:spacing w:after="0" w:line="480" w:lineRule="auto"/>
        <w:ind w:firstLine="720"/>
        <w:rPr>
          <w:rFonts w:ascii="Times New Roman" w:hAnsi="Times New Roman" w:cs="Times New Roman"/>
          <w:sz w:val="24"/>
          <w:lang w:val="en-US"/>
        </w:rPr>
      </w:pPr>
      <w:r>
        <w:rPr>
          <w:rFonts w:ascii="Times New Roman" w:hAnsi="Times New Roman" w:cs="Times New Roman"/>
          <w:sz w:val="24"/>
          <w:lang w:val="en-US"/>
        </w:rPr>
        <w:t>The military in a predominantly Buddhist country is raping, murdering, burning the property and causing Muslim citizens to flee for their lives</w:t>
      </w:r>
      <w:r w:rsidR="00B813B6">
        <w:rPr>
          <w:rFonts w:ascii="Times New Roman" w:hAnsi="Times New Roman" w:cs="Times New Roman"/>
          <w:sz w:val="24"/>
          <w:lang w:val="en-US"/>
        </w:rPr>
        <w:t xml:space="preserve"> </w:t>
      </w:r>
      <w:r w:rsidR="00B813B6">
        <w:rPr>
          <w:rFonts w:ascii="Times New Roman" w:hAnsi="Times New Roman" w:cs="Times New Roman"/>
          <w:sz w:val="24"/>
          <w:lang w:val="en-US"/>
        </w:rPr>
        <w:t>(Oliphant and Smith 2017).</w:t>
      </w:r>
      <w:r>
        <w:rPr>
          <w:rFonts w:ascii="Times New Roman" w:hAnsi="Times New Roman" w:cs="Times New Roman"/>
          <w:sz w:val="24"/>
          <w:lang w:val="en-US"/>
        </w:rPr>
        <w:t xml:space="preserve"> </w:t>
      </w:r>
      <w:r w:rsidR="00FB20F7">
        <w:rPr>
          <w:rFonts w:ascii="Times New Roman" w:hAnsi="Times New Roman" w:cs="Times New Roman"/>
          <w:sz w:val="24"/>
          <w:lang w:val="en-US"/>
        </w:rPr>
        <w:t xml:space="preserve">According to Stuart Chandler, the four most prominent EBM scholars are the Dalai Lama, Sulak </w:t>
      </w:r>
      <w:r w:rsidR="002078FE">
        <w:rPr>
          <w:rFonts w:ascii="Times New Roman" w:hAnsi="Times New Roman" w:cs="Times New Roman"/>
          <w:sz w:val="24"/>
          <w:lang w:val="en-US"/>
        </w:rPr>
        <w:t>Sivaraksa</w:t>
      </w:r>
      <w:r w:rsidR="00FB20F7">
        <w:rPr>
          <w:rFonts w:ascii="Times New Roman" w:hAnsi="Times New Roman" w:cs="Times New Roman"/>
          <w:sz w:val="24"/>
          <w:lang w:val="en-US"/>
        </w:rPr>
        <w:t xml:space="preserve">, Aung San Suu Kyi and Thich Nhat Hanh (Chandler 2004). </w:t>
      </w:r>
      <w:r>
        <w:rPr>
          <w:rFonts w:ascii="Times New Roman" w:hAnsi="Times New Roman" w:cs="Times New Roman"/>
          <w:sz w:val="24"/>
          <w:lang w:val="en-US"/>
        </w:rPr>
        <w:t>What have the leaders of the Engaged Buddhist Movement done in response to this humanitarian, religious and political crisis?</w:t>
      </w:r>
      <w:r w:rsidR="00CA6642">
        <w:rPr>
          <w:rStyle w:val="FootnoteReference"/>
          <w:rFonts w:ascii="Times New Roman" w:hAnsi="Times New Roman" w:cs="Times New Roman"/>
          <w:sz w:val="24"/>
          <w:lang w:val="en-US"/>
        </w:rPr>
        <w:footnoteReference w:id="8"/>
      </w:r>
      <w:r w:rsidR="008F73B8">
        <w:rPr>
          <w:rFonts w:ascii="Times New Roman" w:hAnsi="Times New Roman" w:cs="Times New Roman"/>
          <w:sz w:val="24"/>
          <w:lang w:val="en-US"/>
        </w:rPr>
        <w:t xml:space="preserve"> </w:t>
      </w:r>
    </w:p>
    <w:p w14:paraId="3A01A19E" w14:textId="4CAEB0EF" w:rsidR="00FB20F7" w:rsidRDefault="00C13001" w:rsidP="00FB20F7">
      <w:pPr>
        <w:autoSpaceDE w:val="0"/>
        <w:autoSpaceDN w:val="0"/>
        <w:adjustRightInd w:val="0"/>
        <w:spacing w:after="0" w:line="480" w:lineRule="auto"/>
        <w:ind w:firstLine="720"/>
        <w:rPr>
          <w:rFonts w:ascii="Times New Roman" w:hAnsi="Times New Roman" w:cs="Times New Roman"/>
          <w:sz w:val="24"/>
        </w:rPr>
      </w:pPr>
      <w:r>
        <w:rPr>
          <w:rFonts w:ascii="Times New Roman" w:hAnsi="Times New Roman" w:cs="Times New Roman"/>
          <w:sz w:val="24"/>
          <w:lang w:val="en-US"/>
        </w:rPr>
        <w:lastRenderedPageBreak/>
        <w:t xml:space="preserve">The </w:t>
      </w:r>
      <w:r w:rsidRPr="00C13001">
        <w:rPr>
          <w:rFonts w:ascii="Times New Roman" w:hAnsi="Times New Roman" w:cs="Times New Roman"/>
          <w:b/>
          <w:sz w:val="24"/>
          <w:lang w:val="en-US"/>
        </w:rPr>
        <w:t>Dalai Lama</w:t>
      </w:r>
      <w:r>
        <w:rPr>
          <w:rFonts w:ascii="Times New Roman" w:hAnsi="Times New Roman" w:cs="Times New Roman"/>
          <w:sz w:val="24"/>
          <w:lang w:val="en-US"/>
        </w:rPr>
        <w:t xml:space="preserve">, in exile from his home country of Tibet for most of his lifetime and a leading proponent of Engaged Buddhism </w:t>
      </w:r>
      <w:r w:rsidR="00CA6642">
        <w:rPr>
          <w:rFonts w:ascii="Times New Roman" w:hAnsi="Times New Roman" w:cs="Times New Roman"/>
          <w:sz w:val="24"/>
          <w:lang w:val="en-US"/>
        </w:rPr>
        <w:t>says</w:t>
      </w:r>
      <w:r>
        <w:rPr>
          <w:rFonts w:ascii="Times New Roman" w:hAnsi="Times New Roman" w:cs="Times New Roman"/>
          <w:sz w:val="24"/>
          <w:lang w:val="en-US"/>
        </w:rPr>
        <w:t xml:space="preserve">, </w:t>
      </w:r>
      <w:r>
        <w:rPr>
          <w:rFonts w:ascii="Times New Roman" w:hAnsi="Times New Roman" w:cs="Times New Roman"/>
          <w:sz w:val="24"/>
        </w:rPr>
        <w:t>‘</w:t>
      </w:r>
      <w:r w:rsidRPr="00C13001">
        <w:rPr>
          <w:rFonts w:ascii="Times New Roman" w:hAnsi="Times New Roman" w:cs="Times New Roman"/>
          <w:sz w:val="24"/>
        </w:rPr>
        <w:t xml:space="preserve">Those people who are </w:t>
      </w:r>
      <w:r w:rsidRPr="00C13001">
        <w:rPr>
          <w:rFonts w:ascii="Times New Roman" w:hAnsi="Times New Roman" w:cs="Times New Roman"/>
          <w:i/>
          <w:sz w:val="24"/>
        </w:rPr>
        <w:t>sort of harassing</w:t>
      </w:r>
      <w:r w:rsidRPr="00C13001">
        <w:rPr>
          <w:rFonts w:ascii="Times New Roman" w:hAnsi="Times New Roman" w:cs="Times New Roman"/>
          <w:sz w:val="24"/>
        </w:rPr>
        <w:t xml:space="preserve"> some Muslims</w:t>
      </w:r>
      <w:r>
        <w:rPr>
          <w:rFonts w:ascii="Times New Roman" w:hAnsi="Times New Roman" w:cs="Times New Roman"/>
          <w:sz w:val="24"/>
        </w:rPr>
        <w:t>, they should remember Buddha</w:t>
      </w:r>
      <w:r w:rsidRPr="00C13001">
        <w:rPr>
          <w:rFonts w:ascii="Times New Roman" w:hAnsi="Times New Roman" w:cs="Times New Roman"/>
          <w:sz w:val="24"/>
        </w:rPr>
        <w:t>.</w:t>
      </w:r>
      <w:r>
        <w:rPr>
          <w:rFonts w:ascii="Times New Roman" w:hAnsi="Times New Roman" w:cs="Times New Roman"/>
          <w:sz w:val="24"/>
        </w:rPr>
        <w:t xml:space="preserve"> </w:t>
      </w:r>
      <w:r w:rsidRPr="00C13001">
        <w:rPr>
          <w:rFonts w:ascii="Times New Roman" w:hAnsi="Times New Roman" w:cs="Times New Roman"/>
          <w:sz w:val="24"/>
        </w:rPr>
        <w:t xml:space="preserve">He would definitely give help to those poor Muslims. So </w:t>
      </w:r>
      <w:r>
        <w:rPr>
          <w:rFonts w:ascii="Times New Roman" w:hAnsi="Times New Roman" w:cs="Times New Roman"/>
          <w:sz w:val="24"/>
        </w:rPr>
        <w:t>still I feel that. So very sad.’</w:t>
      </w:r>
      <w:r w:rsidR="006366F2">
        <w:rPr>
          <w:rFonts w:ascii="Times New Roman" w:hAnsi="Times New Roman" w:cs="Times New Roman"/>
          <w:sz w:val="24"/>
        </w:rPr>
        <w:t xml:space="preserve"> (Oliphant and Smith 2017, my emphasis). He has also written a letter to his fellow Nobel Laureate </w:t>
      </w:r>
      <w:r w:rsidR="0041367E">
        <w:rPr>
          <w:rFonts w:ascii="Times New Roman" w:hAnsi="Times New Roman" w:cs="Times New Roman"/>
          <w:sz w:val="24"/>
        </w:rPr>
        <w:t>ASSK</w:t>
      </w:r>
      <w:r w:rsidR="006366F2">
        <w:rPr>
          <w:rFonts w:ascii="Times New Roman" w:hAnsi="Times New Roman" w:cs="Times New Roman"/>
          <w:sz w:val="24"/>
        </w:rPr>
        <w:t>: ‘</w:t>
      </w:r>
      <w:r w:rsidR="006366F2" w:rsidRPr="006366F2">
        <w:rPr>
          <w:rFonts w:ascii="Times New Roman" w:hAnsi="Times New Roman" w:cs="Times New Roman"/>
          <w:sz w:val="24"/>
        </w:rPr>
        <w:t>May I take the liberty of writing to you once again to tell you how dismayed I am by the distressing circumstances in which the situation seem</w:t>
      </w:r>
      <w:r w:rsidR="006366F2">
        <w:rPr>
          <w:rFonts w:ascii="Times New Roman" w:hAnsi="Times New Roman" w:cs="Times New Roman"/>
          <w:sz w:val="24"/>
        </w:rPr>
        <w:t>s to have deteriorated further’ (</w:t>
      </w:r>
      <w:proofErr w:type="spellStart"/>
      <w:r w:rsidR="006366F2">
        <w:rPr>
          <w:rFonts w:ascii="Times New Roman" w:hAnsi="Times New Roman" w:cs="Times New Roman"/>
          <w:sz w:val="24"/>
        </w:rPr>
        <w:t>Dorje</w:t>
      </w:r>
      <w:proofErr w:type="spellEnd"/>
      <w:r w:rsidR="006366F2">
        <w:rPr>
          <w:rFonts w:ascii="Times New Roman" w:hAnsi="Times New Roman" w:cs="Times New Roman"/>
          <w:sz w:val="24"/>
        </w:rPr>
        <w:t xml:space="preserve"> 2017). The letter also referred to a previous conversation they had on the topic two years earlier, to resolve the tensions with the Muslim minority. In asking her to reach out to the minority to restore friendly relations, he said </w:t>
      </w:r>
      <w:r w:rsidR="006366F2" w:rsidRPr="006366F2">
        <w:rPr>
          <w:rFonts w:ascii="Times New Roman" w:hAnsi="Times New Roman" w:cs="Times New Roman"/>
          <w:sz w:val="24"/>
        </w:rPr>
        <w:t xml:space="preserve">this is </w:t>
      </w:r>
      <w:r w:rsidR="006366F2">
        <w:rPr>
          <w:rFonts w:ascii="Times New Roman" w:hAnsi="Times New Roman" w:cs="Times New Roman"/>
          <w:sz w:val="24"/>
        </w:rPr>
        <w:t>‘</w:t>
      </w:r>
      <w:r w:rsidR="006366F2" w:rsidRPr="006366F2">
        <w:rPr>
          <w:rFonts w:ascii="Times New Roman" w:hAnsi="Times New Roman" w:cs="Times New Roman"/>
          <w:sz w:val="24"/>
        </w:rPr>
        <w:t xml:space="preserve">not only a correct and </w:t>
      </w:r>
      <w:r w:rsidR="00C752F1">
        <w:rPr>
          <w:rFonts w:ascii="Times New Roman" w:hAnsi="Times New Roman" w:cs="Times New Roman"/>
          <w:sz w:val="24"/>
        </w:rPr>
        <w:t>“</w:t>
      </w:r>
      <w:r w:rsidR="006366F2" w:rsidRPr="006366F2">
        <w:rPr>
          <w:rFonts w:ascii="Times New Roman" w:hAnsi="Times New Roman" w:cs="Times New Roman"/>
          <w:sz w:val="24"/>
        </w:rPr>
        <w:t>realistic way</w:t>
      </w:r>
      <w:r w:rsidR="00C752F1">
        <w:rPr>
          <w:rFonts w:ascii="Times New Roman" w:hAnsi="Times New Roman" w:cs="Times New Roman"/>
          <w:sz w:val="24"/>
        </w:rPr>
        <w:t>”</w:t>
      </w:r>
      <w:r w:rsidR="006366F2" w:rsidRPr="006366F2">
        <w:rPr>
          <w:rFonts w:ascii="Times New Roman" w:hAnsi="Times New Roman" w:cs="Times New Roman"/>
          <w:sz w:val="24"/>
        </w:rPr>
        <w:t xml:space="preserve"> for the nation to move forward, but also a way to </w:t>
      </w:r>
      <w:r w:rsidR="00CA6642">
        <w:rPr>
          <w:rFonts w:ascii="Times New Roman" w:hAnsi="Times New Roman" w:cs="Times New Roman"/>
          <w:sz w:val="24"/>
        </w:rPr>
        <w:t>“</w:t>
      </w:r>
      <w:r w:rsidR="006366F2" w:rsidRPr="006366F2">
        <w:rPr>
          <w:rFonts w:ascii="Times New Roman" w:hAnsi="Times New Roman" w:cs="Times New Roman"/>
          <w:sz w:val="24"/>
        </w:rPr>
        <w:t>earn the world's goodwill and respect</w:t>
      </w:r>
      <w:r w:rsidR="00CA6642">
        <w:rPr>
          <w:rFonts w:ascii="Times New Roman" w:hAnsi="Times New Roman" w:cs="Times New Roman"/>
          <w:sz w:val="24"/>
        </w:rPr>
        <w:t>”’</w:t>
      </w:r>
      <w:r w:rsidR="006366F2" w:rsidRPr="006366F2">
        <w:rPr>
          <w:rFonts w:ascii="Times New Roman" w:hAnsi="Times New Roman" w:cs="Times New Roman"/>
          <w:sz w:val="24"/>
        </w:rPr>
        <w:t xml:space="preserve"> (</w:t>
      </w:r>
      <w:proofErr w:type="spellStart"/>
      <w:r w:rsidR="006366F2" w:rsidRPr="006366F2">
        <w:rPr>
          <w:rFonts w:ascii="Times New Roman" w:hAnsi="Times New Roman" w:cs="Times New Roman"/>
          <w:sz w:val="24"/>
        </w:rPr>
        <w:t>Dorje</w:t>
      </w:r>
      <w:proofErr w:type="spellEnd"/>
      <w:r w:rsidR="006366F2" w:rsidRPr="006366F2">
        <w:rPr>
          <w:rFonts w:ascii="Times New Roman" w:hAnsi="Times New Roman" w:cs="Times New Roman"/>
          <w:sz w:val="24"/>
        </w:rPr>
        <w:t xml:space="preserve"> 2017).</w:t>
      </w:r>
    </w:p>
    <w:p w14:paraId="44BE72F2" w14:textId="3FEB0BFA" w:rsidR="002078FE" w:rsidRDefault="00FB20F7" w:rsidP="00FB20F7">
      <w:pPr>
        <w:autoSpaceDE w:val="0"/>
        <w:autoSpaceDN w:val="0"/>
        <w:adjustRightInd w:val="0"/>
        <w:spacing w:after="0" w:line="480" w:lineRule="auto"/>
        <w:ind w:firstLine="720"/>
        <w:rPr>
          <w:rFonts w:ascii="Times New Roman" w:hAnsi="Times New Roman" w:cs="Times New Roman"/>
          <w:sz w:val="24"/>
        </w:rPr>
      </w:pPr>
      <w:r>
        <w:rPr>
          <w:rFonts w:ascii="Times New Roman" w:hAnsi="Times New Roman" w:cs="Times New Roman"/>
          <w:sz w:val="24"/>
        </w:rPr>
        <w:t xml:space="preserve">Seth Das interviewed </w:t>
      </w:r>
      <w:r w:rsidRPr="002078FE">
        <w:rPr>
          <w:rFonts w:ascii="Times New Roman" w:hAnsi="Times New Roman" w:cs="Times New Roman"/>
          <w:b/>
          <w:sz w:val="24"/>
        </w:rPr>
        <w:t xml:space="preserve">Sulak </w:t>
      </w:r>
      <w:r w:rsidR="002078FE" w:rsidRPr="002078FE">
        <w:rPr>
          <w:rFonts w:ascii="Times New Roman" w:hAnsi="Times New Roman" w:cs="Times New Roman"/>
          <w:b/>
          <w:sz w:val="24"/>
        </w:rPr>
        <w:t>Sivaraksa</w:t>
      </w:r>
      <w:r>
        <w:rPr>
          <w:rFonts w:ascii="Times New Roman" w:hAnsi="Times New Roman" w:cs="Times New Roman"/>
          <w:sz w:val="24"/>
        </w:rPr>
        <w:t xml:space="preserve">, </w:t>
      </w:r>
      <w:r w:rsidR="008B5E64">
        <w:rPr>
          <w:rFonts w:ascii="Times New Roman" w:hAnsi="Times New Roman" w:cs="Times New Roman"/>
          <w:sz w:val="24"/>
        </w:rPr>
        <w:t>who said</w:t>
      </w:r>
      <w:r>
        <w:rPr>
          <w:rFonts w:ascii="Times New Roman" w:hAnsi="Times New Roman" w:cs="Times New Roman"/>
          <w:sz w:val="24"/>
        </w:rPr>
        <w:t xml:space="preserve"> that </w:t>
      </w:r>
      <w:r w:rsidR="00CA6642">
        <w:rPr>
          <w:rFonts w:ascii="Times New Roman" w:hAnsi="Times New Roman" w:cs="Times New Roman"/>
          <w:sz w:val="24"/>
        </w:rPr>
        <w:t xml:space="preserve">in his opinion, </w:t>
      </w:r>
      <w:r w:rsidR="0041367E">
        <w:rPr>
          <w:rFonts w:ascii="Times New Roman" w:hAnsi="Times New Roman" w:cs="Times New Roman"/>
          <w:sz w:val="24"/>
        </w:rPr>
        <w:t>ASSK</w:t>
      </w:r>
      <w:r w:rsidR="00CA6642">
        <w:rPr>
          <w:rFonts w:ascii="Times New Roman" w:hAnsi="Times New Roman" w:cs="Times New Roman"/>
          <w:sz w:val="24"/>
        </w:rPr>
        <w:t xml:space="preserve">’s silence on the Rohingya </w:t>
      </w:r>
      <w:r w:rsidR="00B813B6">
        <w:rPr>
          <w:rFonts w:ascii="Times New Roman" w:hAnsi="Times New Roman" w:cs="Times New Roman"/>
          <w:sz w:val="24"/>
        </w:rPr>
        <w:t>was a</w:t>
      </w:r>
      <w:r w:rsidR="00CA6642">
        <w:rPr>
          <w:rFonts w:ascii="Times New Roman" w:hAnsi="Times New Roman" w:cs="Times New Roman"/>
          <w:sz w:val="24"/>
        </w:rPr>
        <w:t xml:space="preserve"> </w:t>
      </w:r>
      <w:r>
        <w:rPr>
          <w:rFonts w:ascii="Times New Roman" w:hAnsi="Times New Roman" w:cs="Times New Roman"/>
          <w:sz w:val="24"/>
        </w:rPr>
        <w:t>missed</w:t>
      </w:r>
      <w:r w:rsidR="00CA6642">
        <w:rPr>
          <w:rFonts w:ascii="Times New Roman" w:hAnsi="Times New Roman" w:cs="Times New Roman"/>
          <w:sz w:val="24"/>
        </w:rPr>
        <w:t xml:space="preserve"> </w:t>
      </w:r>
      <w:r>
        <w:rPr>
          <w:rFonts w:ascii="Times New Roman" w:hAnsi="Times New Roman" w:cs="Times New Roman"/>
          <w:sz w:val="24"/>
        </w:rPr>
        <w:t xml:space="preserve">opportunity. </w:t>
      </w:r>
      <w:r w:rsidR="00CA6642">
        <w:rPr>
          <w:rFonts w:ascii="Times New Roman" w:hAnsi="Times New Roman" w:cs="Times New Roman"/>
          <w:sz w:val="24"/>
        </w:rPr>
        <w:t>Das</w:t>
      </w:r>
      <w:r w:rsidR="002078FE">
        <w:rPr>
          <w:rFonts w:ascii="Times New Roman" w:hAnsi="Times New Roman" w:cs="Times New Roman"/>
          <w:sz w:val="24"/>
        </w:rPr>
        <w:t xml:space="preserve"> asked Sivaraksa why he and the Dalai Lama had not been able to persuade her to use her moral authority to help the Rohingya (Das 2017). Sivaraksa said:</w:t>
      </w:r>
    </w:p>
    <w:p w14:paraId="23C775B9" w14:textId="3FAF2AF2" w:rsidR="00FB20F7" w:rsidRDefault="002078FE" w:rsidP="002078FE">
      <w:pPr>
        <w:autoSpaceDE w:val="0"/>
        <w:autoSpaceDN w:val="0"/>
        <w:adjustRightInd w:val="0"/>
        <w:spacing w:after="0" w:line="240" w:lineRule="auto"/>
        <w:ind w:left="709" w:right="571"/>
        <w:rPr>
          <w:rFonts w:ascii="Times New Roman" w:hAnsi="Times New Roman" w:cs="Times New Roman"/>
          <w:sz w:val="24"/>
        </w:rPr>
      </w:pPr>
      <w:r w:rsidRPr="002078FE">
        <w:rPr>
          <w:rFonts w:ascii="Times New Roman" w:hAnsi="Times New Roman" w:cs="Times New Roman"/>
          <w:sz w:val="24"/>
        </w:rPr>
        <w:t xml:space="preserve">I feel sad for her. I had a long meeting with Aung San Suu Kyi. She said </w:t>
      </w:r>
      <w:r w:rsidR="00C752F1">
        <w:rPr>
          <w:rFonts w:ascii="Times New Roman" w:hAnsi="Times New Roman" w:cs="Times New Roman"/>
          <w:sz w:val="24"/>
        </w:rPr>
        <w:t>‘</w:t>
      </w:r>
      <w:r w:rsidRPr="002078FE">
        <w:rPr>
          <w:rFonts w:ascii="Times New Roman" w:hAnsi="Times New Roman" w:cs="Times New Roman"/>
          <w:sz w:val="24"/>
        </w:rPr>
        <w:t>yes</w:t>
      </w:r>
      <w:r w:rsidR="00C752F1">
        <w:rPr>
          <w:rFonts w:ascii="Times New Roman" w:hAnsi="Times New Roman" w:cs="Times New Roman"/>
          <w:sz w:val="24"/>
        </w:rPr>
        <w:t>’</w:t>
      </w:r>
      <w:r w:rsidRPr="002078FE">
        <w:rPr>
          <w:rFonts w:ascii="Times New Roman" w:hAnsi="Times New Roman" w:cs="Times New Roman"/>
          <w:sz w:val="24"/>
        </w:rPr>
        <w:t xml:space="preserve"> to everything I proposed but never carried out anything. My first proposal to her was she must be surrounded by young people who challenge her. Like a</w:t>
      </w:r>
      <w:r>
        <w:rPr>
          <w:rFonts w:ascii="Times New Roman" w:hAnsi="Times New Roman" w:cs="Times New Roman"/>
          <w:sz w:val="24"/>
        </w:rPr>
        <w:t xml:space="preserve"> </w:t>
      </w:r>
      <w:proofErr w:type="spellStart"/>
      <w:r w:rsidRPr="002078FE">
        <w:rPr>
          <w:rFonts w:ascii="Times New Roman" w:hAnsi="Times New Roman" w:cs="Times New Roman"/>
          <w:i/>
          <w:sz w:val="24"/>
        </w:rPr>
        <w:t>Kalyanamitta</w:t>
      </w:r>
      <w:proofErr w:type="spellEnd"/>
      <w:r w:rsidRPr="002078FE">
        <w:rPr>
          <w:rFonts w:ascii="Times New Roman" w:hAnsi="Times New Roman" w:cs="Times New Roman"/>
          <w:sz w:val="24"/>
        </w:rPr>
        <w:t> in the Buddhist sense — you must listen to those who challenge you. But she never allowed that</w:t>
      </w:r>
      <w:r>
        <w:rPr>
          <w:rFonts w:ascii="Times New Roman" w:hAnsi="Times New Roman" w:cs="Times New Roman"/>
          <w:sz w:val="24"/>
        </w:rPr>
        <w:t xml:space="preserve"> (Das 2017).</w:t>
      </w:r>
    </w:p>
    <w:p w14:paraId="347FC2C9" w14:textId="77777777" w:rsidR="002078FE" w:rsidRDefault="002078FE" w:rsidP="002078FE">
      <w:pPr>
        <w:autoSpaceDE w:val="0"/>
        <w:autoSpaceDN w:val="0"/>
        <w:adjustRightInd w:val="0"/>
        <w:spacing w:after="0" w:line="240" w:lineRule="auto"/>
        <w:ind w:left="709" w:right="571"/>
        <w:rPr>
          <w:rFonts w:ascii="Times New Roman" w:hAnsi="Times New Roman" w:cs="Times New Roman"/>
          <w:sz w:val="24"/>
        </w:rPr>
      </w:pPr>
    </w:p>
    <w:p w14:paraId="5DA5B5E1" w14:textId="48F1A073" w:rsidR="008F73B8" w:rsidRPr="008F176F" w:rsidRDefault="008F73B8" w:rsidP="008F176F">
      <w:pPr>
        <w:autoSpaceDE w:val="0"/>
        <w:autoSpaceDN w:val="0"/>
        <w:adjustRightInd w:val="0"/>
        <w:spacing w:after="0" w:line="480" w:lineRule="auto"/>
        <w:ind w:firstLine="720"/>
        <w:rPr>
          <w:rFonts w:ascii="Times New Roman" w:hAnsi="Times New Roman" w:cs="Times New Roman"/>
          <w:color w:val="333333"/>
          <w:sz w:val="24"/>
          <w:szCs w:val="24"/>
        </w:rPr>
      </w:pPr>
      <w:r w:rsidRPr="008F176F">
        <w:rPr>
          <w:rFonts w:ascii="Times New Roman" w:hAnsi="Times New Roman" w:cs="Times New Roman"/>
          <w:sz w:val="24"/>
          <w:szCs w:val="24"/>
        </w:rPr>
        <w:t xml:space="preserve">But what of Engaged Buddhism’s founder? </w:t>
      </w:r>
      <w:r w:rsidRPr="008F176F">
        <w:rPr>
          <w:rFonts w:ascii="Times New Roman" w:hAnsi="Times New Roman" w:cs="Times New Roman"/>
          <w:b/>
          <w:sz w:val="24"/>
          <w:szCs w:val="24"/>
        </w:rPr>
        <w:t>Thich Nhat Hanh</w:t>
      </w:r>
      <w:r w:rsidRPr="008F176F">
        <w:rPr>
          <w:rFonts w:ascii="Times New Roman" w:hAnsi="Times New Roman" w:cs="Times New Roman"/>
          <w:sz w:val="24"/>
          <w:szCs w:val="24"/>
        </w:rPr>
        <w:t xml:space="preserve"> would have a unique capacity to </w:t>
      </w:r>
      <w:r w:rsidR="002078FE" w:rsidRPr="008F176F">
        <w:rPr>
          <w:rFonts w:ascii="Times New Roman" w:hAnsi="Times New Roman" w:cs="Times New Roman"/>
          <w:sz w:val="24"/>
          <w:szCs w:val="24"/>
        </w:rPr>
        <w:t xml:space="preserve">counsel his EBM sister in how to handle this impending crisis, would he not? The counsel from </w:t>
      </w:r>
      <w:r w:rsidR="00C9090E">
        <w:rPr>
          <w:rFonts w:ascii="Times New Roman" w:hAnsi="Times New Roman" w:cs="Times New Roman"/>
          <w:sz w:val="24"/>
          <w:szCs w:val="24"/>
        </w:rPr>
        <w:t xml:space="preserve">Thầy </w:t>
      </w:r>
      <w:r w:rsidR="002078FE" w:rsidRPr="008F176F">
        <w:rPr>
          <w:rFonts w:ascii="Times New Roman" w:hAnsi="Times New Roman" w:cs="Times New Roman"/>
          <w:sz w:val="24"/>
          <w:szCs w:val="24"/>
        </w:rPr>
        <w:t>came not from himself,</w:t>
      </w:r>
      <w:r w:rsidR="00CA6642">
        <w:rPr>
          <w:rStyle w:val="FootnoteReference"/>
          <w:rFonts w:ascii="Times New Roman" w:hAnsi="Times New Roman" w:cs="Times New Roman"/>
          <w:sz w:val="24"/>
          <w:szCs w:val="24"/>
        </w:rPr>
        <w:footnoteReference w:id="9"/>
      </w:r>
      <w:r w:rsidR="002078FE" w:rsidRPr="008F176F">
        <w:rPr>
          <w:rFonts w:ascii="Times New Roman" w:hAnsi="Times New Roman" w:cs="Times New Roman"/>
          <w:sz w:val="24"/>
          <w:szCs w:val="24"/>
        </w:rPr>
        <w:t xml:space="preserve"> but from the </w:t>
      </w:r>
      <w:r w:rsidR="00D95569" w:rsidRPr="008F176F">
        <w:rPr>
          <w:rFonts w:ascii="Times New Roman" w:hAnsi="Times New Roman" w:cs="Times New Roman"/>
          <w:sz w:val="24"/>
          <w:szCs w:val="24"/>
        </w:rPr>
        <w:t>first ordained monastic disciple of Nhat Hanh,</w:t>
      </w:r>
      <w:r w:rsidR="002078FE" w:rsidRPr="008F176F">
        <w:rPr>
          <w:rFonts w:ascii="Times New Roman" w:hAnsi="Times New Roman" w:cs="Times New Roman"/>
          <w:sz w:val="24"/>
          <w:szCs w:val="24"/>
        </w:rPr>
        <w:t xml:space="preserve"> Sister Chan Khong, who has been with </w:t>
      </w:r>
      <w:r w:rsidR="00C9090E">
        <w:rPr>
          <w:rFonts w:ascii="Times New Roman" w:hAnsi="Times New Roman" w:cs="Times New Roman"/>
          <w:color w:val="333333"/>
          <w:sz w:val="24"/>
          <w:szCs w:val="24"/>
        </w:rPr>
        <w:t xml:space="preserve">Thầy </w:t>
      </w:r>
      <w:r w:rsidR="002078FE" w:rsidRPr="008F176F">
        <w:rPr>
          <w:rFonts w:ascii="Times New Roman" w:hAnsi="Times New Roman" w:cs="Times New Roman"/>
          <w:sz w:val="24"/>
          <w:szCs w:val="24"/>
        </w:rPr>
        <w:t xml:space="preserve">since 1959, helping him to establish Plum </w:t>
      </w:r>
      <w:r w:rsidR="002078FE" w:rsidRPr="008F176F">
        <w:rPr>
          <w:rFonts w:ascii="Times New Roman" w:hAnsi="Times New Roman" w:cs="Times New Roman"/>
          <w:sz w:val="24"/>
          <w:szCs w:val="24"/>
        </w:rPr>
        <w:lastRenderedPageBreak/>
        <w:t xml:space="preserve">Village and </w:t>
      </w:r>
      <w:r w:rsidR="00D95569" w:rsidRPr="008F176F">
        <w:rPr>
          <w:rFonts w:ascii="Times New Roman" w:hAnsi="Times New Roman" w:cs="Times New Roman"/>
          <w:sz w:val="24"/>
          <w:szCs w:val="24"/>
        </w:rPr>
        <w:t>assisting</w:t>
      </w:r>
      <w:r w:rsidR="002078FE" w:rsidRPr="008F176F">
        <w:rPr>
          <w:rFonts w:ascii="Times New Roman" w:hAnsi="Times New Roman" w:cs="Times New Roman"/>
          <w:sz w:val="24"/>
          <w:szCs w:val="24"/>
        </w:rPr>
        <w:t xml:space="preserve"> th</w:t>
      </w:r>
      <w:r w:rsidR="00D95569" w:rsidRPr="008F176F">
        <w:rPr>
          <w:rFonts w:ascii="Times New Roman" w:hAnsi="Times New Roman" w:cs="Times New Roman"/>
          <w:sz w:val="24"/>
          <w:szCs w:val="24"/>
        </w:rPr>
        <w:t>e retreats for the popular monk (Plum Village</w:t>
      </w:r>
      <w:r w:rsidR="00E32FBB">
        <w:rPr>
          <w:rFonts w:ascii="Times New Roman" w:hAnsi="Times New Roman" w:cs="Times New Roman"/>
          <w:sz w:val="24"/>
          <w:szCs w:val="24"/>
        </w:rPr>
        <w:t xml:space="preserve"> </w:t>
      </w:r>
      <w:r w:rsidR="00D95569" w:rsidRPr="008F176F">
        <w:rPr>
          <w:rFonts w:ascii="Times New Roman" w:hAnsi="Times New Roman" w:cs="Times New Roman"/>
          <w:sz w:val="24"/>
          <w:szCs w:val="24"/>
        </w:rPr>
        <w:t xml:space="preserve">2014).  In the 1000 word letter, </w:t>
      </w:r>
      <w:r w:rsidR="00936C78" w:rsidRPr="008F176F">
        <w:rPr>
          <w:rFonts w:ascii="Times New Roman" w:hAnsi="Times New Roman" w:cs="Times New Roman"/>
          <w:sz w:val="24"/>
          <w:szCs w:val="24"/>
        </w:rPr>
        <w:t xml:space="preserve">entitled </w:t>
      </w:r>
      <w:r w:rsidR="00C752F1">
        <w:rPr>
          <w:rFonts w:ascii="Times New Roman" w:hAnsi="Times New Roman" w:cs="Times New Roman"/>
          <w:sz w:val="24"/>
          <w:szCs w:val="24"/>
        </w:rPr>
        <w:t>‘</w:t>
      </w:r>
      <w:r w:rsidR="008F176F">
        <w:rPr>
          <w:rFonts w:ascii="Times New Roman" w:hAnsi="Times New Roman" w:cs="Times New Roman"/>
          <w:sz w:val="24"/>
          <w:szCs w:val="24"/>
        </w:rPr>
        <w:t>Drops of Compassion</w:t>
      </w:r>
      <w:r w:rsidR="00C752F1">
        <w:rPr>
          <w:rFonts w:ascii="Times New Roman" w:hAnsi="Times New Roman" w:cs="Times New Roman"/>
          <w:sz w:val="24"/>
          <w:szCs w:val="24"/>
        </w:rPr>
        <w:t>’</w:t>
      </w:r>
      <w:r w:rsidR="008F176F">
        <w:rPr>
          <w:rFonts w:ascii="Times New Roman" w:hAnsi="Times New Roman" w:cs="Times New Roman"/>
          <w:sz w:val="24"/>
          <w:szCs w:val="24"/>
        </w:rPr>
        <w:t xml:space="preserve"> and dated Feb 16,</w:t>
      </w:r>
      <w:r w:rsidR="00B813B6">
        <w:rPr>
          <w:rFonts w:ascii="Times New Roman" w:hAnsi="Times New Roman" w:cs="Times New Roman"/>
          <w:sz w:val="24"/>
          <w:szCs w:val="24"/>
        </w:rPr>
        <w:t xml:space="preserve"> 2017</w:t>
      </w:r>
      <w:r w:rsidR="00936C78" w:rsidRPr="008F176F">
        <w:rPr>
          <w:rFonts w:ascii="Times New Roman" w:hAnsi="Times New Roman" w:cs="Times New Roman"/>
          <w:sz w:val="24"/>
          <w:szCs w:val="24"/>
        </w:rPr>
        <w:t xml:space="preserve"> </w:t>
      </w:r>
      <w:r w:rsidR="00D95569" w:rsidRPr="008F176F">
        <w:rPr>
          <w:rFonts w:ascii="Times New Roman" w:hAnsi="Times New Roman" w:cs="Times New Roman"/>
          <w:sz w:val="24"/>
          <w:szCs w:val="24"/>
        </w:rPr>
        <w:t xml:space="preserve">Sister Khong assured </w:t>
      </w:r>
      <w:r w:rsidR="0041367E">
        <w:rPr>
          <w:rFonts w:ascii="Times New Roman" w:hAnsi="Times New Roman" w:cs="Times New Roman"/>
          <w:sz w:val="24"/>
          <w:szCs w:val="24"/>
        </w:rPr>
        <w:t>ASSK</w:t>
      </w:r>
      <w:r w:rsidR="00D95569" w:rsidRPr="008F176F">
        <w:rPr>
          <w:rFonts w:ascii="Times New Roman" w:hAnsi="Times New Roman" w:cs="Times New Roman"/>
          <w:sz w:val="24"/>
          <w:szCs w:val="24"/>
        </w:rPr>
        <w:t xml:space="preserve"> that she was not </w:t>
      </w:r>
      <w:r w:rsidR="00D95569" w:rsidRPr="008F176F">
        <w:rPr>
          <w:rFonts w:ascii="Times New Roman" w:hAnsi="Times New Roman" w:cs="Times New Roman"/>
          <w:b/>
          <w:sz w:val="24"/>
          <w:szCs w:val="24"/>
        </w:rPr>
        <w:t>condemning</w:t>
      </w:r>
      <w:r w:rsidR="00D95569" w:rsidRPr="008F176F">
        <w:rPr>
          <w:rFonts w:ascii="Times New Roman" w:hAnsi="Times New Roman" w:cs="Times New Roman"/>
          <w:sz w:val="24"/>
          <w:szCs w:val="24"/>
        </w:rPr>
        <w:t xml:space="preserve"> anyone but that she hoped she could share some teachings of the Buddha. Her desire was to clear up wrong perceptions: </w:t>
      </w:r>
      <w:r w:rsidR="00936C78" w:rsidRPr="008F176F">
        <w:rPr>
          <w:rFonts w:ascii="Times New Roman" w:hAnsi="Times New Roman" w:cs="Times New Roman"/>
          <w:sz w:val="24"/>
          <w:szCs w:val="24"/>
        </w:rPr>
        <w:t>‘</w:t>
      </w:r>
      <w:r w:rsidR="00D95569" w:rsidRPr="008F176F">
        <w:rPr>
          <w:rFonts w:ascii="Times New Roman" w:hAnsi="Times New Roman" w:cs="Times New Roman"/>
          <w:color w:val="333333"/>
          <w:sz w:val="24"/>
          <w:szCs w:val="24"/>
        </w:rPr>
        <w:t xml:space="preserve">But, according to the teachings of the Buddha, human </w:t>
      </w:r>
      <w:r w:rsidR="00D95569" w:rsidRPr="008F176F">
        <w:rPr>
          <w:rFonts w:ascii="Times New Roman" w:hAnsi="Times New Roman" w:cs="Times New Roman"/>
          <w:b/>
          <w:color w:val="333333"/>
          <w:sz w:val="24"/>
          <w:szCs w:val="24"/>
        </w:rPr>
        <w:t>perceptions are, in fact, only partially correct. Perceptions may be correct in some respects, yet incomplete</w:t>
      </w:r>
      <w:r w:rsidR="00936C78" w:rsidRPr="008F176F">
        <w:rPr>
          <w:rFonts w:ascii="Times New Roman" w:hAnsi="Times New Roman" w:cs="Times New Roman"/>
          <w:b/>
          <w:color w:val="333333"/>
          <w:sz w:val="24"/>
          <w:szCs w:val="24"/>
        </w:rPr>
        <w:t xml:space="preserve"> or incorrect in other respects’ </w:t>
      </w:r>
      <w:r w:rsidR="00936C78" w:rsidRPr="008F176F">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a</w:t>
      </w:r>
      <w:r w:rsidR="00936C78" w:rsidRPr="008F176F">
        <w:rPr>
          <w:rFonts w:ascii="Times New Roman" w:hAnsi="Times New Roman" w:cs="Times New Roman"/>
          <w:color w:val="333333"/>
          <w:sz w:val="24"/>
          <w:szCs w:val="24"/>
        </w:rPr>
        <w:t>: author’s emphasis)</w:t>
      </w:r>
      <w:r w:rsidR="00E72965" w:rsidRPr="008F176F">
        <w:rPr>
          <w:rFonts w:ascii="Times New Roman" w:hAnsi="Times New Roman" w:cs="Times New Roman"/>
          <w:color w:val="333333"/>
          <w:sz w:val="24"/>
          <w:szCs w:val="24"/>
        </w:rPr>
        <w:t xml:space="preserve">. And what are these wrong perceptions? ‘The </w:t>
      </w:r>
      <w:r w:rsidR="00E72965" w:rsidRPr="008F176F">
        <w:rPr>
          <w:rFonts w:ascii="Times New Roman" w:hAnsi="Times New Roman" w:cs="Times New Roman"/>
          <w:b/>
          <w:color w:val="333333"/>
          <w:sz w:val="24"/>
          <w:szCs w:val="24"/>
        </w:rPr>
        <w:t>perceptions</w:t>
      </w:r>
      <w:r w:rsidR="00E72965" w:rsidRPr="008F176F">
        <w:rPr>
          <w:rFonts w:ascii="Times New Roman" w:hAnsi="Times New Roman" w:cs="Times New Roman"/>
          <w:color w:val="333333"/>
          <w:sz w:val="24"/>
          <w:szCs w:val="24"/>
        </w:rPr>
        <w:t xml:space="preserve"> that the police, or the Government of Myanmar may be holding in relation to the two journalists, </w:t>
      </w:r>
      <w:proofErr w:type="spellStart"/>
      <w:r w:rsidR="00E72965" w:rsidRPr="008F176F">
        <w:rPr>
          <w:rFonts w:ascii="Times New Roman" w:hAnsi="Times New Roman" w:cs="Times New Roman"/>
          <w:b/>
          <w:color w:val="333333"/>
          <w:sz w:val="24"/>
          <w:szCs w:val="24"/>
        </w:rPr>
        <w:t>Wa</w:t>
      </w:r>
      <w:proofErr w:type="spellEnd"/>
      <w:r w:rsidR="00E72965" w:rsidRPr="008F176F">
        <w:rPr>
          <w:rFonts w:ascii="Times New Roman" w:hAnsi="Times New Roman" w:cs="Times New Roman"/>
          <w:b/>
          <w:color w:val="333333"/>
          <w:sz w:val="24"/>
          <w:szCs w:val="24"/>
        </w:rPr>
        <w:t xml:space="preserve"> Lone</w:t>
      </w:r>
      <w:r w:rsidR="00E72965" w:rsidRPr="008F176F">
        <w:rPr>
          <w:rFonts w:ascii="Times New Roman" w:hAnsi="Times New Roman" w:cs="Times New Roman"/>
          <w:color w:val="333333"/>
          <w:sz w:val="24"/>
          <w:szCs w:val="24"/>
        </w:rPr>
        <w:t xml:space="preserve"> and </w:t>
      </w:r>
      <w:proofErr w:type="spellStart"/>
      <w:r w:rsidR="00E72965" w:rsidRPr="008F176F">
        <w:rPr>
          <w:rFonts w:ascii="Times New Roman" w:hAnsi="Times New Roman" w:cs="Times New Roman"/>
          <w:b/>
          <w:color w:val="333333"/>
          <w:sz w:val="24"/>
          <w:szCs w:val="24"/>
        </w:rPr>
        <w:t>Kyaw</w:t>
      </w:r>
      <w:proofErr w:type="spellEnd"/>
      <w:r w:rsidR="00E72965" w:rsidRPr="008F176F">
        <w:rPr>
          <w:rFonts w:ascii="Times New Roman" w:hAnsi="Times New Roman" w:cs="Times New Roman"/>
          <w:b/>
          <w:color w:val="333333"/>
          <w:sz w:val="24"/>
          <w:szCs w:val="24"/>
        </w:rPr>
        <w:t xml:space="preserve"> </w:t>
      </w:r>
      <w:proofErr w:type="spellStart"/>
      <w:r w:rsidR="00E72965" w:rsidRPr="008F176F">
        <w:rPr>
          <w:rFonts w:ascii="Times New Roman" w:hAnsi="Times New Roman" w:cs="Times New Roman"/>
          <w:b/>
          <w:color w:val="333333"/>
          <w:sz w:val="24"/>
          <w:szCs w:val="24"/>
        </w:rPr>
        <w:t>Soe</w:t>
      </w:r>
      <w:proofErr w:type="spellEnd"/>
      <w:r w:rsidR="00E72965" w:rsidRPr="008F176F">
        <w:rPr>
          <w:rFonts w:ascii="Times New Roman" w:hAnsi="Times New Roman" w:cs="Times New Roman"/>
          <w:b/>
          <w:color w:val="333333"/>
          <w:sz w:val="24"/>
          <w:szCs w:val="24"/>
        </w:rPr>
        <w:t xml:space="preserve"> </w:t>
      </w:r>
      <w:proofErr w:type="spellStart"/>
      <w:r w:rsidR="00E72965" w:rsidRPr="008F176F">
        <w:rPr>
          <w:rFonts w:ascii="Times New Roman" w:hAnsi="Times New Roman" w:cs="Times New Roman"/>
          <w:b/>
          <w:color w:val="333333"/>
          <w:sz w:val="24"/>
          <w:szCs w:val="24"/>
        </w:rPr>
        <w:t>Oo</w:t>
      </w:r>
      <w:proofErr w:type="spellEnd"/>
      <w:r w:rsidR="00E72965" w:rsidRPr="008F176F">
        <w:rPr>
          <w:rFonts w:ascii="Times New Roman" w:hAnsi="Times New Roman" w:cs="Times New Roman"/>
          <w:color w:val="333333"/>
          <w:sz w:val="24"/>
          <w:szCs w:val="24"/>
        </w:rPr>
        <w:t xml:space="preserve">, are only </w:t>
      </w:r>
      <w:r w:rsidR="00E72965" w:rsidRPr="008F176F">
        <w:rPr>
          <w:rFonts w:ascii="Times New Roman" w:hAnsi="Times New Roman" w:cs="Times New Roman"/>
          <w:b/>
          <w:color w:val="333333"/>
          <w:sz w:val="24"/>
          <w:szCs w:val="24"/>
        </w:rPr>
        <w:t>perceptions</w:t>
      </w:r>
      <w:r w:rsidR="00E72965" w:rsidRPr="008F176F">
        <w:rPr>
          <w:rFonts w:ascii="Times New Roman" w:hAnsi="Times New Roman" w:cs="Times New Roman"/>
          <w:color w:val="333333"/>
          <w:sz w:val="24"/>
          <w:szCs w:val="24"/>
        </w:rPr>
        <w:t xml:space="preserve">. It is not the fully reality’ </w:t>
      </w:r>
      <w:r w:rsidR="000D3614" w:rsidRPr="008F176F">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a</w:t>
      </w:r>
      <w:r w:rsidR="000D3614" w:rsidRPr="008F176F">
        <w:rPr>
          <w:rFonts w:ascii="Times New Roman" w:hAnsi="Times New Roman" w:cs="Times New Roman"/>
          <w:color w:val="333333"/>
          <w:sz w:val="24"/>
          <w:szCs w:val="24"/>
        </w:rPr>
        <w:t xml:space="preserve">: author’s emphasis). </w:t>
      </w:r>
      <w:r w:rsidR="00E72965" w:rsidRPr="008F176F">
        <w:rPr>
          <w:rFonts w:ascii="Times New Roman" w:hAnsi="Times New Roman" w:cs="Times New Roman"/>
          <w:color w:val="333333"/>
          <w:sz w:val="24"/>
          <w:szCs w:val="24"/>
        </w:rPr>
        <w:t xml:space="preserve">The letter from </w:t>
      </w:r>
      <w:r w:rsidR="00C9090E">
        <w:rPr>
          <w:rFonts w:ascii="Times New Roman" w:hAnsi="Times New Roman" w:cs="Times New Roman"/>
          <w:color w:val="333333"/>
          <w:sz w:val="24"/>
          <w:szCs w:val="24"/>
        </w:rPr>
        <w:t xml:space="preserve">Thầy </w:t>
      </w:r>
      <w:r w:rsidR="00E72965" w:rsidRPr="008F176F">
        <w:rPr>
          <w:rFonts w:ascii="Times New Roman" w:hAnsi="Times New Roman" w:cs="Times New Roman"/>
          <w:color w:val="333333"/>
          <w:sz w:val="24"/>
          <w:szCs w:val="24"/>
        </w:rPr>
        <w:t xml:space="preserve">and Sister Chan Khong was not about the 688,000 </w:t>
      </w:r>
      <w:r w:rsidR="00E7161F">
        <w:rPr>
          <w:rFonts w:ascii="Times New Roman" w:hAnsi="Times New Roman" w:cs="Times New Roman"/>
          <w:color w:val="333333"/>
          <w:sz w:val="24"/>
          <w:szCs w:val="24"/>
        </w:rPr>
        <w:t>Muslims</w:t>
      </w:r>
      <w:r w:rsidR="00E72965" w:rsidRPr="008F176F">
        <w:rPr>
          <w:rFonts w:ascii="Times New Roman" w:hAnsi="Times New Roman" w:cs="Times New Roman"/>
          <w:color w:val="333333"/>
          <w:sz w:val="24"/>
          <w:szCs w:val="24"/>
        </w:rPr>
        <w:t>, but about the</w:t>
      </w:r>
      <w:r w:rsidR="008B5E64">
        <w:rPr>
          <w:rFonts w:ascii="Times New Roman" w:hAnsi="Times New Roman" w:cs="Times New Roman"/>
          <w:color w:val="333333"/>
          <w:sz w:val="24"/>
          <w:szCs w:val="24"/>
        </w:rPr>
        <w:t xml:space="preserve"> wrongful charges against</w:t>
      </w:r>
      <w:r w:rsidR="00E72965" w:rsidRPr="008F176F">
        <w:rPr>
          <w:rFonts w:ascii="Times New Roman" w:hAnsi="Times New Roman" w:cs="Times New Roman"/>
          <w:color w:val="333333"/>
          <w:sz w:val="24"/>
          <w:szCs w:val="24"/>
        </w:rPr>
        <w:t xml:space="preserve"> two Buddhist journalists. She went on to say that people from her monastery had checked the credentials of these two journalists and found they ‘come from humble farmer families, and yet are brilliant, astute and compassionate’ </w:t>
      </w:r>
      <w:r w:rsidR="000D3614" w:rsidRPr="008F176F">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a</w:t>
      </w:r>
      <w:r w:rsidR="000D3614" w:rsidRPr="008F176F">
        <w:rPr>
          <w:rFonts w:ascii="Times New Roman" w:hAnsi="Times New Roman" w:cs="Times New Roman"/>
          <w:color w:val="333333"/>
          <w:sz w:val="24"/>
          <w:szCs w:val="24"/>
        </w:rPr>
        <w:t xml:space="preserve">). </w:t>
      </w:r>
      <w:r w:rsidR="00E72965" w:rsidRPr="008F176F">
        <w:rPr>
          <w:rFonts w:ascii="Times New Roman" w:hAnsi="Times New Roman" w:cs="Times New Roman"/>
          <w:color w:val="333333"/>
          <w:sz w:val="24"/>
          <w:szCs w:val="24"/>
        </w:rPr>
        <w:t xml:space="preserve">One has written a children’s book, and the other is a poet; ‘he [sic] more interested in poetic beauty than in condemning or judging others as a journalist’ </w:t>
      </w:r>
      <w:r w:rsidR="000D3614" w:rsidRPr="008F176F">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a</w:t>
      </w:r>
      <w:r w:rsidR="000D3614" w:rsidRPr="008F176F">
        <w:rPr>
          <w:rFonts w:ascii="Times New Roman" w:hAnsi="Times New Roman" w:cs="Times New Roman"/>
          <w:color w:val="333333"/>
          <w:sz w:val="24"/>
          <w:szCs w:val="24"/>
        </w:rPr>
        <w:t xml:space="preserve">). </w:t>
      </w:r>
      <w:r w:rsidR="008F176F" w:rsidRPr="008F176F">
        <w:rPr>
          <w:rFonts w:ascii="Times New Roman" w:hAnsi="Times New Roman" w:cs="Times New Roman"/>
          <w:color w:val="333333"/>
          <w:sz w:val="24"/>
          <w:szCs w:val="24"/>
        </w:rPr>
        <w:t xml:space="preserve">She continued with two more Buddhist parables about perception – the blind men and the elephant, and the one mistaking the rope for a poisonous snake – and closed with a story about two of her friends who had been blown up during the war, and that her message to their killers had not been to </w:t>
      </w:r>
      <w:r w:rsidR="008F176F" w:rsidRPr="00E7161F">
        <w:rPr>
          <w:rFonts w:ascii="Times New Roman" w:hAnsi="Times New Roman" w:cs="Times New Roman"/>
          <w:b/>
          <w:color w:val="333333"/>
          <w:sz w:val="24"/>
          <w:szCs w:val="24"/>
        </w:rPr>
        <w:t>condemn</w:t>
      </w:r>
      <w:r w:rsidR="008F176F" w:rsidRPr="008F176F">
        <w:rPr>
          <w:rFonts w:ascii="Times New Roman" w:hAnsi="Times New Roman" w:cs="Times New Roman"/>
          <w:color w:val="333333"/>
          <w:sz w:val="24"/>
          <w:szCs w:val="24"/>
        </w:rPr>
        <w:t xml:space="preserve"> them, but to remove a wrong perception from their eyes: that they were not poisonous snakes, they were merely ropes </w:t>
      </w:r>
      <w:r w:rsidR="000D3614" w:rsidRPr="008F176F">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 xml:space="preserve">a, </w:t>
      </w:r>
      <w:r w:rsidR="00E7161F">
        <w:rPr>
          <w:rFonts w:ascii="Times New Roman" w:hAnsi="Times New Roman" w:cs="Times New Roman"/>
          <w:color w:val="333333"/>
          <w:sz w:val="24"/>
          <w:szCs w:val="24"/>
        </w:rPr>
        <w:t xml:space="preserve">my </w:t>
      </w:r>
      <w:r w:rsidR="000D3614">
        <w:rPr>
          <w:rFonts w:ascii="Times New Roman" w:hAnsi="Times New Roman" w:cs="Times New Roman"/>
          <w:color w:val="333333"/>
          <w:sz w:val="24"/>
          <w:szCs w:val="24"/>
        </w:rPr>
        <w:t>emphasis</w:t>
      </w:r>
      <w:r w:rsidR="008F176F" w:rsidRPr="008F176F">
        <w:rPr>
          <w:rFonts w:ascii="Times New Roman" w:hAnsi="Times New Roman" w:cs="Times New Roman"/>
          <w:color w:val="333333"/>
          <w:sz w:val="24"/>
          <w:szCs w:val="24"/>
        </w:rPr>
        <w:t xml:space="preserve">). In her closing, she referred to </w:t>
      </w:r>
      <w:r w:rsidR="0041367E">
        <w:rPr>
          <w:rFonts w:ascii="Times New Roman" w:hAnsi="Times New Roman" w:cs="Times New Roman"/>
          <w:color w:val="333333"/>
          <w:sz w:val="24"/>
          <w:szCs w:val="24"/>
        </w:rPr>
        <w:t>ASSK</w:t>
      </w:r>
      <w:r w:rsidR="008F176F" w:rsidRPr="008F176F">
        <w:rPr>
          <w:rFonts w:ascii="Times New Roman" w:hAnsi="Times New Roman" w:cs="Times New Roman"/>
          <w:color w:val="333333"/>
          <w:sz w:val="24"/>
          <w:szCs w:val="24"/>
        </w:rPr>
        <w:t xml:space="preserve"> as </w:t>
      </w:r>
      <w:r w:rsidR="00C752F1">
        <w:rPr>
          <w:rFonts w:ascii="Times New Roman" w:hAnsi="Times New Roman" w:cs="Times New Roman"/>
          <w:color w:val="333333"/>
          <w:sz w:val="24"/>
          <w:szCs w:val="24"/>
        </w:rPr>
        <w:t>‘</w:t>
      </w:r>
      <w:r w:rsidR="008F176F" w:rsidRPr="008F176F">
        <w:rPr>
          <w:rFonts w:ascii="Times New Roman" w:hAnsi="Times New Roman" w:cs="Times New Roman"/>
          <w:color w:val="333333"/>
          <w:sz w:val="24"/>
          <w:szCs w:val="24"/>
        </w:rPr>
        <w:t>Bodhisattva,</w:t>
      </w:r>
      <w:r w:rsidR="00C752F1">
        <w:rPr>
          <w:rFonts w:ascii="Times New Roman" w:hAnsi="Times New Roman" w:cs="Times New Roman"/>
          <w:color w:val="333333"/>
          <w:sz w:val="24"/>
          <w:szCs w:val="24"/>
        </w:rPr>
        <w:t>’</w:t>
      </w:r>
      <w:r w:rsidR="008F176F" w:rsidRPr="008F176F">
        <w:rPr>
          <w:rFonts w:ascii="Times New Roman" w:hAnsi="Times New Roman" w:cs="Times New Roman"/>
          <w:color w:val="333333"/>
          <w:sz w:val="24"/>
          <w:szCs w:val="24"/>
        </w:rPr>
        <w:t xml:space="preserve"> or Enlightened One.</w:t>
      </w:r>
    </w:p>
    <w:p w14:paraId="5DDD25BB" w14:textId="28C2C15B" w:rsidR="008F176F" w:rsidRPr="008F176F" w:rsidRDefault="008F176F" w:rsidP="008F176F">
      <w:pPr>
        <w:autoSpaceDE w:val="0"/>
        <w:autoSpaceDN w:val="0"/>
        <w:adjustRightInd w:val="0"/>
        <w:spacing w:after="0" w:line="480" w:lineRule="auto"/>
        <w:ind w:firstLine="720"/>
        <w:rPr>
          <w:rFonts w:ascii="Times New Roman" w:hAnsi="Times New Roman" w:cs="Times New Roman"/>
          <w:color w:val="333333"/>
          <w:sz w:val="24"/>
          <w:szCs w:val="24"/>
        </w:rPr>
      </w:pPr>
      <w:r w:rsidRPr="008F176F">
        <w:rPr>
          <w:rFonts w:ascii="Times New Roman" w:hAnsi="Times New Roman" w:cs="Times New Roman"/>
          <w:color w:val="333333"/>
          <w:sz w:val="24"/>
          <w:szCs w:val="24"/>
        </w:rPr>
        <w:t xml:space="preserve">Sister Chan Khong sent </w:t>
      </w:r>
      <w:r w:rsidR="007D69E7">
        <w:rPr>
          <w:rFonts w:ascii="Times New Roman" w:hAnsi="Times New Roman" w:cs="Times New Roman"/>
          <w:color w:val="333333"/>
          <w:sz w:val="24"/>
          <w:szCs w:val="24"/>
        </w:rPr>
        <w:t xml:space="preserve">ASSK </w:t>
      </w:r>
      <w:r w:rsidRPr="008F176F">
        <w:rPr>
          <w:rFonts w:ascii="Times New Roman" w:hAnsi="Times New Roman" w:cs="Times New Roman"/>
          <w:color w:val="333333"/>
          <w:sz w:val="24"/>
          <w:szCs w:val="24"/>
        </w:rPr>
        <w:t>a second letter</w:t>
      </w:r>
      <w:r>
        <w:rPr>
          <w:rFonts w:ascii="Times New Roman" w:hAnsi="Times New Roman" w:cs="Times New Roman"/>
          <w:color w:val="333333"/>
          <w:sz w:val="24"/>
          <w:szCs w:val="24"/>
        </w:rPr>
        <w:t xml:space="preserve"> dated Dec 21, 2017. It was identical to the first</w:t>
      </w:r>
      <w:r w:rsidR="007D69E7">
        <w:rPr>
          <w:rFonts w:ascii="Times New Roman" w:hAnsi="Times New Roman" w:cs="Times New Roman"/>
          <w:color w:val="333333"/>
          <w:sz w:val="24"/>
          <w:szCs w:val="24"/>
        </w:rPr>
        <w:t xml:space="preserve">, every jot and tittle </w:t>
      </w:r>
      <w:r>
        <w:rPr>
          <w:rFonts w:ascii="Times New Roman" w:hAnsi="Times New Roman" w:cs="Times New Roman"/>
          <w:color w:val="333333"/>
          <w:sz w:val="24"/>
          <w:szCs w:val="24"/>
        </w:rPr>
        <w:t>(Khong 2017</w:t>
      </w:r>
      <w:r w:rsidR="000D3614">
        <w:rPr>
          <w:rFonts w:ascii="Times New Roman" w:hAnsi="Times New Roman" w:cs="Times New Roman"/>
          <w:color w:val="333333"/>
          <w:sz w:val="24"/>
          <w:szCs w:val="24"/>
        </w:rPr>
        <w:t>b</w:t>
      </w:r>
      <w:r>
        <w:rPr>
          <w:rFonts w:ascii="Times New Roman" w:hAnsi="Times New Roman" w:cs="Times New Roman"/>
          <w:color w:val="333333"/>
          <w:sz w:val="24"/>
          <w:szCs w:val="24"/>
        </w:rPr>
        <w:t>).</w:t>
      </w:r>
    </w:p>
    <w:p w14:paraId="55DBA0A3" w14:textId="5616CDD2" w:rsidR="00550A40" w:rsidRDefault="00E42771" w:rsidP="00544D44">
      <w:pPr>
        <w:autoSpaceDE w:val="0"/>
        <w:autoSpaceDN w:val="0"/>
        <w:adjustRightInd w:val="0"/>
        <w:spacing w:after="0" w:line="240" w:lineRule="auto"/>
        <w:rPr>
          <w:rFonts w:ascii="Times New Roman" w:eastAsia="Times New Roman" w:hAnsi="Times New Roman" w:cs="Times New Roman"/>
          <w:b/>
          <w:iCs/>
          <w:sz w:val="28"/>
          <w:szCs w:val="20"/>
          <w:lang w:val="en-US"/>
        </w:rPr>
      </w:pPr>
      <w:r>
        <w:rPr>
          <w:rFonts w:ascii="Times New Roman" w:eastAsia="Times New Roman" w:hAnsi="Times New Roman" w:cs="Times New Roman"/>
          <w:b/>
          <w:iCs/>
          <w:sz w:val="28"/>
          <w:szCs w:val="20"/>
          <w:lang w:val="en-US"/>
        </w:rPr>
        <w:lastRenderedPageBreak/>
        <w:t>Aung San Suu Kyi’s response</w:t>
      </w:r>
    </w:p>
    <w:p w14:paraId="43E2CA3B" w14:textId="439EC268" w:rsidR="00E42771" w:rsidRDefault="00E42771" w:rsidP="00E42771">
      <w:pPr>
        <w:autoSpaceDE w:val="0"/>
        <w:autoSpaceDN w:val="0"/>
        <w:adjustRightInd w:val="0"/>
        <w:spacing w:after="0" w:line="480" w:lineRule="auto"/>
        <w:rPr>
          <w:rFonts w:ascii="Times New Roman" w:eastAsia="Times New Roman" w:hAnsi="Times New Roman" w:cs="Times New Roman"/>
          <w:b/>
          <w:iCs/>
          <w:sz w:val="28"/>
          <w:szCs w:val="20"/>
          <w:lang w:val="en-US"/>
        </w:rPr>
      </w:pPr>
    </w:p>
    <w:p w14:paraId="394759BA" w14:textId="16386D31" w:rsidR="00AF6242" w:rsidRDefault="00E42771" w:rsidP="00E42771">
      <w:pPr>
        <w:autoSpaceDE w:val="0"/>
        <w:autoSpaceDN w:val="0"/>
        <w:adjustRightInd w:val="0"/>
        <w:spacing w:after="0" w:line="480" w:lineRule="auto"/>
        <w:rPr>
          <w:rFonts w:ascii="Times New Roman" w:hAnsi="Times New Roman" w:cs="Times New Roman"/>
          <w:color w:val="333333"/>
          <w:sz w:val="24"/>
          <w:szCs w:val="24"/>
        </w:rPr>
      </w:pPr>
      <w:r>
        <w:rPr>
          <w:rFonts w:ascii="Times New Roman" w:eastAsia="Times New Roman" w:hAnsi="Times New Roman" w:cs="Times New Roman"/>
          <w:b/>
          <w:iCs/>
          <w:sz w:val="28"/>
          <w:szCs w:val="20"/>
          <w:lang w:val="en-US"/>
        </w:rPr>
        <w:tab/>
      </w:r>
      <w:r w:rsidR="00271221">
        <w:rPr>
          <w:rFonts w:ascii="Times New Roman" w:hAnsi="Times New Roman" w:cs="Times New Roman"/>
          <w:color w:val="333333"/>
          <w:sz w:val="24"/>
          <w:szCs w:val="24"/>
        </w:rPr>
        <w:t>Aung San Suu Kyi</w:t>
      </w:r>
      <w:r w:rsidR="00226C50">
        <w:rPr>
          <w:rFonts w:ascii="Times New Roman" w:hAnsi="Times New Roman" w:cs="Times New Roman"/>
          <w:color w:val="333333"/>
          <w:sz w:val="24"/>
          <w:szCs w:val="24"/>
        </w:rPr>
        <w:t xml:space="preserve"> has been in the public eye before winning the Nobel Prize in 1991</w:t>
      </w:r>
      <w:r w:rsidR="00AF6242">
        <w:rPr>
          <w:rFonts w:ascii="Times New Roman" w:hAnsi="Times New Roman" w:cs="Times New Roman"/>
          <w:color w:val="333333"/>
          <w:sz w:val="24"/>
          <w:szCs w:val="24"/>
        </w:rPr>
        <w:t xml:space="preserve">, but it was the words of </w:t>
      </w:r>
      <w:r w:rsidR="00CA6642">
        <w:rPr>
          <w:rFonts w:ascii="Times New Roman" w:hAnsi="Times New Roman" w:cs="Times New Roman"/>
          <w:color w:val="333333"/>
          <w:sz w:val="24"/>
          <w:szCs w:val="24"/>
        </w:rPr>
        <w:t>the</w:t>
      </w:r>
      <w:r w:rsidR="00AF6242">
        <w:rPr>
          <w:rFonts w:ascii="Times New Roman" w:hAnsi="Times New Roman" w:cs="Times New Roman"/>
          <w:color w:val="333333"/>
          <w:sz w:val="24"/>
          <w:szCs w:val="24"/>
        </w:rPr>
        <w:t xml:space="preserve"> Nobel committee that rocketed her to international fame</w:t>
      </w:r>
      <w:r w:rsidR="00B813B6">
        <w:rPr>
          <w:rFonts w:ascii="Times New Roman" w:hAnsi="Times New Roman" w:cs="Times New Roman"/>
          <w:color w:val="333333"/>
          <w:sz w:val="24"/>
          <w:szCs w:val="24"/>
        </w:rPr>
        <w:t xml:space="preserve"> and esteem</w:t>
      </w:r>
      <w:r w:rsidR="00AF6242">
        <w:rPr>
          <w:rFonts w:ascii="Times New Roman" w:hAnsi="Times New Roman" w:cs="Times New Roman"/>
          <w:color w:val="333333"/>
          <w:sz w:val="24"/>
          <w:szCs w:val="24"/>
        </w:rPr>
        <w:t xml:space="preserve">: </w:t>
      </w:r>
    </w:p>
    <w:p w14:paraId="17AAE9A5" w14:textId="31929D6C" w:rsidR="00AF6242" w:rsidRDefault="00AF6242" w:rsidP="004741A5">
      <w:pPr>
        <w:autoSpaceDE w:val="0"/>
        <w:autoSpaceDN w:val="0"/>
        <w:adjustRightInd w:val="0"/>
        <w:spacing w:after="0" w:line="240" w:lineRule="auto"/>
        <w:ind w:left="720" w:right="720"/>
        <w:rPr>
          <w:rFonts w:ascii="Times New Roman" w:hAnsi="Times New Roman" w:cs="Times New Roman"/>
          <w:color w:val="333333"/>
          <w:sz w:val="24"/>
          <w:szCs w:val="24"/>
        </w:rPr>
      </w:pPr>
      <w:r w:rsidRPr="00AF6242">
        <w:rPr>
          <w:rFonts w:ascii="Times New Roman" w:hAnsi="Times New Roman" w:cs="Times New Roman"/>
          <w:color w:val="333333"/>
          <w:sz w:val="24"/>
          <w:szCs w:val="24"/>
        </w:rPr>
        <w:t>Suu Kyi's struggle is one of the most extraordinary examples of civil courage in Asia in recent decades. She has become an important symbol in the struggle against oppression.</w:t>
      </w:r>
      <w:r w:rsidR="004741A5">
        <w:rPr>
          <w:rFonts w:ascii="Times New Roman" w:hAnsi="Times New Roman" w:cs="Times New Roman"/>
          <w:color w:val="333333"/>
          <w:sz w:val="24"/>
          <w:szCs w:val="24"/>
        </w:rPr>
        <w:t xml:space="preserve"> [The committee] wi</w:t>
      </w:r>
      <w:r w:rsidRPr="00AF6242">
        <w:rPr>
          <w:rFonts w:ascii="Times New Roman" w:hAnsi="Times New Roman" w:cs="Times New Roman"/>
          <w:color w:val="333333"/>
          <w:sz w:val="24"/>
          <w:szCs w:val="24"/>
        </w:rPr>
        <w:t>shes to honour this woman for her unflagging efforts and to show its support for the many people throughout the world who are striving to attain democracy, human rights and ethnic conciliation by peaceful means</w:t>
      </w:r>
      <w:r w:rsidR="004741A5">
        <w:rPr>
          <w:rFonts w:ascii="Times New Roman" w:hAnsi="Times New Roman" w:cs="Times New Roman"/>
          <w:color w:val="333333"/>
          <w:sz w:val="24"/>
          <w:szCs w:val="24"/>
        </w:rPr>
        <w:t xml:space="preserve"> (Norwegian Nobel Committee 1991).</w:t>
      </w:r>
    </w:p>
    <w:p w14:paraId="6F755714" w14:textId="77777777" w:rsidR="004741A5" w:rsidRDefault="004741A5" w:rsidP="004741A5">
      <w:pPr>
        <w:autoSpaceDE w:val="0"/>
        <w:autoSpaceDN w:val="0"/>
        <w:adjustRightInd w:val="0"/>
        <w:spacing w:after="0" w:line="240" w:lineRule="auto"/>
        <w:ind w:left="720" w:right="720"/>
        <w:rPr>
          <w:rFonts w:ascii="Times New Roman" w:hAnsi="Times New Roman" w:cs="Times New Roman"/>
          <w:color w:val="333333"/>
          <w:sz w:val="24"/>
          <w:szCs w:val="24"/>
        </w:rPr>
      </w:pPr>
    </w:p>
    <w:p w14:paraId="54A6A0E8" w14:textId="229469A8" w:rsidR="00226C50" w:rsidRDefault="004741A5" w:rsidP="00E42771">
      <w:pPr>
        <w:autoSpaceDE w:val="0"/>
        <w:autoSpaceDN w:val="0"/>
        <w:adjustRightInd w:val="0"/>
        <w:spacing w:after="0"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ASSK</w:t>
      </w:r>
      <w:r w:rsidR="00226C50">
        <w:rPr>
          <w:rFonts w:ascii="Times New Roman" w:hAnsi="Times New Roman" w:cs="Times New Roman"/>
          <w:color w:val="333333"/>
          <w:sz w:val="24"/>
          <w:szCs w:val="24"/>
        </w:rPr>
        <w:t xml:space="preserve"> was under house arrest for 15 of the 21 years from 1989 to 2010 for </w:t>
      </w:r>
      <w:r w:rsidR="00D13D06">
        <w:rPr>
          <w:rFonts w:ascii="Times New Roman" w:hAnsi="Times New Roman" w:cs="Times New Roman"/>
          <w:color w:val="333333"/>
          <w:sz w:val="24"/>
          <w:szCs w:val="24"/>
        </w:rPr>
        <w:t xml:space="preserve">bravely </w:t>
      </w:r>
      <w:r w:rsidR="00226C50">
        <w:rPr>
          <w:rFonts w:ascii="Times New Roman" w:hAnsi="Times New Roman" w:cs="Times New Roman"/>
          <w:color w:val="333333"/>
          <w:sz w:val="24"/>
          <w:szCs w:val="24"/>
        </w:rPr>
        <w:t xml:space="preserve">protesting the Burmese military </w:t>
      </w:r>
      <w:r w:rsidR="00D13D06">
        <w:rPr>
          <w:rFonts w:ascii="Times New Roman" w:hAnsi="Times New Roman" w:cs="Times New Roman"/>
          <w:color w:val="333333"/>
          <w:sz w:val="24"/>
          <w:szCs w:val="24"/>
        </w:rPr>
        <w:t>junta</w:t>
      </w:r>
      <w:r w:rsidR="00226C50">
        <w:rPr>
          <w:rFonts w:ascii="Times New Roman" w:hAnsi="Times New Roman" w:cs="Times New Roman"/>
          <w:color w:val="333333"/>
          <w:sz w:val="24"/>
          <w:szCs w:val="24"/>
        </w:rPr>
        <w:t xml:space="preserve"> that nullified democratic elections. She eventually became an MP for her </w:t>
      </w:r>
      <w:r w:rsidR="00A97A29">
        <w:rPr>
          <w:rFonts w:ascii="Times New Roman" w:hAnsi="Times New Roman" w:cs="Times New Roman"/>
          <w:color w:val="333333"/>
          <w:sz w:val="24"/>
          <w:szCs w:val="24"/>
        </w:rPr>
        <w:t>province and</w:t>
      </w:r>
      <w:r w:rsidR="00226C50">
        <w:rPr>
          <w:rFonts w:ascii="Times New Roman" w:hAnsi="Times New Roman" w:cs="Times New Roman"/>
          <w:color w:val="333333"/>
          <w:sz w:val="24"/>
          <w:szCs w:val="24"/>
        </w:rPr>
        <w:t xml:space="preserve"> elected in 2015</w:t>
      </w:r>
      <w:r w:rsidR="007D69E7">
        <w:rPr>
          <w:rFonts w:ascii="Times New Roman" w:hAnsi="Times New Roman" w:cs="Times New Roman"/>
          <w:color w:val="333333"/>
          <w:sz w:val="24"/>
          <w:szCs w:val="24"/>
        </w:rPr>
        <w:t xml:space="preserve"> </w:t>
      </w:r>
      <w:r w:rsidR="00226C50">
        <w:rPr>
          <w:rFonts w:ascii="Times New Roman" w:hAnsi="Times New Roman" w:cs="Times New Roman"/>
          <w:color w:val="333333"/>
          <w:sz w:val="24"/>
          <w:szCs w:val="24"/>
        </w:rPr>
        <w:t>to State Counsellor</w:t>
      </w:r>
      <w:r w:rsidR="007D69E7">
        <w:rPr>
          <w:rStyle w:val="FootnoteReference"/>
          <w:rFonts w:ascii="Times New Roman" w:hAnsi="Times New Roman" w:cs="Times New Roman"/>
          <w:color w:val="333333"/>
          <w:sz w:val="24"/>
          <w:szCs w:val="24"/>
        </w:rPr>
        <w:footnoteReference w:id="10"/>
      </w:r>
      <w:r w:rsidR="00226C50">
        <w:rPr>
          <w:rFonts w:ascii="Times New Roman" w:hAnsi="Times New Roman" w:cs="Times New Roman"/>
          <w:color w:val="333333"/>
          <w:sz w:val="24"/>
          <w:szCs w:val="24"/>
        </w:rPr>
        <w:t xml:space="preserve">. </w:t>
      </w:r>
      <w:r w:rsidR="007D69E7">
        <w:rPr>
          <w:rFonts w:ascii="Times New Roman" w:hAnsi="Times New Roman" w:cs="Times New Roman"/>
          <w:color w:val="333333"/>
          <w:sz w:val="24"/>
          <w:szCs w:val="24"/>
        </w:rPr>
        <w:t xml:space="preserve">Barack Obama welcomed her to the White House in </w:t>
      </w:r>
      <w:r>
        <w:rPr>
          <w:rFonts w:ascii="Times New Roman" w:hAnsi="Times New Roman" w:cs="Times New Roman"/>
          <w:color w:val="333333"/>
          <w:sz w:val="24"/>
          <w:szCs w:val="24"/>
        </w:rPr>
        <w:t>2016 and</w:t>
      </w:r>
      <w:r w:rsidR="007D69E7">
        <w:rPr>
          <w:rFonts w:ascii="Times New Roman" w:hAnsi="Times New Roman" w:cs="Times New Roman"/>
          <w:color w:val="333333"/>
          <w:sz w:val="24"/>
          <w:szCs w:val="24"/>
        </w:rPr>
        <w:t xml:space="preserve"> called her ‘a beacon of hope for 50 million people (in Myanmar) and for millions more around the world’</w:t>
      </w:r>
      <w:r w:rsidR="00AF6242">
        <w:rPr>
          <w:rFonts w:ascii="Times New Roman" w:hAnsi="Times New Roman" w:cs="Times New Roman"/>
          <w:color w:val="333333"/>
          <w:sz w:val="24"/>
          <w:szCs w:val="24"/>
        </w:rPr>
        <w:t xml:space="preserve"> (Obama 2016).</w:t>
      </w:r>
      <w:r w:rsidR="007D69E7">
        <w:rPr>
          <w:rFonts w:ascii="Times New Roman" w:hAnsi="Times New Roman" w:cs="Times New Roman"/>
          <w:color w:val="333333"/>
          <w:sz w:val="24"/>
          <w:szCs w:val="24"/>
        </w:rPr>
        <w:t xml:space="preserve"> </w:t>
      </w:r>
      <w:r w:rsidR="00226C50">
        <w:rPr>
          <w:rFonts w:ascii="Times New Roman" w:hAnsi="Times New Roman" w:cs="Times New Roman"/>
          <w:color w:val="333333"/>
          <w:sz w:val="24"/>
          <w:szCs w:val="24"/>
        </w:rPr>
        <w:t xml:space="preserve">In 1997, she said: </w:t>
      </w:r>
    </w:p>
    <w:p w14:paraId="6D6D811B" w14:textId="03CC09EA" w:rsidR="00226C50" w:rsidRDefault="00226C50" w:rsidP="00D13D06">
      <w:pPr>
        <w:autoSpaceDE w:val="0"/>
        <w:autoSpaceDN w:val="0"/>
        <w:adjustRightInd w:val="0"/>
        <w:spacing w:after="0" w:line="240" w:lineRule="auto"/>
        <w:ind w:left="720" w:right="720"/>
        <w:rPr>
          <w:rFonts w:ascii="Times New Roman" w:hAnsi="Times New Roman" w:cs="Times New Roman"/>
          <w:color w:val="333333"/>
          <w:sz w:val="24"/>
          <w:szCs w:val="24"/>
          <w:lang w:val="en-US"/>
        </w:rPr>
      </w:pPr>
      <w:r w:rsidRPr="00226C50">
        <w:rPr>
          <w:rFonts w:ascii="Times New Roman" w:hAnsi="Times New Roman" w:cs="Times New Roman"/>
          <w:color w:val="333333"/>
          <w:sz w:val="24"/>
          <w:szCs w:val="24"/>
          <w:lang w:val="en-US"/>
        </w:rPr>
        <w:t>Democracy is far from perfect. I don’t agree with everything that's happening in the West, which is why I say that I would like our democracy to be a better, more compassionate, more caring one. That is not to say we have fewer freedoms. But that we will use these freedoms more responsibly and with the well-being of others in mind</w:t>
      </w:r>
      <w:r>
        <w:rPr>
          <w:rFonts w:ascii="Times New Roman" w:hAnsi="Times New Roman" w:cs="Times New Roman"/>
          <w:color w:val="333333"/>
          <w:sz w:val="24"/>
          <w:szCs w:val="24"/>
          <w:lang w:val="en-US"/>
        </w:rPr>
        <w:t xml:space="preserve"> (King 2006: </w:t>
      </w:r>
      <w:r w:rsidRPr="00226C50">
        <w:rPr>
          <w:rFonts w:ascii="Times New Roman" w:hAnsi="Times New Roman" w:cs="Times New Roman"/>
          <w:color w:val="333333"/>
          <w:sz w:val="24"/>
          <w:szCs w:val="24"/>
          <w:lang w:val="en-US"/>
        </w:rPr>
        <w:t>258</w:t>
      </w:r>
      <w:r>
        <w:rPr>
          <w:rFonts w:ascii="Times New Roman" w:hAnsi="Times New Roman" w:cs="Times New Roman"/>
          <w:color w:val="333333"/>
          <w:sz w:val="24"/>
          <w:szCs w:val="24"/>
          <w:lang w:val="en-US"/>
        </w:rPr>
        <w:t>).</w:t>
      </w:r>
    </w:p>
    <w:p w14:paraId="45A506A3" w14:textId="77777777" w:rsidR="00D13D06" w:rsidRDefault="00D13D06" w:rsidP="00D13D06">
      <w:pPr>
        <w:autoSpaceDE w:val="0"/>
        <w:autoSpaceDN w:val="0"/>
        <w:adjustRightInd w:val="0"/>
        <w:spacing w:after="0" w:line="240" w:lineRule="auto"/>
        <w:ind w:left="720" w:right="720"/>
        <w:rPr>
          <w:rFonts w:ascii="Times New Roman" w:hAnsi="Times New Roman" w:cs="Times New Roman"/>
          <w:color w:val="333333"/>
          <w:sz w:val="24"/>
          <w:szCs w:val="24"/>
        </w:rPr>
      </w:pPr>
    </w:p>
    <w:p w14:paraId="3C94D983" w14:textId="022110FA" w:rsidR="00E42771" w:rsidRDefault="00D13D06" w:rsidP="00E42771">
      <w:pPr>
        <w:autoSpaceDE w:val="0"/>
        <w:autoSpaceDN w:val="0"/>
        <w:adjustRightInd w:val="0"/>
        <w:spacing w:after="0"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 xml:space="preserve">How did the Oxford educated model for </w:t>
      </w:r>
      <w:r w:rsidR="00B813B6">
        <w:rPr>
          <w:rFonts w:ascii="Times New Roman" w:hAnsi="Times New Roman" w:cs="Times New Roman"/>
          <w:color w:val="333333"/>
          <w:sz w:val="24"/>
          <w:szCs w:val="24"/>
        </w:rPr>
        <w:t xml:space="preserve">peaceful </w:t>
      </w:r>
      <w:r>
        <w:rPr>
          <w:rFonts w:ascii="Times New Roman" w:hAnsi="Times New Roman" w:cs="Times New Roman"/>
          <w:color w:val="333333"/>
          <w:sz w:val="24"/>
          <w:szCs w:val="24"/>
        </w:rPr>
        <w:t>political protest go from international darling to being burned in e</w:t>
      </w:r>
      <w:r w:rsidR="00B813B6">
        <w:rPr>
          <w:rFonts w:ascii="Times New Roman" w:hAnsi="Times New Roman" w:cs="Times New Roman"/>
          <w:color w:val="333333"/>
          <w:sz w:val="24"/>
          <w:szCs w:val="24"/>
        </w:rPr>
        <w:t>ffigy on the streets of Lahore?</w:t>
      </w:r>
      <w:r>
        <w:rPr>
          <w:rStyle w:val="FootnoteReference"/>
          <w:rFonts w:ascii="Times New Roman" w:hAnsi="Times New Roman" w:cs="Times New Roman"/>
          <w:color w:val="333333"/>
          <w:sz w:val="24"/>
          <w:szCs w:val="24"/>
        </w:rPr>
        <w:footnoteReference w:id="11"/>
      </w:r>
      <w:r>
        <w:rPr>
          <w:rFonts w:ascii="Times New Roman" w:hAnsi="Times New Roman" w:cs="Times New Roman"/>
          <w:color w:val="333333"/>
          <w:sz w:val="24"/>
          <w:szCs w:val="24"/>
        </w:rPr>
        <w:t xml:space="preserve"> W</w:t>
      </w:r>
      <w:r w:rsidR="00377D3F">
        <w:rPr>
          <w:rFonts w:ascii="Times New Roman" w:hAnsi="Times New Roman" w:cs="Times New Roman"/>
          <w:color w:val="333333"/>
          <w:sz w:val="24"/>
          <w:szCs w:val="24"/>
        </w:rPr>
        <w:t xml:space="preserve">hat has </w:t>
      </w:r>
      <w:r w:rsidR="0041367E">
        <w:rPr>
          <w:rFonts w:ascii="Times New Roman" w:hAnsi="Times New Roman" w:cs="Times New Roman"/>
          <w:color w:val="333333"/>
          <w:sz w:val="24"/>
          <w:szCs w:val="24"/>
        </w:rPr>
        <w:t>ASSK</w:t>
      </w:r>
      <w:r w:rsidR="00377D3F">
        <w:rPr>
          <w:rFonts w:ascii="Times New Roman" w:hAnsi="Times New Roman" w:cs="Times New Roman"/>
          <w:color w:val="333333"/>
          <w:sz w:val="24"/>
          <w:szCs w:val="24"/>
        </w:rPr>
        <w:t>’s response been u</w:t>
      </w:r>
      <w:r w:rsidR="00E42771">
        <w:rPr>
          <w:rFonts w:ascii="Times New Roman" w:hAnsi="Times New Roman" w:cs="Times New Roman"/>
          <w:color w:val="333333"/>
          <w:sz w:val="24"/>
          <w:szCs w:val="24"/>
        </w:rPr>
        <w:t>nder such international scrutiny and criticism</w:t>
      </w:r>
      <w:r w:rsidR="00377D3F">
        <w:rPr>
          <w:rFonts w:ascii="Times New Roman" w:hAnsi="Times New Roman" w:cs="Times New Roman"/>
          <w:color w:val="333333"/>
          <w:sz w:val="24"/>
          <w:szCs w:val="24"/>
        </w:rPr>
        <w:t xml:space="preserve">? </w:t>
      </w:r>
    </w:p>
    <w:p w14:paraId="2E5971E9" w14:textId="1A17CA6C" w:rsidR="00D13D06" w:rsidRDefault="00D13D06" w:rsidP="00E42771">
      <w:pPr>
        <w:autoSpaceDE w:val="0"/>
        <w:autoSpaceDN w:val="0"/>
        <w:adjustRightInd w:val="0"/>
        <w:spacing w:after="0"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ab/>
        <w:t xml:space="preserve">Even her harshest critics agree that ASSK is in a very difficult position, because the one thing that unites her fragile country right now is hatred of the Rohingya, a majority including the </w:t>
      </w:r>
      <w:r>
        <w:rPr>
          <w:rFonts w:ascii="Times New Roman" w:hAnsi="Times New Roman" w:cs="Times New Roman"/>
          <w:color w:val="333333"/>
          <w:sz w:val="24"/>
          <w:szCs w:val="24"/>
        </w:rPr>
        <w:lastRenderedPageBreak/>
        <w:t xml:space="preserve">extremist Buddhists, the </w:t>
      </w:r>
      <w:r w:rsidR="00B813B6">
        <w:rPr>
          <w:rFonts w:ascii="Times New Roman" w:hAnsi="Times New Roman" w:cs="Times New Roman"/>
          <w:color w:val="333333"/>
          <w:sz w:val="24"/>
          <w:szCs w:val="24"/>
        </w:rPr>
        <w:t>general population</w:t>
      </w:r>
      <w:r>
        <w:rPr>
          <w:rFonts w:ascii="Times New Roman" w:hAnsi="Times New Roman" w:cs="Times New Roman"/>
          <w:color w:val="333333"/>
          <w:sz w:val="24"/>
          <w:szCs w:val="24"/>
        </w:rPr>
        <w:t xml:space="preserve">, the army </w:t>
      </w:r>
      <w:r w:rsidR="00B813B6">
        <w:rPr>
          <w:rFonts w:ascii="Times New Roman" w:hAnsi="Times New Roman" w:cs="Times New Roman"/>
          <w:color w:val="333333"/>
          <w:sz w:val="24"/>
          <w:szCs w:val="24"/>
        </w:rPr>
        <w:t>and</w:t>
      </w:r>
      <w:r>
        <w:rPr>
          <w:rFonts w:ascii="Times New Roman" w:hAnsi="Times New Roman" w:cs="Times New Roman"/>
          <w:color w:val="333333"/>
          <w:sz w:val="24"/>
          <w:szCs w:val="24"/>
        </w:rPr>
        <w:t xml:space="preserve"> her own party, the National League for Democracy (McPherson 2017a). Were she to forcefully speak out against the military</w:t>
      </w:r>
      <w:r w:rsidR="00D06F49">
        <w:rPr>
          <w:rFonts w:ascii="Times New Roman" w:hAnsi="Times New Roman" w:cs="Times New Roman"/>
          <w:color w:val="333333"/>
          <w:sz w:val="24"/>
          <w:szCs w:val="24"/>
        </w:rPr>
        <w:t xml:space="preserve">, according to </w:t>
      </w:r>
      <w:proofErr w:type="spellStart"/>
      <w:r w:rsidR="00D06F49">
        <w:rPr>
          <w:rFonts w:ascii="Times New Roman" w:hAnsi="Times New Roman" w:cs="Times New Roman"/>
          <w:color w:val="333333"/>
          <w:sz w:val="24"/>
          <w:szCs w:val="24"/>
        </w:rPr>
        <w:t>Stratfor</w:t>
      </w:r>
      <w:proofErr w:type="spellEnd"/>
      <w:r w:rsidR="00D06F49">
        <w:rPr>
          <w:rFonts w:ascii="Times New Roman" w:hAnsi="Times New Roman" w:cs="Times New Roman"/>
          <w:color w:val="333333"/>
          <w:sz w:val="24"/>
          <w:szCs w:val="24"/>
        </w:rPr>
        <w:t xml:space="preserve"> Analysis (2017), her party is at risk of losing power. ‘</w:t>
      </w:r>
      <w:r w:rsidR="00D06F49" w:rsidRPr="00D06F49">
        <w:rPr>
          <w:rFonts w:ascii="Times New Roman" w:hAnsi="Times New Roman" w:cs="Times New Roman"/>
          <w:color w:val="333333"/>
          <w:sz w:val="24"/>
          <w:szCs w:val="24"/>
        </w:rPr>
        <w:t>If Suu Kyi steps in to defend the Rohingya, she could see a nationalist backlash that would allow the military to translate its institutional power into a greater civilian role</w:t>
      </w:r>
      <w:r w:rsidR="00D06F49">
        <w:rPr>
          <w:rFonts w:ascii="Times New Roman" w:hAnsi="Times New Roman" w:cs="Times New Roman"/>
          <w:color w:val="333333"/>
          <w:sz w:val="24"/>
          <w:szCs w:val="24"/>
        </w:rPr>
        <w:t>.’</w:t>
      </w:r>
    </w:p>
    <w:p w14:paraId="5F28F353" w14:textId="0B06E341" w:rsidR="00D06F49" w:rsidRDefault="00D06F49" w:rsidP="00E42771">
      <w:pPr>
        <w:autoSpaceDE w:val="0"/>
        <w:autoSpaceDN w:val="0"/>
        <w:adjustRightInd w:val="0"/>
        <w:spacing w:after="0" w:line="480" w:lineRule="auto"/>
        <w:rPr>
          <w:rFonts w:ascii="Times New Roman" w:hAnsi="Times New Roman" w:cs="Times New Roman"/>
          <w:color w:val="333333"/>
          <w:sz w:val="24"/>
          <w:szCs w:val="24"/>
        </w:rPr>
      </w:pPr>
      <w:r>
        <w:rPr>
          <w:rFonts w:ascii="Times New Roman" w:hAnsi="Times New Roman" w:cs="Times New Roman"/>
          <w:color w:val="333333"/>
          <w:sz w:val="24"/>
          <w:szCs w:val="24"/>
        </w:rPr>
        <w:tab/>
        <w:t xml:space="preserve">Nevertheless, her public pronouncements have been alarming </w:t>
      </w:r>
      <w:r w:rsidR="00986464">
        <w:rPr>
          <w:rFonts w:ascii="Times New Roman" w:hAnsi="Times New Roman" w:cs="Times New Roman"/>
          <w:color w:val="333333"/>
          <w:sz w:val="24"/>
          <w:szCs w:val="24"/>
        </w:rPr>
        <w:t>to</w:t>
      </w:r>
      <w:r w:rsidR="00B813B6">
        <w:rPr>
          <w:rFonts w:ascii="Times New Roman" w:hAnsi="Times New Roman" w:cs="Times New Roman"/>
          <w:color w:val="333333"/>
          <w:sz w:val="24"/>
          <w:szCs w:val="24"/>
        </w:rPr>
        <w:t xml:space="preserve"> many</w:t>
      </w:r>
      <w:r>
        <w:rPr>
          <w:rFonts w:ascii="Times New Roman" w:hAnsi="Times New Roman" w:cs="Times New Roman"/>
          <w:color w:val="333333"/>
          <w:sz w:val="24"/>
          <w:szCs w:val="24"/>
        </w:rPr>
        <w:t xml:space="preserve">: </w:t>
      </w:r>
    </w:p>
    <w:p w14:paraId="6CF6A052" w14:textId="7720CA1A" w:rsidR="00D06F49" w:rsidRPr="00AA26BA" w:rsidRDefault="00D06F49" w:rsidP="00986464">
      <w:pPr>
        <w:pStyle w:val="ListParagraph"/>
        <w:numPr>
          <w:ilvl w:val="0"/>
          <w:numId w:val="4"/>
        </w:numPr>
        <w:autoSpaceDE w:val="0"/>
        <w:autoSpaceDN w:val="0"/>
        <w:adjustRightInd w:val="0"/>
        <w:spacing w:after="0" w:line="240" w:lineRule="auto"/>
        <w:rPr>
          <w:rFonts w:ascii="Times New Roman" w:hAnsi="Times New Roman" w:cs="Times New Roman"/>
          <w:color w:val="333333"/>
          <w:sz w:val="24"/>
          <w:szCs w:val="24"/>
        </w:rPr>
      </w:pPr>
      <w:r w:rsidRPr="00986464">
        <w:rPr>
          <w:rFonts w:ascii="Times New Roman" w:hAnsi="Times New Roman" w:cs="Times New Roman"/>
          <w:color w:val="333333"/>
          <w:sz w:val="24"/>
          <w:szCs w:val="24"/>
        </w:rPr>
        <w:t xml:space="preserve">She blamed the Rohingya </w:t>
      </w:r>
      <w:r w:rsidR="00C752F1">
        <w:rPr>
          <w:rFonts w:ascii="Times New Roman" w:hAnsi="Times New Roman" w:cs="Times New Roman"/>
          <w:color w:val="333333"/>
          <w:sz w:val="24"/>
          <w:szCs w:val="24"/>
        </w:rPr>
        <w:t>‘</w:t>
      </w:r>
      <w:r w:rsidRPr="00986464">
        <w:rPr>
          <w:rFonts w:ascii="Times New Roman" w:hAnsi="Times New Roman" w:cs="Times New Roman"/>
          <w:color w:val="333333"/>
          <w:sz w:val="24"/>
          <w:szCs w:val="24"/>
        </w:rPr>
        <w:t>terrorists</w:t>
      </w:r>
      <w:r w:rsidR="00C752F1">
        <w:rPr>
          <w:rFonts w:ascii="Times New Roman" w:hAnsi="Times New Roman" w:cs="Times New Roman"/>
          <w:color w:val="333333"/>
          <w:sz w:val="24"/>
          <w:szCs w:val="24"/>
        </w:rPr>
        <w:t>’</w:t>
      </w:r>
      <w:r w:rsidRPr="00986464">
        <w:rPr>
          <w:rFonts w:ascii="Times New Roman" w:hAnsi="Times New Roman" w:cs="Times New Roman"/>
          <w:color w:val="333333"/>
          <w:sz w:val="24"/>
          <w:szCs w:val="24"/>
        </w:rPr>
        <w:t xml:space="preserve"> for</w:t>
      </w:r>
      <w:r w:rsidRPr="00AA26BA">
        <w:rPr>
          <w:rFonts w:ascii="Times New Roman" w:hAnsi="Times New Roman" w:cs="Times New Roman"/>
          <w:color w:val="333333"/>
          <w:sz w:val="24"/>
          <w:szCs w:val="24"/>
        </w:rPr>
        <w:t xml:space="preserve"> </w:t>
      </w:r>
      <w:r w:rsidR="00C752F1">
        <w:rPr>
          <w:rFonts w:ascii="Times New Roman" w:hAnsi="Times New Roman" w:cs="Times New Roman"/>
          <w:color w:val="333333"/>
          <w:sz w:val="24"/>
          <w:szCs w:val="24"/>
        </w:rPr>
        <w:t>‘</w:t>
      </w:r>
      <w:r w:rsidRPr="00AA26BA">
        <w:rPr>
          <w:rFonts w:ascii="Times New Roman" w:hAnsi="Times New Roman" w:cs="Times New Roman"/>
          <w:color w:val="333333"/>
          <w:sz w:val="24"/>
          <w:szCs w:val="24"/>
        </w:rPr>
        <w:t>a huge iceberg of misinformation</w:t>
      </w:r>
      <w:r w:rsidR="00C752F1">
        <w:rPr>
          <w:rFonts w:ascii="Times New Roman" w:hAnsi="Times New Roman" w:cs="Times New Roman"/>
          <w:color w:val="333333"/>
          <w:sz w:val="24"/>
          <w:szCs w:val="24"/>
        </w:rPr>
        <w:t>’</w:t>
      </w:r>
      <w:r w:rsidRPr="00AA26BA">
        <w:rPr>
          <w:rFonts w:ascii="Times New Roman" w:hAnsi="Times New Roman" w:cs="Times New Roman"/>
          <w:color w:val="333333"/>
          <w:sz w:val="24"/>
          <w:szCs w:val="24"/>
        </w:rPr>
        <w:t> about the current violence (Guardian</w:t>
      </w:r>
      <w:r w:rsidR="00E32FBB">
        <w:rPr>
          <w:rFonts w:ascii="Times New Roman" w:hAnsi="Times New Roman" w:cs="Times New Roman"/>
          <w:color w:val="333333"/>
          <w:sz w:val="24"/>
          <w:szCs w:val="24"/>
        </w:rPr>
        <w:t xml:space="preserve"> editorial board</w:t>
      </w:r>
      <w:r w:rsidRPr="00AA26BA">
        <w:rPr>
          <w:rFonts w:ascii="Times New Roman" w:hAnsi="Times New Roman" w:cs="Times New Roman"/>
          <w:color w:val="333333"/>
          <w:sz w:val="24"/>
          <w:szCs w:val="24"/>
        </w:rPr>
        <w:t xml:space="preserve"> 2017).</w:t>
      </w:r>
    </w:p>
    <w:p w14:paraId="4A798679" w14:textId="76BED4F6" w:rsidR="00D06F49" w:rsidRDefault="00C752F1" w:rsidP="00986464">
      <w:pPr>
        <w:pStyle w:val="ListParagraph"/>
        <w:numPr>
          <w:ilvl w:val="0"/>
          <w:numId w:val="4"/>
        </w:numPr>
        <w:autoSpaceDE w:val="0"/>
        <w:autoSpaceDN w:val="0"/>
        <w:adjustRightInd w:val="0"/>
        <w:spacing w:after="0" w:line="240" w:lineRule="auto"/>
        <w:rPr>
          <w:rFonts w:ascii="Times New Roman" w:hAnsi="Times New Roman" w:cs="Times New Roman"/>
          <w:color w:val="333333"/>
          <w:sz w:val="24"/>
          <w:szCs w:val="24"/>
        </w:rPr>
      </w:pPr>
      <w:r>
        <w:rPr>
          <w:rFonts w:ascii="Times New Roman" w:hAnsi="Times New Roman" w:cs="Times New Roman"/>
          <w:color w:val="333333"/>
          <w:sz w:val="24"/>
          <w:szCs w:val="24"/>
        </w:rPr>
        <w:t>‘</w:t>
      </w:r>
      <w:r w:rsidR="00D06F49" w:rsidRPr="00AA26BA">
        <w:rPr>
          <w:rFonts w:ascii="Times New Roman" w:hAnsi="Times New Roman" w:cs="Times New Roman"/>
          <w:color w:val="333333"/>
          <w:sz w:val="24"/>
          <w:szCs w:val="24"/>
        </w:rPr>
        <w:t>There have been allegations and counter-allegations … We have to make sure those allegations are based on solid evidence before we take action,</w:t>
      </w:r>
      <w:r>
        <w:rPr>
          <w:rFonts w:ascii="Times New Roman" w:hAnsi="Times New Roman" w:cs="Times New Roman"/>
          <w:color w:val="333333"/>
          <w:sz w:val="24"/>
          <w:szCs w:val="24"/>
        </w:rPr>
        <w:t>’</w:t>
      </w:r>
      <w:r w:rsidR="00D06F49" w:rsidRPr="00AA26BA">
        <w:rPr>
          <w:rFonts w:ascii="Times New Roman" w:hAnsi="Times New Roman" w:cs="Times New Roman"/>
          <w:color w:val="333333"/>
          <w:sz w:val="24"/>
          <w:szCs w:val="24"/>
        </w:rPr>
        <w:t xml:space="preserve"> she said in her speech</w:t>
      </w:r>
      <w:r w:rsidR="00E03A91">
        <w:rPr>
          <w:rFonts w:ascii="Times New Roman" w:hAnsi="Times New Roman" w:cs="Times New Roman"/>
          <w:color w:val="333333"/>
          <w:sz w:val="24"/>
          <w:szCs w:val="24"/>
        </w:rPr>
        <w:t xml:space="preserve"> </w:t>
      </w:r>
      <w:r w:rsidR="00D06F49" w:rsidRPr="00AA26BA">
        <w:rPr>
          <w:rFonts w:ascii="Times New Roman" w:hAnsi="Times New Roman" w:cs="Times New Roman"/>
          <w:color w:val="333333"/>
          <w:sz w:val="24"/>
          <w:szCs w:val="24"/>
        </w:rPr>
        <w:t>(McPherson 2017b)</w:t>
      </w:r>
      <w:r w:rsidR="004746C7" w:rsidRPr="00AA26BA">
        <w:rPr>
          <w:rFonts w:ascii="Times New Roman" w:hAnsi="Times New Roman" w:cs="Times New Roman"/>
          <w:color w:val="333333"/>
          <w:sz w:val="24"/>
          <w:szCs w:val="24"/>
        </w:rPr>
        <w:t>.</w:t>
      </w:r>
    </w:p>
    <w:p w14:paraId="11FCE4A5" w14:textId="5D5B5F8A" w:rsidR="00C75C51" w:rsidRPr="00AA26BA" w:rsidRDefault="00C75C51" w:rsidP="00986464">
      <w:pPr>
        <w:pStyle w:val="ListParagraph"/>
        <w:numPr>
          <w:ilvl w:val="0"/>
          <w:numId w:val="4"/>
        </w:numPr>
        <w:autoSpaceDE w:val="0"/>
        <w:autoSpaceDN w:val="0"/>
        <w:adjustRightInd w:val="0"/>
        <w:spacing w:after="0" w:line="240" w:lineRule="auto"/>
        <w:rPr>
          <w:rFonts w:ascii="Times New Roman" w:hAnsi="Times New Roman" w:cs="Times New Roman"/>
          <w:color w:val="333333"/>
          <w:sz w:val="24"/>
          <w:szCs w:val="24"/>
        </w:rPr>
      </w:pPr>
      <w:r w:rsidRPr="00C75C51">
        <w:rPr>
          <w:rFonts w:ascii="Times New Roman" w:hAnsi="Times New Roman" w:cs="Times New Roman"/>
          <w:color w:val="333333"/>
          <w:sz w:val="24"/>
          <w:szCs w:val="24"/>
        </w:rPr>
        <w:t>When a Rohingya woman bravely recounted how her husband had been shot dead and how she and three teenage girls had been gang-raped by soldiers, Daw Suu’s Facebook page m</w:t>
      </w:r>
      <w:r>
        <w:rPr>
          <w:rFonts w:ascii="Times New Roman" w:hAnsi="Times New Roman" w:cs="Times New Roman"/>
          <w:color w:val="333333"/>
          <w:sz w:val="24"/>
          <w:szCs w:val="24"/>
        </w:rPr>
        <w:t>ocked the claims as ‘</w:t>
      </w:r>
      <w:r w:rsidR="005C2350">
        <w:rPr>
          <w:rFonts w:ascii="Times New Roman" w:hAnsi="Times New Roman" w:cs="Times New Roman"/>
          <w:color w:val="333333"/>
          <w:sz w:val="24"/>
          <w:szCs w:val="24"/>
        </w:rPr>
        <w:t>fake rape</w:t>
      </w:r>
      <w:r>
        <w:rPr>
          <w:rFonts w:ascii="Times New Roman" w:hAnsi="Times New Roman" w:cs="Times New Roman"/>
          <w:color w:val="333333"/>
          <w:sz w:val="24"/>
          <w:szCs w:val="24"/>
        </w:rPr>
        <w:t>’</w:t>
      </w:r>
      <w:r w:rsidR="005C2350">
        <w:rPr>
          <w:rFonts w:ascii="Times New Roman" w:hAnsi="Times New Roman" w:cs="Times New Roman"/>
          <w:color w:val="333333"/>
          <w:sz w:val="24"/>
          <w:szCs w:val="24"/>
        </w:rPr>
        <w:t xml:space="preserve"> (Kristof, 2017).</w:t>
      </w:r>
    </w:p>
    <w:p w14:paraId="40FD04B6" w14:textId="7187A384" w:rsidR="00E7161F" w:rsidRDefault="00C752F1" w:rsidP="00E7161F">
      <w:pPr>
        <w:pStyle w:val="story-body-text"/>
        <w:numPr>
          <w:ilvl w:val="0"/>
          <w:numId w:val="4"/>
        </w:numPr>
        <w:shd w:val="clear" w:color="auto" w:fill="FFFFFF"/>
        <w:spacing w:before="0" w:beforeAutospacing="0" w:after="240" w:afterAutospacing="0"/>
        <w:rPr>
          <w:rFonts w:eastAsiaTheme="minorHAnsi"/>
          <w:color w:val="333333"/>
          <w:lang w:val="en-GB"/>
        </w:rPr>
      </w:pPr>
      <w:r>
        <w:rPr>
          <w:rFonts w:eastAsiaTheme="minorHAnsi"/>
          <w:color w:val="333333"/>
          <w:lang w:val="en-GB"/>
        </w:rPr>
        <w:t>‘</w:t>
      </w:r>
      <w:r w:rsidR="00986464" w:rsidRPr="00AA26BA">
        <w:rPr>
          <w:rFonts w:eastAsiaTheme="minorHAnsi"/>
          <w:color w:val="333333"/>
          <w:lang w:val="en-GB"/>
        </w:rPr>
        <w:t>She has developed an arrogance of power,</w:t>
      </w:r>
      <w:r>
        <w:rPr>
          <w:rFonts w:eastAsiaTheme="minorHAnsi"/>
          <w:color w:val="333333"/>
          <w:lang w:val="en-GB"/>
        </w:rPr>
        <w:t>’</w:t>
      </w:r>
      <w:r w:rsidR="00986464" w:rsidRPr="00AA26BA">
        <w:rPr>
          <w:rFonts w:eastAsiaTheme="minorHAnsi"/>
          <w:color w:val="333333"/>
          <w:lang w:val="en-GB"/>
        </w:rPr>
        <w:t xml:space="preserve"> [</w:t>
      </w:r>
      <w:r w:rsidR="00E03A91">
        <w:rPr>
          <w:rFonts w:eastAsiaTheme="minorHAnsi"/>
          <w:color w:val="333333"/>
          <w:lang w:val="en-GB"/>
        </w:rPr>
        <w:t>US Ambassador</w:t>
      </w:r>
      <w:r w:rsidR="00986464" w:rsidRPr="00AA26BA">
        <w:rPr>
          <w:rFonts w:eastAsiaTheme="minorHAnsi"/>
          <w:color w:val="333333"/>
          <w:lang w:val="en-GB"/>
        </w:rPr>
        <w:t xml:space="preserve"> Bill] Richardson said</w:t>
      </w:r>
      <w:r w:rsidR="00B813B6">
        <w:rPr>
          <w:rFonts w:eastAsiaTheme="minorHAnsi"/>
          <w:color w:val="333333"/>
          <w:lang w:val="en-GB"/>
        </w:rPr>
        <w:t>, explaining why he quit the commission]</w:t>
      </w:r>
      <w:r w:rsidR="00E03A91">
        <w:rPr>
          <w:rFonts w:eastAsiaTheme="minorHAnsi"/>
          <w:color w:val="333333"/>
          <w:lang w:val="en-GB"/>
        </w:rPr>
        <w:t>..</w:t>
      </w:r>
      <w:r w:rsidR="00986464" w:rsidRPr="00AA26BA">
        <w:rPr>
          <w:rFonts w:eastAsiaTheme="minorHAnsi"/>
          <w:color w:val="333333"/>
          <w:lang w:val="en-GB"/>
        </w:rPr>
        <w:t xml:space="preserve">. </w:t>
      </w:r>
      <w:r>
        <w:rPr>
          <w:rFonts w:eastAsiaTheme="minorHAnsi"/>
          <w:color w:val="333333"/>
          <w:lang w:val="en-GB"/>
        </w:rPr>
        <w:t>‘</w:t>
      </w:r>
      <w:r w:rsidR="00986464" w:rsidRPr="00AA26BA">
        <w:rPr>
          <w:rFonts w:eastAsiaTheme="minorHAnsi"/>
          <w:color w:val="333333"/>
          <w:lang w:val="en-GB"/>
        </w:rPr>
        <w:t>I’ve known her a long time and am fond of her, but she basically is unwilling to listen to bad news, and I don’t want to be part of a whitewash.</w:t>
      </w:r>
      <w:r>
        <w:rPr>
          <w:rFonts w:eastAsiaTheme="minorHAnsi"/>
          <w:color w:val="333333"/>
          <w:lang w:val="en-GB"/>
        </w:rPr>
        <w:t>’</w:t>
      </w:r>
      <w:r w:rsidR="00986464" w:rsidRPr="00AA26BA">
        <w:rPr>
          <w:rFonts w:eastAsiaTheme="minorHAnsi"/>
          <w:color w:val="333333"/>
          <w:lang w:val="en-GB"/>
        </w:rPr>
        <w:t xml:space="preserve"> </w:t>
      </w:r>
      <w:r w:rsidR="00E03A91">
        <w:rPr>
          <w:rFonts w:eastAsiaTheme="minorHAnsi"/>
          <w:color w:val="333333"/>
          <w:lang w:val="en-GB"/>
        </w:rPr>
        <w:t>[</w:t>
      </w:r>
      <w:r w:rsidR="00986464" w:rsidRPr="00AA26BA">
        <w:rPr>
          <w:rFonts w:eastAsiaTheme="minorHAnsi"/>
          <w:color w:val="333333"/>
          <w:lang w:val="en-GB"/>
        </w:rPr>
        <w:t>When he asked her about the jailed Reuters journalists,</w:t>
      </w:r>
      <w:r w:rsidR="00E03A91">
        <w:rPr>
          <w:rFonts w:eastAsiaTheme="minorHAnsi"/>
          <w:color w:val="333333"/>
          <w:lang w:val="en-GB"/>
        </w:rPr>
        <w:t>]</w:t>
      </w:r>
      <w:r w:rsidR="00986464" w:rsidRPr="00AA26BA">
        <w:rPr>
          <w:rFonts w:eastAsiaTheme="minorHAnsi"/>
          <w:color w:val="333333"/>
          <w:lang w:val="en-GB"/>
        </w:rPr>
        <w:t xml:space="preserve"> </w:t>
      </w:r>
      <w:r>
        <w:rPr>
          <w:rFonts w:eastAsiaTheme="minorHAnsi"/>
          <w:color w:val="333333"/>
          <w:lang w:val="en-GB"/>
        </w:rPr>
        <w:t>‘</w:t>
      </w:r>
      <w:r w:rsidR="00986464" w:rsidRPr="00AA26BA">
        <w:rPr>
          <w:rFonts w:eastAsiaTheme="minorHAnsi"/>
          <w:color w:val="333333"/>
          <w:lang w:val="en-GB"/>
        </w:rPr>
        <w:t>Her face was quivering, and if she had been a little closer to me, she might have hit me, she was so furious,</w:t>
      </w:r>
      <w:r>
        <w:rPr>
          <w:rFonts w:eastAsiaTheme="minorHAnsi"/>
          <w:color w:val="333333"/>
          <w:lang w:val="en-GB"/>
        </w:rPr>
        <w:t>’</w:t>
      </w:r>
      <w:r w:rsidR="00986464" w:rsidRPr="00AA26BA">
        <w:rPr>
          <w:rFonts w:eastAsiaTheme="minorHAnsi"/>
          <w:color w:val="333333"/>
          <w:lang w:val="en-GB"/>
        </w:rPr>
        <w:t xml:space="preserve"> Mr. Richardson said (Beech and Gladstone 2018).</w:t>
      </w:r>
    </w:p>
    <w:p w14:paraId="1F5787D6" w14:textId="152ED70F" w:rsidR="00986464" w:rsidRPr="00E7161F" w:rsidRDefault="00AA26BA" w:rsidP="00E7161F">
      <w:pPr>
        <w:pStyle w:val="story-body-text"/>
        <w:shd w:val="clear" w:color="auto" w:fill="FFFFFF"/>
        <w:spacing w:before="0" w:beforeAutospacing="0" w:after="240" w:afterAutospacing="0" w:line="480" w:lineRule="auto"/>
        <w:rPr>
          <w:rFonts w:eastAsiaTheme="minorHAnsi"/>
          <w:color w:val="333333"/>
          <w:lang w:val="en-GB"/>
        </w:rPr>
      </w:pPr>
      <w:r w:rsidRPr="00E7161F">
        <w:rPr>
          <w:rFonts w:eastAsiaTheme="minorHAnsi"/>
          <w:color w:val="333333"/>
          <w:lang w:val="en-GB"/>
        </w:rPr>
        <w:t>The Guardian editorial board</w:t>
      </w:r>
      <w:r w:rsidR="00364468" w:rsidRPr="00E7161F">
        <w:rPr>
          <w:rFonts w:eastAsiaTheme="minorHAnsi"/>
          <w:color w:val="333333"/>
          <w:lang w:val="en-GB"/>
        </w:rPr>
        <w:t xml:space="preserve"> (2017)</w:t>
      </w:r>
      <w:r w:rsidRPr="00E7161F">
        <w:rPr>
          <w:rFonts w:eastAsiaTheme="minorHAnsi"/>
          <w:color w:val="333333"/>
          <w:lang w:val="en-GB"/>
        </w:rPr>
        <w:t xml:space="preserve"> concluded, ‘</w:t>
      </w:r>
      <w:r w:rsidR="0041367E" w:rsidRPr="00E7161F">
        <w:rPr>
          <w:rFonts w:eastAsiaTheme="minorHAnsi"/>
          <w:color w:val="333333"/>
          <w:lang w:val="en-GB"/>
        </w:rPr>
        <w:t>[A]</w:t>
      </w:r>
      <w:r w:rsidRPr="00E7161F">
        <w:rPr>
          <w:rFonts w:eastAsiaTheme="minorHAnsi"/>
          <w:color w:val="333333"/>
          <w:lang w:val="en-GB"/>
        </w:rPr>
        <w:t xml:space="preserve"> leader who rose to power armed with only her words and moral authority can and should use them in a cause – human rights – which she purported to champion</w:t>
      </w:r>
      <w:r w:rsidR="00364468" w:rsidRPr="00E7161F">
        <w:rPr>
          <w:rFonts w:eastAsiaTheme="minorHAnsi"/>
          <w:color w:val="333333"/>
          <w:lang w:val="en-GB"/>
        </w:rPr>
        <w:t>.’</w:t>
      </w:r>
    </w:p>
    <w:p w14:paraId="7AA244D6" w14:textId="77777777" w:rsidR="000D4A8D" w:rsidRDefault="000D4A8D" w:rsidP="000D4A8D">
      <w:pPr>
        <w:pStyle w:val="story-body-text"/>
        <w:shd w:val="clear" w:color="auto" w:fill="FFFFFF"/>
        <w:spacing w:before="0" w:beforeAutospacing="0" w:after="240" w:afterAutospacing="0" w:line="480" w:lineRule="auto"/>
        <w:rPr>
          <w:rFonts w:eastAsiaTheme="minorHAnsi"/>
          <w:b/>
          <w:color w:val="333333"/>
          <w:sz w:val="28"/>
          <w:lang w:val="en-GB"/>
        </w:rPr>
      </w:pPr>
      <w:r w:rsidRPr="00971FD2">
        <w:rPr>
          <w:rFonts w:eastAsiaTheme="minorHAnsi"/>
          <w:b/>
          <w:color w:val="333333"/>
          <w:sz w:val="28"/>
          <w:lang w:val="en-GB"/>
        </w:rPr>
        <w:t>A Liberation Theologian responds</w:t>
      </w:r>
    </w:p>
    <w:p w14:paraId="79786703" w14:textId="57CF872E" w:rsidR="00CC76F9" w:rsidRDefault="000D4A8D" w:rsidP="00AA26BA">
      <w:pPr>
        <w:pStyle w:val="story-body-text"/>
        <w:shd w:val="clear" w:color="auto" w:fill="FFFFFF"/>
        <w:spacing w:before="0" w:beforeAutospacing="0" w:after="240" w:afterAutospacing="0" w:line="480" w:lineRule="auto"/>
        <w:rPr>
          <w:color w:val="333333"/>
        </w:rPr>
      </w:pPr>
      <w:r>
        <w:rPr>
          <w:rFonts w:eastAsiaTheme="minorHAnsi"/>
          <w:color w:val="333333"/>
          <w:lang w:val="en-GB"/>
        </w:rPr>
        <w:tab/>
        <w:t xml:space="preserve">On the surface, other than </w:t>
      </w:r>
      <w:r w:rsidR="00C752F1">
        <w:rPr>
          <w:rFonts w:eastAsiaTheme="minorHAnsi"/>
          <w:color w:val="333333"/>
          <w:lang w:val="en-GB"/>
        </w:rPr>
        <w:t>‘</w:t>
      </w:r>
      <w:r>
        <w:rPr>
          <w:rFonts w:eastAsiaTheme="minorHAnsi"/>
          <w:color w:val="333333"/>
          <w:lang w:val="en-GB"/>
        </w:rPr>
        <w:t>activist wings of their respective religious traditions</w:t>
      </w:r>
      <w:r w:rsidR="00C752F1">
        <w:rPr>
          <w:rFonts w:eastAsiaTheme="minorHAnsi"/>
          <w:color w:val="333333"/>
          <w:lang w:val="en-GB"/>
        </w:rPr>
        <w:t>’</w:t>
      </w:r>
      <w:r>
        <w:rPr>
          <w:rFonts w:eastAsiaTheme="minorHAnsi"/>
          <w:color w:val="333333"/>
          <w:lang w:val="en-GB"/>
        </w:rPr>
        <w:t xml:space="preserve"> and </w:t>
      </w:r>
      <w:r w:rsidR="00C752F1">
        <w:rPr>
          <w:rFonts w:eastAsiaTheme="minorHAnsi"/>
          <w:color w:val="333333"/>
          <w:lang w:val="en-GB"/>
        </w:rPr>
        <w:t>‘</w:t>
      </w:r>
      <w:r w:rsidR="00E03A91">
        <w:rPr>
          <w:rFonts w:eastAsiaTheme="minorHAnsi"/>
          <w:color w:val="333333"/>
          <w:lang w:val="en-GB"/>
        </w:rPr>
        <w:t>international spotlight via</w:t>
      </w:r>
      <w:r>
        <w:rPr>
          <w:rFonts w:eastAsiaTheme="minorHAnsi"/>
          <w:color w:val="333333"/>
          <w:lang w:val="en-GB"/>
        </w:rPr>
        <w:t xml:space="preserve"> martyrdom of respected clergy,</w:t>
      </w:r>
      <w:r w:rsidR="00C752F1">
        <w:rPr>
          <w:rFonts w:eastAsiaTheme="minorHAnsi"/>
          <w:color w:val="333333"/>
          <w:lang w:val="en-GB"/>
        </w:rPr>
        <w:t>’</w:t>
      </w:r>
      <w:r>
        <w:rPr>
          <w:rStyle w:val="FootnoteReference"/>
          <w:rFonts w:eastAsiaTheme="minorHAnsi"/>
          <w:color w:val="333333"/>
          <w:lang w:val="en-GB"/>
        </w:rPr>
        <w:footnoteReference w:id="12"/>
      </w:r>
      <w:r>
        <w:rPr>
          <w:rFonts w:eastAsiaTheme="minorHAnsi"/>
          <w:color w:val="333333"/>
          <w:lang w:val="en-GB"/>
        </w:rPr>
        <w:t xml:space="preserve"> the Engaged Buddhism Movement and Liberation Theology do not have much in common.</w:t>
      </w:r>
      <w:r w:rsidR="00282E6A">
        <w:rPr>
          <w:rFonts w:eastAsiaTheme="minorHAnsi"/>
          <w:color w:val="333333"/>
          <w:lang w:val="en-GB"/>
        </w:rPr>
        <w:t xml:space="preserve"> </w:t>
      </w:r>
      <w:r w:rsidR="00CC76F9">
        <w:rPr>
          <w:rFonts w:eastAsiaTheme="minorHAnsi"/>
          <w:color w:val="333333"/>
          <w:lang w:val="en-GB"/>
        </w:rPr>
        <w:t xml:space="preserve">Like a good American, Knitter whittles </w:t>
      </w:r>
      <w:r w:rsidR="00CC76F9">
        <w:rPr>
          <w:rFonts w:eastAsiaTheme="minorHAnsi"/>
          <w:color w:val="333333"/>
          <w:lang w:val="en-GB"/>
        </w:rPr>
        <w:lastRenderedPageBreak/>
        <w:t xml:space="preserve">the issue down to bumper stickers: </w:t>
      </w:r>
      <w:r w:rsidR="00CC76F9" w:rsidRPr="00CC76F9">
        <w:rPr>
          <w:color w:val="333333"/>
        </w:rPr>
        <w:t>Christian activist</w:t>
      </w:r>
      <w:r w:rsidR="00CC76F9">
        <w:rPr>
          <w:color w:val="333333"/>
        </w:rPr>
        <w:t>s</w:t>
      </w:r>
      <w:r w:rsidR="00CC76F9" w:rsidRPr="00CC76F9">
        <w:rPr>
          <w:color w:val="333333"/>
        </w:rPr>
        <w:t xml:space="preserve"> proclaim: </w:t>
      </w:r>
      <w:r w:rsidR="00C752F1">
        <w:rPr>
          <w:color w:val="333333"/>
        </w:rPr>
        <w:t>‘</w:t>
      </w:r>
      <w:r w:rsidR="00CC76F9" w:rsidRPr="00CC76F9">
        <w:rPr>
          <w:color w:val="333333"/>
        </w:rPr>
        <w:t>If you want peace, seek justice.</w:t>
      </w:r>
      <w:r w:rsidR="00C752F1">
        <w:rPr>
          <w:color w:val="333333"/>
        </w:rPr>
        <w:t>’</w:t>
      </w:r>
      <w:r w:rsidR="00CC76F9">
        <w:rPr>
          <w:color w:val="333333"/>
        </w:rPr>
        <w:t xml:space="preserve"> A </w:t>
      </w:r>
      <w:r w:rsidR="00CC76F9" w:rsidRPr="00CC76F9">
        <w:rPr>
          <w:color w:val="333333"/>
        </w:rPr>
        <w:t xml:space="preserve">Buddhist bumper sticker would draw on the formulation of Thich Nhat Hanh: </w:t>
      </w:r>
      <w:r w:rsidR="00C752F1">
        <w:rPr>
          <w:color w:val="333333"/>
        </w:rPr>
        <w:t>‘</w:t>
      </w:r>
      <w:r w:rsidR="00CC76F9" w:rsidRPr="00CC76F9">
        <w:rPr>
          <w:color w:val="333333"/>
        </w:rPr>
        <w:t>To make peace you first have to be peace</w:t>
      </w:r>
      <w:r w:rsidR="00C752F1">
        <w:rPr>
          <w:color w:val="333333"/>
        </w:rPr>
        <w:t>’</w:t>
      </w:r>
      <w:r w:rsidR="00CC76F9" w:rsidRPr="00CC76F9">
        <w:rPr>
          <w:color w:val="333333"/>
        </w:rPr>
        <w:t xml:space="preserve"> </w:t>
      </w:r>
      <w:r w:rsidR="00CC76F9">
        <w:rPr>
          <w:color w:val="333333"/>
        </w:rPr>
        <w:t xml:space="preserve">(Knitter 2016: </w:t>
      </w:r>
      <w:r w:rsidR="00CC76F9" w:rsidRPr="00CC76F9">
        <w:rPr>
          <w:color w:val="333333"/>
        </w:rPr>
        <w:t>104</w:t>
      </w:r>
      <w:r w:rsidR="00CC76F9">
        <w:rPr>
          <w:color w:val="333333"/>
        </w:rPr>
        <w:t xml:space="preserve">). To draw a gun analogy, an LT would go off half-cocked toward a perceived enemy, while an EBM would </w:t>
      </w:r>
      <w:r w:rsidR="00E03A91">
        <w:rPr>
          <w:color w:val="333333"/>
        </w:rPr>
        <w:t xml:space="preserve">mindfully </w:t>
      </w:r>
      <w:r w:rsidR="00CC76F9">
        <w:rPr>
          <w:color w:val="333333"/>
        </w:rPr>
        <w:t xml:space="preserve">identify the </w:t>
      </w:r>
      <w:r w:rsidR="00E03A91">
        <w:rPr>
          <w:color w:val="333333"/>
        </w:rPr>
        <w:t>enemy</w:t>
      </w:r>
      <w:r w:rsidR="00CC76F9">
        <w:rPr>
          <w:color w:val="333333"/>
        </w:rPr>
        <w:t xml:space="preserve">, but never pull the trigger. While one seeks justice, the other stresses compassion. Knitter sees this as a necessary conflation. </w:t>
      </w:r>
    </w:p>
    <w:p w14:paraId="072AE8BF" w14:textId="653D1DEC" w:rsidR="00282E6A" w:rsidRPr="00844C79" w:rsidRDefault="00282E6A" w:rsidP="00844C79">
      <w:pPr>
        <w:ind w:left="720" w:right="720"/>
        <w:rPr>
          <w:rFonts w:ascii="Times New Roman" w:eastAsia="Times New Roman" w:hAnsi="Times New Roman" w:cs="Times New Roman"/>
          <w:sz w:val="24"/>
          <w:szCs w:val="24"/>
          <w:lang w:val="en-US"/>
        </w:rPr>
      </w:pPr>
      <w:r w:rsidRPr="00844C79">
        <w:rPr>
          <w:rFonts w:ascii="Times New Roman" w:eastAsia="Times New Roman" w:hAnsi="Times New Roman" w:cs="Times New Roman"/>
          <w:sz w:val="24"/>
          <w:szCs w:val="24"/>
          <w:lang w:val="en-US"/>
        </w:rPr>
        <w:t>Christians remind Buddhists that in order effectively to practice compassion, justice is necessary. And Buddhists remind Christians that it is impossible to achieve lasting justice without compassion.</w:t>
      </w:r>
      <w:r w:rsidR="00844C79">
        <w:rPr>
          <w:rFonts w:ascii="Times New Roman" w:eastAsia="Times New Roman" w:hAnsi="Times New Roman" w:cs="Times New Roman"/>
          <w:sz w:val="24"/>
          <w:szCs w:val="24"/>
          <w:lang w:val="en-US"/>
        </w:rPr>
        <w:t xml:space="preserve"> </w:t>
      </w:r>
      <w:r w:rsidRPr="00844C79">
        <w:rPr>
          <w:rFonts w:ascii="Times New Roman" w:eastAsia="Times New Roman" w:hAnsi="Times New Roman" w:cs="Times New Roman"/>
          <w:sz w:val="24"/>
          <w:szCs w:val="24"/>
          <w:lang w:val="en-US"/>
        </w:rPr>
        <w:t xml:space="preserve">There is, then, an essential nondual dynamic between compassion and justice. One calls forth the other. Neither can be reduced to the other. </w:t>
      </w:r>
      <w:r w:rsidRPr="00C11B60">
        <w:rPr>
          <w:rFonts w:ascii="Times New Roman" w:eastAsia="Times New Roman" w:hAnsi="Times New Roman" w:cs="Times New Roman"/>
          <w:i/>
          <w:sz w:val="24"/>
          <w:szCs w:val="24"/>
          <w:lang w:val="en-US"/>
        </w:rPr>
        <w:t>Compassion without justice can be naïve.</w:t>
      </w:r>
      <w:r w:rsidRPr="00844C79">
        <w:rPr>
          <w:rFonts w:ascii="Times New Roman" w:eastAsia="Times New Roman" w:hAnsi="Times New Roman" w:cs="Times New Roman"/>
          <w:sz w:val="24"/>
          <w:szCs w:val="24"/>
          <w:lang w:val="en-US"/>
        </w:rPr>
        <w:t xml:space="preserve"> Justice without compassion will break down</w:t>
      </w:r>
      <w:r w:rsidR="00CC76F9" w:rsidRPr="00844C79">
        <w:rPr>
          <w:rFonts w:ascii="Times New Roman" w:eastAsia="Times New Roman" w:hAnsi="Times New Roman" w:cs="Times New Roman"/>
          <w:sz w:val="24"/>
          <w:szCs w:val="24"/>
          <w:lang w:val="en-US"/>
        </w:rPr>
        <w:t xml:space="preserve"> (Knitter 2016: </w:t>
      </w:r>
      <w:r w:rsidRPr="00844C79">
        <w:rPr>
          <w:rFonts w:ascii="Times New Roman" w:eastAsia="Times New Roman" w:hAnsi="Times New Roman" w:cs="Times New Roman"/>
          <w:sz w:val="24"/>
          <w:szCs w:val="24"/>
          <w:lang w:val="en-US"/>
        </w:rPr>
        <w:t>103</w:t>
      </w:r>
      <w:r w:rsidR="00C11B60">
        <w:rPr>
          <w:rFonts w:ascii="Times New Roman" w:eastAsia="Times New Roman" w:hAnsi="Times New Roman" w:cs="Times New Roman"/>
          <w:sz w:val="24"/>
          <w:szCs w:val="24"/>
          <w:lang w:val="en-US"/>
        </w:rPr>
        <w:t>, my emphasis</w:t>
      </w:r>
      <w:r w:rsidR="00CC76F9" w:rsidRPr="00844C79">
        <w:rPr>
          <w:rFonts w:ascii="Times New Roman" w:eastAsia="Times New Roman" w:hAnsi="Times New Roman" w:cs="Times New Roman"/>
          <w:sz w:val="24"/>
          <w:szCs w:val="24"/>
          <w:lang w:val="en-US"/>
        </w:rPr>
        <w:t>).</w:t>
      </w:r>
    </w:p>
    <w:p w14:paraId="4DEED132" w14:textId="2237DCAE" w:rsidR="00844C79" w:rsidRDefault="00844C79" w:rsidP="00844C79">
      <w:pPr>
        <w:pStyle w:val="story-body-text"/>
        <w:shd w:val="clear" w:color="auto" w:fill="FFFFFF"/>
        <w:spacing w:before="0" w:beforeAutospacing="0" w:after="240" w:afterAutospacing="0" w:line="480" w:lineRule="auto"/>
        <w:rPr>
          <w:rFonts w:eastAsiaTheme="minorHAnsi"/>
          <w:i/>
          <w:color w:val="333333"/>
          <w:lang w:val="en-GB"/>
        </w:rPr>
      </w:pPr>
      <w:r>
        <w:rPr>
          <w:rFonts w:eastAsiaTheme="minorHAnsi"/>
          <w:color w:val="333333"/>
          <w:lang w:val="en-GB"/>
        </w:rPr>
        <w:t xml:space="preserve">John </w:t>
      </w:r>
      <w:proofErr w:type="spellStart"/>
      <w:r>
        <w:rPr>
          <w:rFonts w:eastAsiaTheme="minorHAnsi"/>
          <w:color w:val="333333"/>
          <w:lang w:val="en-GB"/>
        </w:rPr>
        <w:t>Makransky</w:t>
      </w:r>
      <w:proofErr w:type="spellEnd"/>
      <w:r>
        <w:rPr>
          <w:rFonts w:eastAsiaTheme="minorHAnsi"/>
          <w:color w:val="333333"/>
          <w:lang w:val="en-GB"/>
        </w:rPr>
        <w:t xml:space="preserve"> goes further, in defining LT compassion as </w:t>
      </w:r>
      <w:r w:rsidR="00C752F1">
        <w:rPr>
          <w:rFonts w:eastAsiaTheme="minorHAnsi"/>
          <w:color w:val="333333"/>
          <w:lang w:val="en-GB"/>
        </w:rPr>
        <w:t>‘</w:t>
      </w:r>
      <w:r>
        <w:rPr>
          <w:rFonts w:eastAsiaTheme="minorHAnsi"/>
          <w:color w:val="333333"/>
          <w:lang w:val="en-GB"/>
        </w:rPr>
        <w:t>wrathful compassion</w:t>
      </w:r>
      <w:r w:rsidR="00C752F1">
        <w:rPr>
          <w:rFonts w:eastAsiaTheme="minorHAnsi"/>
          <w:color w:val="333333"/>
          <w:lang w:val="en-GB"/>
        </w:rPr>
        <w:t>’</w:t>
      </w:r>
      <w:r>
        <w:rPr>
          <w:rFonts w:eastAsiaTheme="minorHAnsi"/>
          <w:color w:val="333333"/>
          <w:lang w:val="en-GB"/>
        </w:rPr>
        <w:t xml:space="preserve"> out of the necessity to help the oppressed </w:t>
      </w:r>
      <w:r>
        <w:rPr>
          <w:rFonts w:eastAsiaTheme="minorHAnsi"/>
          <w:i/>
          <w:color w:val="333333"/>
          <w:lang w:val="en-GB"/>
        </w:rPr>
        <w:t>and the oppressor.</w:t>
      </w:r>
    </w:p>
    <w:p w14:paraId="41A03EF4" w14:textId="5D6CEAC1" w:rsidR="00844C79" w:rsidRDefault="00844C79" w:rsidP="00844C79">
      <w:pPr>
        <w:pStyle w:val="story-body-text"/>
        <w:shd w:val="clear" w:color="auto" w:fill="FFFFFF"/>
        <w:spacing w:before="0" w:beforeAutospacing="0" w:after="240" w:afterAutospacing="0"/>
        <w:ind w:left="720" w:right="720"/>
        <w:rPr>
          <w:rFonts w:eastAsiaTheme="minorHAnsi"/>
          <w:color w:val="333333"/>
          <w:lang w:val="en-GB"/>
        </w:rPr>
      </w:pPr>
      <w:r w:rsidRPr="00844C79">
        <w:rPr>
          <w:rFonts w:eastAsiaTheme="minorHAnsi"/>
          <w:color w:val="333333"/>
          <w:lang w:val="en-GB"/>
        </w:rPr>
        <w:t xml:space="preserve">the compassion shown to the oppressor will be fierce. It will be compassion that confronts, that challenges, that calls for change. It will name the poisons that cause so much suffering: greed, hatred, ignorance. He even calls it a </w:t>
      </w:r>
      <w:r w:rsidR="00C752F1">
        <w:rPr>
          <w:rFonts w:eastAsiaTheme="minorHAnsi"/>
          <w:color w:val="333333"/>
          <w:lang w:val="en-GB"/>
        </w:rPr>
        <w:t>‘</w:t>
      </w:r>
      <w:r w:rsidRPr="00844C79">
        <w:rPr>
          <w:rFonts w:eastAsiaTheme="minorHAnsi"/>
          <w:color w:val="333333"/>
          <w:lang w:val="en-GB"/>
        </w:rPr>
        <w:t>wrathful compassion.</w:t>
      </w:r>
      <w:r w:rsidR="00C752F1">
        <w:rPr>
          <w:rFonts w:eastAsiaTheme="minorHAnsi"/>
          <w:color w:val="333333"/>
          <w:lang w:val="en-GB"/>
        </w:rPr>
        <w:t>’</w:t>
      </w:r>
      <w:r w:rsidRPr="00844C79">
        <w:rPr>
          <w:rFonts w:eastAsiaTheme="minorHAnsi"/>
          <w:color w:val="333333"/>
          <w:lang w:val="en-GB"/>
        </w:rPr>
        <w:t xml:space="preserve"> … It will be driven by a com</w:t>
      </w:r>
      <w:r w:rsidRPr="00844C79">
        <w:rPr>
          <w:rFonts w:eastAsiaTheme="minorHAnsi"/>
          <w:color w:val="333333"/>
          <w:lang w:val="en-GB"/>
        </w:rPr>
        <w:softHyphen/>
        <w:t>passion for the oppressor and by the desire for his or her well-being, by the desire to free him from the illusions that drive him to greed and to the exploitation of others</w:t>
      </w:r>
      <w:r>
        <w:rPr>
          <w:rFonts w:eastAsiaTheme="minorHAnsi"/>
          <w:color w:val="333333"/>
          <w:lang w:val="en-GB"/>
        </w:rPr>
        <w:t xml:space="preserve"> (Knitter 2016: </w:t>
      </w:r>
      <w:r w:rsidRPr="00844C79">
        <w:rPr>
          <w:rFonts w:eastAsiaTheme="minorHAnsi"/>
          <w:color w:val="333333"/>
          <w:lang w:val="en-GB"/>
        </w:rPr>
        <w:t>108</w:t>
      </w:r>
      <w:r>
        <w:rPr>
          <w:rFonts w:eastAsiaTheme="minorHAnsi"/>
          <w:color w:val="333333"/>
          <w:lang w:val="en-GB"/>
        </w:rPr>
        <w:t>)</w:t>
      </w:r>
      <w:r w:rsidRPr="00844C79">
        <w:rPr>
          <w:rFonts w:eastAsiaTheme="minorHAnsi"/>
          <w:color w:val="333333"/>
          <w:lang w:val="en-GB"/>
        </w:rPr>
        <w:t>.</w:t>
      </w:r>
      <w:r w:rsidR="004A3050">
        <w:rPr>
          <w:rStyle w:val="FootnoteReference"/>
          <w:rFonts w:eastAsiaTheme="minorHAnsi"/>
          <w:color w:val="333333"/>
          <w:lang w:val="en-GB"/>
        </w:rPr>
        <w:footnoteReference w:id="13"/>
      </w:r>
      <w:r>
        <w:rPr>
          <w:rFonts w:eastAsiaTheme="minorHAnsi"/>
          <w:color w:val="333333"/>
          <w:lang w:val="en-GB"/>
        </w:rPr>
        <w:t xml:space="preserve"> </w:t>
      </w:r>
    </w:p>
    <w:p w14:paraId="04F11317" w14:textId="5F33BC41" w:rsidR="00282E6A" w:rsidRDefault="00844C79" w:rsidP="008B5E64">
      <w:pPr>
        <w:pStyle w:val="story-body-text"/>
        <w:shd w:val="clear" w:color="auto" w:fill="FFFFFF"/>
        <w:spacing w:before="0" w:beforeAutospacing="0" w:after="240" w:afterAutospacing="0" w:line="480" w:lineRule="auto"/>
        <w:rPr>
          <w:rFonts w:eastAsiaTheme="minorHAnsi"/>
          <w:iCs/>
          <w:color w:val="333333"/>
          <w:lang w:val="en-GB"/>
        </w:rPr>
      </w:pPr>
      <w:r>
        <w:rPr>
          <w:rFonts w:eastAsiaTheme="minorHAnsi"/>
          <w:color w:val="333333"/>
          <w:lang w:val="en-GB"/>
        </w:rPr>
        <w:t xml:space="preserve">This is important because of a line that Sulak Sivaraksa said, something that makes the seemingly tepid response by EBM stalwarts crystal clear: </w:t>
      </w:r>
      <w:r w:rsidR="008B5E64">
        <w:rPr>
          <w:rFonts w:eastAsiaTheme="minorHAnsi"/>
          <w:color w:val="333333"/>
          <w:lang w:val="en-GB"/>
        </w:rPr>
        <w:t>‘</w:t>
      </w:r>
      <w:r w:rsidRPr="00844C79">
        <w:rPr>
          <w:rFonts w:eastAsiaTheme="minorHAnsi"/>
          <w:iCs/>
          <w:color w:val="333333"/>
          <w:lang w:val="en-GB"/>
        </w:rPr>
        <w:t xml:space="preserve">Personally a monk may agree or disagree with any war, </w:t>
      </w:r>
      <w:r w:rsidRPr="00844C79">
        <w:rPr>
          <w:rFonts w:eastAsiaTheme="minorHAnsi"/>
          <w:i/>
          <w:iCs/>
          <w:color w:val="333333"/>
          <w:lang w:val="en-GB"/>
        </w:rPr>
        <w:t>he is however required to refrain from exposing his opinion in this respect</w:t>
      </w:r>
      <w:r w:rsidR="008B5E64">
        <w:rPr>
          <w:rFonts w:eastAsiaTheme="minorHAnsi"/>
          <w:iCs/>
          <w:color w:val="333333"/>
          <w:lang w:val="en-GB"/>
        </w:rPr>
        <w:t xml:space="preserve">’ </w:t>
      </w:r>
      <w:r>
        <w:rPr>
          <w:rFonts w:eastAsiaTheme="minorHAnsi"/>
          <w:iCs/>
          <w:color w:val="333333"/>
          <w:lang w:val="en-GB"/>
        </w:rPr>
        <w:t>(</w:t>
      </w:r>
      <w:r w:rsidRPr="00844C79">
        <w:rPr>
          <w:rFonts w:eastAsiaTheme="minorHAnsi"/>
          <w:iCs/>
          <w:color w:val="333333"/>
          <w:lang w:val="en-GB"/>
        </w:rPr>
        <w:t>Sivaraksa</w:t>
      </w:r>
      <w:r>
        <w:rPr>
          <w:rFonts w:eastAsiaTheme="minorHAnsi"/>
          <w:iCs/>
          <w:color w:val="333333"/>
          <w:lang w:val="en-GB"/>
        </w:rPr>
        <w:t xml:space="preserve"> </w:t>
      </w:r>
      <w:r w:rsidRPr="00844C79">
        <w:rPr>
          <w:rFonts w:eastAsiaTheme="minorHAnsi"/>
          <w:iCs/>
          <w:color w:val="333333"/>
          <w:lang w:val="en-GB"/>
        </w:rPr>
        <w:t>1994</w:t>
      </w:r>
      <w:r>
        <w:rPr>
          <w:rFonts w:eastAsiaTheme="minorHAnsi"/>
          <w:iCs/>
          <w:color w:val="333333"/>
          <w:lang w:val="en-GB"/>
        </w:rPr>
        <w:t xml:space="preserve">: </w:t>
      </w:r>
      <w:r w:rsidRPr="00844C79">
        <w:rPr>
          <w:rFonts w:eastAsiaTheme="minorHAnsi"/>
          <w:iCs/>
          <w:color w:val="333333"/>
          <w:lang w:val="en-GB"/>
        </w:rPr>
        <w:t>101</w:t>
      </w:r>
      <w:r w:rsidR="008B5E64">
        <w:rPr>
          <w:rFonts w:eastAsiaTheme="minorHAnsi"/>
          <w:iCs/>
          <w:color w:val="333333"/>
          <w:lang w:val="en-GB"/>
        </w:rPr>
        <w:t>, my emphasis</w:t>
      </w:r>
      <w:r>
        <w:rPr>
          <w:rFonts w:eastAsiaTheme="minorHAnsi"/>
          <w:iCs/>
          <w:color w:val="333333"/>
          <w:lang w:val="en-GB"/>
        </w:rPr>
        <w:t>).</w:t>
      </w:r>
    </w:p>
    <w:p w14:paraId="5EC9F163" w14:textId="1786DFC4" w:rsidR="00F954E0" w:rsidRDefault="00F954E0" w:rsidP="008B5E64">
      <w:pPr>
        <w:pStyle w:val="story-body-text"/>
        <w:shd w:val="clear" w:color="auto" w:fill="FFFFFF"/>
        <w:spacing w:before="0" w:beforeAutospacing="0" w:after="240" w:afterAutospacing="0" w:line="480" w:lineRule="auto"/>
        <w:rPr>
          <w:rFonts w:eastAsiaTheme="minorHAnsi"/>
          <w:color w:val="333333"/>
          <w:lang w:val="en-GB"/>
        </w:rPr>
      </w:pPr>
      <w:r>
        <w:rPr>
          <w:rFonts w:eastAsiaTheme="minorHAnsi"/>
          <w:color w:val="333333"/>
          <w:lang w:val="en-GB"/>
        </w:rPr>
        <w:lastRenderedPageBreak/>
        <w:tab/>
        <w:t xml:space="preserve">When Sivaraksa spoke with </w:t>
      </w:r>
      <w:r w:rsidR="00E03A91">
        <w:rPr>
          <w:rFonts w:eastAsiaTheme="minorHAnsi"/>
          <w:color w:val="333333"/>
          <w:lang w:val="en-GB"/>
        </w:rPr>
        <w:t>ASSK</w:t>
      </w:r>
      <w:r>
        <w:rPr>
          <w:rFonts w:eastAsiaTheme="minorHAnsi"/>
          <w:color w:val="333333"/>
          <w:lang w:val="en-GB"/>
        </w:rPr>
        <w:t xml:space="preserve">, he was sad that she didn’t take his advice, nor the advice of others who disagreed with her position. The Dalai Lama upped the ante to </w:t>
      </w:r>
      <w:r w:rsidR="00C752F1">
        <w:rPr>
          <w:rFonts w:eastAsiaTheme="minorHAnsi"/>
          <w:color w:val="333333"/>
          <w:lang w:val="en-GB"/>
        </w:rPr>
        <w:t>‘</w:t>
      </w:r>
      <w:r>
        <w:rPr>
          <w:rFonts w:eastAsiaTheme="minorHAnsi"/>
          <w:color w:val="333333"/>
          <w:lang w:val="en-GB"/>
        </w:rPr>
        <w:t>very sad,</w:t>
      </w:r>
      <w:r w:rsidR="00C752F1">
        <w:rPr>
          <w:rFonts w:eastAsiaTheme="minorHAnsi"/>
          <w:color w:val="333333"/>
          <w:lang w:val="en-GB"/>
        </w:rPr>
        <w:t>’</w:t>
      </w:r>
      <w:r>
        <w:rPr>
          <w:rFonts w:eastAsiaTheme="minorHAnsi"/>
          <w:color w:val="333333"/>
          <w:lang w:val="en-GB"/>
        </w:rPr>
        <w:t xml:space="preserve"> and that Buddhists should refrain from </w:t>
      </w:r>
      <w:r w:rsidR="00C752F1">
        <w:rPr>
          <w:rFonts w:eastAsiaTheme="minorHAnsi"/>
          <w:color w:val="333333"/>
          <w:lang w:val="en-GB"/>
        </w:rPr>
        <w:t>‘</w:t>
      </w:r>
      <w:r>
        <w:rPr>
          <w:rFonts w:eastAsiaTheme="minorHAnsi"/>
          <w:color w:val="333333"/>
          <w:lang w:val="en-GB"/>
        </w:rPr>
        <w:t>sort of harassing some Muslims.</w:t>
      </w:r>
      <w:r w:rsidR="00C752F1">
        <w:rPr>
          <w:rFonts w:eastAsiaTheme="minorHAnsi"/>
          <w:color w:val="333333"/>
          <w:lang w:val="en-GB"/>
        </w:rPr>
        <w:t>’</w:t>
      </w:r>
      <w:r>
        <w:rPr>
          <w:rFonts w:eastAsiaTheme="minorHAnsi"/>
          <w:color w:val="333333"/>
          <w:lang w:val="en-GB"/>
        </w:rPr>
        <w:t xml:space="preserve"> Thich Nhat Hanh, through Sister Chon </w:t>
      </w:r>
      <w:proofErr w:type="spellStart"/>
      <w:r>
        <w:rPr>
          <w:rFonts w:eastAsiaTheme="minorHAnsi"/>
          <w:color w:val="333333"/>
          <w:lang w:val="en-GB"/>
        </w:rPr>
        <w:t>Khang</w:t>
      </w:r>
      <w:proofErr w:type="spellEnd"/>
      <w:r>
        <w:rPr>
          <w:rFonts w:eastAsiaTheme="minorHAnsi"/>
          <w:color w:val="333333"/>
          <w:lang w:val="en-GB"/>
        </w:rPr>
        <w:t xml:space="preserve"> </w:t>
      </w:r>
      <w:r w:rsidRPr="00C11B60">
        <w:rPr>
          <w:rFonts w:eastAsiaTheme="minorHAnsi"/>
          <w:b/>
          <w:color w:val="333333"/>
          <w:lang w:val="en-GB"/>
        </w:rPr>
        <w:t>did not</w:t>
      </w:r>
      <w:r>
        <w:rPr>
          <w:rFonts w:eastAsiaTheme="minorHAnsi"/>
          <w:color w:val="333333"/>
          <w:lang w:val="en-GB"/>
        </w:rPr>
        <w:t xml:space="preserve"> </w:t>
      </w:r>
      <w:r w:rsidRPr="00F954E0">
        <w:rPr>
          <w:rFonts w:eastAsiaTheme="minorHAnsi"/>
          <w:b/>
          <w:color w:val="333333"/>
          <w:lang w:val="en-GB"/>
        </w:rPr>
        <w:t>condemn</w:t>
      </w:r>
      <w:r>
        <w:rPr>
          <w:rFonts w:eastAsiaTheme="minorHAnsi"/>
          <w:color w:val="333333"/>
          <w:lang w:val="en-GB"/>
        </w:rPr>
        <w:t xml:space="preserve"> her, and spoke about </w:t>
      </w:r>
      <w:r w:rsidRPr="00C11B60">
        <w:rPr>
          <w:rFonts w:eastAsiaTheme="minorHAnsi"/>
          <w:b/>
          <w:color w:val="333333"/>
          <w:lang w:val="en-GB"/>
        </w:rPr>
        <w:t>perceptions</w:t>
      </w:r>
      <w:r>
        <w:rPr>
          <w:rFonts w:eastAsiaTheme="minorHAnsi"/>
          <w:color w:val="333333"/>
          <w:lang w:val="en-GB"/>
        </w:rPr>
        <w:t xml:space="preserve"> of denying journalist</w:t>
      </w:r>
      <w:r w:rsidR="00C11B60">
        <w:rPr>
          <w:rFonts w:eastAsiaTheme="minorHAnsi"/>
          <w:color w:val="333333"/>
          <w:lang w:val="en-GB"/>
        </w:rPr>
        <w:t>’</w:t>
      </w:r>
      <w:r>
        <w:rPr>
          <w:rFonts w:eastAsiaTheme="minorHAnsi"/>
          <w:color w:val="333333"/>
          <w:lang w:val="en-GB"/>
        </w:rPr>
        <w:t xml:space="preserve">s bail. </w:t>
      </w:r>
      <w:r w:rsidR="00E03A91">
        <w:rPr>
          <w:rFonts w:eastAsiaTheme="minorHAnsi"/>
          <w:color w:val="333333"/>
          <w:lang w:val="en-GB"/>
        </w:rPr>
        <w:t>Twice.</w:t>
      </w:r>
      <w:r w:rsidR="00C11B60">
        <w:rPr>
          <w:rStyle w:val="FootnoteReference"/>
          <w:rFonts w:eastAsiaTheme="minorHAnsi"/>
          <w:color w:val="333333"/>
          <w:lang w:val="en-GB"/>
        </w:rPr>
        <w:footnoteReference w:id="14"/>
      </w:r>
    </w:p>
    <w:p w14:paraId="4F40E47E" w14:textId="64046440" w:rsidR="00F55D6F" w:rsidRPr="008C5B8D" w:rsidRDefault="00C11B60" w:rsidP="00C11B60">
      <w:pPr>
        <w:pStyle w:val="story-body-text"/>
        <w:shd w:val="clear" w:color="auto" w:fill="FFFFFF"/>
        <w:spacing w:before="0" w:beforeAutospacing="0" w:after="240" w:afterAutospacing="0" w:line="480" w:lineRule="auto"/>
        <w:rPr>
          <w:b/>
          <w:sz w:val="28"/>
        </w:rPr>
      </w:pPr>
      <w:r>
        <w:rPr>
          <w:rFonts w:eastAsiaTheme="minorHAnsi"/>
          <w:color w:val="333333"/>
          <w:lang w:val="en-GB"/>
        </w:rPr>
        <w:tab/>
      </w:r>
      <w:r w:rsidR="00F55D6F" w:rsidRPr="008C5B8D">
        <w:rPr>
          <w:b/>
          <w:sz w:val="28"/>
        </w:rPr>
        <w:t>Conclusion</w:t>
      </w:r>
    </w:p>
    <w:p w14:paraId="078A87F9" w14:textId="2B109BF3" w:rsidR="00F55D6F" w:rsidRDefault="00F55D6F" w:rsidP="00F55D6F">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t>Thich Nhat Hanh needs to set himself on fire.</w:t>
      </w:r>
      <w:r w:rsidR="004A3050">
        <w:rPr>
          <w:rStyle w:val="FootnoteReference"/>
          <w:rFonts w:ascii="Times New Roman" w:hAnsi="Times New Roman" w:cs="Times New Roman"/>
          <w:sz w:val="24"/>
        </w:rPr>
        <w:footnoteReference w:id="15"/>
      </w:r>
    </w:p>
    <w:p w14:paraId="688F18E5" w14:textId="5827D056" w:rsidR="00F55D6F" w:rsidRDefault="00F55D6F" w:rsidP="00F55D6F">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t xml:space="preserve">The Engaged Buddhist Movement burst onto the international scene with the self-immolation of </w:t>
      </w:r>
      <w:r w:rsidR="004A3050">
        <w:rPr>
          <w:rFonts w:ascii="Times New Roman" w:hAnsi="Times New Roman" w:cs="Times New Roman"/>
          <w:sz w:val="24"/>
        </w:rPr>
        <w:t xml:space="preserve">a </w:t>
      </w:r>
      <w:r>
        <w:rPr>
          <w:rFonts w:ascii="Times New Roman" w:hAnsi="Times New Roman" w:cs="Times New Roman"/>
          <w:sz w:val="24"/>
        </w:rPr>
        <w:t>flaming monk. That act helped to change the world opinion on the Vietnam War, and also</w:t>
      </w:r>
      <w:r w:rsidR="00EF1B29">
        <w:rPr>
          <w:rFonts w:ascii="Times New Roman" w:hAnsi="Times New Roman" w:cs="Times New Roman"/>
          <w:sz w:val="24"/>
        </w:rPr>
        <w:t xml:space="preserve"> showed the extent to which an E</w:t>
      </w:r>
      <w:r>
        <w:rPr>
          <w:rFonts w:ascii="Times New Roman" w:hAnsi="Times New Roman" w:cs="Times New Roman"/>
          <w:sz w:val="24"/>
        </w:rPr>
        <w:t xml:space="preserve">ngaged Buddhist was willing to go in the name of peace. It was an event that </w:t>
      </w:r>
      <w:r w:rsidR="004A3050">
        <w:rPr>
          <w:rFonts w:ascii="Times New Roman" w:hAnsi="Times New Roman" w:cs="Times New Roman"/>
          <w:sz w:val="24"/>
        </w:rPr>
        <w:t>gobsmacked</w:t>
      </w:r>
      <w:r>
        <w:rPr>
          <w:rFonts w:ascii="Times New Roman" w:hAnsi="Times New Roman" w:cs="Times New Roman"/>
          <w:sz w:val="24"/>
        </w:rPr>
        <w:t xml:space="preserve"> the world</w:t>
      </w:r>
      <w:r w:rsidR="004A3050">
        <w:rPr>
          <w:rFonts w:ascii="Times New Roman" w:hAnsi="Times New Roman" w:cs="Times New Roman"/>
          <w:sz w:val="24"/>
        </w:rPr>
        <w:t>: here was no quietist religion</w:t>
      </w:r>
      <w:r w:rsidR="00EF1B29">
        <w:rPr>
          <w:rFonts w:ascii="Times New Roman" w:hAnsi="Times New Roman" w:cs="Times New Roman"/>
          <w:sz w:val="24"/>
        </w:rPr>
        <w:t>. T</w:t>
      </w:r>
      <w:r w:rsidR="004A3050">
        <w:rPr>
          <w:rFonts w:ascii="Times New Roman" w:hAnsi="Times New Roman" w:cs="Times New Roman"/>
          <w:sz w:val="24"/>
        </w:rPr>
        <w:t>his religion has a</w:t>
      </w:r>
      <w:r>
        <w:rPr>
          <w:rFonts w:ascii="Times New Roman" w:hAnsi="Times New Roman" w:cs="Times New Roman"/>
          <w:sz w:val="24"/>
        </w:rPr>
        <w:t>dherents willing to suffer martyrdom for the sake of achieving its prime tenet of not killing</w:t>
      </w:r>
      <w:r w:rsidR="004A3050">
        <w:rPr>
          <w:rFonts w:ascii="Times New Roman" w:hAnsi="Times New Roman" w:cs="Times New Roman"/>
          <w:sz w:val="24"/>
        </w:rPr>
        <w:t xml:space="preserve"> anything living</w:t>
      </w:r>
      <w:r>
        <w:rPr>
          <w:rFonts w:ascii="Times New Roman" w:hAnsi="Times New Roman" w:cs="Times New Roman"/>
          <w:sz w:val="24"/>
        </w:rPr>
        <w:t>.</w:t>
      </w:r>
    </w:p>
    <w:p w14:paraId="54BB074B" w14:textId="57493C28" w:rsidR="00F55D6F" w:rsidRDefault="00F55D6F" w:rsidP="00F55D6F">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t xml:space="preserve">Myanmar’s State </w:t>
      </w:r>
      <w:proofErr w:type="spellStart"/>
      <w:r>
        <w:rPr>
          <w:rFonts w:ascii="Times New Roman" w:hAnsi="Times New Roman" w:cs="Times New Roman"/>
          <w:sz w:val="24"/>
        </w:rPr>
        <w:t>Counselor</w:t>
      </w:r>
      <w:proofErr w:type="spellEnd"/>
      <w:r>
        <w:rPr>
          <w:rFonts w:ascii="Times New Roman" w:hAnsi="Times New Roman" w:cs="Times New Roman"/>
          <w:sz w:val="24"/>
        </w:rPr>
        <w:t xml:space="preserve"> and Nobel Peace Prize winner </w:t>
      </w:r>
      <w:r w:rsidR="0041367E">
        <w:rPr>
          <w:rFonts w:ascii="Times New Roman" w:hAnsi="Times New Roman" w:cs="Times New Roman"/>
          <w:sz w:val="24"/>
        </w:rPr>
        <w:t>ASSK</w:t>
      </w:r>
      <w:r>
        <w:rPr>
          <w:rFonts w:ascii="Times New Roman" w:hAnsi="Times New Roman" w:cs="Times New Roman"/>
          <w:sz w:val="24"/>
        </w:rPr>
        <w:t xml:space="preserve"> has been entreated by the leaders of EBM – and the international political community – and yet has responded with silence, defiance</w:t>
      </w:r>
      <w:r w:rsidR="005C2350">
        <w:rPr>
          <w:rFonts w:ascii="Times New Roman" w:hAnsi="Times New Roman" w:cs="Times New Roman"/>
          <w:sz w:val="24"/>
        </w:rPr>
        <w:t>, mocking</w:t>
      </w:r>
      <w:r>
        <w:rPr>
          <w:rFonts w:ascii="Times New Roman" w:hAnsi="Times New Roman" w:cs="Times New Roman"/>
          <w:sz w:val="24"/>
        </w:rPr>
        <w:t xml:space="preserve"> and now </w:t>
      </w:r>
      <w:r w:rsidR="00F954E0">
        <w:rPr>
          <w:rFonts w:ascii="Times New Roman" w:hAnsi="Times New Roman" w:cs="Times New Roman"/>
          <w:sz w:val="24"/>
        </w:rPr>
        <w:t xml:space="preserve">quivering </w:t>
      </w:r>
      <w:r>
        <w:rPr>
          <w:rFonts w:ascii="Times New Roman" w:hAnsi="Times New Roman" w:cs="Times New Roman"/>
          <w:sz w:val="24"/>
        </w:rPr>
        <w:t>anger. Neither another meeting with Sivaraksa, another meeting with US and UN delegations, another letter from the Dalai Lama, a second papal visit, nor a third letter from Thich Nhat Hanh – identical to the first two – will change her</w:t>
      </w:r>
      <w:r w:rsidR="00353DCB">
        <w:rPr>
          <w:rFonts w:ascii="Times New Roman" w:hAnsi="Times New Roman" w:cs="Times New Roman"/>
          <w:sz w:val="24"/>
        </w:rPr>
        <w:t xml:space="preserve"> decision to remain silent in the face of this </w:t>
      </w:r>
      <w:r w:rsidR="00DF6CFE">
        <w:rPr>
          <w:rFonts w:ascii="Times New Roman" w:hAnsi="Times New Roman" w:cs="Times New Roman"/>
          <w:sz w:val="24"/>
        </w:rPr>
        <w:t>potential genocide</w:t>
      </w:r>
      <w:r w:rsidR="004A3050">
        <w:rPr>
          <w:rFonts w:ascii="Times New Roman" w:hAnsi="Times New Roman" w:cs="Times New Roman"/>
          <w:sz w:val="24"/>
        </w:rPr>
        <w:t xml:space="preserve">, which she stoically oversees for the sake of </w:t>
      </w:r>
      <w:r w:rsidR="00EF1B29">
        <w:rPr>
          <w:rFonts w:ascii="Times New Roman" w:hAnsi="Times New Roman" w:cs="Times New Roman"/>
          <w:sz w:val="24"/>
        </w:rPr>
        <w:t>the balance of democratic power in Myanmar</w:t>
      </w:r>
      <w:r w:rsidR="004A3050">
        <w:rPr>
          <w:rFonts w:ascii="Times New Roman" w:hAnsi="Times New Roman" w:cs="Times New Roman"/>
          <w:sz w:val="24"/>
        </w:rPr>
        <w:t>.</w:t>
      </w:r>
    </w:p>
    <w:p w14:paraId="2613BCFC" w14:textId="6BCF635C" w:rsidR="00F55D6F" w:rsidRDefault="00F55D6F" w:rsidP="00F55D6F">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lastRenderedPageBreak/>
        <w:t xml:space="preserve">But the image of her </w:t>
      </w:r>
      <w:r w:rsidR="00DF6CFE">
        <w:rPr>
          <w:rFonts w:ascii="Times New Roman" w:hAnsi="Times New Roman" w:cs="Times New Roman"/>
          <w:sz w:val="24"/>
        </w:rPr>
        <w:t xml:space="preserve">beloved </w:t>
      </w:r>
      <w:r>
        <w:rPr>
          <w:rFonts w:ascii="Times New Roman" w:hAnsi="Times New Roman" w:cs="Times New Roman"/>
          <w:sz w:val="24"/>
        </w:rPr>
        <w:t xml:space="preserve">mentor and friend ablaze in the middle of the roundabout at </w:t>
      </w:r>
      <w:proofErr w:type="spellStart"/>
      <w:r>
        <w:rPr>
          <w:rFonts w:ascii="Times New Roman" w:hAnsi="Times New Roman" w:cs="Times New Roman"/>
          <w:sz w:val="24"/>
        </w:rPr>
        <w:t>Taungnyo</w:t>
      </w:r>
      <w:proofErr w:type="spellEnd"/>
      <w:r>
        <w:rPr>
          <w:rFonts w:ascii="Times New Roman" w:hAnsi="Times New Roman" w:cs="Times New Roman"/>
          <w:sz w:val="24"/>
        </w:rPr>
        <w:t xml:space="preserve"> and </w:t>
      </w:r>
      <w:proofErr w:type="spellStart"/>
      <w:r>
        <w:rPr>
          <w:rFonts w:ascii="Times New Roman" w:hAnsi="Times New Roman" w:cs="Times New Roman"/>
          <w:sz w:val="24"/>
        </w:rPr>
        <w:t>Yaza</w:t>
      </w:r>
      <w:proofErr w:type="spellEnd"/>
      <w:r>
        <w:rPr>
          <w:rFonts w:ascii="Times New Roman" w:hAnsi="Times New Roman" w:cs="Times New Roman"/>
          <w:sz w:val="24"/>
        </w:rPr>
        <w:t xml:space="preserve"> </w:t>
      </w:r>
      <w:proofErr w:type="spellStart"/>
      <w:r>
        <w:rPr>
          <w:rFonts w:ascii="Times New Roman" w:hAnsi="Times New Roman" w:cs="Times New Roman"/>
          <w:sz w:val="24"/>
        </w:rPr>
        <w:t>Thingaha</w:t>
      </w:r>
      <w:proofErr w:type="spellEnd"/>
      <w:r>
        <w:rPr>
          <w:rFonts w:ascii="Times New Roman" w:hAnsi="Times New Roman" w:cs="Times New Roman"/>
          <w:sz w:val="24"/>
        </w:rPr>
        <w:t xml:space="preserve"> Roads in </w:t>
      </w:r>
      <w:r w:rsidR="00DF6CFE">
        <w:rPr>
          <w:rFonts w:ascii="Times New Roman" w:hAnsi="Times New Roman" w:cs="Times New Roman"/>
          <w:sz w:val="24"/>
        </w:rPr>
        <w:t xml:space="preserve">Burma’s capital </w:t>
      </w:r>
      <w:proofErr w:type="spellStart"/>
      <w:r>
        <w:rPr>
          <w:rFonts w:ascii="Times New Roman" w:hAnsi="Times New Roman" w:cs="Times New Roman"/>
          <w:sz w:val="24"/>
        </w:rPr>
        <w:t>Naypyitaw</w:t>
      </w:r>
      <w:proofErr w:type="spellEnd"/>
      <w:r>
        <w:rPr>
          <w:rFonts w:ascii="Times New Roman" w:hAnsi="Times New Roman" w:cs="Times New Roman"/>
          <w:sz w:val="24"/>
        </w:rPr>
        <w:t xml:space="preserve">? That would end the Rohingya crisis in </w:t>
      </w:r>
      <w:r w:rsidR="00DF6CFE">
        <w:rPr>
          <w:rFonts w:ascii="Times New Roman" w:hAnsi="Times New Roman" w:cs="Times New Roman"/>
          <w:sz w:val="24"/>
        </w:rPr>
        <w:t>five</w:t>
      </w:r>
      <w:r>
        <w:rPr>
          <w:rFonts w:ascii="Times New Roman" w:hAnsi="Times New Roman" w:cs="Times New Roman"/>
          <w:sz w:val="24"/>
        </w:rPr>
        <w:t xml:space="preserve"> minutes.</w:t>
      </w:r>
      <w:r w:rsidR="00DF6CFE">
        <w:rPr>
          <w:rFonts w:ascii="Times New Roman" w:hAnsi="Times New Roman" w:cs="Times New Roman"/>
          <w:sz w:val="24"/>
        </w:rPr>
        <w:t xml:space="preserve"> Five excruciating minutes.</w:t>
      </w:r>
    </w:p>
    <w:p w14:paraId="5E45E93C" w14:textId="0E283BBB" w:rsidR="00F55D6F" w:rsidRDefault="00F55D6F" w:rsidP="00F55D6F">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t xml:space="preserve">In addition, the image of Thich Nhat Hanh on fire would send a strong signal to the Rohingya that they would be welcomed back to their home. No longer would a majority Buddhist country ruled by a </w:t>
      </w:r>
      <w:r w:rsidRPr="008C5B8D">
        <w:rPr>
          <w:rFonts w:ascii="Times New Roman" w:hAnsi="Times New Roman" w:cs="Times New Roman"/>
          <w:sz w:val="24"/>
          <w:szCs w:val="24"/>
        </w:rPr>
        <w:t>bodhisattva</w:t>
      </w:r>
      <w:r w:rsidRPr="008C5B8D">
        <w:rPr>
          <w:rFonts w:ascii="Times New Roman" w:hAnsi="Times New Roman" w:cs="Times New Roman"/>
          <w:sz w:val="24"/>
        </w:rPr>
        <w:t xml:space="preserve"> </w:t>
      </w:r>
      <w:r w:rsidR="00C752F1">
        <w:rPr>
          <w:rFonts w:ascii="Times New Roman" w:hAnsi="Times New Roman" w:cs="Times New Roman"/>
          <w:sz w:val="24"/>
        </w:rPr>
        <w:t>‘</w:t>
      </w:r>
      <w:r w:rsidR="00DF6CFE">
        <w:rPr>
          <w:rFonts w:ascii="Times New Roman" w:hAnsi="Times New Roman" w:cs="Times New Roman"/>
          <w:sz w:val="24"/>
        </w:rPr>
        <w:t xml:space="preserve">sort of </w:t>
      </w:r>
      <w:r>
        <w:rPr>
          <w:rFonts w:ascii="Times New Roman" w:hAnsi="Times New Roman" w:cs="Times New Roman"/>
          <w:sz w:val="24"/>
        </w:rPr>
        <w:t>harass</w:t>
      </w:r>
      <w:r w:rsidR="00C752F1">
        <w:rPr>
          <w:rFonts w:ascii="Times New Roman" w:hAnsi="Times New Roman" w:cs="Times New Roman"/>
          <w:sz w:val="24"/>
        </w:rPr>
        <w:t>’</w:t>
      </w:r>
      <w:r>
        <w:rPr>
          <w:rFonts w:ascii="Times New Roman" w:hAnsi="Times New Roman" w:cs="Times New Roman"/>
          <w:sz w:val="24"/>
        </w:rPr>
        <w:t xml:space="preserve"> religious minorities. </w:t>
      </w:r>
      <w:r w:rsidR="00353DCB">
        <w:rPr>
          <w:rFonts w:ascii="Times New Roman" w:hAnsi="Times New Roman" w:cs="Times New Roman"/>
          <w:sz w:val="24"/>
        </w:rPr>
        <w:t xml:space="preserve">Buttressing its argument that all living things are interconnected, Thầy self-immolating would broadcast that Buddhists are not </w:t>
      </w:r>
      <w:r w:rsidR="00DF6CFE">
        <w:rPr>
          <w:rFonts w:ascii="Times New Roman" w:hAnsi="Times New Roman" w:cs="Times New Roman"/>
          <w:sz w:val="24"/>
        </w:rPr>
        <w:t>only</w:t>
      </w:r>
      <w:r w:rsidR="00353DCB">
        <w:rPr>
          <w:rFonts w:ascii="Times New Roman" w:hAnsi="Times New Roman" w:cs="Times New Roman"/>
          <w:sz w:val="24"/>
        </w:rPr>
        <w:t xml:space="preserve"> concerned with two Buddhist journalists</w:t>
      </w:r>
      <w:r w:rsidR="00DF6CFE">
        <w:rPr>
          <w:rFonts w:ascii="Times New Roman" w:hAnsi="Times New Roman" w:cs="Times New Roman"/>
          <w:sz w:val="24"/>
        </w:rPr>
        <w:t xml:space="preserve"> (who are not really </w:t>
      </w:r>
      <w:r w:rsidR="00EF1B29">
        <w:rPr>
          <w:rFonts w:ascii="Times New Roman" w:hAnsi="Times New Roman" w:cs="Times New Roman"/>
          <w:sz w:val="24"/>
        </w:rPr>
        <w:t>wicked</w:t>
      </w:r>
      <w:r w:rsidR="004A3050">
        <w:rPr>
          <w:rFonts w:ascii="Times New Roman" w:hAnsi="Times New Roman" w:cs="Times New Roman"/>
          <w:sz w:val="24"/>
        </w:rPr>
        <w:t xml:space="preserve"> </w:t>
      </w:r>
      <w:r w:rsidR="00DF6CFE">
        <w:rPr>
          <w:rFonts w:ascii="Times New Roman" w:hAnsi="Times New Roman" w:cs="Times New Roman"/>
          <w:sz w:val="24"/>
        </w:rPr>
        <w:t xml:space="preserve">journalists, but </w:t>
      </w:r>
      <w:r w:rsidR="00EF1B29">
        <w:rPr>
          <w:rFonts w:ascii="Times New Roman" w:hAnsi="Times New Roman" w:cs="Times New Roman"/>
          <w:sz w:val="24"/>
        </w:rPr>
        <w:t xml:space="preserve">who </w:t>
      </w:r>
      <w:r w:rsidR="004A3050">
        <w:rPr>
          <w:rFonts w:ascii="Times New Roman" w:hAnsi="Times New Roman" w:cs="Times New Roman"/>
          <w:sz w:val="24"/>
        </w:rPr>
        <w:t xml:space="preserve">come from </w:t>
      </w:r>
      <w:r w:rsidR="00DF6CFE">
        <w:rPr>
          <w:rFonts w:ascii="Times New Roman" w:hAnsi="Times New Roman" w:cs="Times New Roman"/>
          <w:sz w:val="24"/>
        </w:rPr>
        <w:t>good farm stock)</w:t>
      </w:r>
      <w:r w:rsidR="00353DCB">
        <w:rPr>
          <w:rFonts w:ascii="Times New Roman" w:hAnsi="Times New Roman" w:cs="Times New Roman"/>
          <w:sz w:val="24"/>
        </w:rPr>
        <w:t xml:space="preserve">, but 688,000 interconnected living beings who do not deserve to be murdered, raped and burned out of their villages. </w:t>
      </w:r>
      <w:r>
        <w:rPr>
          <w:rFonts w:ascii="Times New Roman" w:hAnsi="Times New Roman" w:cs="Times New Roman"/>
          <w:sz w:val="24"/>
        </w:rPr>
        <w:t xml:space="preserve">It would signal to the world that, to paraphrase </w:t>
      </w:r>
      <w:r w:rsidR="00C9090E">
        <w:rPr>
          <w:rFonts w:ascii="Times New Roman" w:hAnsi="Times New Roman" w:cs="Times New Roman"/>
          <w:sz w:val="24"/>
        </w:rPr>
        <w:t>Thầy</w:t>
      </w:r>
      <w:r>
        <w:rPr>
          <w:rFonts w:ascii="Times New Roman" w:hAnsi="Times New Roman" w:cs="Times New Roman"/>
          <w:sz w:val="24"/>
        </w:rPr>
        <w:t xml:space="preserve">, </w:t>
      </w:r>
      <w:r>
        <w:rPr>
          <w:rFonts w:ascii="Times New Roman" w:hAnsi="Times New Roman" w:cs="Times New Roman"/>
          <w:iCs/>
          <w:sz w:val="24"/>
        </w:rPr>
        <w:t>‘</w:t>
      </w:r>
      <w:r w:rsidRPr="001A6179">
        <w:rPr>
          <w:rFonts w:ascii="Times New Roman" w:hAnsi="Times New Roman" w:cs="Times New Roman"/>
          <w:iCs/>
          <w:sz w:val="24"/>
          <w:lang w:val="en-US"/>
        </w:rPr>
        <w:t xml:space="preserve">The </w:t>
      </w:r>
      <w:r>
        <w:rPr>
          <w:rFonts w:ascii="Times New Roman" w:hAnsi="Times New Roman" w:cs="Times New Roman"/>
          <w:iCs/>
          <w:sz w:val="24"/>
          <w:lang w:val="en-US"/>
        </w:rPr>
        <w:t xml:space="preserve">[genocide] in [Myanmar] badly </w:t>
      </w:r>
      <w:r w:rsidRPr="001A6179">
        <w:rPr>
          <w:rFonts w:ascii="Times New Roman" w:hAnsi="Times New Roman" w:cs="Times New Roman"/>
          <w:iCs/>
          <w:sz w:val="24"/>
          <w:lang w:val="en-US"/>
        </w:rPr>
        <w:t xml:space="preserve">needed international support, but </w:t>
      </w:r>
      <w:r>
        <w:rPr>
          <w:rFonts w:ascii="Times New Roman" w:hAnsi="Times New Roman" w:cs="Times New Roman"/>
          <w:iCs/>
          <w:sz w:val="24"/>
          <w:lang w:val="en-US"/>
        </w:rPr>
        <w:t xml:space="preserve">[Aung San Suu Kyi] </w:t>
      </w:r>
      <w:r w:rsidRPr="001A6179">
        <w:rPr>
          <w:rFonts w:ascii="Times New Roman" w:hAnsi="Times New Roman" w:cs="Times New Roman"/>
          <w:iCs/>
          <w:sz w:val="24"/>
          <w:lang w:val="en-US"/>
        </w:rPr>
        <w:t xml:space="preserve">could not hear us over there. So </w:t>
      </w:r>
      <w:r w:rsidRPr="00DF6CFE">
        <w:rPr>
          <w:rFonts w:ascii="Times New Roman" w:hAnsi="Times New Roman" w:cs="Times New Roman"/>
          <w:iCs/>
          <w:sz w:val="24"/>
          <w:lang w:val="en-US"/>
        </w:rPr>
        <w:t>sometimes we had to burn ourselves alive to</w:t>
      </w:r>
      <w:r w:rsidRPr="001A6179">
        <w:rPr>
          <w:rFonts w:ascii="Times New Roman" w:hAnsi="Times New Roman" w:cs="Times New Roman"/>
          <w:iCs/>
          <w:sz w:val="24"/>
          <w:lang w:val="en-US"/>
        </w:rPr>
        <w:t xml:space="preserve"> tell you that we </w:t>
      </w:r>
      <w:r>
        <w:rPr>
          <w:rFonts w:ascii="Times New Roman" w:hAnsi="Times New Roman" w:cs="Times New Roman"/>
          <w:iCs/>
          <w:sz w:val="24"/>
          <w:lang w:val="en-US"/>
        </w:rPr>
        <w:t>[needed to end this crisis]’ (Nhat Hanh 2008:</w:t>
      </w:r>
      <w:r w:rsidRPr="001A6179">
        <w:rPr>
          <w:rFonts w:ascii="Times New Roman" w:hAnsi="Times New Roman" w:cs="Times New Roman"/>
          <w:iCs/>
          <w:sz w:val="24"/>
          <w:lang w:val="en-US"/>
        </w:rPr>
        <w:t xml:space="preserve"> 35</w:t>
      </w:r>
      <w:r>
        <w:rPr>
          <w:rFonts w:ascii="Times New Roman" w:hAnsi="Times New Roman" w:cs="Times New Roman"/>
          <w:iCs/>
          <w:sz w:val="24"/>
          <w:lang w:val="en-US"/>
        </w:rPr>
        <w:t>, my emphasis).</w:t>
      </w:r>
    </w:p>
    <w:p w14:paraId="3B118CE5" w14:textId="77777777" w:rsidR="00F55D6F" w:rsidRPr="00B83541" w:rsidRDefault="00F55D6F" w:rsidP="00F55D6F">
      <w:pPr>
        <w:spacing w:line="480" w:lineRule="auto"/>
        <w:ind w:firstLine="720"/>
        <w:rPr>
          <w:rFonts w:ascii="Times New Roman" w:hAnsi="Times New Roman" w:cs="Times New Roman"/>
          <w:i/>
          <w:iCs/>
          <w:sz w:val="24"/>
        </w:rPr>
      </w:pPr>
      <w:r w:rsidRPr="00B83541">
        <w:rPr>
          <w:rFonts w:ascii="Times New Roman" w:hAnsi="Times New Roman" w:cs="Times New Roman"/>
          <w:i/>
          <w:iCs/>
          <w:sz w:val="24"/>
        </w:rPr>
        <w:t>The soil of Burma is red, and so are its rocks.</w:t>
      </w:r>
    </w:p>
    <w:p w14:paraId="7E488449" w14:textId="440B8717" w:rsidR="00DF6CFE" w:rsidRDefault="00F55D6F" w:rsidP="004A3050">
      <w:pPr>
        <w:pStyle w:val="ListParagraph"/>
        <w:spacing w:line="480" w:lineRule="auto"/>
        <w:ind w:left="0" w:firstLine="720"/>
        <w:rPr>
          <w:rFonts w:ascii="Times New Roman" w:hAnsi="Times New Roman" w:cs="Times New Roman"/>
          <w:sz w:val="24"/>
        </w:rPr>
      </w:pPr>
      <w:r>
        <w:rPr>
          <w:rFonts w:ascii="Times New Roman" w:hAnsi="Times New Roman" w:cs="Times New Roman"/>
          <w:sz w:val="24"/>
        </w:rPr>
        <w:t>The Engaged Buddhist Movement is suffering from an identity crisis</w:t>
      </w:r>
      <w:r w:rsidR="00DF6CFE">
        <w:rPr>
          <w:rFonts w:ascii="Times New Roman" w:hAnsi="Times New Roman" w:cs="Times New Roman"/>
          <w:sz w:val="24"/>
        </w:rPr>
        <w:t xml:space="preserve"> and needs a dramatic reformation because </w:t>
      </w:r>
      <w:r>
        <w:rPr>
          <w:rFonts w:ascii="Times New Roman" w:hAnsi="Times New Roman" w:cs="Times New Roman"/>
          <w:sz w:val="24"/>
        </w:rPr>
        <w:t xml:space="preserve">it is not acting in a way consistent with its 14 Guidelines. </w:t>
      </w:r>
      <w:r w:rsidR="00932ADB">
        <w:rPr>
          <w:rFonts w:ascii="Times New Roman" w:hAnsi="Times New Roman" w:cs="Times New Roman"/>
          <w:sz w:val="24"/>
        </w:rPr>
        <w:t xml:space="preserve">Thich Nhat Hanh wrote in his </w:t>
      </w:r>
      <w:r w:rsidR="00A76532">
        <w:rPr>
          <w:rFonts w:ascii="Times New Roman" w:hAnsi="Times New Roman" w:cs="Times New Roman"/>
          <w:iCs/>
          <w:sz w:val="24"/>
        </w:rPr>
        <w:t>Fourth Guideline: ‘</w:t>
      </w:r>
      <w:r w:rsidR="00761C25" w:rsidRPr="00761C25">
        <w:rPr>
          <w:rFonts w:ascii="Times New Roman" w:hAnsi="Times New Roman" w:cs="Times New Roman"/>
          <w:sz w:val="24"/>
        </w:rPr>
        <w:t>Awaken yourself and others to the reality of suffering in the world</w:t>
      </w:r>
      <w:r w:rsidR="00761C25">
        <w:rPr>
          <w:rFonts w:ascii="Times New Roman" w:hAnsi="Times New Roman" w:cs="Times New Roman"/>
          <w:i/>
          <w:sz w:val="24"/>
        </w:rPr>
        <w:t>…</w:t>
      </w:r>
      <w:r w:rsidR="00A76532" w:rsidRPr="00243640">
        <w:rPr>
          <w:rFonts w:ascii="Times New Roman" w:hAnsi="Times New Roman" w:cs="Times New Roman"/>
          <w:sz w:val="24"/>
        </w:rPr>
        <w:t xml:space="preserve">When a village is being bombed and children and adults are suffering from wounds and death, can a Buddhist sit still in his unbombed temple?’ </w:t>
      </w:r>
      <w:r w:rsidR="00A76532">
        <w:rPr>
          <w:rFonts w:ascii="Times New Roman" w:hAnsi="Times New Roman" w:cs="Times New Roman"/>
          <w:sz w:val="24"/>
        </w:rPr>
        <w:t xml:space="preserve"> In the Sixth Guideline, regarding ASSK’s fear that the Rohingya are terrorists, he writes </w:t>
      </w:r>
      <w:r w:rsidR="00A76532" w:rsidRPr="00932ADB">
        <w:rPr>
          <w:rFonts w:ascii="Times New Roman" w:hAnsi="Times New Roman" w:cs="Times New Roman"/>
          <w:sz w:val="24"/>
        </w:rPr>
        <w:t>‘If politicians, educators, economists, and others do not do something to prevent it, many of these babies will become pirates in twenty-five years</w:t>
      </w:r>
      <w:r w:rsidR="00A76532">
        <w:rPr>
          <w:rFonts w:ascii="Times New Roman" w:hAnsi="Times New Roman" w:cs="Times New Roman"/>
          <w:sz w:val="24"/>
        </w:rPr>
        <w:t>.</w:t>
      </w:r>
      <w:r w:rsidR="00A76532" w:rsidRPr="00932ADB">
        <w:rPr>
          <w:rFonts w:ascii="Times New Roman" w:hAnsi="Times New Roman" w:cs="Times New Roman"/>
          <w:sz w:val="24"/>
        </w:rPr>
        <w:t>’</w:t>
      </w:r>
      <w:r w:rsidR="00A76532">
        <w:rPr>
          <w:rFonts w:ascii="Times New Roman" w:hAnsi="Times New Roman" w:cs="Times New Roman"/>
          <w:sz w:val="24"/>
        </w:rPr>
        <w:t xml:space="preserve"> In the Ninth</w:t>
      </w:r>
      <w:r w:rsidR="00932ADB">
        <w:rPr>
          <w:rFonts w:ascii="Times New Roman" w:hAnsi="Times New Roman" w:cs="Times New Roman"/>
          <w:sz w:val="24"/>
        </w:rPr>
        <w:t xml:space="preserve"> Guideline</w:t>
      </w:r>
      <w:r w:rsidR="00A76532">
        <w:rPr>
          <w:rFonts w:ascii="Times New Roman" w:hAnsi="Times New Roman" w:cs="Times New Roman"/>
          <w:sz w:val="24"/>
        </w:rPr>
        <w:t>, he says</w:t>
      </w:r>
      <w:r w:rsidR="00932ADB">
        <w:rPr>
          <w:rFonts w:ascii="Times New Roman" w:hAnsi="Times New Roman" w:cs="Times New Roman"/>
          <w:sz w:val="24"/>
        </w:rPr>
        <w:t>: ‘</w:t>
      </w:r>
      <w:r w:rsidR="00932ADB" w:rsidRPr="00932ADB">
        <w:rPr>
          <w:rFonts w:ascii="Times New Roman" w:hAnsi="Times New Roman" w:cs="Times New Roman"/>
          <w:sz w:val="24"/>
        </w:rPr>
        <w:t xml:space="preserve">Have the courage to speak out </w:t>
      </w:r>
      <w:r w:rsidR="00932ADB" w:rsidRPr="00932ADB">
        <w:rPr>
          <w:rFonts w:ascii="Times New Roman" w:hAnsi="Times New Roman" w:cs="Times New Roman"/>
          <w:sz w:val="24"/>
        </w:rPr>
        <w:lastRenderedPageBreak/>
        <w:t>about situations of injustice, even when doing so may threaten your own safety</w:t>
      </w:r>
      <w:r w:rsidR="00A76532">
        <w:rPr>
          <w:rFonts w:ascii="Times New Roman" w:hAnsi="Times New Roman" w:cs="Times New Roman"/>
          <w:iCs/>
          <w:sz w:val="24"/>
        </w:rPr>
        <w:t>’ (Nhat Hanh 2002: 42).</w:t>
      </w:r>
      <w:r w:rsidR="00AD3D71">
        <w:rPr>
          <w:rFonts w:ascii="Times New Roman" w:hAnsi="Times New Roman" w:cs="Times New Roman"/>
          <w:iCs/>
          <w:sz w:val="24"/>
        </w:rPr>
        <w:t xml:space="preserve"> </w:t>
      </w:r>
      <w:r w:rsidR="00EF1B29">
        <w:rPr>
          <w:rFonts w:ascii="Times New Roman" w:hAnsi="Times New Roman" w:cs="Times New Roman"/>
          <w:iCs/>
          <w:sz w:val="24"/>
        </w:rPr>
        <w:t>In the Tenth Guideline, he says, ‘</w:t>
      </w:r>
      <w:r w:rsidR="00EF1B29" w:rsidRPr="002647D5">
        <w:rPr>
          <w:rFonts w:ascii="Times New Roman" w:hAnsi="Times New Roman" w:cs="Times New Roman"/>
          <w:sz w:val="24"/>
        </w:rPr>
        <w:t xml:space="preserve">A religious community, however, should take a clear stand against oppression and injustice and should strive to change the situation without engaging in partisan conflicts’ </w:t>
      </w:r>
      <w:r w:rsidR="00EF1B29">
        <w:rPr>
          <w:rFonts w:ascii="Times New Roman" w:hAnsi="Times New Roman" w:cs="Times New Roman"/>
          <w:iCs/>
          <w:sz w:val="24"/>
        </w:rPr>
        <w:t xml:space="preserve">and </w:t>
      </w:r>
      <w:r w:rsidR="00EF1B29" w:rsidRPr="002647D5">
        <w:rPr>
          <w:rFonts w:ascii="Times New Roman" w:hAnsi="Times New Roman" w:cs="Times New Roman"/>
          <w:sz w:val="24"/>
        </w:rPr>
        <w:t xml:space="preserve">‘Speaking out is the first step, proposing and </w:t>
      </w:r>
      <w:r w:rsidR="00EF1B29" w:rsidRPr="00EF1B29">
        <w:rPr>
          <w:rFonts w:ascii="Times New Roman" w:hAnsi="Times New Roman" w:cs="Times New Roman"/>
          <w:i/>
          <w:sz w:val="24"/>
        </w:rPr>
        <w:t xml:space="preserve">supporting appropriate measures for change </w:t>
      </w:r>
      <w:r w:rsidR="00EF1B29" w:rsidRPr="002647D5">
        <w:rPr>
          <w:rFonts w:ascii="Times New Roman" w:hAnsi="Times New Roman" w:cs="Times New Roman"/>
          <w:sz w:val="24"/>
        </w:rPr>
        <w:t>is the next’ (Nhat Hanh 1998: 44</w:t>
      </w:r>
      <w:r w:rsidR="00EF1B29">
        <w:rPr>
          <w:rFonts w:ascii="Times New Roman" w:hAnsi="Times New Roman" w:cs="Times New Roman"/>
          <w:sz w:val="24"/>
        </w:rPr>
        <w:t>, my emphasis</w:t>
      </w:r>
      <w:r w:rsidR="00EF1B29" w:rsidRPr="002647D5">
        <w:rPr>
          <w:rFonts w:ascii="Times New Roman" w:hAnsi="Times New Roman" w:cs="Times New Roman"/>
          <w:sz w:val="24"/>
        </w:rPr>
        <w:t>).</w:t>
      </w:r>
      <w:r w:rsidR="00EF1B29">
        <w:rPr>
          <w:rFonts w:ascii="Times New Roman" w:hAnsi="Times New Roman" w:cs="Times New Roman"/>
          <w:sz w:val="24"/>
        </w:rPr>
        <w:t xml:space="preserve"> </w:t>
      </w:r>
      <w:r w:rsidR="00AD3D71">
        <w:rPr>
          <w:rFonts w:ascii="Times New Roman" w:hAnsi="Times New Roman" w:cs="Times New Roman"/>
          <w:iCs/>
          <w:sz w:val="24"/>
        </w:rPr>
        <w:t xml:space="preserve">Engaged Buddhists are sad, sitting in their unbombed temples, speaking not of situations of injustice, but </w:t>
      </w:r>
      <w:r w:rsidR="00027D26">
        <w:rPr>
          <w:rFonts w:ascii="Times New Roman" w:hAnsi="Times New Roman" w:cs="Times New Roman"/>
          <w:iCs/>
          <w:sz w:val="24"/>
        </w:rPr>
        <w:t xml:space="preserve">writing letters that don’t condemn genocide, but question the </w:t>
      </w:r>
      <w:r w:rsidR="00AD3D71">
        <w:rPr>
          <w:rFonts w:ascii="Times New Roman" w:hAnsi="Times New Roman" w:cs="Times New Roman"/>
          <w:iCs/>
          <w:sz w:val="24"/>
        </w:rPr>
        <w:t xml:space="preserve">perception </w:t>
      </w:r>
      <w:r w:rsidR="00EF1B29">
        <w:rPr>
          <w:rFonts w:ascii="Times New Roman" w:hAnsi="Times New Roman" w:cs="Times New Roman"/>
          <w:iCs/>
          <w:sz w:val="24"/>
        </w:rPr>
        <w:t xml:space="preserve">that </w:t>
      </w:r>
      <w:r w:rsidR="00AD3D71">
        <w:rPr>
          <w:rFonts w:ascii="Times New Roman" w:hAnsi="Times New Roman" w:cs="Times New Roman"/>
          <w:iCs/>
          <w:sz w:val="24"/>
        </w:rPr>
        <w:t>t</w:t>
      </w:r>
      <w:r w:rsidR="00027D26">
        <w:rPr>
          <w:rFonts w:ascii="Times New Roman" w:hAnsi="Times New Roman" w:cs="Times New Roman"/>
          <w:iCs/>
          <w:sz w:val="24"/>
        </w:rPr>
        <w:t xml:space="preserve">wo Buddhist </w:t>
      </w:r>
      <w:r w:rsidR="00AD3D71">
        <w:rPr>
          <w:rFonts w:ascii="Times New Roman" w:hAnsi="Times New Roman" w:cs="Times New Roman"/>
          <w:iCs/>
          <w:sz w:val="24"/>
        </w:rPr>
        <w:t>journalists are suffering injustice, and that some Muslims are sort of harassed.</w:t>
      </w:r>
      <w:r w:rsidR="00EF1B29">
        <w:rPr>
          <w:rFonts w:ascii="Times New Roman" w:hAnsi="Times New Roman" w:cs="Times New Roman"/>
          <w:iCs/>
          <w:sz w:val="24"/>
        </w:rPr>
        <w:t xml:space="preserve"> An appropriate measure for change is self-immolation.</w:t>
      </w:r>
    </w:p>
    <w:p w14:paraId="2B570ED3" w14:textId="03B7E622" w:rsidR="00F55D6F" w:rsidRPr="006E5362" w:rsidRDefault="001C70EC" w:rsidP="00AD3D71">
      <w:pPr>
        <w:pStyle w:val="ListParagraph"/>
        <w:spacing w:line="480" w:lineRule="auto"/>
        <w:ind w:left="0" w:firstLine="720"/>
        <w:rPr>
          <w:color w:val="7030A0"/>
          <w:sz w:val="36"/>
        </w:rPr>
      </w:pPr>
      <w:r>
        <w:rPr>
          <w:rFonts w:ascii="Times New Roman" w:hAnsi="Times New Roman" w:cs="Times New Roman"/>
          <w:iCs/>
          <w:sz w:val="24"/>
        </w:rPr>
        <w:t xml:space="preserve">About </w:t>
      </w:r>
      <w:r w:rsidRPr="00881EC2">
        <w:rPr>
          <w:rFonts w:ascii="Times New Roman" w:hAnsi="Times New Roman" w:cs="Times New Roman"/>
          <w:sz w:val="24"/>
          <w:lang w:val="en-US"/>
        </w:rPr>
        <w:t>Thich Quang Duc</w:t>
      </w:r>
      <w:r>
        <w:rPr>
          <w:rFonts w:ascii="Times New Roman" w:hAnsi="Times New Roman" w:cs="Times New Roman"/>
          <w:iCs/>
          <w:sz w:val="24"/>
        </w:rPr>
        <w:t xml:space="preserve">, a monk 25 years younger than </w:t>
      </w:r>
      <w:r w:rsidR="00353DCB">
        <w:rPr>
          <w:rFonts w:ascii="Times New Roman" w:hAnsi="Times New Roman" w:cs="Times New Roman"/>
          <w:sz w:val="24"/>
        </w:rPr>
        <w:t>he is now, Thầy</w:t>
      </w:r>
      <w:r w:rsidR="00353DCB">
        <w:rPr>
          <w:rFonts w:ascii="Times New Roman" w:hAnsi="Times New Roman" w:cs="Times New Roman"/>
          <w:iCs/>
          <w:sz w:val="24"/>
        </w:rPr>
        <w:t xml:space="preserve"> said, </w:t>
      </w:r>
      <w:r>
        <w:rPr>
          <w:rFonts w:ascii="Times New Roman" w:hAnsi="Times New Roman" w:cs="Times New Roman"/>
          <w:iCs/>
          <w:sz w:val="24"/>
        </w:rPr>
        <w:t>‘</w:t>
      </w:r>
      <w:r w:rsidRPr="00CB0D63">
        <w:rPr>
          <w:rFonts w:ascii="Times New Roman" w:hAnsi="Times New Roman" w:cs="Times New Roman"/>
          <w:iCs/>
          <w:sz w:val="24"/>
        </w:rPr>
        <w:t xml:space="preserve">To express will by burning oneself, therefore, is not to commit an act of destruction but to perform an act of </w:t>
      </w:r>
      <w:r w:rsidRPr="00CB1C61">
        <w:rPr>
          <w:rFonts w:ascii="Times New Roman" w:hAnsi="Times New Roman" w:cs="Times New Roman"/>
          <w:iCs/>
          <w:sz w:val="24"/>
        </w:rPr>
        <w:t>construction</w:t>
      </w:r>
      <w:r w:rsidRPr="00CB0D63">
        <w:rPr>
          <w:rFonts w:ascii="Times New Roman" w:hAnsi="Times New Roman" w:cs="Times New Roman"/>
          <w:iCs/>
          <w:sz w:val="24"/>
        </w:rPr>
        <w:t>, that is, to suffer and to die for the sake of one</w:t>
      </w:r>
      <w:r>
        <w:rPr>
          <w:rFonts w:ascii="Times New Roman" w:hAnsi="Times New Roman" w:cs="Times New Roman"/>
          <w:iCs/>
          <w:sz w:val="24"/>
        </w:rPr>
        <w:t>’s people. This</w:t>
      </w:r>
      <w:r w:rsidR="00796CE7">
        <w:rPr>
          <w:rFonts w:ascii="Times New Roman" w:hAnsi="Times New Roman" w:cs="Times New Roman"/>
          <w:iCs/>
          <w:sz w:val="24"/>
        </w:rPr>
        <w:t xml:space="preserve"> is not suicide’ (Phuong 2003). In order to </w:t>
      </w:r>
      <w:r w:rsidR="00F55D6F">
        <w:rPr>
          <w:rFonts w:ascii="Times New Roman" w:hAnsi="Times New Roman" w:cs="Times New Roman"/>
          <w:sz w:val="24"/>
        </w:rPr>
        <w:t>reform the Engaged Buddhist Movement</w:t>
      </w:r>
      <w:r w:rsidR="00796CE7">
        <w:rPr>
          <w:rFonts w:ascii="Times New Roman" w:hAnsi="Times New Roman" w:cs="Times New Roman"/>
          <w:sz w:val="24"/>
        </w:rPr>
        <w:t>,</w:t>
      </w:r>
      <w:r w:rsidR="00F55D6F">
        <w:rPr>
          <w:rFonts w:ascii="Times New Roman" w:hAnsi="Times New Roman" w:cs="Times New Roman"/>
          <w:sz w:val="24"/>
        </w:rPr>
        <w:t xml:space="preserve"> Thich Nhat Hanh </w:t>
      </w:r>
      <w:r w:rsidR="00796CE7">
        <w:rPr>
          <w:rFonts w:ascii="Times New Roman" w:hAnsi="Times New Roman" w:cs="Times New Roman"/>
          <w:sz w:val="24"/>
        </w:rPr>
        <w:t xml:space="preserve">needs </w:t>
      </w:r>
      <w:r w:rsidR="00F55D6F">
        <w:rPr>
          <w:rFonts w:ascii="Times New Roman" w:hAnsi="Times New Roman" w:cs="Times New Roman"/>
          <w:sz w:val="24"/>
        </w:rPr>
        <w:t>to set himself on fire, ‘[</w:t>
      </w:r>
      <w:r w:rsidR="009B6408">
        <w:rPr>
          <w:rFonts w:ascii="Times New Roman" w:hAnsi="Times New Roman" w:cs="Times New Roman"/>
          <w:sz w:val="24"/>
        </w:rPr>
        <w:t>t</w:t>
      </w:r>
      <w:r w:rsidR="00F55D6F">
        <w:rPr>
          <w:rFonts w:ascii="Times New Roman" w:hAnsi="Times New Roman" w:cs="Times New Roman"/>
          <w:sz w:val="24"/>
        </w:rPr>
        <w:t>]</w:t>
      </w:r>
      <w:r w:rsidR="00F55D6F" w:rsidRPr="00B83541">
        <w:rPr>
          <w:rFonts w:ascii="Times New Roman" w:hAnsi="Times New Roman" w:cs="Times New Roman"/>
          <w:sz w:val="24"/>
        </w:rPr>
        <w:t>o have the courage to face suffering, senselessness and irrationality without fear, to find the strength to create peace by one's own example’ (Ichikawa, 1956).</w:t>
      </w:r>
    </w:p>
    <w:p w14:paraId="645B7E5C" w14:textId="2DBF780E" w:rsidR="00777713" w:rsidRDefault="00777713" w:rsidP="006E24F9">
      <w:pPr>
        <w:rPr>
          <w:color w:val="7030A0"/>
          <w:sz w:val="36"/>
        </w:rPr>
      </w:pPr>
    </w:p>
    <w:p w14:paraId="256D87DB" w14:textId="76019D12" w:rsidR="006E24F9" w:rsidRDefault="006E24F9" w:rsidP="006E24F9">
      <w:pPr>
        <w:rPr>
          <w:color w:val="7030A0"/>
          <w:sz w:val="36"/>
        </w:rPr>
      </w:pPr>
    </w:p>
    <w:p w14:paraId="36F3A471" w14:textId="41045A34" w:rsidR="006E24F9" w:rsidRDefault="006E24F9" w:rsidP="006E24F9">
      <w:pPr>
        <w:rPr>
          <w:color w:val="7030A0"/>
          <w:sz w:val="36"/>
        </w:rPr>
      </w:pPr>
    </w:p>
    <w:p w14:paraId="5F054B0A" w14:textId="691CA9C7" w:rsidR="00796CE7" w:rsidRDefault="00796CE7" w:rsidP="006E24F9">
      <w:pPr>
        <w:rPr>
          <w:color w:val="7030A0"/>
          <w:sz w:val="36"/>
        </w:rPr>
      </w:pPr>
    </w:p>
    <w:p w14:paraId="0BAA2DC2" w14:textId="77777777" w:rsidR="00796CE7" w:rsidRDefault="00796CE7" w:rsidP="006E24F9">
      <w:pPr>
        <w:rPr>
          <w:color w:val="7030A0"/>
          <w:sz w:val="36"/>
        </w:rPr>
      </w:pPr>
    </w:p>
    <w:p w14:paraId="3E05970F" w14:textId="7780E73F" w:rsidR="006E24F9" w:rsidRDefault="006E24F9" w:rsidP="006E24F9">
      <w:pPr>
        <w:rPr>
          <w:color w:val="7030A0"/>
          <w:sz w:val="36"/>
        </w:rPr>
      </w:pPr>
    </w:p>
    <w:p w14:paraId="1FC90401" w14:textId="77777777" w:rsidR="006E24F9" w:rsidRPr="00F24A8A" w:rsidRDefault="006E24F9" w:rsidP="006E24F9">
      <w:pPr>
        <w:shd w:val="clear" w:color="auto" w:fill="FFFFFF"/>
        <w:spacing w:before="240" w:after="240" w:line="240" w:lineRule="auto"/>
        <w:jc w:val="center"/>
        <w:rPr>
          <w:rFonts w:ascii="Times New Roman" w:eastAsia="Times New Roman" w:hAnsi="Times New Roman" w:cs="Times New Roman"/>
          <w:b/>
          <w:color w:val="FF0000"/>
          <w:sz w:val="36"/>
          <w:szCs w:val="20"/>
          <w:lang w:val="en-US"/>
        </w:rPr>
      </w:pPr>
      <w:r w:rsidRPr="00F24A8A">
        <w:rPr>
          <w:rFonts w:ascii="Times New Roman" w:eastAsia="Times New Roman" w:hAnsi="Times New Roman" w:cs="Times New Roman"/>
          <w:b/>
          <w:color w:val="FF0000"/>
          <w:sz w:val="36"/>
          <w:szCs w:val="20"/>
          <w:lang w:val="en-US"/>
        </w:rPr>
        <w:lastRenderedPageBreak/>
        <w:t>Works Cited</w:t>
      </w:r>
    </w:p>
    <w:p w14:paraId="7DAB4DC3"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i/>
          <w:sz w:val="28"/>
          <w:szCs w:val="20"/>
        </w:rPr>
      </w:pPr>
      <w:r w:rsidRPr="00C75C51">
        <w:rPr>
          <w:rFonts w:ascii="Times New Roman" w:eastAsia="Times New Roman" w:hAnsi="Times New Roman" w:cs="Times New Roman"/>
          <w:bCs/>
          <w:sz w:val="28"/>
          <w:szCs w:val="20"/>
        </w:rPr>
        <w:t>Appleby, R. Scott, 2000.</w:t>
      </w:r>
      <w:r w:rsidRPr="00C75C51">
        <w:rPr>
          <w:rFonts w:ascii="Times New Roman" w:eastAsia="Times New Roman" w:hAnsi="Times New Roman" w:cs="Times New Roman"/>
          <w:bCs/>
          <w:i/>
          <w:sz w:val="28"/>
          <w:szCs w:val="20"/>
        </w:rPr>
        <w:t> </w:t>
      </w:r>
      <w:r w:rsidRPr="00C75C51">
        <w:rPr>
          <w:rFonts w:ascii="Times New Roman" w:eastAsia="Times New Roman" w:hAnsi="Times New Roman" w:cs="Times New Roman"/>
          <w:bCs/>
          <w:i/>
          <w:iCs/>
          <w:sz w:val="28"/>
          <w:szCs w:val="20"/>
        </w:rPr>
        <w:t>The Ambivalence of the Sacred: Religion, Violence, and Reconciliation</w:t>
      </w:r>
      <w:r w:rsidRPr="00C75C51">
        <w:rPr>
          <w:rFonts w:ascii="Times New Roman" w:eastAsia="Times New Roman" w:hAnsi="Times New Roman" w:cs="Times New Roman"/>
          <w:bCs/>
          <w:i/>
          <w:sz w:val="28"/>
          <w:szCs w:val="20"/>
        </w:rPr>
        <w:t xml:space="preserve">. </w:t>
      </w:r>
      <w:r w:rsidRPr="00C75C51">
        <w:rPr>
          <w:rFonts w:ascii="Times New Roman" w:eastAsia="Times New Roman" w:hAnsi="Times New Roman" w:cs="Times New Roman"/>
          <w:bCs/>
          <w:sz w:val="28"/>
          <w:szCs w:val="20"/>
        </w:rPr>
        <w:t>Rowman &amp; Littlefield.</w:t>
      </w:r>
    </w:p>
    <w:p w14:paraId="2FD322E8"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sz w:val="28"/>
          <w:szCs w:val="20"/>
          <w:lang w:val="en-US"/>
        </w:rPr>
      </w:pPr>
      <w:r w:rsidRPr="00C75C51">
        <w:rPr>
          <w:rFonts w:ascii="Times New Roman" w:eastAsia="Times New Roman" w:hAnsi="Times New Roman" w:cs="Times New Roman"/>
          <w:bCs/>
          <w:sz w:val="28"/>
          <w:szCs w:val="20"/>
          <w:lang w:val="en-US"/>
        </w:rPr>
        <w:t>Beech, Hannah, 2017. “Across Myanmar, Denial of Ethnic Cleansing and Loathing of Rohingya.” </w:t>
      </w:r>
      <w:r w:rsidRPr="00C75C51">
        <w:rPr>
          <w:rFonts w:ascii="Times New Roman" w:eastAsia="Times New Roman" w:hAnsi="Times New Roman" w:cs="Times New Roman"/>
          <w:bCs/>
          <w:i/>
          <w:sz w:val="28"/>
          <w:szCs w:val="20"/>
          <w:lang w:val="en-US"/>
        </w:rPr>
        <w:t>The New York Times</w:t>
      </w:r>
      <w:r w:rsidRPr="00C75C51">
        <w:rPr>
          <w:rFonts w:ascii="Times New Roman" w:eastAsia="Times New Roman" w:hAnsi="Times New Roman" w:cs="Times New Roman"/>
          <w:bCs/>
          <w:sz w:val="28"/>
          <w:szCs w:val="20"/>
          <w:lang w:val="en-US"/>
        </w:rPr>
        <w:t>, Nov 24, 2017. https://www.nytimes.com/2017/10/24/world/asia/myanmar-rohingya-ethnic-cleansing.html. Accessed Jan 30, 2018.</w:t>
      </w:r>
    </w:p>
    <w:p w14:paraId="51EEFBDE"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sz w:val="28"/>
          <w:szCs w:val="20"/>
          <w:lang w:val="en-US"/>
        </w:rPr>
      </w:pPr>
      <w:bookmarkStart w:id="1" w:name="_Hlk505713223"/>
      <w:r w:rsidRPr="00C75C51">
        <w:rPr>
          <w:rFonts w:ascii="Times New Roman" w:eastAsia="Times New Roman" w:hAnsi="Times New Roman" w:cs="Times New Roman"/>
          <w:bCs/>
          <w:sz w:val="28"/>
          <w:szCs w:val="20"/>
          <w:lang w:val="en-US"/>
        </w:rPr>
        <w:t>Beech, Hannah and Rick Gladstone, 2018. “Citing ‘Whitewash,’ Bill Richardson Quits Rohingya Post.” </w:t>
      </w:r>
      <w:r w:rsidRPr="00C75C51">
        <w:rPr>
          <w:rFonts w:ascii="Times New Roman" w:eastAsia="Times New Roman" w:hAnsi="Times New Roman" w:cs="Times New Roman"/>
          <w:bCs/>
          <w:i/>
          <w:sz w:val="28"/>
          <w:szCs w:val="20"/>
          <w:lang w:val="en-US"/>
        </w:rPr>
        <w:t>The New York Times</w:t>
      </w:r>
      <w:r w:rsidRPr="00C75C51">
        <w:rPr>
          <w:rFonts w:ascii="Times New Roman" w:eastAsia="Times New Roman" w:hAnsi="Times New Roman" w:cs="Times New Roman"/>
          <w:bCs/>
          <w:sz w:val="28"/>
          <w:szCs w:val="20"/>
          <w:lang w:val="en-US"/>
        </w:rPr>
        <w:t>, Jan 24, 2018. https://www.nytimes.com/2018/01/24/world/asia/bill-richardson-myanmar-rohingya.html. Accessed Jan 30, 2018.</w:t>
      </w:r>
    </w:p>
    <w:bookmarkEnd w:id="1"/>
    <w:p w14:paraId="58414877"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sz w:val="28"/>
          <w:szCs w:val="20"/>
          <w:lang w:val="en-US"/>
        </w:rPr>
      </w:pPr>
      <w:r w:rsidRPr="00C75C51">
        <w:rPr>
          <w:rFonts w:ascii="Times New Roman" w:eastAsia="Times New Roman" w:hAnsi="Times New Roman" w:cs="Times New Roman"/>
          <w:bCs/>
          <w:sz w:val="28"/>
          <w:szCs w:val="20"/>
          <w:lang w:val="en-US"/>
        </w:rPr>
        <w:t>Bodhi, Bhikkhu, trans. 2000.</w:t>
      </w:r>
      <w:r w:rsidRPr="00C75C51">
        <w:rPr>
          <w:rFonts w:ascii="Times New Roman" w:eastAsia="Times New Roman" w:hAnsi="Times New Roman" w:cs="Times New Roman"/>
          <w:bCs/>
          <w:i/>
          <w:sz w:val="28"/>
          <w:szCs w:val="20"/>
          <w:lang w:val="en-US"/>
        </w:rPr>
        <w:t xml:space="preserve"> The Connected Discourses of the Buddha: A New Translation of the </w:t>
      </w:r>
      <w:proofErr w:type="spellStart"/>
      <w:r w:rsidRPr="00C75C51">
        <w:rPr>
          <w:rFonts w:ascii="Times New Roman" w:eastAsia="Times New Roman" w:hAnsi="Times New Roman" w:cs="Times New Roman"/>
          <w:bCs/>
          <w:i/>
          <w:sz w:val="28"/>
          <w:szCs w:val="20"/>
          <w:lang w:val="en-US"/>
        </w:rPr>
        <w:t>Samyutta</w:t>
      </w:r>
      <w:proofErr w:type="spellEnd"/>
      <w:r w:rsidRPr="00C75C51">
        <w:rPr>
          <w:rFonts w:ascii="Times New Roman" w:eastAsia="Times New Roman" w:hAnsi="Times New Roman" w:cs="Times New Roman"/>
          <w:bCs/>
          <w:i/>
          <w:sz w:val="28"/>
          <w:szCs w:val="20"/>
          <w:lang w:val="en-US"/>
        </w:rPr>
        <w:t xml:space="preserve"> </w:t>
      </w:r>
      <w:proofErr w:type="spellStart"/>
      <w:r w:rsidRPr="00C75C51">
        <w:rPr>
          <w:rFonts w:ascii="Times New Roman" w:eastAsia="Times New Roman" w:hAnsi="Times New Roman" w:cs="Times New Roman"/>
          <w:bCs/>
          <w:i/>
          <w:sz w:val="28"/>
          <w:szCs w:val="20"/>
          <w:lang w:val="en-US"/>
        </w:rPr>
        <w:t>Nikdya</w:t>
      </w:r>
      <w:proofErr w:type="spellEnd"/>
      <w:r w:rsidRPr="00C75C51">
        <w:rPr>
          <w:rFonts w:ascii="Times New Roman" w:eastAsia="Times New Roman" w:hAnsi="Times New Roman" w:cs="Times New Roman"/>
          <w:bCs/>
          <w:i/>
          <w:sz w:val="28"/>
          <w:szCs w:val="20"/>
          <w:lang w:val="en-US"/>
        </w:rPr>
        <w:t xml:space="preserve">. </w:t>
      </w:r>
      <w:r w:rsidRPr="00C75C51">
        <w:rPr>
          <w:rFonts w:ascii="Times New Roman" w:eastAsia="Times New Roman" w:hAnsi="Times New Roman" w:cs="Times New Roman"/>
          <w:bCs/>
          <w:sz w:val="28"/>
          <w:szCs w:val="20"/>
          <w:lang w:val="en-US"/>
        </w:rPr>
        <w:t>Vol. 1 (</w:t>
      </w:r>
      <w:proofErr w:type="spellStart"/>
      <w:r w:rsidRPr="00C75C51">
        <w:rPr>
          <w:rFonts w:ascii="Times New Roman" w:eastAsia="Times New Roman" w:hAnsi="Times New Roman" w:cs="Times New Roman"/>
          <w:bCs/>
          <w:sz w:val="28"/>
          <w:szCs w:val="20"/>
          <w:lang w:val="en-US"/>
        </w:rPr>
        <w:t>Khandasamyutta</w:t>
      </w:r>
      <w:proofErr w:type="spellEnd"/>
      <w:r w:rsidRPr="00C75C51">
        <w:rPr>
          <w:rFonts w:ascii="Times New Roman" w:eastAsia="Times New Roman" w:hAnsi="Times New Roman" w:cs="Times New Roman"/>
          <w:bCs/>
          <w:sz w:val="28"/>
          <w:szCs w:val="20"/>
          <w:lang w:val="en-US"/>
        </w:rPr>
        <w:t xml:space="preserve">). Boston: Wisdom Publications. </w:t>
      </w:r>
    </w:p>
    <w:p w14:paraId="5B85EEBF"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i/>
          <w:sz w:val="28"/>
          <w:szCs w:val="20"/>
        </w:rPr>
      </w:pPr>
      <w:r w:rsidRPr="00C75C51">
        <w:rPr>
          <w:rFonts w:ascii="Times New Roman" w:eastAsia="Times New Roman" w:hAnsi="Times New Roman" w:cs="Times New Roman"/>
          <w:bCs/>
          <w:i/>
          <w:sz w:val="28"/>
          <w:szCs w:val="20"/>
        </w:rPr>
        <w:t>The Burmese Harp</w:t>
      </w:r>
      <w:r w:rsidRPr="00C75C51">
        <w:rPr>
          <w:rFonts w:ascii="Times New Roman" w:eastAsia="Times New Roman" w:hAnsi="Times New Roman" w:cs="Times New Roman"/>
          <w:bCs/>
          <w:sz w:val="28"/>
          <w:szCs w:val="20"/>
        </w:rPr>
        <w:t xml:space="preserve">. </w:t>
      </w:r>
      <w:proofErr w:type="spellStart"/>
      <w:r w:rsidRPr="00C75C51">
        <w:rPr>
          <w:rFonts w:ascii="Times New Roman" w:eastAsia="Times New Roman" w:hAnsi="Times New Roman" w:cs="Times New Roman"/>
          <w:bCs/>
          <w:sz w:val="28"/>
          <w:szCs w:val="20"/>
        </w:rPr>
        <w:t>Kon</w:t>
      </w:r>
      <w:proofErr w:type="spellEnd"/>
      <w:r w:rsidRPr="00C75C51">
        <w:rPr>
          <w:rFonts w:ascii="Times New Roman" w:eastAsia="Times New Roman" w:hAnsi="Times New Roman" w:cs="Times New Roman"/>
          <w:bCs/>
          <w:sz w:val="28"/>
          <w:szCs w:val="20"/>
        </w:rPr>
        <w:t xml:space="preserve"> Ichikawa, dir. Brandon Films, 1956.</w:t>
      </w:r>
    </w:p>
    <w:p w14:paraId="3C24F658"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
          <w:bCs/>
          <w:sz w:val="28"/>
          <w:szCs w:val="20"/>
        </w:rPr>
      </w:pPr>
      <w:r w:rsidRPr="00C75C51">
        <w:rPr>
          <w:rFonts w:ascii="Times New Roman" w:eastAsia="Times New Roman" w:hAnsi="Times New Roman" w:cs="Times New Roman"/>
          <w:sz w:val="28"/>
          <w:szCs w:val="20"/>
        </w:rPr>
        <w:t>Chandler, Stuart, 2004.</w:t>
      </w:r>
      <w:r w:rsidRPr="00C75C51">
        <w:rPr>
          <w:rFonts w:ascii="Times New Roman" w:eastAsia="Times New Roman" w:hAnsi="Times New Roman" w:cs="Times New Roman"/>
          <w:b/>
          <w:bCs/>
          <w:sz w:val="28"/>
          <w:szCs w:val="20"/>
        </w:rPr>
        <w:t xml:space="preserve"> </w:t>
      </w:r>
      <w:r w:rsidRPr="00C75C51">
        <w:rPr>
          <w:rFonts w:ascii="Times New Roman" w:eastAsia="Times New Roman" w:hAnsi="Times New Roman" w:cs="Times New Roman"/>
          <w:bCs/>
          <w:i/>
          <w:sz w:val="28"/>
          <w:szCs w:val="20"/>
        </w:rPr>
        <w:t xml:space="preserve">Establishing a Pure Land on Earth: The </w:t>
      </w:r>
      <w:proofErr w:type="spellStart"/>
      <w:r w:rsidRPr="00C75C51">
        <w:rPr>
          <w:rFonts w:ascii="Times New Roman" w:eastAsia="Times New Roman" w:hAnsi="Times New Roman" w:cs="Times New Roman"/>
          <w:bCs/>
          <w:i/>
          <w:sz w:val="28"/>
          <w:szCs w:val="20"/>
        </w:rPr>
        <w:t>Foguang</w:t>
      </w:r>
      <w:proofErr w:type="spellEnd"/>
      <w:r w:rsidRPr="00C75C51">
        <w:rPr>
          <w:rFonts w:ascii="Times New Roman" w:eastAsia="Times New Roman" w:hAnsi="Times New Roman" w:cs="Times New Roman"/>
          <w:bCs/>
          <w:i/>
          <w:sz w:val="28"/>
          <w:szCs w:val="20"/>
        </w:rPr>
        <w:t xml:space="preserve"> Buddhist Perspective on Modernization and Globalization. </w:t>
      </w:r>
      <w:r w:rsidRPr="00C75C51">
        <w:rPr>
          <w:rFonts w:ascii="Times New Roman" w:eastAsia="Times New Roman" w:hAnsi="Times New Roman" w:cs="Times New Roman"/>
          <w:iCs/>
          <w:sz w:val="28"/>
          <w:szCs w:val="20"/>
        </w:rPr>
        <w:t>University of Hawai‘i Press</w:t>
      </w:r>
      <w:r w:rsidRPr="00C75C51">
        <w:rPr>
          <w:rFonts w:ascii="Times New Roman" w:eastAsia="Times New Roman" w:hAnsi="Times New Roman" w:cs="Times New Roman"/>
          <w:sz w:val="28"/>
          <w:szCs w:val="20"/>
        </w:rPr>
        <w:t>.</w:t>
      </w:r>
    </w:p>
    <w:p w14:paraId="710B6974"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 xml:space="preserve">Cochran, Edgar. “The Burmese Harp,” </w:t>
      </w:r>
      <w:proofErr w:type="spellStart"/>
      <w:r w:rsidRPr="00C75C51">
        <w:rPr>
          <w:rFonts w:ascii="Times New Roman" w:eastAsia="Times New Roman" w:hAnsi="Times New Roman" w:cs="Times New Roman"/>
          <w:sz w:val="28"/>
          <w:szCs w:val="20"/>
          <w:lang w:val="en-US"/>
        </w:rPr>
        <w:t>Letterboxd</w:t>
      </w:r>
      <w:proofErr w:type="spellEnd"/>
      <w:r w:rsidRPr="00C75C51">
        <w:rPr>
          <w:rFonts w:ascii="Times New Roman" w:eastAsia="Times New Roman" w:hAnsi="Times New Roman" w:cs="Times New Roman"/>
          <w:i/>
          <w:sz w:val="28"/>
          <w:szCs w:val="20"/>
          <w:lang w:val="en-US"/>
        </w:rPr>
        <w:t xml:space="preserve"> </w:t>
      </w:r>
      <w:r w:rsidRPr="00C75C51">
        <w:rPr>
          <w:rFonts w:ascii="Times New Roman" w:eastAsia="Times New Roman" w:hAnsi="Times New Roman" w:cs="Times New Roman"/>
          <w:sz w:val="28"/>
          <w:szCs w:val="20"/>
          <w:lang w:val="en-US"/>
        </w:rPr>
        <w:t>website. https://letterboxd.com/film/the-burmese-harp/. Accessed Feb 4, 2018.</w:t>
      </w:r>
    </w:p>
    <w:p w14:paraId="5DD97F06"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Dada, Carlos, 2015.  “</w:t>
      </w:r>
      <w:r w:rsidRPr="00C75C51">
        <w:rPr>
          <w:rFonts w:ascii="Times New Roman" w:eastAsia="Times New Roman" w:hAnsi="Times New Roman" w:cs="Times New Roman"/>
          <w:iCs/>
          <w:sz w:val="28"/>
          <w:szCs w:val="20"/>
        </w:rPr>
        <w:t xml:space="preserve">The Beatification of </w:t>
      </w:r>
      <w:proofErr w:type="spellStart"/>
      <w:r w:rsidRPr="00C75C51">
        <w:rPr>
          <w:rFonts w:ascii="Times New Roman" w:eastAsia="Times New Roman" w:hAnsi="Times New Roman" w:cs="Times New Roman"/>
          <w:iCs/>
          <w:sz w:val="28"/>
          <w:szCs w:val="20"/>
        </w:rPr>
        <w:t>Óscar</w:t>
      </w:r>
      <w:proofErr w:type="spellEnd"/>
      <w:r w:rsidRPr="00C75C51">
        <w:rPr>
          <w:rFonts w:ascii="Times New Roman" w:eastAsia="Times New Roman" w:hAnsi="Times New Roman" w:cs="Times New Roman"/>
          <w:iCs/>
          <w:sz w:val="28"/>
          <w:szCs w:val="20"/>
        </w:rPr>
        <w:t xml:space="preserve"> Romero,”</w:t>
      </w:r>
      <w:r w:rsidRPr="00C75C51">
        <w:rPr>
          <w:rFonts w:ascii="Times New Roman" w:eastAsia="Times New Roman" w:hAnsi="Times New Roman" w:cs="Times New Roman"/>
          <w:i/>
          <w:iCs/>
          <w:sz w:val="28"/>
          <w:szCs w:val="20"/>
        </w:rPr>
        <w:t> The New Yorker, </w:t>
      </w:r>
      <w:r w:rsidRPr="00C75C51">
        <w:rPr>
          <w:rFonts w:ascii="Times New Roman" w:eastAsia="Times New Roman" w:hAnsi="Times New Roman" w:cs="Times New Roman"/>
          <w:iCs/>
          <w:sz w:val="28"/>
          <w:szCs w:val="20"/>
        </w:rPr>
        <w:t>May</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sz w:val="28"/>
          <w:szCs w:val="20"/>
        </w:rPr>
        <w:t>19, 2015. https://www.newyorker.com/news/news-desk/the-beatification-of-oscar-romero. Accessed Feb 7, 2018.</w:t>
      </w:r>
    </w:p>
    <w:p w14:paraId="7BEAFAFE"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 xml:space="preserve">Darlington, Susan M., 2003."Buddhism and Development: The Ecology Monks of Thailand." </w:t>
      </w:r>
      <w:r w:rsidRPr="00C75C51">
        <w:rPr>
          <w:rFonts w:ascii="Times New Roman" w:eastAsia="Times New Roman" w:hAnsi="Times New Roman" w:cs="Times New Roman"/>
          <w:i/>
          <w:iCs/>
          <w:sz w:val="28"/>
          <w:szCs w:val="20"/>
          <w:lang w:val="en-US"/>
        </w:rPr>
        <w:t>Action Dharma: New Studies in Engaged Buddhism</w:t>
      </w:r>
      <w:r w:rsidRPr="00C75C51">
        <w:rPr>
          <w:rFonts w:ascii="Times New Roman" w:eastAsia="Times New Roman" w:hAnsi="Times New Roman" w:cs="Times New Roman"/>
          <w:sz w:val="28"/>
          <w:szCs w:val="20"/>
          <w:lang w:val="en-US"/>
        </w:rPr>
        <w:t xml:space="preserve">. Christopher S. Queen, Charles </w:t>
      </w:r>
      <w:proofErr w:type="spellStart"/>
      <w:r w:rsidRPr="00C75C51">
        <w:rPr>
          <w:rFonts w:ascii="Times New Roman" w:eastAsia="Times New Roman" w:hAnsi="Times New Roman" w:cs="Times New Roman"/>
          <w:sz w:val="28"/>
          <w:szCs w:val="20"/>
          <w:lang w:val="en-US"/>
        </w:rPr>
        <w:t>Prebish</w:t>
      </w:r>
      <w:proofErr w:type="spellEnd"/>
      <w:r w:rsidRPr="00C75C51">
        <w:rPr>
          <w:rFonts w:ascii="Times New Roman" w:eastAsia="Times New Roman" w:hAnsi="Times New Roman" w:cs="Times New Roman"/>
          <w:sz w:val="28"/>
          <w:szCs w:val="20"/>
          <w:lang w:val="en-US"/>
        </w:rPr>
        <w:t xml:space="preserve">, and Damien </w:t>
      </w:r>
      <w:proofErr w:type="spellStart"/>
      <w:r w:rsidRPr="00C75C51">
        <w:rPr>
          <w:rFonts w:ascii="Times New Roman" w:eastAsia="Times New Roman" w:hAnsi="Times New Roman" w:cs="Times New Roman"/>
          <w:sz w:val="28"/>
          <w:szCs w:val="20"/>
          <w:lang w:val="en-US"/>
        </w:rPr>
        <w:t>Keown</w:t>
      </w:r>
      <w:proofErr w:type="spellEnd"/>
      <w:r w:rsidRPr="00C75C51">
        <w:rPr>
          <w:rFonts w:ascii="Times New Roman" w:eastAsia="Times New Roman" w:hAnsi="Times New Roman" w:cs="Times New Roman"/>
          <w:sz w:val="28"/>
          <w:szCs w:val="20"/>
          <w:lang w:val="en-US"/>
        </w:rPr>
        <w:t>, eds. London: Routledge.</w:t>
      </w:r>
    </w:p>
    <w:p w14:paraId="00ABDF1C" w14:textId="77777777" w:rsidR="006E24F9" w:rsidRPr="00C75C51" w:rsidRDefault="006E24F9" w:rsidP="006E24F9">
      <w:pPr>
        <w:spacing w:before="240" w:line="240" w:lineRule="auto"/>
        <w:rPr>
          <w:rFonts w:ascii="Times New Roman" w:eastAsia="Times New Roman" w:hAnsi="Times New Roman" w:cs="Times New Roman"/>
          <w:iCs/>
          <w:sz w:val="28"/>
          <w:szCs w:val="20"/>
        </w:rPr>
      </w:pPr>
      <w:r w:rsidRPr="00C75C51">
        <w:rPr>
          <w:rFonts w:ascii="Times New Roman" w:eastAsia="Times New Roman" w:hAnsi="Times New Roman" w:cs="Times New Roman"/>
          <w:iCs/>
          <w:sz w:val="28"/>
          <w:szCs w:val="20"/>
        </w:rPr>
        <w:t xml:space="preserve">Das, </w:t>
      </w:r>
      <w:proofErr w:type="spellStart"/>
      <w:r w:rsidRPr="00C75C51">
        <w:rPr>
          <w:rFonts w:ascii="Times New Roman" w:eastAsia="Times New Roman" w:hAnsi="Times New Roman" w:cs="Times New Roman"/>
          <w:iCs/>
          <w:sz w:val="28"/>
          <w:szCs w:val="20"/>
        </w:rPr>
        <w:t>Sethu</w:t>
      </w:r>
      <w:proofErr w:type="spellEnd"/>
      <w:r w:rsidRPr="00C75C51">
        <w:rPr>
          <w:rFonts w:ascii="Times New Roman" w:eastAsia="Times New Roman" w:hAnsi="Times New Roman" w:cs="Times New Roman"/>
          <w:iCs/>
          <w:sz w:val="28"/>
          <w:szCs w:val="20"/>
        </w:rPr>
        <w:t xml:space="preserve">, 2017. “In Conversation with Sulak Sivaraksa.” </w:t>
      </w:r>
      <w:proofErr w:type="spellStart"/>
      <w:r w:rsidRPr="00C75C51">
        <w:rPr>
          <w:rFonts w:ascii="Times New Roman" w:eastAsia="Times New Roman" w:hAnsi="Times New Roman" w:cs="Times New Roman"/>
          <w:bCs/>
          <w:i/>
          <w:iCs/>
          <w:sz w:val="28"/>
          <w:szCs w:val="20"/>
        </w:rPr>
        <w:t>Pachakuthira</w:t>
      </w:r>
      <w:proofErr w:type="spellEnd"/>
      <w:r w:rsidRPr="00C75C51">
        <w:rPr>
          <w:rFonts w:ascii="Times New Roman" w:eastAsia="Times New Roman" w:hAnsi="Times New Roman" w:cs="Times New Roman"/>
          <w:bCs/>
          <w:i/>
          <w:iCs/>
          <w:sz w:val="28"/>
          <w:szCs w:val="20"/>
        </w:rPr>
        <w:t xml:space="preserve"> Magazine</w:t>
      </w:r>
      <w:r w:rsidRPr="00C75C51">
        <w:rPr>
          <w:rFonts w:ascii="Times New Roman" w:eastAsia="Times New Roman" w:hAnsi="Times New Roman" w:cs="Times New Roman"/>
          <w:iCs/>
          <w:sz w:val="28"/>
          <w:szCs w:val="20"/>
        </w:rPr>
        <w:t xml:space="preserve"> November 2017. </w:t>
      </w:r>
      <w:r w:rsidRPr="00C75C51">
        <w:rPr>
          <w:rFonts w:ascii="Times New Roman" w:eastAsia="Times New Roman" w:hAnsi="Times New Roman" w:cs="Times New Roman"/>
          <w:sz w:val="28"/>
          <w:szCs w:val="20"/>
        </w:rPr>
        <w:t>https://www.sethudas.info/sulak. Accessed Feb 4, 2018.</w:t>
      </w:r>
    </w:p>
    <w:p w14:paraId="5C9AD9F6" w14:textId="77777777" w:rsidR="006E24F9" w:rsidRPr="00C75C51" w:rsidRDefault="006E24F9" w:rsidP="006E24F9">
      <w:pPr>
        <w:spacing w:before="240" w:line="240" w:lineRule="auto"/>
        <w:rPr>
          <w:rFonts w:ascii="Times New Roman" w:eastAsia="Times New Roman" w:hAnsi="Times New Roman" w:cs="Times New Roman"/>
          <w:sz w:val="28"/>
          <w:szCs w:val="20"/>
        </w:rPr>
      </w:pPr>
      <w:proofErr w:type="spellStart"/>
      <w:r w:rsidRPr="00C75C51">
        <w:rPr>
          <w:rFonts w:ascii="Times New Roman" w:eastAsia="Times New Roman" w:hAnsi="Times New Roman" w:cs="Times New Roman"/>
          <w:sz w:val="28"/>
          <w:szCs w:val="20"/>
        </w:rPr>
        <w:t>Dorje</w:t>
      </w:r>
      <w:proofErr w:type="spellEnd"/>
      <w:r w:rsidRPr="00C75C51">
        <w:rPr>
          <w:rFonts w:ascii="Times New Roman" w:eastAsia="Times New Roman" w:hAnsi="Times New Roman" w:cs="Times New Roman"/>
          <w:sz w:val="28"/>
          <w:szCs w:val="20"/>
        </w:rPr>
        <w:t xml:space="preserve">, </w:t>
      </w:r>
      <w:proofErr w:type="spellStart"/>
      <w:r w:rsidRPr="00C75C51">
        <w:rPr>
          <w:rFonts w:ascii="Times New Roman" w:eastAsia="Times New Roman" w:hAnsi="Times New Roman" w:cs="Times New Roman"/>
          <w:sz w:val="28"/>
          <w:szCs w:val="20"/>
        </w:rPr>
        <w:t>Yeshi</w:t>
      </w:r>
      <w:proofErr w:type="spellEnd"/>
      <w:r w:rsidRPr="00C75C51">
        <w:rPr>
          <w:rFonts w:ascii="Times New Roman" w:eastAsia="Times New Roman" w:hAnsi="Times New Roman" w:cs="Times New Roman"/>
          <w:sz w:val="28"/>
          <w:szCs w:val="20"/>
        </w:rPr>
        <w:t xml:space="preserve">, 2017. “Dalai Lama Urges Aung San Suu Kyi to Resolve Rohingya Crisis.” </w:t>
      </w:r>
      <w:r w:rsidRPr="00C75C51">
        <w:rPr>
          <w:rFonts w:ascii="Times New Roman" w:eastAsia="Times New Roman" w:hAnsi="Times New Roman" w:cs="Times New Roman"/>
          <w:i/>
          <w:sz w:val="28"/>
          <w:szCs w:val="20"/>
        </w:rPr>
        <w:t>Voice of America</w:t>
      </w:r>
      <w:r w:rsidRPr="00C75C51">
        <w:rPr>
          <w:rFonts w:ascii="Times New Roman" w:eastAsia="Times New Roman" w:hAnsi="Times New Roman" w:cs="Times New Roman"/>
          <w:sz w:val="28"/>
          <w:szCs w:val="20"/>
        </w:rPr>
        <w:t xml:space="preserve"> website, Sept. 11, 2017. </w:t>
      </w:r>
      <w:r w:rsidRPr="00C75C51">
        <w:rPr>
          <w:rFonts w:ascii="Times New Roman" w:eastAsia="Times New Roman" w:hAnsi="Times New Roman" w:cs="Times New Roman"/>
          <w:sz w:val="28"/>
          <w:szCs w:val="20"/>
        </w:rPr>
        <w:lastRenderedPageBreak/>
        <w:t>https://www.voanews.com/a/dalai-lama-aung-san-suu-kyi-rohingya crisis/4024060.html. Accessed Feb 3, 2018.</w:t>
      </w:r>
    </w:p>
    <w:p w14:paraId="4D28BE1A"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iCs/>
          <w:sz w:val="28"/>
          <w:szCs w:val="20"/>
        </w:rPr>
      </w:pPr>
      <w:r w:rsidRPr="00C75C51">
        <w:rPr>
          <w:rFonts w:ascii="Times New Roman" w:eastAsia="Times New Roman" w:hAnsi="Times New Roman" w:cs="Times New Roman"/>
          <w:color w:val="121212"/>
          <w:sz w:val="27"/>
          <w:szCs w:val="27"/>
        </w:rPr>
        <w:t>Guardian editorial board, 2017. “The Guardian view on the Rohingya in Myanmar: the Lady’s failings, the military’s crimes.” https://www.theguardian.com/commentisfree/2017/sep/07/the-guardian-view-on-the-rohingya-in-myanmar-the-ladys-failings-the-militarys-</w:t>
      </w:r>
      <w:proofErr w:type="gramStart"/>
      <w:r w:rsidRPr="00C75C51">
        <w:rPr>
          <w:rFonts w:ascii="Times New Roman" w:eastAsia="Times New Roman" w:hAnsi="Times New Roman" w:cs="Times New Roman"/>
          <w:color w:val="121212"/>
          <w:sz w:val="27"/>
          <w:szCs w:val="27"/>
        </w:rPr>
        <w:t>crimes  Thu</w:t>
      </w:r>
      <w:proofErr w:type="gramEnd"/>
      <w:r w:rsidRPr="00C75C51">
        <w:rPr>
          <w:rFonts w:ascii="Times New Roman" w:eastAsia="Times New Roman" w:hAnsi="Times New Roman" w:cs="Times New Roman"/>
          <w:color w:val="121212"/>
          <w:sz w:val="27"/>
          <w:szCs w:val="27"/>
        </w:rPr>
        <w:t xml:space="preserve"> 7 Sep 2017. Accessed</w:t>
      </w:r>
      <w:r w:rsidRPr="00C75C51">
        <w:rPr>
          <w:rFonts w:ascii="Times New Roman" w:eastAsia="Times New Roman" w:hAnsi="Times New Roman" w:cs="Times New Roman"/>
          <w:iCs/>
          <w:sz w:val="28"/>
          <w:szCs w:val="20"/>
        </w:rPr>
        <w:t xml:space="preserve"> Jan 25, 2018.</w:t>
      </w:r>
    </w:p>
    <w:p w14:paraId="2F11DB51"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iCs/>
          <w:sz w:val="28"/>
          <w:szCs w:val="20"/>
        </w:rPr>
      </w:pPr>
      <w:r w:rsidRPr="00C75C51">
        <w:rPr>
          <w:rFonts w:ascii="Times New Roman" w:eastAsia="Times New Roman" w:hAnsi="Times New Roman" w:cs="Times New Roman"/>
          <w:iCs/>
          <w:sz w:val="28"/>
          <w:szCs w:val="20"/>
        </w:rPr>
        <w:t>Hein, Patrick, 2018.</w:t>
      </w:r>
      <w:r w:rsidRPr="00C75C51">
        <w:rPr>
          <w:rFonts w:ascii="Times New Roman" w:eastAsia="Times New Roman" w:hAnsi="Times New Roman" w:cs="Times New Roman"/>
          <w:b/>
          <w:iCs/>
          <w:sz w:val="28"/>
          <w:szCs w:val="20"/>
        </w:rPr>
        <w:t xml:space="preserve"> </w:t>
      </w:r>
      <w:r w:rsidRPr="00C75C51">
        <w:rPr>
          <w:rFonts w:ascii="Times New Roman" w:eastAsia="Times New Roman" w:hAnsi="Times New Roman" w:cs="Times New Roman"/>
          <w:iCs/>
          <w:sz w:val="28"/>
          <w:szCs w:val="20"/>
        </w:rPr>
        <w:t>'Book Review: Azeem Ibrahim, The Rohingyas: Inside Myanmar’s Hidden Genocide. London: C Hurst &amp; Co, 2016.  </w:t>
      </w:r>
      <w:r w:rsidRPr="00C75C51">
        <w:rPr>
          <w:rFonts w:ascii="Times New Roman" w:eastAsia="Times New Roman" w:hAnsi="Times New Roman" w:cs="Times New Roman"/>
          <w:i/>
          <w:iCs/>
          <w:sz w:val="28"/>
          <w:szCs w:val="20"/>
        </w:rPr>
        <w:t xml:space="preserve">Political Studies Review, </w:t>
      </w:r>
      <w:r w:rsidRPr="00C75C51">
        <w:rPr>
          <w:rFonts w:ascii="Times New Roman" w:eastAsia="Times New Roman" w:hAnsi="Times New Roman" w:cs="Times New Roman"/>
          <w:iCs/>
          <w:sz w:val="28"/>
          <w:szCs w:val="20"/>
        </w:rPr>
        <w:t>Vol. 16(1)</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iCs/>
          <w:sz w:val="28"/>
          <w:szCs w:val="20"/>
        </w:rPr>
        <w:t>NP98 Book Review. www.journals.sagepub.com/home/psrev</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iCs/>
          <w:sz w:val="28"/>
          <w:szCs w:val="20"/>
        </w:rPr>
        <w:t>Accessed Jan 30, 2018.</w:t>
      </w:r>
    </w:p>
    <w:p w14:paraId="5B176D2B"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 xml:space="preserve">Horowitz, Jason, 2017. </w:t>
      </w:r>
      <w:r w:rsidRPr="00C75C51">
        <w:rPr>
          <w:rFonts w:ascii="Times New Roman" w:eastAsia="Times New Roman" w:hAnsi="Times New Roman" w:cs="Times New Roman"/>
          <w:iCs/>
          <w:sz w:val="28"/>
          <w:szCs w:val="20"/>
        </w:rPr>
        <w:t>“’I Ask Forgiveness,’ Pope Francis Tells Rohingya Muslims in Bangladesh.”</w:t>
      </w:r>
      <w:r w:rsidRPr="00C75C51">
        <w:rPr>
          <w:rFonts w:ascii="Times New Roman" w:eastAsia="Times New Roman" w:hAnsi="Times New Roman" w:cs="Times New Roman"/>
          <w:i/>
          <w:iCs/>
          <w:sz w:val="28"/>
          <w:szCs w:val="20"/>
        </w:rPr>
        <w:t xml:space="preserve"> The New York Times, </w:t>
      </w:r>
      <w:r w:rsidRPr="00C75C51">
        <w:rPr>
          <w:rFonts w:ascii="Times New Roman" w:eastAsia="Times New Roman" w:hAnsi="Times New Roman" w:cs="Times New Roman"/>
          <w:iCs/>
          <w:sz w:val="28"/>
          <w:szCs w:val="20"/>
        </w:rPr>
        <w:t xml:space="preserve">Dec. </w:t>
      </w:r>
      <w:r w:rsidRPr="00C75C51">
        <w:rPr>
          <w:rFonts w:ascii="Times New Roman" w:eastAsia="Times New Roman" w:hAnsi="Times New Roman" w:cs="Times New Roman"/>
          <w:sz w:val="28"/>
          <w:szCs w:val="20"/>
        </w:rPr>
        <w:t>1, 2017. https://www.nytimes.com/2017/12/01/world/asia/pope-francis-rohingya.html. Accessed Feb 3, 2018.</w:t>
      </w:r>
    </w:p>
    <w:p w14:paraId="605111FD" w14:textId="374807F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bookmarkStart w:id="2" w:name="_Hlk504929542"/>
      <w:r w:rsidRPr="00C75C51">
        <w:rPr>
          <w:rFonts w:ascii="Times New Roman" w:eastAsia="Times New Roman" w:hAnsi="Times New Roman" w:cs="Times New Roman"/>
          <w:iCs/>
          <w:sz w:val="28"/>
          <w:szCs w:val="20"/>
        </w:rPr>
        <w:t>Khong, Chan, 2017</w:t>
      </w:r>
      <w:r w:rsidR="000D3614" w:rsidRPr="00C75C51">
        <w:rPr>
          <w:rFonts w:ascii="Times New Roman" w:eastAsia="Times New Roman" w:hAnsi="Times New Roman" w:cs="Times New Roman"/>
          <w:iCs/>
          <w:sz w:val="28"/>
          <w:szCs w:val="20"/>
        </w:rPr>
        <w:t>a</w:t>
      </w:r>
      <w:r w:rsidRPr="00C75C51">
        <w:rPr>
          <w:rFonts w:ascii="Times New Roman" w:eastAsia="Times New Roman" w:hAnsi="Times New Roman" w:cs="Times New Roman"/>
          <w:iCs/>
          <w:sz w:val="28"/>
          <w:szCs w:val="20"/>
        </w:rPr>
        <w:t xml:space="preserve">. </w:t>
      </w:r>
      <w:r w:rsidRPr="00C75C51">
        <w:rPr>
          <w:rFonts w:ascii="Times New Roman" w:eastAsia="Times New Roman" w:hAnsi="Times New Roman" w:cs="Times New Roman"/>
          <w:i/>
          <w:iCs/>
          <w:sz w:val="28"/>
          <w:szCs w:val="20"/>
        </w:rPr>
        <w:t xml:space="preserve">Drops of Compassion: A Letter from Sister Chan Khong. </w:t>
      </w:r>
      <w:r w:rsidRPr="00C75C51">
        <w:rPr>
          <w:rFonts w:ascii="Times New Roman" w:eastAsia="Times New Roman" w:hAnsi="Times New Roman" w:cs="Times New Roman"/>
          <w:iCs/>
          <w:sz w:val="28"/>
          <w:szCs w:val="20"/>
        </w:rPr>
        <w:t>Plum Village website.</w:t>
      </w:r>
      <w:r w:rsidRPr="00C75C51">
        <w:rPr>
          <w:rFonts w:ascii="Times New Roman" w:eastAsia="Times New Roman" w:hAnsi="Times New Roman" w:cs="Times New Roman"/>
          <w:i/>
          <w:iCs/>
          <w:sz w:val="28"/>
          <w:szCs w:val="20"/>
        </w:rPr>
        <w:t> </w:t>
      </w:r>
      <w:r w:rsidRPr="00C75C51">
        <w:rPr>
          <w:rFonts w:ascii="Times New Roman" w:eastAsia="Times New Roman" w:hAnsi="Times New Roman" w:cs="Times New Roman"/>
          <w:sz w:val="28"/>
          <w:szCs w:val="20"/>
        </w:rPr>
        <w:t>https://plumvillage.org/news/sister-chan-khong-rohingya-letter/</w:t>
      </w:r>
      <w:r w:rsidRPr="00C75C51">
        <w:rPr>
          <w:rStyle w:val="Hyperlink"/>
          <w:rFonts w:ascii="Times New Roman" w:eastAsia="Times New Roman" w:hAnsi="Times New Roman" w:cs="Times New Roman"/>
          <w:sz w:val="28"/>
          <w:szCs w:val="20"/>
        </w:rPr>
        <w:t>.</w:t>
      </w:r>
      <w:r w:rsidRPr="00C75C51">
        <w:rPr>
          <w:rFonts w:ascii="Times New Roman" w:eastAsia="Times New Roman" w:hAnsi="Times New Roman" w:cs="Times New Roman"/>
          <w:sz w:val="28"/>
          <w:szCs w:val="20"/>
        </w:rPr>
        <w:t> Accessed Feb 3, 2018.</w:t>
      </w:r>
    </w:p>
    <w:p w14:paraId="212BFCAA" w14:textId="61665922"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iCs/>
          <w:sz w:val="28"/>
          <w:szCs w:val="20"/>
        </w:rPr>
        <w:t>Khong, Chan, 2017</w:t>
      </w:r>
      <w:r w:rsidR="000D3614" w:rsidRPr="00C75C51">
        <w:rPr>
          <w:rFonts w:ascii="Times New Roman" w:eastAsia="Times New Roman" w:hAnsi="Times New Roman" w:cs="Times New Roman"/>
          <w:iCs/>
          <w:sz w:val="28"/>
          <w:szCs w:val="20"/>
        </w:rPr>
        <w:t>b</w:t>
      </w:r>
      <w:r w:rsidRPr="00C75C51">
        <w:rPr>
          <w:rFonts w:ascii="Times New Roman" w:eastAsia="Times New Roman" w:hAnsi="Times New Roman" w:cs="Times New Roman"/>
          <w:iCs/>
          <w:sz w:val="28"/>
          <w:szCs w:val="20"/>
        </w:rPr>
        <w:t xml:space="preserve">. </w:t>
      </w:r>
      <w:r w:rsidRPr="00C75C51">
        <w:rPr>
          <w:rFonts w:ascii="Times New Roman" w:eastAsia="Times New Roman" w:hAnsi="Times New Roman" w:cs="Times New Roman"/>
          <w:i/>
          <w:iCs/>
          <w:sz w:val="28"/>
          <w:szCs w:val="20"/>
        </w:rPr>
        <w:t xml:space="preserve">Sister Chan </w:t>
      </w:r>
      <w:proofErr w:type="spellStart"/>
      <w:r w:rsidRPr="00C75C51">
        <w:rPr>
          <w:rFonts w:ascii="Times New Roman" w:eastAsia="Times New Roman" w:hAnsi="Times New Roman" w:cs="Times New Roman"/>
          <w:i/>
          <w:iCs/>
          <w:sz w:val="28"/>
          <w:szCs w:val="20"/>
        </w:rPr>
        <w:t>Khong’s</w:t>
      </w:r>
      <w:proofErr w:type="spellEnd"/>
      <w:r w:rsidRPr="00C75C51">
        <w:rPr>
          <w:rFonts w:ascii="Times New Roman" w:eastAsia="Times New Roman" w:hAnsi="Times New Roman" w:cs="Times New Roman"/>
          <w:i/>
          <w:iCs/>
          <w:sz w:val="28"/>
          <w:szCs w:val="20"/>
        </w:rPr>
        <w:t xml:space="preserve"> Statement on Myanmar December 2017,</w:t>
      </w:r>
      <w:r w:rsidRPr="00C75C51">
        <w:rPr>
          <w:rFonts w:ascii="Times New Roman" w:eastAsia="Times New Roman" w:hAnsi="Times New Roman" w:cs="Times New Roman"/>
          <w:iCs/>
          <w:sz w:val="28"/>
          <w:szCs w:val="20"/>
        </w:rPr>
        <w:t xml:space="preserve"> Plum Village website.</w:t>
      </w:r>
      <w:r w:rsidRPr="00C75C51">
        <w:rPr>
          <w:rFonts w:ascii="Times New Roman" w:eastAsia="Times New Roman" w:hAnsi="Times New Roman" w:cs="Times New Roman"/>
          <w:i/>
          <w:iCs/>
          <w:sz w:val="28"/>
          <w:szCs w:val="20"/>
        </w:rPr>
        <w:t> </w:t>
      </w:r>
      <w:r w:rsidRPr="00C75C51">
        <w:rPr>
          <w:rFonts w:ascii="Times New Roman" w:eastAsia="Times New Roman" w:hAnsi="Times New Roman" w:cs="Times New Roman"/>
          <w:sz w:val="28"/>
          <w:szCs w:val="20"/>
        </w:rPr>
        <w:t>https://plumvillage.org/news/sister-chan-khongs-statement-on-burma-december-2017/</w:t>
      </w:r>
      <w:r w:rsidRPr="00C75C51">
        <w:rPr>
          <w:rStyle w:val="Hyperlink"/>
          <w:rFonts w:ascii="Times New Roman" w:eastAsia="Times New Roman" w:hAnsi="Times New Roman" w:cs="Times New Roman"/>
          <w:sz w:val="28"/>
          <w:szCs w:val="20"/>
        </w:rPr>
        <w:t>.</w:t>
      </w:r>
      <w:r w:rsidRPr="00C75C51">
        <w:rPr>
          <w:rFonts w:ascii="Times New Roman" w:eastAsia="Times New Roman" w:hAnsi="Times New Roman" w:cs="Times New Roman"/>
          <w:sz w:val="28"/>
          <w:szCs w:val="20"/>
        </w:rPr>
        <w:t>  Accessed Feb 3, 2018.</w:t>
      </w:r>
    </w:p>
    <w:p w14:paraId="2F88D2DC"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King, Sallie B., 2006. "An Engaged Buddhist Response to John Rawls's the Law of Peoples." </w:t>
      </w:r>
      <w:r w:rsidRPr="00C75C51">
        <w:rPr>
          <w:rFonts w:ascii="Times New Roman" w:eastAsia="Times New Roman" w:hAnsi="Times New Roman" w:cs="Times New Roman"/>
          <w:i/>
          <w:iCs/>
          <w:sz w:val="28"/>
          <w:szCs w:val="20"/>
        </w:rPr>
        <w:t>Journal of Religious Ethics</w:t>
      </w:r>
      <w:r w:rsidRPr="00C75C51">
        <w:rPr>
          <w:rFonts w:ascii="Times New Roman" w:eastAsia="Times New Roman" w:hAnsi="Times New Roman" w:cs="Times New Roman"/>
          <w:sz w:val="28"/>
          <w:szCs w:val="20"/>
        </w:rPr>
        <w:t xml:space="preserve"> 34, no. 4, Dec, 2006. http://onlinelibrary.wiley.com/doi/10.1111/j.1467-9795.2006.00288.x/abstract. </w:t>
      </w:r>
      <w:r w:rsidRPr="00C75C51">
        <w:rPr>
          <w:rFonts w:ascii="Times New Roman" w:eastAsia="Times New Roman" w:hAnsi="Times New Roman" w:cs="Times New Roman"/>
          <w:sz w:val="28"/>
          <w:szCs w:val="20"/>
          <w:lang w:val="en-US"/>
        </w:rPr>
        <w:t>Accessed Jan 25, 2018.</w:t>
      </w:r>
    </w:p>
    <w:bookmarkEnd w:id="2"/>
    <w:p w14:paraId="78F6DF1D"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Knitter, Paul F., 2016. "Liberation Theology and Engaged Buddhism: Challenging each Other, Learning from each Other." </w:t>
      </w:r>
      <w:r w:rsidRPr="00C75C51">
        <w:rPr>
          <w:rFonts w:ascii="Times New Roman" w:eastAsia="Times New Roman" w:hAnsi="Times New Roman" w:cs="Times New Roman"/>
          <w:i/>
          <w:iCs/>
          <w:sz w:val="28"/>
          <w:szCs w:val="20"/>
          <w:lang w:val="en-US"/>
        </w:rPr>
        <w:t>Buddhist-Christian Studies</w:t>
      </w:r>
      <w:r w:rsidRPr="00C75C51">
        <w:rPr>
          <w:rFonts w:ascii="Times New Roman" w:eastAsia="Times New Roman" w:hAnsi="Times New Roman" w:cs="Times New Roman"/>
          <w:sz w:val="28"/>
          <w:szCs w:val="20"/>
          <w:lang w:val="en-US"/>
        </w:rPr>
        <w:t xml:space="preserve">, 36. </w:t>
      </w:r>
      <w:r w:rsidRPr="00C75C51">
        <w:rPr>
          <w:rFonts w:ascii="Times New Roman" w:eastAsia="Times New Roman" w:hAnsi="Times New Roman" w:cs="Times New Roman"/>
          <w:sz w:val="28"/>
          <w:szCs w:val="20"/>
        </w:rPr>
        <w:t>Accessed Jan 25, 2018.</w:t>
      </w:r>
    </w:p>
    <w:p w14:paraId="6CF91916" w14:textId="14FE4546" w:rsidR="00C75C51" w:rsidRDefault="00C75C51" w:rsidP="006E24F9">
      <w:pPr>
        <w:autoSpaceDE w:val="0"/>
        <w:autoSpaceDN w:val="0"/>
        <w:adjustRightInd w:val="0"/>
        <w:spacing w:after="0" w:line="240" w:lineRule="auto"/>
        <w:rPr>
          <w:rFonts w:ascii="Times New Roman" w:eastAsia="Times New Roman" w:hAnsi="Times New Roman" w:cs="Times New Roman"/>
          <w:sz w:val="28"/>
          <w:szCs w:val="20"/>
        </w:rPr>
      </w:pPr>
      <w:r>
        <w:rPr>
          <w:rFonts w:ascii="Times New Roman" w:eastAsia="Times New Roman" w:hAnsi="Times New Roman" w:cs="Times New Roman"/>
          <w:sz w:val="28"/>
          <w:szCs w:val="20"/>
        </w:rPr>
        <w:t xml:space="preserve">Kristoff, Nicholas, 2017. “A Nobel Peace Prize Winner’s Shame.” </w:t>
      </w:r>
      <w:r>
        <w:rPr>
          <w:rFonts w:ascii="Times New Roman" w:eastAsia="Times New Roman" w:hAnsi="Times New Roman" w:cs="Times New Roman"/>
          <w:i/>
          <w:sz w:val="28"/>
          <w:szCs w:val="20"/>
        </w:rPr>
        <w:t xml:space="preserve">The New York Times, </w:t>
      </w:r>
      <w:r>
        <w:rPr>
          <w:rFonts w:ascii="Times New Roman" w:eastAsia="Times New Roman" w:hAnsi="Times New Roman" w:cs="Times New Roman"/>
          <w:sz w:val="28"/>
          <w:szCs w:val="20"/>
        </w:rPr>
        <w:t xml:space="preserve">Sep 9, 2017. </w:t>
      </w:r>
      <w:r w:rsidRPr="00127C2A">
        <w:rPr>
          <w:rFonts w:ascii="Times New Roman" w:eastAsia="Times New Roman" w:hAnsi="Times New Roman" w:cs="Times New Roman"/>
          <w:sz w:val="28"/>
          <w:szCs w:val="20"/>
        </w:rPr>
        <w:t>https://www.nytimes.com/interactive/2017/09/09/opinion/kristof-nobel-prize-aung-san-suu-kyi-shame.html</w:t>
      </w:r>
      <w:r>
        <w:rPr>
          <w:rFonts w:ascii="Times New Roman" w:eastAsia="Times New Roman" w:hAnsi="Times New Roman" w:cs="Times New Roman"/>
          <w:sz w:val="28"/>
          <w:szCs w:val="20"/>
        </w:rPr>
        <w:t>. Accessed Feb 17, 2018.</w:t>
      </w:r>
      <w:bookmarkStart w:id="3" w:name="_GoBack"/>
      <w:bookmarkEnd w:id="3"/>
    </w:p>
    <w:p w14:paraId="76D089AC" w14:textId="77777777" w:rsidR="00C75C51" w:rsidRDefault="00C75C51" w:rsidP="006E24F9">
      <w:pPr>
        <w:autoSpaceDE w:val="0"/>
        <w:autoSpaceDN w:val="0"/>
        <w:adjustRightInd w:val="0"/>
        <w:spacing w:after="0" w:line="240" w:lineRule="auto"/>
        <w:rPr>
          <w:rFonts w:ascii="Times New Roman" w:eastAsia="Times New Roman" w:hAnsi="Times New Roman" w:cs="Times New Roman"/>
          <w:sz w:val="28"/>
          <w:szCs w:val="20"/>
        </w:rPr>
      </w:pPr>
    </w:p>
    <w:p w14:paraId="225CE3A2" w14:textId="2B44507D"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lastRenderedPageBreak/>
        <w:t xml:space="preserve">Lewis, Todd and Gary DeAngelis, 2016. </w:t>
      </w:r>
      <w:r w:rsidRPr="00C75C51">
        <w:rPr>
          <w:rFonts w:ascii="Times New Roman" w:eastAsia="Times New Roman" w:hAnsi="Times New Roman" w:cs="Times New Roman"/>
          <w:i/>
          <w:iCs/>
          <w:sz w:val="28"/>
          <w:szCs w:val="20"/>
        </w:rPr>
        <w:t>Teaching Buddhism: New Insights on Understanding and Presenting the Traditions</w:t>
      </w:r>
      <w:r w:rsidRPr="00C75C51">
        <w:rPr>
          <w:rFonts w:ascii="Times New Roman" w:eastAsia="Times New Roman" w:hAnsi="Times New Roman" w:cs="Times New Roman"/>
          <w:sz w:val="28"/>
          <w:szCs w:val="20"/>
        </w:rPr>
        <w:t>. Oxford University Press. Accessed Jan 27, 2018.</w:t>
      </w:r>
    </w:p>
    <w:p w14:paraId="609573CC"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iCs/>
          <w:sz w:val="28"/>
          <w:szCs w:val="20"/>
          <w:lang w:val="en-US"/>
        </w:rPr>
      </w:pPr>
      <w:r w:rsidRPr="00C75C51">
        <w:rPr>
          <w:rFonts w:ascii="Times New Roman" w:eastAsia="Times New Roman" w:hAnsi="Times New Roman" w:cs="Times New Roman"/>
          <w:iCs/>
          <w:sz w:val="28"/>
          <w:szCs w:val="20"/>
        </w:rPr>
        <w:t xml:space="preserve">McPherson, Poppy 2017a. “Aung San Suu Kyi: what has happened to Myanmar's icon of morality?” </w:t>
      </w:r>
      <w:r w:rsidRPr="00C75C51">
        <w:rPr>
          <w:rFonts w:ascii="Times New Roman" w:eastAsia="Times New Roman" w:hAnsi="Times New Roman" w:cs="Times New Roman"/>
          <w:i/>
          <w:iCs/>
          <w:sz w:val="28"/>
          <w:szCs w:val="20"/>
        </w:rPr>
        <w:t>The Guardian</w:t>
      </w:r>
      <w:r w:rsidRPr="00C75C51">
        <w:rPr>
          <w:rFonts w:ascii="Times New Roman" w:eastAsia="Times New Roman" w:hAnsi="Times New Roman" w:cs="Times New Roman"/>
          <w:iCs/>
          <w:sz w:val="28"/>
          <w:szCs w:val="20"/>
        </w:rPr>
        <w:t>, Sep 13, 2017. https://www.theguardian.com/world/2017/sep/13/aung-san-suu-kyi-myanmar-icon-rohingya</w:t>
      </w:r>
      <w:r w:rsidRPr="00C75C51">
        <w:rPr>
          <w:rFonts w:ascii="Times New Roman" w:eastAsia="Times New Roman" w:hAnsi="Times New Roman" w:cs="Times New Roman"/>
          <w:iCs/>
          <w:sz w:val="28"/>
          <w:szCs w:val="20"/>
          <w:lang w:val="en-US"/>
        </w:rPr>
        <w:t>. Accessed Jan 30, 2018.</w:t>
      </w:r>
    </w:p>
    <w:p w14:paraId="608850EB"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iCs/>
          <w:sz w:val="28"/>
          <w:szCs w:val="20"/>
          <w:lang w:val="en-US"/>
        </w:rPr>
      </w:pPr>
      <w:r w:rsidRPr="00C75C51">
        <w:rPr>
          <w:rFonts w:ascii="Times New Roman" w:eastAsia="Times New Roman" w:hAnsi="Times New Roman" w:cs="Times New Roman"/>
          <w:iCs/>
          <w:sz w:val="28"/>
          <w:szCs w:val="20"/>
          <w:lang w:val="en-US"/>
        </w:rPr>
        <w:t xml:space="preserve">McPherson, Poppy, 2017b. “Aung San Suu Kyi says Myanmar does not fear scrutiny over Rohingya crisis,” </w:t>
      </w:r>
      <w:r w:rsidRPr="00C75C51">
        <w:rPr>
          <w:rFonts w:ascii="Times New Roman" w:eastAsia="Times New Roman" w:hAnsi="Times New Roman" w:cs="Times New Roman"/>
          <w:i/>
          <w:iCs/>
          <w:sz w:val="28"/>
          <w:szCs w:val="20"/>
          <w:lang w:val="en-US"/>
        </w:rPr>
        <w:t>The Guardian</w:t>
      </w:r>
      <w:r w:rsidRPr="00C75C51">
        <w:rPr>
          <w:rFonts w:ascii="Times New Roman" w:eastAsia="Times New Roman" w:hAnsi="Times New Roman" w:cs="Times New Roman"/>
          <w:iCs/>
          <w:sz w:val="28"/>
          <w:szCs w:val="20"/>
          <w:lang w:val="en-US"/>
        </w:rPr>
        <w:t>, Sep 19, 2017. https://www.theguardian.com/world/2017/sep/19/aung-san-suu-kyi-myanmar-rohingya-crisis-concerned</w:t>
      </w:r>
      <w:r w:rsidRPr="00C75C51">
        <w:rPr>
          <w:rFonts w:ascii="Times New Roman" w:eastAsia="Times New Roman" w:hAnsi="Times New Roman" w:cs="Times New Roman"/>
          <w:iCs/>
          <w:sz w:val="28"/>
          <w:szCs w:val="20"/>
        </w:rPr>
        <w:t>.</w:t>
      </w:r>
      <w:r w:rsidRPr="00C75C51">
        <w:rPr>
          <w:rFonts w:ascii="Times New Roman" w:eastAsia="Times New Roman" w:hAnsi="Times New Roman" w:cs="Times New Roman"/>
          <w:iCs/>
          <w:sz w:val="28"/>
          <w:szCs w:val="20"/>
          <w:lang w:val="en-US"/>
        </w:rPr>
        <w:t xml:space="preserve"> Accessed Jan 30, 2018.</w:t>
      </w:r>
    </w:p>
    <w:p w14:paraId="68953237" w14:textId="3790ACD3"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proofErr w:type="spellStart"/>
      <w:r w:rsidRPr="00C75C51">
        <w:rPr>
          <w:rFonts w:ascii="Times New Roman" w:eastAsia="Times New Roman" w:hAnsi="Times New Roman" w:cs="Times New Roman"/>
          <w:iCs/>
          <w:sz w:val="28"/>
          <w:szCs w:val="20"/>
        </w:rPr>
        <w:t>Meixler</w:t>
      </w:r>
      <w:proofErr w:type="spellEnd"/>
      <w:r w:rsidRPr="00C75C51">
        <w:rPr>
          <w:rFonts w:ascii="Times New Roman" w:eastAsia="Times New Roman" w:hAnsi="Times New Roman" w:cs="Times New Roman"/>
          <w:iCs/>
          <w:sz w:val="28"/>
          <w:szCs w:val="20"/>
        </w:rPr>
        <w:t>, Eli, 2018a.</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iCs/>
          <w:sz w:val="28"/>
          <w:szCs w:val="20"/>
        </w:rPr>
        <w:t xml:space="preserve">“James </w:t>
      </w:r>
      <w:proofErr w:type="spellStart"/>
      <w:r w:rsidRPr="00C75C51">
        <w:rPr>
          <w:rFonts w:ascii="Times New Roman" w:eastAsia="Times New Roman" w:hAnsi="Times New Roman" w:cs="Times New Roman"/>
          <w:iCs/>
          <w:sz w:val="28"/>
          <w:szCs w:val="20"/>
        </w:rPr>
        <w:t>Mattis</w:t>
      </w:r>
      <w:proofErr w:type="spellEnd"/>
      <w:r w:rsidRPr="00C75C51">
        <w:rPr>
          <w:rFonts w:ascii="Times New Roman" w:eastAsia="Times New Roman" w:hAnsi="Times New Roman" w:cs="Times New Roman"/>
          <w:iCs/>
          <w:sz w:val="28"/>
          <w:szCs w:val="20"/>
        </w:rPr>
        <w:t>: Rohingya Crisis 'Worse' than Reports.”</w:t>
      </w:r>
      <w:r w:rsidRPr="00C75C51">
        <w:rPr>
          <w:rFonts w:ascii="Times New Roman" w:eastAsia="Times New Roman" w:hAnsi="Times New Roman" w:cs="Times New Roman"/>
          <w:i/>
          <w:iCs/>
          <w:sz w:val="28"/>
          <w:szCs w:val="20"/>
        </w:rPr>
        <w:t xml:space="preserve"> Time</w:t>
      </w:r>
      <w:r w:rsidRPr="00C75C51">
        <w:rPr>
          <w:rFonts w:ascii="Times New Roman" w:eastAsia="Times New Roman" w:hAnsi="Times New Roman" w:cs="Times New Roman"/>
          <w:iCs/>
          <w:sz w:val="28"/>
          <w:szCs w:val="20"/>
        </w:rPr>
        <w:t xml:space="preserve">. </w:t>
      </w:r>
      <w:r w:rsidRPr="00C75C51">
        <w:rPr>
          <w:rFonts w:ascii="Times New Roman" w:eastAsia="Times New Roman" w:hAnsi="Times New Roman" w:cs="Times New Roman"/>
          <w:i/>
          <w:iCs/>
          <w:sz w:val="28"/>
          <w:szCs w:val="20"/>
        </w:rPr>
        <w:t>com</w:t>
      </w:r>
      <w:r w:rsidRPr="00C75C51">
        <w:rPr>
          <w:rFonts w:ascii="Times New Roman" w:eastAsia="Times New Roman" w:hAnsi="Times New Roman" w:cs="Times New Roman"/>
          <w:iCs/>
          <w:sz w:val="28"/>
          <w:szCs w:val="20"/>
        </w:rPr>
        <w:t xml:space="preserve">, Jan 24, 2018. </w:t>
      </w:r>
      <w:r w:rsidRPr="00C75C51">
        <w:rPr>
          <w:rFonts w:ascii="Times New Roman" w:eastAsia="Times New Roman" w:hAnsi="Times New Roman" w:cs="Times New Roman"/>
          <w:sz w:val="28"/>
          <w:szCs w:val="20"/>
        </w:rPr>
        <w:t>http://time.com/5115870/james-mattis-rohingya-refugees-myanmar/. Accessed Feb 3, 2018.</w:t>
      </w:r>
    </w:p>
    <w:p w14:paraId="3EB468EF"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proofErr w:type="spellStart"/>
      <w:r w:rsidRPr="00C75C51">
        <w:rPr>
          <w:rFonts w:ascii="Times New Roman" w:eastAsia="Times New Roman" w:hAnsi="Times New Roman" w:cs="Times New Roman"/>
          <w:iCs/>
          <w:sz w:val="28"/>
          <w:szCs w:val="20"/>
        </w:rPr>
        <w:t>Meixler</w:t>
      </w:r>
      <w:proofErr w:type="spellEnd"/>
      <w:r w:rsidRPr="00C75C51">
        <w:rPr>
          <w:rFonts w:ascii="Times New Roman" w:eastAsia="Times New Roman" w:hAnsi="Times New Roman" w:cs="Times New Roman"/>
          <w:iCs/>
          <w:sz w:val="28"/>
          <w:szCs w:val="20"/>
        </w:rPr>
        <w:t>, Eli, 2018b.</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iCs/>
          <w:sz w:val="28"/>
          <w:szCs w:val="20"/>
        </w:rPr>
        <w:t>“Myanmar Reuters Reporters Denied Bail in State Secrets Case,”</w:t>
      </w:r>
      <w:r w:rsidRPr="00C75C51">
        <w:rPr>
          <w:rFonts w:ascii="Times New Roman" w:eastAsia="Times New Roman" w:hAnsi="Times New Roman" w:cs="Times New Roman"/>
          <w:i/>
          <w:iCs/>
          <w:sz w:val="28"/>
          <w:szCs w:val="20"/>
        </w:rPr>
        <w:t> </w:t>
      </w:r>
      <w:r w:rsidRPr="00C75C51">
        <w:rPr>
          <w:rFonts w:ascii="Times New Roman" w:eastAsia="Times New Roman" w:hAnsi="Times New Roman" w:cs="Times New Roman"/>
          <w:i/>
          <w:sz w:val="28"/>
          <w:szCs w:val="20"/>
        </w:rPr>
        <w:t>Time.com</w:t>
      </w:r>
      <w:r w:rsidRPr="00C75C51">
        <w:rPr>
          <w:rFonts w:ascii="Times New Roman" w:eastAsia="Times New Roman" w:hAnsi="Times New Roman" w:cs="Times New Roman"/>
          <w:sz w:val="28"/>
          <w:szCs w:val="20"/>
        </w:rPr>
        <w:t>, Feb 1, 2018. http://time.com/5128194/myanmar-reuters-journalists-court-bail-denied/. Accessed Feb 3, 2018.</w:t>
      </w:r>
    </w:p>
    <w:p w14:paraId="2A2A6374"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Moorhead, Joanna, 2017. “</w:t>
      </w:r>
      <w:r w:rsidRPr="00C75C51">
        <w:rPr>
          <w:rFonts w:ascii="Times New Roman" w:eastAsia="Times New Roman" w:hAnsi="Times New Roman" w:cs="Times New Roman"/>
          <w:iCs/>
          <w:sz w:val="28"/>
          <w:szCs w:val="20"/>
        </w:rPr>
        <w:t>Pope Francis’s Failure to Say the Word ‘Rohingya’ shows He is no Peacemaker.” The Guardian, Nov 28, 2017.</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sz w:val="28"/>
          <w:szCs w:val="20"/>
        </w:rPr>
        <w:t>http://www.theguardian.com/commentisfree/2017/nov/28/pope-francis-catholics-rohingya. Accessed Feb 4, 2018.</w:t>
      </w:r>
    </w:p>
    <w:p w14:paraId="162AFB6E"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bookmarkStart w:id="4" w:name="_Hlk505194668"/>
      <w:bookmarkStart w:id="5" w:name="_Hlk505196292"/>
      <w:r w:rsidRPr="00C75C51">
        <w:rPr>
          <w:rFonts w:ascii="Times New Roman" w:eastAsia="Times New Roman" w:hAnsi="Times New Roman" w:cs="Times New Roman"/>
          <w:sz w:val="28"/>
          <w:szCs w:val="20"/>
          <w:lang w:val="en-US"/>
        </w:rPr>
        <w:t xml:space="preserve">Nhat Hanh, Thich, 1997. </w:t>
      </w:r>
      <w:r w:rsidRPr="00C75C51">
        <w:rPr>
          <w:rFonts w:ascii="Times New Roman" w:eastAsia="Times New Roman" w:hAnsi="Times New Roman" w:cs="Times New Roman"/>
          <w:i/>
          <w:iCs/>
          <w:sz w:val="28"/>
          <w:szCs w:val="20"/>
          <w:lang w:val="en-US"/>
        </w:rPr>
        <w:t>Interbeing: Fourteen Guidelines for Engaged Buddhism.</w:t>
      </w:r>
      <w:r w:rsidRPr="00C75C51">
        <w:rPr>
          <w:rFonts w:ascii="Times New Roman" w:eastAsia="Times New Roman" w:hAnsi="Times New Roman" w:cs="Times New Roman"/>
          <w:sz w:val="28"/>
          <w:szCs w:val="20"/>
          <w:lang w:val="en-US"/>
        </w:rPr>
        <w:t> 3rd ed. Berkeley, CA: Parallax Press.</w:t>
      </w:r>
    </w:p>
    <w:bookmarkEnd w:id="4"/>
    <w:p w14:paraId="1576A49F"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Nhat Hanh, Thich, 2008. "History of Engaged Buddhism: A Dharma Talk by Thich Nhat Hanh-Hanoi, Vietnam, May 6-7, 2008." https://search-proquest-com.ezproxy.uwtsd.ac.uk/docview/210137979/fulltextPDF/75D5CEF6D9204E1DPQ/1?accountid=130472. Accessed Jan 25, 2018.</w:t>
      </w:r>
    </w:p>
    <w:p w14:paraId="0244DD1F"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lang w:val="en-US"/>
        </w:rPr>
        <w:t xml:space="preserve">Nhat Hanh, Thich, </w:t>
      </w:r>
      <w:r w:rsidRPr="00C75C51">
        <w:rPr>
          <w:rFonts w:ascii="Times New Roman" w:eastAsia="Times New Roman" w:hAnsi="Times New Roman" w:cs="Times New Roman"/>
          <w:sz w:val="28"/>
          <w:szCs w:val="20"/>
        </w:rPr>
        <w:t>2015</w:t>
      </w:r>
      <w:r w:rsidRPr="00C75C51">
        <w:rPr>
          <w:rFonts w:ascii="Times New Roman" w:eastAsia="Times New Roman" w:hAnsi="Times New Roman" w:cs="Times New Roman"/>
          <w:sz w:val="28"/>
          <w:szCs w:val="20"/>
          <w:lang w:val="en-US"/>
        </w:rPr>
        <w:t xml:space="preserve">. </w:t>
      </w:r>
      <w:r w:rsidRPr="00C75C51">
        <w:rPr>
          <w:rFonts w:ascii="Times New Roman" w:eastAsia="Times New Roman" w:hAnsi="Times New Roman" w:cs="Times New Roman"/>
          <w:i/>
          <w:iCs/>
          <w:sz w:val="28"/>
          <w:szCs w:val="20"/>
        </w:rPr>
        <w:t xml:space="preserve">Call Me by My True Names. </w:t>
      </w:r>
      <w:r w:rsidRPr="00C75C51">
        <w:rPr>
          <w:rFonts w:ascii="Times New Roman" w:eastAsia="Times New Roman" w:hAnsi="Times New Roman" w:cs="Times New Roman"/>
          <w:sz w:val="28"/>
          <w:szCs w:val="20"/>
        </w:rPr>
        <w:t>http://www.awakin.org/read/view.php?tid=2088. Accessed Jan 27, 2018</w:t>
      </w:r>
    </w:p>
    <w:p w14:paraId="2F30AFC3"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color w:val="0563C1" w:themeColor="hyperlink"/>
          <w:sz w:val="28"/>
          <w:szCs w:val="20"/>
          <w:u w:val="single"/>
        </w:rPr>
      </w:pPr>
      <w:r w:rsidRPr="00C75C51">
        <w:rPr>
          <w:rFonts w:ascii="Times New Roman" w:eastAsia="Times New Roman" w:hAnsi="Times New Roman" w:cs="Times New Roman"/>
          <w:sz w:val="28"/>
          <w:szCs w:val="20"/>
          <w:lang w:val="en-US"/>
        </w:rPr>
        <w:t xml:space="preserve">Nhat Hanh, Thich, 2017. </w:t>
      </w:r>
      <w:r w:rsidRPr="00C75C51">
        <w:rPr>
          <w:rFonts w:ascii="Times New Roman" w:eastAsia="Times New Roman" w:hAnsi="Times New Roman" w:cs="Times New Roman"/>
          <w:i/>
          <w:iCs/>
          <w:sz w:val="28"/>
          <w:szCs w:val="20"/>
        </w:rPr>
        <w:t>The Fourteen Precepts of Engaged Buddhism, </w:t>
      </w:r>
      <w:r w:rsidRPr="00C75C51">
        <w:rPr>
          <w:rFonts w:ascii="Times New Roman" w:eastAsia="Times New Roman" w:hAnsi="Times New Roman" w:cs="Times New Roman"/>
          <w:sz w:val="28"/>
          <w:szCs w:val="20"/>
        </w:rPr>
        <w:t>Lion's Roar. https://www.lionsroar.com/the-fourteen-precepts-of-engaged-buddhism/. Accessed Feb 4, 2018.</w:t>
      </w:r>
    </w:p>
    <w:bookmarkEnd w:id="5"/>
    <w:p w14:paraId="7262CBD4"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lastRenderedPageBreak/>
        <w:t xml:space="preserve">Nielsen, Niels C., 1993. </w:t>
      </w:r>
      <w:r w:rsidRPr="00C75C51">
        <w:rPr>
          <w:rFonts w:ascii="Times New Roman" w:eastAsia="Times New Roman" w:hAnsi="Times New Roman" w:cs="Times New Roman"/>
          <w:i/>
          <w:sz w:val="28"/>
          <w:szCs w:val="20"/>
          <w:lang w:val="en-US"/>
        </w:rPr>
        <w:t>Religions of the World</w:t>
      </w:r>
      <w:r w:rsidRPr="00C75C51">
        <w:rPr>
          <w:rFonts w:ascii="Times New Roman" w:eastAsia="Times New Roman" w:hAnsi="Times New Roman" w:cs="Times New Roman"/>
          <w:sz w:val="28"/>
          <w:szCs w:val="20"/>
          <w:lang w:val="en-US"/>
        </w:rPr>
        <w:t xml:space="preserve"> (3rd Ed.). New York: St. Martin’s Press.</w:t>
      </w:r>
    </w:p>
    <w:p w14:paraId="53328245" w14:textId="78E90C92"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bookmarkStart w:id="6" w:name="_Hlk505794713"/>
      <w:r w:rsidRPr="00C75C51">
        <w:rPr>
          <w:rFonts w:ascii="Times New Roman" w:eastAsia="Times New Roman" w:hAnsi="Times New Roman" w:cs="Times New Roman"/>
          <w:sz w:val="28"/>
          <w:szCs w:val="20"/>
        </w:rPr>
        <w:t>Norwegian Nobel Committee, 1991. “Aung San Suu Kyi.”</w:t>
      </w:r>
      <w:r w:rsidR="00127C2A">
        <w:rPr>
          <w:rFonts w:ascii="Times New Roman" w:eastAsia="Times New Roman" w:hAnsi="Times New Roman" w:cs="Times New Roman"/>
          <w:sz w:val="28"/>
          <w:szCs w:val="20"/>
        </w:rPr>
        <w:t xml:space="preserve"> </w:t>
      </w:r>
      <w:r w:rsidR="00127C2A" w:rsidRPr="00127C2A">
        <w:rPr>
          <w:rFonts w:ascii="Times New Roman" w:eastAsia="Times New Roman" w:hAnsi="Times New Roman" w:cs="Times New Roman"/>
          <w:sz w:val="28"/>
          <w:szCs w:val="20"/>
        </w:rPr>
        <w:t>https://www.nobelprize.org/nobel_prizes/peace/laureates/1991/press.html</w:t>
      </w:r>
      <w:r w:rsidR="00127C2A">
        <w:rPr>
          <w:rFonts w:ascii="Times New Roman" w:eastAsia="Times New Roman" w:hAnsi="Times New Roman" w:cs="Times New Roman"/>
          <w:sz w:val="28"/>
          <w:szCs w:val="20"/>
        </w:rPr>
        <w:t>. Accessed Feb 7, 2018.</w:t>
      </w:r>
      <w:r w:rsidRPr="00C75C51">
        <w:rPr>
          <w:rFonts w:ascii="Times New Roman" w:eastAsia="Times New Roman" w:hAnsi="Times New Roman" w:cs="Times New Roman"/>
          <w:sz w:val="28"/>
          <w:szCs w:val="20"/>
        </w:rPr>
        <w:t xml:space="preserve"> </w:t>
      </w:r>
    </w:p>
    <w:p w14:paraId="53BC6D74"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p>
    <w:p w14:paraId="7EBFD38D"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 xml:space="preserve">Obama, Barack, 2016. “Aung San Suu Kyi: A Beacon of Hope.” </w:t>
      </w:r>
      <w:r w:rsidRPr="00C75C51">
        <w:rPr>
          <w:rFonts w:ascii="Times New Roman" w:eastAsia="Times New Roman" w:hAnsi="Times New Roman" w:cs="Times New Roman"/>
          <w:i/>
          <w:sz w:val="28"/>
          <w:szCs w:val="20"/>
        </w:rPr>
        <w:t>Time Magazine’s 100 Most Influential People.</w:t>
      </w:r>
      <w:r w:rsidRPr="00C75C51">
        <w:rPr>
          <w:rFonts w:ascii="Times New Roman" w:eastAsia="Times New Roman" w:hAnsi="Times New Roman" w:cs="Times New Roman"/>
          <w:sz w:val="28"/>
          <w:szCs w:val="20"/>
        </w:rPr>
        <w:t xml:space="preserve"> http://time.com/collection-post/4302332/aung-san-suu-kyi-2016-time-100/. Accessed Feb 7, 2018.</w:t>
      </w:r>
    </w:p>
    <w:p w14:paraId="2023D551"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p>
    <w:p w14:paraId="19BB391A"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 xml:space="preserve">Oliphant, Roland and Nicola Smith, 2017. </w:t>
      </w:r>
      <w:bookmarkEnd w:id="6"/>
      <w:r w:rsidRPr="00C75C51">
        <w:rPr>
          <w:rFonts w:ascii="Times New Roman" w:eastAsia="Times New Roman" w:hAnsi="Times New Roman" w:cs="Times New Roman"/>
          <w:iCs/>
          <w:sz w:val="28"/>
          <w:szCs w:val="20"/>
        </w:rPr>
        <w:t>“UN Human Rights Chief Slams Burma for 'Textbook Ethnic Cleansing', as Dalai Lama Says Buddha would Help Rohingya.” The Telegraph, Sep 11, 2017</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sz w:val="28"/>
          <w:szCs w:val="20"/>
        </w:rPr>
        <w:t>http://www.telegraph.co.uk/news/2017/09/11/dalai-lama-says-buddha-would-help-burmas-rohingya-muslims-pressure/. Accessed Jan 30, 2018.</w:t>
      </w:r>
    </w:p>
    <w:p w14:paraId="3E8A6885"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rPr>
      </w:pPr>
    </w:p>
    <w:p w14:paraId="5ED89A7E" w14:textId="77777777" w:rsidR="006E24F9" w:rsidRPr="00C75C51" w:rsidRDefault="006E24F9" w:rsidP="006E24F9">
      <w:pPr>
        <w:autoSpaceDE w:val="0"/>
        <w:autoSpaceDN w:val="0"/>
        <w:adjustRightInd w:val="0"/>
        <w:spacing w:after="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 xml:space="preserve">Phuong, Thich Tam, 2003. “The Self-Immolation of a Buddhist Monk,” </w:t>
      </w:r>
      <w:r w:rsidRPr="00C75C51">
        <w:rPr>
          <w:rFonts w:ascii="Times New Roman" w:eastAsia="Times New Roman" w:hAnsi="Times New Roman" w:cs="Times New Roman"/>
          <w:i/>
          <w:sz w:val="28"/>
          <w:szCs w:val="20"/>
          <w:lang w:val="en-US"/>
        </w:rPr>
        <w:t>Buddhist Information website</w:t>
      </w:r>
      <w:r w:rsidRPr="00C75C51">
        <w:rPr>
          <w:rFonts w:ascii="Times New Roman" w:eastAsia="Times New Roman" w:hAnsi="Times New Roman" w:cs="Times New Roman"/>
          <w:sz w:val="28"/>
          <w:szCs w:val="20"/>
          <w:lang w:val="en-US"/>
        </w:rPr>
        <w:t>. http://www.buddhistinformation.com/self_immolation.htm</w:t>
      </w:r>
      <w:r w:rsidRPr="00C75C51">
        <w:rPr>
          <w:rFonts w:ascii="Times New Roman" w:hAnsi="Times New Roman" w:cs="Times New Roman"/>
        </w:rPr>
        <w:t>.</w:t>
      </w:r>
      <w:r w:rsidRPr="00C75C51">
        <w:rPr>
          <w:rFonts w:ascii="Times New Roman" w:eastAsia="Times New Roman" w:hAnsi="Times New Roman" w:cs="Times New Roman"/>
          <w:sz w:val="28"/>
          <w:szCs w:val="20"/>
          <w:lang w:val="en-US"/>
        </w:rPr>
        <w:t xml:space="preserve"> Accessed Feb 3, 2018.</w:t>
      </w:r>
    </w:p>
    <w:p w14:paraId="36ABCE5B"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iCs/>
          <w:sz w:val="28"/>
          <w:szCs w:val="20"/>
        </w:rPr>
        <w:t>Plum Village website, 2014. “Sister Chan Khong.”</w:t>
      </w:r>
      <w:r w:rsidRPr="00C75C51">
        <w:rPr>
          <w:rFonts w:ascii="Times New Roman" w:eastAsia="Times New Roman" w:hAnsi="Times New Roman" w:cs="Times New Roman"/>
          <w:sz w:val="28"/>
          <w:szCs w:val="20"/>
        </w:rPr>
        <w:t xml:space="preserve"> https://plumvillage.org/about/sister-chan-khong/. Accessed Feb 4, 2018.</w:t>
      </w:r>
    </w:p>
    <w:p w14:paraId="78185930"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bCs/>
          <w:sz w:val="28"/>
          <w:szCs w:val="20"/>
          <w:lang w:val="en-US"/>
        </w:rPr>
      </w:pPr>
      <w:r w:rsidRPr="00C75C51">
        <w:rPr>
          <w:rFonts w:ascii="Times New Roman" w:eastAsia="Times New Roman" w:hAnsi="Times New Roman" w:cs="Times New Roman"/>
          <w:bCs/>
          <w:i/>
          <w:sz w:val="28"/>
          <w:szCs w:val="20"/>
          <w:lang w:val="en-US"/>
        </w:rPr>
        <w:t xml:space="preserve">The Princess Bride. </w:t>
      </w:r>
      <w:r w:rsidRPr="00C75C51">
        <w:rPr>
          <w:rFonts w:ascii="Times New Roman" w:eastAsia="Times New Roman" w:hAnsi="Times New Roman" w:cs="Times New Roman"/>
          <w:bCs/>
          <w:sz w:val="28"/>
          <w:szCs w:val="20"/>
          <w:lang w:val="en-US"/>
        </w:rPr>
        <w:t>Rob Reiner, dir. 20</w:t>
      </w:r>
      <w:r w:rsidRPr="00C75C51">
        <w:rPr>
          <w:rFonts w:ascii="Times New Roman" w:eastAsia="Times New Roman" w:hAnsi="Times New Roman" w:cs="Times New Roman"/>
          <w:bCs/>
          <w:sz w:val="28"/>
          <w:szCs w:val="20"/>
          <w:vertAlign w:val="superscript"/>
          <w:lang w:val="en-US"/>
        </w:rPr>
        <w:t>th</w:t>
      </w:r>
      <w:r w:rsidRPr="00C75C51">
        <w:rPr>
          <w:rFonts w:ascii="Times New Roman" w:eastAsia="Times New Roman" w:hAnsi="Times New Roman" w:cs="Times New Roman"/>
          <w:bCs/>
          <w:sz w:val="28"/>
          <w:szCs w:val="20"/>
          <w:lang w:val="en-US"/>
        </w:rPr>
        <w:t xml:space="preserve"> Century Fox, 1987.</w:t>
      </w:r>
    </w:p>
    <w:p w14:paraId="5922885D"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proofErr w:type="spellStart"/>
      <w:r w:rsidRPr="00C75C51">
        <w:rPr>
          <w:rFonts w:ascii="Times New Roman" w:eastAsia="Times New Roman" w:hAnsi="Times New Roman" w:cs="Times New Roman"/>
          <w:bCs/>
          <w:sz w:val="28"/>
          <w:szCs w:val="20"/>
          <w:lang w:val="en-US"/>
        </w:rPr>
        <w:t>Pyles</w:t>
      </w:r>
      <w:proofErr w:type="spellEnd"/>
      <w:r w:rsidRPr="00C75C51">
        <w:rPr>
          <w:rFonts w:ascii="Times New Roman" w:eastAsia="Times New Roman" w:hAnsi="Times New Roman" w:cs="Times New Roman"/>
          <w:bCs/>
          <w:sz w:val="28"/>
          <w:szCs w:val="20"/>
          <w:lang w:val="en-US"/>
        </w:rPr>
        <w:t>,</w:t>
      </w:r>
      <w:r w:rsidRPr="00C75C51">
        <w:rPr>
          <w:rFonts w:ascii="Times New Roman" w:eastAsia="Times New Roman" w:hAnsi="Times New Roman" w:cs="Times New Roman"/>
          <w:sz w:val="28"/>
          <w:szCs w:val="20"/>
          <w:lang w:val="en-US"/>
        </w:rPr>
        <w:t xml:space="preserve"> </w:t>
      </w:r>
      <w:r w:rsidRPr="00C75C51">
        <w:rPr>
          <w:rFonts w:ascii="Times New Roman" w:eastAsia="Times New Roman" w:hAnsi="Times New Roman" w:cs="Times New Roman"/>
          <w:bCs/>
          <w:sz w:val="28"/>
          <w:szCs w:val="20"/>
          <w:lang w:val="en-US"/>
        </w:rPr>
        <w:t>Loretta, 2005.</w:t>
      </w:r>
      <w:r w:rsidRPr="00C75C51">
        <w:rPr>
          <w:rFonts w:ascii="Times New Roman" w:eastAsia="Times New Roman" w:hAnsi="Times New Roman" w:cs="Times New Roman"/>
          <w:b/>
          <w:bCs/>
          <w:sz w:val="28"/>
          <w:szCs w:val="20"/>
          <w:lang w:val="en-US"/>
        </w:rPr>
        <w:t xml:space="preserve"> </w:t>
      </w:r>
      <w:r w:rsidRPr="00C75C51">
        <w:rPr>
          <w:rFonts w:ascii="Times New Roman" w:eastAsia="Times New Roman" w:hAnsi="Times New Roman" w:cs="Times New Roman"/>
          <w:sz w:val="28"/>
          <w:szCs w:val="20"/>
          <w:lang w:val="en-US"/>
        </w:rPr>
        <w:t xml:space="preserve">"Understanding the Engaged Buddhist Movement: Implications for Social Development Practice | Critical Social Work - University of Windsor." </w:t>
      </w:r>
      <w:r w:rsidRPr="00C75C51">
        <w:rPr>
          <w:rFonts w:ascii="Times New Roman" w:eastAsia="Times New Roman" w:hAnsi="Times New Roman" w:cs="Times New Roman"/>
          <w:bCs/>
          <w:i/>
          <w:sz w:val="28"/>
          <w:szCs w:val="20"/>
          <w:lang w:val="en-US"/>
        </w:rPr>
        <w:t>Critical Social Work</w:t>
      </w:r>
      <w:r w:rsidRPr="00C75C51">
        <w:rPr>
          <w:rFonts w:ascii="Times New Roman" w:eastAsia="Times New Roman" w:hAnsi="Times New Roman" w:cs="Times New Roman"/>
          <w:bCs/>
          <w:sz w:val="28"/>
          <w:szCs w:val="20"/>
          <w:lang w:val="en-US"/>
        </w:rPr>
        <w:t xml:space="preserve"> Vol. 6, No. 1. </w:t>
      </w:r>
      <w:r w:rsidRPr="00C75C51">
        <w:rPr>
          <w:rFonts w:ascii="Times New Roman" w:eastAsia="Times New Roman" w:hAnsi="Times New Roman" w:cs="Times New Roman"/>
          <w:sz w:val="28"/>
          <w:szCs w:val="20"/>
          <w:lang w:val="en-US"/>
        </w:rPr>
        <w:t>http://www1.uwindsor.ca/criticalsocialwork/understanding-the-engaged-buddhist-movement-implications-for-social-development-practice.</w:t>
      </w:r>
      <w:r w:rsidRPr="00C75C51">
        <w:rPr>
          <w:rFonts w:ascii="Times New Roman" w:eastAsia="Times New Roman" w:hAnsi="Times New Roman" w:cs="Times New Roman"/>
          <w:bCs/>
          <w:sz w:val="28"/>
          <w:szCs w:val="20"/>
          <w:lang w:val="en-US"/>
        </w:rPr>
        <w:t xml:space="preserve"> Accessed Jan </w:t>
      </w:r>
      <w:r w:rsidRPr="00C75C51">
        <w:rPr>
          <w:rFonts w:ascii="Times New Roman" w:eastAsia="Times New Roman" w:hAnsi="Times New Roman" w:cs="Times New Roman"/>
          <w:sz w:val="28"/>
          <w:szCs w:val="20"/>
          <w:lang w:val="en-US"/>
        </w:rPr>
        <w:t>26, 2018.</w:t>
      </w:r>
    </w:p>
    <w:p w14:paraId="72E82BAD"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lang w:val="en-US"/>
        </w:rPr>
        <w:t>Queen, Christopher S., ed. </w:t>
      </w:r>
      <w:r w:rsidRPr="00C75C51">
        <w:rPr>
          <w:rFonts w:ascii="Times New Roman" w:eastAsia="Times New Roman" w:hAnsi="Times New Roman" w:cs="Times New Roman"/>
          <w:i/>
          <w:iCs/>
          <w:sz w:val="28"/>
          <w:szCs w:val="20"/>
          <w:lang w:val="en-US"/>
        </w:rPr>
        <w:t>Engaged Buddhism in the West</w:t>
      </w:r>
      <w:r w:rsidRPr="00C75C51">
        <w:rPr>
          <w:rFonts w:ascii="Times New Roman" w:eastAsia="Times New Roman" w:hAnsi="Times New Roman" w:cs="Times New Roman"/>
          <w:sz w:val="28"/>
          <w:szCs w:val="20"/>
          <w:lang w:val="en-US"/>
        </w:rPr>
        <w:t xml:space="preserve">. Boston, 2000. </w:t>
      </w:r>
    </w:p>
    <w:p w14:paraId="5E9E053F" w14:textId="4CB26562"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proofErr w:type="spellStart"/>
      <w:r w:rsidRPr="00C75C51">
        <w:rPr>
          <w:rFonts w:ascii="Times New Roman" w:eastAsia="Times New Roman" w:hAnsi="Times New Roman" w:cs="Times New Roman"/>
          <w:sz w:val="28"/>
          <w:szCs w:val="20"/>
          <w:lang w:val="en-US"/>
        </w:rPr>
        <w:t>Rahula</w:t>
      </w:r>
      <w:proofErr w:type="spellEnd"/>
      <w:r w:rsidRPr="00C75C51">
        <w:rPr>
          <w:rFonts w:ascii="Times New Roman" w:eastAsia="Times New Roman" w:hAnsi="Times New Roman" w:cs="Times New Roman"/>
          <w:sz w:val="28"/>
          <w:szCs w:val="20"/>
          <w:lang w:val="en-US"/>
        </w:rPr>
        <w:t xml:space="preserve">, </w:t>
      </w:r>
      <w:proofErr w:type="spellStart"/>
      <w:r w:rsidRPr="00C75C51">
        <w:rPr>
          <w:rFonts w:ascii="Times New Roman" w:eastAsia="Times New Roman" w:hAnsi="Times New Roman" w:cs="Times New Roman"/>
          <w:sz w:val="28"/>
          <w:szCs w:val="20"/>
          <w:lang w:val="en-US"/>
        </w:rPr>
        <w:t>Walpola</w:t>
      </w:r>
      <w:proofErr w:type="spellEnd"/>
      <w:r w:rsidRPr="00C75C51">
        <w:rPr>
          <w:rFonts w:ascii="Times New Roman" w:eastAsia="Times New Roman" w:hAnsi="Times New Roman" w:cs="Times New Roman"/>
          <w:sz w:val="28"/>
          <w:szCs w:val="20"/>
          <w:lang w:val="en-US"/>
        </w:rPr>
        <w:t xml:space="preserve">, 1990. </w:t>
      </w:r>
      <w:r w:rsidRPr="00C75C51">
        <w:rPr>
          <w:rFonts w:ascii="Times New Roman" w:eastAsia="Times New Roman" w:hAnsi="Times New Roman" w:cs="Times New Roman"/>
          <w:i/>
          <w:sz w:val="28"/>
          <w:szCs w:val="20"/>
          <w:lang w:val="en-US"/>
        </w:rPr>
        <w:t>What the Buddha Taught, Revised Edition</w:t>
      </w:r>
      <w:r w:rsidRPr="00C75C51">
        <w:rPr>
          <w:rFonts w:ascii="Times New Roman" w:eastAsia="Times New Roman" w:hAnsi="Times New Roman" w:cs="Times New Roman"/>
          <w:sz w:val="28"/>
          <w:szCs w:val="20"/>
          <w:lang w:val="en-US"/>
        </w:rPr>
        <w:t>. London: Wisdom.</w:t>
      </w:r>
    </w:p>
    <w:p w14:paraId="307537B4" w14:textId="77777777" w:rsidR="006E24F9" w:rsidRPr="00C75C51" w:rsidRDefault="006E24F9" w:rsidP="006E24F9">
      <w:pPr>
        <w:shd w:val="clear" w:color="auto" w:fill="FFFFFF"/>
        <w:spacing w:before="240" w:after="240" w:line="240" w:lineRule="auto"/>
        <w:ind w:right="4"/>
        <w:rPr>
          <w:rFonts w:ascii="Times New Roman" w:eastAsia="Times New Roman" w:hAnsi="Times New Roman" w:cs="Times New Roman"/>
          <w:iCs/>
          <w:sz w:val="28"/>
          <w:szCs w:val="20"/>
        </w:rPr>
      </w:pPr>
      <w:r w:rsidRPr="00C75C51">
        <w:rPr>
          <w:rFonts w:ascii="Times New Roman" w:eastAsia="Times New Roman" w:hAnsi="Times New Roman" w:cs="Times New Roman"/>
          <w:sz w:val="28"/>
          <w:szCs w:val="20"/>
        </w:rPr>
        <w:t>Roberts, Elizabeth, 2017. </w:t>
      </w:r>
      <w:r w:rsidRPr="00C75C51">
        <w:rPr>
          <w:rFonts w:ascii="Times New Roman" w:eastAsia="Times New Roman" w:hAnsi="Times New Roman" w:cs="Times New Roman"/>
          <w:i/>
          <w:iCs/>
          <w:sz w:val="28"/>
          <w:szCs w:val="20"/>
        </w:rPr>
        <w:t xml:space="preserve">Vegan Denied Swiss Citizenship for Her 'Loud' Views on Animal Rights, </w:t>
      </w:r>
      <w:r w:rsidRPr="00C75C51">
        <w:rPr>
          <w:rFonts w:ascii="Times New Roman" w:eastAsia="Times New Roman" w:hAnsi="Times New Roman" w:cs="Times New Roman"/>
          <w:iCs/>
          <w:sz w:val="28"/>
          <w:szCs w:val="20"/>
        </w:rPr>
        <w:t xml:space="preserve">CNN website Jan 13, 2017. </w:t>
      </w:r>
      <w:r w:rsidRPr="00C75C51">
        <w:rPr>
          <w:rFonts w:ascii="Times New Roman" w:eastAsia="Times New Roman" w:hAnsi="Times New Roman" w:cs="Times New Roman"/>
          <w:sz w:val="28"/>
          <w:szCs w:val="20"/>
        </w:rPr>
        <w:t>https://www.cnn.com/2017/01/12/health/switzerland-citizenship-vegan-trnd/index.html. Accessed Jan 27, 2018.</w:t>
      </w:r>
    </w:p>
    <w:p w14:paraId="1BE6BE59" w14:textId="77777777" w:rsidR="006E24F9" w:rsidRPr="00C75C51" w:rsidRDefault="006E24F9" w:rsidP="006E24F9">
      <w:pPr>
        <w:shd w:val="clear" w:color="auto" w:fill="FFFFFF"/>
        <w:spacing w:before="240" w:after="240" w:line="240" w:lineRule="auto"/>
        <w:ind w:right="4"/>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lastRenderedPageBreak/>
        <w:t xml:space="preserve">Robinson, Richard H., and Willard L. Johnson, 1997. </w:t>
      </w:r>
      <w:r w:rsidRPr="00C75C51">
        <w:rPr>
          <w:rFonts w:ascii="Times New Roman" w:eastAsia="Times New Roman" w:hAnsi="Times New Roman" w:cs="Times New Roman"/>
          <w:i/>
          <w:iCs/>
          <w:sz w:val="28"/>
          <w:szCs w:val="20"/>
        </w:rPr>
        <w:t>The Buddhist Religion: A Historical Introduction</w:t>
      </w:r>
      <w:r w:rsidRPr="00C75C51">
        <w:rPr>
          <w:rFonts w:ascii="Times New Roman" w:eastAsia="Times New Roman" w:hAnsi="Times New Roman" w:cs="Times New Roman"/>
          <w:sz w:val="28"/>
          <w:szCs w:val="20"/>
        </w:rPr>
        <w:t>. 4th ed. Belmont, CA: Wadsworth.</w:t>
      </w:r>
    </w:p>
    <w:p w14:paraId="57035760"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bookmarkStart w:id="7" w:name="_Hlk505371462"/>
      <w:r w:rsidRPr="00C75C51">
        <w:rPr>
          <w:rFonts w:ascii="Times New Roman" w:eastAsia="Times New Roman" w:hAnsi="Times New Roman" w:cs="Times New Roman"/>
          <w:sz w:val="28"/>
          <w:szCs w:val="20"/>
          <w:lang w:val="en-US"/>
        </w:rPr>
        <w:t>Sivaraksa, Sulak. </w:t>
      </w:r>
      <w:r w:rsidRPr="00C75C51">
        <w:rPr>
          <w:rFonts w:ascii="Times New Roman" w:eastAsia="Times New Roman" w:hAnsi="Times New Roman" w:cs="Times New Roman"/>
          <w:i/>
          <w:iCs/>
          <w:sz w:val="28"/>
          <w:szCs w:val="20"/>
          <w:lang w:val="en-US"/>
        </w:rPr>
        <w:t>Seeds of Peace: A Buddhist Vision for Renewing Society</w:t>
      </w:r>
      <w:r w:rsidRPr="00C75C51">
        <w:rPr>
          <w:rFonts w:ascii="Times New Roman" w:eastAsia="Times New Roman" w:hAnsi="Times New Roman" w:cs="Times New Roman"/>
          <w:sz w:val="28"/>
          <w:szCs w:val="20"/>
          <w:lang w:val="en-US"/>
        </w:rPr>
        <w:t xml:space="preserve">. Berkeley, CA, 1992. </w:t>
      </w:r>
    </w:p>
    <w:p w14:paraId="363BEFD8"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bookmarkStart w:id="8" w:name="_Hlk505368064"/>
      <w:bookmarkEnd w:id="7"/>
      <w:r w:rsidRPr="00C75C51">
        <w:rPr>
          <w:rFonts w:ascii="Times New Roman" w:eastAsia="Times New Roman" w:hAnsi="Times New Roman" w:cs="Times New Roman"/>
          <w:sz w:val="28"/>
          <w:szCs w:val="20"/>
        </w:rPr>
        <w:t>Sivaraksa, Sulak, 2002. “Engaged Buddhism: Selections from the Speeches &amp; Writings of Sulak Sivaraksa,” </w:t>
      </w:r>
      <w:r w:rsidRPr="00C75C51">
        <w:rPr>
          <w:rFonts w:ascii="Times New Roman" w:eastAsia="Times New Roman" w:hAnsi="Times New Roman" w:cs="Times New Roman"/>
          <w:i/>
          <w:iCs/>
          <w:sz w:val="28"/>
          <w:szCs w:val="20"/>
        </w:rPr>
        <w:t>Social Policy, </w:t>
      </w:r>
      <w:r w:rsidRPr="00C75C51">
        <w:rPr>
          <w:rFonts w:ascii="Times New Roman" w:eastAsia="Times New Roman" w:hAnsi="Times New Roman" w:cs="Times New Roman"/>
          <w:iCs/>
          <w:sz w:val="28"/>
          <w:szCs w:val="20"/>
        </w:rPr>
        <w:t>vol.</w:t>
      </w:r>
      <w:bookmarkEnd w:id="8"/>
      <w:r w:rsidRPr="00C75C51">
        <w:rPr>
          <w:rFonts w:ascii="Times New Roman" w:eastAsia="Times New Roman" w:hAnsi="Times New Roman" w:cs="Times New Roman"/>
          <w:iCs/>
          <w:sz w:val="28"/>
          <w:szCs w:val="20"/>
        </w:rPr>
        <w:t xml:space="preserve"> 33. </w:t>
      </w:r>
      <w:r w:rsidRPr="00C75C51">
        <w:rPr>
          <w:rFonts w:ascii="Times New Roman" w:eastAsia="Times New Roman" w:hAnsi="Times New Roman" w:cs="Times New Roman"/>
          <w:sz w:val="28"/>
          <w:szCs w:val="20"/>
        </w:rPr>
        <w:t>https://ezproxy.uwtsd.ac.uk/login?url=http://search.ebscohost.com/login.aspx?direct=true&amp;db=eue&amp;AN=507791603&amp;site=ehost-live. Accessed Feb 2, 2018.</w:t>
      </w:r>
    </w:p>
    <w:p w14:paraId="346CEF83"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proofErr w:type="spellStart"/>
      <w:r w:rsidRPr="00C75C51">
        <w:rPr>
          <w:rFonts w:ascii="Times New Roman" w:eastAsia="Times New Roman" w:hAnsi="Times New Roman" w:cs="Times New Roman"/>
          <w:iCs/>
          <w:sz w:val="28"/>
          <w:szCs w:val="20"/>
        </w:rPr>
        <w:t>Souerbry</w:t>
      </w:r>
      <w:proofErr w:type="spellEnd"/>
      <w:r w:rsidRPr="00C75C51">
        <w:rPr>
          <w:rFonts w:ascii="Times New Roman" w:eastAsia="Times New Roman" w:hAnsi="Times New Roman" w:cs="Times New Roman"/>
          <w:iCs/>
          <w:sz w:val="28"/>
          <w:szCs w:val="20"/>
        </w:rPr>
        <w:t>,</w:t>
      </w:r>
      <w:r w:rsidRPr="00C75C51">
        <w:rPr>
          <w:rFonts w:ascii="Times New Roman" w:eastAsia="Times New Roman" w:hAnsi="Times New Roman" w:cs="Times New Roman"/>
          <w:i/>
          <w:iCs/>
          <w:sz w:val="28"/>
          <w:szCs w:val="20"/>
        </w:rPr>
        <w:t xml:space="preserve"> </w:t>
      </w:r>
      <w:r w:rsidRPr="00C75C51">
        <w:rPr>
          <w:rFonts w:ascii="Times New Roman" w:eastAsia="Times New Roman" w:hAnsi="Times New Roman" w:cs="Times New Roman"/>
          <w:iCs/>
          <w:sz w:val="28"/>
          <w:szCs w:val="20"/>
        </w:rPr>
        <w:t xml:space="preserve">Rachel. </w:t>
      </w:r>
      <w:r w:rsidRPr="00C75C51">
        <w:rPr>
          <w:rFonts w:ascii="Times New Roman" w:eastAsia="Times New Roman" w:hAnsi="Times New Roman" w:cs="Times New Roman"/>
          <w:i/>
          <w:iCs/>
          <w:sz w:val="28"/>
          <w:szCs w:val="20"/>
        </w:rPr>
        <w:t xml:space="preserve">The Reason this Buddhist Monk Lit Himself on Fire is Uncomfortably Familiar. </w:t>
      </w:r>
      <w:r w:rsidRPr="00C75C51">
        <w:rPr>
          <w:rFonts w:ascii="Times New Roman" w:eastAsia="Times New Roman" w:hAnsi="Times New Roman" w:cs="Times New Roman"/>
          <w:iCs/>
          <w:sz w:val="28"/>
          <w:szCs w:val="20"/>
        </w:rPr>
        <w:t xml:space="preserve">Ranker website. </w:t>
      </w:r>
      <w:r w:rsidRPr="00C75C51">
        <w:rPr>
          <w:rFonts w:ascii="Times New Roman" w:eastAsia="Times New Roman" w:hAnsi="Times New Roman" w:cs="Times New Roman"/>
          <w:sz w:val="28"/>
          <w:szCs w:val="20"/>
        </w:rPr>
        <w:t>www.ranker.com/list/thich-quang-duc-burning-monk/rachel-souerbry. Accessed Feb 3, 2018.</w:t>
      </w:r>
    </w:p>
    <w:p w14:paraId="522D375A" w14:textId="56B042B2"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proofErr w:type="spellStart"/>
      <w:r w:rsidRPr="00C75C51">
        <w:rPr>
          <w:rFonts w:ascii="Times New Roman" w:eastAsia="Times New Roman" w:hAnsi="Times New Roman" w:cs="Times New Roman"/>
          <w:sz w:val="28"/>
          <w:szCs w:val="20"/>
        </w:rPr>
        <w:t>Stratfor</w:t>
      </w:r>
      <w:proofErr w:type="spellEnd"/>
      <w:r w:rsidRPr="00C75C51">
        <w:rPr>
          <w:rFonts w:ascii="Times New Roman" w:eastAsia="Times New Roman" w:hAnsi="Times New Roman" w:cs="Times New Roman"/>
          <w:sz w:val="28"/>
          <w:szCs w:val="20"/>
        </w:rPr>
        <w:t xml:space="preserve"> website. “The Tangled Web of Myanmar's Rohingya Crisis,” </w:t>
      </w:r>
      <w:proofErr w:type="spellStart"/>
      <w:r w:rsidRPr="00C75C51">
        <w:rPr>
          <w:rFonts w:ascii="Times New Roman" w:eastAsia="Times New Roman" w:hAnsi="Times New Roman" w:cs="Times New Roman"/>
          <w:sz w:val="28"/>
          <w:szCs w:val="20"/>
        </w:rPr>
        <w:t>Stratfor</w:t>
      </w:r>
      <w:proofErr w:type="spellEnd"/>
      <w:r w:rsidRPr="00C75C51">
        <w:rPr>
          <w:rFonts w:ascii="Times New Roman" w:eastAsia="Times New Roman" w:hAnsi="Times New Roman" w:cs="Times New Roman"/>
          <w:sz w:val="28"/>
          <w:szCs w:val="20"/>
        </w:rPr>
        <w:t xml:space="preserve"> Analysis, Sept. 14, 2017. https://ezproxy.uwtsd.ac.uk/login?url=http://search.ebscohost.com/login.aspx?direct=true&amp;db=bth&amp;AN=125498919&amp;site=ehost-live. Accessed Feb 6, 2018.</w:t>
      </w:r>
    </w:p>
    <w:p w14:paraId="2BB14B77"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lang w:val="en-US"/>
        </w:rPr>
      </w:pPr>
      <w:r w:rsidRPr="00C75C51">
        <w:rPr>
          <w:rFonts w:ascii="Times New Roman" w:eastAsia="Times New Roman" w:hAnsi="Times New Roman" w:cs="Times New Roman"/>
          <w:sz w:val="28"/>
          <w:szCs w:val="20"/>
        </w:rPr>
        <w:t xml:space="preserve">Tweed, Thomas, 2013. “Buddhism, Art, and Transcultural Collage: Toward a Cultural History of Buddhism in the United States, 1945-2000.” </w:t>
      </w:r>
      <w:r w:rsidRPr="00C75C51">
        <w:rPr>
          <w:rFonts w:ascii="Times New Roman" w:eastAsia="Times New Roman" w:hAnsi="Times New Roman" w:cs="Times New Roman"/>
          <w:i/>
          <w:iCs/>
          <w:sz w:val="28"/>
          <w:szCs w:val="20"/>
          <w:lang w:val="en-US"/>
        </w:rPr>
        <w:t>Gods in America: Religious Pluralism in the United States</w:t>
      </w:r>
      <w:r w:rsidRPr="00C75C51">
        <w:rPr>
          <w:rFonts w:ascii="Times New Roman" w:eastAsia="Times New Roman" w:hAnsi="Times New Roman" w:cs="Times New Roman"/>
          <w:sz w:val="28"/>
          <w:szCs w:val="20"/>
          <w:lang w:val="en-US"/>
        </w:rPr>
        <w:t>. Charles L Cohen and Ronald L. Numbers, eds. Cary: Oxford University Press, USA.</w:t>
      </w:r>
    </w:p>
    <w:p w14:paraId="4BA8F0EB"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 xml:space="preserve">West, Debra, 1997. </w:t>
      </w:r>
      <w:r w:rsidRPr="00C75C51">
        <w:rPr>
          <w:rFonts w:ascii="Times New Roman" w:eastAsia="Times New Roman" w:hAnsi="Times New Roman" w:cs="Times New Roman"/>
          <w:iCs/>
          <w:sz w:val="28"/>
          <w:szCs w:val="20"/>
        </w:rPr>
        <w:t>“Buddhists Release Animals, Dismaying Wildlife Experts</w:t>
      </w:r>
      <w:r w:rsidRPr="00C75C51">
        <w:rPr>
          <w:rFonts w:ascii="Times New Roman" w:eastAsia="Times New Roman" w:hAnsi="Times New Roman" w:cs="Times New Roman"/>
          <w:i/>
          <w:iCs/>
          <w:sz w:val="28"/>
          <w:szCs w:val="20"/>
        </w:rPr>
        <w:t>.</w:t>
      </w:r>
      <w:r w:rsidRPr="00C75C51">
        <w:rPr>
          <w:rFonts w:ascii="Times New Roman" w:eastAsia="Times New Roman" w:hAnsi="Times New Roman" w:cs="Times New Roman"/>
          <w:iCs/>
          <w:sz w:val="28"/>
          <w:szCs w:val="20"/>
        </w:rPr>
        <w:t>”</w:t>
      </w:r>
      <w:r w:rsidRPr="00C75C51">
        <w:rPr>
          <w:rFonts w:ascii="Times New Roman" w:eastAsia="Times New Roman" w:hAnsi="Times New Roman" w:cs="Times New Roman"/>
          <w:i/>
          <w:iCs/>
          <w:sz w:val="28"/>
          <w:szCs w:val="20"/>
        </w:rPr>
        <w:t> The New York Times, </w:t>
      </w:r>
      <w:r w:rsidRPr="00C75C51">
        <w:rPr>
          <w:rFonts w:ascii="Times New Roman" w:eastAsia="Times New Roman" w:hAnsi="Times New Roman" w:cs="Times New Roman"/>
          <w:sz w:val="28"/>
          <w:szCs w:val="20"/>
        </w:rPr>
        <w:t>Jan 11, 1997. https://www.nytimes.com/1997/01/11/nyregion/buddhists-release-animals-dismaying-wildlife-experts.html. Accessed Feb 3, 2018.</w:t>
      </w:r>
    </w:p>
    <w:p w14:paraId="2B2F354C"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Willis, G.R., 2017. “Abandon All Hope of Fruition: Critical Notes on Engaged Buddhism.” </w:t>
      </w:r>
      <w:r w:rsidRPr="00C75C51">
        <w:rPr>
          <w:rFonts w:ascii="Times New Roman" w:eastAsia="Times New Roman" w:hAnsi="Times New Roman" w:cs="Times New Roman"/>
          <w:i/>
          <w:iCs/>
          <w:sz w:val="28"/>
          <w:szCs w:val="20"/>
        </w:rPr>
        <w:t xml:space="preserve">Buddhist - Christian Studies. </w:t>
      </w:r>
      <w:r w:rsidRPr="00C75C51">
        <w:rPr>
          <w:rFonts w:ascii="Times New Roman" w:eastAsia="Times New Roman" w:hAnsi="Times New Roman" w:cs="Times New Roman"/>
          <w:iCs/>
          <w:sz w:val="28"/>
          <w:szCs w:val="20"/>
        </w:rPr>
        <w:t>University of Hawai‘i Press</w:t>
      </w:r>
      <w:r w:rsidRPr="00C75C51">
        <w:rPr>
          <w:rFonts w:ascii="Times New Roman" w:eastAsia="Times New Roman" w:hAnsi="Times New Roman" w:cs="Times New Roman"/>
          <w:sz w:val="28"/>
          <w:szCs w:val="20"/>
        </w:rPr>
        <w:t>.</w:t>
      </w:r>
    </w:p>
    <w:p w14:paraId="4D1C7ADA" w14:textId="77777777" w:rsidR="006E24F9" w:rsidRPr="00C75C51" w:rsidRDefault="006E24F9" w:rsidP="006E24F9">
      <w:pPr>
        <w:shd w:val="clear" w:color="auto" w:fill="FFFFFF"/>
        <w:spacing w:before="240" w:after="240" w:line="240" w:lineRule="auto"/>
        <w:rPr>
          <w:rFonts w:ascii="Times New Roman" w:eastAsia="Times New Roman" w:hAnsi="Times New Roman" w:cs="Times New Roman"/>
          <w:sz w:val="28"/>
          <w:szCs w:val="20"/>
        </w:rPr>
      </w:pPr>
      <w:r w:rsidRPr="00C75C51">
        <w:rPr>
          <w:rFonts w:ascii="Times New Roman" w:eastAsia="Times New Roman" w:hAnsi="Times New Roman" w:cs="Times New Roman"/>
          <w:sz w:val="28"/>
          <w:szCs w:val="20"/>
        </w:rPr>
        <w:t xml:space="preserve">Woolman, John, 1922. </w:t>
      </w:r>
      <w:r w:rsidRPr="00C75C51">
        <w:rPr>
          <w:rFonts w:ascii="Times New Roman" w:eastAsia="Times New Roman" w:hAnsi="Times New Roman" w:cs="Times New Roman"/>
          <w:i/>
          <w:sz w:val="28"/>
          <w:szCs w:val="20"/>
        </w:rPr>
        <w:t xml:space="preserve">The Journal and Writings of John Woolman. </w:t>
      </w:r>
      <w:r w:rsidRPr="00C75C51">
        <w:rPr>
          <w:rFonts w:ascii="Times New Roman" w:eastAsia="Times New Roman" w:hAnsi="Times New Roman" w:cs="Times New Roman"/>
          <w:sz w:val="28"/>
          <w:szCs w:val="20"/>
        </w:rPr>
        <w:t xml:space="preserve">Amelia </w:t>
      </w:r>
      <w:proofErr w:type="spellStart"/>
      <w:r w:rsidRPr="00C75C51">
        <w:rPr>
          <w:rFonts w:ascii="Times New Roman" w:eastAsia="Times New Roman" w:hAnsi="Times New Roman" w:cs="Times New Roman"/>
          <w:sz w:val="28"/>
          <w:szCs w:val="20"/>
        </w:rPr>
        <w:t>Gummere</w:t>
      </w:r>
      <w:proofErr w:type="spellEnd"/>
      <w:r w:rsidRPr="00C75C51">
        <w:rPr>
          <w:rFonts w:ascii="Times New Roman" w:eastAsia="Times New Roman" w:hAnsi="Times New Roman" w:cs="Times New Roman"/>
          <w:sz w:val="28"/>
          <w:szCs w:val="20"/>
        </w:rPr>
        <w:t>, ed. New York: Macmillan.</w:t>
      </w:r>
    </w:p>
    <w:p w14:paraId="2734630F" w14:textId="77777777" w:rsidR="006E24F9" w:rsidRPr="006E24F9" w:rsidRDefault="006E24F9" w:rsidP="006E24F9">
      <w:pPr>
        <w:rPr>
          <w:color w:val="7030A0"/>
          <w:sz w:val="36"/>
        </w:rPr>
      </w:pPr>
    </w:p>
    <w:sectPr w:rsidR="006E24F9" w:rsidRPr="006E24F9" w:rsidSect="00772F1B">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A5C50" w14:textId="77777777" w:rsidR="00894A54" w:rsidRDefault="00894A54" w:rsidP="002276C4">
      <w:pPr>
        <w:spacing w:after="0" w:line="240" w:lineRule="auto"/>
      </w:pPr>
      <w:r>
        <w:separator/>
      </w:r>
    </w:p>
  </w:endnote>
  <w:endnote w:type="continuationSeparator" w:id="0">
    <w:p w14:paraId="5D3E9A37" w14:textId="77777777" w:rsidR="00894A54" w:rsidRDefault="00894A54" w:rsidP="00227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9FDCD" w14:textId="77777777" w:rsidR="00894A54" w:rsidRDefault="00894A54" w:rsidP="002276C4">
      <w:pPr>
        <w:spacing w:after="0" w:line="240" w:lineRule="auto"/>
      </w:pPr>
      <w:r>
        <w:separator/>
      </w:r>
    </w:p>
  </w:footnote>
  <w:footnote w:type="continuationSeparator" w:id="0">
    <w:p w14:paraId="53892CDD" w14:textId="77777777" w:rsidR="00894A54" w:rsidRDefault="00894A54" w:rsidP="002276C4">
      <w:pPr>
        <w:spacing w:after="0" w:line="240" w:lineRule="auto"/>
      </w:pPr>
      <w:r>
        <w:continuationSeparator/>
      </w:r>
    </w:p>
  </w:footnote>
  <w:footnote w:id="1">
    <w:p w14:paraId="02AAD7E3" w14:textId="697740C9" w:rsidR="004A4FCA" w:rsidRPr="00CB21ED" w:rsidRDefault="004A4FCA">
      <w:pPr>
        <w:pStyle w:val="FootnoteText"/>
      </w:pPr>
      <w:r>
        <w:rPr>
          <w:rStyle w:val="FootnoteReference"/>
        </w:rPr>
        <w:footnoteRef/>
      </w:r>
      <w:r>
        <w:t xml:space="preserve"> </w:t>
      </w:r>
      <w:r w:rsidR="00C752F1">
        <w:t>‘</w:t>
      </w:r>
      <w:r>
        <w:t>Life IS pain, Highness,</w:t>
      </w:r>
      <w:r w:rsidR="00C752F1">
        <w:t>’</w:t>
      </w:r>
      <w:r>
        <w:t xml:space="preserve"> says Westley. </w:t>
      </w:r>
      <w:r w:rsidR="00C752F1">
        <w:t>‘</w:t>
      </w:r>
      <w:r>
        <w:t>Anyone who says differently is selling something</w:t>
      </w:r>
      <w:r w:rsidR="00C752F1">
        <w:t>’</w:t>
      </w:r>
      <w:r>
        <w:t xml:space="preserve"> (</w:t>
      </w:r>
      <w:r>
        <w:rPr>
          <w:i/>
        </w:rPr>
        <w:t>The Princess Bride</w:t>
      </w:r>
      <w:r w:rsidR="005E2B9F">
        <w:rPr>
          <w:i/>
        </w:rPr>
        <w:t xml:space="preserve"> </w:t>
      </w:r>
      <w:r w:rsidR="005E2B9F" w:rsidRPr="005E2B9F">
        <w:t>1987</w:t>
      </w:r>
      <w:r>
        <w:t>).</w:t>
      </w:r>
    </w:p>
  </w:footnote>
  <w:footnote w:id="2">
    <w:p w14:paraId="5DD1016F" w14:textId="2A3A9887" w:rsidR="004A4FCA" w:rsidRDefault="004A4FCA">
      <w:pPr>
        <w:pStyle w:val="FootnoteText"/>
      </w:pPr>
      <w:r>
        <w:rPr>
          <w:rStyle w:val="FootnoteReference"/>
        </w:rPr>
        <w:footnoteRef/>
      </w:r>
      <w:r>
        <w:t xml:space="preserve"> </w:t>
      </w:r>
      <w:r w:rsidR="005E2B9F">
        <w:t>To be fair, all</w:t>
      </w:r>
      <w:r>
        <w:t xml:space="preserve"> pessimist</w:t>
      </w:r>
      <w:r w:rsidR="005E2B9F">
        <w:t>s</w:t>
      </w:r>
      <w:r>
        <w:t xml:space="preserve"> say</w:t>
      </w:r>
      <w:r w:rsidR="005E2B9F">
        <w:t xml:space="preserve"> this</w:t>
      </w:r>
      <w:r>
        <w:t>.</w:t>
      </w:r>
    </w:p>
  </w:footnote>
  <w:footnote w:id="3">
    <w:p w14:paraId="34A9128A" w14:textId="27A6C972" w:rsidR="004A4FCA" w:rsidRPr="007E64F4" w:rsidRDefault="004A4FCA">
      <w:pPr>
        <w:pStyle w:val="FootnoteText"/>
        <w:rPr>
          <w:lang w:val="en-US"/>
        </w:rPr>
      </w:pPr>
      <w:r>
        <w:rPr>
          <w:rStyle w:val="FootnoteReference"/>
        </w:rPr>
        <w:footnoteRef/>
      </w:r>
      <w:r>
        <w:t xml:space="preserve"> Siddhartha Gautama was born a </w:t>
      </w:r>
      <w:r w:rsidR="00A9339E">
        <w:t>Hindu and</w:t>
      </w:r>
      <w:r>
        <w:t xml:space="preserve"> shares an</w:t>
      </w:r>
      <w:r w:rsidRPr="007E64F4">
        <w:t xml:space="preserve"> emphasis on meditation and lack of attachment. </w:t>
      </w:r>
      <w:r>
        <w:t>The 10</w:t>
      </w:r>
      <w:r w:rsidRPr="007E64F4">
        <w:rPr>
          <w:vertAlign w:val="superscript"/>
        </w:rPr>
        <w:t>th</w:t>
      </w:r>
      <w:r>
        <w:t xml:space="preserve"> Commandment is </w:t>
      </w:r>
      <w:r w:rsidR="00C752F1">
        <w:t>‘</w:t>
      </w:r>
      <w:r>
        <w:t>d</w:t>
      </w:r>
      <w:r w:rsidRPr="007E64F4">
        <w:t xml:space="preserve">o not </w:t>
      </w:r>
      <w:r>
        <w:t>c</w:t>
      </w:r>
      <w:r w:rsidRPr="007E64F4">
        <w:t>ovet</w:t>
      </w:r>
      <w:r w:rsidR="00C752F1">
        <w:t>’</w:t>
      </w:r>
      <w:r w:rsidRPr="007E64F4">
        <w:t xml:space="preserve"> </w:t>
      </w:r>
      <w:r>
        <w:t>(Ex. 20: 17) aligns well with no</w:t>
      </w:r>
      <w:r w:rsidRPr="007E64F4">
        <w:t>n</w:t>
      </w:r>
      <w:r>
        <w:t xml:space="preserve">-attachment. Many of Jesus’ statements, like </w:t>
      </w:r>
      <w:r w:rsidR="00C752F1">
        <w:t>‘</w:t>
      </w:r>
      <w:r w:rsidRPr="007E64F4">
        <w:t>just as you did not do it to one of the least of these, you did not do it to me</w:t>
      </w:r>
      <w:r w:rsidR="00C752F1">
        <w:t>’</w:t>
      </w:r>
      <w:r>
        <w:t xml:space="preserve"> (</w:t>
      </w:r>
      <w:r w:rsidRPr="007E64F4">
        <w:t>Matthew 25:45</w:t>
      </w:r>
      <w:r>
        <w:t xml:space="preserve">) sound like sutras: </w:t>
      </w:r>
      <w:r>
        <w:br/>
      </w:r>
      <w:r w:rsidR="00C752F1">
        <w:t>‘</w:t>
      </w:r>
      <w:r w:rsidRPr="007E64F4">
        <w:t>Whoever would tend me, he should tend the sick</w:t>
      </w:r>
      <w:r w:rsidR="00C752F1">
        <w:t>’</w:t>
      </w:r>
      <w:r w:rsidRPr="007E64F4">
        <w:t xml:space="preserve"> </w:t>
      </w:r>
      <w:r>
        <w:t>(</w:t>
      </w:r>
      <w:proofErr w:type="spellStart"/>
      <w:r w:rsidRPr="007E64F4">
        <w:t>Vinaya</w:t>
      </w:r>
      <w:proofErr w:type="spellEnd"/>
      <w:r w:rsidRPr="007E64F4">
        <w:t xml:space="preserve">, </w:t>
      </w:r>
      <w:proofErr w:type="spellStart"/>
      <w:r w:rsidRPr="007E64F4">
        <w:t>Mahavagga</w:t>
      </w:r>
      <w:proofErr w:type="spellEnd"/>
      <w:r w:rsidRPr="007E64F4">
        <w:t xml:space="preserve"> 8:26.3</w:t>
      </w:r>
      <w:r>
        <w:t xml:space="preserve">). </w:t>
      </w:r>
      <w:r w:rsidRPr="007E64F4">
        <w:t>As for Muslims, both the Five Pillars and the Three Jewels attempt to lead disciples on the path to right living.</w:t>
      </w:r>
    </w:p>
  </w:footnote>
  <w:footnote w:id="4">
    <w:p w14:paraId="16D1F2C9" w14:textId="59923199" w:rsidR="00A9339E" w:rsidRPr="00A9339E" w:rsidRDefault="00A9339E">
      <w:pPr>
        <w:pStyle w:val="FootnoteText"/>
        <w:rPr>
          <w:lang w:val="en-US"/>
        </w:rPr>
      </w:pPr>
      <w:r>
        <w:rPr>
          <w:rStyle w:val="FootnoteReference"/>
        </w:rPr>
        <w:footnoteRef/>
      </w:r>
      <w:r>
        <w:t xml:space="preserve"> </w:t>
      </w:r>
      <w:r>
        <w:rPr>
          <w:lang w:val="en-US"/>
        </w:rPr>
        <w:t>See, Ray Kroc.</w:t>
      </w:r>
    </w:p>
  </w:footnote>
  <w:footnote w:id="5">
    <w:p w14:paraId="2E783C5D" w14:textId="5142ECD3" w:rsidR="00612572" w:rsidRPr="00612572" w:rsidRDefault="00612572">
      <w:pPr>
        <w:pStyle w:val="FootnoteText"/>
        <w:rPr>
          <w:lang w:val="en-US"/>
        </w:rPr>
      </w:pPr>
      <w:r>
        <w:rPr>
          <w:rStyle w:val="FootnoteReference"/>
        </w:rPr>
        <w:footnoteRef/>
      </w:r>
      <w:r>
        <w:t xml:space="preserve"> </w:t>
      </w:r>
      <w:r>
        <w:rPr>
          <w:lang w:val="en-US"/>
        </w:rPr>
        <w:t>This is Queen’s term.</w:t>
      </w:r>
    </w:p>
  </w:footnote>
  <w:footnote w:id="6">
    <w:p w14:paraId="4287A549" w14:textId="636CACEB" w:rsidR="00612572" w:rsidRPr="00612572" w:rsidRDefault="00612572">
      <w:pPr>
        <w:pStyle w:val="FootnoteText"/>
        <w:rPr>
          <w:lang w:val="en-US"/>
        </w:rPr>
      </w:pPr>
      <w:r>
        <w:rPr>
          <w:rStyle w:val="FootnoteReference"/>
        </w:rPr>
        <w:footnoteRef/>
      </w:r>
      <w:r>
        <w:t xml:space="preserve"> </w:t>
      </w:r>
      <w:r w:rsidRPr="00612572">
        <w:rPr>
          <w:iCs/>
          <w:lang w:val="en-US"/>
        </w:rPr>
        <w:t>The sociologist Max Weber was quoted as saying about a Buddhist and meditation: ‘</w:t>
      </w:r>
      <w:r w:rsidRPr="00612572">
        <w:rPr>
          <w:iCs/>
        </w:rPr>
        <w:t>Salvation is an absolutely personal performance of the self-reliant individual. No one and particular no social community, can help him. The specific asocial character of genuine mysticism is here carried to its maximum’ (Sivaraksa 1992: 65).</w:t>
      </w:r>
    </w:p>
  </w:footnote>
  <w:footnote w:id="7">
    <w:p w14:paraId="480C9850" w14:textId="6B872717" w:rsidR="00AF3FA9" w:rsidRPr="00AF3FA9" w:rsidRDefault="00AF3FA9">
      <w:pPr>
        <w:pStyle w:val="FootnoteText"/>
        <w:rPr>
          <w:lang w:val="en-US"/>
        </w:rPr>
      </w:pPr>
      <w:r>
        <w:rPr>
          <w:rStyle w:val="FootnoteReference"/>
        </w:rPr>
        <w:footnoteRef/>
      </w:r>
      <w:r>
        <w:t xml:space="preserve"> </w:t>
      </w:r>
      <w:r w:rsidRPr="00AF3FA9">
        <w:rPr>
          <w:iCs/>
          <w:lang w:val="en-US"/>
        </w:rPr>
        <w:t>While each are important, in the interest of brevity, truncated versions of the shortened version</w:t>
      </w:r>
      <w:r>
        <w:rPr>
          <w:iCs/>
          <w:lang w:val="en-US"/>
        </w:rPr>
        <w:t xml:space="preserve"> will be used</w:t>
      </w:r>
      <w:r w:rsidRPr="00AF3FA9">
        <w:rPr>
          <w:iCs/>
          <w:lang w:val="en-US"/>
        </w:rPr>
        <w:t xml:space="preserve">, while his original book </w:t>
      </w:r>
      <w:r>
        <w:rPr>
          <w:iCs/>
          <w:lang w:val="en-US"/>
        </w:rPr>
        <w:t xml:space="preserve">will be used </w:t>
      </w:r>
      <w:r w:rsidRPr="00AF3FA9">
        <w:rPr>
          <w:iCs/>
          <w:lang w:val="en-US"/>
        </w:rPr>
        <w:t>for clarity</w:t>
      </w:r>
      <w:r>
        <w:rPr>
          <w:iCs/>
          <w:lang w:val="en-US"/>
        </w:rPr>
        <w:t>.</w:t>
      </w:r>
    </w:p>
  </w:footnote>
  <w:footnote w:id="8">
    <w:p w14:paraId="4DB5B989" w14:textId="33B836B3" w:rsidR="00CA6642" w:rsidRPr="00CA6642" w:rsidRDefault="00CA6642" w:rsidP="00CA6642">
      <w:pPr>
        <w:pStyle w:val="FootnoteText"/>
      </w:pPr>
      <w:r>
        <w:rPr>
          <w:rStyle w:val="FootnoteReference"/>
        </w:rPr>
        <w:footnoteRef/>
      </w:r>
      <w:r>
        <w:t xml:space="preserve"> </w:t>
      </w:r>
      <w:r w:rsidRPr="00CA6642">
        <w:t>Even though Christians are not implicated or affected directly in this crisis, Pope Francis, truly the most activist and engaged pope in many generations, visited Myanmar</w:t>
      </w:r>
      <w:r w:rsidR="00B813B6">
        <w:t>.</w:t>
      </w:r>
      <w:r w:rsidRPr="00CA6642">
        <w:t xml:space="preserve"> According to local Catholic priests, if he used the word</w:t>
      </w:r>
      <w:r w:rsidR="00B813B6">
        <w:t xml:space="preserve"> ‘Rohingya</w:t>
      </w:r>
      <w:r w:rsidRPr="00CA6642">
        <w:t>,</w:t>
      </w:r>
      <w:r w:rsidR="00B813B6">
        <w:t xml:space="preserve">’ the </w:t>
      </w:r>
      <w:r w:rsidRPr="00CA6642">
        <w:t>military would turn their unwanted attention to the tinier Catholic minority in Myanmar</w:t>
      </w:r>
      <w:r w:rsidR="00B813B6">
        <w:t>. H</w:t>
      </w:r>
      <w:r w:rsidRPr="00CA6642">
        <w:t xml:space="preserve">e gave a speech without using the banned word. The Guardian, and other papers, expressed their understanding, but ultimately disapproved of his bowing to the pressure of Catholics – which is his first job – at the expense of taking a bold stand that a world leader might have (Moorhead 2017). </w:t>
      </w:r>
    </w:p>
    <w:p w14:paraId="0BB37765" w14:textId="0E7DC75F" w:rsidR="00CA6642" w:rsidRPr="00CA6642" w:rsidRDefault="00CA6642">
      <w:pPr>
        <w:pStyle w:val="FootnoteText"/>
        <w:rPr>
          <w:lang w:val="en-US"/>
        </w:rPr>
      </w:pPr>
    </w:p>
  </w:footnote>
  <w:footnote w:id="9">
    <w:p w14:paraId="03DC81FF" w14:textId="520C0C5B" w:rsidR="00CA6642" w:rsidRPr="00CA6642" w:rsidRDefault="00CA6642">
      <w:pPr>
        <w:pStyle w:val="FootnoteText"/>
        <w:rPr>
          <w:lang w:val="en-US"/>
        </w:rPr>
      </w:pPr>
      <w:r>
        <w:rPr>
          <w:rStyle w:val="FootnoteReference"/>
        </w:rPr>
        <w:footnoteRef/>
      </w:r>
      <w:r>
        <w:t xml:space="preserve"> </w:t>
      </w:r>
      <w:r>
        <w:rPr>
          <w:lang w:val="en-US"/>
        </w:rPr>
        <w:t>The 91-year old monk is recovering from a massive stroke in 2015</w:t>
      </w:r>
      <w:r w:rsidR="00E7161F">
        <w:rPr>
          <w:lang w:val="en-US"/>
        </w:rPr>
        <w:t xml:space="preserve"> (Plum Village, 2016).</w:t>
      </w:r>
    </w:p>
  </w:footnote>
  <w:footnote w:id="10">
    <w:p w14:paraId="51B99810" w14:textId="4CBF29B2" w:rsidR="007D69E7" w:rsidRPr="007D69E7" w:rsidRDefault="007D69E7">
      <w:pPr>
        <w:pStyle w:val="FootnoteText"/>
        <w:rPr>
          <w:lang w:val="en-US"/>
        </w:rPr>
      </w:pPr>
      <w:r>
        <w:rPr>
          <w:rStyle w:val="FootnoteReference"/>
        </w:rPr>
        <w:footnoteRef/>
      </w:r>
      <w:r>
        <w:t xml:space="preserve"> She was ineligible to become President because her husband and children are British citizens; the government created the State Counsellor position, granting her Presidential powers.</w:t>
      </w:r>
    </w:p>
  </w:footnote>
  <w:footnote w:id="11">
    <w:p w14:paraId="35D426D9" w14:textId="71D8482F" w:rsidR="00D13D06" w:rsidRPr="00D13D06" w:rsidRDefault="00D13D06" w:rsidP="00D13D06">
      <w:pPr>
        <w:pStyle w:val="FootnoteText"/>
      </w:pPr>
      <w:r>
        <w:rPr>
          <w:rStyle w:val="FootnoteReference"/>
        </w:rPr>
        <w:footnoteRef/>
      </w:r>
      <w:r>
        <w:t xml:space="preserve"> Photo tag line: </w:t>
      </w:r>
      <w:r w:rsidR="00986464">
        <w:t>‘</w:t>
      </w:r>
      <w:r w:rsidRPr="00D13D06">
        <w:t>Pakistani protesters burn an effigy of Burma State Counsellor Aung San Suu Kyi during a demonstration to condemn ongoing violence against the Rohingya Muslim minority in Myanmar, in Lahore, Pakistan</w:t>
      </w:r>
      <w:r w:rsidR="00986464">
        <w:t>’</w:t>
      </w:r>
      <w:r>
        <w:t xml:space="preserve"> (</w:t>
      </w:r>
      <w:r w:rsidRPr="00D13D06">
        <w:t>Oliphant and Smith 2017</w:t>
      </w:r>
      <w:r>
        <w:t>)</w:t>
      </w:r>
      <w:r w:rsidRPr="00D13D06">
        <w:t>.</w:t>
      </w:r>
    </w:p>
    <w:p w14:paraId="00C0FE0C" w14:textId="2AEB3955" w:rsidR="00D13D06" w:rsidRPr="00D13D06" w:rsidRDefault="00D13D06">
      <w:pPr>
        <w:pStyle w:val="FootnoteText"/>
        <w:rPr>
          <w:lang w:val="en-US"/>
        </w:rPr>
      </w:pPr>
    </w:p>
  </w:footnote>
  <w:footnote w:id="12">
    <w:p w14:paraId="5821F0E7" w14:textId="4508416A" w:rsidR="000D4A8D" w:rsidRPr="000D4A8D" w:rsidRDefault="000D4A8D">
      <w:pPr>
        <w:pStyle w:val="FootnoteText"/>
        <w:rPr>
          <w:lang w:val="en-US"/>
        </w:rPr>
      </w:pPr>
      <w:r>
        <w:rPr>
          <w:rStyle w:val="FootnoteReference"/>
        </w:rPr>
        <w:footnoteRef/>
      </w:r>
      <w:r>
        <w:t xml:space="preserve"> </w:t>
      </w:r>
      <w:r w:rsidR="00B813B6" w:rsidRPr="000D4A8D">
        <w:t>Carlos</w:t>
      </w:r>
      <w:r w:rsidR="00B813B6" w:rsidRPr="000D4A8D">
        <w:t xml:space="preserve"> </w:t>
      </w:r>
      <w:r w:rsidR="00B813B6">
        <w:t>Dada</w:t>
      </w:r>
      <w:r w:rsidRPr="000D4A8D">
        <w:t xml:space="preserve"> 2015.  </w:t>
      </w:r>
      <w:r w:rsidR="00C752F1">
        <w:t>‘</w:t>
      </w:r>
      <w:r w:rsidRPr="000D4A8D">
        <w:rPr>
          <w:iCs/>
        </w:rPr>
        <w:t xml:space="preserve">The Beatification of </w:t>
      </w:r>
      <w:proofErr w:type="spellStart"/>
      <w:r w:rsidRPr="000D4A8D">
        <w:rPr>
          <w:iCs/>
        </w:rPr>
        <w:t>Óscar</w:t>
      </w:r>
      <w:proofErr w:type="spellEnd"/>
      <w:r w:rsidRPr="000D4A8D">
        <w:rPr>
          <w:iCs/>
        </w:rPr>
        <w:t xml:space="preserve"> Romero</w:t>
      </w:r>
      <w:r>
        <w:rPr>
          <w:iCs/>
        </w:rPr>
        <w:t>.</w:t>
      </w:r>
      <w:r w:rsidR="00C752F1">
        <w:rPr>
          <w:iCs/>
        </w:rPr>
        <w:t>’</w:t>
      </w:r>
    </w:p>
  </w:footnote>
  <w:footnote w:id="13">
    <w:p w14:paraId="3676DC42" w14:textId="6CB65CBC" w:rsidR="004A3050" w:rsidRPr="004A3050" w:rsidRDefault="004A3050">
      <w:pPr>
        <w:pStyle w:val="FootnoteText"/>
        <w:rPr>
          <w:lang w:val="en-US"/>
        </w:rPr>
      </w:pPr>
      <w:r>
        <w:rPr>
          <w:rStyle w:val="FootnoteReference"/>
        </w:rPr>
        <w:footnoteRef/>
      </w:r>
      <w:r>
        <w:t xml:space="preserve"> </w:t>
      </w:r>
      <w:r>
        <w:rPr>
          <w:lang w:val="en-US"/>
        </w:rPr>
        <w:t>In this way, he recalls the Quaker abolitionist John Woolman’s concern not only for the terrible conditions suffered by slaves, but for the soul of the slaveowner: ‘He believed that treating others as slaves dimmed the owners’ vision and depraved “…the mind in like manner, and with as great certainty, as prevailing cold congeals water”.’ (Woolman, 1922).</w:t>
      </w:r>
    </w:p>
  </w:footnote>
  <w:footnote w:id="14">
    <w:p w14:paraId="2C4326FD" w14:textId="7DEA42C5" w:rsidR="00C11B60" w:rsidRPr="00C11B60" w:rsidRDefault="00C11B60">
      <w:pPr>
        <w:pStyle w:val="FootnoteText"/>
        <w:rPr>
          <w:lang w:val="en-US"/>
        </w:rPr>
      </w:pPr>
      <w:r>
        <w:rPr>
          <w:rStyle w:val="FootnoteReference"/>
        </w:rPr>
        <w:footnoteRef/>
      </w:r>
      <w:r>
        <w:t xml:space="preserve"> </w:t>
      </w:r>
      <w:r>
        <w:rPr>
          <w:lang w:val="en-US"/>
        </w:rPr>
        <w:t xml:space="preserve">It is possible this was a ploy similar to the joke about the new pastor who preached a perfect sermon her first four Sundays. Finally someone asked her </w:t>
      </w:r>
      <w:r w:rsidR="00EF1B29">
        <w:rPr>
          <w:lang w:val="en-US"/>
        </w:rPr>
        <w:t>when they would hear a different sermon</w:t>
      </w:r>
      <w:r>
        <w:rPr>
          <w:lang w:val="en-US"/>
        </w:rPr>
        <w:t>: “I’ll preach a new one as soon as you pay attention to the first one.”</w:t>
      </w:r>
    </w:p>
  </w:footnote>
  <w:footnote w:id="15">
    <w:p w14:paraId="373B724C" w14:textId="05D1579E" w:rsidR="004A3050" w:rsidRPr="004A3050" w:rsidRDefault="004A3050">
      <w:pPr>
        <w:pStyle w:val="FootnoteText"/>
        <w:rPr>
          <w:lang w:val="en-US"/>
        </w:rPr>
      </w:pPr>
      <w:r>
        <w:rPr>
          <w:rStyle w:val="FootnoteReference"/>
        </w:rPr>
        <w:footnoteRef/>
      </w:r>
      <w:r>
        <w:t xml:space="preserve"> </w:t>
      </w:r>
      <w:r>
        <w:rPr>
          <w:lang w:val="en-US"/>
        </w:rPr>
        <w:t>And the Dalai Lama needs to pour the gasoline.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71521"/>
    <w:multiLevelType w:val="hybridMultilevel"/>
    <w:tmpl w:val="A1F6F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DF64A3"/>
    <w:multiLevelType w:val="hybridMultilevel"/>
    <w:tmpl w:val="5E58E7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AD121F"/>
    <w:multiLevelType w:val="hybridMultilevel"/>
    <w:tmpl w:val="9D1CA8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3C6D90"/>
    <w:multiLevelType w:val="hybridMultilevel"/>
    <w:tmpl w:val="F3DA9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D0"/>
    <w:rsid w:val="00014998"/>
    <w:rsid w:val="00027D26"/>
    <w:rsid w:val="0004315D"/>
    <w:rsid w:val="00063C68"/>
    <w:rsid w:val="000750BB"/>
    <w:rsid w:val="00075EDA"/>
    <w:rsid w:val="00080245"/>
    <w:rsid w:val="0008766A"/>
    <w:rsid w:val="000A0615"/>
    <w:rsid w:val="000B3D8F"/>
    <w:rsid w:val="000C493C"/>
    <w:rsid w:val="000C751A"/>
    <w:rsid w:val="000D07DC"/>
    <w:rsid w:val="000D3614"/>
    <w:rsid w:val="000D4A8D"/>
    <w:rsid w:val="001244B2"/>
    <w:rsid w:val="0012465B"/>
    <w:rsid w:val="00127C2A"/>
    <w:rsid w:val="00130A0A"/>
    <w:rsid w:val="0016609E"/>
    <w:rsid w:val="0017137E"/>
    <w:rsid w:val="001741DE"/>
    <w:rsid w:val="001A6179"/>
    <w:rsid w:val="001B0117"/>
    <w:rsid w:val="001B057C"/>
    <w:rsid w:val="001C70EC"/>
    <w:rsid w:val="001D12C2"/>
    <w:rsid w:val="001D75F7"/>
    <w:rsid w:val="001E77D1"/>
    <w:rsid w:val="001F2267"/>
    <w:rsid w:val="002009D5"/>
    <w:rsid w:val="00207833"/>
    <w:rsid w:val="002078FE"/>
    <w:rsid w:val="00222761"/>
    <w:rsid w:val="00226C50"/>
    <w:rsid w:val="002276C4"/>
    <w:rsid w:val="00227749"/>
    <w:rsid w:val="00243640"/>
    <w:rsid w:val="00244956"/>
    <w:rsid w:val="002647D5"/>
    <w:rsid w:val="00271221"/>
    <w:rsid w:val="0027250F"/>
    <w:rsid w:val="002745D7"/>
    <w:rsid w:val="00277D4C"/>
    <w:rsid w:val="00282E6A"/>
    <w:rsid w:val="002863D3"/>
    <w:rsid w:val="002B1C8F"/>
    <w:rsid w:val="002E6400"/>
    <w:rsid w:val="002E7B77"/>
    <w:rsid w:val="00302CAF"/>
    <w:rsid w:val="003433D7"/>
    <w:rsid w:val="003439B7"/>
    <w:rsid w:val="00353DCB"/>
    <w:rsid w:val="00360642"/>
    <w:rsid w:val="00364468"/>
    <w:rsid w:val="003724D6"/>
    <w:rsid w:val="00377D3F"/>
    <w:rsid w:val="0039240D"/>
    <w:rsid w:val="003A08C4"/>
    <w:rsid w:val="003E761F"/>
    <w:rsid w:val="003F64F9"/>
    <w:rsid w:val="003F79B5"/>
    <w:rsid w:val="0041367E"/>
    <w:rsid w:val="00437C0D"/>
    <w:rsid w:val="00460885"/>
    <w:rsid w:val="00465055"/>
    <w:rsid w:val="004669D0"/>
    <w:rsid w:val="0047313D"/>
    <w:rsid w:val="004741A5"/>
    <w:rsid w:val="004746C7"/>
    <w:rsid w:val="004A3050"/>
    <w:rsid w:val="004A4673"/>
    <w:rsid w:val="004A4FCA"/>
    <w:rsid w:val="004D3F4E"/>
    <w:rsid w:val="005035E7"/>
    <w:rsid w:val="00511F9C"/>
    <w:rsid w:val="005123D9"/>
    <w:rsid w:val="00544D44"/>
    <w:rsid w:val="00550A40"/>
    <w:rsid w:val="005619C8"/>
    <w:rsid w:val="0056713C"/>
    <w:rsid w:val="00596EBD"/>
    <w:rsid w:val="005C2350"/>
    <w:rsid w:val="005D30CC"/>
    <w:rsid w:val="005D3447"/>
    <w:rsid w:val="005E2B9F"/>
    <w:rsid w:val="005F4887"/>
    <w:rsid w:val="00600395"/>
    <w:rsid w:val="00612572"/>
    <w:rsid w:val="006366F2"/>
    <w:rsid w:val="0065079D"/>
    <w:rsid w:val="0066126D"/>
    <w:rsid w:val="00696BCF"/>
    <w:rsid w:val="006C0C82"/>
    <w:rsid w:val="006E24F9"/>
    <w:rsid w:val="006E5362"/>
    <w:rsid w:val="00700937"/>
    <w:rsid w:val="007256DF"/>
    <w:rsid w:val="00725AAE"/>
    <w:rsid w:val="00730624"/>
    <w:rsid w:val="00734BC7"/>
    <w:rsid w:val="007421FB"/>
    <w:rsid w:val="00751CB9"/>
    <w:rsid w:val="00754838"/>
    <w:rsid w:val="00760B2D"/>
    <w:rsid w:val="00761C25"/>
    <w:rsid w:val="00772F1B"/>
    <w:rsid w:val="00773368"/>
    <w:rsid w:val="00776DDA"/>
    <w:rsid w:val="00777713"/>
    <w:rsid w:val="00780428"/>
    <w:rsid w:val="00785F1C"/>
    <w:rsid w:val="00796CE7"/>
    <w:rsid w:val="007A7D53"/>
    <w:rsid w:val="007D69E7"/>
    <w:rsid w:val="007E4062"/>
    <w:rsid w:val="007E64F4"/>
    <w:rsid w:val="00844C79"/>
    <w:rsid w:val="00846615"/>
    <w:rsid w:val="00850CA3"/>
    <w:rsid w:val="00862977"/>
    <w:rsid w:val="00881EC2"/>
    <w:rsid w:val="00886692"/>
    <w:rsid w:val="00894A54"/>
    <w:rsid w:val="00894FDB"/>
    <w:rsid w:val="008A1D8E"/>
    <w:rsid w:val="008B1077"/>
    <w:rsid w:val="008B5E64"/>
    <w:rsid w:val="008C5B8D"/>
    <w:rsid w:val="008F176F"/>
    <w:rsid w:val="008F73B8"/>
    <w:rsid w:val="00912CA8"/>
    <w:rsid w:val="00932ADB"/>
    <w:rsid w:val="00936C78"/>
    <w:rsid w:val="00940076"/>
    <w:rsid w:val="009468DB"/>
    <w:rsid w:val="00971FD2"/>
    <w:rsid w:val="00982070"/>
    <w:rsid w:val="00986464"/>
    <w:rsid w:val="009906DA"/>
    <w:rsid w:val="009B5B06"/>
    <w:rsid w:val="009B6408"/>
    <w:rsid w:val="009B7E36"/>
    <w:rsid w:val="00A15D02"/>
    <w:rsid w:val="00A268FF"/>
    <w:rsid w:val="00A33C7C"/>
    <w:rsid w:val="00A6604A"/>
    <w:rsid w:val="00A76532"/>
    <w:rsid w:val="00A76C06"/>
    <w:rsid w:val="00A77A3B"/>
    <w:rsid w:val="00A85B76"/>
    <w:rsid w:val="00A9339E"/>
    <w:rsid w:val="00A96CDB"/>
    <w:rsid w:val="00A97A29"/>
    <w:rsid w:val="00AA26BA"/>
    <w:rsid w:val="00AD3D71"/>
    <w:rsid w:val="00AF11A1"/>
    <w:rsid w:val="00AF3FA9"/>
    <w:rsid w:val="00AF6242"/>
    <w:rsid w:val="00AF6D5E"/>
    <w:rsid w:val="00B00690"/>
    <w:rsid w:val="00B07DC8"/>
    <w:rsid w:val="00B15FB3"/>
    <w:rsid w:val="00B31DA8"/>
    <w:rsid w:val="00B350B1"/>
    <w:rsid w:val="00B5119F"/>
    <w:rsid w:val="00B5791C"/>
    <w:rsid w:val="00B813B6"/>
    <w:rsid w:val="00B83541"/>
    <w:rsid w:val="00BB7EDE"/>
    <w:rsid w:val="00BC6A58"/>
    <w:rsid w:val="00BD6D81"/>
    <w:rsid w:val="00C02D45"/>
    <w:rsid w:val="00C11B60"/>
    <w:rsid w:val="00C13001"/>
    <w:rsid w:val="00C16E43"/>
    <w:rsid w:val="00C2180F"/>
    <w:rsid w:val="00C612C5"/>
    <w:rsid w:val="00C752F1"/>
    <w:rsid w:val="00C75C51"/>
    <w:rsid w:val="00C76039"/>
    <w:rsid w:val="00C9090E"/>
    <w:rsid w:val="00C95AFB"/>
    <w:rsid w:val="00C960F2"/>
    <w:rsid w:val="00CA5063"/>
    <w:rsid w:val="00CA6642"/>
    <w:rsid w:val="00CB0D63"/>
    <w:rsid w:val="00CB1C61"/>
    <w:rsid w:val="00CB21ED"/>
    <w:rsid w:val="00CC76F9"/>
    <w:rsid w:val="00CD5995"/>
    <w:rsid w:val="00CE10C4"/>
    <w:rsid w:val="00CE7B73"/>
    <w:rsid w:val="00CF74D0"/>
    <w:rsid w:val="00D01AB5"/>
    <w:rsid w:val="00D05884"/>
    <w:rsid w:val="00D06F49"/>
    <w:rsid w:val="00D076D0"/>
    <w:rsid w:val="00D13D06"/>
    <w:rsid w:val="00D206E0"/>
    <w:rsid w:val="00D22D29"/>
    <w:rsid w:val="00D27EED"/>
    <w:rsid w:val="00D42191"/>
    <w:rsid w:val="00D57CC3"/>
    <w:rsid w:val="00D943E3"/>
    <w:rsid w:val="00D95569"/>
    <w:rsid w:val="00D96C19"/>
    <w:rsid w:val="00D97BB4"/>
    <w:rsid w:val="00DB6247"/>
    <w:rsid w:val="00DB71C3"/>
    <w:rsid w:val="00DC79AF"/>
    <w:rsid w:val="00DF5E27"/>
    <w:rsid w:val="00DF6CFE"/>
    <w:rsid w:val="00E026B4"/>
    <w:rsid w:val="00E03A91"/>
    <w:rsid w:val="00E12C38"/>
    <w:rsid w:val="00E32FBB"/>
    <w:rsid w:val="00E42771"/>
    <w:rsid w:val="00E65B92"/>
    <w:rsid w:val="00E709BD"/>
    <w:rsid w:val="00E7161F"/>
    <w:rsid w:val="00E72965"/>
    <w:rsid w:val="00EB1664"/>
    <w:rsid w:val="00EB6F08"/>
    <w:rsid w:val="00EC1FD5"/>
    <w:rsid w:val="00EE0870"/>
    <w:rsid w:val="00EE61EC"/>
    <w:rsid w:val="00EF1B29"/>
    <w:rsid w:val="00F06A06"/>
    <w:rsid w:val="00F24B07"/>
    <w:rsid w:val="00F35523"/>
    <w:rsid w:val="00F41086"/>
    <w:rsid w:val="00F414F6"/>
    <w:rsid w:val="00F55D6F"/>
    <w:rsid w:val="00F571E1"/>
    <w:rsid w:val="00F74793"/>
    <w:rsid w:val="00F75F02"/>
    <w:rsid w:val="00F77682"/>
    <w:rsid w:val="00F8413A"/>
    <w:rsid w:val="00F952BA"/>
    <w:rsid w:val="00F954E0"/>
    <w:rsid w:val="00FA0A43"/>
    <w:rsid w:val="00FB20F7"/>
    <w:rsid w:val="00FC2D01"/>
    <w:rsid w:val="00FC3EBC"/>
    <w:rsid w:val="00FC525F"/>
    <w:rsid w:val="00FE0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58A9"/>
  <w15:chartTrackingRefBased/>
  <w15:docId w15:val="{927A9CE9-7C5E-416E-A0DD-9394651D0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DDA"/>
    <w:pPr>
      <w:ind w:left="720"/>
      <w:contextualSpacing/>
    </w:pPr>
  </w:style>
  <w:style w:type="character" w:styleId="Hyperlink">
    <w:name w:val="Hyperlink"/>
    <w:basedOn w:val="DefaultParagraphFont"/>
    <w:uiPriority w:val="99"/>
    <w:unhideWhenUsed/>
    <w:rsid w:val="001244B2"/>
    <w:rPr>
      <w:color w:val="0563C1" w:themeColor="hyperlink"/>
      <w:u w:val="single"/>
    </w:rPr>
  </w:style>
  <w:style w:type="character" w:styleId="FollowedHyperlink">
    <w:name w:val="FollowedHyperlink"/>
    <w:basedOn w:val="DefaultParagraphFont"/>
    <w:uiPriority w:val="99"/>
    <w:semiHidden/>
    <w:unhideWhenUsed/>
    <w:rsid w:val="00A77A3B"/>
    <w:rPr>
      <w:color w:val="954F72" w:themeColor="followedHyperlink"/>
      <w:u w:val="single"/>
    </w:rPr>
  </w:style>
  <w:style w:type="paragraph" w:styleId="NormalWeb">
    <w:name w:val="Normal (Web)"/>
    <w:basedOn w:val="Normal"/>
    <w:uiPriority w:val="99"/>
    <w:semiHidden/>
    <w:unhideWhenUsed/>
    <w:rsid w:val="00C95A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text">
    <w:name w:val="story-body-text"/>
    <w:basedOn w:val="Normal"/>
    <w:rsid w:val="00B0069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2276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76C4"/>
    <w:rPr>
      <w:sz w:val="20"/>
      <w:szCs w:val="20"/>
      <w:lang w:val="en-GB"/>
    </w:rPr>
  </w:style>
  <w:style w:type="character" w:styleId="FootnoteReference">
    <w:name w:val="footnote reference"/>
    <w:basedOn w:val="DefaultParagraphFont"/>
    <w:uiPriority w:val="99"/>
    <w:semiHidden/>
    <w:unhideWhenUsed/>
    <w:rsid w:val="002276C4"/>
    <w:rPr>
      <w:vertAlign w:val="superscript"/>
    </w:rPr>
  </w:style>
  <w:style w:type="character" w:customStyle="1" w:styleId="UnresolvedMention1">
    <w:name w:val="Unresolved Mention1"/>
    <w:basedOn w:val="DefaultParagraphFont"/>
    <w:uiPriority w:val="99"/>
    <w:semiHidden/>
    <w:unhideWhenUsed/>
    <w:rsid w:val="002276C4"/>
    <w:rPr>
      <w:color w:val="808080"/>
      <w:shd w:val="clear" w:color="auto" w:fill="E6E6E6"/>
    </w:rPr>
  </w:style>
  <w:style w:type="paragraph" w:customStyle="1" w:styleId="body-paragraph">
    <w:name w:val="body-paragraph"/>
    <w:basedOn w:val="Normal"/>
    <w:rsid w:val="0039240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271221"/>
    <w:rPr>
      <w:sz w:val="16"/>
      <w:szCs w:val="16"/>
    </w:rPr>
  </w:style>
  <w:style w:type="paragraph" w:styleId="CommentText">
    <w:name w:val="annotation text"/>
    <w:basedOn w:val="Normal"/>
    <w:link w:val="CommentTextChar"/>
    <w:uiPriority w:val="99"/>
    <w:semiHidden/>
    <w:unhideWhenUsed/>
    <w:rsid w:val="00271221"/>
    <w:pPr>
      <w:spacing w:line="240" w:lineRule="auto"/>
    </w:pPr>
    <w:rPr>
      <w:sz w:val="20"/>
      <w:szCs w:val="20"/>
    </w:rPr>
  </w:style>
  <w:style w:type="character" w:customStyle="1" w:styleId="CommentTextChar">
    <w:name w:val="Comment Text Char"/>
    <w:basedOn w:val="DefaultParagraphFont"/>
    <w:link w:val="CommentText"/>
    <w:uiPriority w:val="99"/>
    <w:semiHidden/>
    <w:rsid w:val="00271221"/>
    <w:rPr>
      <w:sz w:val="20"/>
      <w:szCs w:val="20"/>
      <w:lang w:val="en-GB"/>
    </w:rPr>
  </w:style>
  <w:style w:type="paragraph" w:styleId="CommentSubject">
    <w:name w:val="annotation subject"/>
    <w:basedOn w:val="CommentText"/>
    <w:next w:val="CommentText"/>
    <w:link w:val="CommentSubjectChar"/>
    <w:uiPriority w:val="99"/>
    <w:semiHidden/>
    <w:unhideWhenUsed/>
    <w:rsid w:val="00271221"/>
    <w:rPr>
      <w:b/>
      <w:bCs/>
    </w:rPr>
  </w:style>
  <w:style w:type="character" w:customStyle="1" w:styleId="CommentSubjectChar">
    <w:name w:val="Comment Subject Char"/>
    <w:basedOn w:val="CommentTextChar"/>
    <w:link w:val="CommentSubject"/>
    <w:uiPriority w:val="99"/>
    <w:semiHidden/>
    <w:rsid w:val="00271221"/>
    <w:rPr>
      <w:b/>
      <w:bCs/>
      <w:sz w:val="20"/>
      <w:szCs w:val="20"/>
      <w:lang w:val="en-GB"/>
    </w:rPr>
  </w:style>
  <w:style w:type="paragraph" w:styleId="BalloonText">
    <w:name w:val="Balloon Text"/>
    <w:basedOn w:val="Normal"/>
    <w:link w:val="BalloonTextChar"/>
    <w:uiPriority w:val="99"/>
    <w:semiHidden/>
    <w:unhideWhenUsed/>
    <w:rsid w:val="002712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221"/>
    <w:rPr>
      <w:rFonts w:ascii="Segoe UI" w:hAnsi="Segoe UI" w:cs="Segoe UI"/>
      <w:sz w:val="18"/>
      <w:szCs w:val="18"/>
      <w:lang w:val="en-GB"/>
    </w:rPr>
  </w:style>
  <w:style w:type="character" w:customStyle="1" w:styleId="UnresolvedMention">
    <w:name w:val="Unresolved Mention"/>
    <w:basedOn w:val="DefaultParagraphFont"/>
    <w:uiPriority w:val="99"/>
    <w:semiHidden/>
    <w:unhideWhenUsed/>
    <w:rsid w:val="00D06F4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62367">
      <w:bodyDiv w:val="1"/>
      <w:marLeft w:val="0"/>
      <w:marRight w:val="0"/>
      <w:marTop w:val="0"/>
      <w:marBottom w:val="0"/>
      <w:divBdr>
        <w:top w:val="none" w:sz="0" w:space="0" w:color="auto"/>
        <w:left w:val="none" w:sz="0" w:space="0" w:color="auto"/>
        <w:bottom w:val="none" w:sz="0" w:space="0" w:color="auto"/>
        <w:right w:val="none" w:sz="0" w:space="0" w:color="auto"/>
      </w:divBdr>
    </w:div>
    <w:div w:id="119109931">
      <w:bodyDiv w:val="1"/>
      <w:marLeft w:val="0"/>
      <w:marRight w:val="0"/>
      <w:marTop w:val="0"/>
      <w:marBottom w:val="0"/>
      <w:divBdr>
        <w:top w:val="none" w:sz="0" w:space="0" w:color="auto"/>
        <w:left w:val="none" w:sz="0" w:space="0" w:color="auto"/>
        <w:bottom w:val="none" w:sz="0" w:space="0" w:color="auto"/>
        <w:right w:val="none" w:sz="0" w:space="0" w:color="auto"/>
      </w:divBdr>
    </w:div>
    <w:div w:id="213278829">
      <w:bodyDiv w:val="1"/>
      <w:marLeft w:val="0"/>
      <w:marRight w:val="0"/>
      <w:marTop w:val="0"/>
      <w:marBottom w:val="0"/>
      <w:divBdr>
        <w:top w:val="none" w:sz="0" w:space="0" w:color="auto"/>
        <w:left w:val="none" w:sz="0" w:space="0" w:color="auto"/>
        <w:bottom w:val="none" w:sz="0" w:space="0" w:color="auto"/>
        <w:right w:val="none" w:sz="0" w:space="0" w:color="auto"/>
      </w:divBdr>
    </w:div>
    <w:div w:id="875315576">
      <w:bodyDiv w:val="1"/>
      <w:marLeft w:val="0"/>
      <w:marRight w:val="0"/>
      <w:marTop w:val="0"/>
      <w:marBottom w:val="0"/>
      <w:divBdr>
        <w:top w:val="none" w:sz="0" w:space="0" w:color="auto"/>
        <w:left w:val="none" w:sz="0" w:space="0" w:color="auto"/>
        <w:bottom w:val="none" w:sz="0" w:space="0" w:color="auto"/>
        <w:right w:val="none" w:sz="0" w:space="0" w:color="auto"/>
      </w:divBdr>
    </w:div>
    <w:div w:id="1101335085">
      <w:bodyDiv w:val="1"/>
      <w:marLeft w:val="0"/>
      <w:marRight w:val="0"/>
      <w:marTop w:val="0"/>
      <w:marBottom w:val="0"/>
      <w:divBdr>
        <w:top w:val="none" w:sz="0" w:space="0" w:color="auto"/>
        <w:left w:val="none" w:sz="0" w:space="0" w:color="auto"/>
        <w:bottom w:val="none" w:sz="0" w:space="0" w:color="auto"/>
        <w:right w:val="none" w:sz="0" w:space="0" w:color="auto"/>
      </w:divBdr>
      <w:divsChild>
        <w:div w:id="1230575276">
          <w:marLeft w:val="0"/>
          <w:marRight w:val="0"/>
          <w:marTop w:val="0"/>
          <w:marBottom w:val="150"/>
          <w:divBdr>
            <w:top w:val="none" w:sz="0" w:space="0" w:color="auto"/>
            <w:left w:val="none" w:sz="0" w:space="0" w:color="auto"/>
            <w:bottom w:val="none" w:sz="0" w:space="0" w:color="auto"/>
            <w:right w:val="none" w:sz="0" w:space="0" w:color="auto"/>
          </w:divBdr>
        </w:div>
      </w:divsChild>
    </w:div>
    <w:div w:id="1179079295">
      <w:bodyDiv w:val="1"/>
      <w:marLeft w:val="0"/>
      <w:marRight w:val="0"/>
      <w:marTop w:val="0"/>
      <w:marBottom w:val="0"/>
      <w:divBdr>
        <w:top w:val="none" w:sz="0" w:space="0" w:color="auto"/>
        <w:left w:val="none" w:sz="0" w:space="0" w:color="auto"/>
        <w:bottom w:val="none" w:sz="0" w:space="0" w:color="auto"/>
        <w:right w:val="none" w:sz="0" w:space="0" w:color="auto"/>
      </w:divBdr>
      <w:divsChild>
        <w:div w:id="108470803">
          <w:marLeft w:val="0"/>
          <w:marRight w:val="0"/>
          <w:marTop w:val="45"/>
          <w:marBottom w:val="0"/>
          <w:divBdr>
            <w:top w:val="none" w:sz="0" w:space="0" w:color="auto"/>
            <w:left w:val="none" w:sz="0" w:space="0" w:color="auto"/>
            <w:bottom w:val="none" w:sz="0" w:space="0" w:color="auto"/>
            <w:right w:val="none" w:sz="0" w:space="0" w:color="auto"/>
          </w:divBdr>
        </w:div>
      </w:divsChild>
    </w:div>
    <w:div w:id="1244608263">
      <w:bodyDiv w:val="1"/>
      <w:marLeft w:val="0"/>
      <w:marRight w:val="0"/>
      <w:marTop w:val="0"/>
      <w:marBottom w:val="0"/>
      <w:divBdr>
        <w:top w:val="none" w:sz="0" w:space="0" w:color="auto"/>
        <w:left w:val="none" w:sz="0" w:space="0" w:color="auto"/>
        <w:bottom w:val="none" w:sz="0" w:space="0" w:color="auto"/>
        <w:right w:val="none" w:sz="0" w:space="0" w:color="auto"/>
      </w:divBdr>
      <w:divsChild>
        <w:div w:id="1514757402">
          <w:marLeft w:val="0"/>
          <w:marRight w:val="0"/>
          <w:marTop w:val="0"/>
          <w:marBottom w:val="150"/>
          <w:divBdr>
            <w:top w:val="none" w:sz="0" w:space="0" w:color="auto"/>
            <w:left w:val="none" w:sz="0" w:space="0" w:color="auto"/>
            <w:bottom w:val="none" w:sz="0" w:space="0" w:color="auto"/>
            <w:right w:val="none" w:sz="0" w:space="0" w:color="auto"/>
          </w:divBdr>
        </w:div>
      </w:divsChild>
    </w:div>
    <w:div w:id="18820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601DB-9EE5-449B-9A8E-B61888164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7961</Words>
  <Characters>45381</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2</cp:revision>
  <dcterms:created xsi:type="dcterms:W3CDTF">2018-02-17T12:13:00Z</dcterms:created>
  <dcterms:modified xsi:type="dcterms:W3CDTF">2018-02-17T12:13:00Z</dcterms:modified>
</cp:coreProperties>
</file>