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BE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Fathi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Sharif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BE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</w:t>
            </w:r>
            <w:r w:rsidRPr="00BE52F3">
              <w:rPr>
                <w:rFonts w:asciiTheme="minorHAnsi" w:hAnsiTheme="minorHAnsi" w:cstheme="minorHAnsi"/>
                <w:b/>
                <w:color w:val="000000" w:themeColor="text1"/>
              </w:rPr>
              <w:t>n interactive website where users would Post Insight, opinions, videos, and preferences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BE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BE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BE52F3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7363AD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Decent project, some good ideas and a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well structured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report.  The implementation is OK, and the selection of methods suitable.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163B4" w:rsidRPr="00C2152E" w:rsidRDefault="00A163B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7363AD">
        <w:rPr>
          <w:rFonts w:asciiTheme="minorHAnsi" w:hAnsiTheme="minorHAnsi"/>
          <w:color w:val="000000" w:themeColor="text1"/>
        </w:rPr>
        <w:t>John Rees</w:t>
      </w:r>
      <w:r w:rsidRPr="00811371">
        <w:rPr>
          <w:rFonts w:asciiTheme="minorHAnsi" w:hAnsiTheme="minorHAnsi"/>
          <w:color w:val="000000" w:themeColor="text1"/>
        </w:rPr>
        <w:t xml:space="preserve">   Date: </w:t>
      </w:r>
      <w:r w:rsidR="007363AD">
        <w:rPr>
          <w:rFonts w:asciiTheme="minorHAnsi" w:hAnsiTheme="minorHAnsi"/>
          <w:color w:val="000000" w:themeColor="text1"/>
        </w:rPr>
        <w:t>10</w:t>
      </w:r>
      <w:r w:rsidR="007363AD" w:rsidRPr="007363AD">
        <w:rPr>
          <w:rFonts w:asciiTheme="minorHAnsi" w:hAnsiTheme="minorHAnsi"/>
          <w:color w:val="000000" w:themeColor="text1"/>
          <w:vertAlign w:val="superscript"/>
        </w:rPr>
        <w:t>th</w:t>
      </w:r>
      <w:r w:rsidR="007363AD">
        <w:rPr>
          <w:rFonts w:asciiTheme="minorHAnsi" w:hAnsiTheme="minorHAnsi"/>
          <w:color w:val="000000" w:themeColor="text1"/>
        </w:rPr>
        <w:t xml:space="preserve"> May, 2021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A51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23D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7363AD">
        <w:trPr>
          <w:trHeight w:val="2793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A519B" w:rsidRDefault="002A51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  <w:p w:rsidR="00BE52F3" w:rsidRDefault="00BE52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Limited background and establishment of significance of the work.  The aims and objectives are reasonably clear, mixing personal learning objectives with product</w:t>
            </w:r>
            <w:r w:rsidR="002A519B">
              <w:rPr>
                <w:rFonts w:asciiTheme="minorHAnsi" w:hAnsiTheme="minorHAnsi"/>
                <w:color w:val="000000" w:themeColor="text1"/>
                <w:lang w:eastAsia="en-GB"/>
              </w:rPr>
              <w:t xml:space="preserve"> features.</w:t>
            </w:r>
          </w:p>
          <w:p w:rsidR="002A519B" w:rsidRDefault="002A51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A519B" w:rsidRDefault="002A51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  <w:p w:rsidR="002A519B" w:rsidRDefault="00123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Decent reviews of user responsive design, security and the design process.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643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163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23D49" w:rsidRDefault="00123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23D49" w:rsidRDefault="00123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  <w:p w:rsidR="00123D49" w:rsidRDefault="00123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discussion of qualitative methods is fine.  This section would have benefited from a bit more on the theoretical underpinning (use of something like the “Research Wall” to help structure the commentary).</w:t>
            </w:r>
          </w:p>
          <w:p w:rsidR="00D64331" w:rsidRDefault="00D643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choice of a structured RAD approach makes sense for this kind of small project.  The toolset assembled represents a decent selection for the task in hand.</w:t>
            </w:r>
          </w:p>
          <w:p w:rsidR="00123D49" w:rsidRDefault="00123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23D49" w:rsidRDefault="00123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  <w:p w:rsidR="00D64331" w:rsidRDefault="00D643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shows a good appreciation of user responsive design in practice, and the requirements this imposes on the conceptualisation of the website.  </w:t>
            </w:r>
          </w:p>
          <w:p w:rsidR="00123D49" w:rsidRDefault="00D643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Whilst the requirements set are by no means unreasonable, they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don’t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emerge from analysis or user conversation.</w:t>
            </w:r>
          </w:p>
          <w:p w:rsidR="006B4033" w:rsidRDefault="006B40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basic use case presented is helpful, but the design approach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doesn’t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continue with the UML-type methods.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163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163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163B4" w:rsidRDefault="00A163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details a basic pass/fail functional test schedule, with the same approach mirrored in the system testing.  It does move on to use a small survey, based on limited questions and a Likert-style scale.  Given the circumstances, this is a practicable approach to manage the existing social difficulties.</w:t>
            </w:r>
          </w:p>
          <w:p w:rsidR="00A163B4" w:rsidRDefault="00A163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163B4" w:rsidRDefault="00A163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good conclusions based on the work.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163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163B4" w:rsidRDefault="00A163B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commentary on coding pulls up some good points.</w:t>
            </w:r>
          </w:p>
          <w:p w:rsidR="00A163B4" w:rsidRPr="00C2152E" w:rsidRDefault="00A163B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delivered product fulfils its basic requirements, and this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is verified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by some user testing.  Overall a reasonable solution.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163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163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A163B4" w:rsidRDefault="00A163B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163B4" w:rsidRDefault="00A163B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 are some interesting thoughts throughout the report on the practicalities of implementation and the student’s thoughts on various aspects of the project.</w:t>
            </w:r>
          </w:p>
          <w:p w:rsidR="00A163B4" w:rsidRDefault="00A163B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163B4" w:rsidRPr="00A163B4" w:rsidRDefault="00A163B4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is generally well presented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>, with the occasional error in language.  It is readable and has a decent structure and flow.</w:t>
            </w:r>
            <w:r w:rsidR="00E73B4D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presentation of the reference list is somewhat unusual.</w:t>
            </w:r>
            <w:bookmarkStart w:id="0" w:name="_GoBack"/>
            <w:bookmarkEnd w:id="0"/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163B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3D49"/>
    <w:rsid w:val="00125730"/>
    <w:rsid w:val="001D0DDD"/>
    <w:rsid w:val="00242112"/>
    <w:rsid w:val="00253402"/>
    <w:rsid w:val="002A519B"/>
    <w:rsid w:val="002C404C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B4033"/>
    <w:rsid w:val="007363AD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3B4"/>
    <w:rsid w:val="00A16A6A"/>
    <w:rsid w:val="00A4064E"/>
    <w:rsid w:val="00A47A6B"/>
    <w:rsid w:val="00A736BA"/>
    <w:rsid w:val="00AB34FE"/>
    <w:rsid w:val="00AC2E20"/>
    <w:rsid w:val="00B04E8B"/>
    <w:rsid w:val="00B27A16"/>
    <w:rsid w:val="00BE52F3"/>
    <w:rsid w:val="00C2152E"/>
    <w:rsid w:val="00C60A27"/>
    <w:rsid w:val="00CC4C41"/>
    <w:rsid w:val="00CD2262"/>
    <w:rsid w:val="00CF3983"/>
    <w:rsid w:val="00D64331"/>
    <w:rsid w:val="00D87BAB"/>
    <w:rsid w:val="00E1157B"/>
    <w:rsid w:val="00E73B4D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95578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546</Words>
  <Characters>3116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Rees</cp:lastModifiedBy>
  <cp:revision>5</cp:revision>
  <cp:lastPrinted>2013-09-25T13:22:00Z</cp:lastPrinted>
  <dcterms:created xsi:type="dcterms:W3CDTF">2021-05-10T14:36:00Z</dcterms:created>
  <dcterms:modified xsi:type="dcterms:W3CDTF">2021-05-10T15:37:00Z</dcterms:modified>
</cp:coreProperties>
</file>