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8578D" w14:textId="77777777" w:rsidR="008561A3" w:rsidRDefault="0042767A" w:rsidP="008561A3">
      <w:pPr>
        <w:spacing w:before="300" w:after="0"/>
        <w:jc w:val="center"/>
        <w:rPr>
          <w:b/>
          <w:color w:val="000000" w:themeColor="text1"/>
          <w:sz w:val="32"/>
          <w:szCs w:val="32"/>
        </w:rPr>
      </w:pPr>
      <w:r w:rsidRPr="000C25DF">
        <w:rPr>
          <w:b/>
          <w:color w:val="000000" w:themeColor="text1"/>
          <w:sz w:val="32"/>
          <w:szCs w:val="32"/>
        </w:rPr>
        <w:t>Marketing Essentials</w:t>
      </w:r>
    </w:p>
    <w:p w14:paraId="15E5B9A3" w14:textId="0F107F82" w:rsidR="008561A3" w:rsidRPr="007B6F1E" w:rsidRDefault="008561A3" w:rsidP="008561A3">
      <w:pPr>
        <w:spacing w:before="300" w:after="0"/>
        <w:jc w:val="center"/>
        <w:rPr>
          <w:b/>
          <w:bCs/>
          <w:color w:val="000000" w:themeColor="text1"/>
          <w:sz w:val="32"/>
          <w:szCs w:val="32"/>
        </w:rPr>
      </w:pPr>
      <w:r w:rsidRPr="007B6F1E">
        <w:rPr>
          <w:b/>
          <w:bCs/>
          <w:color w:val="252424"/>
          <w:sz w:val="32"/>
          <w:szCs w:val="32"/>
        </w:rPr>
        <w:t>Ruth Taylor Davies</w:t>
      </w:r>
    </w:p>
    <w:p w14:paraId="00000002" w14:textId="77777777" w:rsidR="00107E60" w:rsidRPr="000C25DF" w:rsidRDefault="0042767A">
      <w:pPr>
        <w:spacing w:before="300" w:after="0"/>
        <w:jc w:val="center"/>
        <w:rPr>
          <w:b/>
          <w:color w:val="000000" w:themeColor="text1"/>
          <w:sz w:val="32"/>
          <w:szCs w:val="32"/>
        </w:rPr>
      </w:pPr>
      <w:r w:rsidRPr="000C25DF">
        <w:rPr>
          <w:b/>
          <w:color w:val="000000" w:themeColor="text1"/>
          <w:sz w:val="32"/>
          <w:szCs w:val="32"/>
        </w:rPr>
        <w:t>Module code: BMIH4005</w:t>
      </w:r>
    </w:p>
    <w:p w14:paraId="00000003" w14:textId="77777777" w:rsidR="00107E60" w:rsidRPr="000C25DF" w:rsidRDefault="0042767A">
      <w:pPr>
        <w:spacing w:before="300" w:after="0"/>
        <w:jc w:val="center"/>
        <w:rPr>
          <w:b/>
          <w:color w:val="000000" w:themeColor="text1"/>
          <w:sz w:val="30"/>
          <w:szCs w:val="30"/>
        </w:rPr>
      </w:pPr>
      <w:r w:rsidRPr="000C25DF">
        <w:rPr>
          <w:b/>
          <w:color w:val="000000" w:themeColor="text1"/>
          <w:sz w:val="30"/>
          <w:szCs w:val="30"/>
        </w:rPr>
        <w:t xml:space="preserve"> </w:t>
      </w:r>
    </w:p>
    <w:p w14:paraId="00000004" w14:textId="77777777" w:rsidR="00107E60" w:rsidRPr="000C25DF" w:rsidRDefault="0042767A">
      <w:pPr>
        <w:spacing w:before="300" w:after="0"/>
        <w:jc w:val="center"/>
        <w:rPr>
          <w:b/>
          <w:color w:val="000000" w:themeColor="text1"/>
          <w:sz w:val="30"/>
          <w:szCs w:val="30"/>
        </w:rPr>
      </w:pPr>
      <w:r w:rsidRPr="000C25DF">
        <w:rPr>
          <w:b/>
          <w:color w:val="000000" w:themeColor="text1"/>
          <w:sz w:val="30"/>
          <w:szCs w:val="30"/>
        </w:rPr>
        <w:t xml:space="preserve"> </w:t>
      </w:r>
    </w:p>
    <w:p w14:paraId="00000005" w14:textId="77777777" w:rsidR="00107E60" w:rsidRPr="000C25DF" w:rsidRDefault="0042767A">
      <w:pPr>
        <w:spacing w:before="300" w:after="0"/>
        <w:jc w:val="center"/>
        <w:rPr>
          <w:b/>
          <w:color w:val="000000" w:themeColor="text1"/>
          <w:sz w:val="30"/>
          <w:szCs w:val="30"/>
        </w:rPr>
      </w:pPr>
      <w:r w:rsidRPr="000C25DF">
        <w:rPr>
          <w:b/>
          <w:color w:val="000000" w:themeColor="text1"/>
          <w:sz w:val="30"/>
          <w:szCs w:val="30"/>
        </w:rPr>
        <w:t>TITLE: A comparison of the marketing methods of Ritz Carlton and Best Western</w:t>
      </w:r>
    </w:p>
    <w:p w14:paraId="00000006" w14:textId="77777777" w:rsidR="00107E60" w:rsidRPr="000C25DF" w:rsidRDefault="0042767A">
      <w:pPr>
        <w:spacing w:before="300" w:after="0"/>
        <w:jc w:val="center"/>
        <w:rPr>
          <w:b/>
          <w:color w:val="000000" w:themeColor="text1"/>
          <w:sz w:val="30"/>
          <w:szCs w:val="30"/>
        </w:rPr>
      </w:pPr>
      <w:r w:rsidRPr="000C25DF">
        <w:rPr>
          <w:b/>
          <w:color w:val="000000" w:themeColor="text1"/>
          <w:sz w:val="30"/>
          <w:szCs w:val="30"/>
        </w:rPr>
        <w:t xml:space="preserve"> </w:t>
      </w:r>
    </w:p>
    <w:p w14:paraId="00000007" w14:textId="77777777" w:rsidR="00107E60" w:rsidRPr="000C25DF" w:rsidRDefault="0042767A">
      <w:pPr>
        <w:spacing w:before="300" w:after="0"/>
        <w:jc w:val="center"/>
        <w:rPr>
          <w:b/>
          <w:color w:val="000000" w:themeColor="text1"/>
          <w:sz w:val="30"/>
          <w:szCs w:val="30"/>
        </w:rPr>
      </w:pPr>
      <w:r w:rsidRPr="000C25DF">
        <w:rPr>
          <w:b/>
          <w:color w:val="000000" w:themeColor="text1"/>
          <w:sz w:val="30"/>
          <w:szCs w:val="30"/>
        </w:rPr>
        <w:t xml:space="preserve"> </w:t>
      </w:r>
    </w:p>
    <w:p w14:paraId="00000008" w14:textId="523916D1" w:rsidR="00107E60" w:rsidRDefault="0042767A">
      <w:pPr>
        <w:jc w:val="center"/>
        <w:rPr>
          <w:b/>
          <w:sz w:val="30"/>
          <w:szCs w:val="30"/>
        </w:rPr>
      </w:pPr>
      <w:r w:rsidRPr="000C25DF">
        <w:rPr>
          <w:b/>
          <w:color w:val="000000" w:themeColor="text1"/>
          <w:sz w:val="30"/>
          <w:szCs w:val="30"/>
        </w:rPr>
        <w:t xml:space="preserve">Student ID: </w:t>
      </w:r>
      <w:r w:rsidR="00B33355">
        <w:rPr>
          <w:b/>
          <w:sz w:val="30"/>
          <w:szCs w:val="30"/>
        </w:rPr>
        <w:t>2210809</w:t>
      </w:r>
    </w:p>
    <w:p w14:paraId="732D2005" w14:textId="0517BBBD" w:rsidR="008561A3" w:rsidRPr="000C25DF" w:rsidRDefault="008561A3">
      <w:pPr>
        <w:jc w:val="center"/>
        <w:rPr>
          <w:b/>
          <w:color w:val="000000" w:themeColor="text1"/>
          <w:sz w:val="28"/>
          <w:szCs w:val="28"/>
        </w:rPr>
      </w:pPr>
      <w:r>
        <w:rPr>
          <w:b/>
          <w:sz w:val="30"/>
          <w:szCs w:val="30"/>
        </w:rPr>
        <w:t xml:space="preserve">Student Name : Adriana Daciana Petran </w:t>
      </w:r>
    </w:p>
    <w:p w14:paraId="00000009" w14:textId="77777777" w:rsidR="00107E60" w:rsidRPr="000C25DF" w:rsidRDefault="0042767A">
      <w:pPr>
        <w:spacing w:line="259" w:lineRule="auto"/>
        <w:jc w:val="left"/>
        <w:rPr>
          <w:b/>
          <w:color w:val="000000" w:themeColor="text1"/>
          <w:sz w:val="28"/>
          <w:szCs w:val="28"/>
        </w:rPr>
      </w:pPr>
      <w:bookmarkStart w:id="0" w:name="_heading=h.gjdgxs" w:colFirst="0" w:colLast="0"/>
      <w:bookmarkEnd w:id="0"/>
      <w:r w:rsidRPr="000C25DF">
        <w:rPr>
          <w:color w:val="000000" w:themeColor="text1"/>
        </w:rPr>
        <w:br w:type="page"/>
      </w:r>
    </w:p>
    <w:p w14:paraId="0000000B" w14:textId="7138E4D1" w:rsidR="00107E60" w:rsidRPr="000C25DF" w:rsidRDefault="000C3ABF">
      <w:pPr>
        <w:rPr>
          <w:color w:val="000000" w:themeColor="text1"/>
        </w:rPr>
      </w:pPr>
      <w:r w:rsidRPr="000C25DF">
        <w:rPr>
          <w:color w:val="000000" w:themeColor="text1"/>
        </w:rPr>
        <w:lastRenderedPageBreak/>
        <w:t>Marketing</w:t>
      </w:r>
      <w:r w:rsidR="00F55528" w:rsidRPr="000C25DF">
        <w:rPr>
          <w:color w:val="000000" w:themeColor="text1"/>
        </w:rPr>
        <w:t xml:space="preserve"> refers to</w:t>
      </w:r>
      <w:r w:rsidR="0042767A" w:rsidRPr="000C25DF">
        <w:rPr>
          <w:color w:val="000000" w:themeColor="text1"/>
        </w:rPr>
        <w:t xml:space="preserve"> the processes, planning, activities and strategies that are aligned to promote the goods and services of </w:t>
      </w:r>
      <w:r w:rsidR="000B5BEA" w:rsidRPr="000C25DF">
        <w:rPr>
          <w:color w:val="000000" w:themeColor="text1"/>
        </w:rPr>
        <w:t>a</w:t>
      </w:r>
      <w:r w:rsidR="0042767A" w:rsidRPr="000C25DF">
        <w:rPr>
          <w:color w:val="000000" w:themeColor="text1"/>
        </w:rPr>
        <w:t xml:space="preserve"> firm to the actual and potential customers along with creating awareness of market presence about the brands and services of the businesses </w:t>
      </w:r>
      <w:r w:rsidR="000551BE" w:rsidRPr="000C25DF">
        <w:rPr>
          <w:color w:val="000000" w:themeColor="text1"/>
        </w:rPr>
        <w:t>(</w:t>
      </w:r>
      <w:r w:rsidR="000551BE" w:rsidRPr="000C25DF">
        <w:rPr>
          <w:color w:val="000000" w:themeColor="text1"/>
          <w:shd w:val="clear" w:color="auto" w:fill="FFFFFF"/>
        </w:rPr>
        <w:t>Kotler and Armstrong, 2013</w:t>
      </w:r>
      <w:r w:rsidR="000551BE" w:rsidRPr="000C25DF">
        <w:rPr>
          <w:color w:val="000000" w:themeColor="text1"/>
        </w:rPr>
        <w:t>)</w:t>
      </w:r>
      <w:r w:rsidR="0042767A" w:rsidRPr="000C25DF">
        <w:rPr>
          <w:color w:val="000000" w:themeColor="text1"/>
        </w:rPr>
        <w:t>. This essay aims to compare various marketing methods and initiatives taken by the Ritz-Carlton Hotel Company and Best Western Hotels &amp; Resorts, two UK-based mult</w:t>
      </w:r>
      <w:r w:rsidR="000B5BEA" w:rsidRPr="000C25DF">
        <w:rPr>
          <w:color w:val="000000" w:themeColor="text1"/>
        </w:rPr>
        <w:t>inational hotel chain companies</w:t>
      </w:r>
      <w:r w:rsidR="0042767A" w:rsidRPr="000C25DF">
        <w:rPr>
          <w:color w:val="000000" w:themeColor="text1"/>
        </w:rPr>
        <w:t xml:space="preserve">. To be specific, this essay covers the marketing choices and directions of both firms in both </w:t>
      </w:r>
      <w:r w:rsidR="00592881" w:rsidRPr="000C25DF">
        <w:rPr>
          <w:color w:val="000000" w:themeColor="text1"/>
        </w:rPr>
        <w:t xml:space="preserve">the </w:t>
      </w:r>
      <w:r w:rsidR="0042767A" w:rsidRPr="000C25DF">
        <w:rPr>
          <w:color w:val="000000" w:themeColor="text1"/>
        </w:rPr>
        <w:t>l</w:t>
      </w:r>
      <w:r w:rsidR="008C4874" w:rsidRPr="000C25DF">
        <w:rPr>
          <w:color w:val="000000" w:themeColor="text1"/>
        </w:rPr>
        <w:t>ocal and global tourism industr</w:t>
      </w:r>
      <w:r w:rsidR="00C80A8F" w:rsidRPr="000C25DF">
        <w:rPr>
          <w:color w:val="000000" w:themeColor="text1"/>
        </w:rPr>
        <w:t>ies</w:t>
      </w:r>
      <w:r w:rsidR="0042767A" w:rsidRPr="000C25DF">
        <w:rPr>
          <w:color w:val="000000" w:themeColor="text1"/>
        </w:rPr>
        <w:t xml:space="preserve"> along with analysing their current market positions supported by market share data.</w:t>
      </w:r>
      <w:r w:rsidR="00282A5B" w:rsidRPr="000C25DF">
        <w:rPr>
          <w:color w:val="000000" w:themeColor="text1"/>
        </w:rPr>
        <w:t xml:space="preserve"> This essay includes discussion on the marketing strategies of these two firms and </w:t>
      </w:r>
      <w:r w:rsidR="0042767A" w:rsidRPr="000C25DF">
        <w:rPr>
          <w:color w:val="000000" w:themeColor="text1"/>
        </w:rPr>
        <w:t xml:space="preserve">their focus on green messaging and sustainability. Finally, this essay includes </w:t>
      </w:r>
      <w:r w:rsidR="00282A5B" w:rsidRPr="000C25DF">
        <w:rPr>
          <w:color w:val="000000" w:themeColor="text1"/>
        </w:rPr>
        <w:t xml:space="preserve">a </w:t>
      </w:r>
      <w:r w:rsidR="0042767A" w:rsidRPr="000C25DF">
        <w:rPr>
          <w:color w:val="000000" w:themeColor="text1"/>
        </w:rPr>
        <w:t xml:space="preserve">discussion </w:t>
      </w:r>
      <w:r w:rsidR="00462BBB" w:rsidRPr="000C25DF">
        <w:rPr>
          <w:color w:val="000000" w:themeColor="text1"/>
        </w:rPr>
        <w:t>of</w:t>
      </w:r>
      <w:r w:rsidR="0042767A" w:rsidRPr="000C25DF">
        <w:rPr>
          <w:color w:val="000000" w:themeColor="text1"/>
        </w:rPr>
        <w:t xml:space="preserve"> the ways the firm</w:t>
      </w:r>
      <w:r w:rsidR="00282A5B" w:rsidRPr="000C25DF">
        <w:rPr>
          <w:color w:val="000000" w:themeColor="text1"/>
        </w:rPr>
        <w:t>s dealt with customers during</w:t>
      </w:r>
      <w:r w:rsidR="0042767A" w:rsidRPr="000C25DF">
        <w:rPr>
          <w:color w:val="000000" w:themeColor="text1"/>
        </w:rPr>
        <w:t xml:space="preserve"> the </w:t>
      </w:r>
      <w:r w:rsidR="00DD4A2A" w:rsidRPr="000C25DF">
        <w:rPr>
          <w:color w:val="000000" w:themeColor="text1"/>
        </w:rPr>
        <w:t>COVID</w:t>
      </w:r>
      <w:r w:rsidR="0042767A" w:rsidRPr="000C25DF">
        <w:rPr>
          <w:color w:val="000000" w:themeColor="text1"/>
        </w:rPr>
        <w:t>-19 global pandemic.</w:t>
      </w:r>
    </w:p>
    <w:p w14:paraId="421C75B0" w14:textId="77777777" w:rsidR="00B41302" w:rsidRPr="000C25DF" w:rsidRDefault="0042767A">
      <w:pPr>
        <w:rPr>
          <w:color w:val="000000" w:themeColor="text1"/>
        </w:rPr>
      </w:pPr>
      <w:r w:rsidRPr="000C25DF">
        <w:rPr>
          <w:color w:val="000000" w:themeColor="text1"/>
        </w:rPr>
        <w:t xml:space="preserve">Since the firm Ritz-Carlton </w:t>
      </w:r>
      <w:r w:rsidR="006D0B2C" w:rsidRPr="000C25DF">
        <w:rPr>
          <w:color w:val="000000" w:themeColor="text1"/>
        </w:rPr>
        <w:t>was</w:t>
      </w:r>
      <w:r w:rsidRPr="000C25DF">
        <w:rPr>
          <w:color w:val="000000" w:themeColor="text1"/>
        </w:rPr>
        <w:t xml:space="preserve"> established in the UK, </w:t>
      </w:r>
      <w:r w:rsidR="00F77F46" w:rsidRPr="000C25DF">
        <w:rPr>
          <w:color w:val="000000" w:themeColor="text1"/>
        </w:rPr>
        <w:t>it has given</w:t>
      </w:r>
      <w:r w:rsidRPr="000C25DF">
        <w:rPr>
          <w:color w:val="000000" w:themeColor="text1"/>
        </w:rPr>
        <w:t xml:space="preserve"> priority to service marketing </w:t>
      </w:r>
      <w:r w:rsidR="00834528" w:rsidRPr="000C25DF">
        <w:rPr>
          <w:color w:val="000000" w:themeColor="text1"/>
        </w:rPr>
        <w:t xml:space="preserve">and </w:t>
      </w:r>
      <w:r w:rsidR="00F7617C" w:rsidRPr="000C25DF">
        <w:rPr>
          <w:color w:val="000000" w:themeColor="text1"/>
        </w:rPr>
        <w:t>it</w:t>
      </w:r>
      <w:r w:rsidRPr="000C25DF">
        <w:rPr>
          <w:color w:val="000000" w:themeColor="text1"/>
        </w:rPr>
        <w:t xml:space="preserve"> continuously provided greater level</w:t>
      </w:r>
      <w:r w:rsidR="00271C1D" w:rsidRPr="000C25DF">
        <w:rPr>
          <w:color w:val="000000" w:themeColor="text1"/>
        </w:rPr>
        <w:t>s</w:t>
      </w:r>
      <w:r w:rsidR="00DF44B4" w:rsidRPr="000C25DF">
        <w:rPr>
          <w:color w:val="000000" w:themeColor="text1"/>
        </w:rPr>
        <w:t xml:space="preserve"> of services to the customers</w:t>
      </w:r>
      <w:r w:rsidRPr="000C25DF">
        <w:rPr>
          <w:color w:val="000000" w:themeColor="text1"/>
        </w:rPr>
        <w:t xml:space="preserve">, as their prior and major marketing choice and direction to promote </w:t>
      </w:r>
      <w:r w:rsidR="00F7617C" w:rsidRPr="000C25DF">
        <w:rPr>
          <w:color w:val="000000" w:themeColor="text1"/>
        </w:rPr>
        <w:t>its</w:t>
      </w:r>
      <w:r w:rsidRPr="000C25DF">
        <w:rPr>
          <w:color w:val="000000" w:themeColor="text1"/>
        </w:rPr>
        <w:t xml:space="preserve"> goods and services in the UK and global tourism industry (</w:t>
      </w:r>
      <w:r w:rsidRPr="000C25DF">
        <w:rPr>
          <w:color w:val="000000" w:themeColor="text1"/>
          <w:highlight w:val="white"/>
        </w:rPr>
        <w:t>Anon, 2022)</w:t>
      </w:r>
      <w:r w:rsidRPr="000C25DF">
        <w:rPr>
          <w:color w:val="000000" w:themeColor="text1"/>
        </w:rPr>
        <w:t>. Another important marketing choice of Ritz-Carlton is their successful targeting segmentation in the UK and global tourism market</w:t>
      </w:r>
      <w:r w:rsidR="00F7617C" w:rsidRPr="000C25DF">
        <w:rPr>
          <w:color w:val="000000" w:themeColor="text1"/>
        </w:rPr>
        <w:t>s</w:t>
      </w:r>
      <w:r w:rsidRPr="000C25DF">
        <w:rPr>
          <w:color w:val="000000" w:themeColor="text1"/>
        </w:rPr>
        <w:t>. The firm identifies its strategic customers and segment</w:t>
      </w:r>
      <w:r w:rsidR="00211772" w:rsidRPr="000C25DF">
        <w:rPr>
          <w:color w:val="000000" w:themeColor="text1"/>
        </w:rPr>
        <w:t>s</w:t>
      </w:r>
      <w:r w:rsidRPr="000C25DF">
        <w:rPr>
          <w:color w:val="000000" w:themeColor="text1"/>
        </w:rPr>
        <w:t xml:space="preserve"> them into several targeted groups </w:t>
      </w:r>
      <w:r w:rsidR="00AC187B" w:rsidRPr="000C25DF">
        <w:rPr>
          <w:color w:val="000000" w:themeColor="text1"/>
        </w:rPr>
        <w:t xml:space="preserve">they aim </w:t>
      </w:r>
      <w:r w:rsidRPr="000C25DF">
        <w:rPr>
          <w:color w:val="000000" w:themeColor="text1"/>
        </w:rPr>
        <w:t xml:space="preserve">to satisfy these targeted customer groups successfully </w:t>
      </w:r>
      <w:r w:rsidR="0080527E" w:rsidRPr="000C25DF">
        <w:rPr>
          <w:color w:val="000000" w:themeColor="text1"/>
        </w:rPr>
        <w:t xml:space="preserve">based on the budgeted resources of the firm for </w:t>
      </w:r>
      <w:r w:rsidR="007A5966" w:rsidRPr="000C25DF">
        <w:rPr>
          <w:color w:val="000000" w:themeColor="text1"/>
        </w:rPr>
        <w:t xml:space="preserve">the </w:t>
      </w:r>
      <w:r w:rsidR="0080527E" w:rsidRPr="000C25DF">
        <w:rPr>
          <w:color w:val="000000" w:themeColor="text1"/>
        </w:rPr>
        <w:t>marketing function</w:t>
      </w:r>
      <w:r w:rsidRPr="000C25DF">
        <w:rPr>
          <w:color w:val="000000" w:themeColor="text1"/>
        </w:rPr>
        <w:t xml:space="preserve">. Additionally, unlike other hotel businesses, the Ritz-Carlton offers Luxury Lodging </w:t>
      </w:r>
      <w:r w:rsidR="00F50454" w:rsidRPr="000C25DF">
        <w:rPr>
          <w:color w:val="000000" w:themeColor="text1"/>
        </w:rPr>
        <w:t>with</w:t>
      </w:r>
      <w:r w:rsidR="007A5966" w:rsidRPr="000C25DF">
        <w:rPr>
          <w:color w:val="000000" w:themeColor="text1"/>
        </w:rPr>
        <w:t xml:space="preserve"> the help of </w:t>
      </w:r>
      <w:r w:rsidRPr="000C25DF">
        <w:rPr>
          <w:color w:val="000000" w:themeColor="text1"/>
        </w:rPr>
        <w:t xml:space="preserve">psychographic segmentation </w:t>
      </w:r>
      <w:r w:rsidR="007B0221" w:rsidRPr="000C25DF">
        <w:rPr>
          <w:color w:val="000000" w:themeColor="text1"/>
        </w:rPr>
        <w:t>by</w:t>
      </w:r>
      <w:r w:rsidRPr="000C25DF">
        <w:rPr>
          <w:color w:val="000000" w:themeColor="text1"/>
        </w:rPr>
        <w:t xml:space="preserve"> successful</w:t>
      </w:r>
      <w:r w:rsidR="007B0221" w:rsidRPr="000C25DF">
        <w:rPr>
          <w:color w:val="000000" w:themeColor="text1"/>
        </w:rPr>
        <w:t>ly</w:t>
      </w:r>
      <w:r w:rsidRPr="000C25DF">
        <w:rPr>
          <w:color w:val="000000" w:themeColor="text1"/>
        </w:rPr>
        <w:t xml:space="preserve"> targeting customer segmentation marketing strategies, they are successfully offering and providing luxurious hospitality services within more than 30 countries including </w:t>
      </w:r>
      <w:r w:rsidR="007B42CE" w:rsidRPr="000C25DF">
        <w:rPr>
          <w:color w:val="000000" w:themeColor="text1"/>
        </w:rPr>
        <w:t xml:space="preserve">the </w:t>
      </w:r>
      <w:r w:rsidRPr="000C25DF">
        <w:rPr>
          <w:color w:val="000000" w:themeColor="text1"/>
        </w:rPr>
        <w:t>UK tourism industry (</w:t>
      </w:r>
      <w:r w:rsidRPr="000C25DF">
        <w:rPr>
          <w:color w:val="000000" w:themeColor="text1"/>
          <w:highlight w:val="white"/>
        </w:rPr>
        <w:t>Ritz-Carlton, 2022)</w:t>
      </w:r>
      <w:r w:rsidRPr="000C25DF">
        <w:rPr>
          <w:color w:val="000000" w:themeColor="text1"/>
        </w:rPr>
        <w:t>. Additionally, the marketing function has increased its investment in SEO and unique value proposition</w:t>
      </w:r>
      <w:r w:rsidR="00367ED1" w:rsidRPr="000C25DF">
        <w:rPr>
          <w:color w:val="000000" w:themeColor="text1"/>
        </w:rPr>
        <w:t>s</w:t>
      </w:r>
      <w:r w:rsidRPr="000C25DF">
        <w:rPr>
          <w:color w:val="000000" w:themeColor="text1"/>
        </w:rPr>
        <w:t xml:space="preserve"> for the targeted customers in the hotels in both the UK and other countries. The social media marketing strategy (</w:t>
      </w:r>
      <w:r w:rsidR="00DD4A2A" w:rsidRPr="000C25DF">
        <w:rPr>
          <w:color w:val="000000" w:themeColor="text1"/>
        </w:rPr>
        <w:t>Instagram</w:t>
      </w:r>
      <w:r w:rsidRPr="000C25DF">
        <w:rPr>
          <w:color w:val="000000" w:themeColor="text1"/>
        </w:rPr>
        <w:t xml:space="preserve">, Facebook, Twitter and LinkedIn) of Ritz-Carlton </w:t>
      </w:r>
      <w:r w:rsidR="00FF4E49" w:rsidRPr="000C25DF">
        <w:rPr>
          <w:color w:val="000000" w:themeColor="text1"/>
        </w:rPr>
        <w:t>has increased its ticket sales</w:t>
      </w:r>
      <w:r w:rsidRPr="000C25DF">
        <w:rPr>
          <w:color w:val="000000" w:themeColor="text1"/>
        </w:rPr>
        <w:t xml:space="preserve"> by offering rewards on direct bookings </w:t>
      </w:r>
      <w:r w:rsidR="007B42CE" w:rsidRPr="000C25DF">
        <w:rPr>
          <w:color w:val="000000" w:themeColor="text1"/>
        </w:rPr>
        <w:t>on</w:t>
      </w:r>
      <w:r w:rsidRPr="000C25DF">
        <w:rPr>
          <w:color w:val="000000" w:themeColor="text1"/>
        </w:rPr>
        <w:t xml:space="preserve"> different occasions according to the location of the followers of Ritz-Carlton hotels</w:t>
      </w:r>
      <w:r w:rsidR="00EE460D" w:rsidRPr="000C25DF">
        <w:rPr>
          <w:color w:val="000000" w:themeColor="text1"/>
        </w:rPr>
        <w:t xml:space="preserve"> (</w:t>
      </w:r>
      <w:r w:rsidR="00EE460D" w:rsidRPr="000C25DF">
        <w:rPr>
          <w:color w:val="000000" w:themeColor="text1"/>
          <w:highlight w:val="white"/>
        </w:rPr>
        <w:t>Wagey et al., 2020</w:t>
      </w:r>
      <w:r w:rsidR="00EE460D" w:rsidRPr="000C25DF">
        <w:rPr>
          <w:color w:val="000000" w:themeColor="text1"/>
        </w:rPr>
        <w:t>)</w:t>
      </w:r>
      <w:r w:rsidRPr="000C25DF">
        <w:rPr>
          <w:color w:val="000000" w:themeColor="text1"/>
        </w:rPr>
        <w:t>. On the other hand, the marketing choices and directions of Best Western Hotels &amp; Resorts are different from Ritz-Carlton. In comparison to Ritz Carlton, Best Western Hotels focus more on digital platforms and digital marketing to promote their services to their targeted customers (</w:t>
      </w:r>
      <w:r w:rsidRPr="000C25DF">
        <w:rPr>
          <w:color w:val="000000" w:themeColor="text1"/>
          <w:highlight w:val="white"/>
        </w:rPr>
        <w:t>Best-Western, 2022)</w:t>
      </w:r>
      <w:r w:rsidRPr="000C25DF">
        <w:rPr>
          <w:color w:val="000000" w:themeColor="text1"/>
        </w:rPr>
        <w:t xml:space="preserve">. </w:t>
      </w:r>
    </w:p>
    <w:p w14:paraId="0209256A" w14:textId="77777777" w:rsidR="00B41302" w:rsidRPr="000C25DF" w:rsidRDefault="00B41302">
      <w:pPr>
        <w:rPr>
          <w:color w:val="000000" w:themeColor="text1"/>
        </w:rPr>
      </w:pPr>
    </w:p>
    <w:p w14:paraId="0000000D" w14:textId="58DBC45E" w:rsidR="00107E60" w:rsidRPr="000C25DF" w:rsidRDefault="0042767A">
      <w:pPr>
        <w:rPr>
          <w:color w:val="000000" w:themeColor="text1"/>
        </w:rPr>
      </w:pPr>
      <w:r w:rsidRPr="000C25DF">
        <w:rPr>
          <w:color w:val="000000" w:themeColor="text1"/>
        </w:rPr>
        <w:lastRenderedPageBreak/>
        <w:t xml:space="preserve">Along with the traditional marketing strategies, the </w:t>
      </w:r>
      <w:r w:rsidR="0007250E" w:rsidRPr="000C25DF">
        <w:rPr>
          <w:color w:val="000000" w:themeColor="text1"/>
        </w:rPr>
        <w:t>use of search and display technology</w:t>
      </w:r>
      <w:r w:rsidRPr="000C25DF">
        <w:rPr>
          <w:color w:val="000000" w:themeColor="text1"/>
        </w:rPr>
        <w:t xml:space="preserve"> is helping to target tourism customers and offer them adequate</w:t>
      </w:r>
      <w:r w:rsidR="00FC5243" w:rsidRPr="000C25DF">
        <w:rPr>
          <w:color w:val="000000" w:themeColor="text1"/>
        </w:rPr>
        <w:t xml:space="preserve"> and satisfying</w:t>
      </w:r>
      <w:r w:rsidRPr="000C25DF">
        <w:rPr>
          <w:color w:val="000000" w:themeColor="text1"/>
        </w:rPr>
        <w:t xml:space="preserve"> hotel services in </w:t>
      </w:r>
      <w:r w:rsidR="00037A4A" w:rsidRPr="000C25DF">
        <w:rPr>
          <w:color w:val="000000" w:themeColor="text1"/>
        </w:rPr>
        <w:t>terms</w:t>
      </w:r>
      <w:r w:rsidRPr="000C25DF">
        <w:rPr>
          <w:color w:val="000000" w:themeColor="text1"/>
        </w:rPr>
        <w:t xml:space="preserve"> of rooms, and guests in the hotels. Along with that, the content marketing strategy of Best Western Hotels has helped them in providing efficient hotel services for the Hispanic targeted section within the market segmenta</w:t>
      </w:r>
      <w:r w:rsidR="00D0182D" w:rsidRPr="000C25DF">
        <w:rPr>
          <w:color w:val="000000" w:themeColor="text1"/>
        </w:rPr>
        <w:t>tion of the firm.</w:t>
      </w:r>
      <w:r w:rsidR="007B42CE" w:rsidRPr="000C25DF">
        <w:rPr>
          <w:color w:val="000000" w:themeColor="text1"/>
        </w:rPr>
        <w:t xml:space="preserve"> The firm Best Western </w:t>
      </w:r>
      <w:r w:rsidR="009D0D82" w:rsidRPr="000C25DF">
        <w:rPr>
          <w:color w:val="000000" w:themeColor="text1"/>
        </w:rPr>
        <w:t xml:space="preserve">tailors </w:t>
      </w:r>
      <w:r w:rsidR="005A76C5" w:rsidRPr="000C25DF">
        <w:rPr>
          <w:color w:val="000000" w:themeColor="text1"/>
        </w:rPr>
        <w:t>its</w:t>
      </w:r>
      <w:r w:rsidR="009D0D82" w:rsidRPr="000C25DF">
        <w:rPr>
          <w:color w:val="000000" w:themeColor="text1"/>
        </w:rPr>
        <w:t xml:space="preserve"> </w:t>
      </w:r>
      <w:r w:rsidR="00701C9A" w:rsidRPr="000C25DF">
        <w:rPr>
          <w:color w:val="000000" w:themeColor="text1"/>
        </w:rPr>
        <w:t xml:space="preserve">efforts based on the Hispanic regions, </w:t>
      </w:r>
      <w:r w:rsidR="00506352" w:rsidRPr="000C25DF">
        <w:rPr>
          <w:color w:val="000000" w:themeColor="text1"/>
        </w:rPr>
        <w:t>continuously combining traditional and digital marketing strategies,</w:t>
      </w:r>
      <w:r w:rsidR="00C9381D" w:rsidRPr="000C25DF">
        <w:rPr>
          <w:color w:val="000000" w:themeColor="text1"/>
        </w:rPr>
        <w:t xml:space="preserve"> and finally </w:t>
      </w:r>
      <w:r w:rsidR="009106B5" w:rsidRPr="000C25DF">
        <w:rPr>
          <w:color w:val="000000" w:themeColor="text1"/>
        </w:rPr>
        <w:t xml:space="preserve">taking advantage </w:t>
      </w:r>
      <w:r w:rsidR="005A76C5" w:rsidRPr="000C25DF">
        <w:rPr>
          <w:color w:val="000000" w:themeColor="text1"/>
        </w:rPr>
        <w:t>of</w:t>
      </w:r>
      <w:r w:rsidR="009106B5" w:rsidRPr="000C25DF">
        <w:rPr>
          <w:color w:val="000000" w:themeColor="text1"/>
        </w:rPr>
        <w:t xml:space="preserve"> the Hispanic talent in the marketing process of the firm.</w:t>
      </w:r>
      <w:r w:rsidR="00D0182D" w:rsidRPr="000C25DF">
        <w:rPr>
          <w:color w:val="000000" w:themeColor="text1"/>
        </w:rPr>
        <w:t xml:space="preserve"> Both</w:t>
      </w:r>
      <w:r w:rsidR="008520A2" w:rsidRPr="000C25DF">
        <w:rPr>
          <w:color w:val="000000" w:themeColor="text1"/>
        </w:rPr>
        <w:t xml:space="preserve"> </w:t>
      </w:r>
      <w:r w:rsidRPr="000C25DF">
        <w:rPr>
          <w:color w:val="000000" w:themeColor="text1"/>
        </w:rPr>
        <w:t xml:space="preserve">Ritz-Carlton Company and Best Western Hotels </w:t>
      </w:r>
      <w:r w:rsidR="00043AFD" w:rsidRPr="000C25DF">
        <w:rPr>
          <w:color w:val="000000" w:themeColor="text1"/>
        </w:rPr>
        <w:t>are</w:t>
      </w:r>
      <w:r w:rsidR="00307241" w:rsidRPr="000C25DF">
        <w:rPr>
          <w:color w:val="000000" w:themeColor="text1"/>
        </w:rPr>
        <w:t xml:space="preserve"> adapting to</w:t>
      </w:r>
      <w:r w:rsidRPr="000C25DF">
        <w:rPr>
          <w:color w:val="000000" w:themeColor="text1"/>
        </w:rPr>
        <w:t xml:space="preserve"> digital technologies and </w:t>
      </w:r>
      <w:r w:rsidR="005122C5" w:rsidRPr="000C25DF">
        <w:rPr>
          <w:color w:val="000000" w:themeColor="text1"/>
        </w:rPr>
        <w:t xml:space="preserve">are </w:t>
      </w:r>
      <w:r w:rsidRPr="000C25DF">
        <w:rPr>
          <w:color w:val="000000" w:themeColor="text1"/>
        </w:rPr>
        <w:t>relying more on the</w:t>
      </w:r>
      <w:r w:rsidR="00370B00" w:rsidRPr="000C25DF">
        <w:rPr>
          <w:color w:val="000000" w:themeColor="text1"/>
        </w:rPr>
        <w:t>se</w:t>
      </w:r>
      <w:r w:rsidRPr="000C25DF">
        <w:rPr>
          <w:color w:val="000000" w:themeColor="text1"/>
        </w:rPr>
        <w:t xml:space="preserve"> tools and technol</w:t>
      </w:r>
      <w:r w:rsidR="007D646C" w:rsidRPr="000C25DF">
        <w:rPr>
          <w:color w:val="000000" w:themeColor="text1"/>
        </w:rPr>
        <w:t>ogies to provide services to</w:t>
      </w:r>
      <w:r w:rsidRPr="000C25DF">
        <w:rPr>
          <w:color w:val="000000" w:themeColor="text1"/>
        </w:rPr>
        <w:t xml:space="preserve"> customers after the pandemic situation of </w:t>
      </w:r>
      <w:r w:rsidR="00DD4A2A" w:rsidRPr="000C25DF">
        <w:rPr>
          <w:color w:val="000000" w:themeColor="text1"/>
        </w:rPr>
        <w:t>COVID</w:t>
      </w:r>
      <w:r w:rsidRPr="000C25DF">
        <w:rPr>
          <w:color w:val="000000" w:themeColor="text1"/>
        </w:rPr>
        <w:t>-19 (</w:t>
      </w:r>
      <w:r w:rsidR="00C8740A" w:rsidRPr="000C25DF">
        <w:rPr>
          <w:color w:val="000000" w:themeColor="text1"/>
          <w:highlight w:val="white"/>
        </w:rPr>
        <w:t>Ogbeide,</w:t>
      </w:r>
      <w:r w:rsidRPr="000C25DF">
        <w:rPr>
          <w:color w:val="000000" w:themeColor="text1"/>
          <w:highlight w:val="white"/>
        </w:rPr>
        <w:t xml:space="preserve"> 2020)</w:t>
      </w:r>
      <w:r w:rsidRPr="000C25DF">
        <w:rPr>
          <w:color w:val="000000" w:themeColor="text1"/>
        </w:rPr>
        <w:t>. In summary, it can be stated that the marketing st</w:t>
      </w:r>
      <w:r w:rsidR="00E04B1E" w:rsidRPr="000C25DF">
        <w:rPr>
          <w:color w:val="000000" w:themeColor="text1"/>
        </w:rPr>
        <w:t>rategies and choices of both</w:t>
      </w:r>
      <w:r w:rsidRPr="000C25DF">
        <w:rPr>
          <w:color w:val="000000" w:themeColor="text1"/>
        </w:rPr>
        <w:t xml:space="preserve"> firms are dynamically syncing up with the changes in the global tourism industry due to </w:t>
      </w:r>
      <w:r w:rsidR="00E04B1E" w:rsidRPr="000C25DF">
        <w:rPr>
          <w:color w:val="000000" w:themeColor="text1"/>
        </w:rPr>
        <w:t xml:space="preserve">the </w:t>
      </w:r>
      <w:r w:rsidRPr="000C25DF">
        <w:rPr>
          <w:color w:val="000000" w:themeColor="text1"/>
        </w:rPr>
        <w:t>pandemic situation and improving their marketing strategies gradually.</w:t>
      </w:r>
    </w:p>
    <w:p w14:paraId="20CBF609" w14:textId="149E2437" w:rsidR="00DD4A2A" w:rsidRPr="000C25DF" w:rsidRDefault="0042767A">
      <w:pPr>
        <w:rPr>
          <w:color w:val="000000" w:themeColor="text1"/>
        </w:rPr>
      </w:pPr>
      <w:r w:rsidRPr="000C25DF">
        <w:rPr>
          <w:color w:val="000000" w:themeColor="text1"/>
        </w:rPr>
        <w:t>Over the past five yea</w:t>
      </w:r>
      <w:r w:rsidR="00BC510E" w:rsidRPr="000C25DF">
        <w:rPr>
          <w:color w:val="000000" w:themeColor="text1"/>
        </w:rPr>
        <w:t>rs, the firm Ritz-Carlton Hotel</w:t>
      </w:r>
      <w:r w:rsidR="00016555" w:rsidRPr="000C25DF">
        <w:rPr>
          <w:color w:val="000000" w:themeColor="text1"/>
        </w:rPr>
        <w:t>s</w:t>
      </w:r>
      <w:r w:rsidRPr="000C25DF">
        <w:rPr>
          <w:color w:val="000000" w:themeColor="text1"/>
        </w:rPr>
        <w:t xml:space="preserve"> </w:t>
      </w:r>
      <w:r w:rsidR="00BC510E" w:rsidRPr="000C25DF">
        <w:rPr>
          <w:color w:val="000000" w:themeColor="text1"/>
        </w:rPr>
        <w:t>ha</w:t>
      </w:r>
      <w:r w:rsidR="00160A92" w:rsidRPr="000C25DF">
        <w:rPr>
          <w:color w:val="000000" w:themeColor="text1"/>
        </w:rPr>
        <w:t>s</w:t>
      </w:r>
      <w:r w:rsidRPr="000C25DF">
        <w:rPr>
          <w:color w:val="000000" w:themeColor="text1"/>
        </w:rPr>
        <w:t xml:space="preserve"> recorded </w:t>
      </w:r>
      <w:r w:rsidR="00BC510E" w:rsidRPr="000C25DF">
        <w:rPr>
          <w:color w:val="000000" w:themeColor="text1"/>
        </w:rPr>
        <w:t xml:space="preserve">a </w:t>
      </w:r>
      <w:r w:rsidRPr="000C25DF">
        <w:rPr>
          <w:color w:val="000000" w:themeColor="text1"/>
        </w:rPr>
        <w:t xml:space="preserve">total 27% increase in their share price and after the acquisition </w:t>
      </w:r>
      <w:r w:rsidR="005A76C5" w:rsidRPr="000C25DF">
        <w:rPr>
          <w:color w:val="000000" w:themeColor="text1"/>
        </w:rPr>
        <w:t>by</w:t>
      </w:r>
      <w:r w:rsidRPr="000C25DF">
        <w:rPr>
          <w:color w:val="000000" w:themeColor="text1"/>
        </w:rPr>
        <w:t xml:space="preserve"> Marriot International Hotel and </w:t>
      </w:r>
      <w:r w:rsidR="00BC510E" w:rsidRPr="000C25DF">
        <w:rPr>
          <w:color w:val="000000" w:themeColor="text1"/>
        </w:rPr>
        <w:t xml:space="preserve">the </w:t>
      </w:r>
      <w:r w:rsidR="00DD4A2A" w:rsidRPr="000C25DF">
        <w:rPr>
          <w:color w:val="000000" w:themeColor="text1"/>
        </w:rPr>
        <w:t>COVID</w:t>
      </w:r>
      <w:r w:rsidRPr="000C25DF">
        <w:rPr>
          <w:color w:val="000000" w:themeColor="text1"/>
        </w:rPr>
        <w:t>-19 pandemic ended with vaccination, the firm was globally recorded to be in the 62</w:t>
      </w:r>
      <w:r w:rsidRPr="000C25DF">
        <w:rPr>
          <w:color w:val="000000" w:themeColor="text1"/>
          <w:vertAlign w:val="superscript"/>
        </w:rPr>
        <w:t>nd</w:t>
      </w:r>
      <w:r w:rsidRPr="000C25DF">
        <w:rPr>
          <w:color w:val="000000" w:themeColor="text1"/>
        </w:rPr>
        <w:t xml:space="preserve"> position in the category of global luxury hotels (</w:t>
      </w:r>
      <w:r w:rsidRPr="000C25DF">
        <w:rPr>
          <w:color w:val="000000" w:themeColor="text1"/>
          <w:highlight w:val="white"/>
        </w:rPr>
        <w:t>Ritz-Carlton, 2022)</w:t>
      </w:r>
      <w:r w:rsidRPr="000C25DF">
        <w:rPr>
          <w:color w:val="000000" w:themeColor="text1"/>
        </w:rPr>
        <w:t xml:space="preserve">. In the US, the company Ritz-Carlton Hotels &amp; Resorts has </w:t>
      </w:r>
      <w:r w:rsidR="008D5FE8" w:rsidRPr="000C25DF">
        <w:rPr>
          <w:color w:val="000000" w:themeColor="text1"/>
        </w:rPr>
        <w:t xml:space="preserve">an </w:t>
      </w:r>
      <w:r w:rsidRPr="000C25DF">
        <w:rPr>
          <w:color w:val="000000" w:themeColor="text1"/>
        </w:rPr>
        <w:t xml:space="preserve">overall 17% market share which is gradually increasing after the </w:t>
      </w:r>
      <w:r w:rsidR="00EC1815" w:rsidRPr="000C25DF">
        <w:rPr>
          <w:color w:val="000000" w:themeColor="text1"/>
        </w:rPr>
        <w:t>acquisition by Marriot I</w:t>
      </w:r>
      <w:r w:rsidRPr="000C25DF">
        <w:rPr>
          <w:color w:val="000000" w:themeColor="text1"/>
        </w:rPr>
        <w:t xml:space="preserve">nternational along with their increasing popularity in </w:t>
      </w:r>
      <w:r w:rsidR="008D5FE8" w:rsidRPr="000C25DF">
        <w:rPr>
          <w:color w:val="000000" w:themeColor="text1"/>
        </w:rPr>
        <w:t xml:space="preserve">the </w:t>
      </w:r>
      <w:r w:rsidRPr="000C25DF">
        <w:rPr>
          <w:color w:val="000000" w:themeColor="text1"/>
        </w:rPr>
        <w:t>luxury hotel and resort service category. On the other hand, the independent hotel chain busines</w:t>
      </w:r>
      <w:r w:rsidR="008916EB" w:rsidRPr="000C25DF">
        <w:rPr>
          <w:color w:val="000000" w:themeColor="text1"/>
        </w:rPr>
        <w:t xml:space="preserve">s in the UK and </w:t>
      </w:r>
      <w:r w:rsidR="004B2219" w:rsidRPr="000C25DF">
        <w:rPr>
          <w:color w:val="000000" w:themeColor="text1"/>
        </w:rPr>
        <w:t xml:space="preserve">the </w:t>
      </w:r>
      <w:r w:rsidR="008916EB" w:rsidRPr="000C25DF">
        <w:rPr>
          <w:color w:val="000000" w:themeColor="text1"/>
        </w:rPr>
        <w:t xml:space="preserve">Channel Islands, </w:t>
      </w:r>
      <w:r w:rsidRPr="000C25DF">
        <w:rPr>
          <w:color w:val="000000" w:themeColor="text1"/>
        </w:rPr>
        <w:t>Best Western GB is globally ranked 19</w:t>
      </w:r>
      <w:r w:rsidRPr="000C25DF">
        <w:rPr>
          <w:color w:val="000000" w:themeColor="text1"/>
          <w:vertAlign w:val="superscript"/>
        </w:rPr>
        <w:t>th</w:t>
      </w:r>
      <w:r w:rsidRPr="000C25DF">
        <w:rPr>
          <w:color w:val="000000" w:themeColor="text1"/>
        </w:rPr>
        <w:t xml:space="preserve"> in the category of Travel and Tourism accommodation and hotels in the US and with its 14% market share in the UK tourism industry (</w:t>
      </w:r>
      <w:r w:rsidRPr="000C25DF">
        <w:rPr>
          <w:color w:val="000000" w:themeColor="text1"/>
          <w:highlight w:val="white"/>
        </w:rPr>
        <w:t>Garrison et al., 2022)</w:t>
      </w:r>
      <w:r w:rsidRPr="000C25DF">
        <w:rPr>
          <w:color w:val="000000" w:themeColor="text1"/>
        </w:rPr>
        <w:t xml:space="preserve">. However, the digital presence and engagement of both of these firms are very poor in comparison to other international hotels with decreasing </w:t>
      </w:r>
      <w:r w:rsidR="00516755" w:rsidRPr="000C25DF">
        <w:rPr>
          <w:color w:val="000000" w:themeColor="text1"/>
        </w:rPr>
        <w:t>percentages</w:t>
      </w:r>
      <w:r w:rsidRPr="000C25DF">
        <w:rPr>
          <w:color w:val="000000" w:themeColor="text1"/>
        </w:rPr>
        <w:t xml:space="preserve"> in search engine and customer online preference</w:t>
      </w:r>
      <w:r w:rsidR="001F60BD" w:rsidRPr="000C25DF">
        <w:rPr>
          <w:color w:val="000000" w:themeColor="text1"/>
        </w:rPr>
        <w:t xml:space="preserve"> (</w:t>
      </w:r>
      <w:r w:rsidR="001F60BD" w:rsidRPr="000C25DF">
        <w:rPr>
          <w:color w:val="000000" w:themeColor="text1"/>
          <w:highlight w:val="white"/>
        </w:rPr>
        <w:t>Wagey et al., 2020</w:t>
      </w:r>
      <w:r w:rsidR="001F60BD" w:rsidRPr="000C25DF">
        <w:rPr>
          <w:color w:val="000000" w:themeColor="text1"/>
        </w:rPr>
        <w:t>)</w:t>
      </w:r>
      <w:r w:rsidRPr="000C25DF">
        <w:rPr>
          <w:color w:val="000000" w:themeColor="text1"/>
        </w:rPr>
        <w:t xml:space="preserve">. Ritz-Carlton has good online reviews and </w:t>
      </w:r>
      <w:r w:rsidR="00516755" w:rsidRPr="000C25DF">
        <w:rPr>
          <w:color w:val="000000" w:themeColor="text1"/>
        </w:rPr>
        <w:t>feedback from those</w:t>
      </w:r>
      <w:r w:rsidRPr="000C25DF">
        <w:rPr>
          <w:color w:val="000000" w:themeColor="text1"/>
        </w:rPr>
        <w:t xml:space="preserve"> who have taken services with an average of 8 out of 10, whereas Best Western has 7 out </w:t>
      </w:r>
      <w:r w:rsidR="001050CB" w:rsidRPr="000C25DF">
        <w:rPr>
          <w:color w:val="000000" w:themeColor="text1"/>
        </w:rPr>
        <w:t xml:space="preserve">of </w:t>
      </w:r>
      <w:r w:rsidRPr="000C25DF">
        <w:rPr>
          <w:color w:val="000000" w:themeColor="text1"/>
        </w:rPr>
        <w:t>10 as feedback</w:t>
      </w:r>
      <w:r w:rsidR="00811E3E" w:rsidRPr="000C25DF">
        <w:rPr>
          <w:color w:val="000000" w:themeColor="text1"/>
        </w:rPr>
        <w:t xml:space="preserve"> from previous customers on</w:t>
      </w:r>
      <w:r w:rsidRPr="000C25DF">
        <w:rPr>
          <w:color w:val="000000" w:themeColor="text1"/>
        </w:rPr>
        <w:t xml:space="preserve"> average (</w:t>
      </w:r>
      <w:r w:rsidRPr="000C25DF">
        <w:rPr>
          <w:color w:val="000000" w:themeColor="text1"/>
          <w:highlight w:val="white"/>
        </w:rPr>
        <w:t>Ribaudo et al., 2020)</w:t>
      </w:r>
      <w:r w:rsidRPr="000C25DF">
        <w:rPr>
          <w:color w:val="000000" w:themeColor="text1"/>
        </w:rPr>
        <w:t>.</w:t>
      </w:r>
    </w:p>
    <w:p w14:paraId="1911B92C" w14:textId="769D8903" w:rsidR="00DD4A2A" w:rsidRPr="000C25DF" w:rsidRDefault="0042767A">
      <w:pPr>
        <w:rPr>
          <w:color w:val="000000" w:themeColor="text1"/>
        </w:rPr>
      </w:pPr>
      <w:r w:rsidRPr="000C25DF">
        <w:rPr>
          <w:color w:val="000000" w:themeColor="text1"/>
        </w:rPr>
        <w:t xml:space="preserve">The marketing strategies of both Ritz Carlton and Best Western hotels and resorts and the way the firms apply these marketing strategies </w:t>
      </w:r>
      <w:r w:rsidR="00905E97" w:rsidRPr="000C25DF">
        <w:rPr>
          <w:color w:val="000000" w:themeColor="text1"/>
        </w:rPr>
        <w:t>are</w:t>
      </w:r>
      <w:r w:rsidRPr="000C25DF">
        <w:rPr>
          <w:color w:val="000000" w:themeColor="text1"/>
        </w:rPr>
        <w:t xml:space="preserve"> discussed in this part of the essay with the 4Ps of the marketing mix. In Ritz-Carlton, the product strategy is focused on providing high-class, innovative luxury hotel and resort services to the customers as their aim is to provide a memorable and supreme hotel and resort experience (</w:t>
      </w:r>
      <w:r w:rsidRPr="000C25DF">
        <w:rPr>
          <w:rFonts w:eastAsia="Arial"/>
          <w:color w:val="000000" w:themeColor="text1"/>
          <w:highlight w:val="white"/>
        </w:rPr>
        <w:t>Toma and Grădinaru, 2018)</w:t>
      </w:r>
      <w:r w:rsidRPr="000C25DF">
        <w:rPr>
          <w:color w:val="000000" w:themeColor="text1"/>
        </w:rPr>
        <w:t xml:space="preserve">. Best </w:t>
      </w:r>
      <w:r w:rsidRPr="000C25DF">
        <w:rPr>
          <w:color w:val="000000" w:themeColor="text1"/>
        </w:rPr>
        <w:lastRenderedPageBreak/>
        <w:t>Western provides hotel services along with other hospitality services such as gym, spa, and dining services</w:t>
      </w:r>
      <w:r w:rsidR="004948F7" w:rsidRPr="000C25DF">
        <w:rPr>
          <w:color w:val="000000" w:themeColor="text1"/>
        </w:rPr>
        <w:t xml:space="preserve"> at moderate price</w:t>
      </w:r>
      <w:r w:rsidR="00550A91" w:rsidRPr="000C25DF">
        <w:rPr>
          <w:color w:val="000000" w:themeColor="text1"/>
        </w:rPr>
        <w:t>s</w:t>
      </w:r>
      <w:r w:rsidRPr="000C25DF">
        <w:rPr>
          <w:color w:val="000000" w:themeColor="text1"/>
        </w:rPr>
        <w:t xml:space="preserve">. The firm offers various kinds of hotels for customers </w:t>
      </w:r>
      <w:r w:rsidR="00713FA4" w:rsidRPr="000C25DF">
        <w:rPr>
          <w:color w:val="000000" w:themeColor="text1"/>
        </w:rPr>
        <w:t>to choose from eac</w:t>
      </w:r>
      <w:r w:rsidRPr="000C25DF">
        <w:rPr>
          <w:color w:val="000000" w:themeColor="text1"/>
        </w:rPr>
        <w:t>h</w:t>
      </w:r>
      <w:r w:rsidR="00713FA4" w:rsidRPr="000C25DF">
        <w:rPr>
          <w:color w:val="000000" w:themeColor="text1"/>
        </w:rPr>
        <w:t xml:space="preserve"> having</w:t>
      </w:r>
      <w:r w:rsidRPr="000C25DF">
        <w:rPr>
          <w:color w:val="000000" w:themeColor="text1"/>
        </w:rPr>
        <w:t xml:space="preserve"> different facilities (</w:t>
      </w:r>
      <w:r w:rsidRPr="000C25DF">
        <w:rPr>
          <w:color w:val="000000" w:themeColor="text1"/>
          <w:highlight w:val="white"/>
        </w:rPr>
        <w:t>Wagey et al., 2020)</w:t>
      </w:r>
      <w:r w:rsidRPr="000C25DF">
        <w:rPr>
          <w:color w:val="000000" w:themeColor="text1"/>
        </w:rPr>
        <w:t xml:space="preserve">. In the pricing mix strategy, the Ritz-Carlton charges a high amount of money for the premium and VIP services in the UK and US-based hotel chains more focusing on the service preference of the elite class people of the society. In comparison to that, the pricing mix strategy of Best Western offers </w:t>
      </w:r>
      <w:r w:rsidR="003C7ACB" w:rsidRPr="000C25DF">
        <w:rPr>
          <w:color w:val="000000" w:themeColor="text1"/>
        </w:rPr>
        <w:t>a</w:t>
      </w:r>
      <w:r w:rsidRPr="000C25DF">
        <w:rPr>
          <w:color w:val="000000" w:themeColor="text1"/>
        </w:rPr>
        <w:t xml:space="preserve"> range of prices to choose from for people of v</w:t>
      </w:r>
      <w:r w:rsidR="009F1404" w:rsidRPr="000C25DF">
        <w:rPr>
          <w:color w:val="000000" w:themeColor="text1"/>
        </w:rPr>
        <w:t xml:space="preserve">arious social classes. </w:t>
      </w:r>
      <w:r w:rsidR="006C0AD0" w:rsidRPr="000C25DF">
        <w:rPr>
          <w:color w:val="000000" w:themeColor="text1"/>
        </w:rPr>
        <w:t>The</w:t>
      </w:r>
      <w:r w:rsidR="009F1404" w:rsidRPr="000C25DF">
        <w:rPr>
          <w:color w:val="000000" w:themeColor="text1"/>
        </w:rPr>
        <w:t xml:space="preserve"> distribution channel</w:t>
      </w:r>
      <w:r w:rsidR="006C0AD0" w:rsidRPr="000C25DF">
        <w:rPr>
          <w:color w:val="000000" w:themeColor="text1"/>
        </w:rPr>
        <w:t>s</w:t>
      </w:r>
      <w:r w:rsidRPr="000C25DF">
        <w:rPr>
          <w:color w:val="000000" w:themeColor="text1"/>
        </w:rPr>
        <w:t xml:space="preserve"> of Best Western </w:t>
      </w:r>
      <w:r w:rsidR="00BF5ED5" w:rsidRPr="000C25DF">
        <w:rPr>
          <w:color w:val="000000" w:themeColor="text1"/>
        </w:rPr>
        <w:t>are</w:t>
      </w:r>
      <w:r w:rsidRPr="000C25DF">
        <w:rPr>
          <w:color w:val="000000" w:themeColor="text1"/>
        </w:rPr>
        <w:t xml:space="preserve"> focused on the USA, Canada, the UK, Australia and New Zealand whereas the Ritz-Carlton focuses on </w:t>
      </w:r>
      <w:r w:rsidR="000D1956" w:rsidRPr="000C25DF">
        <w:rPr>
          <w:color w:val="000000" w:themeColor="text1"/>
        </w:rPr>
        <w:t xml:space="preserve">the </w:t>
      </w:r>
      <w:r w:rsidRPr="000C25DF">
        <w:rPr>
          <w:color w:val="000000" w:themeColor="text1"/>
        </w:rPr>
        <w:t>USA, UK, Mexico, Spain, Japan, Qatar and Morocco (</w:t>
      </w:r>
      <w:r w:rsidRPr="000C25DF">
        <w:rPr>
          <w:color w:val="000000" w:themeColor="text1"/>
          <w:highlight w:val="white"/>
        </w:rPr>
        <w:t>Nikbin et al., 2021)</w:t>
      </w:r>
      <w:r w:rsidRPr="000C25DF">
        <w:rPr>
          <w:color w:val="000000" w:themeColor="text1"/>
        </w:rPr>
        <w:t xml:space="preserve">. Finally, the promotion strategy of Ritz-Carlton uses several media channels such as digital marketing, hosting big events and conferences, word of mouth and references </w:t>
      </w:r>
      <w:r w:rsidR="00E921D9" w:rsidRPr="000C25DF">
        <w:rPr>
          <w:color w:val="000000" w:themeColor="text1"/>
        </w:rPr>
        <w:t>from</w:t>
      </w:r>
      <w:r w:rsidRPr="000C25DF">
        <w:rPr>
          <w:color w:val="000000" w:themeColor="text1"/>
        </w:rPr>
        <w:t xml:space="preserve"> previous elite customers in promoting their hotel services. In comparison to that, Best Westerns focuses more on digital marketing and social media marketing along with ads on social media platforms to promote their hotel, resort and other services to customers in the UK tourism industry as well as in other countries (</w:t>
      </w:r>
      <w:r w:rsidRPr="000C25DF">
        <w:rPr>
          <w:color w:val="000000" w:themeColor="text1"/>
          <w:highlight w:val="white"/>
        </w:rPr>
        <w:t>Andriany et al., 2022)</w:t>
      </w:r>
      <w:r w:rsidRPr="000C25DF">
        <w:rPr>
          <w:color w:val="000000" w:themeColor="text1"/>
        </w:rPr>
        <w:t>. Both firms are aware of their market competition to improve their marketing mix strategies.</w:t>
      </w:r>
    </w:p>
    <w:p w14:paraId="00000014" w14:textId="33ECBC32" w:rsidR="00107E60" w:rsidRPr="000C25DF" w:rsidRDefault="0042767A">
      <w:pPr>
        <w:rPr>
          <w:color w:val="000000" w:themeColor="text1"/>
        </w:rPr>
      </w:pPr>
      <w:r w:rsidRPr="000C25DF">
        <w:rPr>
          <w:color w:val="000000" w:themeColor="text1"/>
        </w:rPr>
        <w:t>The marketing function in the Ritz-Carlton is aware of the necessary contribution of the firm toward eco-tourism and sustainable tourism development and that is why they ensure aware the customers of the efficient use of energy and water which has contributed to decreasing 30% energy usage and 35% wastage and water usage (</w:t>
      </w:r>
      <w:r w:rsidRPr="000C25DF">
        <w:rPr>
          <w:color w:val="000000" w:themeColor="text1"/>
          <w:highlight w:val="white"/>
        </w:rPr>
        <w:t>Rahman et al., 2019)</w:t>
      </w:r>
      <w:r w:rsidRPr="000C25DF">
        <w:rPr>
          <w:color w:val="000000" w:themeColor="text1"/>
        </w:rPr>
        <w:t xml:space="preserve">. On the other hand, Best </w:t>
      </w:r>
      <w:r w:rsidR="00822E6F" w:rsidRPr="000C25DF">
        <w:rPr>
          <w:color w:val="000000" w:themeColor="text1"/>
        </w:rPr>
        <w:t>Western’s</w:t>
      </w:r>
      <w:r w:rsidRPr="000C25DF">
        <w:rPr>
          <w:color w:val="000000" w:themeColor="text1"/>
        </w:rPr>
        <w:t xml:space="preserve"> marketing function has shifted its promotion activity toward digital platforms in reducing wastage through promotional events, bills, or posters as well as creating awareness for the customers about their sustainable hotel rooms with less CO2 emissions (</w:t>
      </w:r>
      <w:r w:rsidRPr="000C25DF">
        <w:rPr>
          <w:color w:val="000000" w:themeColor="text1"/>
          <w:highlight w:val="white"/>
        </w:rPr>
        <w:t>Wichmann et al., 2022)</w:t>
      </w:r>
      <w:r w:rsidRPr="000C25DF">
        <w:rPr>
          <w:color w:val="000000" w:themeColor="text1"/>
        </w:rPr>
        <w:t xml:space="preserve">. </w:t>
      </w:r>
    </w:p>
    <w:p w14:paraId="00000016" w14:textId="54275798" w:rsidR="00107E60" w:rsidRPr="000C25DF" w:rsidRDefault="0042767A">
      <w:pPr>
        <w:rPr>
          <w:color w:val="000000" w:themeColor="text1"/>
        </w:rPr>
      </w:pPr>
      <w:r w:rsidRPr="000C25DF">
        <w:rPr>
          <w:color w:val="000000" w:themeColor="text1"/>
        </w:rPr>
        <w:t xml:space="preserve">After the lockdown </w:t>
      </w:r>
      <w:r w:rsidR="006C0AD0" w:rsidRPr="000C25DF">
        <w:rPr>
          <w:color w:val="000000" w:themeColor="text1"/>
        </w:rPr>
        <w:t>due to</w:t>
      </w:r>
      <w:r w:rsidRPr="000C25DF">
        <w:rPr>
          <w:color w:val="000000" w:themeColor="text1"/>
        </w:rPr>
        <w:t xml:space="preserve"> the </w:t>
      </w:r>
      <w:r w:rsidR="00DD4A2A" w:rsidRPr="000C25DF">
        <w:rPr>
          <w:color w:val="000000" w:themeColor="text1"/>
        </w:rPr>
        <w:t>COVID</w:t>
      </w:r>
      <w:r w:rsidRPr="000C25DF">
        <w:rPr>
          <w:color w:val="000000" w:themeColor="text1"/>
        </w:rPr>
        <w:t xml:space="preserve">-19 global pandemic, both </w:t>
      </w:r>
      <w:r w:rsidR="00F51F37" w:rsidRPr="000C25DF">
        <w:rPr>
          <w:color w:val="000000" w:themeColor="text1"/>
        </w:rPr>
        <w:t>firms</w:t>
      </w:r>
      <w:r w:rsidRPr="000C25DF">
        <w:rPr>
          <w:color w:val="000000" w:themeColor="text1"/>
        </w:rPr>
        <w:t xml:space="preserve"> changed and adjusted their marketing strategies and other responses to their customers to ensure their effective operations and performance in </w:t>
      </w:r>
      <w:r w:rsidR="00F51F37" w:rsidRPr="000C25DF">
        <w:rPr>
          <w:color w:val="000000" w:themeColor="text1"/>
        </w:rPr>
        <w:t xml:space="preserve">the </w:t>
      </w:r>
      <w:r w:rsidRPr="000C25DF">
        <w:rPr>
          <w:color w:val="000000" w:themeColor="text1"/>
        </w:rPr>
        <w:t>post-</w:t>
      </w:r>
      <w:r w:rsidR="00DD4A2A" w:rsidRPr="000C25DF">
        <w:rPr>
          <w:color w:val="000000" w:themeColor="text1"/>
        </w:rPr>
        <w:t xml:space="preserve">COVID-19 </w:t>
      </w:r>
      <w:r w:rsidRPr="000C25DF">
        <w:rPr>
          <w:color w:val="000000" w:themeColor="text1"/>
        </w:rPr>
        <w:t>tourism and hospitality industry (</w:t>
      </w:r>
      <w:r w:rsidRPr="000C25DF">
        <w:rPr>
          <w:color w:val="000000" w:themeColor="text1"/>
          <w:highlight w:val="white"/>
        </w:rPr>
        <w:t>Magnani, 2022)</w:t>
      </w:r>
      <w:r w:rsidRPr="000C25DF">
        <w:rPr>
          <w:color w:val="000000" w:themeColor="text1"/>
        </w:rPr>
        <w:t xml:space="preserve">. The Ritz-Carlton Hotels has ensured their four principles to ensure consistent customer experience and </w:t>
      </w:r>
      <w:r w:rsidR="003F7C1D" w:rsidRPr="000C25DF">
        <w:rPr>
          <w:color w:val="000000" w:themeColor="text1"/>
        </w:rPr>
        <w:t>meet</w:t>
      </w:r>
      <w:r w:rsidRPr="000C25DF">
        <w:rPr>
          <w:color w:val="000000" w:themeColor="text1"/>
        </w:rPr>
        <w:t xml:space="preserve"> the components of customer’s needs to provide them adequate hotel service</w:t>
      </w:r>
      <w:r w:rsidR="00B440D3" w:rsidRPr="000C25DF">
        <w:rPr>
          <w:color w:val="000000" w:themeColor="text1"/>
        </w:rPr>
        <w:t xml:space="preserve">s. This along </w:t>
      </w:r>
      <w:r w:rsidRPr="000C25DF">
        <w:rPr>
          <w:color w:val="000000" w:themeColor="text1"/>
        </w:rPr>
        <w:t>with proper C</w:t>
      </w:r>
      <w:r w:rsidR="006C0AD0" w:rsidRPr="000C25DF">
        <w:rPr>
          <w:color w:val="000000" w:themeColor="text1"/>
        </w:rPr>
        <w:t>OVID</w:t>
      </w:r>
      <w:r w:rsidRPr="000C25DF">
        <w:rPr>
          <w:color w:val="000000" w:themeColor="text1"/>
        </w:rPr>
        <w:t xml:space="preserve">-19 </w:t>
      </w:r>
      <w:r w:rsidR="00DD4A2A" w:rsidRPr="000C25DF">
        <w:rPr>
          <w:color w:val="000000" w:themeColor="text1"/>
        </w:rPr>
        <w:t>guidelines and</w:t>
      </w:r>
      <w:r w:rsidRPr="000C25DF">
        <w:rPr>
          <w:color w:val="000000" w:themeColor="text1"/>
        </w:rPr>
        <w:t xml:space="preserve"> regulations </w:t>
      </w:r>
      <w:r w:rsidR="003F7C1D" w:rsidRPr="000C25DF">
        <w:rPr>
          <w:color w:val="000000" w:themeColor="text1"/>
        </w:rPr>
        <w:t>is</w:t>
      </w:r>
      <w:r w:rsidR="001F291B" w:rsidRPr="000C25DF">
        <w:rPr>
          <w:color w:val="000000" w:themeColor="text1"/>
        </w:rPr>
        <w:t xml:space="preserve"> ensuring</w:t>
      </w:r>
      <w:r w:rsidRPr="000C25DF">
        <w:rPr>
          <w:color w:val="000000" w:themeColor="text1"/>
        </w:rPr>
        <w:t xml:space="preserve"> </w:t>
      </w:r>
      <w:r w:rsidR="003F7C1D" w:rsidRPr="000C25DF">
        <w:rPr>
          <w:color w:val="000000" w:themeColor="text1"/>
        </w:rPr>
        <w:t xml:space="preserve">a </w:t>
      </w:r>
      <w:r w:rsidRPr="000C25DF">
        <w:rPr>
          <w:color w:val="000000" w:themeColor="text1"/>
        </w:rPr>
        <w:t>good professional presence for the tourism customers, improving and becoming a hotel service sensation and their effective service recovery (</w:t>
      </w:r>
      <w:r w:rsidRPr="000C25DF">
        <w:rPr>
          <w:color w:val="000000" w:themeColor="text1"/>
          <w:highlight w:val="white"/>
        </w:rPr>
        <w:t>Kurtuluş and K</w:t>
      </w:r>
      <w:r w:rsidR="00B00D9C" w:rsidRPr="000C25DF">
        <w:rPr>
          <w:color w:val="000000" w:themeColor="text1"/>
          <w:highlight w:val="white"/>
        </w:rPr>
        <w:t>arayalçin</w:t>
      </w:r>
      <w:r w:rsidRPr="000C25DF">
        <w:rPr>
          <w:color w:val="000000" w:themeColor="text1"/>
          <w:highlight w:val="white"/>
        </w:rPr>
        <w:t>, 2020)</w:t>
      </w:r>
      <w:r w:rsidRPr="000C25DF">
        <w:rPr>
          <w:color w:val="000000" w:themeColor="text1"/>
        </w:rPr>
        <w:t xml:space="preserve">. The firm Ritz-Carlton also uses a written service strategy within the marketing function which consists of </w:t>
      </w:r>
      <w:r w:rsidRPr="000C25DF">
        <w:rPr>
          <w:color w:val="000000" w:themeColor="text1"/>
        </w:rPr>
        <w:lastRenderedPageBreak/>
        <w:t xml:space="preserve">three steps of services in the </w:t>
      </w:r>
      <w:r w:rsidR="00F51F37" w:rsidRPr="000C25DF">
        <w:rPr>
          <w:color w:val="000000" w:themeColor="text1"/>
        </w:rPr>
        <w:t>post-COVID-19</w:t>
      </w:r>
      <w:r w:rsidR="00DD4A2A" w:rsidRPr="000C25DF">
        <w:rPr>
          <w:color w:val="000000" w:themeColor="text1"/>
        </w:rPr>
        <w:t xml:space="preserve"> </w:t>
      </w:r>
      <w:r w:rsidRPr="000C25DF">
        <w:rPr>
          <w:color w:val="000000" w:themeColor="text1"/>
        </w:rPr>
        <w:t>tourism and hospitality industry</w:t>
      </w:r>
      <w:r w:rsidR="00DB1518" w:rsidRPr="000C25DF">
        <w:rPr>
          <w:color w:val="000000" w:themeColor="text1"/>
        </w:rPr>
        <w:t xml:space="preserve"> (</w:t>
      </w:r>
      <w:r w:rsidR="00DB1518" w:rsidRPr="000C25DF">
        <w:rPr>
          <w:color w:val="000000" w:themeColor="text1"/>
          <w:highlight w:val="white"/>
        </w:rPr>
        <w:t>Ribaudo et al., 2020</w:t>
      </w:r>
      <w:r w:rsidR="00DB1518" w:rsidRPr="000C25DF">
        <w:rPr>
          <w:color w:val="000000" w:themeColor="text1"/>
        </w:rPr>
        <w:t>)</w:t>
      </w:r>
      <w:r w:rsidRPr="000C25DF">
        <w:rPr>
          <w:color w:val="000000" w:themeColor="text1"/>
        </w:rPr>
        <w:t xml:space="preserve">. The firm Best Western Hotels and Resorts is also well-positioned regarding customer engagement and connection in the </w:t>
      </w:r>
      <w:r w:rsidR="00F51F37" w:rsidRPr="000C25DF">
        <w:rPr>
          <w:color w:val="000000" w:themeColor="text1"/>
        </w:rPr>
        <w:t>post-COVID-19</w:t>
      </w:r>
      <w:r w:rsidR="00DD4A2A" w:rsidRPr="000C25DF">
        <w:rPr>
          <w:color w:val="000000" w:themeColor="text1"/>
        </w:rPr>
        <w:t xml:space="preserve"> </w:t>
      </w:r>
      <w:r w:rsidRPr="000C25DF">
        <w:rPr>
          <w:color w:val="000000" w:themeColor="text1"/>
        </w:rPr>
        <w:t xml:space="preserve">UK tourism industry by making changes in </w:t>
      </w:r>
      <w:r w:rsidR="000F212A" w:rsidRPr="000C25DF">
        <w:rPr>
          <w:color w:val="000000" w:themeColor="text1"/>
        </w:rPr>
        <w:t>its</w:t>
      </w:r>
      <w:r w:rsidRPr="000C25DF">
        <w:rPr>
          <w:color w:val="000000" w:themeColor="text1"/>
        </w:rPr>
        <w:t xml:space="preserve"> marketing strategies (</w:t>
      </w:r>
      <w:r w:rsidRPr="000C25DF">
        <w:rPr>
          <w:color w:val="000000" w:themeColor="text1"/>
          <w:highlight w:val="white"/>
        </w:rPr>
        <w:t>Jin, 2022)</w:t>
      </w:r>
      <w:r w:rsidRPr="000C25DF">
        <w:rPr>
          <w:color w:val="000000" w:themeColor="text1"/>
        </w:rPr>
        <w:t xml:space="preserve">. The firm has brought changes in the travel advertisement, breakfast and dining offerings and other tourism services as part of its marketing process to attract tourism customers in </w:t>
      </w:r>
      <w:r w:rsidR="000F212A" w:rsidRPr="000C25DF">
        <w:rPr>
          <w:color w:val="000000" w:themeColor="text1"/>
        </w:rPr>
        <w:t>the post-COVID-19</w:t>
      </w:r>
      <w:r w:rsidR="00DD4A2A" w:rsidRPr="000C25DF">
        <w:rPr>
          <w:color w:val="000000" w:themeColor="text1"/>
        </w:rPr>
        <w:t xml:space="preserve"> </w:t>
      </w:r>
      <w:r w:rsidRPr="000C25DF">
        <w:rPr>
          <w:color w:val="000000" w:themeColor="text1"/>
        </w:rPr>
        <w:t>industry.</w:t>
      </w:r>
      <w:r w:rsidR="003F7C1D" w:rsidRPr="000C25DF">
        <w:rPr>
          <w:color w:val="000000" w:themeColor="text1"/>
        </w:rPr>
        <w:t xml:space="preserve"> </w:t>
      </w:r>
      <w:r w:rsidR="00191149" w:rsidRPr="000C25DF">
        <w:rPr>
          <w:color w:val="000000" w:themeColor="text1"/>
        </w:rPr>
        <w:t xml:space="preserve">For example, </w:t>
      </w:r>
      <w:r w:rsidR="00DC4531" w:rsidRPr="000C25DF">
        <w:rPr>
          <w:color w:val="000000" w:themeColor="text1"/>
        </w:rPr>
        <w:t xml:space="preserve">Best </w:t>
      </w:r>
      <w:r w:rsidR="00D54F2E" w:rsidRPr="000C25DF">
        <w:rPr>
          <w:color w:val="000000" w:themeColor="text1"/>
        </w:rPr>
        <w:t>Westerns</w:t>
      </w:r>
      <w:r w:rsidR="00DC4531" w:rsidRPr="000C25DF">
        <w:rPr>
          <w:color w:val="000000" w:themeColor="text1"/>
        </w:rPr>
        <w:t xml:space="preserve"> </w:t>
      </w:r>
      <w:r w:rsidR="00D54F2E" w:rsidRPr="000C25DF">
        <w:rPr>
          <w:color w:val="000000" w:themeColor="text1"/>
        </w:rPr>
        <w:t xml:space="preserve">has adopted local and government </w:t>
      </w:r>
      <w:r w:rsidR="00E95499" w:rsidRPr="000C25DF">
        <w:rPr>
          <w:color w:val="000000" w:themeColor="text1"/>
        </w:rPr>
        <w:t>rules</w:t>
      </w:r>
      <w:r w:rsidR="00D54F2E" w:rsidRPr="000C25DF">
        <w:rPr>
          <w:color w:val="000000" w:themeColor="text1"/>
        </w:rPr>
        <w:t xml:space="preserve"> and regulations </w:t>
      </w:r>
      <w:r w:rsidR="00623B7D" w:rsidRPr="000C25DF">
        <w:rPr>
          <w:color w:val="000000" w:themeColor="text1"/>
        </w:rPr>
        <w:t xml:space="preserve">as well </w:t>
      </w:r>
      <w:r w:rsidR="00E95499" w:rsidRPr="000C25DF">
        <w:rPr>
          <w:color w:val="000000" w:themeColor="text1"/>
        </w:rPr>
        <w:t xml:space="preserve">as </w:t>
      </w:r>
      <w:r w:rsidR="00623B7D" w:rsidRPr="000C25DF">
        <w:rPr>
          <w:color w:val="000000" w:themeColor="text1"/>
        </w:rPr>
        <w:t>health safety measures within</w:t>
      </w:r>
      <w:r w:rsidR="00E95499" w:rsidRPr="000C25DF">
        <w:rPr>
          <w:color w:val="000000" w:themeColor="text1"/>
        </w:rPr>
        <w:t xml:space="preserve"> changed services for tourism customers.</w:t>
      </w:r>
    </w:p>
    <w:p w14:paraId="00000018" w14:textId="7F60CF7E" w:rsidR="00107E60" w:rsidRPr="000C25DF" w:rsidRDefault="0042767A">
      <w:pPr>
        <w:rPr>
          <w:color w:val="000000" w:themeColor="text1"/>
        </w:rPr>
      </w:pPr>
      <w:r w:rsidRPr="000C25DF">
        <w:rPr>
          <w:color w:val="000000" w:themeColor="text1"/>
        </w:rPr>
        <w:t xml:space="preserve">In </w:t>
      </w:r>
      <w:r w:rsidR="000F212A" w:rsidRPr="000C25DF">
        <w:rPr>
          <w:color w:val="000000" w:themeColor="text1"/>
        </w:rPr>
        <w:t>conclusion</w:t>
      </w:r>
      <w:r w:rsidRPr="000C25DF">
        <w:rPr>
          <w:color w:val="000000" w:themeColor="text1"/>
        </w:rPr>
        <w:t xml:space="preserve">, it can be summarised that both the firms Ritz-Carlton Hotels and Best Western Hotels and Resorts are using adequate marketing strategies and initiatives so that the customers are engaged, and connected with their brands, prices, services and offerings in the UK tourism industry as well as in other countries of their operations. In addition to that, this essay demonstrates a comparison and contrast between market segmentation, target marketing and marketing mix of both Ritz-Carlton and Best Western which indicates separate marketing strategies to achieve their organisational goals and objectives. </w:t>
      </w:r>
    </w:p>
    <w:p w14:paraId="00000019" w14:textId="77777777" w:rsidR="00107E60" w:rsidRPr="000C25DF" w:rsidRDefault="0042767A">
      <w:pPr>
        <w:spacing w:line="259" w:lineRule="auto"/>
        <w:jc w:val="left"/>
        <w:rPr>
          <w:b/>
          <w:color w:val="000000" w:themeColor="text1"/>
          <w:sz w:val="28"/>
          <w:szCs w:val="28"/>
        </w:rPr>
      </w:pPr>
      <w:r w:rsidRPr="000C25DF">
        <w:rPr>
          <w:color w:val="000000" w:themeColor="text1"/>
        </w:rPr>
        <w:br w:type="page"/>
      </w:r>
    </w:p>
    <w:p w14:paraId="0000001A" w14:textId="77777777" w:rsidR="00107E60" w:rsidRPr="000C25DF" w:rsidRDefault="0042767A">
      <w:pPr>
        <w:pStyle w:val="Heading1"/>
        <w:rPr>
          <w:color w:val="000000" w:themeColor="text1"/>
        </w:rPr>
      </w:pPr>
      <w:r w:rsidRPr="000C25DF">
        <w:rPr>
          <w:color w:val="000000" w:themeColor="text1"/>
        </w:rPr>
        <w:lastRenderedPageBreak/>
        <w:t>References</w:t>
      </w:r>
    </w:p>
    <w:p w14:paraId="45AB4A0E" w14:textId="77777777" w:rsidR="00927BAA" w:rsidRPr="000C25DF" w:rsidRDefault="00927BAA" w:rsidP="001C43BB">
      <w:pPr>
        <w:rPr>
          <w:color w:val="000000" w:themeColor="text1"/>
          <w:highlight w:val="white"/>
        </w:rPr>
      </w:pPr>
      <w:r w:rsidRPr="000C25DF">
        <w:rPr>
          <w:color w:val="000000" w:themeColor="text1"/>
          <w:highlight w:val="white"/>
        </w:rPr>
        <w:t>Andriany, D., Murni, N.G.N.S., Triyuni, N.N., Sudarmini, N.M. and Trisnayoni, R.A., 2022. 5-Star Luxury Hotels’ Instagram Performance as a Digital Marketing Strategy during the Travelling Restriction. International Journal of Glocal Tourism, 3(2), pp.100-110.</w:t>
      </w:r>
    </w:p>
    <w:p w14:paraId="5744DAD8" w14:textId="77777777" w:rsidR="00927BAA" w:rsidRPr="000C25DF" w:rsidRDefault="00927BAA" w:rsidP="003E0D92">
      <w:pPr>
        <w:jc w:val="left"/>
        <w:rPr>
          <w:color w:val="000000" w:themeColor="text1"/>
          <w:highlight w:val="white"/>
        </w:rPr>
      </w:pPr>
      <w:r w:rsidRPr="000C25DF">
        <w:rPr>
          <w:color w:val="000000" w:themeColor="text1"/>
          <w:highlight w:val="white"/>
        </w:rPr>
        <w:t>Anon, 2022. Hilton, Ritz Carlton &amp; Four Seasons Lead Share of Online Luxury Hotel Search. [online] Luxurysociety.com. Available at: &lt;https://luxurysociety.com/en/articles/2013/06/hilton-ritz-carlton-four-seasons-lead-share-of-online-luxury-hotel-search&gt; [Accessed 7 October 2022].</w:t>
      </w:r>
    </w:p>
    <w:p w14:paraId="078C6F8E" w14:textId="77777777" w:rsidR="00927BAA" w:rsidRPr="000C25DF" w:rsidRDefault="00927BAA" w:rsidP="003E0D92">
      <w:pPr>
        <w:jc w:val="left"/>
        <w:rPr>
          <w:color w:val="000000" w:themeColor="text1"/>
          <w:highlight w:val="white"/>
        </w:rPr>
      </w:pPr>
      <w:r w:rsidRPr="000C25DF">
        <w:rPr>
          <w:color w:val="000000" w:themeColor="text1"/>
          <w:highlight w:val="white"/>
        </w:rPr>
        <w:t>Best-Western, 2022. [online] Available at: &lt;https://www.bestwestern.com/en_US/hotels/discover-best-western/covid-19-response.html&gt; [Accessed 7 October 2022].</w:t>
      </w:r>
    </w:p>
    <w:p w14:paraId="31A06152" w14:textId="77777777" w:rsidR="00927BAA" w:rsidRPr="000C25DF" w:rsidRDefault="00927BAA" w:rsidP="001C43BB">
      <w:pPr>
        <w:rPr>
          <w:color w:val="000000" w:themeColor="text1"/>
          <w:highlight w:val="white"/>
        </w:rPr>
      </w:pPr>
      <w:r w:rsidRPr="000C25DF">
        <w:rPr>
          <w:color w:val="000000" w:themeColor="text1"/>
          <w:highlight w:val="white"/>
        </w:rPr>
        <w:t>Garrison, S., Wallace, C. and Chen, X., 2022. Media Tourism and COVID -19: An Empirical Investigation of The Impact of COVID -19 On the Scottish Tourism Industry. Tourism Culture &amp;amp; Communication,</w:t>
      </w:r>
    </w:p>
    <w:p w14:paraId="70C24C3F" w14:textId="77777777" w:rsidR="00927BAA" w:rsidRPr="000C25DF" w:rsidRDefault="00927BAA" w:rsidP="001C43BB">
      <w:pPr>
        <w:rPr>
          <w:color w:val="000000" w:themeColor="text1"/>
          <w:highlight w:val="white"/>
        </w:rPr>
      </w:pPr>
      <w:r w:rsidRPr="000C25DF">
        <w:rPr>
          <w:color w:val="000000" w:themeColor="text1"/>
          <w:highlight w:val="white"/>
        </w:rPr>
        <w:t>Jin, L., 2022. A Comparison of Marketing Strategies between the US and China Influenced by Individualism-Collectivism under Cross-Cultural Perspective: Taking MDLZ International, Ltd. as an Example. Open Access Library Journal, 9(4), pp.1-7.</w:t>
      </w:r>
    </w:p>
    <w:p w14:paraId="68F3F556" w14:textId="77777777" w:rsidR="00927BAA" w:rsidRPr="000C25DF" w:rsidRDefault="00927BAA" w:rsidP="001C43BB">
      <w:pPr>
        <w:rPr>
          <w:color w:val="000000" w:themeColor="text1"/>
          <w:shd w:val="clear" w:color="auto" w:fill="FFFFFF"/>
        </w:rPr>
      </w:pPr>
      <w:r w:rsidRPr="000C25DF">
        <w:rPr>
          <w:color w:val="000000" w:themeColor="text1"/>
          <w:shd w:val="clear" w:color="auto" w:fill="FFFFFF"/>
        </w:rPr>
        <w:t>Kotler, P. and Armstrong, G., 2013. Principles of Marketing (16th Global Edition).</w:t>
      </w:r>
    </w:p>
    <w:p w14:paraId="151A6F56" w14:textId="77777777" w:rsidR="00927BAA" w:rsidRPr="000C25DF" w:rsidRDefault="00927BAA" w:rsidP="001C43BB">
      <w:pPr>
        <w:rPr>
          <w:color w:val="000000" w:themeColor="text1"/>
          <w:highlight w:val="white"/>
        </w:rPr>
      </w:pPr>
      <w:r w:rsidRPr="000C25DF">
        <w:rPr>
          <w:color w:val="000000" w:themeColor="text1"/>
          <w:highlight w:val="white"/>
        </w:rPr>
        <w:t>Kurtuluş, K. and KARAYALÇIN, C., 2020. Vib: a marketing case study analysis. Journal of Business Innovation and Governance, 3(2), pp.155-160.</w:t>
      </w:r>
    </w:p>
    <w:p w14:paraId="322DF8B4" w14:textId="77777777" w:rsidR="00927BAA" w:rsidRPr="000C25DF" w:rsidRDefault="00927BAA" w:rsidP="001C43BB">
      <w:pPr>
        <w:rPr>
          <w:color w:val="000000" w:themeColor="text1"/>
          <w:highlight w:val="white"/>
        </w:rPr>
      </w:pPr>
      <w:r w:rsidRPr="000C25DF">
        <w:rPr>
          <w:color w:val="000000" w:themeColor="text1"/>
          <w:highlight w:val="white"/>
        </w:rPr>
        <w:t>Magnani, G., 2022. The Cultural Adaptation of the Marketing Mix. In Marketing in Culturally Distant Countries (pp. 93-130). Springer, Cham.</w:t>
      </w:r>
    </w:p>
    <w:p w14:paraId="28AAEFA7" w14:textId="77777777" w:rsidR="00927BAA" w:rsidRPr="000C25DF" w:rsidRDefault="00927BAA" w:rsidP="001C43BB">
      <w:pPr>
        <w:rPr>
          <w:color w:val="000000" w:themeColor="text1"/>
          <w:highlight w:val="white"/>
        </w:rPr>
      </w:pPr>
      <w:r w:rsidRPr="000C25DF">
        <w:rPr>
          <w:color w:val="000000" w:themeColor="text1"/>
          <w:highlight w:val="white"/>
        </w:rPr>
        <w:t>Nikbin, D., Iranmanesh, M., Ghobakhloo, M. and Foroughi, B., 2021. Marketing mix strategies during and after COVID-19 pandemic and recession: a systematic review. Asia-Pacific Journal of Business Administration.</w:t>
      </w:r>
    </w:p>
    <w:p w14:paraId="40B8A07A" w14:textId="77777777" w:rsidR="00927BAA" w:rsidRPr="000C25DF" w:rsidRDefault="00927BAA" w:rsidP="001C43BB">
      <w:pPr>
        <w:rPr>
          <w:color w:val="000000" w:themeColor="text1"/>
          <w:highlight w:val="white"/>
        </w:rPr>
      </w:pPr>
      <w:r w:rsidRPr="000C25DF">
        <w:rPr>
          <w:color w:val="000000" w:themeColor="text1"/>
          <w:highlight w:val="white"/>
        </w:rPr>
        <w:t>Ogbeide, G., 2020. Pandemic (COVID-19) Implications: Recommendations for the Events and Tourism Industry. Events and Tourism Review, 3(2), pp.32-38.</w:t>
      </w:r>
    </w:p>
    <w:p w14:paraId="05F134C0" w14:textId="77777777" w:rsidR="00927BAA" w:rsidRPr="000C25DF" w:rsidRDefault="00927BAA" w:rsidP="001C43BB">
      <w:pPr>
        <w:rPr>
          <w:color w:val="000000" w:themeColor="text1"/>
          <w:highlight w:val="white"/>
        </w:rPr>
      </w:pPr>
      <w:r w:rsidRPr="000C25DF">
        <w:rPr>
          <w:color w:val="000000" w:themeColor="text1"/>
          <w:highlight w:val="white"/>
        </w:rPr>
        <w:t>Rahman, M., Islam, M., Al Amin, M., Sultana, R. and Talukder, M., 2019. Effective factors of service marketing mix on tourist satisfaction: A case study. Asian Social Science, 15(7).</w:t>
      </w:r>
    </w:p>
    <w:p w14:paraId="118167B8" w14:textId="77777777" w:rsidR="00927BAA" w:rsidRPr="000C25DF" w:rsidRDefault="00927BAA" w:rsidP="001C43BB">
      <w:pPr>
        <w:rPr>
          <w:color w:val="000000" w:themeColor="text1"/>
          <w:highlight w:val="white"/>
        </w:rPr>
      </w:pPr>
      <w:r w:rsidRPr="000C25DF">
        <w:rPr>
          <w:color w:val="000000" w:themeColor="text1"/>
          <w:highlight w:val="white"/>
        </w:rPr>
        <w:lastRenderedPageBreak/>
        <w:t>Ribaudo, G., Moccia, S., Orero-Blat, M. and Palacios-Marqués, D., 2020. Comparing chains versus independent hotels based on international sales: an exploratory study. Economic research-Ekonomska istraživanja, 33(1), pp.2286-2304.</w:t>
      </w:r>
    </w:p>
    <w:p w14:paraId="2C74B9A3" w14:textId="688FCAF5" w:rsidR="00927BAA" w:rsidRPr="000C25DF" w:rsidRDefault="00927BAA" w:rsidP="00BA0CDD">
      <w:pPr>
        <w:jc w:val="left"/>
        <w:rPr>
          <w:color w:val="000000" w:themeColor="text1"/>
          <w:highlight w:val="white"/>
        </w:rPr>
      </w:pPr>
      <w:r w:rsidRPr="000C25DF">
        <w:rPr>
          <w:color w:val="000000" w:themeColor="text1"/>
          <w:highlight w:val="white"/>
        </w:rPr>
        <w:t>Ritz-Carlton,</w:t>
      </w:r>
      <w:r w:rsidR="003E0D92" w:rsidRPr="000C25DF">
        <w:rPr>
          <w:color w:val="000000" w:themeColor="text1"/>
          <w:highlight w:val="white"/>
        </w:rPr>
        <w:t xml:space="preserve"> </w:t>
      </w:r>
      <w:r w:rsidRPr="000C25DF">
        <w:rPr>
          <w:color w:val="000000" w:themeColor="text1"/>
          <w:highlight w:val="white"/>
        </w:rPr>
        <w:t>2022. [online] Available at:</w:t>
      </w:r>
      <w:r w:rsidR="00BA0CDD" w:rsidRPr="000C25DF">
        <w:rPr>
          <w:color w:val="000000" w:themeColor="text1"/>
          <w:highlight w:val="white"/>
        </w:rPr>
        <w:t xml:space="preserve"> </w:t>
      </w:r>
      <w:hyperlink r:id="rId7" w:history="1">
        <w:r w:rsidR="00BA0CDD" w:rsidRPr="000C25DF">
          <w:rPr>
            <w:rStyle w:val="Hyperlink"/>
            <w:color w:val="000000" w:themeColor="text1"/>
            <w:highlight w:val="white"/>
          </w:rPr>
          <w:t>https://www.ritzcarlton.com/en/hotels/charlotte/hotel-overview/environmental-commitment/sustainable-practices-design</w:t>
        </w:r>
      </w:hyperlink>
      <w:r w:rsidR="003E0D92" w:rsidRPr="000C25DF">
        <w:rPr>
          <w:color w:val="000000" w:themeColor="text1"/>
          <w:highlight w:val="white"/>
        </w:rPr>
        <w:t xml:space="preserve"> </w:t>
      </w:r>
      <w:r w:rsidRPr="000C25DF">
        <w:rPr>
          <w:color w:val="000000" w:themeColor="text1"/>
          <w:highlight w:val="white"/>
        </w:rPr>
        <w:t xml:space="preserve"> [Accessed 7 October 2022].</w:t>
      </w:r>
    </w:p>
    <w:p w14:paraId="15027A1C" w14:textId="6F5C1FF6" w:rsidR="00927BAA" w:rsidRPr="000C25DF" w:rsidRDefault="00927BAA" w:rsidP="00BA0CDD">
      <w:pPr>
        <w:jc w:val="left"/>
        <w:rPr>
          <w:color w:val="000000" w:themeColor="text1"/>
          <w:highlight w:val="white"/>
        </w:rPr>
      </w:pPr>
      <w:r w:rsidRPr="000C25DF">
        <w:rPr>
          <w:color w:val="000000" w:themeColor="text1"/>
          <w:highlight w:val="white"/>
        </w:rPr>
        <w:t xml:space="preserve">Ritz-Carlton, 2022. CX and COVID-19 Virtual Offering | Ritz-Carlton Leadership Center. [online] Ritz-Carlton Leadership Center. Available at: </w:t>
      </w:r>
      <w:hyperlink r:id="rId8" w:history="1">
        <w:r w:rsidR="003E0D92" w:rsidRPr="000C25DF">
          <w:rPr>
            <w:rStyle w:val="Hyperlink"/>
            <w:color w:val="000000" w:themeColor="text1"/>
            <w:highlight w:val="white"/>
          </w:rPr>
          <w:t>https://ritzcarltonleadershipcenter.com/cx-and-covid-19/</w:t>
        </w:r>
      </w:hyperlink>
      <w:r w:rsidR="003E0D92" w:rsidRPr="000C25DF">
        <w:rPr>
          <w:color w:val="000000" w:themeColor="text1"/>
          <w:highlight w:val="white"/>
        </w:rPr>
        <w:t xml:space="preserve"> </w:t>
      </w:r>
      <w:r w:rsidRPr="000C25DF">
        <w:rPr>
          <w:color w:val="000000" w:themeColor="text1"/>
          <w:highlight w:val="white"/>
        </w:rPr>
        <w:t>[Accessed 7 October 2022].</w:t>
      </w:r>
    </w:p>
    <w:p w14:paraId="1B133A1F" w14:textId="77777777" w:rsidR="00927BAA" w:rsidRPr="000C25DF" w:rsidRDefault="00927BAA" w:rsidP="001C43BB">
      <w:pPr>
        <w:rPr>
          <w:color w:val="000000" w:themeColor="text1"/>
          <w:highlight w:val="white"/>
        </w:rPr>
      </w:pPr>
      <w:r w:rsidRPr="000C25DF">
        <w:rPr>
          <w:color w:val="000000" w:themeColor="text1"/>
          <w:highlight w:val="white"/>
        </w:rPr>
        <w:t>Toma, S.G. and Grădinaru, C., 2018. The marketing mix in a luxury hotel chain. The Journal Contemporary Economy, 3(2), pp.105-111.</w:t>
      </w:r>
    </w:p>
    <w:p w14:paraId="4BA988B5" w14:textId="77777777" w:rsidR="00927BAA" w:rsidRPr="000C25DF" w:rsidRDefault="00927BAA" w:rsidP="001C43BB">
      <w:pPr>
        <w:rPr>
          <w:color w:val="000000" w:themeColor="text1"/>
          <w:highlight w:val="white"/>
        </w:rPr>
      </w:pPr>
      <w:r w:rsidRPr="000C25DF">
        <w:rPr>
          <w:color w:val="000000" w:themeColor="text1"/>
          <w:highlight w:val="white"/>
        </w:rPr>
        <w:t>Wagey, A.B., Pitanatri, P.D.S. and Sujatha, D.K., 2020. Marketing Communications Mix Strategy to Improve Room Sales at The Ritz Carlton Jakarta Mega Kuningan. TRJ Tourism Research Journal, 4(1), pp.45-61.</w:t>
      </w:r>
    </w:p>
    <w:p w14:paraId="41EE729A" w14:textId="77777777" w:rsidR="00927BAA" w:rsidRPr="000C25DF" w:rsidRDefault="00927BAA" w:rsidP="001C43BB">
      <w:pPr>
        <w:rPr>
          <w:color w:val="000000" w:themeColor="text1"/>
          <w:highlight w:val="white"/>
        </w:rPr>
      </w:pPr>
      <w:r w:rsidRPr="000C25DF">
        <w:rPr>
          <w:color w:val="000000" w:themeColor="text1"/>
          <w:highlight w:val="white"/>
        </w:rPr>
        <w:t>Wichmann, J.R., Uppal, A., Sharma, A. and Dekimpe, M.G., 2022. A global perspective on the marketing mix across time and space. International Journal of Research in Marketing, 39(2), pp.502-521.</w:t>
      </w:r>
    </w:p>
    <w:sectPr w:rsidR="00927BAA" w:rsidRPr="000C25DF">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014C6" w14:textId="77777777" w:rsidR="00120C8C" w:rsidRDefault="00120C8C">
      <w:pPr>
        <w:spacing w:after="0" w:line="240" w:lineRule="auto"/>
      </w:pPr>
      <w:r>
        <w:separator/>
      </w:r>
    </w:p>
  </w:endnote>
  <w:endnote w:type="continuationSeparator" w:id="0">
    <w:p w14:paraId="5AEEAD1B" w14:textId="77777777" w:rsidR="00120C8C" w:rsidRDefault="00120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369752"/>
      <w:docPartObj>
        <w:docPartGallery w:val="Page Numbers (Bottom of Page)"/>
        <w:docPartUnique/>
      </w:docPartObj>
    </w:sdtPr>
    <w:sdtEndPr>
      <w:rPr>
        <w:noProof/>
      </w:rPr>
    </w:sdtEndPr>
    <w:sdtContent>
      <w:p w14:paraId="139D3888" w14:textId="235AE497" w:rsidR="0042767A" w:rsidRDefault="0042767A">
        <w:pPr>
          <w:pStyle w:val="Footer"/>
          <w:jc w:val="right"/>
        </w:pPr>
        <w:r>
          <w:fldChar w:fldCharType="begin"/>
        </w:r>
        <w:r>
          <w:instrText xml:space="preserve"> PAGE   \* MERGEFORMAT </w:instrText>
        </w:r>
        <w:r>
          <w:fldChar w:fldCharType="separate"/>
        </w:r>
        <w:r w:rsidR="00FC422C">
          <w:rPr>
            <w:noProof/>
          </w:rPr>
          <w:t>7</w:t>
        </w:r>
        <w:r>
          <w:rPr>
            <w:noProof/>
          </w:rPr>
          <w:fldChar w:fldCharType="end"/>
        </w:r>
      </w:p>
    </w:sdtContent>
  </w:sdt>
  <w:p w14:paraId="0000002C" w14:textId="77777777" w:rsidR="0042767A" w:rsidRDefault="0042767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AFFA8" w14:textId="77777777" w:rsidR="00120C8C" w:rsidRDefault="00120C8C">
      <w:pPr>
        <w:spacing w:after="0" w:line="240" w:lineRule="auto"/>
      </w:pPr>
      <w:r>
        <w:separator/>
      </w:r>
    </w:p>
  </w:footnote>
  <w:footnote w:type="continuationSeparator" w:id="0">
    <w:p w14:paraId="1B6D9157" w14:textId="77777777" w:rsidR="00120C8C" w:rsidRDefault="00120C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E60"/>
    <w:rsid w:val="0001410B"/>
    <w:rsid w:val="00016555"/>
    <w:rsid w:val="00037A4A"/>
    <w:rsid w:val="00043AFD"/>
    <w:rsid w:val="000551BE"/>
    <w:rsid w:val="00060F76"/>
    <w:rsid w:val="0007250E"/>
    <w:rsid w:val="00087CCF"/>
    <w:rsid w:val="000B5BEA"/>
    <w:rsid w:val="000C25DF"/>
    <w:rsid w:val="000C3ABF"/>
    <w:rsid w:val="000D1956"/>
    <w:rsid w:val="000F212A"/>
    <w:rsid w:val="001050CB"/>
    <w:rsid w:val="00107E60"/>
    <w:rsid w:val="00120C8C"/>
    <w:rsid w:val="001550B9"/>
    <w:rsid w:val="00160A92"/>
    <w:rsid w:val="00182271"/>
    <w:rsid w:val="0018325D"/>
    <w:rsid w:val="00191149"/>
    <w:rsid w:val="001C43BB"/>
    <w:rsid w:val="001F291B"/>
    <w:rsid w:val="001F60BD"/>
    <w:rsid w:val="00211772"/>
    <w:rsid w:val="00271C1D"/>
    <w:rsid w:val="00282A5B"/>
    <w:rsid w:val="00307241"/>
    <w:rsid w:val="0032788F"/>
    <w:rsid w:val="0033561D"/>
    <w:rsid w:val="00351D10"/>
    <w:rsid w:val="00367ED1"/>
    <w:rsid w:val="00370B00"/>
    <w:rsid w:val="003C7ACB"/>
    <w:rsid w:val="003D0D0E"/>
    <w:rsid w:val="003E0D92"/>
    <w:rsid w:val="003F7C1D"/>
    <w:rsid w:val="00402972"/>
    <w:rsid w:val="0042767A"/>
    <w:rsid w:val="00462BBB"/>
    <w:rsid w:val="004948F7"/>
    <w:rsid w:val="004B2219"/>
    <w:rsid w:val="00506352"/>
    <w:rsid w:val="005122C5"/>
    <w:rsid w:val="00516755"/>
    <w:rsid w:val="00522821"/>
    <w:rsid w:val="00550A91"/>
    <w:rsid w:val="00567CAC"/>
    <w:rsid w:val="00592881"/>
    <w:rsid w:val="005A76C5"/>
    <w:rsid w:val="005F1892"/>
    <w:rsid w:val="005F2464"/>
    <w:rsid w:val="006055FB"/>
    <w:rsid w:val="00614C77"/>
    <w:rsid w:val="00623B7D"/>
    <w:rsid w:val="006963F8"/>
    <w:rsid w:val="006C0AD0"/>
    <w:rsid w:val="006D0B2C"/>
    <w:rsid w:val="00701C9A"/>
    <w:rsid w:val="00713FA4"/>
    <w:rsid w:val="007143BC"/>
    <w:rsid w:val="00725A95"/>
    <w:rsid w:val="007A5966"/>
    <w:rsid w:val="007B0221"/>
    <w:rsid w:val="007B42CE"/>
    <w:rsid w:val="007B6F1E"/>
    <w:rsid w:val="007D646C"/>
    <w:rsid w:val="0080527E"/>
    <w:rsid w:val="0081172D"/>
    <w:rsid w:val="00811E3E"/>
    <w:rsid w:val="00822E6F"/>
    <w:rsid w:val="008303F9"/>
    <w:rsid w:val="00834528"/>
    <w:rsid w:val="008520A2"/>
    <w:rsid w:val="008561A3"/>
    <w:rsid w:val="008616C4"/>
    <w:rsid w:val="008916EB"/>
    <w:rsid w:val="00891767"/>
    <w:rsid w:val="008C4874"/>
    <w:rsid w:val="008D5FE8"/>
    <w:rsid w:val="00905E97"/>
    <w:rsid w:val="009077DD"/>
    <w:rsid w:val="009106B5"/>
    <w:rsid w:val="00927BAA"/>
    <w:rsid w:val="0093698C"/>
    <w:rsid w:val="009C4303"/>
    <w:rsid w:val="009D0D82"/>
    <w:rsid w:val="009F1404"/>
    <w:rsid w:val="00A67F96"/>
    <w:rsid w:val="00AC187B"/>
    <w:rsid w:val="00B00D9C"/>
    <w:rsid w:val="00B02128"/>
    <w:rsid w:val="00B33355"/>
    <w:rsid w:val="00B41302"/>
    <w:rsid w:val="00B440D3"/>
    <w:rsid w:val="00BA0CDD"/>
    <w:rsid w:val="00BC510E"/>
    <w:rsid w:val="00BF5ED5"/>
    <w:rsid w:val="00C33E1C"/>
    <w:rsid w:val="00C626FB"/>
    <w:rsid w:val="00C80A8F"/>
    <w:rsid w:val="00C86117"/>
    <w:rsid w:val="00C8740A"/>
    <w:rsid w:val="00C9381D"/>
    <w:rsid w:val="00D0182D"/>
    <w:rsid w:val="00D54F2E"/>
    <w:rsid w:val="00D73F95"/>
    <w:rsid w:val="00DB1518"/>
    <w:rsid w:val="00DC4531"/>
    <w:rsid w:val="00DD4A2A"/>
    <w:rsid w:val="00DF44B4"/>
    <w:rsid w:val="00E011B3"/>
    <w:rsid w:val="00E04B1E"/>
    <w:rsid w:val="00E25F4F"/>
    <w:rsid w:val="00E921D9"/>
    <w:rsid w:val="00E9473A"/>
    <w:rsid w:val="00E95499"/>
    <w:rsid w:val="00EB252A"/>
    <w:rsid w:val="00EC1815"/>
    <w:rsid w:val="00EE460D"/>
    <w:rsid w:val="00EF16C3"/>
    <w:rsid w:val="00F50454"/>
    <w:rsid w:val="00F51F37"/>
    <w:rsid w:val="00F55528"/>
    <w:rsid w:val="00F7617C"/>
    <w:rsid w:val="00F77F46"/>
    <w:rsid w:val="00FC422C"/>
    <w:rsid w:val="00FC5243"/>
    <w:rsid w:val="00FD27C4"/>
    <w:rsid w:val="00FE77EE"/>
    <w:rsid w:val="00FF4E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771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F2E"/>
  </w:style>
  <w:style w:type="paragraph" w:styleId="Heading1">
    <w:name w:val="heading 1"/>
    <w:basedOn w:val="Normal"/>
    <w:next w:val="Normal"/>
    <w:link w:val="Heading1Char"/>
    <w:uiPriority w:val="9"/>
    <w:qFormat/>
    <w:rsid w:val="00F27F2E"/>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F27F2E"/>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F27F2E"/>
    <w:pPr>
      <w:spacing w:before="100" w:beforeAutospacing="1" w:after="100" w:afterAutospacing="1" w:line="240" w:lineRule="auto"/>
    </w:pPr>
    <w:rPr>
      <w:lang w:eastAsia="en-GB"/>
    </w:rPr>
  </w:style>
  <w:style w:type="character" w:customStyle="1" w:styleId="Heading1Char">
    <w:name w:val="Heading 1 Char"/>
    <w:basedOn w:val="DefaultParagraphFont"/>
    <w:link w:val="Heading1"/>
    <w:uiPriority w:val="9"/>
    <w:rsid w:val="00F27F2E"/>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F27F2E"/>
    <w:rPr>
      <w:rFonts w:ascii="Times New Roman" w:eastAsiaTheme="majorEastAsia" w:hAnsi="Times New Roman" w:cstheme="majorBidi"/>
      <w:b/>
      <w:color w:val="2E74B5" w:themeColor="accent1" w:themeShade="BF"/>
      <w:sz w:val="26"/>
      <w:szCs w:val="26"/>
    </w:rPr>
  </w:style>
  <w:style w:type="paragraph" w:styleId="ListParagraph">
    <w:name w:val="List Paragraph"/>
    <w:basedOn w:val="Normal"/>
    <w:uiPriority w:val="34"/>
    <w:qFormat/>
    <w:rsid w:val="00FD19FF"/>
    <w:pPr>
      <w:ind w:left="720"/>
      <w:contextualSpacing/>
    </w:pPr>
  </w:style>
  <w:style w:type="paragraph" w:styleId="Header">
    <w:name w:val="header"/>
    <w:basedOn w:val="Normal"/>
    <w:link w:val="HeaderChar"/>
    <w:uiPriority w:val="99"/>
    <w:unhideWhenUsed/>
    <w:rsid w:val="00835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533"/>
    <w:rPr>
      <w:rFonts w:ascii="Times New Roman" w:hAnsi="Times New Roman"/>
      <w:sz w:val="24"/>
    </w:rPr>
  </w:style>
  <w:style w:type="paragraph" w:styleId="Footer">
    <w:name w:val="footer"/>
    <w:basedOn w:val="Normal"/>
    <w:link w:val="FooterChar"/>
    <w:uiPriority w:val="99"/>
    <w:unhideWhenUsed/>
    <w:rsid w:val="00835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533"/>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3E0D92"/>
    <w:rPr>
      <w:color w:val="0563C1" w:themeColor="hyperlink"/>
      <w:u w:val="single"/>
    </w:rPr>
  </w:style>
  <w:style w:type="character" w:styleId="UnresolvedMention">
    <w:name w:val="Unresolved Mention"/>
    <w:basedOn w:val="DefaultParagraphFont"/>
    <w:uiPriority w:val="99"/>
    <w:semiHidden/>
    <w:unhideWhenUsed/>
    <w:rsid w:val="003E0D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7811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itzcarltonleadershipcenter.com/cx-and-covid-19/" TargetMode="External"/><Relationship Id="rId3" Type="http://schemas.openxmlformats.org/officeDocument/2006/relationships/settings" Target="settings.xml"/><Relationship Id="rId7" Type="http://schemas.openxmlformats.org/officeDocument/2006/relationships/hyperlink" Target="https://www.ritzcarlton.com/en/hotels/charlotte/hotel-overview/environmental-commitment/sustainable-practices-desig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XDL89UMjlPvRkkwjL1OAr7PtPw==">AMUW2mUBNcJBCSoeFRy6NVLYJBcxzw0ywxwu51X8MaRyllL0aiwdj/+L+QaDvUpIyUGpsjlbNaiO+jKtVU/asR9iLUskZZWT49Sa9jgNKHiXX22UhcyR6XXbfd9HAaBBPJX476Gx6576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2022</Words>
  <Characters>11532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2022-10-19T10:54:00Z</dcterms:created>
  <dcterms:modified xsi:type="dcterms:W3CDTF">2022-10-28T09:18:00Z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3d43aedd5fc4f9aa244703a61392dac0e5484bed247a5cbd72655ca11cb61330</vt:lpwstr>
  </property>
</Properties>
</file>