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A50434" w14:textId="60486930" w:rsidR="005D1637" w:rsidRDefault="005D1637" w:rsidP="005D1637">
      <w:pPr>
        <w:jc w:val="center"/>
        <w:rPr>
          <w:b/>
          <w:bCs/>
          <w:sz w:val="36"/>
          <w:szCs w:val="36"/>
          <w:u w:val="single"/>
        </w:rPr>
      </w:pPr>
      <w:r w:rsidRPr="003E6327">
        <w:rPr>
          <w:b/>
          <w:bCs/>
          <w:sz w:val="36"/>
          <w:szCs w:val="36"/>
          <w:u w:val="single"/>
        </w:rPr>
        <w:t xml:space="preserve">Stop and Search </w:t>
      </w:r>
      <w:r w:rsidR="0064777C">
        <w:rPr>
          <w:b/>
          <w:bCs/>
          <w:sz w:val="36"/>
          <w:szCs w:val="36"/>
          <w:u w:val="single"/>
        </w:rPr>
        <w:t>Procedure.</w:t>
      </w:r>
    </w:p>
    <w:p w14:paraId="501C2A60" w14:textId="0D5DC6F4" w:rsidR="003E6327" w:rsidRPr="003E6327" w:rsidRDefault="003E6327" w:rsidP="005D1637">
      <w:pPr>
        <w:jc w:val="center"/>
        <w:rPr>
          <w:b/>
          <w:bCs/>
          <w:sz w:val="36"/>
          <w:szCs w:val="36"/>
          <w:u w:val="single"/>
        </w:rPr>
      </w:pPr>
    </w:p>
    <w:p w14:paraId="49867AE7" w14:textId="2619C245" w:rsidR="005D1637" w:rsidRPr="0064777C" w:rsidRDefault="003E6327" w:rsidP="0064777C">
      <w:pPr>
        <w:jc w:val="center"/>
        <w:rPr>
          <w:b/>
          <w:bCs/>
          <w:sz w:val="40"/>
          <w:szCs w:val="40"/>
          <w:u w:val="single"/>
        </w:rPr>
      </w:pPr>
      <w:r w:rsidRPr="0064777C">
        <w:rPr>
          <w:b/>
          <w:bCs/>
          <w:sz w:val="40"/>
          <w:szCs w:val="40"/>
          <w:u w:val="single"/>
        </w:rPr>
        <w:t>GOWISEL</w:t>
      </w:r>
      <w:r w:rsidR="0064777C">
        <w:rPr>
          <w:b/>
          <w:bCs/>
          <w:sz w:val="40"/>
          <w:szCs w:val="40"/>
          <w:u w:val="single"/>
        </w:rPr>
        <w:t>Y</w:t>
      </w:r>
    </w:p>
    <w:p w14:paraId="699FD9C4" w14:textId="453E940D" w:rsidR="003E6327" w:rsidRPr="003E6327" w:rsidRDefault="003E6327">
      <w:pPr>
        <w:rPr>
          <w:b/>
          <w:bCs/>
          <w:color w:val="BF8F00" w:themeColor="accent4" w:themeShade="BF"/>
          <w:sz w:val="28"/>
          <w:szCs w:val="28"/>
        </w:rPr>
      </w:pPr>
      <w:r w:rsidRPr="00734959">
        <w:rPr>
          <w:b/>
          <w:bCs/>
          <w:color w:val="BF8F00" w:themeColor="accent4" w:themeShade="BF"/>
          <w:sz w:val="36"/>
          <w:szCs w:val="36"/>
        </w:rPr>
        <w:t>G</w:t>
      </w:r>
      <w:r w:rsidR="0064777C">
        <w:rPr>
          <w:b/>
          <w:bCs/>
          <w:color w:val="BF8F00" w:themeColor="accent4" w:themeShade="BF"/>
          <w:sz w:val="36"/>
          <w:szCs w:val="36"/>
        </w:rPr>
        <w:t xml:space="preserve"> </w:t>
      </w:r>
      <w:r w:rsidRPr="003E6327">
        <w:rPr>
          <w:b/>
          <w:bCs/>
          <w:color w:val="BF8F00" w:themeColor="accent4" w:themeShade="BF"/>
          <w:sz w:val="28"/>
          <w:szCs w:val="28"/>
        </w:rPr>
        <w:t>rounds of the search</w:t>
      </w:r>
    </w:p>
    <w:p w14:paraId="768CCE5B" w14:textId="0CC29F67" w:rsidR="003E6327" w:rsidRPr="003E6327" w:rsidRDefault="003E6327">
      <w:pPr>
        <w:rPr>
          <w:b/>
          <w:bCs/>
          <w:color w:val="538135" w:themeColor="accent6" w:themeShade="BF"/>
          <w:sz w:val="28"/>
          <w:szCs w:val="28"/>
        </w:rPr>
      </w:pPr>
      <w:r w:rsidRPr="00734959">
        <w:rPr>
          <w:b/>
          <w:bCs/>
          <w:color w:val="538135" w:themeColor="accent6" w:themeShade="BF"/>
          <w:sz w:val="36"/>
          <w:szCs w:val="36"/>
        </w:rPr>
        <w:t>O</w:t>
      </w:r>
      <w:r w:rsidR="0064777C">
        <w:rPr>
          <w:b/>
          <w:bCs/>
          <w:color w:val="538135" w:themeColor="accent6" w:themeShade="BF"/>
          <w:sz w:val="36"/>
          <w:szCs w:val="36"/>
        </w:rPr>
        <w:t xml:space="preserve"> </w:t>
      </w:r>
      <w:proofErr w:type="spellStart"/>
      <w:r w:rsidRPr="003E6327">
        <w:rPr>
          <w:b/>
          <w:bCs/>
          <w:color w:val="538135" w:themeColor="accent6" w:themeShade="BF"/>
          <w:sz w:val="28"/>
          <w:szCs w:val="28"/>
        </w:rPr>
        <w:t>bject</w:t>
      </w:r>
      <w:proofErr w:type="spellEnd"/>
      <w:r w:rsidRPr="003E6327">
        <w:rPr>
          <w:b/>
          <w:bCs/>
          <w:color w:val="538135" w:themeColor="accent6" w:themeShade="BF"/>
          <w:sz w:val="28"/>
          <w:szCs w:val="28"/>
        </w:rPr>
        <w:t xml:space="preserve"> of the search</w:t>
      </w:r>
    </w:p>
    <w:p w14:paraId="7C67B44F" w14:textId="2169DC61" w:rsidR="003E6327" w:rsidRPr="003E6327" w:rsidRDefault="003E6327">
      <w:pPr>
        <w:rPr>
          <w:b/>
          <w:bCs/>
          <w:color w:val="0070C0"/>
          <w:sz w:val="28"/>
          <w:szCs w:val="28"/>
        </w:rPr>
      </w:pPr>
      <w:r w:rsidRPr="00734959">
        <w:rPr>
          <w:b/>
          <w:bCs/>
          <w:color w:val="0070C0"/>
          <w:sz w:val="36"/>
          <w:szCs w:val="36"/>
        </w:rPr>
        <w:t>W</w:t>
      </w:r>
      <w:r w:rsidR="0064777C">
        <w:rPr>
          <w:b/>
          <w:bCs/>
          <w:color w:val="0070C0"/>
          <w:sz w:val="36"/>
          <w:szCs w:val="36"/>
        </w:rPr>
        <w:t xml:space="preserve"> </w:t>
      </w:r>
      <w:r w:rsidRPr="003E6327">
        <w:rPr>
          <w:b/>
          <w:bCs/>
          <w:color w:val="0070C0"/>
          <w:sz w:val="28"/>
          <w:szCs w:val="28"/>
        </w:rPr>
        <w:t xml:space="preserve">arrant card / ID </w:t>
      </w:r>
    </w:p>
    <w:p w14:paraId="2514434A" w14:textId="75384449" w:rsidR="003E6327" w:rsidRPr="003E6327" w:rsidRDefault="003E6327">
      <w:pPr>
        <w:rPr>
          <w:b/>
          <w:bCs/>
          <w:color w:val="0070C0"/>
          <w:sz w:val="28"/>
          <w:szCs w:val="28"/>
        </w:rPr>
      </w:pPr>
      <w:r w:rsidRPr="00734959">
        <w:rPr>
          <w:b/>
          <w:bCs/>
          <w:color w:val="0070C0"/>
          <w:sz w:val="36"/>
          <w:szCs w:val="36"/>
        </w:rPr>
        <w:t>I</w:t>
      </w:r>
      <w:r w:rsidR="0064777C">
        <w:rPr>
          <w:b/>
          <w:bCs/>
          <w:color w:val="0070C0"/>
          <w:sz w:val="36"/>
          <w:szCs w:val="36"/>
        </w:rPr>
        <w:t xml:space="preserve"> </w:t>
      </w:r>
      <w:r w:rsidRPr="003E6327">
        <w:rPr>
          <w:b/>
          <w:bCs/>
          <w:color w:val="0070C0"/>
          <w:sz w:val="28"/>
          <w:szCs w:val="28"/>
        </w:rPr>
        <w:t>dentification</w:t>
      </w:r>
    </w:p>
    <w:p w14:paraId="75C3D039" w14:textId="0AA09690" w:rsidR="003E6327" w:rsidRPr="003E6327" w:rsidRDefault="003E6327">
      <w:pPr>
        <w:rPr>
          <w:b/>
          <w:bCs/>
          <w:color w:val="0070C0"/>
          <w:sz w:val="28"/>
          <w:szCs w:val="28"/>
        </w:rPr>
      </w:pPr>
      <w:r w:rsidRPr="00734959">
        <w:rPr>
          <w:b/>
          <w:bCs/>
          <w:color w:val="0070C0"/>
          <w:sz w:val="36"/>
          <w:szCs w:val="36"/>
        </w:rPr>
        <w:t>S</w:t>
      </w:r>
      <w:r w:rsidR="0064777C">
        <w:rPr>
          <w:b/>
          <w:bCs/>
          <w:color w:val="0070C0"/>
          <w:sz w:val="36"/>
          <w:szCs w:val="36"/>
        </w:rPr>
        <w:t xml:space="preserve"> </w:t>
      </w:r>
      <w:proofErr w:type="spellStart"/>
      <w:r w:rsidRPr="003E6327">
        <w:rPr>
          <w:b/>
          <w:bCs/>
          <w:color w:val="0070C0"/>
          <w:sz w:val="28"/>
          <w:szCs w:val="28"/>
        </w:rPr>
        <w:t>tation</w:t>
      </w:r>
      <w:proofErr w:type="spellEnd"/>
    </w:p>
    <w:p w14:paraId="27B175AD" w14:textId="4DBCD779" w:rsidR="003E6327" w:rsidRPr="003E6327" w:rsidRDefault="003E6327">
      <w:pPr>
        <w:rPr>
          <w:b/>
          <w:bCs/>
          <w:color w:val="7030A0"/>
          <w:sz w:val="28"/>
          <w:szCs w:val="28"/>
        </w:rPr>
      </w:pPr>
      <w:r w:rsidRPr="00734959">
        <w:rPr>
          <w:b/>
          <w:bCs/>
          <w:color w:val="7030A0"/>
          <w:sz w:val="36"/>
          <w:szCs w:val="36"/>
        </w:rPr>
        <w:t>E</w:t>
      </w:r>
      <w:r w:rsidR="0064777C">
        <w:rPr>
          <w:b/>
          <w:bCs/>
          <w:color w:val="7030A0"/>
          <w:sz w:val="36"/>
          <w:szCs w:val="36"/>
        </w:rPr>
        <w:t xml:space="preserve"> </w:t>
      </w:r>
      <w:proofErr w:type="spellStart"/>
      <w:r w:rsidRPr="003E6327">
        <w:rPr>
          <w:b/>
          <w:bCs/>
          <w:color w:val="7030A0"/>
          <w:sz w:val="28"/>
          <w:szCs w:val="28"/>
        </w:rPr>
        <w:t>ntitlement</w:t>
      </w:r>
      <w:proofErr w:type="spellEnd"/>
      <w:r w:rsidRPr="003E6327">
        <w:rPr>
          <w:b/>
          <w:bCs/>
          <w:color w:val="7030A0"/>
          <w:sz w:val="28"/>
          <w:szCs w:val="28"/>
        </w:rPr>
        <w:t xml:space="preserve"> to search form</w:t>
      </w:r>
    </w:p>
    <w:p w14:paraId="20F66C5D" w14:textId="60A30988" w:rsidR="003E6327" w:rsidRPr="003E6327" w:rsidRDefault="003E6327">
      <w:pPr>
        <w:rPr>
          <w:b/>
          <w:bCs/>
          <w:color w:val="833C0B" w:themeColor="accent2" w:themeShade="80"/>
          <w:sz w:val="28"/>
          <w:szCs w:val="28"/>
        </w:rPr>
      </w:pPr>
      <w:r w:rsidRPr="00734959">
        <w:rPr>
          <w:b/>
          <w:bCs/>
          <w:color w:val="833C0B" w:themeColor="accent2" w:themeShade="80"/>
          <w:sz w:val="36"/>
          <w:szCs w:val="36"/>
        </w:rPr>
        <w:t>L</w:t>
      </w:r>
      <w:r w:rsidR="0064777C">
        <w:rPr>
          <w:b/>
          <w:bCs/>
          <w:color w:val="833C0B" w:themeColor="accent2" w:themeShade="80"/>
          <w:sz w:val="36"/>
          <w:szCs w:val="36"/>
        </w:rPr>
        <w:t xml:space="preserve"> </w:t>
      </w:r>
      <w:r w:rsidRPr="003E6327">
        <w:rPr>
          <w:b/>
          <w:bCs/>
          <w:color w:val="833C0B" w:themeColor="accent2" w:themeShade="80"/>
          <w:sz w:val="28"/>
          <w:szCs w:val="28"/>
        </w:rPr>
        <w:t>egal power used</w:t>
      </w:r>
      <w:r w:rsidR="0064777C">
        <w:rPr>
          <w:b/>
          <w:bCs/>
          <w:color w:val="833C0B" w:themeColor="accent2" w:themeShade="80"/>
          <w:sz w:val="28"/>
          <w:szCs w:val="28"/>
        </w:rPr>
        <w:t>.</w:t>
      </w:r>
    </w:p>
    <w:p w14:paraId="635A86DC" w14:textId="54F82E7A" w:rsidR="003E6327" w:rsidRPr="0064777C" w:rsidRDefault="003E6327">
      <w:pPr>
        <w:rPr>
          <w:b/>
          <w:bCs/>
          <w:color w:val="44546A" w:themeColor="text2"/>
          <w:sz w:val="28"/>
          <w:szCs w:val="28"/>
        </w:rPr>
      </w:pPr>
      <w:r w:rsidRPr="0064777C">
        <w:rPr>
          <w:b/>
          <w:bCs/>
          <w:color w:val="C00000"/>
          <w:sz w:val="36"/>
          <w:szCs w:val="36"/>
        </w:rPr>
        <w:t>Y</w:t>
      </w:r>
      <w:r w:rsidR="0064777C" w:rsidRPr="0064777C">
        <w:rPr>
          <w:b/>
          <w:bCs/>
          <w:color w:val="C00000"/>
          <w:sz w:val="36"/>
          <w:szCs w:val="36"/>
        </w:rPr>
        <w:t xml:space="preserve"> </w:t>
      </w:r>
      <w:proofErr w:type="spellStart"/>
      <w:r w:rsidRPr="0064777C">
        <w:rPr>
          <w:b/>
          <w:bCs/>
          <w:color w:val="C00000"/>
          <w:sz w:val="28"/>
          <w:szCs w:val="28"/>
        </w:rPr>
        <w:t>ou</w:t>
      </w:r>
      <w:proofErr w:type="spellEnd"/>
      <w:r w:rsidRPr="0064777C">
        <w:rPr>
          <w:b/>
          <w:bCs/>
          <w:color w:val="C00000"/>
          <w:sz w:val="28"/>
          <w:szCs w:val="28"/>
        </w:rPr>
        <w:t xml:space="preserve"> are being detained for the purpose of a search…</w:t>
      </w:r>
    </w:p>
    <w:p w14:paraId="50339C0B" w14:textId="77777777" w:rsidR="003E6327" w:rsidRDefault="003E6327">
      <w:pPr>
        <w:rPr>
          <w:b/>
          <w:bCs/>
          <w:sz w:val="28"/>
          <w:szCs w:val="28"/>
        </w:rPr>
      </w:pPr>
    </w:p>
    <w:p w14:paraId="0DD138D9" w14:textId="6F43500E" w:rsidR="003E6327" w:rsidRDefault="003E6327" w:rsidP="003E6327">
      <w:pPr>
        <w:jc w:val="center"/>
        <w:rPr>
          <w:b/>
          <w:bCs/>
          <w:sz w:val="28"/>
          <w:szCs w:val="28"/>
          <w:u w:val="single"/>
        </w:rPr>
      </w:pPr>
      <w:r w:rsidRPr="003E6327">
        <w:rPr>
          <w:b/>
          <w:bCs/>
          <w:sz w:val="28"/>
          <w:szCs w:val="28"/>
          <w:u w:val="single"/>
        </w:rPr>
        <w:t xml:space="preserve">Example script to cover </w:t>
      </w:r>
      <w:proofErr w:type="gramStart"/>
      <w:r w:rsidRPr="003E6327">
        <w:rPr>
          <w:b/>
          <w:bCs/>
          <w:sz w:val="28"/>
          <w:szCs w:val="28"/>
          <w:u w:val="single"/>
        </w:rPr>
        <w:t>all of</w:t>
      </w:r>
      <w:proofErr w:type="gramEnd"/>
      <w:r w:rsidRPr="003E6327">
        <w:rPr>
          <w:b/>
          <w:bCs/>
          <w:sz w:val="28"/>
          <w:szCs w:val="28"/>
          <w:u w:val="single"/>
        </w:rPr>
        <w:t xml:space="preserve"> </w:t>
      </w:r>
      <w:r w:rsidR="000C22E6" w:rsidRPr="003E6327">
        <w:rPr>
          <w:b/>
          <w:bCs/>
          <w:sz w:val="28"/>
          <w:szCs w:val="28"/>
          <w:u w:val="single"/>
        </w:rPr>
        <w:t>GOWISELY.</w:t>
      </w:r>
    </w:p>
    <w:p w14:paraId="59B5F23E" w14:textId="77777777" w:rsidR="0064777C" w:rsidRPr="003E6327" w:rsidRDefault="0064777C" w:rsidP="003E6327">
      <w:pPr>
        <w:jc w:val="center"/>
        <w:rPr>
          <w:b/>
          <w:bCs/>
          <w:sz w:val="28"/>
          <w:szCs w:val="28"/>
          <w:u w:val="single"/>
        </w:rPr>
      </w:pPr>
    </w:p>
    <w:p w14:paraId="63281A3B" w14:textId="74A15976" w:rsidR="000934BE" w:rsidRDefault="000934BE" w:rsidP="003E6327">
      <w:pPr>
        <w:jc w:val="center"/>
        <w:rPr>
          <w:b/>
          <w:bCs/>
          <w:color w:val="538135" w:themeColor="accent6" w:themeShade="BF"/>
          <w:sz w:val="28"/>
          <w:szCs w:val="28"/>
        </w:rPr>
      </w:pPr>
      <w:r w:rsidRPr="003E6327">
        <w:rPr>
          <w:b/>
          <w:bCs/>
          <w:color w:val="0070C0"/>
          <w:sz w:val="28"/>
          <w:szCs w:val="28"/>
        </w:rPr>
        <w:t>I am CSO………… from …………… station</w:t>
      </w:r>
      <w:r w:rsidR="0064777C">
        <w:rPr>
          <w:b/>
          <w:bCs/>
          <w:color w:val="0070C0"/>
          <w:sz w:val="28"/>
          <w:szCs w:val="28"/>
        </w:rPr>
        <w:t xml:space="preserve"> </w:t>
      </w:r>
      <w:r w:rsidRPr="003E6327">
        <w:rPr>
          <w:b/>
          <w:bCs/>
          <w:color w:val="0070C0"/>
          <w:sz w:val="28"/>
          <w:szCs w:val="28"/>
        </w:rPr>
        <w:t xml:space="preserve">(show ID card)  </w:t>
      </w:r>
      <w:r w:rsidRPr="003E6327">
        <w:rPr>
          <w:b/>
          <w:bCs/>
          <w:color w:val="BF8F00" w:themeColor="accent4" w:themeShade="BF"/>
          <w:sz w:val="28"/>
          <w:szCs w:val="28"/>
        </w:rPr>
        <w:t xml:space="preserve">I can see that you have (alcohol/tobacco) in a public place and </w:t>
      </w:r>
      <w:r w:rsidR="003E6327" w:rsidRPr="003E6327">
        <w:rPr>
          <w:b/>
          <w:bCs/>
          <w:color w:val="BF8F00" w:themeColor="accent4" w:themeShade="BF"/>
          <w:sz w:val="28"/>
          <w:szCs w:val="28"/>
        </w:rPr>
        <w:t xml:space="preserve">I believe that </w:t>
      </w:r>
      <w:r w:rsidRPr="003E6327">
        <w:rPr>
          <w:b/>
          <w:bCs/>
          <w:color w:val="BF8F00" w:themeColor="accent4" w:themeShade="BF"/>
          <w:sz w:val="28"/>
          <w:szCs w:val="28"/>
        </w:rPr>
        <w:t>you are underage</w:t>
      </w:r>
      <w:r w:rsidRPr="003E6327">
        <w:rPr>
          <w:color w:val="BF8F00" w:themeColor="accent4" w:themeShade="BF"/>
          <w:sz w:val="28"/>
          <w:szCs w:val="28"/>
        </w:rPr>
        <w:t xml:space="preserve"> </w:t>
      </w:r>
      <w:r w:rsidRPr="003E6327">
        <w:rPr>
          <w:sz w:val="28"/>
          <w:szCs w:val="28"/>
        </w:rPr>
        <w:t>therefore I am seizing it</w:t>
      </w:r>
      <w:r w:rsidR="003E6327">
        <w:rPr>
          <w:sz w:val="28"/>
          <w:szCs w:val="28"/>
        </w:rPr>
        <w:t xml:space="preserve">, and </w:t>
      </w:r>
      <w:r w:rsidR="003E6327" w:rsidRPr="0064777C">
        <w:rPr>
          <w:b/>
          <w:bCs/>
          <w:color w:val="C00000"/>
          <w:sz w:val="28"/>
          <w:szCs w:val="28"/>
        </w:rPr>
        <w:t xml:space="preserve">you are </w:t>
      </w:r>
      <w:r w:rsidR="0064777C">
        <w:rPr>
          <w:b/>
          <w:bCs/>
          <w:color w:val="C00000"/>
          <w:sz w:val="28"/>
          <w:szCs w:val="28"/>
        </w:rPr>
        <w:t xml:space="preserve">being </w:t>
      </w:r>
      <w:r w:rsidR="003E6327" w:rsidRPr="0064777C">
        <w:rPr>
          <w:b/>
          <w:bCs/>
          <w:color w:val="C00000"/>
          <w:sz w:val="28"/>
          <w:szCs w:val="28"/>
        </w:rPr>
        <w:t xml:space="preserve">detained for the purpose of a search </w:t>
      </w:r>
      <w:r w:rsidR="0064777C" w:rsidRPr="003E6327">
        <w:rPr>
          <w:b/>
          <w:bCs/>
          <w:color w:val="833C0B" w:themeColor="accent2" w:themeShade="80"/>
          <w:sz w:val="28"/>
          <w:szCs w:val="28"/>
        </w:rPr>
        <w:t>under the Police Reform Act 2002</w:t>
      </w:r>
      <w:r w:rsidR="0064777C">
        <w:rPr>
          <w:b/>
          <w:bCs/>
          <w:color w:val="833C0B" w:themeColor="accent2" w:themeShade="80"/>
          <w:sz w:val="28"/>
          <w:szCs w:val="28"/>
        </w:rPr>
        <w:t xml:space="preserve"> </w:t>
      </w:r>
      <w:r w:rsidR="003E6327" w:rsidRPr="003E6327">
        <w:rPr>
          <w:b/>
          <w:bCs/>
          <w:color w:val="538135" w:themeColor="accent6" w:themeShade="BF"/>
          <w:sz w:val="28"/>
          <w:szCs w:val="28"/>
        </w:rPr>
        <w:t>a</w:t>
      </w:r>
      <w:r w:rsidR="0064777C">
        <w:rPr>
          <w:b/>
          <w:bCs/>
          <w:color w:val="538135" w:themeColor="accent6" w:themeShade="BF"/>
          <w:sz w:val="28"/>
          <w:szCs w:val="28"/>
        </w:rPr>
        <w:t xml:space="preserve">s </w:t>
      </w:r>
      <w:r w:rsidR="003E6327" w:rsidRPr="003E6327">
        <w:rPr>
          <w:b/>
          <w:bCs/>
          <w:color w:val="538135" w:themeColor="accent6" w:themeShade="BF"/>
          <w:sz w:val="28"/>
          <w:szCs w:val="28"/>
        </w:rPr>
        <w:t xml:space="preserve">I </w:t>
      </w:r>
      <w:r w:rsidR="0064777C">
        <w:rPr>
          <w:b/>
          <w:bCs/>
          <w:color w:val="538135" w:themeColor="accent6" w:themeShade="BF"/>
          <w:sz w:val="28"/>
          <w:szCs w:val="28"/>
        </w:rPr>
        <w:t>suspect</w:t>
      </w:r>
      <w:r w:rsidR="003E6327" w:rsidRPr="003E6327">
        <w:rPr>
          <w:b/>
          <w:bCs/>
          <w:color w:val="538135" w:themeColor="accent6" w:themeShade="BF"/>
          <w:sz w:val="28"/>
          <w:szCs w:val="28"/>
        </w:rPr>
        <w:t xml:space="preserve"> you have further items (alcohol/tobacco)…</w:t>
      </w:r>
      <w:r w:rsidR="0064777C">
        <w:rPr>
          <w:b/>
          <w:bCs/>
          <w:color w:val="538135" w:themeColor="accent6" w:themeShade="BF"/>
          <w:sz w:val="28"/>
          <w:szCs w:val="28"/>
        </w:rPr>
        <w:t xml:space="preserve"> </w:t>
      </w:r>
    </w:p>
    <w:p w14:paraId="2893412C" w14:textId="18351264" w:rsidR="003E6327" w:rsidRPr="003E6327" w:rsidRDefault="003E6327" w:rsidP="003E6327">
      <w:pPr>
        <w:jc w:val="center"/>
        <w:rPr>
          <w:b/>
          <w:bCs/>
          <w:i/>
          <w:iCs/>
          <w:sz w:val="28"/>
          <w:szCs w:val="28"/>
        </w:rPr>
      </w:pPr>
      <w:r w:rsidRPr="003E6327">
        <w:rPr>
          <w:b/>
          <w:bCs/>
          <w:i/>
          <w:iCs/>
          <w:sz w:val="28"/>
          <w:szCs w:val="28"/>
        </w:rPr>
        <w:t xml:space="preserve">Tell them they are not under arrest but must remain with you for the search. It is an offence if they </w:t>
      </w:r>
      <w:r w:rsidR="000C22E6">
        <w:rPr>
          <w:b/>
          <w:bCs/>
          <w:i/>
          <w:iCs/>
          <w:sz w:val="28"/>
          <w:szCs w:val="28"/>
        </w:rPr>
        <w:t>fail to provide details or</w:t>
      </w:r>
      <w:r w:rsidRPr="003E6327">
        <w:rPr>
          <w:b/>
          <w:bCs/>
          <w:i/>
          <w:iCs/>
          <w:sz w:val="28"/>
          <w:szCs w:val="28"/>
        </w:rPr>
        <w:t xml:space="preserve"> fail to consent to be searched.</w:t>
      </w:r>
    </w:p>
    <w:p w14:paraId="2895AD33" w14:textId="352D3BDE" w:rsidR="000934BE" w:rsidRPr="003E6327" w:rsidRDefault="0064777C" w:rsidP="003E6327">
      <w:pPr>
        <w:jc w:val="center"/>
        <w:rPr>
          <w:sz w:val="28"/>
          <w:szCs w:val="28"/>
        </w:rPr>
      </w:pPr>
      <w:r w:rsidRPr="0064777C">
        <w:rPr>
          <w:b/>
          <w:bCs/>
          <w:color w:val="7030A0"/>
          <w:sz w:val="28"/>
          <w:szCs w:val="28"/>
        </w:rPr>
        <w:t xml:space="preserve">You are entitled to a copy of the </w:t>
      </w:r>
      <w:r w:rsidR="000934BE" w:rsidRPr="0064777C">
        <w:rPr>
          <w:b/>
          <w:bCs/>
          <w:color w:val="7030A0"/>
          <w:sz w:val="28"/>
          <w:szCs w:val="28"/>
        </w:rPr>
        <w:t>stop/search form</w:t>
      </w:r>
      <w:r>
        <w:rPr>
          <w:b/>
          <w:bCs/>
          <w:color w:val="7030A0"/>
          <w:sz w:val="28"/>
          <w:szCs w:val="28"/>
        </w:rPr>
        <w:t xml:space="preserve"> </w:t>
      </w:r>
      <w:r w:rsidRPr="0064777C">
        <w:rPr>
          <w:sz w:val="28"/>
          <w:szCs w:val="28"/>
        </w:rPr>
        <w:t>which</w:t>
      </w:r>
      <w:r w:rsidR="000934BE" w:rsidRPr="0064777C">
        <w:rPr>
          <w:sz w:val="28"/>
          <w:szCs w:val="28"/>
        </w:rPr>
        <w:t xml:space="preserve"> </w:t>
      </w:r>
      <w:r w:rsidR="000934BE" w:rsidRPr="003E6327">
        <w:rPr>
          <w:sz w:val="28"/>
          <w:szCs w:val="28"/>
        </w:rPr>
        <w:t xml:space="preserve">can be </w:t>
      </w:r>
      <w:r w:rsidR="003E6327">
        <w:rPr>
          <w:sz w:val="28"/>
          <w:szCs w:val="28"/>
        </w:rPr>
        <w:t>emailed</w:t>
      </w:r>
      <w:r w:rsidR="000934BE" w:rsidRPr="003E6327">
        <w:rPr>
          <w:sz w:val="28"/>
          <w:szCs w:val="28"/>
        </w:rPr>
        <w:t xml:space="preserve"> directly to you or </w:t>
      </w:r>
      <w:r w:rsidR="003E6327">
        <w:rPr>
          <w:sz w:val="28"/>
          <w:szCs w:val="28"/>
        </w:rPr>
        <w:t xml:space="preserve">collected </w:t>
      </w:r>
      <w:r w:rsidR="000934BE" w:rsidRPr="003E6327">
        <w:rPr>
          <w:sz w:val="28"/>
          <w:szCs w:val="28"/>
        </w:rPr>
        <w:t>from the station within 3 months.</w:t>
      </w:r>
    </w:p>
    <w:p w14:paraId="045980B5" w14:textId="78AB44B1" w:rsidR="00FD5CAA" w:rsidRPr="003E6327" w:rsidRDefault="00FD5CAA">
      <w:pPr>
        <w:rPr>
          <w:sz w:val="28"/>
          <w:szCs w:val="28"/>
        </w:rPr>
      </w:pPr>
    </w:p>
    <w:sectPr w:rsidR="00FD5CAA" w:rsidRPr="003E63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A849A3" w14:textId="77777777" w:rsidR="00F85C15" w:rsidRDefault="00F85C15" w:rsidP="00F85C15">
      <w:pPr>
        <w:spacing w:after="0" w:line="240" w:lineRule="auto"/>
      </w:pPr>
      <w:r>
        <w:separator/>
      </w:r>
    </w:p>
  </w:endnote>
  <w:endnote w:type="continuationSeparator" w:id="0">
    <w:p w14:paraId="5EA8B44C" w14:textId="77777777" w:rsidR="00F85C15" w:rsidRDefault="00F85C15" w:rsidP="00F85C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87BA86" w14:textId="77777777" w:rsidR="00F85C15" w:rsidRDefault="00F85C15" w:rsidP="00F85C15">
      <w:pPr>
        <w:spacing w:after="0" w:line="240" w:lineRule="auto"/>
      </w:pPr>
      <w:r>
        <w:separator/>
      </w:r>
    </w:p>
  </w:footnote>
  <w:footnote w:type="continuationSeparator" w:id="0">
    <w:p w14:paraId="599E0E94" w14:textId="77777777" w:rsidR="00F85C15" w:rsidRDefault="00F85C15" w:rsidP="00F85C1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34BE"/>
    <w:rsid w:val="000934BE"/>
    <w:rsid w:val="000C22E6"/>
    <w:rsid w:val="001B7D25"/>
    <w:rsid w:val="003E6327"/>
    <w:rsid w:val="004532EF"/>
    <w:rsid w:val="005D1637"/>
    <w:rsid w:val="0064777C"/>
    <w:rsid w:val="00734959"/>
    <w:rsid w:val="00F85C15"/>
    <w:rsid w:val="00FD5C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562ADD6D"/>
  <w15:chartTrackingRefBased/>
  <w15:docId w15:val="{14E7074C-2C39-4394-91B6-95BCBEDE91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</TotalTime>
  <Pages>1</Pages>
  <Words>131</Words>
  <Characters>751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Churchward, Eve;Sara.Mason@gwent.police.uk</dc:creator>
  <cp:keywords/>
  <dc:description/>
  <cp:lastModifiedBy>Churchward, Eve</cp:lastModifiedBy>
  <cp:revision>6</cp:revision>
  <cp:lastPrinted>2023-02-16T08:59:00Z</cp:lastPrinted>
  <dcterms:created xsi:type="dcterms:W3CDTF">2022-01-28T11:07:00Z</dcterms:created>
  <dcterms:modified xsi:type="dcterms:W3CDTF">2024-02-12T09:57:00Z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2022-01-28T11:07:41Z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a5efda82-ce09-4da5-85b7-8d81ea292974</vt:lpwstr>
  </property>
  <property fmtid="{D5CDD505-2E9C-101B-9397-08002B2CF9AE}" pid="8" name="MSIP_Label_f2acd28b-79a3-4a0f-b0ff-4b75658b1549_ContentBits">
    <vt:lpwstr>0</vt:lpwstr>
  </property>
</Properties>
</file>