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E9E6F" w14:textId="722CCA48" w:rsidR="009C35C0" w:rsidRDefault="00F646C8" w:rsidP="00F646C8">
      <w:pPr>
        <w:jc w:val="center"/>
      </w:pPr>
      <w:bookmarkStart w:id="0" w:name="_GoBack"/>
      <w:bookmarkEnd w:id="0"/>
      <w:r>
        <w:rPr>
          <w:noProof/>
        </w:rPr>
        <w:drawing>
          <wp:inline distT="0" distB="0" distL="0" distR="0" wp14:anchorId="519CA583" wp14:editId="592EC447">
            <wp:extent cx="3384000" cy="1691448"/>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000" cy="1691448"/>
                    </a:xfrm>
                    <a:prstGeom prst="rect">
                      <a:avLst/>
                    </a:prstGeom>
                    <a:noFill/>
                  </pic:spPr>
                </pic:pic>
              </a:graphicData>
            </a:graphic>
          </wp:inline>
        </w:drawing>
      </w:r>
    </w:p>
    <w:p w14:paraId="3B591AFA" w14:textId="646CB52C" w:rsidR="00F646C8" w:rsidRDefault="00F646C8" w:rsidP="00F646C8">
      <w:pPr>
        <w:jc w:val="center"/>
      </w:pPr>
    </w:p>
    <w:p w14:paraId="7CFEB22C" w14:textId="5876C5D2" w:rsidR="00F646C8" w:rsidRDefault="00F646C8" w:rsidP="00F646C8">
      <w:pPr>
        <w:jc w:val="center"/>
        <w:rPr>
          <w:rFonts w:ascii="Times New Roman" w:hAnsi="Times New Roman" w:cs="Times New Roman"/>
          <w:b/>
          <w:sz w:val="72"/>
          <w:szCs w:val="72"/>
        </w:rPr>
      </w:pPr>
      <w:r>
        <w:rPr>
          <w:rFonts w:ascii="Times New Roman" w:hAnsi="Times New Roman" w:cs="Times New Roman"/>
          <w:b/>
          <w:sz w:val="72"/>
          <w:szCs w:val="72"/>
        </w:rPr>
        <w:t>Problem Solving and</w:t>
      </w:r>
    </w:p>
    <w:p w14:paraId="5F8FFC87" w14:textId="06618168" w:rsidR="00F646C8" w:rsidRDefault="00F646C8" w:rsidP="00F646C8">
      <w:pPr>
        <w:jc w:val="center"/>
        <w:rPr>
          <w:rFonts w:ascii="Times New Roman" w:hAnsi="Times New Roman" w:cs="Times New Roman"/>
          <w:b/>
          <w:sz w:val="72"/>
          <w:szCs w:val="72"/>
        </w:rPr>
      </w:pPr>
      <w:r>
        <w:rPr>
          <w:rFonts w:ascii="Times New Roman" w:hAnsi="Times New Roman" w:cs="Times New Roman"/>
          <w:b/>
          <w:sz w:val="72"/>
          <w:szCs w:val="72"/>
        </w:rPr>
        <w:t>Decision Making</w:t>
      </w:r>
    </w:p>
    <w:p w14:paraId="42AE0FA2" w14:textId="77777777" w:rsidR="00F646C8" w:rsidRPr="00F646C8" w:rsidRDefault="00F646C8" w:rsidP="00F646C8">
      <w:pPr>
        <w:tabs>
          <w:tab w:val="left" w:pos="3768"/>
        </w:tabs>
        <w:jc w:val="center"/>
        <w:rPr>
          <w:rFonts w:ascii="Times New Roman" w:hAnsi="Times New Roman" w:cs="Times New Roman"/>
          <w:b/>
          <w:sz w:val="36"/>
          <w:szCs w:val="36"/>
        </w:rPr>
      </w:pPr>
      <w:r w:rsidRPr="00F646C8">
        <w:rPr>
          <w:rFonts w:ascii="Times New Roman" w:hAnsi="Times New Roman" w:cs="Times New Roman"/>
          <w:b/>
          <w:sz w:val="36"/>
          <w:szCs w:val="36"/>
        </w:rPr>
        <w:t>Module: BMSK4004</w:t>
      </w:r>
    </w:p>
    <w:p w14:paraId="5206312D" w14:textId="77777777" w:rsidR="00F646C8" w:rsidRDefault="00F646C8" w:rsidP="00F646C8">
      <w:pPr>
        <w:jc w:val="center"/>
        <w:rPr>
          <w:rFonts w:ascii="Times New Roman" w:hAnsi="Times New Roman" w:cs="Times New Roman"/>
          <w:b/>
          <w:sz w:val="72"/>
          <w:szCs w:val="72"/>
        </w:rPr>
      </w:pPr>
    </w:p>
    <w:p w14:paraId="52997A77" w14:textId="77777777" w:rsidR="00F646C8" w:rsidRDefault="00F646C8" w:rsidP="00F646C8">
      <w:pPr>
        <w:jc w:val="center"/>
        <w:rPr>
          <w:rFonts w:ascii="Times New Roman" w:hAnsi="Times New Roman" w:cs="Times New Roman"/>
        </w:rPr>
      </w:pPr>
    </w:p>
    <w:p w14:paraId="64FC0F61" w14:textId="77777777" w:rsidR="00F646C8" w:rsidRDefault="00F646C8" w:rsidP="00F646C8">
      <w:pPr>
        <w:tabs>
          <w:tab w:val="left" w:pos="3768"/>
        </w:tabs>
        <w:jc w:val="center"/>
        <w:rPr>
          <w:rFonts w:ascii="Times New Roman" w:hAnsi="Times New Roman" w:cs="Times New Roman"/>
          <w:b/>
          <w:sz w:val="48"/>
          <w:szCs w:val="48"/>
        </w:rPr>
      </w:pPr>
      <w:r>
        <w:rPr>
          <w:rFonts w:ascii="Times New Roman" w:hAnsi="Times New Roman" w:cs="Times New Roman"/>
          <w:b/>
          <w:sz w:val="48"/>
          <w:szCs w:val="48"/>
        </w:rPr>
        <w:t>Natasha Coeur de Lion</w:t>
      </w:r>
    </w:p>
    <w:p w14:paraId="34E6E883" w14:textId="77777777" w:rsidR="00F646C8" w:rsidRDefault="00F646C8" w:rsidP="00F646C8">
      <w:pPr>
        <w:tabs>
          <w:tab w:val="left" w:pos="3768"/>
        </w:tabs>
        <w:jc w:val="center"/>
        <w:rPr>
          <w:rFonts w:ascii="Times New Roman" w:hAnsi="Times New Roman" w:cs="Times New Roman"/>
          <w:b/>
          <w:sz w:val="48"/>
          <w:szCs w:val="48"/>
        </w:rPr>
      </w:pPr>
      <w:r>
        <w:rPr>
          <w:rFonts w:ascii="Times New Roman" w:hAnsi="Times New Roman" w:cs="Times New Roman"/>
          <w:b/>
          <w:sz w:val="48"/>
          <w:szCs w:val="48"/>
        </w:rPr>
        <w:t>1814417</w:t>
      </w:r>
    </w:p>
    <w:p w14:paraId="1972AF20" w14:textId="77777777" w:rsidR="00F646C8" w:rsidRDefault="00F646C8" w:rsidP="00F646C8">
      <w:pPr>
        <w:tabs>
          <w:tab w:val="left" w:pos="3768"/>
        </w:tabs>
        <w:rPr>
          <w:rFonts w:ascii="Times New Roman" w:hAnsi="Times New Roman" w:cs="Times New Roman"/>
          <w:b/>
          <w:sz w:val="72"/>
          <w:szCs w:val="72"/>
        </w:rPr>
      </w:pPr>
    </w:p>
    <w:p w14:paraId="43C01BDF" w14:textId="77777777" w:rsidR="00F646C8" w:rsidRDefault="00F646C8" w:rsidP="00F646C8">
      <w:pPr>
        <w:tabs>
          <w:tab w:val="left" w:pos="3768"/>
        </w:tabs>
        <w:rPr>
          <w:rFonts w:ascii="Times New Roman" w:hAnsi="Times New Roman" w:cs="Times New Roman"/>
          <w:b/>
          <w:sz w:val="48"/>
          <w:szCs w:val="48"/>
        </w:rPr>
      </w:pPr>
    </w:p>
    <w:p w14:paraId="76E9F898" w14:textId="77777777" w:rsidR="00831973" w:rsidRPr="00831973" w:rsidRDefault="00F646C8" w:rsidP="00831973">
      <w:pPr>
        <w:tabs>
          <w:tab w:val="left" w:pos="3768"/>
        </w:tabs>
        <w:jc w:val="center"/>
        <w:rPr>
          <w:rFonts w:ascii="Times New Roman" w:hAnsi="Times New Roman" w:cs="Times New Roman"/>
          <w:b/>
          <w:sz w:val="48"/>
          <w:szCs w:val="48"/>
        </w:rPr>
      </w:pPr>
      <w:r>
        <w:rPr>
          <w:rFonts w:ascii="Times New Roman" w:hAnsi="Times New Roman" w:cs="Times New Roman"/>
          <w:b/>
          <w:sz w:val="48"/>
          <w:szCs w:val="48"/>
        </w:rPr>
        <w:t xml:space="preserve">Lecturer: </w:t>
      </w:r>
      <w:r w:rsidR="00831973" w:rsidRPr="00831973">
        <w:rPr>
          <w:rFonts w:ascii="Times New Roman" w:hAnsi="Times New Roman" w:cs="Times New Roman"/>
          <w:b/>
          <w:sz w:val="48"/>
          <w:szCs w:val="48"/>
        </w:rPr>
        <w:t xml:space="preserve">Afzal Munna </w:t>
      </w:r>
    </w:p>
    <w:p w14:paraId="3BFA15CD" w14:textId="30B8A70B" w:rsidR="00F646C8" w:rsidRDefault="00F646C8" w:rsidP="00F646C8">
      <w:pPr>
        <w:tabs>
          <w:tab w:val="left" w:pos="3768"/>
        </w:tabs>
        <w:jc w:val="center"/>
        <w:rPr>
          <w:rFonts w:ascii="Times New Roman" w:hAnsi="Times New Roman" w:cs="Times New Roman"/>
          <w:b/>
          <w:sz w:val="48"/>
          <w:szCs w:val="48"/>
        </w:rPr>
      </w:pPr>
    </w:p>
    <w:p w14:paraId="396F3659" w14:textId="69DDA657" w:rsidR="00F646C8" w:rsidRDefault="00F646C8" w:rsidP="00F646C8">
      <w:pPr>
        <w:jc w:val="center"/>
      </w:pPr>
    </w:p>
    <w:sdt>
      <w:sdtPr>
        <w:rPr>
          <w:rFonts w:asciiTheme="minorHAnsi" w:eastAsiaTheme="minorHAnsi" w:hAnsiTheme="minorHAnsi" w:cstheme="minorBidi"/>
          <w:color w:val="auto"/>
          <w:sz w:val="22"/>
          <w:szCs w:val="22"/>
        </w:rPr>
        <w:id w:val="-1971582601"/>
        <w:docPartObj>
          <w:docPartGallery w:val="Table of Contents"/>
          <w:docPartUnique/>
        </w:docPartObj>
      </w:sdtPr>
      <w:sdtEndPr>
        <w:rPr>
          <w:b/>
          <w:bCs/>
          <w:noProof/>
        </w:rPr>
      </w:sdtEndPr>
      <w:sdtContent>
        <w:p w14:paraId="0FC84677" w14:textId="5FF14058" w:rsidR="006D5CDD" w:rsidRPr="00B80486" w:rsidRDefault="006D5CDD" w:rsidP="00B80486">
          <w:pPr>
            <w:pStyle w:val="TOCHeading"/>
            <w:jc w:val="center"/>
            <w:rPr>
              <w:rFonts w:ascii="Times New Roman" w:hAnsi="Times New Roman" w:cs="Times New Roman"/>
              <w:b/>
              <w:bCs/>
              <w:color w:val="auto"/>
              <w:sz w:val="52"/>
              <w:szCs w:val="52"/>
            </w:rPr>
          </w:pPr>
          <w:r w:rsidRPr="00B80486">
            <w:rPr>
              <w:rFonts w:ascii="Times New Roman" w:hAnsi="Times New Roman" w:cs="Times New Roman"/>
              <w:b/>
              <w:bCs/>
              <w:color w:val="auto"/>
              <w:sz w:val="52"/>
              <w:szCs w:val="52"/>
            </w:rPr>
            <w:t>Contents</w:t>
          </w:r>
        </w:p>
        <w:p w14:paraId="435DF2EB" w14:textId="17510CCA" w:rsidR="00FC7E8D" w:rsidRDefault="006D5CD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7581370" w:history="1">
            <w:r w:rsidR="00FC7E8D" w:rsidRPr="003B652A">
              <w:rPr>
                <w:rStyle w:val="Hyperlink"/>
                <w:rFonts w:ascii="Times New Roman" w:hAnsi="Times New Roman" w:cs="Times New Roman"/>
                <w:b/>
                <w:bCs/>
                <w:noProof/>
              </w:rPr>
              <w:t>Introduction</w:t>
            </w:r>
            <w:r w:rsidR="00FC7E8D">
              <w:rPr>
                <w:noProof/>
                <w:webHidden/>
              </w:rPr>
              <w:tab/>
            </w:r>
            <w:r w:rsidR="00FC7E8D">
              <w:rPr>
                <w:noProof/>
                <w:webHidden/>
              </w:rPr>
              <w:fldChar w:fldCharType="begin"/>
            </w:r>
            <w:r w:rsidR="00FC7E8D">
              <w:rPr>
                <w:noProof/>
                <w:webHidden/>
              </w:rPr>
              <w:instrText xml:space="preserve"> PAGEREF _Toc27581370 \h </w:instrText>
            </w:r>
            <w:r w:rsidR="00FC7E8D">
              <w:rPr>
                <w:noProof/>
                <w:webHidden/>
              </w:rPr>
            </w:r>
            <w:r w:rsidR="00FC7E8D">
              <w:rPr>
                <w:noProof/>
                <w:webHidden/>
              </w:rPr>
              <w:fldChar w:fldCharType="separate"/>
            </w:r>
            <w:r w:rsidR="00FC7E8D">
              <w:rPr>
                <w:noProof/>
                <w:webHidden/>
              </w:rPr>
              <w:t>3</w:t>
            </w:r>
            <w:r w:rsidR="00FC7E8D">
              <w:rPr>
                <w:noProof/>
                <w:webHidden/>
              </w:rPr>
              <w:fldChar w:fldCharType="end"/>
            </w:r>
          </w:hyperlink>
        </w:p>
        <w:p w14:paraId="063CF1FF" w14:textId="65F79E36" w:rsidR="00FC7E8D" w:rsidRDefault="00974E2C">
          <w:pPr>
            <w:pStyle w:val="TOC1"/>
            <w:tabs>
              <w:tab w:val="right" w:leader="dot" w:pos="9350"/>
            </w:tabs>
            <w:rPr>
              <w:rFonts w:eastAsiaTheme="minorEastAsia"/>
              <w:noProof/>
            </w:rPr>
          </w:pPr>
          <w:hyperlink w:anchor="_Toc27581371" w:history="1">
            <w:r w:rsidR="00FC7E8D" w:rsidRPr="003B652A">
              <w:rPr>
                <w:rStyle w:val="Hyperlink"/>
                <w:rFonts w:ascii="Times New Roman" w:hAnsi="Times New Roman" w:cs="Times New Roman"/>
                <w:b/>
                <w:bCs/>
                <w:noProof/>
              </w:rPr>
              <w:t>Customer Aggression at the Workplace</w:t>
            </w:r>
            <w:r w:rsidR="00FC7E8D">
              <w:rPr>
                <w:noProof/>
                <w:webHidden/>
              </w:rPr>
              <w:tab/>
            </w:r>
            <w:r w:rsidR="00FC7E8D">
              <w:rPr>
                <w:noProof/>
                <w:webHidden/>
              </w:rPr>
              <w:fldChar w:fldCharType="begin"/>
            </w:r>
            <w:r w:rsidR="00FC7E8D">
              <w:rPr>
                <w:noProof/>
                <w:webHidden/>
              </w:rPr>
              <w:instrText xml:space="preserve"> PAGEREF _Toc27581371 \h </w:instrText>
            </w:r>
            <w:r w:rsidR="00FC7E8D">
              <w:rPr>
                <w:noProof/>
                <w:webHidden/>
              </w:rPr>
            </w:r>
            <w:r w:rsidR="00FC7E8D">
              <w:rPr>
                <w:noProof/>
                <w:webHidden/>
              </w:rPr>
              <w:fldChar w:fldCharType="separate"/>
            </w:r>
            <w:r w:rsidR="00FC7E8D">
              <w:rPr>
                <w:noProof/>
                <w:webHidden/>
              </w:rPr>
              <w:t>3</w:t>
            </w:r>
            <w:r w:rsidR="00FC7E8D">
              <w:rPr>
                <w:noProof/>
                <w:webHidden/>
              </w:rPr>
              <w:fldChar w:fldCharType="end"/>
            </w:r>
          </w:hyperlink>
        </w:p>
        <w:p w14:paraId="6B1C8832" w14:textId="48CE87E6" w:rsidR="00FC7E8D" w:rsidRDefault="00974E2C">
          <w:pPr>
            <w:pStyle w:val="TOC1"/>
            <w:tabs>
              <w:tab w:val="right" w:leader="dot" w:pos="9350"/>
            </w:tabs>
            <w:rPr>
              <w:rFonts w:eastAsiaTheme="minorEastAsia"/>
              <w:noProof/>
            </w:rPr>
          </w:pPr>
          <w:hyperlink w:anchor="_Toc27581372" w:history="1">
            <w:r w:rsidR="00FC7E8D" w:rsidRPr="003B652A">
              <w:rPr>
                <w:rStyle w:val="Hyperlink"/>
                <w:rFonts w:ascii="Times New Roman" w:hAnsi="Times New Roman" w:cs="Times New Roman"/>
                <w:b/>
                <w:bCs/>
                <w:noProof/>
              </w:rPr>
              <w:t>Negative impact on Employees</w:t>
            </w:r>
            <w:r w:rsidR="00FC7E8D">
              <w:rPr>
                <w:noProof/>
                <w:webHidden/>
              </w:rPr>
              <w:tab/>
            </w:r>
            <w:r w:rsidR="00FC7E8D">
              <w:rPr>
                <w:noProof/>
                <w:webHidden/>
              </w:rPr>
              <w:fldChar w:fldCharType="begin"/>
            </w:r>
            <w:r w:rsidR="00FC7E8D">
              <w:rPr>
                <w:noProof/>
                <w:webHidden/>
              </w:rPr>
              <w:instrText xml:space="preserve"> PAGEREF _Toc27581372 \h </w:instrText>
            </w:r>
            <w:r w:rsidR="00FC7E8D">
              <w:rPr>
                <w:noProof/>
                <w:webHidden/>
              </w:rPr>
            </w:r>
            <w:r w:rsidR="00FC7E8D">
              <w:rPr>
                <w:noProof/>
                <w:webHidden/>
              </w:rPr>
              <w:fldChar w:fldCharType="separate"/>
            </w:r>
            <w:r w:rsidR="00FC7E8D">
              <w:rPr>
                <w:noProof/>
                <w:webHidden/>
              </w:rPr>
              <w:t>5</w:t>
            </w:r>
            <w:r w:rsidR="00FC7E8D">
              <w:rPr>
                <w:noProof/>
                <w:webHidden/>
              </w:rPr>
              <w:fldChar w:fldCharType="end"/>
            </w:r>
          </w:hyperlink>
        </w:p>
        <w:p w14:paraId="40A1C7B9" w14:textId="77DAAD6D" w:rsidR="00FC7E8D" w:rsidRDefault="00974E2C">
          <w:pPr>
            <w:pStyle w:val="TOC1"/>
            <w:tabs>
              <w:tab w:val="right" w:leader="dot" w:pos="9350"/>
            </w:tabs>
            <w:rPr>
              <w:rFonts w:eastAsiaTheme="minorEastAsia"/>
              <w:noProof/>
            </w:rPr>
          </w:pPr>
          <w:hyperlink w:anchor="_Toc27581373" w:history="1">
            <w:r w:rsidR="00FC7E8D" w:rsidRPr="003B652A">
              <w:rPr>
                <w:rStyle w:val="Hyperlink"/>
                <w:rFonts w:ascii="Times New Roman" w:hAnsi="Times New Roman" w:cs="Times New Roman"/>
                <w:b/>
                <w:bCs/>
                <w:noProof/>
              </w:rPr>
              <w:t>Legislations</w:t>
            </w:r>
            <w:r w:rsidR="00FC7E8D">
              <w:rPr>
                <w:noProof/>
                <w:webHidden/>
              </w:rPr>
              <w:tab/>
            </w:r>
            <w:r w:rsidR="00FC7E8D">
              <w:rPr>
                <w:noProof/>
                <w:webHidden/>
              </w:rPr>
              <w:fldChar w:fldCharType="begin"/>
            </w:r>
            <w:r w:rsidR="00FC7E8D">
              <w:rPr>
                <w:noProof/>
                <w:webHidden/>
              </w:rPr>
              <w:instrText xml:space="preserve"> PAGEREF _Toc27581373 \h </w:instrText>
            </w:r>
            <w:r w:rsidR="00FC7E8D">
              <w:rPr>
                <w:noProof/>
                <w:webHidden/>
              </w:rPr>
            </w:r>
            <w:r w:rsidR="00FC7E8D">
              <w:rPr>
                <w:noProof/>
                <w:webHidden/>
              </w:rPr>
              <w:fldChar w:fldCharType="separate"/>
            </w:r>
            <w:r w:rsidR="00FC7E8D">
              <w:rPr>
                <w:noProof/>
                <w:webHidden/>
              </w:rPr>
              <w:t>6</w:t>
            </w:r>
            <w:r w:rsidR="00FC7E8D">
              <w:rPr>
                <w:noProof/>
                <w:webHidden/>
              </w:rPr>
              <w:fldChar w:fldCharType="end"/>
            </w:r>
          </w:hyperlink>
        </w:p>
        <w:p w14:paraId="1977CADE" w14:textId="08690E06" w:rsidR="00FC7E8D" w:rsidRDefault="00974E2C">
          <w:pPr>
            <w:pStyle w:val="TOC1"/>
            <w:tabs>
              <w:tab w:val="right" w:leader="dot" w:pos="9350"/>
            </w:tabs>
            <w:rPr>
              <w:rFonts w:eastAsiaTheme="minorEastAsia"/>
              <w:noProof/>
            </w:rPr>
          </w:pPr>
          <w:hyperlink w:anchor="_Toc27581374" w:history="1">
            <w:r w:rsidR="00FC7E8D" w:rsidRPr="003B652A">
              <w:rPr>
                <w:rStyle w:val="Hyperlink"/>
                <w:rFonts w:ascii="Times New Roman" w:hAnsi="Times New Roman" w:cs="Times New Roman"/>
                <w:b/>
                <w:bCs/>
                <w:noProof/>
              </w:rPr>
              <w:t>Personal Experience</w:t>
            </w:r>
            <w:r w:rsidR="00FC7E8D">
              <w:rPr>
                <w:noProof/>
                <w:webHidden/>
              </w:rPr>
              <w:tab/>
            </w:r>
            <w:r w:rsidR="00FC7E8D">
              <w:rPr>
                <w:noProof/>
                <w:webHidden/>
              </w:rPr>
              <w:fldChar w:fldCharType="begin"/>
            </w:r>
            <w:r w:rsidR="00FC7E8D">
              <w:rPr>
                <w:noProof/>
                <w:webHidden/>
              </w:rPr>
              <w:instrText xml:space="preserve"> PAGEREF _Toc27581374 \h </w:instrText>
            </w:r>
            <w:r w:rsidR="00FC7E8D">
              <w:rPr>
                <w:noProof/>
                <w:webHidden/>
              </w:rPr>
            </w:r>
            <w:r w:rsidR="00FC7E8D">
              <w:rPr>
                <w:noProof/>
                <w:webHidden/>
              </w:rPr>
              <w:fldChar w:fldCharType="separate"/>
            </w:r>
            <w:r w:rsidR="00FC7E8D">
              <w:rPr>
                <w:noProof/>
                <w:webHidden/>
              </w:rPr>
              <w:t>6</w:t>
            </w:r>
            <w:r w:rsidR="00FC7E8D">
              <w:rPr>
                <w:noProof/>
                <w:webHidden/>
              </w:rPr>
              <w:fldChar w:fldCharType="end"/>
            </w:r>
          </w:hyperlink>
        </w:p>
        <w:p w14:paraId="23AE6524" w14:textId="3A030514" w:rsidR="00FC7E8D" w:rsidRDefault="00974E2C">
          <w:pPr>
            <w:pStyle w:val="TOC1"/>
            <w:tabs>
              <w:tab w:val="right" w:leader="dot" w:pos="9350"/>
            </w:tabs>
            <w:rPr>
              <w:rFonts w:eastAsiaTheme="minorEastAsia"/>
              <w:noProof/>
            </w:rPr>
          </w:pPr>
          <w:hyperlink w:anchor="_Toc27581375" w:history="1">
            <w:r w:rsidR="00FC7E8D" w:rsidRPr="003B652A">
              <w:rPr>
                <w:rStyle w:val="Hyperlink"/>
                <w:rFonts w:ascii="Times New Roman" w:hAnsi="Times New Roman" w:cs="Times New Roman"/>
                <w:b/>
                <w:bCs/>
                <w:noProof/>
              </w:rPr>
              <w:t>What is Decision Making?</w:t>
            </w:r>
            <w:r w:rsidR="00FC7E8D">
              <w:rPr>
                <w:noProof/>
                <w:webHidden/>
              </w:rPr>
              <w:tab/>
            </w:r>
            <w:r w:rsidR="00FC7E8D">
              <w:rPr>
                <w:noProof/>
                <w:webHidden/>
              </w:rPr>
              <w:fldChar w:fldCharType="begin"/>
            </w:r>
            <w:r w:rsidR="00FC7E8D">
              <w:rPr>
                <w:noProof/>
                <w:webHidden/>
              </w:rPr>
              <w:instrText xml:space="preserve"> PAGEREF _Toc27581375 \h </w:instrText>
            </w:r>
            <w:r w:rsidR="00FC7E8D">
              <w:rPr>
                <w:noProof/>
                <w:webHidden/>
              </w:rPr>
            </w:r>
            <w:r w:rsidR="00FC7E8D">
              <w:rPr>
                <w:noProof/>
                <w:webHidden/>
              </w:rPr>
              <w:fldChar w:fldCharType="separate"/>
            </w:r>
            <w:r w:rsidR="00FC7E8D">
              <w:rPr>
                <w:noProof/>
                <w:webHidden/>
              </w:rPr>
              <w:t>8</w:t>
            </w:r>
            <w:r w:rsidR="00FC7E8D">
              <w:rPr>
                <w:noProof/>
                <w:webHidden/>
              </w:rPr>
              <w:fldChar w:fldCharType="end"/>
            </w:r>
          </w:hyperlink>
        </w:p>
        <w:p w14:paraId="746ADC48" w14:textId="017F74B2" w:rsidR="00FC7E8D" w:rsidRDefault="00974E2C">
          <w:pPr>
            <w:pStyle w:val="TOC1"/>
            <w:tabs>
              <w:tab w:val="right" w:leader="dot" w:pos="9350"/>
            </w:tabs>
            <w:rPr>
              <w:rFonts w:eastAsiaTheme="minorEastAsia"/>
              <w:noProof/>
            </w:rPr>
          </w:pPr>
          <w:hyperlink w:anchor="_Toc27581376" w:history="1">
            <w:r w:rsidR="00FC7E8D" w:rsidRPr="003B652A">
              <w:rPr>
                <w:rStyle w:val="Hyperlink"/>
                <w:rFonts w:ascii="Times New Roman" w:hAnsi="Times New Roman" w:cs="Times New Roman"/>
                <w:b/>
                <w:bCs/>
                <w:noProof/>
              </w:rPr>
              <w:t>Factors affecting decision making</w:t>
            </w:r>
            <w:r w:rsidR="00FC7E8D">
              <w:rPr>
                <w:noProof/>
                <w:webHidden/>
              </w:rPr>
              <w:tab/>
            </w:r>
            <w:r w:rsidR="00FC7E8D">
              <w:rPr>
                <w:noProof/>
                <w:webHidden/>
              </w:rPr>
              <w:fldChar w:fldCharType="begin"/>
            </w:r>
            <w:r w:rsidR="00FC7E8D">
              <w:rPr>
                <w:noProof/>
                <w:webHidden/>
              </w:rPr>
              <w:instrText xml:space="preserve"> PAGEREF _Toc27581376 \h </w:instrText>
            </w:r>
            <w:r w:rsidR="00FC7E8D">
              <w:rPr>
                <w:noProof/>
                <w:webHidden/>
              </w:rPr>
            </w:r>
            <w:r w:rsidR="00FC7E8D">
              <w:rPr>
                <w:noProof/>
                <w:webHidden/>
              </w:rPr>
              <w:fldChar w:fldCharType="separate"/>
            </w:r>
            <w:r w:rsidR="00FC7E8D">
              <w:rPr>
                <w:noProof/>
                <w:webHidden/>
              </w:rPr>
              <w:t>9</w:t>
            </w:r>
            <w:r w:rsidR="00FC7E8D">
              <w:rPr>
                <w:noProof/>
                <w:webHidden/>
              </w:rPr>
              <w:fldChar w:fldCharType="end"/>
            </w:r>
          </w:hyperlink>
        </w:p>
        <w:p w14:paraId="4291BDED" w14:textId="26B0F0FB" w:rsidR="00FC7E8D" w:rsidRDefault="00974E2C">
          <w:pPr>
            <w:pStyle w:val="TOC1"/>
            <w:tabs>
              <w:tab w:val="right" w:leader="dot" w:pos="9350"/>
            </w:tabs>
            <w:rPr>
              <w:rFonts w:eastAsiaTheme="minorEastAsia"/>
              <w:noProof/>
            </w:rPr>
          </w:pPr>
          <w:hyperlink w:anchor="_Toc27581377" w:history="1">
            <w:r w:rsidR="00FC7E8D" w:rsidRPr="003B652A">
              <w:rPr>
                <w:rStyle w:val="Hyperlink"/>
                <w:rFonts w:ascii="Times New Roman" w:hAnsi="Times New Roman" w:cs="Times New Roman"/>
                <w:b/>
                <w:bCs/>
                <w:noProof/>
              </w:rPr>
              <w:t>Three types of decision making</w:t>
            </w:r>
            <w:r w:rsidR="00FC7E8D">
              <w:rPr>
                <w:noProof/>
                <w:webHidden/>
              </w:rPr>
              <w:tab/>
            </w:r>
            <w:r w:rsidR="00FC7E8D">
              <w:rPr>
                <w:noProof/>
                <w:webHidden/>
              </w:rPr>
              <w:fldChar w:fldCharType="begin"/>
            </w:r>
            <w:r w:rsidR="00FC7E8D">
              <w:rPr>
                <w:noProof/>
                <w:webHidden/>
              </w:rPr>
              <w:instrText xml:space="preserve"> PAGEREF _Toc27581377 \h </w:instrText>
            </w:r>
            <w:r w:rsidR="00FC7E8D">
              <w:rPr>
                <w:noProof/>
                <w:webHidden/>
              </w:rPr>
            </w:r>
            <w:r w:rsidR="00FC7E8D">
              <w:rPr>
                <w:noProof/>
                <w:webHidden/>
              </w:rPr>
              <w:fldChar w:fldCharType="separate"/>
            </w:r>
            <w:r w:rsidR="00FC7E8D">
              <w:rPr>
                <w:noProof/>
                <w:webHidden/>
              </w:rPr>
              <w:t>9</w:t>
            </w:r>
            <w:r w:rsidR="00FC7E8D">
              <w:rPr>
                <w:noProof/>
                <w:webHidden/>
              </w:rPr>
              <w:fldChar w:fldCharType="end"/>
            </w:r>
          </w:hyperlink>
        </w:p>
        <w:p w14:paraId="6C300C08" w14:textId="4182938A" w:rsidR="00FC7E8D" w:rsidRDefault="00974E2C">
          <w:pPr>
            <w:pStyle w:val="TOC2"/>
            <w:tabs>
              <w:tab w:val="left" w:pos="660"/>
              <w:tab w:val="right" w:leader="dot" w:pos="9350"/>
            </w:tabs>
            <w:rPr>
              <w:rFonts w:eastAsiaTheme="minorEastAsia"/>
              <w:noProof/>
            </w:rPr>
          </w:pPr>
          <w:hyperlink w:anchor="_Toc27581378"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Routine Decision</w:t>
            </w:r>
            <w:r w:rsidR="00FC7E8D">
              <w:rPr>
                <w:noProof/>
                <w:webHidden/>
              </w:rPr>
              <w:tab/>
            </w:r>
            <w:r w:rsidR="00FC7E8D">
              <w:rPr>
                <w:noProof/>
                <w:webHidden/>
              </w:rPr>
              <w:fldChar w:fldCharType="begin"/>
            </w:r>
            <w:r w:rsidR="00FC7E8D">
              <w:rPr>
                <w:noProof/>
                <w:webHidden/>
              </w:rPr>
              <w:instrText xml:space="preserve"> PAGEREF _Toc27581378 \h </w:instrText>
            </w:r>
            <w:r w:rsidR="00FC7E8D">
              <w:rPr>
                <w:noProof/>
                <w:webHidden/>
              </w:rPr>
            </w:r>
            <w:r w:rsidR="00FC7E8D">
              <w:rPr>
                <w:noProof/>
                <w:webHidden/>
              </w:rPr>
              <w:fldChar w:fldCharType="separate"/>
            </w:r>
            <w:r w:rsidR="00FC7E8D">
              <w:rPr>
                <w:noProof/>
                <w:webHidden/>
              </w:rPr>
              <w:t>9</w:t>
            </w:r>
            <w:r w:rsidR="00FC7E8D">
              <w:rPr>
                <w:noProof/>
                <w:webHidden/>
              </w:rPr>
              <w:fldChar w:fldCharType="end"/>
            </w:r>
          </w:hyperlink>
        </w:p>
        <w:p w14:paraId="0A4A6E12" w14:textId="4448B821" w:rsidR="00FC7E8D" w:rsidRDefault="00974E2C">
          <w:pPr>
            <w:pStyle w:val="TOC2"/>
            <w:tabs>
              <w:tab w:val="left" w:pos="660"/>
              <w:tab w:val="right" w:leader="dot" w:pos="9350"/>
            </w:tabs>
            <w:rPr>
              <w:rFonts w:eastAsiaTheme="minorEastAsia"/>
              <w:noProof/>
            </w:rPr>
          </w:pPr>
          <w:hyperlink w:anchor="_Toc27581379" w:history="1">
            <w:r w:rsidR="00FC7E8D" w:rsidRPr="003B652A">
              <w:rPr>
                <w:rStyle w:val="Hyperlink"/>
                <w:rFonts w:ascii="Wingdings" w:hAnsi="Wingdings" w:cs="Times New Roman"/>
                <w:noProof/>
              </w:rPr>
              <w:t></w:t>
            </w:r>
            <w:r w:rsidR="00FC7E8D">
              <w:rPr>
                <w:rFonts w:eastAsiaTheme="minorEastAsia"/>
                <w:noProof/>
              </w:rPr>
              <w:tab/>
            </w:r>
            <w:r w:rsidR="00FC7E8D" w:rsidRPr="003B652A">
              <w:rPr>
                <w:rStyle w:val="Hyperlink"/>
                <w:rFonts w:ascii="Times New Roman" w:hAnsi="Times New Roman" w:cs="Times New Roman"/>
                <w:b/>
                <w:bCs/>
                <w:noProof/>
              </w:rPr>
              <w:t>Adaptive Decision</w:t>
            </w:r>
            <w:r w:rsidR="00FC7E8D">
              <w:rPr>
                <w:noProof/>
                <w:webHidden/>
              </w:rPr>
              <w:tab/>
            </w:r>
            <w:r w:rsidR="00FC7E8D">
              <w:rPr>
                <w:noProof/>
                <w:webHidden/>
              </w:rPr>
              <w:fldChar w:fldCharType="begin"/>
            </w:r>
            <w:r w:rsidR="00FC7E8D">
              <w:rPr>
                <w:noProof/>
                <w:webHidden/>
              </w:rPr>
              <w:instrText xml:space="preserve"> PAGEREF _Toc27581379 \h </w:instrText>
            </w:r>
            <w:r w:rsidR="00FC7E8D">
              <w:rPr>
                <w:noProof/>
                <w:webHidden/>
              </w:rPr>
            </w:r>
            <w:r w:rsidR="00FC7E8D">
              <w:rPr>
                <w:noProof/>
                <w:webHidden/>
              </w:rPr>
              <w:fldChar w:fldCharType="separate"/>
            </w:r>
            <w:r w:rsidR="00FC7E8D">
              <w:rPr>
                <w:noProof/>
                <w:webHidden/>
              </w:rPr>
              <w:t>10</w:t>
            </w:r>
            <w:r w:rsidR="00FC7E8D">
              <w:rPr>
                <w:noProof/>
                <w:webHidden/>
              </w:rPr>
              <w:fldChar w:fldCharType="end"/>
            </w:r>
          </w:hyperlink>
        </w:p>
        <w:p w14:paraId="646D5006" w14:textId="06B70DC1" w:rsidR="00FC7E8D" w:rsidRDefault="00974E2C">
          <w:pPr>
            <w:pStyle w:val="TOC2"/>
            <w:tabs>
              <w:tab w:val="left" w:pos="660"/>
              <w:tab w:val="right" w:leader="dot" w:pos="9350"/>
            </w:tabs>
            <w:rPr>
              <w:rFonts w:eastAsiaTheme="minorEastAsia"/>
              <w:noProof/>
            </w:rPr>
          </w:pPr>
          <w:hyperlink w:anchor="_Toc27581380"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Innovative Decision</w:t>
            </w:r>
            <w:r w:rsidR="00FC7E8D">
              <w:rPr>
                <w:noProof/>
                <w:webHidden/>
              </w:rPr>
              <w:tab/>
            </w:r>
            <w:r w:rsidR="00FC7E8D">
              <w:rPr>
                <w:noProof/>
                <w:webHidden/>
              </w:rPr>
              <w:fldChar w:fldCharType="begin"/>
            </w:r>
            <w:r w:rsidR="00FC7E8D">
              <w:rPr>
                <w:noProof/>
                <w:webHidden/>
              </w:rPr>
              <w:instrText xml:space="preserve"> PAGEREF _Toc27581380 \h </w:instrText>
            </w:r>
            <w:r w:rsidR="00FC7E8D">
              <w:rPr>
                <w:noProof/>
                <w:webHidden/>
              </w:rPr>
            </w:r>
            <w:r w:rsidR="00FC7E8D">
              <w:rPr>
                <w:noProof/>
                <w:webHidden/>
              </w:rPr>
              <w:fldChar w:fldCharType="separate"/>
            </w:r>
            <w:r w:rsidR="00FC7E8D">
              <w:rPr>
                <w:noProof/>
                <w:webHidden/>
              </w:rPr>
              <w:t>10</w:t>
            </w:r>
            <w:r w:rsidR="00FC7E8D">
              <w:rPr>
                <w:noProof/>
                <w:webHidden/>
              </w:rPr>
              <w:fldChar w:fldCharType="end"/>
            </w:r>
          </w:hyperlink>
        </w:p>
        <w:p w14:paraId="50A3EBD1" w14:textId="05EAF110" w:rsidR="00FC7E8D" w:rsidRDefault="00974E2C">
          <w:pPr>
            <w:pStyle w:val="TOC1"/>
            <w:tabs>
              <w:tab w:val="right" w:leader="dot" w:pos="9350"/>
            </w:tabs>
            <w:rPr>
              <w:rFonts w:eastAsiaTheme="minorEastAsia"/>
              <w:noProof/>
            </w:rPr>
          </w:pPr>
          <w:hyperlink w:anchor="_Toc27581381" w:history="1">
            <w:r w:rsidR="00FC7E8D" w:rsidRPr="003B652A">
              <w:rPr>
                <w:rStyle w:val="Hyperlink"/>
                <w:rFonts w:ascii="Times New Roman" w:hAnsi="Times New Roman" w:cs="Times New Roman"/>
                <w:b/>
                <w:bCs/>
                <w:noProof/>
              </w:rPr>
              <w:t>What is problem Solving?</w:t>
            </w:r>
            <w:r w:rsidR="00FC7E8D">
              <w:rPr>
                <w:noProof/>
                <w:webHidden/>
              </w:rPr>
              <w:tab/>
            </w:r>
            <w:r w:rsidR="00FC7E8D">
              <w:rPr>
                <w:noProof/>
                <w:webHidden/>
              </w:rPr>
              <w:fldChar w:fldCharType="begin"/>
            </w:r>
            <w:r w:rsidR="00FC7E8D">
              <w:rPr>
                <w:noProof/>
                <w:webHidden/>
              </w:rPr>
              <w:instrText xml:space="preserve"> PAGEREF _Toc27581381 \h </w:instrText>
            </w:r>
            <w:r w:rsidR="00FC7E8D">
              <w:rPr>
                <w:noProof/>
                <w:webHidden/>
              </w:rPr>
            </w:r>
            <w:r w:rsidR="00FC7E8D">
              <w:rPr>
                <w:noProof/>
                <w:webHidden/>
              </w:rPr>
              <w:fldChar w:fldCharType="separate"/>
            </w:r>
            <w:r w:rsidR="00FC7E8D">
              <w:rPr>
                <w:noProof/>
                <w:webHidden/>
              </w:rPr>
              <w:t>11</w:t>
            </w:r>
            <w:r w:rsidR="00FC7E8D">
              <w:rPr>
                <w:noProof/>
                <w:webHidden/>
              </w:rPr>
              <w:fldChar w:fldCharType="end"/>
            </w:r>
          </w:hyperlink>
        </w:p>
        <w:p w14:paraId="3B9A9182" w14:textId="274E49C5" w:rsidR="00FC7E8D" w:rsidRDefault="00974E2C">
          <w:pPr>
            <w:pStyle w:val="TOC2"/>
            <w:tabs>
              <w:tab w:val="left" w:pos="660"/>
              <w:tab w:val="right" w:leader="dot" w:pos="9350"/>
            </w:tabs>
            <w:rPr>
              <w:rFonts w:eastAsiaTheme="minorEastAsia"/>
              <w:noProof/>
            </w:rPr>
          </w:pPr>
          <w:hyperlink w:anchor="_Toc27581382"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Effective steps to Problem solving in Business</w:t>
            </w:r>
            <w:r w:rsidR="00FC7E8D">
              <w:rPr>
                <w:noProof/>
                <w:webHidden/>
              </w:rPr>
              <w:tab/>
            </w:r>
            <w:r w:rsidR="00FC7E8D">
              <w:rPr>
                <w:noProof/>
                <w:webHidden/>
              </w:rPr>
              <w:fldChar w:fldCharType="begin"/>
            </w:r>
            <w:r w:rsidR="00FC7E8D">
              <w:rPr>
                <w:noProof/>
                <w:webHidden/>
              </w:rPr>
              <w:instrText xml:space="preserve"> PAGEREF _Toc27581382 \h </w:instrText>
            </w:r>
            <w:r w:rsidR="00FC7E8D">
              <w:rPr>
                <w:noProof/>
                <w:webHidden/>
              </w:rPr>
            </w:r>
            <w:r w:rsidR="00FC7E8D">
              <w:rPr>
                <w:noProof/>
                <w:webHidden/>
              </w:rPr>
              <w:fldChar w:fldCharType="separate"/>
            </w:r>
            <w:r w:rsidR="00FC7E8D">
              <w:rPr>
                <w:noProof/>
                <w:webHidden/>
              </w:rPr>
              <w:t>11</w:t>
            </w:r>
            <w:r w:rsidR="00FC7E8D">
              <w:rPr>
                <w:noProof/>
                <w:webHidden/>
              </w:rPr>
              <w:fldChar w:fldCharType="end"/>
            </w:r>
          </w:hyperlink>
        </w:p>
        <w:p w14:paraId="33CD073D" w14:textId="4D5A2D83" w:rsidR="00FC7E8D" w:rsidRDefault="00974E2C">
          <w:pPr>
            <w:pStyle w:val="TOC1"/>
            <w:tabs>
              <w:tab w:val="right" w:leader="dot" w:pos="9350"/>
            </w:tabs>
            <w:rPr>
              <w:rFonts w:eastAsiaTheme="minorEastAsia"/>
              <w:noProof/>
            </w:rPr>
          </w:pPr>
          <w:hyperlink w:anchor="_Toc27581383" w:history="1">
            <w:r w:rsidR="00FC7E8D" w:rsidRPr="003B652A">
              <w:rPr>
                <w:rStyle w:val="Hyperlink"/>
                <w:rFonts w:ascii="Times New Roman" w:hAnsi="Times New Roman" w:cs="Times New Roman"/>
                <w:b/>
                <w:bCs/>
                <w:noProof/>
              </w:rPr>
              <w:t>Types of Decision-Making Tools and Techniques</w:t>
            </w:r>
            <w:r w:rsidR="00FC7E8D">
              <w:rPr>
                <w:noProof/>
                <w:webHidden/>
              </w:rPr>
              <w:tab/>
            </w:r>
            <w:r w:rsidR="00FC7E8D">
              <w:rPr>
                <w:noProof/>
                <w:webHidden/>
              </w:rPr>
              <w:fldChar w:fldCharType="begin"/>
            </w:r>
            <w:r w:rsidR="00FC7E8D">
              <w:rPr>
                <w:noProof/>
                <w:webHidden/>
              </w:rPr>
              <w:instrText xml:space="preserve"> PAGEREF _Toc27581383 \h </w:instrText>
            </w:r>
            <w:r w:rsidR="00FC7E8D">
              <w:rPr>
                <w:noProof/>
                <w:webHidden/>
              </w:rPr>
            </w:r>
            <w:r w:rsidR="00FC7E8D">
              <w:rPr>
                <w:noProof/>
                <w:webHidden/>
              </w:rPr>
              <w:fldChar w:fldCharType="separate"/>
            </w:r>
            <w:r w:rsidR="00FC7E8D">
              <w:rPr>
                <w:noProof/>
                <w:webHidden/>
              </w:rPr>
              <w:t>12</w:t>
            </w:r>
            <w:r w:rsidR="00FC7E8D">
              <w:rPr>
                <w:noProof/>
                <w:webHidden/>
              </w:rPr>
              <w:fldChar w:fldCharType="end"/>
            </w:r>
          </w:hyperlink>
        </w:p>
        <w:p w14:paraId="5B9B6EEC" w14:textId="6C83E325" w:rsidR="00FC7E8D" w:rsidRDefault="00974E2C">
          <w:pPr>
            <w:pStyle w:val="TOC2"/>
            <w:tabs>
              <w:tab w:val="left" w:pos="660"/>
              <w:tab w:val="right" w:leader="dot" w:pos="9350"/>
            </w:tabs>
            <w:rPr>
              <w:rFonts w:eastAsiaTheme="minorEastAsia"/>
              <w:noProof/>
            </w:rPr>
          </w:pPr>
          <w:hyperlink w:anchor="_Toc27581384"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SWOT Analysis</w:t>
            </w:r>
            <w:r w:rsidR="00FC7E8D">
              <w:rPr>
                <w:noProof/>
                <w:webHidden/>
              </w:rPr>
              <w:tab/>
            </w:r>
            <w:r w:rsidR="00FC7E8D">
              <w:rPr>
                <w:noProof/>
                <w:webHidden/>
              </w:rPr>
              <w:fldChar w:fldCharType="begin"/>
            </w:r>
            <w:r w:rsidR="00FC7E8D">
              <w:rPr>
                <w:noProof/>
                <w:webHidden/>
              </w:rPr>
              <w:instrText xml:space="preserve"> PAGEREF _Toc27581384 \h </w:instrText>
            </w:r>
            <w:r w:rsidR="00FC7E8D">
              <w:rPr>
                <w:noProof/>
                <w:webHidden/>
              </w:rPr>
            </w:r>
            <w:r w:rsidR="00FC7E8D">
              <w:rPr>
                <w:noProof/>
                <w:webHidden/>
              </w:rPr>
              <w:fldChar w:fldCharType="separate"/>
            </w:r>
            <w:r w:rsidR="00FC7E8D">
              <w:rPr>
                <w:noProof/>
                <w:webHidden/>
              </w:rPr>
              <w:t>12</w:t>
            </w:r>
            <w:r w:rsidR="00FC7E8D">
              <w:rPr>
                <w:noProof/>
                <w:webHidden/>
              </w:rPr>
              <w:fldChar w:fldCharType="end"/>
            </w:r>
          </w:hyperlink>
        </w:p>
        <w:p w14:paraId="74FB43AD" w14:textId="359020D5" w:rsidR="00FC7E8D" w:rsidRDefault="00974E2C">
          <w:pPr>
            <w:pStyle w:val="TOC2"/>
            <w:tabs>
              <w:tab w:val="left" w:pos="660"/>
              <w:tab w:val="right" w:leader="dot" w:pos="9350"/>
            </w:tabs>
            <w:rPr>
              <w:rFonts w:eastAsiaTheme="minorEastAsia"/>
              <w:noProof/>
            </w:rPr>
          </w:pPr>
          <w:hyperlink w:anchor="_Toc27581385"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PESTLE</w:t>
            </w:r>
            <w:r w:rsidR="00FC7E8D">
              <w:rPr>
                <w:noProof/>
                <w:webHidden/>
              </w:rPr>
              <w:tab/>
            </w:r>
            <w:r w:rsidR="00FC7E8D">
              <w:rPr>
                <w:noProof/>
                <w:webHidden/>
              </w:rPr>
              <w:fldChar w:fldCharType="begin"/>
            </w:r>
            <w:r w:rsidR="00FC7E8D">
              <w:rPr>
                <w:noProof/>
                <w:webHidden/>
              </w:rPr>
              <w:instrText xml:space="preserve"> PAGEREF _Toc27581385 \h </w:instrText>
            </w:r>
            <w:r w:rsidR="00FC7E8D">
              <w:rPr>
                <w:noProof/>
                <w:webHidden/>
              </w:rPr>
            </w:r>
            <w:r w:rsidR="00FC7E8D">
              <w:rPr>
                <w:noProof/>
                <w:webHidden/>
              </w:rPr>
              <w:fldChar w:fldCharType="separate"/>
            </w:r>
            <w:r w:rsidR="00FC7E8D">
              <w:rPr>
                <w:noProof/>
                <w:webHidden/>
              </w:rPr>
              <w:t>12</w:t>
            </w:r>
            <w:r w:rsidR="00FC7E8D">
              <w:rPr>
                <w:noProof/>
                <w:webHidden/>
              </w:rPr>
              <w:fldChar w:fldCharType="end"/>
            </w:r>
          </w:hyperlink>
        </w:p>
        <w:p w14:paraId="66602BEC" w14:textId="0ADA13A8" w:rsidR="00FC7E8D" w:rsidRDefault="00974E2C">
          <w:pPr>
            <w:pStyle w:val="TOC2"/>
            <w:tabs>
              <w:tab w:val="left" w:pos="660"/>
              <w:tab w:val="right" w:leader="dot" w:pos="9350"/>
            </w:tabs>
            <w:rPr>
              <w:rFonts w:eastAsiaTheme="minorEastAsia"/>
              <w:noProof/>
            </w:rPr>
          </w:pPr>
          <w:hyperlink w:anchor="_Toc27581386"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PMI</w:t>
            </w:r>
            <w:r w:rsidR="00FC7E8D">
              <w:rPr>
                <w:noProof/>
                <w:webHidden/>
              </w:rPr>
              <w:tab/>
            </w:r>
            <w:r w:rsidR="00FC7E8D">
              <w:rPr>
                <w:noProof/>
                <w:webHidden/>
              </w:rPr>
              <w:fldChar w:fldCharType="begin"/>
            </w:r>
            <w:r w:rsidR="00FC7E8D">
              <w:rPr>
                <w:noProof/>
                <w:webHidden/>
              </w:rPr>
              <w:instrText xml:space="preserve"> PAGEREF _Toc27581386 \h </w:instrText>
            </w:r>
            <w:r w:rsidR="00FC7E8D">
              <w:rPr>
                <w:noProof/>
                <w:webHidden/>
              </w:rPr>
            </w:r>
            <w:r w:rsidR="00FC7E8D">
              <w:rPr>
                <w:noProof/>
                <w:webHidden/>
              </w:rPr>
              <w:fldChar w:fldCharType="separate"/>
            </w:r>
            <w:r w:rsidR="00FC7E8D">
              <w:rPr>
                <w:noProof/>
                <w:webHidden/>
              </w:rPr>
              <w:t>12</w:t>
            </w:r>
            <w:r w:rsidR="00FC7E8D">
              <w:rPr>
                <w:noProof/>
                <w:webHidden/>
              </w:rPr>
              <w:fldChar w:fldCharType="end"/>
            </w:r>
          </w:hyperlink>
        </w:p>
        <w:p w14:paraId="1281E21E" w14:textId="40823D83" w:rsidR="00FC7E8D" w:rsidRDefault="00974E2C">
          <w:pPr>
            <w:pStyle w:val="TOC2"/>
            <w:tabs>
              <w:tab w:val="left" w:pos="660"/>
              <w:tab w:val="right" w:leader="dot" w:pos="9350"/>
            </w:tabs>
            <w:rPr>
              <w:rFonts w:eastAsiaTheme="minorEastAsia"/>
              <w:noProof/>
            </w:rPr>
          </w:pPr>
          <w:hyperlink w:anchor="_Toc27581387" w:history="1">
            <w:r w:rsidR="00FC7E8D" w:rsidRPr="003B652A">
              <w:rPr>
                <w:rStyle w:val="Hyperlink"/>
                <w:rFonts w:ascii="Wingdings" w:hAnsi="Wingdings" w:cs="Times New Roman"/>
                <w:bCs/>
                <w:noProof/>
              </w:rPr>
              <w:t></w:t>
            </w:r>
            <w:r w:rsidR="00FC7E8D">
              <w:rPr>
                <w:rFonts w:eastAsiaTheme="minorEastAsia"/>
                <w:noProof/>
              </w:rPr>
              <w:tab/>
            </w:r>
            <w:r w:rsidR="00FC7E8D" w:rsidRPr="003B652A">
              <w:rPr>
                <w:rStyle w:val="Hyperlink"/>
                <w:rFonts w:ascii="Times New Roman" w:hAnsi="Times New Roman" w:cs="Times New Roman"/>
                <w:b/>
                <w:bCs/>
                <w:noProof/>
              </w:rPr>
              <w:t>PORTER’S 5 FORCE</w:t>
            </w:r>
            <w:r w:rsidR="00FC7E8D">
              <w:rPr>
                <w:noProof/>
                <w:webHidden/>
              </w:rPr>
              <w:tab/>
            </w:r>
            <w:r w:rsidR="00FC7E8D">
              <w:rPr>
                <w:noProof/>
                <w:webHidden/>
              </w:rPr>
              <w:fldChar w:fldCharType="begin"/>
            </w:r>
            <w:r w:rsidR="00FC7E8D">
              <w:rPr>
                <w:noProof/>
                <w:webHidden/>
              </w:rPr>
              <w:instrText xml:space="preserve"> PAGEREF _Toc27581387 \h </w:instrText>
            </w:r>
            <w:r w:rsidR="00FC7E8D">
              <w:rPr>
                <w:noProof/>
                <w:webHidden/>
              </w:rPr>
            </w:r>
            <w:r w:rsidR="00FC7E8D">
              <w:rPr>
                <w:noProof/>
                <w:webHidden/>
              </w:rPr>
              <w:fldChar w:fldCharType="separate"/>
            </w:r>
            <w:r w:rsidR="00FC7E8D">
              <w:rPr>
                <w:noProof/>
                <w:webHidden/>
              </w:rPr>
              <w:t>13</w:t>
            </w:r>
            <w:r w:rsidR="00FC7E8D">
              <w:rPr>
                <w:noProof/>
                <w:webHidden/>
              </w:rPr>
              <w:fldChar w:fldCharType="end"/>
            </w:r>
          </w:hyperlink>
        </w:p>
        <w:p w14:paraId="1BCC4329" w14:textId="104F1BDB" w:rsidR="00FC7E8D" w:rsidRDefault="00974E2C">
          <w:pPr>
            <w:pStyle w:val="TOC1"/>
            <w:tabs>
              <w:tab w:val="right" w:leader="dot" w:pos="9350"/>
            </w:tabs>
            <w:rPr>
              <w:rFonts w:eastAsiaTheme="minorEastAsia"/>
              <w:noProof/>
            </w:rPr>
          </w:pPr>
          <w:hyperlink w:anchor="_Toc27581388" w:history="1">
            <w:r w:rsidR="00FC7E8D" w:rsidRPr="003B652A">
              <w:rPr>
                <w:rStyle w:val="Hyperlink"/>
                <w:rFonts w:ascii="Times New Roman" w:hAnsi="Times New Roman" w:cs="Times New Roman"/>
                <w:b/>
                <w:bCs/>
                <w:noProof/>
              </w:rPr>
              <w:t>FISHBONE CAUSE and EFFECT Analysis</w:t>
            </w:r>
            <w:r w:rsidR="00FC7E8D">
              <w:rPr>
                <w:noProof/>
                <w:webHidden/>
              </w:rPr>
              <w:tab/>
            </w:r>
            <w:r w:rsidR="00FC7E8D">
              <w:rPr>
                <w:noProof/>
                <w:webHidden/>
              </w:rPr>
              <w:fldChar w:fldCharType="begin"/>
            </w:r>
            <w:r w:rsidR="00FC7E8D">
              <w:rPr>
                <w:noProof/>
                <w:webHidden/>
              </w:rPr>
              <w:instrText xml:space="preserve"> PAGEREF _Toc27581388 \h </w:instrText>
            </w:r>
            <w:r w:rsidR="00FC7E8D">
              <w:rPr>
                <w:noProof/>
                <w:webHidden/>
              </w:rPr>
            </w:r>
            <w:r w:rsidR="00FC7E8D">
              <w:rPr>
                <w:noProof/>
                <w:webHidden/>
              </w:rPr>
              <w:fldChar w:fldCharType="separate"/>
            </w:r>
            <w:r w:rsidR="00FC7E8D">
              <w:rPr>
                <w:noProof/>
                <w:webHidden/>
              </w:rPr>
              <w:t>13</w:t>
            </w:r>
            <w:r w:rsidR="00FC7E8D">
              <w:rPr>
                <w:noProof/>
                <w:webHidden/>
              </w:rPr>
              <w:fldChar w:fldCharType="end"/>
            </w:r>
          </w:hyperlink>
        </w:p>
        <w:p w14:paraId="06394075" w14:textId="0BCEC561" w:rsidR="00FC7E8D" w:rsidRDefault="00974E2C">
          <w:pPr>
            <w:pStyle w:val="TOC1"/>
            <w:tabs>
              <w:tab w:val="right" w:leader="dot" w:pos="9350"/>
            </w:tabs>
            <w:rPr>
              <w:rFonts w:eastAsiaTheme="minorEastAsia"/>
              <w:noProof/>
            </w:rPr>
          </w:pPr>
          <w:hyperlink w:anchor="_Toc27581389" w:history="1">
            <w:r w:rsidR="00FC7E8D" w:rsidRPr="003B652A">
              <w:rPr>
                <w:rStyle w:val="Hyperlink"/>
                <w:rFonts w:ascii="Times New Roman" w:hAnsi="Times New Roman" w:cs="Times New Roman"/>
                <w:b/>
                <w:bCs/>
                <w:noProof/>
              </w:rPr>
              <w:t>My Proposed Solutions</w:t>
            </w:r>
            <w:r w:rsidR="00FC7E8D">
              <w:rPr>
                <w:noProof/>
                <w:webHidden/>
              </w:rPr>
              <w:tab/>
            </w:r>
            <w:r w:rsidR="00FC7E8D">
              <w:rPr>
                <w:noProof/>
                <w:webHidden/>
              </w:rPr>
              <w:fldChar w:fldCharType="begin"/>
            </w:r>
            <w:r w:rsidR="00FC7E8D">
              <w:rPr>
                <w:noProof/>
                <w:webHidden/>
              </w:rPr>
              <w:instrText xml:space="preserve"> PAGEREF _Toc27581389 \h </w:instrText>
            </w:r>
            <w:r w:rsidR="00FC7E8D">
              <w:rPr>
                <w:noProof/>
                <w:webHidden/>
              </w:rPr>
            </w:r>
            <w:r w:rsidR="00FC7E8D">
              <w:rPr>
                <w:noProof/>
                <w:webHidden/>
              </w:rPr>
              <w:fldChar w:fldCharType="separate"/>
            </w:r>
            <w:r w:rsidR="00FC7E8D">
              <w:rPr>
                <w:noProof/>
                <w:webHidden/>
              </w:rPr>
              <w:t>15</w:t>
            </w:r>
            <w:r w:rsidR="00FC7E8D">
              <w:rPr>
                <w:noProof/>
                <w:webHidden/>
              </w:rPr>
              <w:fldChar w:fldCharType="end"/>
            </w:r>
          </w:hyperlink>
        </w:p>
        <w:p w14:paraId="5D6A83B2" w14:textId="0307B57C" w:rsidR="00FC7E8D" w:rsidRDefault="00974E2C">
          <w:pPr>
            <w:pStyle w:val="TOC1"/>
            <w:tabs>
              <w:tab w:val="right" w:leader="dot" w:pos="9350"/>
            </w:tabs>
            <w:rPr>
              <w:rFonts w:eastAsiaTheme="minorEastAsia"/>
              <w:noProof/>
            </w:rPr>
          </w:pPr>
          <w:hyperlink w:anchor="_Toc27581390" w:history="1">
            <w:r w:rsidR="00FC7E8D" w:rsidRPr="003B652A">
              <w:rPr>
                <w:rStyle w:val="Hyperlink"/>
                <w:rFonts w:ascii="Times New Roman" w:hAnsi="Times New Roman" w:cs="Times New Roman"/>
                <w:b/>
                <w:bCs/>
                <w:noProof/>
              </w:rPr>
              <w:t>Evaluation of Proposed Solutions</w:t>
            </w:r>
            <w:r w:rsidR="00FC7E8D">
              <w:rPr>
                <w:noProof/>
                <w:webHidden/>
              </w:rPr>
              <w:tab/>
            </w:r>
            <w:r w:rsidR="00FC7E8D">
              <w:rPr>
                <w:noProof/>
                <w:webHidden/>
              </w:rPr>
              <w:fldChar w:fldCharType="begin"/>
            </w:r>
            <w:r w:rsidR="00FC7E8D">
              <w:rPr>
                <w:noProof/>
                <w:webHidden/>
              </w:rPr>
              <w:instrText xml:space="preserve"> PAGEREF _Toc27581390 \h </w:instrText>
            </w:r>
            <w:r w:rsidR="00FC7E8D">
              <w:rPr>
                <w:noProof/>
                <w:webHidden/>
              </w:rPr>
            </w:r>
            <w:r w:rsidR="00FC7E8D">
              <w:rPr>
                <w:noProof/>
                <w:webHidden/>
              </w:rPr>
              <w:fldChar w:fldCharType="separate"/>
            </w:r>
            <w:r w:rsidR="00FC7E8D">
              <w:rPr>
                <w:noProof/>
                <w:webHidden/>
              </w:rPr>
              <w:t>16</w:t>
            </w:r>
            <w:r w:rsidR="00FC7E8D">
              <w:rPr>
                <w:noProof/>
                <w:webHidden/>
              </w:rPr>
              <w:fldChar w:fldCharType="end"/>
            </w:r>
          </w:hyperlink>
        </w:p>
        <w:p w14:paraId="5A4B3089" w14:textId="21A03C58" w:rsidR="00FC7E8D" w:rsidRDefault="00974E2C">
          <w:pPr>
            <w:pStyle w:val="TOC1"/>
            <w:tabs>
              <w:tab w:val="right" w:leader="dot" w:pos="9350"/>
            </w:tabs>
            <w:rPr>
              <w:rFonts w:eastAsiaTheme="minorEastAsia"/>
              <w:noProof/>
            </w:rPr>
          </w:pPr>
          <w:hyperlink w:anchor="_Toc27581391" w:history="1">
            <w:r w:rsidR="00FC7E8D" w:rsidRPr="003B652A">
              <w:rPr>
                <w:rStyle w:val="Hyperlink"/>
                <w:rFonts w:ascii="Times New Roman" w:hAnsi="Times New Roman" w:cs="Times New Roman"/>
                <w:b/>
                <w:bCs/>
                <w:noProof/>
              </w:rPr>
              <w:t>Implementation Plan</w:t>
            </w:r>
            <w:r w:rsidR="00FC7E8D">
              <w:rPr>
                <w:noProof/>
                <w:webHidden/>
              </w:rPr>
              <w:tab/>
            </w:r>
            <w:r w:rsidR="00FC7E8D">
              <w:rPr>
                <w:noProof/>
                <w:webHidden/>
              </w:rPr>
              <w:fldChar w:fldCharType="begin"/>
            </w:r>
            <w:r w:rsidR="00FC7E8D">
              <w:rPr>
                <w:noProof/>
                <w:webHidden/>
              </w:rPr>
              <w:instrText xml:space="preserve"> PAGEREF _Toc27581391 \h </w:instrText>
            </w:r>
            <w:r w:rsidR="00FC7E8D">
              <w:rPr>
                <w:noProof/>
                <w:webHidden/>
              </w:rPr>
            </w:r>
            <w:r w:rsidR="00FC7E8D">
              <w:rPr>
                <w:noProof/>
                <w:webHidden/>
              </w:rPr>
              <w:fldChar w:fldCharType="separate"/>
            </w:r>
            <w:r w:rsidR="00FC7E8D">
              <w:rPr>
                <w:noProof/>
                <w:webHidden/>
              </w:rPr>
              <w:t>18</w:t>
            </w:r>
            <w:r w:rsidR="00FC7E8D">
              <w:rPr>
                <w:noProof/>
                <w:webHidden/>
              </w:rPr>
              <w:fldChar w:fldCharType="end"/>
            </w:r>
          </w:hyperlink>
        </w:p>
        <w:p w14:paraId="1191CEB1" w14:textId="19D561C8" w:rsidR="00FC7E8D" w:rsidRDefault="00974E2C">
          <w:pPr>
            <w:pStyle w:val="TOC1"/>
            <w:tabs>
              <w:tab w:val="right" w:leader="dot" w:pos="9350"/>
            </w:tabs>
            <w:rPr>
              <w:rFonts w:eastAsiaTheme="minorEastAsia"/>
              <w:noProof/>
            </w:rPr>
          </w:pPr>
          <w:hyperlink w:anchor="_Toc27581392" w:history="1">
            <w:r w:rsidR="00FC7E8D" w:rsidRPr="003B652A">
              <w:rPr>
                <w:rStyle w:val="Hyperlink"/>
                <w:rFonts w:ascii="Times New Roman" w:hAnsi="Times New Roman" w:cs="Times New Roman"/>
                <w:b/>
                <w:bCs/>
                <w:noProof/>
              </w:rPr>
              <w:t>Communication Plans to Management</w:t>
            </w:r>
            <w:r w:rsidR="00FC7E8D">
              <w:rPr>
                <w:noProof/>
                <w:webHidden/>
              </w:rPr>
              <w:tab/>
            </w:r>
            <w:r w:rsidR="00FC7E8D">
              <w:rPr>
                <w:noProof/>
                <w:webHidden/>
              </w:rPr>
              <w:fldChar w:fldCharType="begin"/>
            </w:r>
            <w:r w:rsidR="00FC7E8D">
              <w:rPr>
                <w:noProof/>
                <w:webHidden/>
              </w:rPr>
              <w:instrText xml:space="preserve"> PAGEREF _Toc27581392 \h </w:instrText>
            </w:r>
            <w:r w:rsidR="00FC7E8D">
              <w:rPr>
                <w:noProof/>
                <w:webHidden/>
              </w:rPr>
            </w:r>
            <w:r w:rsidR="00FC7E8D">
              <w:rPr>
                <w:noProof/>
                <w:webHidden/>
              </w:rPr>
              <w:fldChar w:fldCharType="separate"/>
            </w:r>
            <w:r w:rsidR="00FC7E8D">
              <w:rPr>
                <w:noProof/>
                <w:webHidden/>
              </w:rPr>
              <w:t>20</w:t>
            </w:r>
            <w:r w:rsidR="00FC7E8D">
              <w:rPr>
                <w:noProof/>
                <w:webHidden/>
              </w:rPr>
              <w:fldChar w:fldCharType="end"/>
            </w:r>
          </w:hyperlink>
        </w:p>
        <w:p w14:paraId="21B30464" w14:textId="28E410F4" w:rsidR="00FC7E8D" w:rsidRDefault="00974E2C">
          <w:pPr>
            <w:pStyle w:val="TOC1"/>
            <w:tabs>
              <w:tab w:val="right" w:leader="dot" w:pos="9350"/>
            </w:tabs>
            <w:rPr>
              <w:rFonts w:eastAsiaTheme="minorEastAsia"/>
              <w:noProof/>
            </w:rPr>
          </w:pPr>
          <w:hyperlink w:anchor="_Toc27581393" w:history="1">
            <w:r w:rsidR="00FC7E8D" w:rsidRPr="003B652A">
              <w:rPr>
                <w:rStyle w:val="Hyperlink"/>
                <w:rFonts w:ascii="Times New Roman" w:hAnsi="Times New Roman" w:cs="Times New Roman"/>
                <w:b/>
                <w:bCs/>
                <w:noProof/>
              </w:rPr>
              <w:t>Review and Monitoring</w:t>
            </w:r>
            <w:r w:rsidR="00FC7E8D">
              <w:rPr>
                <w:noProof/>
                <w:webHidden/>
              </w:rPr>
              <w:tab/>
            </w:r>
            <w:r w:rsidR="00FC7E8D">
              <w:rPr>
                <w:noProof/>
                <w:webHidden/>
              </w:rPr>
              <w:fldChar w:fldCharType="begin"/>
            </w:r>
            <w:r w:rsidR="00FC7E8D">
              <w:rPr>
                <w:noProof/>
                <w:webHidden/>
              </w:rPr>
              <w:instrText xml:space="preserve"> PAGEREF _Toc27581393 \h </w:instrText>
            </w:r>
            <w:r w:rsidR="00FC7E8D">
              <w:rPr>
                <w:noProof/>
                <w:webHidden/>
              </w:rPr>
            </w:r>
            <w:r w:rsidR="00FC7E8D">
              <w:rPr>
                <w:noProof/>
                <w:webHidden/>
              </w:rPr>
              <w:fldChar w:fldCharType="separate"/>
            </w:r>
            <w:r w:rsidR="00FC7E8D">
              <w:rPr>
                <w:noProof/>
                <w:webHidden/>
              </w:rPr>
              <w:t>22</w:t>
            </w:r>
            <w:r w:rsidR="00FC7E8D">
              <w:rPr>
                <w:noProof/>
                <w:webHidden/>
              </w:rPr>
              <w:fldChar w:fldCharType="end"/>
            </w:r>
          </w:hyperlink>
        </w:p>
        <w:p w14:paraId="6BBC2A9F" w14:textId="450A3760" w:rsidR="00FC7E8D" w:rsidRDefault="00974E2C">
          <w:pPr>
            <w:pStyle w:val="TOC1"/>
            <w:tabs>
              <w:tab w:val="right" w:leader="dot" w:pos="9350"/>
            </w:tabs>
            <w:rPr>
              <w:rFonts w:eastAsiaTheme="minorEastAsia"/>
              <w:noProof/>
            </w:rPr>
          </w:pPr>
          <w:hyperlink w:anchor="_Toc27581394" w:history="1">
            <w:r w:rsidR="00FC7E8D" w:rsidRPr="003B652A">
              <w:rPr>
                <w:rStyle w:val="Hyperlink"/>
                <w:rFonts w:ascii="Times New Roman" w:hAnsi="Times New Roman" w:cs="Times New Roman"/>
                <w:b/>
                <w:bCs/>
                <w:noProof/>
              </w:rPr>
              <w:t>Conclusion</w:t>
            </w:r>
            <w:r w:rsidR="00FC7E8D">
              <w:rPr>
                <w:noProof/>
                <w:webHidden/>
              </w:rPr>
              <w:tab/>
            </w:r>
            <w:r w:rsidR="00FC7E8D">
              <w:rPr>
                <w:noProof/>
                <w:webHidden/>
              </w:rPr>
              <w:fldChar w:fldCharType="begin"/>
            </w:r>
            <w:r w:rsidR="00FC7E8D">
              <w:rPr>
                <w:noProof/>
                <w:webHidden/>
              </w:rPr>
              <w:instrText xml:space="preserve"> PAGEREF _Toc27581394 \h </w:instrText>
            </w:r>
            <w:r w:rsidR="00FC7E8D">
              <w:rPr>
                <w:noProof/>
                <w:webHidden/>
              </w:rPr>
            </w:r>
            <w:r w:rsidR="00FC7E8D">
              <w:rPr>
                <w:noProof/>
                <w:webHidden/>
              </w:rPr>
              <w:fldChar w:fldCharType="separate"/>
            </w:r>
            <w:r w:rsidR="00FC7E8D">
              <w:rPr>
                <w:noProof/>
                <w:webHidden/>
              </w:rPr>
              <w:t>23</w:t>
            </w:r>
            <w:r w:rsidR="00FC7E8D">
              <w:rPr>
                <w:noProof/>
                <w:webHidden/>
              </w:rPr>
              <w:fldChar w:fldCharType="end"/>
            </w:r>
          </w:hyperlink>
        </w:p>
        <w:p w14:paraId="2CBBFBBE" w14:textId="34E797FB" w:rsidR="00FC7E8D" w:rsidRDefault="00974E2C">
          <w:pPr>
            <w:pStyle w:val="TOC1"/>
            <w:tabs>
              <w:tab w:val="right" w:leader="dot" w:pos="9350"/>
            </w:tabs>
            <w:rPr>
              <w:rFonts w:eastAsiaTheme="minorEastAsia"/>
              <w:noProof/>
            </w:rPr>
          </w:pPr>
          <w:hyperlink w:anchor="_Toc27581395" w:history="1">
            <w:r w:rsidR="00FC7E8D" w:rsidRPr="003B652A">
              <w:rPr>
                <w:rStyle w:val="Hyperlink"/>
                <w:rFonts w:ascii="Times New Roman" w:hAnsi="Times New Roman" w:cs="Times New Roman"/>
                <w:b/>
                <w:bCs/>
                <w:noProof/>
              </w:rPr>
              <w:t>References</w:t>
            </w:r>
            <w:r w:rsidR="00FC7E8D">
              <w:rPr>
                <w:noProof/>
                <w:webHidden/>
              </w:rPr>
              <w:tab/>
            </w:r>
            <w:r w:rsidR="00FC7E8D">
              <w:rPr>
                <w:noProof/>
                <w:webHidden/>
              </w:rPr>
              <w:fldChar w:fldCharType="begin"/>
            </w:r>
            <w:r w:rsidR="00FC7E8D">
              <w:rPr>
                <w:noProof/>
                <w:webHidden/>
              </w:rPr>
              <w:instrText xml:space="preserve"> PAGEREF _Toc27581395 \h </w:instrText>
            </w:r>
            <w:r w:rsidR="00FC7E8D">
              <w:rPr>
                <w:noProof/>
                <w:webHidden/>
              </w:rPr>
            </w:r>
            <w:r w:rsidR="00FC7E8D">
              <w:rPr>
                <w:noProof/>
                <w:webHidden/>
              </w:rPr>
              <w:fldChar w:fldCharType="separate"/>
            </w:r>
            <w:r w:rsidR="00FC7E8D">
              <w:rPr>
                <w:noProof/>
                <w:webHidden/>
              </w:rPr>
              <w:t>24</w:t>
            </w:r>
            <w:r w:rsidR="00FC7E8D">
              <w:rPr>
                <w:noProof/>
                <w:webHidden/>
              </w:rPr>
              <w:fldChar w:fldCharType="end"/>
            </w:r>
          </w:hyperlink>
        </w:p>
        <w:p w14:paraId="774356AE" w14:textId="328C1713" w:rsidR="002A3A4A" w:rsidRDefault="006D5CDD" w:rsidP="006D5CDD">
          <w:r>
            <w:rPr>
              <w:b/>
              <w:bCs/>
              <w:noProof/>
            </w:rPr>
            <w:fldChar w:fldCharType="end"/>
          </w:r>
        </w:p>
      </w:sdtContent>
    </w:sdt>
    <w:p w14:paraId="49D91D1E" w14:textId="293ED78D" w:rsidR="002A3A4A" w:rsidRDefault="002A3A4A" w:rsidP="00F646C8">
      <w:pPr>
        <w:jc w:val="center"/>
      </w:pPr>
    </w:p>
    <w:p w14:paraId="7617DF0D" w14:textId="77777777" w:rsidR="006D5CDD" w:rsidRDefault="006D5CDD" w:rsidP="002A3A4A">
      <w:pPr>
        <w:spacing w:line="360" w:lineRule="auto"/>
        <w:rPr>
          <w:rFonts w:ascii="Times New Roman" w:hAnsi="Times New Roman" w:cs="Times New Roman"/>
          <w:sz w:val="24"/>
          <w:szCs w:val="24"/>
        </w:rPr>
      </w:pPr>
    </w:p>
    <w:p w14:paraId="260CB518" w14:textId="77777777" w:rsidR="006D5CDD" w:rsidRDefault="006D5CDD" w:rsidP="002A3A4A">
      <w:pPr>
        <w:spacing w:line="360" w:lineRule="auto"/>
        <w:rPr>
          <w:rFonts w:ascii="Times New Roman" w:hAnsi="Times New Roman" w:cs="Times New Roman"/>
          <w:sz w:val="24"/>
          <w:szCs w:val="24"/>
        </w:rPr>
      </w:pPr>
    </w:p>
    <w:p w14:paraId="1EEDA1D3" w14:textId="7BBA88BD" w:rsidR="00B80486" w:rsidRPr="00AF5C7F" w:rsidRDefault="002A3A4A" w:rsidP="00AF5C7F">
      <w:pPr>
        <w:pStyle w:val="NoSpacing"/>
        <w:spacing w:line="360" w:lineRule="auto"/>
        <w:jc w:val="both"/>
        <w:rPr>
          <w:rFonts w:ascii="Times New Roman" w:hAnsi="Times New Roman" w:cs="Times New Roman"/>
          <w:sz w:val="24"/>
          <w:szCs w:val="24"/>
        </w:rPr>
      </w:pPr>
      <w:bookmarkStart w:id="1" w:name="_Toc27581370"/>
      <w:r w:rsidRPr="00AF5C7F">
        <w:rPr>
          <w:rStyle w:val="Heading1Char"/>
          <w:rFonts w:ascii="Times New Roman" w:hAnsi="Times New Roman" w:cs="Times New Roman"/>
          <w:b/>
          <w:bCs/>
          <w:color w:val="auto"/>
        </w:rPr>
        <w:lastRenderedPageBreak/>
        <w:t>Introduction</w:t>
      </w:r>
      <w:bookmarkEnd w:id="1"/>
      <w:r w:rsidRPr="00AF5C7F">
        <w:rPr>
          <w:rStyle w:val="Heading1Char"/>
          <w:rFonts w:ascii="Times New Roman" w:hAnsi="Times New Roman" w:cs="Times New Roman"/>
          <w:b/>
          <w:bCs/>
          <w:color w:val="auto"/>
        </w:rPr>
        <w:t xml:space="preserve"> </w:t>
      </w:r>
      <w:r w:rsidR="00FC4885" w:rsidRPr="00AF5C7F">
        <w:rPr>
          <w:rStyle w:val="Heading1Char"/>
          <w:rFonts w:ascii="Times New Roman" w:hAnsi="Times New Roman" w:cs="Times New Roman"/>
          <w:b/>
          <w:bCs/>
          <w:color w:val="auto"/>
        </w:rPr>
        <w:br/>
      </w:r>
      <w:r w:rsidR="00FC4885">
        <w:rPr>
          <w:rFonts w:ascii="Times New Roman" w:hAnsi="Times New Roman" w:cs="Times New Roman"/>
          <w:b/>
          <w:bCs/>
        </w:rPr>
        <w:br/>
      </w:r>
      <w:r w:rsidR="00FC4885" w:rsidRPr="00AF5C7F">
        <w:rPr>
          <w:rFonts w:ascii="Times New Roman" w:hAnsi="Times New Roman" w:cs="Times New Roman"/>
          <w:sz w:val="24"/>
          <w:szCs w:val="24"/>
        </w:rPr>
        <w:t>The purpose of this report,</w:t>
      </w:r>
      <w:r w:rsidR="0085718B" w:rsidRPr="00AF5C7F">
        <w:rPr>
          <w:rFonts w:ascii="Times New Roman" w:hAnsi="Times New Roman" w:cs="Times New Roman"/>
          <w:sz w:val="24"/>
          <w:szCs w:val="24"/>
        </w:rPr>
        <w:t xml:space="preserve"> is</w:t>
      </w:r>
      <w:r w:rsidR="00FC4885" w:rsidRPr="00AF5C7F">
        <w:rPr>
          <w:rFonts w:ascii="Times New Roman" w:hAnsi="Times New Roman" w:cs="Times New Roman"/>
          <w:sz w:val="24"/>
          <w:szCs w:val="24"/>
        </w:rPr>
        <w:t xml:space="preserve"> to define </w:t>
      </w:r>
      <w:r w:rsidR="0085718B" w:rsidRPr="00AF5C7F">
        <w:rPr>
          <w:rFonts w:ascii="Times New Roman" w:hAnsi="Times New Roman" w:cs="Times New Roman"/>
          <w:sz w:val="24"/>
          <w:szCs w:val="24"/>
        </w:rPr>
        <w:t>a workplace problem including its scope and impact. An overview of</w:t>
      </w:r>
      <w:r w:rsidR="00DD21EA" w:rsidRPr="00AF5C7F">
        <w:rPr>
          <w:rFonts w:ascii="Times New Roman" w:hAnsi="Times New Roman" w:cs="Times New Roman"/>
          <w:sz w:val="24"/>
          <w:szCs w:val="24"/>
        </w:rPr>
        <w:t xml:space="preserve"> what is</w:t>
      </w:r>
      <w:r w:rsidR="0085718B" w:rsidRPr="00AF5C7F">
        <w:rPr>
          <w:rFonts w:ascii="Times New Roman" w:hAnsi="Times New Roman" w:cs="Times New Roman"/>
          <w:sz w:val="24"/>
          <w:szCs w:val="24"/>
        </w:rPr>
        <w:t xml:space="preserve"> decision making and problem solving. Applying recognized problem-solving technique to a work-based incident, using quantitative and qualitative means to evaluate </w:t>
      </w:r>
      <w:r w:rsidR="00DD21EA" w:rsidRPr="00AF5C7F">
        <w:rPr>
          <w:rFonts w:ascii="Times New Roman" w:hAnsi="Times New Roman" w:cs="Times New Roman"/>
          <w:sz w:val="24"/>
          <w:szCs w:val="24"/>
        </w:rPr>
        <w:t>a range of alternative solutions, comprising the planning of a proposed solution, communication to the relevant management</w:t>
      </w:r>
      <w:r w:rsidR="00FE2E4E">
        <w:rPr>
          <w:rFonts w:ascii="Times New Roman" w:hAnsi="Times New Roman" w:cs="Times New Roman"/>
          <w:sz w:val="24"/>
          <w:szCs w:val="24"/>
        </w:rPr>
        <w:t xml:space="preserve"> and</w:t>
      </w:r>
      <w:r w:rsidR="00DD21EA" w:rsidRPr="00AF5C7F">
        <w:rPr>
          <w:rFonts w:ascii="Times New Roman" w:hAnsi="Times New Roman" w:cs="Times New Roman"/>
          <w:sz w:val="24"/>
          <w:szCs w:val="24"/>
        </w:rPr>
        <w:t xml:space="preserve"> the monitoring and review p</w:t>
      </w:r>
      <w:r w:rsidR="00FE2E4E">
        <w:rPr>
          <w:rFonts w:ascii="Times New Roman" w:hAnsi="Times New Roman" w:cs="Times New Roman"/>
          <w:sz w:val="24"/>
          <w:szCs w:val="24"/>
        </w:rPr>
        <w:t>lan</w:t>
      </w:r>
      <w:r w:rsidR="00DD21EA" w:rsidRPr="00AF5C7F">
        <w:rPr>
          <w:rFonts w:ascii="Times New Roman" w:hAnsi="Times New Roman" w:cs="Times New Roman"/>
          <w:sz w:val="24"/>
          <w:szCs w:val="24"/>
        </w:rPr>
        <w:t xml:space="preserve"> to ensure successful </w:t>
      </w:r>
      <w:r w:rsidR="00FE2E4E">
        <w:rPr>
          <w:rFonts w:ascii="Times New Roman" w:hAnsi="Times New Roman" w:cs="Times New Roman"/>
          <w:sz w:val="24"/>
          <w:szCs w:val="24"/>
        </w:rPr>
        <w:t xml:space="preserve">implementation. </w:t>
      </w:r>
    </w:p>
    <w:p w14:paraId="42926AD6" w14:textId="5B0654D9" w:rsidR="002A3A4A" w:rsidRDefault="002A3A4A" w:rsidP="002A3A4A">
      <w:pPr>
        <w:spacing w:line="360" w:lineRule="auto"/>
        <w:rPr>
          <w:rFonts w:ascii="Times New Roman" w:hAnsi="Times New Roman" w:cs="Times New Roman"/>
          <w:sz w:val="24"/>
          <w:szCs w:val="24"/>
        </w:rPr>
      </w:pPr>
    </w:p>
    <w:p w14:paraId="1CF2019E" w14:textId="77777777" w:rsidR="00524F02" w:rsidRDefault="00524F02" w:rsidP="002A3A4A">
      <w:pPr>
        <w:spacing w:line="360" w:lineRule="auto"/>
        <w:rPr>
          <w:rFonts w:ascii="Times New Roman" w:hAnsi="Times New Roman" w:cs="Times New Roman"/>
          <w:sz w:val="24"/>
          <w:szCs w:val="24"/>
        </w:rPr>
      </w:pPr>
    </w:p>
    <w:p w14:paraId="1606FBE7" w14:textId="09827912" w:rsidR="002A3A4A" w:rsidRPr="00456CF1" w:rsidRDefault="002A3A4A" w:rsidP="006D5CDD">
      <w:pPr>
        <w:pStyle w:val="Heading1"/>
        <w:rPr>
          <w:rFonts w:ascii="Times New Roman" w:hAnsi="Times New Roman" w:cs="Times New Roman"/>
          <w:b/>
          <w:bCs/>
          <w:color w:val="auto"/>
        </w:rPr>
      </w:pPr>
      <w:bookmarkStart w:id="2" w:name="_Toc27581371"/>
      <w:r w:rsidRPr="00456CF1">
        <w:rPr>
          <w:rFonts w:ascii="Times New Roman" w:hAnsi="Times New Roman" w:cs="Times New Roman"/>
          <w:b/>
          <w:bCs/>
          <w:color w:val="auto"/>
        </w:rPr>
        <w:t>Customer Aggression at the Workplace</w:t>
      </w:r>
      <w:bookmarkEnd w:id="2"/>
      <w:r w:rsidR="00456CF1">
        <w:rPr>
          <w:rFonts w:ascii="Times New Roman" w:hAnsi="Times New Roman" w:cs="Times New Roman"/>
          <w:b/>
          <w:bCs/>
          <w:color w:val="auto"/>
        </w:rPr>
        <w:br/>
      </w:r>
      <w:r w:rsidRPr="00456CF1">
        <w:rPr>
          <w:rFonts w:ascii="Times New Roman" w:hAnsi="Times New Roman" w:cs="Times New Roman"/>
          <w:b/>
          <w:bCs/>
          <w:color w:val="auto"/>
        </w:rPr>
        <w:t xml:space="preserve"> </w:t>
      </w:r>
    </w:p>
    <w:p w14:paraId="313A24E2" w14:textId="742F5AD5" w:rsidR="002A3A4A" w:rsidRDefault="002A3A4A" w:rsidP="009671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a sustainable job is one of the most significant </w:t>
      </w:r>
      <w:r w:rsidR="00367C10">
        <w:rPr>
          <w:rFonts w:ascii="Times New Roman" w:hAnsi="Times New Roman" w:cs="Times New Roman"/>
          <w:sz w:val="24"/>
          <w:szCs w:val="24"/>
        </w:rPr>
        <w:t xml:space="preserve">aspects of one’s life. Not only does it provide a living wage, but also allows career development and interpersonal skills, experience, boost confidence and job satisfaction. </w:t>
      </w:r>
      <w:r w:rsidR="00604454">
        <w:rPr>
          <w:rFonts w:ascii="Times New Roman" w:hAnsi="Times New Roman" w:cs="Times New Roman"/>
          <w:sz w:val="24"/>
          <w:szCs w:val="24"/>
        </w:rPr>
        <w:t>According to the Public for National Statistics for June (2019)</w:t>
      </w:r>
      <w:r w:rsidR="00587AF9">
        <w:rPr>
          <w:rFonts w:ascii="Times New Roman" w:hAnsi="Times New Roman" w:cs="Times New Roman"/>
          <w:sz w:val="24"/>
          <w:szCs w:val="24"/>
        </w:rPr>
        <w:t>,</w:t>
      </w:r>
      <w:r w:rsidR="00604454">
        <w:rPr>
          <w:rFonts w:ascii="Times New Roman" w:hAnsi="Times New Roman" w:cs="Times New Roman"/>
          <w:sz w:val="24"/>
          <w:szCs w:val="24"/>
        </w:rPr>
        <w:t xml:space="preserve"> there were estimated 1.05 million people working in public administration, the National Health Service accounts for 31.3 percent of all people working in the public sector. </w:t>
      </w:r>
      <w:r w:rsidR="00C763A8">
        <w:rPr>
          <w:rFonts w:ascii="Times New Roman" w:hAnsi="Times New Roman" w:cs="Times New Roman"/>
          <w:sz w:val="24"/>
          <w:szCs w:val="24"/>
        </w:rPr>
        <w:t xml:space="preserve">Thus, as part of a daily work routine those working in the public sector deal with the public, and this should be carried out in an environment of respect. However, of those employed to work with the public as a frontline </w:t>
      </w:r>
      <w:r w:rsidR="00CE5A04">
        <w:rPr>
          <w:rFonts w:ascii="Times New Roman" w:hAnsi="Times New Roman" w:cs="Times New Roman"/>
          <w:sz w:val="24"/>
          <w:szCs w:val="24"/>
        </w:rPr>
        <w:t>staff, are potentially exposed to</w:t>
      </w:r>
      <w:r w:rsidR="00316335">
        <w:rPr>
          <w:rFonts w:ascii="Times New Roman" w:hAnsi="Times New Roman" w:cs="Times New Roman"/>
          <w:sz w:val="24"/>
          <w:szCs w:val="24"/>
        </w:rPr>
        <w:t xml:space="preserve"> verbal abuse. </w:t>
      </w:r>
    </w:p>
    <w:p w14:paraId="1A560B28" w14:textId="3D1E93BD" w:rsidR="00967143" w:rsidRDefault="00446E93" w:rsidP="00967143">
      <w:pPr>
        <w:spacing w:line="360" w:lineRule="auto"/>
        <w:jc w:val="both"/>
        <w:rPr>
          <w:rFonts w:ascii="Times New Roman" w:hAnsi="Times New Roman" w:cs="Times New Roman"/>
          <w:sz w:val="24"/>
          <w:szCs w:val="24"/>
        </w:rPr>
      </w:pPr>
      <w:r w:rsidRPr="00967143">
        <w:rPr>
          <w:rFonts w:ascii="Times New Roman" w:hAnsi="Times New Roman" w:cs="Times New Roman"/>
          <w:sz w:val="24"/>
          <w:szCs w:val="24"/>
        </w:rPr>
        <w:t xml:space="preserve">The Health Safety Executive (HSE) as a regulator ‘watch dog’, aim to prevent workplace injury, ill </w:t>
      </w:r>
      <w:r w:rsidR="002933E8" w:rsidRPr="00967143">
        <w:rPr>
          <w:rFonts w:ascii="Times New Roman" w:hAnsi="Times New Roman" w:cs="Times New Roman"/>
          <w:sz w:val="24"/>
          <w:szCs w:val="24"/>
        </w:rPr>
        <w:t>health</w:t>
      </w:r>
      <w:r w:rsidRPr="00967143">
        <w:rPr>
          <w:rFonts w:ascii="Times New Roman" w:hAnsi="Times New Roman" w:cs="Times New Roman"/>
          <w:sz w:val="24"/>
          <w:szCs w:val="24"/>
        </w:rPr>
        <w:t xml:space="preserve"> and death, this is achieved by an array of methods to influence change and assist management to manage work related risks. This could include advice, guidance, </w:t>
      </w:r>
      <w:r w:rsidR="00967143" w:rsidRPr="00967143">
        <w:rPr>
          <w:rFonts w:ascii="Times New Roman" w:hAnsi="Times New Roman" w:cs="Times New Roman"/>
          <w:sz w:val="24"/>
          <w:szCs w:val="24"/>
        </w:rPr>
        <w:t xml:space="preserve">licensing, inspections, investigations and if necessary, enforcement. </w:t>
      </w:r>
    </w:p>
    <w:p w14:paraId="15AFF3B3" w14:textId="4DBE74FF" w:rsidR="00967143" w:rsidRDefault="00967143" w:rsidP="00967143">
      <w:pPr>
        <w:spacing w:line="360" w:lineRule="auto"/>
        <w:jc w:val="both"/>
        <w:rPr>
          <w:rFonts w:ascii="Times New Roman" w:hAnsi="Times New Roman" w:cs="Times New Roman"/>
          <w:sz w:val="24"/>
          <w:szCs w:val="24"/>
        </w:rPr>
      </w:pPr>
      <w:r>
        <w:rPr>
          <w:rFonts w:ascii="Times New Roman" w:hAnsi="Times New Roman" w:cs="Times New Roman"/>
          <w:sz w:val="24"/>
          <w:szCs w:val="24"/>
        </w:rPr>
        <w:t>HSE defines work-related violence as ‘</w:t>
      </w:r>
      <w:r w:rsidRPr="00967143">
        <w:rPr>
          <w:rFonts w:ascii="Times New Roman" w:hAnsi="Times New Roman" w:cs="Times New Roman"/>
          <w:b/>
          <w:bCs/>
          <w:i/>
          <w:iCs/>
          <w:sz w:val="24"/>
          <w:szCs w:val="24"/>
        </w:rPr>
        <w:t>any incident in which an employee is abused, threatened or assaulted in circumstances relating to their work’</w:t>
      </w:r>
      <w:r>
        <w:rPr>
          <w:rFonts w:ascii="Times New Roman" w:hAnsi="Times New Roman" w:cs="Times New Roman"/>
          <w:b/>
          <w:bCs/>
          <w:i/>
          <w:iCs/>
          <w:sz w:val="24"/>
          <w:szCs w:val="24"/>
        </w:rPr>
        <w:t xml:space="preserve"> </w:t>
      </w:r>
      <w:r w:rsidRPr="00967143">
        <w:rPr>
          <w:rFonts w:ascii="Times New Roman" w:hAnsi="Times New Roman" w:cs="Times New Roman"/>
          <w:sz w:val="24"/>
          <w:szCs w:val="24"/>
        </w:rPr>
        <w:t>this</w:t>
      </w:r>
      <w:r>
        <w:rPr>
          <w:rFonts w:ascii="Times New Roman" w:hAnsi="Times New Roman" w:cs="Times New Roman"/>
          <w:sz w:val="24"/>
          <w:szCs w:val="24"/>
        </w:rPr>
        <w:t xml:space="preserve"> applies to verbal abuse and physical. </w:t>
      </w:r>
    </w:p>
    <w:p w14:paraId="1E9B306F" w14:textId="3A5C4D10" w:rsidR="00311AF7" w:rsidRPr="00311AF7" w:rsidRDefault="00311AF7" w:rsidP="009671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Researchers, Anderson &amp; Bushman </w:t>
      </w:r>
      <w:sdt>
        <w:sdtPr>
          <w:rPr>
            <w:rFonts w:ascii="Times New Roman" w:hAnsi="Times New Roman" w:cs="Times New Roman"/>
            <w:sz w:val="24"/>
            <w:szCs w:val="24"/>
          </w:rPr>
          <w:id w:val="-8649000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And02 \n  \l 1033 </w:instrText>
          </w:r>
          <w:r>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gives their definition </w:t>
      </w:r>
      <w:r w:rsidR="00491E2E">
        <w:rPr>
          <w:rFonts w:ascii="Times New Roman" w:hAnsi="Times New Roman" w:cs="Times New Roman"/>
          <w:sz w:val="24"/>
          <w:szCs w:val="24"/>
        </w:rPr>
        <w:t xml:space="preserve">to such behavior as Human aggression directed towards another individual to cause harm or distress with intent. </w:t>
      </w:r>
    </w:p>
    <w:p w14:paraId="5F66E77C" w14:textId="72E90A7B" w:rsidR="00073AAF" w:rsidRDefault="002F7915" w:rsidP="00073AAF">
      <w:pPr>
        <w:spacing w:line="360" w:lineRule="auto"/>
        <w:rPr>
          <w:rFonts w:ascii="Times New Roman" w:hAnsi="Times New Roman" w:cs="Times New Roman"/>
          <w:sz w:val="24"/>
          <w:szCs w:val="24"/>
        </w:rPr>
      </w:pPr>
      <w:r w:rsidRPr="00073AAF">
        <w:rPr>
          <w:rFonts w:ascii="Times New Roman" w:hAnsi="Times New Roman" w:cs="Times New Roman"/>
          <w:sz w:val="24"/>
          <w:szCs w:val="24"/>
        </w:rPr>
        <w:lastRenderedPageBreak/>
        <w:t>In the Annual Statistics report (2018)</w:t>
      </w:r>
      <w:r w:rsidR="00316335">
        <w:rPr>
          <w:rFonts w:ascii="Times New Roman" w:hAnsi="Times New Roman" w:cs="Times New Roman"/>
          <w:sz w:val="24"/>
          <w:szCs w:val="24"/>
        </w:rPr>
        <w:t>,</w:t>
      </w:r>
      <w:r w:rsidRPr="00073AAF">
        <w:rPr>
          <w:rFonts w:ascii="Times New Roman" w:hAnsi="Times New Roman" w:cs="Times New Roman"/>
          <w:sz w:val="24"/>
          <w:szCs w:val="24"/>
        </w:rPr>
        <w:t xml:space="preserve"> conducted by HSE illustrates the volume of abuse in the workplace contributed by customer aggression. </w:t>
      </w:r>
      <w:r w:rsidR="00073AAF" w:rsidRPr="00073AAF">
        <w:rPr>
          <w:rFonts w:ascii="Times New Roman" w:hAnsi="Times New Roman" w:cs="Times New Roman"/>
          <w:sz w:val="24"/>
          <w:szCs w:val="24"/>
        </w:rPr>
        <w:t>The findings from this report from 2017/2018 Crime Survey for England and Wales (CSEW) highlights:</w:t>
      </w:r>
    </w:p>
    <w:p w14:paraId="25B947A5" w14:textId="73BC915B" w:rsidR="00831973" w:rsidRDefault="00831973" w:rsidP="00831973">
      <w:pPr>
        <w:pStyle w:val="ListParagraph"/>
        <w:numPr>
          <w:ilvl w:val="0"/>
          <w:numId w:val="6"/>
        </w:numPr>
        <w:spacing w:line="360" w:lineRule="auto"/>
        <w:rPr>
          <w:rFonts w:ascii="Times New Roman" w:hAnsi="Times New Roman" w:cs="Times New Roman"/>
          <w:sz w:val="24"/>
          <w:szCs w:val="24"/>
        </w:rPr>
      </w:pPr>
      <w:r w:rsidRPr="00073AAF">
        <w:rPr>
          <w:rFonts w:ascii="Times New Roman" w:hAnsi="Times New Roman" w:cs="Times New Roman"/>
          <w:sz w:val="24"/>
          <w:szCs w:val="24"/>
        </w:rPr>
        <w:t>374,000 Adults who experienced violence at work 2017/2018</w:t>
      </w:r>
    </w:p>
    <w:p w14:paraId="24214732" w14:textId="77777777" w:rsidR="00831973" w:rsidRPr="00073AAF" w:rsidRDefault="00831973" w:rsidP="00831973">
      <w:pPr>
        <w:pStyle w:val="ListParagraph"/>
        <w:spacing w:line="360" w:lineRule="auto"/>
        <w:rPr>
          <w:rFonts w:ascii="Times New Roman" w:hAnsi="Times New Roman" w:cs="Times New Roman"/>
          <w:sz w:val="24"/>
          <w:szCs w:val="24"/>
        </w:rPr>
      </w:pPr>
    </w:p>
    <w:p w14:paraId="18C13A43" w14:textId="237CFE60" w:rsidR="00831973" w:rsidRPr="00831973" w:rsidRDefault="00831973" w:rsidP="00831973">
      <w:pPr>
        <w:pStyle w:val="ListParagraph"/>
        <w:numPr>
          <w:ilvl w:val="0"/>
          <w:numId w:val="6"/>
        </w:numPr>
        <w:spacing w:line="360" w:lineRule="auto"/>
        <w:rPr>
          <w:rFonts w:ascii="Times New Roman" w:hAnsi="Times New Roman" w:cs="Times New Roman"/>
          <w:sz w:val="24"/>
          <w:szCs w:val="24"/>
        </w:rPr>
      </w:pPr>
      <w:r w:rsidRPr="00073AAF">
        <w:rPr>
          <w:rFonts w:ascii="Times New Roman" w:hAnsi="Times New Roman" w:cs="Times New Roman"/>
          <w:sz w:val="24"/>
          <w:szCs w:val="24"/>
        </w:rPr>
        <w:t>694,000 Incidents of violence took place at work 2017/2018</w:t>
      </w:r>
      <w:r>
        <w:rPr>
          <w:rFonts w:ascii="Times New Roman" w:hAnsi="Times New Roman" w:cs="Times New Roman"/>
          <w:sz w:val="24"/>
          <w:szCs w:val="24"/>
        </w:rPr>
        <w:t xml:space="preserve">, refer to figure 1 below </w:t>
      </w:r>
      <w:r>
        <w:rPr>
          <w:noProof/>
        </w:rPr>
        <w:br/>
      </w:r>
    </w:p>
    <w:p w14:paraId="2FE881F6" w14:textId="56862815" w:rsidR="00831973" w:rsidRPr="00831973" w:rsidRDefault="00831973" w:rsidP="00831973">
      <w:pPr>
        <w:spacing w:line="360" w:lineRule="auto"/>
        <w:jc w:val="center"/>
        <w:rPr>
          <w:rFonts w:ascii="Times New Roman" w:hAnsi="Times New Roman" w:cs="Times New Roman"/>
          <w:b/>
          <w:sz w:val="18"/>
          <w:szCs w:val="18"/>
        </w:rPr>
      </w:pPr>
      <w:r>
        <w:rPr>
          <w:noProof/>
        </w:rPr>
        <w:drawing>
          <wp:inline distT="0" distB="0" distL="0" distR="0" wp14:anchorId="090EDCDB" wp14:editId="713C8507">
            <wp:extent cx="5499100" cy="32131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r w:rsidR="00B06C05">
        <w:rPr>
          <w:noProof/>
        </w:rPr>
        <w:br/>
      </w:r>
      <w:r w:rsidRPr="00831973">
        <w:rPr>
          <w:rFonts w:ascii="Times New Roman" w:hAnsi="Times New Roman" w:cs="Times New Roman"/>
          <w:b/>
          <w:sz w:val="18"/>
          <w:szCs w:val="18"/>
        </w:rPr>
        <w:t>Figure 1: Incidents at</w:t>
      </w:r>
      <w:r>
        <w:rPr>
          <w:rFonts w:ascii="Times New Roman" w:hAnsi="Times New Roman" w:cs="Times New Roman"/>
          <w:b/>
          <w:sz w:val="18"/>
          <w:szCs w:val="18"/>
        </w:rPr>
        <w:t xml:space="preserve"> workplace. (Source created by me, 2019)</w:t>
      </w:r>
    </w:p>
    <w:p w14:paraId="26813114" w14:textId="125A5E83" w:rsidR="00B06C05" w:rsidRPr="00831973" w:rsidRDefault="00B06C05" w:rsidP="00831973">
      <w:pPr>
        <w:spacing w:line="360" w:lineRule="auto"/>
        <w:ind w:left="360"/>
        <w:jc w:val="center"/>
      </w:pPr>
    </w:p>
    <w:p w14:paraId="73972325" w14:textId="30061369" w:rsidR="00B06C05" w:rsidRDefault="00B06C05" w:rsidP="00B06C05">
      <w:pPr>
        <w:spacing w:line="360" w:lineRule="auto"/>
        <w:rPr>
          <w:rFonts w:ascii="Times New Roman" w:hAnsi="Times New Roman" w:cs="Times New Roman"/>
          <w:sz w:val="18"/>
          <w:szCs w:val="18"/>
        </w:rPr>
      </w:pPr>
    </w:p>
    <w:p w14:paraId="241170EB" w14:textId="0A0CEE77" w:rsidR="00BC326F" w:rsidRPr="00BC326F" w:rsidRDefault="00073AAF" w:rsidP="00073AAF">
      <w:pPr>
        <w:pStyle w:val="ListParagraph"/>
        <w:numPr>
          <w:ilvl w:val="0"/>
          <w:numId w:val="7"/>
        </w:numPr>
        <w:spacing w:line="360" w:lineRule="auto"/>
        <w:rPr>
          <w:rFonts w:ascii="Times New Roman" w:hAnsi="Times New Roman" w:cs="Times New Roman"/>
          <w:sz w:val="18"/>
          <w:szCs w:val="18"/>
        </w:rPr>
      </w:pPr>
      <w:r>
        <w:rPr>
          <w:rFonts w:ascii="Times New Roman" w:hAnsi="Times New Roman" w:cs="Times New Roman"/>
          <w:sz w:val="24"/>
          <w:szCs w:val="24"/>
        </w:rPr>
        <w:t xml:space="preserve">54 per cent of workplace incidents / violence were strangers, amongst this result 46 per cent most to clients, or a member of the public known through work. </w:t>
      </w:r>
    </w:p>
    <w:p w14:paraId="59B25401" w14:textId="77777777" w:rsidR="00BC326F" w:rsidRDefault="00BC326F" w:rsidP="00073AAF">
      <w:pPr>
        <w:spacing w:line="360" w:lineRule="auto"/>
        <w:rPr>
          <w:rFonts w:ascii="Times New Roman" w:hAnsi="Times New Roman" w:cs="Times New Roman"/>
          <w:sz w:val="24"/>
          <w:szCs w:val="24"/>
        </w:rPr>
      </w:pPr>
    </w:p>
    <w:p w14:paraId="614BC428" w14:textId="497E7602" w:rsidR="00AF5479" w:rsidRDefault="00AF5479" w:rsidP="00073AA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BC326F">
        <w:rPr>
          <w:rFonts w:ascii="Times New Roman" w:hAnsi="Times New Roman" w:cs="Times New Roman"/>
          <w:sz w:val="24"/>
          <w:szCs w:val="24"/>
        </w:rPr>
        <w:t>v</w:t>
      </w:r>
      <w:r w:rsidR="00933F9F">
        <w:rPr>
          <w:rFonts w:ascii="Times New Roman" w:hAnsi="Times New Roman" w:cs="Times New Roman"/>
          <w:sz w:val="24"/>
          <w:szCs w:val="24"/>
        </w:rPr>
        <w:t>erbal</w:t>
      </w:r>
      <w:r>
        <w:rPr>
          <w:rFonts w:ascii="Times New Roman" w:hAnsi="Times New Roman" w:cs="Times New Roman"/>
          <w:sz w:val="24"/>
          <w:szCs w:val="24"/>
        </w:rPr>
        <w:t xml:space="preserve"> abuse to </w:t>
      </w:r>
      <w:r w:rsidR="000A19F7">
        <w:rPr>
          <w:rFonts w:ascii="Times New Roman" w:hAnsi="Times New Roman" w:cs="Times New Roman"/>
          <w:sz w:val="24"/>
          <w:szCs w:val="24"/>
        </w:rPr>
        <w:t>staff</w:t>
      </w:r>
      <w:r>
        <w:rPr>
          <w:rFonts w:ascii="Times New Roman" w:hAnsi="Times New Roman" w:cs="Times New Roman"/>
          <w:sz w:val="24"/>
          <w:szCs w:val="24"/>
        </w:rPr>
        <w:t>, especially</w:t>
      </w:r>
      <w:r w:rsidR="000A19F7">
        <w:rPr>
          <w:rFonts w:ascii="Times New Roman" w:hAnsi="Times New Roman" w:cs="Times New Roman"/>
          <w:sz w:val="24"/>
          <w:szCs w:val="24"/>
        </w:rPr>
        <w:t xml:space="preserve"> in public services or frontline workers is</w:t>
      </w:r>
      <w:r>
        <w:rPr>
          <w:rFonts w:ascii="Times New Roman" w:hAnsi="Times New Roman" w:cs="Times New Roman"/>
          <w:sz w:val="24"/>
          <w:szCs w:val="24"/>
        </w:rPr>
        <w:t xml:space="preserve"> increasingly becoming a </w:t>
      </w:r>
      <w:r w:rsidR="00BC326F">
        <w:rPr>
          <w:rFonts w:ascii="Times New Roman" w:hAnsi="Times New Roman" w:cs="Times New Roman"/>
          <w:sz w:val="24"/>
          <w:szCs w:val="24"/>
        </w:rPr>
        <w:t>concern, the situational factors</w:t>
      </w:r>
      <w:r w:rsidR="00587AF9">
        <w:rPr>
          <w:rFonts w:ascii="Times New Roman" w:hAnsi="Times New Roman" w:cs="Times New Roman"/>
          <w:sz w:val="24"/>
          <w:szCs w:val="24"/>
        </w:rPr>
        <w:t xml:space="preserve"> within the workplace</w:t>
      </w:r>
      <w:r w:rsidR="00BC326F">
        <w:rPr>
          <w:rFonts w:ascii="Times New Roman" w:hAnsi="Times New Roman" w:cs="Times New Roman"/>
          <w:sz w:val="24"/>
          <w:szCs w:val="24"/>
        </w:rPr>
        <w:t xml:space="preserve"> could be the underlaying cause</w:t>
      </w:r>
      <w:r w:rsidR="00933F9F">
        <w:rPr>
          <w:rFonts w:ascii="Times New Roman" w:hAnsi="Times New Roman" w:cs="Times New Roman"/>
          <w:sz w:val="24"/>
          <w:szCs w:val="24"/>
        </w:rPr>
        <w:t>:</w:t>
      </w:r>
    </w:p>
    <w:p w14:paraId="70341C71" w14:textId="35D35E33" w:rsidR="00933F9F" w:rsidRDefault="00933F9F" w:rsidP="00933F9F">
      <w:pPr>
        <w:pStyle w:val="ListParagraph"/>
        <w:numPr>
          <w:ilvl w:val="0"/>
          <w:numId w:val="8"/>
        </w:numPr>
        <w:spacing w:line="360" w:lineRule="auto"/>
        <w:rPr>
          <w:rFonts w:ascii="Times New Roman" w:hAnsi="Times New Roman" w:cs="Times New Roman"/>
          <w:sz w:val="24"/>
          <w:szCs w:val="24"/>
        </w:rPr>
      </w:pPr>
      <w:r w:rsidRPr="00933F9F">
        <w:rPr>
          <w:rFonts w:ascii="Times New Roman" w:hAnsi="Times New Roman" w:cs="Times New Roman"/>
          <w:sz w:val="24"/>
          <w:szCs w:val="24"/>
        </w:rPr>
        <w:lastRenderedPageBreak/>
        <w:t>Work processes, taking longer to retrieve information (in-house computerized software issue)</w:t>
      </w:r>
    </w:p>
    <w:p w14:paraId="08D1AC63" w14:textId="46EF78DF" w:rsidR="00933F9F" w:rsidRDefault="00933F9F" w:rsidP="00933F9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Workflow, no consistency from start to finish in relations to client application or documents, there is no trail to provide effective feedback to customer</w:t>
      </w:r>
      <w:r w:rsidR="000A19F7">
        <w:rPr>
          <w:rFonts w:ascii="Times New Roman" w:hAnsi="Times New Roman" w:cs="Times New Roman"/>
          <w:sz w:val="24"/>
          <w:szCs w:val="24"/>
        </w:rPr>
        <w:t>s</w:t>
      </w:r>
      <w:r>
        <w:rPr>
          <w:rFonts w:ascii="Times New Roman" w:hAnsi="Times New Roman" w:cs="Times New Roman"/>
          <w:sz w:val="24"/>
          <w:szCs w:val="24"/>
        </w:rPr>
        <w:t xml:space="preserve">. </w:t>
      </w:r>
    </w:p>
    <w:p w14:paraId="6F9AA8B3" w14:textId="7D0126FA" w:rsidR="00933F9F" w:rsidRDefault="00933F9F" w:rsidP="00933F9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Interpersonal conflict, between colleagues</w:t>
      </w:r>
      <w:r w:rsidR="003C1D23">
        <w:rPr>
          <w:rFonts w:ascii="Times New Roman" w:hAnsi="Times New Roman" w:cs="Times New Roman"/>
          <w:sz w:val="24"/>
          <w:szCs w:val="24"/>
        </w:rPr>
        <w:t xml:space="preserve"> leading to negative reaction that can cause lack of work engagement, this then transmit to client/customer becoming frustrated. </w:t>
      </w:r>
    </w:p>
    <w:p w14:paraId="304139A3" w14:textId="398A050D" w:rsidR="003C1D23" w:rsidRPr="00933F9F" w:rsidRDefault="00480FEF" w:rsidP="00933F9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Aggressive </w:t>
      </w:r>
      <w:r w:rsidR="00CE7BC5">
        <w:rPr>
          <w:rFonts w:ascii="Times New Roman" w:hAnsi="Times New Roman" w:cs="Times New Roman"/>
          <w:sz w:val="24"/>
          <w:szCs w:val="24"/>
        </w:rPr>
        <w:t>behavior</w:t>
      </w:r>
      <w:r>
        <w:rPr>
          <w:rFonts w:ascii="Times New Roman" w:hAnsi="Times New Roman" w:cs="Times New Roman"/>
          <w:sz w:val="24"/>
          <w:szCs w:val="24"/>
        </w:rPr>
        <w:t xml:space="preserve"> can take form over the phone, a prime example contacting a call centre</w:t>
      </w:r>
      <w:r w:rsidR="000A19F7">
        <w:rPr>
          <w:rFonts w:ascii="Times New Roman" w:hAnsi="Times New Roman" w:cs="Times New Roman"/>
          <w:sz w:val="24"/>
          <w:szCs w:val="24"/>
        </w:rPr>
        <w:t xml:space="preserve"> a</w:t>
      </w:r>
      <w:r>
        <w:rPr>
          <w:rFonts w:ascii="Times New Roman" w:hAnsi="Times New Roman" w:cs="Times New Roman"/>
          <w:sz w:val="24"/>
          <w:szCs w:val="24"/>
        </w:rPr>
        <w:t xml:space="preserve"> customer having to wait over an hour to speak to </w:t>
      </w:r>
      <w:r w:rsidR="00156656">
        <w:rPr>
          <w:rFonts w:ascii="Times New Roman" w:hAnsi="Times New Roman" w:cs="Times New Roman"/>
          <w:sz w:val="24"/>
          <w:szCs w:val="24"/>
        </w:rPr>
        <w:t>a caller</w:t>
      </w:r>
      <w:r w:rsidR="000A19F7">
        <w:rPr>
          <w:rFonts w:ascii="Times New Roman" w:hAnsi="Times New Roman" w:cs="Times New Roman"/>
          <w:sz w:val="24"/>
          <w:szCs w:val="24"/>
        </w:rPr>
        <w:t>, as well as a</w:t>
      </w:r>
      <w:r w:rsidR="00487A3F">
        <w:rPr>
          <w:rFonts w:ascii="Times New Roman" w:hAnsi="Times New Roman" w:cs="Times New Roman"/>
          <w:sz w:val="24"/>
          <w:szCs w:val="24"/>
        </w:rPr>
        <w:t xml:space="preserve"> </w:t>
      </w:r>
      <w:r>
        <w:rPr>
          <w:rFonts w:ascii="Times New Roman" w:hAnsi="Times New Roman" w:cs="Times New Roman"/>
          <w:sz w:val="24"/>
          <w:szCs w:val="24"/>
        </w:rPr>
        <w:t>lack of product or service knowledge</w:t>
      </w:r>
      <w:r w:rsidR="00487A3F">
        <w:rPr>
          <w:rFonts w:ascii="Times New Roman" w:hAnsi="Times New Roman" w:cs="Times New Roman"/>
          <w:sz w:val="24"/>
          <w:szCs w:val="24"/>
        </w:rPr>
        <w:t xml:space="preserve">. </w:t>
      </w:r>
    </w:p>
    <w:p w14:paraId="61D5870A" w14:textId="15DE6CB4" w:rsidR="00587AF9" w:rsidRDefault="00587AF9" w:rsidP="00480FEF">
      <w:pPr>
        <w:pStyle w:val="NormalWeb"/>
        <w:shd w:val="clear" w:color="auto" w:fill="FFFFFF"/>
        <w:spacing w:before="166" w:beforeAutospacing="0" w:after="166" w:afterAutospacing="0"/>
      </w:pPr>
    </w:p>
    <w:p w14:paraId="10FD0485" w14:textId="77777777" w:rsidR="00524F02" w:rsidRDefault="00524F02" w:rsidP="00480FEF">
      <w:pPr>
        <w:pStyle w:val="NormalWeb"/>
        <w:shd w:val="clear" w:color="auto" w:fill="FFFFFF"/>
        <w:spacing w:before="166" w:beforeAutospacing="0" w:after="166" w:afterAutospacing="0"/>
      </w:pPr>
    </w:p>
    <w:p w14:paraId="6FB68B1F" w14:textId="61EB2083" w:rsidR="00456CF1" w:rsidRPr="00456CF1" w:rsidRDefault="00456CF1" w:rsidP="00456CF1">
      <w:pPr>
        <w:pStyle w:val="Heading1"/>
        <w:rPr>
          <w:rFonts w:ascii="Times New Roman" w:hAnsi="Times New Roman" w:cs="Times New Roman"/>
          <w:b/>
          <w:bCs/>
          <w:color w:val="auto"/>
        </w:rPr>
      </w:pPr>
      <w:bookmarkStart w:id="3" w:name="_Toc27581372"/>
      <w:r w:rsidRPr="00456CF1">
        <w:rPr>
          <w:rFonts w:ascii="Times New Roman" w:hAnsi="Times New Roman" w:cs="Times New Roman"/>
          <w:b/>
          <w:bCs/>
          <w:color w:val="auto"/>
        </w:rPr>
        <w:t>Negative impact on Employees</w:t>
      </w:r>
      <w:bookmarkEnd w:id="3"/>
      <w:r w:rsidRPr="00456CF1">
        <w:rPr>
          <w:rFonts w:ascii="Times New Roman" w:hAnsi="Times New Roman" w:cs="Times New Roman"/>
          <w:b/>
          <w:bCs/>
          <w:color w:val="auto"/>
        </w:rPr>
        <w:t xml:space="preserve">  </w:t>
      </w:r>
    </w:p>
    <w:p w14:paraId="5B5162BB" w14:textId="23781837" w:rsidR="00771711" w:rsidRDefault="00587AF9" w:rsidP="005774FD">
      <w:pPr>
        <w:pStyle w:val="NormalWeb"/>
        <w:shd w:val="clear" w:color="auto" w:fill="FFFFFF"/>
        <w:spacing w:before="166" w:beforeAutospacing="0" w:after="166" w:afterAutospacing="0" w:line="360" w:lineRule="auto"/>
        <w:jc w:val="both"/>
      </w:pPr>
      <w:r>
        <w:t>The public services are a growing and thriving economy in the UK, with highest degree of customer interaction</w:t>
      </w:r>
      <w:r w:rsidR="009A43E1">
        <w:t xml:space="preserve">. Customer aggression has a negative impact on employee’s health and safety </w:t>
      </w:r>
      <w:sdt>
        <w:sdtPr>
          <w:id w:val="530847649"/>
          <w:citation/>
        </w:sdtPr>
        <w:sdtEndPr/>
        <w:sdtContent>
          <w:r w:rsidR="009A43E1">
            <w:fldChar w:fldCharType="begin"/>
          </w:r>
          <w:r w:rsidR="009A43E1">
            <w:instrText xml:space="preserve"> CITATION Sal14 \l 1033 </w:instrText>
          </w:r>
          <w:r w:rsidR="009A43E1">
            <w:fldChar w:fldCharType="separate"/>
          </w:r>
          <w:r w:rsidR="00B523BC">
            <w:rPr>
              <w:noProof/>
            </w:rPr>
            <w:t>(Dursun &amp; Aytac, 2014)</w:t>
          </w:r>
          <w:r w:rsidR="009A43E1">
            <w:fldChar w:fldCharType="end"/>
          </w:r>
        </w:sdtContent>
      </w:sdt>
      <w:r w:rsidR="009A43E1">
        <w:t>.</w:t>
      </w:r>
      <w:r w:rsidR="004E7E97">
        <w:t xml:space="preserve"> U</w:t>
      </w:r>
      <w:r w:rsidR="005C52DE">
        <w:t>nanswered</w:t>
      </w:r>
      <w:r w:rsidR="00E456B8">
        <w:t xml:space="preserve"> incidents of verbal abuse from customers can leave detrimental effect on an employee, mentally and physically. </w:t>
      </w:r>
      <w:r w:rsidR="00F35C8A">
        <w:t>Moreover, if everyone else around with similar job role seems to be coping, this can produce feelings of anxiety</w:t>
      </w:r>
      <w:r w:rsidR="004E7E97">
        <w:t>,</w:t>
      </w:r>
      <w:r w:rsidR="00F35C8A">
        <w:t xml:space="preserve"> stress</w:t>
      </w:r>
      <w:r w:rsidR="004E7E97">
        <w:t xml:space="preserve"> and low</w:t>
      </w:r>
      <w:r w:rsidR="00F35C8A">
        <w:t xml:space="preserve"> self-esteem which can lead into depression. </w:t>
      </w:r>
      <w:r w:rsidR="00771711">
        <w:t>Furthermore, job burnout is the main response of prolonged negative incidents in a work domain. The feeling of incompetence and lack of productivity at work</w:t>
      </w:r>
      <w:r w:rsidR="004E7E97">
        <w:t xml:space="preserve"> </w:t>
      </w:r>
      <w:r w:rsidR="00454425">
        <w:rPr>
          <w:noProof/>
        </w:rPr>
        <w:t xml:space="preserve">(Maslach, </w:t>
      </w:r>
      <w:r w:rsidR="00454425" w:rsidRPr="00454425">
        <w:rPr>
          <w:i/>
          <w:iCs/>
          <w:noProof/>
        </w:rPr>
        <w:t>et</w:t>
      </w:r>
      <w:r w:rsidR="00454425">
        <w:rPr>
          <w:noProof/>
        </w:rPr>
        <w:t xml:space="preserve"> al., 2001).</w:t>
      </w:r>
    </w:p>
    <w:p w14:paraId="0A49CD9C" w14:textId="0AB3489C" w:rsidR="000F4A05" w:rsidRDefault="00F35C8A" w:rsidP="005774FD">
      <w:pPr>
        <w:pStyle w:val="NormalWeb"/>
        <w:shd w:val="clear" w:color="auto" w:fill="FFFFFF"/>
        <w:spacing w:before="166" w:beforeAutospacing="0" w:after="166" w:afterAutospacing="0" w:line="360" w:lineRule="auto"/>
        <w:jc w:val="both"/>
      </w:pPr>
      <w:r>
        <w:t>The consequences</w:t>
      </w:r>
      <w:r w:rsidR="000F4A05">
        <w:t xml:space="preserve"> can have serious impac</w:t>
      </w:r>
      <w:r w:rsidR="005C52DE">
        <w:t>t, not only on an employee but also the organization</w:t>
      </w:r>
      <w:r w:rsidR="00771711">
        <w:t>:</w:t>
      </w:r>
    </w:p>
    <w:p w14:paraId="70D2B17D" w14:textId="4C1D6969" w:rsidR="000F4A05" w:rsidRDefault="000F4A05" w:rsidP="000F4A05">
      <w:pPr>
        <w:pStyle w:val="NormalWeb"/>
        <w:numPr>
          <w:ilvl w:val="0"/>
          <w:numId w:val="7"/>
        </w:numPr>
        <w:shd w:val="clear" w:color="auto" w:fill="FFFFFF"/>
        <w:spacing w:before="166" w:beforeAutospacing="0" w:after="166" w:afterAutospacing="0" w:line="360" w:lineRule="auto"/>
        <w:jc w:val="both"/>
      </w:pPr>
      <w:r>
        <w:t>Absenteeism</w:t>
      </w:r>
      <w:r w:rsidR="005C52DE">
        <w:t xml:space="preserve"> due to sickness</w:t>
      </w:r>
    </w:p>
    <w:p w14:paraId="437B9188" w14:textId="4249EA25" w:rsidR="005C52DE" w:rsidRDefault="005C52DE" w:rsidP="000F4A05">
      <w:pPr>
        <w:pStyle w:val="NormalWeb"/>
        <w:numPr>
          <w:ilvl w:val="0"/>
          <w:numId w:val="7"/>
        </w:numPr>
        <w:shd w:val="clear" w:color="auto" w:fill="FFFFFF"/>
        <w:spacing w:before="166" w:beforeAutospacing="0" w:after="166" w:afterAutospacing="0" w:line="360" w:lineRule="auto"/>
        <w:jc w:val="both"/>
      </w:pPr>
      <w:r>
        <w:t>Working relationship disruption</w:t>
      </w:r>
    </w:p>
    <w:p w14:paraId="28A854A0" w14:textId="5DA154E5" w:rsidR="005C52DE" w:rsidRDefault="005C52DE" w:rsidP="000F4A05">
      <w:pPr>
        <w:pStyle w:val="NormalWeb"/>
        <w:numPr>
          <w:ilvl w:val="0"/>
          <w:numId w:val="7"/>
        </w:numPr>
        <w:shd w:val="clear" w:color="auto" w:fill="FFFFFF"/>
        <w:spacing w:before="166" w:beforeAutospacing="0" w:after="166" w:afterAutospacing="0" w:line="360" w:lineRule="auto"/>
        <w:jc w:val="both"/>
      </w:pPr>
      <w:r>
        <w:t>Poor work performance or service provided</w:t>
      </w:r>
    </w:p>
    <w:p w14:paraId="1142B7F3" w14:textId="12A29790" w:rsidR="005C52DE" w:rsidRDefault="005C52DE" w:rsidP="000F4A05">
      <w:pPr>
        <w:pStyle w:val="NormalWeb"/>
        <w:numPr>
          <w:ilvl w:val="0"/>
          <w:numId w:val="7"/>
        </w:numPr>
        <w:shd w:val="clear" w:color="auto" w:fill="FFFFFF"/>
        <w:spacing w:before="166" w:beforeAutospacing="0" w:after="166" w:afterAutospacing="0" w:line="360" w:lineRule="auto"/>
        <w:jc w:val="both"/>
      </w:pPr>
      <w:r>
        <w:t xml:space="preserve">Compensation Claim </w:t>
      </w:r>
    </w:p>
    <w:p w14:paraId="6B1D8143" w14:textId="263B871F" w:rsidR="00456CF1" w:rsidRDefault="005C52DE" w:rsidP="002A3A4A">
      <w:pPr>
        <w:pStyle w:val="NormalWeb"/>
        <w:numPr>
          <w:ilvl w:val="0"/>
          <w:numId w:val="7"/>
        </w:numPr>
        <w:shd w:val="clear" w:color="auto" w:fill="FFFFFF"/>
        <w:spacing w:before="166" w:beforeAutospacing="0" w:after="166" w:afterAutospacing="0" w:line="360" w:lineRule="auto"/>
        <w:jc w:val="both"/>
      </w:pPr>
      <w:r>
        <w:t xml:space="preserve">Reputation or image of the organization </w:t>
      </w:r>
    </w:p>
    <w:p w14:paraId="7964A667" w14:textId="3781CC2C" w:rsidR="00456CF1" w:rsidRPr="00456CF1" w:rsidRDefault="00456CF1" w:rsidP="00456CF1">
      <w:pPr>
        <w:pStyle w:val="Heading1"/>
        <w:rPr>
          <w:rFonts w:ascii="Times New Roman" w:hAnsi="Times New Roman" w:cs="Times New Roman"/>
          <w:b/>
          <w:bCs/>
          <w:color w:val="auto"/>
        </w:rPr>
      </w:pPr>
      <w:bookmarkStart w:id="4" w:name="_Toc27581373"/>
      <w:r w:rsidRPr="00456CF1">
        <w:rPr>
          <w:rFonts w:ascii="Times New Roman" w:hAnsi="Times New Roman" w:cs="Times New Roman"/>
          <w:b/>
          <w:bCs/>
          <w:color w:val="auto"/>
        </w:rPr>
        <w:lastRenderedPageBreak/>
        <w:t>Legislations</w:t>
      </w:r>
      <w:bookmarkEnd w:id="4"/>
      <w:r w:rsidRPr="00456CF1">
        <w:rPr>
          <w:rFonts w:ascii="Times New Roman" w:hAnsi="Times New Roman" w:cs="Times New Roman"/>
          <w:b/>
          <w:bCs/>
          <w:color w:val="auto"/>
        </w:rPr>
        <w:t xml:space="preserve"> </w:t>
      </w:r>
      <w:r>
        <w:rPr>
          <w:rFonts w:ascii="Times New Roman" w:hAnsi="Times New Roman" w:cs="Times New Roman"/>
          <w:b/>
          <w:bCs/>
          <w:color w:val="auto"/>
        </w:rPr>
        <w:br/>
      </w:r>
    </w:p>
    <w:p w14:paraId="75A3657A" w14:textId="2F4D1B0C" w:rsidR="00456CF1" w:rsidRDefault="00D6620C" w:rsidP="00E30D23">
      <w:pPr>
        <w:spacing w:line="360" w:lineRule="auto"/>
        <w:jc w:val="both"/>
        <w:rPr>
          <w:rFonts w:ascii="Times New Roman" w:hAnsi="Times New Roman" w:cs="Times New Roman"/>
          <w:sz w:val="24"/>
          <w:szCs w:val="24"/>
        </w:rPr>
      </w:pPr>
      <w:r w:rsidRPr="00E30D23">
        <w:rPr>
          <w:rFonts w:ascii="Times New Roman" w:hAnsi="Times New Roman" w:cs="Times New Roman"/>
          <w:sz w:val="24"/>
          <w:szCs w:val="24"/>
        </w:rPr>
        <w:t>Ineffective policies and procedures can have serious repercussions, for example cost of health care and long-term recovery. Thus, e</w:t>
      </w:r>
      <w:r w:rsidR="00776A0C" w:rsidRPr="00E30D23">
        <w:rPr>
          <w:rFonts w:ascii="Times New Roman" w:hAnsi="Times New Roman" w:cs="Times New Roman"/>
          <w:sz w:val="24"/>
          <w:szCs w:val="24"/>
        </w:rPr>
        <w:t>very organization and small businesses have a duty of care for their employees</w:t>
      </w:r>
      <w:r w:rsidR="004E7E97">
        <w:rPr>
          <w:rFonts w:ascii="Times New Roman" w:hAnsi="Times New Roman" w:cs="Times New Roman"/>
          <w:sz w:val="24"/>
          <w:szCs w:val="24"/>
        </w:rPr>
        <w:t xml:space="preserve"> to ensure</w:t>
      </w:r>
      <w:r w:rsidR="00776A0C" w:rsidRPr="00E30D23">
        <w:rPr>
          <w:rFonts w:ascii="Times New Roman" w:hAnsi="Times New Roman" w:cs="Times New Roman"/>
          <w:sz w:val="24"/>
          <w:szCs w:val="24"/>
        </w:rPr>
        <w:t xml:space="preserve"> health and safety is controlled and monitored. </w:t>
      </w:r>
    </w:p>
    <w:p w14:paraId="574BB545" w14:textId="0BBAEC83" w:rsidR="00454425" w:rsidRPr="00E30D23" w:rsidRDefault="00776A0C" w:rsidP="00E30D23">
      <w:pPr>
        <w:spacing w:line="360" w:lineRule="auto"/>
        <w:jc w:val="both"/>
        <w:rPr>
          <w:rFonts w:ascii="Times New Roman" w:hAnsi="Times New Roman" w:cs="Times New Roman"/>
          <w:sz w:val="24"/>
          <w:szCs w:val="24"/>
        </w:rPr>
      </w:pPr>
      <w:r w:rsidRPr="00E30D23">
        <w:rPr>
          <w:rFonts w:ascii="Times New Roman" w:hAnsi="Times New Roman" w:cs="Times New Roman"/>
          <w:sz w:val="24"/>
          <w:szCs w:val="24"/>
        </w:rPr>
        <w:t>There are two legislations which protects the welfare and wellbeing of employees</w:t>
      </w:r>
      <w:r w:rsidR="00B27456">
        <w:rPr>
          <w:rFonts w:ascii="Times New Roman" w:hAnsi="Times New Roman" w:cs="Times New Roman"/>
          <w:sz w:val="24"/>
          <w:szCs w:val="24"/>
        </w:rPr>
        <w:t xml:space="preserve"> in accordance with</w:t>
      </w:r>
      <w:r w:rsidR="004E7E97">
        <w:rPr>
          <w:rFonts w:ascii="Times New Roman" w:hAnsi="Times New Roman" w:cs="Times New Roman"/>
          <w:sz w:val="24"/>
          <w:szCs w:val="24"/>
        </w:rPr>
        <w:t xml:space="preserve"> t</w:t>
      </w:r>
      <w:r w:rsidR="00B27456" w:rsidRPr="00967143">
        <w:rPr>
          <w:rFonts w:ascii="Times New Roman" w:hAnsi="Times New Roman" w:cs="Times New Roman"/>
          <w:sz w:val="24"/>
          <w:szCs w:val="24"/>
        </w:rPr>
        <w:t>he</w:t>
      </w:r>
      <w:r w:rsidR="004E7E97">
        <w:rPr>
          <w:rFonts w:ascii="Times New Roman" w:hAnsi="Times New Roman" w:cs="Times New Roman"/>
          <w:sz w:val="24"/>
          <w:szCs w:val="24"/>
        </w:rPr>
        <w:t>,</w:t>
      </w:r>
      <w:r w:rsidR="00B27456" w:rsidRPr="00967143">
        <w:rPr>
          <w:rFonts w:ascii="Times New Roman" w:hAnsi="Times New Roman" w:cs="Times New Roman"/>
          <w:sz w:val="24"/>
          <w:szCs w:val="24"/>
        </w:rPr>
        <w:t xml:space="preserve"> Health Safety Executive (HSE)</w:t>
      </w:r>
      <w:r w:rsidR="00B27456">
        <w:rPr>
          <w:rFonts w:ascii="Times New Roman" w:hAnsi="Times New Roman" w:cs="Times New Roman"/>
          <w:sz w:val="24"/>
          <w:szCs w:val="24"/>
        </w:rPr>
        <w:t xml:space="preserve">. </w:t>
      </w:r>
    </w:p>
    <w:p w14:paraId="568FC604" w14:textId="7C6107C0" w:rsidR="009978D2" w:rsidRDefault="00D6620C" w:rsidP="00E30D23">
      <w:pPr>
        <w:spacing w:line="360" w:lineRule="auto"/>
        <w:rPr>
          <w:rFonts w:ascii="Times New Roman" w:hAnsi="Times New Roman" w:cs="Times New Roman"/>
          <w:sz w:val="24"/>
          <w:szCs w:val="24"/>
        </w:rPr>
      </w:pPr>
      <w:r w:rsidRPr="00E30D23">
        <w:rPr>
          <w:rFonts w:ascii="Times New Roman" w:hAnsi="Times New Roman" w:cs="Times New Roman"/>
          <w:b/>
          <w:bCs/>
          <w:i/>
          <w:iCs/>
          <w:sz w:val="24"/>
          <w:szCs w:val="24"/>
        </w:rPr>
        <w:t xml:space="preserve">The Health and Safety at Work Act </w:t>
      </w:r>
      <w:r w:rsidR="00984CCE">
        <w:rPr>
          <w:rFonts w:ascii="Times New Roman" w:hAnsi="Times New Roman" w:cs="Times New Roman"/>
          <w:b/>
          <w:bCs/>
          <w:i/>
          <w:iCs/>
          <w:sz w:val="24"/>
          <w:szCs w:val="24"/>
        </w:rPr>
        <w:t xml:space="preserve">etc </w:t>
      </w:r>
      <w:r w:rsidRPr="00E30D23">
        <w:rPr>
          <w:rFonts w:ascii="Times New Roman" w:hAnsi="Times New Roman" w:cs="Times New Roman"/>
          <w:b/>
          <w:bCs/>
          <w:i/>
          <w:iCs/>
          <w:sz w:val="24"/>
          <w:szCs w:val="24"/>
        </w:rPr>
        <w:t xml:space="preserve">1974 </w:t>
      </w:r>
      <w:r w:rsidR="00E30D23">
        <w:rPr>
          <w:rFonts w:ascii="Times New Roman" w:hAnsi="Times New Roman" w:cs="Times New Roman"/>
          <w:sz w:val="24"/>
          <w:szCs w:val="24"/>
        </w:rPr>
        <w:t xml:space="preserve">- </w:t>
      </w:r>
      <w:r w:rsidRPr="00E30D23">
        <w:rPr>
          <w:rFonts w:ascii="Times New Roman" w:hAnsi="Times New Roman" w:cs="Times New Roman"/>
          <w:sz w:val="24"/>
          <w:szCs w:val="24"/>
        </w:rPr>
        <w:t xml:space="preserve">The primary legislation covering </w:t>
      </w:r>
      <w:r w:rsidR="00E30D23" w:rsidRPr="00E30D23">
        <w:rPr>
          <w:rFonts w:ascii="Times New Roman" w:hAnsi="Times New Roman" w:cs="Times New Roman"/>
          <w:sz w:val="24"/>
          <w:szCs w:val="24"/>
        </w:rPr>
        <w:t>occupational health and safety</w:t>
      </w:r>
      <w:r w:rsidR="00984CCE">
        <w:rPr>
          <w:rFonts w:ascii="Times New Roman" w:hAnsi="Times New Roman" w:cs="Times New Roman"/>
          <w:sz w:val="24"/>
          <w:szCs w:val="24"/>
        </w:rPr>
        <w:t xml:space="preserve"> set by the government</w:t>
      </w:r>
      <w:r w:rsidR="00E30D23" w:rsidRPr="00E30D23">
        <w:rPr>
          <w:rFonts w:ascii="Times New Roman" w:hAnsi="Times New Roman" w:cs="Times New Roman"/>
          <w:sz w:val="24"/>
          <w:szCs w:val="24"/>
        </w:rPr>
        <w:t>.</w:t>
      </w:r>
      <w:r w:rsidR="00E30D23">
        <w:rPr>
          <w:rFonts w:ascii="Times New Roman" w:hAnsi="Times New Roman" w:cs="Times New Roman"/>
          <w:sz w:val="24"/>
          <w:szCs w:val="24"/>
        </w:rPr>
        <w:t xml:space="preserve"> The act states </w:t>
      </w:r>
      <w:r w:rsidR="009978D2">
        <w:rPr>
          <w:rFonts w:ascii="Times New Roman" w:hAnsi="Times New Roman" w:cs="Times New Roman"/>
          <w:sz w:val="24"/>
          <w:szCs w:val="24"/>
        </w:rPr>
        <w:t>which is a brief overview</w:t>
      </w:r>
      <w:r w:rsidR="002767E1">
        <w:rPr>
          <w:rFonts w:ascii="Times New Roman" w:hAnsi="Times New Roman" w:cs="Times New Roman"/>
          <w:sz w:val="24"/>
          <w:szCs w:val="24"/>
        </w:rPr>
        <w:t xml:space="preserve"> and main examples in relations to work-related customer aggression. </w:t>
      </w:r>
    </w:p>
    <w:p w14:paraId="3FF7410D" w14:textId="708C3BCB" w:rsidR="009978D2" w:rsidRDefault="002767E1" w:rsidP="009978D2">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Employers must keep r</w:t>
      </w:r>
      <w:r w:rsidR="009978D2">
        <w:rPr>
          <w:rFonts w:ascii="Times New Roman" w:hAnsi="Times New Roman" w:cs="Times New Roman"/>
          <w:sz w:val="24"/>
          <w:szCs w:val="24"/>
        </w:rPr>
        <w:t xml:space="preserve">elevant information, instructions and </w:t>
      </w:r>
      <w:r>
        <w:rPr>
          <w:rFonts w:ascii="Times New Roman" w:hAnsi="Times New Roman" w:cs="Times New Roman"/>
          <w:sz w:val="24"/>
          <w:szCs w:val="24"/>
        </w:rPr>
        <w:t xml:space="preserve">a written record of their health and safety policy </w:t>
      </w:r>
    </w:p>
    <w:p w14:paraId="4EDEDD0C" w14:textId="67F6FB87" w:rsidR="002767E1" w:rsidRDefault="002767E1" w:rsidP="009978D2">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Every employer needs to ensure, within reason, the health, safety and welfare of all employees</w:t>
      </w:r>
      <w:r w:rsidR="00984CCE">
        <w:rPr>
          <w:rFonts w:ascii="Times New Roman" w:hAnsi="Times New Roman" w:cs="Times New Roman"/>
          <w:sz w:val="24"/>
          <w:szCs w:val="24"/>
        </w:rPr>
        <w:t>.</w:t>
      </w:r>
    </w:p>
    <w:p w14:paraId="091C6707" w14:textId="4B24715E" w:rsidR="00984CCE" w:rsidRDefault="00984CCE" w:rsidP="009978D2">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Employees must take care of their own safety and co-operate with employers to enable them to carry out duties without compromising with their own </w:t>
      </w:r>
      <w:r w:rsidR="002933E8">
        <w:rPr>
          <w:rFonts w:ascii="Times New Roman" w:hAnsi="Times New Roman" w:cs="Times New Roman"/>
          <w:sz w:val="24"/>
          <w:szCs w:val="24"/>
        </w:rPr>
        <w:t>health</w:t>
      </w:r>
      <w:r>
        <w:rPr>
          <w:rFonts w:ascii="Times New Roman" w:hAnsi="Times New Roman" w:cs="Times New Roman"/>
          <w:sz w:val="24"/>
          <w:szCs w:val="24"/>
        </w:rPr>
        <w:t xml:space="preserve"> and safety.  </w:t>
      </w:r>
    </w:p>
    <w:p w14:paraId="3F2C9CF1" w14:textId="0D2F1AA7" w:rsidR="002A3A4A" w:rsidRPr="00D714C3" w:rsidRDefault="00984CCE" w:rsidP="002A3A4A">
      <w:pPr>
        <w:spacing w:line="360" w:lineRule="auto"/>
        <w:rPr>
          <w:rFonts w:ascii="Times New Roman" w:hAnsi="Times New Roman" w:cs="Times New Roman"/>
          <w:sz w:val="24"/>
          <w:szCs w:val="24"/>
        </w:rPr>
      </w:pPr>
      <w:r w:rsidRPr="00984CCE">
        <w:rPr>
          <w:rFonts w:ascii="Times New Roman" w:hAnsi="Times New Roman" w:cs="Times New Roman"/>
          <w:b/>
          <w:bCs/>
          <w:i/>
          <w:iCs/>
          <w:sz w:val="24"/>
          <w:szCs w:val="24"/>
        </w:rPr>
        <w:t xml:space="preserve">Management of </w:t>
      </w:r>
      <w:r w:rsidR="00AE37C6" w:rsidRPr="00984CCE">
        <w:rPr>
          <w:rFonts w:ascii="Times New Roman" w:hAnsi="Times New Roman" w:cs="Times New Roman"/>
          <w:b/>
          <w:bCs/>
          <w:i/>
          <w:iCs/>
          <w:sz w:val="24"/>
          <w:szCs w:val="24"/>
        </w:rPr>
        <w:t>Health</w:t>
      </w:r>
      <w:r w:rsidRPr="00984CCE">
        <w:rPr>
          <w:rFonts w:ascii="Times New Roman" w:hAnsi="Times New Roman" w:cs="Times New Roman"/>
          <w:b/>
          <w:bCs/>
          <w:i/>
          <w:iCs/>
          <w:sz w:val="24"/>
          <w:szCs w:val="24"/>
        </w:rPr>
        <w:t xml:space="preserve"> and Safety at Work Regulations 1999 </w:t>
      </w:r>
      <w:r w:rsidR="00D714C3">
        <w:rPr>
          <w:rFonts w:ascii="Times New Roman" w:hAnsi="Times New Roman" w:cs="Times New Roman"/>
          <w:b/>
          <w:bCs/>
          <w:i/>
          <w:iCs/>
          <w:sz w:val="24"/>
          <w:szCs w:val="24"/>
        </w:rPr>
        <w:t>–</w:t>
      </w:r>
      <w:r w:rsidRPr="00984CCE">
        <w:rPr>
          <w:rFonts w:ascii="Times New Roman" w:hAnsi="Times New Roman" w:cs="Times New Roman"/>
          <w:b/>
          <w:bCs/>
          <w:i/>
          <w:iCs/>
          <w:sz w:val="24"/>
          <w:szCs w:val="24"/>
        </w:rPr>
        <w:t xml:space="preserve"> </w:t>
      </w:r>
      <w:r w:rsidR="00D714C3">
        <w:rPr>
          <w:rFonts w:ascii="Times New Roman" w:hAnsi="Times New Roman" w:cs="Times New Roman"/>
          <w:sz w:val="24"/>
          <w:szCs w:val="24"/>
        </w:rPr>
        <w:t>Employers must</w:t>
      </w:r>
      <w:r w:rsidR="00B27456">
        <w:rPr>
          <w:rFonts w:ascii="Times New Roman" w:hAnsi="Times New Roman" w:cs="Times New Roman"/>
          <w:sz w:val="24"/>
          <w:szCs w:val="24"/>
        </w:rPr>
        <w:t xml:space="preserve"> assess</w:t>
      </w:r>
      <w:r w:rsidR="00D714C3">
        <w:rPr>
          <w:rFonts w:ascii="Times New Roman" w:hAnsi="Times New Roman" w:cs="Times New Roman"/>
          <w:sz w:val="24"/>
          <w:szCs w:val="24"/>
        </w:rPr>
        <w:t xml:space="preserve"> the health and safety of all employees by planning, evaluating and </w:t>
      </w:r>
      <w:r w:rsidR="00B27456">
        <w:rPr>
          <w:rFonts w:ascii="Times New Roman" w:hAnsi="Times New Roman" w:cs="Times New Roman"/>
          <w:sz w:val="24"/>
          <w:szCs w:val="24"/>
        </w:rPr>
        <w:t xml:space="preserve">organizing effective appropriate training. </w:t>
      </w:r>
    </w:p>
    <w:p w14:paraId="5DF9980D" w14:textId="541BDEF6" w:rsidR="00D714C3" w:rsidRDefault="00B27456" w:rsidP="002A3A4A">
      <w:pPr>
        <w:spacing w:line="360" w:lineRule="auto"/>
        <w:rPr>
          <w:rFonts w:ascii="Times New Roman" w:hAnsi="Times New Roman" w:cs="Times New Roman"/>
          <w:sz w:val="24"/>
          <w:szCs w:val="24"/>
        </w:rPr>
      </w:pPr>
      <w:r>
        <w:rPr>
          <w:rFonts w:ascii="Times New Roman" w:hAnsi="Times New Roman" w:cs="Times New Roman"/>
          <w:sz w:val="24"/>
          <w:szCs w:val="24"/>
        </w:rPr>
        <w:t>The framework of such legislations helps to protect the welfare of employees</w:t>
      </w:r>
      <w:r w:rsidR="004E7E97">
        <w:rPr>
          <w:rFonts w:ascii="Times New Roman" w:hAnsi="Times New Roman" w:cs="Times New Roman"/>
          <w:sz w:val="24"/>
          <w:szCs w:val="24"/>
        </w:rPr>
        <w:t>. By introducing</w:t>
      </w:r>
      <w:r>
        <w:rPr>
          <w:rFonts w:ascii="Times New Roman" w:hAnsi="Times New Roman" w:cs="Times New Roman"/>
          <w:sz w:val="24"/>
          <w:szCs w:val="24"/>
        </w:rPr>
        <w:t xml:space="preserve"> </w:t>
      </w:r>
      <w:r w:rsidR="00CE7BC5">
        <w:rPr>
          <w:rFonts w:ascii="Times New Roman" w:hAnsi="Times New Roman" w:cs="Times New Roman"/>
          <w:sz w:val="24"/>
          <w:szCs w:val="24"/>
        </w:rPr>
        <w:t>a</w:t>
      </w:r>
      <w:r>
        <w:rPr>
          <w:rFonts w:ascii="Times New Roman" w:hAnsi="Times New Roman" w:cs="Times New Roman"/>
          <w:sz w:val="24"/>
          <w:szCs w:val="24"/>
        </w:rPr>
        <w:t xml:space="preserve"> robust reporting</w:t>
      </w:r>
      <w:r w:rsidR="004E7E97">
        <w:rPr>
          <w:rFonts w:ascii="Times New Roman" w:hAnsi="Times New Roman" w:cs="Times New Roman"/>
          <w:sz w:val="24"/>
          <w:szCs w:val="24"/>
        </w:rPr>
        <w:t xml:space="preserve"> system, for example a logbook</w:t>
      </w:r>
      <w:r>
        <w:rPr>
          <w:rFonts w:ascii="Times New Roman" w:hAnsi="Times New Roman" w:cs="Times New Roman"/>
          <w:sz w:val="24"/>
          <w:szCs w:val="24"/>
        </w:rPr>
        <w:t xml:space="preserve"> either written or </w:t>
      </w:r>
      <w:r w:rsidR="004E7E97">
        <w:rPr>
          <w:rFonts w:ascii="Times New Roman" w:hAnsi="Times New Roman" w:cs="Times New Roman"/>
          <w:sz w:val="24"/>
          <w:szCs w:val="24"/>
        </w:rPr>
        <w:t>digital</w:t>
      </w:r>
      <w:r w:rsidR="00D765A7">
        <w:rPr>
          <w:rFonts w:ascii="Times New Roman" w:hAnsi="Times New Roman" w:cs="Times New Roman"/>
          <w:sz w:val="24"/>
          <w:szCs w:val="24"/>
        </w:rPr>
        <w:t xml:space="preserve"> enables effective monitoring to</w:t>
      </w:r>
      <w:r>
        <w:rPr>
          <w:rFonts w:ascii="Times New Roman" w:hAnsi="Times New Roman" w:cs="Times New Roman"/>
          <w:sz w:val="24"/>
          <w:szCs w:val="24"/>
        </w:rPr>
        <w:t xml:space="preserve"> minimize </w:t>
      </w:r>
      <w:r w:rsidR="005C58AF">
        <w:rPr>
          <w:rFonts w:ascii="Times New Roman" w:hAnsi="Times New Roman" w:cs="Times New Roman"/>
          <w:sz w:val="24"/>
          <w:szCs w:val="24"/>
        </w:rPr>
        <w:t xml:space="preserve">customer aggression. </w:t>
      </w:r>
    </w:p>
    <w:p w14:paraId="65327D62" w14:textId="5D010878" w:rsidR="00B80486" w:rsidRDefault="00B80486" w:rsidP="002A3A4A">
      <w:pPr>
        <w:spacing w:line="360" w:lineRule="auto"/>
        <w:rPr>
          <w:rFonts w:ascii="Times New Roman" w:hAnsi="Times New Roman" w:cs="Times New Roman"/>
          <w:sz w:val="24"/>
          <w:szCs w:val="24"/>
        </w:rPr>
      </w:pPr>
    </w:p>
    <w:p w14:paraId="00251F36" w14:textId="06BFCA90" w:rsidR="00BB19C6" w:rsidRPr="00CB3461" w:rsidRDefault="00BB19C6" w:rsidP="00CB3461">
      <w:pPr>
        <w:pStyle w:val="Heading1"/>
        <w:rPr>
          <w:rFonts w:ascii="Times New Roman" w:hAnsi="Times New Roman" w:cs="Times New Roman"/>
          <w:b/>
          <w:bCs/>
          <w:color w:val="auto"/>
        </w:rPr>
      </w:pPr>
      <w:bookmarkStart w:id="5" w:name="_Toc27581374"/>
      <w:r w:rsidRPr="00CB3461">
        <w:rPr>
          <w:rFonts w:ascii="Times New Roman" w:hAnsi="Times New Roman" w:cs="Times New Roman"/>
          <w:b/>
          <w:bCs/>
          <w:color w:val="auto"/>
        </w:rPr>
        <w:t>Personal Experience</w:t>
      </w:r>
      <w:bookmarkEnd w:id="5"/>
      <w:r w:rsidRPr="00CB3461">
        <w:rPr>
          <w:rFonts w:ascii="Times New Roman" w:hAnsi="Times New Roman" w:cs="Times New Roman"/>
          <w:b/>
          <w:bCs/>
          <w:color w:val="auto"/>
        </w:rPr>
        <w:t xml:space="preserve"> </w:t>
      </w:r>
      <w:r w:rsidR="00CB3461">
        <w:rPr>
          <w:rFonts w:ascii="Times New Roman" w:hAnsi="Times New Roman" w:cs="Times New Roman"/>
          <w:b/>
          <w:bCs/>
          <w:color w:val="auto"/>
        </w:rPr>
        <w:br/>
      </w:r>
    </w:p>
    <w:p w14:paraId="688F23F9" w14:textId="1EA151BD" w:rsidR="00B34514" w:rsidRDefault="00BB19C6"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w:t>
      </w:r>
      <w:r w:rsidR="00B44BC3">
        <w:rPr>
          <w:rFonts w:ascii="Times New Roman" w:hAnsi="Times New Roman" w:cs="Times New Roman"/>
          <w:sz w:val="24"/>
          <w:szCs w:val="24"/>
        </w:rPr>
        <w:t>a career break, ow</w:t>
      </w:r>
      <w:r w:rsidR="00CB3461">
        <w:rPr>
          <w:rFonts w:ascii="Times New Roman" w:hAnsi="Times New Roman" w:cs="Times New Roman"/>
          <w:sz w:val="24"/>
          <w:szCs w:val="24"/>
        </w:rPr>
        <w:t>ed</w:t>
      </w:r>
      <w:r w:rsidR="00B44BC3">
        <w:rPr>
          <w:rFonts w:ascii="Times New Roman" w:hAnsi="Times New Roman" w:cs="Times New Roman"/>
          <w:sz w:val="24"/>
          <w:szCs w:val="24"/>
        </w:rPr>
        <w:t xml:space="preserve"> to raising my daughter. I worked as a Customer Service Officer</w:t>
      </w:r>
      <w:r w:rsidR="00CA4D44">
        <w:rPr>
          <w:rFonts w:ascii="Times New Roman" w:hAnsi="Times New Roman" w:cs="Times New Roman"/>
          <w:sz w:val="24"/>
          <w:szCs w:val="24"/>
        </w:rPr>
        <w:t xml:space="preserve"> </w:t>
      </w:r>
      <w:r w:rsidR="00377626">
        <w:rPr>
          <w:rFonts w:ascii="Times New Roman" w:hAnsi="Times New Roman" w:cs="Times New Roman"/>
          <w:sz w:val="24"/>
          <w:szCs w:val="24"/>
        </w:rPr>
        <w:t xml:space="preserve">at Queensbridge and De Beauvoir </w:t>
      </w:r>
      <w:r w:rsidR="002933E8">
        <w:rPr>
          <w:rFonts w:ascii="Times New Roman" w:hAnsi="Times New Roman" w:cs="Times New Roman"/>
          <w:sz w:val="24"/>
          <w:szCs w:val="24"/>
        </w:rPr>
        <w:t>Neighborhood</w:t>
      </w:r>
      <w:r w:rsidR="00377626">
        <w:rPr>
          <w:rFonts w:ascii="Times New Roman" w:hAnsi="Times New Roman" w:cs="Times New Roman"/>
          <w:sz w:val="24"/>
          <w:szCs w:val="24"/>
        </w:rPr>
        <w:t xml:space="preserve"> Office (South Hackney)</w:t>
      </w:r>
      <w:r w:rsidR="00B44BC3">
        <w:rPr>
          <w:rFonts w:ascii="Times New Roman" w:hAnsi="Times New Roman" w:cs="Times New Roman"/>
          <w:sz w:val="24"/>
          <w:szCs w:val="24"/>
        </w:rPr>
        <w:t xml:space="preserve">. The </w:t>
      </w:r>
      <w:r w:rsidR="00CB3461">
        <w:rPr>
          <w:rFonts w:ascii="Times New Roman" w:hAnsi="Times New Roman" w:cs="Times New Roman"/>
          <w:sz w:val="24"/>
          <w:szCs w:val="24"/>
        </w:rPr>
        <w:t>N</w:t>
      </w:r>
      <w:r w:rsidR="00B44BC3">
        <w:rPr>
          <w:rFonts w:ascii="Times New Roman" w:hAnsi="Times New Roman" w:cs="Times New Roman"/>
          <w:sz w:val="24"/>
          <w:szCs w:val="24"/>
        </w:rPr>
        <w:t xml:space="preserve">eighborhood </w:t>
      </w:r>
      <w:r w:rsidR="00CB3461">
        <w:rPr>
          <w:rFonts w:ascii="Times New Roman" w:hAnsi="Times New Roman" w:cs="Times New Roman"/>
          <w:sz w:val="24"/>
          <w:szCs w:val="24"/>
        </w:rPr>
        <w:t>Office</w:t>
      </w:r>
      <w:r w:rsidR="00377626">
        <w:rPr>
          <w:rFonts w:ascii="Times New Roman" w:hAnsi="Times New Roman" w:cs="Times New Roman"/>
          <w:sz w:val="24"/>
          <w:szCs w:val="24"/>
        </w:rPr>
        <w:t xml:space="preserve"> is</w:t>
      </w:r>
      <w:r w:rsidR="00CB3461">
        <w:rPr>
          <w:rFonts w:ascii="Times New Roman" w:hAnsi="Times New Roman" w:cs="Times New Roman"/>
          <w:sz w:val="24"/>
          <w:szCs w:val="24"/>
        </w:rPr>
        <w:t xml:space="preserve"> in</w:t>
      </w:r>
      <w:r w:rsidR="00B44BC3">
        <w:rPr>
          <w:rFonts w:ascii="Times New Roman" w:hAnsi="Times New Roman" w:cs="Times New Roman"/>
          <w:sz w:val="24"/>
          <w:szCs w:val="24"/>
        </w:rPr>
        <w:t xml:space="preserve"> partnership with Hackney Council. The</w:t>
      </w:r>
      <w:r w:rsidR="00D765A7">
        <w:rPr>
          <w:rFonts w:ascii="Times New Roman" w:hAnsi="Times New Roman" w:cs="Times New Roman"/>
          <w:sz w:val="24"/>
          <w:szCs w:val="24"/>
        </w:rPr>
        <w:t xml:space="preserve"> reason for this</w:t>
      </w:r>
      <w:r w:rsidR="00336CD0">
        <w:rPr>
          <w:rFonts w:ascii="Times New Roman" w:hAnsi="Times New Roman" w:cs="Times New Roman"/>
          <w:sz w:val="24"/>
          <w:szCs w:val="24"/>
        </w:rPr>
        <w:t>,</w:t>
      </w:r>
      <w:r w:rsidR="00B44BC3">
        <w:rPr>
          <w:rFonts w:ascii="Times New Roman" w:hAnsi="Times New Roman" w:cs="Times New Roman"/>
          <w:sz w:val="24"/>
          <w:szCs w:val="24"/>
        </w:rPr>
        <w:t xml:space="preserve"> Hackney Council </w:t>
      </w:r>
      <w:r w:rsidR="00885110">
        <w:rPr>
          <w:rFonts w:ascii="Times New Roman" w:hAnsi="Times New Roman" w:cs="Times New Roman"/>
          <w:sz w:val="24"/>
          <w:szCs w:val="24"/>
        </w:rPr>
        <w:t>felt it required</w:t>
      </w:r>
      <w:r w:rsidR="00B44BC3">
        <w:rPr>
          <w:rFonts w:ascii="Times New Roman" w:hAnsi="Times New Roman" w:cs="Times New Roman"/>
          <w:sz w:val="24"/>
          <w:szCs w:val="24"/>
        </w:rPr>
        <w:t xml:space="preserve"> a </w:t>
      </w:r>
      <w:r w:rsidR="00B44BC3">
        <w:rPr>
          <w:rFonts w:ascii="Times New Roman" w:hAnsi="Times New Roman" w:cs="Times New Roman"/>
          <w:sz w:val="24"/>
          <w:szCs w:val="24"/>
        </w:rPr>
        <w:lastRenderedPageBreak/>
        <w:t xml:space="preserve">customer service outlet to deliver a </w:t>
      </w:r>
      <w:r w:rsidR="00336CD0">
        <w:rPr>
          <w:rFonts w:ascii="Times New Roman" w:hAnsi="Times New Roman" w:cs="Times New Roman"/>
          <w:sz w:val="24"/>
          <w:szCs w:val="24"/>
        </w:rPr>
        <w:t xml:space="preserve">one-stop shop for council tenants living in council properties. Furthermore, to help </w:t>
      </w:r>
      <w:r w:rsidR="00CB3461">
        <w:rPr>
          <w:rFonts w:ascii="Times New Roman" w:hAnsi="Times New Roman" w:cs="Times New Roman"/>
          <w:sz w:val="24"/>
          <w:szCs w:val="24"/>
        </w:rPr>
        <w:t>tenants</w:t>
      </w:r>
      <w:r w:rsidR="00336CD0">
        <w:rPr>
          <w:rFonts w:ascii="Times New Roman" w:hAnsi="Times New Roman" w:cs="Times New Roman"/>
          <w:sz w:val="24"/>
          <w:szCs w:val="24"/>
        </w:rPr>
        <w:t xml:space="preserve"> </w:t>
      </w:r>
      <w:r w:rsidR="00CB3461">
        <w:rPr>
          <w:rFonts w:ascii="Times New Roman" w:hAnsi="Times New Roman" w:cs="Times New Roman"/>
          <w:sz w:val="24"/>
          <w:szCs w:val="24"/>
        </w:rPr>
        <w:t>with elements</w:t>
      </w:r>
      <w:r w:rsidR="00336CD0">
        <w:rPr>
          <w:rFonts w:ascii="Times New Roman" w:hAnsi="Times New Roman" w:cs="Times New Roman"/>
          <w:sz w:val="24"/>
          <w:szCs w:val="24"/>
        </w:rPr>
        <w:t xml:space="preserve"> of their tenancy and provide general advice about </w:t>
      </w:r>
      <w:r w:rsidR="00CB3461">
        <w:rPr>
          <w:rFonts w:ascii="Times New Roman" w:hAnsi="Times New Roman" w:cs="Times New Roman"/>
          <w:sz w:val="24"/>
          <w:szCs w:val="24"/>
        </w:rPr>
        <w:t>service</w:t>
      </w:r>
      <w:r w:rsidR="00D765A7">
        <w:rPr>
          <w:rFonts w:ascii="Times New Roman" w:hAnsi="Times New Roman" w:cs="Times New Roman"/>
          <w:sz w:val="24"/>
          <w:szCs w:val="24"/>
        </w:rPr>
        <w:t>s</w:t>
      </w:r>
      <w:r w:rsidR="00CB3461">
        <w:rPr>
          <w:rFonts w:ascii="Times New Roman" w:hAnsi="Times New Roman" w:cs="Times New Roman"/>
          <w:sz w:val="24"/>
          <w:szCs w:val="24"/>
        </w:rPr>
        <w:t>, for instance:</w:t>
      </w:r>
    </w:p>
    <w:p w14:paraId="3560FD8F" w14:textId="77777777" w:rsidR="00B34514" w:rsidRDefault="00B34514" w:rsidP="00B3451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R</w:t>
      </w:r>
      <w:r w:rsidRPr="00B34514">
        <w:rPr>
          <w:rFonts w:ascii="Times New Roman" w:hAnsi="Times New Roman" w:cs="Times New Roman"/>
          <w:sz w:val="24"/>
          <w:szCs w:val="24"/>
        </w:rPr>
        <w:t>epair maintenance</w:t>
      </w:r>
    </w:p>
    <w:p w14:paraId="77EC2A87" w14:textId="77777777" w:rsidR="00B34514" w:rsidRDefault="00B34514" w:rsidP="00B3451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H</w:t>
      </w:r>
      <w:r w:rsidRPr="00B34514">
        <w:rPr>
          <w:rFonts w:ascii="Times New Roman" w:hAnsi="Times New Roman" w:cs="Times New Roman"/>
          <w:sz w:val="24"/>
          <w:szCs w:val="24"/>
        </w:rPr>
        <w:t>ousing situations</w:t>
      </w:r>
    </w:p>
    <w:p w14:paraId="218F8628" w14:textId="440D45FE" w:rsidR="00BB19C6" w:rsidRDefault="00B34514" w:rsidP="00B3451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Residents car parking permits / Visitor’s car parking permit</w:t>
      </w:r>
    </w:p>
    <w:p w14:paraId="7CB3D4F5" w14:textId="284979B5" w:rsidR="00B34514" w:rsidRDefault="00B34514" w:rsidP="00B34514">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Rent queries /statements </w:t>
      </w:r>
    </w:p>
    <w:p w14:paraId="25CED771" w14:textId="465B88C8" w:rsidR="00B34514" w:rsidRDefault="00B34514" w:rsidP="00A7029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Antisocial Behavior and Estate Safety </w:t>
      </w:r>
    </w:p>
    <w:p w14:paraId="5EDAA50D" w14:textId="660C3A51" w:rsidR="007920FB" w:rsidRDefault="00B34514"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The office hours are Monday to Friday, 9</w:t>
      </w:r>
      <w:r w:rsidR="001907AE">
        <w:rPr>
          <w:rFonts w:ascii="Times New Roman" w:hAnsi="Times New Roman" w:cs="Times New Roman"/>
          <w:sz w:val="24"/>
          <w:szCs w:val="24"/>
        </w:rPr>
        <w:t>:00</w:t>
      </w:r>
      <w:r>
        <w:rPr>
          <w:rFonts w:ascii="Times New Roman" w:hAnsi="Times New Roman" w:cs="Times New Roman"/>
          <w:sz w:val="24"/>
          <w:szCs w:val="24"/>
        </w:rPr>
        <w:t>am to 5</w:t>
      </w:r>
      <w:r w:rsidR="001907AE">
        <w:rPr>
          <w:rFonts w:ascii="Times New Roman" w:hAnsi="Times New Roman" w:cs="Times New Roman"/>
          <w:sz w:val="24"/>
          <w:szCs w:val="24"/>
        </w:rPr>
        <w:t>:00</w:t>
      </w:r>
      <w:r>
        <w:rPr>
          <w:rFonts w:ascii="Times New Roman" w:hAnsi="Times New Roman" w:cs="Times New Roman"/>
          <w:sz w:val="24"/>
          <w:szCs w:val="24"/>
        </w:rPr>
        <w:t>pm</w:t>
      </w:r>
      <w:r w:rsidR="0000638F">
        <w:rPr>
          <w:rFonts w:ascii="Times New Roman" w:hAnsi="Times New Roman" w:cs="Times New Roman"/>
          <w:sz w:val="24"/>
          <w:szCs w:val="24"/>
        </w:rPr>
        <w:t xml:space="preserve">. </w:t>
      </w:r>
      <w:r w:rsidR="001907AE">
        <w:rPr>
          <w:rFonts w:ascii="Times New Roman" w:hAnsi="Times New Roman" w:cs="Times New Roman"/>
          <w:sz w:val="24"/>
          <w:szCs w:val="24"/>
        </w:rPr>
        <w:t xml:space="preserve">However, Housing Managers start at 09.30am to 6:00pm. </w:t>
      </w:r>
      <w:r w:rsidR="0000638F">
        <w:rPr>
          <w:rFonts w:ascii="Times New Roman" w:hAnsi="Times New Roman" w:cs="Times New Roman"/>
          <w:sz w:val="24"/>
          <w:szCs w:val="24"/>
        </w:rPr>
        <w:t xml:space="preserve">The </w:t>
      </w:r>
      <w:r w:rsidR="00B02A72">
        <w:rPr>
          <w:rFonts w:ascii="Times New Roman" w:hAnsi="Times New Roman" w:cs="Times New Roman"/>
          <w:sz w:val="24"/>
          <w:szCs w:val="24"/>
        </w:rPr>
        <w:t xml:space="preserve">domain </w:t>
      </w:r>
      <w:r w:rsidR="0000638F">
        <w:rPr>
          <w:rFonts w:ascii="Times New Roman" w:hAnsi="Times New Roman" w:cs="Times New Roman"/>
          <w:sz w:val="24"/>
          <w:szCs w:val="24"/>
        </w:rPr>
        <w:t xml:space="preserve">of the office consists of 2 Customer Services Officers, as frontline staff. The </w:t>
      </w:r>
      <w:r w:rsidR="00664F06">
        <w:rPr>
          <w:rFonts w:ascii="Times New Roman" w:hAnsi="Times New Roman" w:cs="Times New Roman"/>
          <w:sz w:val="24"/>
          <w:szCs w:val="24"/>
        </w:rPr>
        <w:t>back-office</w:t>
      </w:r>
      <w:r w:rsidR="0000638F">
        <w:rPr>
          <w:rFonts w:ascii="Times New Roman" w:hAnsi="Times New Roman" w:cs="Times New Roman"/>
          <w:sz w:val="24"/>
          <w:szCs w:val="24"/>
        </w:rPr>
        <w:t xml:space="preserve"> station</w:t>
      </w:r>
      <w:r w:rsidR="00384583">
        <w:rPr>
          <w:rFonts w:ascii="Times New Roman" w:hAnsi="Times New Roman" w:cs="Times New Roman"/>
          <w:sz w:val="24"/>
          <w:szCs w:val="24"/>
        </w:rPr>
        <w:t>s</w:t>
      </w:r>
      <w:r w:rsidR="0000638F">
        <w:rPr>
          <w:rFonts w:ascii="Times New Roman" w:hAnsi="Times New Roman" w:cs="Times New Roman"/>
          <w:sz w:val="24"/>
          <w:szCs w:val="24"/>
        </w:rPr>
        <w:t xml:space="preserve"> 6 Housing Managers each covering a specific catchment area of Hackney council estates. </w:t>
      </w:r>
      <w:r w:rsidR="007920FB">
        <w:rPr>
          <w:rFonts w:ascii="Times New Roman" w:hAnsi="Times New Roman" w:cs="Times New Roman"/>
          <w:sz w:val="24"/>
          <w:szCs w:val="24"/>
        </w:rPr>
        <w:t>An</w:t>
      </w:r>
      <w:r w:rsidR="0000638F">
        <w:rPr>
          <w:rFonts w:ascii="Times New Roman" w:hAnsi="Times New Roman" w:cs="Times New Roman"/>
          <w:sz w:val="24"/>
          <w:szCs w:val="24"/>
        </w:rPr>
        <w:t xml:space="preserve"> additional team</w:t>
      </w:r>
      <w:r w:rsidR="007920FB">
        <w:rPr>
          <w:rFonts w:ascii="Times New Roman" w:hAnsi="Times New Roman" w:cs="Times New Roman"/>
          <w:sz w:val="24"/>
          <w:szCs w:val="24"/>
        </w:rPr>
        <w:t xml:space="preserve"> is based at the neighborhood office, which </w:t>
      </w:r>
      <w:r w:rsidR="0000638F">
        <w:rPr>
          <w:rFonts w:ascii="Times New Roman" w:hAnsi="Times New Roman" w:cs="Times New Roman"/>
          <w:sz w:val="24"/>
          <w:szCs w:val="24"/>
        </w:rPr>
        <w:t>deal</w:t>
      </w:r>
      <w:r w:rsidR="007920FB">
        <w:rPr>
          <w:rFonts w:ascii="Times New Roman" w:hAnsi="Times New Roman" w:cs="Times New Roman"/>
          <w:sz w:val="24"/>
          <w:szCs w:val="24"/>
        </w:rPr>
        <w:t>s</w:t>
      </w:r>
      <w:r w:rsidR="0000638F">
        <w:rPr>
          <w:rFonts w:ascii="Times New Roman" w:hAnsi="Times New Roman" w:cs="Times New Roman"/>
          <w:sz w:val="24"/>
          <w:szCs w:val="24"/>
        </w:rPr>
        <w:t xml:space="preserve"> with complex issues such as antisocial behavior </w:t>
      </w:r>
      <w:r w:rsidR="00B02A72">
        <w:rPr>
          <w:rFonts w:ascii="Times New Roman" w:hAnsi="Times New Roman" w:cs="Times New Roman"/>
          <w:sz w:val="24"/>
          <w:szCs w:val="24"/>
        </w:rPr>
        <w:t xml:space="preserve">and highly challenging tenants assigned to the dedicated team. </w:t>
      </w:r>
    </w:p>
    <w:p w14:paraId="6AA30DF2" w14:textId="77777777" w:rsidR="00D765A7" w:rsidRDefault="007920FB" w:rsidP="00D765A7">
      <w:pPr>
        <w:spacing w:line="360" w:lineRule="auto"/>
        <w:rPr>
          <w:rFonts w:ascii="Times New Roman" w:hAnsi="Times New Roman" w:cs="Times New Roman"/>
          <w:sz w:val="24"/>
          <w:szCs w:val="24"/>
        </w:rPr>
      </w:pPr>
      <w:r>
        <w:rPr>
          <w:rFonts w:ascii="Times New Roman" w:hAnsi="Times New Roman" w:cs="Times New Roman"/>
          <w:sz w:val="24"/>
          <w:szCs w:val="24"/>
        </w:rPr>
        <w:t xml:space="preserve">As I can recall, on this </w:t>
      </w:r>
      <w:r w:rsidR="00991F39">
        <w:rPr>
          <w:rFonts w:ascii="Times New Roman" w:hAnsi="Times New Roman" w:cs="Times New Roman"/>
          <w:sz w:val="24"/>
          <w:szCs w:val="24"/>
        </w:rPr>
        <w:t>specific day</w:t>
      </w:r>
      <w:r>
        <w:rPr>
          <w:rFonts w:ascii="Times New Roman" w:hAnsi="Times New Roman" w:cs="Times New Roman"/>
          <w:sz w:val="24"/>
          <w:szCs w:val="24"/>
        </w:rPr>
        <w:t xml:space="preserve"> unlike any other</w:t>
      </w:r>
      <w:r w:rsidR="00991F39">
        <w:rPr>
          <w:rFonts w:ascii="Times New Roman" w:hAnsi="Times New Roman" w:cs="Times New Roman"/>
          <w:sz w:val="24"/>
          <w:szCs w:val="24"/>
        </w:rPr>
        <w:t>.</w:t>
      </w:r>
      <w:r>
        <w:rPr>
          <w:rFonts w:ascii="Times New Roman" w:hAnsi="Times New Roman" w:cs="Times New Roman"/>
          <w:sz w:val="24"/>
          <w:szCs w:val="24"/>
        </w:rPr>
        <w:t xml:space="preserve"> I would come in half an hour early that was also </w:t>
      </w:r>
      <w:r w:rsidR="00991F39">
        <w:rPr>
          <w:rFonts w:ascii="Times New Roman" w:hAnsi="Times New Roman" w:cs="Times New Roman"/>
          <w:sz w:val="24"/>
          <w:szCs w:val="24"/>
        </w:rPr>
        <w:t>a standard duty</w:t>
      </w:r>
      <w:r>
        <w:rPr>
          <w:rFonts w:ascii="Times New Roman" w:hAnsi="Times New Roman" w:cs="Times New Roman"/>
          <w:sz w:val="24"/>
          <w:szCs w:val="24"/>
        </w:rPr>
        <w:t xml:space="preserve"> for my colleague Jibril, </w:t>
      </w:r>
      <w:r w:rsidR="00991F39">
        <w:rPr>
          <w:rFonts w:ascii="Times New Roman" w:hAnsi="Times New Roman" w:cs="Times New Roman"/>
          <w:sz w:val="24"/>
          <w:szCs w:val="24"/>
        </w:rPr>
        <w:t>senior</w:t>
      </w:r>
      <w:r w:rsidR="00523FC1">
        <w:rPr>
          <w:rFonts w:ascii="Times New Roman" w:hAnsi="Times New Roman" w:cs="Times New Roman"/>
          <w:sz w:val="24"/>
          <w:szCs w:val="24"/>
        </w:rPr>
        <w:t xml:space="preserve"> customer service</w:t>
      </w:r>
      <w:r w:rsidR="00D765A7">
        <w:rPr>
          <w:rFonts w:ascii="Times New Roman" w:hAnsi="Times New Roman" w:cs="Times New Roman"/>
          <w:sz w:val="24"/>
          <w:szCs w:val="24"/>
        </w:rPr>
        <w:t>s</w:t>
      </w:r>
      <w:r w:rsidR="00523FC1">
        <w:rPr>
          <w:rFonts w:ascii="Times New Roman" w:hAnsi="Times New Roman" w:cs="Times New Roman"/>
          <w:sz w:val="24"/>
          <w:szCs w:val="24"/>
        </w:rPr>
        <w:t xml:space="preserve"> officer. We would both ensure computers are switch on and the Universal Housing </w:t>
      </w:r>
      <w:r w:rsidR="00AE7B85">
        <w:rPr>
          <w:rFonts w:ascii="Times New Roman" w:hAnsi="Times New Roman" w:cs="Times New Roman"/>
          <w:sz w:val="24"/>
          <w:szCs w:val="24"/>
        </w:rPr>
        <w:t>M</w:t>
      </w:r>
      <w:r w:rsidR="00523FC1">
        <w:rPr>
          <w:rFonts w:ascii="Times New Roman" w:hAnsi="Times New Roman" w:cs="Times New Roman"/>
          <w:sz w:val="24"/>
          <w:szCs w:val="24"/>
        </w:rPr>
        <w:t>anagement</w:t>
      </w:r>
      <w:r w:rsidR="00AE7B85">
        <w:rPr>
          <w:rFonts w:ascii="Times New Roman" w:hAnsi="Times New Roman" w:cs="Times New Roman"/>
          <w:sz w:val="24"/>
          <w:szCs w:val="24"/>
        </w:rPr>
        <w:t xml:space="preserve"> (UHM)</w:t>
      </w:r>
      <w:r w:rsidR="00377626">
        <w:rPr>
          <w:rFonts w:ascii="Times New Roman" w:hAnsi="Times New Roman" w:cs="Times New Roman"/>
          <w:sz w:val="24"/>
          <w:szCs w:val="24"/>
        </w:rPr>
        <w:t xml:space="preserve"> system</w:t>
      </w:r>
      <w:r w:rsidR="00523FC1">
        <w:rPr>
          <w:rFonts w:ascii="Times New Roman" w:hAnsi="Times New Roman" w:cs="Times New Roman"/>
          <w:sz w:val="24"/>
          <w:szCs w:val="24"/>
        </w:rPr>
        <w:t xml:space="preserve"> software is </w:t>
      </w:r>
      <w:r w:rsidR="00991F39">
        <w:rPr>
          <w:rFonts w:ascii="Times New Roman" w:hAnsi="Times New Roman" w:cs="Times New Roman"/>
          <w:sz w:val="24"/>
          <w:szCs w:val="24"/>
        </w:rPr>
        <w:t>loading</w:t>
      </w:r>
      <w:r w:rsidR="00AE7B85">
        <w:rPr>
          <w:rFonts w:ascii="Times New Roman" w:hAnsi="Times New Roman" w:cs="Times New Roman"/>
          <w:sz w:val="24"/>
          <w:szCs w:val="24"/>
        </w:rPr>
        <w:t xml:space="preserve"> </w:t>
      </w:r>
      <w:r w:rsidR="00991F39">
        <w:rPr>
          <w:rFonts w:ascii="Times New Roman" w:hAnsi="Times New Roman" w:cs="Times New Roman"/>
          <w:sz w:val="24"/>
          <w:szCs w:val="24"/>
        </w:rPr>
        <w:t>correctly</w:t>
      </w:r>
      <w:r w:rsidR="00740828">
        <w:rPr>
          <w:rFonts w:ascii="Times New Roman" w:hAnsi="Times New Roman" w:cs="Times New Roman"/>
          <w:sz w:val="24"/>
          <w:szCs w:val="24"/>
        </w:rPr>
        <w:t xml:space="preserve">. I personally </w:t>
      </w:r>
      <w:r w:rsidR="00D765A7">
        <w:rPr>
          <w:rFonts w:ascii="Times New Roman" w:hAnsi="Times New Roman" w:cs="Times New Roman"/>
          <w:sz w:val="24"/>
          <w:szCs w:val="24"/>
        </w:rPr>
        <w:t>took</w:t>
      </w:r>
      <w:r w:rsidR="00740828">
        <w:rPr>
          <w:rFonts w:ascii="Times New Roman" w:hAnsi="Times New Roman" w:cs="Times New Roman"/>
          <w:sz w:val="24"/>
          <w:szCs w:val="24"/>
        </w:rPr>
        <w:t xml:space="preserve"> pride</w:t>
      </w:r>
      <w:r w:rsidR="00D765A7">
        <w:rPr>
          <w:rFonts w:ascii="Times New Roman" w:hAnsi="Times New Roman" w:cs="Times New Roman"/>
          <w:sz w:val="24"/>
          <w:szCs w:val="24"/>
        </w:rPr>
        <w:t xml:space="preserve"> in ensuring </w:t>
      </w:r>
      <w:r w:rsidR="00740828">
        <w:rPr>
          <w:rFonts w:ascii="Times New Roman" w:hAnsi="Times New Roman" w:cs="Times New Roman"/>
          <w:sz w:val="24"/>
          <w:szCs w:val="24"/>
        </w:rPr>
        <w:t>the reception area is kept tidy</w:t>
      </w:r>
      <w:r w:rsidR="00D765A7">
        <w:rPr>
          <w:rFonts w:ascii="Times New Roman" w:hAnsi="Times New Roman" w:cs="Times New Roman"/>
          <w:sz w:val="24"/>
          <w:szCs w:val="24"/>
        </w:rPr>
        <w:t xml:space="preserve"> and feels welcoming. We also, made sure leaflets and brochures were replenished</w:t>
      </w:r>
      <w:r w:rsidR="00740828">
        <w:rPr>
          <w:rFonts w:ascii="Times New Roman" w:hAnsi="Times New Roman" w:cs="Times New Roman"/>
          <w:sz w:val="24"/>
          <w:szCs w:val="24"/>
        </w:rPr>
        <w:t xml:space="preserve">. Moreover, the post is ready for collection. </w:t>
      </w:r>
      <w:r w:rsidR="00740828">
        <w:rPr>
          <w:rFonts w:ascii="Times New Roman" w:hAnsi="Times New Roman" w:cs="Times New Roman"/>
          <w:sz w:val="24"/>
          <w:szCs w:val="24"/>
        </w:rPr>
        <w:br/>
      </w:r>
    </w:p>
    <w:p w14:paraId="3862633F" w14:textId="77777777" w:rsidR="002B6F1F" w:rsidRDefault="00523FC1" w:rsidP="002B6F1F">
      <w:pPr>
        <w:spacing w:line="360" w:lineRule="auto"/>
        <w:rPr>
          <w:rFonts w:ascii="Times New Roman" w:hAnsi="Times New Roman" w:cs="Times New Roman"/>
          <w:sz w:val="24"/>
          <w:szCs w:val="24"/>
        </w:rPr>
      </w:pPr>
      <w:r>
        <w:rPr>
          <w:rFonts w:ascii="Times New Roman" w:hAnsi="Times New Roman" w:cs="Times New Roman"/>
          <w:sz w:val="24"/>
          <w:szCs w:val="24"/>
        </w:rPr>
        <w:t>At 08.55am</w:t>
      </w:r>
      <w:r w:rsidR="00740828">
        <w:rPr>
          <w:rFonts w:ascii="Times New Roman" w:hAnsi="Times New Roman" w:cs="Times New Roman"/>
          <w:sz w:val="24"/>
          <w:szCs w:val="24"/>
        </w:rPr>
        <w:t xml:space="preserve"> </w:t>
      </w:r>
      <w:r w:rsidR="002B6F1F">
        <w:rPr>
          <w:rFonts w:ascii="Times New Roman" w:hAnsi="Times New Roman" w:cs="Times New Roman"/>
          <w:sz w:val="24"/>
          <w:szCs w:val="24"/>
        </w:rPr>
        <w:t>I begun to unlock the entrance front door</w:t>
      </w:r>
      <w:r w:rsidR="00740828">
        <w:rPr>
          <w:rFonts w:ascii="Times New Roman" w:hAnsi="Times New Roman" w:cs="Times New Roman"/>
          <w:sz w:val="24"/>
          <w:szCs w:val="24"/>
        </w:rPr>
        <w:t xml:space="preserve">. </w:t>
      </w:r>
      <w:r w:rsidR="00AE7B85">
        <w:rPr>
          <w:rFonts w:ascii="Times New Roman" w:hAnsi="Times New Roman" w:cs="Times New Roman"/>
          <w:sz w:val="24"/>
          <w:szCs w:val="24"/>
        </w:rPr>
        <w:t xml:space="preserve"> Jibril </w:t>
      </w:r>
      <w:r w:rsidR="00740828">
        <w:rPr>
          <w:rFonts w:ascii="Times New Roman" w:hAnsi="Times New Roman" w:cs="Times New Roman"/>
          <w:sz w:val="24"/>
          <w:szCs w:val="24"/>
        </w:rPr>
        <w:t>would be positioning himself behind the reception</w:t>
      </w:r>
      <w:r w:rsidR="002B6F1F">
        <w:rPr>
          <w:rFonts w:ascii="Times New Roman" w:hAnsi="Times New Roman" w:cs="Times New Roman"/>
          <w:sz w:val="24"/>
          <w:szCs w:val="24"/>
        </w:rPr>
        <w:t xml:space="preserve"> desk</w:t>
      </w:r>
      <w:r w:rsidR="00740828">
        <w:rPr>
          <w:rFonts w:ascii="Times New Roman" w:hAnsi="Times New Roman" w:cs="Times New Roman"/>
          <w:sz w:val="24"/>
          <w:szCs w:val="24"/>
        </w:rPr>
        <w:t xml:space="preserve">. </w:t>
      </w:r>
      <w:r w:rsidR="002B6F1F">
        <w:rPr>
          <w:rFonts w:ascii="Times New Roman" w:hAnsi="Times New Roman" w:cs="Times New Roman"/>
          <w:sz w:val="24"/>
          <w:szCs w:val="24"/>
        </w:rPr>
        <w:t xml:space="preserve">Within </w:t>
      </w:r>
      <w:r w:rsidR="00AE7B85">
        <w:rPr>
          <w:rFonts w:ascii="Times New Roman" w:hAnsi="Times New Roman" w:cs="Times New Roman"/>
          <w:sz w:val="24"/>
          <w:szCs w:val="24"/>
        </w:rPr>
        <w:t xml:space="preserve">5 minutes of opening a </w:t>
      </w:r>
      <w:r w:rsidR="00B1197A">
        <w:rPr>
          <w:rFonts w:ascii="Times New Roman" w:hAnsi="Times New Roman" w:cs="Times New Roman"/>
          <w:sz w:val="24"/>
          <w:szCs w:val="24"/>
        </w:rPr>
        <w:t>tenant</w:t>
      </w:r>
      <w:r w:rsidR="00AE7B85">
        <w:rPr>
          <w:rFonts w:ascii="Times New Roman" w:hAnsi="Times New Roman" w:cs="Times New Roman"/>
          <w:sz w:val="24"/>
          <w:szCs w:val="24"/>
        </w:rPr>
        <w:t xml:space="preserve"> known to the us came in and </w:t>
      </w:r>
      <w:r w:rsidR="001907AE">
        <w:rPr>
          <w:rFonts w:ascii="Times New Roman" w:hAnsi="Times New Roman" w:cs="Times New Roman"/>
          <w:sz w:val="24"/>
          <w:szCs w:val="24"/>
        </w:rPr>
        <w:t>steered</w:t>
      </w:r>
      <w:r w:rsidR="00AE7B85">
        <w:rPr>
          <w:rFonts w:ascii="Times New Roman" w:hAnsi="Times New Roman" w:cs="Times New Roman"/>
          <w:sz w:val="24"/>
          <w:szCs w:val="24"/>
        </w:rPr>
        <w:t xml:space="preserve"> over to me as he was the first </w:t>
      </w:r>
      <w:r w:rsidR="002B6F1F">
        <w:rPr>
          <w:rFonts w:ascii="Times New Roman" w:hAnsi="Times New Roman" w:cs="Times New Roman"/>
          <w:sz w:val="24"/>
          <w:szCs w:val="24"/>
        </w:rPr>
        <w:t>tenant to be seen</w:t>
      </w:r>
      <w:r w:rsidR="00700648">
        <w:rPr>
          <w:rFonts w:ascii="Times New Roman" w:hAnsi="Times New Roman" w:cs="Times New Roman"/>
          <w:sz w:val="24"/>
          <w:szCs w:val="24"/>
        </w:rPr>
        <w:t>. I greeted him professionally and asked if I could help him. He responded by requesting for visitors parking permit. Before, I proceeded with his query</w:t>
      </w:r>
      <w:r w:rsidR="001907AE">
        <w:rPr>
          <w:rFonts w:ascii="Times New Roman" w:hAnsi="Times New Roman" w:cs="Times New Roman"/>
          <w:sz w:val="24"/>
          <w:szCs w:val="24"/>
        </w:rPr>
        <w:t xml:space="preserve">. </w:t>
      </w:r>
      <w:r w:rsidR="002B6F1F">
        <w:rPr>
          <w:rFonts w:ascii="Times New Roman" w:hAnsi="Times New Roman" w:cs="Times New Roman"/>
          <w:sz w:val="24"/>
          <w:szCs w:val="24"/>
        </w:rPr>
        <w:t>As d</w:t>
      </w:r>
      <w:r w:rsidR="00700648">
        <w:rPr>
          <w:rFonts w:ascii="Times New Roman" w:hAnsi="Times New Roman" w:cs="Times New Roman"/>
          <w:sz w:val="24"/>
          <w:szCs w:val="24"/>
        </w:rPr>
        <w:t xml:space="preserve">ata </w:t>
      </w:r>
      <w:r w:rsidR="002B6F1F">
        <w:rPr>
          <w:rFonts w:ascii="Times New Roman" w:hAnsi="Times New Roman" w:cs="Times New Roman"/>
          <w:sz w:val="24"/>
          <w:szCs w:val="24"/>
        </w:rPr>
        <w:t>p</w:t>
      </w:r>
      <w:r w:rsidR="00700648">
        <w:rPr>
          <w:rFonts w:ascii="Times New Roman" w:hAnsi="Times New Roman" w:cs="Times New Roman"/>
          <w:sz w:val="24"/>
          <w:szCs w:val="24"/>
        </w:rPr>
        <w:t xml:space="preserve">rotection is of </w:t>
      </w:r>
      <w:r w:rsidR="002B6F1F">
        <w:rPr>
          <w:rFonts w:ascii="Times New Roman" w:hAnsi="Times New Roman" w:cs="Times New Roman"/>
          <w:sz w:val="24"/>
          <w:szCs w:val="24"/>
        </w:rPr>
        <w:t xml:space="preserve">paramount. I requested to see a </w:t>
      </w:r>
      <w:r w:rsidR="00700648">
        <w:rPr>
          <w:rFonts w:ascii="Times New Roman" w:hAnsi="Times New Roman" w:cs="Times New Roman"/>
          <w:sz w:val="24"/>
          <w:szCs w:val="24"/>
        </w:rPr>
        <w:t xml:space="preserve">form of identification </w:t>
      </w:r>
      <w:r w:rsidR="008778F2">
        <w:rPr>
          <w:rFonts w:ascii="Times New Roman" w:hAnsi="Times New Roman" w:cs="Times New Roman"/>
          <w:sz w:val="24"/>
          <w:szCs w:val="24"/>
        </w:rPr>
        <w:t xml:space="preserve">to correspond with the tenancy and full address. The verification is then checked on Universal Housing Management (UHM) </w:t>
      </w:r>
      <w:r w:rsidR="001907AE">
        <w:rPr>
          <w:rFonts w:ascii="Times New Roman" w:hAnsi="Times New Roman" w:cs="Times New Roman"/>
          <w:sz w:val="24"/>
          <w:szCs w:val="24"/>
        </w:rPr>
        <w:t>and approved</w:t>
      </w:r>
      <w:r w:rsidR="002B6F1F">
        <w:rPr>
          <w:rFonts w:ascii="Times New Roman" w:hAnsi="Times New Roman" w:cs="Times New Roman"/>
          <w:sz w:val="24"/>
          <w:szCs w:val="24"/>
        </w:rPr>
        <w:t>, I continued to proceed with his</w:t>
      </w:r>
      <w:r w:rsidR="001907AE">
        <w:rPr>
          <w:rFonts w:ascii="Times New Roman" w:hAnsi="Times New Roman" w:cs="Times New Roman"/>
          <w:sz w:val="24"/>
          <w:szCs w:val="24"/>
        </w:rPr>
        <w:t xml:space="preserve"> query</w:t>
      </w:r>
      <w:r w:rsidR="002B6F1F">
        <w:rPr>
          <w:rFonts w:ascii="Times New Roman" w:hAnsi="Times New Roman" w:cs="Times New Roman"/>
          <w:sz w:val="24"/>
          <w:szCs w:val="24"/>
        </w:rPr>
        <w:t xml:space="preserve">. </w:t>
      </w:r>
      <w:r w:rsidR="008778F2">
        <w:rPr>
          <w:rFonts w:ascii="Times New Roman" w:hAnsi="Times New Roman" w:cs="Times New Roman"/>
          <w:sz w:val="24"/>
          <w:szCs w:val="24"/>
        </w:rPr>
        <w:t xml:space="preserve">I then </w:t>
      </w:r>
      <w:r w:rsidR="001907AE">
        <w:rPr>
          <w:rFonts w:ascii="Times New Roman" w:hAnsi="Times New Roman" w:cs="Times New Roman"/>
          <w:sz w:val="24"/>
          <w:szCs w:val="24"/>
        </w:rPr>
        <w:t>opened</w:t>
      </w:r>
      <w:r w:rsidR="008778F2">
        <w:rPr>
          <w:rFonts w:ascii="Times New Roman" w:hAnsi="Times New Roman" w:cs="Times New Roman"/>
          <w:sz w:val="24"/>
          <w:szCs w:val="24"/>
        </w:rPr>
        <w:t xml:space="preserve"> </w:t>
      </w:r>
      <w:r w:rsidR="00862AA2">
        <w:rPr>
          <w:rFonts w:ascii="Times New Roman" w:hAnsi="Times New Roman" w:cs="Times New Roman"/>
          <w:sz w:val="24"/>
          <w:szCs w:val="24"/>
        </w:rPr>
        <w:t>an</w:t>
      </w:r>
      <w:r w:rsidR="001907AE">
        <w:rPr>
          <w:rFonts w:ascii="Times New Roman" w:hAnsi="Times New Roman" w:cs="Times New Roman"/>
          <w:sz w:val="24"/>
          <w:szCs w:val="24"/>
        </w:rPr>
        <w:t xml:space="preserve"> in-house</w:t>
      </w:r>
      <w:r w:rsidR="008778F2">
        <w:rPr>
          <w:rFonts w:ascii="Times New Roman" w:hAnsi="Times New Roman" w:cs="Times New Roman"/>
          <w:sz w:val="24"/>
          <w:szCs w:val="24"/>
        </w:rPr>
        <w:t xml:space="preserve"> database of purchased </w:t>
      </w:r>
      <w:r w:rsidR="005B23A0">
        <w:rPr>
          <w:rFonts w:ascii="Times New Roman" w:hAnsi="Times New Roman" w:cs="Times New Roman"/>
          <w:sz w:val="24"/>
          <w:szCs w:val="24"/>
        </w:rPr>
        <w:t>visitor’s</w:t>
      </w:r>
      <w:r w:rsidR="008778F2">
        <w:rPr>
          <w:rFonts w:ascii="Times New Roman" w:hAnsi="Times New Roman" w:cs="Times New Roman"/>
          <w:sz w:val="24"/>
          <w:szCs w:val="24"/>
        </w:rPr>
        <w:t xml:space="preserve"> car parking permit for that month of October</w:t>
      </w:r>
      <w:r w:rsidR="001907AE">
        <w:rPr>
          <w:rFonts w:ascii="Times New Roman" w:hAnsi="Times New Roman" w:cs="Times New Roman"/>
          <w:sz w:val="24"/>
          <w:szCs w:val="24"/>
        </w:rPr>
        <w:t>.</w:t>
      </w:r>
    </w:p>
    <w:p w14:paraId="60A426B4" w14:textId="77777777" w:rsidR="00E25158" w:rsidRDefault="00862AA2" w:rsidP="00E2515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V</w:t>
      </w:r>
      <w:r w:rsidR="005B23A0">
        <w:rPr>
          <w:rFonts w:ascii="Times New Roman" w:hAnsi="Times New Roman" w:cs="Times New Roman"/>
          <w:sz w:val="24"/>
          <w:szCs w:val="24"/>
        </w:rPr>
        <w:t>isitor’s car parking</w:t>
      </w:r>
      <w:r w:rsidR="008778F2">
        <w:rPr>
          <w:rFonts w:ascii="Times New Roman" w:hAnsi="Times New Roman" w:cs="Times New Roman"/>
          <w:sz w:val="24"/>
          <w:szCs w:val="24"/>
        </w:rPr>
        <w:t xml:space="preserve"> permit </w:t>
      </w:r>
      <w:r>
        <w:rPr>
          <w:rFonts w:ascii="Times New Roman" w:hAnsi="Times New Roman" w:cs="Times New Roman"/>
          <w:sz w:val="24"/>
          <w:szCs w:val="24"/>
        </w:rPr>
        <w:t>is solely for ‘</w:t>
      </w:r>
      <w:r w:rsidR="008778F2">
        <w:rPr>
          <w:rFonts w:ascii="Times New Roman" w:hAnsi="Times New Roman" w:cs="Times New Roman"/>
          <w:sz w:val="24"/>
          <w:szCs w:val="24"/>
        </w:rPr>
        <w:t>visitors only</w:t>
      </w:r>
      <w:r w:rsidR="005B23A0">
        <w:rPr>
          <w:rFonts w:ascii="Times New Roman" w:hAnsi="Times New Roman" w:cs="Times New Roman"/>
          <w:sz w:val="24"/>
          <w:szCs w:val="24"/>
        </w:rPr>
        <w:t xml:space="preserve">’ and not for daily usage. He had reached his quota for that month. He was not </w:t>
      </w:r>
      <w:r>
        <w:rPr>
          <w:rFonts w:ascii="Times New Roman" w:hAnsi="Times New Roman" w:cs="Times New Roman"/>
          <w:sz w:val="24"/>
          <w:szCs w:val="24"/>
        </w:rPr>
        <w:t>entitled</w:t>
      </w:r>
      <w:r w:rsidR="005B23A0">
        <w:rPr>
          <w:rFonts w:ascii="Times New Roman" w:hAnsi="Times New Roman" w:cs="Times New Roman"/>
          <w:sz w:val="24"/>
          <w:szCs w:val="24"/>
        </w:rPr>
        <w:t xml:space="preserve"> for anymore. I </w:t>
      </w:r>
      <w:r>
        <w:rPr>
          <w:rFonts w:ascii="Times New Roman" w:hAnsi="Times New Roman" w:cs="Times New Roman"/>
          <w:sz w:val="24"/>
          <w:szCs w:val="24"/>
        </w:rPr>
        <w:t>communicated</w:t>
      </w:r>
      <w:r w:rsidR="005B23A0">
        <w:rPr>
          <w:rFonts w:ascii="Times New Roman" w:hAnsi="Times New Roman" w:cs="Times New Roman"/>
          <w:sz w:val="24"/>
          <w:szCs w:val="24"/>
        </w:rPr>
        <w:t xml:space="preserve"> the information back to him, he then seems agitated and requested to speak to my colleague</w:t>
      </w:r>
      <w:r w:rsidR="002B6F1F">
        <w:rPr>
          <w:rFonts w:ascii="Times New Roman" w:hAnsi="Times New Roman" w:cs="Times New Roman"/>
          <w:sz w:val="24"/>
          <w:szCs w:val="24"/>
        </w:rPr>
        <w:t>, I referred him to</w:t>
      </w:r>
      <w:r w:rsidR="005B23A0">
        <w:rPr>
          <w:rFonts w:ascii="Times New Roman" w:hAnsi="Times New Roman" w:cs="Times New Roman"/>
          <w:sz w:val="24"/>
          <w:szCs w:val="24"/>
        </w:rPr>
        <w:t xml:space="preserve"> Jibril which he was more than happy to do so. I then went</w:t>
      </w:r>
      <w:r w:rsidR="002B6F1F">
        <w:rPr>
          <w:rFonts w:ascii="Times New Roman" w:hAnsi="Times New Roman" w:cs="Times New Roman"/>
          <w:sz w:val="24"/>
          <w:szCs w:val="24"/>
        </w:rPr>
        <w:t xml:space="preserve"> to assist to another </w:t>
      </w:r>
      <w:r w:rsidR="00E25158">
        <w:rPr>
          <w:rFonts w:ascii="Times New Roman" w:hAnsi="Times New Roman" w:cs="Times New Roman"/>
          <w:sz w:val="24"/>
          <w:szCs w:val="24"/>
        </w:rPr>
        <w:t xml:space="preserve">enquiry. However, working with such proximity I could overhear. </w:t>
      </w:r>
    </w:p>
    <w:p w14:paraId="5BC019BD" w14:textId="77777777" w:rsidR="00E25158" w:rsidRDefault="00B1197A" w:rsidP="00E25158">
      <w:pPr>
        <w:spacing w:line="360" w:lineRule="auto"/>
        <w:rPr>
          <w:rFonts w:ascii="Times New Roman" w:hAnsi="Times New Roman" w:cs="Times New Roman"/>
          <w:sz w:val="24"/>
          <w:szCs w:val="24"/>
        </w:rPr>
      </w:pPr>
      <w:r>
        <w:rPr>
          <w:rFonts w:ascii="Times New Roman" w:hAnsi="Times New Roman" w:cs="Times New Roman"/>
          <w:sz w:val="24"/>
          <w:szCs w:val="24"/>
        </w:rPr>
        <w:t xml:space="preserve">Jibril </w:t>
      </w:r>
      <w:r w:rsidR="00E25158">
        <w:rPr>
          <w:rFonts w:ascii="Times New Roman" w:hAnsi="Times New Roman" w:cs="Times New Roman"/>
          <w:sz w:val="24"/>
          <w:szCs w:val="24"/>
        </w:rPr>
        <w:t xml:space="preserve">had relayed </w:t>
      </w:r>
      <w:r>
        <w:rPr>
          <w:rFonts w:ascii="Times New Roman" w:hAnsi="Times New Roman" w:cs="Times New Roman"/>
          <w:sz w:val="24"/>
          <w:szCs w:val="24"/>
        </w:rPr>
        <w:t>the exact information</w:t>
      </w:r>
      <w:r w:rsidR="00E25158">
        <w:rPr>
          <w:rFonts w:ascii="Times New Roman" w:hAnsi="Times New Roman" w:cs="Times New Roman"/>
          <w:sz w:val="24"/>
          <w:szCs w:val="24"/>
        </w:rPr>
        <w:t>,</w:t>
      </w:r>
      <w:r>
        <w:rPr>
          <w:rFonts w:ascii="Times New Roman" w:hAnsi="Times New Roman" w:cs="Times New Roman"/>
          <w:sz w:val="24"/>
          <w:szCs w:val="24"/>
        </w:rPr>
        <w:t xml:space="preserve"> </w:t>
      </w:r>
      <w:r w:rsidR="00862AA2">
        <w:rPr>
          <w:rFonts w:ascii="Times New Roman" w:hAnsi="Times New Roman" w:cs="Times New Roman"/>
          <w:sz w:val="24"/>
          <w:szCs w:val="24"/>
        </w:rPr>
        <w:t>the tenant</w:t>
      </w:r>
      <w:r>
        <w:rPr>
          <w:rFonts w:ascii="Times New Roman" w:hAnsi="Times New Roman" w:cs="Times New Roman"/>
          <w:sz w:val="24"/>
          <w:szCs w:val="24"/>
        </w:rPr>
        <w:t xml:space="preserve"> had reached his quota. </w:t>
      </w:r>
      <w:r w:rsidR="00862AA2">
        <w:rPr>
          <w:rFonts w:ascii="Times New Roman" w:hAnsi="Times New Roman" w:cs="Times New Roman"/>
          <w:sz w:val="24"/>
          <w:szCs w:val="24"/>
        </w:rPr>
        <w:t>H</w:t>
      </w:r>
      <w:r>
        <w:rPr>
          <w:rFonts w:ascii="Times New Roman" w:hAnsi="Times New Roman" w:cs="Times New Roman"/>
          <w:sz w:val="24"/>
          <w:szCs w:val="24"/>
        </w:rPr>
        <w:t>e refuse</w:t>
      </w:r>
      <w:r w:rsidR="00E25158">
        <w:rPr>
          <w:rFonts w:ascii="Times New Roman" w:hAnsi="Times New Roman" w:cs="Times New Roman"/>
          <w:sz w:val="24"/>
          <w:szCs w:val="24"/>
        </w:rPr>
        <w:t>d</w:t>
      </w:r>
      <w:r>
        <w:rPr>
          <w:rFonts w:ascii="Times New Roman" w:hAnsi="Times New Roman" w:cs="Times New Roman"/>
          <w:sz w:val="24"/>
          <w:szCs w:val="24"/>
        </w:rPr>
        <w:t xml:space="preserve"> to accept what he was </w:t>
      </w:r>
      <w:r w:rsidR="00E25158">
        <w:rPr>
          <w:rFonts w:ascii="Times New Roman" w:hAnsi="Times New Roman" w:cs="Times New Roman"/>
          <w:sz w:val="24"/>
          <w:szCs w:val="24"/>
        </w:rPr>
        <w:t>told,</w:t>
      </w:r>
      <w:r>
        <w:rPr>
          <w:rFonts w:ascii="Times New Roman" w:hAnsi="Times New Roman" w:cs="Times New Roman"/>
          <w:sz w:val="24"/>
          <w:szCs w:val="24"/>
        </w:rPr>
        <w:t xml:space="preserve"> and he became verbally abusive towards Jibril, </w:t>
      </w:r>
      <w:r w:rsidR="004B3EFB">
        <w:rPr>
          <w:rFonts w:ascii="Times New Roman" w:hAnsi="Times New Roman" w:cs="Times New Roman"/>
          <w:sz w:val="24"/>
          <w:szCs w:val="24"/>
        </w:rPr>
        <w:t>the borderline of being aggressive</w:t>
      </w:r>
      <w:r w:rsidR="00862AA2">
        <w:rPr>
          <w:rFonts w:ascii="Times New Roman" w:hAnsi="Times New Roman" w:cs="Times New Roman"/>
          <w:sz w:val="24"/>
          <w:szCs w:val="24"/>
        </w:rPr>
        <w:t>. T</w:t>
      </w:r>
      <w:r w:rsidR="004B3EFB">
        <w:rPr>
          <w:rFonts w:ascii="Times New Roman" w:hAnsi="Times New Roman" w:cs="Times New Roman"/>
          <w:sz w:val="24"/>
          <w:szCs w:val="24"/>
        </w:rPr>
        <w:t xml:space="preserve">he tenant was very vocal in expressing his dislike towards Jibril </w:t>
      </w:r>
      <w:r w:rsidR="00E25158">
        <w:rPr>
          <w:rFonts w:ascii="Times New Roman" w:hAnsi="Times New Roman" w:cs="Times New Roman"/>
          <w:sz w:val="24"/>
          <w:szCs w:val="24"/>
        </w:rPr>
        <w:t>owing</w:t>
      </w:r>
      <w:r w:rsidR="00862AA2">
        <w:rPr>
          <w:rFonts w:ascii="Times New Roman" w:hAnsi="Times New Roman" w:cs="Times New Roman"/>
          <w:sz w:val="24"/>
          <w:szCs w:val="24"/>
        </w:rPr>
        <w:t xml:space="preserve"> to his</w:t>
      </w:r>
      <w:r w:rsidR="004B3EFB">
        <w:rPr>
          <w:rFonts w:ascii="Times New Roman" w:hAnsi="Times New Roman" w:cs="Times New Roman"/>
          <w:sz w:val="24"/>
          <w:szCs w:val="24"/>
        </w:rPr>
        <w:t xml:space="preserve"> strong </w:t>
      </w:r>
      <w:r w:rsidR="00E25158">
        <w:rPr>
          <w:rFonts w:ascii="Times New Roman" w:hAnsi="Times New Roman" w:cs="Times New Roman"/>
          <w:sz w:val="24"/>
          <w:szCs w:val="24"/>
        </w:rPr>
        <w:t xml:space="preserve">native </w:t>
      </w:r>
      <w:r w:rsidR="004B3EFB">
        <w:rPr>
          <w:rFonts w:ascii="Times New Roman" w:hAnsi="Times New Roman" w:cs="Times New Roman"/>
          <w:sz w:val="24"/>
          <w:szCs w:val="24"/>
        </w:rPr>
        <w:t xml:space="preserve">accent. </w:t>
      </w:r>
      <w:r w:rsidR="00D857DA">
        <w:rPr>
          <w:rFonts w:ascii="Times New Roman" w:hAnsi="Times New Roman" w:cs="Times New Roman"/>
          <w:sz w:val="24"/>
          <w:szCs w:val="24"/>
        </w:rPr>
        <w:t xml:space="preserve">He continued to be verbally abusive and made other tenants waiting feel uneasy. </w:t>
      </w:r>
    </w:p>
    <w:p w14:paraId="17C44610" w14:textId="2118F82D" w:rsidR="00785B29" w:rsidRDefault="00D857DA" w:rsidP="00E25158">
      <w:pPr>
        <w:spacing w:line="360" w:lineRule="auto"/>
        <w:rPr>
          <w:rFonts w:ascii="Times New Roman" w:hAnsi="Times New Roman" w:cs="Times New Roman"/>
          <w:sz w:val="24"/>
          <w:szCs w:val="24"/>
        </w:rPr>
      </w:pPr>
      <w:r w:rsidRPr="00291A17">
        <w:rPr>
          <w:rFonts w:ascii="Times New Roman" w:hAnsi="Times New Roman" w:cs="Times New Roman"/>
          <w:sz w:val="24"/>
          <w:szCs w:val="24"/>
        </w:rPr>
        <w:t xml:space="preserve">As there is a transparent </w:t>
      </w:r>
      <w:r>
        <w:rPr>
          <w:rFonts w:ascii="Times New Roman" w:hAnsi="Times New Roman" w:cs="Times New Roman"/>
          <w:sz w:val="24"/>
          <w:szCs w:val="24"/>
        </w:rPr>
        <w:t xml:space="preserve">partition with a wide gap </w:t>
      </w:r>
      <w:r w:rsidR="00BA736D">
        <w:rPr>
          <w:rFonts w:ascii="Times New Roman" w:hAnsi="Times New Roman" w:cs="Times New Roman"/>
          <w:sz w:val="24"/>
          <w:szCs w:val="24"/>
        </w:rPr>
        <w:t>enough to convey conversation or exchange documents</w:t>
      </w:r>
      <w:r w:rsidR="00862AA2">
        <w:rPr>
          <w:rFonts w:ascii="Times New Roman" w:hAnsi="Times New Roman" w:cs="Times New Roman"/>
          <w:sz w:val="24"/>
          <w:szCs w:val="24"/>
        </w:rPr>
        <w:t>, the</w:t>
      </w:r>
      <w:r w:rsidR="00BA736D">
        <w:rPr>
          <w:rFonts w:ascii="Times New Roman" w:hAnsi="Times New Roman" w:cs="Times New Roman"/>
          <w:sz w:val="24"/>
          <w:szCs w:val="24"/>
        </w:rPr>
        <w:t xml:space="preserve"> tenant then launched forward</w:t>
      </w:r>
      <w:r w:rsidR="00785B29">
        <w:rPr>
          <w:rFonts w:ascii="Times New Roman" w:hAnsi="Times New Roman" w:cs="Times New Roman"/>
          <w:sz w:val="24"/>
          <w:szCs w:val="24"/>
        </w:rPr>
        <w:t xml:space="preserve"> to spit at</w:t>
      </w:r>
      <w:r w:rsidR="00BA736D">
        <w:rPr>
          <w:rFonts w:ascii="Times New Roman" w:hAnsi="Times New Roman" w:cs="Times New Roman"/>
          <w:sz w:val="24"/>
          <w:szCs w:val="24"/>
        </w:rPr>
        <w:t xml:space="preserve"> Jibril</w:t>
      </w:r>
      <w:r w:rsidR="00785B29">
        <w:rPr>
          <w:rFonts w:ascii="Times New Roman" w:hAnsi="Times New Roman" w:cs="Times New Roman"/>
          <w:sz w:val="24"/>
          <w:szCs w:val="24"/>
        </w:rPr>
        <w:t xml:space="preserve">. </w:t>
      </w:r>
      <w:r w:rsidR="00BA736D">
        <w:rPr>
          <w:rFonts w:ascii="Times New Roman" w:hAnsi="Times New Roman" w:cs="Times New Roman"/>
          <w:sz w:val="24"/>
          <w:szCs w:val="24"/>
        </w:rPr>
        <w:t xml:space="preserve"> </w:t>
      </w:r>
      <w:r w:rsidR="00785B29">
        <w:rPr>
          <w:rFonts w:ascii="Times New Roman" w:hAnsi="Times New Roman" w:cs="Times New Roman"/>
          <w:sz w:val="24"/>
          <w:szCs w:val="24"/>
        </w:rPr>
        <w:t>A</w:t>
      </w:r>
      <w:r w:rsidR="00862AA2">
        <w:rPr>
          <w:rFonts w:ascii="Times New Roman" w:hAnsi="Times New Roman" w:cs="Times New Roman"/>
          <w:sz w:val="24"/>
          <w:szCs w:val="24"/>
        </w:rPr>
        <w:t xml:space="preserve"> minute after the incident took place</w:t>
      </w:r>
      <w:r w:rsidR="00BA736D">
        <w:rPr>
          <w:rFonts w:ascii="Times New Roman" w:hAnsi="Times New Roman" w:cs="Times New Roman"/>
          <w:sz w:val="24"/>
          <w:szCs w:val="24"/>
        </w:rPr>
        <w:t xml:space="preserve"> a</w:t>
      </w:r>
      <w:r w:rsidR="00785B29">
        <w:rPr>
          <w:rFonts w:ascii="Times New Roman" w:hAnsi="Times New Roman" w:cs="Times New Roman"/>
          <w:sz w:val="24"/>
          <w:szCs w:val="24"/>
        </w:rPr>
        <w:t xml:space="preserve"> Housing Manager had just walked into the reception area; with assertiveness she had asked for the tenant to leave</w:t>
      </w:r>
      <w:r w:rsidR="00BA736D">
        <w:rPr>
          <w:rFonts w:ascii="Times New Roman" w:hAnsi="Times New Roman" w:cs="Times New Roman"/>
          <w:sz w:val="24"/>
          <w:szCs w:val="24"/>
        </w:rPr>
        <w:t xml:space="preserve"> and </w:t>
      </w:r>
      <w:r w:rsidR="00862AA2">
        <w:rPr>
          <w:rFonts w:ascii="Times New Roman" w:hAnsi="Times New Roman" w:cs="Times New Roman"/>
          <w:sz w:val="24"/>
          <w:szCs w:val="24"/>
        </w:rPr>
        <w:t>police to be contacted</w:t>
      </w:r>
      <w:r w:rsidR="00BA736D">
        <w:rPr>
          <w:rFonts w:ascii="Times New Roman" w:hAnsi="Times New Roman" w:cs="Times New Roman"/>
          <w:sz w:val="24"/>
          <w:szCs w:val="24"/>
        </w:rPr>
        <w:t xml:space="preserve">. </w:t>
      </w:r>
    </w:p>
    <w:p w14:paraId="505D29A6" w14:textId="0F0417F6" w:rsidR="00CA4D44" w:rsidRDefault="00BA736D" w:rsidP="00E25158">
      <w:pPr>
        <w:spacing w:line="360" w:lineRule="auto"/>
        <w:rPr>
          <w:rFonts w:ascii="Times New Roman" w:hAnsi="Times New Roman" w:cs="Times New Roman"/>
          <w:sz w:val="24"/>
          <w:szCs w:val="24"/>
        </w:rPr>
      </w:pPr>
      <w:r>
        <w:rPr>
          <w:rFonts w:ascii="Times New Roman" w:hAnsi="Times New Roman" w:cs="Times New Roman"/>
          <w:sz w:val="24"/>
          <w:szCs w:val="24"/>
        </w:rPr>
        <w:t xml:space="preserve">Jibril was totally in shocked </w:t>
      </w:r>
      <w:r w:rsidR="000574DA">
        <w:rPr>
          <w:rFonts w:ascii="Times New Roman" w:hAnsi="Times New Roman" w:cs="Times New Roman"/>
          <w:sz w:val="24"/>
          <w:szCs w:val="24"/>
        </w:rPr>
        <w:t>and confused by this incident</w:t>
      </w:r>
      <w:r w:rsidR="00785B29">
        <w:rPr>
          <w:rFonts w:ascii="Times New Roman" w:hAnsi="Times New Roman" w:cs="Times New Roman"/>
          <w:sz w:val="24"/>
          <w:szCs w:val="24"/>
        </w:rPr>
        <w:t xml:space="preserve">. </w:t>
      </w:r>
      <w:r w:rsidR="000574DA">
        <w:rPr>
          <w:rFonts w:ascii="Times New Roman" w:hAnsi="Times New Roman" w:cs="Times New Roman"/>
          <w:sz w:val="24"/>
          <w:szCs w:val="24"/>
        </w:rPr>
        <w:t>15 years of working as a senior customer service officer for Hackney Council</w:t>
      </w:r>
      <w:r w:rsidR="00CA4D44">
        <w:rPr>
          <w:rFonts w:ascii="Times New Roman" w:hAnsi="Times New Roman" w:cs="Times New Roman"/>
          <w:sz w:val="24"/>
          <w:szCs w:val="24"/>
        </w:rPr>
        <w:t>. Not only come across verbal abuse daily, but also,</w:t>
      </w:r>
      <w:r w:rsidR="000574DA">
        <w:rPr>
          <w:rFonts w:ascii="Times New Roman" w:hAnsi="Times New Roman" w:cs="Times New Roman"/>
          <w:sz w:val="24"/>
          <w:szCs w:val="24"/>
        </w:rPr>
        <w:t xml:space="preserve"> he was able to defuse</w:t>
      </w:r>
      <w:r w:rsidR="00785B29">
        <w:rPr>
          <w:rFonts w:ascii="Times New Roman" w:hAnsi="Times New Roman" w:cs="Times New Roman"/>
          <w:sz w:val="24"/>
          <w:szCs w:val="24"/>
        </w:rPr>
        <w:t xml:space="preserve"> a situation</w:t>
      </w:r>
      <w:r w:rsidR="000574DA">
        <w:rPr>
          <w:rFonts w:ascii="Times New Roman" w:hAnsi="Times New Roman" w:cs="Times New Roman"/>
          <w:sz w:val="24"/>
          <w:szCs w:val="24"/>
        </w:rPr>
        <w:t xml:space="preserve"> with a positive outcome. On this occasion that was the tipping point. </w:t>
      </w:r>
    </w:p>
    <w:p w14:paraId="6B0B7317" w14:textId="245F1A7E" w:rsidR="00A301F7" w:rsidRDefault="00377626"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It was totally unexpected to have experience</w:t>
      </w:r>
      <w:r w:rsidR="00A301F7">
        <w:rPr>
          <w:rFonts w:ascii="Times New Roman" w:hAnsi="Times New Roman" w:cs="Times New Roman"/>
          <w:sz w:val="24"/>
          <w:szCs w:val="24"/>
        </w:rPr>
        <w:t>d</w:t>
      </w:r>
      <w:r>
        <w:rPr>
          <w:rFonts w:ascii="Times New Roman" w:hAnsi="Times New Roman" w:cs="Times New Roman"/>
          <w:sz w:val="24"/>
          <w:szCs w:val="24"/>
        </w:rPr>
        <w:t xml:space="preserve"> that level of ‘Customer Aggression’ I felt mentally drained</w:t>
      </w:r>
      <w:r w:rsidR="00A301F7">
        <w:rPr>
          <w:rFonts w:ascii="Times New Roman" w:hAnsi="Times New Roman" w:cs="Times New Roman"/>
          <w:sz w:val="24"/>
          <w:szCs w:val="24"/>
        </w:rPr>
        <w:t xml:space="preserve">. For the duration of the day the incident was weighing heavily on my mind. I did question my longevity in this organization, if this is a domain for me. </w:t>
      </w:r>
    </w:p>
    <w:p w14:paraId="0D17C6BD" w14:textId="6C075C9D" w:rsidR="000574DA" w:rsidRDefault="000574DA"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what had transpired with regards to the tenant </w:t>
      </w:r>
      <w:r w:rsidR="005D3CFE">
        <w:rPr>
          <w:rFonts w:ascii="Times New Roman" w:hAnsi="Times New Roman" w:cs="Times New Roman"/>
          <w:sz w:val="24"/>
          <w:szCs w:val="24"/>
        </w:rPr>
        <w:t xml:space="preserve">he was in possession of a stolen </w:t>
      </w:r>
      <w:r w:rsidR="00CB3461">
        <w:rPr>
          <w:rFonts w:ascii="Times New Roman" w:hAnsi="Times New Roman" w:cs="Times New Roman"/>
          <w:sz w:val="24"/>
          <w:szCs w:val="24"/>
        </w:rPr>
        <w:t>vehicle and</w:t>
      </w:r>
      <w:r w:rsidR="005D3CFE">
        <w:rPr>
          <w:rFonts w:ascii="Times New Roman" w:hAnsi="Times New Roman" w:cs="Times New Roman"/>
          <w:sz w:val="24"/>
          <w:szCs w:val="24"/>
        </w:rPr>
        <w:t xml:space="preserve"> he was charged.</w:t>
      </w:r>
    </w:p>
    <w:p w14:paraId="29162D2D" w14:textId="7178EA51" w:rsidR="00524F02" w:rsidRDefault="00524F02" w:rsidP="00B34514">
      <w:pPr>
        <w:spacing w:line="360" w:lineRule="auto"/>
        <w:rPr>
          <w:rFonts w:ascii="Times New Roman" w:hAnsi="Times New Roman" w:cs="Times New Roman"/>
          <w:sz w:val="24"/>
          <w:szCs w:val="24"/>
        </w:rPr>
      </w:pPr>
    </w:p>
    <w:p w14:paraId="46C22C39" w14:textId="77777777" w:rsidR="00291A17" w:rsidRDefault="00291A17" w:rsidP="00B34514">
      <w:pPr>
        <w:spacing w:line="360" w:lineRule="auto"/>
        <w:rPr>
          <w:rFonts w:ascii="Times New Roman" w:hAnsi="Times New Roman" w:cs="Times New Roman"/>
          <w:sz w:val="24"/>
          <w:szCs w:val="24"/>
        </w:rPr>
      </w:pPr>
    </w:p>
    <w:p w14:paraId="3E68094A" w14:textId="7B4200C7" w:rsidR="008B24EB" w:rsidRPr="00A765BE" w:rsidRDefault="00943A1D" w:rsidP="00A765BE">
      <w:pPr>
        <w:pStyle w:val="Heading1"/>
        <w:rPr>
          <w:rFonts w:ascii="Times New Roman" w:hAnsi="Times New Roman" w:cs="Times New Roman"/>
          <w:b/>
          <w:bCs/>
          <w:color w:val="auto"/>
        </w:rPr>
      </w:pPr>
      <w:bookmarkStart w:id="6" w:name="_Toc27581375"/>
      <w:r w:rsidRPr="00A765BE">
        <w:rPr>
          <w:rFonts w:ascii="Times New Roman" w:hAnsi="Times New Roman" w:cs="Times New Roman"/>
          <w:b/>
          <w:bCs/>
          <w:color w:val="auto"/>
        </w:rPr>
        <w:t>What is Decision Making?</w:t>
      </w:r>
      <w:bookmarkEnd w:id="6"/>
      <w:r w:rsidRPr="00A765BE">
        <w:rPr>
          <w:rFonts w:ascii="Times New Roman" w:hAnsi="Times New Roman" w:cs="Times New Roman"/>
          <w:b/>
          <w:bCs/>
          <w:color w:val="auto"/>
        </w:rPr>
        <w:t xml:space="preserve"> </w:t>
      </w:r>
      <w:r w:rsidR="00A765BE">
        <w:rPr>
          <w:rFonts w:ascii="Times New Roman" w:hAnsi="Times New Roman" w:cs="Times New Roman"/>
          <w:b/>
          <w:bCs/>
          <w:color w:val="auto"/>
        </w:rPr>
        <w:br/>
      </w:r>
    </w:p>
    <w:p w14:paraId="516E581D" w14:textId="69745A00" w:rsidR="00FE2E4E" w:rsidRPr="00524F02" w:rsidRDefault="00D14777" w:rsidP="00524F02">
      <w:pPr>
        <w:spacing w:line="360" w:lineRule="auto"/>
        <w:jc w:val="both"/>
        <w:rPr>
          <w:rStyle w:val="Heading1Char"/>
          <w:rFonts w:ascii="Times New Roman" w:eastAsiaTheme="minorHAnsi" w:hAnsi="Times New Roman" w:cs="Times New Roman"/>
          <w:color w:val="auto"/>
          <w:sz w:val="24"/>
          <w:szCs w:val="24"/>
        </w:rPr>
      </w:pPr>
      <w:r>
        <w:rPr>
          <w:rFonts w:ascii="Times New Roman" w:hAnsi="Times New Roman" w:cs="Times New Roman"/>
          <w:sz w:val="24"/>
          <w:szCs w:val="24"/>
        </w:rPr>
        <w:t xml:space="preserve">According to </w:t>
      </w:r>
      <w:r w:rsidRPr="00D14777">
        <w:rPr>
          <w:rFonts w:ascii="Times New Roman" w:hAnsi="Times New Roman" w:cs="Times New Roman"/>
          <w:noProof/>
          <w:sz w:val="24"/>
          <w:szCs w:val="24"/>
        </w:rPr>
        <w:t>Fulop</w:t>
      </w:r>
      <w:r w:rsidR="001B40B3">
        <w:rPr>
          <w:rFonts w:ascii="Times New Roman" w:hAnsi="Times New Roman" w:cs="Times New Roman"/>
          <w:noProof/>
          <w:sz w:val="24"/>
          <w:szCs w:val="24"/>
        </w:rPr>
        <w:t xml:space="preserve"> (</w:t>
      </w:r>
      <w:r w:rsidRPr="00D14777">
        <w:rPr>
          <w:rFonts w:ascii="Times New Roman" w:hAnsi="Times New Roman" w:cs="Times New Roman"/>
          <w:noProof/>
          <w:sz w:val="24"/>
          <w:szCs w:val="24"/>
        </w:rPr>
        <w:t>2005)</w:t>
      </w:r>
      <w:r w:rsidR="001B40B3">
        <w:rPr>
          <w:rFonts w:ascii="Times New Roman" w:hAnsi="Times New Roman" w:cs="Times New Roman"/>
          <w:noProof/>
          <w:sz w:val="24"/>
          <w:szCs w:val="24"/>
        </w:rPr>
        <w:t xml:space="preserve">, </w:t>
      </w:r>
      <w:r w:rsidR="001B40B3">
        <w:rPr>
          <w:rFonts w:ascii="Times New Roman" w:hAnsi="Times New Roman" w:cs="Times New Roman"/>
          <w:sz w:val="24"/>
          <w:szCs w:val="24"/>
        </w:rPr>
        <w:t>d</w:t>
      </w:r>
      <w:r w:rsidR="008B24EB">
        <w:rPr>
          <w:rFonts w:ascii="Times New Roman" w:hAnsi="Times New Roman" w:cs="Times New Roman"/>
          <w:sz w:val="24"/>
          <w:szCs w:val="24"/>
        </w:rPr>
        <w:t xml:space="preserve">ecision making </w:t>
      </w:r>
      <w:r w:rsidR="00CA3763">
        <w:rPr>
          <w:rFonts w:ascii="Times New Roman" w:hAnsi="Times New Roman" w:cs="Times New Roman"/>
          <w:sz w:val="24"/>
          <w:szCs w:val="24"/>
        </w:rPr>
        <w:t xml:space="preserve">is the concept of making a choice between two or more alternatives based on the values and preferences of the decision maker. Making a decision </w:t>
      </w:r>
      <w:r w:rsidR="00CA3763">
        <w:rPr>
          <w:rFonts w:ascii="Times New Roman" w:hAnsi="Times New Roman" w:cs="Times New Roman"/>
          <w:sz w:val="24"/>
          <w:szCs w:val="24"/>
        </w:rPr>
        <w:lastRenderedPageBreak/>
        <w:t xml:space="preserve">suggests there are choices available and to be considered.  </w:t>
      </w:r>
      <w:r>
        <w:rPr>
          <w:rFonts w:ascii="Times New Roman" w:hAnsi="Times New Roman" w:cs="Times New Roman"/>
          <w:sz w:val="24"/>
          <w:szCs w:val="24"/>
        </w:rPr>
        <w:t xml:space="preserve">Thus, not only to </w:t>
      </w:r>
      <w:r w:rsidR="001B40B3">
        <w:rPr>
          <w:rFonts w:ascii="Times New Roman" w:hAnsi="Times New Roman" w:cs="Times New Roman"/>
          <w:sz w:val="24"/>
          <w:szCs w:val="24"/>
        </w:rPr>
        <w:t>view the many choices as possible</w:t>
      </w:r>
      <w:r w:rsidR="00291A17">
        <w:rPr>
          <w:rFonts w:ascii="Times New Roman" w:hAnsi="Times New Roman" w:cs="Times New Roman"/>
          <w:sz w:val="24"/>
          <w:szCs w:val="24"/>
        </w:rPr>
        <w:t>,</w:t>
      </w:r>
      <w:r w:rsidR="001B40B3">
        <w:rPr>
          <w:rFonts w:ascii="Times New Roman" w:hAnsi="Times New Roman" w:cs="Times New Roman"/>
          <w:sz w:val="24"/>
          <w:szCs w:val="24"/>
        </w:rPr>
        <w:t xml:space="preserve"> but to choose the best</w:t>
      </w:r>
      <w:r w:rsidR="00291A17">
        <w:rPr>
          <w:rFonts w:ascii="Times New Roman" w:hAnsi="Times New Roman" w:cs="Times New Roman"/>
          <w:sz w:val="24"/>
          <w:szCs w:val="24"/>
        </w:rPr>
        <w:t xml:space="preserve"> that </w:t>
      </w:r>
      <w:r w:rsidR="001B40B3">
        <w:rPr>
          <w:rFonts w:ascii="Times New Roman" w:hAnsi="Times New Roman" w:cs="Times New Roman"/>
          <w:sz w:val="24"/>
          <w:szCs w:val="24"/>
        </w:rPr>
        <w:t>fits our objectives or goal</w:t>
      </w:r>
      <w:r w:rsidR="00524F02">
        <w:rPr>
          <w:rFonts w:ascii="Times New Roman" w:hAnsi="Times New Roman" w:cs="Times New Roman"/>
          <w:sz w:val="24"/>
          <w:szCs w:val="24"/>
        </w:rPr>
        <w:t>s.</w:t>
      </w:r>
    </w:p>
    <w:p w14:paraId="76C098FC" w14:textId="77777777" w:rsidR="00344A83" w:rsidRDefault="00344A83" w:rsidP="00B34514">
      <w:pPr>
        <w:spacing w:line="360" w:lineRule="auto"/>
        <w:rPr>
          <w:rStyle w:val="Heading1Char"/>
          <w:rFonts w:ascii="Times New Roman" w:hAnsi="Times New Roman" w:cs="Times New Roman"/>
          <w:b/>
          <w:bCs/>
          <w:color w:val="auto"/>
        </w:rPr>
      </w:pPr>
    </w:p>
    <w:p w14:paraId="77B32F3E" w14:textId="53F846CA" w:rsidR="00943A1D" w:rsidRPr="00A765BE" w:rsidRDefault="00943A1D" w:rsidP="00B34514">
      <w:pPr>
        <w:spacing w:line="360" w:lineRule="auto"/>
        <w:rPr>
          <w:rFonts w:ascii="Times New Roman" w:hAnsi="Times New Roman" w:cs="Times New Roman"/>
          <w:b/>
          <w:bCs/>
          <w:sz w:val="32"/>
          <w:szCs w:val="32"/>
        </w:rPr>
      </w:pPr>
      <w:bookmarkStart w:id="7" w:name="_Toc27581376"/>
      <w:r w:rsidRPr="00A765BE">
        <w:rPr>
          <w:rStyle w:val="Heading1Char"/>
          <w:rFonts w:ascii="Times New Roman" w:hAnsi="Times New Roman" w:cs="Times New Roman"/>
          <w:b/>
          <w:bCs/>
          <w:color w:val="auto"/>
        </w:rPr>
        <w:t>Factors affecting decision making</w:t>
      </w:r>
      <w:bookmarkEnd w:id="7"/>
      <w:r w:rsidRPr="00A765BE">
        <w:rPr>
          <w:rFonts w:ascii="Times New Roman" w:hAnsi="Times New Roman" w:cs="Times New Roman"/>
          <w:b/>
          <w:bCs/>
          <w:sz w:val="32"/>
          <w:szCs w:val="32"/>
        </w:rPr>
        <w:t>.</w:t>
      </w:r>
    </w:p>
    <w:p w14:paraId="195F6680" w14:textId="31479001" w:rsidR="002A593E" w:rsidRDefault="001B40B3"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factors that can affect decision making</w:t>
      </w:r>
      <w:r w:rsidR="00291A17">
        <w:rPr>
          <w:rFonts w:ascii="Times New Roman" w:hAnsi="Times New Roman" w:cs="Times New Roman"/>
          <w:sz w:val="24"/>
          <w:szCs w:val="24"/>
        </w:rPr>
        <w:t>,</w:t>
      </w:r>
      <w:r w:rsidR="00927DBF">
        <w:rPr>
          <w:rFonts w:ascii="Times New Roman" w:hAnsi="Times New Roman" w:cs="Times New Roman"/>
          <w:sz w:val="24"/>
          <w:szCs w:val="24"/>
        </w:rPr>
        <w:t xml:space="preserve"> as an </w:t>
      </w:r>
      <w:r w:rsidR="002A593E">
        <w:rPr>
          <w:rFonts w:ascii="Times New Roman" w:hAnsi="Times New Roman" w:cs="Times New Roman"/>
          <w:sz w:val="24"/>
          <w:szCs w:val="24"/>
        </w:rPr>
        <w:t>example management decision</w:t>
      </w:r>
      <w:r w:rsidR="00927DBF">
        <w:rPr>
          <w:rFonts w:ascii="Times New Roman" w:hAnsi="Times New Roman" w:cs="Times New Roman"/>
          <w:sz w:val="24"/>
          <w:szCs w:val="24"/>
        </w:rPr>
        <w:t xml:space="preserve"> are define as the destiny of the employees. </w:t>
      </w:r>
      <w:sdt>
        <w:sdtPr>
          <w:rPr>
            <w:rFonts w:ascii="Times New Roman" w:hAnsi="Times New Roman" w:cs="Times New Roman"/>
            <w:sz w:val="24"/>
            <w:szCs w:val="24"/>
          </w:rPr>
          <w:id w:val="1442341140"/>
          <w:citation/>
        </w:sdtPr>
        <w:sdtEndPr/>
        <w:sdtContent>
          <w:r w:rsidR="00871C5A">
            <w:rPr>
              <w:rFonts w:ascii="Times New Roman" w:hAnsi="Times New Roman" w:cs="Times New Roman"/>
              <w:sz w:val="24"/>
              <w:szCs w:val="24"/>
            </w:rPr>
            <w:fldChar w:fldCharType="begin"/>
          </w:r>
          <w:r w:rsidR="00871C5A">
            <w:rPr>
              <w:rFonts w:ascii="Times New Roman" w:hAnsi="Times New Roman" w:cs="Times New Roman"/>
              <w:sz w:val="24"/>
              <w:szCs w:val="24"/>
            </w:rPr>
            <w:instrText xml:space="preserve">CITATION Man15 \l 1033 </w:instrText>
          </w:r>
          <w:r w:rsidR="00871C5A">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(Khakheli &amp; Morchiladze, 2015)</w:t>
          </w:r>
          <w:r w:rsidR="00871C5A">
            <w:rPr>
              <w:rFonts w:ascii="Times New Roman" w:hAnsi="Times New Roman" w:cs="Times New Roman"/>
              <w:sz w:val="24"/>
              <w:szCs w:val="24"/>
            </w:rPr>
            <w:fldChar w:fldCharType="end"/>
          </w:r>
        </w:sdtContent>
      </w:sdt>
      <w:r w:rsidR="00871C5A">
        <w:rPr>
          <w:rFonts w:ascii="Times New Roman" w:hAnsi="Times New Roman" w:cs="Times New Roman"/>
          <w:sz w:val="24"/>
          <w:szCs w:val="24"/>
        </w:rPr>
        <w:t>.</w:t>
      </w:r>
    </w:p>
    <w:p w14:paraId="0641E4A0" w14:textId="3423A04D" w:rsidR="001B40B3" w:rsidRDefault="002A593E"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Manager’s decision depends on the following factors, namely: knowledge, experience, understanding the process and the focal objective. As of the organization, the impact of the decision making might cause, critical nature of work, </w:t>
      </w:r>
      <w:r w:rsidR="00871C5A">
        <w:rPr>
          <w:rFonts w:ascii="Times New Roman" w:hAnsi="Times New Roman" w:cs="Times New Roman"/>
          <w:sz w:val="24"/>
          <w:szCs w:val="24"/>
        </w:rPr>
        <w:t xml:space="preserve">creative thinking, energy, time available, cost, interpersonal conflict, implementing guidelines and risk associated with decision making. </w:t>
      </w:r>
    </w:p>
    <w:p w14:paraId="0459F164" w14:textId="114BD84B" w:rsidR="00943A1D" w:rsidRDefault="00943A1D" w:rsidP="00B34514">
      <w:pPr>
        <w:spacing w:line="360" w:lineRule="auto"/>
        <w:rPr>
          <w:rFonts w:ascii="Times New Roman" w:hAnsi="Times New Roman" w:cs="Times New Roman"/>
          <w:sz w:val="24"/>
          <w:szCs w:val="24"/>
        </w:rPr>
      </w:pPr>
    </w:p>
    <w:p w14:paraId="25B565BA" w14:textId="77777777" w:rsidR="009269B3" w:rsidRDefault="009269B3" w:rsidP="00B34514">
      <w:pPr>
        <w:spacing w:line="360" w:lineRule="auto"/>
        <w:rPr>
          <w:rFonts w:ascii="Times New Roman" w:hAnsi="Times New Roman" w:cs="Times New Roman"/>
          <w:sz w:val="24"/>
          <w:szCs w:val="24"/>
        </w:rPr>
      </w:pPr>
    </w:p>
    <w:p w14:paraId="0C0F2A57" w14:textId="7D3AD96C" w:rsidR="00943A1D" w:rsidRPr="00A765BE" w:rsidRDefault="00943A1D" w:rsidP="00A765BE">
      <w:pPr>
        <w:pStyle w:val="Heading1"/>
        <w:rPr>
          <w:rFonts w:ascii="Times New Roman" w:hAnsi="Times New Roman" w:cs="Times New Roman"/>
          <w:b/>
          <w:bCs/>
          <w:color w:val="auto"/>
        </w:rPr>
      </w:pPr>
      <w:bookmarkStart w:id="8" w:name="_Toc27581377"/>
      <w:r w:rsidRPr="00A765BE">
        <w:rPr>
          <w:rFonts w:ascii="Times New Roman" w:hAnsi="Times New Roman" w:cs="Times New Roman"/>
          <w:b/>
          <w:bCs/>
          <w:color w:val="auto"/>
        </w:rPr>
        <w:t>Three types of decision making</w:t>
      </w:r>
      <w:bookmarkEnd w:id="8"/>
      <w:r w:rsidRPr="00A765BE">
        <w:rPr>
          <w:rFonts w:ascii="Times New Roman" w:hAnsi="Times New Roman" w:cs="Times New Roman"/>
          <w:b/>
          <w:bCs/>
          <w:color w:val="auto"/>
        </w:rPr>
        <w:t xml:space="preserve"> </w:t>
      </w:r>
      <w:r w:rsidR="00A765BE">
        <w:rPr>
          <w:rFonts w:ascii="Times New Roman" w:hAnsi="Times New Roman" w:cs="Times New Roman"/>
          <w:b/>
          <w:bCs/>
          <w:color w:val="auto"/>
        </w:rPr>
        <w:br/>
      </w:r>
    </w:p>
    <w:p w14:paraId="30235D5C" w14:textId="6A245A98" w:rsidR="00A765BE" w:rsidRPr="00B13F13" w:rsidRDefault="00332CCC" w:rsidP="00A765BE">
      <w:pPr>
        <w:pStyle w:val="Heading2"/>
        <w:numPr>
          <w:ilvl w:val="0"/>
          <w:numId w:val="14"/>
        </w:numPr>
        <w:rPr>
          <w:rFonts w:ascii="Times New Roman" w:hAnsi="Times New Roman" w:cs="Times New Roman"/>
          <w:b/>
          <w:bCs/>
          <w:color w:val="auto"/>
          <w:sz w:val="28"/>
          <w:szCs w:val="28"/>
        </w:rPr>
      </w:pPr>
      <w:bookmarkStart w:id="9" w:name="_Toc27581378"/>
      <w:r w:rsidRPr="00B13F13">
        <w:rPr>
          <w:rFonts w:ascii="Times New Roman" w:hAnsi="Times New Roman" w:cs="Times New Roman"/>
          <w:b/>
          <w:bCs/>
          <w:color w:val="auto"/>
          <w:sz w:val="28"/>
          <w:szCs w:val="28"/>
        </w:rPr>
        <w:t>Routine Decision</w:t>
      </w:r>
      <w:bookmarkEnd w:id="9"/>
      <w:r w:rsidR="00A765BE" w:rsidRPr="00B13F13">
        <w:rPr>
          <w:rFonts w:ascii="Times New Roman" w:hAnsi="Times New Roman" w:cs="Times New Roman"/>
          <w:b/>
          <w:bCs/>
          <w:color w:val="auto"/>
          <w:sz w:val="28"/>
          <w:szCs w:val="28"/>
        </w:rPr>
        <w:br/>
      </w:r>
    </w:p>
    <w:p w14:paraId="76D0A6FD" w14:textId="42719E09" w:rsidR="00050FDF" w:rsidRPr="00A765BE" w:rsidRDefault="00A765BE"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332CCC" w:rsidRPr="00A765BE">
        <w:rPr>
          <w:rFonts w:ascii="Times New Roman" w:hAnsi="Times New Roman" w:cs="Times New Roman"/>
          <w:sz w:val="24"/>
          <w:szCs w:val="24"/>
        </w:rPr>
        <w:t xml:space="preserve">eople are making decisions every day. We are creatures of habit and decisions are reliant on routines. </w:t>
      </w:r>
      <w:r w:rsidR="00291A17" w:rsidRPr="00A765BE">
        <w:rPr>
          <w:rFonts w:ascii="Times New Roman" w:hAnsi="Times New Roman" w:cs="Times New Roman"/>
          <w:sz w:val="24"/>
          <w:szCs w:val="24"/>
        </w:rPr>
        <w:t>If</w:t>
      </w:r>
      <w:r w:rsidR="00332CCC" w:rsidRPr="00A765BE">
        <w:rPr>
          <w:rFonts w:ascii="Times New Roman" w:hAnsi="Times New Roman" w:cs="Times New Roman"/>
          <w:sz w:val="24"/>
          <w:szCs w:val="24"/>
        </w:rPr>
        <w:t xml:space="preserve"> we know what needs to be done and identify </w:t>
      </w:r>
      <w:r w:rsidR="00505C05" w:rsidRPr="00A765BE">
        <w:rPr>
          <w:rFonts w:ascii="Times New Roman" w:hAnsi="Times New Roman" w:cs="Times New Roman"/>
          <w:sz w:val="24"/>
          <w:szCs w:val="24"/>
        </w:rPr>
        <w:t xml:space="preserve">the </w:t>
      </w:r>
      <w:r w:rsidR="00291A17" w:rsidRPr="00A765BE">
        <w:rPr>
          <w:rFonts w:ascii="Times New Roman" w:hAnsi="Times New Roman" w:cs="Times New Roman"/>
          <w:sz w:val="24"/>
          <w:szCs w:val="24"/>
        </w:rPr>
        <w:t>outcome,</w:t>
      </w:r>
      <w:r w:rsidR="00505C05" w:rsidRPr="00A765BE">
        <w:rPr>
          <w:rFonts w:ascii="Times New Roman" w:hAnsi="Times New Roman" w:cs="Times New Roman"/>
          <w:sz w:val="24"/>
          <w:szCs w:val="24"/>
        </w:rPr>
        <w:t xml:space="preserve"> then it becomes a regular activity. It requires no or little thought for an alternative. However, </w:t>
      </w:r>
      <w:r w:rsidR="00291A17">
        <w:rPr>
          <w:rFonts w:ascii="Times New Roman" w:hAnsi="Times New Roman" w:cs="Times New Roman"/>
          <w:sz w:val="24"/>
          <w:szCs w:val="24"/>
        </w:rPr>
        <w:t xml:space="preserve">making a </w:t>
      </w:r>
      <w:r w:rsidR="00505C05" w:rsidRPr="00A765BE">
        <w:rPr>
          <w:rFonts w:ascii="Times New Roman" w:hAnsi="Times New Roman" w:cs="Times New Roman"/>
          <w:sz w:val="24"/>
          <w:szCs w:val="24"/>
        </w:rPr>
        <w:t>decision can at times fail. Such failures can help with improving decision making.</w:t>
      </w:r>
      <w:r w:rsidR="00401DD4" w:rsidRPr="00A765BE">
        <w:rPr>
          <w:rFonts w:ascii="Times New Roman" w:hAnsi="Times New Roman" w:cs="Times New Roman"/>
          <w:sz w:val="24"/>
          <w:szCs w:val="24"/>
        </w:rPr>
        <w:t xml:space="preserve"> An </w:t>
      </w:r>
      <w:r w:rsidR="00050FDF" w:rsidRPr="00A765BE">
        <w:rPr>
          <w:rFonts w:ascii="Times New Roman" w:hAnsi="Times New Roman" w:cs="Times New Roman"/>
          <w:sz w:val="24"/>
          <w:szCs w:val="24"/>
        </w:rPr>
        <w:t>organization makes</w:t>
      </w:r>
      <w:r w:rsidR="00401DD4" w:rsidRPr="00A765BE">
        <w:rPr>
          <w:rFonts w:ascii="Times New Roman" w:hAnsi="Times New Roman" w:cs="Times New Roman"/>
          <w:sz w:val="24"/>
          <w:szCs w:val="24"/>
        </w:rPr>
        <w:t xml:space="preserve"> daily decisions, </w:t>
      </w:r>
      <w:r w:rsidR="00050FDF" w:rsidRPr="00A765BE">
        <w:rPr>
          <w:rFonts w:ascii="Times New Roman" w:hAnsi="Times New Roman" w:cs="Times New Roman"/>
          <w:sz w:val="24"/>
          <w:szCs w:val="24"/>
        </w:rPr>
        <w:t>defined by</w:t>
      </w:r>
      <w:r w:rsidR="00401DD4" w:rsidRPr="00A765BE">
        <w:rPr>
          <w:rFonts w:ascii="Times New Roman" w:hAnsi="Times New Roman" w:cs="Times New Roman"/>
          <w:sz w:val="24"/>
          <w:szCs w:val="24"/>
        </w:rPr>
        <w:t xml:space="preserve"> Strategic, Tactical and Operative </w:t>
      </w:r>
      <w:r w:rsidR="009D1FA2" w:rsidRPr="00A765BE">
        <w:rPr>
          <w:rFonts w:ascii="Times New Roman" w:hAnsi="Times New Roman" w:cs="Times New Roman"/>
          <w:sz w:val="24"/>
          <w:szCs w:val="24"/>
        </w:rPr>
        <w:t xml:space="preserve">decisions </w:t>
      </w:r>
      <w:sdt>
        <w:sdtPr>
          <w:id w:val="-1629078512"/>
          <w:citation/>
        </w:sdtPr>
        <w:sdtEndPr/>
        <w:sdtContent>
          <w:r w:rsidR="009D1FA2" w:rsidRPr="00A765BE">
            <w:rPr>
              <w:rFonts w:ascii="Times New Roman" w:hAnsi="Times New Roman" w:cs="Times New Roman"/>
              <w:sz w:val="24"/>
              <w:szCs w:val="24"/>
            </w:rPr>
            <w:fldChar w:fldCharType="begin"/>
          </w:r>
          <w:r w:rsidR="009D1FA2" w:rsidRPr="00A765BE">
            <w:rPr>
              <w:rFonts w:ascii="Times New Roman" w:hAnsi="Times New Roman" w:cs="Times New Roman"/>
              <w:sz w:val="24"/>
              <w:szCs w:val="24"/>
            </w:rPr>
            <w:instrText xml:space="preserve"> CITATION Sad13 \l 1033 </w:instrText>
          </w:r>
          <w:r w:rsidR="009D1FA2" w:rsidRPr="00A765BE">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(Bugti, 2013)</w:t>
          </w:r>
          <w:r w:rsidR="009D1FA2" w:rsidRPr="00A765BE">
            <w:rPr>
              <w:rFonts w:ascii="Times New Roman" w:hAnsi="Times New Roman" w:cs="Times New Roman"/>
              <w:sz w:val="24"/>
              <w:szCs w:val="24"/>
            </w:rPr>
            <w:fldChar w:fldCharType="end"/>
          </w:r>
        </w:sdtContent>
      </w:sdt>
      <w:r w:rsidR="009F7130" w:rsidRPr="00A765BE">
        <w:rPr>
          <w:rFonts w:ascii="Times New Roman" w:hAnsi="Times New Roman" w:cs="Times New Roman"/>
          <w:sz w:val="24"/>
          <w:szCs w:val="24"/>
        </w:rPr>
        <w:t>.</w:t>
      </w:r>
      <w:r w:rsidR="00EF2D6B" w:rsidRPr="00A765BE">
        <w:rPr>
          <w:rFonts w:ascii="Times New Roman" w:hAnsi="Times New Roman" w:cs="Times New Roman"/>
          <w:sz w:val="24"/>
          <w:szCs w:val="24"/>
        </w:rPr>
        <w:t xml:space="preserve"> </w:t>
      </w:r>
      <w:r w:rsidR="00291A17">
        <w:rPr>
          <w:rFonts w:ascii="Times New Roman" w:hAnsi="Times New Roman" w:cs="Times New Roman"/>
          <w:sz w:val="24"/>
          <w:szCs w:val="24"/>
        </w:rPr>
        <w:t>This is simplified in</w:t>
      </w:r>
      <w:r w:rsidR="00050FDF" w:rsidRPr="00A765BE">
        <w:rPr>
          <w:rFonts w:ascii="Times New Roman" w:hAnsi="Times New Roman" w:cs="Times New Roman"/>
          <w:sz w:val="24"/>
          <w:szCs w:val="24"/>
        </w:rPr>
        <w:t xml:space="preserve"> figure 2 below. </w:t>
      </w:r>
    </w:p>
    <w:p w14:paraId="48E7A0D9" w14:textId="000910A8" w:rsidR="00401DD4" w:rsidRDefault="00EF2D6B" w:rsidP="00B34514">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CA29AF8" wp14:editId="4DB94B8F">
            <wp:extent cx="5524500" cy="2372360"/>
            <wp:effectExtent l="38100" t="57150" r="38100"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8A28525" w14:textId="013CD2CE" w:rsidR="002647F4" w:rsidRDefault="00050FDF" w:rsidP="00524F02">
      <w:pPr>
        <w:spacing w:line="360" w:lineRule="auto"/>
        <w:jc w:val="center"/>
        <w:rPr>
          <w:rFonts w:ascii="Times New Roman" w:hAnsi="Times New Roman" w:cs="Times New Roman"/>
          <w:b/>
          <w:bCs/>
          <w:sz w:val="18"/>
          <w:szCs w:val="18"/>
        </w:rPr>
      </w:pPr>
      <w:bookmarkStart w:id="10" w:name="_Hlk27061969"/>
      <w:r w:rsidRPr="00FE2E4E">
        <w:rPr>
          <w:rFonts w:ascii="Times New Roman" w:hAnsi="Times New Roman" w:cs="Times New Roman"/>
          <w:b/>
          <w:bCs/>
          <w:sz w:val="18"/>
          <w:szCs w:val="18"/>
        </w:rPr>
        <w:t xml:space="preserve">Figure 2: </w:t>
      </w:r>
      <w:r w:rsidR="009D1FA2" w:rsidRPr="00FE2E4E">
        <w:rPr>
          <w:rFonts w:ascii="Times New Roman" w:hAnsi="Times New Roman" w:cs="Times New Roman"/>
          <w:b/>
          <w:bCs/>
          <w:sz w:val="18"/>
          <w:szCs w:val="18"/>
        </w:rPr>
        <w:t>Decisions taken in an organisation (source: created by me, 2019)</w:t>
      </w:r>
    </w:p>
    <w:p w14:paraId="156FDCC4" w14:textId="77777777" w:rsidR="00291A17" w:rsidRPr="005B5AE9" w:rsidRDefault="00291A17" w:rsidP="00524F02">
      <w:pPr>
        <w:spacing w:line="360" w:lineRule="auto"/>
        <w:jc w:val="center"/>
        <w:rPr>
          <w:rFonts w:ascii="Times New Roman" w:hAnsi="Times New Roman" w:cs="Times New Roman"/>
          <w:b/>
          <w:bCs/>
          <w:sz w:val="18"/>
          <w:szCs w:val="18"/>
        </w:rPr>
      </w:pPr>
    </w:p>
    <w:p w14:paraId="4728C5A0" w14:textId="528E4FFF" w:rsidR="00E035F0" w:rsidRPr="00B13F13" w:rsidRDefault="00E035F0" w:rsidP="00A765BE">
      <w:pPr>
        <w:pStyle w:val="Heading2"/>
        <w:numPr>
          <w:ilvl w:val="0"/>
          <w:numId w:val="12"/>
        </w:numPr>
        <w:rPr>
          <w:rFonts w:ascii="Times New Roman" w:eastAsiaTheme="minorHAnsi" w:hAnsi="Times New Roman" w:cs="Times New Roman"/>
          <w:noProof/>
          <w:color w:val="auto"/>
          <w:sz w:val="28"/>
          <w:szCs w:val="28"/>
        </w:rPr>
      </w:pPr>
      <w:bookmarkStart w:id="11" w:name="_Toc27581379"/>
      <w:bookmarkEnd w:id="10"/>
      <w:r w:rsidRPr="00B13F13">
        <w:rPr>
          <w:rFonts w:ascii="Times New Roman" w:hAnsi="Times New Roman" w:cs="Times New Roman"/>
          <w:b/>
          <w:bCs/>
          <w:color w:val="auto"/>
          <w:sz w:val="28"/>
          <w:szCs w:val="28"/>
        </w:rPr>
        <w:t xml:space="preserve">Adaptive </w:t>
      </w:r>
      <w:r w:rsidR="00256CA8" w:rsidRPr="00B13F13">
        <w:rPr>
          <w:rFonts w:ascii="Times New Roman" w:hAnsi="Times New Roman" w:cs="Times New Roman"/>
          <w:b/>
          <w:bCs/>
          <w:color w:val="auto"/>
          <w:sz w:val="28"/>
          <w:szCs w:val="28"/>
        </w:rPr>
        <w:t>Decision</w:t>
      </w:r>
      <w:bookmarkEnd w:id="11"/>
      <w:r w:rsidR="00A765BE" w:rsidRPr="00B13F13">
        <w:rPr>
          <w:rFonts w:ascii="Times New Roman" w:eastAsiaTheme="minorHAnsi" w:hAnsi="Times New Roman" w:cs="Times New Roman"/>
          <w:noProof/>
          <w:color w:val="auto"/>
          <w:sz w:val="28"/>
          <w:szCs w:val="28"/>
        </w:rPr>
        <w:br/>
      </w:r>
    </w:p>
    <w:p w14:paraId="3F522DC7" w14:textId="4C90EB09" w:rsidR="009F7130" w:rsidRDefault="00E51062" w:rsidP="00A7029B">
      <w:pPr>
        <w:spacing w:line="360" w:lineRule="auto"/>
        <w:jc w:val="both"/>
        <w:rPr>
          <w:rFonts w:ascii="Times New Roman" w:hAnsi="Times New Roman" w:cs="Times New Roman"/>
          <w:sz w:val="24"/>
          <w:szCs w:val="24"/>
        </w:rPr>
      </w:pPr>
      <w:r w:rsidRPr="00E51062">
        <w:rPr>
          <w:rFonts w:ascii="Times New Roman" w:hAnsi="Times New Roman" w:cs="Times New Roman"/>
          <w:noProof/>
          <w:sz w:val="24"/>
          <w:szCs w:val="24"/>
        </w:rPr>
        <w:t xml:space="preserve">Heal </w:t>
      </w:r>
      <w:r>
        <w:rPr>
          <w:rFonts w:ascii="Times New Roman" w:hAnsi="Times New Roman" w:cs="Times New Roman"/>
          <w:noProof/>
          <w:sz w:val="24"/>
          <w:szCs w:val="24"/>
        </w:rPr>
        <w:t>(</w:t>
      </w:r>
      <w:r w:rsidRPr="00E51062">
        <w:rPr>
          <w:rFonts w:ascii="Times New Roman" w:hAnsi="Times New Roman" w:cs="Times New Roman"/>
          <w:noProof/>
          <w:sz w:val="24"/>
          <w:szCs w:val="24"/>
        </w:rPr>
        <w:t>2013)</w:t>
      </w:r>
      <w:r>
        <w:rPr>
          <w:rFonts w:ascii="Times New Roman" w:hAnsi="Times New Roman" w:cs="Times New Roman"/>
          <w:noProof/>
          <w:sz w:val="24"/>
          <w:szCs w:val="24"/>
        </w:rPr>
        <w:t>, suggests the idea of adaptive decision</w:t>
      </w:r>
      <w:r w:rsidR="009F7130">
        <w:rPr>
          <w:rFonts w:ascii="Times New Roman" w:hAnsi="Times New Roman" w:cs="Times New Roman"/>
          <w:sz w:val="24"/>
          <w:szCs w:val="24"/>
        </w:rPr>
        <w:t xml:space="preserve"> is defined as the mental process of reacting to a change </w:t>
      </w:r>
      <w:r>
        <w:rPr>
          <w:rFonts w:ascii="Times New Roman" w:hAnsi="Times New Roman" w:cs="Times New Roman"/>
          <w:sz w:val="24"/>
          <w:szCs w:val="24"/>
        </w:rPr>
        <w:t>in a situation. It is referring to problem-solving a combination of reason and common sense</w:t>
      </w:r>
      <w:r w:rsidR="00C23288">
        <w:rPr>
          <w:rFonts w:ascii="Times New Roman" w:hAnsi="Times New Roman" w:cs="Times New Roman"/>
          <w:sz w:val="24"/>
          <w:szCs w:val="24"/>
        </w:rPr>
        <w:t xml:space="preserve">, and even when it is unclear, can deliver satisfactory results. Organisations are </w:t>
      </w:r>
      <w:r w:rsidR="00256CA8">
        <w:rPr>
          <w:rFonts w:ascii="Times New Roman" w:hAnsi="Times New Roman" w:cs="Times New Roman"/>
          <w:sz w:val="24"/>
          <w:szCs w:val="24"/>
        </w:rPr>
        <w:t xml:space="preserve">continuously </w:t>
      </w:r>
      <w:r w:rsidR="00C23288">
        <w:rPr>
          <w:rFonts w:ascii="Times New Roman" w:hAnsi="Times New Roman" w:cs="Times New Roman"/>
          <w:sz w:val="24"/>
          <w:szCs w:val="24"/>
        </w:rPr>
        <w:t>evolv</w:t>
      </w:r>
      <w:r w:rsidR="00256CA8">
        <w:rPr>
          <w:rFonts w:ascii="Times New Roman" w:hAnsi="Times New Roman" w:cs="Times New Roman"/>
          <w:sz w:val="24"/>
          <w:szCs w:val="24"/>
        </w:rPr>
        <w:t>ing</w:t>
      </w:r>
      <w:r w:rsidR="00C23288">
        <w:rPr>
          <w:rFonts w:ascii="Times New Roman" w:hAnsi="Times New Roman" w:cs="Times New Roman"/>
          <w:sz w:val="24"/>
          <w:szCs w:val="24"/>
        </w:rPr>
        <w:t xml:space="preserve"> in the competitive market</w:t>
      </w:r>
      <w:r w:rsidR="00256CA8">
        <w:rPr>
          <w:rFonts w:ascii="Times New Roman" w:hAnsi="Times New Roman" w:cs="Times New Roman"/>
          <w:sz w:val="24"/>
          <w:szCs w:val="24"/>
        </w:rPr>
        <w:t xml:space="preserve">, by preparing employees to lead in ever-changing situations and to enable them to think on their feet. </w:t>
      </w:r>
    </w:p>
    <w:p w14:paraId="110A88EF" w14:textId="5C33F584" w:rsidR="00256CA8" w:rsidRDefault="00256CA8" w:rsidP="009D1FA2">
      <w:pPr>
        <w:spacing w:line="360" w:lineRule="auto"/>
        <w:rPr>
          <w:rFonts w:ascii="Times New Roman" w:hAnsi="Times New Roman" w:cs="Times New Roman"/>
          <w:sz w:val="24"/>
          <w:szCs w:val="24"/>
        </w:rPr>
      </w:pPr>
    </w:p>
    <w:p w14:paraId="505EA7BD" w14:textId="3C98F750" w:rsidR="00256CA8" w:rsidRPr="00B13F13" w:rsidRDefault="00256CA8" w:rsidP="00A7029B">
      <w:pPr>
        <w:pStyle w:val="Heading2"/>
        <w:numPr>
          <w:ilvl w:val="0"/>
          <w:numId w:val="12"/>
        </w:numPr>
        <w:rPr>
          <w:rFonts w:ascii="Times New Roman" w:hAnsi="Times New Roman" w:cs="Times New Roman"/>
          <w:b/>
          <w:bCs/>
          <w:color w:val="auto"/>
          <w:sz w:val="28"/>
          <w:szCs w:val="28"/>
        </w:rPr>
      </w:pPr>
      <w:bookmarkStart w:id="12" w:name="_Toc27581380"/>
      <w:r w:rsidRPr="00B13F13">
        <w:rPr>
          <w:rFonts w:ascii="Times New Roman" w:hAnsi="Times New Roman" w:cs="Times New Roman"/>
          <w:b/>
          <w:bCs/>
          <w:color w:val="auto"/>
          <w:sz w:val="28"/>
          <w:szCs w:val="28"/>
        </w:rPr>
        <w:t>Innovative Decision</w:t>
      </w:r>
      <w:bookmarkEnd w:id="12"/>
      <w:r w:rsidRPr="00B13F13">
        <w:rPr>
          <w:rFonts w:ascii="Times New Roman" w:hAnsi="Times New Roman" w:cs="Times New Roman"/>
          <w:b/>
          <w:bCs/>
          <w:color w:val="auto"/>
          <w:sz w:val="28"/>
          <w:szCs w:val="28"/>
        </w:rPr>
        <w:t xml:space="preserve"> </w:t>
      </w:r>
      <w:r w:rsidR="00A765BE" w:rsidRPr="00B13F13">
        <w:rPr>
          <w:rFonts w:ascii="Times New Roman" w:hAnsi="Times New Roman" w:cs="Times New Roman"/>
          <w:b/>
          <w:bCs/>
          <w:color w:val="auto"/>
          <w:sz w:val="28"/>
          <w:szCs w:val="28"/>
        </w:rPr>
        <w:br/>
      </w:r>
    </w:p>
    <w:p w14:paraId="154869AE" w14:textId="56527265" w:rsidR="00440359" w:rsidRDefault="00440359" w:rsidP="00A702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Problems are unusual and unclear, creative solution are necessary. </w:t>
      </w:r>
      <w:r w:rsidR="00A765BE" w:rsidRPr="00FA3981">
        <w:rPr>
          <w:rFonts w:ascii="Times New Roman" w:hAnsi="Times New Roman" w:cs="Times New Roman"/>
          <w:noProof/>
          <w:sz w:val="24"/>
          <w:szCs w:val="24"/>
        </w:rPr>
        <w:t>Rose</w:t>
      </w:r>
      <w:r w:rsidR="00A765BE">
        <w:rPr>
          <w:rFonts w:ascii="Times New Roman" w:hAnsi="Times New Roman" w:cs="Times New Roman"/>
          <w:noProof/>
          <w:sz w:val="24"/>
          <w:szCs w:val="24"/>
        </w:rPr>
        <w:t xml:space="preserve"> (</w:t>
      </w:r>
      <w:r w:rsidR="00A765BE" w:rsidRPr="00FA3981">
        <w:rPr>
          <w:rFonts w:ascii="Times New Roman" w:hAnsi="Times New Roman" w:cs="Times New Roman"/>
          <w:noProof/>
          <w:sz w:val="24"/>
          <w:szCs w:val="24"/>
        </w:rPr>
        <w:t>2017)</w:t>
      </w:r>
      <w:r w:rsidR="00A765BE">
        <w:rPr>
          <w:rFonts w:ascii="Times New Roman" w:hAnsi="Times New Roman" w:cs="Times New Roman"/>
          <w:noProof/>
          <w:sz w:val="24"/>
          <w:szCs w:val="24"/>
        </w:rPr>
        <w:t xml:space="preserve"> </w:t>
      </w:r>
      <w:r w:rsidR="009E33A3">
        <w:rPr>
          <w:rFonts w:ascii="Times New Roman" w:hAnsi="Times New Roman" w:cs="Times New Roman"/>
          <w:noProof/>
          <w:sz w:val="24"/>
          <w:szCs w:val="24"/>
        </w:rPr>
        <w:t>recommends</w:t>
      </w:r>
      <w:r w:rsidR="00A765BE">
        <w:rPr>
          <w:rFonts w:ascii="Times New Roman" w:hAnsi="Times New Roman" w:cs="Times New Roman"/>
          <w:noProof/>
          <w:sz w:val="24"/>
          <w:szCs w:val="24"/>
        </w:rPr>
        <w:t xml:space="preserve"> </w:t>
      </w:r>
      <w:r w:rsidR="00A765BE">
        <w:rPr>
          <w:rFonts w:ascii="Times New Roman" w:hAnsi="Times New Roman" w:cs="Times New Roman"/>
          <w:sz w:val="24"/>
          <w:szCs w:val="24"/>
        </w:rPr>
        <w:t>i</w:t>
      </w:r>
      <w:r>
        <w:rPr>
          <w:rFonts w:ascii="Times New Roman" w:hAnsi="Times New Roman" w:cs="Times New Roman"/>
          <w:sz w:val="24"/>
          <w:szCs w:val="24"/>
        </w:rPr>
        <w:t>nnovation decision</w:t>
      </w:r>
      <w:r w:rsidR="007B673C">
        <w:rPr>
          <w:rFonts w:ascii="Times New Roman" w:hAnsi="Times New Roman" w:cs="Times New Roman"/>
          <w:sz w:val="24"/>
          <w:szCs w:val="24"/>
        </w:rPr>
        <w:t>s</w:t>
      </w:r>
      <w:r>
        <w:rPr>
          <w:rFonts w:ascii="Times New Roman" w:hAnsi="Times New Roman" w:cs="Times New Roman"/>
          <w:sz w:val="24"/>
          <w:szCs w:val="24"/>
        </w:rPr>
        <w:t xml:space="preserve"> has a potential to unlock new </w:t>
      </w:r>
      <w:r w:rsidR="007B673C">
        <w:rPr>
          <w:rFonts w:ascii="Times New Roman" w:hAnsi="Times New Roman" w:cs="Times New Roman"/>
          <w:sz w:val="24"/>
          <w:szCs w:val="24"/>
        </w:rPr>
        <w:t>values and concepts. It is a</w:t>
      </w:r>
      <w:r w:rsidR="00D14D31">
        <w:rPr>
          <w:rFonts w:ascii="Times New Roman" w:hAnsi="Times New Roman" w:cs="Times New Roman"/>
          <w:sz w:val="24"/>
          <w:szCs w:val="24"/>
        </w:rPr>
        <w:t>n arrangement</w:t>
      </w:r>
      <w:r w:rsidR="007B673C">
        <w:rPr>
          <w:rFonts w:ascii="Times New Roman" w:hAnsi="Times New Roman" w:cs="Times New Roman"/>
          <w:sz w:val="24"/>
          <w:szCs w:val="24"/>
        </w:rPr>
        <w:t xml:space="preserve"> of decisions both small and reflective</w:t>
      </w:r>
      <w:r w:rsidR="007365E4">
        <w:rPr>
          <w:rFonts w:ascii="Times New Roman" w:hAnsi="Times New Roman" w:cs="Times New Roman"/>
          <w:sz w:val="24"/>
          <w:szCs w:val="24"/>
        </w:rPr>
        <w:t xml:space="preserve"> from experimentations and strategies, that is not </w:t>
      </w:r>
      <w:r w:rsidR="009269B3">
        <w:rPr>
          <w:rFonts w:ascii="Times New Roman" w:hAnsi="Times New Roman" w:cs="Times New Roman"/>
          <w:sz w:val="24"/>
          <w:szCs w:val="24"/>
        </w:rPr>
        <w:t>possible</w:t>
      </w:r>
      <w:r w:rsidR="007365E4">
        <w:rPr>
          <w:rFonts w:ascii="Times New Roman" w:hAnsi="Times New Roman" w:cs="Times New Roman"/>
          <w:sz w:val="24"/>
          <w:szCs w:val="24"/>
        </w:rPr>
        <w:t xml:space="preserve"> through the </w:t>
      </w:r>
      <w:r w:rsidR="00291A17">
        <w:rPr>
          <w:rFonts w:ascii="Times New Roman" w:hAnsi="Times New Roman" w:cs="Times New Roman"/>
          <w:sz w:val="24"/>
          <w:szCs w:val="24"/>
        </w:rPr>
        <w:t>general</w:t>
      </w:r>
      <w:r w:rsidR="007365E4">
        <w:rPr>
          <w:rFonts w:ascii="Times New Roman" w:hAnsi="Times New Roman" w:cs="Times New Roman"/>
          <w:sz w:val="24"/>
          <w:szCs w:val="24"/>
        </w:rPr>
        <w:t xml:space="preserve"> route of decision making. A creative mindset and clear decision-making process to implement an original idea into an innovation with influence. </w:t>
      </w:r>
    </w:p>
    <w:p w14:paraId="3B57D497" w14:textId="74D0CA01" w:rsidR="00485470" w:rsidRDefault="00485470" w:rsidP="00485470">
      <w:pPr>
        <w:spacing w:line="360" w:lineRule="auto"/>
        <w:rPr>
          <w:rFonts w:ascii="Times New Roman" w:hAnsi="Times New Roman" w:cs="Times New Roman"/>
          <w:sz w:val="24"/>
          <w:szCs w:val="24"/>
        </w:rPr>
      </w:pPr>
    </w:p>
    <w:p w14:paraId="2BD8979C" w14:textId="52613770" w:rsidR="00DB1DBF" w:rsidRPr="00DB1DBF" w:rsidRDefault="009E33A3" w:rsidP="00DB1DBF">
      <w:pPr>
        <w:pStyle w:val="Heading1"/>
        <w:rPr>
          <w:rFonts w:ascii="Times New Roman" w:hAnsi="Times New Roman" w:cs="Times New Roman"/>
          <w:b/>
          <w:bCs/>
          <w:color w:val="auto"/>
        </w:rPr>
      </w:pPr>
      <w:bookmarkStart w:id="13" w:name="_Toc27581381"/>
      <w:r w:rsidRPr="00DB1DBF">
        <w:rPr>
          <w:rFonts w:ascii="Times New Roman" w:hAnsi="Times New Roman" w:cs="Times New Roman"/>
          <w:b/>
          <w:bCs/>
          <w:color w:val="auto"/>
        </w:rPr>
        <w:lastRenderedPageBreak/>
        <w:t>What is problem Solving?</w:t>
      </w:r>
      <w:bookmarkEnd w:id="13"/>
      <w:r w:rsidRPr="00DB1DBF">
        <w:rPr>
          <w:rFonts w:ascii="Times New Roman" w:hAnsi="Times New Roman" w:cs="Times New Roman"/>
          <w:b/>
          <w:bCs/>
          <w:color w:val="auto"/>
        </w:rPr>
        <w:t xml:space="preserve"> </w:t>
      </w:r>
      <w:r w:rsidR="00DB1DBF">
        <w:rPr>
          <w:rFonts w:ascii="Times New Roman" w:hAnsi="Times New Roman" w:cs="Times New Roman"/>
          <w:b/>
          <w:bCs/>
          <w:color w:val="auto"/>
        </w:rPr>
        <w:br/>
      </w:r>
    </w:p>
    <w:p w14:paraId="48811111" w14:textId="7253BB78" w:rsidR="009269B3" w:rsidRDefault="009D010D" w:rsidP="005B5A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 solving is bridging the gap between the way things are and the things ought to be. </w:t>
      </w:r>
      <w:r w:rsidR="00920CB9" w:rsidRPr="00AD22B3">
        <w:rPr>
          <w:rFonts w:ascii="Times New Roman" w:hAnsi="Times New Roman" w:cs="Times New Roman"/>
          <w:noProof/>
          <w:sz w:val="24"/>
          <w:szCs w:val="24"/>
        </w:rPr>
        <w:t>Mayer</w:t>
      </w:r>
      <w:r w:rsidR="00920CB9">
        <w:rPr>
          <w:rFonts w:ascii="Times New Roman" w:hAnsi="Times New Roman" w:cs="Times New Roman"/>
          <w:noProof/>
          <w:sz w:val="24"/>
          <w:szCs w:val="24"/>
        </w:rPr>
        <w:t xml:space="preserve"> (</w:t>
      </w:r>
      <w:r w:rsidR="00920CB9" w:rsidRPr="00AD22B3">
        <w:rPr>
          <w:rFonts w:ascii="Times New Roman" w:hAnsi="Times New Roman" w:cs="Times New Roman"/>
          <w:noProof/>
          <w:sz w:val="24"/>
          <w:szCs w:val="24"/>
        </w:rPr>
        <w:t>2013)</w:t>
      </w:r>
      <w:r w:rsidR="00920CB9">
        <w:rPr>
          <w:rFonts w:ascii="Times New Roman" w:hAnsi="Times New Roman" w:cs="Times New Roman"/>
          <w:noProof/>
          <w:sz w:val="24"/>
          <w:szCs w:val="24"/>
        </w:rPr>
        <w:t xml:space="preserve">, suggest </w:t>
      </w:r>
      <w:r w:rsidR="00920CB9">
        <w:rPr>
          <w:rFonts w:ascii="Times New Roman" w:hAnsi="Times New Roman" w:cs="Times New Roman"/>
          <w:sz w:val="24"/>
          <w:szCs w:val="24"/>
        </w:rPr>
        <w:t>p</w:t>
      </w:r>
      <w:r>
        <w:rPr>
          <w:rFonts w:ascii="Times New Roman" w:hAnsi="Times New Roman" w:cs="Times New Roman"/>
          <w:sz w:val="24"/>
          <w:szCs w:val="24"/>
        </w:rPr>
        <w:t xml:space="preserve">roblems occurs when we have a goal but does not know to attain it. </w:t>
      </w:r>
      <w:r w:rsidR="00AD22B3">
        <w:rPr>
          <w:rFonts w:ascii="Times New Roman" w:hAnsi="Times New Roman" w:cs="Times New Roman"/>
          <w:sz w:val="24"/>
          <w:szCs w:val="24"/>
        </w:rPr>
        <w:t xml:space="preserve">The reasoning process in problem solving are representing, planning, implementation, and monitoring. The knowledge required for problem solving are facts, ideas, procedures, policies and beliefs. </w:t>
      </w:r>
      <w:r w:rsidR="00920CB9">
        <w:rPr>
          <w:rFonts w:ascii="Times New Roman" w:hAnsi="Times New Roman" w:cs="Times New Roman"/>
          <w:sz w:val="24"/>
          <w:szCs w:val="24"/>
        </w:rPr>
        <w:t xml:space="preserve">An essential part of management role is finding ways to solve </w:t>
      </w:r>
      <w:r w:rsidR="009269B3">
        <w:rPr>
          <w:rFonts w:ascii="Times New Roman" w:hAnsi="Times New Roman" w:cs="Times New Roman"/>
          <w:sz w:val="24"/>
          <w:szCs w:val="24"/>
        </w:rPr>
        <w:t>problems and</w:t>
      </w:r>
      <w:r w:rsidR="00920CB9">
        <w:rPr>
          <w:rFonts w:ascii="Times New Roman" w:hAnsi="Times New Roman" w:cs="Times New Roman"/>
          <w:sz w:val="24"/>
          <w:szCs w:val="24"/>
        </w:rPr>
        <w:t xml:space="preserve"> being a confident problem solver is key to personal success. By having a good process</w:t>
      </w:r>
      <w:r w:rsidR="00944DF8">
        <w:rPr>
          <w:rFonts w:ascii="Times New Roman" w:hAnsi="Times New Roman" w:cs="Times New Roman"/>
          <w:sz w:val="24"/>
          <w:szCs w:val="24"/>
        </w:rPr>
        <w:t xml:space="preserve">, problems can be solved quickly and effectively. </w:t>
      </w:r>
    </w:p>
    <w:p w14:paraId="59BD8E71" w14:textId="77777777" w:rsidR="005B5AE9" w:rsidRPr="005B5AE9" w:rsidRDefault="005B5AE9" w:rsidP="005B5AE9">
      <w:pPr>
        <w:spacing w:line="360" w:lineRule="auto"/>
        <w:jc w:val="both"/>
        <w:rPr>
          <w:rFonts w:ascii="Times New Roman" w:hAnsi="Times New Roman" w:cs="Times New Roman"/>
          <w:color w:val="FF0000"/>
          <w:sz w:val="24"/>
          <w:szCs w:val="24"/>
        </w:rPr>
      </w:pPr>
    </w:p>
    <w:p w14:paraId="3B5CB507" w14:textId="1E3AF3C2" w:rsidR="003B16CF" w:rsidRPr="00A7029B" w:rsidRDefault="00AC139E" w:rsidP="00A7029B">
      <w:pPr>
        <w:pStyle w:val="Heading2"/>
        <w:numPr>
          <w:ilvl w:val="0"/>
          <w:numId w:val="21"/>
        </w:numPr>
        <w:rPr>
          <w:rFonts w:ascii="Times New Roman" w:hAnsi="Times New Roman" w:cs="Times New Roman"/>
          <w:b/>
          <w:bCs/>
          <w:color w:val="auto"/>
          <w:sz w:val="28"/>
          <w:szCs w:val="28"/>
        </w:rPr>
      </w:pPr>
      <w:bookmarkStart w:id="14" w:name="_Toc27581382"/>
      <w:r w:rsidRPr="00A7029B">
        <w:rPr>
          <w:rFonts w:ascii="Times New Roman" w:hAnsi="Times New Roman" w:cs="Times New Roman"/>
          <w:b/>
          <w:bCs/>
          <w:color w:val="auto"/>
          <w:sz w:val="28"/>
          <w:szCs w:val="28"/>
        </w:rPr>
        <w:t xml:space="preserve">Effective steps to Problem solving </w:t>
      </w:r>
      <w:r w:rsidR="003B16CF" w:rsidRPr="00A7029B">
        <w:rPr>
          <w:rFonts w:ascii="Times New Roman" w:hAnsi="Times New Roman" w:cs="Times New Roman"/>
          <w:b/>
          <w:bCs/>
          <w:color w:val="auto"/>
          <w:sz w:val="28"/>
          <w:szCs w:val="28"/>
        </w:rPr>
        <w:t>in Business</w:t>
      </w:r>
      <w:bookmarkEnd w:id="14"/>
      <w:r w:rsidR="00A7029B">
        <w:rPr>
          <w:rFonts w:ascii="Times New Roman" w:hAnsi="Times New Roman" w:cs="Times New Roman"/>
          <w:b/>
          <w:bCs/>
          <w:color w:val="auto"/>
          <w:sz w:val="28"/>
          <w:szCs w:val="28"/>
        </w:rPr>
        <w:br/>
      </w:r>
    </w:p>
    <w:p w14:paraId="725F949F" w14:textId="18B5DC70" w:rsidR="003B16CF" w:rsidRDefault="003B16CF" w:rsidP="00485470">
      <w:pPr>
        <w:spacing w:line="360" w:lineRule="auto"/>
        <w:rPr>
          <w:rFonts w:ascii="Times New Roman" w:hAnsi="Times New Roman" w:cs="Times New Roman"/>
          <w:sz w:val="24"/>
          <w:szCs w:val="24"/>
        </w:rPr>
      </w:pPr>
      <w:r>
        <w:rPr>
          <w:rFonts w:ascii="Times New Roman" w:hAnsi="Times New Roman" w:cs="Times New Roman"/>
          <w:sz w:val="24"/>
          <w:szCs w:val="24"/>
        </w:rPr>
        <w:t>Professionals who are good at problem solving are valued and highly respected in every area and is</w:t>
      </w:r>
      <w:r w:rsidR="008E52D5">
        <w:rPr>
          <w:rFonts w:ascii="Times New Roman" w:hAnsi="Times New Roman" w:cs="Times New Roman"/>
          <w:sz w:val="24"/>
          <w:szCs w:val="24"/>
        </w:rPr>
        <w:t xml:space="preserve"> a</w:t>
      </w:r>
      <w:r>
        <w:rPr>
          <w:rFonts w:ascii="Times New Roman" w:hAnsi="Times New Roman" w:cs="Times New Roman"/>
          <w:sz w:val="24"/>
          <w:szCs w:val="24"/>
        </w:rPr>
        <w:t xml:space="preserve"> learnable trait</w:t>
      </w:r>
      <w:r w:rsidR="00A7029B">
        <w:rPr>
          <w:rFonts w:ascii="Times New Roman" w:hAnsi="Times New Roman" w:cs="Times New Roman"/>
          <w:sz w:val="24"/>
          <w:szCs w:val="24"/>
        </w:rPr>
        <w:t xml:space="preserve"> </w:t>
      </w:r>
      <w:sdt>
        <w:sdtPr>
          <w:rPr>
            <w:rFonts w:ascii="Times New Roman" w:hAnsi="Times New Roman" w:cs="Times New Roman"/>
            <w:sz w:val="24"/>
            <w:szCs w:val="24"/>
          </w:rPr>
          <w:id w:val="826948498"/>
          <w:citation/>
        </w:sdtPr>
        <w:sdtEndPr/>
        <w:sdtContent>
          <w:r w:rsidR="00A7029B">
            <w:rPr>
              <w:rFonts w:ascii="Times New Roman" w:hAnsi="Times New Roman" w:cs="Times New Roman"/>
              <w:sz w:val="24"/>
              <w:szCs w:val="24"/>
            </w:rPr>
            <w:fldChar w:fldCharType="begin"/>
          </w:r>
          <w:r w:rsidR="00A7029B">
            <w:rPr>
              <w:rFonts w:ascii="Times New Roman" w:hAnsi="Times New Roman" w:cs="Times New Roman"/>
              <w:sz w:val="24"/>
              <w:szCs w:val="24"/>
            </w:rPr>
            <w:instrText xml:space="preserve"> CITATION Mar11 \l 1033 </w:instrText>
          </w:r>
          <w:r w:rsidR="00A7029B">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(Zwilling, 2011)</w:t>
          </w:r>
          <w:r w:rsidR="00A7029B">
            <w:rPr>
              <w:rFonts w:ascii="Times New Roman" w:hAnsi="Times New Roman" w:cs="Times New Roman"/>
              <w:sz w:val="24"/>
              <w:szCs w:val="24"/>
            </w:rPr>
            <w:fldChar w:fldCharType="end"/>
          </w:r>
        </w:sdtContent>
      </w:sdt>
      <w:r w:rsidR="008E52D5">
        <w:rPr>
          <w:rFonts w:ascii="Times New Roman" w:hAnsi="Times New Roman" w:cs="Times New Roman"/>
          <w:sz w:val="24"/>
          <w:szCs w:val="24"/>
        </w:rPr>
        <w:t>.</w:t>
      </w:r>
      <w:r w:rsidR="00524F02">
        <w:rPr>
          <w:rFonts w:ascii="Times New Roman" w:hAnsi="Times New Roman" w:cs="Times New Roman"/>
          <w:sz w:val="24"/>
          <w:szCs w:val="24"/>
        </w:rPr>
        <w:t xml:space="preserve"> </w:t>
      </w:r>
    </w:p>
    <w:p w14:paraId="5D9BC656" w14:textId="50D995EA" w:rsidR="00AE37C6" w:rsidRDefault="00524F02" w:rsidP="00AE37C6">
      <w:pPr>
        <w:spacing w:line="360" w:lineRule="auto"/>
        <w:rPr>
          <w:rFonts w:ascii="Times New Roman" w:hAnsi="Times New Roman" w:cs="Times New Roman"/>
          <w:sz w:val="24"/>
          <w:szCs w:val="24"/>
        </w:rPr>
      </w:pPr>
      <w:r w:rsidRPr="00524F02">
        <w:rPr>
          <w:noProof/>
        </w:rPr>
        <w:drawing>
          <wp:inline distT="0" distB="0" distL="0" distR="0" wp14:anchorId="0629EEC2" wp14:editId="6A36BC10">
            <wp:extent cx="5943600" cy="22777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277745"/>
                    </a:xfrm>
                    <a:prstGeom prst="rect">
                      <a:avLst/>
                    </a:prstGeom>
                    <a:noFill/>
                    <a:ln>
                      <a:noFill/>
                    </a:ln>
                  </pic:spPr>
                </pic:pic>
              </a:graphicData>
            </a:graphic>
          </wp:inline>
        </w:drawing>
      </w:r>
    </w:p>
    <w:p w14:paraId="4659259F" w14:textId="273B4345" w:rsidR="00524F02" w:rsidRDefault="00524F02" w:rsidP="00524F02">
      <w:pPr>
        <w:spacing w:line="360" w:lineRule="auto"/>
        <w:jc w:val="center"/>
        <w:rPr>
          <w:rFonts w:ascii="Times New Roman" w:hAnsi="Times New Roman" w:cs="Times New Roman"/>
          <w:b/>
          <w:bCs/>
          <w:sz w:val="18"/>
          <w:szCs w:val="18"/>
        </w:rPr>
      </w:pPr>
      <w:r w:rsidRPr="00524F02">
        <w:rPr>
          <w:rFonts w:ascii="Times New Roman" w:hAnsi="Times New Roman" w:cs="Times New Roman"/>
          <w:b/>
          <w:bCs/>
          <w:sz w:val="18"/>
          <w:szCs w:val="18"/>
        </w:rPr>
        <w:t>Figure 3: Steps to Problem-Solving (source: created by me, 2019)</w:t>
      </w:r>
    </w:p>
    <w:p w14:paraId="27906AE9" w14:textId="58947F5F" w:rsidR="00524F02" w:rsidRDefault="00524F02" w:rsidP="00524F02">
      <w:pPr>
        <w:spacing w:line="360" w:lineRule="auto"/>
        <w:jc w:val="center"/>
        <w:rPr>
          <w:rFonts w:ascii="Times New Roman" w:hAnsi="Times New Roman" w:cs="Times New Roman"/>
          <w:b/>
          <w:bCs/>
          <w:sz w:val="18"/>
          <w:szCs w:val="18"/>
        </w:rPr>
      </w:pPr>
    </w:p>
    <w:p w14:paraId="53E731DB" w14:textId="3B0C580D" w:rsidR="00524F02" w:rsidRDefault="00524F02" w:rsidP="00524F02">
      <w:pPr>
        <w:spacing w:line="360" w:lineRule="auto"/>
        <w:jc w:val="center"/>
        <w:rPr>
          <w:rFonts w:ascii="Times New Roman" w:hAnsi="Times New Roman" w:cs="Times New Roman"/>
          <w:b/>
          <w:bCs/>
          <w:sz w:val="18"/>
          <w:szCs w:val="18"/>
        </w:rPr>
      </w:pPr>
    </w:p>
    <w:p w14:paraId="639ACF80" w14:textId="55F95004" w:rsidR="009269B3" w:rsidRDefault="009269B3" w:rsidP="00524F02">
      <w:pPr>
        <w:spacing w:line="360" w:lineRule="auto"/>
        <w:jc w:val="center"/>
        <w:rPr>
          <w:rFonts w:ascii="Times New Roman" w:hAnsi="Times New Roman" w:cs="Times New Roman"/>
          <w:b/>
          <w:bCs/>
          <w:sz w:val="18"/>
          <w:szCs w:val="18"/>
        </w:rPr>
      </w:pPr>
    </w:p>
    <w:p w14:paraId="587F8C22" w14:textId="77777777" w:rsidR="009269B3" w:rsidRPr="00524F02" w:rsidRDefault="009269B3" w:rsidP="00524F02">
      <w:pPr>
        <w:spacing w:line="360" w:lineRule="auto"/>
        <w:jc w:val="center"/>
        <w:rPr>
          <w:rFonts w:ascii="Times New Roman" w:hAnsi="Times New Roman" w:cs="Times New Roman"/>
          <w:b/>
          <w:bCs/>
          <w:sz w:val="18"/>
          <w:szCs w:val="18"/>
        </w:rPr>
      </w:pPr>
    </w:p>
    <w:p w14:paraId="5714F270" w14:textId="02EE5667" w:rsidR="00AE37C6" w:rsidRPr="000B50E0" w:rsidRDefault="00AE37C6" w:rsidP="00AE37C6">
      <w:pPr>
        <w:pStyle w:val="Heading1"/>
        <w:rPr>
          <w:rFonts w:ascii="Times New Roman" w:hAnsi="Times New Roman" w:cs="Times New Roman"/>
          <w:b/>
          <w:bCs/>
          <w:color w:val="auto"/>
        </w:rPr>
      </w:pPr>
      <w:bookmarkStart w:id="15" w:name="_Toc27581383"/>
      <w:r w:rsidRPr="000B50E0">
        <w:rPr>
          <w:rFonts w:ascii="Times New Roman" w:hAnsi="Times New Roman" w:cs="Times New Roman"/>
          <w:b/>
          <w:bCs/>
          <w:color w:val="auto"/>
        </w:rPr>
        <w:lastRenderedPageBreak/>
        <w:t>Types of Decision-Making Tools and Techniques</w:t>
      </w:r>
      <w:bookmarkEnd w:id="15"/>
      <w:r w:rsidRPr="000B50E0">
        <w:rPr>
          <w:rFonts w:ascii="Times New Roman" w:hAnsi="Times New Roman" w:cs="Times New Roman"/>
          <w:b/>
          <w:bCs/>
          <w:color w:val="auto"/>
        </w:rPr>
        <w:t xml:space="preserve"> </w:t>
      </w:r>
    </w:p>
    <w:p w14:paraId="0C756697" w14:textId="0EED790A" w:rsidR="00AE37C6" w:rsidRDefault="00AE37C6" w:rsidP="00AE37C6"/>
    <w:p w14:paraId="0640767F" w14:textId="4F16234A" w:rsidR="002D4F09" w:rsidRDefault="0067122B" w:rsidP="00217723">
      <w:pPr>
        <w:spacing w:line="360" w:lineRule="auto"/>
        <w:jc w:val="both"/>
        <w:rPr>
          <w:rFonts w:ascii="Times New Roman" w:hAnsi="Times New Roman" w:cs="Times New Roman"/>
          <w:sz w:val="24"/>
          <w:szCs w:val="24"/>
        </w:rPr>
      </w:pPr>
      <w:r w:rsidRPr="000B50E0">
        <w:rPr>
          <w:rFonts w:ascii="Times New Roman" w:hAnsi="Times New Roman" w:cs="Times New Roman"/>
          <w:sz w:val="24"/>
          <w:szCs w:val="24"/>
        </w:rPr>
        <w:t xml:space="preserve">There are </w:t>
      </w:r>
      <w:r w:rsidR="00800E34">
        <w:rPr>
          <w:rFonts w:ascii="Times New Roman" w:hAnsi="Times New Roman" w:cs="Times New Roman"/>
          <w:sz w:val="24"/>
          <w:szCs w:val="24"/>
        </w:rPr>
        <w:t>many</w:t>
      </w:r>
      <w:r w:rsidRPr="000B50E0">
        <w:rPr>
          <w:rFonts w:ascii="Times New Roman" w:hAnsi="Times New Roman" w:cs="Times New Roman"/>
          <w:sz w:val="24"/>
          <w:szCs w:val="24"/>
        </w:rPr>
        <w:t xml:space="preserve"> tools</w:t>
      </w:r>
      <w:r w:rsidR="00800E34">
        <w:rPr>
          <w:rFonts w:ascii="Times New Roman" w:hAnsi="Times New Roman" w:cs="Times New Roman"/>
          <w:sz w:val="24"/>
          <w:szCs w:val="24"/>
        </w:rPr>
        <w:t xml:space="preserve"> and techniques available.</w:t>
      </w:r>
      <w:r w:rsidR="002D4F09">
        <w:rPr>
          <w:rFonts w:ascii="Times New Roman" w:hAnsi="Times New Roman" w:cs="Times New Roman"/>
          <w:sz w:val="24"/>
          <w:szCs w:val="24"/>
        </w:rPr>
        <w:t xml:space="preserve"> </w:t>
      </w:r>
      <w:r w:rsidR="00800E34">
        <w:rPr>
          <w:rFonts w:ascii="Times New Roman" w:hAnsi="Times New Roman" w:cs="Times New Roman"/>
          <w:sz w:val="24"/>
          <w:szCs w:val="24"/>
        </w:rPr>
        <w:t>O</w:t>
      </w:r>
      <w:r w:rsidR="002D4F09">
        <w:rPr>
          <w:rFonts w:ascii="Times New Roman" w:hAnsi="Times New Roman" w:cs="Times New Roman"/>
          <w:sz w:val="24"/>
          <w:szCs w:val="24"/>
        </w:rPr>
        <w:t xml:space="preserve">ver time, researchers have formed and refined tools for every type of decision-making. </w:t>
      </w:r>
    </w:p>
    <w:p w14:paraId="43E95753" w14:textId="50276348" w:rsidR="003E7A32" w:rsidRPr="000B50E0" w:rsidRDefault="003E7A32" w:rsidP="00217723">
      <w:pPr>
        <w:spacing w:line="360" w:lineRule="auto"/>
        <w:rPr>
          <w:rFonts w:ascii="Times New Roman" w:hAnsi="Times New Roman" w:cs="Times New Roman"/>
          <w:sz w:val="24"/>
          <w:szCs w:val="24"/>
        </w:rPr>
      </w:pPr>
      <w:r w:rsidRPr="000B50E0">
        <w:rPr>
          <w:rFonts w:ascii="Times New Roman" w:hAnsi="Times New Roman" w:cs="Times New Roman"/>
          <w:sz w:val="24"/>
          <w:szCs w:val="24"/>
        </w:rPr>
        <w:t xml:space="preserve">The four key decision-making tools and techniques, as follows </w:t>
      </w:r>
    </w:p>
    <w:p w14:paraId="62B981CB" w14:textId="7B67AAF0" w:rsidR="00CC5929" w:rsidRPr="00232581" w:rsidRDefault="00CC5929" w:rsidP="00232581">
      <w:pPr>
        <w:pStyle w:val="Heading2"/>
        <w:numPr>
          <w:ilvl w:val="0"/>
          <w:numId w:val="24"/>
        </w:numPr>
        <w:rPr>
          <w:rFonts w:ascii="Times New Roman" w:hAnsi="Times New Roman" w:cs="Times New Roman"/>
          <w:b/>
          <w:bCs/>
          <w:color w:val="auto"/>
          <w:sz w:val="28"/>
          <w:szCs w:val="28"/>
        </w:rPr>
      </w:pPr>
      <w:bookmarkStart w:id="16" w:name="_Toc27581384"/>
      <w:r w:rsidRPr="00232581">
        <w:rPr>
          <w:rFonts w:ascii="Times New Roman" w:hAnsi="Times New Roman" w:cs="Times New Roman"/>
          <w:b/>
          <w:bCs/>
          <w:color w:val="auto"/>
          <w:sz w:val="28"/>
          <w:szCs w:val="28"/>
        </w:rPr>
        <w:t>SWOT Analysis</w:t>
      </w:r>
      <w:bookmarkEnd w:id="16"/>
      <w:r w:rsidR="003E7A32" w:rsidRPr="00232581">
        <w:rPr>
          <w:rFonts w:ascii="Times New Roman" w:hAnsi="Times New Roman" w:cs="Times New Roman"/>
          <w:b/>
          <w:bCs/>
          <w:color w:val="auto"/>
          <w:sz w:val="28"/>
          <w:szCs w:val="28"/>
        </w:rPr>
        <w:t xml:space="preserve"> </w:t>
      </w:r>
      <w:r w:rsidR="00232581">
        <w:rPr>
          <w:rFonts w:ascii="Times New Roman" w:hAnsi="Times New Roman" w:cs="Times New Roman"/>
          <w:b/>
          <w:bCs/>
          <w:color w:val="auto"/>
          <w:sz w:val="28"/>
          <w:szCs w:val="28"/>
        </w:rPr>
        <w:br/>
      </w:r>
    </w:p>
    <w:p w14:paraId="1218A005" w14:textId="1A7C1F15" w:rsidR="003E7A32" w:rsidRPr="000B50E0" w:rsidRDefault="00CC5929" w:rsidP="00217723">
      <w:pPr>
        <w:spacing w:line="360" w:lineRule="auto"/>
        <w:jc w:val="both"/>
        <w:rPr>
          <w:rFonts w:ascii="Times New Roman" w:hAnsi="Times New Roman" w:cs="Times New Roman"/>
          <w:sz w:val="24"/>
          <w:szCs w:val="24"/>
        </w:rPr>
      </w:pPr>
      <w:r w:rsidRPr="000B50E0">
        <w:rPr>
          <w:rFonts w:ascii="Times New Roman" w:hAnsi="Times New Roman" w:cs="Times New Roman"/>
          <w:sz w:val="24"/>
          <w:szCs w:val="24"/>
        </w:rPr>
        <w:t>O</w:t>
      </w:r>
      <w:r w:rsidR="00701DBF" w:rsidRPr="000B50E0">
        <w:rPr>
          <w:rFonts w:ascii="Times New Roman" w:hAnsi="Times New Roman" w:cs="Times New Roman"/>
          <w:sz w:val="24"/>
          <w:szCs w:val="24"/>
        </w:rPr>
        <w:t>ne</w:t>
      </w:r>
      <w:r w:rsidRPr="000B50E0">
        <w:rPr>
          <w:rFonts w:ascii="Times New Roman" w:hAnsi="Times New Roman" w:cs="Times New Roman"/>
          <w:sz w:val="24"/>
          <w:szCs w:val="24"/>
        </w:rPr>
        <w:t xml:space="preserve"> of the</w:t>
      </w:r>
      <w:r w:rsidR="00701DBF" w:rsidRPr="000B50E0">
        <w:rPr>
          <w:rFonts w:ascii="Times New Roman" w:hAnsi="Times New Roman" w:cs="Times New Roman"/>
          <w:sz w:val="24"/>
          <w:szCs w:val="24"/>
        </w:rPr>
        <w:t xml:space="preserve"> most powerful </w:t>
      </w:r>
      <w:r w:rsidRPr="000B50E0">
        <w:rPr>
          <w:rFonts w:ascii="Times New Roman" w:hAnsi="Times New Roman" w:cs="Times New Roman"/>
          <w:sz w:val="24"/>
          <w:szCs w:val="24"/>
        </w:rPr>
        <w:t>tools</w:t>
      </w:r>
      <w:r w:rsidR="00701DBF" w:rsidRPr="000B50E0">
        <w:rPr>
          <w:rFonts w:ascii="Times New Roman" w:hAnsi="Times New Roman" w:cs="Times New Roman"/>
          <w:sz w:val="24"/>
          <w:szCs w:val="24"/>
        </w:rPr>
        <w:t xml:space="preserve"> which examines the internal strengths and weaknesses of a</w:t>
      </w:r>
      <w:r w:rsidRPr="000B50E0">
        <w:rPr>
          <w:rFonts w:ascii="Times New Roman" w:hAnsi="Times New Roman" w:cs="Times New Roman"/>
          <w:sz w:val="24"/>
          <w:szCs w:val="24"/>
        </w:rPr>
        <w:t>n</w:t>
      </w:r>
      <w:r w:rsidR="00701DBF" w:rsidRPr="000B50E0">
        <w:rPr>
          <w:rFonts w:ascii="Times New Roman" w:hAnsi="Times New Roman" w:cs="Times New Roman"/>
          <w:sz w:val="24"/>
          <w:szCs w:val="24"/>
        </w:rPr>
        <w:t xml:space="preserve"> organization</w:t>
      </w:r>
      <w:r w:rsidRPr="000B50E0">
        <w:rPr>
          <w:rFonts w:ascii="Times New Roman" w:hAnsi="Times New Roman" w:cs="Times New Roman"/>
          <w:sz w:val="24"/>
          <w:szCs w:val="24"/>
        </w:rPr>
        <w:t>,</w:t>
      </w:r>
      <w:r w:rsidR="00701DBF" w:rsidRPr="000B50E0">
        <w:rPr>
          <w:rFonts w:ascii="Times New Roman" w:hAnsi="Times New Roman" w:cs="Times New Roman"/>
          <w:sz w:val="24"/>
          <w:szCs w:val="24"/>
        </w:rPr>
        <w:t xml:space="preserve"> and the external opportunities and t</w:t>
      </w:r>
      <w:r w:rsidRPr="000B50E0">
        <w:rPr>
          <w:rFonts w:ascii="Times New Roman" w:hAnsi="Times New Roman" w:cs="Times New Roman"/>
          <w:sz w:val="24"/>
          <w:szCs w:val="24"/>
        </w:rPr>
        <w:t xml:space="preserve">hreats. Its analysis identifies resources, </w:t>
      </w:r>
      <w:r w:rsidR="009269B3">
        <w:rPr>
          <w:rFonts w:ascii="Times New Roman" w:hAnsi="Times New Roman" w:cs="Times New Roman"/>
          <w:sz w:val="24"/>
          <w:szCs w:val="24"/>
        </w:rPr>
        <w:t>abilities</w:t>
      </w:r>
      <w:r w:rsidRPr="000B50E0">
        <w:rPr>
          <w:rFonts w:ascii="Times New Roman" w:hAnsi="Times New Roman" w:cs="Times New Roman"/>
          <w:sz w:val="24"/>
          <w:szCs w:val="24"/>
        </w:rPr>
        <w:t xml:space="preserve"> and competitive advantages. As well as, revi</w:t>
      </w:r>
      <w:r w:rsidR="00EA4DBA" w:rsidRPr="000B50E0">
        <w:rPr>
          <w:rFonts w:ascii="Times New Roman" w:hAnsi="Times New Roman" w:cs="Times New Roman"/>
          <w:sz w:val="24"/>
          <w:szCs w:val="24"/>
        </w:rPr>
        <w:t xml:space="preserve">ewing management, production, structure, financial factors and innovation </w:t>
      </w:r>
      <w:sdt>
        <w:sdtPr>
          <w:rPr>
            <w:rFonts w:ascii="Times New Roman" w:hAnsi="Times New Roman" w:cs="Times New Roman"/>
            <w:sz w:val="24"/>
            <w:szCs w:val="24"/>
          </w:rPr>
          <w:id w:val="1273829843"/>
          <w:citation/>
        </w:sdtPr>
        <w:sdtEndPr/>
        <w:sdtContent>
          <w:r w:rsidR="00EA4DBA" w:rsidRPr="000B50E0">
            <w:rPr>
              <w:rFonts w:ascii="Times New Roman" w:hAnsi="Times New Roman" w:cs="Times New Roman"/>
              <w:sz w:val="24"/>
              <w:szCs w:val="24"/>
            </w:rPr>
            <w:fldChar w:fldCharType="begin"/>
          </w:r>
          <w:r w:rsidR="000B50E0" w:rsidRPr="000B50E0">
            <w:rPr>
              <w:rFonts w:ascii="Times New Roman" w:hAnsi="Times New Roman" w:cs="Times New Roman"/>
              <w:sz w:val="24"/>
              <w:szCs w:val="24"/>
            </w:rPr>
            <w:instrText xml:space="preserve">CITATION Tan15 \l 1033 </w:instrText>
          </w:r>
          <w:r w:rsidR="00EA4DBA" w:rsidRPr="000B50E0">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(Summut-Bonnici &amp; Galea, 2015)</w:t>
          </w:r>
          <w:r w:rsidR="00EA4DBA" w:rsidRPr="000B50E0">
            <w:rPr>
              <w:rFonts w:ascii="Times New Roman" w:hAnsi="Times New Roman" w:cs="Times New Roman"/>
              <w:sz w:val="24"/>
              <w:szCs w:val="24"/>
            </w:rPr>
            <w:fldChar w:fldCharType="end"/>
          </w:r>
        </w:sdtContent>
      </w:sdt>
      <w:r w:rsidR="000B50E0" w:rsidRPr="000B50E0">
        <w:rPr>
          <w:rFonts w:ascii="Times New Roman" w:hAnsi="Times New Roman" w:cs="Times New Roman"/>
          <w:sz w:val="24"/>
          <w:szCs w:val="24"/>
        </w:rPr>
        <w:t xml:space="preserve">. </w:t>
      </w:r>
      <w:r w:rsidR="00800E34">
        <w:rPr>
          <w:rFonts w:ascii="Times New Roman" w:hAnsi="Times New Roman" w:cs="Times New Roman"/>
          <w:sz w:val="24"/>
          <w:szCs w:val="24"/>
        </w:rPr>
        <w:t xml:space="preserve">SWOT Analysis is versatile tool very useful as a personal and career development strategy. </w:t>
      </w:r>
    </w:p>
    <w:p w14:paraId="268C2231" w14:textId="5315B292" w:rsidR="00800E34" w:rsidRPr="00232581" w:rsidRDefault="000B50E0" w:rsidP="00232581">
      <w:pPr>
        <w:pStyle w:val="Heading2"/>
        <w:numPr>
          <w:ilvl w:val="0"/>
          <w:numId w:val="25"/>
        </w:numPr>
        <w:rPr>
          <w:rFonts w:ascii="Times New Roman" w:hAnsi="Times New Roman" w:cs="Times New Roman"/>
          <w:b/>
          <w:bCs/>
          <w:sz w:val="28"/>
          <w:szCs w:val="28"/>
        </w:rPr>
      </w:pPr>
      <w:bookmarkStart w:id="17" w:name="_Toc27581385"/>
      <w:r w:rsidRPr="00232581">
        <w:rPr>
          <w:rFonts w:ascii="Times New Roman" w:hAnsi="Times New Roman" w:cs="Times New Roman"/>
          <w:b/>
          <w:bCs/>
          <w:color w:val="auto"/>
          <w:sz w:val="28"/>
          <w:szCs w:val="28"/>
        </w:rPr>
        <w:t>PESTLE</w:t>
      </w:r>
      <w:bookmarkEnd w:id="17"/>
      <w:r w:rsidRPr="00232581">
        <w:rPr>
          <w:rFonts w:ascii="Times New Roman" w:hAnsi="Times New Roman" w:cs="Times New Roman"/>
          <w:b/>
          <w:bCs/>
          <w:sz w:val="28"/>
          <w:szCs w:val="28"/>
        </w:rPr>
        <w:t xml:space="preserve"> </w:t>
      </w:r>
      <w:r w:rsidR="00232581">
        <w:rPr>
          <w:rFonts w:ascii="Times New Roman" w:hAnsi="Times New Roman" w:cs="Times New Roman"/>
          <w:b/>
          <w:bCs/>
          <w:sz w:val="28"/>
          <w:szCs w:val="28"/>
        </w:rPr>
        <w:br/>
      </w:r>
    </w:p>
    <w:p w14:paraId="495B0AA0" w14:textId="23658798" w:rsidR="002D4F09" w:rsidRPr="00800E34" w:rsidRDefault="00800E34" w:rsidP="00217723">
      <w:pPr>
        <w:spacing w:line="360" w:lineRule="auto"/>
        <w:rPr>
          <w:rFonts w:ascii="Times New Roman" w:hAnsi="Times New Roman" w:cs="Times New Roman"/>
          <w:b/>
          <w:bCs/>
          <w:sz w:val="28"/>
          <w:szCs w:val="28"/>
        </w:rPr>
      </w:pPr>
      <w:r>
        <w:rPr>
          <w:rFonts w:ascii="Times New Roman" w:hAnsi="Times New Roman" w:cs="Times New Roman"/>
          <w:b/>
          <w:bCs/>
          <w:sz w:val="24"/>
          <w:szCs w:val="24"/>
        </w:rPr>
        <w:t>(P)</w:t>
      </w:r>
      <w:r w:rsidR="002D4F09" w:rsidRPr="00800E34">
        <w:rPr>
          <w:rFonts w:ascii="Times New Roman" w:hAnsi="Times New Roman" w:cs="Times New Roman"/>
          <w:b/>
          <w:bCs/>
          <w:sz w:val="24"/>
          <w:szCs w:val="24"/>
        </w:rPr>
        <w:t xml:space="preserve">olitical, </w:t>
      </w:r>
      <w:r>
        <w:rPr>
          <w:rFonts w:ascii="Times New Roman" w:hAnsi="Times New Roman" w:cs="Times New Roman"/>
          <w:b/>
          <w:bCs/>
          <w:sz w:val="24"/>
          <w:szCs w:val="24"/>
        </w:rPr>
        <w:t>(E)</w:t>
      </w:r>
      <w:r w:rsidR="002D4F09" w:rsidRPr="00800E34">
        <w:rPr>
          <w:rFonts w:ascii="Times New Roman" w:hAnsi="Times New Roman" w:cs="Times New Roman"/>
          <w:b/>
          <w:bCs/>
          <w:sz w:val="24"/>
          <w:szCs w:val="24"/>
        </w:rPr>
        <w:t xml:space="preserve">conomic, </w:t>
      </w:r>
      <w:r>
        <w:rPr>
          <w:rFonts w:ascii="Times New Roman" w:hAnsi="Times New Roman" w:cs="Times New Roman"/>
          <w:b/>
          <w:bCs/>
          <w:sz w:val="24"/>
          <w:szCs w:val="24"/>
        </w:rPr>
        <w:t>(S)o</w:t>
      </w:r>
      <w:r w:rsidR="002D4F09" w:rsidRPr="00800E34">
        <w:rPr>
          <w:rFonts w:ascii="Times New Roman" w:hAnsi="Times New Roman" w:cs="Times New Roman"/>
          <w:b/>
          <w:bCs/>
          <w:sz w:val="24"/>
          <w:szCs w:val="24"/>
        </w:rPr>
        <w:t xml:space="preserve">cial, </w:t>
      </w:r>
      <w:r>
        <w:rPr>
          <w:rFonts w:ascii="Times New Roman" w:hAnsi="Times New Roman" w:cs="Times New Roman"/>
          <w:b/>
          <w:bCs/>
          <w:sz w:val="24"/>
          <w:szCs w:val="24"/>
        </w:rPr>
        <w:t>(T)</w:t>
      </w:r>
      <w:r w:rsidR="002D4F09" w:rsidRPr="00800E34">
        <w:rPr>
          <w:rFonts w:ascii="Times New Roman" w:hAnsi="Times New Roman" w:cs="Times New Roman"/>
          <w:b/>
          <w:bCs/>
          <w:sz w:val="24"/>
          <w:szCs w:val="24"/>
        </w:rPr>
        <w:t>echnolog</w:t>
      </w:r>
      <w:r w:rsidR="0015186D" w:rsidRPr="00800E34">
        <w:rPr>
          <w:rFonts w:ascii="Times New Roman" w:hAnsi="Times New Roman" w:cs="Times New Roman"/>
          <w:b/>
          <w:bCs/>
          <w:sz w:val="24"/>
          <w:szCs w:val="24"/>
        </w:rPr>
        <w:t>y</w:t>
      </w:r>
      <w:r w:rsidR="002D4F09" w:rsidRPr="00800E34">
        <w:rPr>
          <w:rFonts w:ascii="Times New Roman" w:hAnsi="Times New Roman" w:cs="Times New Roman"/>
          <w:b/>
          <w:bCs/>
          <w:sz w:val="24"/>
          <w:szCs w:val="24"/>
        </w:rPr>
        <w:t xml:space="preserve"> and </w:t>
      </w:r>
      <w:r>
        <w:rPr>
          <w:rFonts w:ascii="Times New Roman" w:hAnsi="Times New Roman" w:cs="Times New Roman"/>
          <w:b/>
          <w:bCs/>
          <w:sz w:val="24"/>
          <w:szCs w:val="24"/>
        </w:rPr>
        <w:t>(E)</w:t>
      </w:r>
      <w:r w:rsidR="002D4F09" w:rsidRPr="00800E34">
        <w:rPr>
          <w:rFonts w:ascii="Times New Roman" w:hAnsi="Times New Roman" w:cs="Times New Roman"/>
          <w:b/>
          <w:bCs/>
          <w:sz w:val="24"/>
          <w:szCs w:val="24"/>
        </w:rPr>
        <w:t>nvironment</w:t>
      </w:r>
      <w:r>
        <w:rPr>
          <w:rFonts w:ascii="Times New Roman" w:hAnsi="Times New Roman" w:cs="Times New Roman"/>
          <w:b/>
          <w:bCs/>
          <w:sz w:val="24"/>
          <w:szCs w:val="24"/>
        </w:rPr>
        <w:t>.</w:t>
      </w:r>
    </w:p>
    <w:p w14:paraId="495BF904" w14:textId="236349BA" w:rsidR="000B50E0" w:rsidRDefault="0015186D" w:rsidP="00217723">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0B50E0">
        <w:rPr>
          <w:rFonts w:ascii="Times New Roman" w:hAnsi="Times New Roman" w:cs="Times New Roman"/>
          <w:sz w:val="24"/>
          <w:szCs w:val="24"/>
        </w:rPr>
        <w:t>dentif</w:t>
      </w:r>
      <w:r>
        <w:rPr>
          <w:rFonts w:ascii="Times New Roman" w:hAnsi="Times New Roman" w:cs="Times New Roman"/>
          <w:sz w:val="24"/>
          <w:szCs w:val="24"/>
        </w:rPr>
        <w:t xml:space="preserve">ying the </w:t>
      </w:r>
      <w:r w:rsidR="000B50E0" w:rsidRPr="000B50E0">
        <w:rPr>
          <w:rFonts w:ascii="Times New Roman" w:hAnsi="Times New Roman" w:cs="Times New Roman"/>
          <w:sz w:val="24"/>
          <w:szCs w:val="24"/>
        </w:rPr>
        <w:t>factors involved in change, rather than solutions. Such tool</w:t>
      </w:r>
      <w:r>
        <w:rPr>
          <w:rFonts w:ascii="Times New Roman" w:hAnsi="Times New Roman" w:cs="Times New Roman"/>
          <w:sz w:val="24"/>
          <w:szCs w:val="24"/>
        </w:rPr>
        <w:t xml:space="preserve"> is</w:t>
      </w:r>
      <w:r w:rsidR="000B50E0" w:rsidRPr="000B50E0">
        <w:rPr>
          <w:rFonts w:ascii="Times New Roman" w:hAnsi="Times New Roman" w:cs="Times New Roman"/>
          <w:sz w:val="24"/>
          <w:szCs w:val="24"/>
        </w:rPr>
        <w:t xml:space="preserve"> to create an understanding of the bigger picture to show all possible outcome of a decision. Furthermore, </w:t>
      </w:r>
      <w:r>
        <w:rPr>
          <w:rFonts w:ascii="Times New Roman" w:hAnsi="Times New Roman" w:cs="Times New Roman"/>
          <w:sz w:val="24"/>
          <w:szCs w:val="24"/>
        </w:rPr>
        <w:t>PESTLE</w:t>
      </w:r>
      <w:r w:rsidR="000B50E0" w:rsidRPr="000B50E0">
        <w:rPr>
          <w:rFonts w:ascii="Times New Roman" w:hAnsi="Times New Roman" w:cs="Times New Roman"/>
          <w:sz w:val="24"/>
          <w:szCs w:val="24"/>
        </w:rPr>
        <w:t xml:space="preserve"> provides awareness of the risks associated with the market growth or decline, and the potential direction the organization is heading </w:t>
      </w:r>
      <w:sdt>
        <w:sdtPr>
          <w:rPr>
            <w:rFonts w:ascii="Times New Roman" w:hAnsi="Times New Roman" w:cs="Times New Roman"/>
            <w:sz w:val="24"/>
            <w:szCs w:val="24"/>
          </w:rPr>
          <w:id w:val="1837937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Dav08 \l 1033 </w:instrText>
          </w:r>
          <w:r>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(Hall, et al.,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AC33306" w14:textId="02706EC6" w:rsidR="0015186D" w:rsidRPr="00232581" w:rsidRDefault="00800E34" w:rsidP="00232581">
      <w:pPr>
        <w:pStyle w:val="Heading2"/>
        <w:numPr>
          <w:ilvl w:val="0"/>
          <w:numId w:val="26"/>
        </w:numPr>
        <w:rPr>
          <w:rFonts w:ascii="Times New Roman" w:hAnsi="Times New Roman" w:cs="Times New Roman"/>
          <w:b/>
          <w:bCs/>
          <w:color w:val="auto"/>
          <w:sz w:val="28"/>
          <w:szCs w:val="28"/>
        </w:rPr>
      </w:pPr>
      <w:bookmarkStart w:id="18" w:name="_Toc27581386"/>
      <w:r w:rsidRPr="00232581">
        <w:rPr>
          <w:rFonts w:ascii="Times New Roman" w:hAnsi="Times New Roman" w:cs="Times New Roman"/>
          <w:b/>
          <w:bCs/>
          <w:color w:val="auto"/>
          <w:sz w:val="28"/>
          <w:szCs w:val="28"/>
        </w:rPr>
        <w:t>PMI</w:t>
      </w:r>
      <w:bookmarkEnd w:id="18"/>
      <w:r w:rsidR="00232581">
        <w:rPr>
          <w:rFonts w:ascii="Times New Roman" w:hAnsi="Times New Roman" w:cs="Times New Roman"/>
          <w:b/>
          <w:bCs/>
          <w:color w:val="auto"/>
          <w:sz w:val="28"/>
          <w:szCs w:val="28"/>
        </w:rPr>
        <w:br/>
      </w:r>
    </w:p>
    <w:p w14:paraId="654AC2D8" w14:textId="36A19013" w:rsidR="00971DE0" w:rsidRPr="005D783B" w:rsidRDefault="00800E34" w:rsidP="00217723">
      <w:pPr>
        <w:spacing w:line="360" w:lineRule="auto"/>
        <w:jc w:val="both"/>
        <w:rPr>
          <w:rFonts w:ascii="Times New Roman" w:hAnsi="Times New Roman" w:cs="Times New Roman"/>
          <w:sz w:val="24"/>
          <w:szCs w:val="24"/>
        </w:rPr>
      </w:pPr>
      <w:r w:rsidRPr="005D783B">
        <w:rPr>
          <w:rFonts w:ascii="Times New Roman" w:hAnsi="Times New Roman" w:cs="Times New Roman"/>
          <w:sz w:val="24"/>
          <w:szCs w:val="24"/>
        </w:rPr>
        <w:t xml:space="preserve">PMI </w:t>
      </w:r>
      <w:r w:rsidRPr="005D783B">
        <w:rPr>
          <w:rFonts w:ascii="Times New Roman" w:hAnsi="Times New Roman" w:cs="Times New Roman"/>
          <w:b/>
          <w:bCs/>
          <w:sz w:val="24"/>
          <w:szCs w:val="24"/>
        </w:rPr>
        <w:t>(Plus, Minus, Interesting)</w:t>
      </w:r>
      <w:r w:rsidR="005D783B">
        <w:rPr>
          <w:rFonts w:ascii="Times New Roman" w:hAnsi="Times New Roman" w:cs="Times New Roman"/>
          <w:sz w:val="24"/>
          <w:szCs w:val="24"/>
        </w:rPr>
        <w:t xml:space="preserve"> a strategy that entails us to look at three outlooks, the positive, the negative and the neutral </w:t>
      </w:r>
      <w:sdt>
        <w:sdtPr>
          <w:rPr>
            <w:rFonts w:ascii="Times New Roman" w:hAnsi="Times New Roman" w:cs="Times New Roman"/>
            <w:sz w:val="24"/>
            <w:szCs w:val="24"/>
          </w:rPr>
          <w:id w:val="886462466"/>
          <w:citation/>
        </w:sdtPr>
        <w:sdtEndPr/>
        <w:sdtContent>
          <w:r w:rsidR="005D783B">
            <w:rPr>
              <w:rFonts w:ascii="Times New Roman" w:hAnsi="Times New Roman" w:cs="Times New Roman"/>
              <w:sz w:val="24"/>
              <w:szCs w:val="24"/>
            </w:rPr>
            <w:fldChar w:fldCharType="begin"/>
          </w:r>
          <w:r w:rsidR="005D783B">
            <w:rPr>
              <w:rFonts w:ascii="Times New Roman" w:hAnsi="Times New Roman" w:cs="Times New Roman"/>
              <w:sz w:val="24"/>
              <w:szCs w:val="24"/>
            </w:rPr>
            <w:instrText xml:space="preserve"> CITATION Sha17 \l 1033 </w:instrText>
          </w:r>
          <w:r w:rsidR="005D783B">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(Sharma &amp; Sassrsar, 2017)</w:t>
          </w:r>
          <w:r w:rsidR="005D783B">
            <w:rPr>
              <w:rFonts w:ascii="Times New Roman" w:hAnsi="Times New Roman" w:cs="Times New Roman"/>
              <w:sz w:val="24"/>
              <w:szCs w:val="24"/>
            </w:rPr>
            <w:fldChar w:fldCharType="end"/>
          </w:r>
        </w:sdtContent>
      </w:sdt>
      <w:r w:rsidR="00217723">
        <w:rPr>
          <w:rFonts w:ascii="Times New Roman" w:hAnsi="Times New Roman" w:cs="Times New Roman"/>
          <w:sz w:val="24"/>
          <w:szCs w:val="24"/>
        </w:rPr>
        <w:t xml:space="preserve">.  </w:t>
      </w:r>
      <w:r w:rsidR="00971DE0" w:rsidRPr="005D783B">
        <w:rPr>
          <w:rFonts w:ascii="Times New Roman" w:hAnsi="Times New Roman" w:cs="Times New Roman"/>
          <w:sz w:val="24"/>
          <w:szCs w:val="24"/>
        </w:rPr>
        <w:t>Developed by Dr. Edward de Bono, a</w:t>
      </w:r>
      <w:r w:rsidR="000C7668" w:rsidRPr="005D783B">
        <w:rPr>
          <w:rFonts w:ascii="Times New Roman" w:hAnsi="Times New Roman" w:cs="Times New Roman"/>
          <w:sz w:val="24"/>
          <w:szCs w:val="24"/>
        </w:rPr>
        <w:t>n</w:t>
      </w:r>
      <w:r w:rsidR="00971DE0" w:rsidRPr="005D783B">
        <w:rPr>
          <w:rFonts w:ascii="Times New Roman" w:hAnsi="Times New Roman" w:cs="Times New Roman"/>
          <w:sz w:val="24"/>
          <w:szCs w:val="24"/>
        </w:rPr>
        <w:t xml:space="preserve"> advocate of later</w:t>
      </w:r>
      <w:r w:rsidR="000C7668" w:rsidRPr="005D783B">
        <w:rPr>
          <w:rFonts w:ascii="Times New Roman" w:hAnsi="Times New Roman" w:cs="Times New Roman"/>
          <w:sz w:val="24"/>
          <w:szCs w:val="24"/>
        </w:rPr>
        <w:t xml:space="preserve">al and critical thinking. </w:t>
      </w:r>
      <w:r w:rsidR="00217723">
        <w:rPr>
          <w:rFonts w:ascii="Times New Roman" w:hAnsi="Times New Roman" w:cs="Times New Roman"/>
          <w:sz w:val="24"/>
          <w:szCs w:val="24"/>
        </w:rPr>
        <w:t>It is</w:t>
      </w:r>
      <w:r w:rsidR="00217723" w:rsidRPr="005D783B">
        <w:rPr>
          <w:rFonts w:ascii="Times New Roman" w:hAnsi="Times New Roman" w:cs="Times New Roman"/>
          <w:sz w:val="24"/>
          <w:szCs w:val="24"/>
        </w:rPr>
        <w:t xml:space="preserve"> a brainstorming, decision-making and critical thinking tool</w:t>
      </w:r>
      <w:r w:rsidR="00217723">
        <w:rPr>
          <w:rFonts w:ascii="Times New Roman" w:hAnsi="Times New Roman" w:cs="Times New Roman"/>
          <w:sz w:val="24"/>
          <w:szCs w:val="24"/>
        </w:rPr>
        <w:t>,</w:t>
      </w:r>
      <w:r w:rsidR="000C7668" w:rsidRPr="005D783B">
        <w:rPr>
          <w:rFonts w:ascii="Times New Roman" w:hAnsi="Times New Roman" w:cs="Times New Roman"/>
          <w:sz w:val="24"/>
          <w:szCs w:val="24"/>
        </w:rPr>
        <w:t xml:space="preserve"> encourages the examination of concepts and experiences from more than</w:t>
      </w:r>
      <w:r w:rsidR="00217723">
        <w:rPr>
          <w:rFonts w:ascii="Times New Roman" w:hAnsi="Times New Roman" w:cs="Times New Roman"/>
          <w:sz w:val="24"/>
          <w:szCs w:val="24"/>
        </w:rPr>
        <w:t xml:space="preserve"> one</w:t>
      </w:r>
      <w:r w:rsidR="000C7668" w:rsidRPr="005D783B">
        <w:rPr>
          <w:rFonts w:ascii="Times New Roman" w:hAnsi="Times New Roman" w:cs="Times New Roman"/>
          <w:sz w:val="24"/>
          <w:szCs w:val="24"/>
        </w:rPr>
        <w:t xml:space="preserve"> viewpoint.  The benefit of using this strategy can aid you to:</w:t>
      </w:r>
    </w:p>
    <w:p w14:paraId="38BFEBA8" w14:textId="09C83FFC" w:rsidR="000C7668" w:rsidRPr="005D783B" w:rsidRDefault="000C7668" w:rsidP="00217723">
      <w:pPr>
        <w:pStyle w:val="ListParagraph"/>
        <w:numPr>
          <w:ilvl w:val="0"/>
          <w:numId w:val="22"/>
        </w:numPr>
        <w:spacing w:line="360" w:lineRule="auto"/>
        <w:jc w:val="both"/>
        <w:rPr>
          <w:rFonts w:ascii="Times New Roman" w:hAnsi="Times New Roman" w:cs="Times New Roman"/>
          <w:color w:val="111111"/>
          <w:sz w:val="24"/>
          <w:szCs w:val="24"/>
          <w:shd w:val="clear" w:color="auto" w:fill="FFFFFF"/>
        </w:rPr>
      </w:pPr>
      <w:r w:rsidRPr="005D783B">
        <w:rPr>
          <w:rFonts w:ascii="Times New Roman" w:hAnsi="Times New Roman" w:cs="Times New Roman"/>
          <w:color w:val="111111"/>
          <w:sz w:val="24"/>
          <w:szCs w:val="24"/>
          <w:shd w:val="clear" w:color="auto" w:fill="FFFFFF"/>
        </w:rPr>
        <w:t xml:space="preserve">Make quick decisions by </w:t>
      </w:r>
      <w:r w:rsidR="005D783B" w:rsidRPr="005D783B">
        <w:rPr>
          <w:rFonts w:ascii="Times New Roman" w:hAnsi="Times New Roman" w:cs="Times New Roman"/>
          <w:color w:val="111111"/>
          <w:sz w:val="24"/>
          <w:szCs w:val="24"/>
          <w:shd w:val="clear" w:color="auto" w:fill="FFFFFF"/>
        </w:rPr>
        <w:t xml:space="preserve">evaluating </w:t>
      </w:r>
      <w:r w:rsidRPr="005D783B">
        <w:rPr>
          <w:rFonts w:ascii="Times New Roman" w:hAnsi="Times New Roman" w:cs="Times New Roman"/>
          <w:color w:val="111111"/>
          <w:sz w:val="24"/>
          <w:szCs w:val="24"/>
          <w:shd w:val="clear" w:color="auto" w:fill="FFFFFF"/>
        </w:rPr>
        <w:t>and weighting the pros and cons</w:t>
      </w:r>
    </w:p>
    <w:p w14:paraId="0E00942B" w14:textId="69BDD933" w:rsidR="000C7668" w:rsidRPr="005D783B" w:rsidRDefault="000C7668" w:rsidP="00217723">
      <w:pPr>
        <w:pStyle w:val="ListParagraph"/>
        <w:numPr>
          <w:ilvl w:val="0"/>
          <w:numId w:val="22"/>
        </w:numPr>
        <w:spacing w:line="360" w:lineRule="auto"/>
        <w:jc w:val="both"/>
        <w:rPr>
          <w:rFonts w:ascii="Times New Roman" w:hAnsi="Times New Roman" w:cs="Times New Roman"/>
          <w:color w:val="111111"/>
          <w:sz w:val="24"/>
          <w:szCs w:val="24"/>
          <w:shd w:val="clear" w:color="auto" w:fill="FFFFFF"/>
        </w:rPr>
      </w:pPr>
      <w:r w:rsidRPr="005D783B">
        <w:rPr>
          <w:rFonts w:ascii="Times New Roman" w:hAnsi="Times New Roman" w:cs="Times New Roman"/>
          <w:color w:val="111111"/>
          <w:sz w:val="24"/>
          <w:szCs w:val="24"/>
          <w:shd w:val="clear" w:color="auto" w:fill="FFFFFF"/>
        </w:rPr>
        <w:t xml:space="preserve">Reflect upon a product or process </w:t>
      </w:r>
    </w:p>
    <w:p w14:paraId="15090D34" w14:textId="4FE35E4C" w:rsidR="00217723" w:rsidRPr="009269B3" w:rsidRDefault="000C7668" w:rsidP="00217723">
      <w:pPr>
        <w:pStyle w:val="ListParagraph"/>
        <w:numPr>
          <w:ilvl w:val="0"/>
          <w:numId w:val="22"/>
        </w:numPr>
        <w:spacing w:line="360" w:lineRule="auto"/>
        <w:jc w:val="both"/>
        <w:rPr>
          <w:rFonts w:ascii="Times New Roman" w:hAnsi="Times New Roman" w:cs="Times New Roman"/>
          <w:color w:val="111111"/>
          <w:sz w:val="24"/>
          <w:szCs w:val="24"/>
          <w:shd w:val="clear" w:color="auto" w:fill="FFFFFF"/>
        </w:rPr>
      </w:pPr>
      <w:r w:rsidRPr="005D783B">
        <w:rPr>
          <w:rFonts w:ascii="Times New Roman" w:hAnsi="Times New Roman" w:cs="Times New Roman"/>
          <w:color w:val="111111"/>
          <w:sz w:val="24"/>
          <w:szCs w:val="24"/>
          <w:shd w:val="clear" w:color="auto" w:fill="FFFFFF"/>
        </w:rPr>
        <w:t xml:space="preserve">Explore the strength and weaknesses for future </w:t>
      </w:r>
      <w:r w:rsidR="005D783B" w:rsidRPr="005D783B">
        <w:rPr>
          <w:rFonts w:ascii="Times New Roman" w:hAnsi="Times New Roman" w:cs="Times New Roman"/>
          <w:color w:val="111111"/>
          <w:sz w:val="24"/>
          <w:szCs w:val="24"/>
          <w:shd w:val="clear" w:color="auto" w:fill="FFFFFF"/>
        </w:rPr>
        <w:t>improvements</w:t>
      </w:r>
    </w:p>
    <w:p w14:paraId="73D8B587" w14:textId="31D3E2D4" w:rsidR="00A83F38" w:rsidRPr="00232581" w:rsidRDefault="00A83F38" w:rsidP="00232581">
      <w:pPr>
        <w:pStyle w:val="Heading2"/>
        <w:numPr>
          <w:ilvl w:val="0"/>
          <w:numId w:val="27"/>
        </w:numPr>
        <w:rPr>
          <w:rFonts w:ascii="Times New Roman" w:hAnsi="Times New Roman" w:cs="Times New Roman"/>
          <w:b/>
          <w:bCs/>
          <w:color w:val="auto"/>
          <w:sz w:val="28"/>
          <w:szCs w:val="28"/>
        </w:rPr>
      </w:pPr>
      <w:bookmarkStart w:id="19" w:name="_Toc27581387"/>
      <w:r w:rsidRPr="00232581">
        <w:rPr>
          <w:rFonts w:ascii="Times New Roman" w:hAnsi="Times New Roman" w:cs="Times New Roman"/>
          <w:b/>
          <w:bCs/>
          <w:color w:val="auto"/>
          <w:sz w:val="28"/>
          <w:szCs w:val="28"/>
        </w:rPr>
        <w:lastRenderedPageBreak/>
        <w:t>P</w:t>
      </w:r>
      <w:r w:rsidR="00232581">
        <w:rPr>
          <w:rFonts w:ascii="Times New Roman" w:hAnsi="Times New Roman" w:cs="Times New Roman"/>
          <w:b/>
          <w:bCs/>
          <w:color w:val="auto"/>
          <w:sz w:val="28"/>
          <w:szCs w:val="28"/>
        </w:rPr>
        <w:t>ORTER’S</w:t>
      </w:r>
      <w:r w:rsidRPr="00232581">
        <w:rPr>
          <w:rFonts w:ascii="Times New Roman" w:hAnsi="Times New Roman" w:cs="Times New Roman"/>
          <w:b/>
          <w:bCs/>
          <w:color w:val="auto"/>
          <w:sz w:val="28"/>
          <w:szCs w:val="28"/>
        </w:rPr>
        <w:t xml:space="preserve"> 5</w:t>
      </w:r>
      <w:r w:rsidR="00217723" w:rsidRPr="00232581">
        <w:rPr>
          <w:rFonts w:ascii="Times New Roman" w:hAnsi="Times New Roman" w:cs="Times New Roman"/>
          <w:b/>
          <w:bCs/>
          <w:color w:val="auto"/>
          <w:sz w:val="28"/>
          <w:szCs w:val="28"/>
        </w:rPr>
        <w:t xml:space="preserve"> F</w:t>
      </w:r>
      <w:r w:rsidR="00232581">
        <w:rPr>
          <w:rFonts w:ascii="Times New Roman" w:hAnsi="Times New Roman" w:cs="Times New Roman"/>
          <w:b/>
          <w:bCs/>
          <w:color w:val="auto"/>
          <w:sz w:val="28"/>
          <w:szCs w:val="28"/>
        </w:rPr>
        <w:t>ORCE</w:t>
      </w:r>
      <w:bookmarkEnd w:id="19"/>
      <w:r w:rsidR="00217723" w:rsidRPr="00232581">
        <w:rPr>
          <w:rFonts w:ascii="Times New Roman" w:hAnsi="Times New Roman" w:cs="Times New Roman"/>
          <w:b/>
          <w:bCs/>
          <w:color w:val="auto"/>
          <w:sz w:val="28"/>
          <w:szCs w:val="28"/>
        </w:rPr>
        <w:t xml:space="preserve"> </w:t>
      </w:r>
      <w:r w:rsidR="00232581">
        <w:rPr>
          <w:rFonts w:ascii="Times New Roman" w:hAnsi="Times New Roman" w:cs="Times New Roman"/>
          <w:b/>
          <w:bCs/>
          <w:color w:val="auto"/>
          <w:sz w:val="28"/>
          <w:szCs w:val="28"/>
        </w:rPr>
        <w:br/>
      </w:r>
    </w:p>
    <w:p w14:paraId="371D294E" w14:textId="375F6234" w:rsidR="00232581" w:rsidRPr="00B9357B" w:rsidRDefault="00160484" w:rsidP="00063A29">
      <w:pPr>
        <w:spacing w:line="360" w:lineRule="auto"/>
        <w:rPr>
          <w:rFonts w:ascii="Times New Roman" w:hAnsi="Times New Roman" w:cs="Times New Roman"/>
        </w:rPr>
      </w:pPr>
      <w:r>
        <w:rPr>
          <w:rFonts w:ascii="Times New Roman" w:hAnsi="Times New Roman" w:cs="Times New Roman"/>
          <w:sz w:val="24"/>
          <w:szCs w:val="24"/>
        </w:rPr>
        <w:t>An economist</w:t>
      </w:r>
      <w:r w:rsidRPr="00160484">
        <w:rPr>
          <w:rFonts w:ascii="Times New Roman" w:hAnsi="Times New Roman" w:cs="Times New Roman"/>
          <w:sz w:val="24"/>
          <w:szCs w:val="24"/>
        </w:rPr>
        <w:t xml:space="preserve"> </w:t>
      </w:r>
      <w:r w:rsidRPr="00160484">
        <w:rPr>
          <w:rFonts w:ascii="Times New Roman" w:hAnsi="Times New Roman" w:cs="Times New Roman"/>
          <w:noProof/>
          <w:sz w:val="24"/>
          <w:szCs w:val="24"/>
        </w:rPr>
        <w:t xml:space="preserve">Chappelow </w:t>
      </w:r>
      <w:r>
        <w:rPr>
          <w:rFonts w:ascii="Times New Roman" w:hAnsi="Times New Roman" w:cs="Times New Roman"/>
          <w:noProof/>
          <w:sz w:val="24"/>
          <w:szCs w:val="24"/>
        </w:rPr>
        <w:t>(</w:t>
      </w:r>
      <w:r w:rsidRPr="00160484">
        <w:rPr>
          <w:rFonts w:ascii="Times New Roman" w:hAnsi="Times New Roman" w:cs="Times New Roman"/>
          <w:noProof/>
          <w:sz w:val="24"/>
          <w:szCs w:val="24"/>
        </w:rPr>
        <w:t>2019)</w:t>
      </w:r>
      <w:r>
        <w:rPr>
          <w:rFonts w:ascii="Times New Roman" w:hAnsi="Times New Roman" w:cs="Times New Roman"/>
          <w:sz w:val="24"/>
          <w:szCs w:val="24"/>
        </w:rPr>
        <w:t xml:space="preserve"> de</w:t>
      </w:r>
      <w:r w:rsidR="00063A29">
        <w:rPr>
          <w:rFonts w:ascii="Times New Roman" w:hAnsi="Times New Roman" w:cs="Times New Roman"/>
          <w:sz w:val="24"/>
          <w:szCs w:val="24"/>
        </w:rPr>
        <w:t>scribes</w:t>
      </w:r>
      <w:r>
        <w:rPr>
          <w:rFonts w:ascii="Times New Roman" w:hAnsi="Times New Roman" w:cs="Times New Roman"/>
          <w:sz w:val="24"/>
          <w:szCs w:val="24"/>
        </w:rPr>
        <w:t xml:space="preserve"> Porter’s 5 forces</w:t>
      </w:r>
      <w:r w:rsidR="00063A29">
        <w:rPr>
          <w:rFonts w:ascii="Times New Roman" w:hAnsi="Times New Roman" w:cs="Times New Roman"/>
          <w:sz w:val="24"/>
          <w:szCs w:val="24"/>
        </w:rPr>
        <w:t>, to</w:t>
      </w:r>
      <w:r>
        <w:rPr>
          <w:rFonts w:ascii="Times New Roman" w:hAnsi="Times New Roman" w:cs="Times New Roman"/>
          <w:sz w:val="24"/>
          <w:szCs w:val="24"/>
        </w:rPr>
        <w:t xml:space="preserve"> identi</w:t>
      </w:r>
      <w:r w:rsidR="00063A29">
        <w:rPr>
          <w:rFonts w:ascii="Times New Roman" w:hAnsi="Times New Roman" w:cs="Times New Roman"/>
          <w:sz w:val="24"/>
          <w:szCs w:val="24"/>
        </w:rPr>
        <w:t>fy</w:t>
      </w:r>
      <w:r>
        <w:rPr>
          <w:rFonts w:ascii="Times New Roman" w:hAnsi="Times New Roman" w:cs="Times New Roman"/>
          <w:sz w:val="24"/>
          <w:szCs w:val="24"/>
        </w:rPr>
        <w:t xml:space="preserve"> and </w:t>
      </w:r>
      <w:r w:rsidR="00063A29">
        <w:rPr>
          <w:rFonts w:ascii="Times New Roman" w:hAnsi="Times New Roman" w:cs="Times New Roman"/>
          <w:sz w:val="24"/>
          <w:szCs w:val="24"/>
        </w:rPr>
        <w:t>analyse the</w:t>
      </w:r>
      <w:r>
        <w:rPr>
          <w:rFonts w:ascii="Times New Roman" w:hAnsi="Times New Roman" w:cs="Times New Roman"/>
          <w:sz w:val="24"/>
          <w:szCs w:val="24"/>
        </w:rPr>
        <w:t xml:space="preserve"> five forces that molds industries and helps to understand an industry’s weaknesses and strengths. </w:t>
      </w:r>
      <w:r w:rsidR="00063A29">
        <w:rPr>
          <w:rFonts w:ascii="Times New Roman" w:hAnsi="Times New Roman" w:cs="Times New Roman"/>
          <w:sz w:val="24"/>
          <w:szCs w:val="24"/>
        </w:rPr>
        <w:t xml:space="preserve">This model can be applied to </w:t>
      </w:r>
      <w:r w:rsidR="003A5E85">
        <w:rPr>
          <w:rFonts w:ascii="Times New Roman" w:hAnsi="Times New Roman" w:cs="Times New Roman"/>
          <w:sz w:val="24"/>
          <w:szCs w:val="24"/>
        </w:rPr>
        <w:t>recognize</w:t>
      </w:r>
      <w:r w:rsidR="00063A29">
        <w:rPr>
          <w:rFonts w:ascii="Times New Roman" w:hAnsi="Times New Roman" w:cs="Times New Roman"/>
          <w:sz w:val="24"/>
          <w:szCs w:val="24"/>
        </w:rPr>
        <w:t xml:space="preserve"> the level of competition within the industry and</w:t>
      </w:r>
      <w:r w:rsidR="003A5E85">
        <w:rPr>
          <w:rFonts w:ascii="Times New Roman" w:hAnsi="Times New Roman" w:cs="Times New Roman"/>
          <w:sz w:val="24"/>
          <w:szCs w:val="24"/>
        </w:rPr>
        <w:t xml:space="preserve"> how to</w:t>
      </w:r>
      <w:r w:rsidR="00063A29">
        <w:rPr>
          <w:rFonts w:ascii="Times New Roman" w:hAnsi="Times New Roman" w:cs="Times New Roman"/>
          <w:sz w:val="24"/>
          <w:szCs w:val="24"/>
        </w:rPr>
        <w:t xml:space="preserve"> boost the organization long-term productivity. </w:t>
      </w:r>
    </w:p>
    <w:p w14:paraId="27E4827D" w14:textId="2984E6EF" w:rsidR="00232581" w:rsidRDefault="00232581" w:rsidP="00063A29">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purpose of my report, I will be using SWOT analysis and PMI to seek a solution to the problem of </w:t>
      </w:r>
      <w:r w:rsidR="009269B3">
        <w:rPr>
          <w:rFonts w:ascii="Times New Roman" w:hAnsi="Times New Roman" w:cs="Times New Roman"/>
          <w:sz w:val="24"/>
          <w:szCs w:val="24"/>
        </w:rPr>
        <w:t>Tenants/Customer</w:t>
      </w:r>
      <w:r>
        <w:rPr>
          <w:rFonts w:ascii="Times New Roman" w:hAnsi="Times New Roman" w:cs="Times New Roman"/>
          <w:sz w:val="24"/>
          <w:szCs w:val="24"/>
        </w:rPr>
        <w:t xml:space="preserve"> Aggression within Hackney Neighborhood Office. </w:t>
      </w:r>
    </w:p>
    <w:p w14:paraId="7C377223" w14:textId="77777777" w:rsidR="00063A29" w:rsidRDefault="00063A29" w:rsidP="00063A29">
      <w:pPr>
        <w:spacing w:line="360" w:lineRule="auto"/>
        <w:rPr>
          <w:rFonts w:ascii="Times New Roman" w:hAnsi="Times New Roman" w:cs="Times New Roman"/>
          <w:sz w:val="24"/>
          <w:szCs w:val="24"/>
        </w:rPr>
      </w:pPr>
    </w:p>
    <w:p w14:paraId="7DD24B30" w14:textId="677630A5" w:rsidR="00063A29" w:rsidRPr="00962465" w:rsidRDefault="00BC1FAC" w:rsidP="00962465">
      <w:pPr>
        <w:pStyle w:val="Heading1"/>
        <w:rPr>
          <w:rFonts w:ascii="Times New Roman" w:hAnsi="Times New Roman" w:cs="Times New Roman"/>
          <w:b/>
          <w:bCs/>
          <w:color w:val="auto"/>
        </w:rPr>
      </w:pPr>
      <w:bookmarkStart w:id="20" w:name="_Toc27581388"/>
      <w:r w:rsidRPr="00962465">
        <w:rPr>
          <w:rFonts w:ascii="Times New Roman" w:hAnsi="Times New Roman" w:cs="Times New Roman"/>
          <w:b/>
          <w:bCs/>
          <w:color w:val="auto"/>
        </w:rPr>
        <w:t>FISHBONE CAUSE and EFFECT Analysis</w:t>
      </w:r>
      <w:bookmarkEnd w:id="20"/>
      <w:r w:rsidR="00962465">
        <w:rPr>
          <w:rFonts w:ascii="Times New Roman" w:hAnsi="Times New Roman" w:cs="Times New Roman"/>
          <w:b/>
          <w:bCs/>
          <w:color w:val="auto"/>
        </w:rPr>
        <w:br/>
      </w:r>
    </w:p>
    <w:p w14:paraId="0E9F6566" w14:textId="7B8D756A" w:rsidR="009025B8" w:rsidRDefault="00BC1FAC" w:rsidP="00962465">
      <w:pPr>
        <w:spacing w:line="360" w:lineRule="auto"/>
        <w:rPr>
          <w:rFonts w:ascii="Times New Roman" w:hAnsi="Times New Roman" w:cs="Times New Roman"/>
          <w:sz w:val="24"/>
          <w:szCs w:val="24"/>
        </w:rPr>
      </w:pPr>
      <w:r>
        <w:rPr>
          <w:rFonts w:ascii="Times New Roman" w:hAnsi="Times New Roman" w:cs="Times New Roman"/>
          <w:sz w:val="24"/>
          <w:szCs w:val="24"/>
        </w:rPr>
        <w:t>The fishbone analysis</w:t>
      </w:r>
      <w:r w:rsidR="00E44988">
        <w:rPr>
          <w:rFonts w:ascii="Times New Roman" w:hAnsi="Times New Roman" w:cs="Times New Roman"/>
          <w:sz w:val="24"/>
          <w:szCs w:val="24"/>
        </w:rPr>
        <w:t xml:space="preserve"> (cause and effect or Ishikawa)</w:t>
      </w:r>
      <w:r w:rsidR="008A4EA7">
        <w:rPr>
          <w:rFonts w:ascii="Times New Roman" w:hAnsi="Times New Roman" w:cs="Times New Roman"/>
          <w:sz w:val="24"/>
          <w:szCs w:val="24"/>
        </w:rPr>
        <w:t xml:space="preserve"> </w:t>
      </w:r>
      <w:r w:rsidR="00962465">
        <w:rPr>
          <w:rFonts w:ascii="Times New Roman" w:hAnsi="Times New Roman" w:cs="Times New Roman"/>
          <w:sz w:val="24"/>
          <w:szCs w:val="24"/>
        </w:rPr>
        <w:t>pioneered</w:t>
      </w:r>
      <w:r w:rsidR="00E44988">
        <w:rPr>
          <w:rFonts w:ascii="Times New Roman" w:hAnsi="Times New Roman" w:cs="Times New Roman"/>
          <w:sz w:val="24"/>
          <w:szCs w:val="24"/>
        </w:rPr>
        <w:t xml:space="preserve"> by Kaoru Ishikawa</w:t>
      </w:r>
      <w:r w:rsidR="00885E56">
        <w:rPr>
          <w:rFonts w:ascii="Times New Roman" w:hAnsi="Times New Roman" w:cs="Times New Roman"/>
          <w:sz w:val="24"/>
          <w:szCs w:val="24"/>
        </w:rPr>
        <w:t xml:space="preserve">. The fishbone diagram is a tool </w:t>
      </w:r>
      <w:r w:rsidR="003A5E85">
        <w:rPr>
          <w:rFonts w:ascii="Times New Roman" w:hAnsi="Times New Roman" w:cs="Times New Roman"/>
          <w:sz w:val="24"/>
          <w:szCs w:val="24"/>
        </w:rPr>
        <w:t>to identify</w:t>
      </w:r>
      <w:r w:rsidR="00885E56">
        <w:rPr>
          <w:rFonts w:ascii="Times New Roman" w:hAnsi="Times New Roman" w:cs="Times New Roman"/>
          <w:sz w:val="24"/>
          <w:szCs w:val="24"/>
        </w:rPr>
        <w:t xml:space="preserve"> all possible causes (input) linked with a particular problem effect (output). This then feeds down to the small number of major root causes. </w:t>
      </w:r>
      <w:r w:rsidR="00885E56">
        <w:rPr>
          <w:rFonts w:ascii="Times New Roman" w:hAnsi="Times New Roman" w:cs="Times New Roman"/>
          <w:sz w:val="24"/>
          <w:szCs w:val="24"/>
        </w:rPr>
        <w:br/>
      </w:r>
      <w:r w:rsidR="008A4EA7" w:rsidRPr="002647F4">
        <w:rPr>
          <w:rFonts w:ascii="Times New Roman" w:hAnsi="Times New Roman" w:cs="Times New Roman"/>
          <w:i/>
          <w:iCs/>
          <w:sz w:val="24"/>
          <w:szCs w:val="24"/>
        </w:rPr>
        <w:t>Cause: the reason why something happens</w:t>
      </w:r>
      <w:r w:rsidR="008A4EA7" w:rsidRPr="002647F4">
        <w:rPr>
          <w:rFonts w:ascii="Times New Roman" w:hAnsi="Times New Roman" w:cs="Times New Roman"/>
          <w:i/>
          <w:iCs/>
          <w:sz w:val="24"/>
          <w:szCs w:val="24"/>
        </w:rPr>
        <w:br/>
        <w:t>Effects: the result of something happening</w:t>
      </w:r>
      <w:r w:rsidR="00962465" w:rsidRPr="002647F4">
        <w:rPr>
          <w:rFonts w:ascii="Times New Roman" w:hAnsi="Times New Roman" w:cs="Times New Roman"/>
          <w:i/>
          <w:iCs/>
          <w:sz w:val="24"/>
          <w:szCs w:val="24"/>
        </w:rPr>
        <w:br/>
      </w:r>
      <w:r w:rsidR="00885E56">
        <w:rPr>
          <w:rFonts w:ascii="Times New Roman" w:hAnsi="Times New Roman" w:cs="Times New Roman"/>
          <w:sz w:val="24"/>
          <w:szCs w:val="24"/>
        </w:rPr>
        <w:t xml:space="preserve">The </w:t>
      </w:r>
      <w:r w:rsidR="000746DE">
        <w:rPr>
          <w:rFonts w:ascii="Times New Roman" w:hAnsi="Times New Roman" w:cs="Times New Roman"/>
          <w:sz w:val="24"/>
          <w:szCs w:val="24"/>
        </w:rPr>
        <w:t>structure provided by the diagram aids team members to</w:t>
      </w:r>
      <w:r w:rsidR="002329AF">
        <w:rPr>
          <w:rFonts w:ascii="Times New Roman" w:hAnsi="Times New Roman" w:cs="Times New Roman"/>
          <w:sz w:val="24"/>
          <w:szCs w:val="24"/>
        </w:rPr>
        <w:t xml:space="preserve"> think</w:t>
      </w:r>
      <w:r w:rsidR="000746DE">
        <w:rPr>
          <w:rFonts w:ascii="Times New Roman" w:hAnsi="Times New Roman" w:cs="Times New Roman"/>
          <w:sz w:val="24"/>
          <w:szCs w:val="24"/>
        </w:rPr>
        <w:t xml:space="preserve"> in a methodical way </w:t>
      </w:r>
      <w:sdt>
        <w:sdtPr>
          <w:rPr>
            <w:rFonts w:ascii="Times New Roman" w:hAnsi="Times New Roman" w:cs="Times New Roman"/>
            <w:sz w:val="24"/>
            <w:szCs w:val="24"/>
          </w:rPr>
          <w:id w:val="-583066270"/>
          <w:citation/>
        </w:sdtPr>
        <w:sdtEndPr/>
        <w:sdtContent>
          <w:r w:rsidR="000746DE">
            <w:rPr>
              <w:rFonts w:ascii="Times New Roman" w:hAnsi="Times New Roman" w:cs="Times New Roman"/>
              <w:sz w:val="24"/>
              <w:szCs w:val="24"/>
            </w:rPr>
            <w:fldChar w:fldCharType="begin"/>
          </w:r>
          <w:r w:rsidR="000746DE">
            <w:rPr>
              <w:rFonts w:ascii="Times New Roman" w:hAnsi="Times New Roman" w:cs="Times New Roman"/>
              <w:sz w:val="24"/>
              <w:szCs w:val="24"/>
            </w:rPr>
            <w:instrText xml:space="preserve"> CITATION Ghe10 \l 1033 </w:instrText>
          </w:r>
          <w:r w:rsidR="000746DE">
            <w:rPr>
              <w:rFonts w:ascii="Times New Roman" w:hAnsi="Times New Roman" w:cs="Times New Roman"/>
              <w:sz w:val="24"/>
              <w:szCs w:val="24"/>
            </w:rPr>
            <w:fldChar w:fldCharType="separate"/>
          </w:r>
          <w:r w:rsidR="00B523BC" w:rsidRPr="00B523BC">
            <w:rPr>
              <w:rFonts w:ascii="Times New Roman" w:hAnsi="Times New Roman" w:cs="Times New Roman"/>
              <w:noProof/>
              <w:sz w:val="24"/>
              <w:szCs w:val="24"/>
            </w:rPr>
            <w:t>(IlIe &amp; Ciocoiu, 2010)</w:t>
          </w:r>
          <w:r w:rsidR="000746DE">
            <w:rPr>
              <w:rFonts w:ascii="Times New Roman" w:hAnsi="Times New Roman" w:cs="Times New Roman"/>
              <w:sz w:val="24"/>
              <w:szCs w:val="24"/>
            </w:rPr>
            <w:fldChar w:fldCharType="end"/>
          </w:r>
        </w:sdtContent>
      </w:sdt>
      <w:r w:rsidR="000746DE">
        <w:rPr>
          <w:rFonts w:ascii="Times New Roman" w:hAnsi="Times New Roman" w:cs="Times New Roman"/>
          <w:sz w:val="24"/>
          <w:szCs w:val="24"/>
        </w:rPr>
        <w:t>.</w:t>
      </w:r>
      <w:r w:rsidR="002329AF">
        <w:rPr>
          <w:rFonts w:ascii="Times New Roman" w:hAnsi="Times New Roman" w:cs="Times New Roman"/>
          <w:sz w:val="24"/>
          <w:szCs w:val="24"/>
        </w:rPr>
        <w:t xml:space="preserve"> It </w:t>
      </w:r>
      <w:r w:rsidR="00D656DD">
        <w:rPr>
          <w:rFonts w:ascii="Times New Roman" w:hAnsi="Times New Roman" w:cs="Times New Roman"/>
          <w:sz w:val="24"/>
          <w:szCs w:val="24"/>
        </w:rPr>
        <w:t xml:space="preserve">creates a picture of why a problem is happening. Furthermore, compiles a sound basis for further data gathering and required action. </w:t>
      </w:r>
    </w:p>
    <w:p w14:paraId="7BAB01F2" w14:textId="77777777" w:rsidR="009269B3" w:rsidRDefault="009269B3" w:rsidP="00962465">
      <w:pPr>
        <w:spacing w:line="360" w:lineRule="auto"/>
        <w:jc w:val="both"/>
        <w:rPr>
          <w:rFonts w:ascii="Times New Roman" w:hAnsi="Times New Roman" w:cs="Times New Roman"/>
          <w:sz w:val="24"/>
          <w:szCs w:val="24"/>
        </w:rPr>
      </w:pPr>
    </w:p>
    <w:p w14:paraId="087EF32F" w14:textId="6FE3C03F" w:rsidR="009025B8" w:rsidRDefault="009025B8" w:rsidP="009624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3 below illustrates the Fishbone, Cause and Effect Analysis in reference to my chosen problem. </w:t>
      </w:r>
      <w:r w:rsidR="009269B3">
        <w:rPr>
          <w:rFonts w:ascii="Times New Roman" w:hAnsi="Times New Roman" w:cs="Times New Roman"/>
          <w:sz w:val="24"/>
          <w:szCs w:val="24"/>
        </w:rPr>
        <w:t>Tenants/Customer</w:t>
      </w:r>
      <w:r>
        <w:rPr>
          <w:rFonts w:ascii="Times New Roman" w:hAnsi="Times New Roman" w:cs="Times New Roman"/>
          <w:sz w:val="24"/>
          <w:szCs w:val="24"/>
        </w:rPr>
        <w:t xml:space="preserve"> Aggression Effecting Performance (in the workplace)</w:t>
      </w:r>
      <w:r w:rsidR="00524F02">
        <w:rPr>
          <w:rFonts w:ascii="Times New Roman" w:hAnsi="Times New Roman" w:cs="Times New Roman"/>
          <w:sz w:val="24"/>
          <w:szCs w:val="24"/>
        </w:rPr>
        <w:t>.</w:t>
      </w:r>
    </w:p>
    <w:p w14:paraId="259D2EB1" w14:textId="2912C560" w:rsidR="009025B8" w:rsidRDefault="009025B8" w:rsidP="009025B8">
      <w:pPr>
        <w:jc w:val="center"/>
        <w:rPr>
          <w:rFonts w:ascii="Times New Roman" w:hAnsi="Times New Roman" w:cs="Times New Roman"/>
          <w:sz w:val="24"/>
          <w:szCs w:val="24"/>
        </w:rPr>
      </w:pPr>
      <w:r w:rsidRPr="009025B8">
        <w:rPr>
          <w:noProof/>
        </w:rPr>
        <w:lastRenderedPageBreak/>
        <w:drawing>
          <wp:inline distT="0" distB="0" distL="0" distR="0" wp14:anchorId="1BBDB008" wp14:editId="7DBBA21C">
            <wp:extent cx="5544000" cy="557273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44000" cy="5572732"/>
                    </a:xfrm>
                    <a:prstGeom prst="rect">
                      <a:avLst/>
                    </a:prstGeom>
                  </pic:spPr>
                </pic:pic>
              </a:graphicData>
            </a:graphic>
          </wp:inline>
        </w:drawing>
      </w:r>
    </w:p>
    <w:p w14:paraId="0093AA88" w14:textId="326A8140" w:rsidR="00962465" w:rsidRPr="002F4333" w:rsidRDefault="009025B8" w:rsidP="00962465">
      <w:pPr>
        <w:spacing w:line="360" w:lineRule="auto"/>
        <w:jc w:val="center"/>
        <w:rPr>
          <w:rFonts w:ascii="Times New Roman" w:hAnsi="Times New Roman" w:cs="Times New Roman"/>
          <w:b/>
          <w:bCs/>
          <w:sz w:val="20"/>
          <w:szCs w:val="20"/>
        </w:rPr>
      </w:pPr>
      <w:r w:rsidRPr="002F4333">
        <w:rPr>
          <w:rFonts w:ascii="Times New Roman" w:hAnsi="Times New Roman" w:cs="Times New Roman"/>
          <w:sz w:val="20"/>
          <w:szCs w:val="20"/>
        </w:rPr>
        <w:t>Figure 3:</w:t>
      </w:r>
      <w:r w:rsidR="00962465" w:rsidRPr="002F4333">
        <w:rPr>
          <w:rFonts w:ascii="Times New Roman" w:hAnsi="Times New Roman" w:cs="Times New Roman"/>
          <w:b/>
          <w:bCs/>
          <w:sz w:val="20"/>
          <w:szCs w:val="20"/>
        </w:rPr>
        <w:t xml:space="preserve"> Fishbone Cause and Effect Analysis (source: created by me, 2019)</w:t>
      </w:r>
    </w:p>
    <w:p w14:paraId="502AC339" w14:textId="2666EF16" w:rsidR="009025B8" w:rsidRDefault="009025B8" w:rsidP="00384583">
      <w:pPr>
        <w:rPr>
          <w:rFonts w:ascii="Times New Roman" w:hAnsi="Times New Roman" w:cs="Times New Roman"/>
          <w:sz w:val="24"/>
          <w:szCs w:val="24"/>
        </w:rPr>
      </w:pPr>
    </w:p>
    <w:p w14:paraId="55EED816" w14:textId="56366F35" w:rsidR="00384583" w:rsidRPr="00664F06" w:rsidRDefault="00384583" w:rsidP="00384583">
      <w:pPr>
        <w:rPr>
          <w:rFonts w:ascii="Times New Roman" w:hAnsi="Times New Roman" w:cs="Times New Roman"/>
          <w:i/>
          <w:iCs/>
          <w:sz w:val="24"/>
          <w:szCs w:val="24"/>
        </w:rPr>
      </w:pPr>
      <w:r w:rsidRPr="00664F06">
        <w:rPr>
          <w:rFonts w:ascii="Times New Roman" w:hAnsi="Times New Roman" w:cs="Times New Roman"/>
          <w:i/>
          <w:iCs/>
          <w:sz w:val="24"/>
          <w:szCs w:val="24"/>
        </w:rPr>
        <w:t xml:space="preserve">Cause and Effect Analysis – Customer Aggression </w:t>
      </w:r>
    </w:p>
    <w:p w14:paraId="620BDA12" w14:textId="686F7A9A" w:rsidR="004F6E19" w:rsidRDefault="00384583" w:rsidP="00157B38">
      <w:pPr>
        <w:spacing w:line="360" w:lineRule="auto"/>
        <w:jc w:val="both"/>
        <w:rPr>
          <w:rFonts w:ascii="Times New Roman" w:hAnsi="Times New Roman" w:cs="Times New Roman"/>
          <w:sz w:val="24"/>
          <w:szCs w:val="24"/>
        </w:rPr>
      </w:pPr>
      <w:r w:rsidRPr="00384583">
        <w:rPr>
          <w:rFonts w:ascii="Times New Roman" w:hAnsi="Times New Roman" w:cs="Times New Roman"/>
          <w:b/>
          <w:bCs/>
          <w:i/>
          <w:iCs/>
          <w:sz w:val="24"/>
          <w:szCs w:val="24"/>
        </w:rPr>
        <w:t>People</w:t>
      </w:r>
      <w:r w:rsidRPr="00384583">
        <w:rPr>
          <w:rFonts w:ascii="Times New Roman" w:hAnsi="Times New Roman" w:cs="Times New Roman"/>
          <w:i/>
          <w:iCs/>
          <w:sz w:val="24"/>
          <w:szCs w:val="24"/>
        </w:rPr>
        <w:t xml:space="preserve"> </w:t>
      </w:r>
      <w:r>
        <w:rPr>
          <w:rFonts w:ascii="Times New Roman" w:hAnsi="Times New Roman" w:cs="Times New Roman"/>
          <w:sz w:val="24"/>
          <w:szCs w:val="24"/>
        </w:rPr>
        <w:t xml:space="preserve">– The Housing Managers </w:t>
      </w:r>
      <w:r w:rsidR="00F86F20">
        <w:rPr>
          <w:rFonts w:ascii="Times New Roman" w:hAnsi="Times New Roman" w:cs="Times New Roman"/>
          <w:sz w:val="24"/>
          <w:szCs w:val="24"/>
        </w:rPr>
        <w:t xml:space="preserve">time keeping in the mornings are not monitored. As Managers they are required to attend </w:t>
      </w:r>
      <w:r w:rsidR="00D77D35">
        <w:rPr>
          <w:rFonts w:ascii="Times New Roman" w:hAnsi="Times New Roman" w:cs="Times New Roman"/>
          <w:sz w:val="24"/>
          <w:szCs w:val="24"/>
        </w:rPr>
        <w:t>tenant’s</w:t>
      </w:r>
      <w:r w:rsidR="00F86F20">
        <w:rPr>
          <w:rFonts w:ascii="Times New Roman" w:hAnsi="Times New Roman" w:cs="Times New Roman"/>
          <w:sz w:val="24"/>
          <w:szCs w:val="24"/>
        </w:rPr>
        <w:t xml:space="preserve"> association meetings which is held twice a month in the evenings. As well as, home visit to tenants</w:t>
      </w:r>
      <w:r w:rsidR="00D77D35">
        <w:rPr>
          <w:rFonts w:ascii="Times New Roman" w:hAnsi="Times New Roman" w:cs="Times New Roman"/>
          <w:sz w:val="24"/>
          <w:szCs w:val="24"/>
        </w:rPr>
        <w:t>.</w:t>
      </w:r>
      <w:r w:rsidR="00157B38">
        <w:rPr>
          <w:rFonts w:ascii="Times New Roman" w:hAnsi="Times New Roman" w:cs="Times New Roman"/>
          <w:sz w:val="24"/>
          <w:szCs w:val="24"/>
        </w:rPr>
        <w:t xml:space="preserve"> N</w:t>
      </w:r>
      <w:r w:rsidR="00D77D35">
        <w:rPr>
          <w:rFonts w:ascii="Times New Roman" w:hAnsi="Times New Roman" w:cs="Times New Roman"/>
          <w:sz w:val="24"/>
          <w:szCs w:val="24"/>
        </w:rPr>
        <w:t xml:space="preserve">o accurate </w:t>
      </w:r>
      <w:r w:rsidR="00D77D35" w:rsidRPr="00D84BD3">
        <w:rPr>
          <w:rFonts w:ascii="Times New Roman" w:hAnsi="Times New Roman" w:cs="Times New Roman"/>
          <w:sz w:val="24"/>
          <w:szCs w:val="24"/>
        </w:rPr>
        <w:t>d</w:t>
      </w:r>
      <w:r w:rsidR="00D84BD3" w:rsidRPr="00D84BD3">
        <w:rPr>
          <w:rFonts w:ascii="Times New Roman" w:hAnsi="Times New Roman" w:cs="Times New Roman"/>
          <w:sz w:val="24"/>
          <w:szCs w:val="24"/>
        </w:rPr>
        <w:t>iary</w:t>
      </w:r>
      <w:r w:rsidR="00D77D35" w:rsidRPr="00D84BD3">
        <w:rPr>
          <w:rFonts w:ascii="Times New Roman" w:hAnsi="Times New Roman" w:cs="Times New Roman"/>
          <w:sz w:val="24"/>
          <w:szCs w:val="24"/>
        </w:rPr>
        <w:t xml:space="preserve"> </w:t>
      </w:r>
      <w:r w:rsidR="00D77D35">
        <w:rPr>
          <w:rFonts w:ascii="Times New Roman" w:hAnsi="Times New Roman" w:cs="Times New Roman"/>
          <w:sz w:val="24"/>
          <w:szCs w:val="24"/>
        </w:rPr>
        <w:t>or record to know</w:t>
      </w:r>
      <w:r w:rsidR="00AF3767">
        <w:rPr>
          <w:rFonts w:ascii="Times New Roman" w:hAnsi="Times New Roman" w:cs="Times New Roman"/>
          <w:sz w:val="24"/>
          <w:szCs w:val="24"/>
        </w:rPr>
        <w:t xml:space="preserve"> the</w:t>
      </w:r>
      <w:r w:rsidR="00D77D35">
        <w:rPr>
          <w:rFonts w:ascii="Times New Roman" w:hAnsi="Times New Roman" w:cs="Times New Roman"/>
          <w:sz w:val="24"/>
          <w:szCs w:val="24"/>
        </w:rPr>
        <w:t xml:space="preserve"> whereabouts of </w:t>
      </w:r>
      <w:r w:rsidR="009269B3">
        <w:rPr>
          <w:rFonts w:ascii="Times New Roman" w:hAnsi="Times New Roman" w:cs="Times New Roman"/>
          <w:sz w:val="24"/>
          <w:szCs w:val="24"/>
        </w:rPr>
        <w:t>these managers</w:t>
      </w:r>
      <w:r w:rsidR="004F6E19">
        <w:rPr>
          <w:rFonts w:ascii="Times New Roman" w:hAnsi="Times New Roman" w:cs="Times New Roman"/>
          <w:sz w:val="24"/>
          <w:szCs w:val="24"/>
        </w:rPr>
        <w:t xml:space="preserve">. Tenants are having to wait over 20 minutes to speak to their Housing Manager. </w:t>
      </w:r>
    </w:p>
    <w:p w14:paraId="379007C4" w14:textId="71814938" w:rsidR="004F6E19" w:rsidRDefault="002E4A22" w:rsidP="00157B38">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 are not very supportive or unaware of the true extent of customer aggression to frontline staff. The overall attitude is of low</w:t>
      </w:r>
      <w:r w:rsidR="004F6E19">
        <w:rPr>
          <w:rFonts w:ascii="Times New Roman" w:hAnsi="Times New Roman" w:cs="Times New Roman"/>
          <w:sz w:val="24"/>
          <w:szCs w:val="24"/>
        </w:rPr>
        <w:t xml:space="preserve"> and can cause staff</w:t>
      </w:r>
      <w:r w:rsidR="00B9357B">
        <w:rPr>
          <w:rFonts w:ascii="Times New Roman" w:hAnsi="Times New Roman" w:cs="Times New Roman"/>
          <w:sz w:val="24"/>
          <w:szCs w:val="24"/>
        </w:rPr>
        <w:t xml:space="preserve"> low</w:t>
      </w:r>
      <w:r w:rsidR="004F6E19">
        <w:rPr>
          <w:rFonts w:ascii="Times New Roman" w:hAnsi="Times New Roman" w:cs="Times New Roman"/>
          <w:sz w:val="24"/>
          <w:szCs w:val="24"/>
        </w:rPr>
        <w:t xml:space="preserve"> morale</w:t>
      </w:r>
      <w:r w:rsidR="00B9357B">
        <w:rPr>
          <w:rFonts w:ascii="Times New Roman" w:hAnsi="Times New Roman" w:cs="Times New Roman"/>
          <w:sz w:val="24"/>
          <w:szCs w:val="24"/>
        </w:rPr>
        <w:t>, a ripple effect to</w:t>
      </w:r>
      <w:r w:rsidR="004F6E19">
        <w:rPr>
          <w:rFonts w:ascii="Times New Roman" w:hAnsi="Times New Roman" w:cs="Times New Roman"/>
          <w:sz w:val="24"/>
          <w:szCs w:val="24"/>
        </w:rPr>
        <w:t xml:space="preserve"> </w:t>
      </w:r>
      <w:r w:rsidR="004F6E19">
        <w:rPr>
          <w:rFonts w:ascii="Times New Roman" w:hAnsi="Times New Roman" w:cs="Times New Roman"/>
          <w:sz w:val="24"/>
          <w:szCs w:val="24"/>
        </w:rPr>
        <w:lastRenderedPageBreak/>
        <w:t xml:space="preserve">tenants. </w:t>
      </w:r>
      <w:r w:rsidR="00157105">
        <w:rPr>
          <w:rFonts w:ascii="Times New Roman" w:hAnsi="Times New Roman" w:cs="Times New Roman"/>
          <w:sz w:val="24"/>
          <w:szCs w:val="24"/>
        </w:rPr>
        <w:br/>
        <w:t>More is needed to increase employee’s retention, high staff turnover.</w:t>
      </w:r>
      <w:r w:rsidR="00157B38">
        <w:rPr>
          <w:rFonts w:ascii="Times New Roman" w:hAnsi="Times New Roman" w:cs="Times New Roman"/>
          <w:sz w:val="24"/>
          <w:szCs w:val="24"/>
        </w:rPr>
        <w:t xml:space="preserve"> Tenants</w:t>
      </w:r>
      <w:r w:rsidR="00D14D31">
        <w:rPr>
          <w:rFonts w:ascii="Times New Roman" w:hAnsi="Times New Roman" w:cs="Times New Roman"/>
          <w:sz w:val="24"/>
          <w:szCs w:val="24"/>
        </w:rPr>
        <w:t xml:space="preserve"> are </w:t>
      </w:r>
      <w:r w:rsidR="00157B38">
        <w:rPr>
          <w:rFonts w:ascii="Times New Roman" w:hAnsi="Times New Roman" w:cs="Times New Roman"/>
          <w:sz w:val="24"/>
          <w:szCs w:val="24"/>
        </w:rPr>
        <w:t>noti</w:t>
      </w:r>
      <w:r w:rsidR="00D14D31">
        <w:rPr>
          <w:rFonts w:ascii="Times New Roman" w:hAnsi="Times New Roman" w:cs="Times New Roman"/>
          <w:sz w:val="24"/>
          <w:szCs w:val="24"/>
        </w:rPr>
        <w:t>cing</w:t>
      </w:r>
      <w:r w:rsidR="00157B38">
        <w:rPr>
          <w:rFonts w:ascii="Times New Roman" w:hAnsi="Times New Roman" w:cs="Times New Roman"/>
          <w:sz w:val="24"/>
          <w:szCs w:val="24"/>
        </w:rPr>
        <w:t xml:space="preserve"> they are dealing with a flow of new staff. </w:t>
      </w:r>
      <w:r w:rsidR="00157105">
        <w:rPr>
          <w:rFonts w:ascii="Times New Roman" w:hAnsi="Times New Roman" w:cs="Times New Roman"/>
          <w:sz w:val="24"/>
          <w:szCs w:val="24"/>
        </w:rPr>
        <w:t xml:space="preserve">   </w:t>
      </w:r>
    </w:p>
    <w:p w14:paraId="6C25D4C2" w14:textId="5A75E2D7" w:rsidR="004F6E19" w:rsidRPr="00157B38" w:rsidRDefault="00157105" w:rsidP="00157B38">
      <w:pPr>
        <w:spacing w:line="360" w:lineRule="auto"/>
        <w:jc w:val="both"/>
        <w:rPr>
          <w:rFonts w:ascii="Times New Roman" w:hAnsi="Times New Roman" w:cs="Times New Roman"/>
          <w:sz w:val="24"/>
          <w:szCs w:val="24"/>
        </w:rPr>
      </w:pPr>
      <w:r w:rsidRPr="00157B38">
        <w:rPr>
          <w:rFonts w:ascii="Times New Roman" w:hAnsi="Times New Roman" w:cs="Times New Roman"/>
          <w:sz w:val="24"/>
          <w:szCs w:val="24"/>
        </w:rPr>
        <w:t>Poor investment in training,</w:t>
      </w:r>
      <w:r w:rsidR="00157B38" w:rsidRPr="00157B38">
        <w:rPr>
          <w:rFonts w:ascii="Times New Roman" w:hAnsi="Times New Roman" w:cs="Times New Roman"/>
          <w:sz w:val="24"/>
          <w:szCs w:val="24"/>
        </w:rPr>
        <w:t xml:space="preserve"> specifically in dealing with customer aggression or anti-social behavior training. New frontline staff are not adequately trained or mindful in dealing with challenging tenants. </w:t>
      </w:r>
    </w:p>
    <w:p w14:paraId="27B2A0EB" w14:textId="529C2D76" w:rsidR="00664F06" w:rsidRDefault="00157B38" w:rsidP="004C29AA">
      <w:pPr>
        <w:spacing w:line="360" w:lineRule="auto"/>
        <w:rPr>
          <w:rFonts w:ascii="Times New Roman" w:hAnsi="Times New Roman" w:cs="Times New Roman"/>
          <w:sz w:val="24"/>
          <w:szCs w:val="24"/>
        </w:rPr>
      </w:pPr>
      <w:r w:rsidRPr="00157B38">
        <w:rPr>
          <w:rFonts w:ascii="Times New Roman" w:hAnsi="Times New Roman" w:cs="Times New Roman"/>
          <w:b/>
          <w:bCs/>
          <w:i/>
          <w:iCs/>
          <w:sz w:val="24"/>
          <w:szCs w:val="24"/>
        </w:rPr>
        <w:t xml:space="preserve">Work Processes </w:t>
      </w:r>
      <w:r w:rsidR="004C29AA">
        <w:rPr>
          <w:rFonts w:ascii="Times New Roman" w:hAnsi="Times New Roman" w:cs="Times New Roman"/>
          <w:b/>
          <w:bCs/>
          <w:i/>
          <w:iCs/>
          <w:sz w:val="24"/>
          <w:szCs w:val="24"/>
        </w:rPr>
        <w:t>–</w:t>
      </w:r>
      <w:r>
        <w:rPr>
          <w:rFonts w:ascii="Times New Roman" w:hAnsi="Times New Roman" w:cs="Times New Roman"/>
          <w:b/>
          <w:bCs/>
          <w:i/>
          <w:iCs/>
          <w:sz w:val="24"/>
          <w:szCs w:val="24"/>
        </w:rPr>
        <w:t xml:space="preserve"> </w:t>
      </w:r>
      <w:r w:rsidR="004C29AA">
        <w:rPr>
          <w:rFonts w:ascii="Times New Roman" w:hAnsi="Times New Roman" w:cs="Times New Roman"/>
          <w:sz w:val="24"/>
          <w:szCs w:val="24"/>
        </w:rPr>
        <w:t xml:space="preserve">Demanding reception area, unable at times to complete tenants’ details after each visit. Lack of structure to complete tasks effectively. </w:t>
      </w:r>
      <w:r w:rsidR="004C29AA">
        <w:rPr>
          <w:rFonts w:ascii="Times New Roman" w:hAnsi="Times New Roman" w:cs="Times New Roman"/>
          <w:sz w:val="24"/>
          <w:szCs w:val="24"/>
        </w:rPr>
        <w:br/>
        <w:t xml:space="preserve">Minimal </w:t>
      </w:r>
      <w:r w:rsidR="00B9357B">
        <w:rPr>
          <w:rFonts w:ascii="Times New Roman" w:hAnsi="Times New Roman" w:cs="Times New Roman"/>
          <w:sz w:val="24"/>
          <w:szCs w:val="24"/>
        </w:rPr>
        <w:t>back office functions</w:t>
      </w:r>
      <w:r w:rsidR="00B61E07">
        <w:rPr>
          <w:rFonts w:ascii="Times New Roman" w:hAnsi="Times New Roman" w:cs="Times New Roman"/>
          <w:sz w:val="24"/>
          <w:szCs w:val="24"/>
        </w:rPr>
        <w:t xml:space="preserve">. Customer service officers are required to leave reception to locate file/document. </w:t>
      </w:r>
      <w:r w:rsidR="00B61E07">
        <w:rPr>
          <w:rFonts w:ascii="Times New Roman" w:hAnsi="Times New Roman" w:cs="Times New Roman"/>
          <w:sz w:val="24"/>
          <w:szCs w:val="24"/>
        </w:rPr>
        <w:br/>
        <w:t xml:space="preserve">Tenants are restricted on the amount </w:t>
      </w:r>
      <w:r w:rsidR="00664F06">
        <w:rPr>
          <w:rFonts w:ascii="Times New Roman" w:hAnsi="Times New Roman" w:cs="Times New Roman"/>
          <w:sz w:val="24"/>
          <w:szCs w:val="24"/>
        </w:rPr>
        <w:t>visitor’s</w:t>
      </w:r>
      <w:r w:rsidR="00B61E07">
        <w:rPr>
          <w:rFonts w:ascii="Times New Roman" w:hAnsi="Times New Roman" w:cs="Times New Roman"/>
          <w:sz w:val="24"/>
          <w:szCs w:val="24"/>
        </w:rPr>
        <w:t xml:space="preserve"> car parking permits </w:t>
      </w:r>
      <w:r w:rsidR="005E77B6">
        <w:rPr>
          <w:rFonts w:ascii="Times New Roman" w:hAnsi="Times New Roman" w:cs="Times New Roman"/>
          <w:sz w:val="24"/>
          <w:szCs w:val="24"/>
        </w:rPr>
        <w:t>and key</w:t>
      </w:r>
      <w:r w:rsidR="003A5E85">
        <w:rPr>
          <w:rFonts w:ascii="Times New Roman" w:hAnsi="Times New Roman" w:cs="Times New Roman"/>
          <w:sz w:val="24"/>
          <w:szCs w:val="24"/>
        </w:rPr>
        <w:t xml:space="preserve"> fobs</w:t>
      </w:r>
      <w:r w:rsidR="00664F06">
        <w:rPr>
          <w:rFonts w:ascii="Times New Roman" w:hAnsi="Times New Roman" w:cs="Times New Roman"/>
          <w:sz w:val="24"/>
          <w:szCs w:val="24"/>
        </w:rPr>
        <w:t xml:space="preserve"> (entry door key)</w:t>
      </w:r>
      <w:r w:rsidR="00B61E07">
        <w:rPr>
          <w:rFonts w:ascii="Times New Roman" w:hAnsi="Times New Roman" w:cs="Times New Roman"/>
          <w:sz w:val="24"/>
          <w:szCs w:val="24"/>
        </w:rPr>
        <w:t xml:space="preserve"> that a household can purchase</w:t>
      </w:r>
      <w:r w:rsidR="00664F06">
        <w:rPr>
          <w:rFonts w:ascii="Times New Roman" w:hAnsi="Times New Roman" w:cs="Times New Roman"/>
          <w:sz w:val="24"/>
          <w:szCs w:val="24"/>
        </w:rPr>
        <w:t xml:space="preserve">. A lost </w:t>
      </w:r>
      <w:r w:rsidR="005E77B6">
        <w:rPr>
          <w:rFonts w:ascii="Times New Roman" w:hAnsi="Times New Roman" w:cs="Times New Roman"/>
          <w:sz w:val="24"/>
          <w:szCs w:val="24"/>
        </w:rPr>
        <w:t>key fob</w:t>
      </w:r>
      <w:r w:rsidR="00664F06">
        <w:rPr>
          <w:rFonts w:ascii="Times New Roman" w:hAnsi="Times New Roman" w:cs="Times New Roman"/>
          <w:sz w:val="24"/>
          <w:szCs w:val="24"/>
        </w:rPr>
        <w:t xml:space="preserve"> is chargeable at £20. </w:t>
      </w:r>
    </w:p>
    <w:p w14:paraId="7C212A66" w14:textId="77777777" w:rsidR="005E77B6" w:rsidRDefault="00664F06" w:rsidP="004C29AA">
      <w:pPr>
        <w:spacing w:line="360" w:lineRule="auto"/>
        <w:rPr>
          <w:rFonts w:ascii="Times New Roman" w:hAnsi="Times New Roman" w:cs="Times New Roman"/>
          <w:sz w:val="24"/>
          <w:szCs w:val="24"/>
        </w:rPr>
      </w:pPr>
      <w:r w:rsidRPr="00664F06">
        <w:rPr>
          <w:rFonts w:ascii="Times New Roman" w:hAnsi="Times New Roman" w:cs="Times New Roman"/>
          <w:b/>
          <w:bCs/>
          <w:i/>
          <w:iCs/>
          <w:sz w:val="24"/>
          <w:szCs w:val="24"/>
        </w:rPr>
        <w:t xml:space="preserve">Equipment </w:t>
      </w:r>
      <w:r>
        <w:rPr>
          <w:rFonts w:ascii="Times New Roman" w:hAnsi="Times New Roman" w:cs="Times New Roman"/>
          <w:b/>
          <w:bCs/>
          <w:sz w:val="24"/>
          <w:szCs w:val="24"/>
        </w:rPr>
        <w:t xml:space="preserve">– </w:t>
      </w:r>
      <w:r>
        <w:rPr>
          <w:rFonts w:ascii="Times New Roman" w:hAnsi="Times New Roman" w:cs="Times New Roman"/>
          <w:sz w:val="24"/>
          <w:szCs w:val="24"/>
        </w:rPr>
        <w:t xml:space="preserve">Slow internet </w:t>
      </w:r>
      <w:r w:rsidR="003A5E85">
        <w:rPr>
          <w:rFonts w:ascii="Times New Roman" w:hAnsi="Times New Roman" w:cs="Times New Roman"/>
          <w:sz w:val="24"/>
          <w:szCs w:val="24"/>
        </w:rPr>
        <w:t>connection can cause unnecessary waiting time</w:t>
      </w:r>
      <w:r w:rsidR="005E77B6">
        <w:rPr>
          <w:rFonts w:ascii="Times New Roman" w:hAnsi="Times New Roman" w:cs="Times New Roman"/>
          <w:sz w:val="24"/>
          <w:szCs w:val="24"/>
        </w:rPr>
        <w:t>. Subsequently, disturbs the loading of Housing Management system software.</w:t>
      </w:r>
    </w:p>
    <w:p w14:paraId="3CAC1AAD" w14:textId="1081C134" w:rsidR="00664F06" w:rsidRPr="00664F06" w:rsidRDefault="005E77B6" w:rsidP="004C29AA">
      <w:pPr>
        <w:spacing w:line="360" w:lineRule="auto"/>
        <w:rPr>
          <w:rFonts w:ascii="Times New Roman" w:hAnsi="Times New Roman" w:cs="Times New Roman"/>
          <w:sz w:val="24"/>
          <w:szCs w:val="24"/>
        </w:rPr>
      </w:pPr>
      <w:r w:rsidRPr="005E77B6">
        <w:rPr>
          <w:rFonts w:ascii="Times New Roman" w:hAnsi="Times New Roman" w:cs="Times New Roman"/>
          <w:b/>
          <w:bCs/>
          <w:i/>
          <w:iCs/>
          <w:sz w:val="24"/>
          <w:szCs w:val="24"/>
        </w:rPr>
        <w:t>Environment</w:t>
      </w:r>
      <w:r>
        <w:rPr>
          <w:rFonts w:ascii="Times New Roman" w:hAnsi="Times New Roman" w:cs="Times New Roman"/>
          <w:sz w:val="24"/>
          <w:szCs w:val="24"/>
        </w:rPr>
        <w:t xml:space="preserve"> -   </w:t>
      </w:r>
      <w:r w:rsidR="00CD2DB6">
        <w:rPr>
          <w:rFonts w:ascii="Times New Roman" w:hAnsi="Times New Roman" w:cs="Times New Roman"/>
          <w:sz w:val="24"/>
          <w:szCs w:val="24"/>
        </w:rPr>
        <w:t>London Borough of Hackney i</w:t>
      </w:r>
      <w:r w:rsidR="00E74205">
        <w:rPr>
          <w:rFonts w:ascii="Times New Roman" w:hAnsi="Times New Roman" w:cs="Times New Roman"/>
          <w:sz w:val="24"/>
          <w:szCs w:val="24"/>
        </w:rPr>
        <w:t xml:space="preserve">s ethnically diverse with </w:t>
      </w:r>
      <w:r w:rsidR="001D3AD4">
        <w:rPr>
          <w:rFonts w:ascii="Times New Roman" w:hAnsi="Times New Roman" w:cs="Times New Roman"/>
          <w:sz w:val="24"/>
          <w:szCs w:val="24"/>
        </w:rPr>
        <w:t>variation</w:t>
      </w:r>
      <w:r w:rsidR="00E74205">
        <w:rPr>
          <w:rFonts w:ascii="Times New Roman" w:hAnsi="Times New Roman" w:cs="Times New Roman"/>
          <w:sz w:val="24"/>
          <w:szCs w:val="24"/>
        </w:rPr>
        <w:t xml:space="preserve"> levels of deprivation</w:t>
      </w:r>
      <w:r w:rsidR="00C61C80">
        <w:rPr>
          <w:rFonts w:ascii="Times New Roman" w:hAnsi="Times New Roman" w:cs="Times New Roman"/>
          <w:sz w:val="24"/>
          <w:szCs w:val="24"/>
        </w:rPr>
        <w:t xml:space="preserve"> and family homelessness. </w:t>
      </w:r>
      <w:r w:rsidR="00E74205">
        <w:rPr>
          <w:rFonts w:ascii="Times New Roman" w:hAnsi="Times New Roman" w:cs="Times New Roman"/>
          <w:sz w:val="24"/>
          <w:szCs w:val="24"/>
        </w:rPr>
        <w:t xml:space="preserve">Minority of tenants exhibit social </w:t>
      </w:r>
      <w:r w:rsidR="00C61C80">
        <w:rPr>
          <w:rFonts w:ascii="Times New Roman" w:hAnsi="Times New Roman" w:cs="Times New Roman"/>
          <w:sz w:val="24"/>
          <w:szCs w:val="24"/>
        </w:rPr>
        <w:t>isolation and</w:t>
      </w:r>
      <w:r w:rsidR="00E74205">
        <w:rPr>
          <w:rFonts w:ascii="Times New Roman" w:hAnsi="Times New Roman" w:cs="Times New Roman"/>
          <w:sz w:val="24"/>
          <w:szCs w:val="24"/>
        </w:rPr>
        <w:t xml:space="preserve"> is detrimental for an individual’s mental health</w:t>
      </w:r>
      <w:r w:rsidR="00C61C80">
        <w:rPr>
          <w:rFonts w:ascii="Times New Roman" w:hAnsi="Times New Roman" w:cs="Times New Roman"/>
          <w:sz w:val="24"/>
          <w:szCs w:val="24"/>
        </w:rPr>
        <w:t xml:space="preserve">. </w:t>
      </w:r>
      <w:r w:rsidR="000D4069">
        <w:rPr>
          <w:rFonts w:ascii="Times New Roman" w:hAnsi="Times New Roman" w:cs="Times New Roman"/>
          <w:sz w:val="24"/>
          <w:szCs w:val="24"/>
        </w:rPr>
        <w:t>Location</w:t>
      </w:r>
      <w:r w:rsidR="00C61C80">
        <w:rPr>
          <w:rFonts w:ascii="Times New Roman" w:hAnsi="Times New Roman" w:cs="Times New Roman"/>
          <w:sz w:val="24"/>
          <w:szCs w:val="24"/>
        </w:rPr>
        <w:t xml:space="preserve"> can </w:t>
      </w:r>
      <w:r w:rsidR="000D4069">
        <w:rPr>
          <w:rFonts w:ascii="Times New Roman" w:hAnsi="Times New Roman" w:cs="Times New Roman"/>
          <w:sz w:val="24"/>
          <w:szCs w:val="24"/>
        </w:rPr>
        <w:t xml:space="preserve">have an effect; the office is situated within </w:t>
      </w:r>
      <w:r w:rsidR="00D14D31">
        <w:rPr>
          <w:rFonts w:ascii="Times New Roman" w:hAnsi="Times New Roman" w:cs="Times New Roman"/>
          <w:sz w:val="24"/>
          <w:szCs w:val="24"/>
        </w:rPr>
        <w:t>a housing</w:t>
      </w:r>
      <w:r w:rsidR="000D4069">
        <w:rPr>
          <w:rFonts w:ascii="Times New Roman" w:hAnsi="Times New Roman" w:cs="Times New Roman"/>
          <w:sz w:val="24"/>
          <w:szCs w:val="24"/>
        </w:rPr>
        <w:t xml:space="preserve"> estate</w:t>
      </w:r>
      <w:r w:rsidR="00377626">
        <w:rPr>
          <w:rFonts w:ascii="Times New Roman" w:hAnsi="Times New Roman" w:cs="Times New Roman"/>
          <w:sz w:val="24"/>
          <w:szCs w:val="24"/>
        </w:rPr>
        <w:t xml:space="preserve">. </w:t>
      </w:r>
    </w:p>
    <w:p w14:paraId="59920C89" w14:textId="3B64C0E0" w:rsidR="00524F02" w:rsidRDefault="007106C9" w:rsidP="004C29AA">
      <w:pPr>
        <w:spacing w:line="360" w:lineRule="auto"/>
        <w:rPr>
          <w:rFonts w:ascii="Times New Roman" w:hAnsi="Times New Roman" w:cs="Times New Roman"/>
          <w:sz w:val="24"/>
          <w:szCs w:val="24"/>
        </w:rPr>
      </w:pPr>
      <w:r>
        <w:rPr>
          <w:rFonts w:ascii="Times New Roman" w:hAnsi="Times New Roman" w:cs="Times New Roman"/>
          <w:sz w:val="24"/>
          <w:szCs w:val="24"/>
        </w:rPr>
        <w:t xml:space="preserve">People, environment, equipment and work processes </w:t>
      </w:r>
      <w:r w:rsidR="00A301F7">
        <w:rPr>
          <w:rFonts w:ascii="Times New Roman" w:hAnsi="Times New Roman" w:cs="Times New Roman"/>
          <w:sz w:val="24"/>
          <w:szCs w:val="24"/>
        </w:rPr>
        <w:t>are the key</w:t>
      </w:r>
      <w:r w:rsidR="00AF4843">
        <w:rPr>
          <w:rFonts w:ascii="Times New Roman" w:hAnsi="Times New Roman" w:cs="Times New Roman"/>
          <w:sz w:val="24"/>
          <w:szCs w:val="24"/>
        </w:rPr>
        <w:t xml:space="preserve"> negative</w:t>
      </w:r>
      <w:r>
        <w:rPr>
          <w:rFonts w:ascii="Times New Roman" w:hAnsi="Times New Roman" w:cs="Times New Roman"/>
          <w:sz w:val="24"/>
          <w:szCs w:val="24"/>
        </w:rPr>
        <w:t xml:space="preserve"> </w:t>
      </w:r>
      <w:r w:rsidR="00AF4843">
        <w:rPr>
          <w:rFonts w:ascii="Times New Roman" w:hAnsi="Times New Roman" w:cs="Times New Roman"/>
          <w:sz w:val="24"/>
          <w:szCs w:val="24"/>
        </w:rPr>
        <w:t>elements</w:t>
      </w:r>
      <w:r>
        <w:rPr>
          <w:rFonts w:ascii="Times New Roman" w:hAnsi="Times New Roman" w:cs="Times New Roman"/>
          <w:sz w:val="24"/>
          <w:szCs w:val="24"/>
        </w:rPr>
        <w:t xml:space="preserve"> of customer aggression </w:t>
      </w:r>
      <w:r w:rsidR="00AF4843">
        <w:rPr>
          <w:rFonts w:ascii="Times New Roman" w:hAnsi="Times New Roman" w:cs="Times New Roman"/>
          <w:sz w:val="24"/>
          <w:szCs w:val="24"/>
        </w:rPr>
        <w:t xml:space="preserve">within the neighborhood office. </w:t>
      </w:r>
      <w:r>
        <w:rPr>
          <w:rFonts w:ascii="Times New Roman" w:hAnsi="Times New Roman" w:cs="Times New Roman"/>
          <w:sz w:val="24"/>
          <w:szCs w:val="24"/>
        </w:rPr>
        <w:t>Inevitability</w:t>
      </w:r>
      <w:r w:rsidR="00AF4843">
        <w:rPr>
          <w:rFonts w:ascii="Times New Roman" w:hAnsi="Times New Roman" w:cs="Times New Roman"/>
          <w:sz w:val="24"/>
          <w:szCs w:val="24"/>
        </w:rPr>
        <w:t>, staff mood and feelings impact the ability to make innovative decisions</w:t>
      </w:r>
      <w:r w:rsidR="001D3AD4">
        <w:rPr>
          <w:rFonts w:ascii="Times New Roman" w:hAnsi="Times New Roman" w:cs="Times New Roman"/>
          <w:sz w:val="24"/>
          <w:szCs w:val="24"/>
        </w:rPr>
        <w:t xml:space="preserve">. </w:t>
      </w:r>
    </w:p>
    <w:p w14:paraId="5A9A411A" w14:textId="77777777" w:rsidR="00334C8B" w:rsidRDefault="00334C8B" w:rsidP="004C29AA">
      <w:pPr>
        <w:spacing w:line="360" w:lineRule="auto"/>
        <w:rPr>
          <w:rFonts w:ascii="Times New Roman" w:hAnsi="Times New Roman" w:cs="Times New Roman"/>
          <w:sz w:val="24"/>
          <w:szCs w:val="24"/>
        </w:rPr>
      </w:pPr>
    </w:p>
    <w:p w14:paraId="072E6D3B" w14:textId="1D520ED8" w:rsidR="006836E5" w:rsidRDefault="006836E5" w:rsidP="006836E5">
      <w:pPr>
        <w:pStyle w:val="Heading1"/>
        <w:rPr>
          <w:rFonts w:ascii="Times New Roman" w:hAnsi="Times New Roman" w:cs="Times New Roman"/>
          <w:b/>
          <w:bCs/>
          <w:color w:val="auto"/>
        </w:rPr>
      </w:pPr>
      <w:bookmarkStart w:id="21" w:name="_Toc27581389"/>
      <w:r>
        <w:rPr>
          <w:rFonts w:ascii="Times New Roman" w:hAnsi="Times New Roman" w:cs="Times New Roman"/>
          <w:b/>
          <w:bCs/>
          <w:color w:val="auto"/>
        </w:rPr>
        <w:t>My</w:t>
      </w:r>
      <w:r w:rsidRPr="006836E5">
        <w:rPr>
          <w:rFonts w:ascii="Times New Roman" w:hAnsi="Times New Roman" w:cs="Times New Roman"/>
          <w:b/>
          <w:bCs/>
          <w:color w:val="auto"/>
        </w:rPr>
        <w:t xml:space="preserve"> Proposed Solutions</w:t>
      </w:r>
      <w:bookmarkEnd w:id="21"/>
      <w:r w:rsidRPr="006836E5">
        <w:rPr>
          <w:rFonts w:ascii="Times New Roman" w:hAnsi="Times New Roman" w:cs="Times New Roman"/>
          <w:b/>
          <w:bCs/>
          <w:color w:val="auto"/>
        </w:rPr>
        <w:t xml:space="preserve"> </w:t>
      </w:r>
      <w:r>
        <w:rPr>
          <w:rFonts w:ascii="Times New Roman" w:hAnsi="Times New Roman" w:cs="Times New Roman"/>
          <w:b/>
          <w:bCs/>
          <w:color w:val="auto"/>
        </w:rPr>
        <w:br/>
      </w:r>
    </w:p>
    <w:p w14:paraId="70104564" w14:textId="4C9CACF6" w:rsidR="006836E5" w:rsidRDefault="006836E5" w:rsidP="000A0DF3">
      <w:pPr>
        <w:spacing w:line="360" w:lineRule="auto"/>
        <w:jc w:val="both"/>
        <w:rPr>
          <w:rFonts w:ascii="Times New Roman" w:hAnsi="Times New Roman" w:cs="Times New Roman"/>
          <w:sz w:val="24"/>
          <w:szCs w:val="24"/>
        </w:rPr>
      </w:pPr>
      <w:r w:rsidRPr="00C46E84">
        <w:rPr>
          <w:rFonts w:ascii="Times New Roman" w:hAnsi="Times New Roman" w:cs="Times New Roman"/>
          <w:sz w:val="24"/>
          <w:szCs w:val="24"/>
        </w:rPr>
        <w:t xml:space="preserve">I will propose two solutions to minimize the impact of customer aggression at Queensbridge and De Beauvoir Neighborhood Office. </w:t>
      </w:r>
    </w:p>
    <w:p w14:paraId="41844BC7" w14:textId="77777777" w:rsidR="00B9357B" w:rsidRDefault="00B9357B" w:rsidP="00EC49BA">
      <w:pPr>
        <w:spacing w:line="360" w:lineRule="auto"/>
        <w:jc w:val="both"/>
        <w:rPr>
          <w:rFonts w:ascii="Times New Roman" w:hAnsi="Times New Roman" w:cs="Times New Roman"/>
          <w:b/>
          <w:bCs/>
          <w:i/>
          <w:iCs/>
          <w:sz w:val="24"/>
          <w:szCs w:val="24"/>
        </w:rPr>
      </w:pPr>
    </w:p>
    <w:p w14:paraId="03E23513" w14:textId="49D668EE" w:rsidR="00EC49BA" w:rsidRPr="00EC49BA" w:rsidRDefault="00EC49BA" w:rsidP="00EC49BA">
      <w:pPr>
        <w:spacing w:line="360" w:lineRule="auto"/>
        <w:jc w:val="both"/>
        <w:rPr>
          <w:rFonts w:ascii="Times New Roman" w:hAnsi="Times New Roman" w:cs="Times New Roman"/>
          <w:b/>
          <w:bCs/>
          <w:i/>
          <w:iCs/>
          <w:sz w:val="24"/>
          <w:szCs w:val="24"/>
        </w:rPr>
      </w:pPr>
      <w:r w:rsidRPr="00EC49BA">
        <w:rPr>
          <w:rFonts w:ascii="Times New Roman" w:hAnsi="Times New Roman" w:cs="Times New Roman"/>
          <w:b/>
          <w:bCs/>
          <w:i/>
          <w:iCs/>
          <w:sz w:val="24"/>
          <w:szCs w:val="24"/>
        </w:rPr>
        <w:t xml:space="preserve">Solution 1. </w:t>
      </w:r>
    </w:p>
    <w:p w14:paraId="0648A807" w14:textId="6A24274E" w:rsidR="00EC49BA" w:rsidRDefault="0088347E" w:rsidP="00EC49B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Cross functional team</w:t>
      </w:r>
      <w:r w:rsidR="003B115D">
        <w:rPr>
          <w:rFonts w:ascii="Times New Roman" w:hAnsi="Times New Roman" w:cs="Times New Roman"/>
          <w:sz w:val="24"/>
          <w:szCs w:val="24"/>
        </w:rPr>
        <w:t xml:space="preserve"> and</w:t>
      </w:r>
      <w:r w:rsidR="00B9357B">
        <w:rPr>
          <w:rFonts w:ascii="Times New Roman" w:hAnsi="Times New Roman" w:cs="Times New Roman"/>
          <w:sz w:val="24"/>
          <w:szCs w:val="24"/>
        </w:rPr>
        <w:t xml:space="preserve"> possible increase</w:t>
      </w:r>
      <w:r w:rsidR="006836E5" w:rsidRPr="00EC49BA">
        <w:rPr>
          <w:rFonts w:ascii="Times New Roman" w:hAnsi="Times New Roman" w:cs="Times New Roman"/>
          <w:sz w:val="24"/>
          <w:szCs w:val="24"/>
        </w:rPr>
        <w:t xml:space="preserve"> </w:t>
      </w:r>
      <w:r w:rsidR="00DB08D1" w:rsidRPr="00EC49BA">
        <w:rPr>
          <w:rFonts w:ascii="Times New Roman" w:hAnsi="Times New Roman" w:cs="Times New Roman"/>
          <w:sz w:val="24"/>
          <w:szCs w:val="24"/>
        </w:rPr>
        <w:t>staff levels</w:t>
      </w:r>
      <w:r w:rsidR="003B115D">
        <w:rPr>
          <w:rFonts w:ascii="Times New Roman" w:hAnsi="Times New Roman" w:cs="Times New Roman"/>
          <w:sz w:val="24"/>
          <w:szCs w:val="24"/>
        </w:rPr>
        <w:t>.</w:t>
      </w:r>
      <w:r w:rsidR="00DB08D1" w:rsidRPr="00EC49BA">
        <w:rPr>
          <w:rFonts w:ascii="Times New Roman" w:hAnsi="Times New Roman" w:cs="Times New Roman"/>
          <w:sz w:val="24"/>
          <w:szCs w:val="24"/>
        </w:rPr>
        <w:t xml:space="preserve"> </w:t>
      </w:r>
      <w:r w:rsidR="006836E5" w:rsidRPr="00EC49BA">
        <w:rPr>
          <w:rFonts w:ascii="Times New Roman" w:hAnsi="Times New Roman" w:cs="Times New Roman"/>
          <w:sz w:val="24"/>
          <w:szCs w:val="24"/>
        </w:rPr>
        <w:t xml:space="preserve"> Maximum </w:t>
      </w:r>
      <w:r w:rsidR="00DB08D1" w:rsidRPr="00EC49BA">
        <w:rPr>
          <w:rFonts w:ascii="Times New Roman" w:hAnsi="Times New Roman" w:cs="Times New Roman"/>
          <w:sz w:val="24"/>
          <w:szCs w:val="24"/>
        </w:rPr>
        <w:t>of two fixed frontline experienced customer services officers and an additional fixed customer services officers for back office duties.</w:t>
      </w:r>
      <w:r w:rsidR="00392B01" w:rsidRPr="00EC49BA">
        <w:rPr>
          <w:rFonts w:ascii="Times New Roman" w:hAnsi="Times New Roman" w:cs="Times New Roman"/>
          <w:sz w:val="24"/>
          <w:szCs w:val="24"/>
        </w:rPr>
        <w:t xml:space="preserve"> A housing</w:t>
      </w:r>
      <w:r w:rsidR="00DB08D1" w:rsidRPr="00EC49BA">
        <w:rPr>
          <w:rFonts w:ascii="Times New Roman" w:hAnsi="Times New Roman" w:cs="Times New Roman"/>
          <w:sz w:val="24"/>
          <w:szCs w:val="24"/>
        </w:rPr>
        <w:t xml:space="preserve"> manager</w:t>
      </w:r>
      <w:r w:rsidR="00392B01" w:rsidRPr="00EC49BA">
        <w:rPr>
          <w:rFonts w:ascii="Times New Roman" w:hAnsi="Times New Roman" w:cs="Times New Roman"/>
          <w:sz w:val="24"/>
          <w:szCs w:val="24"/>
        </w:rPr>
        <w:t xml:space="preserve"> positioned with the frontline staff (on a rota basis)</w:t>
      </w:r>
      <w:r w:rsidR="008906C2" w:rsidRPr="00EC49BA">
        <w:rPr>
          <w:rFonts w:ascii="Times New Roman" w:hAnsi="Times New Roman" w:cs="Times New Roman"/>
          <w:sz w:val="24"/>
          <w:szCs w:val="24"/>
        </w:rPr>
        <w:t>. Heavy coverage of zero tolerance policy posters</w:t>
      </w:r>
      <w:r w:rsidR="00B9357B">
        <w:rPr>
          <w:rFonts w:ascii="Times New Roman" w:hAnsi="Times New Roman" w:cs="Times New Roman"/>
          <w:sz w:val="24"/>
          <w:szCs w:val="24"/>
        </w:rPr>
        <w:t xml:space="preserve"> to be placed in the reception area. </w:t>
      </w:r>
    </w:p>
    <w:p w14:paraId="65B14D33" w14:textId="457A6FDD" w:rsidR="00EC49BA" w:rsidRPr="00EC49BA" w:rsidRDefault="00EC49BA" w:rsidP="00EC49BA">
      <w:pPr>
        <w:spacing w:line="360" w:lineRule="auto"/>
        <w:jc w:val="both"/>
        <w:rPr>
          <w:rFonts w:ascii="Times New Roman" w:hAnsi="Times New Roman" w:cs="Times New Roman"/>
          <w:b/>
          <w:bCs/>
          <w:i/>
          <w:iCs/>
          <w:sz w:val="24"/>
          <w:szCs w:val="24"/>
        </w:rPr>
      </w:pPr>
      <w:r w:rsidRPr="00EC49BA">
        <w:rPr>
          <w:rFonts w:ascii="Times New Roman" w:hAnsi="Times New Roman" w:cs="Times New Roman"/>
          <w:b/>
          <w:bCs/>
          <w:i/>
          <w:iCs/>
          <w:sz w:val="24"/>
          <w:szCs w:val="24"/>
        </w:rPr>
        <w:t xml:space="preserve">Solution 2. </w:t>
      </w:r>
    </w:p>
    <w:p w14:paraId="4BDFC990" w14:textId="7222AD4D" w:rsidR="008906C2" w:rsidRPr="00EC49BA" w:rsidRDefault="00A23BC9" w:rsidP="00EC49BA">
      <w:pPr>
        <w:spacing w:line="360" w:lineRule="auto"/>
        <w:jc w:val="both"/>
        <w:rPr>
          <w:rFonts w:ascii="Times New Roman" w:hAnsi="Times New Roman" w:cs="Times New Roman"/>
          <w:sz w:val="24"/>
          <w:szCs w:val="24"/>
        </w:rPr>
      </w:pPr>
      <w:bookmarkStart w:id="22" w:name="_Hlk27293703"/>
      <w:r w:rsidRPr="00EC49BA">
        <w:rPr>
          <w:rFonts w:ascii="Times New Roman" w:hAnsi="Times New Roman" w:cs="Times New Roman"/>
          <w:sz w:val="24"/>
          <w:szCs w:val="24"/>
        </w:rPr>
        <w:t xml:space="preserve">If budget permits, have in place security officer. As security officer will be </w:t>
      </w:r>
      <w:r w:rsidR="00634C58" w:rsidRPr="00EC49BA">
        <w:rPr>
          <w:rFonts w:ascii="Times New Roman" w:hAnsi="Times New Roman" w:cs="Times New Roman"/>
          <w:sz w:val="24"/>
          <w:szCs w:val="24"/>
        </w:rPr>
        <w:t>stationary, they</w:t>
      </w:r>
      <w:r w:rsidRPr="00EC49BA">
        <w:rPr>
          <w:rFonts w:ascii="Times New Roman" w:hAnsi="Times New Roman" w:cs="Times New Roman"/>
          <w:sz w:val="24"/>
          <w:szCs w:val="24"/>
        </w:rPr>
        <w:t xml:space="preserve"> can assist</w:t>
      </w:r>
      <w:r w:rsidR="00B9357B">
        <w:rPr>
          <w:rFonts w:ascii="Times New Roman" w:hAnsi="Times New Roman" w:cs="Times New Roman"/>
          <w:sz w:val="24"/>
          <w:szCs w:val="24"/>
        </w:rPr>
        <w:t xml:space="preserve"> with</w:t>
      </w:r>
      <w:r w:rsidRPr="00EC49BA">
        <w:rPr>
          <w:rFonts w:ascii="Times New Roman" w:hAnsi="Times New Roman" w:cs="Times New Roman"/>
          <w:sz w:val="24"/>
          <w:szCs w:val="24"/>
        </w:rPr>
        <w:t xml:space="preserve"> pro</w:t>
      </w:r>
      <w:r w:rsidR="00634C58" w:rsidRPr="00EC49BA">
        <w:rPr>
          <w:rFonts w:ascii="Times New Roman" w:hAnsi="Times New Roman" w:cs="Times New Roman"/>
          <w:sz w:val="24"/>
          <w:szCs w:val="24"/>
        </w:rPr>
        <w:t xml:space="preserve">blematic tenants to enforce policies that are in place. </w:t>
      </w:r>
    </w:p>
    <w:bookmarkEnd w:id="22"/>
    <w:p w14:paraId="3BCBB597" w14:textId="4E9B6D43" w:rsidR="00A23BC9" w:rsidRDefault="00A23BC9" w:rsidP="00A23BC9"/>
    <w:p w14:paraId="3BBB72D7" w14:textId="48D1830D" w:rsidR="00C46E84" w:rsidRDefault="00C46E84" w:rsidP="00C46E84">
      <w:pPr>
        <w:pStyle w:val="Heading1"/>
        <w:rPr>
          <w:rFonts w:ascii="Times New Roman" w:hAnsi="Times New Roman" w:cs="Times New Roman"/>
          <w:b/>
          <w:bCs/>
          <w:color w:val="auto"/>
        </w:rPr>
      </w:pPr>
      <w:bookmarkStart w:id="23" w:name="_Toc27581390"/>
      <w:r w:rsidRPr="00C46E84">
        <w:rPr>
          <w:rFonts w:ascii="Times New Roman" w:hAnsi="Times New Roman" w:cs="Times New Roman"/>
          <w:b/>
          <w:bCs/>
          <w:color w:val="auto"/>
        </w:rPr>
        <w:t>Evaluation of Proposed Solutions</w:t>
      </w:r>
      <w:bookmarkEnd w:id="23"/>
      <w:r w:rsidRPr="00C46E84">
        <w:rPr>
          <w:rFonts w:ascii="Times New Roman" w:hAnsi="Times New Roman" w:cs="Times New Roman"/>
          <w:b/>
          <w:bCs/>
          <w:color w:val="auto"/>
        </w:rPr>
        <w:t xml:space="preserve"> </w:t>
      </w:r>
    </w:p>
    <w:p w14:paraId="289D69DB" w14:textId="39F2D21F" w:rsidR="00C46E84" w:rsidRDefault="00C46E84" w:rsidP="00C46E84"/>
    <w:p w14:paraId="3373C7C1" w14:textId="7B9EAF26" w:rsidR="00C46E84" w:rsidRPr="00EC49BA" w:rsidRDefault="00C46E84" w:rsidP="00C46E84">
      <w:pPr>
        <w:rPr>
          <w:rFonts w:ascii="Times New Roman" w:hAnsi="Times New Roman" w:cs="Times New Roman"/>
          <w:sz w:val="24"/>
          <w:szCs w:val="24"/>
        </w:rPr>
      </w:pPr>
      <w:r w:rsidRPr="00EC49BA">
        <w:rPr>
          <w:rFonts w:ascii="Times New Roman" w:hAnsi="Times New Roman" w:cs="Times New Roman"/>
          <w:sz w:val="24"/>
          <w:szCs w:val="24"/>
        </w:rPr>
        <w:t>As mentioned, I will be evaluating both solutions by using the decision-making techniques</w:t>
      </w:r>
      <w:r w:rsidR="00EC49BA" w:rsidRPr="00EC49BA">
        <w:rPr>
          <w:rFonts w:ascii="Times New Roman" w:hAnsi="Times New Roman" w:cs="Times New Roman"/>
          <w:sz w:val="24"/>
          <w:szCs w:val="24"/>
        </w:rPr>
        <w:t xml:space="preserve">. SWOT analysis and PMI. </w:t>
      </w:r>
    </w:p>
    <w:p w14:paraId="49837309" w14:textId="7E312668" w:rsidR="00EC49BA" w:rsidRPr="00EC49BA" w:rsidRDefault="00EC49BA" w:rsidP="00C46E84">
      <w:pPr>
        <w:rPr>
          <w:rFonts w:ascii="Times New Roman" w:hAnsi="Times New Roman" w:cs="Times New Roman"/>
          <w:b/>
          <w:bCs/>
          <w:i/>
          <w:iCs/>
          <w:sz w:val="24"/>
          <w:szCs w:val="24"/>
        </w:rPr>
      </w:pPr>
      <w:r w:rsidRPr="00EC49BA">
        <w:rPr>
          <w:rFonts w:ascii="Times New Roman" w:hAnsi="Times New Roman" w:cs="Times New Roman"/>
          <w:b/>
          <w:bCs/>
          <w:i/>
          <w:iCs/>
          <w:sz w:val="24"/>
          <w:szCs w:val="24"/>
        </w:rPr>
        <w:t xml:space="preserve">Solution 1. </w:t>
      </w:r>
    </w:p>
    <w:p w14:paraId="60B8AE8F" w14:textId="38C0BDB3" w:rsidR="00634C58" w:rsidRDefault="00EC49BA" w:rsidP="00A23BC9">
      <w:bookmarkStart w:id="24" w:name="_Hlk27298697"/>
      <w:r>
        <w:t xml:space="preserve">SWOT analysis </w:t>
      </w:r>
    </w:p>
    <w:tbl>
      <w:tblPr>
        <w:tblStyle w:val="PlainTable1"/>
        <w:tblW w:w="0" w:type="auto"/>
        <w:tblLook w:val="04A0" w:firstRow="1" w:lastRow="0" w:firstColumn="1" w:lastColumn="0" w:noHBand="0" w:noVBand="1"/>
      </w:tblPr>
      <w:tblGrid>
        <w:gridCol w:w="2337"/>
        <w:gridCol w:w="2337"/>
        <w:gridCol w:w="2338"/>
        <w:gridCol w:w="2338"/>
      </w:tblGrid>
      <w:tr w:rsidR="00EC49BA" w:rsidRPr="003B115D" w14:paraId="2D7FE752" w14:textId="77777777" w:rsidTr="00EC49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92E7C0F" w14:textId="22B75A5D" w:rsidR="00EC49BA" w:rsidRPr="003B115D" w:rsidRDefault="00EC49BA" w:rsidP="00EC49BA">
            <w:pPr>
              <w:jc w:val="center"/>
              <w:rPr>
                <w:rFonts w:ascii="Times New Roman" w:hAnsi="Times New Roman" w:cs="Times New Roman"/>
                <w:sz w:val="20"/>
                <w:szCs w:val="20"/>
              </w:rPr>
            </w:pPr>
            <w:bookmarkStart w:id="25" w:name="_Hlk27293577"/>
            <w:bookmarkEnd w:id="24"/>
            <w:r w:rsidRPr="003B115D">
              <w:rPr>
                <w:rFonts w:ascii="Times New Roman" w:hAnsi="Times New Roman" w:cs="Times New Roman"/>
                <w:sz w:val="20"/>
                <w:szCs w:val="20"/>
              </w:rPr>
              <w:t>S</w:t>
            </w:r>
            <w:r w:rsidRPr="003B115D">
              <w:rPr>
                <w:rFonts w:ascii="Times New Roman" w:hAnsi="Times New Roman" w:cs="Times New Roman"/>
                <w:sz w:val="20"/>
                <w:szCs w:val="20"/>
              </w:rPr>
              <w:br/>
              <w:t>Strengths</w:t>
            </w:r>
          </w:p>
        </w:tc>
        <w:tc>
          <w:tcPr>
            <w:tcW w:w="2337" w:type="dxa"/>
          </w:tcPr>
          <w:p w14:paraId="7F6E46D6" w14:textId="77777777"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3B115D">
              <w:rPr>
                <w:rFonts w:ascii="Times New Roman" w:hAnsi="Times New Roman" w:cs="Times New Roman"/>
                <w:sz w:val="20"/>
                <w:szCs w:val="20"/>
              </w:rPr>
              <w:t>W</w:t>
            </w:r>
          </w:p>
          <w:p w14:paraId="375A377F" w14:textId="13DB3529"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B115D">
              <w:rPr>
                <w:rFonts w:ascii="Times New Roman" w:hAnsi="Times New Roman" w:cs="Times New Roman"/>
                <w:sz w:val="20"/>
                <w:szCs w:val="20"/>
              </w:rPr>
              <w:t>Weaknesses</w:t>
            </w:r>
          </w:p>
        </w:tc>
        <w:tc>
          <w:tcPr>
            <w:tcW w:w="2338" w:type="dxa"/>
          </w:tcPr>
          <w:p w14:paraId="428F838D" w14:textId="77777777"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3B115D">
              <w:rPr>
                <w:rFonts w:ascii="Times New Roman" w:hAnsi="Times New Roman" w:cs="Times New Roman"/>
                <w:sz w:val="20"/>
                <w:szCs w:val="20"/>
              </w:rPr>
              <w:t>O</w:t>
            </w:r>
          </w:p>
          <w:p w14:paraId="1B0FDA22" w14:textId="3223B704"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B115D">
              <w:rPr>
                <w:rFonts w:ascii="Times New Roman" w:hAnsi="Times New Roman" w:cs="Times New Roman"/>
                <w:sz w:val="20"/>
                <w:szCs w:val="20"/>
              </w:rPr>
              <w:t>Opportunities</w:t>
            </w:r>
          </w:p>
        </w:tc>
        <w:tc>
          <w:tcPr>
            <w:tcW w:w="2338" w:type="dxa"/>
          </w:tcPr>
          <w:p w14:paraId="24ACAA0A" w14:textId="77777777"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3B115D">
              <w:rPr>
                <w:rFonts w:ascii="Times New Roman" w:hAnsi="Times New Roman" w:cs="Times New Roman"/>
                <w:sz w:val="20"/>
                <w:szCs w:val="20"/>
              </w:rPr>
              <w:t>T</w:t>
            </w:r>
          </w:p>
          <w:p w14:paraId="4A2FF968" w14:textId="6B966E12" w:rsidR="00EC49BA" w:rsidRPr="003B115D" w:rsidRDefault="00EC49BA" w:rsidP="00EC49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B115D">
              <w:rPr>
                <w:rFonts w:ascii="Times New Roman" w:hAnsi="Times New Roman" w:cs="Times New Roman"/>
                <w:sz w:val="20"/>
                <w:szCs w:val="20"/>
              </w:rPr>
              <w:t>Threats</w:t>
            </w:r>
          </w:p>
        </w:tc>
      </w:tr>
      <w:tr w:rsidR="00EC49BA" w:rsidRPr="003B115D" w14:paraId="5A1AC8E9" w14:textId="77777777" w:rsidTr="00EC4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ED9F4C8" w14:textId="0133B7C9" w:rsidR="00EC49BA" w:rsidRPr="003B115D" w:rsidRDefault="003B115D" w:rsidP="00A23BC9">
            <w:pPr>
              <w:rPr>
                <w:rFonts w:ascii="Times New Roman" w:hAnsi="Times New Roman" w:cs="Times New Roman"/>
                <w:b w:val="0"/>
                <w:bCs w:val="0"/>
                <w:sz w:val="20"/>
                <w:szCs w:val="20"/>
              </w:rPr>
            </w:pPr>
            <w:r>
              <w:rPr>
                <w:rFonts w:ascii="Times New Roman" w:hAnsi="Times New Roman" w:cs="Times New Roman"/>
                <w:b w:val="0"/>
                <w:bCs w:val="0"/>
                <w:sz w:val="20"/>
                <w:szCs w:val="20"/>
              </w:rPr>
              <w:t>Currently enough stuff members</w:t>
            </w:r>
          </w:p>
        </w:tc>
        <w:tc>
          <w:tcPr>
            <w:tcW w:w="2337" w:type="dxa"/>
          </w:tcPr>
          <w:p w14:paraId="2A9054C7" w14:textId="6C5BDDCD" w:rsidR="00EC49BA" w:rsidRPr="003B115D" w:rsidRDefault="00E06FE3"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Lack of communication between customer services and housing managers</w:t>
            </w:r>
          </w:p>
        </w:tc>
        <w:tc>
          <w:tcPr>
            <w:tcW w:w="2338" w:type="dxa"/>
          </w:tcPr>
          <w:p w14:paraId="7E113200" w14:textId="633AD762" w:rsidR="00EC49BA" w:rsidRPr="003B115D" w:rsidRDefault="0008436F"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Improve interpersonal relationship with both customer service officers and housing managers </w:t>
            </w:r>
          </w:p>
        </w:tc>
        <w:tc>
          <w:tcPr>
            <w:tcW w:w="2338" w:type="dxa"/>
          </w:tcPr>
          <w:p w14:paraId="74B836CA" w14:textId="19852C3A" w:rsidR="00EC49BA" w:rsidRPr="003B115D" w:rsidRDefault="000D2041"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Low staff morale  </w:t>
            </w:r>
          </w:p>
        </w:tc>
      </w:tr>
      <w:tr w:rsidR="00EC49BA" w:rsidRPr="003B115D" w14:paraId="25C29B8D" w14:textId="77777777" w:rsidTr="00EC49BA">
        <w:tc>
          <w:tcPr>
            <w:cnfStyle w:val="001000000000" w:firstRow="0" w:lastRow="0" w:firstColumn="1" w:lastColumn="0" w:oddVBand="0" w:evenVBand="0" w:oddHBand="0" w:evenHBand="0" w:firstRowFirstColumn="0" w:firstRowLastColumn="0" w:lastRowFirstColumn="0" w:lastRowLastColumn="0"/>
            <w:tcW w:w="2337" w:type="dxa"/>
          </w:tcPr>
          <w:p w14:paraId="509A7147" w14:textId="717817AE" w:rsidR="00EC49BA" w:rsidRPr="003B115D" w:rsidRDefault="003B115D" w:rsidP="00A23BC9">
            <w:pPr>
              <w:rPr>
                <w:rFonts w:ascii="Times New Roman" w:hAnsi="Times New Roman" w:cs="Times New Roman"/>
                <w:b w:val="0"/>
                <w:bCs w:val="0"/>
                <w:sz w:val="20"/>
                <w:szCs w:val="20"/>
              </w:rPr>
            </w:pPr>
            <w:r w:rsidRPr="003B115D">
              <w:rPr>
                <w:rFonts w:ascii="Times New Roman" w:hAnsi="Times New Roman" w:cs="Times New Roman"/>
                <w:b w:val="0"/>
                <w:bCs w:val="0"/>
                <w:sz w:val="20"/>
                <w:szCs w:val="20"/>
              </w:rPr>
              <w:t xml:space="preserve">Experienced customer services officers 6 years plus </w:t>
            </w:r>
          </w:p>
        </w:tc>
        <w:tc>
          <w:tcPr>
            <w:tcW w:w="2337" w:type="dxa"/>
          </w:tcPr>
          <w:p w14:paraId="4FF89A71" w14:textId="78141A21" w:rsidR="00EC49BA" w:rsidRPr="003B115D" w:rsidRDefault="00E06FE3" w:rsidP="00A23BC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Internet can be slow – effects Universal Housing Management software</w:t>
            </w:r>
          </w:p>
        </w:tc>
        <w:tc>
          <w:tcPr>
            <w:tcW w:w="2338" w:type="dxa"/>
          </w:tcPr>
          <w:p w14:paraId="0F49BF3D" w14:textId="07C47445" w:rsidR="00EC49BA" w:rsidRPr="003B115D" w:rsidRDefault="0008436F" w:rsidP="00A23BC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Improve tenants and staff engagement </w:t>
            </w:r>
          </w:p>
        </w:tc>
        <w:tc>
          <w:tcPr>
            <w:tcW w:w="2338" w:type="dxa"/>
          </w:tcPr>
          <w:p w14:paraId="1B3A4700" w14:textId="41EFBE9C" w:rsidR="00EC49BA" w:rsidRPr="003B115D" w:rsidRDefault="000D2041" w:rsidP="00A23BC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Tenants perception of services from customer services will be low  </w:t>
            </w:r>
          </w:p>
        </w:tc>
      </w:tr>
      <w:tr w:rsidR="00EC49BA" w:rsidRPr="003B115D" w14:paraId="53360BB9" w14:textId="77777777" w:rsidTr="00EC49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5D62DD1" w14:textId="608B9489" w:rsidR="00EC49BA" w:rsidRPr="0008436F" w:rsidRDefault="003B115D" w:rsidP="00A23BC9">
            <w:pPr>
              <w:rPr>
                <w:rFonts w:ascii="Times New Roman" w:hAnsi="Times New Roman" w:cs="Times New Roman"/>
                <w:b w:val="0"/>
                <w:bCs w:val="0"/>
                <w:sz w:val="20"/>
                <w:szCs w:val="20"/>
              </w:rPr>
            </w:pPr>
            <w:r w:rsidRPr="0008436F">
              <w:rPr>
                <w:rFonts w:ascii="Times New Roman" w:hAnsi="Times New Roman" w:cs="Times New Roman"/>
                <w:b w:val="0"/>
                <w:bCs w:val="0"/>
                <w:sz w:val="20"/>
                <w:szCs w:val="20"/>
              </w:rPr>
              <w:t>Housing managers can pinpoint challenging tenants</w:t>
            </w:r>
          </w:p>
        </w:tc>
        <w:tc>
          <w:tcPr>
            <w:tcW w:w="2337" w:type="dxa"/>
          </w:tcPr>
          <w:p w14:paraId="74A86A3D" w14:textId="525398DA" w:rsidR="00EC49BA" w:rsidRPr="0008436F" w:rsidRDefault="0008436F"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Resistance from </w:t>
            </w:r>
            <w:r w:rsidRPr="0008436F">
              <w:rPr>
                <w:rFonts w:ascii="Times New Roman" w:hAnsi="Times New Roman" w:cs="Times New Roman"/>
                <w:sz w:val="20"/>
                <w:szCs w:val="20"/>
              </w:rPr>
              <w:t>housing managers to</w:t>
            </w:r>
            <w:r>
              <w:rPr>
                <w:rFonts w:ascii="Times New Roman" w:hAnsi="Times New Roman" w:cs="Times New Roman"/>
                <w:sz w:val="20"/>
                <w:szCs w:val="20"/>
              </w:rPr>
              <w:t xml:space="preserve"> be placed at reception</w:t>
            </w:r>
          </w:p>
        </w:tc>
        <w:tc>
          <w:tcPr>
            <w:tcW w:w="2338" w:type="dxa"/>
          </w:tcPr>
          <w:p w14:paraId="7C0092A7" w14:textId="741822CE" w:rsidR="00EC49BA" w:rsidRPr="0008436F" w:rsidRDefault="0008436F"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Create a social and friendly atmosphere </w:t>
            </w:r>
          </w:p>
        </w:tc>
        <w:tc>
          <w:tcPr>
            <w:tcW w:w="2338" w:type="dxa"/>
          </w:tcPr>
          <w:p w14:paraId="3D071178" w14:textId="0287A297" w:rsidR="00EC49BA" w:rsidRPr="0008436F" w:rsidRDefault="000D2041" w:rsidP="00A23BC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High level of complaints or feedback </w:t>
            </w:r>
          </w:p>
        </w:tc>
      </w:tr>
    </w:tbl>
    <w:p w14:paraId="11666889" w14:textId="1F4B601A" w:rsidR="002F4333" w:rsidRPr="00F66194" w:rsidRDefault="002F4333" w:rsidP="002F4333">
      <w:pPr>
        <w:spacing w:line="360" w:lineRule="auto"/>
        <w:jc w:val="center"/>
        <w:rPr>
          <w:rFonts w:ascii="Times New Roman" w:hAnsi="Times New Roman" w:cs="Times New Roman"/>
          <w:b/>
          <w:bCs/>
          <w:sz w:val="20"/>
          <w:szCs w:val="20"/>
        </w:rPr>
      </w:pPr>
      <w:r w:rsidRPr="00F66194">
        <w:rPr>
          <w:rFonts w:ascii="Times New Roman" w:hAnsi="Times New Roman" w:cs="Times New Roman"/>
          <w:b/>
          <w:bCs/>
          <w:sz w:val="20"/>
          <w:szCs w:val="20"/>
        </w:rPr>
        <w:t>Figure 4: (source: created by me, 2019)</w:t>
      </w:r>
    </w:p>
    <w:p w14:paraId="553A60BB" w14:textId="6735CEAC" w:rsidR="00EC49BA" w:rsidRDefault="002F4333" w:rsidP="002F4333">
      <w:pPr>
        <w:rPr>
          <w:rFonts w:ascii="Times New Roman" w:hAnsi="Times New Roman" w:cs="Times New Roman"/>
        </w:rPr>
      </w:pPr>
      <w:r w:rsidRPr="002F4333">
        <w:rPr>
          <w:rFonts w:ascii="Times New Roman" w:hAnsi="Times New Roman" w:cs="Times New Roman"/>
        </w:rPr>
        <w:t xml:space="preserve">PMI </w:t>
      </w:r>
    </w:p>
    <w:tbl>
      <w:tblPr>
        <w:tblStyle w:val="TableGridLight"/>
        <w:tblW w:w="0" w:type="auto"/>
        <w:tblLook w:val="04A0" w:firstRow="1" w:lastRow="0" w:firstColumn="1" w:lastColumn="0" w:noHBand="0" w:noVBand="1"/>
      </w:tblPr>
      <w:tblGrid>
        <w:gridCol w:w="3116"/>
        <w:gridCol w:w="3117"/>
        <w:gridCol w:w="3117"/>
      </w:tblGrid>
      <w:tr w:rsidR="002F4333" w:rsidRPr="00424E3F" w14:paraId="1BD4C8CD" w14:textId="77777777" w:rsidTr="002F4333">
        <w:tc>
          <w:tcPr>
            <w:tcW w:w="3116" w:type="dxa"/>
          </w:tcPr>
          <w:p w14:paraId="6A1B380B" w14:textId="09CE2F1F" w:rsidR="002F4333" w:rsidRPr="00424E3F" w:rsidRDefault="002F4333" w:rsidP="00424E3F">
            <w:pPr>
              <w:jc w:val="center"/>
              <w:rPr>
                <w:rFonts w:ascii="Times New Roman" w:hAnsi="Times New Roman" w:cs="Times New Roman"/>
                <w:b/>
                <w:bCs/>
                <w:sz w:val="20"/>
                <w:szCs w:val="20"/>
              </w:rPr>
            </w:pPr>
            <w:r w:rsidRPr="00424E3F">
              <w:rPr>
                <w:rFonts w:ascii="Times New Roman" w:hAnsi="Times New Roman" w:cs="Times New Roman"/>
                <w:b/>
                <w:bCs/>
                <w:sz w:val="20"/>
                <w:szCs w:val="20"/>
              </w:rPr>
              <w:t>PLUS</w:t>
            </w:r>
          </w:p>
        </w:tc>
        <w:tc>
          <w:tcPr>
            <w:tcW w:w="3117" w:type="dxa"/>
          </w:tcPr>
          <w:p w14:paraId="3141EFE3" w14:textId="4E295B7D" w:rsidR="002F4333" w:rsidRPr="00424E3F" w:rsidRDefault="002F4333" w:rsidP="00424E3F">
            <w:pPr>
              <w:jc w:val="center"/>
              <w:rPr>
                <w:rFonts w:ascii="Times New Roman" w:hAnsi="Times New Roman" w:cs="Times New Roman"/>
                <w:b/>
                <w:bCs/>
                <w:sz w:val="20"/>
                <w:szCs w:val="20"/>
              </w:rPr>
            </w:pPr>
            <w:r w:rsidRPr="00424E3F">
              <w:rPr>
                <w:rFonts w:ascii="Times New Roman" w:hAnsi="Times New Roman" w:cs="Times New Roman"/>
                <w:b/>
                <w:bCs/>
                <w:sz w:val="20"/>
                <w:szCs w:val="20"/>
              </w:rPr>
              <w:t>MINUS</w:t>
            </w:r>
          </w:p>
        </w:tc>
        <w:tc>
          <w:tcPr>
            <w:tcW w:w="3117" w:type="dxa"/>
          </w:tcPr>
          <w:p w14:paraId="499CB4E6" w14:textId="1589D4C7" w:rsidR="002F4333" w:rsidRPr="00424E3F" w:rsidRDefault="002F4333" w:rsidP="00424E3F">
            <w:pPr>
              <w:jc w:val="center"/>
              <w:rPr>
                <w:rFonts w:ascii="Times New Roman" w:hAnsi="Times New Roman" w:cs="Times New Roman"/>
                <w:b/>
                <w:bCs/>
                <w:sz w:val="20"/>
                <w:szCs w:val="20"/>
              </w:rPr>
            </w:pPr>
            <w:r w:rsidRPr="00424E3F">
              <w:rPr>
                <w:rFonts w:ascii="Times New Roman" w:hAnsi="Times New Roman" w:cs="Times New Roman"/>
                <w:b/>
                <w:bCs/>
                <w:sz w:val="20"/>
                <w:szCs w:val="20"/>
              </w:rPr>
              <w:t>INTERESTING</w:t>
            </w:r>
          </w:p>
        </w:tc>
      </w:tr>
      <w:tr w:rsidR="00424E3F" w:rsidRPr="00424E3F" w14:paraId="02615B91" w14:textId="77777777" w:rsidTr="002F4333">
        <w:tc>
          <w:tcPr>
            <w:tcW w:w="3116" w:type="dxa"/>
          </w:tcPr>
          <w:p w14:paraId="69206196" w14:textId="09F68A29" w:rsidR="00424E3F" w:rsidRPr="00136342" w:rsidRDefault="00424E3F" w:rsidP="00424E3F">
            <w:pPr>
              <w:rPr>
                <w:rFonts w:ascii="Times New Roman" w:hAnsi="Times New Roman" w:cs="Times New Roman"/>
                <w:sz w:val="20"/>
                <w:szCs w:val="20"/>
              </w:rPr>
            </w:pPr>
            <w:r w:rsidRPr="00136342">
              <w:rPr>
                <w:rFonts w:ascii="Times New Roman" w:hAnsi="Times New Roman" w:cs="Times New Roman"/>
                <w:sz w:val="20"/>
                <w:szCs w:val="20"/>
              </w:rPr>
              <w:t xml:space="preserve">Effective communication between customer services officers and housing managers, </w:t>
            </w:r>
          </w:p>
        </w:tc>
        <w:tc>
          <w:tcPr>
            <w:tcW w:w="3117" w:type="dxa"/>
          </w:tcPr>
          <w:p w14:paraId="1A4CAB69" w14:textId="12D7E6FE" w:rsidR="00424E3F" w:rsidRPr="00136342" w:rsidRDefault="00136342" w:rsidP="00424E3F">
            <w:pPr>
              <w:rPr>
                <w:rFonts w:ascii="Times New Roman" w:hAnsi="Times New Roman" w:cs="Times New Roman"/>
                <w:sz w:val="20"/>
                <w:szCs w:val="20"/>
              </w:rPr>
            </w:pPr>
            <w:r w:rsidRPr="00136342">
              <w:rPr>
                <w:rFonts w:ascii="Times New Roman" w:hAnsi="Times New Roman" w:cs="Times New Roman"/>
                <w:sz w:val="20"/>
                <w:szCs w:val="20"/>
              </w:rPr>
              <w:t xml:space="preserve">Housing managers </w:t>
            </w:r>
            <w:r>
              <w:rPr>
                <w:rFonts w:ascii="Times New Roman" w:hAnsi="Times New Roman" w:cs="Times New Roman"/>
                <w:sz w:val="20"/>
                <w:szCs w:val="20"/>
              </w:rPr>
              <w:t xml:space="preserve">may fall behind in own workload or unmet deadlines </w:t>
            </w:r>
          </w:p>
        </w:tc>
        <w:tc>
          <w:tcPr>
            <w:tcW w:w="3117" w:type="dxa"/>
          </w:tcPr>
          <w:p w14:paraId="0A588E8D" w14:textId="214DDA7D" w:rsidR="00424E3F" w:rsidRPr="00136342" w:rsidRDefault="00F66194" w:rsidP="00424E3F">
            <w:pPr>
              <w:rPr>
                <w:rFonts w:ascii="Times New Roman" w:hAnsi="Times New Roman" w:cs="Times New Roman"/>
                <w:sz w:val="20"/>
                <w:szCs w:val="20"/>
              </w:rPr>
            </w:pPr>
            <w:r>
              <w:rPr>
                <w:rFonts w:ascii="Times New Roman" w:hAnsi="Times New Roman" w:cs="Times New Roman"/>
                <w:sz w:val="20"/>
                <w:szCs w:val="20"/>
              </w:rPr>
              <w:t xml:space="preserve">Challenging, no two days are the same. </w:t>
            </w:r>
          </w:p>
        </w:tc>
      </w:tr>
      <w:tr w:rsidR="00424E3F" w:rsidRPr="00424E3F" w14:paraId="7495F1E0" w14:textId="77777777" w:rsidTr="002F4333">
        <w:tc>
          <w:tcPr>
            <w:tcW w:w="3116" w:type="dxa"/>
          </w:tcPr>
          <w:p w14:paraId="72393B89" w14:textId="72436461" w:rsidR="00424E3F" w:rsidRPr="00136342" w:rsidRDefault="00424E3F" w:rsidP="00424E3F">
            <w:pPr>
              <w:rPr>
                <w:rFonts w:ascii="Times New Roman" w:hAnsi="Times New Roman" w:cs="Times New Roman"/>
                <w:sz w:val="20"/>
                <w:szCs w:val="20"/>
              </w:rPr>
            </w:pPr>
            <w:r w:rsidRPr="00136342">
              <w:rPr>
                <w:rFonts w:ascii="Times New Roman" w:hAnsi="Times New Roman" w:cs="Times New Roman"/>
                <w:sz w:val="20"/>
                <w:szCs w:val="20"/>
              </w:rPr>
              <w:t xml:space="preserve">Minimal waiting time for tenants to speak to housing managers </w:t>
            </w:r>
          </w:p>
        </w:tc>
        <w:tc>
          <w:tcPr>
            <w:tcW w:w="3117" w:type="dxa"/>
          </w:tcPr>
          <w:p w14:paraId="18ADD87B" w14:textId="27F41447" w:rsidR="00424E3F" w:rsidRPr="00136342" w:rsidRDefault="00136342" w:rsidP="00424E3F">
            <w:pPr>
              <w:rPr>
                <w:rFonts w:ascii="Times New Roman" w:hAnsi="Times New Roman" w:cs="Times New Roman"/>
                <w:sz w:val="20"/>
                <w:szCs w:val="20"/>
              </w:rPr>
            </w:pPr>
            <w:r>
              <w:rPr>
                <w:rFonts w:ascii="Times New Roman" w:hAnsi="Times New Roman" w:cs="Times New Roman"/>
                <w:sz w:val="20"/>
                <w:szCs w:val="20"/>
              </w:rPr>
              <w:t>Housing managers too heavily involved in complex issues with tenants</w:t>
            </w:r>
          </w:p>
        </w:tc>
        <w:tc>
          <w:tcPr>
            <w:tcW w:w="3117" w:type="dxa"/>
          </w:tcPr>
          <w:p w14:paraId="605694C3" w14:textId="3EE07799" w:rsidR="00424E3F" w:rsidRPr="00136342" w:rsidRDefault="00F66194" w:rsidP="00424E3F">
            <w:pPr>
              <w:rPr>
                <w:rFonts w:ascii="Times New Roman" w:hAnsi="Times New Roman" w:cs="Times New Roman"/>
                <w:sz w:val="20"/>
                <w:szCs w:val="20"/>
              </w:rPr>
            </w:pPr>
            <w:r>
              <w:rPr>
                <w:rFonts w:ascii="Times New Roman" w:hAnsi="Times New Roman" w:cs="Times New Roman"/>
                <w:sz w:val="20"/>
                <w:szCs w:val="20"/>
              </w:rPr>
              <w:t xml:space="preserve">Become thick skin – remain calm and assertive. </w:t>
            </w:r>
          </w:p>
        </w:tc>
      </w:tr>
      <w:tr w:rsidR="00424E3F" w:rsidRPr="00424E3F" w14:paraId="0B843D9B" w14:textId="77777777" w:rsidTr="002F4333">
        <w:tc>
          <w:tcPr>
            <w:tcW w:w="3116" w:type="dxa"/>
          </w:tcPr>
          <w:p w14:paraId="368074EE" w14:textId="305F319E" w:rsidR="00424E3F" w:rsidRPr="00136342" w:rsidRDefault="00424E3F" w:rsidP="00424E3F">
            <w:pPr>
              <w:rPr>
                <w:rFonts w:ascii="Times New Roman" w:hAnsi="Times New Roman" w:cs="Times New Roman"/>
                <w:sz w:val="20"/>
                <w:szCs w:val="20"/>
              </w:rPr>
            </w:pPr>
            <w:r w:rsidRPr="00136342">
              <w:rPr>
                <w:rFonts w:ascii="Times New Roman" w:hAnsi="Times New Roman" w:cs="Times New Roman"/>
                <w:sz w:val="20"/>
                <w:szCs w:val="20"/>
              </w:rPr>
              <w:t>Efficiency</w:t>
            </w:r>
            <w:r w:rsidR="00136342">
              <w:rPr>
                <w:rFonts w:ascii="Times New Roman" w:hAnsi="Times New Roman" w:cs="Times New Roman"/>
                <w:sz w:val="20"/>
                <w:szCs w:val="20"/>
              </w:rPr>
              <w:t xml:space="preserve"> in workload between</w:t>
            </w:r>
            <w:r w:rsidR="00136342" w:rsidRPr="00136342">
              <w:rPr>
                <w:rFonts w:ascii="Times New Roman" w:hAnsi="Times New Roman" w:cs="Times New Roman"/>
                <w:sz w:val="20"/>
                <w:szCs w:val="20"/>
              </w:rPr>
              <w:t xml:space="preserve"> frontline staff to back office staff </w:t>
            </w:r>
            <w:r w:rsidRPr="00136342">
              <w:rPr>
                <w:rFonts w:ascii="Times New Roman" w:hAnsi="Times New Roman" w:cs="Times New Roman"/>
                <w:sz w:val="20"/>
                <w:szCs w:val="20"/>
              </w:rPr>
              <w:t xml:space="preserve">  </w:t>
            </w:r>
          </w:p>
        </w:tc>
        <w:tc>
          <w:tcPr>
            <w:tcW w:w="3117" w:type="dxa"/>
          </w:tcPr>
          <w:p w14:paraId="791292DE" w14:textId="0DD21240" w:rsidR="00424E3F" w:rsidRPr="00136342" w:rsidRDefault="00F66194" w:rsidP="00424E3F">
            <w:pPr>
              <w:rPr>
                <w:rFonts w:ascii="Times New Roman" w:hAnsi="Times New Roman" w:cs="Times New Roman"/>
                <w:sz w:val="20"/>
                <w:szCs w:val="20"/>
              </w:rPr>
            </w:pPr>
            <w:r>
              <w:rPr>
                <w:rFonts w:ascii="Times New Roman" w:hAnsi="Times New Roman" w:cs="Times New Roman"/>
                <w:sz w:val="20"/>
                <w:szCs w:val="20"/>
              </w:rPr>
              <w:t xml:space="preserve">Housing managers not keeping to rota. </w:t>
            </w:r>
          </w:p>
        </w:tc>
        <w:tc>
          <w:tcPr>
            <w:tcW w:w="3117" w:type="dxa"/>
          </w:tcPr>
          <w:p w14:paraId="589948A1" w14:textId="6CA85877" w:rsidR="00424E3F" w:rsidRPr="00136342" w:rsidRDefault="00F66194" w:rsidP="00424E3F">
            <w:pPr>
              <w:rPr>
                <w:rFonts w:ascii="Times New Roman" w:hAnsi="Times New Roman" w:cs="Times New Roman"/>
                <w:sz w:val="20"/>
                <w:szCs w:val="20"/>
              </w:rPr>
            </w:pPr>
            <w:r>
              <w:rPr>
                <w:rFonts w:ascii="Times New Roman" w:hAnsi="Times New Roman" w:cs="Times New Roman"/>
                <w:sz w:val="20"/>
                <w:szCs w:val="20"/>
              </w:rPr>
              <w:t xml:space="preserve">Interpersonal relationship creates progression within the organization. </w:t>
            </w:r>
          </w:p>
        </w:tc>
      </w:tr>
    </w:tbl>
    <w:bookmarkEnd w:id="25"/>
    <w:p w14:paraId="16469546" w14:textId="60F4C530" w:rsidR="002F4333" w:rsidRPr="00F66194" w:rsidRDefault="00F66194" w:rsidP="00B9357B">
      <w:pPr>
        <w:jc w:val="center"/>
        <w:rPr>
          <w:rFonts w:ascii="Times New Roman" w:hAnsi="Times New Roman" w:cs="Times New Roman"/>
          <w:b/>
          <w:bCs/>
          <w:sz w:val="20"/>
          <w:szCs w:val="20"/>
        </w:rPr>
      </w:pPr>
      <w:r w:rsidRPr="00F66194">
        <w:rPr>
          <w:rFonts w:ascii="Times New Roman" w:hAnsi="Times New Roman" w:cs="Times New Roman"/>
          <w:b/>
          <w:bCs/>
          <w:sz w:val="20"/>
          <w:szCs w:val="20"/>
        </w:rPr>
        <w:t>Figure 5: (source: created by me, 2019)</w:t>
      </w:r>
    </w:p>
    <w:p w14:paraId="2C9F23D7" w14:textId="702EADE5" w:rsidR="002F4333" w:rsidRDefault="002F4333" w:rsidP="002F4333">
      <w:pPr>
        <w:jc w:val="center"/>
        <w:rPr>
          <w:rFonts w:ascii="Times New Roman" w:hAnsi="Times New Roman" w:cs="Times New Roman"/>
        </w:rPr>
      </w:pPr>
    </w:p>
    <w:p w14:paraId="5DC77E74" w14:textId="59247426" w:rsidR="00185967" w:rsidRDefault="00185967" w:rsidP="008E3F30">
      <w:pPr>
        <w:spacing w:line="360" w:lineRule="auto"/>
        <w:jc w:val="both"/>
        <w:rPr>
          <w:rFonts w:ascii="Times New Roman" w:hAnsi="Times New Roman" w:cs="Times New Roman"/>
          <w:sz w:val="24"/>
          <w:szCs w:val="24"/>
        </w:rPr>
      </w:pPr>
      <w:r w:rsidRPr="008E3F30">
        <w:rPr>
          <w:rFonts w:ascii="Times New Roman" w:hAnsi="Times New Roman" w:cs="Times New Roman"/>
          <w:b/>
          <w:bCs/>
          <w:i/>
          <w:iCs/>
          <w:sz w:val="24"/>
          <w:szCs w:val="24"/>
        </w:rPr>
        <w:lastRenderedPageBreak/>
        <w:t>Advantage</w:t>
      </w:r>
      <w:r w:rsidRPr="008E3F30">
        <w:rPr>
          <w:rFonts w:ascii="Times New Roman" w:hAnsi="Times New Roman" w:cs="Times New Roman"/>
          <w:sz w:val="24"/>
          <w:szCs w:val="24"/>
        </w:rPr>
        <w:t>:</w:t>
      </w:r>
      <w:r w:rsidR="008E3F30">
        <w:rPr>
          <w:rFonts w:ascii="Times New Roman" w:hAnsi="Times New Roman" w:cs="Times New Roman"/>
          <w:sz w:val="24"/>
          <w:szCs w:val="24"/>
        </w:rPr>
        <w:t xml:space="preserve"> P</w:t>
      </w:r>
      <w:r w:rsidRPr="008E3F30">
        <w:rPr>
          <w:rFonts w:ascii="Times New Roman" w:hAnsi="Times New Roman" w:cs="Times New Roman"/>
          <w:sz w:val="24"/>
          <w:szCs w:val="24"/>
        </w:rPr>
        <w:t xml:space="preserve">romotes two elements in engagements. Firstly, </w:t>
      </w:r>
      <w:r w:rsidR="0049480F">
        <w:rPr>
          <w:rFonts w:ascii="Times New Roman" w:hAnsi="Times New Roman" w:cs="Times New Roman"/>
          <w:sz w:val="24"/>
          <w:szCs w:val="24"/>
        </w:rPr>
        <w:t xml:space="preserve">strong </w:t>
      </w:r>
      <w:r w:rsidRPr="008E3F30">
        <w:rPr>
          <w:rFonts w:ascii="Times New Roman" w:hAnsi="Times New Roman" w:cs="Times New Roman"/>
          <w:sz w:val="24"/>
          <w:szCs w:val="24"/>
        </w:rPr>
        <w:t xml:space="preserve">collaboration between </w:t>
      </w:r>
      <w:r w:rsidR="008E3F30">
        <w:rPr>
          <w:rFonts w:ascii="Times New Roman" w:hAnsi="Times New Roman" w:cs="Times New Roman"/>
          <w:sz w:val="24"/>
          <w:szCs w:val="24"/>
        </w:rPr>
        <w:t>C</w:t>
      </w:r>
      <w:r w:rsidRPr="008E3F30">
        <w:rPr>
          <w:rFonts w:ascii="Times New Roman" w:hAnsi="Times New Roman" w:cs="Times New Roman"/>
          <w:sz w:val="24"/>
          <w:szCs w:val="24"/>
        </w:rPr>
        <w:t xml:space="preserve">ustomer </w:t>
      </w:r>
      <w:r w:rsidR="008E3F30">
        <w:rPr>
          <w:rFonts w:ascii="Times New Roman" w:hAnsi="Times New Roman" w:cs="Times New Roman"/>
          <w:sz w:val="24"/>
          <w:szCs w:val="24"/>
        </w:rPr>
        <w:t>S</w:t>
      </w:r>
      <w:r w:rsidRPr="008E3F30">
        <w:rPr>
          <w:rFonts w:ascii="Times New Roman" w:hAnsi="Times New Roman" w:cs="Times New Roman"/>
          <w:sz w:val="24"/>
          <w:szCs w:val="24"/>
        </w:rPr>
        <w:t xml:space="preserve">ervice </w:t>
      </w:r>
      <w:r w:rsidR="008E3F30">
        <w:rPr>
          <w:rFonts w:ascii="Times New Roman" w:hAnsi="Times New Roman" w:cs="Times New Roman"/>
          <w:sz w:val="24"/>
          <w:szCs w:val="24"/>
        </w:rPr>
        <w:t>O</w:t>
      </w:r>
      <w:r w:rsidRPr="008E3F30">
        <w:rPr>
          <w:rFonts w:ascii="Times New Roman" w:hAnsi="Times New Roman" w:cs="Times New Roman"/>
          <w:sz w:val="24"/>
          <w:szCs w:val="24"/>
        </w:rPr>
        <w:t xml:space="preserve">fficers and </w:t>
      </w:r>
      <w:r w:rsidR="008E3F30">
        <w:rPr>
          <w:rFonts w:ascii="Times New Roman" w:hAnsi="Times New Roman" w:cs="Times New Roman"/>
          <w:sz w:val="24"/>
          <w:szCs w:val="24"/>
        </w:rPr>
        <w:t>H</w:t>
      </w:r>
      <w:r w:rsidRPr="008E3F30">
        <w:rPr>
          <w:rFonts w:ascii="Times New Roman" w:hAnsi="Times New Roman" w:cs="Times New Roman"/>
          <w:sz w:val="24"/>
          <w:szCs w:val="24"/>
        </w:rPr>
        <w:t xml:space="preserve">ousing </w:t>
      </w:r>
      <w:r w:rsidR="008E3F30">
        <w:rPr>
          <w:rFonts w:ascii="Times New Roman" w:hAnsi="Times New Roman" w:cs="Times New Roman"/>
          <w:sz w:val="24"/>
          <w:szCs w:val="24"/>
        </w:rPr>
        <w:t>M</w:t>
      </w:r>
      <w:r w:rsidRPr="008E3F30">
        <w:rPr>
          <w:rFonts w:ascii="Times New Roman" w:hAnsi="Times New Roman" w:cs="Times New Roman"/>
          <w:sz w:val="24"/>
          <w:szCs w:val="24"/>
        </w:rPr>
        <w:t>anagers</w:t>
      </w:r>
      <w:r w:rsidR="0078283B" w:rsidRPr="008E3F30">
        <w:rPr>
          <w:rFonts w:ascii="Times New Roman" w:hAnsi="Times New Roman" w:cs="Times New Roman"/>
          <w:sz w:val="24"/>
          <w:szCs w:val="24"/>
        </w:rPr>
        <w:t xml:space="preserve"> </w:t>
      </w:r>
      <w:r w:rsidR="0049480F">
        <w:rPr>
          <w:rFonts w:ascii="Times New Roman" w:hAnsi="Times New Roman" w:cs="Times New Roman"/>
          <w:sz w:val="24"/>
          <w:szCs w:val="24"/>
        </w:rPr>
        <w:t>in delivering a tailored service to tenants,</w:t>
      </w:r>
      <w:r w:rsidR="0049480F" w:rsidRPr="008E3F30">
        <w:rPr>
          <w:rFonts w:ascii="Times New Roman" w:hAnsi="Times New Roman" w:cs="Times New Roman"/>
          <w:sz w:val="24"/>
          <w:szCs w:val="24"/>
        </w:rPr>
        <w:t xml:space="preserve"> and</w:t>
      </w:r>
      <w:r w:rsidRPr="008E3F30">
        <w:rPr>
          <w:rFonts w:ascii="Times New Roman" w:hAnsi="Times New Roman" w:cs="Times New Roman"/>
          <w:sz w:val="24"/>
          <w:szCs w:val="24"/>
        </w:rPr>
        <w:t xml:space="preserve"> secondly tenants and staff </w:t>
      </w:r>
      <w:r w:rsidR="0049480F">
        <w:rPr>
          <w:rFonts w:ascii="Times New Roman" w:hAnsi="Times New Roman" w:cs="Times New Roman"/>
          <w:sz w:val="24"/>
          <w:szCs w:val="24"/>
        </w:rPr>
        <w:t>relationship</w:t>
      </w:r>
      <w:r w:rsidR="0078283B" w:rsidRPr="008E3F30">
        <w:rPr>
          <w:rFonts w:ascii="Times New Roman" w:hAnsi="Times New Roman" w:cs="Times New Roman"/>
          <w:sz w:val="24"/>
          <w:szCs w:val="24"/>
        </w:rPr>
        <w:t xml:space="preserve"> improve empath</w:t>
      </w:r>
      <w:r w:rsidR="00C36D1A">
        <w:rPr>
          <w:rFonts w:ascii="Times New Roman" w:hAnsi="Times New Roman" w:cs="Times New Roman"/>
          <w:sz w:val="24"/>
          <w:szCs w:val="24"/>
        </w:rPr>
        <w:t>y.</w:t>
      </w:r>
      <w:r w:rsidR="0078283B" w:rsidRPr="008E3F30">
        <w:rPr>
          <w:rFonts w:ascii="Times New Roman" w:hAnsi="Times New Roman" w:cs="Times New Roman"/>
          <w:sz w:val="24"/>
          <w:szCs w:val="24"/>
        </w:rPr>
        <w:t xml:space="preserve"> </w:t>
      </w:r>
      <w:r w:rsidR="00C36D1A">
        <w:rPr>
          <w:rFonts w:ascii="Times New Roman" w:hAnsi="Times New Roman" w:cs="Times New Roman"/>
          <w:sz w:val="24"/>
          <w:szCs w:val="24"/>
        </w:rPr>
        <w:t>I</w:t>
      </w:r>
      <w:r w:rsidR="0078283B" w:rsidRPr="008E3F30">
        <w:rPr>
          <w:rFonts w:ascii="Times New Roman" w:hAnsi="Times New Roman" w:cs="Times New Roman"/>
          <w:sz w:val="24"/>
          <w:szCs w:val="24"/>
        </w:rPr>
        <w:t>n turn</w:t>
      </w:r>
      <w:r w:rsidR="00C36D1A">
        <w:rPr>
          <w:rFonts w:ascii="Times New Roman" w:hAnsi="Times New Roman" w:cs="Times New Roman"/>
          <w:sz w:val="24"/>
          <w:szCs w:val="24"/>
        </w:rPr>
        <w:t>,</w:t>
      </w:r>
      <w:r w:rsidR="0078283B" w:rsidRPr="008E3F30">
        <w:rPr>
          <w:rFonts w:ascii="Times New Roman" w:hAnsi="Times New Roman" w:cs="Times New Roman"/>
          <w:sz w:val="24"/>
          <w:szCs w:val="24"/>
        </w:rPr>
        <w:t xml:space="preserve"> builds </w:t>
      </w:r>
      <w:r w:rsidR="008E3F30">
        <w:rPr>
          <w:rFonts w:ascii="Times New Roman" w:hAnsi="Times New Roman" w:cs="Times New Roman"/>
          <w:sz w:val="24"/>
          <w:szCs w:val="24"/>
        </w:rPr>
        <w:t>on</w:t>
      </w:r>
      <w:r w:rsidR="0078283B" w:rsidRPr="008E3F30">
        <w:rPr>
          <w:rFonts w:ascii="Times New Roman" w:hAnsi="Times New Roman" w:cs="Times New Roman"/>
          <w:sz w:val="24"/>
          <w:szCs w:val="24"/>
        </w:rPr>
        <w:t xml:space="preserve"> rappor</w:t>
      </w:r>
      <w:r w:rsidR="008E3F30">
        <w:rPr>
          <w:rFonts w:ascii="Times New Roman" w:hAnsi="Times New Roman" w:cs="Times New Roman"/>
          <w:sz w:val="24"/>
          <w:szCs w:val="24"/>
        </w:rPr>
        <w:t>t</w:t>
      </w:r>
      <w:r w:rsidR="0078283B" w:rsidRPr="008E3F30">
        <w:rPr>
          <w:rFonts w:ascii="Times New Roman" w:hAnsi="Times New Roman" w:cs="Times New Roman"/>
          <w:sz w:val="24"/>
          <w:szCs w:val="24"/>
        </w:rPr>
        <w:t xml:space="preserve">. Workforce productivity will be enhanced. Back office functions </w:t>
      </w:r>
      <w:r w:rsidR="008E3F30" w:rsidRPr="008E3F30">
        <w:rPr>
          <w:rFonts w:ascii="Times New Roman" w:hAnsi="Times New Roman" w:cs="Times New Roman"/>
          <w:sz w:val="24"/>
          <w:szCs w:val="24"/>
        </w:rPr>
        <w:t>become</w:t>
      </w:r>
      <w:r w:rsidR="0078283B" w:rsidRPr="008E3F30">
        <w:rPr>
          <w:rFonts w:ascii="Times New Roman" w:hAnsi="Times New Roman" w:cs="Times New Roman"/>
          <w:sz w:val="24"/>
          <w:szCs w:val="24"/>
        </w:rPr>
        <w:t xml:space="preserve"> streamlined </w:t>
      </w:r>
      <w:r w:rsidR="008E3F30" w:rsidRPr="008E3F30">
        <w:rPr>
          <w:rFonts w:ascii="Times New Roman" w:hAnsi="Times New Roman" w:cs="Times New Roman"/>
          <w:sz w:val="24"/>
          <w:szCs w:val="24"/>
        </w:rPr>
        <w:t>and overtime</w:t>
      </w:r>
      <w:r w:rsidR="008E3F30">
        <w:rPr>
          <w:rFonts w:ascii="Times New Roman" w:hAnsi="Times New Roman" w:cs="Times New Roman"/>
          <w:sz w:val="24"/>
          <w:szCs w:val="24"/>
        </w:rPr>
        <w:t xml:space="preserve"> </w:t>
      </w:r>
      <w:r w:rsidR="008E3F30" w:rsidRPr="008E3F30">
        <w:rPr>
          <w:rFonts w:ascii="Times New Roman" w:hAnsi="Times New Roman" w:cs="Times New Roman"/>
          <w:sz w:val="24"/>
          <w:szCs w:val="24"/>
        </w:rPr>
        <w:t>invest in document management software making documents securely accessible</w:t>
      </w:r>
      <w:r w:rsidR="0049480F">
        <w:rPr>
          <w:rFonts w:ascii="Times New Roman" w:hAnsi="Times New Roman" w:cs="Times New Roman"/>
          <w:sz w:val="24"/>
          <w:szCs w:val="24"/>
        </w:rPr>
        <w:t xml:space="preserve">, to minimize waiting time.  </w:t>
      </w:r>
    </w:p>
    <w:p w14:paraId="17B7A054" w14:textId="06E00541" w:rsidR="008E3F30" w:rsidRPr="00612C0E" w:rsidRDefault="008E3F30" w:rsidP="00C36D1A">
      <w:pPr>
        <w:spacing w:line="360" w:lineRule="auto"/>
        <w:jc w:val="both"/>
        <w:rPr>
          <w:rFonts w:ascii="Times New Roman" w:hAnsi="Times New Roman" w:cs="Times New Roman"/>
          <w:sz w:val="24"/>
          <w:szCs w:val="24"/>
        </w:rPr>
      </w:pPr>
      <w:r w:rsidRPr="008E3F30">
        <w:rPr>
          <w:rFonts w:ascii="Times New Roman" w:hAnsi="Times New Roman" w:cs="Times New Roman"/>
          <w:b/>
          <w:bCs/>
          <w:i/>
          <w:iCs/>
          <w:sz w:val="24"/>
          <w:szCs w:val="24"/>
        </w:rPr>
        <w:t xml:space="preserve">Disadvantage: </w:t>
      </w:r>
      <w:r w:rsidR="00612C0E">
        <w:rPr>
          <w:rFonts w:ascii="Times New Roman" w:hAnsi="Times New Roman" w:cs="Times New Roman"/>
          <w:sz w:val="24"/>
          <w:szCs w:val="24"/>
        </w:rPr>
        <w:t xml:space="preserve">Housing Managers resistance in change. Lack of support from senior staff </w:t>
      </w:r>
      <w:r w:rsidR="00C36D1A">
        <w:rPr>
          <w:rFonts w:ascii="Times New Roman" w:hAnsi="Times New Roman" w:cs="Times New Roman"/>
          <w:sz w:val="24"/>
          <w:szCs w:val="24"/>
        </w:rPr>
        <w:t xml:space="preserve">owing to reshuffling team members. The concept of dealing with tenants and being held accountable for inaccurate information. Tenants are likely to communicate with Housing Managers only. </w:t>
      </w:r>
    </w:p>
    <w:p w14:paraId="64EFFEFF" w14:textId="66166FF3" w:rsidR="002F4333" w:rsidRDefault="002F4333" w:rsidP="002F4333">
      <w:pPr>
        <w:jc w:val="center"/>
        <w:rPr>
          <w:rFonts w:ascii="Times New Roman" w:hAnsi="Times New Roman" w:cs="Times New Roman"/>
        </w:rPr>
      </w:pPr>
    </w:p>
    <w:p w14:paraId="01B4320D" w14:textId="02F59881" w:rsidR="00376954" w:rsidRDefault="003240DA" w:rsidP="004C29AA">
      <w:pPr>
        <w:spacing w:line="360" w:lineRule="auto"/>
        <w:rPr>
          <w:rFonts w:ascii="Times New Roman" w:hAnsi="Times New Roman" w:cs="Times New Roman"/>
          <w:b/>
          <w:bCs/>
          <w:i/>
          <w:iCs/>
          <w:sz w:val="24"/>
          <w:szCs w:val="24"/>
        </w:rPr>
      </w:pPr>
      <w:r w:rsidRPr="003240DA">
        <w:rPr>
          <w:rFonts w:ascii="Times New Roman" w:hAnsi="Times New Roman" w:cs="Times New Roman"/>
          <w:b/>
          <w:bCs/>
          <w:i/>
          <w:iCs/>
          <w:sz w:val="24"/>
          <w:szCs w:val="24"/>
        </w:rPr>
        <w:t>Solution 2.</w:t>
      </w:r>
    </w:p>
    <w:p w14:paraId="22E82F1C" w14:textId="4F5A6A5F" w:rsidR="00376954" w:rsidRPr="00376954" w:rsidRDefault="00376954" w:rsidP="00376954">
      <w:pPr>
        <w:spacing w:line="360" w:lineRule="auto"/>
        <w:rPr>
          <w:rFonts w:ascii="Times New Roman" w:hAnsi="Times New Roman" w:cs="Times New Roman"/>
          <w:sz w:val="24"/>
          <w:szCs w:val="24"/>
        </w:rPr>
      </w:pPr>
      <w:r w:rsidRPr="00376954">
        <w:rPr>
          <w:rFonts w:ascii="Times New Roman" w:hAnsi="Times New Roman" w:cs="Times New Roman"/>
          <w:sz w:val="24"/>
          <w:szCs w:val="24"/>
        </w:rPr>
        <w:t xml:space="preserve">SWOT analysis </w:t>
      </w:r>
    </w:p>
    <w:p w14:paraId="1EE09F95" w14:textId="77777777" w:rsidR="00376954" w:rsidRDefault="00210EDD" w:rsidP="00376954">
      <w:pPr>
        <w:spacing w:line="360" w:lineRule="auto"/>
        <w:jc w:val="center"/>
        <w:rPr>
          <w:rFonts w:ascii="Times New Roman" w:hAnsi="Times New Roman" w:cs="Times New Roman"/>
          <w:b/>
          <w:bCs/>
          <w:sz w:val="20"/>
          <w:szCs w:val="20"/>
        </w:rPr>
      </w:pPr>
      <w:r w:rsidRPr="00210EDD">
        <w:rPr>
          <w:noProof/>
        </w:rPr>
        <w:drawing>
          <wp:inline distT="0" distB="0" distL="0" distR="0" wp14:anchorId="7D63061C" wp14:editId="570F95D3">
            <wp:extent cx="5544000" cy="165846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544000" cy="1658464"/>
                    </a:xfrm>
                    <a:prstGeom prst="rect">
                      <a:avLst/>
                    </a:prstGeom>
                    <a:noFill/>
                    <a:ln>
                      <a:noFill/>
                    </a:ln>
                  </pic:spPr>
                </pic:pic>
              </a:graphicData>
            </a:graphic>
          </wp:inline>
        </w:drawing>
      </w:r>
    </w:p>
    <w:p w14:paraId="78DE0E96" w14:textId="0BF3B12C" w:rsidR="00376954" w:rsidRPr="00376954" w:rsidRDefault="00376954" w:rsidP="00376954">
      <w:pPr>
        <w:spacing w:line="360" w:lineRule="auto"/>
        <w:jc w:val="center"/>
        <w:rPr>
          <w:rFonts w:ascii="Times New Roman" w:hAnsi="Times New Roman" w:cs="Times New Roman"/>
          <w:sz w:val="20"/>
          <w:szCs w:val="20"/>
        </w:rPr>
      </w:pPr>
      <w:bookmarkStart w:id="26" w:name="_Hlk27298809"/>
      <w:r w:rsidRPr="00376954">
        <w:rPr>
          <w:rFonts w:ascii="Times New Roman" w:hAnsi="Times New Roman" w:cs="Times New Roman"/>
          <w:b/>
          <w:bCs/>
          <w:sz w:val="20"/>
          <w:szCs w:val="20"/>
        </w:rPr>
        <w:t>Figure 6: (source: created by me, 2019)</w:t>
      </w:r>
    </w:p>
    <w:bookmarkEnd w:id="26"/>
    <w:p w14:paraId="429568B0" w14:textId="46B95266" w:rsidR="00376954" w:rsidRDefault="00376954" w:rsidP="00376954">
      <w:pPr>
        <w:spacing w:line="360" w:lineRule="auto"/>
        <w:rPr>
          <w:rFonts w:ascii="Times New Roman" w:hAnsi="Times New Roman" w:cs="Times New Roman"/>
          <w:sz w:val="20"/>
          <w:szCs w:val="20"/>
        </w:rPr>
      </w:pPr>
      <w:r>
        <w:rPr>
          <w:rFonts w:ascii="Times New Roman" w:hAnsi="Times New Roman" w:cs="Times New Roman"/>
          <w:sz w:val="20"/>
          <w:szCs w:val="20"/>
        </w:rPr>
        <w:t xml:space="preserve">PMI </w:t>
      </w:r>
    </w:p>
    <w:p w14:paraId="54B7EE84" w14:textId="72E499B4" w:rsidR="00376954" w:rsidRDefault="00376954" w:rsidP="00376954">
      <w:pPr>
        <w:spacing w:line="360" w:lineRule="auto"/>
        <w:jc w:val="center"/>
        <w:rPr>
          <w:rFonts w:ascii="Times New Roman" w:hAnsi="Times New Roman" w:cs="Times New Roman"/>
          <w:sz w:val="20"/>
          <w:szCs w:val="20"/>
        </w:rPr>
      </w:pPr>
      <w:r w:rsidRPr="00376954">
        <w:rPr>
          <w:noProof/>
        </w:rPr>
        <w:drawing>
          <wp:inline distT="0" distB="0" distL="0" distR="0" wp14:anchorId="3DC86DC3" wp14:editId="7FB10542">
            <wp:extent cx="5616000" cy="1264199"/>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16000" cy="1264199"/>
                    </a:xfrm>
                    <a:prstGeom prst="rect">
                      <a:avLst/>
                    </a:prstGeom>
                    <a:noFill/>
                    <a:ln>
                      <a:noFill/>
                    </a:ln>
                  </pic:spPr>
                </pic:pic>
              </a:graphicData>
            </a:graphic>
          </wp:inline>
        </w:drawing>
      </w:r>
    </w:p>
    <w:p w14:paraId="58E8649B" w14:textId="33171F33" w:rsidR="00376954" w:rsidRPr="00376954" w:rsidRDefault="00376954" w:rsidP="00376954">
      <w:pPr>
        <w:spacing w:line="360" w:lineRule="auto"/>
        <w:jc w:val="center"/>
        <w:rPr>
          <w:rFonts w:ascii="Times New Roman" w:hAnsi="Times New Roman" w:cs="Times New Roman"/>
          <w:sz w:val="20"/>
          <w:szCs w:val="20"/>
        </w:rPr>
      </w:pPr>
      <w:r w:rsidRPr="00376954">
        <w:rPr>
          <w:rFonts w:ascii="Times New Roman" w:hAnsi="Times New Roman" w:cs="Times New Roman"/>
          <w:b/>
          <w:bCs/>
          <w:sz w:val="20"/>
          <w:szCs w:val="20"/>
        </w:rPr>
        <w:t xml:space="preserve">Figure </w:t>
      </w:r>
      <w:r w:rsidR="0088347E">
        <w:rPr>
          <w:rFonts w:ascii="Times New Roman" w:hAnsi="Times New Roman" w:cs="Times New Roman"/>
          <w:b/>
          <w:bCs/>
          <w:sz w:val="20"/>
          <w:szCs w:val="20"/>
        </w:rPr>
        <w:t>7</w:t>
      </w:r>
      <w:r w:rsidRPr="00376954">
        <w:rPr>
          <w:rFonts w:ascii="Times New Roman" w:hAnsi="Times New Roman" w:cs="Times New Roman"/>
          <w:b/>
          <w:bCs/>
          <w:sz w:val="20"/>
          <w:szCs w:val="20"/>
        </w:rPr>
        <w:t>: (source: created by me, 2019)</w:t>
      </w:r>
    </w:p>
    <w:p w14:paraId="5BCC074C" w14:textId="77777777" w:rsidR="001723E6" w:rsidRDefault="001723E6" w:rsidP="00376954">
      <w:pPr>
        <w:spacing w:line="360" w:lineRule="auto"/>
        <w:rPr>
          <w:rFonts w:ascii="Times New Roman" w:hAnsi="Times New Roman" w:cs="Times New Roman"/>
          <w:b/>
          <w:bCs/>
          <w:i/>
          <w:iCs/>
          <w:sz w:val="24"/>
          <w:szCs w:val="24"/>
        </w:rPr>
      </w:pPr>
    </w:p>
    <w:p w14:paraId="5CA7199D" w14:textId="3D861478" w:rsidR="00376954" w:rsidRDefault="00376954" w:rsidP="00376954">
      <w:pPr>
        <w:spacing w:line="360" w:lineRule="auto"/>
        <w:rPr>
          <w:rFonts w:ascii="Times New Roman" w:hAnsi="Times New Roman" w:cs="Times New Roman"/>
          <w:sz w:val="24"/>
          <w:szCs w:val="24"/>
        </w:rPr>
      </w:pPr>
      <w:r w:rsidRPr="00376954">
        <w:rPr>
          <w:rFonts w:ascii="Times New Roman" w:hAnsi="Times New Roman" w:cs="Times New Roman"/>
          <w:b/>
          <w:bCs/>
          <w:i/>
          <w:iCs/>
          <w:sz w:val="24"/>
          <w:szCs w:val="24"/>
        </w:rPr>
        <w:lastRenderedPageBreak/>
        <w:t xml:space="preserve">Advantage: </w:t>
      </w:r>
      <w:r>
        <w:rPr>
          <w:rFonts w:ascii="Times New Roman" w:hAnsi="Times New Roman" w:cs="Times New Roman"/>
          <w:sz w:val="24"/>
          <w:szCs w:val="24"/>
        </w:rPr>
        <w:t xml:space="preserve">Security officers </w:t>
      </w:r>
      <w:r w:rsidR="000D1408">
        <w:rPr>
          <w:rFonts w:ascii="Times New Roman" w:hAnsi="Times New Roman" w:cs="Times New Roman"/>
          <w:sz w:val="24"/>
          <w:szCs w:val="24"/>
        </w:rPr>
        <w:t>maintain safety and protect staff in the workplace. An attentive presence of the security officer is enough to minimize tenant’s aggression</w:t>
      </w:r>
      <w:r w:rsidR="005A1F66">
        <w:rPr>
          <w:rFonts w:ascii="Times New Roman" w:hAnsi="Times New Roman" w:cs="Times New Roman"/>
          <w:sz w:val="24"/>
          <w:szCs w:val="24"/>
        </w:rPr>
        <w:t xml:space="preserve">. Increase productivity and efficiency.  </w:t>
      </w:r>
    </w:p>
    <w:p w14:paraId="340CADB2" w14:textId="1C29BD5F" w:rsidR="00683D5F" w:rsidRDefault="000D1408" w:rsidP="00376954">
      <w:pPr>
        <w:spacing w:line="360" w:lineRule="auto"/>
        <w:rPr>
          <w:rFonts w:ascii="Times New Roman" w:hAnsi="Times New Roman" w:cs="Times New Roman"/>
          <w:sz w:val="24"/>
          <w:szCs w:val="24"/>
        </w:rPr>
      </w:pPr>
      <w:r w:rsidRPr="000D1408">
        <w:rPr>
          <w:rFonts w:ascii="Times New Roman" w:hAnsi="Times New Roman" w:cs="Times New Roman"/>
          <w:b/>
          <w:bCs/>
          <w:i/>
          <w:iCs/>
          <w:sz w:val="24"/>
          <w:szCs w:val="24"/>
        </w:rPr>
        <w:t xml:space="preserve">Disadvantage: </w:t>
      </w:r>
      <w:r w:rsidR="002B6948">
        <w:rPr>
          <w:rFonts w:ascii="Times New Roman" w:hAnsi="Times New Roman" w:cs="Times New Roman"/>
          <w:sz w:val="24"/>
          <w:szCs w:val="24"/>
        </w:rPr>
        <w:t xml:space="preserve">The important element is </w:t>
      </w:r>
      <w:r w:rsidR="00683D5F">
        <w:rPr>
          <w:rFonts w:ascii="Times New Roman" w:hAnsi="Times New Roman" w:cs="Times New Roman"/>
          <w:sz w:val="24"/>
          <w:szCs w:val="24"/>
        </w:rPr>
        <w:t xml:space="preserve">cost; overall budget may not be feasible to have a security officer five days a week. </w:t>
      </w:r>
      <w:r w:rsidR="005A1F66">
        <w:rPr>
          <w:rFonts w:ascii="Times New Roman" w:hAnsi="Times New Roman" w:cs="Times New Roman"/>
          <w:sz w:val="24"/>
          <w:szCs w:val="24"/>
        </w:rPr>
        <w:t>There are a few security officers not willing to go beyond their set duties and may be difficult to communicate policies to them.</w:t>
      </w:r>
      <w:r w:rsidR="00683D5F">
        <w:rPr>
          <w:rFonts w:ascii="Times New Roman" w:hAnsi="Times New Roman" w:cs="Times New Roman"/>
          <w:sz w:val="24"/>
          <w:szCs w:val="24"/>
        </w:rPr>
        <w:t xml:space="preserve"> Furthermore, Hackney Council may have less control of appearance or quality of security officers. </w:t>
      </w:r>
    </w:p>
    <w:p w14:paraId="19A8F279" w14:textId="2E8ECCC1" w:rsidR="000D1408" w:rsidRPr="002B6948" w:rsidRDefault="005A1F66" w:rsidP="0037695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A1F885C" w14:textId="744B0651" w:rsidR="000D1408" w:rsidRDefault="004D68FB" w:rsidP="00D02113">
      <w:pPr>
        <w:pStyle w:val="Heading1"/>
        <w:rPr>
          <w:rFonts w:ascii="Times New Roman" w:hAnsi="Times New Roman" w:cs="Times New Roman"/>
          <w:b/>
          <w:bCs/>
          <w:color w:val="auto"/>
        </w:rPr>
      </w:pPr>
      <w:bookmarkStart w:id="27" w:name="_Toc27581391"/>
      <w:r w:rsidRPr="00D02113">
        <w:rPr>
          <w:rFonts w:ascii="Times New Roman" w:hAnsi="Times New Roman" w:cs="Times New Roman"/>
          <w:b/>
          <w:bCs/>
          <w:color w:val="auto"/>
        </w:rPr>
        <w:t>Implementation Plan</w:t>
      </w:r>
      <w:bookmarkEnd w:id="27"/>
      <w:r w:rsidRPr="00D02113">
        <w:rPr>
          <w:rFonts w:ascii="Times New Roman" w:hAnsi="Times New Roman" w:cs="Times New Roman"/>
          <w:b/>
          <w:bCs/>
          <w:color w:val="auto"/>
        </w:rPr>
        <w:t xml:space="preserve"> </w:t>
      </w:r>
    </w:p>
    <w:p w14:paraId="55E50E31" w14:textId="213D6F6A" w:rsidR="00407CDD" w:rsidRDefault="00407CDD" w:rsidP="00407CDD">
      <w:pPr>
        <w:spacing w:line="360" w:lineRule="auto"/>
        <w:jc w:val="both"/>
        <w:rPr>
          <w:rFonts w:ascii="Times New Roman" w:hAnsi="Times New Roman" w:cs="Times New Roman"/>
          <w:sz w:val="24"/>
          <w:szCs w:val="24"/>
        </w:rPr>
      </w:pPr>
    </w:p>
    <w:p w14:paraId="698B100A" w14:textId="477E8BBF" w:rsidR="008C735C" w:rsidRDefault="00407CDD" w:rsidP="00407CDD">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4D68FB">
        <w:rPr>
          <w:rFonts w:ascii="Times New Roman" w:hAnsi="Times New Roman" w:cs="Times New Roman"/>
          <w:sz w:val="24"/>
          <w:szCs w:val="24"/>
        </w:rPr>
        <w:t>mplement</w:t>
      </w:r>
      <w:r>
        <w:rPr>
          <w:rFonts w:ascii="Times New Roman" w:hAnsi="Times New Roman" w:cs="Times New Roman"/>
          <w:sz w:val="24"/>
          <w:szCs w:val="24"/>
        </w:rPr>
        <w:t>ing</w:t>
      </w:r>
      <w:r w:rsidR="004D68FB">
        <w:rPr>
          <w:rFonts w:ascii="Times New Roman" w:hAnsi="Times New Roman" w:cs="Times New Roman"/>
          <w:sz w:val="24"/>
          <w:szCs w:val="24"/>
        </w:rPr>
        <w:t xml:space="preserve"> solution 1</w:t>
      </w:r>
      <w:r w:rsidR="009F32BE">
        <w:rPr>
          <w:rFonts w:ascii="Times New Roman" w:hAnsi="Times New Roman" w:cs="Times New Roman"/>
          <w:sz w:val="24"/>
          <w:szCs w:val="24"/>
        </w:rPr>
        <w:t>,</w:t>
      </w:r>
      <w:r w:rsidR="004D68FB">
        <w:rPr>
          <w:rFonts w:ascii="Times New Roman" w:hAnsi="Times New Roman" w:cs="Times New Roman"/>
          <w:sz w:val="24"/>
          <w:szCs w:val="24"/>
        </w:rPr>
        <w:t xml:space="preserve"> </w:t>
      </w:r>
      <w:r>
        <w:rPr>
          <w:rFonts w:ascii="Times New Roman" w:hAnsi="Times New Roman" w:cs="Times New Roman"/>
          <w:sz w:val="24"/>
          <w:szCs w:val="24"/>
        </w:rPr>
        <w:t>I believe would be the</w:t>
      </w:r>
      <w:r w:rsidR="00D14D31">
        <w:rPr>
          <w:rFonts w:ascii="Times New Roman" w:hAnsi="Times New Roman" w:cs="Times New Roman"/>
          <w:sz w:val="24"/>
          <w:szCs w:val="24"/>
        </w:rPr>
        <w:t xml:space="preserve"> most</w:t>
      </w:r>
      <w:r>
        <w:rPr>
          <w:rFonts w:ascii="Times New Roman" w:hAnsi="Times New Roman" w:cs="Times New Roman"/>
          <w:sz w:val="24"/>
          <w:szCs w:val="24"/>
        </w:rPr>
        <w:t xml:space="preserve"> </w:t>
      </w:r>
      <w:r w:rsidRPr="00407CDD">
        <w:rPr>
          <w:rFonts w:ascii="Times New Roman" w:hAnsi="Times New Roman" w:cs="Times New Roman"/>
          <w:sz w:val="24"/>
          <w:szCs w:val="24"/>
        </w:rPr>
        <w:t>cost-effective way</w:t>
      </w:r>
      <w:r w:rsidR="009F32BE">
        <w:rPr>
          <w:rFonts w:ascii="Times New Roman" w:hAnsi="Times New Roman" w:cs="Times New Roman"/>
          <w:sz w:val="24"/>
          <w:szCs w:val="24"/>
        </w:rPr>
        <w:t xml:space="preserve"> to</w:t>
      </w:r>
      <w:r w:rsidRPr="00407CDD">
        <w:rPr>
          <w:rFonts w:ascii="Times New Roman" w:hAnsi="Times New Roman" w:cs="Times New Roman"/>
          <w:sz w:val="24"/>
          <w:szCs w:val="24"/>
        </w:rPr>
        <w:t xml:space="preserve"> minimize tenant’s aggression towards</w:t>
      </w:r>
      <w:r>
        <w:rPr>
          <w:rFonts w:ascii="Times New Roman" w:hAnsi="Times New Roman" w:cs="Times New Roman"/>
          <w:sz w:val="24"/>
          <w:szCs w:val="24"/>
        </w:rPr>
        <w:t xml:space="preserve"> frontline staff </w:t>
      </w:r>
      <w:r w:rsidR="004917D3">
        <w:rPr>
          <w:rFonts w:ascii="Times New Roman" w:hAnsi="Times New Roman" w:cs="Times New Roman"/>
          <w:sz w:val="24"/>
          <w:szCs w:val="24"/>
        </w:rPr>
        <w:t xml:space="preserve">and </w:t>
      </w:r>
      <w:r w:rsidR="004D68FB">
        <w:rPr>
          <w:rFonts w:ascii="Times New Roman" w:hAnsi="Times New Roman" w:cs="Times New Roman"/>
          <w:sz w:val="24"/>
          <w:szCs w:val="24"/>
        </w:rPr>
        <w:t xml:space="preserve">introducing cross functional team, </w:t>
      </w:r>
      <w:r w:rsidR="009F32BE">
        <w:rPr>
          <w:rFonts w:ascii="Times New Roman" w:hAnsi="Times New Roman" w:cs="Times New Roman"/>
          <w:sz w:val="24"/>
          <w:szCs w:val="24"/>
        </w:rPr>
        <w:t>encouraging</w:t>
      </w:r>
      <w:r w:rsidR="004D68FB">
        <w:rPr>
          <w:rFonts w:ascii="Times New Roman" w:hAnsi="Times New Roman" w:cs="Times New Roman"/>
          <w:sz w:val="24"/>
          <w:szCs w:val="24"/>
        </w:rPr>
        <w:t xml:space="preserve"> Housing Managers to be as much in the frontline. As this will improve conceptual skills for both Customer Services Officers and Housing Managers, the ability to reason and conceptualize complex situations concerning the organization, as well as building on interpersonal relationship. </w:t>
      </w:r>
      <w:r>
        <w:rPr>
          <w:rFonts w:ascii="Times New Roman" w:hAnsi="Times New Roman" w:cs="Times New Roman"/>
          <w:sz w:val="24"/>
          <w:szCs w:val="24"/>
        </w:rPr>
        <w:t xml:space="preserve">Furthermore, </w:t>
      </w:r>
      <w:r w:rsidR="0088347E">
        <w:rPr>
          <w:rFonts w:ascii="Times New Roman" w:hAnsi="Times New Roman" w:cs="Times New Roman"/>
          <w:sz w:val="24"/>
          <w:szCs w:val="24"/>
        </w:rPr>
        <w:t>encourage efficiency and effectiveness within the organization, as this will increase productivity</w:t>
      </w:r>
      <w:r>
        <w:rPr>
          <w:rFonts w:ascii="Times New Roman" w:hAnsi="Times New Roman" w:cs="Times New Roman"/>
          <w:sz w:val="24"/>
          <w:szCs w:val="24"/>
        </w:rPr>
        <w:t xml:space="preserve">, which is </w:t>
      </w:r>
      <w:r w:rsidR="0088347E">
        <w:rPr>
          <w:rFonts w:ascii="Times New Roman" w:hAnsi="Times New Roman" w:cs="Times New Roman"/>
          <w:sz w:val="24"/>
          <w:szCs w:val="24"/>
        </w:rPr>
        <w:t xml:space="preserve">the core purpose of what management are striving for. </w:t>
      </w:r>
    </w:p>
    <w:p w14:paraId="0393568F" w14:textId="46DB4A86" w:rsidR="008C735C" w:rsidRDefault="00407CDD" w:rsidP="00D021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Importantly, </w:t>
      </w:r>
      <w:r w:rsidR="00D523F5">
        <w:rPr>
          <w:rFonts w:ascii="Times New Roman" w:hAnsi="Times New Roman" w:cs="Times New Roman"/>
          <w:sz w:val="24"/>
          <w:szCs w:val="24"/>
        </w:rPr>
        <w:t xml:space="preserve">will increase positive emotions </w:t>
      </w:r>
      <w:r w:rsidR="005A0162">
        <w:rPr>
          <w:rFonts w:ascii="Times New Roman" w:hAnsi="Times New Roman" w:cs="Times New Roman"/>
          <w:sz w:val="24"/>
          <w:szCs w:val="24"/>
        </w:rPr>
        <w:t xml:space="preserve">amongst team members have a substantial impact on staff wellbeing as well as safety, and improve customer service satisfaction. </w:t>
      </w:r>
    </w:p>
    <w:p w14:paraId="31D4E369" w14:textId="52F7CCF8" w:rsidR="0083606C" w:rsidRDefault="0083606C" w:rsidP="00D02113">
      <w:pPr>
        <w:spacing w:line="360" w:lineRule="auto"/>
        <w:jc w:val="both"/>
        <w:rPr>
          <w:rFonts w:ascii="Times New Roman" w:hAnsi="Times New Roman" w:cs="Times New Roman"/>
          <w:sz w:val="24"/>
          <w:szCs w:val="24"/>
        </w:rPr>
      </w:pPr>
      <w:r>
        <w:rPr>
          <w:rFonts w:ascii="Times New Roman" w:hAnsi="Times New Roman" w:cs="Times New Roman"/>
          <w:sz w:val="24"/>
          <w:szCs w:val="24"/>
        </w:rPr>
        <w:t>Figure 8 below, The proposed implementation plan</w:t>
      </w:r>
      <w:r w:rsidR="00E20B9A">
        <w:rPr>
          <w:rFonts w:ascii="Times New Roman" w:hAnsi="Times New Roman" w:cs="Times New Roman"/>
          <w:sz w:val="24"/>
          <w:szCs w:val="24"/>
        </w:rPr>
        <w:t xml:space="preserve"> for solution 1.</w:t>
      </w:r>
      <w:r>
        <w:rPr>
          <w:rFonts w:ascii="Times New Roman" w:hAnsi="Times New Roman" w:cs="Times New Roman"/>
          <w:sz w:val="24"/>
          <w:szCs w:val="24"/>
        </w:rPr>
        <w:t xml:space="preserve"> </w:t>
      </w:r>
      <w:r w:rsidR="00E20B9A">
        <w:rPr>
          <w:rFonts w:ascii="Times New Roman" w:hAnsi="Times New Roman" w:cs="Times New Roman"/>
          <w:sz w:val="24"/>
          <w:szCs w:val="24"/>
        </w:rPr>
        <w:t>I</w:t>
      </w:r>
      <w:r>
        <w:rPr>
          <w:rFonts w:ascii="Times New Roman" w:hAnsi="Times New Roman" w:cs="Times New Roman"/>
          <w:sz w:val="24"/>
          <w:szCs w:val="24"/>
        </w:rPr>
        <w:t xml:space="preserve">nspired by </w:t>
      </w:r>
      <w:r w:rsidRPr="00E20B9A">
        <w:rPr>
          <w:rFonts w:ascii="Times New Roman" w:hAnsi="Times New Roman" w:cs="Times New Roman"/>
          <w:b/>
          <w:bCs/>
          <w:i/>
          <w:iCs/>
          <w:sz w:val="24"/>
          <w:szCs w:val="24"/>
        </w:rPr>
        <w:t>PERT</w:t>
      </w:r>
      <w:r>
        <w:rPr>
          <w:rFonts w:ascii="Times New Roman" w:hAnsi="Times New Roman" w:cs="Times New Roman"/>
          <w:sz w:val="24"/>
          <w:szCs w:val="24"/>
        </w:rPr>
        <w:t xml:space="preserve"> (Program </w:t>
      </w:r>
      <w:r w:rsidR="00E20B9A">
        <w:rPr>
          <w:rFonts w:ascii="Times New Roman" w:hAnsi="Times New Roman" w:cs="Times New Roman"/>
          <w:sz w:val="24"/>
          <w:szCs w:val="24"/>
        </w:rPr>
        <w:t>Evaluation</w:t>
      </w:r>
      <w:r>
        <w:rPr>
          <w:rFonts w:ascii="Times New Roman" w:hAnsi="Times New Roman" w:cs="Times New Roman"/>
          <w:sz w:val="24"/>
          <w:szCs w:val="24"/>
        </w:rPr>
        <w:t xml:space="preserve"> and Review Technique) to </w:t>
      </w:r>
      <w:r w:rsidR="00E20B9A">
        <w:rPr>
          <w:rFonts w:ascii="Times New Roman" w:hAnsi="Times New Roman" w:cs="Times New Roman"/>
          <w:sz w:val="24"/>
          <w:szCs w:val="24"/>
        </w:rPr>
        <w:t>forecast</w:t>
      </w:r>
      <w:r>
        <w:rPr>
          <w:rFonts w:ascii="Times New Roman" w:hAnsi="Times New Roman" w:cs="Times New Roman"/>
          <w:sz w:val="24"/>
          <w:szCs w:val="24"/>
        </w:rPr>
        <w:t xml:space="preserve"> project duration by forming a timeline for </w:t>
      </w:r>
      <w:r w:rsidR="00E20B9A">
        <w:rPr>
          <w:rFonts w:ascii="Times New Roman" w:hAnsi="Times New Roman" w:cs="Times New Roman"/>
          <w:sz w:val="24"/>
          <w:szCs w:val="24"/>
        </w:rPr>
        <w:t>identifying individual task</w:t>
      </w:r>
      <w:r w:rsidR="00613984">
        <w:rPr>
          <w:rFonts w:ascii="Times New Roman" w:hAnsi="Times New Roman" w:cs="Times New Roman"/>
          <w:sz w:val="24"/>
          <w:szCs w:val="24"/>
        </w:rPr>
        <w:t xml:space="preserve"> </w:t>
      </w:r>
      <w:r w:rsidR="00D02113" w:rsidRPr="00D02113">
        <w:rPr>
          <w:rFonts w:ascii="Times New Roman" w:hAnsi="Times New Roman" w:cs="Times New Roman"/>
          <w:noProof/>
          <w:sz w:val="24"/>
          <w:szCs w:val="24"/>
        </w:rPr>
        <w:t xml:space="preserve">(Milosavljievic, </w:t>
      </w:r>
      <w:r w:rsidR="00D02113" w:rsidRPr="00D02113">
        <w:rPr>
          <w:rFonts w:ascii="Times New Roman" w:hAnsi="Times New Roman" w:cs="Times New Roman"/>
          <w:i/>
          <w:iCs/>
          <w:noProof/>
          <w:sz w:val="24"/>
          <w:szCs w:val="24"/>
        </w:rPr>
        <w:t>et</w:t>
      </w:r>
      <w:r w:rsidR="00D02113" w:rsidRPr="00D02113">
        <w:rPr>
          <w:rFonts w:ascii="Times New Roman" w:hAnsi="Times New Roman" w:cs="Times New Roman"/>
          <w:noProof/>
          <w:sz w:val="24"/>
          <w:szCs w:val="24"/>
        </w:rPr>
        <w:t xml:space="preserve"> al., 2010)</w:t>
      </w:r>
      <w:r w:rsidR="00D02113">
        <w:rPr>
          <w:rFonts w:ascii="Times New Roman" w:hAnsi="Times New Roman" w:cs="Times New Roman"/>
          <w:sz w:val="24"/>
          <w:szCs w:val="24"/>
        </w:rPr>
        <w:t>.</w:t>
      </w:r>
    </w:p>
    <w:p w14:paraId="077F20D6" w14:textId="7A2C55B3" w:rsidR="00524F02" w:rsidRDefault="00524F02" w:rsidP="00D02113">
      <w:pPr>
        <w:spacing w:line="360" w:lineRule="auto"/>
        <w:jc w:val="both"/>
        <w:rPr>
          <w:rFonts w:ascii="Times New Roman" w:hAnsi="Times New Roman" w:cs="Times New Roman"/>
          <w:sz w:val="24"/>
          <w:szCs w:val="24"/>
        </w:rPr>
      </w:pPr>
    </w:p>
    <w:p w14:paraId="11E0A240" w14:textId="71BD2C37" w:rsidR="00524F02" w:rsidRDefault="00524F02" w:rsidP="00D02113">
      <w:pPr>
        <w:spacing w:line="360" w:lineRule="auto"/>
        <w:jc w:val="both"/>
        <w:rPr>
          <w:rFonts w:ascii="Times New Roman" w:hAnsi="Times New Roman" w:cs="Times New Roman"/>
          <w:sz w:val="24"/>
          <w:szCs w:val="24"/>
        </w:rPr>
      </w:pPr>
    </w:p>
    <w:p w14:paraId="01563850" w14:textId="63BB1221" w:rsidR="00524F02" w:rsidRDefault="00524F02" w:rsidP="00D02113">
      <w:pPr>
        <w:spacing w:line="360" w:lineRule="auto"/>
        <w:jc w:val="both"/>
        <w:rPr>
          <w:rFonts w:ascii="Times New Roman" w:hAnsi="Times New Roman" w:cs="Times New Roman"/>
          <w:sz w:val="24"/>
          <w:szCs w:val="24"/>
        </w:rPr>
      </w:pPr>
    </w:p>
    <w:p w14:paraId="1AB35741" w14:textId="6D2720B1" w:rsidR="00524F02" w:rsidRDefault="00524F02" w:rsidP="00D02113">
      <w:pPr>
        <w:spacing w:line="360" w:lineRule="auto"/>
        <w:jc w:val="both"/>
        <w:rPr>
          <w:rFonts w:ascii="Times New Roman" w:hAnsi="Times New Roman" w:cs="Times New Roman"/>
          <w:sz w:val="24"/>
          <w:szCs w:val="24"/>
        </w:rPr>
      </w:pPr>
    </w:p>
    <w:p w14:paraId="0F5477AF" w14:textId="77777777" w:rsidR="00524F02" w:rsidRDefault="00524F02" w:rsidP="00D02113">
      <w:pPr>
        <w:spacing w:line="360" w:lineRule="auto"/>
        <w:jc w:val="both"/>
        <w:rPr>
          <w:rFonts w:ascii="Times New Roman" w:hAnsi="Times New Roman" w:cs="Times New Roman"/>
          <w:sz w:val="24"/>
          <w:szCs w:val="24"/>
        </w:rPr>
      </w:pPr>
    </w:p>
    <w:p w14:paraId="04628BCD" w14:textId="214E491D" w:rsidR="00E20B9A" w:rsidRDefault="00E20B9A" w:rsidP="00E20B9A">
      <w:pPr>
        <w:spacing w:line="360" w:lineRule="auto"/>
        <w:jc w:val="center"/>
        <w:rPr>
          <w:rFonts w:ascii="Times New Roman" w:hAnsi="Times New Roman" w:cs="Times New Roman"/>
          <w:b/>
          <w:bCs/>
          <w:sz w:val="24"/>
          <w:szCs w:val="24"/>
        </w:rPr>
      </w:pPr>
      <w:r w:rsidRPr="00E20B9A">
        <w:rPr>
          <w:rFonts w:ascii="Times New Roman" w:hAnsi="Times New Roman" w:cs="Times New Roman"/>
          <w:b/>
          <w:bCs/>
          <w:sz w:val="24"/>
          <w:szCs w:val="24"/>
        </w:rPr>
        <w:lastRenderedPageBreak/>
        <w:t>IMPLEMENTATION PLAN</w:t>
      </w:r>
    </w:p>
    <w:p w14:paraId="5357914F" w14:textId="2AA525E2" w:rsidR="00F65FB0" w:rsidRPr="00E20B9A" w:rsidRDefault="00F65FB0" w:rsidP="00E20B9A">
      <w:pPr>
        <w:spacing w:line="360" w:lineRule="auto"/>
        <w:jc w:val="center"/>
        <w:rPr>
          <w:rFonts w:ascii="Times New Roman" w:hAnsi="Times New Roman" w:cs="Times New Roman"/>
          <w:b/>
          <w:bCs/>
          <w:sz w:val="24"/>
          <w:szCs w:val="24"/>
        </w:rPr>
      </w:pPr>
      <w:r w:rsidRPr="00F65FB0">
        <w:rPr>
          <w:noProof/>
        </w:rPr>
        <w:drawing>
          <wp:inline distT="0" distB="0" distL="0" distR="0" wp14:anchorId="0B62170F" wp14:editId="66058581">
            <wp:extent cx="5580000" cy="5405328"/>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80000" cy="5405328"/>
                    </a:xfrm>
                    <a:prstGeom prst="rect">
                      <a:avLst/>
                    </a:prstGeom>
                    <a:noFill/>
                    <a:ln>
                      <a:noFill/>
                    </a:ln>
                  </pic:spPr>
                </pic:pic>
              </a:graphicData>
            </a:graphic>
          </wp:inline>
        </w:drawing>
      </w:r>
    </w:p>
    <w:p w14:paraId="1052B205" w14:textId="01EA08DC" w:rsidR="001723E6" w:rsidRDefault="001723E6" w:rsidP="001723E6">
      <w:pPr>
        <w:spacing w:line="360" w:lineRule="auto"/>
        <w:jc w:val="center"/>
        <w:rPr>
          <w:rFonts w:ascii="Times New Roman" w:hAnsi="Times New Roman" w:cs="Times New Roman"/>
          <w:b/>
          <w:bCs/>
          <w:sz w:val="20"/>
          <w:szCs w:val="20"/>
        </w:rPr>
      </w:pPr>
      <w:bookmarkStart w:id="28" w:name="_Hlk27398074"/>
      <w:r w:rsidRPr="00376954">
        <w:rPr>
          <w:rFonts w:ascii="Times New Roman" w:hAnsi="Times New Roman" w:cs="Times New Roman"/>
          <w:b/>
          <w:bCs/>
          <w:sz w:val="20"/>
          <w:szCs w:val="20"/>
        </w:rPr>
        <w:t xml:space="preserve">Figure </w:t>
      </w:r>
      <w:r>
        <w:rPr>
          <w:rFonts w:ascii="Times New Roman" w:hAnsi="Times New Roman" w:cs="Times New Roman"/>
          <w:b/>
          <w:bCs/>
          <w:sz w:val="20"/>
          <w:szCs w:val="20"/>
        </w:rPr>
        <w:t>8</w:t>
      </w:r>
      <w:r w:rsidRPr="00376954">
        <w:rPr>
          <w:rFonts w:ascii="Times New Roman" w:hAnsi="Times New Roman" w:cs="Times New Roman"/>
          <w:b/>
          <w:bCs/>
          <w:sz w:val="20"/>
          <w:szCs w:val="20"/>
        </w:rPr>
        <w:t>: (source: created by me, 2019)</w:t>
      </w:r>
    </w:p>
    <w:p w14:paraId="0A62835E" w14:textId="20B857D0" w:rsidR="00BC53A0" w:rsidRPr="00376954" w:rsidRDefault="00BC53A0" w:rsidP="00BC53A0">
      <w:pPr>
        <w:spacing w:line="360" w:lineRule="auto"/>
        <w:rPr>
          <w:rFonts w:ascii="Times New Roman" w:hAnsi="Times New Roman" w:cs="Times New Roman"/>
          <w:sz w:val="20"/>
          <w:szCs w:val="20"/>
        </w:rPr>
      </w:pPr>
    </w:p>
    <w:bookmarkEnd w:id="28"/>
    <w:p w14:paraId="5474CCF6" w14:textId="368032D7" w:rsidR="00E20B9A" w:rsidRDefault="00613984" w:rsidP="00D021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though this is a proposed implementation plan, we need to take in account there are going to be ‘push backs’ and we need to use judgments to determine realistic timescale. </w:t>
      </w:r>
    </w:p>
    <w:p w14:paraId="6F2B39C5" w14:textId="68542856" w:rsidR="00524F02" w:rsidRDefault="00524F02" w:rsidP="00D02113">
      <w:pPr>
        <w:spacing w:line="360" w:lineRule="auto"/>
        <w:jc w:val="both"/>
        <w:rPr>
          <w:rFonts w:ascii="Times New Roman" w:hAnsi="Times New Roman" w:cs="Times New Roman"/>
          <w:sz w:val="24"/>
          <w:szCs w:val="24"/>
        </w:rPr>
      </w:pPr>
    </w:p>
    <w:p w14:paraId="7F9C4920" w14:textId="77777777" w:rsidR="00524F02" w:rsidRDefault="00524F02" w:rsidP="00D02113">
      <w:pPr>
        <w:spacing w:line="360" w:lineRule="auto"/>
        <w:jc w:val="both"/>
        <w:rPr>
          <w:rFonts w:ascii="Times New Roman" w:hAnsi="Times New Roman" w:cs="Times New Roman"/>
          <w:sz w:val="24"/>
          <w:szCs w:val="24"/>
        </w:rPr>
      </w:pPr>
    </w:p>
    <w:p w14:paraId="3573ACB8" w14:textId="77777777" w:rsidR="00613984" w:rsidRPr="00613984" w:rsidRDefault="00613984" w:rsidP="00613984">
      <w:pPr>
        <w:shd w:val="clear" w:color="auto" w:fill="FFFFFF"/>
        <w:spacing w:after="0" w:line="0" w:lineRule="auto"/>
        <w:rPr>
          <w:rFonts w:ascii="ff2" w:eastAsia="Times New Roman" w:hAnsi="ff2" w:cs="Times New Roman"/>
          <w:color w:val="231F20"/>
          <w:sz w:val="66"/>
          <w:szCs w:val="66"/>
        </w:rPr>
      </w:pPr>
      <w:r w:rsidRPr="00613984">
        <w:rPr>
          <w:rFonts w:ascii="ff2" w:eastAsia="Times New Roman" w:hAnsi="ff2" w:cs="Times New Roman"/>
          <w:color w:val="231F20"/>
          <w:sz w:val="66"/>
          <w:szCs w:val="66"/>
        </w:rPr>
        <w:t xml:space="preserve">But in real world </w:t>
      </w:r>
    </w:p>
    <w:p w14:paraId="31B5D833" w14:textId="77777777" w:rsidR="00613984" w:rsidRPr="00613984" w:rsidRDefault="00613984" w:rsidP="00613984">
      <w:pPr>
        <w:shd w:val="clear" w:color="auto" w:fill="FFFFFF"/>
        <w:spacing w:after="0" w:line="0" w:lineRule="auto"/>
        <w:rPr>
          <w:rFonts w:ascii="ff2" w:eastAsia="Times New Roman" w:hAnsi="ff2" w:cs="Times New Roman"/>
          <w:color w:val="231F20"/>
          <w:sz w:val="66"/>
          <w:szCs w:val="66"/>
        </w:rPr>
      </w:pPr>
      <w:r w:rsidRPr="00613984">
        <w:rPr>
          <w:rFonts w:ascii="ff2" w:eastAsia="Times New Roman" w:hAnsi="ff2" w:cs="Times New Roman"/>
          <w:color w:val="231F20"/>
          <w:sz w:val="66"/>
          <w:szCs w:val="66"/>
        </w:rPr>
        <w:t xml:space="preserve">some activities have never proceeded and we </w:t>
      </w:r>
    </w:p>
    <w:p w14:paraId="2833EFB3" w14:textId="77777777" w:rsidR="00613984" w:rsidRPr="00613984" w:rsidRDefault="00613984" w:rsidP="00613984">
      <w:pPr>
        <w:shd w:val="clear" w:color="auto" w:fill="FFFFFF"/>
        <w:spacing w:after="0" w:line="0" w:lineRule="auto"/>
        <w:rPr>
          <w:rFonts w:ascii="ff2" w:eastAsia="Times New Roman" w:hAnsi="ff2" w:cs="Times New Roman"/>
          <w:color w:val="231F20"/>
          <w:sz w:val="66"/>
          <w:szCs w:val="66"/>
        </w:rPr>
      </w:pPr>
      <w:r w:rsidRPr="00613984">
        <w:rPr>
          <w:rFonts w:ascii="ff2" w:eastAsia="Times New Roman" w:hAnsi="ff2" w:cs="Times New Roman"/>
          <w:color w:val="231F20"/>
          <w:sz w:val="66"/>
          <w:szCs w:val="66"/>
        </w:rPr>
        <w:t xml:space="preserve">have to use human judgment instead stochastic </w:t>
      </w:r>
    </w:p>
    <w:p w14:paraId="1190203E" w14:textId="1B8F61B2" w:rsidR="00D02113" w:rsidRPr="001755DC" w:rsidRDefault="00613984" w:rsidP="001755DC">
      <w:pPr>
        <w:shd w:val="clear" w:color="auto" w:fill="FFFFFF"/>
        <w:spacing w:after="0" w:line="0" w:lineRule="auto"/>
        <w:rPr>
          <w:rFonts w:ascii="ff2" w:eastAsia="Times New Roman" w:hAnsi="ff2" w:cs="Times New Roman"/>
          <w:color w:val="231F20"/>
          <w:sz w:val="66"/>
          <w:szCs w:val="66"/>
        </w:rPr>
      </w:pPr>
      <w:r w:rsidRPr="00613984">
        <w:rPr>
          <w:rFonts w:ascii="ff2" w:eastAsia="Times New Roman" w:hAnsi="ff2" w:cs="Times New Roman"/>
          <w:color w:val="231F20"/>
          <w:sz w:val="66"/>
          <w:szCs w:val="66"/>
        </w:rPr>
        <w:t>assumptions to determine activity times</w:t>
      </w:r>
    </w:p>
    <w:p w14:paraId="5DDCC3D4" w14:textId="4E7551D0" w:rsidR="00D02113" w:rsidRDefault="00D02113" w:rsidP="00D02113">
      <w:pPr>
        <w:pStyle w:val="Heading1"/>
        <w:rPr>
          <w:rFonts w:ascii="Times New Roman" w:hAnsi="Times New Roman" w:cs="Times New Roman"/>
          <w:b/>
          <w:bCs/>
          <w:color w:val="auto"/>
        </w:rPr>
      </w:pPr>
      <w:bookmarkStart w:id="29" w:name="_Toc27581392"/>
      <w:r w:rsidRPr="00D02113">
        <w:rPr>
          <w:rFonts w:ascii="Times New Roman" w:hAnsi="Times New Roman" w:cs="Times New Roman"/>
          <w:b/>
          <w:bCs/>
          <w:color w:val="auto"/>
        </w:rPr>
        <w:lastRenderedPageBreak/>
        <w:t>Communication Plans to Management</w:t>
      </w:r>
      <w:bookmarkEnd w:id="29"/>
      <w:r w:rsidRPr="00D02113">
        <w:rPr>
          <w:rFonts w:ascii="Times New Roman" w:hAnsi="Times New Roman" w:cs="Times New Roman"/>
          <w:b/>
          <w:bCs/>
          <w:color w:val="auto"/>
        </w:rPr>
        <w:t xml:space="preserve"> </w:t>
      </w:r>
    </w:p>
    <w:p w14:paraId="24FFA29F" w14:textId="7FD1B90D" w:rsidR="00D02113" w:rsidRDefault="00D02113" w:rsidP="00D02113"/>
    <w:p w14:paraId="3F48FD1F" w14:textId="0E11273D" w:rsidR="00D035F5" w:rsidRDefault="00F91DD1" w:rsidP="00F91DD1">
      <w:pPr>
        <w:spacing w:line="360" w:lineRule="auto"/>
        <w:jc w:val="both"/>
        <w:rPr>
          <w:rFonts w:ascii="Times New Roman" w:hAnsi="Times New Roman" w:cs="Times New Roman"/>
          <w:sz w:val="24"/>
          <w:szCs w:val="24"/>
        </w:rPr>
      </w:pPr>
      <w:r w:rsidRPr="00F91DD1">
        <w:rPr>
          <w:rFonts w:ascii="Times New Roman" w:hAnsi="Times New Roman" w:cs="Times New Roman"/>
          <w:sz w:val="24"/>
          <w:szCs w:val="24"/>
        </w:rPr>
        <w:t xml:space="preserve">To </w:t>
      </w:r>
      <w:r w:rsidR="0023188D">
        <w:rPr>
          <w:rFonts w:ascii="Times New Roman" w:hAnsi="Times New Roman" w:cs="Times New Roman"/>
          <w:sz w:val="24"/>
          <w:szCs w:val="24"/>
        </w:rPr>
        <w:t>ensure</w:t>
      </w:r>
      <w:r w:rsidRPr="00F91DD1">
        <w:rPr>
          <w:rFonts w:ascii="Times New Roman" w:hAnsi="Times New Roman" w:cs="Times New Roman"/>
          <w:sz w:val="24"/>
          <w:szCs w:val="24"/>
        </w:rPr>
        <w:t xml:space="preserve"> the proposed plan is </w:t>
      </w:r>
      <w:r w:rsidR="0023188D">
        <w:rPr>
          <w:rFonts w:ascii="Times New Roman" w:hAnsi="Times New Roman" w:cs="Times New Roman"/>
          <w:sz w:val="24"/>
          <w:szCs w:val="24"/>
        </w:rPr>
        <w:t>achievable, with the</w:t>
      </w:r>
      <w:r w:rsidR="00D035F5">
        <w:rPr>
          <w:rFonts w:ascii="Times New Roman" w:hAnsi="Times New Roman" w:cs="Times New Roman"/>
          <w:sz w:val="24"/>
          <w:szCs w:val="24"/>
        </w:rPr>
        <w:t xml:space="preserve"> key</w:t>
      </w:r>
      <w:r w:rsidR="0023188D">
        <w:rPr>
          <w:rFonts w:ascii="Times New Roman" w:hAnsi="Times New Roman" w:cs="Times New Roman"/>
          <w:sz w:val="24"/>
          <w:szCs w:val="24"/>
        </w:rPr>
        <w:t xml:space="preserve"> emphasis</w:t>
      </w:r>
      <w:r w:rsidR="00D035F5">
        <w:rPr>
          <w:rFonts w:ascii="Times New Roman" w:hAnsi="Times New Roman" w:cs="Times New Roman"/>
          <w:sz w:val="24"/>
          <w:szCs w:val="24"/>
        </w:rPr>
        <w:t xml:space="preserve"> to minimize </w:t>
      </w:r>
      <w:r w:rsidR="00D035F5" w:rsidRPr="00F91DD1">
        <w:rPr>
          <w:rFonts w:ascii="Times New Roman" w:hAnsi="Times New Roman" w:cs="Times New Roman"/>
          <w:sz w:val="24"/>
          <w:szCs w:val="24"/>
        </w:rPr>
        <w:t>tenant’s</w:t>
      </w:r>
      <w:r w:rsidR="009F32BE">
        <w:rPr>
          <w:rFonts w:ascii="Times New Roman" w:hAnsi="Times New Roman" w:cs="Times New Roman"/>
          <w:sz w:val="24"/>
          <w:szCs w:val="24"/>
        </w:rPr>
        <w:t>/customer</w:t>
      </w:r>
      <w:r w:rsidRPr="00F91DD1">
        <w:rPr>
          <w:rFonts w:ascii="Times New Roman" w:hAnsi="Times New Roman" w:cs="Times New Roman"/>
          <w:sz w:val="24"/>
          <w:szCs w:val="24"/>
        </w:rPr>
        <w:t xml:space="preserve"> aggression towards frontline staff. It is of importance; the relevant management of authority is supporting the </w:t>
      </w:r>
      <w:r>
        <w:rPr>
          <w:rFonts w:ascii="Times New Roman" w:hAnsi="Times New Roman" w:cs="Times New Roman"/>
          <w:sz w:val="24"/>
          <w:szCs w:val="24"/>
        </w:rPr>
        <w:t xml:space="preserve">proposed </w:t>
      </w:r>
      <w:r w:rsidRPr="00F91DD1">
        <w:rPr>
          <w:rFonts w:ascii="Times New Roman" w:hAnsi="Times New Roman" w:cs="Times New Roman"/>
          <w:sz w:val="24"/>
          <w:szCs w:val="24"/>
        </w:rPr>
        <w:t xml:space="preserve">cross functional team </w:t>
      </w:r>
      <w:bookmarkStart w:id="30" w:name="_Hlk27392476"/>
      <w:r w:rsidRPr="00F91DD1">
        <w:rPr>
          <w:rFonts w:ascii="Times New Roman" w:hAnsi="Times New Roman" w:cs="Times New Roman"/>
          <w:sz w:val="24"/>
          <w:szCs w:val="24"/>
        </w:rPr>
        <w:t>at Queensbridge and De Beauvoir Neighborhood Office</w:t>
      </w:r>
      <w:bookmarkEnd w:id="30"/>
      <w:r w:rsidRPr="00F91DD1">
        <w:rPr>
          <w:rFonts w:ascii="Times New Roman" w:hAnsi="Times New Roman" w:cs="Times New Roman"/>
          <w:sz w:val="24"/>
          <w:szCs w:val="24"/>
        </w:rPr>
        <w:t xml:space="preserve"> (South Hackney)</w:t>
      </w:r>
      <w:r>
        <w:rPr>
          <w:rFonts w:ascii="Times New Roman" w:hAnsi="Times New Roman" w:cs="Times New Roman"/>
          <w:sz w:val="24"/>
          <w:szCs w:val="24"/>
        </w:rPr>
        <w:t xml:space="preserve">. The transition would happen </w:t>
      </w:r>
      <w:r w:rsidR="00AA16BF">
        <w:rPr>
          <w:rFonts w:ascii="Times New Roman" w:hAnsi="Times New Roman" w:cs="Times New Roman"/>
          <w:sz w:val="24"/>
          <w:szCs w:val="24"/>
        </w:rPr>
        <w:t>June</w:t>
      </w:r>
      <w:r w:rsidR="00B4494C">
        <w:rPr>
          <w:rFonts w:ascii="Times New Roman" w:hAnsi="Times New Roman" w:cs="Times New Roman"/>
          <w:sz w:val="24"/>
          <w:szCs w:val="24"/>
        </w:rPr>
        <w:t xml:space="preserve"> 2020</w:t>
      </w:r>
      <w:r w:rsidR="009F32BE">
        <w:rPr>
          <w:rFonts w:ascii="Times New Roman" w:hAnsi="Times New Roman" w:cs="Times New Roman"/>
          <w:sz w:val="24"/>
          <w:szCs w:val="24"/>
        </w:rPr>
        <w:t>.</w:t>
      </w:r>
      <w:r>
        <w:rPr>
          <w:rFonts w:ascii="Times New Roman" w:hAnsi="Times New Roman" w:cs="Times New Roman"/>
          <w:sz w:val="24"/>
          <w:szCs w:val="24"/>
        </w:rPr>
        <w:t xml:space="preserve"> I feel</w:t>
      </w:r>
      <w:r w:rsidR="00D035F5">
        <w:rPr>
          <w:rFonts w:ascii="Times New Roman" w:hAnsi="Times New Roman" w:cs="Times New Roman"/>
          <w:sz w:val="24"/>
          <w:szCs w:val="24"/>
        </w:rPr>
        <w:t xml:space="preserve"> this</w:t>
      </w:r>
      <w:r>
        <w:rPr>
          <w:rFonts w:ascii="Times New Roman" w:hAnsi="Times New Roman" w:cs="Times New Roman"/>
          <w:sz w:val="24"/>
          <w:szCs w:val="24"/>
        </w:rPr>
        <w:t xml:space="preserve"> date is realistic</w:t>
      </w:r>
      <w:r w:rsidR="009F32BE">
        <w:rPr>
          <w:rFonts w:ascii="Times New Roman" w:hAnsi="Times New Roman" w:cs="Times New Roman"/>
          <w:sz w:val="24"/>
          <w:szCs w:val="24"/>
        </w:rPr>
        <w:t>,</w:t>
      </w:r>
      <w:r>
        <w:rPr>
          <w:rFonts w:ascii="Times New Roman" w:hAnsi="Times New Roman" w:cs="Times New Roman"/>
          <w:sz w:val="24"/>
          <w:szCs w:val="24"/>
        </w:rPr>
        <w:t xml:space="preserve"> as it would enable </w:t>
      </w:r>
      <w:r w:rsidR="00D035F5">
        <w:rPr>
          <w:rFonts w:ascii="Times New Roman" w:hAnsi="Times New Roman" w:cs="Times New Roman"/>
          <w:sz w:val="24"/>
          <w:szCs w:val="24"/>
        </w:rPr>
        <w:t>us to</w:t>
      </w:r>
      <w:r>
        <w:rPr>
          <w:rFonts w:ascii="Times New Roman" w:hAnsi="Times New Roman" w:cs="Times New Roman"/>
          <w:sz w:val="24"/>
          <w:szCs w:val="24"/>
        </w:rPr>
        <w:t xml:space="preserve"> have a structure</w:t>
      </w:r>
      <w:r w:rsidR="00D035F5">
        <w:rPr>
          <w:rFonts w:ascii="Times New Roman" w:hAnsi="Times New Roman" w:cs="Times New Roman"/>
          <w:sz w:val="24"/>
          <w:szCs w:val="24"/>
        </w:rPr>
        <w:t xml:space="preserve"> in place. </w:t>
      </w:r>
    </w:p>
    <w:p w14:paraId="144FA945" w14:textId="7CB4886E" w:rsidR="00C42CFB" w:rsidRDefault="00D035F5" w:rsidP="00F91DD1">
      <w:pPr>
        <w:spacing w:line="360" w:lineRule="auto"/>
        <w:jc w:val="both"/>
        <w:rPr>
          <w:rFonts w:ascii="Times New Roman" w:hAnsi="Times New Roman" w:cs="Times New Roman"/>
          <w:sz w:val="24"/>
          <w:szCs w:val="24"/>
        </w:rPr>
      </w:pPr>
      <w:r>
        <w:rPr>
          <w:rFonts w:ascii="Times New Roman" w:hAnsi="Times New Roman" w:cs="Times New Roman"/>
          <w:sz w:val="24"/>
          <w:szCs w:val="24"/>
        </w:rPr>
        <w:t>At</w:t>
      </w:r>
      <w:r w:rsidRPr="00F91DD1">
        <w:rPr>
          <w:rFonts w:ascii="Times New Roman" w:hAnsi="Times New Roman" w:cs="Times New Roman"/>
          <w:sz w:val="24"/>
          <w:szCs w:val="24"/>
        </w:rPr>
        <w:t xml:space="preserve"> Queensbridge and De Beauvoir Neighborhood Office</w:t>
      </w:r>
      <w:r>
        <w:rPr>
          <w:rFonts w:ascii="Times New Roman" w:hAnsi="Times New Roman" w:cs="Times New Roman"/>
          <w:sz w:val="24"/>
          <w:szCs w:val="24"/>
        </w:rPr>
        <w:t xml:space="preserve">, the </w:t>
      </w:r>
      <w:r w:rsidR="00BA492D">
        <w:rPr>
          <w:rFonts w:ascii="Times New Roman" w:hAnsi="Times New Roman" w:cs="Times New Roman"/>
          <w:sz w:val="24"/>
          <w:szCs w:val="24"/>
        </w:rPr>
        <w:t>M</w:t>
      </w:r>
      <w:r>
        <w:rPr>
          <w:rFonts w:ascii="Times New Roman" w:hAnsi="Times New Roman" w:cs="Times New Roman"/>
          <w:sz w:val="24"/>
          <w:szCs w:val="24"/>
        </w:rPr>
        <w:t xml:space="preserve">iddle </w:t>
      </w:r>
      <w:r w:rsidR="00BA492D">
        <w:rPr>
          <w:rFonts w:ascii="Times New Roman" w:hAnsi="Times New Roman" w:cs="Times New Roman"/>
          <w:sz w:val="24"/>
          <w:szCs w:val="24"/>
        </w:rPr>
        <w:t>M</w:t>
      </w:r>
      <w:r>
        <w:rPr>
          <w:rFonts w:ascii="Times New Roman" w:hAnsi="Times New Roman" w:cs="Times New Roman"/>
          <w:sz w:val="24"/>
          <w:szCs w:val="24"/>
        </w:rPr>
        <w:t xml:space="preserve">anagers are the </w:t>
      </w:r>
      <w:r w:rsidR="00C42CFB">
        <w:rPr>
          <w:rFonts w:ascii="Times New Roman" w:hAnsi="Times New Roman" w:cs="Times New Roman"/>
          <w:sz w:val="24"/>
          <w:szCs w:val="24"/>
        </w:rPr>
        <w:t xml:space="preserve">individuals who manages the work of </w:t>
      </w:r>
      <w:r w:rsidR="00BA492D">
        <w:rPr>
          <w:rFonts w:ascii="Times New Roman" w:hAnsi="Times New Roman" w:cs="Times New Roman"/>
          <w:sz w:val="24"/>
          <w:szCs w:val="24"/>
        </w:rPr>
        <w:t>F</w:t>
      </w:r>
      <w:r w:rsidR="00C42CFB">
        <w:rPr>
          <w:rFonts w:ascii="Times New Roman" w:hAnsi="Times New Roman" w:cs="Times New Roman"/>
          <w:sz w:val="24"/>
          <w:szCs w:val="24"/>
        </w:rPr>
        <w:t>irst-</w:t>
      </w:r>
      <w:r w:rsidR="00BA492D">
        <w:rPr>
          <w:rFonts w:ascii="Times New Roman" w:hAnsi="Times New Roman" w:cs="Times New Roman"/>
          <w:sz w:val="24"/>
          <w:szCs w:val="24"/>
        </w:rPr>
        <w:t>L</w:t>
      </w:r>
      <w:r w:rsidR="00C42CFB">
        <w:rPr>
          <w:rFonts w:ascii="Times New Roman" w:hAnsi="Times New Roman" w:cs="Times New Roman"/>
          <w:sz w:val="24"/>
          <w:szCs w:val="24"/>
        </w:rPr>
        <w:t xml:space="preserve">ine </w:t>
      </w:r>
      <w:r w:rsidR="00BA492D">
        <w:rPr>
          <w:rFonts w:ascii="Times New Roman" w:hAnsi="Times New Roman" w:cs="Times New Roman"/>
          <w:sz w:val="24"/>
          <w:szCs w:val="24"/>
        </w:rPr>
        <w:t>M</w:t>
      </w:r>
      <w:r w:rsidR="00C42CFB">
        <w:rPr>
          <w:rFonts w:ascii="Times New Roman" w:hAnsi="Times New Roman" w:cs="Times New Roman"/>
          <w:sz w:val="24"/>
          <w:szCs w:val="24"/>
        </w:rPr>
        <w:t xml:space="preserve">anagers. The key decision makers are the top </w:t>
      </w:r>
      <w:r w:rsidR="00BA492D">
        <w:rPr>
          <w:rFonts w:ascii="Times New Roman" w:hAnsi="Times New Roman" w:cs="Times New Roman"/>
          <w:sz w:val="24"/>
          <w:szCs w:val="24"/>
        </w:rPr>
        <w:t>Directors</w:t>
      </w:r>
      <w:r w:rsidR="00C42CFB">
        <w:rPr>
          <w:rFonts w:ascii="Times New Roman" w:hAnsi="Times New Roman" w:cs="Times New Roman"/>
          <w:sz w:val="24"/>
          <w:szCs w:val="24"/>
        </w:rPr>
        <w:t>/</w:t>
      </w:r>
      <w:r w:rsidR="00BA492D">
        <w:rPr>
          <w:rFonts w:ascii="Times New Roman" w:hAnsi="Times New Roman" w:cs="Times New Roman"/>
          <w:sz w:val="24"/>
          <w:szCs w:val="24"/>
        </w:rPr>
        <w:t>E</w:t>
      </w:r>
      <w:r w:rsidR="00C42CFB">
        <w:rPr>
          <w:rFonts w:ascii="Times New Roman" w:hAnsi="Times New Roman" w:cs="Times New Roman"/>
          <w:sz w:val="24"/>
          <w:szCs w:val="24"/>
        </w:rPr>
        <w:t>xecutives who are responsible for making</w:t>
      </w:r>
      <w:r w:rsidR="00C42CFB" w:rsidRPr="00C42CFB">
        <w:rPr>
          <w:rFonts w:ascii="Times New Roman" w:hAnsi="Times New Roman" w:cs="Times New Roman"/>
          <w:sz w:val="24"/>
          <w:szCs w:val="24"/>
        </w:rPr>
        <w:t xml:space="preserve"> organization decisions</w:t>
      </w:r>
      <w:r w:rsidR="00C42CFB">
        <w:rPr>
          <w:rFonts w:ascii="Times New Roman" w:hAnsi="Times New Roman" w:cs="Times New Roman"/>
          <w:sz w:val="24"/>
          <w:szCs w:val="24"/>
        </w:rPr>
        <w:t>,</w:t>
      </w:r>
      <w:r w:rsidR="00C42CFB" w:rsidRPr="00C42CFB">
        <w:rPr>
          <w:rFonts w:ascii="Times New Roman" w:hAnsi="Times New Roman" w:cs="Times New Roman"/>
          <w:sz w:val="24"/>
          <w:szCs w:val="24"/>
        </w:rPr>
        <w:t xml:space="preserve"> establishing plans</w:t>
      </w:r>
      <w:r w:rsidR="00C42CFB">
        <w:rPr>
          <w:rFonts w:ascii="Times New Roman" w:hAnsi="Times New Roman" w:cs="Times New Roman"/>
          <w:sz w:val="24"/>
          <w:szCs w:val="24"/>
        </w:rPr>
        <w:t xml:space="preserve"> and </w:t>
      </w:r>
      <w:r w:rsidR="00C42CFB" w:rsidRPr="00C42CFB">
        <w:rPr>
          <w:rFonts w:ascii="Times New Roman" w:hAnsi="Times New Roman" w:cs="Times New Roman"/>
          <w:sz w:val="24"/>
          <w:szCs w:val="24"/>
        </w:rPr>
        <w:t>goals that affect the entire organization.</w:t>
      </w:r>
      <w:r w:rsidR="001C2406">
        <w:rPr>
          <w:rFonts w:ascii="Times New Roman" w:hAnsi="Times New Roman" w:cs="Times New Roman"/>
          <w:sz w:val="24"/>
          <w:szCs w:val="24"/>
        </w:rPr>
        <w:t xml:space="preserve"> Clearly, we need to engage fully with the top </w:t>
      </w:r>
      <w:r w:rsidR="00BA492D">
        <w:rPr>
          <w:rFonts w:ascii="Times New Roman" w:hAnsi="Times New Roman" w:cs="Times New Roman"/>
          <w:sz w:val="24"/>
          <w:szCs w:val="24"/>
        </w:rPr>
        <w:t>D</w:t>
      </w:r>
      <w:r w:rsidR="00610D11">
        <w:rPr>
          <w:rFonts w:ascii="Times New Roman" w:hAnsi="Times New Roman" w:cs="Times New Roman"/>
          <w:sz w:val="24"/>
          <w:szCs w:val="24"/>
        </w:rPr>
        <w:t xml:space="preserve">irectors </w:t>
      </w:r>
      <w:r w:rsidR="001C2406">
        <w:rPr>
          <w:rFonts w:ascii="Times New Roman" w:hAnsi="Times New Roman" w:cs="Times New Roman"/>
          <w:sz w:val="24"/>
          <w:szCs w:val="24"/>
        </w:rPr>
        <w:t>/</w:t>
      </w:r>
      <w:r w:rsidR="00BA492D">
        <w:rPr>
          <w:rFonts w:ascii="Times New Roman" w:hAnsi="Times New Roman" w:cs="Times New Roman"/>
          <w:sz w:val="24"/>
          <w:szCs w:val="24"/>
        </w:rPr>
        <w:t>E</w:t>
      </w:r>
      <w:r w:rsidR="001C2406">
        <w:rPr>
          <w:rFonts w:ascii="Times New Roman" w:hAnsi="Times New Roman" w:cs="Times New Roman"/>
          <w:sz w:val="24"/>
          <w:szCs w:val="24"/>
        </w:rPr>
        <w:t>xecutive’s high level of interest and power. Effective communication is paramount and great care</w:t>
      </w:r>
      <w:r w:rsidR="009F32BE">
        <w:rPr>
          <w:rFonts w:ascii="Times New Roman" w:hAnsi="Times New Roman" w:cs="Times New Roman"/>
          <w:sz w:val="24"/>
          <w:szCs w:val="24"/>
        </w:rPr>
        <w:t xml:space="preserve"> is required over</w:t>
      </w:r>
      <w:r w:rsidR="001C2406">
        <w:rPr>
          <w:rFonts w:ascii="Times New Roman" w:hAnsi="Times New Roman" w:cs="Times New Roman"/>
          <w:sz w:val="24"/>
          <w:szCs w:val="24"/>
        </w:rPr>
        <w:t xml:space="preserve"> relationships with </w:t>
      </w:r>
      <w:r w:rsidR="00BA492D">
        <w:rPr>
          <w:rFonts w:ascii="Times New Roman" w:hAnsi="Times New Roman" w:cs="Times New Roman"/>
          <w:sz w:val="24"/>
          <w:szCs w:val="24"/>
        </w:rPr>
        <w:t>Directors</w:t>
      </w:r>
      <w:r w:rsidR="001C2406">
        <w:rPr>
          <w:rFonts w:ascii="Times New Roman" w:hAnsi="Times New Roman" w:cs="Times New Roman"/>
          <w:sz w:val="24"/>
          <w:szCs w:val="24"/>
        </w:rPr>
        <w:t xml:space="preserve">.  </w:t>
      </w:r>
    </w:p>
    <w:p w14:paraId="4B99C625" w14:textId="7F04E3E2" w:rsidR="001755DC" w:rsidRDefault="007C4263" w:rsidP="001755DC">
      <w:pPr>
        <w:spacing w:line="360" w:lineRule="auto"/>
        <w:jc w:val="both"/>
        <w:rPr>
          <w:rFonts w:ascii="Times New Roman" w:hAnsi="Times New Roman" w:cs="Times New Roman"/>
          <w:sz w:val="24"/>
          <w:szCs w:val="24"/>
        </w:rPr>
      </w:pPr>
      <w:r>
        <w:rPr>
          <w:rFonts w:ascii="Times New Roman" w:hAnsi="Times New Roman" w:cs="Times New Roman"/>
          <w:sz w:val="24"/>
          <w:szCs w:val="24"/>
        </w:rPr>
        <w:t>Figure 9</w:t>
      </w:r>
      <w:r w:rsidR="002935DB">
        <w:rPr>
          <w:rFonts w:ascii="Times New Roman" w:hAnsi="Times New Roman" w:cs="Times New Roman"/>
          <w:sz w:val="24"/>
          <w:szCs w:val="24"/>
        </w:rPr>
        <w:t>,</w:t>
      </w:r>
      <w:r>
        <w:rPr>
          <w:rFonts w:ascii="Times New Roman" w:hAnsi="Times New Roman" w:cs="Times New Roman"/>
          <w:sz w:val="24"/>
          <w:szCs w:val="24"/>
        </w:rPr>
        <w:t xml:space="preserve"> figure 10</w:t>
      </w:r>
      <w:r w:rsidR="002935DB">
        <w:rPr>
          <w:rFonts w:ascii="Times New Roman" w:hAnsi="Times New Roman" w:cs="Times New Roman"/>
          <w:sz w:val="24"/>
          <w:szCs w:val="24"/>
        </w:rPr>
        <w:t xml:space="preserve"> and Figure 11</w:t>
      </w:r>
      <w:r>
        <w:rPr>
          <w:rFonts w:ascii="Times New Roman" w:hAnsi="Times New Roman" w:cs="Times New Roman"/>
          <w:sz w:val="24"/>
          <w:szCs w:val="24"/>
        </w:rPr>
        <w:t xml:space="preserve"> below,</w:t>
      </w:r>
      <w:r w:rsidR="00BA492D">
        <w:rPr>
          <w:rFonts w:ascii="Times New Roman" w:hAnsi="Times New Roman" w:cs="Times New Roman"/>
          <w:sz w:val="24"/>
          <w:szCs w:val="24"/>
        </w:rPr>
        <w:t xml:space="preserve"> </w:t>
      </w:r>
      <w:r>
        <w:rPr>
          <w:rFonts w:ascii="Times New Roman" w:hAnsi="Times New Roman" w:cs="Times New Roman"/>
          <w:sz w:val="24"/>
          <w:szCs w:val="24"/>
        </w:rPr>
        <w:t>give an illustration of levels of management and</w:t>
      </w:r>
      <w:r w:rsidR="00BA492D">
        <w:rPr>
          <w:rFonts w:ascii="Times New Roman" w:hAnsi="Times New Roman" w:cs="Times New Roman"/>
          <w:sz w:val="24"/>
          <w:szCs w:val="24"/>
        </w:rPr>
        <w:t xml:space="preserve"> the</w:t>
      </w:r>
      <w:r>
        <w:rPr>
          <w:rFonts w:ascii="Times New Roman" w:hAnsi="Times New Roman" w:cs="Times New Roman"/>
          <w:sz w:val="24"/>
          <w:szCs w:val="24"/>
        </w:rPr>
        <w:t xml:space="preserve"> proposed communication plan.</w:t>
      </w:r>
      <w:r w:rsidR="00407CDD" w:rsidRPr="00407CDD">
        <w:t xml:space="preserve"> </w:t>
      </w:r>
      <w:r w:rsidR="00407CDD" w:rsidRPr="00407CDD">
        <w:rPr>
          <w:rFonts w:ascii="Times New Roman" w:hAnsi="Times New Roman" w:cs="Times New Roman"/>
          <w:sz w:val="24"/>
          <w:szCs w:val="24"/>
        </w:rPr>
        <w:t>Notably to develop trust and transparency.</w:t>
      </w:r>
    </w:p>
    <w:p w14:paraId="031FA24C" w14:textId="77777777" w:rsidR="00E5446E" w:rsidRDefault="001755DC" w:rsidP="00F65FB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053AE6" wp14:editId="28F3B67D">
            <wp:extent cx="4788000" cy="2819268"/>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88000" cy="2819268"/>
                    </a:xfrm>
                    <a:prstGeom prst="rect">
                      <a:avLst/>
                    </a:prstGeom>
                    <a:noFill/>
                  </pic:spPr>
                </pic:pic>
              </a:graphicData>
            </a:graphic>
          </wp:inline>
        </w:drawing>
      </w:r>
      <w:bookmarkStart w:id="31" w:name="_Hlk27398229"/>
    </w:p>
    <w:p w14:paraId="3509F4B1" w14:textId="59147929" w:rsidR="008C5566" w:rsidRPr="00910857" w:rsidRDefault="001755DC" w:rsidP="00AA16BF">
      <w:pPr>
        <w:spacing w:line="360" w:lineRule="auto"/>
        <w:jc w:val="center"/>
        <w:rPr>
          <w:rFonts w:ascii="Times New Roman" w:hAnsi="Times New Roman" w:cs="Times New Roman"/>
          <w:sz w:val="18"/>
          <w:szCs w:val="18"/>
        </w:rPr>
      </w:pPr>
      <w:r w:rsidRPr="00910857">
        <w:rPr>
          <w:rFonts w:ascii="Times New Roman" w:hAnsi="Times New Roman" w:cs="Times New Roman"/>
          <w:b/>
          <w:bCs/>
          <w:sz w:val="18"/>
          <w:szCs w:val="18"/>
        </w:rPr>
        <w:t>Figure 9 Levels of Management: (source: created by me, 2019)</w:t>
      </w:r>
      <w:bookmarkEnd w:id="31"/>
    </w:p>
    <w:p w14:paraId="7CA79D41" w14:textId="77777777" w:rsidR="004917D3" w:rsidRDefault="004917D3" w:rsidP="001755DC">
      <w:pPr>
        <w:spacing w:line="360" w:lineRule="auto"/>
        <w:jc w:val="center"/>
        <w:rPr>
          <w:rFonts w:ascii="Times New Roman" w:hAnsi="Times New Roman" w:cs="Times New Roman"/>
          <w:b/>
          <w:bCs/>
          <w:sz w:val="32"/>
          <w:szCs w:val="32"/>
        </w:rPr>
      </w:pPr>
    </w:p>
    <w:p w14:paraId="43165D00" w14:textId="51E466CC" w:rsidR="008C5566" w:rsidRDefault="008C5566" w:rsidP="001755DC">
      <w:pPr>
        <w:spacing w:line="360" w:lineRule="auto"/>
        <w:jc w:val="center"/>
        <w:rPr>
          <w:rFonts w:ascii="Times New Roman" w:hAnsi="Times New Roman" w:cs="Times New Roman"/>
          <w:b/>
          <w:bCs/>
          <w:sz w:val="32"/>
          <w:szCs w:val="32"/>
        </w:rPr>
      </w:pPr>
      <w:r w:rsidRPr="00E5446E">
        <w:rPr>
          <w:rFonts w:ascii="Times New Roman" w:hAnsi="Times New Roman" w:cs="Times New Roman"/>
          <w:b/>
          <w:bCs/>
          <w:sz w:val="32"/>
          <w:szCs w:val="32"/>
        </w:rPr>
        <w:lastRenderedPageBreak/>
        <w:t xml:space="preserve">Communication Plan </w:t>
      </w:r>
    </w:p>
    <w:p w14:paraId="424875FA" w14:textId="2C1030A4" w:rsidR="00C13400" w:rsidRDefault="002935DB" w:rsidP="001755DC">
      <w:pPr>
        <w:spacing w:line="360" w:lineRule="auto"/>
        <w:jc w:val="center"/>
        <w:rPr>
          <w:rFonts w:ascii="Times New Roman" w:hAnsi="Times New Roman" w:cs="Times New Roman"/>
          <w:b/>
          <w:bCs/>
          <w:sz w:val="32"/>
          <w:szCs w:val="32"/>
        </w:rPr>
      </w:pPr>
      <w:r w:rsidRPr="002935DB">
        <w:rPr>
          <w:noProof/>
        </w:rPr>
        <w:drawing>
          <wp:inline distT="0" distB="0" distL="0" distR="0" wp14:anchorId="16408784" wp14:editId="2D57E293">
            <wp:extent cx="5943600" cy="31413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141345"/>
                    </a:xfrm>
                    <a:prstGeom prst="rect">
                      <a:avLst/>
                    </a:prstGeom>
                    <a:noFill/>
                    <a:ln>
                      <a:noFill/>
                    </a:ln>
                  </pic:spPr>
                </pic:pic>
              </a:graphicData>
            </a:graphic>
          </wp:inline>
        </w:drawing>
      </w:r>
    </w:p>
    <w:p w14:paraId="44CEB747" w14:textId="0DF9A150" w:rsidR="008C5566" w:rsidRPr="002935DB" w:rsidRDefault="008C5566" w:rsidP="002935DB">
      <w:pPr>
        <w:spacing w:line="360" w:lineRule="auto"/>
        <w:jc w:val="center"/>
        <w:rPr>
          <w:rFonts w:ascii="Times New Roman" w:hAnsi="Times New Roman" w:cs="Times New Roman"/>
          <w:b/>
          <w:bCs/>
          <w:sz w:val="18"/>
          <w:szCs w:val="18"/>
        </w:rPr>
      </w:pPr>
      <w:bookmarkStart w:id="32" w:name="_Hlk27475150"/>
      <w:r w:rsidRPr="002935DB">
        <w:rPr>
          <w:rFonts w:ascii="Times New Roman" w:hAnsi="Times New Roman" w:cs="Times New Roman"/>
          <w:b/>
          <w:bCs/>
          <w:sz w:val="18"/>
          <w:szCs w:val="18"/>
        </w:rPr>
        <w:t>Figure 10</w:t>
      </w:r>
      <w:r w:rsidR="002935DB">
        <w:rPr>
          <w:rFonts w:ascii="Times New Roman" w:hAnsi="Times New Roman" w:cs="Times New Roman"/>
          <w:b/>
          <w:bCs/>
          <w:sz w:val="18"/>
          <w:szCs w:val="18"/>
        </w:rPr>
        <w:t>:</w:t>
      </w:r>
      <w:r w:rsidRPr="002935DB">
        <w:rPr>
          <w:rFonts w:ascii="Times New Roman" w:hAnsi="Times New Roman" w:cs="Times New Roman"/>
          <w:b/>
          <w:bCs/>
          <w:sz w:val="18"/>
          <w:szCs w:val="18"/>
        </w:rPr>
        <w:t xml:space="preserve"> Communication Plan: (source: created by me, 2019)</w:t>
      </w:r>
    </w:p>
    <w:bookmarkEnd w:id="32"/>
    <w:p w14:paraId="395960DE" w14:textId="48C53C2E" w:rsidR="002935DB" w:rsidRDefault="002935DB" w:rsidP="002935DB">
      <w:pPr>
        <w:spacing w:line="360" w:lineRule="auto"/>
        <w:jc w:val="center"/>
        <w:rPr>
          <w:rFonts w:ascii="Times New Roman" w:hAnsi="Times New Roman" w:cs="Times New Roman"/>
          <w:b/>
          <w:bCs/>
          <w:sz w:val="20"/>
          <w:szCs w:val="20"/>
        </w:rPr>
      </w:pPr>
    </w:p>
    <w:p w14:paraId="51A29F3B" w14:textId="39F9BB34" w:rsidR="002935DB" w:rsidRDefault="002935DB" w:rsidP="002935DB">
      <w:pPr>
        <w:spacing w:line="360" w:lineRule="auto"/>
        <w:jc w:val="center"/>
        <w:rPr>
          <w:rFonts w:ascii="Times New Roman" w:hAnsi="Times New Roman" w:cs="Times New Roman"/>
          <w:b/>
          <w:bCs/>
          <w:sz w:val="20"/>
          <w:szCs w:val="20"/>
        </w:rPr>
      </w:pPr>
      <w:r w:rsidRPr="002935DB">
        <w:rPr>
          <w:noProof/>
        </w:rPr>
        <w:drawing>
          <wp:inline distT="0" distB="0" distL="0" distR="0" wp14:anchorId="788726CF" wp14:editId="49DDA9B9">
            <wp:extent cx="5943600" cy="20402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040255"/>
                    </a:xfrm>
                    <a:prstGeom prst="rect">
                      <a:avLst/>
                    </a:prstGeom>
                    <a:noFill/>
                    <a:ln>
                      <a:noFill/>
                    </a:ln>
                  </pic:spPr>
                </pic:pic>
              </a:graphicData>
            </a:graphic>
          </wp:inline>
        </w:drawing>
      </w:r>
    </w:p>
    <w:p w14:paraId="06BD3EC7" w14:textId="3CAE3E79" w:rsidR="002935DB" w:rsidRPr="002935DB" w:rsidRDefault="002935DB" w:rsidP="002935DB">
      <w:pPr>
        <w:spacing w:line="360" w:lineRule="auto"/>
        <w:jc w:val="center"/>
        <w:rPr>
          <w:rFonts w:ascii="Times New Roman" w:hAnsi="Times New Roman" w:cs="Times New Roman"/>
          <w:b/>
          <w:bCs/>
          <w:sz w:val="18"/>
          <w:szCs w:val="18"/>
        </w:rPr>
      </w:pPr>
      <w:r w:rsidRPr="002935DB">
        <w:rPr>
          <w:rFonts w:ascii="Times New Roman" w:hAnsi="Times New Roman" w:cs="Times New Roman"/>
          <w:b/>
          <w:bCs/>
          <w:sz w:val="18"/>
          <w:szCs w:val="18"/>
        </w:rPr>
        <w:t>Figure 11</w:t>
      </w:r>
      <w:r>
        <w:rPr>
          <w:rFonts w:ascii="Times New Roman" w:hAnsi="Times New Roman" w:cs="Times New Roman"/>
          <w:b/>
          <w:bCs/>
          <w:sz w:val="18"/>
          <w:szCs w:val="18"/>
        </w:rPr>
        <w:t>:</w:t>
      </w:r>
      <w:r w:rsidRPr="002935DB">
        <w:rPr>
          <w:rFonts w:ascii="Times New Roman" w:hAnsi="Times New Roman" w:cs="Times New Roman"/>
          <w:b/>
          <w:bCs/>
          <w:sz w:val="18"/>
          <w:szCs w:val="18"/>
        </w:rPr>
        <w:t xml:space="preserve"> Communication plan to Directors: (source: created by me, 2019)</w:t>
      </w:r>
    </w:p>
    <w:p w14:paraId="3C8F9EAB" w14:textId="77777777" w:rsidR="002935DB" w:rsidRDefault="002935DB" w:rsidP="002935DB">
      <w:pPr>
        <w:spacing w:line="360" w:lineRule="auto"/>
        <w:jc w:val="center"/>
        <w:rPr>
          <w:rFonts w:ascii="Times New Roman" w:hAnsi="Times New Roman" w:cs="Times New Roman"/>
          <w:b/>
          <w:bCs/>
          <w:sz w:val="20"/>
          <w:szCs w:val="20"/>
        </w:rPr>
      </w:pPr>
    </w:p>
    <w:p w14:paraId="23668453" w14:textId="2EEF23EB" w:rsidR="002935DB" w:rsidRDefault="002935DB" w:rsidP="002935DB">
      <w:pPr>
        <w:spacing w:line="360" w:lineRule="auto"/>
        <w:jc w:val="center"/>
        <w:rPr>
          <w:rFonts w:ascii="Times New Roman" w:hAnsi="Times New Roman" w:cs="Times New Roman"/>
          <w:b/>
          <w:bCs/>
          <w:sz w:val="20"/>
          <w:szCs w:val="20"/>
        </w:rPr>
      </w:pPr>
    </w:p>
    <w:p w14:paraId="2741B7F4" w14:textId="59B8A809" w:rsidR="002935DB" w:rsidRDefault="002935DB" w:rsidP="002935DB">
      <w:pPr>
        <w:spacing w:line="360" w:lineRule="auto"/>
        <w:jc w:val="center"/>
        <w:rPr>
          <w:rFonts w:ascii="Times New Roman" w:hAnsi="Times New Roman" w:cs="Times New Roman"/>
          <w:b/>
          <w:bCs/>
          <w:sz w:val="20"/>
          <w:szCs w:val="20"/>
        </w:rPr>
      </w:pPr>
    </w:p>
    <w:p w14:paraId="282F81A8" w14:textId="77777777" w:rsidR="008C5566" w:rsidRPr="00376954" w:rsidRDefault="008C5566" w:rsidP="001755DC">
      <w:pPr>
        <w:spacing w:line="360" w:lineRule="auto"/>
        <w:jc w:val="center"/>
        <w:rPr>
          <w:rFonts w:ascii="Times New Roman" w:hAnsi="Times New Roman" w:cs="Times New Roman"/>
          <w:sz w:val="20"/>
          <w:szCs w:val="20"/>
        </w:rPr>
      </w:pPr>
    </w:p>
    <w:p w14:paraId="4B923699" w14:textId="5CE984BE" w:rsidR="00736C57" w:rsidRDefault="00407CDD" w:rsidP="00736C57">
      <w:pPr>
        <w:pStyle w:val="Heading1"/>
        <w:rPr>
          <w:rFonts w:ascii="Times New Roman" w:hAnsi="Times New Roman" w:cs="Times New Roman"/>
          <w:b/>
          <w:bCs/>
          <w:color w:val="auto"/>
        </w:rPr>
      </w:pPr>
      <w:bookmarkStart w:id="33" w:name="_Toc27581393"/>
      <w:r w:rsidRPr="00736C57">
        <w:rPr>
          <w:rFonts w:ascii="Times New Roman" w:hAnsi="Times New Roman" w:cs="Times New Roman"/>
          <w:b/>
          <w:bCs/>
          <w:color w:val="auto"/>
        </w:rPr>
        <w:lastRenderedPageBreak/>
        <w:t>Rev</w:t>
      </w:r>
      <w:r w:rsidR="00290E1D">
        <w:rPr>
          <w:rFonts w:ascii="Times New Roman" w:hAnsi="Times New Roman" w:cs="Times New Roman"/>
          <w:b/>
          <w:bCs/>
          <w:color w:val="auto"/>
        </w:rPr>
        <w:t>iew and Monitoring</w:t>
      </w:r>
      <w:bookmarkEnd w:id="33"/>
      <w:r w:rsidR="00290E1D">
        <w:rPr>
          <w:rFonts w:ascii="Times New Roman" w:hAnsi="Times New Roman" w:cs="Times New Roman"/>
          <w:b/>
          <w:bCs/>
          <w:color w:val="auto"/>
        </w:rPr>
        <w:t xml:space="preserve"> </w:t>
      </w:r>
      <w:r w:rsidRPr="00736C57">
        <w:rPr>
          <w:rFonts w:ascii="Times New Roman" w:hAnsi="Times New Roman" w:cs="Times New Roman"/>
          <w:b/>
          <w:bCs/>
          <w:color w:val="auto"/>
        </w:rPr>
        <w:t xml:space="preserve"> </w:t>
      </w:r>
      <w:r w:rsidR="00736C57">
        <w:rPr>
          <w:rFonts w:ascii="Times New Roman" w:hAnsi="Times New Roman" w:cs="Times New Roman"/>
          <w:b/>
          <w:bCs/>
          <w:color w:val="auto"/>
        </w:rPr>
        <w:br/>
      </w:r>
    </w:p>
    <w:p w14:paraId="190C5E86" w14:textId="61975027" w:rsidR="00736C57" w:rsidRDefault="00736C57" w:rsidP="00AC4AD7">
      <w:pPr>
        <w:spacing w:line="360" w:lineRule="auto"/>
        <w:jc w:val="both"/>
        <w:rPr>
          <w:rFonts w:ascii="Times New Roman" w:hAnsi="Times New Roman" w:cs="Times New Roman"/>
          <w:sz w:val="24"/>
          <w:szCs w:val="24"/>
        </w:rPr>
      </w:pPr>
      <w:r w:rsidRPr="00AC4AD7">
        <w:rPr>
          <w:rFonts w:ascii="Times New Roman" w:hAnsi="Times New Roman" w:cs="Times New Roman"/>
          <w:sz w:val="24"/>
          <w:szCs w:val="24"/>
        </w:rPr>
        <w:t>The proposed plan is now in progress, in figure 1</w:t>
      </w:r>
      <w:r w:rsidR="00910857">
        <w:rPr>
          <w:rFonts w:ascii="Times New Roman" w:hAnsi="Times New Roman" w:cs="Times New Roman"/>
          <w:sz w:val="24"/>
          <w:szCs w:val="24"/>
        </w:rPr>
        <w:t>2</w:t>
      </w:r>
      <w:r w:rsidRPr="00AC4AD7">
        <w:rPr>
          <w:rFonts w:ascii="Times New Roman" w:hAnsi="Times New Roman" w:cs="Times New Roman"/>
          <w:sz w:val="24"/>
          <w:szCs w:val="24"/>
        </w:rPr>
        <w:t xml:space="preserve"> below</w:t>
      </w:r>
      <w:r w:rsidR="00B41797">
        <w:rPr>
          <w:rFonts w:ascii="Times New Roman" w:hAnsi="Times New Roman" w:cs="Times New Roman"/>
          <w:sz w:val="24"/>
          <w:szCs w:val="24"/>
        </w:rPr>
        <w:t xml:space="preserve"> exhibits the monitoring plan. </w:t>
      </w:r>
      <w:r w:rsidRPr="00AC4AD7">
        <w:rPr>
          <w:rFonts w:ascii="Times New Roman" w:hAnsi="Times New Roman" w:cs="Times New Roman"/>
          <w:sz w:val="24"/>
          <w:szCs w:val="24"/>
        </w:rPr>
        <w:t xml:space="preserve">By using the negative and positive scale indicates the concurrent control, that provides Middle Line Managers and Directors immediate feedback.  </w:t>
      </w:r>
    </w:p>
    <w:p w14:paraId="04EAE2D4" w14:textId="20548389" w:rsidR="00B41797" w:rsidRPr="00AC4AD7" w:rsidRDefault="00B41797" w:rsidP="00AC4A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Monitoring Plan </w:t>
      </w:r>
      <w:r w:rsidR="00C2308C">
        <w:rPr>
          <w:rFonts w:ascii="Times New Roman" w:hAnsi="Times New Roman" w:cs="Times New Roman"/>
          <w:sz w:val="24"/>
          <w:szCs w:val="24"/>
        </w:rPr>
        <w:t>before proposed plan</w:t>
      </w:r>
      <w:r w:rsidR="00231F73">
        <w:rPr>
          <w:rFonts w:ascii="Times New Roman" w:hAnsi="Times New Roman" w:cs="Times New Roman"/>
          <w:sz w:val="24"/>
          <w:szCs w:val="24"/>
        </w:rPr>
        <w:t>.</w:t>
      </w:r>
    </w:p>
    <w:p w14:paraId="561697F1" w14:textId="5E022B9B" w:rsidR="00736C57" w:rsidRDefault="00736C57" w:rsidP="00407CDD">
      <w:pPr>
        <w:spacing w:line="360" w:lineRule="auto"/>
        <w:rPr>
          <w:rFonts w:ascii="Times New Roman" w:hAnsi="Times New Roman" w:cs="Times New Roman"/>
          <w:sz w:val="24"/>
          <w:szCs w:val="24"/>
        </w:rPr>
      </w:pPr>
      <w:r w:rsidRPr="00736C57">
        <w:rPr>
          <w:noProof/>
        </w:rPr>
        <w:drawing>
          <wp:inline distT="0" distB="0" distL="0" distR="0" wp14:anchorId="4FEB907D" wp14:editId="7C58D33D">
            <wp:extent cx="5400000" cy="29694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00" cy="2969425"/>
                    </a:xfrm>
                    <a:prstGeom prst="rect">
                      <a:avLst/>
                    </a:prstGeom>
                    <a:noFill/>
                    <a:ln>
                      <a:noFill/>
                    </a:ln>
                  </pic:spPr>
                </pic:pic>
              </a:graphicData>
            </a:graphic>
          </wp:inline>
        </w:drawing>
      </w:r>
    </w:p>
    <w:p w14:paraId="18E5387D" w14:textId="5F65D2B4" w:rsidR="00AC4AD7" w:rsidRPr="002935DB" w:rsidRDefault="00736C57" w:rsidP="002935DB">
      <w:pPr>
        <w:spacing w:line="360" w:lineRule="auto"/>
        <w:jc w:val="center"/>
        <w:rPr>
          <w:rFonts w:ascii="Times New Roman" w:hAnsi="Times New Roman" w:cs="Times New Roman"/>
          <w:b/>
          <w:bCs/>
          <w:sz w:val="18"/>
          <w:szCs w:val="18"/>
        </w:rPr>
      </w:pPr>
      <w:bookmarkStart w:id="34" w:name="_Hlk27471899"/>
      <w:r w:rsidRPr="002935DB">
        <w:rPr>
          <w:rFonts w:ascii="Times New Roman" w:hAnsi="Times New Roman" w:cs="Times New Roman"/>
          <w:b/>
          <w:bCs/>
          <w:sz w:val="18"/>
          <w:szCs w:val="18"/>
        </w:rPr>
        <w:t>Figure 1</w:t>
      </w:r>
      <w:r w:rsidR="00910857">
        <w:rPr>
          <w:rFonts w:ascii="Times New Roman" w:hAnsi="Times New Roman" w:cs="Times New Roman"/>
          <w:b/>
          <w:bCs/>
          <w:sz w:val="18"/>
          <w:szCs w:val="18"/>
        </w:rPr>
        <w:t>2</w:t>
      </w:r>
      <w:r w:rsidRPr="002935DB">
        <w:rPr>
          <w:rFonts w:ascii="Times New Roman" w:hAnsi="Times New Roman" w:cs="Times New Roman"/>
          <w:b/>
          <w:bCs/>
          <w:sz w:val="18"/>
          <w:szCs w:val="18"/>
        </w:rPr>
        <w:t>. Monitoring Plan (source: created by me, 2019)</w:t>
      </w:r>
      <w:bookmarkEnd w:id="34"/>
    </w:p>
    <w:p w14:paraId="7131ADE6" w14:textId="77777777" w:rsidR="0026012C" w:rsidRDefault="0026012C" w:rsidP="00AC4AD7">
      <w:pPr>
        <w:spacing w:line="360" w:lineRule="auto"/>
        <w:rPr>
          <w:rFonts w:ascii="Times New Roman" w:hAnsi="Times New Roman" w:cs="Times New Roman"/>
          <w:sz w:val="24"/>
          <w:szCs w:val="24"/>
        </w:rPr>
      </w:pPr>
    </w:p>
    <w:p w14:paraId="37F0AB14" w14:textId="41E212FB" w:rsidR="000B7B21" w:rsidRDefault="00AC4AD7" w:rsidP="00AC4AD7">
      <w:pPr>
        <w:spacing w:line="360" w:lineRule="auto"/>
        <w:rPr>
          <w:rFonts w:ascii="Times New Roman" w:hAnsi="Times New Roman" w:cs="Times New Roman"/>
          <w:sz w:val="24"/>
          <w:szCs w:val="24"/>
        </w:rPr>
      </w:pPr>
      <w:r>
        <w:rPr>
          <w:rFonts w:ascii="Times New Roman" w:hAnsi="Times New Roman" w:cs="Times New Roman"/>
          <w:sz w:val="24"/>
          <w:szCs w:val="24"/>
        </w:rPr>
        <w:t>Figure 1</w:t>
      </w:r>
      <w:r w:rsidR="00C2308C">
        <w:rPr>
          <w:rFonts w:ascii="Times New Roman" w:hAnsi="Times New Roman" w:cs="Times New Roman"/>
          <w:sz w:val="24"/>
          <w:szCs w:val="24"/>
        </w:rPr>
        <w:t>3</w:t>
      </w:r>
      <w:r>
        <w:rPr>
          <w:rFonts w:ascii="Times New Roman" w:hAnsi="Times New Roman" w:cs="Times New Roman"/>
          <w:sz w:val="24"/>
          <w:szCs w:val="24"/>
        </w:rPr>
        <w:t xml:space="preserve"> below, The proposed Plan.</w:t>
      </w:r>
      <w:r w:rsidR="0026012C">
        <w:rPr>
          <w:rFonts w:ascii="Times New Roman" w:hAnsi="Times New Roman" w:cs="Times New Roman"/>
          <w:sz w:val="24"/>
          <w:szCs w:val="24"/>
        </w:rPr>
        <w:t xml:space="preserve"> From reviewing the monitoring </w:t>
      </w:r>
      <w:r w:rsidR="00BA6436">
        <w:rPr>
          <w:rFonts w:ascii="Times New Roman" w:hAnsi="Times New Roman" w:cs="Times New Roman"/>
          <w:sz w:val="24"/>
          <w:szCs w:val="24"/>
        </w:rPr>
        <w:t>plan,</w:t>
      </w:r>
      <w:r w:rsidR="0026012C">
        <w:rPr>
          <w:rFonts w:ascii="Times New Roman" w:hAnsi="Times New Roman" w:cs="Times New Roman"/>
          <w:sz w:val="24"/>
          <w:szCs w:val="24"/>
        </w:rPr>
        <w:t xml:space="preserve"> it had been relatively slow to implement, due to the Housing Managers getting </w:t>
      </w:r>
      <w:r w:rsidR="00BA6436">
        <w:rPr>
          <w:rFonts w:ascii="Times New Roman" w:hAnsi="Times New Roman" w:cs="Times New Roman"/>
          <w:sz w:val="24"/>
          <w:szCs w:val="24"/>
        </w:rPr>
        <w:t xml:space="preserve">familiar to their additional duties, as a </w:t>
      </w:r>
      <w:r w:rsidR="000B7B21">
        <w:rPr>
          <w:rFonts w:ascii="Times New Roman" w:hAnsi="Times New Roman" w:cs="Times New Roman"/>
          <w:sz w:val="24"/>
          <w:szCs w:val="24"/>
        </w:rPr>
        <w:t xml:space="preserve">frontline specialist. They have a degree of authority to supersede some policies with valid reasons, and to accept accountability. </w:t>
      </w:r>
      <w:r w:rsidR="00BA6436">
        <w:rPr>
          <w:rFonts w:ascii="Times New Roman" w:hAnsi="Times New Roman" w:cs="Times New Roman"/>
          <w:sz w:val="24"/>
          <w:szCs w:val="24"/>
        </w:rPr>
        <w:t xml:space="preserve">Training on anti-social behavior had been well </w:t>
      </w:r>
      <w:r w:rsidR="000B7B21">
        <w:rPr>
          <w:rFonts w:ascii="Times New Roman" w:hAnsi="Times New Roman" w:cs="Times New Roman"/>
          <w:sz w:val="24"/>
          <w:szCs w:val="24"/>
        </w:rPr>
        <w:t>received, how</w:t>
      </w:r>
      <w:r w:rsidR="00426C0E">
        <w:rPr>
          <w:rFonts w:ascii="Times New Roman" w:hAnsi="Times New Roman" w:cs="Times New Roman"/>
          <w:sz w:val="24"/>
          <w:szCs w:val="24"/>
        </w:rPr>
        <w:t xml:space="preserve"> to tackle complex problems with early intervention</w:t>
      </w:r>
      <w:r w:rsidR="000B7B21">
        <w:rPr>
          <w:rFonts w:ascii="Times New Roman" w:hAnsi="Times New Roman" w:cs="Times New Roman"/>
          <w:sz w:val="24"/>
          <w:szCs w:val="24"/>
        </w:rPr>
        <w:t xml:space="preserve">. </w:t>
      </w:r>
      <w:r w:rsidR="00426C0E">
        <w:rPr>
          <w:rFonts w:ascii="Times New Roman" w:hAnsi="Times New Roman" w:cs="Times New Roman"/>
          <w:sz w:val="24"/>
          <w:szCs w:val="24"/>
        </w:rPr>
        <w:t xml:space="preserve">However, </w:t>
      </w:r>
      <w:r w:rsidR="000B7B21">
        <w:rPr>
          <w:rFonts w:ascii="Times New Roman" w:hAnsi="Times New Roman" w:cs="Times New Roman"/>
          <w:sz w:val="24"/>
          <w:szCs w:val="24"/>
        </w:rPr>
        <w:t>continuous</w:t>
      </w:r>
      <w:r w:rsidR="00426C0E">
        <w:rPr>
          <w:rFonts w:ascii="Times New Roman" w:hAnsi="Times New Roman" w:cs="Times New Roman"/>
          <w:sz w:val="24"/>
          <w:szCs w:val="24"/>
        </w:rPr>
        <w:t xml:space="preserve"> training is still essential</w:t>
      </w:r>
      <w:r w:rsidR="000B7B21">
        <w:rPr>
          <w:rFonts w:ascii="Times New Roman" w:hAnsi="Times New Roman" w:cs="Times New Roman"/>
          <w:sz w:val="24"/>
          <w:szCs w:val="24"/>
        </w:rPr>
        <w:t>.</w:t>
      </w:r>
    </w:p>
    <w:p w14:paraId="30EDC53B" w14:textId="76AC39FC" w:rsidR="00AC4AD7" w:rsidRPr="00AC4AD7" w:rsidRDefault="00426C0E" w:rsidP="00AC4AD7">
      <w:pPr>
        <w:spacing w:line="360" w:lineRule="auto"/>
        <w:rPr>
          <w:rFonts w:ascii="Times New Roman" w:hAnsi="Times New Roman" w:cs="Times New Roman"/>
          <w:sz w:val="24"/>
          <w:szCs w:val="24"/>
        </w:rPr>
      </w:pPr>
      <w:r>
        <w:rPr>
          <w:rFonts w:ascii="Times New Roman" w:hAnsi="Times New Roman" w:cs="Times New Roman"/>
          <w:sz w:val="24"/>
          <w:szCs w:val="24"/>
        </w:rPr>
        <w:t>Notably, the proposed plan has</w:t>
      </w:r>
      <w:r w:rsidR="00AC4AD7">
        <w:rPr>
          <w:rFonts w:ascii="Times New Roman" w:hAnsi="Times New Roman" w:cs="Times New Roman"/>
          <w:sz w:val="24"/>
          <w:szCs w:val="24"/>
        </w:rPr>
        <w:t xml:space="preserve"> delivered in what we wanted to achieve, to minimize tenants/customer aggression by introducing a cross functional team</w:t>
      </w:r>
      <w:r w:rsidR="000B7B21">
        <w:rPr>
          <w:rFonts w:ascii="Times New Roman" w:hAnsi="Times New Roman" w:cs="Times New Roman"/>
          <w:sz w:val="24"/>
          <w:szCs w:val="24"/>
        </w:rPr>
        <w:t xml:space="preserve">, </w:t>
      </w:r>
      <w:r w:rsidR="00A605C4">
        <w:rPr>
          <w:rFonts w:ascii="Times New Roman" w:hAnsi="Times New Roman" w:cs="Times New Roman"/>
          <w:sz w:val="24"/>
          <w:szCs w:val="24"/>
        </w:rPr>
        <w:t>improving</w:t>
      </w:r>
      <w:r w:rsidR="00AC4AD7">
        <w:rPr>
          <w:rFonts w:ascii="Times New Roman" w:hAnsi="Times New Roman" w:cs="Times New Roman"/>
          <w:sz w:val="24"/>
          <w:szCs w:val="24"/>
        </w:rPr>
        <w:t xml:space="preserve"> the interpersonal relationship between Customer Services Officers and Housing Managers</w:t>
      </w:r>
      <w:r w:rsidR="00A605C4">
        <w:rPr>
          <w:rFonts w:ascii="Times New Roman" w:hAnsi="Times New Roman" w:cs="Times New Roman"/>
          <w:sz w:val="24"/>
          <w:szCs w:val="24"/>
        </w:rPr>
        <w:t xml:space="preserve"> to create effective work productivity, and</w:t>
      </w:r>
      <w:r w:rsidR="00F55594">
        <w:rPr>
          <w:rFonts w:ascii="Times New Roman" w:hAnsi="Times New Roman" w:cs="Times New Roman"/>
          <w:sz w:val="24"/>
          <w:szCs w:val="24"/>
        </w:rPr>
        <w:t xml:space="preserve"> provide an outstanding tenant satisfaction</w:t>
      </w:r>
      <w:r w:rsidR="00A605C4">
        <w:rPr>
          <w:rFonts w:ascii="Times New Roman" w:hAnsi="Times New Roman" w:cs="Times New Roman"/>
          <w:sz w:val="24"/>
          <w:szCs w:val="24"/>
        </w:rPr>
        <w:t xml:space="preserve">. </w:t>
      </w:r>
    </w:p>
    <w:p w14:paraId="228DDE57" w14:textId="421B7DFF" w:rsidR="00AC4AD7" w:rsidRDefault="00AC4AD7" w:rsidP="00AC4AD7">
      <w:pPr>
        <w:spacing w:line="360" w:lineRule="auto"/>
        <w:rPr>
          <w:rFonts w:ascii="Times New Roman" w:hAnsi="Times New Roman" w:cs="Times New Roman"/>
          <w:b/>
          <w:bCs/>
          <w:sz w:val="20"/>
          <w:szCs w:val="20"/>
        </w:rPr>
      </w:pPr>
      <w:r w:rsidRPr="00AC4AD7">
        <w:rPr>
          <w:noProof/>
        </w:rPr>
        <w:lastRenderedPageBreak/>
        <w:drawing>
          <wp:inline distT="0" distB="0" distL="0" distR="0" wp14:anchorId="64265E10" wp14:editId="31EC2ED1">
            <wp:extent cx="5943600" cy="39947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994785"/>
                    </a:xfrm>
                    <a:prstGeom prst="rect">
                      <a:avLst/>
                    </a:prstGeom>
                    <a:noFill/>
                    <a:ln>
                      <a:noFill/>
                    </a:ln>
                  </pic:spPr>
                </pic:pic>
              </a:graphicData>
            </a:graphic>
          </wp:inline>
        </w:drawing>
      </w:r>
    </w:p>
    <w:p w14:paraId="33BD7AE7" w14:textId="48396232" w:rsidR="00C13400" w:rsidRDefault="00C13400" w:rsidP="00C13400">
      <w:pPr>
        <w:spacing w:line="360" w:lineRule="auto"/>
        <w:jc w:val="center"/>
        <w:rPr>
          <w:rFonts w:ascii="Times New Roman" w:hAnsi="Times New Roman" w:cs="Times New Roman"/>
          <w:b/>
          <w:bCs/>
          <w:sz w:val="20"/>
          <w:szCs w:val="20"/>
        </w:rPr>
      </w:pPr>
      <w:r w:rsidRPr="00C13400">
        <w:rPr>
          <w:rFonts w:ascii="Times New Roman" w:hAnsi="Times New Roman" w:cs="Times New Roman"/>
          <w:b/>
          <w:bCs/>
          <w:sz w:val="20"/>
          <w:szCs w:val="20"/>
        </w:rPr>
        <w:t>Figure 1</w:t>
      </w:r>
      <w:r w:rsidR="00C2308C">
        <w:rPr>
          <w:rFonts w:ascii="Times New Roman" w:hAnsi="Times New Roman" w:cs="Times New Roman"/>
          <w:b/>
          <w:bCs/>
          <w:sz w:val="20"/>
          <w:szCs w:val="20"/>
        </w:rPr>
        <w:t>3</w:t>
      </w:r>
      <w:r w:rsidRPr="00C13400">
        <w:rPr>
          <w:rFonts w:ascii="Times New Roman" w:hAnsi="Times New Roman" w:cs="Times New Roman"/>
          <w:b/>
          <w:bCs/>
          <w:sz w:val="20"/>
          <w:szCs w:val="20"/>
        </w:rPr>
        <w:t>. Monitoring Plan (source: created by me, 2019)</w:t>
      </w:r>
    </w:p>
    <w:p w14:paraId="5C78F67F" w14:textId="27955A47" w:rsidR="00F55594" w:rsidRDefault="00F55594" w:rsidP="00C13400">
      <w:pPr>
        <w:spacing w:line="360" w:lineRule="auto"/>
        <w:jc w:val="center"/>
        <w:rPr>
          <w:rFonts w:ascii="Times New Roman" w:hAnsi="Times New Roman" w:cs="Times New Roman"/>
          <w:b/>
          <w:bCs/>
          <w:sz w:val="20"/>
          <w:szCs w:val="20"/>
        </w:rPr>
      </w:pPr>
    </w:p>
    <w:p w14:paraId="27B51E1A" w14:textId="6546E952" w:rsidR="00F55594" w:rsidRDefault="00F55594" w:rsidP="00F55594">
      <w:pPr>
        <w:pStyle w:val="Heading1"/>
        <w:rPr>
          <w:rFonts w:ascii="Times New Roman" w:hAnsi="Times New Roman" w:cs="Times New Roman"/>
          <w:b/>
          <w:bCs/>
          <w:color w:val="auto"/>
        </w:rPr>
      </w:pPr>
      <w:bookmarkStart w:id="35" w:name="_Toc27581394"/>
      <w:r w:rsidRPr="00F55594">
        <w:rPr>
          <w:rFonts w:ascii="Times New Roman" w:hAnsi="Times New Roman" w:cs="Times New Roman"/>
          <w:b/>
          <w:bCs/>
          <w:color w:val="auto"/>
        </w:rPr>
        <w:t>Conclusion</w:t>
      </w:r>
      <w:bookmarkEnd w:id="35"/>
      <w:r w:rsidRPr="00F55594">
        <w:rPr>
          <w:rFonts w:ascii="Times New Roman" w:hAnsi="Times New Roman" w:cs="Times New Roman"/>
          <w:b/>
          <w:bCs/>
          <w:color w:val="auto"/>
        </w:rPr>
        <w:t xml:space="preserve"> </w:t>
      </w:r>
    </w:p>
    <w:p w14:paraId="6C71E4B9" w14:textId="686089A9" w:rsidR="00231F73" w:rsidRDefault="00231F73" w:rsidP="00231F73"/>
    <w:p w14:paraId="7FD49ADC" w14:textId="78FF52A0" w:rsidR="00643C9C" w:rsidRDefault="00231F73" w:rsidP="00E90B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things considered, </w:t>
      </w:r>
      <w:r w:rsidR="00643C9C">
        <w:rPr>
          <w:rFonts w:ascii="Times New Roman" w:hAnsi="Times New Roman" w:cs="Times New Roman"/>
          <w:sz w:val="24"/>
          <w:szCs w:val="24"/>
        </w:rPr>
        <w:t>every thriving organi</w:t>
      </w:r>
      <w:r w:rsidR="00290E1D">
        <w:rPr>
          <w:rFonts w:ascii="Times New Roman" w:hAnsi="Times New Roman" w:cs="Times New Roman"/>
          <w:sz w:val="24"/>
          <w:szCs w:val="24"/>
        </w:rPr>
        <w:t>s</w:t>
      </w:r>
      <w:r w:rsidR="00643C9C">
        <w:rPr>
          <w:rFonts w:ascii="Times New Roman" w:hAnsi="Times New Roman" w:cs="Times New Roman"/>
          <w:sz w:val="24"/>
          <w:szCs w:val="24"/>
        </w:rPr>
        <w:t xml:space="preserve">ations are looking at ways to be bigger and better therefore, </w:t>
      </w:r>
      <w:r>
        <w:rPr>
          <w:rFonts w:ascii="Times New Roman" w:hAnsi="Times New Roman" w:cs="Times New Roman"/>
          <w:sz w:val="24"/>
          <w:szCs w:val="24"/>
        </w:rPr>
        <w:t xml:space="preserve">problem-solving and </w:t>
      </w:r>
      <w:r w:rsidR="003054E9">
        <w:rPr>
          <w:rFonts w:ascii="Times New Roman" w:hAnsi="Times New Roman" w:cs="Times New Roman"/>
          <w:sz w:val="24"/>
          <w:szCs w:val="24"/>
        </w:rPr>
        <w:t>decision-making</w:t>
      </w:r>
      <w:r>
        <w:rPr>
          <w:rFonts w:ascii="Times New Roman" w:hAnsi="Times New Roman" w:cs="Times New Roman"/>
          <w:sz w:val="24"/>
          <w:szCs w:val="24"/>
        </w:rPr>
        <w:t xml:space="preserve"> abilities </w:t>
      </w:r>
      <w:r w:rsidR="003054E9">
        <w:rPr>
          <w:rFonts w:ascii="Times New Roman" w:hAnsi="Times New Roman" w:cs="Times New Roman"/>
          <w:sz w:val="24"/>
          <w:szCs w:val="24"/>
        </w:rPr>
        <w:t>is</w:t>
      </w:r>
      <w:r w:rsidR="005E5A87">
        <w:rPr>
          <w:rFonts w:ascii="Times New Roman" w:hAnsi="Times New Roman" w:cs="Times New Roman"/>
          <w:sz w:val="24"/>
          <w:szCs w:val="24"/>
        </w:rPr>
        <w:t xml:space="preserve"> an ongoing process.</w:t>
      </w:r>
      <w:r w:rsidR="00643C9C">
        <w:rPr>
          <w:rFonts w:ascii="Times New Roman" w:hAnsi="Times New Roman" w:cs="Times New Roman"/>
          <w:sz w:val="24"/>
          <w:szCs w:val="24"/>
        </w:rPr>
        <w:t xml:space="preserve"> </w:t>
      </w:r>
      <w:r w:rsidR="005E5A87">
        <w:rPr>
          <w:rFonts w:ascii="Times New Roman" w:hAnsi="Times New Roman" w:cs="Times New Roman"/>
          <w:sz w:val="24"/>
          <w:szCs w:val="24"/>
        </w:rPr>
        <w:t>I</w:t>
      </w:r>
      <w:r w:rsidR="00643C9C">
        <w:rPr>
          <w:rFonts w:ascii="Times New Roman" w:hAnsi="Times New Roman" w:cs="Times New Roman"/>
          <w:sz w:val="24"/>
          <w:szCs w:val="24"/>
        </w:rPr>
        <w:t>t</w:t>
      </w:r>
      <w:r w:rsidR="003054E9">
        <w:rPr>
          <w:rFonts w:ascii="Times New Roman" w:hAnsi="Times New Roman" w:cs="Times New Roman"/>
          <w:sz w:val="24"/>
          <w:szCs w:val="24"/>
        </w:rPr>
        <w:t xml:space="preserve"> enables us to become clearer innovative thinkers.</w:t>
      </w:r>
      <w:r w:rsidR="00DE732E">
        <w:rPr>
          <w:rFonts w:ascii="Times New Roman" w:hAnsi="Times New Roman" w:cs="Times New Roman"/>
          <w:sz w:val="24"/>
          <w:szCs w:val="24"/>
        </w:rPr>
        <w:t xml:space="preserve"> </w:t>
      </w:r>
      <w:r w:rsidR="00643C9C">
        <w:rPr>
          <w:rFonts w:ascii="Times New Roman" w:hAnsi="Times New Roman" w:cs="Times New Roman"/>
          <w:sz w:val="24"/>
          <w:szCs w:val="24"/>
        </w:rPr>
        <w:t>Confidence in decision-making and problem-solving is at the apex within an organi</w:t>
      </w:r>
      <w:r w:rsidR="00290E1D">
        <w:rPr>
          <w:rFonts w:ascii="Times New Roman" w:hAnsi="Times New Roman" w:cs="Times New Roman"/>
          <w:sz w:val="24"/>
          <w:szCs w:val="24"/>
        </w:rPr>
        <w:t>s</w:t>
      </w:r>
      <w:r w:rsidR="00643C9C">
        <w:rPr>
          <w:rFonts w:ascii="Times New Roman" w:hAnsi="Times New Roman" w:cs="Times New Roman"/>
          <w:sz w:val="24"/>
          <w:szCs w:val="24"/>
        </w:rPr>
        <w:t>ation, it demonstrates your ability to consider every position as your own, a ‘can do’ attitude and can see the bigger picture. A</w:t>
      </w:r>
      <w:r w:rsidR="00DE732E">
        <w:rPr>
          <w:rFonts w:ascii="Times New Roman" w:hAnsi="Times New Roman" w:cs="Times New Roman"/>
          <w:sz w:val="24"/>
          <w:szCs w:val="24"/>
        </w:rPr>
        <w:t>n opportunity for employees or professional</w:t>
      </w:r>
      <w:r w:rsidR="00E90B1B">
        <w:rPr>
          <w:rFonts w:ascii="Times New Roman" w:hAnsi="Times New Roman" w:cs="Times New Roman"/>
          <w:sz w:val="24"/>
          <w:szCs w:val="24"/>
        </w:rPr>
        <w:t>s</w:t>
      </w:r>
      <w:r w:rsidR="00DE732E">
        <w:rPr>
          <w:rFonts w:ascii="Times New Roman" w:hAnsi="Times New Roman" w:cs="Times New Roman"/>
          <w:sz w:val="24"/>
          <w:szCs w:val="24"/>
        </w:rPr>
        <w:t xml:space="preserve"> to be perceived as adaptive and innovative decision-makers,</w:t>
      </w:r>
      <w:r w:rsidR="00E90B1B">
        <w:rPr>
          <w:rFonts w:ascii="Times New Roman" w:hAnsi="Times New Roman" w:cs="Times New Roman"/>
          <w:sz w:val="24"/>
          <w:szCs w:val="24"/>
        </w:rPr>
        <w:t xml:space="preserve"> heading up the career ladder.</w:t>
      </w:r>
    </w:p>
    <w:p w14:paraId="47CDAF28" w14:textId="5671BC2C" w:rsidR="00744FE2" w:rsidRDefault="000F0724" w:rsidP="00E90B1B">
      <w:pPr>
        <w:spacing w:line="360" w:lineRule="auto"/>
        <w:jc w:val="both"/>
        <w:rPr>
          <w:rFonts w:ascii="Times New Roman" w:hAnsi="Times New Roman" w:cs="Times New Roman"/>
          <w:sz w:val="24"/>
          <w:szCs w:val="24"/>
        </w:rPr>
      </w:pPr>
      <w:r>
        <w:rPr>
          <w:rFonts w:ascii="Times New Roman" w:hAnsi="Times New Roman" w:cs="Times New Roman"/>
          <w:sz w:val="24"/>
          <w:szCs w:val="24"/>
        </w:rPr>
        <w:t>Importantly take full responsibility</w:t>
      </w:r>
      <w:r w:rsidR="007150A9">
        <w:rPr>
          <w:rFonts w:ascii="Times New Roman" w:hAnsi="Times New Roman" w:cs="Times New Roman"/>
          <w:sz w:val="24"/>
          <w:szCs w:val="24"/>
        </w:rPr>
        <w:t>,</w:t>
      </w:r>
      <w:r>
        <w:rPr>
          <w:rFonts w:ascii="Times New Roman" w:hAnsi="Times New Roman" w:cs="Times New Roman"/>
          <w:sz w:val="24"/>
          <w:szCs w:val="24"/>
        </w:rPr>
        <w:t xml:space="preserve"> at times decision-making and problem-solving may fail</w:t>
      </w:r>
      <w:r w:rsidR="007150A9">
        <w:rPr>
          <w:rFonts w:ascii="Times New Roman" w:hAnsi="Times New Roman" w:cs="Times New Roman"/>
          <w:sz w:val="24"/>
          <w:szCs w:val="24"/>
        </w:rPr>
        <w:t>.</w:t>
      </w:r>
      <w:r w:rsidR="00643C9C">
        <w:rPr>
          <w:rFonts w:ascii="Times New Roman" w:hAnsi="Times New Roman" w:cs="Times New Roman"/>
          <w:sz w:val="24"/>
          <w:szCs w:val="24"/>
        </w:rPr>
        <w:t xml:space="preserve">  </w:t>
      </w:r>
      <w:r w:rsidR="007150A9">
        <w:rPr>
          <w:rFonts w:ascii="Times New Roman" w:hAnsi="Times New Roman" w:cs="Times New Roman"/>
          <w:sz w:val="24"/>
          <w:szCs w:val="24"/>
        </w:rPr>
        <w:t>F</w:t>
      </w:r>
      <w:r w:rsidR="00643C9C">
        <w:rPr>
          <w:rFonts w:ascii="Times New Roman" w:hAnsi="Times New Roman" w:cs="Times New Roman"/>
          <w:sz w:val="24"/>
          <w:szCs w:val="24"/>
        </w:rPr>
        <w:t>ostering</w:t>
      </w:r>
      <w:r w:rsidR="007150A9">
        <w:rPr>
          <w:rFonts w:ascii="Times New Roman" w:hAnsi="Times New Roman" w:cs="Times New Roman"/>
          <w:sz w:val="24"/>
          <w:szCs w:val="24"/>
        </w:rPr>
        <w:t xml:space="preserve"> the mentioned</w:t>
      </w:r>
      <w:r w:rsidR="00643C9C">
        <w:rPr>
          <w:rFonts w:ascii="Times New Roman" w:hAnsi="Times New Roman" w:cs="Times New Roman"/>
          <w:sz w:val="24"/>
          <w:szCs w:val="24"/>
        </w:rPr>
        <w:t xml:space="preserve"> techniques</w:t>
      </w:r>
      <w:r w:rsidR="007150A9">
        <w:rPr>
          <w:rFonts w:ascii="Times New Roman" w:hAnsi="Times New Roman" w:cs="Times New Roman"/>
          <w:sz w:val="24"/>
          <w:szCs w:val="24"/>
        </w:rPr>
        <w:t xml:space="preserve"> or</w:t>
      </w:r>
      <w:r w:rsidR="00643C9C">
        <w:rPr>
          <w:rFonts w:ascii="Times New Roman" w:hAnsi="Times New Roman" w:cs="Times New Roman"/>
          <w:sz w:val="24"/>
          <w:szCs w:val="24"/>
        </w:rPr>
        <w:t xml:space="preserve"> tools</w:t>
      </w:r>
      <w:r w:rsidR="007150A9">
        <w:rPr>
          <w:rFonts w:ascii="Times New Roman" w:hAnsi="Times New Roman" w:cs="Times New Roman"/>
          <w:sz w:val="24"/>
          <w:szCs w:val="24"/>
        </w:rPr>
        <w:t xml:space="preserve"> of</w:t>
      </w:r>
      <w:r w:rsidR="00643C9C">
        <w:rPr>
          <w:rFonts w:ascii="Times New Roman" w:hAnsi="Times New Roman" w:cs="Times New Roman"/>
          <w:sz w:val="24"/>
          <w:szCs w:val="24"/>
        </w:rPr>
        <w:t xml:space="preserve"> decision-making </w:t>
      </w:r>
      <w:r w:rsidR="007150A9">
        <w:rPr>
          <w:rFonts w:ascii="Times New Roman" w:hAnsi="Times New Roman" w:cs="Times New Roman"/>
          <w:sz w:val="24"/>
          <w:szCs w:val="24"/>
        </w:rPr>
        <w:t xml:space="preserve">will be the driving force in finding ways to an effective </w:t>
      </w:r>
      <w:r w:rsidR="005E5A87">
        <w:rPr>
          <w:rFonts w:ascii="Times New Roman" w:hAnsi="Times New Roman" w:cs="Times New Roman"/>
          <w:sz w:val="24"/>
          <w:szCs w:val="24"/>
        </w:rPr>
        <w:t>solution</w:t>
      </w:r>
      <w:r w:rsidR="00744FE2">
        <w:rPr>
          <w:rFonts w:ascii="Times New Roman" w:hAnsi="Times New Roman" w:cs="Times New Roman"/>
          <w:sz w:val="24"/>
          <w:szCs w:val="24"/>
        </w:rPr>
        <w:t xml:space="preserve">, by standing firm is the foundation of a good leadership. </w:t>
      </w:r>
      <w:r w:rsidR="005E5A87">
        <w:rPr>
          <w:rFonts w:ascii="Times New Roman" w:hAnsi="Times New Roman" w:cs="Times New Roman"/>
          <w:sz w:val="24"/>
          <w:szCs w:val="24"/>
        </w:rPr>
        <w:t xml:space="preserve"> </w:t>
      </w:r>
    </w:p>
    <w:p w14:paraId="0A3C0663" w14:textId="3B793C7B" w:rsidR="00E90B1B" w:rsidRDefault="00E90B1B" w:rsidP="00F55594">
      <w:pPr>
        <w:spacing w:line="360" w:lineRule="auto"/>
        <w:rPr>
          <w:rFonts w:ascii="Times New Roman" w:hAnsi="Times New Roman" w:cs="Times New Roman"/>
          <w:b/>
          <w:bCs/>
          <w:sz w:val="32"/>
          <w:szCs w:val="32"/>
        </w:rPr>
      </w:pPr>
    </w:p>
    <w:bookmarkStart w:id="36" w:name="_Toc27581395" w:displacedByCustomXml="next"/>
    <w:sdt>
      <w:sdtPr>
        <w:rPr>
          <w:rFonts w:asciiTheme="minorHAnsi" w:eastAsiaTheme="minorHAnsi" w:hAnsiTheme="minorHAnsi" w:cstheme="minorBidi"/>
          <w:color w:val="auto"/>
          <w:sz w:val="22"/>
          <w:szCs w:val="22"/>
        </w:rPr>
        <w:id w:val="279692508"/>
        <w:docPartObj>
          <w:docPartGallery w:val="Bibliographies"/>
          <w:docPartUnique/>
        </w:docPartObj>
      </w:sdtPr>
      <w:sdtEndPr/>
      <w:sdtContent>
        <w:p w14:paraId="12598277" w14:textId="1D77C002" w:rsidR="003036DA" w:rsidRDefault="003036DA" w:rsidP="00E66B42">
          <w:pPr>
            <w:pStyle w:val="Heading1"/>
            <w:rPr>
              <w:rFonts w:ascii="Times New Roman" w:hAnsi="Times New Roman" w:cs="Times New Roman"/>
              <w:b/>
              <w:bCs/>
              <w:color w:val="auto"/>
            </w:rPr>
          </w:pPr>
          <w:r w:rsidRPr="003036DA">
            <w:rPr>
              <w:rFonts w:ascii="Times New Roman" w:hAnsi="Times New Roman" w:cs="Times New Roman"/>
              <w:b/>
              <w:bCs/>
              <w:color w:val="auto"/>
            </w:rPr>
            <w:t>References</w:t>
          </w:r>
          <w:bookmarkEnd w:id="36"/>
        </w:p>
        <w:p w14:paraId="160DBEB5" w14:textId="77777777" w:rsidR="00E66B42" w:rsidRPr="00E66B42" w:rsidRDefault="00E66B42" w:rsidP="00E66B42"/>
        <w:p w14:paraId="62FDDF45" w14:textId="541F6DF2" w:rsidR="00FC7E8D" w:rsidRPr="00E66B42" w:rsidRDefault="00FC7E8D" w:rsidP="003036DA">
          <w:pPr>
            <w:rPr>
              <w:rFonts w:ascii="Times New Roman" w:hAnsi="Times New Roman" w:cs="Times New Roman"/>
              <w:b/>
              <w:bCs/>
              <w:i/>
              <w:iCs/>
              <w:sz w:val="24"/>
              <w:szCs w:val="24"/>
            </w:rPr>
          </w:pPr>
          <w:r w:rsidRPr="00E66B42">
            <w:rPr>
              <w:rFonts w:ascii="Times New Roman" w:hAnsi="Times New Roman" w:cs="Times New Roman"/>
              <w:b/>
              <w:bCs/>
              <w:i/>
              <w:iCs/>
              <w:sz w:val="24"/>
              <w:szCs w:val="24"/>
            </w:rPr>
            <w:t xml:space="preserve">Websites: </w:t>
          </w:r>
        </w:p>
        <w:p w14:paraId="4C48512A" w14:textId="33BE4E21" w:rsidR="003036DA" w:rsidRPr="00E66B42" w:rsidRDefault="003036DA" w:rsidP="003036DA">
          <w:pPr>
            <w:pStyle w:val="Bibliography"/>
            <w:rPr>
              <w:rFonts w:ascii="Times New Roman" w:hAnsi="Times New Roman" w:cs="Times New Roman"/>
              <w:noProof/>
              <w:sz w:val="24"/>
              <w:szCs w:val="24"/>
            </w:rPr>
          </w:pPr>
          <w:r w:rsidRPr="00E66B42">
            <w:rPr>
              <w:rFonts w:ascii="Times New Roman" w:hAnsi="Times New Roman" w:cs="Times New Roman"/>
              <w:noProof/>
            </w:rPr>
            <w:t xml:space="preserve">Anderson, C. &amp; Bushman, B., 2002. </w:t>
          </w:r>
          <w:r w:rsidRPr="00E66B42">
            <w:rPr>
              <w:rFonts w:ascii="Times New Roman" w:hAnsi="Times New Roman" w:cs="Times New Roman"/>
              <w:i/>
              <w:iCs/>
              <w:noProof/>
            </w:rPr>
            <w:t xml:space="preserve">Human Aggression. </w:t>
          </w:r>
          <w:r w:rsidRPr="00E66B42">
            <w:rPr>
              <w:rFonts w:ascii="Times New Roman" w:hAnsi="Times New Roman" w:cs="Times New Roman"/>
              <w:noProof/>
            </w:rPr>
            <w:t xml:space="preserve">[Online] </w:t>
          </w:r>
          <w:r w:rsidRPr="00E66B42">
            <w:rPr>
              <w:rFonts w:ascii="Times New Roman" w:hAnsi="Times New Roman" w:cs="Times New Roman"/>
              <w:noProof/>
            </w:rPr>
            <w:br/>
            <w:t xml:space="preserve">Available at: </w:t>
          </w:r>
          <w:r w:rsidRPr="00E66B42">
            <w:rPr>
              <w:rFonts w:ascii="Times New Roman" w:hAnsi="Times New Roman" w:cs="Times New Roman"/>
              <w:noProof/>
              <w:u w:val="single"/>
            </w:rPr>
            <w:t>https://s3.amazonaws.com/academia.edu.documents/32422228/AndersonBushman2002.pdf?response-content-disposition=inline%3B%20filename%3DHUMAN_AGGRESSION.pdf&amp;X-Amz-Algorithm=AWS4-HMAC-SHA256&amp;X-Amz-Credential=AKIAIWOWYYGZ2Y53UL3A%2F20191130%2Fus-east-1%2Fs3%2F</w:t>
          </w:r>
          <w:r w:rsidRPr="00E66B42">
            <w:rPr>
              <w:rFonts w:ascii="Times New Roman" w:hAnsi="Times New Roman" w:cs="Times New Roman"/>
              <w:noProof/>
            </w:rPr>
            <w:br/>
            <w:t>[Accessed 02 December 2019].</w:t>
          </w:r>
          <w:bookmarkStart w:id="37" w:name="_Hlk27581283"/>
        </w:p>
        <w:bookmarkEnd w:id="37"/>
        <w:p w14:paraId="0D5E99BE" w14:textId="77777777" w:rsidR="003036DA" w:rsidRPr="00E66B42" w:rsidRDefault="003036DA" w:rsidP="003036DA">
          <w:pPr>
            <w:pStyle w:val="Bibliography"/>
            <w:rPr>
              <w:rFonts w:ascii="Times New Roman" w:hAnsi="Times New Roman" w:cs="Times New Roman"/>
              <w:noProof/>
            </w:rPr>
          </w:pPr>
          <w:r w:rsidRPr="00E66B42">
            <w:rPr>
              <w:rFonts w:ascii="Times New Roman" w:hAnsi="Times New Roman" w:cs="Times New Roman"/>
              <w:noProof/>
            </w:rPr>
            <w:t xml:space="preserve">Bugti, S., 2013. </w:t>
          </w:r>
          <w:r w:rsidRPr="00E66B42">
            <w:rPr>
              <w:rFonts w:ascii="Times New Roman" w:hAnsi="Times New Roman" w:cs="Times New Roman"/>
              <w:i/>
              <w:iCs/>
              <w:noProof/>
            </w:rPr>
            <w:t xml:space="preserve">Routine &amp; Strategic Decisions, Individual and Group Decisions.. </w:t>
          </w:r>
          <w:r w:rsidRPr="00E66B42">
            <w:rPr>
              <w:rFonts w:ascii="Times New Roman" w:hAnsi="Times New Roman" w:cs="Times New Roman"/>
              <w:noProof/>
            </w:rPr>
            <w:t xml:space="preserve">[Online] </w:t>
          </w:r>
          <w:r w:rsidRPr="00E66B42">
            <w:rPr>
              <w:rFonts w:ascii="Times New Roman" w:hAnsi="Times New Roman" w:cs="Times New Roman"/>
              <w:noProof/>
            </w:rPr>
            <w:br/>
            <w:t xml:space="preserve">Available at: </w:t>
          </w:r>
          <w:r w:rsidRPr="00E66B42">
            <w:rPr>
              <w:rFonts w:ascii="Times New Roman" w:hAnsi="Times New Roman" w:cs="Times New Roman"/>
              <w:noProof/>
              <w:u w:val="single"/>
            </w:rPr>
            <w:t>https://www.slideshare.net/SaddamHussainBugti/routine-strategic-decisions-individual-and-group-decisions</w:t>
          </w:r>
          <w:r w:rsidRPr="00E66B42">
            <w:rPr>
              <w:rFonts w:ascii="Times New Roman" w:hAnsi="Times New Roman" w:cs="Times New Roman"/>
              <w:noProof/>
            </w:rPr>
            <w:br/>
            <w:t>[Accessed 09 December 2019].</w:t>
          </w:r>
        </w:p>
        <w:p w14:paraId="013CCD91" w14:textId="1FF9F56C" w:rsidR="003036DA" w:rsidRDefault="003036DA" w:rsidP="003036DA">
          <w:pPr>
            <w:pStyle w:val="Bibliography"/>
            <w:rPr>
              <w:rFonts w:ascii="Times New Roman" w:hAnsi="Times New Roman" w:cs="Times New Roman"/>
              <w:noProof/>
            </w:rPr>
          </w:pPr>
          <w:r w:rsidRPr="00E66B42">
            <w:rPr>
              <w:rFonts w:ascii="Times New Roman" w:hAnsi="Times New Roman" w:cs="Times New Roman"/>
              <w:noProof/>
            </w:rPr>
            <w:t xml:space="preserve">Chappelow, J., 2019. </w:t>
          </w:r>
          <w:r w:rsidRPr="00E66B42">
            <w:rPr>
              <w:rFonts w:ascii="Times New Roman" w:hAnsi="Times New Roman" w:cs="Times New Roman"/>
              <w:i/>
              <w:iCs/>
              <w:noProof/>
            </w:rPr>
            <w:t xml:space="preserve">Porter's 5 Forces: Investopedia. </w:t>
          </w:r>
          <w:r w:rsidRPr="00E66B42">
            <w:rPr>
              <w:rFonts w:ascii="Times New Roman" w:hAnsi="Times New Roman" w:cs="Times New Roman"/>
              <w:noProof/>
            </w:rPr>
            <w:t xml:space="preserve">[Online] </w:t>
          </w:r>
          <w:r w:rsidRPr="00E66B42">
            <w:rPr>
              <w:rFonts w:ascii="Times New Roman" w:hAnsi="Times New Roman" w:cs="Times New Roman"/>
              <w:noProof/>
            </w:rPr>
            <w:br/>
            <w:t xml:space="preserve">Available at: </w:t>
          </w:r>
          <w:r w:rsidRPr="00E66B42">
            <w:rPr>
              <w:rFonts w:ascii="Times New Roman" w:hAnsi="Times New Roman" w:cs="Times New Roman"/>
              <w:noProof/>
              <w:u w:val="single"/>
            </w:rPr>
            <w:t>https://www.investopedia.com/terms/p/porter.asp</w:t>
          </w:r>
          <w:r w:rsidRPr="00E66B42">
            <w:rPr>
              <w:rFonts w:ascii="Times New Roman" w:hAnsi="Times New Roman" w:cs="Times New Roman"/>
              <w:noProof/>
            </w:rPr>
            <w:br/>
            <w:t>[Accessed 12 Decemeber 2019].</w:t>
          </w:r>
        </w:p>
        <w:p w14:paraId="6AA4FA7D" w14:textId="1BB14495" w:rsidR="006944E3" w:rsidRPr="00E66B42" w:rsidRDefault="00E66B42" w:rsidP="00E66B42">
          <w:r>
            <w:t xml:space="preserve">Doyle, A., 2019. </w:t>
          </w:r>
          <w:r w:rsidRPr="006944E3">
            <w:rPr>
              <w:i/>
              <w:iCs/>
            </w:rPr>
            <w:t>Problem Solving Skills: Definition</w:t>
          </w:r>
          <w:r w:rsidR="006944E3" w:rsidRPr="006944E3">
            <w:rPr>
              <w:i/>
              <w:iCs/>
            </w:rPr>
            <w:t>, Steps, and Examples</w:t>
          </w:r>
          <w:r w:rsidR="006944E3">
            <w:t>. [Online]</w:t>
          </w:r>
          <w:r w:rsidR="006944E3">
            <w:br/>
            <w:t xml:space="preserve">Available at: </w:t>
          </w:r>
          <w:hyperlink r:id="rId25" w:history="1">
            <w:r w:rsidR="006944E3" w:rsidRPr="006944E3">
              <w:rPr>
                <w:rStyle w:val="Hyperlink"/>
              </w:rPr>
              <w:t>https://www.thebalancecareers.com/problem-solving-skills-with-examples-2063764</w:t>
            </w:r>
          </w:hyperlink>
          <w:r w:rsidR="006944E3">
            <w:br/>
            <w:t>[Accessed 09 December 2019].</w:t>
          </w:r>
        </w:p>
        <w:p w14:paraId="26A28DE1" w14:textId="77777777"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t xml:space="preserve">Fulop, J., 2005. </w:t>
          </w:r>
          <w:r w:rsidRPr="00FC7E8D">
            <w:rPr>
              <w:rFonts w:ascii="Times New Roman" w:hAnsi="Times New Roman" w:cs="Times New Roman"/>
              <w:i/>
              <w:iCs/>
              <w:noProof/>
            </w:rPr>
            <w:t xml:space="preserve">Introduction to Decision Making Methods. </w:t>
          </w:r>
          <w:r w:rsidRPr="00FC7E8D">
            <w:rPr>
              <w:rFonts w:ascii="Times New Roman" w:hAnsi="Times New Roman" w:cs="Times New Roman"/>
              <w:noProof/>
            </w:rPr>
            <w:t xml:space="preserve">[Online]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http://citeseerx.ist.psu.edu/viewdoc/download?doi=10.1.1.86.6292&amp;rep=rep1&amp;type=pdf</w:t>
          </w:r>
          <w:r w:rsidRPr="00FC7E8D">
            <w:rPr>
              <w:rFonts w:ascii="Times New Roman" w:hAnsi="Times New Roman" w:cs="Times New Roman"/>
              <w:noProof/>
            </w:rPr>
            <w:br/>
            <w:t>[Accessed 09 December 2019].</w:t>
          </w:r>
        </w:p>
        <w:p w14:paraId="3E13E59F" w14:textId="77777777" w:rsidR="00FC7E8D" w:rsidRPr="00FC7E8D" w:rsidRDefault="00FC7E8D" w:rsidP="00FC7E8D">
          <w:pPr>
            <w:pStyle w:val="Bibliography"/>
            <w:rPr>
              <w:rFonts w:ascii="Times New Roman" w:hAnsi="Times New Roman" w:cs="Times New Roman"/>
              <w:noProof/>
              <w:u w:val="single"/>
            </w:rPr>
          </w:pPr>
          <w:r w:rsidRPr="00FC7E8D">
            <w:rPr>
              <w:rFonts w:ascii="Times New Roman" w:hAnsi="Times New Roman" w:cs="Times New Roman"/>
              <w:i/>
              <w:iCs/>
              <w:noProof/>
            </w:rPr>
            <w:t xml:space="preserve">Hackney Council. </w:t>
          </w:r>
          <w:r w:rsidRPr="00FC7E8D">
            <w:rPr>
              <w:rFonts w:ascii="Times New Roman" w:hAnsi="Times New Roman" w:cs="Times New Roman"/>
              <w:noProof/>
            </w:rPr>
            <w:t xml:space="preserve">[Online] </w:t>
          </w:r>
          <w:r w:rsidRPr="00FC7E8D">
            <w:rPr>
              <w:rFonts w:ascii="Times New Roman" w:hAnsi="Times New Roman" w:cs="Times New Roman"/>
              <w:noProof/>
            </w:rPr>
            <w:br/>
            <w:t xml:space="preserve">Available at: </w:t>
          </w:r>
          <w:hyperlink r:id="rId26" w:history="1">
            <w:r w:rsidRPr="00FC7E8D">
              <w:rPr>
                <w:rStyle w:val="Hyperlink"/>
                <w:rFonts w:ascii="Times New Roman" w:hAnsi="Times New Roman" w:cs="Times New Roman"/>
                <w:noProof/>
              </w:rPr>
              <w:t>https://hackney.gov.uk/</w:t>
            </w:r>
          </w:hyperlink>
          <w:r w:rsidRPr="00FC7E8D">
            <w:rPr>
              <w:rFonts w:ascii="Times New Roman" w:hAnsi="Times New Roman" w:cs="Times New Roman"/>
              <w:noProof/>
              <w:u w:val="single"/>
            </w:rPr>
            <w:t xml:space="preserve"> </w:t>
          </w:r>
          <w:r w:rsidRPr="00FC7E8D">
            <w:rPr>
              <w:rFonts w:ascii="Times New Roman" w:hAnsi="Times New Roman" w:cs="Times New Roman"/>
              <w:noProof/>
              <w:u w:val="single"/>
            </w:rPr>
            <w:br/>
          </w:r>
          <w:r w:rsidRPr="00FC7E8D">
            <w:rPr>
              <w:rFonts w:ascii="Times New Roman" w:hAnsi="Times New Roman" w:cs="Times New Roman"/>
              <w:noProof/>
            </w:rPr>
            <w:t>[Accessed 17 December 2019].</w:t>
          </w:r>
        </w:p>
        <w:p w14:paraId="51B5F26D" w14:textId="77777777"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t xml:space="preserve">Heal, S., 2013. </w:t>
          </w:r>
          <w:r w:rsidRPr="00FC7E8D">
            <w:rPr>
              <w:rFonts w:ascii="Times New Roman" w:hAnsi="Times New Roman" w:cs="Times New Roman"/>
              <w:i/>
              <w:iCs/>
              <w:noProof/>
            </w:rPr>
            <w:t xml:space="preserve">Adaptive Decision Making. </w:t>
          </w:r>
          <w:r w:rsidRPr="00FC7E8D">
            <w:rPr>
              <w:rFonts w:ascii="Times New Roman" w:hAnsi="Times New Roman" w:cs="Times New Roman"/>
              <w:noProof/>
            </w:rPr>
            <w:t xml:space="preserve">[Online]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https://public.ntoa.org/AppResources/publications/Articles/2261.pdf</w:t>
          </w:r>
          <w:r w:rsidRPr="00FC7E8D">
            <w:rPr>
              <w:rFonts w:ascii="Times New Roman" w:hAnsi="Times New Roman" w:cs="Times New Roman"/>
              <w:noProof/>
            </w:rPr>
            <w:br/>
            <w:t>[Accessed 09 December 2019].</w:t>
          </w:r>
        </w:p>
        <w:p w14:paraId="23F39243" w14:textId="77777777"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t xml:space="preserve">Hussang, T., 2017. </w:t>
          </w:r>
          <w:r w:rsidRPr="00FC7E8D">
            <w:rPr>
              <w:rFonts w:ascii="Times New Roman" w:hAnsi="Times New Roman" w:cs="Times New Roman"/>
              <w:i/>
              <w:iCs/>
              <w:noProof/>
            </w:rPr>
            <w:t xml:space="preserve">7 Steps of the Decision Making Process. </w:t>
          </w:r>
          <w:r w:rsidRPr="00FC7E8D">
            <w:rPr>
              <w:rFonts w:ascii="Times New Roman" w:hAnsi="Times New Roman" w:cs="Times New Roman"/>
              <w:noProof/>
            </w:rPr>
            <w:t xml:space="preserve">[Online]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https://online.csp.edu/blog/business/decision-making-process</w:t>
          </w:r>
          <w:r w:rsidRPr="00FC7E8D">
            <w:rPr>
              <w:rFonts w:ascii="Times New Roman" w:hAnsi="Times New Roman" w:cs="Times New Roman"/>
              <w:noProof/>
            </w:rPr>
            <w:br/>
            <w:t>[Accessed 09 Decemeber 2019].</w:t>
          </w:r>
        </w:p>
        <w:p w14:paraId="2B5C8D71" w14:textId="77777777"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t xml:space="preserve">Mayer, R., 2013. </w:t>
          </w:r>
          <w:r w:rsidRPr="00FC7E8D">
            <w:rPr>
              <w:rFonts w:ascii="Times New Roman" w:hAnsi="Times New Roman" w:cs="Times New Roman"/>
              <w:i/>
              <w:iCs/>
              <w:noProof/>
            </w:rPr>
            <w:t xml:space="preserve">Problem Solving. </w:t>
          </w:r>
          <w:r w:rsidRPr="00FC7E8D">
            <w:rPr>
              <w:rFonts w:ascii="Times New Roman" w:hAnsi="Times New Roman" w:cs="Times New Roman"/>
              <w:noProof/>
            </w:rPr>
            <w:t xml:space="preserve">[Online]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https://www.oxfordhandbooks.com/view/10.1093/oxfordhb/9780195376746.001.0001/oxfordhb-9780195376746-e-48</w:t>
          </w:r>
          <w:r w:rsidRPr="00FC7E8D">
            <w:rPr>
              <w:rFonts w:ascii="Times New Roman" w:hAnsi="Times New Roman" w:cs="Times New Roman"/>
              <w:noProof/>
            </w:rPr>
            <w:br/>
            <w:t>[Accessed 09 December 2019].</w:t>
          </w:r>
        </w:p>
        <w:p w14:paraId="483CBED2" w14:textId="77777777" w:rsidR="00E66B42" w:rsidRDefault="00E66B42" w:rsidP="00FC7E8D">
          <w:pPr>
            <w:pStyle w:val="Bibliography"/>
            <w:rPr>
              <w:rFonts w:ascii="Times New Roman" w:hAnsi="Times New Roman" w:cs="Times New Roman"/>
              <w:noProof/>
            </w:rPr>
          </w:pPr>
        </w:p>
        <w:p w14:paraId="461A9A58" w14:textId="0963799A"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lastRenderedPageBreak/>
            <w:t xml:space="preserve">Rose, A., 2017. </w:t>
          </w:r>
          <w:r w:rsidRPr="00FC7E8D">
            <w:rPr>
              <w:rFonts w:ascii="Times New Roman" w:hAnsi="Times New Roman" w:cs="Times New Roman"/>
              <w:i/>
              <w:iCs/>
              <w:noProof/>
            </w:rPr>
            <w:t>Improved Innovation Decision Making</w:t>
          </w:r>
          <w:r w:rsidRPr="00FC7E8D">
            <w:rPr>
              <w:rFonts w:ascii="Times New Roman" w:hAnsi="Times New Roman" w:cs="Times New Roman"/>
              <w:noProof/>
            </w:rPr>
            <w:t xml:space="preserve">. [Online]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http://globalknowledgeinitiative.org/wp-content/uploads/2017/03/Improved-Innovation-Decision-Making-Toolset-Abridged.pdf</w:t>
          </w:r>
          <w:r w:rsidRPr="00FC7E8D">
            <w:rPr>
              <w:rFonts w:ascii="Times New Roman" w:hAnsi="Times New Roman" w:cs="Times New Roman"/>
              <w:noProof/>
            </w:rPr>
            <w:br/>
            <w:t>[Accessed 09 December 2019].</w:t>
          </w:r>
        </w:p>
        <w:p w14:paraId="0E293827" w14:textId="77777777" w:rsidR="00FC7E8D" w:rsidRPr="00FC7E8D" w:rsidRDefault="00FC7E8D" w:rsidP="00FC7E8D">
          <w:pPr>
            <w:pStyle w:val="Bibliography"/>
            <w:rPr>
              <w:rFonts w:ascii="Times New Roman" w:hAnsi="Times New Roman" w:cs="Times New Roman"/>
              <w:noProof/>
            </w:rPr>
          </w:pPr>
          <w:r w:rsidRPr="00FC7E8D">
            <w:rPr>
              <w:rFonts w:ascii="Times New Roman" w:hAnsi="Times New Roman" w:cs="Times New Roman"/>
              <w:noProof/>
            </w:rPr>
            <w:t xml:space="preserve">Summut-Bonnici, T. &amp; Galea, D., 2015. </w:t>
          </w:r>
          <w:r w:rsidRPr="00FC7E8D">
            <w:rPr>
              <w:rFonts w:ascii="Times New Roman" w:hAnsi="Times New Roman" w:cs="Times New Roman"/>
              <w:i/>
              <w:iCs/>
              <w:noProof/>
            </w:rPr>
            <w:t>SWOT Analysis</w:t>
          </w:r>
          <w:r w:rsidRPr="00FC7E8D">
            <w:rPr>
              <w:rFonts w:ascii="Times New Roman" w:hAnsi="Times New Roman" w:cs="Times New Roman"/>
              <w:noProof/>
            </w:rPr>
            <w:t xml:space="preserve">. [Online]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https://www.researchgate.net/publication/272353031_SWOT_Analysis</w:t>
          </w:r>
          <w:r w:rsidRPr="00FC7E8D">
            <w:rPr>
              <w:rFonts w:ascii="Times New Roman" w:hAnsi="Times New Roman" w:cs="Times New Roman"/>
              <w:noProof/>
            </w:rPr>
            <w:br/>
            <w:t>[Accessed 12 December 2019].</w:t>
          </w:r>
        </w:p>
        <w:p w14:paraId="0D4B8D2B" w14:textId="22CE8251" w:rsidR="00FC7E8D" w:rsidRPr="00E66B42" w:rsidRDefault="00FC7E8D" w:rsidP="003036DA">
          <w:pPr>
            <w:pStyle w:val="Bibliography"/>
            <w:rPr>
              <w:rFonts w:ascii="Times New Roman" w:hAnsi="Times New Roman" w:cs="Times New Roman"/>
              <w:noProof/>
            </w:rPr>
          </w:pPr>
          <w:r w:rsidRPr="00FC7E8D">
            <w:rPr>
              <w:rFonts w:ascii="Times New Roman" w:hAnsi="Times New Roman" w:cs="Times New Roman"/>
              <w:noProof/>
            </w:rPr>
            <w:t xml:space="preserve">Williams, M., 2019. </w:t>
          </w:r>
          <w:r w:rsidRPr="00FC7E8D">
            <w:rPr>
              <w:rFonts w:ascii="Times New Roman" w:hAnsi="Times New Roman" w:cs="Times New Roman"/>
              <w:i/>
              <w:iCs/>
              <w:noProof/>
            </w:rPr>
            <w:t>Public Sector Employment</w:t>
          </w:r>
          <w:r w:rsidRPr="00FC7E8D">
            <w:rPr>
              <w:rFonts w:ascii="Times New Roman" w:hAnsi="Times New Roman" w:cs="Times New Roman"/>
              <w:noProof/>
            </w:rPr>
            <w:t xml:space="preserve"> , UK: June 2019. [Online]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https://www.ons.gov.uk/employmentandlabourmarket/peopleinwork/publicsectorpersonnel/bulletins/publicsectoremployment/june2019</w:t>
          </w:r>
          <w:r w:rsidRPr="00FC7E8D">
            <w:rPr>
              <w:rFonts w:ascii="Times New Roman" w:hAnsi="Times New Roman" w:cs="Times New Roman"/>
              <w:noProof/>
            </w:rPr>
            <w:br/>
            <w:t>[Accessed 02 December 2019].</w:t>
          </w:r>
        </w:p>
        <w:p w14:paraId="2832D5E6" w14:textId="5D7148C4" w:rsidR="00FC7E8D" w:rsidRPr="00E66B42" w:rsidRDefault="00FC7E8D" w:rsidP="003036DA">
          <w:pPr>
            <w:pStyle w:val="Bibliography"/>
            <w:rPr>
              <w:rFonts w:ascii="Times New Roman" w:hAnsi="Times New Roman" w:cs="Times New Roman"/>
              <w:noProof/>
            </w:rPr>
          </w:pPr>
          <w:r w:rsidRPr="00FC7E8D">
            <w:rPr>
              <w:rFonts w:ascii="Times New Roman" w:hAnsi="Times New Roman" w:cs="Times New Roman"/>
              <w:noProof/>
            </w:rPr>
            <w:t xml:space="preserve">Zwilling, M., 2011. </w:t>
          </w:r>
          <w:r w:rsidRPr="00FC7E8D">
            <w:rPr>
              <w:rFonts w:ascii="Times New Roman" w:hAnsi="Times New Roman" w:cs="Times New Roman"/>
              <w:i/>
              <w:iCs/>
              <w:noProof/>
            </w:rPr>
            <w:t>Nine steps to Effective Business Problem Solving</w:t>
          </w:r>
          <w:r w:rsidRPr="00FC7E8D">
            <w:rPr>
              <w:rFonts w:ascii="Times New Roman" w:hAnsi="Times New Roman" w:cs="Times New Roman"/>
              <w:noProof/>
            </w:rPr>
            <w:t xml:space="preserve">. [Online] </w:t>
          </w:r>
          <w:r w:rsidRPr="00FC7E8D">
            <w:rPr>
              <w:rFonts w:ascii="Times New Roman" w:hAnsi="Times New Roman" w:cs="Times New Roman"/>
              <w:noProof/>
            </w:rPr>
            <w:br/>
            <w:t xml:space="preserve">Available at: </w:t>
          </w:r>
          <w:r w:rsidRPr="00FC7E8D">
            <w:rPr>
              <w:rFonts w:ascii="Times New Roman" w:hAnsi="Times New Roman" w:cs="Times New Roman"/>
              <w:noProof/>
              <w:u w:val="single"/>
            </w:rPr>
            <w:t>https://www.businessinsider.com/nine-steps-to-effective-business-problem-solving-2011-7?r=US&amp;IR=T</w:t>
          </w:r>
          <w:r w:rsidRPr="00FC7E8D">
            <w:rPr>
              <w:rFonts w:ascii="Times New Roman" w:hAnsi="Times New Roman" w:cs="Times New Roman"/>
              <w:noProof/>
            </w:rPr>
            <w:br/>
            <w:t>[Accessed 09 December 2019].</w:t>
          </w:r>
        </w:p>
        <w:p w14:paraId="7E3B5AE2" w14:textId="77777777" w:rsidR="00FC7E8D" w:rsidRPr="00E66B42" w:rsidRDefault="00FC7E8D" w:rsidP="003036DA">
          <w:pPr>
            <w:pStyle w:val="Bibliography"/>
            <w:rPr>
              <w:b/>
              <w:bCs/>
              <w:noProof/>
            </w:rPr>
          </w:pPr>
        </w:p>
        <w:p w14:paraId="1154D8FA" w14:textId="41448F54" w:rsidR="00FC7E8D" w:rsidRPr="00E66B42" w:rsidRDefault="00FC7E8D" w:rsidP="003036DA">
          <w:pPr>
            <w:pStyle w:val="Bibliography"/>
            <w:rPr>
              <w:rFonts w:ascii="Times New Roman" w:hAnsi="Times New Roman" w:cs="Times New Roman"/>
              <w:b/>
              <w:bCs/>
              <w:i/>
              <w:iCs/>
              <w:noProof/>
              <w:sz w:val="24"/>
              <w:szCs w:val="24"/>
            </w:rPr>
          </w:pPr>
          <w:r w:rsidRPr="00E66B42">
            <w:rPr>
              <w:rFonts w:ascii="Times New Roman" w:hAnsi="Times New Roman" w:cs="Times New Roman"/>
              <w:b/>
              <w:bCs/>
              <w:i/>
              <w:iCs/>
              <w:noProof/>
              <w:sz w:val="24"/>
              <w:szCs w:val="24"/>
            </w:rPr>
            <w:t xml:space="preserve">Journals / Books </w:t>
          </w:r>
        </w:p>
        <w:p w14:paraId="4F3410B8" w14:textId="56FC83E8" w:rsidR="00FC7E8D" w:rsidRPr="00FC7E8D" w:rsidRDefault="00FC7E8D" w:rsidP="00FC7E8D">
          <w:pPr>
            <w:rPr>
              <w:rFonts w:ascii="Times New Roman" w:hAnsi="Times New Roman" w:cs="Times New Roman"/>
            </w:rPr>
          </w:pPr>
          <w:r w:rsidRPr="00FC7E8D">
            <w:rPr>
              <w:rFonts w:ascii="Times New Roman" w:hAnsi="Times New Roman" w:cs="Times New Roman"/>
            </w:rPr>
            <w:t xml:space="preserve">Dursun, S. &amp; Aytac, S., 2014. The Effect of Customer Aggression on Burnout. </w:t>
          </w:r>
          <w:r w:rsidRPr="00FC7E8D">
            <w:rPr>
              <w:rFonts w:ascii="Times New Roman" w:hAnsi="Times New Roman" w:cs="Times New Roman"/>
              <w:i/>
              <w:iCs/>
            </w:rPr>
            <w:t xml:space="preserve">Academic Journal of Interdisciplinary Studies, </w:t>
          </w:r>
          <w:r w:rsidRPr="00FC7E8D">
            <w:rPr>
              <w:rFonts w:ascii="Times New Roman" w:hAnsi="Times New Roman" w:cs="Times New Roman"/>
            </w:rPr>
            <w:t>3(4), p. 369.</w:t>
          </w:r>
        </w:p>
        <w:p w14:paraId="67D38A7F" w14:textId="09694D6C" w:rsidR="00FC7E8D" w:rsidRPr="00FC7E8D" w:rsidRDefault="00FC7E8D" w:rsidP="00FC7E8D">
          <w:pPr>
            <w:rPr>
              <w:rFonts w:ascii="Times New Roman" w:hAnsi="Times New Roman" w:cs="Times New Roman"/>
            </w:rPr>
          </w:pPr>
          <w:r w:rsidRPr="00FC7E8D">
            <w:rPr>
              <w:rFonts w:ascii="Times New Roman" w:hAnsi="Times New Roman" w:cs="Times New Roman"/>
            </w:rPr>
            <w:t xml:space="preserve">Hall, D., Jones, R., Raffo, C. &amp; Anderton, A., 2008. </w:t>
          </w:r>
          <w:r w:rsidRPr="00FC7E8D">
            <w:rPr>
              <w:rFonts w:ascii="Times New Roman" w:hAnsi="Times New Roman" w:cs="Times New Roman"/>
              <w:i/>
              <w:iCs/>
            </w:rPr>
            <w:t xml:space="preserve">Business Studies. </w:t>
          </w:r>
          <w:r w:rsidRPr="00FC7E8D">
            <w:rPr>
              <w:rFonts w:ascii="Times New Roman" w:hAnsi="Times New Roman" w:cs="Times New Roman"/>
            </w:rPr>
            <w:t xml:space="preserve">4th ed. Harlow: Pearson </w:t>
          </w:r>
          <w:r w:rsidRPr="00E66B42">
            <w:rPr>
              <w:rFonts w:ascii="Times New Roman" w:hAnsi="Times New Roman" w:cs="Times New Roman"/>
            </w:rPr>
            <w:t>Education.</w:t>
          </w:r>
        </w:p>
        <w:p w14:paraId="4B30963E" w14:textId="1C33FC90" w:rsidR="00FC7E8D" w:rsidRPr="00FC7E8D" w:rsidRDefault="00FC7E8D" w:rsidP="00FC7E8D">
          <w:pPr>
            <w:rPr>
              <w:rFonts w:ascii="Times New Roman" w:hAnsi="Times New Roman" w:cs="Times New Roman"/>
              <w:lang w:val="en-GB"/>
            </w:rPr>
          </w:pPr>
          <w:r w:rsidRPr="00FC7E8D">
            <w:rPr>
              <w:rFonts w:ascii="Times New Roman" w:hAnsi="Times New Roman" w:cs="Times New Roman"/>
              <w:lang w:val="en-GB"/>
            </w:rPr>
            <w:t xml:space="preserve">IlIe, G. &amp; Ciocoiu, C. N., 2010. Application of Fishbone Diagram to Determine the Risk of an Event with Multiple Causes. </w:t>
          </w:r>
          <w:r w:rsidRPr="00FC7E8D">
            <w:rPr>
              <w:rFonts w:ascii="Times New Roman" w:hAnsi="Times New Roman" w:cs="Times New Roman"/>
              <w:i/>
              <w:iCs/>
              <w:lang w:val="en-GB"/>
            </w:rPr>
            <w:t xml:space="preserve">Management Research and </w:t>
          </w:r>
          <w:r w:rsidRPr="00E66B42">
            <w:rPr>
              <w:rFonts w:ascii="Times New Roman" w:hAnsi="Times New Roman" w:cs="Times New Roman"/>
              <w:i/>
              <w:iCs/>
              <w:lang w:val="en-GB"/>
            </w:rPr>
            <w:t>Practice,</w:t>
          </w:r>
          <w:r w:rsidRPr="00FC7E8D">
            <w:rPr>
              <w:rFonts w:ascii="Times New Roman" w:hAnsi="Times New Roman" w:cs="Times New Roman"/>
              <w:i/>
              <w:iCs/>
              <w:lang w:val="en-GB"/>
            </w:rPr>
            <w:t xml:space="preserve"> </w:t>
          </w:r>
          <w:r w:rsidRPr="00FC7E8D">
            <w:rPr>
              <w:rFonts w:ascii="Times New Roman" w:hAnsi="Times New Roman" w:cs="Times New Roman"/>
              <w:lang w:val="en-GB"/>
            </w:rPr>
            <w:t>2(1), pp. 1-20.</w:t>
          </w:r>
        </w:p>
        <w:p w14:paraId="19C31E80" w14:textId="77777777" w:rsidR="00FC7E8D" w:rsidRPr="00FC7E8D" w:rsidRDefault="00FC7E8D" w:rsidP="00FC7E8D">
          <w:pPr>
            <w:rPr>
              <w:rFonts w:ascii="Times New Roman" w:hAnsi="Times New Roman" w:cs="Times New Roman"/>
            </w:rPr>
          </w:pPr>
          <w:r w:rsidRPr="00FC7E8D">
            <w:rPr>
              <w:rFonts w:ascii="Times New Roman" w:hAnsi="Times New Roman" w:cs="Times New Roman"/>
            </w:rPr>
            <w:t xml:space="preserve">Khakheli, M. &amp; Morchiladze, G., 2015. Factors Affecting Decision Making In an Organisation. </w:t>
          </w:r>
          <w:r w:rsidRPr="00FC7E8D">
            <w:rPr>
              <w:rFonts w:ascii="Times New Roman" w:hAnsi="Times New Roman" w:cs="Times New Roman"/>
              <w:i/>
              <w:iCs/>
            </w:rPr>
            <w:t xml:space="preserve">International Journal of Management and Coomerce Innovations, </w:t>
          </w:r>
          <w:r w:rsidRPr="00FC7E8D">
            <w:rPr>
              <w:rFonts w:ascii="Times New Roman" w:hAnsi="Times New Roman" w:cs="Times New Roman"/>
            </w:rPr>
            <w:t>3(1), pp. 425-428.</w:t>
          </w:r>
        </w:p>
        <w:p w14:paraId="42F0C2A6" w14:textId="77777777" w:rsidR="00FC7E8D" w:rsidRPr="00FC7E8D" w:rsidRDefault="00FC7E8D" w:rsidP="00FC7E8D">
          <w:pPr>
            <w:rPr>
              <w:rFonts w:ascii="Times New Roman" w:hAnsi="Times New Roman" w:cs="Times New Roman"/>
            </w:rPr>
          </w:pPr>
          <w:r w:rsidRPr="00FC7E8D">
            <w:rPr>
              <w:rFonts w:ascii="Times New Roman" w:hAnsi="Times New Roman" w:cs="Times New Roman"/>
            </w:rPr>
            <w:t xml:space="preserve">Maslach, C., Leither, M. &amp; Schaufeli, W., 2001. Job Burnout. </w:t>
          </w:r>
          <w:r w:rsidRPr="00FC7E8D">
            <w:rPr>
              <w:rFonts w:ascii="Times New Roman" w:hAnsi="Times New Roman" w:cs="Times New Roman"/>
              <w:i/>
              <w:iCs/>
            </w:rPr>
            <w:t xml:space="preserve">Annual Review of Psychology, </w:t>
          </w:r>
          <w:r w:rsidRPr="00FC7E8D">
            <w:rPr>
              <w:rFonts w:ascii="Times New Roman" w:hAnsi="Times New Roman" w:cs="Times New Roman"/>
            </w:rPr>
            <w:t>Volume 52, pp. 397-422.</w:t>
          </w:r>
        </w:p>
        <w:p w14:paraId="1CCAF1E2" w14:textId="21B85259" w:rsidR="00FC7E8D" w:rsidRPr="00E66B42" w:rsidRDefault="00FC7E8D" w:rsidP="00FC7E8D">
          <w:pPr>
            <w:rPr>
              <w:rFonts w:ascii="Times New Roman" w:hAnsi="Times New Roman" w:cs="Times New Roman"/>
            </w:rPr>
          </w:pPr>
          <w:r w:rsidRPr="00FC7E8D">
            <w:rPr>
              <w:rFonts w:ascii="Times New Roman" w:hAnsi="Times New Roman" w:cs="Times New Roman"/>
            </w:rPr>
            <w:t xml:space="preserve">Milosavljievic, N., Bojovic, N. &amp; Milenkovic, M., 2010. Decision Support System for a Project Activity Time Forcasting based on Fuzzy PERT Method. </w:t>
          </w:r>
          <w:r w:rsidRPr="00FC7E8D">
            <w:rPr>
              <w:rFonts w:ascii="Times New Roman" w:hAnsi="Times New Roman" w:cs="Times New Roman"/>
              <w:i/>
              <w:iCs/>
            </w:rPr>
            <w:t>Proceedings of the International Conference on Information Technology Interfaces</w:t>
          </w:r>
          <w:r w:rsidRPr="00FC7E8D">
            <w:rPr>
              <w:rFonts w:ascii="Times New Roman" w:hAnsi="Times New Roman" w:cs="Times New Roman"/>
            </w:rPr>
            <w:t>, 24 July, pp. 231-236.</w:t>
          </w:r>
        </w:p>
        <w:p w14:paraId="34A17F85" w14:textId="46AB4C5B" w:rsidR="00FC7E8D" w:rsidRDefault="00FC7E8D" w:rsidP="00FC7E8D">
          <w:pPr>
            <w:rPr>
              <w:rFonts w:ascii="Times New Roman" w:hAnsi="Times New Roman" w:cs="Times New Roman"/>
            </w:rPr>
          </w:pPr>
          <w:r w:rsidRPr="00FC7E8D">
            <w:rPr>
              <w:rFonts w:ascii="Times New Roman" w:hAnsi="Times New Roman" w:cs="Times New Roman"/>
            </w:rPr>
            <w:t xml:space="preserve">Sharma, H. &amp; Sassrsar, P., 2017. PMI (Plus-Minus-Interesting), A Creative Thinking Strategy to Foster Critical </w:t>
          </w:r>
          <w:r w:rsidR="00E66B42" w:rsidRPr="00FC7E8D">
            <w:rPr>
              <w:rFonts w:ascii="Times New Roman" w:hAnsi="Times New Roman" w:cs="Times New Roman"/>
            </w:rPr>
            <w:t>Thinking.</w:t>
          </w:r>
          <w:r w:rsidRPr="00FC7E8D">
            <w:rPr>
              <w:rFonts w:ascii="Times New Roman" w:hAnsi="Times New Roman" w:cs="Times New Roman"/>
            </w:rPr>
            <w:t xml:space="preserve"> </w:t>
          </w:r>
          <w:r w:rsidRPr="00FC7E8D">
            <w:rPr>
              <w:rFonts w:ascii="Times New Roman" w:hAnsi="Times New Roman" w:cs="Times New Roman"/>
              <w:i/>
              <w:iCs/>
            </w:rPr>
            <w:t xml:space="preserve">International Journal of Academic Research and Development, </w:t>
          </w:r>
          <w:r w:rsidRPr="00FC7E8D">
            <w:rPr>
              <w:rFonts w:ascii="Times New Roman" w:hAnsi="Times New Roman" w:cs="Times New Roman"/>
            </w:rPr>
            <w:t>Volume 2, pp. 974-977.</w:t>
          </w:r>
        </w:p>
        <w:p w14:paraId="58708DB2" w14:textId="77777777" w:rsidR="00E66B42" w:rsidRPr="00E66B42" w:rsidRDefault="00E66B42" w:rsidP="00FC7E8D">
          <w:pPr>
            <w:rPr>
              <w:rFonts w:ascii="Times New Roman" w:hAnsi="Times New Roman" w:cs="Times New Roman"/>
            </w:rPr>
          </w:pPr>
        </w:p>
        <w:p w14:paraId="1FB74C2D" w14:textId="1DD88CF3" w:rsidR="00FC7E8D" w:rsidRPr="00E66B42" w:rsidRDefault="00FC7E8D" w:rsidP="00FC7E8D">
          <w:pPr>
            <w:rPr>
              <w:rFonts w:ascii="Times New Roman" w:hAnsi="Times New Roman" w:cs="Times New Roman"/>
              <w:b/>
              <w:bCs/>
              <w:i/>
              <w:iCs/>
              <w:sz w:val="24"/>
              <w:szCs w:val="24"/>
            </w:rPr>
          </w:pPr>
          <w:r w:rsidRPr="00E66B42">
            <w:rPr>
              <w:rFonts w:ascii="Times New Roman" w:hAnsi="Times New Roman" w:cs="Times New Roman"/>
              <w:b/>
              <w:bCs/>
              <w:i/>
              <w:iCs/>
              <w:sz w:val="24"/>
              <w:szCs w:val="24"/>
            </w:rPr>
            <w:t>Report</w:t>
          </w:r>
        </w:p>
        <w:p w14:paraId="1D518B69" w14:textId="4024CEF2" w:rsidR="006944E3" w:rsidRDefault="003036DA" w:rsidP="006944E3">
          <w:pPr>
            <w:pStyle w:val="Bibliography"/>
            <w:rPr>
              <w:noProof/>
            </w:rPr>
          </w:pPr>
          <w:r>
            <w:rPr>
              <w:noProof/>
            </w:rPr>
            <w:t>Ex</w:t>
          </w:r>
          <w:r w:rsidR="006944E3">
            <w:rPr>
              <w:noProof/>
            </w:rPr>
            <w:t>ecutive, Health and Safety (HSE): Violence at Work Statistic 2018 [Online]</w:t>
          </w:r>
          <w:r w:rsidR="006944E3">
            <w:rPr>
              <w:noProof/>
            </w:rPr>
            <w:br/>
            <w:t xml:space="preserve">Available at: </w:t>
          </w:r>
          <w:hyperlink r:id="rId27" w:anchor="gsc.tab=0&amp;gsc.q=report%20violence%20at%20work%20statistic" w:history="1">
            <w:r w:rsidR="006944E3" w:rsidRPr="006944E3">
              <w:rPr>
                <w:rStyle w:val="Hyperlink"/>
                <w:noProof/>
              </w:rPr>
              <w:t>https://www.hse.gov.uk/search/search-</w:t>
            </w:r>
            <w:r w:rsidR="006944E3" w:rsidRPr="006944E3">
              <w:rPr>
                <w:rStyle w:val="Hyperlink"/>
                <w:noProof/>
              </w:rPr>
              <w:lastRenderedPageBreak/>
              <w:t>results.htm?gsc.q=report#gsc.tab=0&amp;gsc.q=report%20violence%20at%20work%20statistic</w:t>
            </w:r>
          </w:hyperlink>
          <w:r w:rsidR="006944E3">
            <w:rPr>
              <w:noProof/>
            </w:rPr>
            <w:t xml:space="preserve"> [</w:t>
          </w:r>
          <w:r w:rsidR="00B523BC">
            <w:rPr>
              <w:noProof/>
            </w:rPr>
            <w:t>Accessed 02 December 2019]</w:t>
          </w:r>
        </w:p>
        <w:p w14:paraId="4FFE04BC" w14:textId="77777777" w:rsidR="006944E3" w:rsidRPr="006944E3" w:rsidRDefault="006944E3" w:rsidP="006944E3"/>
        <w:p w14:paraId="25523CD1" w14:textId="651A7C7B" w:rsidR="003036DA" w:rsidRDefault="00974E2C" w:rsidP="003036DA"/>
      </w:sdtContent>
    </w:sdt>
    <w:p w14:paraId="0A71EB0C" w14:textId="77777777" w:rsidR="003036DA" w:rsidRPr="003036DA" w:rsidRDefault="003036DA" w:rsidP="00F55594">
      <w:pPr>
        <w:spacing w:line="360" w:lineRule="auto"/>
        <w:rPr>
          <w:rFonts w:ascii="Times New Roman" w:hAnsi="Times New Roman" w:cs="Times New Roman"/>
          <w:b/>
          <w:bCs/>
          <w:sz w:val="32"/>
          <w:szCs w:val="32"/>
        </w:rPr>
      </w:pPr>
    </w:p>
    <w:sectPr w:rsidR="003036DA" w:rsidRPr="003036D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C90B0" w14:textId="77777777" w:rsidR="00974E2C" w:rsidRDefault="00974E2C" w:rsidP="001755DC">
      <w:pPr>
        <w:spacing w:after="0" w:line="240" w:lineRule="auto"/>
      </w:pPr>
      <w:r>
        <w:separator/>
      </w:r>
    </w:p>
  </w:endnote>
  <w:endnote w:type="continuationSeparator" w:id="0">
    <w:p w14:paraId="6001EDCF" w14:textId="77777777" w:rsidR="00974E2C" w:rsidRDefault="00974E2C" w:rsidP="00175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B3DF7" w14:textId="77777777" w:rsidR="00974E2C" w:rsidRDefault="00974E2C" w:rsidP="001755DC">
      <w:pPr>
        <w:spacing w:after="0" w:line="240" w:lineRule="auto"/>
      </w:pPr>
      <w:r>
        <w:separator/>
      </w:r>
    </w:p>
  </w:footnote>
  <w:footnote w:type="continuationSeparator" w:id="0">
    <w:p w14:paraId="284F496F" w14:textId="77777777" w:rsidR="00974E2C" w:rsidRDefault="00974E2C" w:rsidP="001755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F2968"/>
    <w:multiLevelType w:val="hybridMultilevel"/>
    <w:tmpl w:val="7674E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05050"/>
    <w:multiLevelType w:val="hybridMultilevel"/>
    <w:tmpl w:val="BCD031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D55EF6"/>
    <w:multiLevelType w:val="hybridMultilevel"/>
    <w:tmpl w:val="892CF5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B26D3A"/>
    <w:multiLevelType w:val="hybridMultilevel"/>
    <w:tmpl w:val="22848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D01DCF"/>
    <w:multiLevelType w:val="hybridMultilevel"/>
    <w:tmpl w:val="339C570E"/>
    <w:lvl w:ilvl="0" w:tplc="385A4C86">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645983"/>
    <w:multiLevelType w:val="hybridMultilevel"/>
    <w:tmpl w:val="BA9EC7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894683"/>
    <w:multiLevelType w:val="hybridMultilevel"/>
    <w:tmpl w:val="C74A0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8A5AE0"/>
    <w:multiLevelType w:val="multilevel"/>
    <w:tmpl w:val="F3A6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135C81"/>
    <w:multiLevelType w:val="hybridMultilevel"/>
    <w:tmpl w:val="FA683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FC1F1E"/>
    <w:multiLevelType w:val="hybridMultilevel"/>
    <w:tmpl w:val="D49AA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6D95D80"/>
    <w:multiLevelType w:val="hybridMultilevel"/>
    <w:tmpl w:val="96F6D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710ECB"/>
    <w:multiLevelType w:val="hybridMultilevel"/>
    <w:tmpl w:val="4572A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352421"/>
    <w:multiLevelType w:val="hybridMultilevel"/>
    <w:tmpl w:val="73A044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45661EE"/>
    <w:multiLevelType w:val="hybridMultilevel"/>
    <w:tmpl w:val="59F0B7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48A13C7"/>
    <w:multiLevelType w:val="hybridMultilevel"/>
    <w:tmpl w:val="B8C88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B75E7E"/>
    <w:multiLevelType w:val="hybridMultilevel"/>
    <w:tmpl w:val="8E6A2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556839"/>
    <w:multiLevelType w:val="hybridMultilevel"/>
    <w:tmpl w:val="440AC2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F32A32"/>
    <w:multiLevelType w:val="hybridMultilevel"/>
    <w:tmpl w:val="E8DE3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0184A84"/>
    <w:multiLevelType w:val="multilevel"/>
    <w:tmpl w:val="F7D4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9C04397"/>
    <w:multiLevelType w:val="hybridMultilevel"/>
    <w:tmpl w:val="57220C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865A81"/>
    <w:multiLevelType w:val="hybridMultilevel"/>
    <w:tmpl w:val="8C7A8D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B27FA8"/>
    <w:multiLevelType w:val="hybridMultilevel"/>
    <w:tmpl w:val="37784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794D5A"/>
    <w:multiLevelType w:val="hybridMultilevel"/>
    <w:tmpl w:val="7FBA98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4F81B77"/>
    <w:multiLevelType w:val="hybridMultilevel"/>
    <w:tmpl w:val="CAB4F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D460E3"/>
    <w:multiLevelType w:val="hybridMultilevel"/>
    <w:tmpl w:val="48D69A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911585F"/>
    <w:multiLevelType w:val="hybridMultilevel"/>
    <w:tmpl w:val="83306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DB2453"/>
    <w:multiLevelType w:val="hybridMultilevel"/>
    <w:tmpl w:val="9DA078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F0368C8"/>
    <w:multiLevelType w:val="hybridMultilevel"/>
    <w:tmpl w:val="FC1663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0"/>
  </w:num>
  <w:num w:numId="4">
    <w:abstractNumId w:val="14"/>
  </w:num>
  <w:num w:numId="5">
    <w:abstractNumId w:val="21"/>
  </w:num>
  <w:num w:numId="6">
    <w:abstractNumId w:val="25"/>
  </w:num>
  <w:num w:numId="7">
    <w:abstractNumId w:val="3"/>
  </w:num>
  <w:num w:numId="8">
    <w:abstractNumId w:val="16"/>
  </w:num>
  <w:num w:numId="9">
    <w:abstractNumId w:val="11"/>
  </w:num>
  <w:num w:numId="10">
    <w:abstractNumId w:val="18"/>
  </w:num>
  <w:num w:numId="11">
    <w:abstractNumId w:val="23"/>
  </w:num>
  <w:num w:numId="12">
    <w:abstractNumId w:val="24"/>
  </w:num>
  <w:num w:numId="13">
    <w:abstractNumId w:val="26"/>
  </w:num>
  <w:num w:numId="14">
    <w:abstractNumId w:val="27"/>
  </w:num>
  <w:num w:numId="15">
    <w:abstractNumId w:val="15"/>
  </w:num>
  <w:num w:numId="16">
    <w:abstractNumId w:val="13"/>
  </w:num>
  <w:num w:numId="17">
    <w:abstractNumId w:val="9"/>
  </w:num>
  <w:num w:numId="18">
    <w:abstractNumId w:val="6"/>
  </w:num>
  <w:num w:numId="19">
    <w:abstractNumId w:val="17"/>
  </w:num>
  <w:num w:numId="20">
    <w:abstractNumId w:val="2"/>
  </w:num>
  <w:num w:numId="21">
    <w:abstractNumId w:val="12"/>
  </w:num>
  <w:num w:numId="22">
    <w:abstractNumId w:val="0"/>
  </w:num>
  <w:num w:numId="23">
    <w:abstractNumId w:val="19"/>
  </w:num>
  <w:num w:numId="24">
    <w:abstractNumId w:val="1"/>
  </w:num>
  <w:num w:numId="25">
    <w:abstractNumId w:val="4"/>
  </w:num>
  <w:num w:numId="26">
    <w:abstractNumId w:val="20"/>
  </w:num>
  <w:num w:numId="27">
    <w:abstractNumId w:val="22"/>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C8"/>
    <w:rsid w:val="0000638F"/>
    <w:rsid w:val="000278A4"/>
    <w:rsid w:val="00050FDF"/>
    <w:rsid w:val="000574DA"/>
    <w:rsid w:val="00060B31"/>
    <w:rsid w:val="00063A29"/>
    <w:rsid w:val="00064EED"/>
    <w:rsid w:val="00073AAF"/>
    <w:rsid w:val="000746DE"/>
    <w:rsid w:val="0008436F"/>
    <w:rsid w:val="000A0DF3"/>
    <w:rsid w:val="000A19F7"/>
    <w:rsid w:val="000B50E0"/>
    <w:rsid w:val="000B7B21"/>
    <w:rsid w:val="000C7668"/>
    <w:rsid w:val="000D1408"/>
    <w:rsid w:val="000D2041"/>
    <w:rsid w:val="000D4069"/>
    <w:rsid w:val="000F0724"/>
    <w:rsid w:val="000F4A05"/>
    <w:rsid w:val="00136342"/>
    <w:rsid w:val="00136B19"/>
    <w:rsid w:val="00150456"/>
    <w:rsid w:val="0015186D"/>
    <w:rsid w:val="00156656"/>
    <w:rsid w:val="00157105"/>
    <w:rsid w:val="00157B38"/>
    <w:rsid w:val="00160484"/>
    <w:rsid w:val="001723E6"/>
    <w:rsid w:val="001755DC"/>
    <w:rsid w:val="0018088F"/>
    <w:rsid w:val="00185967"/>
    <w:rsid w:val="001907AE"/>
    <w:rsid w:val="001B40B3"/>
    <w:rsid w:val="001C2406"/>
    <w:rsid w:val="001D3AD4"/>
    <w:rsid w:val="00210EDD"/>
    <w:rsid w:val="00217723"/>
    <w:rsid w:val="0023188D"/>
    <w:rsid w:val="00231F73"/>
    <w:rsid w:val="00232581"/>
    <w:rsid w:val="002329AF"/>
    <w:rsid w:val="002337CF"/>
    <w:rsid w:val="00256CA8"/>
    <w:rsid w:val="0026012C"/>
    <w:rsid w:val="002647F4"/>
    <w:rsid w:val="002767E1"/>
    <w:rsid w:val="00290E1D"/>
    <w:rsid w:val="00291A17"/>
    <w:rsid w:val="002933E8"/>
    <w:rsid w:val="002935DB"/>
    <w:rsid w:val="002A3A4A"/>
    <w:rsid w:val="002A593E"/>
    <w:rsid w:val="002B6948"/>
    <w:rsid w:val="002B6F1F"/>
    <w:rsid w:val="002D4F09"/>
    <w:rsid w:val="002E4A22"/>
    <w:rsid w:val="002F4333"/>
    <w:rsid w:val="002F7915"/>
    <w:rsid w:val="003036DA"/>
    <w:rsid w:val="003054E9"/>
    <w:rsid w:val="00311AF7"/>
    <w:rsid w:val="00316335"/>
    <w:rsid w:val="003240DA"/>
    <w:rsid w:val="00332CCC"/>
    <w:rsid w:val="00334C8B"/>
    <w:rsid w:val="00336CD0"/>
    <w:rsid w:val="00344A83"/>
    <w:rsid w:val="00367C10"/>
    <w:rsid w:val="003737AD"/>
    <w:rsid w:val="00376954"/>
    <w:rsid w:val="00377626"/>
    <w:rsid w:val="00384583"/>
    <w:rsid w:val="00392B01"/>
    <w:rsid w:val="00397757"/>
    <w:rsid w:val="003A5E85"/>
    <w:rsid w:val="003B115D"/>
    <w:rsid w:val="003B16CF"/>
    <w:rsid w:val="003C1D23"/>
    <w:rsid w:val="003E43CC"/>
    <w:rsid w:val="003E7A32"/>
    <w:rsid w:val="00401DD4"/>
    <w:rsid w:val="00407CDD"/>
    <w:rsid w:val="00424E3F"/>
    <w:rsid w:val="004250CC"/>
    <w:rsid w:val="00426C0E"/>
    <w:rsid w:val="00440359"/>
    <w:rsid w:val="00446E93"/>
    <w:rsid w:val="00454425"/>
    <w:rsid w:val="00456CF1"/>
    <w:rsid w:val="00480FEF"/>
    <w:rsid w:val="00485470"/>
    <w:rsid w:val="00487A3F"/>
    <w:rsid w:val="004917D3"/>
    <w:rsid w:val="00491E2E"/>
    <w:rsid w:val="0049480F"/>
    <w:rsid w:val="004B3EFB"/>
    <w:rsid w:val="004B4938"/>
    <w:rsid w:val="004C29AA"/>
    <w:rsid w:val="004D68FB"/>
    <w:rsid w:val="004E7E97"/>
    <w:rsid w:val="004F6E19"/>
    <w:rsid w:val="00505C05"/>
    <w:rsid w:val="00523FC1"/>
    <w:rsid w:val="00524F02"/>
    <w:rsid w:val="005774FD"/>
    <w:rsid w:val="0058087A"/>
    <w:rsid w:val="00587AF9"/>
    <w:rsid w:val="005A0162"/>
    <w:rsid w:val="005A1F66"/>
    <w:rsid w:val="005A216B"/>
    <w:rsid w:val="005B23A0"/>
    <w:rsid w:val="005B5AE9"/>
    <w:rsid w:val="005C52DE"/>
    <w:rsid w:val="005C58AF"/>
    <w:rsid w:val="005D3CFE"/>
    <w:rsid w:val="005D783B"/>
    <w:rsid w:val="005E5A87"/>
    <w:rsid w:val="005E77B6"/>
    <w:rsid w:val="005F3F38"/>
    <w:rsid w:val="00604454"/>
    <w:rsid w:val="00610D11"/>
    <w:rsid w:val="00612C0E"/>
    <w:rsid w:val="00613984"/>
    <w:rsid w:val="00634C58"/>
    <w:rsid w:val="00643C9C"/>
    <w:rsid w:val="00664F06"/>
    <w:rsid w:val="0067122B"/>
    <w:rsid w:val="006836E5"/>
    <w:rsid w:val="00683D5F"/>
    <w:rsid w:val="006944E3"/>
    <w:rsid w:val="006D5CDD"/>
    <w:rsid w:val="006F78DA"/>
    <w:rsid w:val="00700648"/>
    <w:rsid w:val="00701DBF"/>
    <w:rsid w:val="007106C9"/>
    <w:rsid w:val="0071266E"/>
    <w:rsid w:val="007150A9"/>
    <w:rsid w:val="007365E4"/>
    <w:rsid w:val="00736C57"/>
    <w:rsid w:val="00740828"/>
    <w:rsid w:val="00744FE2"/>
    <w:rsid w:val="00765661"/>
    <w:rsid w:val="00771711"/>
    <w:rsid w:val="00776A0C"/>
    <w:rsid w:val="0078283B"/>
    <w:rsid w:val="00785B29"/>
    <w:rsid w:val="007920FB"/>
    <w:rsid w:val="007B673C"/>
    <w:rsid w:val="007C4263"/>
    <w:rsid w:val="00800E34"/>
    <w:rsid w:val="0080698C"/>
    <w:rsid w:val="0081640D"/>
    <w:rsid w:val="00831973"/>
    <w:rsid w:val="0083606C"/>
    <w:rsid w:val="0085718B"/>
    <w:rsid w:val="00862AA2"/>
    <w:rsid w:val="00871C5A"/>
    <w:rsid w:val="008778F2"/>
    <w:rsid w:val="0088347E"/>
    <w:rsid w:val="00884CB3"/>
    <w:rsid w:val="00885110"/>
    <w:rsid w:val="00885E56"/>
    <w:rsid w:val="008906C2"/>
    <w:rsid w:val="008A4EA7"/>
    <w:rsid w:val="008B24EB"/>
    <w:rsid w:val="008C5566"/>
    <w:rsid w:val="008C735C"/>
    <w:rsid w:val="008E3F30"/>
    <w:rsid w:val="008E52D5"/>
    <w:rsid w:val="008F7C35"/>
    <w:rsid w:val="009025B8"/>
    <w:rsid w:val="00910857"/>
    <w:rsid w:val="00920CB9"/>
    <w:rsid w:val="009217DE"/>
    <w:rsid w:val="009269B3"/>
    <w:rsid w:val="00927DBF"/>
    <w:rsid w:val="00933F9F"/>
    <w:rsid w:val="00943A1D"/>
    <w:rsid w:val="00944DF8"/>
    <w:rsid w:val="00962465"/>
    <w:rsid w:val="00967143"/>
    <w:rsid w:val="00971DE0"/>
    <w:rsid w:val="00974E2C"/>
    <w:rsid w:val="00984CCE"/>
    <w:rsid w:val="00991F39"/>
    <w:rsid w:val="009978D2"/>
    <w:rsid w:val="009A43E1"/>
    <w:rsid w:val="009C35C0"/>
    <w:rsid w:val="009D010D"/>
    <w:rsid w:val="009D1FA2"/>
    <w:rsid w:val="009E33A3"/>
    <w:rsid w:val="009F32BE"/>
    <w:rsid w:val="009F7130"/>
    <w:rsid w:val="00A23BC9"/>
    <w:rsid w:val="00A301F7"/>
    <w:rsid w:val="00A411C8"/>
    <w:rsid w:val="00A605C4"/>
    <w:rsid w:val="00A7029B"/>
    <w:rsid w:val="00A765BE"/>
    <w:rsid w:val="00A83F38"/>
    <w:rsid w:val="00AA16BF"/>
    <w:rsid w:val="00AB14A5"/>
    <w:rsid w:val="00AC139E"/>
    <w:rsid w:val="00AC4AD7"/>
    <w:rsid w:val="00AD22B3"/>
    <w:rsid w:val="00AE37C6"/>
    <w:rsid w:val="00AE7B85"/>
    <w:rsid w:val="00AF3767"/>
    <w:rsid w:val="00AF4843"/>
    <w:rsid w:val="00AF5479"/>
    <w:rsid w:val="00AF5C7F"/>
    <w:rsid w:val="00B02A72"/>
    <w:rsid w:val="00B06C05"/>
    <w:rsid w:val="00B1197A"/>
    <w:rsid w:val="00B13F13"/>
    <w:rsid w:val="00B27456"/>
    <w:rsid w:val="00B34514"/>
    <w:rsid w:val="00B41797"/>
    <w:rsid w:val="00B4494C"/>
    <w:rsid w:val="00B44BC3"/>
    <w:rsid w:val="00B523BC"/>
    <w:rsid w:val="00B61E07"/>
    <w:rsid w:val="00B71D14"/>
    <w:rsid w:val="00B80486"/>
    <w:rsid w:val="00B9357B"/>
    <w:rsid w:val="00BA492D"/>
    <w:rsid w:val="00BA6436"/>
    <w:rsid w:val="00BA736D"/>
    <w:rsid w:val="00BB19C6"/>
    <w:rsid w:val="00BB492E"/>
    <w:rsid w:val="00BC1FAC"/>
    <w:rsid w:val="00BC326F"/>
    <w:rsid w:val="00BC53A0"/>
    <w:rsid w:val="00C06C56"/>
    <w:rsid w:val="00C13400"/>
    <w:rsid w:val="00C2308C"/>
    <w:rsid w:val="00C23288"/>
    <w:rsid w:val="00C36D1A"/>
    <w:rsid w:val="00C42CFB"/>
    <w:rsid w:val="00C46E84"/>
    <w:rsid w:val="00C61C80"/>
    <w:rsid w:val="00C763A8"/>
    <w:rsid w:val="00CA3763"/>
    <w:rsid w:val="00CA4D44"/>
    <w:rsid w:val="00CB3461"/>
    <w:rsid w:val="00CC5929"/>
    <w:rsid w:val="00CD2DB6"/>
    <w:rsid w:val="00CE5A04"/>
    <w:rsid w:val="00CE7BC5"/>
    <w:rsid w:val="00D02113"/>
    <w:rsid w:val="00D035F5"/>
    <w:rsid w:val="00D050A2"/>
    <w:rsid w:val="00D06C53"/>
    <w:rsid w:val="00D14777"/>
    <w:rsid w:val="00D14D31"/>
    <w:rsid w:val="00D27215"/>
    <w:rsid w:val="00D523F5"/>
    <w:rsid w:val="00D656DD"/>
    <w:rsid w:val="00D6620C"/>
    <w:rsid w:val="00D714C3"/>
    <w:rsid w:val="00D765A7"/>
    <w:rsid w:val="00D77D35"/>
    <w:rsid w:val="00D84BD3"/>
    <w:rsid w:val="00D857DA"/>
    <w:rsid w:val="00DB08D1"/>
    <w:rsid w:val="00DB1DBF"/>
    <w:rsid w:val="00DD21EA"/>
    <w:rsid w:val="00DE732E"/>
    <w:rsid w:val="00E035F0"/>
    <w:rsid w:val="00E06FE3"/>
    <w:rsid w:val="00E20B9A"/>
    <w:rsid w:val="00E25158"/>
    <w:rsid w:val="00E30D23"/>
    <w:rsid w:val="00E44988"/>
    <w:rsid w:val="00E456B8"/>
    <w:rsid w:val="00E51062"/>
    <w:rsid w:val="00E5446E"/>
    <w:rsid w:val="00E66B42"/>
    <w:rsid w:val="00E74205"/>
    <w:rsid w:val="00E90B1B"/>
    <w:rsid w:val="00EA4DBA"/>
    <w:rsid w:val="00EC49BA"/>
    <w:rsid w:val="00EF2D6B"/>
    <w:rsid w:val="00F35C8A"/>
    <w:rsid w:val="00F55594"/>
    <w:rsid w:val="00F646C8"/>
    <w:rsid w:val="00F65FB0"/>
    <w:rsid w:val="00F66194"/>
    <w:rsid w:val="00F7292D"/>
    <w:rsid w:val="00F77A4A"/>
    <w:rsid w:val="00F86F20"/>
    <w:rsid w:val="00F91DD1"/>
    <w:rsid w:val="00FA3981"/>
    <w:rsid w:val="00FC4885"/>
    <w:rsid w:val="00FC6962"/>
    <w:rsid w:val="00FC6D8B"/>
    <w:rsid w:val="00FC7E8D"/>
    <w:rsid w:val="00FE2E4E"/>
    <w:rsid w:val="00FF1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8B246"/>
  <w15:chartTrackingRefBased/>
  <w15:docId w15:val="{07D07D01-8140-4DE9-B6C4-EF8CAE78C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C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65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A49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7C1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F7915"/>
    <w:pPr>
      <w:ind w:left="720"/>
      <w:contextualSpacing/>
    </w:pPr>
  </w:style>
  <w:style w:type="character" w:styleId="Hyperlink">
    <w:name w:val="Hyperlink"/>
    <w:basedOn w:val="DefaultParagraphFont"/>
    <w:uiPriority w:val="99"/>
    <w:unhideWhenUsed/>
    <w:rsid w:val="00BC326F"/>
    <w:rPr>
      <w:color w:val="0000FF"/>
      <w:u w:val="single"/>
    </w:rPr>
  </w:style>
  <w:style w:type="character" w:customStyle="1" w:styleId="Heading1Char">
    <w:name w:val="Heading 1 Char"/>
    <w:basedOn w:val="DefaultParagraphFont"/>
    <w:link w:val="Heading1"/>
    <w:uiPriority w:val="9"/>
    <w:rsid w:val="006D5C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5CDD"/>
    <w:pPr>
      <w:outlineLvl w:val="9"/>
    </w:pPr>
  </w:style>
  <w:style w:type="paragraph" w:styleId="TOC1">
    <w:name w:val="toc 1"/>
    <w:basedOn w:val="Normal"/>
    <w:next w:val="Normal"/>
    <w:autoRedefine/>
    <w:uiPriority w:val="39"/>
    <w:unhideWhenUsed/>
    <w:rsid w:val="006D5CDD"/>
    <w:pPr>
      <w:spacing w:after="100"/>
    </w:pPr>
  </w:style>
  <w:style w:type="paragraph" w:styleId="NoSpacing">
    <w:name w:val="No Spacing"/>
    <w:uiPriority w:val="1"/>
    <w:qFormat/>
    <w:rsid w:val="00FC4885"/>
    <w:pPr>
      <w:spacing w:after="0" w:line="240" w:lineRule="auto"/>
    </w:pPr>
  </w:style>
  <w:style w:type="character" w:styleId="CommentReference">
    <w:name w:val="annotation reference"/>
    <w:basedOn w:val="DefaultParagraphFont"/>
    <w:uiPriority w:val="99"/>
    <w:semiHidden/>
    <w:unhideWhenUsed/>
    <w:rsid w:val="00505C05"/>
    <w:rPr>
      <w:sz w:val="16"/>
      <w:szCs w:val="16"/>
    </w:rPr>
  </w:style>
  <w:style w:type="paragraph" w:styleId="CommentText">
    <w:name w:val="annotation text"/>
    <w:basedOn w:val="Normal"/>
    <w:link w:val="CommentTextChar"/>
    <w:uiPriority w:val="99"/>
    <w:semiHidden/>
    <w:unhideWhenUsed/>
    <w:rsid w:val="00505C05"/>
    <w:pPr>
      <w:spacing w:line="240" w:lineRule="auto"/>
    </w:pPr>
    <w:rPr>
      <w:sz w:val="20"/>
      <w:szCs w:val="20"/>
    </w:rPr>
  </w:style>
  <w:style w:type="character" w:customStyle="1" w:styleId="CommentTextChar">
    <w:name w:val="Comment Text Char"/>
    <w:basedOn w:val="DefaultParagraphFont"/>
    <w:link w:val="CommentText"/>
    <w:uiPriority w:val="99"/>
    <w:semiHidden/>
    <w:rsid w:val="00505C05"/>
    <w:rPr>
      <w:sz w:val="20"/>
      <w:szCs w:val="20"/>
    </w:rPr>
  </w:style>
  <w:style w:type="paragraph" w:styleId="CommentSubject">
    <w:name w:val="annotation subject"/>
    <w:basedOn w:val="CommentText"/>
    <w:next w:val="CommentText"/>
    <w:link w:val="CommentSubjectChar"/>
    <w:uiPriority w:val="99"/>
    <w:semiHidden/>
    <w:unhideWhenUsed/>
    <w:rsid w:val="00505C05"/>
    <w:rPr>
      <w:b/>
      <w:bCs/>
    </w:rPr>
  </w:style>
  <w:style w:type="character" w:customStyle="1" w:styleId="CommentSubjectChar">
    <w:name w:val="Comment Subject Char"/>
    <w:basedOn w:val="CommentTextChar"/>
    <w:link w:val="CommentSubject"/>
    <w:uiPriority w:val="99"/>
    <w:semiHidden/>
    <w:rsid w:val="00505C05"/>
    <w:rPr>
      <w:b/>
      <w:bCs/>
      <w:sz w:val="20"/>
      <w:szCs w:val="20"/>
    </w:rPr>
  </w:style>
  <w:style w:type="paragraph" w:styleId="BalloonText">
    <w:name w:val="Balloon Text"/>
    <w:basedOn w:val="Normal"/>
    <w:link w:val="BalloonTextChar"/>
    <w:uiPriority w:val="99"/>
    <w:semiHidden/>
    <w:unhideWhenUsed/>
    <w:rsid w:val="00505C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5C05"/>
    <w:rPr>
      <w:rFonts w:ascii="Segoe UI" w:hAnsi="Segoe UI" w:cs="Segoe UI"/>
      <w:sz w:val="18"/>
      <w:szCs w:val="18"/>
    </w:rPr>
  </w:style>
  <w:style w:type="character" w:customStyle="1" w:styleId="Heading2Char">
    <w:name w:val="Heading 2 Char"/>
    <w:basedOn w:val="DefaultParagraphFont"/>
    <w:link w:val="Heading2"/>
    <w:uiPriority w:val="9"/>
    <w:rsid w:val="00A765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13F13"/>
    <w:pPr>
      <w:spacing w:after="100"/>
      <w:ind w:left="220"/>
    </w:pPr>
  </w:style>
  <w:style w:type="table" w:styleId="TableGrid">
    <w:name w:val="Table Grid"/>
    <w:basedOn w:val="TableNormal"/>
    <w:uiPriority w:val="39"/>
    <w:rsid w:val="00EC4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C49B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2F433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2">
    <w:name w:val="Grid Table 3 Accent 2"/>
    <w:basedOn w:val="TableNormal"/>
    <w:uiPriority w:val="48"/>
    <w:rsid w:val="002F433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4">
    <w:name w:val="Grid Table 3 Accent 4"/>
    <w:basedOn w:val="TableNormal"/>
    <w:uiPriority w:val="48"/>
    <w:rsid w:val="002F433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
    <w:name w:val="Grid Table 3"/>
    <w:basedOn w:val="TableNormal"/>
    <w:uiPriority w:val="48"/>
    <w:rsid w:val="002F433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Light">
    <w:name w:val="Grid Table Light"/>
    <w:basedOn w:val="TableNormal"/>
    <w:uiPriority w:val="40"/>
    <w:rsid w:val="002F433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1755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5DC"/>
  </w:style>
  <w:style w:type="paragraph" w:styleId="Footer">
    <w:name w:val="footer"/>
    <w:basedOn w:val="Normal"/>
    <w:link w:val="FooterChar"/>
    <w:uiPriority w:val="99"/>
    <w:unhideWhenUsed/>
    <w:rsid w:val="001755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5DC"/>
  </w:style>
  <w:style w:type="character" w:customStyle="1" w:styleId="Heading3Char">
    <w:name w:val="Heading 3 Char"/>
    <w:basedOn w:val="DefaultParagraphFont"/>
    <w:link w:val="Heading3"/>
    <w:uiPriority w:val="9"/>
    <w:semiHidden/>
    <w:rsid w:val="00BA492D"/>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3036DA"/>
  </w:style>
  <w:style w:type="character" w:styleId="UnresolvedMention">
    <w:name w:val="Unresolved Mention"/>
    <w:basedOn w:val="DefaultParagraphFont"/>
    <w:uiPriority w:val="99"/>
    <w:semiHidden/>
    <w:unhideWhenUsed/>
    <w:rsid w:val="00303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5564">
      <w:bodyDiv w:val="1"/>
      <w:marLeft w:val="0"/>
      <w:marRight w:val="0"/>
      <w:marTop w:val="0"/>
      <w:marBottom w:val="0"/>
      <w:divBdr>
        <w:top w:val="none" w:sz="0" w:space="0" w:color="auto"/>
        <w:left w:val="none" w:sz="0" w:space="0" w:color="auto"/>
        <w:bottom w:val="none" w:sz="0" w:space="0" w:color="auto"/>
        <w:right w:val="none" w:sz="0" w:space="0" w:color="auto"/>
      </w:divBdr>
    </w:div>
    <w:div w:id="43407812">
      <w:bodyDiv w:val="1"/>
      <w:marLeft w:val="0"/>
      <w:marRight w:val="0"/>
      <w:marTop w:val="0"/>
      <w:marBottom w:val="0"/>
      <w:divBdr>
        <w:top w:val="none" w:sz="0" w:space="0" w:color="auto"/>
        <w:left w:val="none" w:sz="0" w:space="0" w:color="auto"/>
        <w:bottom w:val="none" w:sz="0" w:space="0" w:color="auto"/>
        <w:right w:val="none" w:sz="0" w:space="0" w:color="auto"/>
      </w:divBdr>
    </w:div>
    <w:div w:id="47806714">
      <w:bodyDiv w:val="1"/>
      <w:marLeft w:val="0"/>
      <w:marRight w:val="0"/>
      <w:marTop w:val="0"/>
      <w:marBottom w:val="0"/>
      <w:divBdr>
        <w:top w:val="none" w:sz="0" w:space="0" w:color="auto"/>
        <w:left w:val="none" w:sz="0" w:space="0" w:color="auto"/>
        <w:bottom w:val="none" w:sz="0" w:space="0" w:color="auto"/>
        <w:right w:val="none" w:sz="0" w:space="0" w:color="auto"/>
      </w:divBdr>
    </w:div>
    <w:div w:id="51586165">
      <w:bodyDiv w:val="1"/>
      <w:marLeft w:val="0"/>
      <w:marRight w:val="0"/>
      <w:marTop w:val="0"/>
      <w:marBottom w:val="0"/>
      <w:divBdr>
        <w:top w:val="none" w:sz="0" w:space="0" w:color="auto"/>
        <w:left w:val="none" w:sz="0" w:space="0" w:color="auto"/>
        <w:bottom w:val="none" w:sz="0" w:space="0" w:color="auto"/>
        <w:right w:val="none" w:sz="0" w:space="0" w:color="auto"/>
      </w:divBdr>
    </w:div>
    <w:div w:id="78449131">
      <w:bodyDiv w:val="1"/>
      <w:marLeft w:val="0"/>
      <w:marRight w:val="0"/>
      <w:marTop w:val="0"/>
      <w:marBottom w:val="0"/>
      <w:divBdr>
        <w:top w:val="none" w:sz="0" w:space="0" w:color="auto"/>
        <w:left w:val="none" w:sz="0" w:space="0" w:color="auto"/>
        <w:bottom w:val="none" w:sz="0" w:space="0" w:color="auto"/>
        <w:right w:val="none" w:sz="0" w:space="0" w:color="auto"/>
      </w:divBdr>
    </w:div>
    <w:div w:id="81296421">
      <w:bodyDiv w:val="1"/>
      <w:marLeft w:val="0"/>
      <w:marRight w:val="0"/>
      <w:marTop w:val="0"/>
      <w:marBottom w:val="0"/>
      <w:divBdr>
        <w:top w:val="none" w:sz="0" w:space="0" w:color="auto"/>
        <w:left w:val="none" w:sz="0" w:space="0" w:color="auto"/>
        <w:bottom w:val="none" w:sz="0" w:space="0" w:color="auto"/>
        <w:right w:val="none" w:sz="0" w:space="0" w:color="auto"/>
      </w:divBdr>
    </w:div>
    <w:div w:id="92212210">
      <w:bodyDiv w:val="1"/>
      <w:marLeft w:val="0"/>
      <w:marRight w:val="0"/>
      <w:marTop w:val="0"/>
      <w:marBottom w:val="0"/>
      <w:divBdr>
        <w:top w:val="none" w:sz="0" w:space="0" w:color="auto"/>
        <w:left w:val="none" w:sz="0" w:space="0" w:color="auto"/>
        <w:bottom w:val="none" w:sz="0" w:space="0" w:color="auto"/>
        <w:right w:val="none" w:sz="0" w:space="0" w:color="auto"/>
      </w:divBdr>
    </w:div>
    <w:div w:id="92556991">
      <w:bodyDiv w:val="1"/>
      <w:marLeft w:val="0"/>
      <w:marRight w:val="0"/>
      <w:marTop w:val="0"/>
      <w:marBottom w:val="0"/>
      <w:divBdr>
        <w:top w:val="none" w:sz="0" w:space="0" w:color="auto"/>
        <w:left w:val="none" w:sz="0" w:space="0" w:color="auto"/>
        <w:bottom w:val="none" w:sz="0" w:space="0" w:color="auto"/>
        <w:right w:val="none" w:sz="0" w:space="0" w:color="auto"/>
      </w:divBdr>
    </w:div>
    <w:div w:id="101075248">
      <w:bodyDiv w:val="1"/>
      <w:marLeft w:val="0"/>
      <w:marRight w:val="0"/>
      <w:marTop w:val="0"/>
      <w:marBottom w:val="0"/>
      <w:divBdr>
        <w:top w:val="none" w:sz="0" w:space="0" w:color="auto"/>
        <w:left w:val="none" w:sz="0" w:space="0" w:color="auto"/>
        <w:bottom w:val="none" w:sz="0" w:space="0" w:color="auto"/>
        <w:right w:val="none" w:sz="0" w:space="0" w:color="auto"/>
      </w:divBdr>
    </w:div>
    <w:div w:id="103573659">
      <w:bodyDiv w:val="1"/>
      <w:marLeft w:val="0"/>
      <w:marRight w:val="0"/>
      <w:marTop w:val="0"/>
      <w:marBottom w:val="0"/>
      <w:divBdr>
        <w:top w:val="none" w:sz="0" w:space="0" w:color="auto"/>
        <w:left w:val="none" w:sz="0" w:space="0" w:color="auto"/>
        <w:bottom w:val="none" w:sz="0" w:space="0" w:color="auto"/>
        <w:right w:val="none" w:sz="0" w:space="0" w:color="auto"/>
      </w:divBdr>
    </w:div>
    <w:div w:id="106973435">
      <w:bodyDiv w:val="1"/>
      <w:marLeft w:val="0"/>
      <w:marRight w:val="0"/>
      <w:marTop w:val="0"/>
      <w:marBottom w:val="0"/>
      <w:divBdr>
        <w:top w:val="none" w:sz="0" w:space="0" w:color="auto"/>
        <w:left w:val="none" w:sz="0" w:space="0" w:color="auto"/>
        <w:bottom w:val="none" w:sz="0" w:space="0" w:color="auto"/>
        <w:right w:val="none" w:sz="0" w:space="0" w:color="auto"/>
      </w:divBdr>
    </w:div>
    <w:div w:id="112211379">
      <w:bodyDiv w:val="1"/>
      <w:marLeft w:val="0"/>
      <w:marRight w:val="0"/>
      <w:marTop w:val="0"/>
      <w:marBottom w:val="0"/>
      <w:divBdr>
        <w:top w:val="none" w:sz="0" w:space="0" w:color="auto"/>
        <w:left w:val="none" w:sz="0" w:space="0" w:color="auto"/>
        <w:bottom w:val="none" w:sz="0" w:space="0" w:color="auto"/>
        <w:right w:val="none" w:sz="0" w:space="0" w:color="auto"/>
      </w:divBdr>
    </w:div>
    <w:div w:id="117645878">
      <w:bodyDiv w:val="1"/>
      <w:marLeft w:val="0"/>
      <w:marRight w:val="0"/>
      <w:marTop w:val="0"/>
      <w:marBottom w:val="0"/>
      <w:divBdr>
        <w:top w:val="none" w:sz="0" w:space="0" w:color="auto"/>
        <w:left w:val="none" w:sz="0" w:space="0" w:color="auto"/>
        <w:bottom w:val="none" w:sz="0" w:space="0" w:color="auto"/>
        <w:right w:val="none" w:sz="0" w:space="0" w:color="auto"/>
      </w:divBdr>
    </w:div>
    <w:div w:id="134029354">
      <w:bodyDiv w:val="1"/>
      <w:marLeft w:val="0"/>
      <w:marRight w:val="0"/>
      <w:marTop w:val="0"/>
      <w:marBottom w:val="0"/>
      <w:divBdr>
        <w:top w:val="none" w:sz="0" w:space="0" w:color="auto"/>
        <w:left w:val="none" w:sz="0" w:space="0" w:color="auto"/>
        <w:bottom w:val="none" w:sz="0" w:space="0" w:color="auto"/>
        <w:right w:val="none" w:sz="0" w:space="0" w:color="auto"/>
      </w:divBdr>
    </w:div>
    <w:div w:id="138229437">
      <w:bodyDiv w:val="1"/>
      <w:marLeft w:val="0"/>
      <w:marRight w:val="0"/>
      <w:marTop w:val="0"/>
      <w:marBottom w:val="0"/>
      <w:divBdr>
        <w:top w:val="none" w:sz="0" w:space="0" w:color="auto"/>
        <w:left w:val="none" w:sz="0" w:space="0" w:color="auto"/>
        <w:bottom w:val="none" w:sz="0" w:space="0" w:color="auto"/>
        <w:right w:val="none" w:sz="0" w:space="0" w:color="auto"/>
      </w:divBdr>
    </w:div>
    <w:div w:id="151024584">
      <w:bodyDiv w:val="1"/>
      <w:marLeft w:val="0"/>
      <w:marRight w:val="0"/>
      <w:marTop w:val="0"/>
      <w:marBottom w:val="0"/>
      <w:divBdr>
        <w:top w:val="none" w:sz="0" w:space="0" w:color="auto"/>
        <w:left w:val="none" w:sz="0" w:space="0" w:color="auto"/>
        <w:bottom w:val="none" w:sz="0" w:space="0" w:color="auto"/>
        <w:right w:val="none" w:sz="0" w:space="0" w:color="auto"/>
      </w:divBdr>
    </w:div>
    <w:div w:id="181171242">
      <w:bodyDiv w:val="1"/>
      <w:marLeft w:val="0"/>
      <w:marRight w:val="0"/>
      <w:marTop w:val="0"/>
      <w:marBottom w:val="0"/>
      <w:divBdr>
        <w:top w:val="none" w:sz="0" w:space="0" w:color="auto"/>
        <w:left w:val="none" w:sz="0" w:space="0" w:color="auto"/>
        <w:bottom w:val="none" w:sz="0" w:space="0" w:color="auto"/>
        <w:right w:val="none" w:sz="0" w:space="0" w:color="auto"/>
      </w:divBdr>
    </w:div>
    <w:div w:id="182331336">
      <w:bodyDiv w:val="1"/>
      <w:marLeft w:val="0"/>
      <w:marRight w:val="0"/>
      <w:marTop w:val="0"/>
      <w:marBottom w:val="0"/>
      <w:divBdr>
        <w:top w:val="none" w:sz="0" w:space="0" w:color="auto"/>
        <w:left w:val="none" w:sz="0" w:space="0" w:color="auto"/>
        <w:bottom w:val="none" w:sz="0" w:space="0" w:color="auto"/>
        <w:right w:val="none" w:sz="0" w:space="0" w:color="auto"/>
      </w:divBdr>
    </w:div>
    <w:div w:id="184175241">
      <w:bodyDiv w:val="1"/>
      <w:marLeft w:val="0"/>
      <w:marRight w:val="0"/>
      <w:marTop w:val="0"/>
      <w:marBottom w:val="0"/>
      <w:divBdr>
        <w:top w:val="none" w:sz="0" w:space="0" w:color="auto"/>
        <w:left w:val="none" w:sz="0" w:space="0" w:color="auto"/>
        <w:bottom w:val="none" w:sz="0" w:space="0" w:color="auto"/>
        <w:right w:val="none" w:sz="0" w:space="0" w:color="auto"/>
      </w:divBdr>
    </w:div>
    <w:div w:id="185560297">
      <w:bodyDiv w:val="1"/>
      <w:marLeft w:val="0"/>
      <w:marRight w:val="0"/>
      <w:marTop w:val="0"/>
      <w:marBottom w:val="0"/>
      <w:divBdr>
        <w:top w:val="none" w:sz="0" w:space="0" w:color="auto"/>
        <w:left w:val="none" w:sz="0" w:space="0" w:color="auto"/>
        <w:bottom w:val="none" w:sz="0" w:space="0" w:color="auto"/>
        <w:right w:val="none" w:sz="0" w:space="0" w:color="auto"/>
      </w:divBdr>
    </w:div>
    <w:div w:id="186335834">
      <w:bodyDiv w:val="1"/>
      <w:marLeft w:val="0"/>
      <w:marRight w:val="0"/>
      <w:marTop w:val="0"/>
      <w:marBottom w:val="0"/>
      <w:divBdr>
        <w:top w:val="none" w:sz="0" w:space="0" w:color="auto"/>
        <w:left w:val="none" w:sz="0" w:space="0" w:color="auto"/>
        <w:bottom w:val="none" w:sz="0" w:space="0" w:color="auto"/>
        <w:right w:val="none" w:sz="0" w:space="0" w:color="auto"/>
      </w:divBdr>
    </w:div>
    <w:div w:id="211695535">
      <w:bodyDiv w:val="1"/>
      <w:marLeft w:val="0"/>
      <w:marRight w:val="0"/>
      <w:marTop w:val="0"/>
      <w:marBottom w:val="0"/>
      <w:divBdr>
        <w:top w:val="none" w:sz="0" w:space="0" w:color="auto"/>
        <w:left w:val="none" w:sz="0" w:space="0" w:color="auto"/>
        <w:bottom w:val="none" w:sz="0" w:space="0" w:color="auto"/>
        <w:right w:val="none" w:sz="0" w:space="0" w:color="auto"/>
      </w:divBdr>
    </w:div>
    <w:div w:id="232132140">
      <w:bodyDiv w:val="1"/>
      <w:marLeft w:val="0"/>
      <w:marRight w:val="0"/>
      <w:marTop w:val="0"/>
      <w:marBottom w:val="0"/>
      <w:divBdr>
        <w:top w:val="none" w:sz="0" w:space="0" w:color="auto"/>
        <w:left w:val="none" w:sz="0" w:space="0" w:color="auto"/>
        <w:bottom w:val="none" w:sz="0" w:space="0" w:color="auto"/>
        <w:right w:val="none" w:sz="0" w:space="0" w:color="auto"/>
      </w:divBdr>
    </w:div>
    <w:div w:id="239213451">
      <w:bodyDiv w:val="1"/>
      <w:marLeft w:val="0"/>
      <w:marRight w:val="0"/>
      <w:marTop w:val="0"/>
      <w:marBottom w:val="0"/>
      <w:divBdr>
        <w:top w:val="none" w:sz="0" w:space="0" w:color="auto"/>
        <w:left w:val="none" w:sz="0" w:space="0" w:color="auto"/>
        <w:bottom w:val="none" w:sz="0" w:space="0" w:color="auto"/>
        <w:right w:val="none" w:sz="0" w:space="0" w:color="auto"/>
      </w:divBdr>
    </w:div>
    <w:div w:id="242767571">
      <w:bodyDiv w:val="1"/>
      <w:marLeft w:val="0"/>
      <w:marRight w:val="0"/>
      <w:marTop w:val="0"/>
      <w:marBottom w:val="0"/>
      <w:divBdr>
        <w:top w:val="none" w:sz="0" w:space="0" w:color="auto"/>
        <w:left w:val="none" w:sz="0" w:space="0" w:color="auto"/>
        <w:bottom w:val="none" w:sz="0" w:space="0" w:color="auto"/>
        <w:right w:val="none" w:sz="0" w:space="0" w:color="auto"/>
      </w:divBdr>
    </w:div>
    <w:div w:id="250703272">
      <w:bodyDiv w:val="1"/>
      <w:marLeft w:val="0"/>
      <w:marRight w:val="0"/>
      <w:marTop w:val="0"/>
      <w:marBottom w:val="0"/>
      <w:divBdr>
        <w:top w:val="none" w:sz="0" w:space="0" w:color="auto"/>
        <w:left w:val="none" w:sz="0" w:space="0" w:color="auto"/>
        <w:bottom w:val="none" w:sz="0" w:space="0" w:color="auto"/>
        <w:right w:val="none" w:sz="0" w:space="0" w:color="auto"/>
      </w:divBdr>
    </w:div>
    <w:div w:id="257250591">
      <w:bodyDiv w:val="1"/>
      <w:marLeft w:val="0"/>
      <w:marRight w:val="0"/>
      <w:marTop w:val="0"/>
      <w:marBottom w:val="0"/>
      <w:divBdr>
        <w:top w:val="none" w:sz="0" w:space="0" w:color="auto"/>
        <w:left w:val="none" w:sz="0" w:space="0" w:color="auto"/>
        <w:bottom w:val="none" w:sz="0" w:space="0" w:color="auto"/>
        <w:right w:val="none" w:sz="0" w:space="0" w:color="auto"/>
      </w:divBdr>
    </w:div>
    <w:div w:id="263879967">
      <w:bodyDiv w:val="1"/>
      <w:marLeft w:val="0"/>
      <w:marRight w:val="0"/>
      <w:marTop w:val="0"/>
      <w:marBottom w:val="0"/>
      <w:divBdr>
        <w:top w:val="none" w:sz="0" w:space="0" w:color="auto"/>
        <w:left w:val="none" w:sz="0" w:space="0" w:color="auto"/>
        <w:bottom w:val="none" w:sz="0" w:space="0" w:color="auto"/>
        <w:right w:val="none" w:sz="0" w:space="0" w:color="auto"/>
      </w:divBdr>
    </w:div>
    <w:div w:id="303320446">
      <w:bodyDiv w:val="1"/>
      <w:marLeft w:val="0"/>
      <w:marRight w:val="0"/>
      <w:marTop w:val="0"/>
      <w:marBottom w:val="0"/>
      <w:divBdr>
        <w:top w:val="none" w:sz="0" w:space="0" w:color="auto"/>
        <w:left w:val="none" w:sz="0" w:space="0" w:color="auto"/>
        <w:bottom w:val="none" w:sz="0" w:space="0" w:color="auto"/>
        <w:right w:val="none" w:sz="0" w:space="0" w:color="auto"/>
      </w:divBdr>
    </w:div>
    <w:div w:id="306396625">
      <w:bodyDiv w:val="1"/>
      <w:marLeft w:val="0"/>
      <w:marRight w:val="0"/>
      <w:marTop w:val="0"/>
      <w:marBottom w:val="0"/>
      <w:divBdr>
        <w:top w:val="none" w:sz="0" w:space="0" w:color="auto"/>
        <w:left w:val="none" w:sz="0" w:space="0" w:color="auto"/>
        <w:bottom w:val="none" w:sz="0" w:space="0" w:color="auto"/>
        <w:right w:val="none" w:sz="0" w:space="0" w:color="auto"/>
      </w:divBdr>
    </w:div>
    <w:div w:id="315719027">
      <w:bodyDiv w:val="1"/>
      <w:marLeft w:val="0"/>
      <w:marRight w:val="0"/>
      <w:marTop w:val="0"/>
      <w:marBottom w:val="0"/>
      <w:divBdr>
        <w:top w:val="none" w:sz="0" w:space="0" w:color="auto"/>
        <w:left w:val="none" w:sz="0" w:space="0" w:color="auto"/>
        <w:bottom w:val="none" w:sz="0" w:space="0" w:color="auto"/>
        <w:right w:val="none" w:sz="0" w:space="0" w:color="auto"/>
      </w:divBdr>
    </w:div>
    <w:div w:id="323513373">
      <w:bodyDiv w:val="1"/>
      <w:marLeft w:val="0"/>
      <w:marRight w:val="0"/>
      <w:marTop w:val="0"/>
      <w:marBottom w:val="0"/>
      <w:divBdr>
        <w:top w:val="none" w:sz="0" w:space="0" w:color="auto"/>
        <w:left w:val="none" w:sz="0" w:space="0" w:color="auto"/>
        <w:bottom w:val="none" w:sz="0" w:space="0" w:color="auto"/>
        <w:right w:val="none" w:sz="0" w:space="0" w:color="auto"/>
      </w:divBdr>
    </w:div>
    <w:div w:id="329062239">
      <w:bodyDiv w:val="1"/>
      <w:marLeft w:val="0"/>
      <w:marRight w:val="0"/>
      <w:marTop w:val="0"/>
      <w:marBottom w:val="0"/>
      <w:divBdr>
        <w:top w:val="none" w:sz="0" w:space="0" w:color="auto"/>
        <w:left w:val="none" w:sz="0" w:space="0" w:color="auto"/>
        <w:bottom w:val="none" w:sz="0" w:space="0" w:color="auto"/>
        <w:right w:val="none" w:sz="0" w:space="0" w:color="auto"/>
      </w:divBdr>
    </w:div>
    <w:div w:id="329406248">
      <w:bodyDiv w:val="1"/>
      <w:marLeft w:val="0"/>
      <w:marRight w:val="0"/>
      <w:marTop w:val="0"/>
      <w:marBottom w:val="0"/>
      <w:divBdr>
        <w:top w:val="none" w:sz="0" w:space="0" w:color="auto"/>
        <w:left w:val="none" w:sz="0" w:space="0" w:color="auto"/>
        <w:bottom w:val="none" w:sz="0" w:space="0" w:color="auto"/>
        <w:right w:val="none" w:sz="0" w:space="0" w:color="auto"/>
      </w:divBdr>
    </w:div>
    <w:div w:id="339702239">
      <w:bodyDiv w:val="1"/>
      <w:marLeft w:val="0"/>
      <w:marRight w:val="0"/>
      <w:marTop w:val="0"/>
      <w:marBottom w:val="0"/>
      <w:divBdr>
        <w:top w:val="none" w:sz="0" w:space="0" w:color="auto"/>
        <w:left w:val="none" w:sz="0" w:space="0" w:color="auto"/>
        <w:bottom w:val="none" w:sz="0" w:space="0" w:color="auto"/>
        <w:right w:val="none" w:sz="0" w:space="0" w:color="auto"/>
      </w:divBdr>
    </w:div>
    <w:div w:id="340474341">
      <w:bodyDiv w:val="1"/>
      <w:marLeft w:val="0"/>
      <w:marRight w:val="0"/>
      <w:marTop w:val="0"/>
      <w:marBottom w:val="0"/>
      <w:divBdr>
        <w:top w:val="none" w:sz="0" w:space="0" w:color="auto"/>
        <w:left w:val="none" w:sz="0" w:space="0" w:color="auto"/>
        <w:bottom w:val="none" w:sz="0" w:space="0" w:color="auto"/>
        <w:right w:val="none" w:sz="0" w:space="0" w:color="auto"/>
      </w:divBdr>
    </w:div>
    <w:div w:id="362829843">
      <w:bodyDiv w:val="1"/>
      <w:marLeft w:val="0"/>
      <w:marRight w:val="0"/>
      <w:marTop w:val="0"/>
      <w:marBottom w:val="0"/>
      <w:divBdr>
        <w:top w:val="none" w:sz="0" w:space="0" w:color="auto"/>
        <w:left w:val="none" w:sz="0" w:space="0" w:color="auto"/>
        <w:bottom w:val="none" w:sz="0" w:space="0" w:color="auto"/>
        <w:right w:val="none" w:sz="0" w:space="0" w:color="auto"/>
      </w:divBdr>
    </w:div>
    <w:div w:id="365448374">
      <w:bodyDiv w:val="1"/>
      <w:marLeft w:val="0"/>
      <w:marRight w:val="0"/>
      <w:marTop w:val="0"/>
      <w:marBottom w:val="0"/>
      <w:divBdr>
        <w:top w:val="none" w:sz="0" w:space="0" w:color="auto"/>
        <w:left w:val="none" w:sz="0" w:space="0" w:color="auto"/>
        <w:bottom w:val="none" w:sz="0" w:space="0" w:color="auto"/>
        <w:right w:val="none" w:sz="0" w:space="0" w:color="auto"/>
      </w:divBdr>
    </w:div>
    <w:div w:id="383333330">
      <w:bodyDiv w:val="1"/>
      <w:marLeft w:val="0"/>
      <w:marRight w:val="0"/>
      <w:marTop w:val="0"/>
      <w:marBottom w:val="0"/>
      <w:divBdr>
        <w:top w:val="none" w:sz="0" w:space="0" w:color="auto"/>
        <w:left w:val="none" w:sz="0" w:space="0" w:color="auto"/>
        <w:bottom w:val="none" w:sz="0" w:space="0" w:color="auto"/>
        <w:right w:val="none" w:sz="0" w:space="0" w:color="auto"/>
      </w:divBdr>
    </w:div>
    <w:div w:id="450050519">
      <w:bodyDiv w:val="1"/>
      <w:marLeft w:val="0"/>
      <w:marRight w:val="0"/>
      <w:marTop w:val="0"/>
      <w:marBottom w:val="0"/>
      <w:divBdr>
        <w:top w:val="none" w:sz="0" w:space="0" w:color="auto"/>
        <w:left w:val="none" w:sz="0" w:space="0" w:color="auto"/>
        <w:bottom w:val="none" w:sz="0" w:space="0" w:color="auto"/>
        <w:right w:val="none" w:sz="0" w:space="0" w:color="auto"/>
      </w:divBdr>
    </w:div>
    <w:div w:id="453641828">
      <w:bodyDiv w:val="1"/>
      <w:marLeft w:val="0"/>
      <w:marRight w:val="0"/>
      <w:marTop w:val="0"/>
      <w:marBottom w:val="0"/>
      <w:divBdr>
        <w:top w:val="none" w:sz="0" w:space="0" w:color="auto"/>
        <w:left w:val="none" w:sz="0" w:space="0" w:color="auto"/>
        <w:bottom w:val="none" w:sz="0" w:space="0" w:color="auto"/>
        <w:right w:val="none" w:sz="0" w:space="0" w:color="auto"/>
      </w:divBdr>
    </w:div>
    <w:div w:id="455220963">
      <w:bodyDiv w:val="1"/>
      <w:marLeft w:val="0"/>
      <w:marRight w:val="0"/>
      <w:marTop w:val="0"/>
      <w:marBottom w:val="0"/>
      <w:divBdr>
        <w:top w:val="none" w:sz="0" w:space="0" w:color="auto"/>
        <w:left w:val="none" w:sz="0" w:space="0" w:color="auto"/>
        <w:bottom w:val="none" w:sz="0" w:space="0" w:color="auto"/>
        <w:right w:val="none" w:sz="0" w:space="0" w:color="auto"/>
      </w:divBdr>
    </w:div>
    <w:div w:id="486820503">
      <w:bodyDiv w:val="1"/>
      <w:marLeft w:val="0"/>
      <w:marRight w:val="0"/>
      <w:marTop w:val="0"/>
      <w:marBottom w:val="0"/>
      <w:divBdr>
        <w:top w:val="none" w:sz="0" w:space="0" w:color="auto"/>
        <w:left w:val="none" w:sz="0" w:space="0" w:color="auto"/>
        <w:bottom w:val="none" w:sz="0" w:space="0" w:color="auto"/>
        <w:right w:val="none" w:sz="0" w:space="0" w:color="auto"/>
      </w:divBdr>
    </w:div>
    <w:div w:id="489297444">
      <w:bodyDiv w:val="1"/>
      <w:marLeft w:val="0"/>
      <w:marRight w:val="0"/>
      <w:marTop w:val="0"/>
      <w:marBottom w:val="0"/>
      <w:divBdr>
        <w:top w:val="none" w:sz="0" w:space="0" w:color="auto"/>
        <w:left w:val="none" w:sz="0" w:space="0" w:color="auto"/>
        <w:bottom w:val="none" w:sz="0" w:space="0" w:color="auto"/>
        <w:right w:val="none" w:sz="0" w:space="0" w:color="auto"/>
      </w:divBdr>
    </w:div>
    <w:div w:id="529949922">
      <w:bodyDiv w:val="1"/>
      <w:marLeft w:val="0"/>
      <w:marRight w:val="0"/>
      <w:marTop w:val="0"/>
      <w:marBottom w:val="0"/>
      <w:divBdr>
        <w:top w:val="none" w:sz="0" w:space="0" w:color="auto"/>
        <w:left w:val="none" w:sz="0" w:space="0" w:color="auto"/>
        <w:bottom w:val="none" w:sz="0" w:space="0" w:color="auto"/>
        <w:right w:val="none" w:sz="0" w:space="0" w:color="auto"/>
      </w:divBdr>
    </w:div>
    <w:div w:id="536166057">
      <w:bodyDiv w:val="1"/>
      <w:marLeft w:val="0"/>
      <w:marRight w:val="0"/>
      <w:marTop w:val="0"/>
      <w:marBottom w:val="0"/>
      <w:divBdr>
        <w:top w:val="none" w:sz="0" w:space="0" w:color="auto"/>
        <w:left w:val="none" w:sz="0" w:space="0" w:color="auto"/>
        <w:bottom w:val="none" w:sz="0" w:space="0" w:color="auto"/>
        <w:right w:val="none" w:sz="0" w:space="0" w:color="auto"/>
      </w:divBdr>
    </w:div>
    <w:div w:id="540047653">
      <w:bodyDiv w:val="1"/>
      <w:marLeft w:val="0"/>
      <w:marRight w:val="0"/>
      <w:marTop w:val="0"/>
      <w:marBottom w:val="0"/>
      <w:divBdr>
        <w:top w:val="none" w:sz="0" w:space="0" w:color="auto"/>
        <w:left w:val="none" w:sz="0" w:space="0" w:color="auto"/>
        <w:bottom w:val="none" w:sz="0" w:space="0" w:color="auto"/>
        <w:right w:val="none" w:sz="0" w:space="0" w:color="auto"/>
      </w:divBdr>
    </w:div>
    <w:div w:id="546918658">
      <w:bodyDiv w:val="1"/>
      <w:marLeft w:val="0"/>
      <w:marRight w:val="0"/>
      <w:marTop w:val="0"/>
      <w:marBottom w:val="0"/>
      <w:divBdr>
        <w:top w:val="none" w:sz="0" w:space="0" w:color="auto"/>
        <w:left w:val="none" w:sz="0" w:space="0" w:color="auto"/>
        <w:bottom w:val="none" w:sz="0" w:space="0" w:color="auto"/>
        <w:right w:val="none" w:sz="0" w:space="0" w:color="auto"/>
      </w:divBdr>
    </w:div>
    <w:div w:id="552889234">
      <w:bodyDiv w:val="1"/>
      <w:marLeft w:val="0"/>
      <w:marRight w:val="0"/>
      <w:marTop w:val="0"/>
      <w:marBottom w:val="0"/>
      <w:divBdr>
        <w:top w:val="none" w:sz="0" w:space="0" w:color="auto"/>
        <w:left w:val="none" w:sz="0" w:space="0" w:color="auto"/>
        <w:bottom w:val="none" w:sz="0" w:space="0" w:color="auto"/>
        <w:right w:val="none" w:sz="0" w:space="0" w:color="auto"/>
      </w:divBdr>
    </w:div>
    <w:div w:id="557132099">
      <w:bodyDiv w:val="1"/>
      <w:marLeft w:val="0"/>
      <w:marRight w:val="0"/>
      <w:marTop w:val="0"/>
      <w:marBottom w:val="0"/>
      <w:divBdr>
        <w:top w:val="none" w:sz="0" w:space="0" w:color="auto"/>
        <w:left w:val="none" w:sz="0" w:space="0" w:color="auto"/>
        <w:bottom w:val="none" w:sz="0" w:space="0" w:color="auto"/>
        <w:right w:val="none" w:sz="0" w:space="0" w:color="auto"/>
      </w:divBdr>
    </w:div>
    <w:div w:id="587425683">
      <w:bodyDiv w:val="1"/>
      <w:marLeft w:val="0"/>
      <w:marRight w:val="0"/>
      <w:marTop w:val="0"/>
      <w:marBottom w:val="0"/>
      <w:divBdr>
        <w:top w:val="none" w:sz="0" w:space="0" w:color="auto"/>
        <w:left w:val="none" w:sz="0" w:space="0" w:color="auto"/>
        <w:bottom w:val="none" w:sz="0" w:space="0" w:color="auto"/>
        <w:right w:val="none" w:sz="0" w:space="0" w:color="auto"/>
      </w:divBdr>
    </w:div>
    <w:div w:id="598487935">
      <w:bodyDiv w:val="1"/>
      <w:marLeft w:val="0"/>
      <w:marRight w:val="0"/>
      <w:marTop w:val="0"/>
      <w:marBottom w:val="0"/>
      <w:divBdr>
        <w:top w:val="none" w:sz="0" w:space="0" w:color="auto"/>
        <w:left w:val="none" w:sz="0" w:space="0" w:color="auto"/>
        <w:bottom w:val="none" w:sz="0" w:space="0" w:color="auto"/>
        <w:right w:val="none" w:sz="0" w:space="0" w:color="auto"/>
      </w:divBdr>
    </w:div>
    <w:div w:id="600456350">
      <w:bodyDiv w:val="1"/>
      <w:marLeft w:val="0"/>
      <w:marRight w:val="0"/>
      <w:marTop w:val="0"/>
      <w:marBottom w:val="0"/>
      <w:divBdr>
        <w:top w:val="none" w:sz="0" w:space="0" w:color="auto"/>
        <w:left w:val="none" w:sz="0" w:space="0" w:color="auto"/>
        <w:bottom w:val="none" w:sz="0" w:space="0" w:color="auto"/>
        <w:right w:val="none" w:sz="0" w:space="0" w:color="auto"/>
      </w:divBdr>
    </w:div>
    <w:div w:id="607083434">
      <w:bodyDiv w:val="1"/>
      <w:marLeft w:val="0"/>
      <w:marRight w:val="0"/>
      <w:marTop w:val="0"/>
      <w:marBottom w:val="0"/>
      <w:divBdr>
        <w:top w:val="none" w:sz="0" w:space="0" w:color="auto"/>
        <w:left w:val="none" w:sz="0" w:space="0" w:color="auto"/>
        <w:bottom w:val="none" w:sz="0" w:space="0" w:color="auto"/>
        <w:right w:val="none" w:sz="0" w:space="0" w:color="auto"/>
      </w:divBdr>
    </w:div>
    <w:div w:id="610472513">
      <w:bodyDiv w:val="1"/>
      <w:marLeft w:val="0"/>
      <w:marRight w:val="0"/>
      <w:marTop w:val="0"/>
      <w:marBottom w:val="0"/>
      <w:divBdr>
        <w:top w:val="none" w:sz="0" w:space="0" w:color="auto"/>
        <w:left w:val="none" w:sz="0" w:space="0" w:color="auto"/>
        <w:bottom w:val="none" w:sz="0" w:space="0" w:color="auto"/>
        <w:right w:val="none" w:sz="0" w:space="0" w:color="auto"/>
      </w:divBdr>
    </w:div>
    <w:div w:id="615135196">
      <w:bodyDiv w:val="1"/>
      <w:marLeft w:val="0"/>
      <w:marRight w:val="0"/>
      <w:marTop w:val="0"/>
      <w:marBottom w:val="0"/>
      <w:divBdr>
        <w:top w:val="none" w:sz="0" w:space="0" w:color="auto"/>
        <w:left w:val="none" w:sz="0" w:space="0" w:color="auto"/>
        <w:bottom w:val="none" w:sz="0" w:space="0" w:color="auto"/>
        <w:right w:val="none" w:sz="0" w:space="0" w:color="auto"/>
      </w:divBdr>
    </w:div>
    <w:div w:id="617223794">
      <w:bodyDiv w:val="1"/>
      <w:marLeft w:val="0"/>
      <w:marRight w:val="0"/>
      <w:marTop w:val="0"/>
      <w:marBottom w:val="0"/>
      <w:divBdr>
        <w:top w:val="none" w:sz="0" w:space="0" w:color="auto"/>
        <w:left w:val="none" w:sz="0" w:space="0" w:color="auto"/>
        <w:bottom w:val="none" w:sz="0" w:space="0" w:color="auto"/>
        <w:right w:val="none" w:sz="0" w:space="0" w:color="auto"/>
      </w:divBdr>
    </w:div>
    <w:div w:id="644550151">
      <w:bodyDiv w:val="1"/>
      <w:marLeft w:val="0"/>
      <w:marRight w:val="0"/>
      <w:marTop w:val="0"/>
      <w:marBottom w:val="0"/>
      <w:divBdr>
        <w:top w:val="none" w:sz="0" w:space="0" w:color="auto"/>
        <w:left w:val="none" w:sz="0" w:space="0" w:color="auto"/>
        <w:bottom w:val="none" w:sz="0" w:space="0" w:color="auto"/>
        <w:right w:val="none" w:sz="0" w:space="0" w:color="auto"/>
      </w:divBdr>
    </w:div>
    <w:div w:id="648754467">
      <w:bodyDiv w:val="1"/>
      <w:marLeft w:val="0"/>
      <w:marRight w:val="0"/>
      <w:marTop w:val="0"/>
      <w:marBottom w:val="0"/>
      <w:divBdr>
        <w:top w:val="none" w:sz="0" w:space="0" w:color="auto"/>
        <w:left w:val="none" w:sz="0" w:space="0" w:color="auto"/>
        <w:bottom w:val="none" w:sz="0" w:space="0" w:color="auto"/>
        <w:right w:val="none" w:sz="0" w:space="0" w:color="auto"/>
      </w:divBdr>
    </w:div>
    <w:div w:id="677316332">
      <w:bodyDiv w:val="1"/>
      <w:marLeft w:val="0"/>
      <w:marRight w:val="0"/>
      <w:marTop w:val="0"/>
      <w:marBottom w:val="0"/>
      <w:divBdr>
        <w:top w:val="none" w:sz="0" w:space="0" w:color="auto"/>
        <w:left w:val="none" w:sz="0" w:space="0" w:color="auto"/>
        <w:bottom w:val="none" w:sz="0" w:space="0" w:color="auto"/>
        <w:right w:val="none" w:sz="0" w:space="0" w:color="auto"/>
      </w:divBdr>
    </w:div>
    <w:div w:id="679281489">
      <w:bodyDiv w:val="1"/>
      <w:marLeft w:val="0"/>
      <w:marRight w:val="0"/>
      <w:marTop w:val="0"/>
      <w:marBottom w:val="0"/>
      <w:divBdr>
        <w:top w:val="none" w:sz="0" w:space="0" w:color="auto"/>
        <w:left w:val="none" w:sz="0" w:space="0" w:color="auto"/>
        <w:bottom w:val="none" w:sz="0" w:space="0" w:color="auto"/>
        <w:right w:val="none" w:sz="0" w:space="0" w:color="auto"/>
      </w:divBdr>
    </w:div>
    <w:div w:id="691567650">
      <w:bodyDiv w:val="1"/>
      <w:marLeft w:val="0"/>
      <w:marRight w:val="0"/>
      <w:marTop w:val="0"/>
      <w:marBottom w:val="0"/>
      <w:divBdr>
        <w:top w:val="none" w:sz="0" w:space="0" w:color="auto"/>
        <w:left w:val="none" w:sz="0" w:space="0" w:color="auto"/>
        <w:bottom w:val="none" w:sz="0" w:space="0" w:color="auto"/>
        <w:right w:val="none" w:sz="0" w:space="0" w:color="auto"/>
      </w:divBdr>
    </w:div>
    <w:div w:id="706030383">
      <w:bodyDiv w:val="1"/>
      <w:marLeft w:val="0"/>
      <w:marRight w:val="0"/>
      <w:marTop w:val="0"/>
      <w:marBottom w:val="0"/>
      <w:divBdr>
        <w:top w:val="none" w:sz="0" w:space="0" w:color="auto"/>
        <w:left w:val="none" w:sz="0" w:space="0" w:color="auto"/>
        <w:bottom w:val="none" w:sz="0" w:space="0" w:color="auto"/>
        <w:right w:val="none" w:sz="0" w:space="0" w:color="auto"/>
      </w:divBdr>
    </w:div>
    <w:div w:id="709645412">
      <w:bodyDiv w:val="1"/>
      <w:marLeft w:val="0"/>
      <w:marRight w:val="0"/>
      <w:marTop w:val="0"/>
      <w:marBottom w:val="0"/>
      <w:divBdr>
        <w:top w:val="none" w:sz="0" w:space="0" w:color="auto"/>
        <w:left w:val="none" w:sz="0" w:space="0" w:color="auto"/>
        <w:bottom w:val="none" w:sz="0" w:space="0" w:color="auto"/>
        <w:right w:val="none" w:sz="0" w:space="0" w:color="auto"/>
      </w:divBdr>
    </w:div>
    <w:div w:id="753011148">
      <w:bodyDiv w:val="1"/>
      <w:marLeft w:val="0"/>
      <w:marRight w:val="0"/>
      <w:marTop w:val="0"/>
      <w:marBottom w:val="0"/>
      <w:divBdr>
        <w:top w:val="none" w:sz="0" w:space="0" w:color="auto"/>
        <w:left w:val="none" w:sz="0" w:space="0" w:color="auto"/>
        <w:bottom w:val="none" w:sz="0" w:space="0" w:color="auto"/>
        <w:right w:val="none" w:sz="0" w:space="0" w:color="auto"/>
      </w:divBdr>
    </w:div>
    <w:div w:id="775828296">
      <w:bodyDiv w:val="1"/>
      <w:marLeft w:val="0"/>
      <w:marRight w:val="0"/>
      <w:marTop w:val="0"/>
      <w:marBottom w:val="0"/>
      <w:divBdr>
        <w:top w:val="none" w:sz="0" w:space="0" w:color="auto"/>
        <w:left w:val="none" w:sz="0" w:space="0" w:color="auto"/>
        <w:bottom w:val="none" w:sz="0" w:space="0" w:color="auto"/>
        <w:right w:val="none" w:sz="0" w:space="0" w:color="auto"/>
      </w:divBdr>
    </w:div>
    <w:div w:id="786044687">
      <w:bodyDiv w:val="1"/>
      <w:marLeft w:val="0"/>
      <w:marRight w:val="0"/>
      <w:marTop w:val="0"/>
      <w:marBottom w:val="0"/>
      <w:divBdr>
        <w:top w:val="none" w:sz="0" w:space="0" w:color="auto"/>
        <w:left w:val="none" w:sz="0" w:space="0" w:color="auto"/>
        <w:bottom w:val="none" w:sz="0" w:space="0" w:color="auto"/>
        <w:right w:val="none" w:sz="0" w:space="0" w:color="auto"/>
      </w:divBdr>
    </w:div>
    <w:div w:id="796800138">
      <w:bodyDiv w:val="1"/>
      <w:marLeft w:val="0"/>
      <w:marRight w:val="0"/>
      <w:marTop w:val="0"/>
      <w:marBottom w:val="0"/>
      <w:divBdr>
        <w:top w:val="none" w:sz="0" w:space="0" w:color="auto"/>
        <w:left w:val="none" w:sz="0" w:space="0" w:color="auto"/>
        <w:bottom w:val="none" w:sz="0" w:space="0" w:color="auto"/>
        <w:right w:val="none" w:sz="0" w:space="0" w:color="auto"/>
      </w:divBdr>
    </w:div>
    <w:div w:id="801576543">
      <w:bodyDiv w:val="1"/>
      <w:marLeft w:val="0"/>
      <w:marRight w:val="0"/>
      <w:marTop w:val="0"/>
      <w:marBottom w:val="0"/>
      <w:divBdr>
        <w:top w:val="none" w:sz="0" w:space="0" w:color="auto"/>
        <w:left w:val="none" w:sz="0" w:space="0" w:color="auto"/>
        <w:bottom w:val="none" w:sz="0" w:space="0" w:color="auto"/>
        <w:right w:val="none" w:sz="0" w:space="0" w:color="auto"/>
      </w:divBdr>
    </w:div>
    <w:div w:id="806626247">
      <w:bodyDiv w:val="1"/>
      <w:marLeft w:val="0"/>
      <w:marRight w:val="0"/>
      <w:marTop w:val="0"/>
      <w:marBottom w:val="0"/>
      <w:divBdr>
        <w:top w:val="none" w:sz="0" w:space="0" w:color="auto"/>
        <w:left w:val="none" w:sz="0" w:space="0" w:color="auto"/>
        <w:bottom w:val="none" w:sz="0" w:space="0" w:color="auto"/>
        <w:right w:val="none" w:sz="0" w:space="0" w:color="auto"/>
      </w:divBdr>
    </w:div>
    <w:div w:id="811798318">
      <w:bodyDiv w:val="1"/>
      <w:marLeft w:val="0"/>
      <w:marRight w:val="0"/>
      <w:marTop w:val="0"/>
      <w:marBottom w:val="0"/>
      <w:divBdr>
        <w:top w:val="none" w:sz="0" w:space="0" w:color="auto"/>
        <w:left w:val="none" w:sz="0" w:space="0" w:color="auto"/>
        <w:bottom w:val="none" w:sz="0" w:space="0" w:color="auto"/>
        <w:right w:val="none" w:sz="0" w:space="0" w:color="auto"/>
      </w:divBdr>
    </w:div>
    <w:div w:id="838275677">
      <w:bodyDiv w:val="1"/>
      <w:marLeft w:val="0"/>
      <w:marRight w:val="0"/>
      <w:marTop w:val="0"/>
      <w:marBottom w:val="0"/>
      <w:divBdr>
        <w:top w:val="none" w:sz="0" w:space="0" w:color="auto"/>
        <w:left w:val="none" w:sz="0" w:space="0" w:color="auto"/>
        <w:bottom w:val="none" w:sz="0" w:space="0" w:color="auto"/>
        <w:right w:val="none" w:sz="0" w:space="0" w:color="auto"/>
      </w:divBdr>
    </w:div>
    <w:div w:id="843516424">
      <w:bodyDiv w:val="1"/>
      <w:marLeft w:val="0"/>
      <w:marRight w:val="0"/>
      <w:marTop w:val="0"/>
      <w:marBottom w:val="0"/>
      <w:divBdr>
        <w:top w:val="none" w:sz="0" w:space="0" w:color="auto"/>
        <w:left w:val="none" w:sz="0" w:space="0" w:color="auto"/>
        <w:bottom w:val="none" w:sz="0" w:space="0" w:color="auto"/>
        <w:right w:val="none" w:sz="0" w:space="0" w:color="auto"/>
      </w:divBdr>
    </w:div>
    <w:div w:id="849493652">
      <w:bodyDiv w:val="1"/>
      <w:marLeft w:val="0"/>
      <w:marRight w:val="0"/>
      <w:marTop w:val="0"/>
      <w:marBottom w:val="0"/>
      <w:divBdr>
        <w:top w:val="none" w:sz="0" w:space="0" w:color="auto"/>
        <w:left w:val="none" w:sz="0" w:space="0" w:color="auto"/>
        <w:bottom w:val="none" w:sz="0" w:space="0" w:color="auto"/>
        <w:right w:val="none" w:sz="0" w:space="0" w:color="auto"/>
      </w:divBdr>
    </w:div>
    <w:div w:id="872689185">
      <w:bodyDiv w:val="1"/>
      <w:marLeft w:val="0"/>
      <w:marRight w:val="0"/>
      <w:marTop w:val="0"/>
      <w:marBottom w:val="0"/>
      <w:divBdr>
        <w:top w:val="none" w:sz="0" w:space="0" w:color="auto"/>
        <w:left w:val="none" w:sz="0" w:space="0" w:color="auto"/>
        <w:bottom w:val="none" w:sz="0" w:space="0" w:color="auto"/>
        <w:right w:val="none" w:sz="0" w:space="0" w:color="auto"/>
      </w:divBdr>
    </w:div>
    <w:div w:id="882641488">
      <w:bodyDiv w:val="1"/>
      <w:marLeft w:val="0"/>
      <w:marRight w:val="0"/>
      <w:marTop w:val="0"/>
      <w:marBottom w:val="0"/>
      <w:divBdr>
        <w:top w:val="none" w:sz="0" w:space="0" w:color="auto"/>
        <w:left w:val="none" w:sz="0" w:space="0" w:color="auto"/>
        <w:bottom w:val="none" w:sz="0" w:space="0" w:color="auto"/>
        <w:right w:val="none" w:sz="0" w:space="0" w:color="auto"/>
      </w:divBdr>
    </w:div>
    <w:div w:id="893276714">
      <w:bodyDiv w:val="1"/>
      <w:marLeft w:val="0"/>
      <w:marRight w:val="0"/>
      <w:marTop w:val="0"/>
      <w:marBottom w:val="0"/>
      <w:divBdr>
        <w:top w:val="none" w:sz="0" w:space="0" w:color="auto"/>
        <w:left w:val="none" w:sz="0" w:space="0" w:color="auto"/>
        <w:bottom w:val="none" w:sz="0" w:space="0" w:color="auto"/>
        <w:right w:val="none" w:sz="0" w:space="0" w:color="auto"/>
      </w:divBdr>
    </w:div>
    <w:div w:id="897593700">
      <w:bodyDiv w:val="1"/>
      <w:marLeft w:val="0"/>
      <w:marRight w:val="0"/>
      <w:marTop w:val="0"/>
      <w:marBottom w:val="0"/>
      <w:divBdr>
        <w:top w:val="none" w:sz="0" w:space="0" w:color="auto"/>
        <w:left w:val="none" w:sz="0" w:space="0" w:color="auto"/>
        <w:bottom w:val="none" w:sz="0" w:space="0" w:color="auto"/>
        <w:right w:val="none" w:sz="0" w:space="0" w:color="auto"/>
      </w:divBdr>
    </w:div>
    <w:div w:id="906459937">
      <w:bodyDiv w:val="1"/>
      <w:marLeft w:val="0"/>
      <w:marRight w:val="0"/>
      <w:marTop w:val="0"/>
      <w:marBottom w:val="0"/>
      <w:divBdr>
        <w:top w:val="none" w:sz="0" w:space="0" w:color="auto"/>
        <w:left w:val="none" w:sz="0" w:space="0" w:color="auto"/>
        <w:bottom w:val="none" w:sz="0" w:space="0" w:color="auto"/>
        <w:right w:val="none" w:sz="0" w:space="0" w:color="auto"/>
      </w:divBdr>
    </w:div>
    <w:div w:id="933631123">
      <w:bodyDiv w:val="1"/>
      <w:marLeft w:val="0"/>
      <w:marRight w:val="0"/>
      <w:marTop w:val="0"/>
      <w:marBottom w:val="0"/>
      <w:divBdr>
        <w:top w:val="none" w:sz="0" w:space="0" w:color="auto"/>
        <w:left w:val="none" w:sz="0" w:space="0" w:color="auto"/>
        <w:bottom w:val="none" w:sz="0" w:space="0" w:color="auto"/>
        <w:right w:val="none" w:sz="0" w:space="0" w:color="auto"/>
      </w:divBdr>
    </w:div>
    <w:div w:id="943802637">
      <w:bodyDiv w:val="1"/>
      <w:marLeft w:val="0"/>
      <w:marRight w:val="0"/>
      <w:marTop w:val="0"/>
      <w:marBottom w:val="0"/>
      <w:divBdr>
        <w:top w:val="none" w:sz="0" w:space="0" w:color="auto"/>
        <w:left w:val="none" w:sz="0" w:space="0" w:color="auto"/>
        <w:bottom w:val="none" w:sz="0" w:space="0" w:color="auto"/>
        <w:right w:val="none" w:sz="0" w:space="0" w:color="auto"/>
      </w:divBdr>
    </w:div>
    <w:div w:id="971597351">
      <w:bodyDiv w:val="1"/>
      <w:marLeft w:val="0"/>
      <w:marRight w:val="0"/>
      <w:marTop w:val="0"/>
      <w:marBottom w:val="0"/>
      <w:divBdr>
        <w:top w:val="none" w:sz="0" w:space="0" w:color="auto"/>
        <w:left w:val="none" w:sz="0" w:space="0" w:color="auto"/>
        <w:bottom w:val="none" w:sz="0" w:space="0" w:color="auto"/>
        <w:right w:val="none" w:sz="0" w:space="0" w:color="auto"/>
      </w:divBdr>
    </w:div>
    <w:div w:id="972061024">
      <w:bodyDiv w:val="1"/>
      <w:marLeft w:val="0"/>
      <w:marRight w:val="0"/>
      <w:marTop w:val="0"/>
      <w:marBottom w:val="0"/>
      <w:divBdr>
        <w:top w:val="none" w:sz="0" w:space="0" w:color="auto"/>
        <w:left w:val="none" w:sz="0" w:space="0" w:color="auto"/>
        <w:bottom w:val="none" w:sz="0" w:space="0" w:color="auto"/>
        <w:right w:val="none" w:sz="0" w:space="0" w:color="auto"/>
      </w:divBdr>
    </w:div>
    <w:div w:id="981813579">
      <w:bodyDiv w:val="1"/>
      <w:marLeft w:val="0"/>
      <w:marRight w:val="0"/>
      <w:marTop w:val="0"/>
      <w:marBottom w:val="0"/>
      <w:divBdr>
        <w:top w:val="none" w:sz="0" w:space="0" w:color="auto"/>
        <w:left w:val="none" w:sz="0" w:space="0" w:color="auto"/>
        <w:bottom w:val="none" w:sz="0" w:space="0" w:color="auto"/>
        <w:right w:val="none" w:sz="0" w:space="0" w:color="auto"/>
      </w:divBdr>
    </w:div>
    <w:div w:id="1024131092">
      <w:bodyDiv w:val="1"/>
      <w:marLeft w:val="0"/>
      <w:marRight w:val="0"/>
      <w:marTop w:val="0"/>
      <w:marBottom w:val="0"/>
      <w:divBdr>
        <w:top w:val="none" w:sz="0" w:space="0" w:color="auto"/>
        <w:left w:val="none" w:sz="0" w:space="0" w:color="auto"/>
        <w:bottom w:val="none" w:sz="0" w:space="0" w:color="auto"/>
        <w:right w:val="none" w:sz="0" w:space="0" w:color="auto"/>
      </w:divBdr>
    </w:div>
    <w:div w:id="1024786982">
      <w:bodyDiv w:val="1"/>
      <w:marLeft w:val="0"/>
      <w:marRight w:val="0"/>
      <w:marTop w:val="0"/>
      <w:marBottom w:val="0"/>
      <w:divBdr>
        <w:top w:val="none" w:sz="0" w:space="0" w:color="auto"/>
        <w:left w:val="none" w:sz="0" w:space="0" w:color="auto"/>
        <w:bottom w:val="none" w:sz="0" w:space="0" w:color="auto"/>
        <w:right w:val="none" w:sz="0" w:space="0" w:color="auto"/>
      </w:divBdr>
    </w:div>
    <w:div w:id="1036195548">
      <w:bodyDiv w:val="1"/>
      <w:marLeft w:val="0"/>
      <w:marRight w:val="0"/>
      <w:marTop w:val="0"/>
      <w:marBottom w:val="0"/>
      <w:divBdr>
        <w:top w:val="none" w:sz="0" w:space="0" w:color="auto"/>
        <w:left w:val="none" w:sz="0" w:space="0" w:color="auto"/>
        <w:bottom w:val="none" w:sz="0" w:space="0" w:color="auto"/>
        <w:right w:val="none" w:sz="0" w:space="0" w:color="auto"/>
      </w:divBdr>
    </w:div>
    <w:div w:id="1060447138">
      <w:bodyDiv w:val="1"/>
      <w:marLeft w:val="0"/>
      <w:marRight w:val="0"/>
      <w:marTop w:val="0"/>
      <w:marBottom w:val="0"/>
      <w:divBdr>
        <w:top w:val="none" w:sz="0" w:space="0" w:color="auto"/>
        <w:left w:val="none" w:sz="0" w:space="0" w:color="auto"/>
        <w:bottom w:val="none" w:sz="0" w:space="0" w:color="auto"/>
        <w:right w:val="none" w:sz="0" w:space="0" w:color="auto"/>
      </w:divBdr>
    </w:div>
    <w:div w:id="1078558632">
      <w:bodyDiv w:val="1"/>
      <w:marLeft w:val="0"/>
      <w:marRight w:val="0"/>
      <w:marTop w:val="0"/>
      <w:marBottom w:val="0"/>
      <w:divBdr>
        <w:top w:val="none" w:sz="0" w:space="0" w:color="auto"/>
        <w:left w:val="none" w:sz="0" w:space="0" w:color="auto"/>
        <w:bottom w:val="none" w:sz="0" w:space="0" w:color="auto"/>
        <w:right w:val="none" w:sz="0" w:space="0" w:color="auto"/>
      </w:divBdr>
    </w:div>
    <w:div w:id="1099326016">
      <w:bodyDiv w:val="1"/>
      <w:marLeft w:val="0"/>
      <w:marRight w:val="0"/>
      <w:marTop w:val="0"/>
      <w:marBottom w:val="0"/>
      <w:divBdr>
        <w:top w:val="none" w:sz="0" w:space="0" w:color="auto"/>
        <w:left w:val="none" w:sz="0" w:space="0" w:color="auto"/>
        <w:bottom w:val="none" w:sz="0" w:space="0" w:color="auto"/>
        <w:right w:val="none" w:sz="0" w:space="0" w:color="auto"/>
      </w:divBdr>
    </w:div>
    <w:div w:id="1116557975">
      <w:bodyDiv w:val="1"/>
      <w:marLeft w:val="0"/>
      <w:marRight w:val="0"/>
      <w:marTop w:val="0"/>
      <w:marBottom w:val="0"/>
      <w:divBdr>
        <w:top w:val="none" w:sz="0" w:space="0" w:color="auto"/>
        <w:left w:val="none" w:sz="0" w:space="0" w:color="auto"/>
        <w:bottom w:val="none" w:sz="0" w:space="0" w:color="auto"/>
        <w:right w:val="none" w:sz="0" w:space="0" w:color="auto"/>
      </w:divBdr>
    </w:div>
    <w:div w:id="1133981132">
      <w:bodyDiv w:val="1"/>
      <w:marLeft w:val="0"/>
      <w:marRight w:val="0"/>
      <w:marTop w:val="0"/>
      <w:marBottom w:val="0"/>
      <w:divBdr>
        <w:top w:val="none" w:sz="0" w:space="0" w:color="auto"/>
        <w:left w:val="none" w:sz="0" w:space="0" w:color="auto"/>
        <w:bottom w:val="none" w:sz="0" w:space="0" w:color="auto"/>
        <w:right w:val="none" w:sz="0" w:space="0" w:color="auto"/>
      </w:divBdr>
    </w:div>
    <w:div w:id="1143817018">
      <w:bodyDiv w:val="1"/>
      <w:marLeft w:val="0"/>
      <w:marRight w:val="0"/>
      <w:marTop w:val="0"/>
      <w:marBottom w:val="0"/>
      <w:divBdr>
        <w:top w:val="none" w:sz="0" w:space="0" w:color="auto"/>
        <w:left w:val="none" w:sz="0" w:space="0" w:color="auto"/>
        <w:bottom w:val="none" w:sz="0" w:space="0" w:color="auto"/>
        <w:right w:val="none" w:sz="0" w:space="0" w:color="auto"/>
      </w:divBdr>
    </w:div>
    <w:div w:id="1144732566">
      <w:bodyDiv w:val="1"/>
      <w:marLeft w:val="0"/>
      <w:marRight w:val="0"/>
      <w:marTop w:val="0"/>
      <w:marBottom w:val="0"/>
      <w:divBdr>
        <w:top w:val="none" w:sz="0" w:space="0" w:color="auto"/>
        <w:left w:val="none" w:sz="0" w:space="0" w:color="auto"/>
        <w:bottom w:val="none" w:sz="0" w:space="0" w:color="auto"/>
        <w:right w:val="none" w:sz="0" w:space="0" w:color="auto"/>
      </w:divBdr>
    </w:div>
    <w:div w:id="1149056752">
      <w:bodyDiv w:val="1"/>
      <w:marLeft w:val="0"/>
      <w:marRight w:val="0"/>
      <w:marTop w:val="0"/>
      <w:marBottom w:val="0"/>
      <w:divBdr>
        <w:top w:val="none" w:sz="0" w:space="0" w:color="auto"/>
        <w:left w:val="none" w:sz="0" w:space="0" w:color="auto"/>
        <w:bottom w:val="none" w:sz="0" w:space="0" w:color="auto"/>
        <w:right w:val="none" w:sz="0" w:space="0" w:color="auto"/>
      </w:divBdr>
    </w:div>
    <w:div w:id="1176572216">
      <w:bodyDiv w:val="1"/>
      <w:marLeft w:val="0"/>
      <w:marRight w:val="0"/>
      <w:marTop w:val="0"/>
      <w:marBottom w:val="0"/>
      <w:divBdr>
        <w:top w:val="none" w:sz="0" w:space="0" w:color="auto"/>
        <w:left w:val="none" w:sz="0" w:space="0" w:color="auto"/>
        <w:bottom w:val="none" w:sz="0" w:space="0" w:color="auto"/>
        <w:right w:val="none" w:sz="0" w:space="0" w:color="auto"/>
      </w:divBdr>
    </w:div>
    <w:div w:id="1221864557">
      <w:bodyDiv w:val="1"/>
      <w:marLeft w:val="0"/>
      <w:marRight w:val="0"/>
      <w:marTop w:val="0"/>
      <w:marBottom w:val="0"/>
      <w:divBdr>
        <w:top w:val="none" w:sz="0" w:space="0" w:color="auto"/>
        <w:left w:val="none" w:sz="0" w:space="0" w:color="auto"/>
        <w:bottom w:val="none" w:sz="0" w:space="0" w:color="auto"/>
        <w:right w:val="none" w:sz="0" w:space="0" w:color="auto"/>
      </w:divBdr>
      <w:divsChild>
        <w:div w:id="1851023158">
          <w:marLeft w:val="0"/>
          <w:marRight w:val="0"/>
          <w:marTop w:val="200"/>
          <w:marBottom w:val="0"/>
          <w:divBdr>
            <w:top w:val="none" w:sz="0" w:space="0" w:color="auto"/>
            <w:left w:val="none" w:sz="0" w:space="0" w:color="auto"/>
            <w:bottom w:val="none" w:sz="0" w:space="0" w:color="auto"/>
            <w:right w:val="none" w:sz="0" w:space="0" w:color="auto"/>
          </w:divBdr>
        </w:div>
      </w:divsChild>
    </w:div>
    <w:div w:id="1228299900">
      <w:bodyDiv w:val="1"/>
      <w:marLeft w:val="0"/>
      <w:marRight w:val="0"/>
      <w:marTop w:val="0"/>
      <w:marBottom w:val="0"/>
      <w:divBdr>
        <w:top w:val="none" w:sz="0" w:space="0" w:color="auto"/>
        <w:left w:val="none" w:sz="0" w:space="0" w:color="auto"/>
        <w:bottom w:val="none" w:sz="0" w:space="0" w:color="auto"/>
        <w:right w:val="none" w:sz="0" w:space="0" w:color="auto"/>
      </w:divBdr>
    </w:div>
    <w:div w:id="1230072088">
      <w:bodyDiv w:val="1"/>
      <w:marLeft w:val="0"/>
      <w:marRight w:val="0"/>
      <w:marTop w:val="0"/>
      <w:marBottom w:val="0"/>
      <w:divBdr>
        <w:top w:val="none" w:sz="0" w:space="0" w:color="auto"/>
        <w:left w:val="none" w:sz="0" w:space="0" w:color="auto"/>
        <w:bottom w:val="none" w:sz="0" w:space="0" w:color="auto"/>
        <w:right w:val="none" w:sz="0" w:space="0" w:color="auto"/>
      </w:divBdr>
    </w:div>
    <w:div w:id="1231574355">
      <w:bodyDiv w:val="1"/>
      <w:marLeft w:val="0"/>
      <w:marRight w:val="0"/>
      <w:marTop w:val="0"/>
      <w:marBottom w:val="0"/>
      <w:divBdr>
        <w:top w:val="none" w:sz="0" w:space="0" w:color="auto"/>
        <w:left w:val="none" w:sz="0" w:space="0" w:color="auto"/>
        <w:bottom w:val="none" w:sz="0" w:space="0" w:color="auto"/>
        <w:right w:val="none" w:sz="0" w:space="0" w:color="auto"/>
      </w:divBdr>
    </w:div>
    <w:div w:id="1236091093">
      <w:bodyDiv w:val="1"/>
      <w:marLeft w:val="0"/>
      <w:marRight w:val="0"/>
      <w:marTop w:val="0"/>
      <w:marBottom w:val="0"/>
      <w:divBdr>
        <w:top w:val="none" w:sz="0" w:space="0" w:color="auto"/>
        <w:left w:val="none" w:sz="0" w:space="0" w:color="auto"/>
        <w:bottom w:val="none" w:sz="0" w:space="0" w:color="auto"/>
        <w:right w:val="none" w:sz="0" w:space="0" w:color="auto"/>
      </w:divBdr>
    </w:div>
    <w:div w:id="1260260825">
      <w:bodyDiv w:val="1"/>
      <w:marLeft w:val="0"/>
      <w:marRight w:val="0"/>
      <w:marTop w:val="0"/>
      <w:marBottom w:val="0"/>
      <w:divBdr>
        <w:top w:val="none" w:sz="0" w:space="0" w:color="auto"/>
        <w:left w:val="none" w:sz="0" w:space="0" w:color="auto"/>
        <w:bottom w:val="none" w:sz="0" w:space="0" w:color="auto"/>
        <w:right w:val="none" w:sz="0" w:space="0" w:color="auto"/>
      </w:divBdr>
    </w:div>
    <w:div w:id="1295022117">
      <w:bodyDiv w:val="1"/>
      <w:marLeft w:val="0"/>
      <w:marRight w:val="0"/>
      <w:marTop w:val="0"/>
      <w:marBottom w:val="0"/>
      <w:divBdr>
        <w:top w:val="none" w:sz="0" w:space="0" w:color="auto"/>
        <w:left w:val="none" w:sz="0" w:space="0" w:color="auto"/>
        <w:bottom w:val="none" w:sz="0" w:space="0" w:color="auto"/>
        <w:right w:val="none" w:sz="0" w:space="0" w:color="auto"/>
      </w:divBdr>
    </w:div>
    <w:div w:id="1305045744">
      <w:bodyDiv w:val="1"/>
      <w:marLeft w:val="0"/>
      <w:marRight w:val="0"/>
      <w:marTop w:val="0"/>
      <w:marBottom w:val="0"/>
      <w:divBdr>
        <w:top w:val="none" w:sz="0" w:space="0" w:color="auto"/>
        <w:left w:val="none" w:sz="0" w:space="0" w:color="auto"/>
        <w:bottom w:val="none" w:sz="0" w:space="0" w:color="auto"/>
        <w:right w:val="none" w:sz="0" w:space="0" w:color="auto"/>
      </w:divBdr>
    </w:div>
    <w:div w:id="1337151576">
      <w:bodyDiv w:val="1"/>
      <w:marLeft w:val="0"/>
      <w:marRight w:val="0"/>
      <w:marTop w:val="0"/>
      <w:marBottom w:val="0"/>
      <w:divBdr>
        <w:top w:val="none" w:sz="0" w:space="0" w:color="auto"/>
        <w:left w:val="none" w:sz="0" w:space="0" w:color="auto"/>
        <w:bottom w:val="none" w:sz="0" w:space="0" w:color="auto"/>
        <w:right w:val="none" w:sz="0" w:space="0" w:color="auto"/>
      </w:divBdr>
    </w:div>
    <w:div w:id="1338339055">
      <w:bodyDiv w:val="1"/>
      <w:marLeft w:val="0"/>
      <w:marRight w:val="0"/>
      <w:marTop w:val="0"/>
      <w:marBottom w:val="0"/>
      <w:divBdr>
        <w:top w:val="none" w:sz="0" w:space="0" w:color="auto"/>
        <w:left w:val="none" w:sz="0" w:space="0" w:color="auto"/>
        <w:bottom w:val="none" w:sz="0" w:space="0" w:color="auto"/>
        <w:right w:val="none" w:sz="0" w:space="0" w:color="auto"/>
      </w:divBdr>
    </w:div>
    <w:div w:id="1343433132">
      <w:bodyDiv w:val="1"/>
      <w:marLeft w:val="0"/>
      <w:marRight w:val="0"/>
      <w:marTop w:val="0"/>
      <w:marBottom w:val="0"/>
      <w:divBdr>
        <w:top w:val="none" w:sz="0" w:space="0" w:color="auto"/>
        <w:left w:val="none" w:sz="0" w:space="0" w:color="auto"/>
        <w:bottom w:val="none" w:sz="0" w:space="0" w:color="auto"/>
        <w:right w:val="none" w:sz="0" w:space="0" w:color="auto"/>
      </w:divBdr>
    </w:div>
    <w:div w:id="1379863069">
      <w:bodyDiv w:val="1"/>
      <w:marLeft w:val="0"/>
      <w:marRight w:val="0"/>
      <w:marTop w:val="0"/>
      <w:marBottom w:val="0"/>
      <w:divBdr>
        <w:top w:val="none" w:sz="0" w:space="0" w:color="auto"/>
        <w:left w:val="none" w:sz="0" w:space="0" w:color="auto"/>
        <w:bottom w:val="none" w:sz="0" w:space="0" w:color="auto"/>
        <w:right w:val="none" w:sz="0" w:space="0" w:color="auto"/>
      </w:divBdr>
    </w:div>
    <w:div w:id="1389255984">
      <w:bodyDiv w:val="1"/>
      <w:marLeft w:val="0"/>
      <w:marRight w:val="0"/>
      <w:marTop w:val="0"/>
      <w:marBottom w:val="0"/>
      <w:divBdr>
        <w:top w:val="none" w:sz="0" w:space="0" w:color="auto"/>
        <w:left w:val="none" w:sz="0" w:space="0" w:color="auto"/>
        <w:bottom w:val="none" w:sz="0" w:space="0" w:color="auto"/>
        <w:right w:val="none" w:sz="0" w:space="0" w:color="auto"/>
      </w:divBdr>
    </w:div>
    <w:div w:id="1389954349">
      <w:bodyDiv w:val="1"/>
      <w:marLeft w:val="0"/>
      <w:marRight w:val="0"/>
      <w:marTop w:val="0"/>
      <w:marBottom w:val="0"/>
      <w:divBdr>
        <w:top w:val="none" w:sz="0" w:space="0" w:color="auto"/>
        <w:left w:val="none" w:sz="0" w:space="0" w:color="auto"/>
        <w:bottom w:val="none" w:sz="0" w:space="0" w:color="auto"/>
        <w:right w:val="none" w:sz="0" w:space="0" w:color="auto"/>
      </w:divBdr>
    </w:div>
    <w:div w:id="1390880301">
      <w:bodyDiv w:val="1"/>
      <w:marLeft w:val="0"/>
      <w:marRight w:val="0"/>
      <w:marTop w:val="0"/>
      <w:marBottom w:val="0"/>
      <w:divBdr>
        <w:top w:val="none" w:sz="0" w:space="0" w:color="auto"/>
        <w:left w:val="none" w:sz="0" w:space="0" w:color="auto"/>
        <w:bottom w:val="none" w:sz="0" w:space="0" w:color="auto"/>
        <w:right w:val="none" w:sz="0" w:space="0" w:color="auto"/>
      </w:divBdr>
    </w:div>
    <w:div w:id="1406758123">
      <w:bodyDiv w:val="1"/>
      <w:marLeft w:val="0"/>
      <w:marRight w:val="0"/>
      <w:marTop w:val="0"/>
      <w:marBottom w:val="0"/>
      <w:divBdr>
        <w:top w:val="none" w:sz="0" w:space="0" w:color="auto"/>
        <w:left w:val="none" w:sz="0" w:space="0" w:color="auto"/>
        <w:bottom w:val="none" w:sz="0" w:space="0" w:color="auto"/>
        <w:right w:val="none" w:sz="0" w:space="0" w:color="auto"/>
      </w:divBdr>
    </w:div>
    <w:div w:id="1406876165">
      <w:bodyDiv w:val="1"/>
      <w:marLeft w:val="0"/>
      <w:marRight w:val="0"/>
      <w:marTop w:val="0"/>
      <w:marBottom w:val="0"/>
      <w:divBdr>
        <w:top w:val="none" w:sz="0" w:space="0" w:color="auto"/>
        <w:left w:val="none" w:sz="0" w:space="0" w:color="auto"/>
        <w:bottom w:val="none" w:sz="0" w:space="0" w:color="auto"/>
        <w:right w:val="none" w:sz="0" w:space="0" w:color="auto"/>
      </w:divBdr>
    </w:div>
    <w:div w:id="1420980808">
      <w:bodyDiv w:val="1"/>
      <w:marLeft w:val="0"/>
      <w:marRight w:val="0"/>
      <w:marTop w:val="0"/>
      <w:marBottom w:val="0"/>
      <w:divBdr>
        <w:top w:val="none" w:sz="0" w:space="0" w:color="auto"/>
        <w:left w:val="none" w:sz="0" w:space="0" w:color="auto"/>
        <w:bottom w:val="none" w:sz="0" w:space="0" w:color="auto"/>
        <w:right w:val="none" w:sz="0" w:space="0" w:color="auto"/>
      </w:divBdr>
    </w:div>
    <w:div w:id="1430467865">
      <w:bodyDiv w:val="1"/>
      <w:marLeft w:val="0"/>
      <w:marRight w:val="0"/>
      <w:marTop w:val="0"/>
      <w:marBottom w:val="0"/>
      <w:divBdr>
        <w:top w:val="none" w:sz="0" w:space="0" w:color="auto"/>
        <w:left w:val="none" w:sz="0" w:space="0" w:color="auto"/>
        <w:bottom w:val="none" w:sz="0" w:space="0" w:color="auto"/>
        <w:right w:val="none" w:sz="0" w:space="0" w:color="auto"/>
      </w:divBdr>
    </w:div>
    <w:div w:id="1438985226">
      <w:bodyDiv w:val="1"/>
      <w:marLeft w:val="0"/>
      <w:marRight w:val="0"/>
      <w:marTop w:val="0"/>
      <w:marBottom w:val="0"/>
      <w:divBdr>
        <w:top w:val="none" w:sz="0" w:space="0" w:color="auto"/>
        <w:left w:val="none" w:sz="0" w:space="0" w:color="auto"/>
        <w:bottom w:val="none" w:sz="0" w:space="0" w:color="auto"/>
        <w:right w:val="none" w:sz="0" w:space="0" w:color="auto"/>
      </w:divBdr>
    </w:div>
    <w:div w:id="1455903780">
      <w:bodyDiv w:val="1"/>
      <w:marLeft w:val="0"/>
      <w:marRight w:val="0"/>
      <w:marTop w:val="0"/>
      <w:marBottom w:val="0"/>
      <w:divBdr>
        <w:top w:val="none" w:sz="0" w:space="0" w:color="auto"/>
        <w:left w:val="none" w:sz="0" w:space="0" w:color="auto"/>
        <w:bottom w:val="none" w:sz="0" w:space="0" w:color="auto"/>
        <w:right w:val="none" w:sz="0" w:space="0" w:color="auto"/>
      </w:divBdr>
    </w:div>
    <w:div w:id="1458796902">
      <w:bodyDiv w:val="1"/>
      <w:marLeft w:val="0"/>
      <w:marRight w:val="0"/>
      <w:marTop w:val="0"/>
      <w:marBottom w:val="0"/>
      <w:divBdr>
        <w:top w:val="none" w:sz="0" w:space="0" w:color="auto"/>
        <w:left w:val="none" w:sz="0" w:space="0" w:color="auto"/>
        <w:bottom w:val="none" w:sz="0" w:space="0" w:color="auto"/>
        <w:right w:val="none" w:sz="0" w:space="0" w:color="auto"/>
      </w:divBdr>
    </w:div>
    <w:div w:id="1459181284">
      <w:bodyDiv w:val="1"/>
      <w:marLeft w:val="0"/>
      <w:marRight w:val="0"/>
      <w:marTop w:val="0"/>
      <w:marBottom w:val="0"/>
      <w:divBdr>
        <w:top w:val="none" w:sz="0" w:space="0" w:color="auto"/>
        <w:left w:val="none" w:sz="0" w:space="0" w:color="auto"/>
        <w:bottom w:val="none" w:sz="0" w:space="0" w:color="auto"/>
        <w:right w:val="none" w:sz="0" w:space="0" w:color="auto"/>
      </w:divBdr>
    </w:div>
    <w:div w:id="1466502647">
      <w:bodyDiv w:val="1"/>
      <w:marLeft w:val="0"/>
      <w:marRight w:val="0"/>
      <w:marTop w:val="0"/>
      <w:marBottom w:val="0"/>
      <w:divBdr>
        <w:top w:val="none" w:sz="0" w:space="0" w:color="auto"/>
        <w:left w:val="none" w:sz="0" w:space="0" w:color="auto"/>
        <w:bottom w:val="none" w:sz="0" w:space="0" w:color="auto"/>
        <w:right w:val="none" w:sz="0" w:space="0" w:color="auto"/>
      </w:divBdr>
    </w:div>
    <w:div w:id="1469587193">
      <w:bodyDiv w:val="1"/>
      <w:marLeft w:val="0"/>
      <w:marRight w:val="0"/>
      <w:marTop w:val="0"/>
      <w:marBottom w:val="0"/>
      <w:divBdr>
        <w:top w:val="none" w:sz="0" w:space="0" w:color="auto"/>
        <w:left w:val="none" w:sz="0" w:space="0" w:color="auto"/>
        <w:bottom w:val="none" w:sz="0" w:space="0" w:color="auto"/>
        <w:right w:val="none" w:sz="0" w:space="0" w:color="auto"/>
      </w:divBdr>
    </w:div>
    <w:div w:id="1473909328">
      <w:bodyDiv w:val="1"/>
      <w:marLeft w:val="0"/>
      <w:marRight w:val="0"/>
      <w:marTop w:val="0"/>
      <w:marBottom w:val="0"/>
      <w:divBdr>
        <w:top w:val="none" w:sz="0" w:space="0" w:color="auto"/>
        <w:left w:val="none" w:sz="0" w:space="0" w:color="auto"/>
        <w:bottom w:val="none" w:sz="0" w:space="0" w:color="auto"/>
        <w:right w:val="none" w:sz="0" w:space="0" w:color="auto"/>
      </w:divBdr>
    </w:div>
    <w:div w:id="1496727137">
      <w:bodyDiv w:val="1"/>
      <w:marLeft w:val="0"/>
      <w:marRight w:val="0"/>
      <w:marTop w:val="0"/>
      <w:marBottom w:val="0"/>
      <w:divBdr>
        <w:top w:val="none" w:sz="0" w:space="0" w:color="auto"/>
        <w:left w:val="none" w:sz="0" w:space="0" w:color="auto"/>
        <w:bottom w:val="none" w:sz="0" w:space="0" w:color="auto"/>
        <w:right w:val="none" w:sz="0" w:space="0" w:color="auto"/>
      </w:divBdr>
    </w:div>
    <w:div w:id="1499036354">
      <w:bodyDiv w:val="1"/>
      <w:marLeft w:val="0"/>
      <w:marRight w:val="0"/>
      <w:marTop w:val="0"/>
      <w:marBottom w:val="0"/>
      <w:divBdr>
        <w:top w:val="none" w:sz="0" w:space="0" w:color="auto"/>
        <w:left w:val="none" w:sz="0" w:space="0" w:color="auto"/>
        <w:bottom w:val="none" w:sz="0" w:space="0" w:color="auto"/>
        <w:right w:val="none" w:sz="0" w:space="0" w:color="auto"/>
      </w:divBdr>
    </w:div>
    <w:div w:id="1519076124">
      <w:bodyDiv w:val="1"/>
      <w:marLeft w:val="0"/>
      <w:marRight w:val="0"/>
      <w:marTop w:val="0"/>
      <w:marBottom w:val="0"/>
      <w:divBdr>
        <w:top w:val="none" w:sz="0" w:space="0" w:color="auto"/>
        <w:left w:val="none" w:sz="0" w:space="0" w:color="auto"/>
        <w:bottom w:val="none" w:sz="0" w:space="0" w:color="auto"/>
        <w:right w:val="none" w:sz="0" w:space="0" w:color="auto"/>
      </w:divBdr>
    </w:div>
    <w:div w:id="1539048126">
      <w:bodyDiv w:val="1"/>
      <w:marLeft w:val="0"/>
      <w:marRight w:val="0"/>
      <w:marTop w:val="0"/>
      <w:marBottom w:val="0"/>
      <w:divBdr>
        <w:top w:val="none" w:sz="0" w:space="0" w:color="auto"/>
        <w:left w:val="none" w:sz="0" w:space="0" w:color="auto"/>
        <w:bottom w:val="none" w:sz="0" w:space="0" w:color="auto"/>
        <w:right w:val="none" w:sz="0" w:space="0" w:color="auto"/>
      </w:divBdr>
    </w:div>
    <w:div w:id="1547643082">
      <w:bodyDiv w:val="1"/>
      <w:marLeft w:val="0"/>
      <w:marRight w:val="0"/>
      <w:marTop w:val="0"/>
      <w:marBottom w:val="0"/>
      <w:divBdr>
        <w:top w:val="none" w:sz="0" w:space="0" w:color="auto"/>
        <w:left w:val="none" w:sz="0" w:space="0" w:color="auto"/>
        <w:bottom w:val="none" w:sz="0" w:space="0" w:color="auto"/>
        <w:right w:val="none" w:sz="0" w:space="0" w:color="auto"/>
      </w:divBdr>
    </w:div>
    <w:div w:id="1551645884">
      <w:bodyDiv w:val="1"/>
      <w:marLeft w:val="0"/>
      <w:marRight w:val="0"/>
      <w:marTop w:val="0"/>
      <w:marBottom w:val="0"/>
      <w:divBdr>
        <w:top w:val="none" w:sz="0" w:space="0" w:color="auto"/>
        <w:left w:val="none" w:sz="0" w:space="0" w:color="auto"/>
        <w:bottom w:val="none" w:sz="0" w:space="0" w:color="auto"/>
        <w:right w:val="none" w:sz="0" w:space="0" w:color="auto"/>
      </w:divBdr>
    </w:div>
    <w:div w:id="1583250750">
      <w:bodyDiv w:val="1"/>
      <w:marLeft w:val="0"/>
      <w:marRight w:val="0"/>
      <w:marTop w:val="0"/>
      <w:marBottom w:val="0"/>
      <w:divBdr>
        <w:top w:val="none" w:sz="0" w:space="0" w:color="auto"/>
        <w:left w:val="none" w:sz="0" w:space="0" w:color="auto"/>
        <w:bottom w:val="none" w:sz="0" w:space="0" w:color="auto"/>
        <w:right w:val="none" w:sz="0" w:space="0" w:color="auto"/>
      </w:divBdr>
    </w:div>
    <w:div w:id="1593002988">
      <w:bodyDiv w:val="1"/>
      <w:marLeft w:val="0"/>
      <w:marRight w:val="0"/>
      <w:marTop w:val="0"/>
      <w:marBottom w:val="0"/>
      <w:divBdr>
        <w:top w:val="none" w:sz="0" w:space="0" w:color="auto"/>
        <w:left w:val="none" w:sz="0" w:space="0" w:color="auto"/>
        <w:bottom w:val="none" w:sz="0" w:space="0" w:color="auto"/>
        <w:right w:val="none" w:sz="0" w:space="0" w:color="auto"/>
      </w:divBdr>
    </w:div>
    <w:div w:id="1595936007">
      <w:bodyDiv w:val="1"/>
      <w:marLeft w:val="0"/>
      <w:marRight w:val="0"/>
      <w:marTop w:val="0"/>
      <w:marBottom w:val="0"/>
      <w:divBdr>
        <w:top w:val="none" w:sz="0" w:space="0" w:color="auto"/>
        <w:left w:val="none" w:sz="0" w:space="0" w:color="auto"/>
        <w:bottom w:val="none" w:sz="0" w:space="0" w:color="auto"/>
        <w:right w:val="none" w:sz="0" w:space="0" w:color="auto"/>
      </w:divBdr>
    </w:div>
    <w:div w:id="1596130215">
      <w:bodyDiv w:val="1"/>
      <w:marLeft w:val="0"/>
      <w:marRight w:val="0"/>
      <w:marTop w:val="0"/>
      <w:marBottom w:val="0"/>
      <w:divBdr>
        <w:top w:val="none" w:sz="0" w:space="0" w:color="auto"/>
        <w:left w:val="none" w:sz="0" w:space="0" w:color="auto"/>
        <w:bottom w:val="none" w:sz="0" w:space="0" w:color="auto"/>
        <w:right w:val="none" w:sz="0" w:space="0" w:color="auto"/>
      </w:divBdr>
    </w:div>
    <w:div w:id="1597136013">
      <w:bodyDiv w:val="1"/>
      <w:marLeft w:val="0"/>
      <w:marRight w:val="0"/>
      <w:marTop w:val="0"/>
      <w:marBottom w:val="0"/>
      <w:divBdr>
        <w:top w:val="none" w:sz="0" w:space="0" w:color="auto"/>
        <w:left w:val="none" w:sz="0" w:space="0" w:color="auto"/>
        <w:bottom w:val="none" w:sz="0" w:space="0" w:color="auto"/>
        <w:right w:val="none" w:sz="0" w:space="0" w:color="auto"/>
      </w:divBdr>
    </w:div>
    <w:div w:id="1624115402">
      <w:bodyDiv w:val="1"/>
      <w:marLeft w:val="0"/>
      <w:marRight w:val="0"/>
      <w:marTop w:val="0"/>
      <w:marBottom w:val="0"/>
      <w:divBdr>
        <w:top w:val="none" w:sz="0" w:space="0" w:color="auto"/>
        <w:left w:val="none" w:sz="0" w:space="0" w:color="auto"/>
        <w:bottom w:val="none" w:sz="0" w:space="0" w:color="auto"/>
        <w:right w:val="none" w:sz="0" w:space="0" w:color="auto"/>
      </w:divBdr>
    </w:div>
    <w:div w:id="1660963663">
      <w:bodyDiv w:val="1"/>
      <w:marLeft w:val="0"/>
      <w:marRight w:val="0"/>
      <w:marTop w:val="0"/>
      <w:marBottom w:val="0"/>
      <w:divBdr>
        <w:top w:val="none" w:sz="0" w:space="0" w:color="auto"/>
        <w:left w:val="none" w:sz="0" w:space="0" w:color="auto"/>
        <w:bottom w:val="none" w:sz="0" w:space="0" w:color="auto"/>
        <w:right w:val="none" w:sz="0" w:space="0" w:color="auto"/>
      </w:divBdr>
    </w:div>
    <w:div w:id="1689477350">
      <w:bodyDiv w:val="1"/>
      <w:marLeft w:val="0"/>
      <w:marRight w:val="0"/>
      <w:marTop w:val="0"/>
      <w:marBottom w:val="0"/>
      <w:divBdr>
        <w:top w:val="none" w:sz="0" w:space="0" w:color="auto"/>
        <w:left w:val="none" w:sz="0" w:space="0" w:color="auto"/>
        <w:bottom w:val="none" w:sz="0" w:space="0" w:color="auto"/>
        <w:right w:val="none" w:sz="0" w:space="0" w:color="auto"/>
      </w:divBdr>
    </w:div>
    <w:div w:id="1691489135">
      <w:bodyDiv w:val="1"/>
      <w:marLeft w:val="0"/>
      <w:marRight w:val="0"/>
      <w:marTop w:val="0"/>
      <w:marBottom w:val="0"/>
      <w:divBdr>
        <w:top w:val="none" w:sz="0" w:space="0" w:color="auto"/>
        <w:left w:val="none" w:sz="0" w:space="0" w:color="auto"/>
        <w:bottom w:val="none" w:sz="0" w:space="0" w:color="auto"/>
        <w:right w:val="none" w:sz="0" w:space="0" w:color="auto"/>
      </w:divBdr>
    </w:div>
    <w:div w:id="1708530400">
      <w:bodyDiv w:val="1"/>
      <w:marLeft w:val="0"/>
      <w:marRight w:val="0"/>
      <w:marTop w:val="0"/>
      <w:marBottom w:val="0"/>
      <w:divBdr>
        <w:top w:val="none" w:sz="0" w:space="0" w:color="auto"/>
        <w:left w:val="none" w:sz="0" w:space="0" w:color="auto"/>
        <w:bottom w:val="none" w:sz="0" w:space="0" w:color="auto"/>
        <w:right w:val="none" w:sz="0" w:space="0" w:color="auto"/>
      </w:divBdr>
    </w:div>
    <w:div w:id="1709600304">
      <w:bodyDiv w:val="1"/>
      <w:marLeft w:val="0"/>
      <w:marRight w:val="0"/>
      <w:marTop w:val="0"/>
      <w:marBottom w:val="0"/>
      <w:divBdr>
        <w:top w:val="none" w:sz="0" w:space="0" w:color="auto"/>
        <w:left w:val="none" w:sz="0" w:space="0" w:color="auto"/>
        <w:bottom w:val="none" w:sz="0" w:space="0" w:color="auto"/>
        <w:right w:val="none" w:sz="0" w:space="0" w:color="auto"/>
      </w:divBdr>
    </w:div>
    <w:div w:id="1714576694">
      <w:bodyDiv w:val="1"/>
      <w:marLeft w:val="0"/>
      <w:marRight w:val="0"/>
      <w:marTop w:val="0"/>
      <w:marBottom w:val="0"/>
      <w:divBdr>
        <w:top w:val="none" w:sz="0" w:space="0" w:color="auto"/>
        <w:left w:val="none" w:sz="0" w:space="0" w:color="auto"/>
        <w:bottom w:val="none" w:sz="0" w:space="0" w:color="auto"/>
        <w:right w:val="none" w:sz="0" w:space="0" w:color="auto"/>
      </w:divBdr>
    </w:div>
    <w:div w:id="1735932205">
      <w:bodyDiv w:val="1"/>
      <w:marLeft w:val="0"/>
      <w:marRight w:val="0"/>
      <w:marTop w:val="0"/>
      <w:marBottom w:val="0"/>
      <w:divBdr>
        <w:top w:val="none" w:sz="0" w:space="0" w:color="auto"/>
        <w:left w:val="none" w:sz="0" w:space="0" w:color="auto"/>
        <w:bottom w:val="none" w:sz="0" w:space="0" w:color="auto"/>
        <w:right w:val="none" w:sz="0" w:space="0" w:color="auto"/>
      </w:divBdr>
    </w:div>
    <w:div w:id="1747141497">
      <w:bodyDiv w:val="1"/>
      <w:marLeft w:val="0"/>
      <w:marRight w:val="0"/>
      <w:marTop w:val="0"/>
      <w:marBottom w:val="0"/>
      <w:divBdr>
        <w:top w:val="none" w:sz="0" w:space="0" w:color="auto"/>
        <w:left w:val="none" w:sz="0" w:space="0" w:color="auto"/>
        <w:bottom w:val="none" w:sz="0" w:space="0" w:color="auto"/>
        <w:right w:val="none" w:sz="0" w:space="0" w:color="auto"/>
      </w:divBdr>
    </w:div>
    <w:div w:id="1786267954">
      <w:bodyDiv w:val="1"/>
      <w:marLeft w:val="0"/>
      <w:marRight w:val="0"/>
      <w:marTop w:val="0"/>
      <w:marBottom w:val="0"/>
      <w:divBdr>
        <w:top w:val="none" w:sz="0" w:space="0" w:color="auto"/>
        <w:left w:val="none" w:sz="0" w:space="0" w:color="auto"/>
        <w:bottom w:val="none" w:sz="0" w:space="0" w:color="auto"/>
        <w:right w:val="none" w:sz="0" w:space="0" w:color="auto"/>
      </w:divBdr>
    </w:div>
    <w:div w:id="1798252321">
      <w:bodyDiv w:val="1"/>
      <w:marLeft w:val="0"/>
      <w:marRight w:val="0"/>
      <w:marTop w:val="0"/>
      <w:marBottom w:val="0"/>
      <w:divBdr>
        <w:top w:val="none" w:sz="0" w:space="0" w:color="auto"/>
        <w:left w:val="none" w:sz="0" w:space="0" w:color="auto"/>
        <w:bottom w:val="none" w:sz="0" w:space="0" w:color="auto"/>
        <w:right w:val="none" w:sz="0" w:space="0" w:color="auto"/>
      </w:divBdr>
    </w:div>
    <w:div w:id="1804229832">
      <w:bodyDiv w:val="1"/>
      <w:marLeft w:val="0"/>
      <w:marRight w:val="0"/>
      <w:marTop w:val="0"/>
      <w:marBottom w:val="0"/>
      <w:divBdr>
        <w:top w:val="none" w:sz="0" w:space="0" w:color="auto"/>
        <w:left w:val="none" w:sz="0" w:space="0" w:color="auto"/>
        <w:bottom w:val="none" w:sz="0" w:space="0" w:color="auto"/>
        <w:right w:val="none" w:sz="0" w:space="0" w:color="auto"/>
      </w:divBdr>
    </w:div>
    <w:div w:id="1811828701">
      <w:bodyDiv w:val="1"/>
      <w:marLeft w:val="0"/>
      <w:marRight w:val="0"/>
      <w:marTop w:val="0"/>
      <w:marBottom w:val="0"/>
      <w:divBdr>
        <w:top w:val="none" w:sz="0" w:space="0" w:color="auto"/>
        <w:left w:val="none" w:sz="0" w:space="0" w:color="auto"/>
        <w:bottom w:val="none" w:sz="0" w:space="0" w:color="auto"/>
        <w:right w:val="none" w:sz="0" w:space="0" w:color="auto"/>
      </w:divBdr>
    </w:div>
    <w:div w:id="1814593333">
      <w:bodyDiv w:val="1"/>
      <w:marLeft w:val="0"/>
      <w:marRight w:val="0"/>
      <w:marTop w:val="0"/>
      <w:marBottom w:val="0"/>
      <w:divBdr>
        <w:top w:val="none" w:sz="0" w:space="0" w:color="auto"/>
        <w:left w:val="none" w:sz="0" w:space="0" w:color="auto"/>
        <w:bottom w:val="none" w:sz="0" w:space="0" w:color="auto"/>
        <w:right w:val="none" w:sz="0" w:space="0" w:color="auto"/>
      </w:divBdr>
    </w:div>
    <w:div w:id="1827433743">
      <w:bodyDiv w:val="1"/>
      <w:marLeft w:val="0"/>
      <w:marRight w:val="0"/>
      <w:marTop w:val="0"/>
      <w:marBottom w:val="0"/>
      <w:divBdr>
        <w:top w:val="none" w:sz="0" w:space="0" w:color="auto"/>
        <w:left w:val="none" w:sz="0" w:space="0" w:color="auto"/>
        <w:bottom w:val="none" w:sz="0" w:space="0" w:color="auto"/>
        <w:right w:val="none" w:sz="0" w:space="0" w:color="auto"/>
      </w:divBdr>
    </w:div>
    <w:div w:id="1831941455">
      <w:bodyDiv w:val="1"/>
      <w:marLeft w:val="0"/>
      <w:marRight w:val="0"/>
      <w:marTop w:val="0"/>
      <w:marBottom w:val="0"/>
      <w:divBdr>
        <w:top w:val="none" w:sz="0" w:space="0" w:color="auto"/>
        <w:left w:val="none" w:sz="0" w:space="0" w:color="auto"/>
        <w:bottom w:val="none" w:sz="0" w:space="0" w:color="auto"/>
        <w:right w:val="none" w:sz="0" w:space="0" w:color="auto"/>
      </w:divBdr>
    </w:div>
    <w:div w:id="1838107708">
      <w:bodyDiv w:val="1"/>
      <w:marLeft w:val="0"/>
      <w:marRight w:val="0"/>
      <w:marTop w:val="0"/>
      <w:marBottom w:val="0"/>
      <w:divBdr>
        <w:top w:val="none" w:sz="0" w:space="0" w:color="auto"/>
        <w:left w:val="none" w:sz="0" w:space="0" w:color="auto"/>
        <w:bottom w:val="none" w:sz="0" w:space="0" w:color="auto"/>
        <w:right w:val="none" w:sz="0" w:space="0" w:color="auto"/>
      </w:divBdr>
    </w:div>
    <w:div w:id="1849559328">
      <w:bodyDiv w:val="1"/>
      <w:marLeft w:val="0"/>
      <w:marRight w:val="0"/>
      <w:marTop w:val="0"/>
      <w:marBottom w:val="0"/>
      <w:divBdr>
        <w:top w:val="none" w:sz="0" w:space="0" w:color="auto"/>
        <w:left w:val="none" w:sz="0" w:space="0" w:color="auto"/>
        <w:bottom w:val="none" w:sz="0" w:space="0" w:color="auto"/>
        <w:right w:val="none" w:sz="0" w:space="0" w:color="auto"/>
      </w:divBdr>
    </w:div>
    <w:div w:id="1868833264">
      <w:bodyDiv w:val="1"/>
      <w:marLeft w:val="0"/>
      <w:marRight w:val="0"/>
      <w:marTop w:val="0"/>
      <w:marBottom w:val="0"/>
      <w:divBdr>
        <w:top w:val="none" w:sz="0" w:space="0" w:color="auto"/>
        <w:left w:val="none" w:sz="0" w:space="0" w:color="auto"/>
        <w:bottom w:val="none" w:sz="0" w:space="0" w:color="auto"/>
        <w:right w:val="none" w:sz="0" w:space="0" w:color="auto"/>
      </w:divBdr>
    </w:div>
    <w:div w:id="1890802397">
      <w:bodyDiv w:val="1"/>
      <w:marLeft w:val="0"/>
      <w:marRight w:val="0"/>
      <w:marTop w:val="0"/>
      <w:marBottom w:val="0"/>
      <w:divBdr>
        <w:top w:val="none" w:sz="0" w:space="0" w:color="auto"/>
        <w:left w:val="none" w:sz="0" w:space="0" w:color="auto"/>
        <w:bottom w:val="none" w:sz="0" w:space="0" w:color="auto"/>
        <w:right w:val="none" w:sz="0" w:space="0" w:color="auto"/>
      </w:divBdr>
    </w:div>
    <w:div w:id="1909606151">
      <w:bodyDiv w:val="1"/>
      <w:marLeft w:val="0"/>
      <w:marRight w:val="0"/>
      <w:marTop w:val="0"/>
      <w:marBottom w:val="0"/>
      <w:divBdr>
        <w:top w:val="none" w:sz="0" w:space="0" w:color="auto"/>
        <w:left w:val="none" w:sz="0" w:space="0" w:color="auto"/>
        <w:bottom w:val="none" w:sz="0" w:space="0" w:color="auto"/>
        <w:right w:val="none" w:sz="0" w:space="0" w:color="auto"/>
      </w:divBdr>
    </w:div>
    <w:div w:id="1951083093">
      <w:bodyDiv w:val="1"/>
      <w:marLeft w:val="0"/>
      <w:marRight w:val="0"/>
      <w:marTop w:val="0"/>
      <w:marBottom w:val="0"/>
      <w:divBdr>
        <w:top w:val="none" w:sz="0" w:space="0" w:color="auto"/>
        <w:left w:val="none" w:sz="0" w:space="0" w:color="auto"/>
        <w:bottom w:val="none" w:sz="0" w:space="0" w:color="auto"/>
        <w:right w:val="none" w:sz="0" w:space="0" w:color="auto"/>
      </w:divBdr>
    </w:div>
    <w:div w:id="1951860539">
      <w:bodyDiv w:val="1"/>
      <w:marLeft w:val="0"/>
      <w:marRight w:val="0"/>
      <w:marTop w:val="0"/>
      <w:marBottom w:val="0"/>
      <w:divBdr>
        <w:top w:val="none" w:sz="0" w:space="0" w:color="auto"/>
        <w:left w:val="none" w:sz="0" w:space="0" w:color="auto"/>
        <w:bottom w:val="none" w:sz="0" w:space="0" w:color="auto"/>
        <w:right w:val="none" w:sz="0" w:space="0" w:color="auto"/>
      </w:divBdr>
    </w:div>
    <w:div w:id="1952279916">
      <w:bodyDiv w:val="1"/>
      <w:marLeft w:val="0"/>
      <w:marRight w:val="0"/>
      <w:marTop w:val="0"/>
      <w:marBottom w:val="0"/>
      <w:divBdr>
        <w:top w:val="none" w:sz="0" w:space="0" w:color="auto"/>
        <w:left w:val="none" w:sz="0" w:space="0" w:color="auto"/>
        <w:bottom w:val="none" w:sz="0" w:space="0" w:color="auto"/>
        <w:right w:val="none" w:sz="0" w:space="0" w:color="auto"/>
      </w:divBdr>
    </w:div>
    <w:div w:id="1986813613">
      <w:bodyDiv w:val="1"/>
      <w:marLeft w:val="0"/>
      <w:marRight w:val="0"/>
      <w:marTop w:val="0"/>
      <w:marBottom w:val="0"/>
      <w:divBdr>
        <w:top w:val="none" w:sz="0" w:space="0" w:color="auto"/>
        <w:left w:val="none" w:sz="0" w:space="0" w:color="auto"/>
        <w:bottom w:val="none" w:sz="0" w:space="0" w:color="auto"/>
        <w:right w:val="none" w:sz="0" w:space="0" w:color="auto"/>
      </w:divBdr>
    </w:div>
    <w:div w:id="1990212716">
      <w:bodyDiv w:val="1"/>
      <w:marLeft w:val="0"/>
      <w:marRight w:val="0"/>
      <w:marTop w:val="0"/>
      <w:marBottom w:val="0"/>
      <w:divBdr>
        <w:top w:val="none" w:sz="0" w:space="0" w:color="auto"/>
        <w:left w:val="none" w:sz="0" w:space="0" w:color="auto"/>
        <w:bottom w:val="none" w:sz="0" w:space="0" w:color="auto"/>
        <w:right w:val="none" w:sz="0" w:space="0" w:color="auto"/>
      </w:divBdr>
    </w:div>
    <w:div w:id="1995062657">
      <w:bodyDiv w:val="1"/>
      <w:marLeft w:val="0"/>
      <w:marRight w:val="0"/>
      <w:marTop w:val="0"/>
      <w:marBottom w:val="0"/>
      <w:divBdr>
        <w:top w:val="none" w:sz="0" w:space="0" w:color="auto"/>
        <w:left w:val="none" w:sz="0" w:space="0" w:color="auto"/>
        <w:bottom w:val="none" w:sz="0" w:space="0" w:color="auto"/>
        <w:right w:val="none" w:sz="0" w:space="0" w:color="auto"/>
      </w:divBdr>
    </w:div>
    <w:div w:id="2026782885">
      <w:bodyDiv w:val="1"/>
      <w:marLeft w:val="0"/>
      <w:marRight w:val="0"/>
      <w:marTop w:val="0"/>
      <w:marBottom w:val="0"/>
      <w:divBdr>
        <w:top w:val="none" w:sz="0" w:space="0" w:color="auto"/>
        <w:left w:val="none" w:sz="0" w:space="0" w:color="auto"/>
        <w:bottom w:val="none" w:sz="0" w:space="0" w:color="auto"/>
        <w:right w:val="none" w:sz="0" w:space="0" w:color="auto"/>
      </w:divBdr>
    </w:div>
    <w:div w:id="2029674016">
      <w:bodyDiv w:val="1"/>
      <w:marLeft w:val="0"/>
      <w:marRight w:val="0"/>
      <w:marTop w:val="0"/>
      <w:marBottom w:val="0"/>
      <w:divBdr>
        <w:top w:val="none" w:sz="0" w:space="0" w:color="auto"/>
        <w:left w:val="none" w:sz="0" w:space="0" w:color="auto"/>
        <w:bottom w:val="none" w:sz="0" w:space="0" w:color="auto"/>
        <w:right w:val="none" w:sz="0" w:space="0" w:color="auto"/>
      </w:divBdr>
    </w:div>
    <w:div w:id="2035382805">
      <w:bodyDiv w:val="1"/>
      <w:marLeft w:val="0"/>
      <w:marRight w:val="0"/>
      <w:marTop w:val="0"/>
      <w:marBottom w:val="0"/>
      <w:divBdr>
        <w:top w:val="none" w:sz="0" w:space="0" w:color="auto"/>
        <w:left w:val="none" w:sz="0" w:space="0" w:color="auto"/>
        <w:bottom w:val="none" w:sz="0" w:space="0" w:color="auto"/>
        <w:right w:val="none" w:sz="0" w:space="0" w:color="auto"/>
      </w:divBdr>
    </w:div>
    <w:div w:id="2035574290">
      <w:bodyDiv w:val="1"/>
      <w:marLeft w:val="0"/>
      <w:marRight w:val="0"/>
      <w:marTop w:val="0"/>
      <w:marBottom w:val="0"/>
      <w:divBdr>
        <w:top w:val="none" w:sz="0" w:space="0" w:color="auto"/>
        <w:left w:val="none" w:sz="0" w:space="0" w:color="auto"/>
        <w:bottom w:val="none" w:sz="0" w:space="0" w:color="auto"/>
        <w:right w:val="none" w:sz="0" w:space="0" w:color="auto"/>
      </w:divBdr>
    </w:div>
    <w:div w:id="2052532545">
      <w:bodyDiv w:val="1"/>
      <w:marLeft w:val="0"/>
      <w:marRight w:val="0"/>
      <w:marTop w:val="0"/>
      <w:marBottom w:val="0"/>
      <w:divBdr>
        <w:top w:val="none" w:sz="0" w:space="0" w:color="auto"/>
        <w:left w:val="none" w:sz="0" w:space="0" w:color="auto"/>
        <w:bottom w:val="none" w:sz="0" w:space="0" w:color="auto"/>
        <w:right w:val="none" w:sz="0" w:space="0" w:color="auto"/>
      </w:divBdr>
    </w:div>
    <w:div w:id="2053966049">
      <w:bodyDiv w:val="1"/>
      <w:marLeft w:val="0"/>
      <w:marRight w:val="0"/>
      <w:marTop w:val="0"/>
      <w:marBottom w:val="0"/>
      <w:divBdr>
        <w:top w:val="none" w:sz="0" w:space="0" w:color="auto"/>
        <w:left w:val="none" w:sz="0" w:space="0" w:color="auto"/>
        <w:bottom w:val="none" w:sz="0" w:space="0" w:color="auto"/>
        <w:right w:val="none" w:sz="0" w:space="0" w:color="auto"/>
      </w:divBdr>
    </w:div>
    <w:div w:id="2056461861">
      <w:bodyDiv w:val="1"/>
      <w:marLeft w:val="0"/>
      <w:marRight w:val="0"/>
      <w:marTop w:val="0"/>
      <w:marBottom w:val="0"/>
      <w:divBdr>
        <w:top w:val="none" w:sz="0" w:space="0" w:color="auto"/>
        <w:left w:val="none" w:sz="0" w:space="0" w:color="auto"/>
        <w:bottom w:val="none" w:sz="0" w:space="0" w:color="auto"/>
        <w:right w:val="none" w:sz="0" w:space="0" w:color="auto"/>
      </w:divBdr>
    </w:div>
    <w:div w:id="2073192096">
      <w:bodyDiv w:val="1"/>
      <w:marLeft w:val="0"/>
      <w:marRight w:val="0"/>
      <w:marTop w:val="0"/>
      <w:marBottom w:val="0"/>
      <w:divBdr>
        <w:top w:val="none" w:sz="0" w:space="0" w:color="auto"/>
        <w:left w:val="none" w:sz="0" w:space="0" w:color="auto"/>
        <w:bottom w:val="none" w:sz="0" w:space="0" w:color="auto"/>
        <w:right w:val="none" w:sz="0" w:space="0" w:color="auto"/>
      </w:divBdr>
    </w:div>
    <w:div w:id="2076009736">
      <w:bodyDiv w:val="1"/>
      <w:marLeft w:val="0"/>
      <w:marRight w:val="0"/>
      <w:marTop w:val="0"/>
      <w:marBottom w:val="0"/>
      <w:divBdr>
        <w:top w:val="none" w:sz="0" w:space="0" w:color="auto"/>
        <w:left w:val="none" w:sz="0" w:space="0" w:color="auto"/>
        <w:bottom w:val="none" w:sz="0" w:space="0" w:color="auto"/>
        <w:right w:val="none" w:sz="0" w:space="0" w:color="auto"/>
      </w:divBdr>
    </w:div>
    <w:div w:id="2084914501">
      <w:bodyDiv w:val="1"/>
      <w:marLeft w:val="0"/>
      <w:marRight w:val="0"/>
      <w:marTop w:val="0"/>
      <w:marBottom w:val="0"/>
      <w:divBdr>
        <w:top w:val="none" w:sz="0" w:space="0" w:color="auto"/>
        <w:left w:val="none" w:sz="0" w:space="0" w:color="auto"/>
        <w:bottom w:val="none" w:sz="0" w:space="0" w:color="auto"/>
        <w:right w:val="none" w:sz="0" w:space="0" w:color="auto"/>
      </w:divBdr>
    </w:div>
    <w:div w:id="2085372665">
      <w:bodyDiv w:val="1"/>
      <w:marLeft w:val="0"/>
      <w:marRight w:val="0"/>
      <w:marTop w:val="0"/>
      <w:marBottom w:val="0"/>
      <w:divBdr>
        <w:top w:val="none" w:sz="0" w:space="0" w:color="auto"/>
        <w:left w:val="none" w:sz="0" w:space="0" w:color="auto"/>
        <w:bottom w:val="none" w:sz="0" w:space="0" w:color="auto"/>
        <w:right w:val="none" w:sz="0" w:space="0" w:color="auto"/>
      </w:divBdr>
    </w:div>
    <w:div w:id="2093626008">
      <w:bodyDiv w:val="1"/>
      <w:marLeft w:val="0"/>
      <w:marRight w:val="0"/>
      <w:marTop w:val="0"/>
      <w:marBottom w:val="0"/>
      <w:divBdr>
        <w:top w:val="none" w:sz="0" w:space="0" w:color="auto"/>
        <w:left w:val="none" w:sz="0" w:space="0" w:color="auto"/>
        <w:bottom w:val="none" w:sz="0" w:space="0" w:color="auto"/>
        <w:right w:val="none" w:sz="0" w:space="0" w:color="auto"/>
      </w:divBdr>
    </w:div>
    <w:div w:id="2098287582">
      <w:bodyDiv w:val="1"/>
      <w:marLeft w:val="0"/>
      <w:marRight w:val="0"/>
      <w:marTop w:val="0"/>
      <w:marBottom w:val="0"/>
      <w:divBdr>
        <w:top w:val="none" w:sz="0" w:space="0" w:color="auto"/>
        <w:left w:val="none" w:sz="0" w:space="0" w:color="auto"/>
        <w:bottom w:val="none" w:sz="0" w:space="0" w:color="auto"/>
        <w:right w:val="none" w:sz="0" w:space="0" w:color="auto"/>
      </w:divBdr>
    </w:div>
    <w:div w:id="2115634714">
      <w:bodyDiv w:val="1"/>
      <w:marLeft w:val="0"/>
      <w:marRight w:val="0"/>
      <w:marTop w:val="0"/>
      <w:marBottom w:val="0"/>
      <w:divBdr>
        <w:top w:val="none" w:sz="0" w:space="0" w:color="auto"/>
        <w:left w:val="none" w:sz="0" w:space="0" w:color="auto"/>
        <w:bottom w:val="none" w:sz="0" w:space="0" w:color="auto"/>
        <w:right w:val="none" w:sz="0" w:space="0" w:color="auto"/>
      </w:divBdr>
    </w:div>
    <w:div w:id="2118211928">
      <w:bodyDiv w:val="1"/>
      <w:marLeft w:val="0"/>
      <w:marRight w:val="0"/>
      <w:marTop w:val="0"/>
      <w:marBottom w:val="0"/>
      <w:divBdr>
        <w:top w:val="none" w:sz="0" w:space="0" w:color="auto"/>
        <w:left w:val="none" w:sz="0" w:space="0" w:color="auto"/>
        <w:bottom w:val="none" w:sz="0" w:space="0" w:color="auto"/>
        <w:right w:val="none" w:sz="0" w:space="0" w:color="auto"/>
      </w:divBdr>
    </w:div>
    <w:div w:id="2143577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emf"/><Relationship Id="rId26" Type="http://schemas.openxmlformats.org/officeDocument/2006/relationships/hyperlink" Target="https://hackney.gov.uk/" TargetMode="External"/><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emf"/><Relationship Id="rId25" Type="http://schemas.openxmlformats.org/officeDocument/2006/relationships/hyperlink" Target="https://www.thebalancecareers.com/problem-solving-skills-with-examples-2063764"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emf"/><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11.emf"/><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emf"/><Relationship Id="rId27" Type="http://schemas.openxmlformats.org/officeDocument/2006/relationships/hyperlink" Target="https://www.hse.gov.uk/search/search-results.htm?gsc.q=report"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BFAD5C-DDA9-4BE0-B3FF-850D55589BE9}" type="doc">
      <dgm:prSet loTypeId="urn:microsoft.com/office/officeart/2005/8/layout/pyramid3" loCatId="pyramid" qsTypeId="urn:microsoft.com/office/officeart/2005/8/quickstyle/3d1" qsCatId="3D" csTypeId="urn:microsoft.com/office/officeart/2005/8/colors/colorful4" csCatId="colorful" phldr="1"/>
      <dgm:spPr/>
    </dgm:pt>
    <dgm:pt modelId="{05B4C465-FC6F-4E47-B0CB-C0D9518BC2A5}">
      <dgm:prSet phldrT="[Text]" custT="1"/>
      <dgm:spPr/>
      <dgm:t>
        <a:bodyPr/>
        <a:lstStyle/>
        <a:p>
          <a:r>
            <a:rPr lang="en-US" sz="1200" b="1">
              <a:latin typeface="Times New Roman" panose="02020603050405020304" pitchFamily="18" charset="0"/>
              <a:cs typeface="Times New Roman" panose="02020603050405020304" pitchFamily="18" charset="0"/>
            </a:rPr>
            <a:t>Strategic Decisions</a:t>
          </a:r>
          <a:r>
            <a:rPr lang="en-US" sz="1200">
              <a:latin typeface="Times New Roman" panose="02020603050405020304" pitchFamily="18" charset="0"/>
              <a:cs typeface="Times New Roman" panose="02020603050405020304" pitchFamily="18" charset="0"/>
            </a:rPr>
            <a:t> (Senior Level)</a:t>
          </a:r>
        </a:p>
        <a:p>
          <a:r>
            <a:rPr lang="en-US" sz="1200">
              <a:latin typeface="Times New Roman" panose="02020603050405020304" pitchFamily="18" charset="0"/>
              <a:cs typeface="Times New Roman" panose="02020603050405020304" pitchFamily="18" charset="0"/>
            </a:rPr>
            <a:t>creating company mission and key objectives</a:t>
          </a:r>
          <a:br>
            <a:rPr lang="en-US" sz="1200">
              <a:latin typeface="Times New Roman" panose="02020603050405020304" pitchFamily="18" charset="0"/>
              <a:cs typeface="Times New Roman" panose="02020603050405020304" pitchFamily="18" charset="0"/>
            </a:rPr>
          </a:br>
          <a:r>
            <a:rPr lang="en-US" sz="1200">
              <a:latin typeface="Times New Roman" panose="02020603050405020304" pitchFamily="18" charset="0"/>
              <a:cs typeface="Times New Roman" panose="02020603050405020304" pitchFamily="18" charset="0"/>
            </a:rPr>
            <a:t>next course of action to be taken</a:t>
          </a:r>
          <a:br>
            <a:rPr lang="en-US" sz="1200">
              <a:latin typeface="Times New Roman" panose="02020603050405020304" pitchFamily="18" charset="0"/>
              <a:cs typeface="Times New Roman" panose="02020603050405020304" pitchFamily="18" charset="0"/>
            </a:rPr>
          </a:br>
          <a:r>
            <a:rPr lang="en-US" sz="1200">
              <a:latin typeface="Times New Roman" panose="02020603050405020304" pitchFamily="18" charset="0"/>
              <a:cs typeface="Times New Roman" panose="02020603050405020304" pitchFamily="18" charset="0"/>
            </a:rPr>
            <a:t>complex and non-routine</a:t>
          </a:r>
        </a:p>
      </dgm:t>
    </dgm:pt>
    <dgm:pt modelId="{7A1331FC-C051-4440-AE89-8C6F6C27B2F5}" type="parTrans" cxnId="{F73B97DE-F2B7-4B35-8BC0-D1BCB23DDBA4}">
      <dgm:prSet/>
      <dgm:spPr/>
      <dgm:t>
        <a:bodyPr/>
        <a:lstStyle/>
        <a:p>
          <a:endParaRPr lang="en-US"/>
        </a:p>
      </dgm:t>
    </dgm:pt>
    <dgm:pt modelId="{65CBAC0A-382D-42EC-A485-F8A653D520E3}" type="sibTrans" cxnId="{F73B97DE-F2B7-4B35-8BC0-D1BCB23DDBA4}">
      <dgm:prSet/>
      <dgm:spPr/>
      <dgm:t>
        <a:bodyPr/>
        <a:lstStyle/>
        <a:p>
          <a:endParaRPr lang="en-US"/>
        </a:p>
      </dgm:t>
    </dgm:pt>
    <dgm:pt modelId="{1EEA3306-8B33-4C48-A555-3F47C8F1F20D}">
      <dgm:prSet phldrT="[Text]" custT="1"/>
      <dgm:spPr/>
      <dgm:t>
        <a:bodyPr/>
        <a:lstStyle/>
        <a:p>
          <a:r>
            <a:rPr lang="en-US" sz="1200" b="1">
              <a:latin typeface="Times New Roman" panose="02020603050405020304" pitchFamily="18" charset="0"/>
              <a:cs typeface="Times New Roman" panose="02020603050405020304" pitchFamily="18" charset="0"/>
            </a:rPr>
            <a:t>Tatical</a:t>
          </a:r>
          <a:r>
            <a:rPr lang="en-US" sz="1200">
              <a:latin typeface="Times New Roman" panose="02020603050405020304" pitchFamily="18" charset="0"/>
              <a:cs typeface="Times New Roman" panose="02020603050405020304" pitchFamily="18" charset="0"/>
            </a:rPr>
            <a:t> </a:t>
          </a:r>
          <a:r>
            <a:rPr lang="en-US" sz="1200" b="1">
              <a:latin typeface="Times New Roman" panose="02020603050405020304" pitchFamily="18" charset="0"/>
              <a:cs typeface="Times New Roman" panose="02020603050405020304" pitchFamily="18" charset="0"/>
            </a:rPr>
            <a:t>Decisions </a:t>
          </a:r>
          <a:r>
            <a:rPr lang="en-US" sz="1200">
              <a:latin typeface="Times New Roman" panose="02020603050405020304" pitchFamily="18" charset="0"/>
              <a:cs typeface="Times New Roman" panose="02020603050405020304" pitchFamily="18" charset="0"/>
            </a:rPr>
            <a:t>(management level)</a:t>
          </a:r>
        </a:p>
        <a:p>
          <a:r>
            <a:rPr lang="en-US" sz="1200">
              <a:latin typeface="Times New Roman" panose="02020603050405020304" pitchFamily="18" charset="0"/>
              <a:cs typeface="Times New Roman" panose="02020603050405020304" pitchFamily="18" charset="0"/>
            </a:rPr>
            <a:t>medium term and less complex </a:t>
          </a:r>
          <a:br>
            <a:rPr lang="en-US" sz="1200">
              <a:latin typeface="Times New Roman" panose="02020603050405020304" pitchFamily="18" charset="0"/>
              <a:cs typeface="Times New Roman" panose="02020603050405020304" pitchFamily="18" charset="0"/>
            </a:rPr>
          </a:br>
          <a:endParaRPr lang="en-US" sz="1200">
            <a:latin typeface="Times New Roman" panose="02020603050405020304" pitchFamily="18" charset="0"/>
            <a:cs typeface="Times New Roman" panose="02020603050405020304" pitchFamily="18" charset="0"/>
          </a:endParaRPr>
        </a:p>
      </dgm:t>
    </dgm:pt>
    <dgm:pt modelId="{903F687C-12D0-405F-B047-3A5D44D07138}" type="parTrans" cxnId="{380E3FCD-4528-4707-9C70-AA7D88101546}">
      <dgm:prSet/>
      <dgm:spPr/>
      <dgm:t>
        <a:bodyPr/>
        <a:lstStyle/>
        <a:p>
          <a:endParaRPr lang="en-US"/>
        </a:p>
      </dgm:t>
    </dgm:pt>
    <dgm:pt modelId="{5445D65F-1FDC-44A3-9636-4038EC605041}" type="sibTrans" cxnId="{380E3FCD-4528-4707-9C70-AA7D88101546}">
      <dgm:prSet/>
      <dgm:spPr/>
      <dgm:t>
        <a:bodyPr/>
        <a:lstStyle/>
        <a:p>
          <a:endParaRPr lang="en-US"/>
        </a:p>
      </dgm:t>
    </dgm:pt>
    <dgm:pt modelId="{E7F5E9E0-C3ED-421C-B27F-B44A1882E1EE}">
      <dgm:prSet phldrT="[Text]" custT="1"/>
      <dgm:spPr/>
      <dgm:t>
        <a:bodyPr/>
        <a:lstStyle/>
        <a:p>
          <a:r>
            <a:rPr lang="en-US" sz="1200" b="1">
              <a:latin typeface="Times New Roman" panose="02020603050405020304" pitchFamily="18" charset="0"/>
              <a:cs typeface="Times New Roman" panose="02020603050405020304" pitchFamily="18" charset="0"/>
            </a:rPr>
            <a:t>Operateriona</a:t>
          </a:r>
          <a:r>
            <a:rPr lang="en-US" sz="1200">
              <a:latin typeface="Times New Roman" panose="02020603050405020304" pitchFamily="18" charset="0"/>
              <a:cs typeface="Times New Roman" panose="02020603050405020304" pitchFamily="18" charset="0"/>
            </a:rPr>
            <a:t>l (supervisory level)</a:t>
          </a:r>
          <a:br>
            <a:rPr lang="en-US" sz="1200">
              <a:latin typeface="Times New Roman" panose="02020603050405020304" pitchFamily="18" charset="0"/>
              <a:cs typeface="Times New Roman" panose="02020603050405020304" pitchFamily="18" charset="0"/>
            </a:rPr>
          </a:br>
          <a:r>
            <a:rPr lang="en-US" sz="1200">
              <a:latin typeface="Times New Roman" panose="02020603050405020304" pitchFamily="18" charset="0"/>
              <a:cs typeface="Times New Roman" panose="02020603050405020304" pitchFamily="18" charset="0"/>
            </a:rPr>
            <a:t>Routine day to day decisions</a:t>
          </a:r>
          <a:br>
            <a:rPr lang="en-US" sz="1000">
              <a:latin typeface="Times New Roman" panose="02020603050405020304" pitchFamily="18" charset="0"/>
              <a:cs typeface="Times New Roman" panose="02020603050405020304" pitchFamily="18" charset="0"/>
            </a:rPr>
          </a:br>
          <a:r>
            <a:rPr lang="en-US" sz="1000">
              <a:latin typeface="Times New Roman" panose="02020603050405020304" pitchFamily="18" charset="0"/>
              <a:cs typeface="Times New Roman" panose="02020603050405020304" pitchFamily="18" charset="0"/>
            </a:rPr>
            <a:t> </a:t>
          </a:r>
        </a:p>
      </dgm:t>
    </dgm:pt>
    <dgm:pt modelId="{7C7D2093-27E8-4558-99C0-6F31EB35B00F}" type="parTrans" cxnId="{C5CB66A6-6BD2-47F8-9A09-1D587C292868}">
      <dgm:prSet/>
      <dgm:spPr/>
      <dgm:t>
        <a:bodyPr/>
        <a:lstStyle/>
        <a:p>
          <a:endParaRPr lang="en-US"/>
        </a:p>
      </dgm:t>
    </dgm:pt>
    <dgm:pt modelId="{C0DE85AA-1E4F-413B-B7B6-C7402BD6E216}" type="sibTrans" cxnId="{C5CB66A6-6BD2-47F8-9A09-1D587C292868}">
      <dgm:prSet/>
      <dgm:spPr/>
      <dgm:t>
        <a:bodyPr/>
        <a:lstStyle/>
        <a:p>
          <a:endParaRPr lang="en-US"/>
        </a:p>
      </dgm:t>
    </dgm:pt>
    <dgm:pt modelId="{C41C46C7-9BED-4178-AE57-7DB336A15C45}" type="pres">
      <dgm:prSet presAssocID="{32BFAD5C-DDA9-4BE0-B3FF-850D55589BE9}" presName="Name0" presStyleCnt="0">
        <dgm:presLayoutVars>
          <dgm:dir/>
          <dgm:animLvl val="lvl"/>
          <dgm:resizeHandles val="exact"/>
        </dgm:presLayoutVars>
      </dgm:prSet>
      <dgm:spPr/>
    </dgm:pt>
    <dgm:pt modelId="{B4D81F46-8D29-4AFC-B0E5-484C46DAF55D}" type="pres">
      <dgm:prSet presAssocID="{05B4C465-FC6F-4E47-B0CB-C0D9518BC2A5}" presName="Name8" presStyleCnt="0"/>
      <dgm:spPr/>
    </dgm:pt>
    <dgm:pt modelId="{8DDC4E0E-EE08-46D2-BF8F-665810C07871}" type="pres">
      <dgm:prSet presAssocID="{05B4C465-FC6F-4E47-B0CB-C0D9518BC2A5}" presName="level" presStyleLbl="node1" presStyleIdx="0" presStyleCnt="3">
        <dgm:presLayoutVars>
          <dgm:chMax val="1"/>
          <dgm:bulletEnabled val="1"/>
        </dgm:presLayoutVars>
      </dgm:prSet>
      <dgm:spPr/>
    </dgm:pt>
    <dgm:pt modelId="{5C476980-14FF-4E0D-8661-D620FEEC8BA2}" type="pres">
      <dgm:prSet presAssocID="{05B4C465-FC6F-4E47-B0CB-C0D9518BC2A5}" presName="levelTx" presStyleLbl="revTx" presStyleIdx="0" presStyleCnt="0">
        <dgm:presLayoutVars>
          <dgm:chMax val="1"/>
          <dgm:bulletEnabled val="1"/>
        </dgm:presLayoutVars>
      </dgm:prSet>
      <dgm:spPr/>
    </dgm:pt>
    <dgm:pt modelId="{538EAA16-3FA2-466E-9C8E-E6B252770ABD}" type="pres">
      <dgm:prSet presAssocID="{1EEA3306-8B33-4C48-A555-3F47C8F1F20D}" presName="Name8" presStyleCnt="0"/>
      <dgm:spPr/>
    </dgm:pt>
    <dgm:pt modelId="{64D07E0B-4C74-44FE-B15E-99023F2BA21D}" type="pres">
      <dgm:prSet presAssocID="{1EEA3306-8B33-4C48-A555-3F47C8F1F20D}" presName="level" presStyleLbl="node1" presStyleIdx="1" presStyleCnt="3" custLinFactNeighborY="2679">
        <dgm:presLayoutVars>
          <dgm:chMax val="1"/>
          <dgm:bulletEnabled val="1"/>
        </dgm:presLayoutVars>
      </dgm:prSet>
      <dgm:spPr/>
    </dgm:pt>
    <dgm:pt modelId="{3750A754-8A0C-4B9B-B98E-C78C4D9DBE6A}" type="pres">
      <dgm:prSet presAssocID="{1EEA3306-8B33-4C48-A555-3F47C8F1F20D}" presName="levelTx" presStyleLbl="revTx" presStyleIdx="0" presStyleCnt="0">
        <dgm:presLayoutVars>
          <dgm:chMax val="1"/>
          <dgm:bulletEnabled val="1"/>
        </dgm:presLayoutVars>
      </dgm:prSet>
      <dgm:spPr/>
    </dgm:pt>
    <dgm:pt modelId="{30502699-1015-477C-9C59-B24CC3739043}" type="pres">
      <dgm:prSet presAssocID="{E7F5E9E0-C3ED-421C-B27F-B44A1882E1EE}" presName="Name8" presStyleCnt="0"/>
      <dgm:spPr/>
    </dgm:pt>
    <dgm:pt modelId="{8567D825-88D7-4869-A3B4-E2E0BC0C78BD}" type="pres">
      <dgm:prSet presAssocID="{E7F5E9E0-C3ED-421C-B27F-B44A1882E1EE}" presName="level" presStyleLbl="node1" presStyleIdx="2" presStyleCnt="3">
        <dgm:presLayoutVars>
          <dgm:chMax val="1"/>
          <dgm:bulletEnabled val="1"/>
        </dgm:presLayoutVars>
      </dgm:prSet>
      <dgm:spPr/>
    </dgm:pt>
    <dgm:pt modelId="{9DB25B68-3684-4066-BD35-4306A8DC7F9A}" type="pres">
      <dgm:prSet presAssocID="{E7F5E9E0-C3ED-421C-B27F-B44A1882E1EE}" presName="levelTx" presStyleLbl="revTx" presStyleIdx="0" presStyleCnt="0">
        <dgm:presLayoutVars>
          <dgm:chMax val="1"/>
          <dgm:bulletEnabled val="1"/>
        </dgm:presLayoutVars>
      </dgm:prSet>
      <dgm:spPr/>
    </dgm:pt>
  </dgm:ptLst>
  <dgm:cxnLst>
    <dgm:cxn modelId="{A362095F-8AA8-411D-877E-25998F8F5F57}" type="presOf" srcId="{E7F5E9E0-C3ED-421C-B27F-B44A1882E1EE}" destId="{8567D825-88D7-4869-A3B4-E2E0BC0C78BD}" srcOrd="0" destOrd="0" presId="urn:microsoft.com/office/officeart/2005/8/layout/pyramid3"/>
    <dgm:cxn modelId="{0FE51A4B-0A16-425F-84CC-2B5CF763C4F6}" type="presOf" srcId="{05B4C465-FC6F-4E47-B0CB-C0D9518BC2A5}" destId="{8DDC4E0E-EE08-46D2-BF8F-665810C07871}" srcOrd="0" destOrd="0" presId="urn:microsoft.com/office/officeart/2005/8/layout/pyramid3"/>
    <dgm:cxn modelId="{D118014D-CDDC-4156-833E-854F863BD9D3}" type="presOf" srcId="{1EEA3306-8B33-4C48-A555-3F47C8F1F20D}" destId="{3750A754-8A0C-4B9B-B98E-C78C4D9DBE6A}" srcOrd="1" destOrd="0" presId="urn:microsoft.com/office/officeart/2005/8/layout/pyramid3"/>
    <dgm:cxn modelId="{5E01447A-BBAB-4BB5-ABA1-863D6389A093}" type="presOf" srcId="{1EEA3306-8B33-4C48-A555-3F47C8F1F20D}" destId="{64D07E0B-4C74-44FE-B15E-99023F2BA21D}" srcOrd="0" destOrd="0" presId="urn:microsoft.com/office/officeart/2005/8/layout/pyramid3"/>
    <dgm:cxn modelId="{F406C08B-8F1A-4382-8EBB-5324730D6CED}" type="presOf" srcId="{E7F5E9E0-C3ED-421C-B27F-B44A1882E1EE}" destId="{9DB25B68-3684-4066-BD35-4306A8DC7F9A}" srcOrd="1" destOrd="0" presId="urn:microsoft.com/office/officeart/2005/8/layout/pyramid3"/>
    <dgm:cxn modelId="{EADCBE96-FBDF-4FFF-B06E-0BAE1E620863}" type="presOf" srcId="{05B4C465-FC6F-4E47-B0CB-C0D9518BC2A5}" destId="{5C476980-14FF-4E0D-8661-D620FEEC8BA2}" srcOrd="1" destOrd="0" presId="urn:microsoft.com/office/officeart/2005/8/layout/pyramid3"/>
    <dgm:cxn modelId="{C5CB66A6-6BD2-47F8-9A09-1D587C292868}" srcId="{32BFAD5C-DDA9-4BE0-B3FF-850D55589BE9}" destId="{E7F5E9E0-C3ED-421C-B27F-B44A1882E1EE}" srcOrd="2" destOrd="0" parTransId="{7C7D2093-27E8-4558-99C0-6F31EB35B00F}" sibTransId="{C0DE85AA-1E4F-413B-B7B6-C7402BD6E216}"/>
    <dgm:cxn modelId="{380E3FCD-4528-4707-9C70-AA7D88101546}" srcId="{32BFAD5C-DDA9-4BE0-B3FF-850D55589BE9}" destId="{1EEA3306-8B33-4C48-A555-3F47C8F1F20D}" srcOrd="1" destOrd="0" parTransId="{903F687C-12D0-405F-B047-3A5D44D07138}" sibTransId="{5445D65F-1FDC-44A3-9636-4038EC605041}"/>
    <dgm:cxn modelId="{44F49EDA-6694-4FAF-ACDD-4BFA29E6A97A}" type="presOf" srcId="{32BFAD5C-DDA9-4BE0-B3FF-850D55589BE9}" destId="{C41C46C7-9BED-4178-AE57-7DB336A15C45}" srcOrd="0" destOrd="0" presId="urn:microsoft.com/office/officeart/2005/8/layout/pyramid3"/>
    <dgm:cxn modelId="{F73B97DE-F2B7-4B35-8BC0-D1BCB23DDBA4}" srcId="{32BFAD5C-DDA9-4BE0-B3FF-850D55589BE9}" destId="{05B4C465-FC6F-4E47-B0CB-C0D9518BC2A5}" srcOrd="0" destOrd="0" parTransId="{7A1331FC-C051-4440-AE89-8C6F6C27B2F5}" sibTransId="{65CBAC0A-382D-42EC-A485-F8A653D520E3}"/>
    <dgm:cxn modelId="{2D95701F-2831-4D83-9E02-FE24DF06D030}" type="presParOf" srcId="{C41C46C7-9BED-4178-AE57-7DB336A15C45}" destId="{B4D81F46-8D29-4AFC-B0E5-484C46DAF55D}" srcOrd="0" destOrd="0" presId="urn:microsoft.com/office/officeart/2005/8/layout/pyramid3"/>
    <dgm:cxn modelId="{2274A6A9-08FA-4A1E-AD0B-BE19A14E9871}" type="presParOf" srcId="{B4D81F46-8D29-4AFC-B0E5-484C46DAF55D}" destId="{8DDC4E0E-EE08-46D2-BF8F-665810C07871}" srcOrd="0" destOrd="0" presId="urn:microsoft.com/office/officeart/2005/8/layout/pyramid3"/>
    <dgm:cxn modelId="{05E15D44-5F15-47D7-B978-14898B0BB125}" type="presParOf" srcId="{B4D81F46-8D29-4AFC-B0E5-484C46DAF55D}" destId="{5C476980-14FF-4E0D-8661-D620FEEC8BA2}" srcOrd="1" destOrd="0" presId="urn:microsoft.com/office/officeart/2005/8/layout/pyramid3"/>
    <dgm:cxn modelId="{6D99493A-2F27-43A7-945C-D50DBC877533}" type="presParOf" srcId="{C41C46C7-9BED-4178-AE57-7DB336A15C45}" destId="{538EAA16-3FA2-466E-9C8E-E6B252770ABD}" srcOrd="1" destOrd="0" presId="urn:microsoft.com/office/officeart/2005/8/layout/pyramid3"/>
    <dgm:cxn modelId="{25E268D0-7B36-4F68-B1A5-0206ABBA9A67}" type="presParOf" srcId="{538EAA16-3FA2-466E-9C8E-E6B252770ABD}" destId="{64D07E0B-4C74-44FE-B15E-99023F2BA21D}" srcOrd="0" destOrd="0" presId="urn:microsoft.com/office/officeart/2005/8/layout/pyramid3"/>
    <dgm:cxn modelId="{22502182-5E68-4FFD-84A8-8BA133EC06CB}" type="presParOf" srcId="{538EAA16-3FA2-466E-9C8E-E6B252770ABD}" destId="{3750A754-8A0C-4B9B-B98E-C78C4D9DBE6A}" srcOrd="1" destOrd="0" presId="urn:microsoft.com/office/officeart/2005/8/layout/pyramid3"/>
    <dgm:cxn modelId="{16B0861A-84EC-4E38-A1F8-655187417F54}" type="presParOf" srcId="{C41C46C7-9BED-4178-AE57-7DB336A15C45}" destId="{30502699-1015-477C-9C59-B24CC3739043}" srcOrd="2" destOrd="0" presId="urn:microsoft.com/office/officeart/2005/8/layout/pyramid3"/>
    <dgm:cxn modelId="{DF2E72C7-4D64-42CB-8867-CF695A2F63A2}" type="presParOf" srcId="{30502699-1015-477C-9C59-B24CC3739043}" destId="{8567D825-88D7-4869-A3B4-E2E0BC0C78BD}" srcOrd="0" destOrd="0" presId="urn:microsoft.com/office/officeart/2005/8/layout/pyramid3"/>
    <dgm:cxn modelId="{AA6FC308-679D-48B7-A5D9-27DB9296A71A}" type="presParOf" srcId="{30502699-1015-477C-9C59-B24CC3739043}" destId="{9DB25B68-3684-4066-BD35-4306A8DC7F9A}" srcOrd="1" destOrd="0" presId="urn:microsoft.com/office/officeart/2005/8/layout/pyramid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DC4E0E-EE08-46D2-BF8F-665810C07871}">
      <dsp:nvSpPr>
        <dsp:cNvPr id="0" name=""/>
        <dsp:cNvSpPr/>
      </dsp:nvSpPr>
      <dsp:spPr>
        <a:xfrm rot="10800000">
          <a:off x="0" y="0"/>
          <a:ext cx="5524500" cy="790786"/>
        </a:xfrm>
        <a:prstGeom prst="trapezoid">
          <a:avLst>
            <a:gd name="adj" fmla="val 11643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Strategic Decisions</a:t>
          </a:r>
          <a:r>
            <a:rPr lang="en-US" sz="1200" kern="1200">
              <a:latin typeface="Times New Roman" panose="02020603050405020304" pitchFamily="18" charset="0"/>
              <a:cs typeface="Times New Roman" panose="02020603050405020304" pitchFamily="18" charset="0"/>
            </a:rPr>
            <a:t> (Senior Level)</a:t>
          </a: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creating company mission and key objectives</a:t>
          </a:r>
          <a:br>
            <a:rPr lang="en-US" sz="1200" kern="1200">
              <a:latin typeface="Times New Roman" panose="02020603050405020304" pitchFamily="18" charset="0"/>
              <a:cs typeface="Times New Roman" panose="02020603050405020304" pitchFamily="18" charset="0"/>
            </a:rPr>
          </a:br>
          <a:r>
            <a:rPr lang="en-US" sz="1200" kern="1200">
              <a:latin typeface="Times New Roman" panose="02020603050405020304" pitchFamily="18" charset="0"/>
              <a:cs typeface="Times New Roman" panose="02020603050405020304" pitchFamily="18" charset="0"/>
            </a:rPr>
            <a:t>next course of action to be taken</a:t>
          </a:r>
          <a:br>
            <a:rPr lang="en-US" sz="1200" kern="1200">
              <a:latin typeface="Times New Roman" panose="02020603050405020304" pitchFamily="18" charset="0"/>
              <a:cs typeface="Times New Roman" panose="02020603050405020304" pitchFamily="18" charset="0"/>
            </a:rPr>
          </a:br>
          <a:r>
            <a:rPr lang="en-US" sz="1200" kern="1200">
              <a:latin typeface="Times New Roman" panose="02020603050405020304" pitchFamily="18" charset="0"/>
              <a:cs typeface="Times New Roman" panose="02020603050405020304" pitchFamily="18" charset="0"/>
            </a:rPr>
            <a:t>complex and non-routine</a:t>
          </a:r>
        </a:p>
      </dsp:txBody>
      <dsp:txXfrm rot="-10800000">
        <a:off x="966787" y="0"/>
        <a:ext cx="3590925" cy="790786"/>
      </dsp:txXfrm>
    </dsp:sp>
    <dsp:sp modelId="{64D07E0B-4C74-44FE-B15E-99023F2BA21D}">
      <dsp:nvSpPr>
        <dsp:cNvPr id="0" name=""/>
        <dsp:cNvSpPr/>
      </dsp:nvSpPr>
      <dsp:spPr>
        <a:xfrm rot="10800000">
          <a:off x="920750" y="811971"/>
          <a:ext cx="3683000" cy="790786"/>
        </a:xfrm>
        <a:prstGeom prst="trapezoid">
          <a:avLst>
            <a:gd name="adj" fmla="val 116435"/>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Tatical</a:t>
          </a:r>
          <a:r>
            <a:rPr lang="en-US" sz="1200" kern="1200">
              <a:latin typeface="Times New Roman" panose="02020603050405020304" pitchFamily="18" charset="0"/>
              <a:cs typeface="Times New Roman" panose="02020603050405020304" pitchFamily="18" charset="0"/>
            </a:rPr>
            <a:t> </a:t>
          </a:r>
          <a:r>
            <a:rPr lang="en-US" sz="1200" b="1" kern="1200">
              <a:latin typeface="Times New Roman" panose="02020603050405020304" pitchFamily="18" charset="0"/>
              <a:cs typeface="Times New Roman" panose="02020603050405020304" pitchFamily="18" charset="0"/>
            </a:rPr>
            <a:t>Decisions </a:t>
          </a:r>
          <a:r>
            <a:rPr lang="en-US" sz="1200" kern="1200">
              <a:latin typeface="Times New Roman" panose="02020603050405020304" pitchFamily="18" charset="0"/>
              <a:cs typeface="Times New Roman" panose="02020603050405020304" pitchFamily="18" charset="0"/>
            </a:rPr>
            <a:t>(management level)</a:t>
          </a: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medium term and less complex </a:t>
          </a:r>
          <a:br>
            <a:rPr lang="en-US" sz="1200" kern="1200">
              <a:latin typeface="Times New Roman" panose="02020603050405020304" pitchFamily="18" charset="0"/>
              <a:cs typeface="Times New Roman" panose="02020603050405020304" pitchFamily="18" charset="0"/>
            </a:rPr>
          </a:br>
          <a:endParaRPr lang="en-US" sz="1200" kern="1200">
            <a:latin typeface="Times New Roman" panose="02020603050405020304" pitchFamily="18" charset="0"/>
            <a:cs typeface="Times New Roman" panose="02020603050405020304" pitchFamily="18" charset="0"/>
          </a:endParaRPr>
        </a:p>
      </dsp:txBody>
      <dsp:txXfrm rot="-10800000">
        <a:off x="1565274" y="811971"/>
        <a:ext cx="2393950" cy="790786"/>
      </dsp:txXfrm>
    </dsp:sp>
    <dsp:sp modelId="{8567D825-88D7-4869-A3B4-E2E0BC0C78BD}">
      <dsp:nvSpPr>
        <dsp:cNvPr id="0" name=""/>
        <dsp:cNvSpPr/>
      </dsp:nvSpPr>
      <dsp:spPr>
        <a:xfrm rot="10800000">
          <a:off x="1841500" y="1581573"/>
          <a:ext cx="1841500" cy="790786"/>
        </a:xfrm>
        <a:prstGeom prst="trapezoid">
          <a:avLst>
            <a:gd name="adj" fmla="val 116435"/>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Operateriona</a:t>
          </a:r>
          <a:r>
            <a:rPr lang="en-US" sz="1200" kern="1200">
              <a:latin typeface="Times New Roman" panose="02020603050405020304" pitchFamily="18" charset="0"/>
              <a:cs typeface="Times New Roman" panose="02020603050405020304" pitchFamily="18" charset="0"/>
            </a:rPr>
            <a:t>l (supervisory level)</a:t>
          </a:r>
          <a:br>
            <a:rPr lang="en-US" sz="1200" kern="1200">
              <a:latin typeface="Times New Roman" panose="02020603050405020304" pitchFamily="18" charset="0"/>
              <a:cs typeface="Times New Roman" panose="02020603050405020304" pitchFamily="18" charset="0"/>
            </a:rPr>
          </a:br>
          <a:r>
            <a:rPr lang="en-US" sz="1200" kern="1200">
              <a:latin typeface="Times New Roman" panose="02020603050405020304" pitchFamily="18" charset="0"/>
              <a:cs typeface="Times New Roman" panose="02020603050405020304" pitchFamily="18" charset="0"/>
            </a:rPr>
            <a:t>Routine day to day decisions</a:t>
          </a:r>
          <a:br>
            <a:rPr lang="en-US" sz="1000" kern="1200">
              <a:latin typeface="Times New Roman" panose="02020603050405020304" pitchFamily="18" charset="0"/>
              <a:cs typeface="Times New Roman" panose="02020603050405020304" pitchFamily="18" charset="0"/>
            </a:rPr>
          </a:br>
          <a:r>
            <a:rPr lang="en-US" sz="1000" kern="1200">
              <a:latin typeface="Times New Roman" panose="02020603050405020304" pitchFamily="18" charset="0"/>
              <a:cs typeface="Times New Roman" panose="02020603050405020304" pitchFamily="18" charset="0"/>
            </a:rPr>
            <a:t> </a:t>
          </a:r>
        </a:p>
      </dsp:txBody>
      <dsp:txXfrm rot="-10800000">
        <a:off x="1841500" y="1581573"/>
        <a:ext cx="1841500" cy="79078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b:Tag>
    <b:SourceType>InternetSite</b:SourceType>
    <b:Guid>{CFC22397-6E5F-4017-9DA7-716065821D33}</b:Guid>
    <b:Author>
      <b:Author>
        <b:NameList>
          <b:Person>
            <b:Last>Williams</b:Last>
            <b:First>Mark</b:First>
          </b:Person>
        </b:NameList>
      </b:Author>
    </b:Author>
    <b:Title>Public Sector Employment , UK: June 2019</b:Title>
    <b:Year>2019</b:Year>
    <b:YearAccessed>2019</b:YearAccessed>
    <b:MonthAccessed>December</b:MonthAccessed>
    <b:DayAccessed>02</b:DayAccessed>
    <b:URL>https://www.ons.gov.uk/employmentandlabourmarket/peopleinwork/publicsectorpersonnel/bulletins/publicsectoremployment/june2019</b:URL>
    <b:RefOrder>10</b:RefOrder>
  </b:Source>
  <b:Source>
    <b:Tag>And02</b:Tag>
    <b:SourceType>InternetSite</b:SourceType>
    <b:Guid>{16EA233D-4C2D-48DB-8FF9-9E862C97B49F}</b:Guid>
    <b:Title>Human Aggression</b:Title>
    <b:Year>2002</b:Year>
    <b:YearAccessed>2019</b:YearAccessed>
    <b:MonthAccessed>December </b:MonthAccessed>
    <b:DayAccessed>02</b:DayAccessed>
    <b:URL>https://s3.amazonaws.com/academia.edu.documents/32422228/AndersonBushman2002.pdf?response-content-disposition=inline%3B%20filename%3DHUMAN_AGGRESSION.pdf&amp;X-Amz-Algorithm=AWS4-HMAC-SHA256&amp;X-Amz-Credential=AKIAIWOWYYGZ2Y53UL3A%2F20191130%2Fus-east-1%2Fs3%2F</b:URL>
    <b:Author>
      <b:Author>
        <b:NameList>
          <b:Person>
            <b:Last>Anderson</b:Last>
            <b:First>Craig</b:First>
          </b:Person>
          <b:Person>
            <b:Last>Bushman</b:Last>
            <b:First>Brad</b:First>
          </b:Person>
        </b:NameList>
      </b:Author>
    </b:Author>
    <b:JournalName>Department of Psychology, Iowa State University </b:JournalName>
    <b:RefOrder>1</b:RefOrder>
  </b:Source>
  <b:Source>
    <b:Tag>Hea18</b:Tag>
    <b:SourceType>Report</b:SourceType>
    <b:Guid>{B6BE1958-2223-41AF-836B-4147A53AC6C3}</b:Guid>
    <b:Title>Violence at Work Statistics </b:Title>
    <b:Year>2018</b:Year>
    <b:Author>
      <b:Author>
        <b:NameList>
          <b:Person>
            <b:Last>Executive</b:Last>
            <b:First>Heath</b:First>
            <b:Middle>and Safety</b:Middle>
          </b:Person>
        </b:NameList>
      </b:Author>
    </b:Author>
    <b:City>Liverpool, UK</b:City>
    <b:RefOrder>11</b:RefOrder>
  </b:Source>
  <b:Source>
    <b:Tag>Sal14</b:Tag>
    <b:SourceType>JournalArticle</b:SourceType>
    <b:Guid>{E6A2F2B7-B34D-4DEF-9C71-89D3831D8CA1}</b:Guid>
    <b:Title>The Effect of Customer Aggression on Burnout</b:Title>
    <b:Year>2014</b:Year>
    <b:Author>
      <b:Author>
        <b:NameList>
          <b:Person>
            <b:Last>Dursun</b:Last>
            <b:First>Salih</b:First>
          </b:Person>
          <b:Person>
            <b:Last>Aytac</b:Last>
            <b:First>Serpil</b:First>
          </b:Person>
        </b:NameList>
      </b:Author>
    </b:Author>
    <b:JournalName>Academic Journal of Interdisciplinary Studies</b:JournalName>
    <b:Pages>369</b:Pages>
    <b:Volume>3</b:Volume>
    <b:Issue>4</b:Issue>
    <b:RefOrder>2</b:RefOrder>
  </b:Source>
  <b:Source>
    <b:Tag>Chr01</b:Tag>
    <b:SourceType>JournalArticle</b:SourceType>
    <b:Guid>{C2957E16-3F98-4E71-86F8-FB0D70B50635}</b:Guid>
    <b:Author>
      <b:Author>
        <b:NameList>
          <b:Person>
            <b:Last>Maslach</b:Last>
            <b:First>Christina</b:First>
          </b:Person>
          <b:Person>
            <b:Last>Leither</b:Last>
            <b:First>Michael</b:First>
          </b:Person>
          <b:Person>
            <b:Last>Schaufeli</b:Last>
            <b:First>Wilmar</b:First>
          </b:Person>
        </b:NameList>
      </b:Author>
    </b:Author>
    <b:Title>Job Burnout</b:Title>
    <b:JournalName>Annual Review of Psychology</b:JournalName>
    <b:Year>2001</b:Year>
    <b:Pages>397-422</b:Pages>
    <b:Volume>52</b:Volume>
    <b:RefOrder>12</b:RefOrder>
  </b:Source>
  <b:Source>
    <b:Tag>Ful05</b:Tag>
    <b:SourceType>DocumentFromInternetSite</b:SourceType>
    <b:Guid>{DBA24662-FAC9-4716-B97A-22BE1751C7F1}</b:Guid>
    <b:Title>Introduction to Decision Making Methods</b:Title>
    <b:JournalName>In BDEI-3 Workshop</b:JournalName>
    <b:Year>2005</b:Year>
    <b:Pages>1-15</b:Pages>
    <b:Author>
      <b:Author>
        <b:NameList>
          <b:Person>
            <b:Last>Fulop</b:Last>
            <b:First>Janos</b:First>
          </b:Person>
        </b:NameList>
      </b:Author>
    </b:Author>
    <b:Month>November </b:Month>
    <b:YearAccessed>2019</b:YearAccessed>
    <b:MonthAccessed>December </b:MonthAccessed>
    <b:DayAccessed>09</b:DayAccessed>
    <b:URL>http://citeseerx.ist.psu.edu/viewdoc/download?doi=10.1.1.86.6292&amp;rep=rep1&amp;type=pdf</b:URL>
    <b:RefOrder>13</b:RefOrder>
  </b:Source>
  <b:Source>
    <b:Tag>Man15</b:Tag>
    <b:SourceType>JournalArticle</b:SourceType>
    <b:Guid>{4D1743E8-E35E-43BD-BD4D-99F16BCEB30B}</b:Guid>
    <b:Title>Factors Affecting Decision Making In an Organisation</b:Title>
    <b:Year>2015</b:Year>
    <b:Author>
      <b:Author>
        <b:NameList>
          <b:Person>
            <b:Last>Khakheli</b:Last>
            <b:First>Manana</b:First>
          </b:Person>
          <b:Person>
            <b:Last>Morchiladze</b:Last>
            <b:First>Giorgi</b:First>
          </b:Person>
        </b:NameList>
      </b:Author>
    </b:Author>
    <b:JournalName>International Journal of Management and Coomerce Innovations</b:JournalName>
    <b:Pages>425-428</b:Pages>
    <b:Volume>3</b:Volume>
    <b:Issue>1</b:Issue>
    <b:RefOrder>3</b:RefOrder>
  </b:Source>
  <b:Source>
    <b:Tag>Sad13</b:Tag>
    <b:SourceType>InternetSite</b:SourceType>
    <b:Guid>{1E120709-89A7-4A0D-812B-04A8A48189E7}</b:Guid>
    <b:Title>Routine &amp; Strategic Decisions, Individual and Group Decisions.</b:Title>
    <b:Year>2013</b:Year>
    <b:Author>
      <b:Author>
        <b:NameList>
          <b:Person>
            <b:Last>Bugti</b:Last>
            <b:First>Saddam</b:First>
          </b:Person>
        </b:NameList>
      </b:Author>
    </b:Author>
    <b:YearAccessed>2019</b:YearAccessed>
    <b:MonthAccessed>December </b:MonthAccessed>
    <b:DayAccessed>09</b:DayAccessed>
    <b:URL>https://www.slideshare.net/SaddamHussainBugti/routine-strategic-decisions-individual-and-group-decisions</b:URL>
    <b:RefOrder>4</b:RefOrder>
  </b:Source>
  <b:Source>
    <b:Tag>Sid13</b:Tag>
    <b:SourceType>InternetSite</b:SourceType>
    <b:Guid>{1389BDCA-489F-4041-9748-69D1D0841019}</b:Guid>
    <b:Author>
      <b:Author>
        <b:NameList>
          <b:Person>
            <b:Last>Heal</b:Last>
            <b:First>Sid</b:First>
          </b:Person>
        </b:NameList>
      </b:Author>
    </b:Author>
    <b:Title>Adaptive Decision Making </b:Title>
    <b:Year>2013</b:Year>
    <b:YearAccessed>2019</b:YearAccessed>
    <b:MonthAccessed>December </b:MonthAccessed>
    <b:DayAccessed>09</b:DayAccessed>
    <b:URL>https://public.ntoa.org/AppResources/publications/Articles/2261.pdf</b:URL>
    <b:RefOrder>14</b:RefOrder>
  </b:Source>
  <b:Source>
    <b:Tag>Ros17</b:Tag>
    <b:SourceType>InternetSite</b:SourceType>
    <b:Guid>{1331E645-820B-43C4-B98F-872EBA8530F4}</b:Guid>
    <b:Title>Improved Innovation Decision Making</b:Title>
    <b:Year>2017</b:Year>
    <b:YearAccessed>2019</b:YearAccessed>
    <b:MonthAccessed>December</b:MonthAccessed>
    <b:DayAccessed>09</b:DayAccessed>
    <b:URL>http://globalknowledgeinitiative.org/wp-content/uploads/2017/03/Improved-Innovation-Decision-Making-Toolset-Abridged.pdf</b:URL>
    <b:Author>
      <b:Author>
        <b:NameList>
          <b:Person>
            <b:Last>Rose</b:Last>
            <b:First>Amanda</b:First>
          </b:Person>
        </b:NameList>
      </b:Author>
    </b:Author>
    <b:JournalName>A Toolset and Guide for Decision Makers. The Global Knowledge Initiative</b:JournalName>
    <b:Pages>6-7</b:Pages>
    <b:RefOrder>15</b:RefOrder>
  </b:Source>
  <b:Source>
    <b:Tag>Tri17</b:Tag>
    <b:SourceType>DocumentFromInternetSite</b:SourceType>
    <b:Guid>{C5B685F7-B0D5-4505-B9EF-E727F97C539A}</b:Guid>
    <b:Title>7 Steps of the Decision Making Process </b:Title>
    <b:Year>2017</b:Year>
    <b:YearAccessed>2019</b:YearAccessed>
    <b:MonthAccessed>Decemeber </b:MonthAccessed>
    <b:DayAccessed>09</b:DayAccessed>
    <b:URL>https://online.csp.edu/blog/business/decision-making-process</b:URL>
    <b:Author>
      <b:Author>
        <b:NameList>
          <b:Person>
            <b:Last>Hussang</b:Last>
            <b:First>Tricia</b:First>
          </b:Person>
        </b:NameList>
      </b:Author>
    </b:Author>
    <b:Month>February</b:Month>
    <b:Day>10</b:Day>
    <b:RefOrder>16</b:RefOrder>
  </b:Source>
  <b:Source>
    <b:Tag>May13</b:Tag>
    <b:SourceType>InternetSite</b:SourceType>
    <b:Guid>{C4DAF96A-CBFA-4859-A9CF-7CE05F27246F}</b:Guid>
    <b:Title>Problem Solving</b:Title>
    <b:Year>2013</b:Year>
    <b:YearAccessed>2019</b:YearAccessed>
    <b:MonthAccessed>December </b:MonthAccessed>
    <b:DayAccessed>09</b:DayAccessed>
    <b:URL>https://www.oxfordhandbooks.com/view/10.1093/oxfordhb/9780195376746.001.0001/oxfordhb-9780195376746-e-48</b:URL>
    <b:JournalName>The Oxford Handbook of Cognitive Psychology</b:JournalName>
    <b:Author>
      <b:Author>
        <b:NameList>
          <b:Person>
            <b:Last>Mayer</b:Last>
            <b:First>Richard</b:First>
          </b:Person>
        </b:NameList>
      </b:Author>
    </b:Author>
    <b:RefOrder>17</b:RefOrder>
  </b:Source>
  <b:Source>
    <b:Tag>Min191</b:Tag>
    <b:SourceType>InternetSite</b:SourceType>
    <b:Guid>{1A0C7F33-009A-4424-A804-D5BBA6D09895}</b:Guid>
    <b:Author>
      <b:Author>
        <b:NameList>
          <b:Person>
            <b:Last>MindTools</b:Last>
          </b:Person>
        </b:NameList>
      </b:Author>
    </b:Author>
    <b:Title>What is Problem Solving</b:Title>
    <b:Year>2019</b:Year>
    <b:YearAccessed>2019</b:YearAccessed>
    <b:MonthAccessed>December </b:MonthAccessed>
    <b:DayAccessed>09</b:DayAccessed>
    <b:URL>https://www.mindtools.com/pages/article/newTMC_00.htm</b:URL>
    <b:RefOrder>18</b:RefOrder>
  </b:Source>
  <b:Source>
    <b:Tag>Mar11</b:Tag>
    <b:SourceType>DocumentFromInternetSite</b:SourceType>
    <b:Guid>{1DA98295-912B-4DDB-91D0-8E5C03AC8E47}</b:Guid>
    <b:Title>Nine steps to Effective Business Problem Solving </b:Title>
    <b:Year>2011</b:Year>
    <b:YearAccessed>2019</b:YearAccessed>
    <b:MonthAccessed>December </b:MonthAccessed>
    <b:DayAccessed>09</b:DayAccessed>
    <b:URL>https://www.businessinsider.com/nine-steps-to-effective-business-problem-solving-2011-7?r=US&amp;IR=T</b:URL>
    <b:Month>July</b:Month>
    <b:Day>19</b:Day>
    <b:Author>
      <b:Author>
        <b:NameList>
          <b:Person>
            <b:Last>Zwilling</b:Last>
            <b:First>Martin</b:First>
          </b:Person>
        </b:NameList>
      </b:Author>
    </b:Author>
    <b:RefOrder>5</b:RefOrder>
  </b:Source>
  <b:Source>
    <b:Tag>Tan15</b:Tag>
    <b:SourceType>InternetSite</b:SourceType>
    <b:Guid>{C84A4793-2174-4C00-A203-74056CE2049B}</b:Guid>
    <b:Title>SWOT Analysis</b:Title>
    <b:Year>2015</b:Year>
    <b:YearAccessed>2019</b:YearAccessed>
    <b:MonthAccessed>December</b:MonthAccessed>
    <b:DayAccessed>12</b:DayAccessed>
    <b:URL>https://www.researchgate.net/publication/272353031_SWOT_Analysis</b:URL>
    <b:Author>
      <b:Author>
        <b:NameList>
          <b:Person>
            <b:Last>Summut-Bonnici</b:Last>
            <b:First>Tanya</b:First>
          </b:Person>
          <b:Person>
            <b:Last>Galea</b:Last>
            <b:First>David</b:First>
          </b:Person>
        </b:NameList>
      </b:Author>
    </b:Author>
    <b:RefOrder>6</b:RefOrder>
  </b:Source>
  <b:Source>
    <b:Tag>Dav08</b:Tag>
    <b:SourceType>Book</b:SourceType>
    <b:Guid>{07CCF3C6-1FEC-43E7-BA60-A54817D3445E}</b:Guid>
    <b:Title>Business Studies</b:Title>
    <b:Year>2008</b:Year>
    <b:Author>
      <b:Author>
        <b:NameList>
          <b:Person>
            <b:Last>Hall</b:Last>
            <b:First>Dave</b:First>
          </b:Person>
          <b:Person>
            <b:Last>Jones</b:Last>
            <b:First>Rob</b:First>
          </b:Person>
          <b:Person>
            <b:Last>Raffo</b:Last>
            <b:First>Carlo</b:First>
          </b:Person>
          <b:Person>
            <b:Last>Anderton</b:Last>
            <b:First>Alain</b:First>
          </b:Person>
        </b:NameList>
      </b:Author>
    </b:Author>
    <b:City>Harlow</b:City>
    <b:Publisher>Pearson Education </b:Publisher>
    <b:Edition>4th</b:Edition>
    <b:RefOrder>7</b:RefOrder>
  </b:Source>
  <b:Source>
    <b:Tag>Sha17</b:Tag>
    <b:SourceType>JournalArticle</b:SourceType>
    <b:Guid>{DBD5ADE6-B7A7-4B6C-9ADB-63482F741529}</b:Guid>
    <b:Title>PMI (Plus-Minus-Interesting), A Creative Thinking Strategy to Foster Critical Thinking.</b:Title>
    <b:Year>2017</b:Year>
    <b:Author>
      <b:Author>
        <b:NameList>
          <b:Person>
            <b:Last>Sharma</b:Last>
            <b:First>Hemant</b:First>
          </b:Person>
          <b:Person>
            <b:Last>Sassrsar</b:Last>
            <b:First>Priyamvada</b:First>
          </b:Person>
        </b:NameList>
      </b:Author>
    </b:Author>
    <b:JournalName>International Journal of Academic Research and Development</b:JournalName>
    <b:Pages>974-977</b:Pages>
    <b:Volume>2</b:Volume>
    <b:RefOrder>8</b:RefOrder>
  </b:Source>
  <b:Source>
    <b:Tag>Cha19</b:Tag>
    <b:SourceType>DocumentFromInternetSite</b:SourceType>
    <b:Guid>{B4F65765-0192-4416-BFAD-9418A7EBCEB3}</b:Guid>
    <b:Author>
      <b:Author>
        <b:NameList>
          <b:Person>
            <b:Last>Chappelow</b:Last>
            <b:First>Jim</b:First>
          </b:Person>
        </b:NameList>
      </b:Author>
    </b:Author>
    <b:Title>Porter's 5 Forces: Investopedia </b:Title>
    <b:Year>2019</b:Year>
    <b:Month>November </b:Month>
    <b:Day>20</b:Day>
    <b:YearAccessed>2019</b:YearAccessed>
    <b:MonthAccessed>Decemeber </b:MonthAccessed>
    <b:DayAccessed>12</b:DayAccessed>
    <b:URL>https://www.investopedia.com/terms/p/porter.asp</b:URL>
    <b:RefOrder>19</b:RefOrder>
  </b:Source>
  <b:Source>
    <b:Tag>Ghe10</b:Tag>
    <b:SourceType>JournalArticle</b:SourceType>
    <b:Guid>{000D8AEB-A2E4-4C7C-B775-B9C80C0DD7AD}</b:Guid>
    <b:Title>Application of Fishbone Diagram to Determine the Risk of an Event with Multiple Causes </b:Title>
    <b:Year>2010</b:Year>
    <b:LCID>en-GB</b:LCID>
    <b:Author>
      <b:Author>
        <b:NameList>
          <b:Person>
            <b:Last>IlIe</b:Last>
            <b:First>Gheorghe</b:First>
          </b:Person>
          <b:Person>
            <b:Last>Ciocoiu</b:Last>
            <b:First>Carmen</b:First>
            <b:Middle>Nadia</b:Middle>
          </b:Person>
        </b:NameList>
      </b:Author>
    </b:Author>
    <b:JournalName>Management Research and Practice </b:JournalName>
    <b:Pages>1-20</b:Pages>
    <b:Volume>2</b:Volume>
    <b:Issue>1</b:Issue>
    <b:RefOrder>9</b:RefOrder>
  </b:Source>
  <b:Source>
    <b:Tag>Mil10</b:Tag>
    <b:SourceType>ArticleInAPeriodical</b:SourceType>
    <b:Guid>{1BE6DC59-706D-4007-A1B4-8DC11BCD3739}</b:Guid>
    <b:Title>Decision Support System for a Project Activity Time Forcasting based on Fuzzy PERT Method</b:Title>
    <b:Year>2010</b:Year>
    <b:Pages>231-236</b:Pages>
    <b:Author>
      <b:Author>
        <b:NameList>
          <b:Person>
            <b:Last>Milosavljievic</b:Last>
            <b:First>Natasa</b:First>
          </b:Person>
          <b:Person>
            <b:Last>Bojovic</b:Last>
            <b:First>Nebjsa</b:First>
          </b:Person>
          <b:Person>
            <b:Last>Milenkovic</b:Last>
            <b:First>Milos</b:First>
          </b:Person>
        </b:NameList>
      </b:Author>
    </b:Author>
    <b:PeriodicalTitle>Proceedings of the International Conference on Information Technology Interfaces</b:PeriodicalTitle>
    <b:Month>July</b:Month>
    <b:Day>24</b:Day>
    <b:RefOrder>20</b:RefOrder>
  </b:Source>
  <b:Source>
    <b:Tag>Hac19</b:Tag>
    <b:SourceType>InternetSite</b:SourceType>
    <b:Guid>{02FC1138-AB01-4503-88FA-061D5D3A4D7A}</b:Guid>
    <b:Title>Hackney Council</b:Title>
    <b:YearAccessed>2019</b:YearAccessed>
    <b:MonthAccessed>December </b:MonthAccessed>
    <b:DayAccessed>17</b:DayAccessed>
    <b:URL>https://hackney.gov.uk/</b:URL>
    <b:RefOrder>21</b:RefOrder>
  </b:Source>
</b:Sources>
</file>

<file path=customXml/itemProps1.xml><?xml version="1.0" encoding="utf-8"?>
<ds:datastoreItem xmlns:ds="http://schemas.openxmlformats.org/officeDocument/2006/customXml" ds:itemID="{F988B9D7-9958-4DE2-BBC5-8BC09ACED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5132</Words>
  <Characters>29255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2</cp:revision>
  <dcterms:created xsi:type="dcterms:W3CDTF">2019-12-18T17:45:00Z</dcterms:created>
  <dcterms:modified xsi:type="dcterms:W3CDTF">2019-12-18T17:45:00Z</dcterms:modified>
</cp:coreProperties>
</file>