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BFD41B" w14:textId="77777777" w:rsidR="00B03628" w:rsidRPr="00DF610A" w:rsidRDefault="00895440" w:rsidP="00FE6786">
      <w:pPr>
        <w:pStyle w:val="BodyText"/>
        <w:widowControl w:val="0"/>
        <w:rPr>
          <w:rFonts w:asciiTheme="majorHAnsi" w:hAnsiTheme="majorHAnsi" w:cs="Arial"/>
          <w:b/>
          <w:bCs/>
          <w:color w:val="000000"/>
          <w:sz w:val="24"/>
          <w:szCs w:val="24"/>
          <w:lang w:eastAsia="en-GB"/>
        </w:rPr>
      </w:pPr>
      <w:r w:rsidRPr="00DF610A">
        <w:rPr>
          <w:rFonts w:asciiTheme="majorHAnsi" w:hAnsiTheme="majorHAnsi"/>
          <w:noProof/>
          <w:sz w:val="24"/>
          <w:szCs w:val="24"/>
          <w:lang w:val="en-US"/>
        </w:rPr>
        <w:drawing>
          <wp:anchor distT="0" distB="0" distL="114300" distR="114300" simplePos="0" relativeHeight="251657728" behindDoc="0" locked="0" layoutInCell="1" allowOverlap="1" wp14:anchorId="4BDAE61F" wp14:editId="27BB20F5">
            <wp:simplePos x="0" y="0"/>
            <wp:positionH relativeFrom="margin">
              <wp:posOffset>93980</wp:posOffset>
            </wp:positionH>
            <wp:positionV relativeFrom="page">
              <wp:posOffset>680085</wp:posOffset>
            </wp:positionV>
            <wp:extent cx="1788795" cy="596265"/>
            <wp:effectExtent l="0" t="0" r="1905" b="0"/>
            <wp:wrapNone/>
            <wp:docPr id="4"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38F197" w14:textId="77777777" w:rsidR="006B2993" w:rsidRPr="00DF610A" w:rsidRDefault="006B2993" w:rsidP="00FE6786">
      <w:pPr>
        <w:pStyle w:val="BodyText"/>
        <w:widowControl w:val="0"/>
        <w:rPr>
          <w:rFonts w:asciiTheme="majorHAnsi" w:hAnsiTheme="majorHAnsi" w:cs="Arial"/>
          <w:b/>
          <w:bCs/>
          <w:color w:val="000000"/>
          <w:sz w:val="24"/>
          <w:szCs w:val="24"/>
          <w:lang w:eastAsia="en-GB"/>
        </w:rPr>
      </w:pPr>
    </w:p>
    <w:p w14:paraId="7C990957" w14:textId="77777777" w:rsidR="00B91F45" w:rsidRPr="00DF610A" w:rsidRDefault="00B91F45" w:rsidP="00FE6786">
      <w:pPr>
        <w:pStyle w:val="BodyText"/>
        <w:widowControl w:val="0"/>
        <w:rPr>
          <w:rFonts w:asciiTheme="majorHAnsi" w:hAnsiTheme="majorHAnsi" w:cs="Arial"/>
          <w:b/>
          <w:bCs/>
          <w:color w:val="000000"/>
          <w:sz w:val="24"/>
          <w:szCs w:val="24"/>
          <w:lang w:eastAsia="en-GB"/>
        </w:rPr>
      </w:pPr>
    </w:p>
    <w:p w14:paraId="56851B3A" w14:textId="77777777" w:rsidR="00B91F45" w:rsidRPr="00DF610A" w:rsidRDefault="00B91F45" w:rsidP="00FE6786">
      <w:pPr>
        <w:pStyle w:val="BodyText"/>
        <w:widowControl w:val="0"/>
        <w:rPr>
          <w:rFonts w:asciiTheme="majorHAnsi" w:hAnsiTheme="majorHAnsi" w:cs="Arial"/>
          <w:b/>
          <w:bCs/>
          <w:color w:val="000000"/>
          <w:sz w:val="24"/>
          <w:szCs w:val="24"/>
          <w:lang w:eastAsia="en-GB"/>
        </w:rPr>
      </w:pPr>
    </w:p>
    <w:p w14:paraId="4B72568A" w14:textId="2FE2199A" w:rsidR="00641A67" w:rsidRPr="00F330F7" w:rsidRDefault="00641A67" w:rsidP="00FE6786">
      <w:pPr>
        <w:pStyle w:val="BodyText"/>
        <w:widowControl w:val="0"/>
        <w:rPr>
          <w:rFonts w:asciiTheme="majorHAnsi" w:hAnsiTheme="majorHAnsi" w:cs="Arial"/>
          <w:b/>
          <w:bCs/>
          <w:color w:val="000000"/>
          <w:sz w:val="24"/>
          <w:szCs w:val="24"/>
          <w:lang w:eastAsia="en-GB"/>
        </w:rPr>
      </w:pPr>
      <w:r w:rsidRPr="00F330F7">
        <w:rPr>
          <w:rFonts w:asciiTheme="majorHAnsi" w:hAnsiTheme="majorHAnsi" w:cs="Arial"/>
          <w:b/>
          <w:bCs/>
          <w:color w:val="000000"/>
          <w:sz w:val="24"/>
          <w:szCs w:val="24"/>
          <w:lang w:eastAsia="en-GB"/>
        </w:rPr>
        <w:t xml:space="preserve">FACULTY </w:t>
      </w:r>
      <w:r w:rsidR="006B2993" w:rsidRPr="00F330F7">
        <w:rPr>
          <w:rFonts w:asciiTheme="majorHAnsi" w:hAnsiTheme="majorHAnsi" w:cs="Arial"/>
          <w:b/>
          <w:bCs/>
          <w:color w:val="000000"/>
          <w:sz w:val="24"/>
          <w:szCs w:val="24"/>
          <w:lang w:eastAsia="en-GB"/>
        </w:rPr>
        <w:t xml:space="preserve">OF </w:t>
      </w:r>
      <w:r w:rsidR="00DF610A" w:rsidRPr="00F330F7">
        <w:rPr>
          <w:rFonts w:asciiTheme="majorHAnsi" w:hAnsiTheme="majorHAnsi" w:cs="Arial"/>
          <w:b/>
          <w:bCs/>
          <w:color w:val="000000"/>
          <w:sz w:val="24"/>
          <w:szCs w:val="24"/>
          <w:lang w:eastAsia="en-GB"/>
        </w:rPr>
        <w:t>ART AND DESIGN</w:t>
      </w:r>
      <w:r w:rsidR="006B2993" w:rsidRPr="00F330F7">
        <w:rPr>
          <w:rFonts w:asciiTheme="majorHAnsi" w:hAnsiTheme="majorHAnsi" w:cs="Arial"/>
          <w:b/>
          <w:bCs/>
          <w:color w:val="000000"/>
          <w:sz w:val="24"/>
          <w:szCs w:val="24"/>
          <w:lang w:eastAsia="en-GB"/>
        </w:rPr>
        <w:t xml:space="preserve"> </w:t>
      </w:r>
    </w:p>
    <w:p w14:paraId="7C6EB722" w14:textId="77777777" w:rsidR="00641A67" w:rsidRPr="00F330F7" w:rsidRDefault="00641A67" w:rsidP="00FE6786">
      <w:pPr>
        <w:pStyle w:val="BodyText"/>
        <w:widowControl w:val="0"/>
        <w:rPr>
          <w:rFonts w:asciiTheme="majorHAnsi" w:hAnsiTheme="majorHAnsi" w:cs="Arial"/>
          <w:b/>
          <w:bCs/>
          <w:color w:val="000000"/>
          <w:sz w:val="24"/>
          <w:szCs w:val="24"/>
          <w:lang w:eastAsia="en-GB"/>
        </w:rPr>
      </w:pPr>
    </w:p>
    <w:p w14:paraId="3E748CBC" w14:textId="0AE1C00D" w:rsidR="006B2993" w:rsidRPr="00F330F7" w:rsidRDefault="006B2993" w:rsidP="00FE6786">
      <w:pPr>
        <w:pStyle w:val="BodyText"/>
        <w:widowControl w:val="0"/>
        <w:rPr>
          <w:rFonts w:asciiTheme="majorHAnsi" w:hAnsiTheme="majorHAnsi" w:cs="Arial"/>
          <w:b/>
          <w:bCs/>
          <w:color w:val="000000"/>
          <w:sz w:val="24"/>
          <w:szCs w:val="24"/>
          <w:lang w:eastAsia="en-GB"/>
        </w:rPr>
      </w:pPr>
      <w:r w:rsidRPr="00F330F7">
        <w:rPr>
          <w:rFonts w:asciiTheme="majorHAnsi" w:hAnsiTheme="majorHAnsi" w:cs="Arial"/>
          <w:b/>
          <w:bCs/>
          <w:color w:val="000000"/>
          <w:sz w:val="24"/>
          <w:szCs w:val="24"/>
          <w:lang w:eastAsia="en-GB"/>
        </w:rPr>
        <w:t>STAFF STUDENT COMMITTEE</w:t>
      </w:r>
      <w:r w:rsidR="00641A67" w:rsidRPr="00F330F7">
        <w:rPr>
          <w:rFonts w:asciiTheme="majorHAnsi" w:hAnsiTheme="majorHAnsi" w:cs="Arial"/>
          <w:b/>
          <w:bCs/>
          <w:color w:val="000000"/>
          <w:sz w:val="24"/>
          <w:szCs w:val="24"/>
          <w:lang w:eastAsia="en-GB"/>
        </w:rPr>
        <w:t xml:space="preserve"> FOR </w:t>
      </w:r>
      <w:r w:rsidR="00DF610A" w:rsidRPr="00F330F7">
        <w:rPr>
          <w:rFonts w:asciiTheme="majorHAnsi" w:hAnsiTheme="majorHAnsi" w:cs="Arial"/>
          <w:b/>
          <w:bCs/>
          <w:color w:val="000000"/>
          <w:sz w:val="24"/>
          <w:szCs w:val="24"/>
          <w:lang w:eastAsia="en-GB"/>
        </w:rPr>
        <w:t>SCHOOL OF GRAPHIC AND DIGITAL ARTS</w:t>
      </w:r>
    </w:p>
    <w:p w14:paraId="1847EC07" w14:textId="77777777" w:rsidR="006B2993" w:rsidRPr="00F330F7" w:rsidRDefault="006B2993" w:rsidP="00FE6786">
      <w:pPr>
        <w:pStyle w:val="BodyText"/>
        <w:widowControl w:val="0"/>
        <w:rPr>
          <w:rFonts w:asciiTheme="majorHAnsi" w:hAnsiTheme="majorHAnsi" w:cs="Arial"/>
          <w:b/>
          <w:bCs/>
          <w:color w:val="000000"/>
          <w:sz w:val="24"/>
          <w:szCs w:val="24"/>
          <w:lang w:eastAsia="en-GB"/>
        </w:rPr>
      </w:pPr>
    </w:p>
    <w:p w14:paraId="1A369951" w14:textId="07B7DF05" w:rsidR="00051C2C" w:rsidRPr="00F330F7" w:rsidRDefault="006B2993" w:rsidP="00FE6786">
      <w:pPr>
        <w:pStyle w:val="BodyText"/>
        <w:widowControl w:val="0"/>
        <w:rPr>
          <w:rFonts w:asciiTheme="majorHAnsi" w:hAnsiTheme="majorHAnsi" w:cs="Arial"/>
          <w:b/>
          <w:color w:val="000000"/>
          <w:sz w:val="24"/>
          <w:szCs w:val="24"/>
        </w:rPr>
      </w:pPr>
      <w:r w:rsidRPr="00F330F7">
        <w:rPr>
          <w:rFonts w:asciiTheme="majorHAnsi" w:hAnsiTheme="majorHAnsi" w:cs="Arial"/>
          <w:b/>
          <w:bCs/>
          <w:color w:val="000000"/>
          <w:sz w:val="24"/>
          <w:szCs w:val="24"/>
          <w:lang w:eastAsia="en-GB"/>
        </w:rPr>
        <w:t xml:space="preserve">MINUTES OF THE MEETING HELD ON </w:t>
      </w:r>
      <w:r w:rsidR="00DF610A" w:rsidRPr="00F330F7">
        <w:rPr>
          <w:rFonts w:asciiTheme="majorHAnsi" w:hAnsiTheme="majorHAnsi" w:cs="Arial"/>
          <w:b/>
          <w:bCs/>
          <w:color w:val="000000"/>
          <w:sz w:val="24"/>
          <w:szCs w:val="24"/>
          <w:lang w:eastAsia="en-GB"/>
        </w:rPr>
        <w:t>WEDNESDAY 29</w:t>
      </w:r>
      <w:r w:rsidR="00DF610A" w:rsidRPr="00F330F7">
        <w:rPr>
          <w:rFonts w:asciiTheme="majorHAnsi" w:hAnsiTheme="majorHAnsi" w:cs="Arial"/>
          <w:b/>
          <w:bCs/>
          <w:color w:val="000000"/>
          <w:sz w:val="24"/>
          <w:szCs w:val="24"/>
          <w:vertAlign w:val="superscript"/>
          <w:lang w:eastAsia="en-GB"/>
        </w:rPr>
        <w:t>TH</w:t>
      </w:r>
      <w:r w:rsidR="00DF610A" w:rsidRPr="00F330F7">
        <w:rPr>
          <w:rFonts w:asciiTheme="majorHAnsi" w:hAnsiTheme="majorHAnsi" w:cs="Arial"/>
          <w:b/>
          <w:bCs/>
          <w:color w:val="000000"/>
          <w:sz w:val="24"/>
          <w:szCs w:val="24"/>
          <w:lang w:eastAsia="en-GB"/>
        </w:rPr>
        <w:t xml:space="preserve"> NOVEMBER 2017, IN AD402, DYNEVOR</w:t>
      </w:r>
      <w:r w:rsidRPr="00F330F7">
        <w:rPr>
          <w:rFonts w:asciiTheme="majorHAnsi" w:hAnsiTheme="majorHAnsi" w:cs="Arial"/>
          <w:b/>
          <w:bCs/>
          <w:color w:val="000000"/>
          <w:sz w:val="24"/>
          <w:szCs w:val="24"/>
          <w:lang w:eastAsia="en-GB"/>
        </w:rPr>
        <w:t xml:space="preserve"> </w:t>
      </w:r>
    </w:p>
    <w:p w14:paraId="3BA48AEC" w14:textId="77777777" w:rsidR="00696CB8" w:rsidRPr="00F330F7" w:rsidRDefault="00696CB8" w:rsidP="0065198D">
      <w:pPr>
        <w:widowControl w:val="0"/>
        <w:jc w:val="center"/>
        <w:rPr>
          <w:rFonts w:asciiTheme="majorHAnsi" w:hAnsiTheme="majorHAnsi" w:cs="Arial"/>
          <w:color w:val="000000"/>
          <w:szCs w:val="24"/>
        </w:rPr>
      </w:pPr>
    </w:p>
    <w:p w14:paraId="3272590D" w14:textId="53647103" w:rsidR="00897E87" w:rsidRPr="00F330F7" w:rsidRDefault="006B2993" w:rsidP="00FE6786">
      <w:pPr>
        <w:pStyle w:val="BodyText2"/>
        <w:widowControl w:val="0"/>
        <w:jc w:val="both"/>
        <w:rPr>
          <w:rFonts w:asciiTheme="majorHAnsi" w:hAnsiTheme="majorHAnsi" w:cs="Arial"/>
          <w:color w:val="000000"/>
          <w:sz w:val="24"/>
          <w:szCs w:val="24"/>
        </w:rPr>
      </w:pPr>
      <w:r w:rsidRPr="00F330F7">
        <w:rPr>
          <w:rFonts w:asciiTheme="majorHAnsi" w:hAnsiTheme="majorHAnsi" w:cs="Arial"/>
          <w:b/>
          <w:color w:val="000000"/>
          <w:sz w:val="24"/>
          <w:szCs w:val="24"/>
        </w:rPr>
        <w:t>PRESENT</w:t>
      </w:r>
      <w:r w:rsidR="0001499F" w:rsidRPr="00F330F7">
        <w:rPr>
          <w:rFonts w:asciiTheme="majorHAnsi" w:hAnsiTheme="majorHAnsi" w:cs="Arial"/>
          <w:b/>
          <w:color w:val="000000"/>
          <w:sz w:val="24"/>
          <w:szCs w:val="24"/>
        </w:rPr>
        <w:t>:</w:t>
      </w:r>
      <w:r w:rsidR="00696CB8" w:rsidRPr="00F330F7">
        <w:rPr>
          <w:rFonts w:asciiTheme="majorHAnsi" w:hAnsiTheme="majorHAnsi" w:cs="Arial"/>
          <w:b/>
          <w:color w:val="000000"/>
          <w:sz w:val="24"/>
          <w:szCs w:val="24"/>
        </w:rPr>
        <w:t xml:space="preserve"> </w:t>
      </w:r>
      <w:r w:rsidRPr="00F330F7">
        <w:rPr>
          <w:rFonts w:asciiTheme="majorHAnsi" w:hAnsiTheme="majorHAnsi" w:cs="Arial"/>
          <w:b/>
          <w:color w:val="000000"/>
          <w:sz w:val="24"/>
          <w:szCs w:val="24"/>
        </w:rPr>
        <w:tab/>
      </w:r>
      <w:r w:rsidR="00DF610A" w:rsidRPr="00F330F7">
        <w:rPr>
          <w:rFonts w:asciiTheme="majorHAnsi" w:hAnsiTheme="majorHAnsi" w:cs="Arial"/>
          <w:b/>
          <w:color w:val="000000"/>
          <w:sz w:val="24"/>
          <w:szCs w:val="24"/>
        </w:rPr>
        <w:t>Derek Bainton (chair), Phil Organ, Martin Bush, John Carroll, Donna Williams, Delyth Lloyd-Evans, Scott Smith, Julia Lockheart</w:t>
      </w:r>
      <w:r w:rsidR="001D105D" w:rsidRPr="00F330F7">
        <w:rPr>
          <w:rFonts w:asciiTheme="majorHAnsi" w:hAnsiTheme="majorHAnsi" w:cs="Arial"/>
          <w:b/>
          <w:color w:val="000000"/>
          <w:sz w:val="24"/>
          <w:szCs w:val="24"/>
        </w:rPr>
        <w:t>, Emily Hywel</w:t>
      </w:r>
    </w:p>
    <w:p w14:paraId="67CF0EFA" w14:textId="76E5C610" w:rsidR="00EB05F8" w:rsidRPr="00F330F7" w:rsidRDefault="00DF610A" w:rsidP="0065198D">
      <w:pPr>
        <w:pStyle w:val="BodyText2"/>
        <w:widowControl w:val="0"/>
        <w:jc w:val="both"/>
        <w:rPr>
          <w:rFonts w:asciiTheme="majorHAnsi" w:hAnsiTheme="majorHAnsi" w:cs="Arial"/>
          <w:color w:val="000000"/>
          <w:sz w:val="24"/>
          <w:szCs w:val="24"/>
        </w:rPr>
      </w:pPr>
      <w:r w:rsidRPr="00F330F7">
        <w:rPr>
          <w:rFonts w:asciiTheme="majorHAnsi" w:hAnsiTheme="majorHAnsi" w:cs="Arial"/>
          <w:color w:val="000000"/>
          <w:sz w:val="24"/>
          <w:szCs w:val="24"/>
        </w:rPr>
        <w:tab/>
      </w:r>
      <w:r w:rsidRPr="00F330F7">
        <w:rPr>
          <w:rFonts w:asciiTheme="majorHAnsi" w:hAnsiTheme="majorHAnsi" w:cs="Arial"/>
          <w:color w:val="000000"/>
          <w:sz w:val="24"/>
          <w:szCs w:val="24"/>
        </w:rPr>
        <w:tab/>
      </w:r>
      <w:r w:rsidR="001D105D" w:rsidRPr="00F330F7">
        <w:rPr>
          <w:rFonts w:asciiTheme="majorHAnsi" w:hAnsiTheme="majorHAnsi" w:cs="Arial"/>
          <w:color w:val="000000"/>
          <w:sz w:val="24"/>
          <w:szCs w:val="24"/>
        </w:rPr>
        <w:t xml:space="preserve">Parees Brown-Gillard, Jack Heaven, Calum Lewis, Jonathan Williams, Jack Piper, Amber Howie, Carol Evans, Joseph Blanchard, Connor </w:t>
      </w:r>
    </w:p>
    <w:p w14:paraId="67EC5403" w14:textId="7B3D6005" w:rsidR="001D105D" w:rsidRPr="00F330F7" w:rsidRDefault="001D105D" w:rsidP="0065198D">
      <w:pPr>
        <w:pStyle w:val="BodyText2"/>
        <w:widowControl w:val="0"/>
        <w:jc w:val="both"/>
        <w:rPr>
          <w:rFonts w:asciiTheme="majorHAnsi" w:hAnsiTheme="majorHAnsi" w:cs="Arial"/>
          <w:color w:val="000000"/>
          <w:sz w:val="24"/>
          <w:szCs w:val="24"/>
        </w:rPr>
      </w:pPr>
      <w:r w:rsidRPr="00F330F7">
        <w:rPr>
          <w:rFonts w:asciiTheme="majorHAnsi" w:hAnsiTheme="majorHAnsi" w:cs="Arial"/>
          <w:color w:val="000000"/>
          <w:sz w:val="24"/>
          <w:szCs w:val="24"/>
        </w:rPr>
        <w:tab/>
      </w:r>
      <w:r w:rsidRPr="00F330F7">
        <w:rPr>
          <w:rFonts w:asciiTheme="majorHAnsi" w:hAnsiTheme="majorHAnsi" w:cs="Arial"/>
          <w:color w:val="000000"/>
          <w:sz w:val="24"/>
          <w:szCs w:val="24"/>
        </w:rPr>
        <w:tab/>
        <w:t>Furneaux, Alexandra Pinto Cabrera, Liam Jones, Stuart Gill, Imogen Leather, Chloe Louise Stevens, Dana AlAmeri.</w:t>
      </w:r>
    </w:p>
    <w:p w14:paraId="4F506A0A" w14:textId="77777777" w:rsidR="001D105D" w:rsidRPr="00F330F7" w:rsidRDefault="001D105D" w:rsidP="0065198D">
      <w:pPr>
        <w:pStyle w:val="BodyText2"/>
        <w:widowControl w:val="0"/>
        <w:jc w:val="both"/>
        <w:rPr>
          <w:rFonts w:asciiTheme="majorHAnsi" w:hAnsiTheme="majorHAnsi" w:cs="Arial"/>
          <w:color w:val="000000"/>
          <w:sz w:val="24"/>
          <w:szCs w:val="24"/>
        </w:rPr>
      </w:pPr>
    </w:p>
    <w:p w14:paraId="0D7E8310" w14:textId="33F38534" w:rsidR="00696CB8" w:rsidRPr="00F330F7" w:rsidRDefault="006B2993" w:rsidP="00FE6786">
      <w:pPr>
        <w:pStyle w:val="BodyText2"/>
        <w:widowControl w:val="0"/>
        <w:rPr>
          <w:rFonts w:asciiTheme="majorHAnsi" w:hAnsiTheme="majorHAnsi" w:cs="Arial"/>
          <w:color w:val="000000"/>
          <w:sz w:val="24"/>
          <w:szCs w:val="24"/>
        </w:rPr>
      </w:pPr>
      <w:r w:rsidRPr="00F330F7">
        <w:rPr>
          <w:rFonts w:asciiTheme="majorHAnsi" w:hAnsiTheme="majorHAnsi" w:cs="Arial"/>
          <w:b/>
          <w:color w:val="000000"/>
          <w:sz w:val="24"/>
          <w:szCs w:val="24"/>
        </w:rPr>
        <w:t>IN ATTENDANCE</w:t>
      </w:r>
      <w:r w:rsidR="0001499F" w:rsidRPr="00F330F7">
        <w:rPr>
          <w:rFonts w:asciiTheme="majorHAnsi" w:hAnsiTheme="majorHAnsi" w:cs="Arial"/>
          <w:b/>
          <w:color w:val="000000"/>
          <w:sz w:val="24"/>
          <w:szCs w:val="24"/>
        </w:rPr>
        <w:t>:</w:t>
      </w:r>
      <w:r w:rsidR="002B70B5" w:rsidRPr="00F330F7">
        <w:rPr>
          <w:rFonts w:asciiTheme="majorHAnsi" w:hAnsiTheme="majorHAnsi" w:cs="Arial"/>
          <w:color w:val="000000"/>
          <w:sz w:val="24"/>
          <w:szCs w:val="24"/>
        </w:rPr>
        <w:t xml:space="preserve"> </w:t>
      </w:r>
      <w:r w:rsidR="00DF610A" w:rsidRPr="00F330F7">
        <w:rPr>
          <w:rFonts w:asciiTheme="majorHAnsi" w:hAnsiTheme="majorHAnsi" w:cs="Arial"/>
          <w:color w:val="000000"/>
          <w:sz w:val="24"/>
          <w:szCs w:val="24"/>
        </w:rPr>
        <w:t>Kelly Grinter (secretary)</w:t>
      </w:r>
      <w:r w:rsidRPr="00F330F7">
        <w:rPr>
          <w:rFonts w:asciiTheme="majorHAnsi" w:hAnsiTheme="majorHAnsi" w:cs="Arial"/>
          <w:color w:val="000000"/>
          <w:sz w:val="24"/>
          <w:szCs w:val="24"/>
        </w:rPr>
        <w:tab/>
      </w:r>
    </w:p>
    <w:p w14:paraId="4976A20D" w14:textId="77777777" w:rsidR="00B03628" w:rsidRPr="00F330F7" w:rsidRDefault="00B03628" w:rsidP="00B03628">
      <w:pPr>
        <w:jc w:val="both"/>
        <w:rPr>
          <w:rFonts w:asciiTheme="majorHAnsi" w:hAnsiTheme="majorHAnsi" w:cs="Arial"/>
          <w:b/>
          <w:szCs w:val="24"/>
        </w:rPr>
      </w:pPr>
    </w:p>
    <w:p w14:paraId="6733B120" w14:textId="77777777" w:rsidR="00E459F0" w:rsidRPr="00F330F7" w:rsidRDefault="00E459F0" w:rsidP="0065198D">
      <w:pPr>
        <w:pStyle w:val="BodyText"/>
        <w:widowControl w:val="0"/>
        <w:rPr>
          <w:rFonts w:asciiTheme="majorHAnsi" w:hAnsiTheme="majorHAnsi" w:cs="Arial"/>
          <w:color w:val="000000"/>
          <w:sz w:val="24"/>
          <w:szCs w:val="24"/>
        </w:rPr>
      </w:pP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8640"/>
        <w:gridCol w:w="1980"/>
        <w:gridCol w:w="1679"/>
      </w:tblGrid>
      <w:tr w:rsidR="00696CB8" w:rsidRPr="00F330F7" w14:paraId="7CB1C21F" w14:textId="77777777">
        <w:trPr>
          <w:tblHeader/>
        </w:trPr>
        <w:tc>
          <w:tcPr>
            <w:tcW w:w="2268" w:type="dxa"/>
          </w:tcPr>
          <w:p w14:paraId="451F01C0" w14:textId="77777777" w:rsidR="00696CB8" w:rsidRPr="00F330F7" w:rsidRDefault="0001499F" w:rsidP="006B2993">
            <w:pPr>
              <w:widowControl w:val="0"/>
              <w:spacing w:before="120" w:after="120"/>
              <w:rPr>
                <w:rFonts w:asciiTheme="majorHAnsi" w:hAnsiTheme="majorHAnsi" w:cs="Arial"/>
                <w:b/>
                <w:color w:val="000000"/>
                <w:szCs w:val="24"/>
              </w:rPr>
            </w:pPr>
            <w:r w:rsidRPr="00F330F7">
              <w:rPr>
                <w:rFonts w:asciiTheme="majorHAnsi" w:hAnsiTheme="majorHAnsi" w:cs="Arial"/>
                <w:b/>
                <w:color w:val="000000"/>
                <w:szCs w:val="24"/>
              </w:rPr>
              <w:t>Agenda Item</w:t>
            </w:r>
          </w:p>
        </w:tc>
        <w:tc>
          <w:tcPr>
            <w:tcW w:w="8640" w:type="dxa"/>
          </w:tcPr>
          <w:p w14:paraId="5192F685" w14:textId="77777777" w:rsidR="00696CB8" w:rsidRPr="00F330F7" w:rsidRDefault="0001499F" w:rsidP="006B2993">
            <w:pPr>
              <w:widowControl w:val="0"/>
              <w:spacing w:before="120" w:after="120"/>
              <w:ind w:right="-2604"/>
              <w:jc w:val="both"/>
              <w:rPr>
                <w:rFonts w:asciiTheme="majorHAnsi" w:hAnsiTheme="majorHAnsi" w:cs="Arial"/>
                <w:b/>
                <w:color w:val="000000"/>
                <w:szCs w:val="24"/>
              </w:rPr>
            </w:pPr>
            <w:r w:rsidRPr="00F330F7">
              <w:rPr>
                <w:rFonts w:asciiTheme="majorHAnsi" w:hAnsiTheme="majorHAnsi" w:cs="Arial"/>
                <w:b/>
                <w:color w:val="000000"/>
                <w:szCs w:val="24"/>
              </w:rPr>
              <w:t xml:space="preserve">Main Discussion Points </w:t>
            </w:r>
          </w:p>
        </w:tc>
        <w:tc>
          <w:tcPr>
            <w:tcW w:w="1980" w:type="dxa"/>
          </w:tcPr>
          <w:p w14:paraId="0E082902" w14:textId="77777777" w:rsidR="00696CB8" w:rsidRPr="00F330F7" w:rsidRDefault="0001499F" w:rsidP="006B2993">
            <w:pPr>
              <w:widowControl w:val="0"/>
              <w:spacing w:before="120" w:after="120"/>
              <w:rPr>
                <w:rFonts w:asciiTheme="majorHAnsi" w:hAnsiTheme="majorHAnsi" w:cs="Arial"/>
                <w:b/>
                <w:color w:val="000000"/>
                <w:szCs w:val="24"/>
              </w:rPr>
            </w:pPr>
            <w:r w:rsidRPr="00F330F7">
              <w:rPr>
                <w:rFonts w:asciiTheme="majorHAnsi" w:hAnsiTheme="majorHAnsi" w:cs="Arial"/>
                <w:b/>
                <w:color w:val="000000"/>
                <w:szCs w:val="24"/>
              </w:rPr>
              <w:t>Action Points</w:t>
            </w:r>
          </w:p>
        </w:tc>
        <w:tc>
          <w:tcPr>
            <w:tcW w:w="1679" w:type="dxa"/>
          </w:tcPr>
          <w:p w14:paraId="6A19D949" w14:textId="77777777" w:rsidR="00696CB8" w:rsidRPr="00F330F7" w:rsidRDefault="0001499F" w:rsidP="006B2993">
            <w:pPr>
              <w:widowControl w:val="0"/>
              <w:spacing w:before="120" w:after="120"/>
              <w:rPr>
                <w:rFonts w:asciiTheme="majorHAnsi" w:hAnsiTheme="majorHAnsi" w:cs="Arial"/>
                <w:b/>
                <w:color w:val="000000"/>
                <w:szCs w:val="24"/>
              </w:rPr>
            </w:pPr>
            <w:r w:rsidRPr="00F330F7">
              <w:rPr>
                <w:rFonts w:asciiTheme="majorHAnsi" w:hAnsiTheme="majorHAnsi" w:cs="Arial"/>
                <w:b/>
                <w:color w:val="000000"/>
                <w:szCs w:val="24"/>
              </w:rPr>
              <w:t>Timescale</w:t>
            </w:r>
          </w:p>
        </w:tc>
      </w:tr>
      <w:tr w:rsidR="00696CB8" w:rsidRPr="00F330F7" w14:paraId="44DD2291" w14:textId="77777777">
        <w:tc>
          <w:tcPr>
            <w:tcW w:w="2268" w:type="dxa"/>
          </w:tcPr>
          <w:p w14:paraId="4A712216" w14:textId="77777777" w:rsidR="00270AEB" w:rsidRPr="00F330F7" w:rsidRDefault="00270AEB" w:rsidP="00F25301">
            <w:pPr>
              <w:numPr>
                <w:ilvl w:val="0"/>
                <w:numId w:val="1"/>
              </w:numPr>
              <w:tabs>
                <w:tab w:val="clear" w:pos="720"/>
              </w:tabs>
              <w:ind w:left="360"/>
              <w:rPr>
                <w:rFonts w:asciiTheme="majorHAnsi" w:hAnsiTheme="majorHAnsi" w:cs="Arial"/>
                <w:color w:val="000000"/>
                <w:szCs w:val="24"/>
              </w:rPr>
            </w:pPr>
            <w:r w:rsidRPr="00F330F7">
              <w:rPr>
                <w:rFonts w:asciiTheme="majorHAnsi" w:hAnsiTheme="majorHAnsi" w:cs="Arial"/>
                <w:color w:val="000000"/>
                <w:szCs w:val="24"/>
              </w:rPr>
              <w:t>Welcome and</w:t>
            </w:r>
          </w:p>
          <w:p w14:paraId="71358586" w14:textId="77777777" w:rsidR="00BC42D7" w:rsidRPr="00F330F7" w:rsidRDefault="00F25301" w:rsidP="00A7235F">
            <w:pPr>
              <w:ind w:left="360" w:hanging="360"/>
              <w:rPr>
                <w:rFonts w:asciiTheme="majorHAnsi" w:hAnsiTheme="majorHAnsi" w:cs="Arial"/>
                <w:color w:val="000000"/>
                <w:szCs w:val="24"/>
              </w:rPr>
            </w:pPr>
            <w:r w:rsidRPr="00F330F7">
              <w:rPr>
                <w:rFonts w:asciiTheme="majorHAnsi" w:hAnsiTheme="majorHAnsi" w:cs="Arial"/>
                <w:color w:val="000000"/>
                <w:szCs w:val="24"/>
              </w:rPr>
              <w:tab/>
            </w:r>
            <w:r w:rsidR="0001499F" w:rsidRPr="00F330F7">
              <w:rPr>
                <w:rFonts w:asciiTheme="majorHAnsi" w:hAnsiTheme="majorHAnsi" w:cs="Arial"/>
                <w:color w:val="000000"/>
                <w:szCs w:val="24"/>
              </w:rPr>
              <w:t>apologies</w:t>
            </w:r>
          </w:p>
        </w:tc>
        <w:tc>
          <w:tcPr>
            <w:tcW w:w="8640" w:type="dxa"/>
          </w:tcPr>
          <w:p w14:paraId="2D505639" w14:textId="69215273" w:rsidR="00F46492" w:rsidRPr="00F330F7" w:rsidRDefault="00C9643F" w:rsidP="00C9643F">
            <w:pPr>
              <w:widowControl w:val="0"/>
              <w:ind w:right="57"/>
              <w:jc w:val="both"/>
              <w:rPr>
                <w:rFonts w:asciiTheme="majorHAnsi" w:hAnsiTheme="majorHAnsi" w:cs="Arial"/>
                <w:color w:val="000000"/>
                <w:szCs w:val="24"/>
              </w:rPr>
            </w:pPr>
            <w:r w:rsidRPr="00F330F7">
              <w:rPr>
                <w:rFonts w:asciiTheme="majorHAnsi" w:hAnsiTheme="majorHAnsi" w:cs="Arial"/>
                <w:color w:val="000000"/>
                <w:szCs w:val="24"/>
              </w:rPr>
              <w:t>The chair w</w:t>
            </w:r>
            <w:r w:rsidR="001D105D" w:rsidRPr="00F330F7">
              <w:rPr>
                <w:rFonts w:asciiTheme="majorHAnsi" w:hAnsiTheme="majorHAnsi" w:cs="Arial"/>
                <w:color w:val="000000"/>
                <w:szCs w:val="24"/>
              </w:rPr>
              <w:t>elcome</w:t>
            </w:r>
            <w:r w:rsidRPr="00F330F7">
              <w:rPr>
                <w:rFonts w:asciiTheme="majorHAnsi" w:hAnsiTheme="majorHAnsi" w:cs="Arial"/>
                <w:color w:val="000000"/>
                <w:szCs w:val="24"/>
              </w:rPr>
              <w:t>d</w:t>
            </w:r>
            <w:r w:rsidR="001D105D" w:rsidRPr="00F330F7">
              <w:rPr>
                <w:rFonts w:asciiTheme="majorHAnsi" w:hAnsiTheme="majorHAnsi" w:cs="Arial"/>
                <w:color w:val="000000"/>
                <w:szCs w:val="24"/>
              </w:rPr>
              <w:t xml:space="preserve"> all to the first Student Staff Committee</w:t>
            </w:r>
            <w:r w:rsidRPr="00F330F7">
              <w:rPr>
                <w:rFonts w:asciiTheme="majorHAnsi" w:hAnsiTheme="majorHAnsi" w:cs="Arial"/>
                <w:color w:val="000000"/>
                <w:szCs w:val="24"/>
              </w:rPr>
              <w:t xml:space="preserve"> meeting</w:t>
            </w:r>
            <w:r w:rsidR="001D105D" w:rsidRPr="00F330F7">
              <w:rPr>
                <w:rFonts w:asciiTheme="majorHAnsi" w:hAnsiTheme="majorHAnsi" w:cs="Arial"/>
                <w:color w:val="000000"/>
                <w:szCs w:val="24"/>
              </w:rPr>
              <w:t xml:space="preserve"> of the academic year and the first ever School of Graphic and Digital Arts Student and Staff meeting. Apologies</w:t>
            </w:r>
            <w:r w:rsidRPr="00F330F7">
              <w:rPr>
                <w:rFonts w:asciiTheme="majorHAnsi" w:hAnsiTheme="majorHAnsi" w:cs="Arial"/>
                <w:color w:val="000000"/>
                <w:szCs w:val="24"/>
              </w:rPr>
              <w:t xml:space="preserve"> were received</w:t>
            </w:r>
            <w:r w:rsidR="001D105D" w:rsidRPr="00F330F7">
              <w:rPr>
                <w:rFonts w:asciiTheme="majorHAnsi" w:hAnsiTheme="majorHAnsi" w:cs="Arial"/>
                <w:color w:val="000000"/>
                <w:szCs w:val="24"/>
              </w:rPr>
              <w:t xml:space="preserve"> from Georgia </w:t>
            </w:r>
            <w:r w:rsidRPr="00F330F7">
              <w:rPr>
                <w:rFonts w:asciiTheme="majorHAnsi" w:hAnsiTheme="majorHAnsi" w:cs="Arial"/>
                <w:color w:val="000000"/>
                <w:szCs w:val="24"/>
              </w:rPr>
              <w:t>Cole, Laura</w:t>
            </w:r>
            <w:r w:rsidR="001D105D" w:rsidRPr="00F330F7">
              <w:rPr>
                <w:rFonts w:asciiTheme="majorHAnsi" w:hAnsiTheme="majorHAnsi" w:cs="Arial"/>
                <w:color w:val="000000"/>
                <w:szCs w:val="24"/>
              </w:rPr>
              <w:t xml:space="preserve"> Jones</w:t>
            </w:r>
            <w:r w:rsidRPr="00F330F7">
              <w:rPr>
                <w:rFonts w:asciiTheme="majorHAnsi" w:hAnsiTheme="majorHAnsi" w:cs="Arial"/>
                <w:color w:val="000000"/>
                <w:szCs w:val="24"/>
              </w:rPr>
              <w:t xml:space="preserve"> and Tommy Nelson.</w:t>
            </w:r>
          </w:p>
        </w:tc>
        <w:tc>
          <w:tcPr>
            <w:tcW w:w="1980" w:type="dxa"/>
          </w:tcPr>
          <w:p w14:paraId="7E089BF3" w14:textId="77777777" w:rsidR="00BE387C" w:rsidRPr="00F330F7" w:rsidRDefault="00BE387C" w:rsidP="006D09ED">
            <w:pPr>
              <w:widowControl w:val="0"/>
              <w:rPr>
                <w:rFonts w:asciiTheme="majorHAnsi" w:hAnsiTheme="majorHAnsi" w:cs="Arial"/>
                <w:color w:val="000000"/>
                <w:szCs w:val="24"/>
              </w:rPr>
            </w:pPr>
          </w:p>
        </w:tc>
        <w:tc>
          <w:tcPr>
            <w:tcW w:w="1679" w:type="dxa"/>
          </w:tcPr>
          <w:p w14:paraId="2B53B1EA" w14:textId="77777777" w:rsidR="00BE387C" w:rsidRPr="00F330F7" w:rsidRDefault="00BE387C" w:rsidP="006D09ED">
            <w:pPr>
              <w:widowControl w:val="0"/>
              <w:rPr>
                <w:rFonts w:asciiTheme="majorHAnsi" w:hAnsiTheme="majorHAnsi" w:cs="Arial"/>
                <w:bCs/>
                <w:color w:val="000000"/>
                <w:szCs w:val="24"/>
              </w:rPr>
            </w:pPr>
          </w:p>
        </w:tc>
      </w:tr>
      <w:tr w:rsidR="00641A67" w:rsidRPr="00F330F7" w14:paraId="3E7E355C" w14:textId="77777777">
        <w:tc>
          <w:tcPr>
            <w:tcW w:w="2268" w:type="dxa"/>
          </w:tcPr>
          <w:p w14:paraId="7283F63B" w14:textId="1079727F" w:rsidR="00641A67" w:rsidRPr="00F330F7" w:rsidRDefault="00C9643F" w:rsidP="00F25301">
            <w:pPr>
              <w:numPr>
                <w:ilvl w:val="0"/>
                <w:numId w:val="1"/>
              </w:numPr>
              <w:tabs>
                <w:tab w:val="clear" w:pos="720"/>
              </w:tabs>
              <w:ind w:left="360"/>
              <w:rPr>
                <w:rFonts w:asciiTheme="majorHAnsi" w:hAnsiTheme="majorHAnsi" w:cs="Arial"/>
                <w:color w:val="000000"/>
                <w:szCs w:val="24"/>
              </w:rPr>
            </w:pPr>
            <w:r w:rsidRPr="00F330F7">
              <w:rPr>
                <w:rFonts w:asciiTheme="majorHAnsi" w:hAnsiTheme="majorHAnsi" w:cs="Arial"/>
                <w:color w:val="000000"/>
                <w:szCs w:val="24"/>
              </w:rPr>
              <w:t>Terms of reference</w:t>
            </w:r>
          </w:p>
        </w:tc>
        <w:tc>
          <w:tcPr>
            <w:tcW w:w="8640" w:type="dxa"/>
          </w:tcPr>
          <w:p w14:paraId="4B8A224E" w14:textId="131D3462" w:rsidR="00641A67" w:rsidRPr="00F330F7" w:rsidRDefault="00C9643F" w:rsidP="00E746EE">
            <w:pPr>
              <w:widowControl w:val="0"/>
              <w:ind w:right="57"/>
              <w:jc w:val="both"/>
              <w:rPr>
                <w:rFonts w:asciiTheme="majorHAnsi" w:hAnsiTheme="majorHAnsi" w:cs="Arial"/>
                <w:color w:val="000000"/>
                <w:szCs w:val="24"/>
              </w:rPr>
            </w:pPr>
            <w:r w:rsidRPr="00F330F7">
              <w:rPr>
                <w:rFonts w:asciiTheme="majorHAnsi" w:hAnsiTheme="majorHAnsi" w:cs="Arial"/>
                <w:color w:val="000000"/>
                <w:szCs w:val="24"/>
              </w:rPr>
              <w:t>The chair read out the terms of reference for the staff student committee and ADVISED the committee that meetings should be used to recognise the positive as well as the negative.</w:t>
            </w:r>
          </w:p>
        </w:tc>
        <w:tc>
          <w:tcPr>
            <w:tcW w:w="1980" w:type="dxa"/>
          </w:tcPr>
          <w:p w14:paraId="0D52E155" w14:textId="77777777" w:rsidR="00641A67" w:rsidRPr="00F330F7" w:rsidRDefault="00641A67" w:rsidP="006D09ED">
            <w:pPr>
              <w:widowControl w:val="0"/>
              <w:rPr>
                <w:rFonts w:asciiTheme="majorHAnsi" w:hAnsiTheme="majorHAnsi" w:cs="Arial"/>
                <w:color w:val="000000"/>
                <w:szCs w:val="24"/>
              </w:rPr>
            </w:pPr>
          </w:p>
        </w:tc>
        <w:tc>
          <w:tcPr>
            <w:tcW w:w="1679" w:type="dxa"/>
          </w:tcPr>
          <w:p w14:paraId="3F9B28EF" w14:textId="77777777" w:rsidR="00641A67" w:rsidRPr="00F330F7" w:rsidRDefault="00641A67" w:rsidP="006D09ED">
            <w:pPr>
              <w:widowControl w:val="0"/>
              <w:rPr>
                <w:rFonts w:asciiTheme="majorHAnsi" w:hAnsiTheme="majorHAnsi" w:cs="Arial"/>
                <w:bCs/>
                <w:color w:val="000000"/>
                <w:szCs w:val="24"/>
              </w:rPr>
            </w:pPr>
          </w:p>
        </w:tc>
      </w:tr>
      <w:tr w:rsidR="00641A67" w:rsidRPr="00F330F7" w14:paraId="2D531D05" w14:textId="77777777">
        <w:tc>
          <w:tcPr>
            <w:tcW w:w="2268" w:type="dxa"/>
          </w:tcPr>
          <w:p w14:paraId="0AD1F0C7" w14:textId="77777777" w:rsidR="00641A67" w:rsidRPr="00F330F7" w:rsidRDefault="00641A67" w:rsidP="00123BF9">
            <w:pPr>
              <w:numPr>
                <w:ilvl w:val="0"/>
                <w:numId w:val="1"/>
              </w:numPr>
              <w:tabs>
                <w:tab w:val="clear" w:pos="720"/>
              </w:tabs>
              <w:ind w:left="360"/>
              <w:rPr>
                <w:rFonts w:asciiTheme="majorHAnsi" w:hAnsiTheme="majorHAnsi" w:cs="Arial"/>
                <w:color w:val="000000"/>
                <w:szCs w:val="24"/>
              </w:rPr>
            </w:pPr>
            <w:r w:rsidRPr="00F330F7">
              <w:rPr>
                <w:rFonts w:asciiTheme="majorHAnsi" w:hAnsiTheme="majorHAnsi" w:cs="Arial"/>
                <w:color w:val="000000"/>
                <w:szCs w:val="24"/>
              </w:rPr>
              <w:t>Minutes of the last meeting and update on action points (using traffic light system</w:t>
            </w:r>
            <w:r w:rsidR="00123BF9" w:rsidRPr="00F330F7">
              <w:rPr>
                <w:rFonts w:asciiTheme="majorHAnsi" w:hAnsiTheme="majorHAnsi" w:cs="Arial"/>
                <w:color w:val="000000"/>
                <w:szCs w:val="24"/>
              </w:rPr>
              <w:t xml:space="preserve"> to ensure </w:t>
            </w:r>
            <w:r w:rsidR="00123BF9" w:rsidRPr="00F330F7">
              <w:rPr>
                <w:rFonts w:asciiTheme="majorHAnsi" w:hAnsiTheme="majorHAnsi" w:cs="Arial"/>
                <w:color w:val="000000"/>
                <w:szCs w:val="24"/>
              </w:rPr>
              <w:lastRenderedPageBreak/>
              <w:t>feedback loops are closed</w:t>
            </w:r>
            <w:r w:rsidRPr="00F330F7">
              <w:rPr>
                <w:rFonts w:asciiTheme="majorHAnsi" w:hAnsiTheme="majorHAnsi" w:cs="Arial"/>
                <w:color w:val="000000"/>
                <w:szCs w:val="24"/>
              </w:rPr>
              <w:t>)</w:t>
            </w:r>
          </w:p>
        </w:tc>
        <w:tc>
          <w:tcPr>
            <w:tcW w:w="8640" w:type="dxa"/>
          </w:tcPr>
          <w:p w14:paraId="450A0A74" w14:textId="17A8270D" w:rsidR="00641A67" w:rsidRPr="00F330F7" w:rsidRDefault="00C9643F" w:rsidP="00E746EE">
            <w:pPr>
              <w:widowControl w:val="0"/>
              <w:ind w:right="57"/>
              <w:jc w:val="both"/>
              <w:rPr>
                <w:rFonts w:asciiTheme="majorHAnsi" w:hAnsiTheme="majorHAnsi" w:cs="Arial"/>
                <w:b/>
                <w:color w:val="000000"/>
                <w:szCs w:val="24"/>
              </w:rPr>
            </w:pPr>
            <w:r w:rsidRPr="00F330F7">
              <w:rPr>
                <w:rFonts w:asciiTheme="majorHAnsi" w:hAnsiTheme="majorHAnsi" w:cs="Arial"/>
                <w:b/>
                <w:color w:val="000000"/>
                <w:szCs w:val="24"/>
              </w:rPr>
              <w:lastRenderedPageBreak/>
              <w:t>School of Visual Communication Staff Student Committee</w:t>
            </w:r>
          </w:p>
          <w:p w14:paraId="28EEE07C" w14:textId="77777777" w:rsidR="00C9643F" w:rsidRPr="00F330F7" w:rsidRDefault="00C9643F" w:rsidP="00E746EE">
            <w:pPr>
              <w:widowControl w:val="0"/>
              <w:ind w:right="57"/>
              <w:jc w:val="both"/>
              <w:rPr>
                <w:rFonts w:asciiTheme="majorHAnsi" w:hAnsiTheme="majorHAnsi" w:cs="Arial"/>
                <w:color w:val="000000"/>
                <w:szCs w:val="24"/>
              </w:rPr>
            </w:pPr>
            <w:r w:rsidRPr="00F330F7">
              <w:rPr>
                <w:rFonts w:asciiTheme="majorHAnsi" w:hAnsiTheme="majorHAnsi" w:cs="Arial"/>
                <w:color w:val="000000"/>
                <w:szCs w:val="24"/>
              </w:rPr>
              <w:t>The committee APPROVED the minutes of the meeting held on 25</w:t>
            </w:r>
            <w:r w:rsidRPr="00F330F7">
              <w:rPr>
                <w:rFonts w:asciiTheme="majorHAnsi" w:hAnsiTheme="majorHAnsi" w:cs="Arial"/>
                <w:color w:val="000000"/>
                <w:szCs w:val="24"/>
                <w:vertAlign w:val="superscript"/>
              </w:rPr>
              <w:t>th</w:t>
            </w:r>
            <w:r w:rsidRPr="00F330F7">
              <w:rPr>
                <w:rFonts w:asciiTheme="majorHAnsi" w:hAnsiTheme="majorHAnsi" w:cs="Arial"/>
                <w:color w:val="000000"/>
                <w:szCs w:val="24"/>
              </w:rPr>
              <w:t xml:space="preserve"> May 2017 as a true record of the meeting.</w:t>
            </w:r>
          </w:p>
          <w:p w14:paraId="3DF2D69D" w14:textId="77777777" w:rsidR="00C9643F" w:rsidRPr="00F330F7" w:rsidRDefault="00C9643F" w:rsidP="00E746EE">
            <w:pPr>
              <w:widowControl w:val="0"/>
              <w:ind w:right="57"/>
              <w:jc w:val="both"/>
              <w:rPr>
                <w:rFonts w:asciiTheme="majorHAnsi" w:hAnsiTheme="majorHAnsi" w:cs="Arial"/>
                <w:color w:val="000000"/>
                <w:szCs w:val="24"/>
              </w:rPr>
            </w:pPr>
            <w:r w:rsidRPr="00F330F7">
              <w:rPr>
                <w:rFonts w:asciiTheme="majorHAnsi" w:hAnsiTheme="majorHAnsi" w:cs="Arial"/>
                <w:color w:val="000000"/>
                <w:szCs w:val="24"/>
              </w:rPr>
              <w:t>Outstanding action points are as follows:</w:t>
            </w:r>
          </w:p>
          <w:p w14:paraId="357D078F" w14:textId="77777777" w:rsidR="00C9643F" w:rsidRPr="00F330F7" w:rsidRDefault="00503021" w:rsidP="00C9643F">
            <w:pPr>
              <w:pStyle w:val="ListParagraph"/>
              <w:widowControl w:val="0"/>
              <w:numPr>
                <w:ilvl w:val="0"/>
                <w:numId w:val="4"/>
              </w:numPr>
              <w:ind w:right="57"/>
              <w:jc w:val="both"/>
              <w:rPr>
                <w:rFonts w:asciiTheme="majorHAnsi" w:hAnsiTheme="majorHAnsi" w:cs="Arial"/>
                <w:color w:val="000000"/>
                <w:sz w:val="24"/>
                <w:szCs w:val="24"/>
              </w:rPr>
            </w:pPr>
            <w:r w:rsidRPr="00F330F7">
              <w:rPr>
                <w:rFonts w:asciiTheme="majorHAnsi" w:hAnsiTheme="majorHAnsi" w:cs="Arial"/>
                <w:color w:val="000000"/>
                <w:sz w:val="24"/>
                <w:szCs w:val="24"/>
              </w:rPr>
              <w:t xml:space="preserve">Linda.com license will not be renewed due to an audit of usage, it was not used enough to warrant renewal. The chair SUGGESTED to the committee that students use tutorials for software on You Tube and Adobe and that it might be </w:t>
            </w:r>
            <w:r w:rsidRPr="00F330F7">
              <w:rPr>
                <w:rFonts w:asciiTheme="majorHAnsi" w:hAnsiTheme="majorHAnsi" w:cs="Arial"/>
                <w:color w:val="000000"/>
                <w:sz w:val="24"/>
                <w:szCs w:val="24"/>
              </w:rPr>
              <w:lastRenderedPageBreak/>
              <w:t>useful that good practice is shared between students within the School.</w:t>
            </w:r>
          </w:p>
          <w:p w14:paraId="0E4A09B3" w14:textId="77777777" w:rsidR="00C12ACF" w:rsidRPr="00F330F7" w:rsidRDefault="004737ED" w:rsidP="00AB6D18">
            <w:pPr>
              <w:pStyle w:val="ListParagraph"/>
              <w:widowControl w:val="0"/>
              <w:numPr>
                <w:ilvl w:val="0"/>
                <w:numId w:val="4"/>
              </w:numPr>
              <w:ind w:right="57"/>
              <w:jc w:val="both"/>
              <w:rPr>
                <w:rFonts w:asciiTheme="majorHAnsi" w:hAnsiTheme="majorHAnsi" w:cs="Arial"/>
                <w:color w:val="000000"/>
                <w:sz w:val="24"/>
                <w:szCs w:val="24"/>
              </w:rPr>
            </w:pPr>
            <w:r w:rsidRPr="00F330F7">
              <w:rPr>
                <w:rFonts w:asciiTheme="majorHAnsi" w:hAnsiTheme="majorHAnsi" w:cs="Arial"/>
                <w:color w:val="000000"/>
                <w:sz w:val="24"/>
                <w:szCs w:val="24"/>
              </w:rPr>
              <w:t xml:space="preserve">Course team to look at </w:t>
            </w:r>
            <w:r w:rsidR="00AB6D18" w:rsidRPr="00F330F7">
              <w:rPr>
                <w:rFonts w:asciiTheme="majorHAnsi" w:hAnsiTheme="majorHAnsi" w:cs="Arial"/>
                <w:color w:val="000000"/>
                <w:sz w:val="24"/>
                <w:szCs w:val="24"/>
              </w:rPr>
              <w:t xml:space="preserve">feasibility of Level 4 Exhibition has not been actioned as yet but the chair INFORMED the committee that he is now overseeing booking for Dynevor and ALEX </w:t>
            </w:r>
            <w:r w:rsidR="00626BC1" w:rsidRPr="00F330F7">
              <w:rPr>
                <w:rFonts w:asciiTheme="majorHAnsi" w:hAnsiTheme="majorHAnsi" w:cs="Arial"/>
                <w:color w:val="000000"/>
                <w:sz w:val="24"/>
                <w:szCs w:val="24"/>
              </w:rPr>
              <w:t>exhibition spaces and ALEX is not being utilised as much as it could be. There would be a small budget for hospitality and the chair has produced a contract for exhibitors.</w:t>
            </w:r>
          </w:p>
          <w:p w14:paraId="38EB8B72" w14:textId="77777777" w:rsidR="00C12ACF" w:rsidRPr="00F330F7" w:rsidRDefault="00C12ACF" w:rsidP="00C12ACF">
            <w:pPr>
              <w:widowControl w:val="0"/>
              <w:ind w:right="57"/>
              <w:jc w:val="both"/>
              <w:rPr>
                <w:rFonts w:asciiTheme="majorHAnsi" w:hAnsiTheme="majorHAnsi" w:cs="Arial"/>
                <w:color w:val="000000"/>
                <w:szCs w:val="24"/>
              </w:rPr>
            </w:pPr>
          </w:p>
          <w:p w14:paraId="301C9B03" w14:textId="77777777" w:rsidR="004737ED" w:rsidRPr="00F330F7" w:rsidRDefault="00C12ACF" w:rsidP="00C12ACF">
            <w:pPr>
              <w:widowControl w:val="0"/>
              <w:ind w:right="57"/>
              <w:jc w:val="both"/>
              <w:rPr>
                <w:rFonts w:asciiTheme="majorHAnsi" w:hAnsiTheme="majorHAnsi" w:cs="Arial"/>
                <w:b/>
                <w:color w:val="000000"/>
                <w:szCs w:val="24"/>
              </w:rPr>
            </w:pPr>
            <w:r w:rsidRPr="00F330F7">
              <w:rPr>
                <w:rFonts w:asciiTheme="majorHAnsi" w:hAnsiTheme="majorHAnsi" w:cs="Arial"/>
                <w:b/>
                <w:color w:val="000000"/>
                <w:szCs w:val="24"/>
              </w:rPr>
              <w:t xml:space="preserve">School of Film and Digital Media </w:t>
            </w:r>
            <w:r w:rsidR="00626BC1" w:rsidRPr="00F330F7">
              <w:rPr>
                <w:rFonts w:asciiTheme="majorHAnsi" w:hAnsiTheme="majorHAnsi" w:cs="Arial"/>
                <w:b/>
                <w:color w:val="000000"/>
                <w:szCs w:val="24"/>
              </w:rPr>
              <w:t xml:space="preserve"> </w:t>
            </w:r>
          </w:p>
          <w:p w14:paraId="52856284" w14:textId="77777777" w:rsidR="00C12ACF" w:rsidRPr="00F330F7" w:rsidRDefault="00C12ACF" w:rsidP="00C12ACF">
            <w:pPr>
              <w:widowControl w:val="0"/>
              <w:ind w:right="57"/>
              <w:jc w:val="both"/>
              <w:rPr>
                <w:rFonts w:asciiTheme="majorHAnsi" w:hAnsiTheme="majorHAnsi" w:cs="Arial"/>
                <w:color w:val="000000"/>
                <w:szCs w:val="24"/>
              </w:rPr>
            </w:pPr>
            <w:r w:rsidRPr="00F330F7">
              <w:rPr>
                <w:rFonts w:asciiTheme="majorHAnsi" w:hAnsiTheme="majorHAnsi" w:cs="Arial"/>
                <w:color w:val="000000"/>
                <w:szCs w:val="24"/>
              </w:rPr>
              <w:t>The committee APPROVED the minutes of the meeting held on 10</w:t>
            </w:r>
            <w:r w:rsidRPr="00F330F7">
              <w:rPr>
                <w:rFonts w:asciiTheme="majorHAnsi" w:hAnsiTheme="majorHAnsi" w:cs="Arial"/>
                <w:color w:val="000000"/>
                <w:szCs w:val="24"/>
                <w:vertAlign w:val="superscript"/>
              </w:rPr>
              <w:t>th</w:t>
            </w:r>
            <w:r w:rsidRPr="00F330F7">
              <w:rPr>
                <w:rFonts w:asciiTheme="majorHAnsi" w:hAnsiTheme="majorHAnsi" w:cs="Arial"/>
                <w:color w:val="000000"/>
                <w:szCs w:val="24"/>
              </w:rPr>
              <w:t xml:space="preserve"> May 2017 as true record of the meeting.</w:t>
            </w:r>
          </w:p>
          <w:p w14:paraId="3369E89A" w14:textId="11384127" w:rsidR="00C12ACF" w:rsidRPr="00F330F7" w:rsidRDefault="00C12ACF" w:rsidP="00C12ACF">
            <w:pPr>
              <w:widowControl w:val="0"/>
              <w:ind w:right="57"/>
              <w:jc w:val="both"/>
              <w:rPr>
                <w:rFonts w:asciiTheme="majorHAnsi" w:hAnsiTheme="majorHAnsi" w:cs="Arial"/>
                <w:color w:val="000000"/>
                <w:szCs w:val="24"/>
              </w:rPr>
            </w:pPr>
            <w:r w:rsidRPr="00F330F7">
              <w:rPr>
                <w:rFonts w:asciiTheme="majorHAnsi" w:hAnsiTheme="majorHAnsi" w:cs="Arial"/>
                <w:color w:val="000000"/>
                <w:szCs w:val="24"/>
              </w:rPr>
              <w:t>Update on action points:</w:t>
            </w:r>
          </w:p>
          <w:p w14:paraId="66954E63" w14:textId="77777777" w:rsidR="00C12ACF" w:rsidRPr="00F330F7" w:rsidRDefault="00C12ACF" w:rsidP="00C12ACF">
            <w:pPr>
              <w:pStyle w:val="ListParagraph"/>
              <w:widowControl w:val="0"/>
              <w:numPr>
                <w:ilvl w:val="0"/>
                <w:numId w:val="5"/>
              </w:numPr>
              <w:ind w:right="57"/>
              <w:jc w:val="both"/>
              <w:rPr>
                <w:rFonts w:asciiTheme="majorHAnsi" w:hAnsiTheme="majorHAnsi" w:cs="Arial"/>
                <w:color w:val="000000"/>
                <w:sz w:val="24"/>
                <w:szCs w:val="24"/>
              </w:rPr>
            </w:pPr>
            <w:r w:rsidRPr="00F330F7">
              <w:rPr>
                <w:rFonts w:asciiTheme="majorHAnsi" w:hAnsiTheme="majorHAnsi" w:cs="Arial"/>
                <w:color w:val="000000"/>
                <w:sz w:val="24"/>
                <w:szCs w:val="24"/>
              </w:rPr>
              <w:t>Students requested a vending machine in Alex but after careful consideration this will not be happening due to an issue with expense and the close proximity of Tapestri and Dynevor canteen to the building.</w:t>
            </w:r>
          </w:p>
          <w:p w14:paraId="08ED0E59" w14:textId="77777777" w:rsidR="006F0118" w:rsidRPr="00F330F7" w:rsidRDefault="006F0118" w:rsidP="00C12ACF">
            <w:pPr>
              <w:pStyle w:val="ListParagraph"/>
              <w:widowControl w:val="0"/>
              <w:numPr>
                <w:ilvl w:val="0"/>
                <w:numId w:val="5"/>
              </w:numPr>
              <w:ind w:right="57"/>
              <w:jc w:val="both"/>
              <w:rPr>
                <w:rFonts w:asciiTheme="majorHAnsi" w:hAnsiTheme="majorHAnsi" w:cs="Arial"/>
                <w:color w:val="000000"/>
                <w:sz w:val="24"/>
                <w:szCs w:val="24"/>
              </w:rPr>
            </w:pPr>
            <w:r w:rsidRPr="00F330F7">
              <w:rPr>
                <w:rFonts w:asciiTheme="majorHAnsi" w:hAnsiTheme="majorHAnsi" w:cs="Arial"/>
                <w:color w:val="000000"/>
                <w:sz w:val="24"/>
                <w:szCs w:val="24"/>
              </w:rPr>
              <w:t>Digital feedback forms are now available for all module questionnaires on Moodle through module page.</w:t>
            </w:r>
          </w:p>
          <w:p w14:paraId="330EBA6A" w14:textId="2E9B680D" w:rsidR="006F0118" w:rsidRPr="00F330F7" w:rsidRDefault="006F0118" w:rsidP="00C12ACF">
            <w:pPr>
              <w:pStyle w:val="ListParagraph"/>
              <w:widowControl w:val="0"/>
              <w:numPr>
                <w:ilvl w:val="0"/>
                <w:numId w:val="5"/>
              </w:numPr>
              <w:ind w:right="57"/>
              <w:jc w:val="both"/>
              <w:rPr>
                <w:rFonts w:asciiTheme="majorHAnsi" w:hAnsiTheme="majorHAnsi" w:cs="Arial"/>
                <w:color w:val="000000"/>
                <w:sz w:val="24"/>
                <w:szCs w:val="24"/>
              </w:rPr>
            </w:pPr>
            <w:r w:rsidRPr="00F330F7">
              <w:rPr>
                <w:rFonts w:asciiTheme="majorHAnsi" w:hAnsiTheme="majorHAnsi" w:cs="Arial"/>
                <w:color w:val="000000"/>
                <w:sz w:val="24"/>
                <w:szCs w:val="24"/>
              </w:rPr>
              <w:t>General software requests from students – will be updated throughout the rest of the minutes.</w:t>
            </w:r>
          </w:p>
        </w:tc>
        <w:tc>
          <w:tcPr>
            <w:tcW w:w="1980" w:type="dxa"/>
          </w:tcPr>
          <w:p w14:paraId="2465A4D2" w14:textId="77777777" w:rsidR="00641A67" w:rsidRPr="00F330F7" w:rsidRDefault="00641A67" w:rsidP="006D09ED">
            <w:pPr>
              <w:widowControl w:val="0"/>
              <w:rPr>
                <w:rFonts w:asciiTheme="majorHAnsi" w:hAnsiTheme="majorHAnsi" w:cs="Arial"/>
                <w:color w:val="000000"/>
                <w:szCs w:val="24"/>
              </w:rPr>
            </w:pPr>
          </w:p>
          <w:p w14:paraId="6A70E4ED" w14:textId="77777777" w:rsidR="00503021" w:rsidRPr="00F330F7" w:rsidRDefault="00503021" w:rsidP="006D09ED">
            <w:pPr>
              <w:widowControl w:val="0"/>
              <w:rPr>
                <w:rFonts w:asciiTheme="majorHAnsi" w:hAnsiTheme="majorHAnsi" w:cs="Arial"/>
                <w:color w:val="000000"/>
                <w:szCs w:val="24"/>
              </w:rPr>
            </w:pPr>
          </w:p>
          <w:p w14:paraId="3597FB89" w14:textId="77777777" w:rsidR="00503021" w:rsidRPr="00F330F7" w:rsidRDefault="00503021" w:rsidP="006D09ED">
            <w:pPr>
              <w:widowControl w:val="0"/>
              <w:rPr>
                <w:rFonts w:asciiTheme="majorHAnsi" w:hAnsiTheme="majorHAnsi" w:cs="Arial"/>
                <w:color w:val="000000"/>
                <w:szCs w:val="24"/>
              </w:rPr>
            </w:pPr>
          </w:p>
          <w:p w14:paraId="78943A4B" w14:textId="77777777" w:rsidR="0033452F" w:rsidRDefault="0033452F" w:rsidP="00503021">
            <w:pPr>
              <w:widowControl w:val="0"/>
              <w:rPr>
                <w:rFonts w:asciiTheme="majorHAnsi" w:hAnsiTheme="majorHAnsi" w:cs="Arial"/>
                <w:color w:val="000000"/>
                <w:szCs w:val="24"/>
              </w:rPr>
            </w:pPr>
          </w:p>
          <w:p w14:paraId="7C3B76C2" w14:textId="77777777" w:rsidR="00503021" w:rsidRPr="00F330F7" w:rsidRDefault="00503021" w:rsidP="00503021">
            <w:pPr>
              <w:widowControl w:val="0"/>
              <w:rPr>
                <w:rFonts w:asciiTheme="majorHAnsi" w:hAnsiTheme="majorHAnsi" w:cs="Arial"/>
                <w:color w:val="000000"/>
                <w:szCs w:val="24"/>
              </w:rPr>
            </w:pPr>
            <w:r w:rsidRPr="00F330F7">
              <w:rPr>
                <w:rFonts w:asciiTheme="majorHAnsi" w:hAnsiTheme="majorHAnsi" w:cs="Arial"/>
                <w:color w:val="000000"/>
                <w:szCs w:val="24"/>
              </w:rPr>
              <w:t>Students to post requests for advice etc. on VLE</w:t>
            </w:r>
            <w:r w:rsidR="00113029" w:rsidRPr="00F330F7">
              <w:rPr>
                <w:rFonts w:asciiTheme="majorHAnsi" w:hAnsiTheme="majorHAnsi" w:cs="Arial"/>
                <w:color w:val="000000"/>
                <w:szCs w:val="24"/>
              </w:rPr>
              <w:t xml:space="preserve"> </w:t>
            </w:r>
            <w:r w:rsidR="00113029" w:rsidRPr="00F330F7">
              <w:rPr>
                <w:rFonts w:asciiTheme="majorHAnsi" w:hAnsiTheme="majorHAnsi" w:cs="Arial"/>
                <w:color w:val="000000"/>
                <w:szCs w:val="24"/>
              </w:rPr>
              <w:lastRenderedPageBreak/>
              <w:t>&amp; a student HUB to be set up.</w:t>
            </w:r>
          </w:p>
          <w:p w14:paraId="1ECA88AD" w14:textId="7CA8E679" w:rsidR="00626BC1" w:rsidRPr="00F330F7" w:rsidRDefault="00626BC1" w:rsidP="00503021">
            <w:pPr>
              <w:widowControl w:val="0"/>
              <w:rPr>
                <w:rFonts w:asciiTheme="majorHAnsi" w:hAnsiTheme="majorHAnsi" w:cs="Arial"/>
                <w:color w:val="000000"/>
                <w:szCs w:val="24"/>
              </w:rPr>
            </w:pPr>
            <w:r w:rsidRPr="00F330F7">
              <w:rPr>
                <w:rFonts w:asciiTheme="majorHAnsi" w:hAnsiTheme="majorHAnsi" w:cs="Arial"/>
                <w:color w:val="000000"/>
                <w:szCs w:val="24"/>
              </w:rPr>
              <w:t>The chair to circu</w:t>
            </w:r>
            <w:r w:rsidR="0033452F">
              <w:rPr>
                <w:rFonts w:asciiTheme="majorHAnsi" w:hAnsiTheme="majorHAnsi" w:cs="Arial"/>
                <w:color w:val="000000"/>
                <w:szCs w:val="24"/>
              </w:rPr>
              <w:t>late a calendar of availability to PD’s</w:t>
            </w:r>
          </w:p>
          <w:p w14:paraId="5AEA1822" w14:textId="77777777" w:rsidR="006F0118" w:rsidRPr="00F330F7" w:rsidRDefault="006F0118" w:rsidP="00503021">
            <w:pPr>
              <w:widowControl w:val="0"/>
              <w:rPr>
                <w:rFonts w:asciiTheme="majorHAnsi" w:hAnsiTheme="majorHAnsi" w:cs="Arial"/>
                <w:color w:val="000000"/>
                <w:szCs w:val="24"/>
              </w:rPr>
            </w:pPr>
          </w:p>
          <w:p w14:paraId="61ACBA09" w14:textId="77777777" w:rsidR="006F0118" w:rsidRPr="00F330F7" w:rsidRDefault="006F0118" w:rsidP="00503021">
            <w:pPr>
              <w:widowControl w:val="0"/>
              <w:rPr>
                <w:rFonts w:asciiTheme="majorHAnsi" w:hAnsiTheme="majorHAnsi" w:cs="Arial"/>
                <w:color w:val="000000"/>
                <w:szCs w:val="24"/>
              </w:rPr>
            </w:pPr>
          </w:p>
          <w:p w14:paraId="3A69E029" w14:textId="77777777" w:rsidR="006F0118" w:rsidRPr="00F330F7" w:rsidRDefault="006F0118" w:rsidP="00503021">
            <w:pPr>
              <w:widowControl w:val="0"/>
              <w:rPr>
                <w:rFonts w:asciiTheme="majorHAnsi" w:hAnsiTheme="majorHAnsi" w:cs="Arial"/>
                <w:color w:val="000000"/>
                <w:szCs w:val="24"/>
              </w:rPr>
            </w:pPr>
          </w:p>
          <w:p w14:paraId="0AC94629" w14:textId="77777777" w:rsidR="006F0118" w:rsidRPr="00F330F7" w:rsidRDefault="006F0118" w:rsidP="00503021">
            <w:pPr>
              <w:widowControl w:val="0"/>
              <w:rPr>
                <w:rFonts w:asciiTheme="majorHAnsi" w:hAnsiTheme="majorHAnsi" w:cs="Arial"/>
                <w:color w:val="000000"/>
                <w:szCs w:val="24"/>
              </w:rPr>
            </w:pPr>
          </w:p>
          <w:p w14:paraId="57125038" w14:textId="1047D8A1" w:rsidR="006F0118" w:rsidRPr="00F330F7" w:rsidRDefault="006F0118" w:rsidP="00503021">
            <w:pPr>
              <w:widowControl w:val="0"/>
              <w:rPr>
                <w:rFonts w:asciiTheme="majorHAnsi" w:hAnsiTheme="majorHAnsi" w:cs="Arial"/>
                <w:color w:val="000000"/>
                <w:szCs w:val="24"/>
              </w:rPr>
            </w:pPr>
          </w:p>
        </w:tc>
        <w:tc>
          <w:tcPr>
            <w:tcW w:w="1679" w:type="dxa"/>
          </w:tcPr>
          <w:p w14:paraId="786ECE57" w14:textId="77777777" w:rsidR="00641A67" w:rsidRPr="00F330F7" w:rsidRDefault="00641A67" w:rsidP="006D09ED">
            <w:pPr>
              <w:widowControl w:val="0"/>
              <w:rPr>
                <w:rFonts w:asciiTheme="majorHAnsi" w:hAnsiTheme="majorHAnsi" w:cs="Arial"/>
                <w:bCs/>
                <w:color w:val="000000"/>
                <w:szCs w:val="24"/>
              </w:rPr>
            </w:pPr>
          </w:p>
          <w:p w14:paraId="4DEEE354" w14:textId="77777777" w:rsidR="00503021" w:rsidRPr="00F330F7" w:rsidRDefault="00503021" w:rsidP="006D09ED">
            <w:pPr>
              <w:widowControl w:val="0"/>
              <w:rPr>
                <w:rFonts w:asciiTheme="majorHAnsi" w:hAnsiTheme="majorHAnsi" w:cs="Arial"/>
                <w:bCs/>
                <w:color w:val="000000"/>
                <w:szCs w:val="24"/>
              </w:rPr>
            </w:pPr>
          </w:p>
          <w:p w14:paraId="6093F3F1" w14:textId="77777777" w:rsidR="00503021" w:rsidRPr="00F330F7" w:rsidRDefault="00503021" w:rsidP="006D09ED">
            <w:pPr>
              <w:widowControl w:val="0"/>
              <w:rPr>
                <w:rFonts w:asciiTheme="majorHAnsi" w:hAnsiTheme="majorHAnsi" w:cs="Arial"/>
                <w:bCs/>
                <w:color w:val="000000"/>
                <w:szCs w:val="24"/>
              </w:rPr>
            </w:pPr>
          </w:p>
          <w:p w14:paraId="27024A01" w14:textId="77777777" w:rsidR="00503021" w:rsidRPr="00F330F7" w:rsidRDefault="00503021" w:rsidP="006D09ED">
            <w:pPr>
              <w:widowControl w:val="0"/>
              <w:rPr>
                <w:rFonts w:asciiTheme="majorHAnsi" w:hAnsiTheme="majorHAnsi" w:cs="Arial"/>
                <w:bCs/>
                <w:color w:val="000000"/>
                <w:szCs w:val="24"/>
              </w:rPr>
            </w:pPr>
          </w:p>
          <w:p w14:paraId="2F4E5E8C" w14:textId="77777777" w:rsidR="00503021" w:rsidRPr="00F330F7" w:rsidRDefault="00503021" w:rsidP="006D09ED">
            <w:pPr>
              <w:widowControl w:val="0"/>
              <w:rPr>
                <w:rFonts w:asciiTheme="majorHAnsi" w:hAnsiTheme="majorHAnsi" w:cs="Arial"/>
                <w:bCs/>
                <w:color w:val="000000"/>
                <w:szCs w:val="24"/>
              </w:rPr>
            </w:pPr>
            <w:r w:rsidRPr="00F330F7">
              <w:rPr>
                <w:rFonts w:asciiTheme="majorHAnsi" w:hAnsiTheme="majorHAnsi" w:cs="Arial"/>
                <w:bCs/>
                <w:color w:val="000000"/>
                <w:szCs w:val="24"/>
              </w:rPr>
              <w:t>Ongoing.</w:t>
            </w:r>
          </w:p>
          <w:p w14:paraId="6C8DF454" w14:textId="77777777" w:rsidR="00626BC1" w:rsidRPr="00F330F7" w:rsidRDefault="00626BC1" w:rsidP="006D09ED">
            <w:pPr>
              <w:widowControl w:val="0"/>
              <w:rPr>
                <w:rFonts w:asciiTheme="majorHAnsi" w:hAnsiTheme="majorHAnsi" w:cs="Arial"/>
                <w:bCs/>
                <w:color w:val="000000"/>
                <w:szCs w:val="24"/>
              </w:rPr>
            </w:pPr>
          </w:p>
          <w:p w14:paraId="1CE321B2" w14:textId="77777777" w:rsidR="00626BC1" w:rsidRPr="00F330F7" w:rsidRDefault="00626BC1" w:rsidP="006D09ED">
            <w:pPr>
              <w:widowControl w:val="0"/>
              <w:rPr>
                <w:rFonts w:asciiTheme="majorHAnsi" w:hAnsiTheme="majorHAnsi" w:cs="Arial"/>
                <w:bCs/>
                <w:color w:val="000000"/>
                <w:szCs w:val="24"/>
              </w:rPr>
            </w:pPr>
          </w:p>
          <w:p w14:paraId="509061C9" w14:textId="77777777" w:rsidR="00626BC1" w:rsidRPr="00F330F7" w:rsidRDefault="00626BC1" w:rsidP="006D09ED">
            <w:pPr>
              <w:widowControl w:val="0"/>
              <w:rPr>
                <w:rFonts w:asciiTheme="majorHAnsi" w:hAnsiTheme="majorHAnsi" w:cs="Arial"/>
                <w:bCs/>
                <w:color w:val="000000"/>
                <w:szCs w:val="24"/>
              </w:rPr>
            </w:pPr>
          </w:p>
          <w:p w14:paraId="4E0437BB" w14:textId="77777777" w:rsidR="00626BC1" w:rsidRPr="00F330F7" w:rsidRDefault="00626BC1" w:rsidP="006D09ED">
            <w:pPr>
              <w:widowControl w:val="0"/>
              <w:rPr>
                <w:rFonts w:asciiTheme="majorHAnsi" w:hAnsiTheme="majorHAnsi" w:cs="Arial"/>
                <w:bCs/>
                <w:color w:val="000000"/>
                <w:szCs w:val="24"/>
              </w:rPr>
            </w:pPr>
          </w:p>
          <w:p w14:paraId="12DAE75D" w14:textId="77777777" w:rsidR="00626BC1" w:rsidRPr="00F330F7" w:rsidRDefault="00626BC1" w:rsidP="006D09ED">
            <w:pPr>
              <w:widowControl w:val="0"/>
              <w:rPr>
                <w:rFonts w:asciiTheme="majorHAnsi" w:hAnsiTheme="majorHAnsi" w:cs="Arial"/>
                <w:bCs/>
                <w:color w:val="000000"/>
                <w:szCs w:val="24"/>
              </w:rPr>
            </w:pPr>
          </w:p>
          <w:p w14:paraId="749C5AC5" w14:textId="72EA99DF" w:rsidR="00626BC1" w:rsidRPr="00F330F7" w:rsidRDefault="00626BC1" w:rsidP="006D09ED">
            <w:pPr>
              <w:widowControl w:val="0"/>
              <w:rPr>
                <w:rFonts w:asciiTheme="majorHAnsi" w:hAnsiTheme="majorHAnsi" w:cs="Arial"/>
                <w:bCs/>
                <w:color w:val="000000"/>
                <w:szCs w:val="24"/>
              </w:rPr>
            </w:pPr>
            <w:r w:rsidRPr="00F330F7">
              <w:rPr>
                <w:rFonts w:asciiTheme="majorHAnsi" w:hAnsiTheme="majorHAnsi" w:cs="Arial"/>
                <w:bCs/>
                <w:color w:val="000000"/>
                <w:szCs w:val="24"/>
              </w:rPr>
              <w:t>ASAP.</w:t>
            </w:r>
          </w:p>
        </w:tc>
      </w:tr>
      <w:tr w:rsidR="00696CB8" w:rsidRPr="00F330F7" w14:paraId="18791929" w14:textId="77777777">
        <w:tc>
          <w:tcPr>
            <w:tcW w:w="2268" w:type="dxa"/>
          </w:tcPr>
          <w:p w14:paraId="688D208E" w14:textId="094C32C5" w:rsidR="00EB05F8" w:rsidRPr="00F330F7" w:rsidRDefault="00EB05F8" w:rsidP="00F25301">
            <w:pPr>
              <w:numPr>
                <w:ilvl w:val="0"/>
                <w:numId w:val="1"/>
              </w:numPr>
              <w:tabs>
                <w:tab w:val="clear" w:pos="720"/>
              </w:tabs>
              <w:ind w:left="360" w:right="-108"/>
              <w:rPr>
                <w:rFonts w:asciiTheme="majorHAnsi" w:hAnsiTheme="majorHAnsi" w:cs="Arial"/>
                <w:color w:val="000000"/>
                <w:szCs w:val="24"/>
              </w:rPr>
            </w:pPr>
            <w:r w:rsidRPr="00F330F7">
              <w:rPr>
                <w:rFonts w:asciiTheme="majorHAnsi" w:hAnsiTheme="majorHAnsi" w:cs="Arial"/>
                <w:color w:val="000000"/>
                <w:szCs w:val="24"/>
              </w:rPr>
              <w:lastRenderedPageBreak/>
              <w:t>Matters arising</w:t>
            </w:r>
          </w:p>
          <w:p w14:paraId="0926DC54" w14:textId="77777777" w:rsidR="00651DFB" w:rsidRPr="00F330F7" w:rsidRDefault="00F25301" w:rsidP="00A7235F">
            <w:pPr>
              <w:ind w:left="360" w:hanging="360"/>
              <w:rPr>
                <w:rFonts w:asciiTheme="majorHAnsi" w:hAnsiTheme="majorHAnsi" w:cs="Arial"/>
                <w:color w:val="000000"/>
                <w:szCs w:val="24"/>
              </w:rPr>
            </w:pPr>
            <w:r w:rsidRPr="00F330F7">
              <w:rPr>
                <w:rFonts w:asciiTheme="majorHAnsi" w:hAnsiTheme="majorHAnsi" w:cs="Arial"/>
                <w:color w:val="000000"/>
                <w:szCs w:val="24"/>
              </w:rPr>
              <w:tab/>
            </w:r>
            <w:r w:rsidR="00EB05F8" w:rsidRPr="00F330F7">
              <w:rPr>
                <w:rFonts w:asciiTheme="majorHAnsi" w:hAnsiTheme="majorHAnsi" w:cs="Arial"/>
                <w:color w:val="000000"/>
                <w:szCs w:val="24"/>
              </w:rPr>
              <w:t xml:space="preserve">from </w:t>
            </w:r>
            <w:r w:rsidR="00651DFB" w:rsidRPr="00F330F7">
              <w:rPr>
                <w:rFonts w:asciiTheme="majorHAnsi" w:hAnsiTheme="majorHAnsi" w:cs="Arial"/>
                <w:color w:val="000000"/>
                <w:szCs w:val="24"/>
              </w:rPr>
              <w:t>Annual Reviews</w:t>
            </w:r>
            <w:r w:rsidR="006C52E3" w:rsidRPr="00F330F7">
              <w:rPr>
                <w:rFonts w:asciiTheme="majorHAnsi" w:hAnsiTheme="majorHAnsi" w:cs="Arial"/>
                <w:color w:val="000000"/>
                <w:szCs w:val="24"/>
              </w:rPr>
              <w:t>/Boards of Study</w:t>
            </w:r>
            <w:r w:rsidR="006B2993" w:rsidRPr="00F330F7">
              <w:rPr>
                <w:rFonts w:asciiTheme="majorHAnsi" w:hAnsiTheme="majorHAnsi" w:cs="Arial"/>
                <w:color w:val="000000"/>
                <w:szCs w:val="24"/>
              </w:rPr>
              <w:t xml:space="preserve"> and/or Staff-</w:t>
            </w:r>
            <w:r w:rsidR="00ED4A2C" w:rsidRPr="00F330F7">
              <w:rPr>
                <w:rFonts w:asciiTheme="majorHAnsi" w:hAnsiTheme="majorHAnsi" w:cs="Arial"/>
                <w:color w:val="000000"/>
                <w:szCs w:val="24"/>
              </w:rPr>
              <w:t>Student Committees</w:t>
            </w:r>
          </w:p>
        </w:tc>
        <w:tc>
          <w:tcPr>
            <w:tcW w:w="8640" w:type="dxa"/>
          </w:tcPr>
          <w:p w14:paraId="485C201D" w14:textId="77777777" w:rsidR="000C1F41" w:rsidRPr="00F330F7" w:rsidRDefault="00026977" w:rsidP="00A92652">
            <w:pPr>
              <w:widowControl w:val="0"/>
              <w:ind w:right="57"/>
              <w:jc w:val="both"/>
              <w:rPr>
                <w:rFonts w:asciiTheme="majorHAnsi" w:hAnsiTheme="majorHAnsi" w:cs="Arial"/>
                <w:color w:val="000000"/>
                <w:szCs w:val="24"/>
              </w:rPr>
            </w:pPr>
            <w:r w:rsidRPr="00F330F7">
              <w:rPr>
                <w:rFonts w:asciiTheme="majorHAnsi" w:hAnsiTheme="majorHAnsi" w:cs="Arial"/>
                <w:color w:val="000000"/>
                <w:szCs w:val="24"/>
              </w:rPr>
              <w:t>Matters arising from :</w:t>
            </w:r>
          </w:p>
          <w:p w14:paraId="6478360C" w14:textId="2275D5A6" w:rsidR="002625F1" w:rsidRPr="00F330F7" w:rsidRDefault="00026977" w:rsidP="002625F1">
            <w:pPr>
              <w:pStyle w:val="ListParagraph"/>
              <w:widowControl w:val="0"/>
              <w:numPr>
                <w:ilvl w:val="0"/>
                <w:numId w:val="6"/>
              </w:numPr>
              <w:ind w:right="57"/>
              <w:jc w:val="both"/>
              <w:rPr>
                <w:rFonts w:asciiTheme="majorHAnsi" w:hAnsiTheme="majorHAnsi" w:cs="Arial"/>
                <w:color w:val="000000"/>
                <w:sz w:val="24"/>
                <w:szCs w:val="24"/>
              </w:rPr>
            </w:pPr>
            <w:r w:rsidRPr="00F330F7">
              <w:rPr>
                <w:rFonts w:asciiTheme="majorHAnsi" w:hAnsiTheme="majorHAnsi" w:cs="Arial"/>
                <w:color w:val="000000"/>
                <w:sz w:val="24"/>
                <w:szCs w:val="24"/>
              </w:rPr>
              <w:t xml:space="preserve">APR – All programmes, Schools, faculties and the University have a Nov to March review process the chair INFORMED the committee of the </w:t>
            </w:r>
            <w:r w:rsidR="00AB5D43" w:rsidRPr="00F330F7">
              <w:rPr>
                <w:rFonts w:asciiTheme="majorHAnsi" w:hAnsiTheme="majorHAnsi" w:cs="Arial"/>
                <w:color w:val="000000"/>
                <w:sz w:val="24"/>
                <w:szCs w:val="24"/>
              </w:rPr>
              <w:t>new structure recently introduced which now ensures that any improvements needed  to be made can be done without having t</w:t>
            </w:r>
            <w:r w:rsidR="0033452F">
              <w:rPr>
                <w:rFonts w:asciiTheme="majorHAnsi" w:hAnsiTheme="majorHAnsi" w:cs="Arial"/>
                <w:color w:val="000000"/>
                <w:sz w:val="24"/>
                <w:szCs w:val="24"/>
              </w:rPr>
              <w:t xml:space="preserve">o wait for </w:t>
            </w:r>
            <w:r w:rsidR="00AB5D43" w:rsidRPr="00F330F7">
              <w:rPr>
                <w:rFonts w:asciiTheme="majorHAnsi" w:hAnsiTheme="majorHAnsi" w:cs="Arial"/>
                <w:color w:val="000000"/>
                <w:sz w:val="24"/>
                <w:szCs w:val="24"/>
              </w:rPr>
              <w:t>the 5 year review</w:t>
            </w:r>
            <w:r w:rsidR="0033452F">
              <w:rPr>
                <w:rFonts w:asciiTheme="majorHAnsi" w:hAnsiTheme="majorHAnsi" w:cs="Arial"/>
                <w:color w:val="000000"/>
                <w:sz w:val="24"/>
                <w:szCs w:val="24"/>
              </w:rPr>
              <w:t xml:space="preserve"> process</w:t>
            </w:r>
            <w:r w:rsidR="00AB5D43" w:rsidRPr="00F330F7">
              <w:rPr>
                <w:rFonts w:asciiTheme="majorHAnsi" w:hAnsiTheme="majorHAnsi" w:cs="Arial"/>
                <w:color w:val="000000"/>
                <w:sz w:val="24"/>
                <w:szCs w:val="24"/>
              </w:rPr>
              <w:t>.</w:t>
            </w:r>
          </w:p>
          <w:p w14:paraId="2FD136F7" w14:textId="60701A50" w:rsidR="002625F1" w:rsidRPr="00F330F7" w:rsidRDefault="002625F1" w:rsidP="002625F1">
            <w:pPr>
              <w:pStyle w:val="ListParagraph"/>
              <w:widowControl w:val="0"/>
              <w:numPr>
                <w:ilvl w:val="0"/>
                <w:numId w:val="6"/>
              </w:numPr>
              <w:ind w:right="57"/>
              <w:jc w:val="both"/>
              <w:rPr>
                <w:rFonts w:asciiTheme="majorHAnsi" w:hAnsiTheme="majorHAnsi" w:cs="Arial"/>
                <w:color w:val="000000"/>
                <w:sz w:val="24"/>
                <w:szCs w:val="24"/>
              </w:rPr>
            </w:pPr>
            <w:r w:rsidRPr="00F330F7">
              <w:rPr>
                <w:rFonts w:asciiTheme="majorHAnsi" w:hAnsiTheme="majorHAnsi" w:cs="Arial"/>
                <w:color w:val="000000"/>
                <w:sz w:val="24"/>
                <w:szCs w:val="24"/>
              </w:rPr>
              <w:t>AB&amp;BD – Concern raised regarding recycling facilities within the faculty – the chair INFORMED the committee that signs have been produced to label bins for the 3 Dynevor course within the School.</w:t>
            </w:r>
          </w:p>
          <w:p w14:paraId="41302AF7" w14:textId="73E9B639" w:rsidR="002625F1" w:rsidRPr="00F330F7" w:rsidRDefault="002625F1" w:rsidP="002625F1">
            <w:pPr>
              <w:pStyle w:val="ListParagraph"/>
              <w:widowControl w:val="0"/>
              <w:numPr>
                <w:ilvl w:val="0"/>
                <w:numId w:val="6"/>
              </w:numPr>
              <w:ind w:right="57"/>
              <w:jc w:val="both"/>
              <w:rPr>
                <w:rFonts w:asciiTheme="majorHAnsi" w:hAnsiTheme="majorHAnsi" w:cs="Arial"/>
                <w:color w:val="000000"/>
                <w:sz w:val="24"/>
                <w:szCs w:val="24"/>
              </w:rPr>
            </w:pPr>
            <w:r w:rsidRPr="00F330F7">
              <w:rPr>
                <w:rFonts w:asciiTheme="majorHAnsi" w:hAnsiTheme="majorHAnsi" w:cs="Arial"/>
                <w:color w:val="000000"/>
                <w:sz w:val="24"/>
                <w:szCs w:val="24"/>
              </w:rPr>
              <w:t xml:space="preserve">Floor 4 now has a sanitary bin in the cubicles of men’s toilets on floor 4 </w:t>
            </w:r>
            <w:r w:rsidR="00317703" w:rsidRPr="00F330F7">
              <w:rPr>
                <w:rFonts w:asciiTheme="majorHAnsi" w:hAnsiTheme="majorHAnsi" w:cs="Arial"/>
                <w:color w:val="000000"/>
                <w:sz w:val="24"/>
                <w:szCs w:val="24"/>
              </w:rPr>
              <w:t>- the</w:t>
            </w:r>
            <w:r w:rsidRPr="00F330F7">
              <w:rPr>
                <w:rFonts w:asciiTheme="majorHAnsi" w:hAnsiTheme="majorHAnsi" w:cs="Arial"/>
                <w:color w:val="000000"/>
                <w:sz w:val="24"/>
                <w:szCs w:val="24"/>
              </w:rPr>
              <w:t xml:space="preserve"> chair REPORTED to the committee that the University is hoping to administer this within all campuses.</w:t>
            </w:r>
          </w:p>
          <w:p w14:paraId="32DF35D8" w14:textId="7C778845" w:rsidR="00855BF8" w:rsidRPr="00F330F7" w:rsidRDefault="00855BF8" w:rsidP="00855BF8">
            <w:pPr>
              <w:widowControl w:val="0"/>
              <w:ind w:right="57"/>
              <w:jc w:val="both"/>
              <w:rPr>
                <w:rFonts w:asciiTheme="majorHAnsi" w:hAnsiTheme="majorHAnsi" w:cs="Arial"/>
                <w:color w:val="000000"/>
                <w:szCs w:val="24"/>
              </w:rPr>
            </w:pPr>
          </w:p>
        </w:tc>
        <w:tc>
          <w:tcPr>
            <w:tcW w:w="1980" w:type="dxa"/>
          </w:tcPr>
          <w:p w14:paraId="47AE5C62" w14:textId="77777777" w:rsidR="00F46492" w:rsidRPr="00F330F7" w:rsidRDefault="00F46492" w:rsidP="006D09ED">
            <w:pPr>
              <w:widowControl w:val="0"/>
              <w:rPr>
                <w:rFonts w:asciiTheme="majorHAnsi" w:hAnsiTheme="majorHAnsi" w:cs="Arial"/>
                <w:color w:val="000000"/>
                <w:szCs w:val="24"/>
              </w:rPr>
            </w:pPr>
          </w:p>
          <w:p w14:paraId="38216334" w14:textId="5A148EAB" w:rsidR="002625F1" w:rsidRPr="00F330F7" w:rsidRDefault="0033452F" w:rsidP="006D09ED">
            <w:pPr>
              <w:widowControl w:val="0"/>
              <w:rPr>
                <w:rFonts w:asciiTheme="majorHAnsi" w:hAnsiTheme="majorHAnsi" w:cs="Arial"/>
                <w:color w:val="000000"/>
                <w:szCs w:val="24"/>
              </w:rPr>
            </w:pPr>
            <w:r>
              <w:rPr>
                <w:rFonts w:asciiTheme="majorHAnsi" w:hAnsiTheme="majorHAnsi" w:cs="Arial"/>
                <w:color w:val="000000"/>
                <w:szCs w:val="24"/>
              </w:rPr>
              <w:t>Bins</w:t>
            </w:r>
            <w:r w:rsidR="002625F1" w:rsidRPr="00F330F7">
              <w:rPr>
                <w:rFonts w:asciiTheme="majorHAnsi" w:hAnsiTheme="majorHAnsi" w:cs="Arial"/>
                <w:color w:val="000000"/>
                <w:szCs w:val="24"/>
              </w:rPr>
              <w:t xml:space="preserve"> to be labelled appropriately and announcement on Moodle</w:t>
            </w:r>
            <w:r>
              <w:rPr>
                <w:rFonts w:asciiTheme="majorHAnsi" w:hAnsiTheme="majorHAnsi" w:cs="Arial"/>
                <w:color w:val="000000"/>
                <w:szCs w:val="24"/>
              </w:rPr>
              <w:t xml:space="preserve"> ASAP</w:t>
            </w:r>
          </w:p>
        </w:tc>
        <w:tc>
          <w:tcPr>
            <w:tcW w:w="1679" w:type="dxa"/>
          </w:tcPr>
          <w:p w14:paraId="73E7A385" w14:textId="77777777" w:rsidR="00F46492" w:rsidRPr="00F330F7" w:rsidRDefault="00F46492" w:rsidP="006D09ED">
            <w:pPr>
              <w:widowControl w:val="0"/>
              <w:rPr>
                <w:rFonts w:asciiTheme="majorHAnsi" w:hAnsiTheme="majorHAnsi" w:cs="Arial"/>
                <w:color w:val="000000"/>
                <w:szCs w:val="24"/>
              </w:rPr>
            </w:pPr>
            <w:r w:rsidRPr="00F330F7">
              <w:rPr>
                <w:rFonts w:asciiTheme="majorHAnsi" w:hAnsiTheme="majorHAnsi" w:cs="Arial"/>
                <w:color w:val="000000"/>
                <w:szCs w:val="24"/>
              </w:rPr>
              <w:t xml:space="preserve"> </w:t>
            </w:r>
          </w:p>
        </w:tc>
      </w:tr>
      <w:tr w:rsidR="00625264" w:rsidRPr="00F330F7" w14:paraId="025CCB8F" w14:textId="77777777">
        <w:tc>
          <w:tcPr>
            <w:tcW w:w="2268" w:type="dxa"/>
          </w:tcPr>
          <w:p w14:paraId="78C6E679" w14:textId="1148C81D" w:rsidR="00651DFB" w:rsidRPr="00F330F7" w:rsidRDefault="00641A67" w:rsidP="00123BF9">
            <w:pPr>
              <w:ind w:left="360" w:hanging="360"/>
              <w:rPr>
                <w:rFonts w:asciiTheme="majorHAnsi" w:hAnsiTheme="majorHAnsi" w:cs="Arial"/>
                <w:color w:val="000000"/>
                <w:szCs w:val="24"/>
              </w:rPr>
            </w:pPr>
            <w:r w:rsidRPr="00F330F7">
              <w:rPr>
                <w:rFonts w:asciiTheme="majorHAnsi" w:hAnsiTheme="majorHAnsi" w:cs="Arial"/>
                <w:color w:val="000000"/>
                <w:szCs w:val="24"/>
              </w:rPr>
              <w:lastRenderedPageBreak/>
              <w:t>5</w:t>
            </w:r>
            <w:r w:rsidR="00651DFB" w:rsidRPr="00F330F7">
              <w:rPr>
                <w:rFonts w:asciiTheme="majorHAnsi" w:hAnsiTheme="majorHAnsi" w:cs="Arial"/>
                <w:color w:val="000000"/>
                <w:szCs w:val="24"/>
              </w:rPr>
              <w:t xml:space="preserve">.   Matters arising from </w:t>
            </w:r>
            <w:r w:rsidRPr="00F330F7">
              <w:rPr>
                <w:rFonts w:asciiTheme="majorHAnsi" w:hAnsiTheme="majorHAnsi" w:cs="Arial"/>
                <w:color w:val="000000"/>
                <w:szCs w:val="24"/>
              </w:rPr>
              <w:t>s</w:t>
            </w:r>
            <w:r w:rsidR="00651DFB" w:rsidRPr="00F330F7">
              <w:rPr>
                <w:rFonts w:asciiTheme="majorHAnsi" w:hAnsiTheme="majorHAnsi" w:cs="Arial"/>
                <w:color w:val="000000"/>
                <w:szCs w:val="24"/>
              </w:rPr>
              <w:t xml:space="preserve">tudent </w:t>
            </w:r>
            <w:r w:rsidRPr="00F330F7">
              <w:rPr>
                <w:rFonts w:asciiTheme="majorHAnsi" w:hAnsiTheme="majorHAnsi" w:cs="Arial"/>
                <w:color w:val="000000"/>
                <w:szCs w:val="24"/>
              </w:rPr>
              <w:t xml:space="preserve">surveys and (module / programme) </w:t>
            </w:r>
            <w:r w:rsidR="004E2018" w:rsidRPr="00F330F7">
              <w:rPr>
                <w:rFonts w:asciiTheme="majorHAnsi" w:hAnsiTheme="majorHAnsi" w:cs="Arial"/>
                <w:color w:val="000000"/>
                <w:szCs w:val="24"/>
              </w:rPr>
              <w:t>q</w:t>
            </w:r>
            <w:r w:rsidR="00651DFB" w:rsidRPr="00F330F7">
              <w:rPr>
                <w:rFonts w:asciiTheme="majorHAnsi" w:hAnsiTheme="majorHAnsi" w:cs="Arial"/>
                <w:color w:val="000000"/>
                <w:szCs w:val="24"/>
              </w:rPr>
              <w:t>uestionnaires</w:t>
            </w:r>
            <w:r w:rsidRPr="00F330F7">
              <w:rPr>
                <w:rFonts w:asciiTheme="majorHAnsi" w:hAnsiTheme="majorHAnsi" w:cs="Arial"/>
                <w:color w:val="000000"/>
                <w:szCs w:val="24"/>
              </w:rPr>
              <w:t xml:space="preserve"> or other feedback mechanisms (e.g. </w:t>
            </w:r>
            <w:r w:rsidR="00123BF9" w:rsidRPr="00F330F7">
              <w:rPr>
                <w:rFonts w:asciiTheme="majorHAnsi" w:hAnsiTheme="majorHAnsi" w:cs="Arial"/>
                <w:color w:val="000000"/>
                <w:szCs w:val="24"/>
              </w:rPr>
              <w:t>feedback fortnights</w:t>
            </w:r>
            <w:r w:rsidRPr="00F330F7">
              <w:rPr>
                <w:rFonts w:asciiTheme="majorHAnsi" w:hAnsiTheme="majorHAnsi" w:cs="Arial"/>
                <w:color w:val="000000"/>
                <w:szCs w:val="24"/>
              </w:rPr>
              <w:t>)</w:t>
            </w:r>
          </w:p>
        </w:tc>
        <w:tc>
          <w:tcPr>
            <w:tcW w:w="8640" w:type="dxa"/>
          </w:tcPr>
          <w:p w14:paraId="0DBB1984" w14:textId="0DA72C60" w:rsidR="00EB05F8" w:rsidRPr="00F330F7" w:rsidRDefault="00317703" w:rsidP="00317703">
            <w:pPr>
              <w:pStyle w:val="ListParagraph"/>
              <w:widowControl w:val="0"/>
              <w:numPr>
                <w:ilvl w:val="0"/>
                <w:numId w:val="7"/>
              </w:numPr>
              <w:tabs>
                <w:tab w:val="left" w:pos="542"/>
              </w:tabs>
              <w:jc w:val="both"/>
              <w:rPr>
                <w:rFonts w:asciiTheme="majorHAnsi" w:hAnsiTheme="majorHAnsi" w:cs="Arial"/>
                <w:color w:val="000000"/>
                <w:sz w:val="24"/>
                <w:szCs w:val="24"/>
              </w:rPr>
            </w:pPr>
            <w:r w:rsidRPr="00F330F7">
              <w:rPr>
                <w:rFonts w:asciiTheme="majorHAnsi" w:hAnsiTheme="majorHAnsi" w:cs="Arial"/>
                <w:color w:val="000000"/>
                <w:sz w:val="24"/>
                <w:szCs w:val="24"/>
              </w:rPr>
              <w:t xml:space="preserve">   NSS results in August for the School were had an overall satisfaction rating of 91.7%, this was an excellent score a well above average for the university as a whole. The chair INFORMED the committee that an action plan will be put in place for the next survey, a traffic light system will be adopted – Green=done, Amber=on the way &amp; red=issues raised.</w:t>
            </w:r>
          </w:p>
          <w:p w14:paraId="4494705B" w14:textId="35A47976" w:rsidR="00317703" w:rsidRPr="00F330F7" w:rsidRDefault="00317703" w:rsidP="00317703">
            <w:pPr>
              <w:pStyle w:val="ListParagraph"/>
              <w:widowControl w:val="0"/>
              <w:numPr>
                <w:ilvl w:val="0"/>
                <w:numId w:val="7"/>
              </w:numPr>
              <w:tabs>
                <w:tab w:val="left" w:pos="542"/>
              </w:tabs>
              <w:jc w:val="both"/>
              <w:rPr>
                <w:rFonts w:asciiTheme="majorHAnsi" w:hAnsiTheme="majorHAnsi" w:cs="Arial"/>
                <w:color w:val="000000"/>
                <w:sz w:val="24"/>
                <w:szCs w:val="24"/>
              </w:rPr>
            </w:pPr>
            <w:r w:rsidRPr="00F330F7">
              <w:rPr>
                <w:rFonts w:asciiTheme="majorHAnsi" w:hAnsiTheme="majorHAnsi" w:cs="Arial"/>
                <w:color w:val="000000"/>
                <w:sz w:val="24"/>
                <w:szCs w:val="24"/>
              </w:rPr>
              <w:t>Revision of timetables – working with the SU to improve support and the student experience for levels 4 &amp; 5.</w:t>
            </w:r>
          </w:p>
          <w:p w14:paraId="01D47385" w14:textId="059E455D" w:rsidR="00317703" w:rsidRPr="00F330F7" w:rsidRDefault="00FD55DA" w:rsidP="00317703">
            <w:pPr>
              <w:pStyle w:val="ListParagraph"/>
              <w:widowControl w:val="0"/>
              <w:numPr>
                <w:ilvl w:val="0"/>
                <w:numId w:val="7"/>
              </w:numPr>
              <w:tabs>
                <w:tab w:val="left" w:pos="542"/>
              </w:tabs>
              <w:jc w:val="both"/>
              <w:rPr>
                <w:rFonts w:asciiTheme="majorHAnsi" w:hAnsiTheme="majorHAnsi" w:cs="Arial"/>
                <w:color w:val="000000"/>
                <w:sz w:val="24"/>
                <w:szCs w:val="24"/>
              </w:rPr>
            </w:pPr>
            <w:r w:rsidRPr="00F330F7">
              <w:rPr>
                <w:rFonts w:asciiTheme="majorHAnsi" w:hAnsiTheme="majorHAnsi" w:cs="Arial"/>
                <w:color w:val="000000"/>
                <w:sz w:val="24"/>
                <w:szCs w:val="24"/>
              </w:rPr>
              <w:t xml:space="preserve">UKES – United Kingdom Engagement Survey </w:t>
            </w:r>
            <w:r w:rsidR="00831452">
              <w:rPr>
                <w:rFonts w:asciiTheme="majorHAnsi" w:hAnsiTheme="majorHAnsi" w:cs="Arial"/>
                <w:color w:val="000000"/>
                <w:sz w:val="24"/>
                <w:szCs w:val="24"/>
              </w:rPr>
              <w:t xml:space="preserve">(Level 4 &amp; 5) will take place </w:t>
            </w:r>
            <w:r w:rsidR="004911F4">
              <w:rPr>
                <w:rFonts w:asciiTheme="majorHAnsi" w:hAnsiTheme="majorHAnsi" w:cs="Arial"/>
                <w:color w:val="000000"/>
                <w:sz w:val="24"/>
                <w:szCs w:val="24"/>
              </w:rPr>
              <w:t>from Monday -5</w:t>
            </w:r>
            <w:r w:rsidR="004911F4" w:rsidRPr="004911F4">
              <w:rPr>
                <w:rFonts w:asciiTheme="majorHAnsi" w:hAnsiTheme="majorHAnsi" w:cs="Arial"/>
                <w:color w:val="000000"/>
                <w:sz w:val="24"/>
                <w:szCs w:val="24"/>
                <w:vertAlign w:val="superscript"/>
              </w:rPr>
              <w:t>th</w:t>
            </w:r>
            <w:r w:rsidR="004911F4">
              <w:rPr>
                <w:rFonts w:asciiTheme="majorHAnsi" w:hAnsiTheme="majorHAnsi" w:cs="Arial"/>
                <w:color w:val="000000"/>
                <w:sz w:val="24"/>
                <w:szCs w:val="24"/>
              </w:rPr>
              <w:t xml:space="preserve"> February </w:t>
            </w:r>
            <w:r w:rsidR="00CF6CF8">
              <w:rPr>
                <w:rFonts w:asciiTheme="majorHAnsi" w:hAnsiTheme="majorHAnsi" w:cs="Arial"/>
                <w:color w:val="000000"/>
                <w:sz w:val="24"/>
                <w:szCs w:val="24"/>
              </w:rPr>
              <w:t xml:space="preserve"> – this can identify and solve issues</w:t>
            </w:r>
            <w:r w:rsidRPr="00F330F7">
              <w:rPr>
                <w:rFonts w:asciiTheme="majorHAnsi" w:hAnsiTheme="majorHAnsi" w:cs="Arial"/>
                <w:color w:val="000000"/>
                <w:sz w:val="24"/>
                <w:szCs w:val="24"/>
              </w:rPr>
              <w:t xml:space="preserve"> before students go onto level 6.</w:t>
            </w:r>
          </w:p>
          <w:p w14:paraId="39FAC4CD" w14:textId="77777777" w:rsidR="00FD55DA" w:rsidRPr="00F330F7" w:rsidRDefault="00FD55DA" w:rsidP="00FD55DA">
            <w:pPr>
              <w:widowControl w:val="0"/>
              <w:tabs>
                <w:tab w:val="left" w:pos="542"/>
              </w:tabs>
              <w:ind w:left="360"/>
              <w:jc w:val="both"/>
              <w:rPr>
                <w:rFonts w:asciiTheme="majorHAnsi" w:hAnsiTheme="majorHAnsi" w:cs="Arial"/>
                <w:color w:val="000000"/>
                <w:szCs w:val="24"/>
              </w:rPr>
            </w:pPr>
          </w:p>
          <w:p w14:paraId="0184B316" w14:textId="1BF7D535" w:rsidR="00317703" w:rsidRPr="00F330F7" w:rsidRDefault="00317703" w:rsidP="00317703">
            <w:pPr>
              <w:widowControl w:val="0"/>
              <w:tabs>
                <w:tab w:val="left" w:pos="542"/>
              </w:tabs>
              <w:jc w:val="both"/>
              <w:rPr>
                <w:rFonts w:asciiTheme="majorHAnsi" w:hAnsiTheme="majorHAnsi" w:cs="Arial"/>
                <w:color w:val="000000"/>
                <w:szCs w:val="24"/>
              </w:rPr>
            </w:pPr>
          </w:p>
        </w:tc>
        <w:tc>
          <w:tcPr>
            <w:tcW w:w="1980" w:type="dxa"/>
          </w:tcPr>
          <w:p w14:paraId="2F65176D" w14:textId="77777777" w:rsidR="00D71BC7" w:rsidRDefault="00D71BC7" w:rsidP="006D09ED">
            <w:pPr>
              <w:widowControl w:val="0"/>
              <w:rPr>
                <w:rFonts w:asciiTheme="majorHAnsi" w:hAnsiTheme="majorHAnsi" w:cs="Arial"/>
                <w:color w:val="000000"/>
                <w:szCs w:val="24"/>
              </w:rPr>
            </w:pPr>
          </w:p>
          <w:p w14:paraId="54406BB7" w14:textId="77777777" w:rsidR="00CF6CF8" w:rsidRDefault="00CF6CF8" w:rsidP="006D09ED">
            <w:pPr>
              <w:widowControl w:val="0"/>
              <w:rPr>
                <w:rFonts w:asciiTheme="majorHAnsi" w:hAnsiTheme="majorHAnsi" w:cs="Arial"/>
                <w:color w:val="000000"/>
                <w:szCs w:val="24"/>
              </w:rPr>
            </w:pPr>
          </w:p>
          <w:p w14:paraId="46713162" w14:textId="77777777" w:rsidR="00CF6CF8" w:rsidRDefault="00CF6CF8" w:rsidP="006D09ED">
            <w:pPr>
              <w:widowControl w:val="0"/>
              <w:rPr>
                <w:rFonts w:asciiTheme="majorHAnsi" w:hAnsiTheme="majorHAnsi" w:cs="Arial"/>
                <w:color w:val="000000"/>
                <w:szCs w:val="24"/>
              </w:rPr>
            </w:pPr>
          </w:p>
          <w:p w14:paraId="7F8057A3" w14:textId="77777777" w:rsidR="00CF6CF8" w:rsidRDefault="00CF6CF8" w:rsidP="006D09ED">
            <w:pPr>
              <w:widowControl w:val="0"/>
              <w:rPr>
                <w:rFonts w:asciiTheme="majorHAnsi" w:hAnsiTheme="majorHAnsi" w:cs="Arial"/>
                <w:color w:val="000000"/>
                <w:szCs w:val="24"/>
              </w:rPr>
            </w:pPr>
          </w:p>
          <w:p w14:paraId="79AEFCA6" w14:textId="77777777" w:rsidR="00CF6CF8" w:rsidRDefault="00CF6CF8" w:rsidP="006D09ED">
            <w:pPr>
              <w:widowControl w:val="0"/>
              <w:rPr>
                <w:rFonts w:asciiTheme="majorHAnsi" w:hAnsiTheme="majorHAnsi" w:cs="Arial"/>
                <w:color w:val="000000"/>
                <w:szCs w:val="24"/>
              </w:rPr>
            </w:pPr>
          </w:p>
          <w:p w14:paraId="491F76FF" w14:textId="77777777" w:rsidR="00CF6CF8" w:rsidRDefault="00CF6CF8" w:rsidP="006D09ED">
            <w:pPr>
              <w:widowControl w:val="0"/>
              <w:rPr>
                <w:rFonts w:asciiTheme="majorHAnsi" w:hAnsiTheme="majorHAnsi" w:cs="Arial"/>
                <w:color w:val="000000"/>
                <w:szCs w:val="24"/>
              </w:rPr>
            </w:pPr>
          </w:p>
          <w:p w14:paraId="5724F6DE" w14:textId="77777777" w:rsidR="00CF6CF8" w:rsidRDefault="00CF6CF8" w:rsidP="006D09ED">
            <w:pPr>
              <w:widowControl w:val="0"/>
              <w:rPr>
                <w:rFonts w:asciiTheme="majorHAnsi" w:hAnsiTheme="majorHAnsi" w:cs="Arial"/>
                <w:color w:val="000000"/>
                <w:szCs w:val="24"/>
              </w:rPr>
            </w:pPr>
          </w:p>
          <w:p w14:paraId="5AD701AC" w14:textId="23D7A700" w:rsidR="00CF6CF8" w:rsidRPr="00F330F7" w:rsidRDefault="00CF6CF8" w:rsidP="006D09ED">
            <w:pPr>
              <w:widowControl w:val="0"/>
              <w:rPr>
                <w:rFonts w:asciiTheme="majorHAnsi" w:hAnsiTheme="majorHAnsi" w:cs="Arial"/>
                <w:color w:val="000000"/>
                <w:szCs w:val="24"/>
              </w:rPr>
            </w:pPr>
          </w:p>
        </w:tc>
        <w:tc>
          <w:tcPr>
            <w:tcW w:w="1679" w:type="dxa"/>
          </w:tcPr>
          <w:p w14:paraId="0568038C" w14:textId="77777777" w:rsidR="001B69AA" w:rsidRPr="00F330F7" w:rsidRDefault="001B69AA" w:rsidP="00A92652">
            <w:pPr>
              <w:rPr>
                <w:rFonts w:asciiTheme="majorHAnsi" w:hAnsiTheme="majorHAnsi" w:cs="Arial"/>
                <w:color w:val="000000"/>
                <w:szCs w:val="24"/>
              </w:rPr>
            </w:pPr>
          </w:p>
        </w:tc>
      </w:tr>
      <w:tr w:rsidR="00641A67" w:rsidRPr="00F330F7" w14:paraId="5C367B4A" w14:textId="77777777">
        <w:tc>
          <w:tcPr>
            <w:tcW w:w="2268" w:type="dxa"/>
          </w:tcPr>
          <w:p w14:paraId="3CF9DB2E" w14:textId="645CAD82" w:rsidR="00641A67" w:rsidRPr="00F330F7" w:rsidRDefault="00641A67" w:rsidP="00A7235F">
            <w:pPr>
              <w:ind w:left="360" w:hanging="360"/>
              <w:rPr>
                <w:rFonts w:asciiTheme="majorHAnsi" w:hAnsiTheme="majorHAnsi" w:cs="Arial"/>
                <w:color w:val="000000"/>
                <w:szCs w:val="24"/>
              </w:rPr>
            </w:pPr>
            <w:r w:rsidRPr="00F330F7">
              <w:rPr>
                <w:rFonts w:asciiTheme="majorHAnsi" w:hAnsiTheme="majorHAnsi" w:cs="Arial"/>
                <w:color w:val="000000"/>
                <w:szCs w:val="24"/>
              </w:rPr>
              <w:t xml:space="preserve">6.  </w:t>
            </w:r>
            <w:r w:rsidRPr="00F330F7">
              <w:rPr>
                <w:rFonts w:asciiTheme="majorHAnsi" w:hAnsiTheme="majorHAnsi" w:cs="Arial"/>
                <w:color w:val="000000"/>
                <w:szCs w:val="24"/>
              </w:rPr>
              <w:tab/>
              <w:t>Items linked to the academic work of the Faculty / School / cluster of programmes / programme</w:t>
            </w:r>
          </w:p>
        </w:tc>
        <w:tc>
          <w:tcPr>
            <w:tcW w:w="8640" w:type="dxa"/>
          </w:tcPr>
          <w:p w14:paraId="00D215C5" w14:textId="594F1411" w:rsidR="00641A67" w:rsidRPr="00F330F7" w:rsidRDefault="00FD55DA" w:rsidP="00484A1F">
            <w:pPr>
              <w:widowControl w:val="0"/>
              <w:tabs>
                <w:tab w:val="left" w:pos="542"/>
              </w:tabs>
              <w:jc w:val="both"/>
              <w:rPr>
                <w:rFonts w:asciiTheme="majorHAnsi" w:hAnsiTheme="majorHAnsi" w:cs="Arial"/>
                <w:color w:val="000000"/>
                <w:szCs w:val="24"/>
              </w:rPr>
            </w:pPr>
            <w:r w:rsidRPr="00F330F7">
              <w:rPr>
                <w:rFonts w:asciiTheme="majorHAnsi" w:hAnsiTheme="majorHAnsi" w:cs="Arial"/>
                <w:color w:val="000000"/>
                <w:szCs w:val="24"/>
              </w:rPr>
              <w:t xml:space="preserve">The chair INFORMED the committee of 2 School level industry events due to take place in the New Year which will both consist of industry talks and workshops </w:t>
            </w:r>
            <w:r w:rsidR="00522C91">
              <w:rPr>
                <w:rFonts w:asciiTheme="majorHAnsi" w:hAnsiTheme="majorHAnsi" w:cs="Arial"/>
                <w:color w:val="000000"/>
                <w:szCs w:val="24"/>
              </w:rPr>
              <w:t>and</w:t>
            </w:r>
            <w:r w:rsidRPr="00F330F7">
              <w:rPr>
                <w:rFonts w:asciiTheme="majorHAnsi" w:hAnsiTheme="majorHAnsi" w:cs="Arial"/>
                <w:color w:val="000000"/>
                <w:szCs w:val="24"/>
              </w:rPr>
              <w:t xml:space="preserve"> will be a chance for students from both Alex and Dynevor to get involved.</w:t>
            </w:r>
          </w:p>
          <w:p w14:paraId="588EDA87" w14:textId="77777777" w:rsidR="00FD55DA" w:rsidRPr="00F330F7" w:rsidRDefault="00FD55DA" w:rsidP="00FD55DA">
            <w:pPr>
              <w:pStyle w:val="ListParagraph"/>
              <w:widowControl w:val="0"/>
              <w:numPr>
                <w:ilvl w:val="0"/>
                <w:numId w:val="8"/>
              </w:numPr>
              <w:tabs>
                <w:tab w:val="left" w:pos="542"/>
              </w:tabs>
              <w:jc w:val="both"/>
              <w:rPr>
                <w:rFonts w:asciiTheme="majorHAnsi" w:hAnsiTheme="majorHAnsi" w:cs="Arial"/>
                <w:color w:val="000000"/>
                <w:sz w:val="24"/>
                <w:szCs w:val="24"/>
              </w:rPr>
            </w:pPr>
            <w:r w:rsidRPr="00F330F7">
              <w:rPr>
                <w:rFonts w:asciiTheme="majorHAnsi" w:hAnsiTheme="majorHAnsi" w:cs="Arial"/>
                <w:color w:val="000000"/>
                <w:sz w:val="24"/>
                <w:szCs w:val="24"/>
              </w:rPr>
              <w:t>SAND (Swansea Animation Days) – 24-26</w:t>
            </w:r>
            <w:r w:rsidRPr="00F330F7">
              <w:rPr>
                <w:rFonts w:asciiTheme="majorHAnsi" w:hAnsiTheme="majorHAnsi" w:cs="Arial"/>
                <w:color w:val="000000"/>
                <w:sz w:val="24"/>
                <w:szCs w:val="24"/>
                <w:vertAlign w:val="superscript"/>
              </w:rPr>
              <w:t>th</w:t>
            </w:r>
            <w:r w:rsidRPr="00F330F7">
              <w:rPr>
                <w:rFonts w:asciiTheme="majorHAnsi" w:hAnsiTheme="majorHAnsi" w:cs="Arial"/>
                <w:color w:val="000000"/>
                <w:sz w:val="24"/>
                <w:szCs w:val="24"/>
              </w:rPr>
              <w:t xml:space="preserve"> January.</w:t>
            </w:r>
          </w:p>
          <w:p w14:paraId="3D9B7AB0" w14:textId="77777777" w:rsidR="00FD55DA" w:rsidRPr="00F330F7" w:rsidRDefault="00FD55DA" w:rsidP="00FD55DA">
            <w:pPr>
              <w:pStyle w:val="ListParagraph"/>
              <w:widowControl w:val="0"/>
              <w:numPr>
                <w:ilvl w:val="0"/>
                <w:numId w:val="8"/>
              </w:numPr>
              <w:tabs>
                <w:tab w:val="left" w:pos="542"/>
              </w:tabs>
              <w:jc w:val="both"/>
              <w:rPr>
                <w:rFonts w:asciiTheme="majorHAnsi" w:hAnsiTheme="majorHAnsi" w:cs="Arial"/>
                <w:color w:val="000000"/>
                <w:sz w:val="24"/>
                <w:szCs w:val="24"/>
              </w:rPr>
            </w:pPr>
            <w:r w:rsidRPr="00F330F7">
              <w:rPr>
                <w:rFonts w:asciiTheme="majorHAnsi" w:hAnsiTheme="majorHAnsi" w:cs="Arial"/>
                <w:color w:val="000000"/>
                <w:sz w:val="24"/>
                <w:szCs w:val="24"/>
              </w:rPr>
              <w:t xml:space="preserve">DESIGN WEEK – 12-16 February </w:t>
            </w:r>
          </w:p>
          <w:p w14:paraId="585A5053" w14:textId="077157BE" w:rsidR="00FD55DA" w:rsidRPr="00F330F7" w:rsidRDefault="00FD55DA" w:rsidP="00FD55DA">
            <w:pPr>
              <w:widowControl w:val="0"/>
              <w:tabs>
                <w:tab w:val="left" w:pos="542"/>
              </w:tabs>
              <w:jc w:val="both"/>
              <w:rPr>
                <w:rFonts w:asciiTheme="majorHAnsi" w:hAnsiTheme="majorHAnsi" w:cs="Arial"/>
                <w:color w:val="000000"/>
                <w:szCs w:val="24"/>
              </w:rPr>
            </w:pPr>
            <w:r w:rsidRPr="00F330F7">
              <w:rPr>
                <w:rFonts w:asciiTheme="majorHAnsi" w:hAnsiTheme="majorHAnsi" w:cs="Arial"/>
                <w:color w:val="000000"/>
                <w:szCs w:val="24"/>
              </w:rPr>
              <w:t>BADWOLF/CRIW – The chair DISCUSSED that the organisation has facilitated work experience for all students from the School and that w/c 5/12 there will be a visit to BADWOLF studios which still has availability</w:t>
            </w:r>
            <w:r w:rsidR="003B3BAC" w:rsidRPr="00F330F7">
              <w:rPr>
                <w:rFonts w:asciiTheme="majorHAnsi" w:hAnsiTheme="majorHAnsi" w:cs="Arial"/>
                <w:color w:val="000000"/>
                <w:szCs w:val="24"/>
              </w:rPr>
              <w:t>.</w:t>
            </w:r>
          </w:p>
        </w:tc>
        <w:tc>
          <w:tcPr>
            <w:tcW w:w="1980" w:type="dxa"/>
          </w:tcPr>
          <w:p w14:paraId="223FD630" w14:textId="77777777" w:rsidR="00641A67" w:rsidRPr="00F330F7" w:rsidRDefault="00641A67" w:rsidP="006D09ED">
            <w:pPr>
              <w:widowControl w:val="0"/>
              <w:rPr>
                <w:rFonts w:asciiTheme="majorHAnsi" w:hAnsiTheme="majorHAnsi" w:cs="Arial"/>
                <w:color w:val="000000"/>
                <w:szCs w:val="24"/>
              </w:rPr>
            </w:pPr>
          </w:p>
          <w:p w14:paraId="0608B1D4" w14:textId="77777777" w:rsidR="003B3BAC" w:rsidRPr="00F330F7" w:rsidRDefault="003B3BAC" w:rsidP="006D09ED">
            <w:pPr>
              <w:widowControl w:val="0"/>
              <w:rPr>
                <w:rFonts w:asciiTheme="majorHAnsi" w:hAnsiTheme="majorHAnsi" w:cs="Arial"/>
                <w:color w:val="000000"/>
                <w:szCs w:val="24"/>
              </w:rPr>
            </w:pPr>
          </w:p>
          <w:p w14:paraId="169AC2F2" w14:textId="77777777" w:rsidR="003B3BAC" w:rsidRPr="00F330F7" w:rsidRDefault="003B3BAC" w:rsidP="006D09ED">
            <w:pPr>
              <w:widowControl w:val="0"/>
              <w:rPr>
                <w:rFonts w:asciiTheme="majorHAnsi" w:hAnsiTheme="majorHAnsi" w:cs="Arial"/>
                <w:color w:val="000000"/>
                <w:szCs w:val="24"/>
              </w:rPr>
            </w:pPr>
          </w:p>
          <w:p w14:paraId="4A3588D8" w14:textId="77777777" w:rsidR="003B3BAC" w:rsidRPr="00F330F7" w:rsidRDefault="003B3BAC" w:rsidP="006D09ED">
            <w:pPr>
              <w:widowControl w:val="0"/>
              <w:rPr>
                <w:rFonts w:asciiTheme="majorHAnsi" w:hAnsiTheme="majorHAnsi" w:cs="Arial"/>
                <w:color w:val="000000"/>
                <w:szCs w:val="24"/>
              </w:rPr>
            </w:pPr>
          </w:p>
          <w:p w14:paraId="02CF9286" w14:textId="77777777" w:rsidR="003B3BAC" w:rsidRPr="00F330F7" w:rsidRDefault="003B3BAC" w:rsidP="006D09ED">
            <w:pPr>
              <w:widowControl w:val="0"/>
              <w:rPr>
                <w:rFonts w:asciiTheme="majorHAnsi" w:hAnsiTheme="majorHAnsi" w:cs="Arial"/>
                <w:color w:val="000000"/>
                <w:szCs w:val="24"/>
              </w:rPr>
            </w:pPr>
          </w:p>
          <w:p w14:paraId="7034E02A" w14:textId="0FBC86D7" w:rsidR="003B3BAC" w:rsidRPr="00F330F7" w:rsidRDefault="003B3BAC" w:rsidP="006D09ED">
            <w:pPr>
              <w:widowControl w:val="0"/>
              <w:rPr>
                <w:rFonts w:asciiTheme="majorHAnsi" w:hAnsiTheme="majorHAnsi" w:cs="Arial"/>
                <w:color w:val="000000"/>
                <w:szCs w:val="24"/>
              </w:rPr>
            </w:pPr>
            <w:r w:rsidRPr="00F330F7">
              <w:rPr>
                <w:rFonts w:asciiTheme="majorHAnsi" w:hAnsiTheme="majorHAnsi" w:cs="Arial"/>
                <w:color w:val="000000"/>
                <w:szCs w:val="24"/>
              </w:rPr>
              <w:t>Please inform your peers about spaces left.</w:t>
            </w:r>
          </w:p>
          <w:p w14:paraId="1BC85E1D" w14:textId="77777777" w:rsidR="003B3BAC" w:rsidRPr="00F330F7" w:rsidRDefault="003B3BAC" w:rsidP="006D09ED">
            <w:pPr>
              <w:widowControl w:val="0"/>
              <w:rPr>
                <w:rFonts w:asciiTheme="majorHAnsi" w:hAnsiTheme="majorHAnsi" w:cs="Arial"/>
                <w:color w:val="000000"/>
                <w:szCs w:val="24"/>
              </w:rPr>
            </w:pPr>
          </w:p>
        </w:tc>
        <w:tc>
          <w:tcPr>
            <w:tcW w:w="1679" w:type="dxa"/>
          </w:tcPr>
          <w:p w14:paraId="4E8DA498" w14:textId="77777777" w:rsidR="00641A67" w:rsidRPr="00F330F7" w:rsidRDefault="00641A67" w:rsidP="00A92652">
            <w:pPr>
              <w:rPr>
                <w:rFonts w:asciiTheme="majorHAnsi" w:hAnsiTheme="majorHAnsi" w:cs="Arial"/>
                <w:color w:val="000000"/>
                <w:szCs w:val="24"/>
              </w:rPr>
            </w:pPr>
          </w:p>
          <w:p w14:paraId="2AF047CB" w14:textId="77777777" w:rsidR="003B3BAC" w:rsidRPr="00F330F7" w:rsidRDefault="003B3BAC" w:rsidP="00A92652">
            <w:pPr>
              <w:rPr>
                <w:rFonts w:asciiTheme="majorHAnsi" w:hAnsiTheme="majorHAnsi" w:cs="Arial"/>
                <w:color w:val="000000"/>
                <w:szCs w:val="24"/>
              </w:rPr>
            </w:pPr>
          </w:p>
          <w:p w14:paraId="5EFEF1CA" w14:textId="77777777" w:rsidR="003B3BAC" w:rsidRPr="00F330F7" w:rsidRDefault="003B3BAC" w:rsidP="00A92652">
            <w:pPr>
              <w:rPr>
                <w:rFonts w:asciiTheme="majorHAnsi" w:hAnsiTheme="majorHAnsi" w:cs="Arial"/>
                <w:color w:val="000000"/>
                <w:szCs w:val="24"/>
              </w:rPr>
            </w:pPr>
          </w:p>
          <w:p w14:paraId="758EB150" w14:textId="77777777" w:rsidR="003B3BAC" w:rsidRPr="00F330F7" w:rsidRDefault="003B3BAC" w:rsidP="00A92652">
            <w:pPr>
              <w:rPr>
                <w:rFonts w:asciiTheme="majorHAnsi" w:hAnsiTheme="majorHAnsi" w:cs="Arial"/>
                <w:color w:val="000000"/>
                <w:szCs w:val="24"/>
              </w:rPr>
            </w:pPr>
          </w:p>
          <w:p w14:paraId="7E354F95" w14:textId="77777777" w:rsidR="003B3BAC" w:rsidRPr="00F330F7" w:rsidRDefault="003B3BAC" w:rsidP="00A92652">
            <w:pPr>
              <w:rPr>
                <w:rFonts w:asciiTheme="majorHAnsi" w:hAnsiTheme="majorHAnsi" w:cs="Arial"/>
                <w:color w:val="000000"/>
                <w:szCs w:val="24"/>
              </w:rPr>
            </w:pPr>
          </w:p>
          <w:p w14:paraId="70CF4FD4" w14:textId="5E3AFB57" w:rsidR="003B3BAC" w:rsidRPr="00F330F7" w:rsidRDefault="003B3BAC" w:rsidP="00A92652">
            <w:pPr>
              <w:rPr>
                <w:rFonts w:asciiTheme="majorHAnsi" w:hAnsiTheme="majorHAnsi" w:cs="Arial"/>
                <w:color w:val="000000"/>
                <w:szCs w:val="24"/>
              </w:rPr>
            </w:pPr>
            <w:r w:rsidRPr="00F330F7">
              <w:rPr>
                <w:rFonts w:asciiTheme="majorHAnsi" w:hAnsiTheme="majorHAnsi" w:cs="Arial"/>
                <w:color w:val="000000"/>
                <w:szCs w:val="24"/>
              </w:rPr>
              <w:t>ASAP.</w:t>
            </w:r>
          </w:p>
        </w:tc>
      </w:tr>
      <w:tr w:rsidR="00484A1F" w:rsidRPr="00F330F7" w14:paraId="42831803" w14:textId="77777777">
        <w:tc>
          <w:tcPr>
            <w:tcW w:w="2268" w:type="dxa"/>
          </w:tcPr>
          <w:p w14:paraId="3124A8B7" w14:textId="7B624AA0" w:rsidR="00641A67" w:rsidRPr="00F330F7" w:rsidRDefault="00641A67" w:rsidP="00895440">
            <w:pPr>
              <w:ind w:left="360" w:hanging="360"/>
              <w:rPr>
                <w:rFonts w:asciiTheme="majorHAnsi" w:hAnsiTheme="majorHAnsi" w:cs="Arial"/>
                <w:color w:val="000000"/>
                <w:szCs w:val="24"/>
              </w:rPr>
            </w:pPr>
            <w:r w:rsidRPr="00F330F7">
              <w:rPr>
                <w:rFonts w:asciiTheme="majorHAnsi" w:hAnsiTheme="majorHAnsi" w:cs="Arial"/>
                <w:color w:val="000000"/>
                <w:szCs w:val="24"/>
              </w:rPr>
              <w:t>7</w:t>
            </w:r>
            <w:r w:rsidR="00651DFB" w:rsidRPr="00F330F7">
              <w:rPr>
                <w:rFonts w:asciiTheme="majorHAnsi" w:hAnsiTheme="majorHAnsi" w:cs="Arial"/>
                <w:color w:val="000000"/>
                <w:szCs w:val="24"/>
              </w:rPr>
              <w:t xml:space="preserve">.   Items linked to </w:t>
            </w:r>
            <w:r w:rsidR="00B03628" w:rsidRPr="00F330F7">
              <w:rPr>
                <w:rFonts w:asciiTheme="majorHAnsi" w:hAnsiTheme="majorHAnsi" w:cs="Arial"/>
                <w:color w:val="000000"/>
                <w:szCs w:val="24"/>
              </w:rPr>
              <w:t xml:space="preserve">resources </w:t>
            </w:r>
            <w:r w:rsidRPr="00F330F7">
              <w:rPr>
                <w:rFonts w:asciiTheme="majorHAnsi" w:hAnsiTheme="majorHAnsi" w:cs="Arial"/>
                <w:color w:val="000000"/>
                <w:szCs w:val="24"/>
              </w:rPr>
              <w:t xml:space="preserve">and facilities </w:t>
            </w:r>
            <w:r w:rsidR="00B03628" w:rsidRPr="00F330F7">
              <w:rPr>
                <w:rFonts w:asciiTheme="majorHAnsi" w:hAnsiTheme="majorHAnsi" w:cs="Arial"/>
                <w:color w:val="000000"/>
                <w:szCs w:val="24"/>
              </w:rPr>
              <w:t xml:space="preserve">that affect the learning and teaching experiences within the </w:t>
            </w:r>
            <w:r w:rsidRPr="00F330F7">
              <w:rPr>
                <w:rFonts w:asciiTheme="majorHAnsi" w:hAnsiTheme="majorHAnsi" w:cs="Arial"/>
                <w:color w:val="000000"/>
                <w:szCs w:val="24"/>
              </w:rPr>
              <w:t xml:space="preserve">Faculty / </w:t>
            </w:r>
            <w:r w:rsidR="00B03628" w:rsidRPr="00F330F7">
              <w:rPr>
                <w:rFonts w:asciiTheme="majorHAnsi" w:hAnsiTheme="majorHAnsi" w:cs="Arial"/>
                <w:color w:val="000000"/>
                <w:szCs w:val="24"/>
              </w:rPr>
              <w:t>School</w:t>
            </w:r>
            <w:r w:rsidRPr="00F330F7">
              <w:rPr>
                <w:rFonts w:asciiTheme="majorHAnsi" w:hAnsiTheme="majorHAnsi" w:cs="Arial"/>
                <w:color w:val="000000"/>
                <w:szCs w:val="24"/>
              </w:rPr>
              <w:t xml:space="preserve"> / </w:t>
            </w:r>
            <w:r w:rsidRPr="00F330F7">
              <w:rPr>
                <w:rFonts w:asciiTheme="majorHAnsi" w:hAnsiTheme="majorHAnsi" w:cs="Arial"/>
                <w:color w:val="000000"/>
                <w:szCs w:val="24"/>
              </w:rPr>
              <w:lastRenderedPageBreak/>
              <w:t>cluster of programmes / programme</w:t>
            </w:r>
          </w:p>
        </w:tc>
        <w:tc>
          <w:tcPr>
            <w:tcW w:w="8640" w:type="dxa"/>
          </w:tcPr>
          <w:p w14:paraId="664F023E" w14:textId="49C1C54A" w:rsidR="00484A1F" w:rsidRPr="00F330F7" w:rsidRDefault="00F202BD" w:rsidP="00F202BD">
            <w:pPr>
              <w:widowControl w:val="0"/>
              <w:tabs>
                <w:tab w:val="left" w:pos="542"/>
              </w:tabs>
              <w:jc w:val="both"/>
              <w:rPr>
                <w:rFonts w:asciiTheme="majorHAnsi" w:hAnsiTheme="majorHAnsi" w:cs="Arial"/>
                <w:color w:val="000000"/>
                <w:szCs w:val="24"/>
              </w:rPr>
            </w:pPr>
            <w:r w:rsidRPr="00F330F7">
              <w:rPr>
                <w:rFonts w:asciiTheme="majorHAnsi" w:hAnsiTheme="majorHAnsi" w:cs="Arial"/>
                <w:color w:val="000000"/>
                <w:szCs w:val="24"/>
              </w:rPr>
              <w:lastRenderedPageBreak/>
              <w:t>The chair REPORTED to the committee that there has been long overdue investment needed for CCGD and 3DCA including :</w:t>
            </w:r>
          </w:p>
          <w:p w14:paraId="72828E37" w14:textId="77777777" w:rsidR="00522C91" w:rsidRDefault="00D25A66" w:rsidP="00D25A66">
            <w:pPr>
              <w:pStyle w:val="ListParagraph"/>
              <w:widowControl w:val="0"/>
              <w:numPr>
                <w:ilvl w:val="0"/>
                <w:numId w:val="9"/>
              </w:numPr>
              <w:tabs>
                <w:tab w:val="left" w:pos="542"/>
              </w:tabs>
              <w:jc w:val="both"/>
              <w:rPr>
                <w:rFonts w:asciiTheme="majorHAnsi" w:hAnsiTheme="majorHAnsi" w:cs="Arial"/>
                <w:color w:val="000000"/>
                <w:sz w:val="24"/>
                <w:szCs w:val="24"/>
              </w:rPr>
            </w:pPr>
            <w:r w:rsidRPr="00F330F7">
              <w:rPr>
                <w:rFonts w:asciiTheme="majorHAnsi" w:hAnsiTheme="majorHAnsi" w:cs="Arial"/>
                <w:color w:val="000000"/>
                <w:sz w:val="24"/>
                <w:szCs w:val="24"/>
              </w:rPr>
              <w:t xml:space="preserve">Motion Capture room @ ALEX which is almost ready and booking will be available </w:t>
            </w:r>
          </w:p>
          <w:p w14:paraId="062E6B79" w14:textId="1596B77D" w:rsidR="00F202BD" w:rsidRPr="00F330F7" w:rsidRDefault="00D25A66" w:rsidP="00522C91">
            <w:pPr>
              <w:pStyle w:val="ListParagraph"/>
              <w:widowControl w:val="0"/>
              <w:tabs>
                <w:tab w:val="left" w:pos="542"/>
              </w:tabs>
              <w:jc w:val="both"/>
              <w:rPr>
                <w:rFonts w:asciiTheme="majorHAnsi" w:hAnsiTheme="majorHAnsi" w:cs="Arial"/>
                <w:color w:val="000000"/>
                <w:sz w:val="24"/>
                <w:szCs w:val="24"/>
              </w:rPr>
            </w:pPr>
            <w:r w:rsidRPr="00F330F7">
              <w:rPr>
                <w:rFonts w:asciiTheme="majorHAnsi" w:hAnsiTheme="majorHAnsi" w:cs="Arial"/>
                <w:color w:val="000000"/>
                <w:sz w:val="24"/>
                <w:szCs w:val="24"/>
              </w:rPr>
              <w:t>shortly.</w:t>
            </w:r>
          </w:p>
          <w:p w14:paraId="36BA8880" w14:textId="6F7080DB" w:rsidR="00D25A66" w:rsidRPr="00F330F7" w:rsidRDefault="00D25A66" w:rsidP="00D25A66">
            <w:pPr>
              <w:pStyle w:val="ListParagraph"/>
              <w:widowControl w:val="0"/>
              <w:numPr>
                <w:ilvl w:val="0"/>
                <w:numId w:val="9"/>
              </w:numPr>
              <w:tabs>
                <w:tab w:val="left" w:pos="542"/>
              </w:tabs>
              <w:jc w:val="both"/>
              <w:rPr>
                <w:rFonts w:asciiTheme="majorHAnsi" w:hAnsiTheme="majorHAnsi" w:cs="Arial"/>
                <w:color w:val="000000"/>
                <w:sz w:val="24"/>
                <w:szCs w:val="24"/>
              </w:rPr>
            </w:pPr>
            <w:r w:rsidRPr="00F330F7">
              <w:rPr>
                <w:rFonts w:asciiTheme="majorHAnsi" w:hAnsiTheme="majorHAnsi" w:cs="Arial"/>
                <w:color w:val="000000"/>
                <w:sz w:val="24"/>
                <w:szCs w:val="24"/>
              </w:rPr>
              <w:t xml:space="preserve">23 new Cintiqs have </w:t>
            </w:r>
            <w:r w:rsidR="007B7B30">
              <w:rPr>
                <w:rFonts w:asciiTheme="majorHAnsi" w:hAnsiTheme="majorHAnsi" w:cs="Arial"/>
                <w:color w:val="000000"/>
                <w:sz w:val="24"/>
                <w:szCs w:val="24"/>
              </w:rPr>
              <w:t>are</w:t>
            </w:r>
            <w:r w:rsidRPr="00F330F7">
              <w:rPr>
                <w:rFonts w:asciiTheme="majorHAnsi" w:hAnsiTheme="majorHAnsi" w:cs="Arial"/>
                <w:color w:val="000000"/>
                <w:sz w:val="24"/>
                <w:szCs w:val="24"/>
              </w:rPr>
              <w:t xml:space="preserve"> on order – 15 of which will be in the 3D suite in Dynevor.</w:t>
            </w:r>
          </w:p>
          <w:p w14:paraId="5D81AE82" w14:textId="77777777" w:rsidR="00D25A66" w:rsidRPr="00F330F7" w:rsidRDefault="00D25A66" w:rsidP="00D25A66">
            <w:pPr>
              <w:pStyle w:val="ListParagraph"/>
              <w:widowControl w:val="0"/>
              <w:numPr>
                <w:ilvl w:val="0"/>
                <w:numId w:val="9"/>
              </w:numPr>
              <w:tabs>
                <w:tab w:val="left" w:pos="542"/>
              </w:tabs>
              <w:jc w:val="both"/>
              <w:rPr>
                <w:rFonts w:asciiTheme="majorHAnsi" w:hAnsiTheme="majorHAnsi" w:cs="Arial"/>
                <w:color w:val="000000"/>
                <w:sz w:val="24"/>
                <w:szCs w:val="24"/>
              </w:rPr>
            </w:pPr>
            <w:r w:rsidRPr="00F330F7">
              <w:rPr>
                <w:rFonts w:asciiTheme="majorHAnsi" w:hAnsiTheme="majorHAnsi" w:cs="Arial"/>
                <w:color w:val="000000"/>
                <w:sz w:val="24"/>
                <w:szCs w:val="24"/>
              </w:rPr>
              <w:t>37 Substance Painter licences have been purchased.</w:t>
            </w:r>
          </w:p>
          <w:p w14:paraId="7810FE7F" w14:textId="48517769" w:rsidR="00D25A66" w:rsidRDefault="007B7B30" w:rsidP="00D25A66">
            <w:pPr>
              <w:pStyle w:val="ListParagraph"/>
              <w:widowControl w:val="0"/>
              <w:numPr>
                <w:ilvl w:val="0"/>
                <w:numId w:val="9"/>
              </w:numPr>
              <w:tabs>
                <w:tab w:val="left" w:pos="542"/>
              </w:tabs>
              <w:jc w:val="both"/>
              <w:rPr>
                <w:rFonts w:asciiTheme="majorHAnsi" w:hAnsiTheme="majorHAnsi" w:cs="Arial"/>
                <w:color w:val="000000"/>
                <w:sz w:val="24"/>
                <w:szCs w:val="24"/>
              </w:rPr>
            </w:pPr>
            <w:r>
              <w:rPr>
                <w:rFonts w:asciiTheme="majorHAnsi" w:hAnsiTheme="majorHAnsi" w:cs="Arial"/>
                <w:color w:val="000000"/>
                <w:sz w:val="24"/>
                <w:szCs w:val="24"/>
              </w:rPr>
              <w:t>15 x Houdini licences</w:t>
            </w:r>
          </w:p>
          <w:p w14:paraId="785ECD9C" w14:textId="11C0BB55" w:rsidR="007B7B30" w:rsidRPr="007B7B30" w:rsidRDefault="007B7B30" w:rsidP="00D25A66">
            <w:pPr>
              <w:pStyle w:val="ListParagraph"/>
              <w:widowControl w:val="0"/>
              <w:numPr>
                <w:ilvl w:val="0"/>
                <w:numId w:val="9"/>
              </w:numPr>
              <w:tabs>
                <w:tab w:val="left" w:pos="542"/>
              </w:tabs>
              <w:jc w:val="both"/>
              <w:rPr>
                <w:rFonts w:asciiTheme="majorHAnsi" w:hAnsiTheme="majorHAnsi" w:cs="Arial"/>
                <w:color w:val="000000"/>
                <w:sz w:val="24"/>
                <w:szCs w:val="24"/>
              </w:rPr>
            </w:pPr>
            <w:r>
              <w:rPr>
                <w:rFonts w:asciiTheme="majorHAnsi" w:hAnsiTheme="majorHAnsi" w:cs="Arial"/>
                <w:color w:val="000000"/>
                <w:sz w:val="24"/>
                <w:szCs w:val="24"/>
              </w:rPr>
              <w:t xml:space="preserve">2 x Wacom </w:t>
            </w:r>
            <w:r w:rsidRPr="007B7B30">
              <w:rPr>
                <w:rFonts w:asciiTheme="majorHAnsi" w:hAnsiTheme="majorHAnsi" w:cs="Arial"/>
                <w:bCs/>
                <w:color w:val="000000"/>
                <w:sz w:val="24"/>
                <w:szCs w:val="24"/>
              </w:rPr>
              <w:t>2 x studio pro</w:t>
            </w:r>
            <w:r>
              <w:rPr>
                <w:rFonts w:asciiTheme="majorHAnsi" w:hAnsiTheme="majorHAnsi" w:cs="Arial"/>
                <w:bCs/>
                <w:color w:val="000000"/>
                <w:sz w:val="24"/>
                <w:szCs w:val="24"/>
              </w:rPr>
              <w:t>s</w:t>
            </w:r>
          </w:p>
          <w:p w14:paraId="29DF5697" w14:textId="455E4B25" w:rsidR="007B7B30" w:rsidRPr="007B7B30" w:rsidRDefault="007B7B30" w:rsidP="00D25A66">
            <w:pPr>
              <w:pStyle w:val="ListParagraph"/>
              <w:widowControl w:val="0"/>
              <w:numPr>
                <w:ilvl w:val="0"/>
                <w:numId w:val="9"/>
              </w:numPr>
              <w:tabs>
                <w:tab w:val="left" w:pos="542"/>
              </w:tabs>
              <w:jc w:val="both"/>
              <w:rPr>
                <w:rFonts w:asciiTheme="majorHAnsi" w:hAnsiTheme="majorHAnsi" w:cs="Arial"/>
                <w:color w:val="000000"/>
                <w:sz w:val="24"/>
                <w:szCs w:val="24"/>
              </w:rPr>
            </w:pPr>
            <w:r>
              <w:rPr>
                <w:rFonts w:asciiTheme="majorHAnsi" w:hAnsiTheme="majorHAnsi" w:cs="Arial"/>
                <w:bCs/>
                <w:color w:val="000000"/>
                <w:sz w:val="24"/>
                <w:szCs w:val="24"/>
              </w:rPr>
              <w:t>VR Camera</w:t>
            </w:r>
            <w:r w:rsidRPr="007B7B30">
              <w:rPr>
                <w:rFonts w:asciiTheme="minorHAnsi" w:eastAsiaTheme="minorHAnsi" w:hAnsiTheme="minorHAnsi" w:cs="Arial"/>
                <w:sz w:val="24"/>
                <w:szCs w:val="24"/>
              </w:rPr>
              <w:t xml:space="preserve"> </w:t>
            </w:r>
            <w:r w:rsidRPr="007B7B30">
              <w:rPr>
                <w:rFonts w:asciiTheme="majorHAnsi" w:hAnsiTheme="majorHAnsi" w:cs="Arial"/>
                <w:bCs/>
                <w:color w:val="000000"/>
                <w:sz w:val="24"/>
                <w:szCs w:val="24"/>
              </w:rPr>
              <w:t>PS Move Twin Pack / Oculus VR Controllers</w:t>
            </w:r>
          </w:p>
          <w:p w14:paraId="57B37AE5" w14:textId="77CA9913" w:rsidR="007B7B30" w:rsidRPr="00F330F7" w:rsidRDefault="007B7B30" w:rsidP="00D25A66">
            <w:pPr>
              <w:pStyle w:val="ListParagraph"/>
              <w:widowControl w:val="0"/>
              <w:numPr>
                <w:ilvl w:val="0"/>
                <w:numId w:val="9"/>
              </w:numPr>
              <w:tabs>
                <w:tab w:val="left" w:pos="542"/>
              </w:tabs>
              <w:jc w:val="both"/>
              <w:rPr>
                <w:rFonts w:asciiTheme="majorHAnsi" w:hAnsiTheme="majorHAnsi" w:cs="Arial"/>
                <w:color w:val="000000"/>
                <w:sz w:val="24"/>
                <w:szCs w:val="24"/>
              </w:rPr>
            </w:pPr>
            <w:r w:rsidRPr="007B7B30">
              <w:rPr>
                <w:rFonts w:cs="Arial"/>
              </w:rPr>
              <w:lastRenderedPageBreak/>
              <w:t>3 x Test</w:t>
            </w:r>
            <w:r>
              <w:rPr>
                <w:rFonts w:cs="Arial"/>
              </w:rPr>
              <w:t xml:space="preserve"> Kits for Programming PS4 Games</w:t>
            </w:r>
          </w:p>
          <w:p w14:paraId="1BFAA331" w14:textId="638B5AC8" w:rsidR="00D25A66" w:rsidRPr="00F330F7" w:rsidRDefault="00D25A66" w:rsidP="00D25A66">
            <w:pPr>
              <w:widowControl w:val="0"/>
              <w:tabs>
                <w:tab w:val="left" w:pos="542"/>
              </w:tabs>
              <w:jc w:val="both"/>
              <w:rPr>
                <w:rFonts w:asciiTheme="majorHAnsi" w:hAnsiTheme="majorHAnsi" w:cs="Arial"/>
                <w:color w:val="000000"/>
                <w:szCs w:val="24"/>
              </w:rPr>
            </w:pPr>
            <w:r w:rsidRPr="00F330F7">
              <w:rPr>
                <w:rFonts w:asciiTheme="majorHAnsi" w:hAnsiTheme="majorHAnsi" w:cs="Arial"/>
                <w:color w:val="000000"/>
                <w:szCs w:val="24"/>
              </w:rPr>
              <w:t>All of the above have come ou</w:t>
            </w:r>
            <w:r w:rsidR="007B7B30">
              <w:rPr>
                <w:rFonts w:asciiTheme="majorHAnsi" w:hAnsiTheme="majorHAnsi" w:cs="Arial"/>
                <w:color w:val="000000"/>
                <w:szCs w:val="24"/>
              </w:rPr>
              <w:t>t of a central</w:t>
            </w:r>
            <w:r w:rsidRPr="00F330F7">
              <w:rPr>
                <w:rFonts w:asciiTheme="majorHAnsi" w:hAnsiTheme="majorHAnsi" w:cs="Arial"/>
                <w:color w:val="000000"/>
                <w:szCs w:val="24"/>
              </w:rPr>
              <w:t xml:space="preserve"> budget separate from the School.</w:t>
            </w:r>
          </w:p>
          <w:p w14:paraId="2C3ABB7B" w14:textId="77777777" w:rsidR="00617547" w:rsidRPr="00F330F7" w:rsidRDefault="00617547" w:rsidP="00D25A66">
            <w:pPr>
              <w:widowControl w:val="0"/>
              <w:tabs>
                <w:tab w:val="left" w:pos="542"/>
              </w:tabs>
              <w:jc w:val="both"/>
              <w:rPr>
                <w:rFonts w:asciiTheme="majorHAnsi" w:hAnsiTheme="majorHAnsi" w:cs="Arial"/>
                <w:color w:val="000000"/>
                <w:szCs w:val="24"/>
              </w:rPr>
            </w:pPr>
          </w:p>
          <w:p w14:paraId="66693E5C" w14:textId="733DFDB3" w:rsidR="00D25A66" w:rsidRPr="00F330F7" w:rsidRDefault="00D25A66" w:rsidP="00D25A66">
            <w:pPr>
              <w:widowControl w:val="0"/>
              <w:tabs>
                <w:tab w:val="left" w:pos="542"/>
              </w:tabs>
              <w:jc w:val="both"/>
              <w:rPr>
                <w:rFonts w:asciiTheme="majorHAnsi" w:hAnsiTheme="majorHAnsi" w:cs="Arial"/>
                <w:color w:val="000000"/>
                <w:szCs w:val="24"/>
              </w:rPr>
            </w:pPr>
            <w:r w:rsidRPr="00F330F7">
              <w:rPr>
                <w:rFonts w:asciiTheme="majorHAnsi" w:hAnsiTheme="majorHAnsi" w:cs="Arial"/>
                <w:color w:val="000000"/>
                <w:szCs w:val="24"/>
              </w:rPr>
              <w:t xml:space="preserve">The longstanding issue with the Banner Printer at Dynevor has now been </w:t>
            </w:r>
            <w:r w:rsidR="00617547" w:rsidRPr="00F330F7">
              <w:rPr>
                <w:rFonts w:asciiTheme="majorHAnsi" w:hAnsiTheme="majorHAnsi" w:cs="Arial"/>
                <w:color w:val="000000"/>
                <w:szCs w:val="24"/>
              </w:rPr>
              <w:t>resolved.</w:t>
            </w:r>
          </w:p>
        </w:tc>
        <w:tc>
          <w:tcPr>
            <w:tcW w:w="1980" w:type="dxa"/>
          </w:tcPr>
          <w:p w14:paraId="30309358" w14:textId="77777777" w:rsidR="00484A1F" w:rsidRDefault="00484A1F" w:rsidP="006D09ED">
            <w:pPr>
              <w:widowControl w:val="0"/>
              <w:rPr>
                <w:rFonts w:asciiTheme="majorHAnsi" w:hAnsiTheme="majorHAnsi" w:cs="Arial"/>
                <w:color w:val="000000"/>
                <w:szCs w:val="24"/>
              </w:rPr>
            </w:pPr>
          </w:p>
          <w:p w14:paraId="529157A2" w14:textId="77777777" w:rsidR="007B7B30" w:rsidRDefault="007B7B30" w:rsidP="006D09ED">
            <w:pPr>
              <w:widowControl w:val="0"/>
              <w:rPr>
                <w:rFonts w:asciiTheme="majorHAnsi" w:hAnsiTheme="majorHAnsi" w:cs="Arial"/>
                <w:color w:val="000000"/>
                <w:szCs w:val="24"/>
              </w:rPr>
            </w:pPr>
          </w:p>
          <w:p w14:paraId="6E8A2D01" w14:textId="43BA04B7" w:rsidR="007B7B30" w:rsidRPr="00F330F7" w:rsidRDefault="007B7B30" w:rsidP="006D09ED">
            <w:pPr>
              <w:widowControl w:val="0"/>
              <w:rPr>
                <w:rFonts w:asciiTheme="majorHAnsi" w:hAnsiTheme="majorHAnsi" w:cs="Arial"/>
                <w:color w:val="000000"/>
                <w:szCs w:val="24"/>
              </w:rPr>
            </w:pPr>
            <w:r>
              <w:rPr>
                <w:rFonts w:asciiTheme="majorHAnsi" w:hAnsiTheme="majorHAnsi" w:cs="Arial"/>
                <w:color w:val="000000"/>
                <w:szCs w:val="24"/>
              </w:rPr>
              <w:t>Announcement of Motion Capture Availability/ booking to students</w:t>
            </w:r>
          </w:p>
        </w:tc>
        <w:tc>
          <w:tcPr>
            <w:tcW w:w="1679" w:type="dxa"/>
          </w:tcPr>
          <w:p w14:paraId="45ED7A8C" w14:textId="77777777" w:rsidR="00484A1F" w:rsidRPr="00F330F7" w:rsidRDefault="00484A1F" w:rsidP="00A92652">
            <w:pPr>
              <w:rPr>
                <w:rFonts w:asciiTheme="majorHAnsi" w:hAnsiTheme="majorHAnsi" w:cs="Arial"/>
                <w:color w:val="000000"/>
                <w:szCs w:val="24"/>
              </w:rPr>
            </w:pPr>
          </w:p>
        </w:tc>
      </w:tr>
      <w:tr w:rsidR="00641A67" w:rsidRPr="00F330F7" w14:paraId="3D2F2174" w14:textId="77777777">
        <w:tc>
          <w:tcPr>
            <w:tcW w:w="2268" w:type="dxa"/>
          </w:tcPr>
          <w:p w14:paraId="3A3D0C0C" w14:textId="2AF0439B" w:rsidR="00641A67" w:rsidRPr="00F330F7" w:rsidRDefault="00394D6C" w:rsidP="00641A67">
            <w:pPr>
              <w:ind w:left="360" w:hanging="360"/>
              <w:rPr>
                <w:rFonts w:asciiTheme="majorHAnsi" w:hAnsiTheme="majorHAnsi" w:cs="Arial"/>
                <w:color w:val="000000"/>
                <w:szCs w:val="24"/>
              </w:rPr>
            </w:pPr>
            <w:r w:rsidRPr="00F330F7">
              <w:rPr>
                <w:rFonts w:asciiTheme="majorHAnsi" w:hAnsiTheme="majorHAnsi" w:cs="Arial"/>
                <w:color w:val="000000"/>
                <w:szCs w:val="24"/>
              </w:rPr>
              <w:lastRenderedPageBreak/>
              <w:t>8</w:t>
            </w:r>
            <w:r w:rsidR="00641A67" w:rsidRPr="00F330F7">
              <w:rPr>
                <w:rFonts w:asciiTheme="majorHAnsi" w:hAnsiTheme="majorHAnsi" w:cs="Arial"/>
                <w:color w:val="000000"/>
                <w:szCs w:val="24"/>
              </w:rPr>
              <w:t xml:space="preserve">. </w:t>
            </w:r>
            <w:r w:rsidR="004E2018" w:rsidRPr="00F330F7">
              <w:rPr>
                <w:rFonts w:asciiTheme="majorHAnsi" w:hAnsiTheme="majorHAnsi" w:cs="Arial"/>
                <w:color w:val="000000"/>
                <w:szCs w:val="24"/>
              </w:rPr>
              <w:tab/>
            </w:r>
            <w:r w:rsidR="00641A67" w:rsidRPr="00F330F7">
              <w:rPr>
                <w:rFonts w:asciiTheme="majorHAnsi" w:hAnsiTheme="majorHAnsi" w:cs="Arial"/>
                <w:color w:val="000000"/>
                <w:szCs w:val="24"/>
              </w:rPr>
              <w:t>Reports from</w:t>
            </w:r>
          </w:p>
          <w:p w14:paraId="530403D9" w14:textId="77777777" w:rsidR="00641A67" w:rsidRPr="00F330F7" w:rsidRDefault="00641A67" w:rsidP="00641A67">
            <w:pPr>
              <w:ind w:left="360" w:hanging="360"/>
              <w:rPr>
                <w:rFonts w:asciiTheme="majorHAnsi" w:hAnsiTheme="majorHAnsi" w:cs="Arial"/>
                <w:color w:val="000000"/>
                <w:szCs w:val="24"/>
              </w:rPr>
            </w:pPr>
            <w:r w:rsidRPr="00F330F7">
              <w:rPr>
                <w:rFonts w:asciiTheme="majorHAnsi" w:hAnsiTheme="majorHAnsi" w:cs="Arial"/>
                <w:color w:val="000000"/>
                <w:szCs w:val="24"/>
              </w:rPr>
              <w:tab/>
              <w:t>Student Representatives (covering issues not already raised and discussed above)</w:t>
            </w:r>
          </w:p>
        </w:tc>
        <w:tc>
          <w:tcPr>
            <w:tcW w:w="8640" w:type="dxa"/>
          </w:tcPr>
          <w:p w14:paraId="18E25D5B" w14:textId="77777777" w:rsidR="00641A67" w:rsidRPr="00F330F7" w:rsidRDefault="00F545D1" w:rsidP="00751044">
            <w:pPr>
              <w:widowControl w:val="0"/>
              <w:tabs>
                <w:tab w:val="left" w:pos="542"/>
              </w:tabs>
              <w:jc w:val="both"/>
              <w:rPr>
                <w:rFonts w:asciiTheme="majorHAnsi" w:hAnsiTheme="majorHAnsi" w:cs="Arial"/>
                <w:color w:val="000000"/>
                <w:szCs w:val="24"/>
              </w:rPr>
            </w:pPr>
            <w:r w:rsidRPr="00F330F7">
              <w:rPr>
                <w:rFonts w:asciiTheme="majorHAnsi" w:hAnsiTheme="majorHAnsi" w:cs="Arial"/>
                <w:color w:val="000000"/>
                <w:szCs w:val="24"/>
              </w:rPr>
              <w:t>The following reports were given by students reps from the School:</w:t>
            </w:r>
          </w:p>
          <w:p w14:paraId="3AA5895A" w14:textId="77777777" w:rsidR="00F545D1" w:rsidRPr="00F330F7" w:rsidRDefault="00F545D1" w:rsidP="00751044">
            <w:pPr>
              <w:widowControl w:val="0"/>
              <w:tabs>
                <w:tab w:val="left" w:pos="542"/>
              </w:tabs>
              <w:jc w:val="both"/>
              <w:rPr>
                <w:rFonts w:asciiTheme="majorHAnsi" w:hAnsiTheme="majorHAnsi" w:cs="Arial"/>
                <w:b/>
                <w:color w:val="000000"/>
                <w:szCs w:val="24"/>
              </w:rPr>
            </w:pPr>
            <w:r w:rsidRPr="00F330F7">
              <w:rPr>
                <w:rFonts w:asciiTheme="majorHAnsi" w:hAnsiTheme="majorHAnsi" w:cs="Arial"/>
                <w:b/>
                <w:color w:val="000000"/>
                <w:szCs w:val="24"/>
              </w:rPr>
              <w:t>3DCA</w:t>
            </w:r>
          </w:p>
          <w:p w14:paraId="7EACA3A1" w14:textId="77777777" w:rsidR="0049572B" w:rsidRPr="00F330F7" w:rsidRDefault="0049572B" w:rsidP="00751044">
            <w:pPr>
              <w:widowControl w:val="0"/>
              <w:tabs>
                <w:tab w:val="left" w:pos="542"/>
              </w:tabs>
              <w:jc w:val="both"/>
              <w:rPr>
                <w:rFonts w:asciiTheme="majorHAnsi" w:hAnsiTheme="majorHAnsi" w:cs="Arial"/>
                <w:b/>
                <w:color w:val="000000"/>
                <w:szCs w:val="24"/>
              </w:rPr>
            </w:pPr>
          </w:p>
          <w:p w14:paraId="112F8FC3" w14:textId="2209AA5A" w:rsidR="00F545D1" w:rsidRPr="00F330F7" w:rsidRDefault="00F545D1" w:rsidP="00F545D1">
            <w:pPr>
              <w:widowControl w:val="0"/>
              <w:tabs>
                <w:tab w:val="left" w:pos="542"/>
              </w:tabs>
              <w:jc w:val="both"/>
              <w:rPr>
                <w:rFonts w:asciiTheme="majorHAnsi" w:hAnsiTheme="majorHAnsi" w:cs="Arial"/>
                <w:b/>
                <w:color w:val="000000"/>
                <w:szCs w:val="24"/>
              </w:rPr>
            </w:pPr>
            <w:r w:rsidRPr="00F330F7">
              <w:rPr>
                <w:rFonts w:asciiTheme="majorHAnsi" w:hAnsiTheme="majorHAnsi" w:cs="Arial"/>
                <w:b/>
                <w:color w:val="000000"/>
                <w:szCs w:val="24"/>
              </w:rPr>
              <w:t xml:space="preserve">MA </w:t>
            </w:r>
          </w:p>
          <w:p w14:paraId="56340B10" w14:textId="77777777" w:rsidR="00666D6C" w:rsidRPr="00F330F7" w:rsidRDefault="00666D6C" w:rsidP="0049572B">
            <w:pPr>
              <w:pStyle w:val="ListParagraph"/>
              <w:widowControl w:val="0"/>
              <w:numPr>
                <w:ilvl w:val="0"/>
                <w:numId w:val="10"/>
              </w:numPr>
              <w:tabs>
                <w:tab w:val="left" w:pos="542"/>
              </w:tabs>
              <w:jc w:val="both"/>
              <w:rPr>
                <w:rFonts w:asciiTheme="majorHAnsi" w:hAnsiTheme="majorHAnsi" w:cs="Arial"/>
                <w:b/>
                <w:color w:val="000000"/>
                <w:sz w:val="24"/>
                <w:szCs w:val="24"/>
              </w:rPr>
            </w:pPr>
            <w:r w:rsidRPr="00F330F7">
              <w:rPr>
                <w:rFonts w:asciiTheme="majorHAnsi" w:hAnsiTheme="majorHAnsi" w:cs="Arial"/>
                <w:color w:val="000000"/>
                <w:sz w:val="24"/>
                <w:szCs w:val="24"/>
              </w:rPr>
              <w:t>Useful to have full timetable in room for AD204 – Celcat rooming changes for course info next year.</w:t>
            </w:r>
          </w:p>
          <w:p w14:paraId="25993AE8" w14:textId="77777777" w:rsidR="0049572B" w:rsidRPr="00F330F7" w:rsidRDefault="0049572B" w:rsidP="0049572B">
            <w:pPr>
              <w:pStyle w:val="ListParagraph"/>
              <w:widowControl w:val="0"/>
              <w:numPr>
                <w:ilvl w:val="0"/>
                <w:numId w:val="10"/>
              </w:numPr>
              <w:tabs>
                <w:tab w:val="left" w:pos="542"/>
              </w:tabs>
              <w:jc w:val="both"/>
              <w:rPr>
                <w:rFonts w:asciiTheme="majorHAnsi" w:hAnsiTheme="majorHAnsi" w:cs="Arial"/>
                <w:b/>
                <w:color w:val="000000"/>
                <w:sz w:val="24"/>
                <w:szCs w:val="24"/>
              </w:rPr>
            </w:pPr>
            <w:r w:rsidRPr="00F330F7">
              <w:rPr>
                <w:rFonts w:asciiTheme="majorHAnsi" w:hAnsiTheme="majorHAnsi" w:cs="Arial"/>
                <w:color w:val="000000"/>
                <w:sz w:val="24"/>
                <w:szCs w:val="24"/>
              </w:rPr>
              <w:t>Clarification on when and where open access life drawing is would be useful.</w:t>
            </w:r>
          </w:p>
          <w:p w14:paraId="400E4F99" w14:textId="67D90893" w:rsidR="0049572B" w:rsidRPr="00F330F7" w:rsidRDefault="0049572B" w:rsidP="0049572B">
            <w:pPr>
              <w:widowControl w:val="0"/>
              <w:tabs>
                <w:tab w:val="left" w:pos="542"/>
              </w:tabs>
              <w:jc w:val="both"/>
              <w:rPr>
                <w:rFonts w:asciiTheme="majorHAnsi" w:hAnsiTheme="majorHAnsi" w:cs="Arial"/>
                <w:b/>
                <w:color w:val="000000"/>
                <w:szCs w:val="24"/>
              </w:rPr>
            </w:pPr>
            <w:r w:rsidRPr="00F330F7">
              <w:rPr>
                <w:rFonts w:asciiTheme="majorHAnsi" w:hAnsiTheme="majorHAnsi" w:cs="Arial"/>
                <w:b/>
                <w:color w:val="000000"/>
                <w:szCs w:val="24"/>
              </w:rPr>
              <w:t>Year 1</w:t>
            </w:r>
          </w:p>
          <w:p w14:paraId="72951E05" w14:textId="05ADA050" w:rsidR="0049572B" w:rsidRPr="00F330F7" w:rsidRDefault="00C3679E" w:rsidP="00610DE0">
            <w:pPr>
              <w:pStyle w:val="ListParagraph"/>
              <w:widowControl w:val="0"/>
              <w:numPr>
                <w:ilvl w:val="0"/>
                <w:numId w:val="12"/>
              </w:numPr>
              <w:tabs>
                <w:tab w:val="left" w:pos="542"/>
              </w:tabs>
              <w:ind w:left="454" w:hanging="141"/>
              <w:jc w:val="both"/>
              <w:rPr>
                <w:rFonts w:asciiTheme="majorHAnsi" w:hAnsiTheme="majorHAnsi" w:cs="Arial"/>
                <w:color w:val="000000"/>
                <w:sz w:val="24"/>
                <w:szCs w:val="24"/>
              </w:rPr>
            </w:pPr>
            <w:r w:rsidRPr="00F330F7">
              <w:rPr>
                <w:rFonts w:asciiTheme="majorHAnsi" w:hAnsiTheme="majorHAnsi" w:cs="Arial"/>
                <w:color w:val="000000"/>
                <w:sz w:val="24"/>
                <w:szCs w:val="24"/>
              </w:rPr>
              <w:t xml:space="preserve">It would be beneficial to know availability of Room AA202 Tuesday AM &amp; Friday PM for </w:t>
            </w:r>
            <w:r w:rsidR="00610DE0" w:rsidRPr="00F330F7">
              <w:rPr>
                <w:rFonts w:asciiTheme="majorHAnsi" w:hAnsiTheme="majorHAnsi" w:cs="Arial"/>
                <w:color w:val="000000"/>
                <w:sz w:val="24"/>
                <w:szCs w:val="24"/>
              </w:rPr>
              <w:t>s</w:t>
            </w:r>
            <w:r w:rsidRPr="00F330F7">
              <w:rPr>
                <w:rFonts w:asciiTheme="majorHAnsi" w:hAnsiTheme="majorHAnsi" w:cs="Arial"/>
                <w:color w:val="000000"/>
                <w:sz w:val="24"/>
                <w:szCs w:val="24"/>
              </w:rPr>
              <w:t>tudents to use Cintiqs in order for it to be a designated time for open access.</w:t>
            </w:r>
          </w:p>
          <w:p w14:paraId="55C7CD6F" w14:textId="2E89397A" w:rsidR="00C3679E" w:rsidRPr="00F330F7" w:rsidRDefault="00610DE0" w:rsidP="00610DE0">
            <w:pPr>
              <w:pStyle w:val="ListParagraph"/>
              <w:widowControl w:val="0"/>
              <w:numPr>
                <w:ilvl w:val="0"/>
                <w:numId w:val="11"/>
              </w:numPr>
              <w:tabs>
                <w:tab w:val="left" w:pos="542"/>
              </w:tabs>
              <w:ind w:left="313" w:firstLine="47"/>
              <w:jc w:val="both"/>
              <w:rPr>
                <w:rFonts w:asciiTheme="majorHAnsi" w:hAnsiTheme="majorHAnsi" w:cs="Arial"/>
                <w:color w:val="000000"/>
                <w:sz w:val="24"/>
                <w:szCs w:val="24"/>
              </w:rPr>
            </w:pPr>
            <w:r w:rsidRPr="00F330F7">
              <w:rPr>
                <w:rFonts w:asciiTheme="majorHAnsi" w:hAnsiTheme="majorHAnsi" w:cs="Arial"/>
                <w:color w:val="000000"/>
                <w:sz w:val="24"/>
                <w:szCs w:val="24"/>
              </w:rPr>
              <w:t>Compatibility</w:t>
            </w:r>
            <w:r w:rsidR="00C3679E" w:rsidRPr="00F330F7">
              <w:rPr>
                <w:rFonts w:asciiTheme="majorHAnsi" w:hAnsiTheme="majorHAnsi" w:cs="Arial"/>
                <w:color w:val="000000"/>
                <w:sz w:val="24"/>
                <w:szCs w:val="24"/>
              </w:rPr>
              <w:t xml:space="preserve"> of Z Brush and Mya – the University doesn’</w:t>
            </w:r>
            <w:r w:rsidR="00564A15">
              <w:rPr>
                <w:rFonts w:asciiTheme="majorHAnsi" w:hAnsiTheme="majorHAnsi" w:cs="Arial"/>
                <w:color w:val="000000"/>
                <w:sz w:val="24"/>
                <w:szCs w:val="24"/>
              </w:rPr>
              <w:t>t have the relevant updates for</w:t>
            </w:r>
            <w:r w:rsidRPr="00F330F7">
              <w:rPr>
                <w:rFonts w:asciiTheme="majorHAnsi" w:hAnsiTheme="majorHAnsi" w:cs="Arial"/>
                <w:color w:val="000000"/>
                <w:sz w:val="24"/>
                <w:szCs w:val="24"/>
              </w:rPr>
              <w:t xml:space="preserve"> </w:t>
            </w:r>
            <w:r w:rsidR="00C3679E" w:rsidRPr="00F330F7">
              <w:rPr>
                <w:rFonts w:asciiTheme="majorHAnsi" w:hAnsiTheme="majorHAnsi" w:cs="Arial"/>
                <w:color w:val="000000"/>
                <w:sz w:val="24"/>
                <w:szCs w:val="24"/>
              </w:rPr>
              <w:t>the software.</w:t>
            </w:r>
          </w:p>
          <w:p w14:paraId="5D3ACAC3" w14:textId="0C2ACCFE" w:rsidR="00610DE0" w:rsidRPr="00F330F7" w:rsidRDefault="00610DE0" w:rsidP="00610DE0">
            <w:pPr>
              <w:widowControl w:val="0"/>
              <w:tabs>
                <w:tab w:val="left" w:pos="542"/>
              </w:tabs>
              <w:jc w:val="both"/>
              <w:rPr>
                <w:rFonts w:asciiTheme="majorHAnsi" w:hAnsiTheme="majorHAnsi" w:cs="Arial"/>
                <w:b/>
                <w:color w:val="000000"/>
                <w:szCs w:val="24"/>
              </w:rPr>
            </w:pPr>
            <w:r w:rsidRPr="00F330F7">
              <w:rPr>
                <w:rFonts w:asciiTheme="majorHAnsi" w:hAnsiTheme="majorHAnsi" w:cs="Arial"/>
                <w:b/>
                <w:color w:val="000000"/>
                <w:szCs w:val="24"/>
              </w:rPr>
              <w:t>Year 2</w:t>
            </w:r>
          </w:p>
          <w:p w14:paraId="4136434F" w14:textId="747FF164" w:rsidR="00610DE0" w:rsidRPr="00F330F7" w:rsidRDefault="00610DE0" w:rsidP="00610DE0">
            <w:pPr>
              <w:pStyle w:val="ListParagraph"/>
              <w:widowControl w:val="0"/>
              <w:numPr>
                <w:ilvl w:val="0"/>
                <w:numId w:val="11"/>
              </w:numPr>
              <w:tabs>
                <w:tab w:val="left" w:pos="542"/>
              </w:tabs>
              <w:jc w:val="both"/>
              <w:rPr>
                <w:rFonts w:asciiTheme="majorHAnsi" w:hAnsiTheme="majorHAnsi" w:cs="Arial"/>
                <w:b/>
                <w:color w:val="000000"/>
                <w:sz w:val="24"/>
                <w:szCs w:val="24"/>
              </w:rPr>
            </w:pPr>
            <w:r w:rsidRPr="00F330F7">
              <w:rPr>
                <w:rFonts w:asciiTheme="majorHAnsi" w:hAnsiTheme="majorHAnsi" w:cs="Arial"/>
                <w:color w:val="000000"/>
                <w:sz w:val="24"/>
                <w:szCs w:val="24"/>
              </w:rPr>
              <w:t>Rep – not in attendance apologies sent.</w:t>
            </w:r>
          </w:p>
          <w:p w14:paraId="485A493D" w14:textId="77777777" w:rsidR="00066FBC" w:rsidRPr="00F330F7" w:rsidRDefault="00066FBC" w:rsidP="00066FBC">
            <w:pPr>
              <w:widowControl w:val="0"/>
              <w:tabs>
                <w:tab w:val="left" w:pos="542"/>
              </w:tabs>
              <w:jc w:val="both"/>
              <w:rPr>
                <w:rFonts w:asciiTheme="majorHAnsi" w:hAnsiTheme="majorHAnsi" w:cs="Arial"/>
                <w:b/>
                <w:color w:val="000000"/>
                <w:szCs w:val="24"/>
              </w:rPr>
            </w:pPr>
            <w:r w:rsidRPr="00F330F7">
              <w:rPr>
                <w:rFonts w:asciiTheme="majorHAnsi" w:hAnsiTheme="majorHAnsi" w:cs="Arial"/>
                <w:b/>
                <w:color w:val="000000"/>
                <w:szCs w:val="24"/>
              </w:rPr>
              <w:t>Year 3</w:t>
            </w:r>
          </w:p>
          <w:p w14:paraId="5C7FBC96" w14:textId="2D32D5E2" w:rsidR="00066FBC" w:rsidRPr="00F330F7" w:rsidRDefault="00F8204D" w:rsidP="00F8204D">
            <w:pPr>
              <w:pStyle w:val="ListParagraph"/>
              <w:widowControl w:val="0"/>
              <w:numPr>
                <w:ilvl w:val="0"/>
                <w:numId w:val="11"/>
              </w:numPr>
              <w:tabs>
                <w:tab w:val="left" w:pos="542"/>
              </w:tabs>
              <w:ind w:left="454"/>
              <w:jc w:val="both"/>
              <w:rPr>
                <w:rFonts w:asciiTheme="majorHAnsi" w:hAnsiTheme="majorHAnsi" w:cs="Arial"/>
                <w:color w:val="000000"/>
                <w:sz w:val="24"/>
                <w:szCs w:val="24"/>
              </w:rPr>
            </w:pPr>
            <w:r w:rsidRPr="00F330F7">
              <w:rPr>
                <w:rFonts w:asciiTheme="majorHAnsi" w:hAnsiTheme="majorHAnsi" w:cs="Arial"/>
                <w:color w:val="000000"/>
                <w:sz w:val="24"/>
                <w:szCs w:val="24"/>
              </w:rPr>
              <w:t>Issue with the lack of Cintiqs, although the chair announced earlier in the meeting that they have been ordered.</w:t>
            </w:r>
          </w:p>
          <w:p w14:paraId="62F0420C" w14:textId="1067BEC6" w:rsidR="00F8204D" w:rsidRPr="00F330F7" w:rsidRDefault="00D407B1" w:rsidP="00F8204D">
            <w:pPr>
              <w:pStyle w:val="ListParagraph"/>
              <w:widowControl w:val="0"/>
              <w:numPr>
                <w:ilvl w:val="0"/>
                <w:numId w:val="11"/>
              </w:numPr>
              <w:tabs>
                <w:tab w:val="left" w:pos="542"/>
              </w:tabs>
              <w:ind w:left="454"/>
              <w:jc w:val="both"/>
              <w:rPr>
                <w:rFonts w:asciiTheme="majorHAnsi" w:hAnsiTheme="majorHAnsi" w:cs="Arial"/>
                <w:color w:val="000000"/>
                <w:sz w:val="24"/>
                <w:szCs w:val="24"/>
              </w:rPr>
            </w:pPr>
            <w:r w:rsidRPr="00F330F7">
              <w:rPr>
                <w:rFonts w:asciiTheme="majorHAnsi" w:hAnsiTheme="majorHAnsi" w:cs="Arial"/>
                <w:color w:val="000000"/>
                <w:sz w:val="24"/>
                <w:szCs w:val="24"/>
              </w:rPr>
              <w:t>A</w:t>
            </w:r>
            <w:r w:rsidR="00F8204D" w:rsidRPr="00F330F7">
              <w:rPr>
                <w:rFonts w:asciiTheme="majorHAnsi" w:hAnsiTheme="majorHAnsi" w:cs="Arial"/>
                <w:color w:val="000000"/>
                <w:sz w:val="24"/>
                <w:szCs w:val="24"/>
              </w:rPr>
              <w:t>A108a – 1</w:t>
            </w:r>
            <w:r w:rsidR="00F8204D" w:rsidRPr="00F330F7">
              <w:rPr>
                <w:rFonts w:asciiTheme="majorHAnsi" w:hAnsiTheme="majorHAnsi" w:cs="Arial"/>
                <w:color w:val="000000"/>
                <w:sz w:val="24"/>
                <w:szCs w:val="24"/>
                <w:vertAlign w:val="superscript"/>
              </w:rPr>
              <w:t>st</w:t>
            </w:r>
            <w:r w:rsidR="00F8204D" w:rsidRPr="00F330F7">
              <w:rPr>
                <w:rFonts w:asciiTheme="majorHAnsi" w:hAnsiTheme="majorHAnsi" w:cs="Arial"/>
                <w:color w:val="000000"/>
                <w:sz w:val="24"/>
                <w:szCs w:val="24"/>
              </w:rPr>
              <w:t xml:space="preserve"> &amp; 2</w:t>
            </w:r>
            <w:r w:rsidR="00F8204D" w:rsidRPr="00F330F7">
              <w:rPr>
                <w:rFonts w:asciiTheme="majorHAnsi" w:hAnsiTheme="majorHAnsi" w:cs="Arial"/>
                <w:color w:val="000000"/>
                <w:sz w:val="24"/>
                <w:szCs w:val="24"/>
                <w:vertAlign w:val="superscript"/>
              </w:rPr>
              <w:t>nd</w:t>
            </w:r>
            <w:r w:rsidR="00F8204D" w:rsidRPr="00F330F7">
              <w:rPr>
                <w:rFonts w:asciiTheme="majorHAnsi" w:hAnsiTheme="majorHAnsi" w:cs="Arial"/>
                <w:color w:val="000000"/>
                <w:sz w:val="24"/>
                <w:szCs w:val="24"/>
              </w:rPr>
              <w:t xml:space="preserve"> year area the Cintiq </w:t>
            </w:r>
            <w:r w:rsidRPr="00F330F7">
              <w:rPr>
                <w:rFonts w:asciiTheme="majorHAnsi" w:hAnsiTheme="majorHAnsi" w:cs="Arial"/>
                <w:color w:val="000000"/>
                <w:sz w:val="24"/>
                <w:szCs w:val="24"/>
              </w:rPr>
              <w:t>pens need replacing.</w:t>
            </w:r>
          </w:p>
          <w:p w14:paraId="02682E5F" w14:textId="23872ABF" w:rsidR="00D407B1" w:rsidRPr="00F330F7" w:rsidRDefault="00D407B1" w:rsidP="00F8204D">
            <w:pPr>
              <w:pStyle w:val="ListParagraph"/>
              <w:widowControl w:val="0"/>
              <w:numPr>
                <w:ilvl w:val="0"/>
                <w:numId w:val="11"/>
              </w:numPr>
              <w:tabs>
                <w:tab w:val="left" w:pos="542"/>
              </w:tabs>
              <w:ind w:left="454"/>
              <w:jc w:val="both"/>
              <w:rPr>
                <w:rFonts w:asciiTheme="majorHAnsi" w:hAnsiTheme="majorHAnsi" w:cs="Arial"/>
                <w:color w:val="000000"/>
                <w:sz w:val="24"/>
                <w:szCs w:val="24"/>
              </w:rPr>
            </w:pPr>
            <w:r w:rsidRPr="00F330F7">
              <w:rPr>
                <w:rFonts w:asciiTheme="majorHAnsi" w:hAnsiTheme="majorHAnsi" w:cs="Arial"/>
                <w:color w:val="000000"/>
                <w:sz w:val="24"/>
                <w:szCs w:val="24"/>
              </w:rPr>
              <w:t>Some of the machines are over 5 years old and so need to be updated.</w:t>
            </w:r>
          </w:p>
          <w:p w14:paraId="71C7A1A4" w14:textId="77777777" w:rsidR="00D407B1" w:rsidRPr="00F330F7" w:rsidRDefault="00D407B1" w:rsidP="00D407B1">
            <w:pPr>
              <w:pStyle w:val="ListParagraph"/>
              <w:widowControl w:val="0"/>
              <w:tabs>
                <w:tab w:val="left" w:pos="542"/>
              </w:tabs>
              <w:ind w:left="454"/>
              <w:jc w:val="both"/>
              <w:rPr>
                <w:rFonts w:asciiTheme="majorHAnsi" w:hAnsiTheme="majorHAnsi" w:cs="Arial"/>
                <w:color w:val="000000"/>
                <w:sz w:val="24"/>
                <w:szCs w:val="24"/>
              </w:rPr>
            </w:pPr>
          </w:p>
          <w:p w14:paraId="5DF0C2F0" w14:textId="4A1D59E0" w:rsidR="00D407B1" w:rsidRPr="00F330F7" w:rsidRDefault="00D407B1" w:rsidP="00D407B1">
            <w:pPr>
              <w:widowControl w:val="0"/>
              <w:tabs>
                <w:tab w:val="left" w:pos="542"/>
              </w:tabs>
              <w:jc w:val="both"/>
              <w:rPr>
                <w:rFonts w:asciiTheme="majorHAnsi" w:hAnsiTheme="majorHAnsi" w:cs="Arial"/>
                <w:b/>
                <w:color w:val="000000"/>
                <w:szCs w:val="24"/>
              </w:rPr>
            </w:pPr>
            <w:r w:rsidRPr="00F330F7">
              <w:rPr>
                <w:rFonts w:asciiTheme="majorHAnsi" w:hAnsiTheme="majorHAnsi" w:cs="Arial"/>
                <w:b/>
                <w:color w:val="000000"/>
                <w:szCs w:val="24"/>
              </w:rPr>
              <w:t>Creative Computer Games Design</w:t>
            </w:r>
          </w:p>
          <w:p w14:paraId="630DC349" w14:textId="77777777" w:rsidR="00D407B1" w:rsidRPr="00F330F7" w:rsidRDefault="00D407B1" w:rsidP="00D407B1">
            <w:pPr>
              <w:widowControl w:val="0"/>
              <w:tabs>
                <w:tab w:val="left" w:pos="542"/>
              </w:tabs>
              <w:jc w:val="both"/>
              <w:rPr>
                <w:rFonts w:asciiTheme="majorHAnsi" w:hAnsiTheme="majorHAnsi" w:cs="Arial"/>
                <w:b/>
                <w:color w:val="000000"/>
                <w:szCs w:val="24"/>
              </w:rPr>
            </w:pPr>
          </w:p>
          <w:p w14:paraId="412C165B" w14:textId="77777777" w:rsidR="00D407B1" w:rsidRPr="00F330F7" w:rsidRDefault="00D407B1" w:rsidP="00D407B1">
            <w:pPr>
              <w:widowControl w:val="0"/>
              <w:tabs>
                <w:tab w:val="left" w:pos="542"/>
              </w:tabs>
              <w:jc w:val="both"/>
              <w:rPr>
                <w:rFonts w:asciiTheme="majorHAnsi" w:hAnsiTheme="majorHAnsi" w:cs="Arial"/>
                <w:b/>
                <w:color w:val="000000"/>
                <w:szCs w:val="24"/>
              </w:rPr>
            </w:pPr>
            <w:r w:rsidRPr="00F330F7">
              <w:rPr>
                <w:rFonts w:asciiTheme="majorHAnsi" w:hAnsiTheme="majorHAnsi" w:cs="Arial"/>
                <w:b/>
                <w:color w:val="000000"/>
                <w:szCs w:val="24"/>
              </w:rPr>
              <w:t>Year 1</w:t>
            </w:r>
          </w:p>
          <w:p w14:paraId="1EC976E5" w14:textId="3EBA89E1" w:rsidR="00D407B1" w:rsidRPr="00F330F7" w:rsidRDefault="00607946" w:rsidP="00D407B1">
            <w:pPr>
              <w:pStyle w:val="ListParagraph"/>
              <w:widowControl w:val="0"/>
              <w:numPr>
                <w:ilvl w:val="0"/>
                <w:numId w:val="13"/>
              </w:numPr>
              <w:tabs>
                <w:tab w:val="left" w:pos="542"/>
              </w:tabs>
              <w:jc w:val="both"/>
              <w:rPr>
                <w:rFonts w:asciiTheme="majorHAnsi" w:hAnsiTheme="majorHAnsi" w:cs="Arial"/>
                <w:color w:val="000000"/>
                <w:sz w:val="24"/>
                <w:szCs w:val="24"/>
              </w:rPr>
            </w:pPr>
            <w:r w:rsidRPr="00F330F7">
              <w:rPr>
                <w:rFonts w:asciiTheme="majorHAnsi" w:hAnsiTheme="majorHAnsi" w:cs="Arial"/>
                <w:color w:val="000000"/>
                <w:sz w:val="24"/>
                <w:szCs w:val="24"/>
              </w:rPr>
              <w:t>No study support room in Alex.</w:t>
            </w:r>
          </w:p>
          <w:p w14:paraId="13A4D082" w14:textId="4C748ABB" w:rsidR="00607946" w:rsidRDefault="00607946" w:rsidP="00D407B1">
            <w:pPr>
              <w:pStyle w:val="ListParagraph"/>
              <w:widowControl w:val="0"/>
              <w:numPr>
                <w:ilvl w:val="0"/>
                <w:numId w:val="13"/>
              </w:numPr>
              <w:tabs>
                <w:tab w:val="left" w:pos="542"/>
              </w:tabs>
              <w:jc w:val="both"/>
              <w:rPr>
                <w:rFonts w:asciiTheme="majorHAnsi" w:hAnsiTheme="majorHAnsi" w:cs="Arial"/>
                <w:color w:val="000000"/>
                <w:sz w:val="24"/>
                <w:szCs w:val="24"/>
              </w:rPr>
            </w:pPr>
            <w:r w:rsidRPr="00F330F7">
              <w:rPr>
                <w:rFonts w:asciiTheme="majorHAnsi" w:hAnsiTheme="majorHAnsi" w:cs="Arial"/>
                <w:color w:val="000000"/>
                <w:sz w:val="24"/>
                <w:szCs w:val="24"/>
              </w:rPr>
              <w:t xml:space="preserve">Contextual Studies – confusing at start of year for students and what exactly was expected of them. Recently students have had help with writing but the general </w:t>
            </w:r>
            <w:r w:rsidRPr="00F330F7">
              <w:rPr>
                <w:rFonts w:asciiTheme="majorHAnsi" w:hAnsiTheme="majorHAnsi" w:cs="Arial"/>
                <w:color w:val="000000"/>
                <w:sz w:val="24"/>
                <w:szCs w:val="24"/>
              </w:rPr>
              <w:lastRenderedPageBreak/>
              <w:t>opin</w:t>
            </w:r>
            <w:r w:rsidR="00F02A66" w:rsidRPr="00F330F7">
              <w:rPr>
                <w:rFonts w:asciiTheme="majorHAnsi" w:hAnsiTheme="majorHAnsi" w:cs="Arial"/>
                <w:color w:val="000000"/>
                <w:sz w:val="24"/>
                <w:szCs w:val="24"/>
              </w:rPr>
              <w:t xml:space="preserve">ion is that this would have been more beneficial earlier in the year. </w:t>
            </w:r>
          </w:p>
          <w:p w14:paraId="6FD59E11" w14:textId="77777777" w:rsidR="00AF486E" w:rsidRDefault="00AF486E" w:rsidP="00AF486E">
            <w:pPr>
              <w:pStyle w:val="ListParagraph"/>
              <w:widowControl w:val="0"/>
              <w:tabs>
                <w:tab w:val="left" w:pos="542"/>
              </w:tabs>
              <w:jc w:val="both"/>
              <w:rPr>
                <w:rFonts w:asciiTheme="majorHAnsi" w:hAnsiTheme="majorHAnsi" w:cs="Arial"/>
                <w:color w:val="000000"/>
                <w:sz w:val="24"/>
                <w:szCs w:val="24"/>
              </w:rPr>
            </w:pPr>
          </w:p>
          <w:p w14:paraId="711DD6CD" w14:textId="77777777" w:rsidR="00AF486E" w:rsidRDefault="00AF486E" w:rsidP="00AF486E">
            <w:pPr>
              <w:pStyle w:val="ListParagraph"/>
              <w:widowControl w:val="0"/>
              <w:tabs>
                <w:tab w:val="left" w:pos="542"/>
              </w:tabs>
              <w:jc w:val="both"/>
              <w:rPr>
                <w:rFonts w:asciiTheme="majorHAnsi" w:hAnsiTheme="majorHAnsi" w:cs="Arial"/>
                <w:color w:val="000000"/>
                <w:sz w:val="24"/>
                <w:szCs w:val="24"/>
              </w:rPr>
            </w:pPr>
          </w:p>
          <w:p w14:paraId="20C67494" w14:textId="77777777" w:rsidR="00AF486E" w:rsidRDefault="00AF486E" w:rsidP="00AF486E">
            <w:pPr>
              <w:pStyle w:val="ListParagraph"/>
              <w:widowControl w:val="0"/>
              <w:tabs>
                <w:tab w:val="left" w:pos="542"/>
              </w:tabs>
              <w:jc w:val="both"/>
              <w:rPr>
                <w:rFonts w:asciiTheme="majorHAnsi" w:hAnsiTheme="majorHAnsi" w:cs="Arial"/>
                <w:color w:val="000000"/>
                <w:sz w:val="24"/>
                <w:szCs w:val="24"/>
              </w:rPr>
            </w:pPr>
          </w:p>
          <w:p w14:paraId="78732036" w14:textId="77777777" w:rsidR="00AF486E" w:rsidRDefault="00AF486E" w:rsidP="00AF486E">
            <w:pPr>
              <w:pStyle w:val="ListParagraph"/>
              <w:widowControl w:val="0"/>
              <w:tabs>
                <w:tab w:val="left" w:pos="542"/>
              </w:tabs>
              <w:jc w:val="both"/>
              <w:rPr>
                <w:rFonts w:asciiTheme="majorHAnsi" w:hAnsiTheme="majorHAnsi" w:cs="Arial"/>
                <w:color w:val="000000"/>
                <w:sz w:val="24"/>
                <w:szCs w:val="24"/>
              </w:rPr>
            </w:pPr>
          </w:p>
          <w:p w14:paraId="73A7BEA3" w14:textId="77777777" w:rsidR="00AF486E" w:rsidRDefault="00AF486E" w:rsidP="00AF486E">
            <w:pPr>
              <w:pStyle w:val="ListParagraph"/>
              <w:widowControl w:val="0"/>
              <w:tabs>
                <w:tab w:val="left" w:pos="542"/>
              </w:tabs>
              <w:jc w:val="both"/>
              <w:rPr>
                <w:rFonts w:asciiTheme="majorHAnsi" w:hAnsiTheme="majorHAnsi" w:cs="Arial"/>
                <w:color w:val="000000"/>
                <w:sz w:val="24"/>
                <w:szCs w:val="24"/>
              </w:rPr>
            </w:pPr>
          </w:p>
          <w:p w14:paraId="05495959" w14:textId="77777777" w:rsidR="00AF486E" w:rsidRDefault="00AF486E" w:rsidP="00AF486E">
            <w:pPr>
              <w:pStyle w:val="ListParagraph"/>
              <w:widowControl w:val="0"/>
              <w:tabs>
                <w:tab w:val="left" w:pos="542"/>
              </w:tabs>
              <w:jc w:val="both"/>
              <w:rPr>
                <w:rFonts w:asciiTheme="majorHAnsi" w:hAnsiTheme="majorHAnsi" w:cs="Arial"/>
                <w:color w:val="000000"/>
                <w:sz w:val="24"/>
                <w:szCs w:val="24"/>
              </w:rPr>
            </w:pPr>
          </w:p>
          <w:p w14:paraId="69F54E9F" w14:textId="77777777" w:rsidR="00AF486E" w:rsidRPr="00F330F7" w:rsidRDefault="00AF486E" w:rsidP="00AF486E">
            <w:pPr>
              <w:pStyle w:val="ListParagraph"/>
              <w:widowControl w:val="0"/>
              <w:tabs>
                <w:tab w:val="left" w:pos="542"/>
              </w:tabs>
              <w:jc w:val="both"/>
              <w:rPr>
                <w:rFonts w:asciiTheme="majorHAnsi" w:hAnsiTheme="majorHAnsi" w:cs="Arial"/>
                <w:color w:val="000000"/>
                <w:sz w:val="24"/>
                <w:szCs w:val="24"/>
              </w:rPr>
            </w:pPr>
          </w:p>
          <w:p w14:paraId="4F1B457E" w14:textId="0DDCCDEB" w:rsidR="00F02A66" w:rsidRPr="00AF486E" w:rsidRDefault="00F02A66" w:rsidP="00AF486E">
            <w:pPr>
              <w:pStyle w:val="ListParagraph"/>
              <w:widowControl w:val="0"/>
              <w:numPr>
                <w:ilvl w:val="0"/>
                <w:numId w:val="13"/>
              </w:numPr>
              <w:tabs>
                <w:tab w:val="left" w:pos="542"/>
              </w:tabs>
              <w:jc w:val="both"/>
              <w:rPr>
                <w:rFonts w:asciiTheme="majorHAnsi" w:hAnsiTheme="majorHAnsi" w:cs="Arial"/>
                <w:color w:val="000000"/>
                <w:sz w:val="24"/>
                <w:szCs w:val="24"/>
              </w:rPr>
            </w:pPr>
            <w:r w:rsidRPr="00AF486E">
              <w:rPr>
                <w:rFonts w:asciiTheme="majorHAnsi" w:hAnsiTheme="majorHAnsi" w:cs="Arial"/>
                <w:color w:val="000000"/>
                <w:sz w:val="24"/>
                <w:szCs w:val="24"/>
              </w:rPr>
              <w:t>Games Design and History – students feel like they need longer than 1 semester (20 credits) to learn everything, this was previously split over 2 semesters.</w:t>
            </w:r>
          </w:p>
          <w:p w14:paraId="1DFE2745" w14:textId="77777777" w:rsidR="00F02A66" w:rsidRPr="00F330F7" w:rsidRDefault="00F02A66" w:rsidP="00D407B1">
            <w:pPr>
              <w:pStyle w:val="ListParagraph"/>
              <w:widowControl w:val="0"/>
              <w:numPr>
                <w:ilvl w:val="0"/>
                <w:numId w:val="13"/>
              </w:numPr>
              <w:tabs>
                <w:tab w:val="left" w:pos="542"/>
              </w:tabs>
              <w:jc w:val="both"/>
              <w:rPr>
                <w:rFonts w:asciiTheme="majorHAnsi" w:hAnsiTheme="majorHAnsi" w:cs="Arial"/>
                <w:color w:val="000000"/>
                <w:sz w:val="24"/>
                <w:szCs w:val="24"/>
              </w:rPr>
            </w:pPr>
            <w:r w:rsidRPr="00F330F7">
              <w:rPr>
                <w:rFonts w:asciiTheme="majorHAnsi" w:hAnsiTheme="majorHAnsi" w:cs="Arial"/>
                <w:color w:val="000000"/>
                <w:sz w:val="24"/>
                <w:szCs w:val="24"/>
              </w:rPr>
              <w:t>The full archive is not available for Games History, at present staff have to bring in their own consoles &amp; games.</w:t>
            </w:r>
          </w:p>
          <w:p w14:paraId="21F6F81B" w14:textId="77777777" w:rsidR="00AF486E" w:rsidRDefault="00AF486E" w:rsidP="00F02A66">
            <w:pPr>
              <w:widowControl w:val="0"/>
              <w:tabs>
                <w:tab w:val="left" w:pos="542"/>
              </w:tabs>
              <w:jc w:val="both"/>
              <w:rPr>
                <w:rFonts w:asciiTheme="majorHAnsi" w:hAnsiTheme="majorHAnsi" w:cs="Arial"/>
                <w:b/>
                <w:color w:val="000000"/>
                <w:szCs w:val="24"/>
              </w:rPr>
            </w:pPr>
          </w:p>
          <w:p w14:paraId="6A827804" w14:textId="77777777" w:rsidR="00AF486E" w:rsidRDefault="00AF486E" w:rsidP="00F02A66">
            <w:pPr>
              <w:widowControl w:val="0"/>
              <w:tabs>
                <w:tab w:val="left" w:pos="542"/>
              </w:tabs>
              <w:jc w:val="both"/>
              <w:rPr>
                <w:rFonts w:asciiTheme="majorHAnsi" w:hAnsiTheme="majorHAnsi" w:cs="Arial"/>
                <w:b/>
                <w:color w:val="000000"/>
                <w:szCs w:val="24"/>
              </w:rPr>
            </w:pPr>
          </w:p>
          <w:p w14:paraId="3A3533BF" w14:textId="0AE10066" w:rsidR="00F02A66" w:rsidRPr="00F330F7" w:rsidRDefault="00F02A66" w:rsidP="00F02A66">
            <w:pPr>
              <w:widowControl w:val="0"/>
              <w:tabs>
                <w:tab w:val="left" w:pos="542"/>
              </w:tabs>
              <w:jc w:val="both"/>
              <w:rPr>
                <w:rFonts w:asciiTheme="majorHAnsi" w:hAnsiTheme="majorHAnsi" w:cs="Arial"/>
                <w:b/>
                <w:color w:val="000000"/>
                <w:szCs w:val="24"/>
              </w:rPr>
            </w:pPr>
            <w:r w:rsidRPr="00F330F7">
              <w:rPr>
                <w:rFonts w:asciiTheme="majorHAnsi" w:hAnsiTheme="majorHAnsi" w:cs="Arial"/>
                <w:b/>
                <w:color w:val="000000"/>
                <w:szCs w:val="24"/>
              </w:rPr>
              <w:t>Year 2</w:t>
            </w:r>
          </w:p>
          <w:p w14:paraId="74D90179" w14:textId="77777777" w:rsidR="00F02A66" w:rsidRPr="00F330F7" w:rsidRDefault="00F02A66" w:rsidP="00F02A66">
            <w:pPr>
              <w:pStyle w:val="ListParagraph"/>
              <w:widowControl w:val="0"/>
              <w:numPr>
                <w:ilvl w:val="0"/>
                <w:numId w:val="14"/>
              </w:numPr>
              <w:tabs>
                <w:tab w:val="left" w:pos="542"/>
              </w:tabs>
              <w:jc w:val="both"/>
              <w:rPr>
                <w:rFonts w:asciiTheme="majorHAnsi" w:hAnsiTheme="majorHAnsi" w:cs="Arial"/>
                <w:color w:val="000000"/>
                <w:sz w:val="24"/>
                <w:szCs w:val="24"/>
              </w:rPr>
            </w:pPr>
            <w:r w:rsidRPr="00F330F7">
              <w:rPr>
                <w:rFonts w:asciiTheme="majorHAnsi" w:hAnsiTheme="majorHAnsi" w:cs="Arial"/>
                <w:color w:val="000000"/>
                <w:sz w:val="24"/>
                <w:szCs w:val="24"/>
              </w:rPr>
              <w:t>Positive feedback.</w:t>
            </w:r>
          </w:p>
          <w:p w14:paraId="406C3444" w14:textId="2BAF36ED" w:rsidR="00F02A66" w:rsidRPr="00F330F7" w:rsidRDefault="00F02A66" w:rsidP="00F02A66">
            <w:pPr>
              <w:pStyle w:val="ListParagraph"/>
              <w:widowControl w:val="0"/>
              <w:numPr>
                <w:ilvl w:val="0"/>
                <w:numId w:val="14"/>
              </w:numPr>
              <w:tabs>
                <w:tab w:val="left" w:pos="542"/>
              </w:tabs>
              <w:jc w:val="both"/>
              <w:rPr>
                <w:rFonts w:asciiTheme="majorHAnsi" w:hAnsiTheme="majorHAnsi" w:cs="Arial"/>
                <w:color w:val="000000"/>
                <w:sz w:val="24"/>
                <w:szCs w:val="24"/>
              </w:rPr>
            </w:pPr>
            <w:r w:rsidRPr="00F330F7">
              <w:rPr>
                <w:rFonts w:asciiTheme="majorHAnsi" w:hAnsiTheme="majorHAnsi" w:cs="Arial"/>
                <w:color w:val="000000"/>
                <w:sz w:val="24"/>
                <w:szCs w:val="24"/>
              </w:rPr>
              <w:t xml:space="preserve">The course needs more games pads as there are only 4 for the whole 4 years which frequently get moved around and get lost etc. They are an essential part of the course being used for </w:t>
            </w:r>
            <w:r w:rsidR="00C0625A" w:rsidRPr="00F330F7">
              <w:rPr>
                <w:rFonts w:asciiTheme="majorHAnsi" w:hAnsiTheme="majorHAnsi" w:cs="Arial"/>
                <w:color w:val="000000"/>
                <w:sz w:val="24"/>
                <w:szCs w:val="24"/>
              </w:rPr>
              <w:t>research,</w:t>
            </w:r>
            <w:r w:rsidRPr="00F330F7">
              <w:rPr>
                <w:rFonts w:asciiTheme="majorHAnsi" w:hAnsiTheme="majorHAnsi" w:cs="Arial"/>
                <w:color w:val="000000"/>
                <w:sz w:val="24"/>
                <w:szCs w:val="24"/>
              </w:rPr>
              <w:t xml:space="preserve"> reviews and development etc.</w:t>
            </w:r>
          </w:p>
          <w:p w14:paraId="39A8E4D0" w14:textId="097435A0" w:rsidR="00F02A66" w:rsidRDefault="00F02A66" w:rsidP="00F02A66">
            <w:pPr>
              <w:pStyle w:val="ListParagraph"/>
              <w:widowControl w:val="0"/>
              <w:numPr>
                <w:ilvl w:val="0"/>
                <w:numId w:val="14"/>
              </w:numPr>
              <w:tabs>
                <w:tab w:val="left" w:pos="542"/>
              </w:tabs>
              <w:jc w:val="both"/>
              <w:rPr>
                <w:rFonts w:asciiTheme="majorHAnsi" w:hAnsiTheme="majorHAnsi" w:cs="Arial"/>
                <w:color w:val="000000"/>
                <w:sz w:val="24"/>
                <w:szCs w:val="24"/>
              </w:rPr>
            </w:pPr>
            <w:r w:rsidRPr="00F330F7">
              <w:rPr>
                <w:rFonts w:asciiTheme="majorHAnsi" w:hAnsiTheme="majorHAnsi" w:cs="Arial"/>
                <w:color w:val="000000"/>
                <w:sz w:val="24"/>
                <w:szCs w:val="24"/>
              </w:rPr>
              <w:t>Contextual Studies – students feel like they are being talked at rather than being part of.</w:t>
            </w:r>
          </w:p>
          <w:p w14:paraId="1400C326" w14:textId="77777777" w:rsidR="00AF486E" w:rsidRDefault="00AF486E" w:rsidP="00AF486E">
            <w:pPr>
              <w:pStyle w:val="ListParagraph"/>
              <w:widowControl w:val="0"/>
              <w:tabs>
                <w:tab w:val="left" w:pos="542"/>
              </w:tabs>
              <w:jc w:val="both"/>
              <w:rPr>
                <w:rFonts w:asciiTheme="majorHAnsi" w:hAnsiTheme="majorHAnsi" w:cs="Arial"/>
                <w:color w:val="000000"/>
                <w:sz w:val="24"/>
                <w:szCs w:val="24"/>
              </w:rPr>
            </w:pPr>
          </w:p>
          <w:p w14:paraId="7C4B559A" w14:textId="77777777" w:rsidR="00AF486E" w:rsidRPr="00F330F7" w:rsidRDefault="00AF486E" w:rsidP="00AF486E">
            <w:pPr>
              <w:pStyle w:val="ListParagraph"/>
              <w:widowControl w:val="0"/>
              <w:tabs>
                <w:tab w:val="left" w:pos="542"/>
              </w:tabs>
              <w:jc w:val="both"/>
              <w:rPr>
                <w:rFonts w:asciiTheme="majorHAnsi" w:hAnsiTheme="majorHAnsi" w:cs="Arial"/>
                <w:color w:val="000000"/>
                <w:sz w:val="24"/>
                <w:szCs w:val="24"/>
              </w:rPr>
            </w:pPr>
          </w:p>
          <w:p w14:paraId="20EAC0F5" w14:textId="0217CEB4" w:rsidR="00F02A66" w:rsidRPr="00F330F7" w:rsidRDefault="00F02A66" w:rsidP="00F02A66">
            <w:pPr>
              <w:widowControl w:val="0"/>
              <w:tabs>
                <w:tab w:val="left" w:pos="542"/>
              </w:tabs>
              <w:jc w:val="both"/>
              <w:rPr>
                <w:rFonts w:asciiTheme="majorHAnsi" w:hAnsiTheme="majorHAnsi" w:cs="Arial"/>
                <w:b/>
                <w:color w:val="000000"/>
                <w:szCs w:val="24"/>
              </w:rPr>
            </w:pPr>
            <w:r w:rsidRPr="00F330F7">
              <w:rPr>
                <w:rFonts w:asciiTheme="majorHAnsi" w:hAnsiTheme="majorHAnsi" w:cs="Arial"/>
                <w:b/>
                <w:color w:val="000000"/>
                <w:szCs w:val="24"/>
              </w:rPr>
              <w:t>Year 3</w:t>
            </w:r>
          </w:p>
          <w:p w14:paraId="6661736E" w14:textId="636420F4" w:rsidR="00F02A66" w:rsidRPr="00F330F7" w:rsidRDefault="00F02A66" w:rsidP="00F02A66">
            <w:pPr>
              <w:pStyle w:val="ListParagraph"/>
              <w:widowControl w:val="0"/>
              <w:numPr>
                <w:ilvl w:val="0"/>
                <w:numId w:val="15"/>
              </w:numPr>
              <w:tabs>
                <w:tab w:val="left" w:pos="542"/>
              </w:tabs>
              <w:jc w:val="both"/>
              <w:rPr>
                <w:rFonts w:asciiTheme="majorHAnsi" w:hAnsiTheme="majorHAnsi" w:cs="Arial"/>
                <w:color w:val="000000"/>
                <w:sz w:val="24"/>
                <w:szCs w:val="24"/>
              </w:rPr>
            </w:pPr>
            <w:r w:rsidRPr="00F330F7">
              <w:rPr>
                <w:rFonts w:asciiTheme="majorHAnsi" w:hAnsiTheme="majorHAnsi" w:cs="Arial"/>
                <w:color w:val="000000"/>
                <w:sz w:val="24"/>
                <w:szCs w:val="24"/>
              </w:rPr>
              <w:t>Issues with space for ye</w:t>
            </w:r>
            <w:r w:rsidR="00015E2D">
              <w:rPr>
                <w:rFonts w:asciiTheme="majorHAnsi" w:hAnsiTheme="majorHAnsi" w:cs="Arial"/>
                <w:color w:val="000000"/>
                <w:sz w:val="24"/>
                <w:szCs w:val="24"/>
              </w:rPr>
              <w:t>ar 3 &amp; 4 – only 15 workstations</w:t>
            </w:r>
            <w:r w:rsidR="00AE2DB4">
              <w:rPr>
                <w:rFonts w:asciiTheme="majorHAnsi" w:hAnsiTheme="majorHAnsi" w:cs="Arial"/>
                <w:color w:val="000000"/>
                <w:sz w:val="24"/>
                <w:szCs w:val="24"/>
              </w:rPr>
              <w:t>, no ventilation, no</w:t>
            </w:r>
            <w:r w:rsidRPr="00F330F7">
              <w:rPr>
                <w:rFonts w:asciiTheme="majorHAnsi" w:hAnsiTheme="majorHAnsi" w:cs="Arial"/>
                <w:color w:val="000000"/>
                <w:sz w:val="24"/>
                <w:szCs w:val="24"/>
              </w:rPr>
              <w:t xml:space="preserve"> windows and not enough chairs to accommodate </w:t>
            </w:r>
            <w:r w:rsidR="00E05E0D" w:rsidRPr="00F330F7">
              <w:rPr>
                <w:rFonts w:asciiTheme="majorHAnsi" w:hAnsiTheme="majorHAnsi" w:cs="Arial"/>
                <w:color w:val="000000"/>
                <w:sz w:val="24"/>
                <w:szCs w:val="24"/>
              </w:rPr>
              <w:t>students as most are not working.</w:t>
            </w:r>
          </w:p>
          <w:p w14:paraId="570144CC" w14:textId="67E8D4FD" w:rsidR="00E05E0D" w:rsidRPr="00F330F7" w:rsidRDefault="00E05E0D" w:rsidP="00F02A66">
            <w:pPr>
              <w:pStyle w:val="ListParagraph"/>
              <w:widowControl w:val="0"/>
              <w:numPr>
                <w:ilvl w:val="0"/>
                <w:numId w:val="15"/>
              </w:numPr>
              <w:tabs>
                <w:tab w:val="left" w:pos="542"/>
              </w:tabs>
              <w:jc w:val="both"/>
              <w:rPr>
                <w:rFonts w:asciiTheme="majorHAnsi" w:hAnsiTheme="majorHAnsi" w:cs="Arial"/>
                <w:color w:val="000000"/>
                <w:sz w:val="24"/>
                <w:szCs w:val="24"/>
              </w:rPr>
            </w:pPr>
            <w:r w:rsidRPr="00F330F7">
              <w:rPr>
                <w:rFonts w:asciiTheme="majorHAnsi" w:hAnsiTheme="majorHAnsi" w:cs="Arial"/>
                <w:color w:val="000000"/>
                <w:sz w:val="24"/>
                <w:szCs w:val="24"/>
              </w:rPr>
              <w:t>There are a lack of books and magazines on CCGD in the library.</w:t>
            </w:r>
          </w:p>
          <w:p w14:paraId="7317D872" w14:textId="77777777" w:rsidR="00AF486E" w:rsidRDefault="00AF486E" w:rsidP="00E05E0D">
            <w:pPr>
              <w:widowControl w:val="0"/>
              <w:tabs>
                <w:tab w:val="left" w:pos="542"/>
              </w:tabs>
              <w:jc w:val="both"/>
              <w:rPr>
                <w:rFonts w:asciiTheme="majorHAnsi" w:hAnsiTheme="majorHAnsi" w:cs="Arial"/>
                <w:b/>
                <w:color w:val="000000"/>
                <w:szCs w:val="24"/>
              </w:rPr>
            </w:pPr>
          </w:p>
          <w:p w14:paraId="74D78D9D" w14:textId="77777777" w:rsidR="00AF486E" w:rsidRDefault="00AF486E" w:rsidP="00E05E0D">
            <w:pPr>
              <w:widowControl w:val="0"/>
              <w:tabs>
                <w:tab w:val="left" w:pos="542"/>
              </w:tabs>
              <w:jc w:val="both"/>
              <w:rPr>
                <w:rFonts w:asciiTheme="majorHAnsi" w:hAnsiTheme="majorHAnsi" w:cs="Arial"/>
                <w:b/>
                <w:color w:val="000000"/>
                <w:szCs w:val="24"/>
              </w:rPr>
            </w:pPr>
          </w:p>
          <w:p w14:paraId="0C60B826" w14:textId="77777777" w:rsidR="00AF486E" w:rsidRDefault="00AF486E" w:rsidP="00E05E0D">
            <w:pPr>
              <w:widowControl w:val="0"/>
              <w:tabs>
                <w:tab w:val="left" w:pos="542"/>
              </w:tabs>
              <w:jc w:val="both"/>
              <w:rPr>
                <w:rFonts w:asciiTheme="majorHAnsi" w:hAnsiTheme="majorHAnsi" w:cs="Arial"/>
                <w:b/>
                <w:color w:val="000000"/>
                <w:szCs w:val="24"/>
              </w:rPr>
            </w:pPr>
          </w:p>
          <w:p w14:paraId="758543DF" w14:textId="77777777" w:rsidR="00AF486E" w:rsidRDefault="00AF486E" w:rsidP="00E05E0D">
            <w:pPr>
              <w:widowControl w:val="0"/>
              <w:tabs>
                <w:tab w:val="left" w:pos="542"/>
              </w:tabs>
              <w:jc w:val="both"/>
              <w:rPr>
                <w:rFonts w:asciiTheme="majorHAnsi" w:hAnsiTheme="majorHAnsi" w:cs="Arial"/>
                <w:b/>
                <w:color w:val="000000"/>
                <w:szCs w:val="24"/>
              </w:rPr>
            </w:pPr>
          </w:p>
          <w:p w14:paraId="1489B973" w14:textId="77777777" w:rsidR="00AF486E" w:rsidRDefault="00AF486E" w:rsidP="00E05E0D">
            <w:pPr>
              <w:widowControl w:val="0"/>
              <w:tabs>
                <w:tab w:val="left" w:pos="542"/>
              </w:tabs>
              <w:jc w:val="both"/>
              <w:rPr>
                <w:rFonts w:asciiTheme="majorHAnsi" w:hAnsiTheme="majorHAnsi" w:cs="Arial"/>
                <w:b/>
                <w:color w:val="000000"/>
                <w:szCs w:val="24"/>
              </w:rPr>
            </w:pPr>
          </w:p>
          <w:p w14:paraId="029C38F0" w14:textId="77777777" w:rsidR="00AF486E" w:rsidRDefault="00AF486E" w:rsidP="00E05E0D">
            <w:pPr>
              <w:widowControl w:val="0"/>
              <w:tabs>
                <w:tab w:val="left" w:pos="542"/>
              </w:tabs>
              <w:jc w:val="both"/>
              <w:rPr>
                <w:rFonts w:asciiTheme="majorHAnsi" w:hAnsiTheme="majorHAnsi" w:cs="Arial"/>
                <w:b/>
                <w:color w:val="000000"/>
                <w:szCs w:val="24"/>
              </w:rPr>
            </w:pPr>
          </w:p>
          <w:p w14:paraId="3E40FF97" w14:textId="77777777" w:rsidR="00AF486E" w:rsidRDefault="00AF486E" w:rsidP="00E05E0D">
            <w:pPr>
              <w:widowControl w:val="0"/>
              <w:tabs>
                <w:tab w:val="left" w:pos="542"/>
              </w:tabs>
              <w:jc w:val="both"/>
              <w:rPr>
                <w:rFonts w:asciiTheme="majorHAnsi" w:hAnsiTheme="majorHAnsi" w:cs="Arial"/>
                <w:b/>
                <w:color w:val="000000"/>
                <w:szCs w:val="24"/>
              </w:rPr>
            </w:pPr>
          </w:p>
          <w:p w14:paraId="5E9A2ABC" w14:textId="77777777" w:rsidR="00AF486E" w:rsidRDefault="00AF486E" w:rsidP="00E05E0D">
            <w:pPr>
              <w:widowControl w:val="0"/>
              <w:tabs>
                <w:tab w:val="left" w:pos="542"/>
              </w:tabs>
              <w:jc w:val="both"/>
              <w:rPr>
                <w:rFonts w:asciiTheme="majorHAnsi" w:hAnsiTheme="majorHAnsi" w:cs="Arial"/>
                <w:b/>
                <w:color w:val="000000"/>
                <w:szCs w:val="24"/>
              </w:rPr>
            </w:pPr>
          </w:p>
          <w:p w14:paraId="5B6647D6" w14:textId="77777777" w:rsidR="00AF486E" w:rsidRDefault="00AF486E" w:rsidP="00E05E0D">
            <w:pPr>
              <w:widowControl w:val="0"/>
              <w:tabs>
                <w:tab w:val="left" w:pos="542"/>
              </w:tabs>
              <w:jc w:val="both"/>
              <w:rPr>
                <w:rFonts w:asciiTheme="majorHAnsi" w:hAnsiTheme="majorHAnsi" w:cs="Arial"/>
                <w:b/>
                <w:color w:val="000000"/>
                <w:szCs w:val="24"/>
              </w:rPr>
            </w:pPr>
          </w:p>
          <w:p w14:paraId="2D6FF05B" w14:textId="2F889A08" w:rsidR="00E05E0D" w:rsidRPr="00F330F7" w:rsidRDefault="00E05E0D" w:rsidP="00E05E0D">
            <w:pPr>
              <w:widowControl w:val="0"/>
              <w:tabs>
                <w:tab w:val="left" w:pos="542"/>
              </w:tabs>
              <w:jc w:val="both"/>
              <w:rPr>
                <w:rFonts w:asciiTheme="majorHAnsi" w:hAnsiTheme="majorHAnsi" w:cs="Arial"/>
                <w:b/>
                <w:color w:val="000000"/>
                <w:szCs w:val="24"/>
              </w:rPr>
            </w:pPr>
            <w:r w:rsidRPr="00F330F7">
              <w:rPr>
                <w:rFonts w:asciiTheme="majorHAnsi" w:hAnsiTheme="majorHAnsi" w:cs="Arial"/>
                <w:b/>
                <w:color w:val="000000"/>
                <w:szCs w:val="24"/>
              </w:rPr>
              <w:t>Marts</w:t>
            </w:r>
          </w:p>
          <w:p w14:paraId="5619EF19" w14:textId="77777777" w:rsidR="00E05E0D" w:rsidRPr="00F330F7" w:rsidRDefault="00E05E0D" w:rsidP="00E05E0D">
            <w:pPr>
              <w:pStyle w:val="ListParagraph"/>
              <w:widowControl w:val="0"/>
              <w:numPr>
                <w:ilvl w:val="0"/>
                <w:numId w:val="16"/>
              </w:numPr>
              <w:tabs>
                <w:tab w:val="left" w:pos="542"/>
              </w:tabs>
              <w:jc w:val="both"/>
              <w:rPr>
                <w:rFonts w:asciiTheme="majorHAnsi" w:hAnsiTheme="majorHAnsi" w:cs="Arial"/>
                <w:color w:val="000000"/>
                <w:sz w:val="24"/>
                <w:szCs w:val="24"/>
              </w:rPr>
            </w:pPr>
            <w:r w:rsidRPr="00F330F7">
              <w:rPr>
                <w:rFonts w:asciiTheme="majorHAnsi" w:hAnsiTheme="majorHAnsi" w:cs="Arial"/>
                <w:color w:val="000000"/>
                <w:sz w:val="24"/>
                <w:szCs w:val="24"/>
              </w:rPr>
              <w:t>Too many emails from staff within the School, students feel like they are being overloaded.</w:t>
            </w:r>
          </w:p>
          <w:p w14:paraId="396F569A" w14:textId="77777777" w:rsidR="00E05E0D" w:rsidRPr="00F330F7" w:rsidRDefault="00E05E0D" w:rsidP="00E05E0D">
            <w:pPr>
              <w:pStyle w:val="ListParagraph"/>
              <w:widowControl w:val="0"/>
              <w:numPr>
                <w:ilvl w:val="0"/>
                <w:numId w:val="16"/>
              </w:numPr>
              <w:tabs>
                <w:tab w:val="left" w:pos="542"/>
              </w:tabs>
              <w:jc w:val="both"/>
              <w:rPr>
                <w:rFonts w:asciiTheme="majorHAnsi" w:hAnsiTheme="majorHAnsi" w:cs="Arial"/>
                <w:color w:val="000000"/>
                <w:sz w:val="24"/>
                <w:szCs w:val="24"/>
              </w:rPr>
            </w:pPr>
            <w:r w:rsidRPr="00F330F7">
              <w:rPr>
                <w:rFonts w:asciiTheme="majorHAnsi" w:hAnsiTheme="majorHAnsi" w:cs="Arial"/>
                <w:color w:val="000000"/>
                <w:sz w:val="24"/>
                <w:szCs w:val="24"/>
              </w:rPr>
              <w:t>A water dispenser for the top floor has been requested.</w:t>
            </w:r>
          </w:p>
          <w:p w14:paraId="00A9B72D" w14:textId="0483F3A5" w:rsidR="009208AD" w:rsidRPr="00F330F7" w:rsidRDefault="009208AD" w:rsidP="00E05E0D">
            <w:pPr>
              <w:pStyle w:val="ListParagraph"/>
              <w:widowControl w:val="0"/>
              <w:numPr>
                <w:ilvl w:val="0"/>
                <w:numId w:val="16"/>
              </w:numPr>
              <w:tabs>
                <w:tab w:val="left" w:pos="542"/>
              </w:tabs>
              <w:jc w:val="both"/>
              <w:rPr>
                <w:rFonts w:asciiTheme="majorHAnsi" w:hAnsiTheme="majorHAnsi" w:cs="Arial"/>
                <w:color w:val="000000"/>
                <w:sz w:val="24"/>
                <w:szCs w:val="24"/>
              </w:rPr>
            </w:pPr>
            <w:r w:rsidRPr="00F330F7">
              <w:rPr>
                <w:rFonts w:asciiTheme="majorHAnsi" w:hAnsiTheme="majorHAnsi" w:cs="Arial"/>
                <w:color w:val="000000"/>
                <w:sz w:val="24"/>
                <w:szCs w:val="24"/>
              </w:rPr>
              <w:t xml:space="preserve">Research class with Scott – students have found that </w:t>
            </w:r>
            <w:r w:rsidR="000C1618">
              <w:rPr>
                <w:rFonts w:asciiTheme="majorHAnsi" w:hAnsiTheme="majorHAnsi" w:cs="Arial"/>
                <w:color w:val="000000"/>
                <w:sz w:val="24"/>
                <w:szCs w:val="24"/>
              </w:rPr>
              <w:t>t</w:t>
            </w:r>
            <w:r w:rsidRPr="00F330F7">
              <w:rPr>
                <w:rFonts w:asciiTheme="majorHAnsi" w:hAnsiTheme="majorHAnsi" w:cs="Arial"/>
                <w:color w:val="000000"/>
                <w:sz w:val="24"/>
                <w:szCs w:val="24"/>
              </w:rPr>
              <w:t>he 2</w:t>
            </w:r>
            <w:r w:rsidRPr="00F330F7">
              <w:rPr>
                <w:rFonts w:asciiTheme="majorHAnsi" w:hAnsiTheme="majorHAnsi" w:cs="Arial"/>
                <w:color w:val="000000"/>
                <w:sz w:val="24"/>
                <w:szCs w:val="24"/>
                <w:vertAlign w:val="superscript"/>
              </w:rPr>
              <w:t>nd</w:t>
            </w:r>
            <w:r w:rsidRPr="00F330F7">
              <w:rPr>
                <w:rFonts w:asciiTheme="majorHAnsi" w:hAnsiTheme="majorHAnsi" w:cs="Arial"/>
                <w:color w:val="000000"/>
                <w:sz w:val="24"/>
                <w:szCs w:val="24"/>
              </w:rPr>
              <w:t xml:space="preserve"> 2 hour slot have not been relevant to Marts.</w:t>
            </w:r>
          </w:p>
          <w:p w14:paraId="221A06C5" w14:textId="77777777" w:rsidR="0093074C" w:rsidRPr="00F330F7" w:rsidRDefault="0093074C" w:rsidP="0093074C">
            <w:pPr>
              <w:widowControl w:val="0"/>
              <w:tabs>
                <w:tab w:val="left" w:pos="542"/>
              </w:tabs>
              <w:jc w:val="both"/>
              <w:rPr>
                <w:rFonts w:asciiTheme="majorHAnsi" w:hAnsiTheme="majorHAnsi" w:cs="Arial"/>
                <w:color w:val="000000"/>
                <w:szCs w:val="24"/>
              </w:rPr>
            </w:pPr>
          </w:p>
          <w:p w14:paraId="0306E398" w14:textId="77777777" w:rsidR="000C1618" w:rsidRDefault="000C1618" w:rsidP="0093074C">
            <w:pPr>
              <w:widowControl w:val="0"/>
              <w:tabs>
                <w:tab w:val="left" w:pos="542"/>
              </w:tabs>
              <w:jc w:val="both"/>
              <w:rPr>
                <w:rFonts w:asciiTheme="majorHAnsi" w:hAnsiTheme="majorHAnsi" w:cs="Arial"/>
                <w:b/>
                <w:color w:val="000000"/>
                <w:szCs w:val="24"/>
              </w:rPr>
            </w:pPr>
          </w:p>
          <w:p w14:paraId="3A55EDF3" w14:textId="77777777" w:rsidR="000C1618" w:rsidRDefault="000C1618" w:rsidP="0093074C">
            <w:pPr>
              <w:widowControl w:val="0"/>
              <w:tabs>
                <w:tab w:val="left" w:pos="542"/>
              </w:tabs>
              <w:jc w:val="both"/>
              <w:rPr>
                <w:rFonts w:asciiTheme="majorHAnsi" w:hAnsiTheme="majorHAnsi" w:cs="Arial"/>
                <w:b/>
                <w:color w:val="000000"/>
                <w:szCs w:val="24"/>
              </w:rPr>
            </w:pPr>
          </w:p>
          <w:p w14:paraId="0D9651CF" w14:textId="77777777" w:rsidR="000C1618" w:rsidRDefault="000C1618" w:rsidP="0093074C">
            <w:pPr>
              <w:widowControl w:val="0"/>
              <w:tabs>
                <w:tab w:val="left" w:pos="542"/>
              </w:tabs>
              <w:jc w:val="both"/>
              <w:rPr>
                <w:rFonts w:asciiTheme="majorHAnsi" w:hAnsiTheme="majorHAnsi" w:cs="Arial"/>
                <w:b/>
                <w:color w:val="000000"/>
                <w:szCs w:val="24"/>
              </w:rPr>
            </w:pPr>
          </w:p>
          <w:p w14:paraId="5ACD241A" w14:textId="77777777" w:rsidR="000C1618" w:rsidRDefault="000C1618" w:rsidP="0093074C">
            <w:pPr>
              <w:widowControl w:val="0"/>
              <w:tabs>
                <w:tab w:val="left" w:pos="542"/>
              </w:tabs>
              <w:jc w:val="both"/>
              <w:rPr>
                <w:rFonts w:asciiTheme="majorHAnsi" w:hAnsiTheme="majorHAnsi" w:cs="Arial"/>
                <w:b/>
                <w:color w:val="000000"/>
                <w:szCs w:val="24"/>
              </w:rPr>
            </w:pPr>
          </w:p>
          <w:p w14:paraId="0AEED23D" w14:textId="77777777" w:rsidR="000C1618" w:rsidRDefault="000C1618" w:rsidP="0093074C">
            <w:pPr>
              <w:widowControl w:val="0"/>
              <w:tabs>
                <w:tab w:val="left" w:pos="542"/>
              </w:tabs>
              <w:jc w:val="both"/>
              <w:rPr>
                <w:rFonts w:asciiTheme="majorHAnsi" w:hAnsiTheme="majorHAnsi" w:cs="Arial"/>
                <w:b/>
                <w:color w:val="000000"/>
                <w:szCs w:val="24"/>
              </w:rPr>
            </w:pPr>
          </w:p>
          <w:p w14:paraId="07042B01" w14:textId="77777777" w:rsidR="000C1618" w:rsidRDefault="000C1618" w:rsidP="0093074C">
            <w:pPr>
              <w:widowControl w:val="0"/>
              <w:tabs>
                <w:tab w:val="left" w:pos="542"/>
              </w:tabs>
              <w:jc w:val="both"/>
              <w:rPr>
                <w:rFonts w:asciiTheme="majorHAnsi" w:hAnsiTheme="majorHAnsi" w:cs="Arial"/>
                <w:b/>
                <w:color w:val="000000"/>
                <w:szCs w:val="24"/>
              </w:rPr>
            </w:pPr>
          </w:p>
          <w:p w14:paraId="7E39875A" w14:textId="77777777" w:rsidR="0093074C" w:rsidRPr="00F330F7" w:rsidRDefault="0093074C" w:rsidP="0093074C">
            <w:pPr>
              <w:widowControl w:val="0"/>
              <w:tabs>
                <w:tab w:val="left" w:pos="542"/>
              </w:tabs>
              <w:jc w:val="both"/>
              <w:rPr>
                <w:rFonts w:asciiTheme="majorHAnsi" w:hAnsiTheme="majorHAnsi" w:cs="Arial"/>
                <w:b/>
                <w:color w:val="000000"/>
                <w:szCs w:val="24"/>
              </w:rPr>
            </w:pPr>
            <w:r w:rsidRPr="00F330F7">
              <w:rPr>
                <w:rFonts w:asciiTheme="majorHAnsi" w:hAnsiTheme="majorHAnsi" w:cs="Arial"/>
                <w:b/>
                <w:color w:val="000000"/>
                <w:szCs w:val="24"/>
              </w:rPr>
              <w:t>Advertising and Brand Design</w:t>
            </w:r>
          </w:p>
          <w:p w14:paraId="1B21AB39" w14:textId="77777777" w:rsidR="006822F0" w:rsidRPr="00F330F7" w:rsidRDefault="006822F0" w:rsidP="0093074C">
            <w:pPr>
              <w:widowControl w:val="0"/>
              <w:tabs>
                <w:tab w:val="left" w:pos="542"/>
              </w:tabs>
              <w:jc w:val="both"/>
              <w:rPr>
                <w:rFonts w:asciiTheme="majorHAnsi" w:hAnsiTheme="majorHAnsi" w:cs="Arial"/>
                <w:b/>
                <w:color w:val="000000"/>
                <w:szCs w:val="24"/>
              </w:rPr>
            </w:pPr>
          </w:p>
          <w:p w14:paraId="75B27C5A" w14:textId="77777777" w:rsidR="006822F0" w:rsidRPr="00F330F7" w:rsidRDefault="006822F0" w:rsidP="0093074C">
            <w:pPr>
              <w:widowControl w:val="0"/>
              <w:tabs>
                <w:tab w:val="left" w:pos="542"/>
              </w:tabs>
              <w:jc w:val="both"/>
              <w:rPr>
                <w:rFonts w:asciiTheme="majorHAnsi" w:hAnsiTheme="majorHAnsi" w:cs="Arial"/>
                <w:b/>
                <w:color w:val="000000"/>
                <w:szCs w:val="24"/>
              </w:rPr>
            </w:pPr>
            <w:r w:rsidRPr="00F330F7">
              <w:rPr>
                <w:rFonts w:asciiTheme="majorHAnsi" w:hAnsiTheme="majorHAnsi" w:cs="Arial"/>
                <w:b/>
                <w:color w:val="000000"/>
                <w:szCs w:val="24"/>
              </w:rPr>
              <w:t>Year 1</w:t>
            </w:r>
          </w:p>
          <w:p w14:paraId="5B596FF2" w14:textId="0B5E6220" w:rsidR="006822F0" w:rsidRPr="00F330F7" w:rsidRDefault="006822F0" w:rsidP="006822F0">
            <w:pPr>
              <w:pStyle w:val="ListParagraph"/>
              <w:widowControl w:val="0"/>
              <w:numPr>
                <w:ilvl w:val="0"/>
                <w:numId w:val="17"/>
              </w:numPr>
              <w:tabs>
                <w:tab w:val="left" w:pos="542"/>
              </w:tabs>
              <w:jc w:val="both"/>
              <w:rPr>
                <w:rFonts w:asciiTheme="majorHAnsi" w:hAnsiTheme="majorHAnsi" w:cs="Arial"/>
                <w:color w:val="000000"/>
                <w:sz w:val="24"/>
                <w:szCs w:val="24"/>
              </w:rPr>
            </w:pPr>
            <w:r w:rsidRPr="00F330F7">
              <w:rPr>
                <w:rFonts w:asciiTheme="majorHAnsi" w:hAnsiTheme="majorHAnsi" w:cs="Arial"/>
                <w:color w:val="000000"/>
                <w:sz w:val="24"/>
                <w:szCs w:val="24"/>
              </w:rPr>
              <w:t>AD602 printer hasn’t been hasn’t been working since September 2017.</w:t>
            </w:r>
          </w:p>
          <w:p w14:paraId="3EE71A86" w14:textId="14493EF0" w:rsidR="006822F0" w:rsidRPr="00F330F7" w:rsidRDefault="006822F0" w:rsidP="006822F0">
            <w:pPr>
              <w:pStyle w:val="ListParagraph"/>
              <w:widowControl w:val="0"/>
              <w:numPr>
                <w:ilvl w:val="0"/>
                <w:numId w:val="17"/>
              </w:numPr>
              <w:tabs>
                <w:tab w:val="left" w:pos="542"/>
              </w:tabs>
              <w:jc w:val="both"/>
              <w:rPr>
                <w:rFonts w:asciiTheme="majorHAnsi" w:hAnsiTheme="majorHAnsi" w:cs="Arial"/>
                <w:color w:val="000000"/>
                <w:sz w:val="24"/>
                <w:szCs w:val="24"/>
              </w:rPr>
            </w:pPr>
            <w:r w:rsidRPr="00F330F7">
              <w:rPr>
                <w:rFonts w:asciiTheme="majorHAnsi" w:hAnsiTheme="majorHAnsi" w:cs="Arial"/>
                <w:color w:val="000000"/>
                <w:sz w:val="24"/>
                <w:szCs w:val="24"/>
              </w:rPr>
              <w:t>Early starts; Monday 9am and Wednesday 9.30am are not popular with students – is there any way this could be moved around?</w:t>
            </w:r>
          </w:p>
          <w:p w14:paraId="5900414C" w14:textId="76CE1346" w:rsidR="006822F0" w:rsidRPr="00F330F7" w:rsidRDefault="006822F0" w:rsidP="006822F0">
            <w:pPr>
              <w:pStyle w:val="ListParagraph"/>
              <w:widowControl w:val="0"/>
              <w:numPr>
                <w:ilvl w:val="0"/>
                <w:numId w:val="17"/>
              </w:numPr>
              <w:tabs>
                <w:tab w:val="left" w:pos="542"/>
              </w:tabs>
              <w:jc w:val="both"/>
              <w:rPr>
                <w:rFonts w:asciiTheme="majorHAnsi" w:hAnsiTheme="majorHAnsi" w:cs="Arial"/>
                <w:color w:val="000000"/>
                <w:sz w:val="24"/>
                <w:szCs w:val="24"/>
              </w:rPr>
            </w:pPr>
            <w:r w:rsidRPr="00F330F7">
              <w:rPr>
                <w:rFonts w:asciiTheme="majorHAnsi" w:hAnsiTheme="majorHAnsi" w:cs="Arial"/>
                <w:color w:val="000000"/>
                <w:sz w:val="24"/>
                <w:szCs w:val="24"/>
              </w:rPr>
              <w:t>Students have been receiving emails entirely in Welsh.</w:t>
            </w:r>
          </w:p>
          <w:p w14:paraId="5AC64982" w14:textId="77777777" w:rsidR="006822F0" w:rsidRPr="00F330F7" w:rsidRDefault="006822F0" w:rsidP="006822F0">
            <w:pPr>
              <w:widowControl w:val="0"/>
              <w:tabs>
                <w:tab w:val="left" w:pos="542"/>
              </w:tabs>
              <w:jc w:val="both"/>
              <w:rPr>
                <w:rFonts w:asciiTheme="majorHAnsi" w:hAnsiTheme="majorHAnsi" w:cs="Arial"/>
                <w:b/>
                <w:color w:val="000000"/>
                <w:szCs w:val="24"/>
              </w:rPr>
            </w:pPr>
            <w:r w:rsidRPr="00F330F7">
              <w:rPr>
                <w:rFonts w:asciiTheme="majorHAnsi" w:hAnsiTheme="majorHAnsi" w:cs="Arial"/>
                <w:b/>
                <w:color w:val="000000"/>
                <w:szCs w:val="24"/>
              </w:rPr>
              <w:t>Year 2</w:t>
            </w:r>
          </w:p>
          <w:p w14:paraId="1F2EA6B0" w14:textId="5ADC9E7F" w:rsidR="006822F0" w:rsidRPr="00F330F7" w:rsidRDefault="006822F0" w:rsidP="006822F0">
            <w:pPr>
              <w:pStyle w:val="ListParagraph"/>
              <w:widowControl w:val="0"/>
              <w:numPr>
                <w:ilvl w:val="0"/>
                <w:numId w:val="18"/>
              </w:numPr>
              <w:tabs>
                <w:tab w:val="left" w:pos="542"/>
              </w:tabs>
              <w:jc w:val="both"/>
              <w:rPr>
                <w:rFonts w:asciiTheme="majorHAnsi" w:hAnsiTheme="majorHAnsi" w:cs="Arial"/>
                <w:color w:val="000000"/>
                <w:sz w:val="24"/>
                <w:szCs w:val="24"/>
              </w:rPr>
            </w:pPr>
            <w:r w:rsidRPr="00F330F7">
              <w:rPr>
                <w:rFonts w:asciiTheme="majorHAnsi" w:hAnsiTheme="majorHAnsi" w:cs="Arial"/>
                <w:color w:val="000000"/>
                <w:sz w:val="24"/>
                <w:szCs w:val="24"/>
              </w:rPr>
              <w:t>Toilets – ladies sanitary vending doesn’t work and the taps don’t work.</w:t>
            </w:r>
          </w:p>
          <w:p w14:paraId="000A837B" w14:textId="77777777" w:rsidR="0093074C" w:rsidRPr="00F330F7" w:rsidRDefault="00C0625A" w:rsidP="0093074C">
            <w:pPr>
              <w:widowControl w:val="0"/>
              <w:tabs>
                <w:tab w:val="left" w:pos="542"/>
              </w:tabs>
              <w:jc w:val="both"/>
              <w:rPr>
                <w:rFonts w:asciiTheme="majorHAnsi" w:hAnsiTheme="majorHAnsi" w:cs="Arial"/>
                <w:b/>
                <w:color w:val="000000"/>
                <w:szCs w:val="24"/>
              </w:rPr>
            </w:pPr>
            <w:r w:rsidRPr="00F330F7">
              <w:rPr>
                <w:rFonts w:asciiTheme="majorHAnsi" w:hAnsiTheme="majorHAnsi" w:cs="Arial"/>
                <w:b/>
                <w:color w:val="000000"/>
                <w:szCs w:val="24"/>
              </w:rPr>
              <w:t>Year 3</w:t>
            </w:r>
          </w:p>
          <w:p w14:paraId="7BDAF963" w14:textId="42D7F3B5" w:rsidR="00C0625A" w:rsidRPr="00F330F7" w:rsidRDefault="00C0625A" w:rsidP="00C0625A">
            <w:pPr>
              <w:pStyle w:val="ListParagraph"/>
              <w:widowControl w:val="0"/>
              <w:numPr>
                <w:ilvl w:val="0"/>
                <w:numId w:val="18"/>
              </w:numPr>
              <w:tabs>
                <w:tab w:val="left" w:pos="542"/>
              </w:tabs>
              <w:jc w:val="both"/>
              <w:rPr>
                <w:rFonts w:asciiTheme="majorHAnsi" w:hAnsiTheme="majorHAnsi" w:cs="Arial"/>
                <w:color w:val="000000"/>
                <w:sz w:val="24"/>
                <w:szCs w:val="24"/>
              </w:rPr>
            </w:pPr>
            <w:r w:rsidRPr="00F330F7">
              <w:rPr>
                <w:rFonts w:asciiTheme="majorHAnsi" w:hAnsiTheme="majorHAnsi" w:cs="Arial"/>
                <w:color w:val="000000"/>
                <w:sz w:val="24"/>
                <w:szCs w:val="24"/>
              </w:rPr>
              <w:t xml:space="preserve">It was suggested that the Reps from each school course to meet once a month to </w:t>
            </w:r>
            <w:r w:rsidRPr="00F330F7">
              <w:rPr>
                <w:rFonts w:asciiTheme="majorHAnsi" w:hAnsiTheme="majorHAnsi" w:cs="Arial"/>
                <w:color w:val="000000"/>
                <w:sz w:val="24"/>
                <w:szCs w:val="24"/>
              </w:rPr>
              <w:lastRenderedPageBreak/>
              <w:t xml:space="preserve">get to know each other and to discuss the issues surrounding </w:t>
            </w:r>
            <w:r w:rsidR="00345C07" w:rsidRPr="00F330F7">
              <w:rPr>
                <w:rFonts w:asciiTheme="majorHAnsi" w:hAnsiTheme="majorHAnsi" w:cs="Arial"/>
                <w:color w:val="000000"/>
                <w:sz w:val="24"/>
                <w:szCs w:val="24"/>
              </w:rPr>
              <w:t>the School.</w:t>
            </w:r>
          </w:p>
          <w:p w14:paraId="62D495A8" w14:textId="77777777" w:rsidR="00C0625A" w:rsidRPr="00F330F7" w:rsidRDefault="00C0625A" w:rsidP="0093074C">
            <w:pPr>
              <w:widowControl w:val="0"/>
              <w:tabs>
                <w:tab w:val="left" w:pos="542"/>
              </w:tabs>
              <w:jc w:val="both"/>
              <w:rPr>
                <w:rFonts w:asciiTheme="majorHAnsi" w:hAnsiTheme="majorHAnsi" w:cs="Arial"/>
                <w:color w:val="000000"/>
                <w:szCs w:val="24"/>
              </w:rPr>
            </w:pPr>
          </w:p>
          <w:p w14:paraId="43037C09" w14:textId="77777777" w:rsidR="00E05E0D" w:rsidRPr="00F330F7" w:rsidRDefault="00E05E0D" w:rsidP="00E05E0D">
            <w:pPr>
              <w:pStyle w:val="ListParagraph"/>
              <w:widowControl w:val="0"/>
              <w:tabs>
                <w:tab w:val="left" w:pos="542"/>
              </w:tabs>
              <w:jc w:val="both"/>
              <w:rPr>
                <w:rFonts w:asciiTheme="majorHAnsi" w:hAnsiTheme="majorHAnsi" w:cs="Arial"/>
                <w:color w:val="000000"/>
                <w:sz w:val="24"/>
                <w:szCs w:val="24"/>
              </w:rPr>
            </w:pPr>
          </w:p>
          <w:p w14:paraId="2E8FEFD3" w14:textId="52E8192E" w:rsidR="00F8204D" w:rsidRPr="00F330F7" w:rsidRDefault="00851C4C" w:rsidP="00851C4C">
            <w:pPr>
              <w:widowControl w:val="0"/>
              <w:tabs>
                <w:tab w:val="left" w:pos="542"/>
              </w:tabs>
              <w:jc w:val="both"/>
              <w:rPr>
                <w:rFonts w:asciiTheme="majorHAnsi" w:hAnsiTheme="majorHAnsi" w:cs="Arial"/>
                <w:b/>
                <w:color w:val="000000"/>
                <w:szCs w:val="24"/>
              </w:rPr>
            </w:pPr>
            <w:r w:rsidRPr="00F330F7">
              <w:rPr>
                <w:rFonts w:asciiTheme="majorHAnsi" w:hAnsiTheme="majorHAnsi" w:cs="Arial"/>
                <w:b/>
                <w:color w:val="000000"/>
                <w:szCs w:val="24"/>
              </w:rPr>
              <w:t>Graphic Design</w:t>
            </w:r>
          </w:p>
          <w:p w14:paraId="120C333D" w14:textId="77777777" w:rsidR="00851C4C" w:rsidRPr="00F330F7" w:rsidRDefault="00851C4C" w:rsidP="00851C4C">
            <w:pPr>
              <w:widowControl w:val="0"/>
              <w:tabs>
                <w:tab w:val="left" w:pos="542"/>
              </w:tabs>
              <w:jc w:val="both"/>
              <w:rPr>
                <w:rFonts w:asciiTheme="majorHAnsi" w:hAnsiTheme="majorHAnsi" w:cs="Arial"/>
                <w:color w:val="000000"/>
                <w:szCs w:val="24"/>
              </w:rPr>
            </w:pPr>
          </w:p>
          <w:p w14:paraId="2D1AEBD4" w14:textId="77777777" w:rsidR="00851C4C" w:rsidRPr="00F330F7" w:rsidRDefault="00851C4C" w:rsidP="00851C4C">
            <w:pPr>
              <w:widowControl w:val="0"/>
              <w:tabs>
                <w:tab w:val="left" w:pos="542"/>
              </w:tabs>
              <w:jc w:val="both"/>
              <w:rPr>
                <w:rFonts w:asciiTheme="majorHAnsi" w:hAnsiTheme="majorHAnsi" w:cs="Arial"/>
                <w:b/>
                <w:color w:val="000000"/>
                <w:szCs w:val="24"/>
              </w:rPr>
            </w:pPr>
            <w:r w:rsidRPr="00F330F7">
              <w:rPr>
                <w:rFonts w:asciiTheme="majorHAnsi" w:hAnsiTheme="majorHAnsi" w:cs="Arial"/>
                <w:b/>
                <w:color w:val="000000"/>
                <w:szCs w:val="24"/>
              </w:rPr>
              <w:t>Year 1</w:t>
            </w:r>
          </w:p>
          <w:p w14:paraId="7916721D" w14:textId="03BE30E1" w:rsidR="00851C4C" w:rsidRPr="00F330F7" w:rsidRDefault="00851C4C" w:rsidP="00851C4C">
            <w:pPr>
              <w:pStyle w:val="ListParagraph"/>
              <w:widowControl w:val="0"/>
              <w:numPr>
                <w:ilvl w:val="0"/>
                <w:numId w:val="18"/>
              </w:numPr>
              <w:tabs>
                <w:tab w:val="left" w:pos="542"/>
              </w:tabs>
              <w:jc w:val="both"/>
              <w:rPr>
                <w:rFonts w:asciiTheme="majorHAnsi" w:hAnsiTheme="majorHAnsi" w:cs="Arial"/>
                <w:color w:val="000000"/>
                <w:sz w:val="24"/>
                <w:szCs w:val="24"/>
              </w:rPr>
            </w:pPr>
            <w:r w:rsidRPr="00F330F7">
              <w:rPr>
                <w:rFonts w:asciiTheme="majorHAnsi" w:hAnsiTheme="majorHAnsi" w:cs="Arial"/>
                <w:color w:val="000000"/>
                <w:sz w:val="24"/>
                <w:szCs w:val="24"/>
              </w:rPr>
              <w:t xml:space="preserve">Rep gave </w:t>
            </w:r>
            <w:r w:rsidR="003F3DF6" w:rsidRPr="00F330F7">
              <w:rPr>
                <w:rFonts w:asciiTheme="majorHAnsi" w:hAnsiTheme="majorHAnsi" w:cs="Arial"/>
                <w:color w:val="000000"/>
                <w:sz w:val="24"/>
                <w:szCs w:val="24"/>
              </w:rPr>
              <w:t>apologies.</w:t>
            </w:r>
          </w:p>
          <w:p w14:paraId="174333C7" w14:textId="425DF60F" w:rsidR="00851C4C" w:rsidRPr="00F330F7" w:rsidRDefault="00851C4C" w:rsidP="00851C4C">
            <w:pPr>
              <w:pStyle w:val="ListParagraph"/>
              <w:widowControl w:val="0"/>
              <w:numPr>
                <w:ilvl w:val="0"/>
                <w:numId w:val="18"/>
              </w:numPr>
              <w:tabs>
                <w:tab w:val="left" w:pos="542"/>
              </w:tabs>
              <w:jc w:val="both"/>
              <w:rPr>
                <w:rFonts w:asciiTheme="majorHAnsi" w:hAnsiTheme="majorHAnsi" w:cs="Arial"/>
                <w:color w:val="000000"/>
                <w:sz w:val="24"/>
                <w:szCs w:val="24"/>
              </w:rPr>
            </w:pPr>
            <w:r w:rsidRPr="00F330F7">
              <w:rPr>
                <w:rFonts w:asciiTheme="majorHAnsi" w:hAnsiTheme="majorHAnsi" w:cs="Arial"/>
                <w:color w:val="000000"/>
                <w:sz w:val="24"/>
                <w:szCs w:val="24"/>
              </w:rPr>
              <w:t xml:space="preserve">Contextual studies – initially confused but this has now been resolved </w:t>
            </w:r>
            <w:r w:rsidR="003F3DF6" w:rsidRPr="00F330F7">
              <w:rPr>
                <w:rFonts w:asciiTheme="majorHAnsi" w:hAnsiTheme="majorHAnsi" w:cs="Arial"/>
                <w:color w:val="000000"/>
                <w:sz w:val="24"/>
                <w:szCs w:val="24"/>
              </w:rPr>
              <w:t>by speaking to staff.</w:t>
            </w:r>
          </w:p>
          <w:p w14:paraId="4A61457E" w14:textId="7A53F250" w:rsidR="003F3DF6" w:rsidRPr="00F330F7" w:rsidRDefault="003F3DF6" w:rsidP="003F3DF6">
            <w:pPr>
              <w:widowControl w:val="0"/>
              <w:tabs>
                <w:tab w:val="left" w:pos="542"/>
              </w:tabs>
              <w:jc w:val="both"/>
              <w:rPr>
                <w:rFonts w:asciiTheme="majorHAnsi" w:hAnsiTheme="majorHAnsi" w:cs="Arial"/>
                <w:b/>
                <w:color w:val="000000"/>
                <w:szCs w:val="24"/>
              </w:rPr>
            </w:pPr>
            <w:r w:rsidRPr="00F330F7">
              <w:rPr>
                <w:rFonts w:asciiTheme="majorHAnsi" w:hAnsiTheme="majorHAnsi" w:cs="Arial"/>
                <w:b/>
                <w:color w:val="000000"/>
                <w:szCs w:val="24"/>
              </w:rPr>
              <w:t>Year 2</w:t>
            </w:r>
          </w:p>
          <w:p w14:paraId="0183D4FD" w14:textId="40C5B468" w:rsidR="003F3DF6" w:rsidRPr="00F330F7" w:rsidRDefault="008327B0" w:rsidP="003F3DF6">
            <w:pPr>
              <w:pStyle w:val="ListParagraph"/>
              <w:widowControl w:val="0"/>
              <w:numPr>
                <w:ilvl w:val="0"/>
                <w:numId w:val="19"/>
              </w:numPr>
              <w:tabs>
                <w:tab w:val="left" w:pos="542"/>
              </w:tabs>
              <w:jc w:val="both"/>
              <w:rPr>
                <w:rFonts w:asciiTheme="majorHAnsi" w:hAnsiTheme="majorHAnsi" w:cs="Arial"/>
                <w:color w:val="000000"/>
                <w:sz w:val="24"/>
                <w:szCs w:val="24"/>
              </w:rPr>
            </w:pPr>
            <w:r w:rsidRPr="00F330F7">
              <w:rPr>
                <w:rFonts w:asciiTheme="majorHAnsi" w:hAnsiTheme="majorHAnsi" w:cs="Arial"/>
                <w:color w:val="000000"/>
                <w:sz w:val="24"/>
                <w:szCs w:val="24"/>
              </w:rPr>
              <w:t>Extra help with certain software package would be beneficial for students.</w:t>
            </w:r>
          </w:p>
          <w:p w14:paraId="6DA2C2CC" w14:textId="1CECF0D3" w:rsidR="008327B0" w:rsidRPr="00F330F7" w:rsidRDefault="008459DC" w:rsidP="008327B0">
            <w:pPr>
              <w:widowControl w:val="0"/>
              <w:tabs>
                <w:tab w:val="left" w:pos="542"/>
              </w:tabs>
              <w:jc w:val="both"/>
              <w:rPr>
                <w:rFonts w:asciiTheme="majorHAnsi" w:hAnsiTheme="majorHAnsi" w:cs="Arial"/>
                <w:b/>
                <w:color w:val="000000"/>
                <w:szCs w:val="24"/>
              </w:rPr>
            </w:pPr>
            <w:r w:rsidRPr="00F330F7">
              <w:rPr>
                <w:rFonts w:asciiTheme="majorHAnsi" w:hAnsiTheme="majorHAnsi" w:cs="Arial"/>
                <w:b/>
                <w:color w:val="000000"/>
                <w:szCs w:val="24"/>
              </w:rPr>
              <w:t>Year 3</w:t>
            </w:r>
          </w:p>
          <w:p w14:paraId="48DF7F6E" w14:textId="40347927" w:rsidR="008459DC" w:rsidRPr="00F330F7" w:rsidRDefault="008459DC" w:rsidP="008459DC">
            <w:pPr>
              <w:pStyle w:val="ListParagraph"/>
              <w:widowControl w:val="0"/>
              <w:numPr>
                <w:ilvl w:val="0"/>
                <w:numId w:val="19"/>
              </w:numPr>
              <w:tabs>
                <w:tab w:val="left" w:pos="542"/>
              </w:tabs>
              <w:jc w:val="both"/>
              <w:rPr>
                <w:rFonts w:asciiTheme="majorHAnsi" w:hAnsiTheme="majorHAnsi" w:cs="Arial"/>
                <w:color w:val="000000"/>
                <w:sz w:val="24"/>
                <w:szCs w:val="24"/>
              </w:rPr>
            </w:pPr>
            <w:r w:rsidRPr="00F330F7">
              <w:rPr>
                <w:rFonts w:asciiTheme="majorHAnsi" w:hAnsiTheme="majorHAnsi" w:cs="Arial"/>
                <w:color w:val="000000"/>
                <w:sz w:val="24"/>
                <w:szCs w:val="24"/>
              </w:rPr>
              <w:t>Issue with printers – which will be resolved in the new year.</w:t>
            </w:r>
          </w:p>
          <w:p w14:paraId="381895C6" w14:textId="18473BA4" w:rsidR="008459DC" w:rsidRPr="00F330F7" w:rsidRDefault="008459DC" w:rsidP="008459DC">
            <w:pPr>
              <w:pStyle w:val="ListParagraph"/>
              <w:widowControl w:val="0"/>
              <w:numPr>
                <w:ilvl w:val="0"/>
                <w:numId w:val="19"/>
              </w:numPr>
              <w:tabs>
                <w:tab w:val="left" w:pos="542"/>
              </w:tabs>
              <w:jc w:val="both"/>
              <w:rPr>
                <w:rFonts w:asciiTheme="majorHAnsi" w:hAnsiTheme="majorHAnsi" w:cs="Arial"/>
                <w:color w:val="000000"/>
                <w:sz w:val="24"/>
                <w:szCs w:val="24"/>
              </w:rPr>
            </w:pPr>
            <w:r w:rsidRPr="00F330F7">
              <w:rPr>
                <w:rFonts w:asciiTheme="majorHAnsi" w:hAnsiTheme="majorHAnsi" w:cs="Arial"/>
                <w:color w:val="000000"/>
                <w:sz w:val="24"/>
                <w:szCs w:val="24"/>
              </w:rPr>
              <w:t>Open access room – request for the high round table to be removed and replaced with normal tables for laptops.</w:t>
            </w:r>
          </w:p>
          <w:p w14:paraId="24CE70BB" w14:textId="7FC7D119" w:rsidR="008459DC" w:rsidRPr="00F330F7" w:rsidRDefault="008459DC" w:rsidP="008459DC">
            <w:pPr>
              <w:pStyle w:val="ListParagraph"/>
              <w:widowControl w:val="0"/>
              <w:numPr>
                <w:ilvl w:val="0"/>
                <w:numId w:val="19"/>
              </w:numPr>
              <w:tabs>
                <w:tab w:val="left" w:pos="542"/>
              </w:tabs>
              <w:jc w:val="both"/>
              <w:rPr>
                <w:rFonts w:asciiTheme="majorHAnsi" w:hAnsiTheme="majorHAnsi" w:cs="Arial"/>
                <w:color w:val="000000"/>
                <w:sz w:val="24"/>
                <w:szCs w:val="24"/>
              </w:rPr>
            </w:pPr>
            <w:r w:rsidRPr="00F330F7">
              <w:rPr>
                <w:rFonts w:asciiTheme="majorHAnsi" w:hAnsiTheme="majorHAnsi" w:cs="Arial"/>
                <w:color w:val="000000"/>
                <w:sz w:val="24"/>
                <w:szCs w:val="24"/>
              </w:rPr>
              <w:t>There are issues with staff shortages for study support which has led to students not being able to book appointments.</w:t>
            </w:r>
          </w:p>
          <w:p w14:paraId="4AE0431F" w14:textId="3F3E89F4" w:rsidR="008327B0" w:rsidRPr="00F330F7" w:rsidRDefault="00CF01AC" w:rsidP="008327B0">
            <w:pPr>
              <w:widowControl w:val="0"/>
              <w:tabs>
                <w:tab w:val="left" w:pos="542"/>
              </w:tabs>
              <w:jc w:val="both"/>
              <w:rPr>
                <w:rFonts w:asciiTheme="majorHAnsi" w:hAnsiTheme="majorHAnsi" w:cs="Arial"/>
                <w:b/>
                <w:color w:val="000000"/>
                <w:szCs w:val="24"/>
              </w:rPr>
            </w:pPr>
            <w:r w:rsidRPr="00F330F7">
              <w:rPr>
                <w:rFonts w:asciiTheme="majorHAnsi" w:hAnsiTheme="majorHAnsi" w:cs="Arial"/>
                <w:b/>
                <w:color w:val="000000"/>
                <w:szCs w:val="24"/>
              </w:rPr>
              <w:t>MDes</w:t>
            </w:r>
          </w:p>
          <w:p w14:paraId="5D3F377F" w14:textId="77777777" w:rsidR="00CF01AC" w:rsidRPr="00F330F7" w:rsidRDefault="00BC2C15" w:rsidP="00BC2C15">
            <w:pPr>
              <w:pStyle w:val="ListParagraph"/>
              <w:widowControl w:val="0"/>
              <w:numPr>
                <w:ilvl w:val="0"/>
                <w:numId w:val="20"/>
              </w:numPr>
              <w:tabs>
                <w:tab w:val="left" w:pos="542"/>
              </w:tabs>
              <w:jc w:val="both"/>
              <w:rPr>
                <w:rFonts w:asciiTheme="majorHAnsi" w:hAnsiTheme="majorHAnsi" w:cs="Arial"/>
                <w:color w:val="000000"/>
                <w:sz w:val="24"/>
                <w:szCs w:val="24"/>
              </w:rPr>
            </w:pPr>
            <w:r w:rsidRPr="00F330F7">
              <w:rPr>
                <w:rFonts w:asciiTheme="majorHAnsi" w:hAnsiTheme="majorHAnsi" w:cs="Arial"/>
                <w:color w:val="000000"/>
                <w:sz w:val="24"/>
                <w:szCs w:val="24"/>
              </w:rPr>
              <w:t>Free cash machines on campus as in MP would be useful for students due to charges in the canteen.</w:t>
            </w:r>
          </w:p>
          <w:p w14:paraId="4FE70FC4" w14:textId="3FE0649C" w:rsidR="00BC2C15" w:rsidRPr="00F330F7" w:rsidRDefault="00BC2C15" w:rsidP="00BC2C15">
            <w:pPr>
              <w:pStyle w:val="ListParagraph"/>
              <w:widowControl w:val="0"/>
              <w:numPr>
                <w:ilvl w:val="0"/>
                <w:numId w:val="20"/>
              </w:numPr>
              <w:tabs>
                <w:tab w:val="left" w:pos="542"/>
              </w:tabs>
              <w:jc w:val="both"/>
              <w:rPr>
                <w:rFonts w:asciiTheme="majorHAnsi" w:hAnsiTheme="majorHAnsi" w:cs="Arial"/>
                <w:color w:val="000000"/>
                <w:sz w:val="24"/>
                <w:szCs w:val="24"/>
              </w:rPr>
            </w:pPr>
            <w:r w:rsidRPr="00F330F7">
              <w:rPr>
                <w:rFonts w:asciiTheme="majorHAnsi" w:hAnsiTheme="majorHAnsi" w:cs="Arial"/>
                <w:color w:val="000000"/>
                <w:sz w:val="24"/>
                <w:szCs w:val="24"/>
              </w:rPr>
              <w:t>Confusion about Monday PM lectures.</w:t>
            </w:r>
          </w:p>
          <w:p w14:paraId="1E8090E9" w14:textId="77777777" w:rsidR="00BC2C15" w:rsidRPr="00F330F7" w:rsidRDefault="00BC2C15" w:rsidP="00BC2C15">
            <w:pPr>
              <w:widowControl w:val="0"/>
              <w:tabs>
                <w:tab w:val="left" w:pos="542"/>
              </w:tabs>
              <w:jc w:val="both"/>
              <w:rPr>
                <w:rFonts w:asciiTheme="majorHAnsi" w:hAnsiTheme="majorHAnsi" w:cs="Arial"/>
                <w:color w:val="000000"/>
                <w:szCs w:val="24"/>
              </w:rPr>
            </w:pPr>
          </w:p>
          <w:p w14:paraId="6AD26821" w14:textId="77777777" w:rsidR="00BC2C15" w:rsidRPr="00F330F7" w:rsidRDefault="00BC2C15" w:rsidP="00BC2C15">
            <w:pPr>
              <w:widowControl w:val="0"/>
              <w:tabs>
                <w:tab w:val="left" w:pos="542"/>
              </w:tabs>
              <w:jc w:val="both"/>
              <w:rPr>
                <w:rFonts w:asciiTheme="majorHAnsi" w:hAnsiTheme="majorHAnsi" w:cs="Arial"/>
                <w:b/>
                <w:color w:val="000000"/>
                <w:szCs w:val="24"/>
              </w:rPr>
            </w:pPr>
            <w:r w:rsidRPr="00F330F7">
              <w:rPr>
                <w:rFonts w:asciiTheme="majorHAnsi" w:hAnsiTheme="majorHAnsi" w:cs="Arial"/>
                <w:b/>
                <w:color w:val="000000"/>
                <w:szCs w:val="24"/>
              </w:rPr>
              <w:t>Illustration</w:t>
            </w:r>
          </w:p>
          <w:p w14:paraId="167AA201" w14:textId="77777777" w:rsidR="00BC2C15" w:rsidRPr="00F330F7" w:rsidRDefault="00BC2C15" w:rsidP="00BC2C15">
            <w:pPr>
              <w:widowControl w:val="0"/>
              <w:tabs>
                <w:tab w:val="left" w:pos="542"/>
              </w:tabs>
              <w:jc w:val="both"/>
              <w:rPr>
                <w:rFonts w:asciiTheme="majorHAnsi" w:hAnsiTheme="majorHAnsi" w:cs="Arial"/>
                <w:b/>
                <w:color w:val="000000"/>
                <w:szCs w:val="24"/>
              </w:rPr>
            </w:pPr>
          </w:p>
          <w:p w14:paraId="79A5BA48" w14:textId="77777777" w:rsidR="00BC2C15" w:rsidRPr="00F330F7" w:rsidRDefault="00BC2C15" w:rsidP="00BC2C15">
            <w:pPr>
              <w:widowControl w:val="0"/>
              <w:tabs>
                <w:tab w:val="left" w:pos="542"/>
              </w:tabs>
              <w:jc w:val="both"/>
              <w:rPr>
                <w:rFonts w:asciiTheme="majorHAnsi" w:hAnsiTheme="majorHAnsi" w:cs="Arial"/>
                <w:b/>
                <w:color w:val="000000"/>
                <w:szCs w:val="24"/>
              </w:rPr>
            </w:pPr>
            <w:r w:rsidRPr="00F330F7">
              <w:rPr>
                <w:rFonts w:asciiTheme="majorHAnsi" w:hAnsiTheme="majorHAnsi" w:cs="Arial"/>
                <w:b/>
                <w:color w:val="000000"/>
                <w:szCs w:val="24"/>
              </w:rPr>
              <w:t>Year 1</w:t>
            </w:r>
          </w:p>
          <w:p w14:paraId="65E845A7" w14:textId="77777777" w:rsidR="00BC2C15" w:rsidRPr="00F330F7" w:rsidRDefault="00BC2C15" w:rsidP="00BC2C15">
            <w:pPr>
              <w:pStyle w:val="ListParagraph"/>
              <w:widowControl w:val="0"/>
              <w:numPr>
                <w:ilvl w:val="0"/>
                <w:numId w:val="21"/>
              </w:numPr>
              <w:tabs>
                <w:tab w:val="left" w:pos="542"/>
              </w:tabs>
              <w:jc w:val="both"/>
              <w:rPr>
                <w:rFonts w:asciiTheme="majorHAnsi" w:hAnsiTheme="majorHAnsi" w:cs="Arial"/>
                <w:color w:val="000000"/>
                <w:sz w:val="24"/>
                <w:szCs w:val="24"/>
              </w:rPr>
            </w:pPr>
            <w:r w:rsidRPr="00F330F7">
              <w:rPr>
                <w:rFonts w:asciiTheme="majorHAnsi" w:hAnsiTheme="majorHAnsi" w:cs="Arial"/>
                <w:color w:val="000000"/>
                <w:sz w:val="24"/>
                <w:szCs w:val="24"/>
              </w:rPr>
              <w:t>Lack of access to particular materials .i.e. Indian Inks</w:t>
            </w:r>
          </w:p>
          <w:p w14:paraId="68E12162" w14:textId="0AECF68A" w:rsidR="00BC2C15" w:rsidRPr="00F330F7" w:rsidRDefault="00BC2C15" w:rsidP="00BC2C15">
            <w:pPr>
              <w:pStyle w:val="ListParagraph"/>
              <w:widowControl w:val="0"/>
              <w:numPr>
                <w:ilvl w:val="0"/>
                <w:numId w:val="21"/>
              </w:numPr>
              <w:tabs>
                <w:tab w:val="left" w:pos="542"/>
              </w:tabs>
              <w:jc w:val="both"/>
              <w:rPr>
                <w:rFonts w:asciiTheme="majorHAnsi" w:hAnsiTheme="majorHAnsi" w:cs="Arial"/>
                <w:color w:val="000000"/>
                <w:sz w:val="24"/>
                <w:szCs w:val="24"/>
              </w:rPr>
            </w:pPr>
            <w:r w:rsidRPr="00F330F7">
              <w:rPr>
                <w:rFonts w:asciiTheme="majorHAnsi" w:hAnsiTheme="majorHAnsi" w:cs="Arial"/>
                <w:color w:val="000000"/>
                <w:sz w:val="24"/>
                <w:szCs w:val="24"/>
              </w:rPr>
              <w:t>Too many paper in Media Techniques – students would prefer to have them digitally.</w:t>
            </w:r>
          </w:p>
          <w:p w14:paraId="3FBAC681" w14:textId="38D8BFBE" w:rsidR="00BC2C15" w:rsidRPr="00F330F7" w:rsidRDefault="00BC2C15" w:rsidP="00BC2C15">
            <w:pPr>
              <w:pStyle w:val="ListParagraph"/>
              <w:widowControl w:val="0"/>
              <w:numPr>
                <w:ilvl w:val="0"/>
                <w:numId w:val="21"/>
              </w:numPr>
              <w:tabs>
                <w:tab w:val="left" w:pos="542"/>
              </w:tabs>
              <w:jc w:val="both"/>
              <w:rPr>
                <w:rFonts w:asciiTheme="majorHAnsi" w:hAnsiTheme="majorHAnsi" w:cs="Arial"/>
                <w:color w:val="000000"/>
                <w:sz w:val="24"/>
                <w:szCs w:val="24"/>
              </w:rPr>
            </w:pPr>
            <w:r w:rsidRPr="00F330F7">
              <w:rPr>
                <w:rFonts w:asciiTheme="majorHAnsi" w:hAnsiTheme="majorHAnsi" w:cs="Arial"/>
                <w:color w:val="000000"/>
                <w:sz w:val="24"/>
                <w:szCs w:val="24"/>
              </w:rPr>
              <w:t>Timetables – room availability for digital suites.</w:t>
            </w:r>
          </w:p>
          <w:p w14:paraId="6E409F4E" w14:textId="77777777" w:rsidR="00BC2C15" w:rsidRPr="00F330F7" w:rsidRDefault="00BC2C15" w:rsidP="00BC2C15">
            <w:pPr>
              <w:pStyle w:val="ListParagraph"/>
              <w:widowControl w:val="0"/>
              <w:numPr>
                <w:ilvl w:val="0"/>
                <w:numId w:val="21"/>
              </w:numPr>
              <w:tabs>
                <w:tab w:val="left" w:pos="542"/>
              </w:tabs>
              <w:jc w:val="both"/>
              <w:rPr>
                <w:rFonts w:asciiTheme="majorHAnsi" w:hAnsiTheme="majorHAnsi" w:cs="Arial"/>
                <w:color w:val="000000"/>
                <w:sz w:val="24"/>
                <w:szCs w:val="24"/>
              </w:rPr>
            </w:pPr>
            <w:r w:rsidRPr="00F330F7">
              <w:rPr>
                <w:rFonts w:asciiTheme="majorHAnsi" w:hAnsiTheme="majorHAnsi" w:cs="Arial"/>
                <w:color w:val="000000"/>
                <w:sz w:val="24"/>
                <w:szCs w:val="24"/>
              </w:rPr>
              <w:t>Table covers for students doing messy work requested.</w:t>
            </w:r>
          </w:p>
          <w:p w14:paraId="04FFFF62" w14:textId="6AF72393" w:rsidR="00BC2C15" w:rsidRPr="00F330F7" w:rsidRDefault="00BC2C15" w:rsidP="00BC2C15">
            <w:pPr>
              <w:pStyle w:val="ListParagraph"/>
              <w:widowControl w:val="0"/>
              <w:numPr>
                <w:ilvl w:val="0"/>
                <w:numId w:val="21"/>
              </w:numPr>
              <w:tabs>
                <w:tab w:val="left" w:pos="542"/>
              </w:tabs>
              <w:jc w:val="both"/>
              <w:rPr>
                <w:rFonts w:asciiTheme="majorHAnsi" w:hAnsiTheme="majorHAnsi" w:cs="Arial"/>
                <w:color w:val="000000"/>
                <w:sz w:val="24"/>
                <w:szCs w:val="24"/>
              </w:rPr>
            </w:pPr>
            <w:r w:rsidRPr="00F330F7">
              <w:rPr>
                <w:rFonts w:asciiTheme="majorHAnsi" w:hAnsiTheme="majorHAnsi" w:cs="Arial"/>
                <w:color w:val="000000"/>
                <w:sz w:val="24"/>
                <w:szCs w:val="24"/>
              </w:rPr>
              <w:lastRenderedPageBreak/>
              <w:t>Equipment lists for media techniques – students have had trouble finding certain items difficult to get hold of.</w:t>
            </w:r>
          </w:p>
          <w:p w14:paraId="67980822" w14:textId="77777777" w:rsidR="00581F53" w:rsidRDefault="00581F53" w:rsidP="00BC2C15">
            <w:pPr>
              <w:widowControl w:val="0"/>
              <w:tabs>
                <w:tab w:val="left" w:pos="542"/>
              </w:tabs>
              <w:jc w:val="both"/>
              <w:rPr>
                <w:rFonts w:asciiTheme="majorHAnsi" w:hAnsiTheme="majorHAnsi" w:cs="Arial"/>
                <w:b/>
                <w:color w:val="000000"/>
                <w:szCs w:val="24"/>
              </w:rPr>
            </w:pPr>
          </w:p>
          <w:p w14:paraId="4E7CEA00" w14:textId="77777777" w:rsidR="00581F53" w:rsidRDefault="00581F53" w:rsidP="00BC2C15">
            <w:pPr>
              <w:widowControl w:val="0"/>
              <w:tabs>
                <w:tab w:val="left" w:pos="542"/>
              </w:tabs>
              <w:jc w:val="both"/>
              <w:rPr>
                <w:rFonts w:asciiTheme="majorHAnsi" w:hAnsiTheme="majorHAnsi" w:cs="Arial"/>
                <w:b/>
                <w:color w:val="000000"/>
                <w:szCs w:val="24"/>
              </w:rPr>
            </w:pPr>
          </w:p>
          <w:p w14:paraId="2929E030" w14:textId="77777777" w:rsidR="00581F53" w:rsidRDefault="00581F53" w:rsidP="00BC2C15">
            <w:pPr>
              <w:widowControl w:val="0"/>
              <w:tabs>
                <w:tab w:val="left" w:pos="542"/>
              </w:tabs>
              <w:jc w:val="both"/>
              <w:rPr>
                <w:rFonts w:asciiTheme="majorHAnsi" w:hAnsiTheme="majorHAnsi" w:cs="Arial"/>
                <w:b/>
                <w:color w:val="000000"/>
                <w:szCs w:val="24"/>
              </w:rPr>
            </w:pPr>
          </w:p>
          <w:p w14:paraId="468A5147" w14:textId="77777777" w:rsidR="00581F53" w:rsidRDefault="00581F53" w:rsidP="00BC2C15">
            <w:pPr>
              <w:widowControl w:val="0"/>
              <w:tabs>
                <w:tab w:val="left" w:pos="542"/>
              </w:tabs>
              <w:jc w:val="both"/>
              <w:rPr>
                <w:rFonts w:asciiTheme="majorHAnsi" w:hAnsiTheme="majorHAnsi" w:cs="Arial"/>
                <w:b/>
                <w:color w:val="000000"/>
                <w:szCs w:val="24"/>
              </w:rPr>
            </w:pPr>
          </w:p>
          <w:p w14:paraId="435CE157" w14:textId="77777777" w:rsidR="00581F53" w:rsidRDefault="00581F53" w:rsidP="00BC2C15">
            <w:pPr>
              <w:widowControl w:val="0"/>
              <w:tabs>
                <w:tab w:val="left" w:pos="542"/>
              </w:tabs>
              <w:jc w:val="both"/>
              <w:rPr>
                <w:rFonts w:asciiTheme="majorHAnsi" w:hAnsiTheme="majorHAnsi" w:cs="Arial"/>
                <w:b/>
                <w:color w:val="000000"/>
                <w:szCs w:val="24"/>
              </w:rPr>
            </w:pPr>
          </w:p>
          <w:p w14:paraId="261CA67B" w14:textId="77777777" w:rsidR="00BC2C15" w:rsidRPr="00F330F7" w:rsidRDefault="00BC2C15" w:rsidP="00BC2C15">
            <w:pPr>
              <w:widowControl w:val="0"/>
              <w:tabs>
                <w:tab w:val="left" w:pos="542"/>
              </w:tabs>
              <w:jc w:val="both"/>
              <w:rPr>
                <w:rFonts w:asciiTheme="majorHAnsi" w:hAnsiTheme="majorHAnsi" w:cs="Arial"/>
                <w:b/>
                <w:color w:val="000000"/>
                <w:szCs w:val="24"/>
              </w:rPr>
            </w:pPr>
            <w:r w:rsidRPr="00F330F7">
              <w:rPr>
                <w:rFonts w:asciiTheme="majorHAnsi" w:hAnsiTheme="majorHAnsi" w:cs="Arial"/>
                <w:b/>
                <w:color w:val="000000"/>
                <w:szCs w:val="24"/>
              </w:rPr>
              <w:t>Year 2</w:t>
            </w:r>
          </w:p>
          <w:p w14:paraId="496BE078" w14:textId="71FA7CDB" w:rsidR="00BC2C15" w:rsidRPr="00F330F7" w:rsidRDefault="00E22E46" w:rsidP="00BC2C15">
            <w:pPr>
              <w:pStyle w:val="ListParagraph"/>
              <w:widowControl w:val="0"/>
              <w:numPr>
                <w:ilvl w:val="0"/>
                <w:numId w:val="22"/>
              </w:numPr>
              <w:tabs>
                <w:tab w:val="left" w:pos="542"/>
              </w:tabs>
              <w:jc w:val="both"/>
              <w:rPr>
                <w:rFonts w:asciiTheme="majorHAnsi" w:hAnsiTheme="majorHAnsi" w:cs="Arial"/>
                <w:color w:val="000000"/>
                <w:sz w:val="24"/>
                <w:szCs w:val="24"/>
              </w:rPr>
            </w:pPr>
            <w:r w:rsidRPr="00F330F7">
              <w:rPr>
                <w:rFonts w:asciiTheme="majorHAnsi" w:hAnsiTheme="majorHAnsi" w:cs="Arial"/>
                <w:color w:val="000000"/>
                <w:sz w:val="24"/>
                <w:szCs w:val="24"/>
              </w:rPr>
              <w:t>Contextual Studies – having an essay question discussed earlier in the semester and help with writing would be more beneficial for the students.</w:t>
            </w:r>
          </w:p>
          <w:p w14:paraId="3194D585" w14:textId="323D689D" w:rsidR="00E22E46" w:rsidRPr="00F330F7" w:rsidRDefault="00F330F7" w:rsidP="00BC2C15">
            <w:pPr>
              <w:pStyle w:val="ListParagraph"/>
              <w:widowControl w:val="0"/>
              <w:numPr>
                <w:ilvl w:val="0"/>
                <w:numId w:val="22"/>
              </w:numPr>
              <w:tabs>
                <w:tab w:val="left" w:pos="542"/>
              </w:tabs>
              <w:jc w:val="both"/>
              <w:rPr>
                <w:rFonts w:asciiTheme="majorHAnsi" w:hAnsiTheme="majorHAnsi" w:cs="Arial"/>
                <w:color w:val="000000"/>
                <w:sz w:val="24"/>
                <w:szCs w:val="24"/>
              </w:rPr>
            </w:pPr>
            <w:r w:rsidRPr="00F330F7">
              <w:rPr>
                <w:rFonts w:asciiTheme="majorHAnsi" w:hAnsiTheme="majorHAnsi" w:cs="Arial"/>
                <w:color w:val="000000"/>
                <w:sz w:val="24"/>
                <w:szCs w:val="24"/>
              </w:rPr>
              <w:t>Parking – paying and having no guaranteed space.</w:t>
            </w:r>
          </w:p>
          <w:p w14:paraId="78E31F94" w14:textId="1E6EAAAE" w:rsidR="00F330F7" w:rsidRPr="00F330F7" w:rsidRDefault="00F330F7" w:rsidP="00BC2C15">
            <w:pPr>
              <w:pStyle w:val="ListParagraph"/>
              <w:widowControl w:val="0"/>
              <w:numPr>
                <w:ilvl w:val="0"/>
                <w:numId w:val="22"/>
              </w:numPr>
              <w:tabs>
                <w:tab w:val="left" w:pos="542"/>
              </w:tabs>
              <w:jc w:val="both"/>
              <w:rPr>
                <w:rFonts w:asciiTheme="majorHAnsi" w:hAnsiTheme="majorHAnsi" w:cs="Arial"/>
                <w:color w:val="000000"/>
                <w:sz w:val="24"/>
                <w:szCs w:val="24"/>
              </w:rPr>
            </w:pPr>
            <w:r w:rsidRPr="00F330F7">
              <w:rPr>
                <w:rFonts w:asciiTheme="majorHAnsi" w:hAnsiTheme="majorHAnsi" w:cs="Arial"/>
                <w:color w:val="000000"/>
                <w:sz w:val="24"/>
                <w:szCs w:val="24"/>
              </w:rPr>
              <w:t>Student Support /counselling – recently emails have not been answered.</w:t>
            </w:r>
          </w:p>
          <w:p w14:paraId="169698F3" w14:textId="77777777" w:rsidR="00F330F7" w:rsidRPr="00F330F7" w:rsidRDefault="00F330F7" w:rsidP="00F330F7">
            <w:pPr>
              <w:widowControl w:val="0"/>
              <w:tabs>
                <w:tab w:val="left" w:pos="542"/>
              </w:tabs>
              <w:jc w:val="both"/>
              <w:rPr>
                <w:rFonts w:asciiTheme="majorHAnsi" w:hAnsiTheme="majorHAnsi" w:cs="Arial"/>
                <w:b/>
                <w:color w:val="000000"/>
                <w:szCs w:val="24"/>
              </w:rPr>
            </w:pPr>
            <w:r w:rsidRPr="00F330F7">
              <w:rPr>
                <w:rFonts w:asciiTheme="majorHAnsi" w:hAnsiTheme="majorHAnsi" w:cs="Arial"/>
                <w:b/>
                <w:color w:val="000000"/>
                <w:szCs w:val="24"/>
              </w:rPr>
              <w:t>Year 3</w:t>
            </w:r>
          </w:p>
          <w:p w14:paraId="50C14828" w14:textId="6058C2FE" w:rsidR="00F330F7" w:rsidRPr="00F330F7" w:rsidRDefault="00F330F7" w:rsidP="00F330F7">
            <w:pPr>
              <w:pStyle w:val="ListParagraph"/>
              <w:widowControl w:val="0"/>
              <w:numPr>
                <w:ilvl w:val="0"/>
                <w:numId w:val="23"/>
              </w:numPr>
              <w:tabs>
                <w:tab w:val="left" w:pos="542"/>
              </w:tabs>
              <w:jc w:val="both"/>
              <w:rPr>
                <w:rFonts w:asciiTheme="majorHAnsi" w:hAnsiTheme="majorHAnsi" w:cs="Arial"/>
                <w:color w:val="000000"/>
                <w:sz w:val="24"/>
                <w:szCs w:val="24"/>
              </w:rPr>
            </w:pPr>
            <w:r w:rsidRPr="00F330F7">
              <w:rPr>
                <w:rFonts w:asciiTheme="majorHAnsi" w:hAnsiTheme="majorHAnsi" w:cs="Arial"/>
                <w:color w:val="000000"/>
                <w:sz w:val="24"/>
                <w:szCs w:val="24"/>
              </w:rPr>
              <w:t>Printers – marks coming out on sheets but this is in the process of being looked at.</w:t>
            </w:r>
          </w:p>
          <w:p w14:paraId="483D6144" w14:textId="77777777" w:rsidR="00F330F7" w:rsidRPr="00F330F7" w:rsidRDefault="00F330F7" w:rsidP="00F330F7">
            <w:pPr>
              <w:widowControl w:val="0"/>
              <w:tabs>
                <w:tab w:val="left" w:pos="542"/>
              </w:tabs>
              <w:jc w:val="both"/>
              <w:rPr>
                <w:rFonts w:asciiTheme="majorHAnsi" w:hAnsiTheme="majorHAnsi" w:cs="Arial"/>
                <w:b/>
                <w:color w:val="000000"/>
                <w:szCs w:val="24"/>
              </w:rPr>
            </w:pPr>
            <w:r w:rsidRPr="00F330F7">
              <w:rPr>
                <w:rFonts w:asciiTheme="majorHAnsi" w:hAnsiTheme="majorHAnsi" w:cs="Arial"/>
                <w:b/>
                <w:color w:val="000000"/>
                <w:szCs w:val="24"/>
              </w:rPr>
              <w:t>MA</w:t>
            </w:r>
          </w:p>
          <w:p w14:paraId="61078173" w14:textId="729D44DA" w:rsidR="00CF01AC" w:rsidRPr="00F330F7" w:rsidRDefault="00F330F7" w:rsidP="00AD7264">
            <w:pPr>
              <w:pStyle w:val="ListParagraph"/>
              <w:widowControl w:val="0"/>
              <w:numPr>
                <w:ilvl w:val="0"/>
                <w:numId w:val="23"/>
              </w:numPr>
              <w:tabs>
                <w:tab w:val="left" w:pos="542"/>
              </w:tabs>
              <w:jc w:val="both"/>
              <w:rPr>
                <w:rFonts w:asciiTheme="majorHAnsi" w:hAnsiTheme="majorHAnsi" w:cs="Arial"/>
                <w:color w:val="000000"/>
                <w:sz w:val="24"/>
                <w:szCs w:val="24"/>
              </w:rPr>
            </w:pPr>
            <w:r w:rsidRPr="00F330F7">
              <w:rPr>
                <w:rFonts w:asciiTheme="majorHAnsi" w:hAnsiTheme="majorHAnsi" w:cs="Arial"/>
                <w:color w:val="000000"/>
                <w:sz w:val="24"/>
                <w:szCs w:val="24"/>
              </w:rPr>
              <w:t>Student finance yet to come through for some students.</w:t>
            </w:r>
          </w:p>
          <w:p w14:paraId="5C146D5A" w14:textId="4DDDEC87" w:rsidR="00610DE0" w:rsidRPr="00F330F7" w:rsidRDefault="00610DE0" w:rsidP="00610DE0">
            <w:pPr>
              <w:widowControl w:val="0"/>
              <w:tabs>
                <w:tab w:val="left" w:pos="542"/>
              </w:tabs>
              <w:jc w:val="both"/>
              <w:rPr>
                <w:rFonts w:asciiTheme="majorHAnsi" w:hAnsiTheme="majorHAnsi" w:cs="Arial"/>
                <w:color w:val="000000"/>
                <w:szCs w:val="24"/>
              </w:rPr>
            </w:pPr>
          </w:p>
        </w:tc>
        <w:tc>
          <w:tcPr>
            <w:tcW w:w="1980" w:type="dxa"/>
          </w:tcPr>
          <w:p w14:paraId="6C997260" w14:textId="77777777" w:rsidR="00641A67" w:rsidRPr="00F330F7" w:rsidRDefault="00641A67" w:rsidP="006D09ED">
            <w:pPr>
              <w:widowControl w:val="0"/>
              <w:rPr>
                <w:rFonts w:asciiTheme="majorHAnsi" w:hAnsiTheme="majorHAnsi" w:cs="Arial"/>
                <w:color w:val="000000"/>
                <w:szCs w:val="24"/>
              </w:rPr>
            </w:pPr>
          </w:p>
          <w:p w14:paraId="55C5B70C" w14:textId="77777777" w:rsidR="00C3679E" w:rsidRPr="00F330F7" w:rsidRDefault="00C3679E" w:rsidP="006D09ED">
            <w:pPr>
              <w:widowControl w:val="0"/>
              <w:rPr>
                <w:rFonts w:asciiTheme="majorHAnsi" w:hAnsiTheme="majorHAnsi" w:cs="Arial"/>
                <w:color w:val="000000"/>
                <w:szCs w:val="24"/>
              </w:rPr>
            </w:pPr>
          </w:p>
          <w:p w14:paraId="1D0C3009" w14:textId="77777777" w:rsidR="00C3679E" w:rsidRPr="00F330F7" w:rsidRDefault="00C3679E" w:rsidP="006D09ED">
            <w:pPr>
              <w:widowControl w:val="0"/>
              <w:rPr>
                <w:rFonts w:asciiTheme="majorHAnsi" w:hAnsiTheme="majorHAnsi" w:cs="Arial"/>
                <w:color w:val="000000"/>
                <w:szCs w:val="24"/>
              </w:rPr>
            </w:pPr>
          </w:p>
          <w:p w14:paraId="779B9997" w14:textId="77777777" w:rsidR="00C3679E" w:rsidRPr="00F330F7" w:rsidRDefault="00C3679E" w:rsidP="006D09ED">
            <w:pPr>
              <w:widowControl w:val="0"/>
              <w:rPr>
                <w:rFonts w:asciiTheme="majorHAnsi" w:hAnsiTheme="majorHAnsi" w:cs="Arial"/>
                <w:color w:val="000000"/>
                <w:szCs w:val="24"/>
              </w:rPr>
            </w:pPr>
          </w:p>
          <w:p w14:paraId="27602B45" w14:textId="742687CA" w:rsidR="00C3679E" w:rsidRPr="00F330F7" w:rsidRDefault="007B7B30" w:rsidP="006D09ED">
            <w:pPr>
              <w:widowControl w:val="0"/>
              <w:rPr>
                <w:rFonts w:asciiTheme="majorHAnsi" w:hAnsiTheme="majorHAnsi" w:cs="Arial"/>
                <w:color w:val="000000"/>
                <w:szCs w:val="24"/>
              </w:rPr>
            </w:pPr>
            <w:r>
              <w:rPr>
                <w:rFonts w:asciiTheme="majorHAnsi" w:hAnsiTheme="majorHAnsi" w:cs="Arial"/>
                <w:color w:val="000000"/>
                <w:szCs w:val="24"/>
              </w:rPr>
              <w:t>Complete</w:t>
            </w:r>
          </w:p>
          <w:p w14:paraId="2F68C1D2" w14:textId="77777777" w:rsidR="00C3679E" w:rsidRPr="00F330F7" w:rsidRDefault="00C3679E" w:rsidP="006D09ED">
            <w:pPr>
              <w:widowControl w:val="0"/>
              <w:rPr>
                <w:rFonts w:asciiTheme="majorHAnsi" w:hAnsiTheme="majorHAnsi" w:cs="Arial"/>
                <w:color w:val="000000"/>
                <w:szCs w:val="24"/>
              </w:rPr>
            </w:pPr>
          </w:p>
          <w:p w14:paraId="60E06144" w14:textId="0534481F" w:rsidR="00C3679E" w:rsidRPr="00F330F7" w:rsidRDefault="007B7B30" w:rsidP="006D09ED">
            <w:pPr>
              <w:widowControl w:val="0"/>
              <w:rPr>
                <w:rFonts w:asciiTheme="majorHAnsi" w:hAnsiTheme="majorHAnsi" w:cs="Arial"/>
                <w:color w:val="000000"/>
                <w:szCs w:val="24"/>
              </w:rPr>
            </w:pPr>
            <w:r>
              <w:rPr>
                <w:rFonts w:asciiTheme="majorHAnsi" w:hAnsiTheme="majorHAnsi" w:cs="Arial"/>
                <w:color w:val="000000"/>
                <w:szCs w:val="24"/>
              </w:rPr>
              <w:t>Announcement on Moodle</w:t>
            </w:r>
          </w:p>
          <w:p w14:paraId="48DF58A8" w14:textId="77777777" w:rsidR="00C3679E" w:rsidRPr="00F330F7" w:rsidRDefault="00C3679E" w:rsidP="006D09ED">
            <w:pPr>
              <w:widowControl w:val="0"/>
              <w:rPr>
                <w:rFonts w:asciiTheme="majorHAnsi" w:hAnsiTheme="majorHAnsi" w:cs="Arial"/>
                <w:color w:val="000000"/>
                <w:szCs w:val="24"/>
              </w:rPr>
            </w:pPr>
            <w:r w:rsidRPr="00F330F7">
              <w:rPr>
                <w:rFonts w:asciiTheme="majorHAnsi" w:hAnsiTheme="majorHAnsi" w:cs="Arial"/>
                <w:color w:val="000000"/>
                <w:szCs w:val="24"/>
              </w:rPr>
              <w:t>Chair to speak to Sean Jenkins.</w:t>
            </w:r>
          </w:p>
          <w:p w14:paraId="15484F89" w14:textId="63E3020C" w:rsidR="00C3679E" w:rsidRPr="00F330F7" w:rsidRDefault="005C027C" w:rsidP="006D09ED">
            <w:pPr>
              <w:widowControl w:val="0"/>
              <w:rPr>
                <w:rFonts w:asciiTheme="majorHAnsi" w:hAnsiTheme="majorHAnsi" w:cs="Arial"/>
                <w:color w:val="000000"/>
                <w:szCs w:val="24"/>
              </w:rPr>
            </w:pPr>
            <w:r>
              <w:rPr>
                <w:rFonts w:asciiTheme="majorHAnsi" w:hAnsiTheme="majorHAnsi" w:cs="Arial"/>
                <w:color w:val="000000"/>
                <w:szCs w:val="24"/>
              </w:rPr>
              <w:t xml:space="preserve">Chair to raise as priority as </w:t>
            </w:r>
            <w:r w:rsidR="00C3679E" w:rsidRPr="00F330F7">
              <w:rPr>
                <w:rFonts w:asciiTheme="majorHAnsi" w:hAnsiTheme="majorHAnsi" w:cs="Arial"/>
                <w:color w:val="000000"/>
                <w:szCs w:val="24"/>
              </w:rPr>
              <w:t>problem since Sept 2017.</w:t>
            </w:r>
          </w:p>
          <w:p w14:paraId="12200999" w14:textId="77777777" w:rsidR="00607946" w:rsidRPr="00F330F7" w:rsidRDefault="00607946" w:rsidP="006D09ED">
            <w:pPr>
              <w:widowControl w:val="0"/>
              <w:rPr>
                <w:rFonts w:asciiTheme="majorHAnsi" w:hAnsiTheme="majorHAnsi" w:cs="Arial"/>
                <w:color w:val="000000"/>
                <w:szCs w:val="24"/>
              </w:rPr>
            </w:pPr>
          </w:p>
          <w:p w14:paraId="7A2F653E" w14:textId="6A6E211A" w:rsidR="00607946" w:rsidRDefault="005C027C" w:rsidP="006D09ED">
            <w:pPr>
              <w:widowControl w:val="0"/>
              <w:rPr>
                <w:rFonts w:asciiTheme="majorHAnsi" w:hAnsiTheme="majorHAnsi" w:cs="Arial"/>
                <w:color w:val="000000"/>
                <w:szCs w:val="24"/>
              </w:rPr>
            </w:pPr>
            <w:r>
              <w:rPr>
                <w:rFonts w:asciiTheme="majorHAnsi" w:hAnsiTheme="majorHAnsi" w:cs="Arial"/>
                <w:color w:val="000000"/>
                <w:szCs w:val="24"/>
              </w:rPr>
              <w:t>PD to raise an order for Pens</w:t>
            </w:r>
          </w:p>
          <w:p w14:paraId="1DF8C042" w14:textId="77777777" w:rsidR="000C1618" w:rsidRPr="00F330F7" w:rsidRDefault="000C1618" w:rsidP="006D09ED">
            <w:pPr>
              <w:widowControl w:val="0"/>
              <w:rPr>
                <w:rFonts w:asciiTheme="majorHAnsi" w:hAnsiTheme="majorHAnsi" w:cs="Arial"/>
                <w:color w:val="000000"/>
                <w:szCs w:val="24"/>
              </w:rPr>
            </w:pPr>
          </w:p>
          <w:p w14:paraId="561CE14B" w14:textId="77777777" w:rsidR="00AF486E" w:rsidRDefault="00AF486E" w:rsidP="006D09ED">
            <w:pPr>
              <w:widowControl w:val="0"/>
              <w:rPr>
                <w:rFonts w:asciiTheme="majorHAnsi" w:hAnsiTheme="majorHAnsi" w:cs="Arial"/>
                <w:color w:val="000000"/>
                <w:szCs w:val="24"/>
              </w:rPr>
            </w:pPr>
          </w:p>
          <w:p w14:paraId="2CFBD91B" w14:textId="77777777" w:rsidR="00AF486E" w:rsidRDefault="00AF486E" w:rsidP="006D09ED">
            <w:pPr>
              <w:widowControl w:val="0"/>
              <w:rPr>
                <w:rFonts w:asciiTheme="majorHAnsi" w:hAnsiTheme="majorHAnsi" w:cs="Arial"/>
                <w:color w:val="000000"/>
                <w:szCs w:val="24"/>
              </w:rPr>
            </w:pPr>
          </w:p>
          <w:p w14:paraId="54C4B900" w14:textId="77777777" w:rsidR="00AF486E" w:rsidRDefault="00AF486E" w:rsidP="006D09ED">
            <w:pPr>
              <w:widowControl w:val="0"/>
              <w:rPr>
                <w:rFonts w:asciiTheme="majorHAnsi" w:hAnsiTheme="majorHAnsi" w:cs="Arial"/>
                <w:color w:val="000000"/>
                <w:szCs w:val="24"/>
              </w:rPr>
            </w:pPr>
          </w:p>
          <w:p w14:paraId="19FA06D3" w14:textId="77777777" w:rsidR="00AF486E" w:rsidRDefault="00AF486E" w:rsidP="006D09ED">
            <w:pPr>
              <w:widowControl w:val="0"/>
              <w:rPr>
                <w:rFonts w:asciiTheme="majorHAnsi" w:hAnsiTheme="majorHAnsi" w:cs="Arial"/>
                <w:color w:val="000000"/>
                <w:szCs w:val="24"/>
              </w:rPr>
            </w:pPr>
          </w:p>
          <w:p w14:paraId="27E48D9E" w14:textId="77777777" w:rsidR="00AF486E" w:rsidRDefault="00AF486E" w:rsidP="006D09ED">
            <w:pPr>
              <w:widowControl w:val="0"/>
              <w:rPr>
                <w:rFonts w:asciiTheme="majorHAnsi" w:hAnsiTheme="majorHAnsi" w:cs="Arial"/>
                <w:color w:val="000000"/>
                <w:szCs w:val="24"/>
              </w:rPr>
            </w:pPr>
          </w:p>
          <w:p w14:paraId="0619AC63" w14:textId="77777777" w:rsidR="00AF486E" w:rsidRDefault="00AF486E" w:rsidP="006D09ED">
            <w:pPr>
              <w:widowControl w:val="0"/>
              <w:rPr>
                <w:rFonts w:asciiTheme="majorHAnsi" w:hAnsiTheme="majorHAnsi" w:cs="Arial"/>
                <w:color w:val="000000"/>
                <w:szCs w:val="24"/>
              </w:rPr>
            </w:pPr>
          </w:p>
          <w:p w14:paraId="074BEC12" w14:textId="3A5ABCA2" w:rsidR="00607946" w:rsidRPr="00F330F7" w:rsidRDefault="000C1618" w:rsidP="006D09ED">
            <w:pPr>
              <w:widowControl w:val="0"/>
              <w:rPr>
                <w:rFonts w:asciiTheme="majorHAnsi" w:hAnsiTheme="majorHAnsi" w:cs="Arial"/>
                <w:color w:val="000000"/>
                <w:szCs w:val="24"/>
              </w:rPr>
            </w:pPr>
            <w:r>
              <w:rPr>
                <w:rFonts w:asciiTheme="majorHAnsi" w:hAnsiTheme="majorHAnsi" w:cs="Arial"/>
                <w:color w:val="000000"/>
                <w:szCs w:val="24"/>
              </w:rPr>
              <w:t>Moodle: Study S.</w:t>
            </w:r>
          </w:p>
          <w:p w14:paraId="021424F9" w14:textId="0E0B815A" w:rsidR="000C1618" w:rsidRPr="000C1618" w:rsidRDefault="000C1618" w:rsidP="000C1618">
            <w:pPr>
              <w:widowControl w:val="0"/>
              <w:rPr>
                <w:rFonts w:asciiTheme="majorHAnsi" w:hAnsiTheme="majorHAnsi" w:cs="Arial"/>
                <w:color w:val="000000"/>
                <w:szCs w:val="24"/>
                <w:lang w:val="en-US"/>
              </w:rPr>
            </w:pPr>
            <w:r w:rsidRPr="000C1618">
              <w:rPr>
                <w:rFonts w:asciiTheme="majorHAnsi" w:hAnsiTheme="majorHAnsi" w:cs="Arial"/>
                <w:b/>
                <w:bCs/>
                <w:color w:val="000000"/>
                <w:szCs w:val="24"/>
                <w:lang w:val="en-US"/>
              </w:rPr>
              <w:t xml:space="preserve">Tuesday  3pm - </w:t>
            </w:r>
            <w:r w:rsidRPr="000C1618">
              <w:rPr>
                <w:rFonts w:asciiTheme="majorHAnsi" w:hAnsiTheme="majorHAnsi" w:cs="Arial"/>
                <w:b/>
                <w:bCs/>
                <w:color w:val="000000"/>
                <w:szCs w:val="24"/>
                <w:lang w:val="en-US"/>
              </w:rPr>
              <w:lastRenderedPageBreak/>
              <w:t>4pm</w:t>
            </w:r>
            <w:r>
              <w:rPr>
                <w:rFonts w:asciiTheme="majorHAnsi" w:hAnsiTheme="majorHAnsi" w:cs="Arial"/>
                <w:b/>
                <w:bCs/>
                <w:color w:val="000000"/>
                <w:szCs w:val="24"/>
                <w:lang w:val="en-US"/>
              </w:rPr>
              <w:t xml:space="preserve">: </w:t>
            </w:r>
            <w:r w:rsidRPr="000C1618">
              <w:rPr>
                <w:rFonts w:asciiTheme="majorHAnsi" w:hAnsiTheme="majorHAnsi" w:cs="Arial"/>
                <w:color w:val="000000"/>
                <w:szCs w:val="24"/>
                <w:lang w:val="en-US"/>
              </w:rPr>
              <w:t>Room AA205 (2nd Floor Teaching Room 1) - Suzanne Callen   </w:t>
            </w:r>
            <w:hyperlink r:id="rId8" w:history="1">
              <w:r w:rsidRPr="000C1618">
                <w:rPr>
                  <w:rStyle w:val="Hyperlink"/>
                  <w:rFonts w:asciiTheme="majorHAnsi" w:hAnsiTheme="majorHAnsi" w:cs="Arial"/>
                  <w:szCs w:val="24"/>
                  <w:lang w:val="en-US"/>
                </w:rPr>
                <w:t>s.callen@uwtsd.ac.uk</w:t>
              </w:r>
            </w:hyperlink>
          </w:p>
          <w:p w14:paraId="726BBD77" w14:textId="2A260C92" w:rsidR="00F02A66" w:rsidRPr="00F330F7" w:rsidRDefault="000C1618" w:rsidP="000C1618">
            <w:pPr>
              <w:widowControl w:val="0"/>
              <w:rPr>
                <w:rFonts w:asciiTheme="majorHAnsi" w:hAnsiTheme="majorHAnsi" w:cs="Arial"/>
                <w:color w:val="000000"/>
                <w:szCs w:val="24"/>
              </w:rPr>
            </w:pPr>
            <w:r>
              <w:rPr>
                <w:rFonts w:asciiTheme="majorHAnsi" w:hAnsiTheme="majorHAnsi" w:cs="Arial"/>
                <w:color w:val="000000"/>
                <w:szCs w:val="24"/>
              </w:rPr>
              <w:t>Issues raised with CP Coordinator to feedback</w:t>
            </w:r>
          </w:p>
          <w:p w14:paraId="6A3FE33F" w14:textId="71EB71F9" w:rsidR="00F02A66" w:rsidRPr="00F330F7" w:rsidRDefault="000C1618" w:rsidP="006D09ED">
            <w:pPr>
              <w:widowControl w:val="0"/>
              <w:rPr>
                <w:rFonts w:asciiTheme="majorHAnsi" w:hAnsiTheme="majorHAnsi" w:cs="Arial"/>
                <w:color w:val="000000"/>
                <w:szCs w:val="24"/>
              </w:rPr>
            </w:pPr>
            <w:r>
              <w:rPr>
                <w:rFonts w:asciiTheme="majorHAnsi" w:hAnsiTheme="majorHAnsi" w:cs="Arial"/>
                <w:color w:val="000000"/>
                <w:szCs w:val="24"/>
              </w:rPr>
              <w:t>PD to look at Games Design/History</w:t>
            </w:r>
            <w:r w:rsidR="00F02A66" w:rsidRPr="00F330F7">
              <w:rPr>
                <w:rFonts w:asciiTheme="majorHAnsi" w:hAnsiTheme="majorHAnsi" w:cs="Arial"/>
                <w:color w:val="000000"/>
                <w:szCs w:val="24"/>
              </w:rPr>
              <w:t xml:space="preserve">. </w:t>
            </w:r>
          </w:p>
          <w:p w14:paraId="2FFDD2F6" w14:textId="77777777" w:rsidR="00E05E0D" w:rsidRDefault="00E05E0D" w:rsidP="006D09ED">
            <w:pPr>
              <w:widowControl w:val="0"/>
              <w:rPr>
                <w:rFonts w:asciiTheme="majorHAnsi" w:hAnsiTheme="majorHAnsi" w:cs="Arial"/>
                <w:color w:val="000000"/>
                <w:szCs w:val="24"/>
              </w:rPr>
            </w:pPr>
          </w:p>
          <w:p w14:paraId="02D618CF" w14:textId="77777777" w:rsidR="00AF486E" w:rsidRDefault="00AF486E" w:rsidP="006D09ED">
            <w:pPr>
              <w:widowControl w:val="0"/>
              <w:rPr>
                <w:rFonts w:asciiTheme="majorHAnsi" w:hAnsiTheme="majorHAnsi" w:cs="Arial"/>
                <w:color w:val="000000"/>
                <w:szCs w:val="24"/>
              </w:rPr>
            </w:pPr>
          </w:p>
          <w:p w14:paraId="2A4321D9" w14:textId="77777777" w:rsidR="00AF486E" w:rsidRDefault="00AF486E" w:rsidP="006D09ED">
            <w:pPr>
              <w:widowControl w:val="0"/>
              <w:rPr>
                <w:rFonts w:asciiTheme="majorHAnsi" w:hAnsiTheme="majorHAnsi" w:cs="Arial"/>
                <w:color w:val="000000"/>
                <w:szCs w:val="24"/>
              </w:rPr>
            </w:pPr>
          </w:p>
          <w:p w14:paraId="6C765DFE" w14:textId="77777777" w:rsidR="00AF486E" w:rsidRPr="00F330F7" w:rsidRDefault="00AF486E" w:rsidP="006D09ED">
            <w:pPr>
              <w:widowControl w:val="0"/>
              <w:rPr>
                <w:rFonts w:asciiTheme="majorHAnsi" w:hAnsiTheme="majorHAnsi" w:cs="Arial"/>
                <w:color w:val="000000"/>
                <w:szCs w:val="24"/>
              </w:rPr>
            </w:pPr>
          </w:p>
          <w:p w14:paraId="3792F07F" w14:textId="0E09AAE1" w:rsidR="00E05E0D" w:rsidRPr="00F330F7" w:rsidRDefault="000C1618" w:rsidP="006D09ED">
            <w:pPr>
              <w:widowControl w:val="0"/>
              <w:rPr>
                <w:rFonts w:asciiTheme="majorHAnsi" w:hAnsiTheme="majorHAnsi" w:cs="Arial"/>
                <w:color w:val="000000"/>
                <w:szCs w:val="24"/>
              </w:rPr>
            </w:pPr>
            <w:r>
              <w:rPr>
                <w:rFonts w:asciiTheme="majorHAnsi" w:hAnsiTheme="majorHAnsi" w:cs="Arial"/>
                <w:color w:val="000000"/>
                <w:szCs w:val="24"/>
              </w:rPr>
              <w:t>•Course team to raise Purchase Order request.</w:t>
            </w:r>
          </w:p>
          <w:p w14:paraId="3C01E283" w14:textId="31639DC9" w:rsidR="000C1618" w:rsidRPr="00F330F7" w:rsidRDefault="000C1618" w:rsidP="000C1618">
            <w:pPr>
              <w:widowControl w:val="0"/>
              <w:rPr>
                <w:rFonts w:asciiTheme="majorHAnsi" w:hAnsiTheme="majorHAnsi" w:cs="Arial"/>
                <w:color w:val="000000"/>
                <w:szCs w:val="24"/>
              </w:rPr>
            </w:pPr>
            <w:r>
              <w:rPr>
                <w:rFonts w:asciiTheme="majorHAnsi" w:hAnsiTheme="majorHAnsi" w:cs="Arial"/>
                <w:color w:val="000000"/>
                <w:szCs w:val="24"/>
              </w:rPr>
              <w:t>•Issues raised with CP Coordinator to feedback</w:t>
            </w:r>
          </w:p>
          <w:p w14:paraId="711FFC1D" w14:textId="77777777" w:rsidR="00AF486E" w:rsidRDefault="00AF486E" w:rsidP="006D09ED">
            <w:pPr>
              <w:widowControl w:val="0"/>
              <w:rPr>
                <w:rFonts w:asciiTheme="majorHAnsi" w:hAnsiTheme="majorHAnsi" w:cs="Arial"/>
                <w:color w:val="000000"/>
                <w:szCs w:val="24"/>
              </w:rPr>
            </w:pPr>
          </w:p>
          <w:p w14:paraId="6032CC6B" w14:textId="45F28BB9" w:rsidR="00E05E0D" w:rsidRPr="00F330F7" w:rsidRDefault="000C1618" w:rsidP="006D09ED">
            <w:pPr>
              <w:widowControl w:val="0"/>
              <w:rPr>
                <w:rFonts w:asciiTheme="majorHAnsi" w:hAnsiTheme="majorHAnsi" w:cs="Arial"/>
                <w:color w:val="000000"/>
                <w:szCs w:val="24"/>
              </w:rPr>
            </w:pPr>
            <w:r>
              <w:rPr>
                <w:rFonts w:asciiTheme="majorHAnsi" w:hAnsiTheme="majorHAnsi" w:cs="Arial"/>
                <w:color w:val="000000"/>
                <w:szCs w:val="24"/>
              </w:rPr>
              <w:t>•Ventilation/Water Dispenser issue to be raised with Estates</w:t>
            </w:r>
          </w:p>
          <w:p w14:paraId="3D257D17" w14:textId="6FE1553D" w:rsidR="00E05E0D" w:rsidRDefault="000C1618" w:rsidP="006D09ED">
            <w:pPr>
              <w:widowControl w:val="0"/>
              <w:rPr>
                <w:rFonts w:asciiTheme="majorHAnsi" w:hAnsiTheme="majorHAnsi" w:cs="Arial"/>
                <w:color w:val="000000"/>
                <w:szCs w:val="24"/>
              </w:rPr>
            </w:pPr>
            <w:r>
              <w:rPr>
                <w:rFonts w:asciiTheme="majorHAnsi" w:hAnsiTheme="majorHAnsi" w:cs="Arial"/>
                <w:color w:val="000000"/>
                <w:szCs w:val="24"/>
              </w:rPr>
              <w:t>•</w:t>
            </w:r>
            <w:r w:rsidR="00AF486E">
              <w:rPr>
                <w:rFonts w:asciiTheme="majorHAnsi" w:hAnsiTheme="majorHAnsi" w:cs="Arial"/>
                <w:color w:val="000000"/>
                <w:szCs w:val="24"/>
              </w:rPr>
              <w:t xml:space="preserve">CCGD PD/Team to revise book </w:t>
            </w:r>
            <w:r w:rsidR="00AF486E">
              <w:rPr>
                <w:rFonts w:asciiTheme="majorHAnsi" w:hAnsiTheme="majorHAnsi" w:cs="Arial"/>
                <w:color w:val="000000"/>
                <w:szCs w:val="24"/>
              </w:rPr>
              <w:lastRenderedPageBreak/>
              <w:t>lists and submit any book orders to library – including any relevant students requests</w:t>
            </w:r>
            <w:r w:rsidR="00E05E0D" w:rsidRPr="00F330F7">
              <w:rPr>
                <w:rFonts w:asciiTheme="majorHAnsi" w:hAnsiTheme="majorHAnsi" w:cs="Arial"/>
                <w:color w:val="000000"/>
                <w:szCs w:val="24"/>
              </w:rPr>
              <w:t>.</w:t>
            </w:r>
          </w:p>
          <w:p w14:paraId="328FEA51" w14:textId="77777777" w:rsidR="00AF486E" w:rsidRPr="00F330F7" w:rsidRDefault="00AF486E" w:rsidP="006D09ED">
            <w:pPr>
              <w:widowControl w:val="0"/>
              <w:rPr>
                <w:rFonts w:asciiTheme="majorHAnsi" w:hAnsiTheme="majorHAnsi" w:cs="Arial"/>
                <w:color w:val="000000"/>
                <w:szCs w:val="24"/>
              </w:rPr>
            </w:pPr>
          </w:p>
          <w:p w14:paraId="2897EF10" w14:textId="4F7FA92E" w:rsidR="000C1618" w:rsidRDefault="000C1618" w:rsidP="006D09ED">
            <w:pPr>
              <w:widowControl w:val="0"/>
              <w:rPr>
                <w:rFonts w:asciiTheme="majorHAnsi" w:hAnsiTheme="majorHAnsi" w:cs="Arial"/>
                <w:color w:val="000000"/>
                <w:szCs w:val="24"/>
              </w:rPr>
            </w:pPr>
            <w:r>
              <w:rPr>
                <w:rFonts w:asciiTheme="majorHAnsi" w:hAnsiTheme="majorHAnsi" w:cs="Arial"/>
                <w:color w:val="000000"/>
                <w:szCs w:val="24"/>
              </w:rPr>
              <w:t>•Emails are important way of engaging school wide.</w:t>
            </w:r>
          </w:p>
          <w:p w14:paraId="28029AA6" w14:textId="49209BD4" w:rsidR="00E05E0D" w:rsidRPr="00F330F7" w:rsidRDefault="000C1618" w:rsidP="006D09ED">
            <w:pPr>
              <w:widowControl w:val="0"/>
              <w:rPr>
                <w:rFonts w:asciiTheme="majorHAnsi" w:hAnsiTheme="majorHAnsi" w:cs="Arial"/>
                <w:color w:val="000000"/>
                <w:szCs w:val="24"/>
              </w:rPr>
            </w:pPr>
            <w:r>
              <w:rPr>
                <w:rFonts w:asciiTheme="majorHAnsi" w:hAnsiTheme="majorHAnsi" w:cs="Arial"/>
                <w:color w:val="000000"/>
                <w:szCs w:val="24"/>
              </w:rPr>
              <w:t>•</w:t>
            </w:r>
            <w:r w:rsidR="00E05E0D" w:rsidRPr="00F330F7">
              <w:rPr>
                <w:rFonts w:asciiTheme="majorHAnsi" w:hAnsiTheme="majorHAnsi" w:cs="Arial"/>
                <w:color w:val="000000"/>
                <w:szCs w:val="24"/>
              </w:rPr>
              <w:t xml:space="preserve"> </w:t>
            </w:r>
            <w:r>
              <w:rPr>
                <w:rFonts w:asciiTheme="majorHAnsi" w:hAnsiTheme="majorHAnsi" w:cs="Arial"/>
                <w:color w:val="000000"/>
                <w:szCs w:val="24"/>
              </w:rPr>
              <w:t>Scott to meet and resolve with students</w:t>
            </w:r>
          </w:p>
          <w:p w14:paraId="06F3A854" w14:textId="77777777" w:rsidR="006822F0" w:rsidRPr="00F330F7" w:rsidRDefault="006822F0" w:rsidP="006D09ED">
            <w:pPr>
              <w:widowControl w:val="0"/>
              <w:rPr>
                <w:rFonts w:asciiTheme="majorHAnsi" w:hAnsiTheme="majorHAnsi" w:cs="Arial"/>
                <w:color w:val="000000"/>
                <w:szCs w:val="24"/>
              </w:rPr>
            </w:pPr>
          </w:p>
          <w:p w14:paraId="4C8D3FB5" w14:textId="77777777" w:rsidR="006822F0" w:rsidRDefault="006822F0" w:rsidP="006D09ED">
            <w:pPr>
              <w:widowControl w:val="0"/>
              <w:rPr>
                <w:rFonts w:asciiTheme="majorHAnsi" w:hAnsiTheme="majorHAnsi" w:cs="Arial"/>
                <w:color w:val="000000"/>
                <w:szCs w:val="24"/>
              </w:rPr>
            </w:pPr>
          </w:p>
          <w:p w14:paraId="132FBB8D" w14:textId="77777777" w:rsidR="00AF486E" w:rsidRDefault="00AF486E" w:rsidP="006D09ED">
            <w:pPr>
              <w:widowControl w:val="0"/>
              <w:rPr>
                <w:rFonts w:asciiTheme="majorHAnsi" w:hAnsiTheme="majorHAnsi" w:cs="Arial"/>
                <w:color w:val="000000"/>
                <w:szCs w:val="24"/>
              </w:rPr>
            </w:pPr>
          </w:p>
          <w:p w14:paraId="293ACAAB" w14:textId="77777777" w:rsidR="00AF486E" w:rsidRDefault="00AF486E" w:rsidP="006D09ED">
            <w:pPr>
              <w:widowControl w:val="0"/>
              <w:rPr>
                <w:rFonts w:asciiTheme="majorHAnsi" w:hAnsiTheme="majorHAnsi" w:cs="Arial"/>
                <w:color w:val="000000"/>
                <w:szCs w:val="24"/>
              </w:rPr>
            </w:pPr>
          </w:p>
          <w:p w14:paraId="4F7DCFAC" w14:textId="77777777" w:rsidR="00AF486E" w:rsidRDefault="00AF486E" w:rsidP="006D09ED">
            <w:pPr>
              <w:widowControl w:val="0"/>
              <w:rPr>
                <w:rFonts w:asciiTheme="majorHAnsi" w:hAnsiTheme="majorHAnsi" w:cs="Arial"/>
                <w:color w:val="000000"/>
                <w:szCs w:val="24"/>
              </w:rPr>
            </w:pPr>
          </w:p>
          <w:p w14:paraId="2894D340" w14:textId="77777777" w:rsidR="00AF486E" w:rsidRDefault="00AF486E" w:rsidP="006D09ED">
            <w:pPr>
              <w:widowControl w:val="0"/>
              <w:rPr>
                <w:rFonts w:asciiTheme="majorHAnsi" w:hAnsiTheme="majorHAnsi" w:cs="Arial"/>
                <w:color w:val="000000"/>
                <w:szCs w:val="24"/>
              </w:rPr>
            </w:pPr>
          </w:p>
          <w:p w14:paraId="707908F3" w14:textId="77777777" w:rsidR="00AF486E" w:rsidRDefault="00AF486E" w:rsidP="006D09ED">
            <w:pPr>
              <w:widowControl w:val="0"/>
              <w:rPr>
                <w:rFonts w:asciiTheme="majorHAnsi" w:hAnsiTheme="majorHAnsi" w:cs="Arial"/>
                <w:color w:val="000000"/>
                <w:szCs w:val="24"/>
              </w:rPr>
            </w:pPr>
          </w:p>
          <w:p w14:paraId="6E595626" w14:textId="77777777" w:rsidR="00AF486E" w:rsidRPr="00F330F7" w:rsidRDefault="00AF486E" w:rsidP="006D09ED">
            <w:pPr>
              <w:widowControl w:val="0"/>
              <w:rPr>
                <w:rFonts w:asciiTheme="majorHAnsi" w:hAnsiTheme="majorHAnsi" w:cs="Arial"/>
                <w:color w:val="000000"/>
                <w:szCs w:val="24"/>
              </w:rPr>
            </w:pPr>
          </w:p>
          <w:p w14:paraId="4DB785FB" w14:textId="5D658ADB" w:rsidR="006822F0" w:rsidRDefault="00581F53" w:rsidP="006D09ED">
            <w:pPr>
              <w:widowControl w:val="0"/>
              <w:rPr>
                <w:rFonts w:asciiTheme="majorHAnsi" w:hAnsiTheme="majorHAnsi" w:cs="Arial"/>
                <w:color w:val="000000"/>
                <w:szCs w:val="24"/>
              </w:rPr>
            </w:pPr>
            <w:r>
              <w:rPr>
                <w:rFonts w:asciiTheme="majorHAnsi" w:hAnsiTheme="majorHAnsi" w:cs="Arial"/>
                <w:color w:val="000000"/>
                <w:szCs w:val="24"/>
              </w:rPr>
              <w:t>•</w:t>
            </w:r>
            <w:r w:rsidR="000C1618">
              <w:rPr>
                <w:rFonts w:asciiTheme="majorHAnsi" w:hAnsiTheme="majorHAnsi" w:cs="Arial"/>
                <w:color w:val="000000"/>
                <w:szCs w:val="24"/>
              </w:rPr>
              <w:t>Query to be raised with T/D</w:t>
            </w:r>
          </w:p>
          <w:p w14:paraId="04E70131" w14:textId="64685FCA" w:rsidR="000C1618" w:rsidRPr="00F330F7" w:rsidRDefault="00581F53" w:rsidP="006D09ED">
            <w:pPr>
              <w:widowControl w:val="0"/>
              <w:rPr>
                <w:rFonts w:asciiTheme="majorHAnsi" w:hAnsiTheme="majorHAnsi" w:cs="Arial"/>
                <w:color w:val="000000"/>
                <w:szCs w:val="24"/>
              </w:rPr>
            </w:pPr>
            <w:r>
              <w:rPr>
                <w:rFonts w:asciiTheme="majorHAnsi" w:hAnsiTheme="majorHAnsi" w:cs="Arial"/>
                <w:color w:val="000000"/>
                <w:szCs w:val="24"/>
              </w:rPr>
              <w:t>•</w:t>
            </w:r>
            <w:r w:rsidR="000C1618">
              <w:rPr>
                <w:rFonts w:asciiTheme="majorHAnsi" w:hAnsiTheme="majorHAnsi" w:cs="Arial"/>
                <w:color w:val="000000"/>
                <w:szCs w:val="24"/>
              </w:rPr>
              <w:t xml:space="preserve">Staff </w:t>
            </w:r>
            <w:r>
              <w:rPr>
                <w:rFonts w:asciiTheme="majorHAnsi" w:hAnsiTheme="majorHAnsi" w:cs="Arial"/>
                <w:color w:val="000000"/>
                <w:szCs w:val="24"/>
              </w:rPr>
              <w:t>optimise</w:t>
            </w:r>
            <w:r w:rsidR="00AF486E">
              <w:rPr>
                <w:rFonts w:asciiTheme="majorHAnsi" w:hAnsiTheme="majorHAnsi" w:cs="Arial"/>
                <w:color w:val="000000"/>
                <w:szCs w:val="24"/>
              </w:rPr>
              <w:t xml:space="preserve"> timetables to be as convenient</w:t>
            </w:r>
            <w:r>
              <w:rPr>
                <w:rFonts w:asciiTheme="majorHAnsi" w:hAnsiTheme="majorHAnsi" w:cs="Arial"/>
                <w:color w:val="000000"/>
                <w:szCs w:val="24"/>
              </w:rPr>
              <w:t xml:space="preserve"> as possible.</w:t>
            </w:r>
          </w:p>
          <w:p w14:paraId="71AD2E75" w14:textId="077C2805" w:rsidR="006822F0" w:rsidRPr="00F330F7" w:rsidRDefault="00581F53" w:rsidP="006D09ED">
            <w:pPr>
              <w:widowControl w:val="0"/>
              <w:rPr>
                <w:rFonts w:asciiTheme="majorHAnsi" w:hAnsiTheme="majorHAnsi" w:cs="Arial"/>
                <w:color w:val="000000"/>
                <w:szCs w:val="24"/>
              </w:rPr>
            </w:pPr>
            <w:r>
              <w:rPr>
                <w:rFonts w:asciiTheme="majorHAnsi" w:hAnsiTheme="majorHAnsi" w:cs="Arial"/>
                <w:color w:val="000000"/>
                <w:szCs w:val="24"/>
              </w:rPr>
              <w:t>•</w:t>
            </w:r>
            <w:r w:rsidR="006822F0" w:rsidRPr="00F330F7">
              <w:rPr>
                <w:rFonts w:asciiTheme="majorHAnsi" w:hAnsiTheme="majorHAnsi" w:cs="Arial"/>
                <w:color w:val="000000"/>
                <w:szCs w:val="24"/>
              </w:rPr>
              <w:t>Chair to raise with estates.</w:t>
            </w:r>
          </w:p>
          <w:p w14:paraId="2FADBA13" w14:textId="4117EF01" w:rsidR="00345C07" w:rsidRPr="00F330F7" w:rsidRDefault="00581F53" w:rsidP="006D09ED">
            <w:pPr>
              <w:widowControl w:val="0"/>
              <w:rPr>
                <w:rFonts w:asciiTheme="majorHAnsi" w:hAnsiTheme="majorHAnsi" w:cs="Arial"/>
                <w:color w:val="000000"/>
                <w:szCs w:val="24"/>
              </w:rPr>
            </w:pPr>
            <w:r>
              <w:rPr>
                <w:rFonts w:asciiTheme="majorHAnsi" w:hAnsiTheme="majorHAnsi" w:cs="Arial"/>
                <w:color w:val="000000"/>
                <w:szCs w:val="24"/>
              </w:rPr>
              <w:lastRenderedPageBreak/>
              <w:t>•</w:t>
            </w:r>
            <w:r w:rsidR="00345C07" w:rsidRPr="00F330F7">
              <w:rPr>
                <w:rFonts w:asciiTheme="majorHAnsi" w:hAnsiTheme="majorHAnsi" w:cs="Arial"/>
                <w:color w:val="000000"/>
                <w:szCs w:val="24"/>
              </w:rPr>
              <w:t>The Hub section on Moodle to be set up for this purpose.</w:t>
            </w:r>
          </w:p>
          <w:p w14:paraId="36C82679" w14:textId="77777777" w:rsidR="008459DC" w:rsidRPr="00F330F7" w:rsidRDefault="008459DC" w:rsidP="006D09ED">
            <w:pPr>
              <w:widowControl w:val="0"/>
              <w:rPr>
                <w:rFonts w:asciiTheme="majorHAnsi" w:hAnsiTheme="majorHAnsi" w:cs="Arial"/>
                <w:color w:val="000000"/>
                <w:szCs w:val="24"/>
              </w:rPr>
            </w:pPr>
          </w:p>
          <w:p w14:paraId="3778B2F2" w14:textId="77777777" w:rsidR="008459DC" w:rsidRPr="00F330F7" w:rsidRDefault="008459DC" w:rsidP="006D09ED">
            <w:pPr>
              <w:widowControl w:val="0"/>
              <w:rPr>
                <w:rFonts w:asciiTheme="majorHAnsi" w:hAnsiTheme="majorHAnsi" w:cs="Arial"/>
                <w:color w:val="000000"/>
                <w:szCs w:val="24"/>
              </w:rPr>
            </w:pPr>
          </w:p>
          <w:p w14:paraId="2C75B03A" w14:textId="77777777" w:rsidR="008459DC" w:rsidRPr="00F330F7" w:rsidRDefault="008459DC" w:rsidP="006D09ED">
            <w:pPr>
              <w:widowControl w:val="0"/>
              <w:rPr>
                <w:rFonts w:asciiTheme="majorHAnsi" w:hAnsiTheme="majorHAnsi" w:cs="Arial"/>
                <w:color w:val="000000"/>
                <w:szCs w:val="24"/>
              </w:rPr>
            </w:pPr>
          </w:p>
          <w:p w14:paraId="39F67165" w14:textId="77777777" w:rsidR="008459DC" w:rsidRPr="00F330F7" w:rsidRDefault="008459DC" w:rsidP="006D09ED">
            <w:pPr>
              <w:widowControl w:val="0"/>
              <w:rPr>
                <w:rFonts w:asciiTheme="majorHAnsi" w:hAnsiTheme="majorHAnsi" w:cs="Arial"/>
                <w:color w:val="000000"/>
                <w:szCs w:val="24"/>
              </w:rPr>
            </w:pPr>
          </w:p>
          <w:p w14:paraId="5D018AB3" w14:textId="77777777" w:rsidR="008459DC" w:rsidRPr="00F330F7" w:rsidRDefault="008459DC" w:rsidP="006D09ED">
            <w:pPr>
              <w:widowControl w:val="0"/>
              <w:rPr>
                <w:rFonts w:asciiTheme="majorHAnsi" w:hAnsiTheme="majorHAnsi" w:cs="Arial"/>
                <w:color w:val="000000"/>
                <w:szCs w:val="24"/>
              </w:rPr>
            </w:pPr>
            <w:bookmarkStart w:id="0" w:name="_GoBack"/>
            <w:bookmarkEnd w:id="0"/>
          </w:p>
          <w:p w14:paraId="4E38D320" w14:textId="77777777" w:rsidR="00581F53" w:rsidRDefault="00581F53" w:rsidP="006D09ED">
            <w:pPr>
              <w:widowControl w:val="0"/>
              <w:rPr>
                <w:rFonts w:asciiTheme="majorHAnsi" w:hAnsiTheme="majorHAnsi" w:cs="Arial"/>
                <w:color w:val="000000"/>
                <w:szCs w:val="24"/>
              </w:rPr>
            </w:pPr>
          </w:p>
          <w:p w14:paraId="750863B0" w14:textId="29E9282C" w:rsidR="00581F53" w:rsidRDefault="00581F53" w:rsidP="006D09ED">
            <w:pPr>
              <w:widowControl w:val="0"/>
              <w:rPr>
                <w:rFonts w:asciiTheme="majorHAnsi" w:hAnsiTheme="majorHAnsi" w:cs="Arial"/>
                <w:color w:val="000000"/>
                <w:szCs w:val="24"/>
              </w:rPr>
            </w:pPr>
            <w:r>
              <w:rPr>
                <w:rFonts w:asciiTheme="majorHAnsi" w:hAnsiTheme="majorHAnsi" w:cs="Arial"/>
                <w:color w:val="000000"/>
                <w:szCs w:val="24"/>
              </w:rPr>
              <w:t>Can be peer led</w:t>
            </w:r>
          </w:p>
          <w:p w14:paraId="5DE55ACF" w14:textId="77777777" w:rsidR="00581F53" w:rsidRDefault="00581F53" w:rsidP="006D09ED">
            <w:pPr>
              <w:widowControl w:val="0"/>
              <w:rPr>
                <w:rFonts w:asciiTheme="majorHAnsi" w:hAnsiTheme="majorHAnsi" w:cs="Arial"/>
                <w:color w:val="000000"/>
                <w:szCs w:val="24"/>
              </w:rPr>
            </w:pPr>
          </w:p>
          <w:p w14:paraId="42D9AB6A" w14:textId="77777777" w:rsidR="00581F53" w:rsidRDefault="00581F53" w:rsidP="006D09ED">
            <w:pPr>
              <w:widowControl w:val="0"/>
              <w:rPr>
                <w:rFonts w:asciiTheme="majorHAnsi" w:hAnsiTheme="majorHAnsi" w:cs="Arial"/>
                <w:color w:val="000000"/>
                <w:szCs w:val="24"/>
              </w:rPr>
            </w:pPr>
          </w:p>
          <w:p w14:paraId="3391D0C8" w14:textId="70B6DFBF" w:rsidR="00581F53" w:rsidRDefault="00581F53" w:rsidP="006D09ED">
            <w:pPr>
              <w:widowControl w:val="0"/>
              <w:rPr>
                <w:rFonts w:asciiTheme="majorHAnsi" w:hAnsiTheme="majorHAnsi" w:cs="Arial"/>
                <w:color w:val="000000"/>
                <w:szCs w:val="24"/>
              </w:rPr>
            </w:pPr>
            <w:r>
              <w:rPr>
                <w:rFonts w:asciiTheme="majorHAnsi" w:hAnsiTheme="majorHAnsi" w:cs="Arial"/>
                <w:color w:val="000000"/>
                <w:szCs w:val="24"/>
              </w:rPr>
              <w:t>Course team to investigate.</w:t>
            </w:r>
          </w:p>
          <w:p w14:paraId="07A488BF" w14:textId="77777777" w:rsidR="008459DC" w:rsidRDefault="008459DC" w:rsidP="006D09ED">
            <w:pPr>
              <w:widowControl w:val="0"/>
              <w:rPr>
                <w:rFonts w:asciiTheme="majorHAnsi" w:hAnsiTheme="majorHAnsi" w:cs="Arial"/>
                <w:color w:val="000000"/>
                <w:szCs w:val="24"/>
              </w:rPr>
            </w:pPr>
            <w:r w:rsidRPr="00F330F7">
              <w:rPr>
                <w:rFonts w:asciiTheme="majorHAnsi" w:hAnsiTheme="majorHAnsi" w:cs="Arial"/>
                <w:color w:val="000000"/>
                <w:szCs w:val="24"/>
              </w:rPr>
              <w:t>Chair to speak to Annette Ecruyere.</w:t>
            </w:r>
          </w:p>
          <w:p w14:paraId="4E1EADE6" w14:textId="77777777" w:rsidR="00581F53" w:rsidRDefault="00581F53" w:rsidP="006D09ED">
            <w:pPr>
              <w:widowControl w:val="0"/>
              <w:rPr>
                <w:rFonts w:asciiTheme="majorHAnsi" w:hAnsiTheme="majorHAnsi" w:cs="Arial"/>
                <w:color w:val="000000"/>
                <w:szCs w:val="24"/>
              </w:rPr>
            </w:pPr>
          </w:p>
          <w:p w14:paraId="1237DE50" w14:textId="77777777" w:rsidR="00581F53" w:rsidRDefault="00581F53" w:rsidP="00581F53">
            <w:pPr>
              <w:widowControl w:val="0"/>
              <w:rPr>
                <w:rFonts w:asciiTheme="majorHAnsi" w:hAnsiTheme="majorHAnsi" w:cs="Arial"/>
                <w:color w:val="000000"/>
                <w:szCs w:val="24"/>
              </w:rPr>
            </w:pPr>
          </w:p>
          <w:p w14:paraId="0A023856" w14:textId="77777777" w:rsidR="00581F53" w:rsidRPr="00F330F7" w:rsidRDefault="00581F53" w:rsidP="00581F53">
            <w:pPr>
              <w:widowControl w:val="0"/>
              <w:rPr>
                <w:rFonts w:asciiTheme="majorHAnsi" w:hAnsiTheme="majorHAnsi" w:cs="Arial"/>
                <w:color w:val="000000"/>
                <w:szCs w:val="24"/>
              </w:rPr>
            </w:pPr>
            <w:r>
              <w:rPr>
                <w:rFonts w:asciiTheme="majorHAnsi" w:hAnsiTheme="majorHAnsi" w:cs="Arial"/>
                <w:color w:val="000000"/>
                <w:szCs w:val="24"/>
              </w:rPr>
              <w:t>•</w:t>
            </w:r>
            <w:r w:rsidRPr="00F330F7">
              <w:rPr>
                <w:rFonts w:asciiTheme="majorHAnsi" w:hAnsiTheme="majorHAnsi" w:cs="Arial"/>
                <w:color w:val="000000"/>
                <w:szCs w:val="24"/>
              </w:rPr>
              <w:t>Chair to raise with estates.</w:t>
            </w:r>
          </w:p>
          <w:p w14:paraId="045856D8" w14:textId="77777777" w:rsidR="00581F53" w:rsidRDefault="00581F53" w:rsidP="006D09ED">
            <w:pPr>
              <w:widowControl w:val="0"/>
              <w:rPr>
                <w:rFonts w:asciiTheme="majorHAnsi" w:hAnsiTheme="majorHAnsi" w:cs="Arial"/>
                <w:color w:val="000000"/>
                <w:szCs w:val="24"/>
              </w:rPr>
            </w:pPr>
          </w:p>
          <w:p w14:paraId="732408C9" w14:textId="77777777" w:rsidR="00581F53" w:rsidRDefault="00581F53" w:rsidP="006D09ED">
            <w:pPr>
              <w:widowControl w:val="0"/>
              <w:rPr>
                <w:rFonts w:asciiTheme="majorHAnsi" w:hAnsiTheme="majorHAnsi" w:cs="Arial"/>
                <w:color w:val="000000"/>
                <w:szCs w:val="24"/>
              </w:rPr>
            </w:pPr>
          </w:p>
          <w:p w14:paraId="4871FD1B" w14:textId="77777777" w:rsidR="00581F53" w:rsidRDefault="00581F53" w:rsidP="006D09ED">
            <w:pPr>
              <w:widowControl w:val="0"/>
              <w:rPr>
                <w:rFonts w:asciiTheme="majorHAnsi" w:hAnsiTheme="majorHAnsi" w:cs="Arial"/>
                <w:color w:val="000000"/>
                <w:szCs w:val="24"/>
              </w:rPr>
            </w:pPr>
          </w:p>
          <w:p w14:paraId="5807D8D6" w14:textId="77777777" w:rsidR="00581F53" w:rsidRDefault="00581F53" w:rsidP="006D09ED">
            <w:pPr>
              <w:widowControl w:val="0"/>
              <w:rPr>
                <w:rFonts w:asciiTheme="majorHAnsi" w:hAnsiTheme="majorHAnsi" w:cs="Arial"/>
                <w:color w:val="000000"/>
                <w:szCs w:val="24"/>
              </w:rPr>
            </w:pPr>
            <w:r>
              <w:rPr>
                <w:rFonts w:asciiTheme="majorHAnsi" w:hAnsiTheme="majorHAnsi" w:cs="Arial"/>
                <w:color w:val="000000"/>
                <w:szCs w:val="24"/>
              </w:rPr>
              <w:t>AIR to investigate</w:t>
            </w:r>
          </w:p>
          <w:p w14:paraId="38C89C57" w14:textId="77777777" w:rsidR="00581F53" w:rsidRDefault="00581F53" w:rsidP="006D09ED">
            <w:pPr>
              <w:widowControl w:val="0"/>
              <w:rPr>
                <w:rFonts w:asciiTheme="majorHAnsi" w:hAnsiTheme="majorHAnsi" w:cs="Arial"/>
                <w:color w:val="000000"/>
                <w:szCs w:val="24"/>
              </w:rPr>
            </w:pPr>
            <w:r>
              <w:rPr>
                <w:rFonts w:asciiTheme="majorHAnsi" w:hAnsiTheme="majorHAnsi" w:cs="Arial"/>
                <w:color w:val="000000"/>
                <w:szCs w:val="24"/>
              </w:rPr>
              <w:t>Notes are availablle on moodle.</w:t>
            </w:r>
          </w:p>
          <w:p w14:paraId="297FB7F7" w14:textId="03B82E0C" w:rsidR="00581F53" w:rsidRDefault="00581F53" w:rsidP="006D09ED">
            <w:pPr>
              <w:widowControl w:val="0"/>
              <w:rPr>
                <w:rFonts w:asciiTheme="majorHAnsi" w:hAnsiTheme="majorHAnsi" w:cs="Arial"/>
                <w:color w:val="000000"/>
                <w:szCs w:val="24"/>
              </w:rPr>
            </w:pPr>
            <w:r>
              <w:rPr>
                <w:rFonts w:asciiTheme="majorHAnsi" w:hAnsiTheme="majorHAnsi" w:cs="Arial"/>
                <w:color w:val="000000"/>
                <w:szCs w:val="24"/>
              </w:rPr>
              <w:t xml:space="preserve">•Digital Timetables on </w:t>
            </w:r>
            <w:r>
              <w:rPr>
                <w:rFonts w:asciiTheme="majorHAnsi" w:hAnsiTheme="majorHAnsi" w:cs="Arial"/>
                <w:color w:val="000000"/>
                <w:szCs w:val="24"/>
              </w:rPr>
              <w:lastRenderedPageBreak/>
              <w:t>doors.</w:t>
            </w:r>
          </w:p>
          <w:p w14:paraId="481FB0DD" w14:textId="4BCB29C5" w:rsidR="00581F53" w:rsidRDefault="00581F53" w:rsidP="006D09ED">
            <w:pPr>
              <w:widowControl w:val="0"/>
              <w:rPr>
                <w:rFonts w:asciiTheme="majorHAnsi" w:hAnsiTheme="majorHAnsi" w:cs="Arial"/>
                <w:color w:val="000000"/>
                <w:szCs w:val="24"/>
              </w:rPr>
            </w:pPr>
            <w:r>
              <w:rPr>
                <w:rFonts w:asciiTheme="majorHAnsi" w:hAnsiTheme="majorHAnsi" w:cs="Arial"/>
                <w:color w:val="000000"/>
                <w:szCs w:val="24"/>
              </w:rPr>
              <w:t>•AIR to investigate.</w:t>
            </w:r>
          </w:p>
          <w:p w14:paraId="5D823780" w14:textId="77777777" w:rsidR="00581F53" w:rsidRDefault="00581F53" w:rsidP="006D09ED">
            <w:pPr>
              <w:widowControl w:val="0"/>
              <w:rPr>
                <w:rFonts w:asciiTheme="majorHAnsi" w:hAnsiTheme="majorHAnsi" w:cs="Arial"/>
                <w:color w:val="000000"/>
                <w:szCs w:val="24"/>
              </w:rPr>
            </w:pPr>
            <w:r>
              <w:rPr>
                <w:rFonts w:asciiTheme="majorHAnsi" w:hAnsiTheme="majorHAnsi" w:cs="Arial"/>
                <w:color w:val="000000"/>
                <w:szCs w:val="24"/>
              </w:rPr>
              <w:t>•Staff to provide clarity on equipment/TT</w:t>
            </w:r>
          </w:p>
          <w:p w14:paraId="5D3DAA8F" w14:textId="77777777" w:rsidR="00581F53" w:rsidRDefault="00581F53" w:rsidP="006D09ED">
            <w:pPr>
              <w:widowControl w:val="0"/>
              <w:rPr>
                <w:rFonts w:asciiTheme="majorHAnsi" w:hAnsiTheme="majorHAnsi" w:cs="Arial"/>
                <w:color w:val="000000"/>
                <w:szCs w:val="24"/>
              </w:rPr>
            </w:pPr>
          </w:p>
          <w:p w14:paraId="21C515A1" w14:textId="77777777" w:rsidR="00581F53" w:rsidRDefault="00581F53" w:rsidP="006D09ED">
            <w:pPr>
              <w:widowControl w:val="0"/>
              <w:rPr>
                <w:rFonts w:asciiTheme="majorHAnsi" w:hAnsiTheme="majorHAnsi" w:cs="Arial"/>
                <w:color w:val="000000"/>
                <w:szCs w:val="24"/>
              </w:rPr>
            </w:pPr>
          </w:p>
          <w:p w14:paraId="745FA83A" w14:textId="77777777" w:rsidR="00581F53" w:rsidRPr="00F330F7" w:rsidRDefault="00581F53" w:rsidP="00581F53">
            <w:pPr>
              <w:widowControl w:val="0"/>
              <w:rPr>
                <w:rFonts w:asciiTheme="majorHAnsi" w:hAnsiTheme="majorHAnsi" w:cs="Arial"/>
                <w:color w:val="000000"/>
                <w:szCs w:val="24"/>
              </w:rPr>
            </w:pPr>
            <w:r>
              <w:rPr>
                <w:rFonts w:asciiTheme="majorHAnsi" w:hAnsiTheme="majorHAnsi" w:cs="Arial"/>
                <w:color w:val="000000"/>
                <w:szCs w:val="24"/>
              </w:rPr>
              <w:t>Issues raised with CP Coordinator to feedback</w:t>
            </w:r>
          </w:p>
          <w:p w14:paraId="4BA426ED" w14:textId="77777777" w:rsidR="006C13E0" w:rsidRDefault="006C13E0" w:rsidP="00581F53">
            <w:pPr>
              <w:widowControl w:val="0"/>
              <w:rPr>
                <w:rFonts w:asciiTheme="majorHAnsi" w:hAnsiTheme="majorHAnsi" w:cs="Arial"/>
                <w:color w:val="000000"/>
                <w:szCs w:val="24"/>
              </w:rPr>
            </w:pPr>
          </w:p>
          <w:p w14:paraId="737623B1" w14:textId="51DBBC56" w:rsidR="006C13E0" w:rsidRDefault="006C13E0" w:rsidP="00581F53">
            <w:pPr>
              <w:widowControl w:val="0"/>
              <w:rPr>
                <w:rFonts w:asciiTheme="majorHAnsi" w:hAnsiTheme="majorHAnsi" w:cs="Arial"/>
                <w:color w:val="000000"/>
                <w:szCs w:val="24"/>
              </w:rPr>
            </w:pPr>
            <w:r>
              <w:rPr>
                <w:rFonts w:asciiTheme="majorHAnsi" w:hAnsiTheme="majorHAnsi" w:cs="Arial"/>
                <w:color w:val="000000"/>
                <w:szCs w:val="24"/>
              </w:rPr>
              <w:t>Student Services to be informed</w:t>
            </w:r>
          </w:p>
          <w:p w14:paraId="16B40784" w14:textId="404638D2" w:rsidR="00581F53" w:rsidRPr="00F330F7" w:rsidRDefault="00581F53" w:rsidP="00581F53">
            <w:pPr>
              <w:widowControl w:val="0"/>
              <w:rPr>
                <w:rFonts w:asciiTheme="majorHAnsi" w:hAnsiTheme="majorHAnsi" w:cs="Arial"/>
                <w:color w:val="000000"/>
                <w:szCs w:val="24"/>
              </w:rPr>
            </w:pPr>
            <w:r>
              <w:rPr>
                <w:rFonts w:asciiTheme="majorHAnsi" w:hAnsiTheme="majorHAnsi" w:cs="Arial"/>
                <w:color w:val="000000"/>
                <w:szCs w:val="24"/>
              </w:rPr>
              <w:t>Chair to raise parking issue with Estates</w:t>
            </w:r>
          </w:p>
        </w:tc>
        <w:tc>
          <w:tcPr>
            <w:tcW w:w="1679" w:type="dxa"/>
          </w:tcPr>
          <w:p w14:paraId="5406B466" w14:textId="77777777" w:rsidR="00641A67" w:rsidRPr="00F330F7" w:rsidRDefault="00641A67" w:rsidP="00A92652">
            <w:pPr>
              <w:rPr>
                <w:rFonts w:asciiTheme="majorHAnsi" w:hAnsiTheme="majorHAnsi" w:cs="Arial"/>
                <w:color w:val="000000"/>
                <w:szCs w:val="24"/>
              </w:rPr>
            </w:pPr>
          </w:p>
          <w:p w14:paraId="2043950F" w14:textId="77777777" w:rsidR="00851C4C" w:rsidRPr="00F330F7" w:rsidRDefault="00851C4C" w:rsidP="00A92652">
            <w:pPr>
              <w:rPr>
                <w:rFonts w:asciiTheme="majorHAnsi" w:hAnsiTheme="majorHAnsi" w:cs="Arial"/>
                <w:color w:val="000000"/>
                <w:szCs w:val="24"/>
              </w:rPr>
            </w:pPr>
          </w:p>
          <w:p w14:paraId="5BBA186B" w14:textId="77777777" w:rsidR="00851C4C" w:rsidRPr="00F330F7" w:rsidRDefault="00851C4C" w:rsidP="00A92652">
            <w:pPr>
              <w:rPr>
                <w:rFonts w:asciiTheme="majorHAnsi" w:hAnsiTheme="majorHAnsi" w:cs="Arial"/>
                <w:color w:val="000000"/>
                <w:szCs w:val="24"/>
              </w:rPr>
            </w:pPr>
          </w:p>
          <w:p w14:paraId="0D47B503" w14:textId="77777777" w:rsidR="00851C4C" w:rsidRPr="00F330F7" w:rsidRDefault="00851C4C" w:rsidP="00A92652">
            <w:pPr>
              <w:rPr>
                <w:rFonts w:asciiTheme="majorHAnsi" w:hAnsiTheme="majorHAnsi" w:cs="Arial"/>
                <w:color w:val="000000"/>
                <w:szCs w:val="24"/>
              </w:rPr>
            </w:pPr>
          </w:p>
          <w:p w14:paraId="12F7FC66" w14:textId="77777777" w:rsidR="00851C4C" w:rsidRPr="00F330F7" w:rsidRDefault="00851C4C" w:rsidP="00A92652">
            <w:pPr>
              <w:rPr>
                <w:rFonts w:asciiTheme="majorHAnsi" w:hAnsiTheme="majorHAnsi" w:cs="Arial"/>
                <w:color w:val="000000"/>
                <w:szCs w:val="24"/>
              </w:rPr>
            </w:pPr>
          </w:p>
          <w:p w14:paraId="4E9A9365" w14:textId="77777777" w:rsidR="00851C4C" w:rsidRPr="00F330F7" w:rsidRDefault="00851C4C" w:rsidP="00A92652">
            <w:pPr>
              <w:rPr>
                <w:rFonts w:asciiTheme="majorHAnsi" w:hAnsiTheme="majorHAnsi" w:cs="Arial"/>
                <w:color w:val="000000"/>
                <w:szCs w:val="24"/>
              </w:rPr>
            </w:pPr>
          </w:p>
          <w:p w14:paraId="1B156854" w14:textId="77777777" w:rsidR="00851C4C" w:rsidRPr="00F330F7" w:rsidRDefault="00851C4C" w:rsidP="00A92652">
            <w:pPr>
              <w:rPr>
                <w:rFonts w:asciiTheme="majorHAnsi" w:hAnsiTheme="majorHAnsi" w:cs="Arial"/>
                <w:color w:val="000000"/>
                <w:szCs w:val="24"/>
              </w:rPr>
            </w:pPr>
          </w:p>
          <w:p w14:paraId="1F5021CE" w14:textId="77777777" w:rsidR="00851C4C" w:rsidRPr="00F330F7" w:rsidRDefault="00851C4C" w:rsidP="00A92652">
            <w:pPr>
              <w:rPr>
                <w:rFonts w:asciiTheme="majorHAnsi" w:hAnsiTheme="majorHAnsi" w:cs="Arial"/>
                <w:color w:val="000000"/>
                <w:szCs w:val="24"/>
              </w:rPr>
            </w:pPr>
          </w:p>
          <w:p w14:paraId="602D93A8" w14:textId="77777777" w:rsidR="00851C4C" w:rsidRPr="00F330F7" w:rsidRDefault="00851C4C" w:rsidP="00A92652">
            <w:pPr>
              <w:rPr>
                <w:rFonts w:asciiTheme="majorHAnsi" w:hAnsiTheme="majorHAnsi" w:cs="Arial"/>
                <w:color w:val="000000"/>
                <w:szCs w:val="24"/>
              </w:rPr>
            </w:pPr>
          </w:p>
          <w:p w14:paraId="4F867A3C" w14:textId="77777777" w:rsidR="00851C4C" w:rsidRPr="00F330F7" w:rsidRDefault="00851C4C" w:rsidP="00A92652">
            <w:pPr>
              <w:rPr>
                <w:rFonts w:asciiTheme="majorHAnsi" w:hAnsiTheme="majorHAnsi" w:cs="Arial"/>
                <w:color w:val="000000"/>
                <w:szCs w:val="24"/>
              </w:rPr>
            </w:pPr>
          </w:p>
          <w:p w14:paraId="6D41B3EC" w14:textId="77777777" w:rsidR="00851C4C" w:rsidRPr="00F330F7" w:rsidRDefault="00851C4C" w:rsidP="00A92652">
            <w:pPr>
              <w:rPr>
                <w:rFonts w:asciiTheme="majorHAnsi" w:hAnsiTheme="majorHAnsi" w:cs="Arial"/>
                <w:color w:val="000000"/>
                <w:szCs w:val="24"/>
              </w:rPr>
            </w:pPr>
            <w:r w:rsidRPr="00F330F7">
              <w:rPr>
                <w:rFonts w:asciiTheme="majorHAnsi" w:hAnsiTheme="majorHAnsi" w:cs="Arial"/>
                <w:color w:val="000000"/>
                <w:szCs w:val="24"/>
              </w:rPr>
              <w:t>ASAP</w:t>
            </w:r>
          </w:p>
          <w:p w14:paraId="0CA04A91" w14:textId="77777777" w:rsidR="00851C4C" w:rsidRPr="00F330F7" w:rsidRDefault="00851C4C" w:rsidP="00A92652">
            <w:pPr>
              <w:rPr>
                <w:rFonts w:asciiTheme="majorHAnsi" w:hAnsiTheme="majorHAnsi" w:cs="Arial"/>
                <w:color w:val="000000"/>
                <w:szCs w:val="24"/>
              </w:rPr>
            </w:pPr>
          </w:p>
          <w:p w14:paraId="7C594A74" w14:textId="77777777" w:rsidR="00851C4C" w:rsidRPr="00F330F7" w:rsidRDefault="00851C4C" w:rsidP="00A92652">
            <w:pPr>
              <w:rPr>
                <w:rFonts w:asciiTheme="majorHAnsi" w:hAnsiTheme="majorHAnsi" w:cs="Arial"/>
                <w:color w:val="000000"/>
                <w:szCs w:val="24"/>
              </w:rPr>
            </w:pPr>
          </w:p>
          <w:p w14:paraId="088A43AC" w14:textId="77777777" w:rsidR="00851C4C" w:rsidRPr="00F330F7" w:rsidRDefault="00851C4C" w:rsidP="00A92652">
            <w:pPr>
              <w:rPr>
                <w:rFonts w:asciiTheme="majorHAnsi" w:hAnsiTheme="majorHAnsi" w:cs="Arial"/>
                <w:color w:val="000000"/>
                <w:szCs w:val="24"/>
              </w:rPr>
            </w:pPr>
          </w:p>
          <w:p w14:paraId="3B52D6F4" w14:textId="77777777" w:rsidR="00851C4C" w:rsidRPr="00F330F7" w:rsidRDefault="00851C4C" w:rsidP="00A92652">
            <w:pPr>
              <w:rPr>
                <w:rFonts w:asciiTheme="majorHAnsi" w:hAnsiTheme="majorHAnsi" w:cs="Arial"/>
                <w:color w:val="000000"/>
                <w:szCs w:val="24"/>
              </w:rPr>
            </w:pPr>
          </w:p>
          <w:p w14:paraId="740D34B1" w14:textId="77777777" w:rsidR="00851C4C" w:rsidRPr="00F330F7" w:rsidRDefault="00851C4C" w:rsidP="00A92652">
            <w:pPr>
              <w:rPr>
                <w:rFonts w:asciiTheme="majorHAnsi" w:hAnsiTheme="majorHAnsi" w:cs="Arial"/>
                <w:color w:val="000000"/>
                <w:szCs w:val="24"/>
              </w:rPr>
            </w:pPr>
          </w:p>
          <w:p w14:paraId="39AB5347" w14:textId="77777777" w:rsidR="00851C4C" w:rsidRPr="00F330F7" w:rsidRDefault="00851C4C" w:rsidP="00A92652">
            <w:pPr>
              <w:rPr>
                <w:rFonts w:asciiTheme="majorHAnsi" w:hAnsiTheme="majorHAnsi" w:cs="Arial"/>
                <w:color w:val="000000"/>
                <w:szCs w:val="24"/>
              </w:rPr>
            </w:pPr>
          </w:p>
          <w:p w14:paraId="7CA690B3" w14:textId="77777777" w:rsidR="00851C4C" w:rsidRPr="00F330F7" w:rsidRDefault="00851C4C" w:rsidP="00A92652">
            <w:pPr>
              <w:rPr>
                <w:rFonts w:asciiTheme="majorHAnsi" w:hAnsiTheme="majorHAnsi" w:cs="Arial"/>
                <w:color w:val="000000"/>
                <w:szCs w:val="24"/>
              </w:rPr>
            </w:pPr>
          </w:p>
          <w:p w14:paraId="1D0A0EED" w14:textId="77777777" w:rsidR="00851C4C" w:rsidRPr="00F330F7" w:rsidRDefault="00851C4C" w:rsidP="00A92652">
            <w:pPr>
              <w:rPr>
                <w:rFonts w:asciiTheme="majorHAnsi" w:hAnsiTheme="majorHAnsi" w:cs="Arial"/>
                <w:color w:val="000000"/>
                <w:szCs w:val="24"/>
              </w:rPr>
            </w:pPr>
          </w:p>
          <w:p w14:paraId="25EB6328" w14:textId="77777777" w:rsidR="00851C4C" w:rsidRPr="00F330F7" w:rsidRDefault="00851C4C" w:rsidP="00A92652">
            <w:pPr>
              <w:rPr>
                <w:rFonts w:asciiTheme="majorHAnsi" w:hAnsiTheme="majorHAnsi" w:cs="Arial"/>
                <w:color w:val="000000"/>
                <w:szCs w:val="24"/>
              </w:rPr>
            </w:pPr>
          </w:p>
          <w:p w14:paraId="5247ACD4" w14:textId="77777777" w:rsidR="00851C4C" w:rsidRPr="00F330F7" w:rsidRDefault="00851C4C" w:rsidP="00A92652">
            <w:pPr>
              <w:rPr>
                <w:rFonts w:asciiTheme="majorHAnsi" w:hAnsiTheme="majorHAnsi" w:cs="Arial"/>
                <w:color w:val="000000"/>
                <w:szCs w:val="24"/>
              </w:rPr>
            </w:pPr>
          </w:p>
          <w:p w14:paraId="22BE1CCE" w14:textId="77777777" w:rsidR="00851C4C" w:rsidRPr="00F330F7" w:rsidRDefault="00851C4C" w:rsidP="00A92652">
            <w:pPr>
              <w:rPr>
                <w:rFonts w:asciiTheme="majorHAnsi" w:hAnsiTheme="majorHAnsi" w:cs="Arial"/>
                <w:color w:val="000000"/>
                <w:szCs w:val="24"/>
              </w:rPr>
            </w:pPr>
          </w:p>
          <w:p w14:paraId="7263D1DD" w14:textId="77777777" w:rsidR="00851C4C" w:rsidRPr="00F330F7" w:rsidRDefault="00851C4C" w:rsidP="00A92652">
            <w:pPr>
              <w:rPr>
                <w:rFonts w:asciiTheme="majorHAnsi" w:hAnsiTheme="majorHAnsi" w:cs="Arial"/>
                <w:color w:val="000000"/>
                <w:szCs w:val="24"/>
              </w:rPr>
            </w:pPr>
          </w:p>
          <w:p w14:paraId="7A7712FA" w14:textId="77777777" w:rsidR="00851C4C" w:rsidRPr="00F330F7" w:rsidRDefault="00851C4C" w:rsidP="00A92652">
            <w:pPr>
              <w:rPr>
                <w:rFonts w:asciiTheme="majorHAnsi" w:hAnsiTheme="majorHAnsi" w:cs="Arial"/>
                <w:color w:val="000000"/>
                <w:szCs w:val="24"/>
              </w:rPr>
            </w:pPr>
          </w:p>
          <w:p w14:paraId="778F1807" w14:textId="77777777" w:rsidR="00851C4C" w:rsidRPr="00F330F7" w:rsidRDefault="00851C4C" w:rsidP="00A92652">
            <w:pPr>
              <w:rPr>
                <w:rFonts w:asciiTheme="majorHAnsi" w:hAnsiTheme="majorHAnsi" w:cs="Arial"/>
                <w:color w:val="000000"/>
                <w:szCs w:val="24"/>
              </w:rPr>
            </w:pPr>
            <w:r w:rsidRPr="00F330F7">
              <w:rPr>
                <w:rFonts w:asciiTheme="majorHAnsi" w:hAnsiTheme="majorHAnsi" w:cs="Arial"/>
                <w:color w:val="000000"/>
                <w:szCs w:val="24"/>
              </w:rPr>
              <w:t>ASAP</w:t>
            </w:r>
          </w:p>
          <w:p w14:paraId="4799BB14" w14:textId="77777777" w:rsidR="00851C4C" w:rsidRPr="00F330F7" w:rsidRDefault="00851C4C" w:rsidP="00A92652">
            <w:pPr>
              <w:rPr>
                <w:rFonts w:asciiTheme="majorHAnsi" w:hAnsiTheme="majorHAnsi" w:cs="Arial"/>
                <w:color w:val="000000"/>
                <w:szCs w:val="24"/>
              </w:rPr>
            </w:pPr>
          </w:p>
          <w:p w14:paraId="6FAAD5E4" w14:textId="0A198BED" w:rsidR="00851C4C" w:rsidRPr="00F330F7" w:rsidRDefault="000C1618" w:rsidP="00A92652">
            <w:pPr>
              <w:rPr>
                <w:rFonts w:asciiTheme="majorHAnsi" w:hAnsiTheme="majorHAnsi" w:cs="Arial"/>
                <w:color w:val="000000"/>
                <w:szCs w:val="24"/>
              </w:rPr>
            </w:pPr>
            <w:r>
              <w:rPr>
                <w:rFonts w:asciiTheme="majorHAnsi" w:hAnsiTheme="majorHAnsi" w:cs="Arial"/>
                <w:color w:val="000000"/>
                <w:szCs w:val="24"/>
              </w:rPr>
              <w:lastRenderedPageBreak/>
              <w:t>ASAP</w:t>
            </w:r>
          </w:p>
          <w:p w14:paraId="07DC6DB0" w14:textId="77777777" w:rsidR="00851C4C" w:rsidRPr="00F330F7" w:rsidRDefault="00851C4C" w:rsidP="00A92652">
            <w:pPr>
              <w:rPr>
                <w:rFonts w:asciiTheme="majorHAnsi" w:hAnsiTheme="majorHAnsi" w:cs="Arial"/>
                <w:color w:val="000000"/>
                <w:szCs w:val="24"/>
              </w:rPr>
            </w:pPr>
          </w:p>
          <w:p w14:paraId="31EA23F8" w14:textId="77777777" w:rsidR="000C1618" w:rsidRDefault="000C1618" w:rsidP="00A92652">
            <w:pPr>
              <w:rPr>
                <w:rFonts w:asciiTheme="majorHAnsi" w:hAnsiTheme="majorHAnsi" w:cs="Arial"/>
                <w:color w:val="000000"/>
                <w:szCs w:val="24"/>
              </w:rPr>
            </w:pPr>
          </w:p>
          <w:p w14:paraId="7E72A20E" w14:textId="77777777" w:rsidR="000C1618" w:rsidRDefault="000C1618" w:rsidP="00A92652">
            <w:pPr>
              <w:rPr>
                <w:rFonts w:asciiTheme="majorHAnsi" w:hAnsiTheme="majorHAnsi" w:cs="Arial"/>
                <w:color w:val="000000"/>
                <w:szCs w:val="24"/>
              </w:rPr>
            </w:pPr>
          </w:p>
          <w:p w14:paraId="01F8A12F" w14:textId="77777777" w:rsidR="00851C4C" w:rsidRPr="00F330F7" w:rsidRDefault="00851C4C" w:rsidP="00A92652">
            <w:pPr>
              <w:rPr>
                <w:rFonts w:asciiTheme="majorHAnsi" w:hAnsiTheme="majorHAnsi" w:cs="Arial"/>
                <w:color w:val="000000"/>
                <w:szCs w:val="24"/>
              </w:rPr>
            </w:pPr>
            <w:r w:rsidRPr="00F330F7">
              <w:rPr>
                <w:rFonts w:asciiTheme="majorHAnsi" w:hAnsiTheme="majorHAnsi" w:cs="Arial"/>
                <w:color w:val="000000"/>
                <w:szCs w:val="24"/>
              </w:rPr>
              <w:t>ASAP</w:t>
            </w:r>
          </w:p>
          <w:p w14:paraId="3A4C296B" w14:textId="77777777" w:rsidR="00851C4C" w:rsidRPr="00F330F7" w:rsidRDefault="00851C4C" w:rsidP="00A92652">
            <w:pPr>
              <w:rPr>
                <w:rFonts w:asciiTheme="majorHAnsi" w:hAnsiTheme="majorHAnsi" w:cs="Arial"/>
                <w:color w:val="000000"/>
                <w:szCs w:val="24"/>
              </w:rPr>
            </w:pPr>
          </w:p>
          <w:p w14:paraId="16DDC132" w14:textId="77777777" w:rsidR="00851C4C" w:rsidRPr="00F330F7" w:rsidRDefault="00851C4C" w:rsidP="00A92652">
            <w:pPr>
              <w:rPr>
                <w:rFonts w:asciiTheme="majorHAnsi" w:hAnsiTheme="majorHAnsi" w:cs="Arial"/>
                <w:color w:val="000000"/>
                <w:szCs w:val="24"/>
              </w:rPr>
            </w:pPr>
          </w:p>
          <w:p w14:paraId="5449650B" w14:textId="068A9A3F" w:rsidR="00851C4C" w:rsidRPr="00F330F7" w:rsidRDefault="000C1618" w:rsidP="00A92652">
            <w:pPr>
              <w:rPr>
                <w:rFonts w:asciiTheme="majorHAnsi" w:hAnsiTheme="majorHAnsi" w:cs="Arial"/>
                <w:color w:val="000000"/>
                <w:szCs w:val="24"/>
              </w:rPr>
            </w:pPr>
            <w:r>
              <w:rPr>
                <w:rFonts w:asciiTheme="majorHAnsi" w:hAnsiTheme="majorHAnsi" w:cs="Arial"/>
                <w:color w:val="000000"/>
                <w:szCs w:val="24"/>
              </w:rPr>
              <w:t>ASAP</w:t>
            </w:r>
          </w:p>
          <w:p w14:paraId="1EB63495" w14:textId="77777777" w:rsidR="00851C4C" w:rsidRPr="00F330F7" w:rsidRDefault="00851C4C" w:rsidP="00A92652">
            <w:pPr>
              <w:rPr>
                <w:rFonts w:asciiTheme="majorHAnsi" w:hAnsiTheme="majorHAnsi" w:cs="Arial"/>
                <w:color w:val="000000"/>
                <w:szCs w:val="24"/>
              </w:rPr>
            </w:pPr>
          </w:p>
          <w:p w14:paraId="4F0C0CF2" w14:textId="77777777" w:rsidR="00851C4C" w:rsidRPr="00F330F7" w:rsidRDefault="00851C4C" w:rsidP="00A92652">
            <w:pPr>
              <w:rPr>
                <w:rFonts w:asciiTheme="majorHAnsi" w:hAnsiTheme="majorHAnsi" w:cs="Arial"/>
                <w:color w:val="000000"/>
                <w:szCs w:val="24"/>
              </w:rPr>
            </w:pPr>
          </w:p>
          <w:p w14:paraId="1C59916F" w14:textId="77777777" w:rsidR="00851C4C" w:rsidRPr="00F330F7" w:rsidRDefault="00851C4C" w:rsidP="00A92652">
            <w:pPr>
              <w:rPr>
                <w:rFonts w:asciiTheme="majorHAnsi" w:hAnsiTheme="majorHAnsi" w:cs="Arial"/>
                <w:color w:val="000000"/>
                <w:szCs w:val="24"/>
              </w:rPr>
            </w:pPr>
          </w:p>
          <w:p w14:paraId="332D09EB" w14:textId="77777777" w:rsidR="00851C4C" w:rsidRPr="00F330F7" w:rsidRDefault="00851C4C" w:rsidP="00A92652">
            <w:pPr>
              <w:rPr>
                <w:rFonts w:asciiTheme="majorHAnsi" w:hAnsiTheme="majorHAnsi" w:cs="Arial"/>
                <w:color w:val="000000"/>
                <w:szCs w:val="24"/>
              </w:rPr>
            </w:pPr>
          </w:p>
          <w:p w14:paraId="61E257DB" w14:textId="77777777" w:rsidR="00851C4C" w:rsidRPr="00F330F7" w:rsidRDefault="00851C4C" w:rsidP="00A92652">
            <w:pPr>
              <w:rPr>
                <w:rFonts w:asciiTheme="majorHAnsi" w:hAnsiTheme="majorHAnsi" w:cs="Arial"/>
                <w:color w:val="000000"/>
                <w:szCs w:val="24"/>
              </w:rPr>
            </w:pPr>
          </w:p>
          <w:p w14:paraId="43516472" w14:textId="77777777" w:rsidR="00851C4C" w:rsidRPr="00F330F7" w:rsidRDefault="00851C4C" w:rsidP="00A92652">
            <w:pPr>
              <w:rPr>
                <w:rFonts w:asciiTheme="majorHAnsi" w:hAnsiTheme="majorHAnsi" w:cs="Arial"/>
                <w:color w:val="000000"/>
                <w:szCs w:val="24"/>
              </w:rPr>
            </w:pPr>
          </w:p>
          <w:p w14:paraId="248734DE" w14:textId="77777777" w:rsidR="00851C4C" w:rsidRPr="00F330F7" w:rsidRDefault="00851C4C" w:rsidP="00A92652">
            <w:pPr>
              <w:rPr>
                <w:rFonts w:asciiTheme="majorHAnsi" w:hAnsiTheme="majorHAnsi" w:cs="Arial"/>
                <w:color w:val="000000"/>
                <w:szCs w:val="24"/>
              </w:rPr>
            </w:pPr>
          </w:p>
          <w:p w14:paraId="1E5EECE7" w14:textId="77777777" w:rsidR="00851C4C" w:rsidRPr="00F330F7" w:rsidRDefault="00851C4C" w:rsidP="00A92652">
            <w:pPr>
              <w:rPr>
                <w:rFonts w:asciiTheme="majorHAnsi" w:hAnsiTheme="majorHAnsi" w:cs="Arial"/>
                <w:color w:val="000000"/>
                <w:szCs w:val="24"/>
              </w:rPr>
            </w:pPr>
            <w:r w:rsidRPr="00F330F7">
              <w:rPr>
                <w:rFonts w:asciiTheme="majorHAnsi" w:hAnsiTheme="majorHAnsi" w:cs="Arial"/>
                <w:color w:val="000000"/>
                <w:szCs w:val="24"/>
              </w:rPr>
              <w:t>ASAP</w:t>
            </w:r>
          </w:p>
          <w:p w14:paraId="3AB32D04" w14:textId="77777777" w:rsidR="00851C4C" w:rsidRPr="00F330F7" w:rsidRDefault="00851C4C" w:rsidP="00A92652">
            <w:pPr>
              <w:rPr>
                <w:rFonts w:asciiTheme="majorHAnsi" w:hAnsiTheme="majorHAnsi" w:cs="Arial"/>
                <w:color w:val="000000"/>
                <w:szCs w:val="24"/>
              </w:rPr>
            </w:pPr>
          </w:p>
          <w:p w14:paraId="06D2B6CB" w14:textId="77777777" w:rsidR="00851C4C" w:rsidRPr="00F330F7" w:rsidRDefault="00851C4C" w:rsidP="00A92652">
            <w:pPr>
              <w:rPr>
                <w:rFonts w:asciiTheme="majorHAnsi" w:hAnsiTheme="majorHAnsi" w:cs="Arial"/>
                <w:color w:val="000000"/>
                <w:szCs w:val="24"/>
              </w:rPr>
            </w:pPr>
          </w:p>
          <w:p w14:paraId="5CBB3008" w14:textId="77777777" w:rsidR="00851C4C" w:rsidRPr="00F330F7" w:rsidRDefault="00851C4C" w:rsidP="00A92652">
            <w:pPr>
              <w:rPr>
                <w:rFonts w:asciiTheme="majorHAnsi" w:hAnsiTheme="majorHAnsi" w:cs="Arial"/>
                <w:color w:val="000000"/>
                <w:szCs w:val="24"/>
              </w:rPr>
            </w:pPr>
          </w:p>
          <w:p w14:paraId="142E9C25" w14:textId="77777777" w:rsidR="00851C4C" w:rsidRPr="00F330F7" w:rsidRDefault="00851C4C" w:rsidP="00A92652">
            <w:pPr>
              <w:rPr>
                <w:rFonts w:asciiTheme="majorHAnsi" w:hAnsiTheme="majorHAnsi" w:cs="Arial"/>
                <w:color w:val="000000"/>
                <w:szCs w:val="24"/>
              </w:rPr>
            </w:pPr>
          </w:p>
          <w:p w14:paraId="5B28E6DF" w14:textId="77777777" w:rsidR="00851C4C" w:rsidRPr="00F330F7" w:rsidRDefault="00851C4C" w:rsidP="00A92652">
            <w:pPr>
              <w:rPr>
                <w:rFonts w:asciiTheme="majorHAnsi" w:hAnsiTheme="majorHAnsi" w:cs="Arial"/>
                <w:color w:val="000000"/>
                <w:szCs w:val="24"/>
              </w:rPr>
            </w:pPr>
          </w:p>
          <w:p w14:paraId="4B2DD207" w14:textId="77777777" w:rsidR="00851C4C" w:rsidRPr="00F330F7" w:rsidRDefault="00851C4C" w:rsidP="00A92652">
            <w:pPr>
              <w:rPr>
                <w:rFonts w:asciiTheme="majorHAnsi" w:hAnsiTheme="majorHAnsi" w:cs="Arial"/>
                <w:color w:val="000000"/>
                <w:szCs w:val="24"/>
              </w:rPr>
            </w:pPr>
          </w:p>
          <w:p w14:paraId="37DF284A" w14:textId="77777777" w:rsidR="00851C4C" w:rsidRPr="00F330F7" w:rsidRDefault="00851C4C" w:rsidP="00A92652">
            <w:pPr>
              <w:rPr>
                <w:rFonts w:asciiTheme="majorHAnsi" w:hAnsiTheme="majorHAnsi" w:cs="Arial"/>
                <w:color w:val="000000"/>
                <w:szCs w:val="24"/>
              </w:rPr>
            </w:pPr>
          </w:p>
          <w:p w14:paraId="07197F3F" w14:textId="77777777" w:rsidR="00851C4C" w:rsidRPr="00F330F7" w:rsidRDefault="00851C4C" w:rsidP="00A92652">
            <w:pPr>
              <w:rPr>
                <w:rFonts w:asciiTheme="majorHAnsi" w:hAnsiTheme="majorHAnsi" w:cs="Arial"/>
                <w:color w:val="000000"/>
                <w:szCs w:val="24"/>
              </w:rPr>
            </w:pPr>
          </w:p>
          <w:p w14:paraId="783337A0" w14:textId="77777777" w:rsidR="00851C4C" w:rsidRPr="00F330F7" w:rsidRDefault="00851C4C" w:rsidP="00A92652">
            <w:pPr>
              <w:rPr>
                <w:rFonts w:asciiTheme="majorHAnsi" w:hAnsiTheme="majorHAnsi" w:cs="Arial"/>
                <w:color w:val="000000"/>
                <w:szCs w:val="24"/>
              </w:rPr>
            </w:pPr>
          </w:p>
          <w:p w14:paraId="5FE9E79D" w14:textId="77777777" w:rsidR="00851C4C" w:rsidRPr="00F330F7" w:rsidRDefault="00851C4C" w:rsidP="00A92652">
            <w:pPr>
              <w:rPr>
                <w:rFonts w:asciiTheme="majorHAnsi" w:hAnsiTheme="majorHAnsi" w:cs="Arial"/>
                <w:color w:val="000000"/>
                <w:szCs w:val="24"/>
              </w:rPr>
            </w:pPr>
          </w:p>
          <w:p w14:paraId="2B6760DB" w14:textId="77777777" w:rsidR="00851C4C" w:rsidRPr="00F330F7" w:rsidRDefault="00851C4C" w:rsidP="00A92652">
            <w:pPr>
              <w:rPr>
                <w:rFonts w:asciiTheme="majorHAnsi" w:hAnsiTheme="majorHAnsi" w:cs="Arial"/>
                <w:color w:val="000000"/>
                <w:szCs w:val="24"/>
              </w:rPr>
            </w:pPr>
          </w:p>
          <w:p w14:paraId="37FB7DD6" w14:textId="77777777" w:rsidR="00851C4C" w:rsidRPr="00F330F7" w:rsidRDefault="00851C4C" w:rsidP="00A92652">
            <w:pPr>
              <w:rPr>
                <w:rFonts w:asciiTheme="majorHAnsi" w:hAnsiTheme="majorHAnsi" w:cs="Arial"/>
                <w:color w:val="000000"/>
                <w:szCs w:val="24"/>
              </w:rPr>
            </w:pPr>
          </w:p>
          <w:p w14:paraId="46175122" w14:textId="77777777" w:rsidR="00851C4C" w:rsidRPr="00F330F7" w:rsidRDefault="00851C4C" w:rsidP="00A92652">
            <w:pPr>
              <w:rPr>
                <w:rFonts w:asciiTheme="majorHAnsi" w:hAnsiTheme="majorHAnsi" w:cs="Arial"/>
                <w:color w:val="000000"/>
                <w:szCs w:val="24"/>
              </w:rPr>
            </w:pPr>
          </w:p>
          <w:p w14:paraId="07906FC1" w14:textId="4B1BEFE4" w:rsidR="00851C4C" w:rsidRPr="00F330F7" w:rsidRDefault="00851C4C" w:rsidP="00A92652">
            <w:pPr>
              <w:rPr>
                <w:rFonts w:asciiTheme="majorHAnsi" w:hAnsiTheme="majorHAnsi" w:cs="Arial"/>
                <w:color w:val="000000"/>
                <w:szCs w:val="24"/>
              </w:rPr>
            </w:pPr>
            <w:r w:rsidRPr="00F330F7">
              <w:rPr>
                <w:rFonts w:asciiTheme="majorHAnsi" w:hAnsiTheme="majorHAnsi" w:cs="Arial"/>
                <w:color w:val="000000"/>
                <w:szCs w:val="24"/>
              </w:rPr>
              <w:t>ASAP</w:t>
            </w:r>
          </w:p>
          <w:p w14:paraId="60A19C5E" w14:textId="77777777" w:rsidR="00851C4C" w:rsidRPr="00F330F7" w:rsidRDefault="00851C4C" w:rsidP="00A92652">
            <w:pPr>
              <w:rPr>
                <w:rFonts w:asciiTheme="majorHAnsi" w:hAnsiTheme="majorHAnsi" w:cs="Arial"/>
                <w:color w:val="000000"/>
                <w:szCs w:val="24"/>
              </w:rPr>
            </w:pPr>
          </w:p>
          <w:p w14:paraId="1391030F" w14:textId="09CEE130" w:rsidR="00851C4C" w:rsidRPr="00F330F7" w:rsidRDefault="00851C4C" w:rsidP="00A92652">
            <w:pPr>
              <w:rPr>
                <w:rFonts w:asciiTheme="majorHAnsi" w:hAnsiTheme="majorHAnsi" w:cs="Arial"/>
                <w:color w:val="000000"/>
                <w:szCs w:val="24"/>
              </w:rPr>
            </w:pPr>
            <w:r w:rsidRPr="00F330F7">
              <w:rPr>
                <w:rFonts w:asciiTheme="majorHAnsi" w:hAnsiTheme="majorHAnsi" w:cs="Arial"/>
                <w:color w:val="000000"/>
                <w:szCs w:val="24"/>
              </w:rPr>
              <w:t>ASAP</w:t>
            </w:r>
          </w:p>
        </w:tc>
      </w:tr>
      <w:tr w:rsidR="00484A1F" w:rsidRPr="00F330F7" w14:paraId="5F963AB3" w14:textId="77777777">
        <w:tc>
          <w:tcPr>
            <w:tcW w:w="2268" w:type="dxa"/>
          </w:tcPr>
          <w:p w14:paraId="54233229" w14:textId="02D0DBC4" w:rsidR="00651DFB" w:rsidRPr="00F330F7" w:rsidRDefault="00394D6C" w:rsidP="00F25301">
            <w:pPr>
              <w:tabs>
                <w:tab w:val="num" w:pos="360"/>
              </w:tabs>
              <w:ind w:left="360" w:hanging="360"/>
              <w:rPr>
                <w:rFonts w:asciiTheme="majorHAnsi" w:hAnsiTheme="majorHAnsi" w:cs="Arial"/>
                <w:color w:val="000000"/>
                <w:szCs w:val="24"/>
              </w:rPr>
            </w:pPr>
            <w:r w:rsidRPr="00F330F7">
              <w:rPr>
                <w:rFonts w:asciiTheme="majorHAnsi" w:hAnsiTheme="majorHAnsi" w:cs="Arial"/>
                <w:color w:val="000000"/>
                <w:szCs w:val="24"/>
              </w:rPr>
              <w:lastRenderedPageBreak/>
              <w:t>9</w:t>
            </w:r>
            <w:r w:rsidR="00651DFB" w:rsidRPr="00F330F7">
              <w:rPr>
                <w:rFonts w:asciiTheme="majorHAnsi" w:hAnsiTheme="majorHAnsi" w:cs="Arial"/>
                <w:color w:val="000000"/>
                <w:szCs w:val="24"/>
              </w:rPr>
              <w:t xml:space="preserve">. </w:t>
            </w:r>
            <w:r w:rsidRPr="00F330F7">
              <w:rPr>
                <w:rFonts w:asciiTheme="majorHAnsi" w:hAnsiTheme="majorHAnsi" w:cs="Arial"/>
                <w:color w:val="000000"/>
                <w:szCs w:val="24"/>
              </w:rPr>
              <w:tab/>
            </w:r>
            <w:r w:rsidR="00651DFB" w:rsidRPr="00F330F7">
              <w:rPr>
                <w:rFonts w:asciiTheme="majorHAnsi" w:hAnsiTheme="majorHAnsi" w:cs="Arial"/>
                <w:color w:val="000000"/>
                <w:szCs w:val="24"/>
              </w:rPr>
              <w:t>Feedback on issues</w:t>
            </w:r>
          </w:p>
          <w:p w14:paraId="6548329F" w14:textId="77777777" w:rsidR="00651DFB" w:rsidRPr="00F330F7" w:rsidRDefault="00F25301" w:rsidP="006B2993">
            <w:pPr>
              <w:tabs>
                <w:tab w:val="num" w:pos="360"/>
              </w:tabs>
              <w:ind w:left="360" w:hanging="360"/>
              <w:rPr>
                <w:rFonts w:asciiTheme="majorHAnsi" w:hAnsiTheme="majorHAnsi" w:cs="Arial"/>
                <w:color w:val="000000"/>
                <w:szCs w:val="24"/>
              </w:rPr>
            </w:pPr>
            <w:r w:rsidRPr="00F330F7">
              <w:rPr>
                <w:rFonts w:asciiTheme="majorHAnsi" w:hAnsiTheme="majorHAnsi" w:cs="Arial"/>
                <w:color w:val="000000"/>
                <w:szCs w:val="24"/>
              </w:rPr>
              <w:tab/>
            </w:r>
            <w:r w:rsidR="006B2993" w:rsidRPr="00F330F7">
              <w:rPr>
                <w:rFonts w:asciiTheme="majorHAnsi" w:hAnsiTheme="majorHAnsi" w:cs="Arial"/>
                <w:color w:val="000000"/>
                <w:szCs w:val="24"/>
              </w:rPr>
              <w:t xml:space="preserve">raised by </w:t>
            </w:r>
            <w:r w:rsidR="00651DFB" w:rsidRPr="00F330F7">
              <w:rPr>
                <w:rFonts w:asciiTheme="majorHAnsi" w:hAnsiTheme="majorHAnsi" w:cs="Arial"/>
                <w:color w:val="000000"/>
                <w:szCs w:val="24"/>
              </w:rPr>
              <w:t>Student</w:t>
            </w:r>
          </w:p>
          <w:p w14:paraId="1DCAF4E6" w14:textId="77777777" w:rsidR="00651DFB" w:rsidRPr="00F330F7" w:rsidRDefault="00F25301" w:rsidP="00A7235F">
            <w:pPr>
              <w:tabs>
                <w:tab w:val="num" w:pos="360"/>
              </w:tabs>
              <w:ind w:left="360" w:hanging="360"/>
              <w:rPr>
                <w:rFonts w:asciiTheme="majorHAnsi" w:hAnsiTheme="majorHAnsi" w:cs="Arial"/>
                <w:color w:val="000000"/>
                <w:szCs w:val="24"/>
              </w:rPr>
            </w:pPr>
            <w:r w:rsidRPr="00F330F7">
              <w:rPr>
                <w:rFonts w:asciiTheme="majorHAnsi" w:hAnsiTheme="majorHAnsi" w:cs="Arial"/>
                <w:color w:val="000000"/>
                <w:szCs w:val="24"/>
              </w:rPr>
              <w:tab/>
            </w:r>
            <w:r w:rsidR="00651DFB" w:rsidRPr="00F330F7">
              <w:rPr>
                <w:rFonts w:asciiTheme="majorHAnsi" w:hAnsiTheme="majorHAnsi" w:cs="Arial"/>
                <w:color w:val="000000"/>
                <w:szCs w:val="24"/>
              </w:rPr>
              <w:t>Representatives</w:t>
            </w:r>
          </w:p>
        </w:tc>
        <w:tc>
          <w:tcPr>
            <w:tcW w:w="8640" w:type="dxa"/>
          </w:tcPr>
          <w:p w14:paraId="0E21EE0E" w14:textId="160E85E0" w:rsidR="0006188E" w:rsidRPr="00F330F7" w:rsidRDefault="00F330F7" w:rsidP="00751044">
            <w:pPr>
              <w:widowControl w:val="0"/>
              <w:tabs>
                <w:tab w:val="left" w:pos="542"/>
              </w:tabs>
              <w:jc w:val="both"/>
              <w:rPr>
                <w:rFonts w:asciiTheme="majorHAnsi" w:hAnsiTheme="majorHAnsi" w:cs="Arial"/>
                <w:color w:val="000000"/>
                <w:szCs w:val="24"/>
              </w:rPr>
            </w:pPr>
            <w:r w:rsidRPr="00F330F7">
              <w:rPr>
                <w:rFonts w:asciiTheme="majorHAnsi" w:hAnsiTheme="majorHAnsi" w:cs="Arial"/>
                <w:color w:val="000000"/>
                <w:szCs w:val="24"/>
              </w:rPr>
              <w:t>As above?</w:t>
            </w:r>
          </w:p>
        </w:tc>
        <w:tc>
          <w:tcPr>
            <w:tcW w:w="1980" w:type="dxa"/>
          </w:tcPr>
          <w:p w14:paraId="46B64209" w14:textId="77777777" w:rsidR="00484A1F" w:rsidRPr="00F330F7" w:rsidRDefault="00484A1F" w:rsidP="006D09ED">
            <w:pPr>
              <w:widowControl w:val="0"/>
              <w:rPr>
                <w:rFonts w:asciiTheme="majorHAnsi" w:hAnsiTheme="majorHAnsi" w:cs="Arial"/>
                <w:color w:val="000000"/>
                <w:szCs w:val="24"/>
              </w:rPr>
            </w:pPr>
          </w:p>
        </w:tc>
        <w:tc>
          <w:tcPr>
            <w:tcW w:w="1679" w:type="dxa"/>
          </w:tcPr>
          <w:p w14:paraId="591040E3" w14:textId="77777777" w:rsidR="00484A1F" w:rsidRPr="00F330F7" w:rsidRDefault="00484A1F" w:rsidP="00A92652">
            <w:pPr>
              <w:rPr>
                <w:rFonts w:asciiTheme="majorHAnsi" w:hAnsiTheme="majorHAnsi" w:cs="Arial"/>
                <w:color w:val="000000"/>
                <w:szCs w:val="24"/>
              </w:rPr>
            </w:pPr>
          </w:p>
        </w:tc>
      </w:tr>
      <w:tr w:rsidR="00123BF9" w:rsidRPr="00F330F7" w14:paraId="300058C2" w14:textId="77777777">
        <w:tc>
          <w:tcPr>
            <w:tcW w:w="2268" w:type="dxa"/>
          </w:tcPr>
          <w:p w14:paraId="2156D6FF" w14:textId="77777777" w:rsidR="00123BF9" w:rsidRPr="00F330F7" w:rsidRDefault="00123BF9" w:rsidP="00A16CC6">
            <w:pPr>
              <w:tabs>
                <w:tab w:val="num" w:pos="360"/>
              </w:tabs>
              <w:ind w:left="360" w:hanging="360"/>
              <w:rPr>
                <w:rFonts w:asciiTheme="majorHAnsi" w:hAnsiTheme="majorHAnsi" w:cs="Arial"/>
                <w:color w:val="000000"/>
                <w:szCs w:val="24"/>
              </w:rPr>
            </w:pPr>
            <w:r w:rsidRPr="00F330F7">
              <w:rPr>
                <w:rFonts w:asciiTheme="majorHAnsi" w:hAnsiTheme="majorHAnsi" w:cs="Arial"/>
                <w:color w:val="000000"/>
                <w:szCs w:val="24"/>
              </w:rPr>
              <w:t>10</w:t>
            </w:r>
            <w:r w:rsidR="00A16CC6" w:rsidRPr="00F330F7">
              <w:rPr>
                <w:rFonts w:asciiTheme="majorHAnsi" w:hAnsiTheme="majorHAnsi" w:cs="Arial"/>
                <w:color w:val="000000"/>
                <w:szCs w:val="24"/>
              </w:rPr>
              <w:t>.</w:t>
            </w:r>
            <w:r w:rsidR="00A16CC6" w:rsidRPr="00F330F7">
              <w:rPr>
                <w:rFonts w:asciiTheme="majorHAnsi" w:hAnsiTheme="majorHAnsi" w:cs="Arial"/>
                <w:color w:val="000000"/>
                <w:szCs w:val="24"/>
              </w:rPr>
              <w:tab/>
            </w:r>
            <w:r w:rsidRPr="00F330F7">
              <w:rPr>
                <w:rFonts w:asciiTheme="majorHAnsi" w:hAnsiTheme="majorHAnsi" w:cs="Arial"/>
                <w:color w:val="000000"/>
                <w:szCs w:val="24"/>
              </w:rPr>
              <w:t>Date of next meeting</w:t>
            </w:r>
          </w:p>
        </w:tc>
        <w:tc>
          <w:tcPr>
            <w:tcW w:w="8640" w:type="dxa"/>
          </w:tcPr>
          <w:p w14:paraId="1B82B2AE" w14:textId="209C14EB" w:rsidR="00123BF9" w:rsidRPr="00F330F7" w:rsidRDefault="00F330F7" w:rsidP="00751044">
            <w:pPr>
              <w:widowControl w:val="0"/>
              <w:tabs>
                <w:tab w:val="left" w:pos="542"/>
              </w:tabs>
              <w:jc w:val="both"/>
              <w:rPr>
                <w:rFonts w:asciiTheme="majorHAnsi" w:hAnsiTheme="majorHAnsi" w:cs="Arial"/>
                <w:color w:val="000000"/>
                <w:szCs w:val="24"/>
              </w:rPr>
            </w:pPr>
            <w:r w:rsidRPr="00F330F7">
              <w:rPr>
                <w:rFonts w:asciiTheme="majorHAnsi" w:hAnsiTheme="majorHAnsi" w:cs="Arial"/>
                <w:color w:val="000000"/>
                <w:szCs w:val="24"/>
              </w:rPr>
              <w:t>Wednesday January 17</w:t>
            </w:r>
            <w:r w:rsidRPr="00F330F7">
              <w:rPr>
                <w:rFonts w:asciiTheme="majorHAnsi" w:hAnsiTheme="majorHAnsi" w:cs="Arial"/>
                <w:color w:val="000000"/>
                <w:szCs w:val="24"/>
                <w:vertAlign w:val="superscript"/>
              </w:rPr>
              <w:t>th</w:t>
            </w:r>
            <w:r w:rsidRPr="00F330F7">
              <w:rPr>
                <w:rFonts w:asciiTheme="majorHAnsi" w:hAnsiTheme="majorHAnsi" w:cs="Arial"/>
                <w:color w:val="000000"/>
                <w:szCs w:val="24"/>
              </w:rPr>
              <w:t xml:space="preserve"> 2018.</w:t>
            </w:r>
          </w:p>
        </w:tc>
        <w:tc>
          <w:tcPr>
            <w:tcW w:w="1980" w:type="dxa"/>
          </w:tcPr>
          <w:p w14:paraId="000D7FFA" w14:textId="77777777" w:rsidR="00123BF9" w:rsidRPr="00F330F7" w:rsidRDefault="00123BF9" w:rsidP="006D09ED">
            <w:pPr>
              <w:widowControl w:val="0"/>
              <w:rPr>
                <w:rFonts w:asciiTheme="majorHAnsi" w:hAnsiTheme="majorHAnsi" w:cs="Arial"/>
                <w:color w:val="000000"/>
                <w:szCs w:val="24"/>
              </w:rPr>
            </w:pPr>
          </w:p>
        </w:tc>
        <w:tc>
          <w:tcPr>
            <w:tcW w:w="1679" w:type="dxa"/>
          </w:tcPr>
          <w:p w14:paraId="20F3473B" w14:textId="77777777" w:rsidR="00123BF9" w:rsidRPr="00F330F7" w:rsidRDefault="00123BF9" w:rsidP="00A92652">
            <w:pPr>
              <w:rPr>
                <w:rFonts w:asciiTheme="majorHAnsi" w:hAnsiTheme="majorHAnsi" w:cs="Arial"/>
                <w:color w:val="000000"/>
                <w:szCs w:val="24"/>
              </w:rPr>
            </w:pPr>
          </w:p>
        </w:tc>
      </w:tr>
    </w:tbl>
    <w:p w14:paraId="1859E60B" w14:textId="77777777" w:rsidR="00D81BD5" w:rsidRPr="00F330F7" w:rsidRDefault="00D81BD5" w:rsidP="001E0EF6">
      <w:pPr>
        <w:rPr>
          <w:rFonts w:asciiTheme="majorHAnsi" w:hAnsiTheme="majorHAnsi" w:cs="Arial"/>
          <w:color w:val="000000"/>
          <w:szCs w:val="24"/>
          <w:lang w:val="cy-GB"/>
        </w:rPr>
      </w:pPr>
      <w:bookmarkStart w:id="1" w:name="cysill"/>
      <w:bookmarkEnd w:id="1"/>
    </w:p>
    <w:sectPr w:rsidR="00D81BD5" w:rsidRPr="00F330F7" w:rsidSect="00BC42D7">
      <w:footerReference w:type="even" r:id="rId9"/>
      <w:footerReference w:type="default" r:id="rId10"/>
      <w:footerReference w:type="first" r:id="rId11"/>
      <w:pgSz w:w="16838" w:h="11906" w:orient="landscape" w:code="9"/>
      <w:pgMar w:top="1134" w:right="1134" w:bottom="1134" w:left="1134" w:header="709" w:footer="567"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68AB8A" w14:textId="77777777" w:rsidR="00901402" w:rsidRDefault="00901402">
      <w:r>
        <w:separator/>
      </w:r>
    </w:p>
  </w:endnote>
  <w:endnote w:type="continuationSeparator" w:id="0">
    <w:p w14:paraId="5B553C79" w14:textId="77777777" w:rsidR="00901402" w:rsidRDefault="009014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EF8802" w14:textId="77777777" w:rsidR="00695FFA" w:rsidRDefault="00695FFA" w:rsidP="0005404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C41856D" w14:textId="77777777" w:rsidR="00695FFA" w:rsidRDefault="00695FFA">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2F1310" w14:textId="77777777" w:rsidR="00695FFA" w:rsidRPr="006B2993" w:rsidRDefault="00695FFA" w:rsidP="0005404F">
    <w:pPr>
      <w:pStyle w:val="Footer"/>
      <w:framePr w:wrap="around" w:vAnchor="text" w:hAnchor="margin" w:xAlign="center" w:y="1"/>
      <w:rPr>
        <w:rStyle w:val="PageNumber"/>
        <w:rFonts w:ascii="Arial" w:hAnsi="Arial" w:cs="Arial"/>
        <w:sz w:val="22"/>
        <w:szCs w:val="22"/>
      </w:rPr>
    </w:pPr>
    <w:r w:rsidRPr="006B2993">
      <w:rPr>
        <w:rStyle w:val="PageNumber"/>
        <w:rFonts w:ascii="Arial" w:hAnsi="Arial" w:cs="Arial"/>
        <w:sz w:val="22"/>
        <w:szCs w:val="22"/>
      </w:rPr>
      <w:fldChar w:fldCharType="begin"/>
    </w:r>
    <w:r w:rsidRPr="006B2993">
      <w:rPr>
        <w:rStyle w:val="PageNumber"/>
        <w:rFonts w:ascii="Arial" w:hAnsi="Arial" w:cs="Arial"/>
        <w:sz w:val="22"/>
        <w:szCs w:val="22"/>
      </w:rPr>
      <w:instrText xml:space="preserve">PAGE  </w:instrText>
    </w:r>
    <w:r w:rsidRPr="006B2993">
      <w:rPr>
        <w:rStyle w:val="PageNumber"/>
        <w:rFonts w:ascii="Arial" w:hAnsi="Arial" w:cs="Arial"/>
        <w:sz w:val="22"/>
        <w:szCs w:val="22"/>
      </w:rPr>
      <w:fldChar w:fldCharType="separate"/>
    </w:r>
    <w:r w:rsidR="00AF486E">
      <w:rPr>
        <w:rStyle w:val="PageNumber"/>
        <w:rFonts w:ascii="Arial" w:hAnsi="Arial" w:cs="Arial"/>
        <w:noProof/>
        <w:sz w:val="22"/>
        <w:szCs w:val="22"/>
      </w:rPr>
      <w:t>8</w:t>
    </w:r>
    <w:r w:rsidRPr="006B2993">
      <w:rPr>
        <w:rStyle w:val="PageNumber"/>
        <w:rFonts w:ascii="Arial" w:hAnsi="Arial" w:cs="Arial"/>
        <w:sz w:val="22"/>
        <w:szCs w:val="22"/>
      </w:rPr>
      <w:fldChar w:fldCharType="end"/>
    </w:r>
  </w:p>
  <w:p w14:paraId="55FB13B2" w14:textId="77777777" w:rsidR="00695FFA" w:rsidRDefault="00695FFA">
    <w:pPr>
      <w:pStyle w:val="Footer"/>
    </w:pPr>
    <w:r w:rsidRPr="0066059A">
      <w:rPr>
        <w:sz w:val="18"/>
        <w:szCs w:val="18"/>
      </w:rPr>
      <w:tab/>
    </w:r>
    <w:r w:rsidRPr="0066059A">
      <w:rPr>
        <w:sz w:val="18"/>
        <w:szCs w:val="18"/>
      </w:rPr>
      <w:tab/>
    </w:r>
    <w:r w:rsidRPr="0066059A">
      <w:rPr>
        <w:sz w:val="18"/>
        <w:szCs w:val="18"/>
      </w:rPr>
      <w:tab/>
    </w:r>
    <w:r w:rsidRPr="0066059A">
      <w:rPr>
        <w:sz w:val="18"/>
        <w:szCs w:val="18"/>
      </w:rPr>
      <w:tab/>
    </w:r>
    <w:r w:rsidRPr="0066059A">
      <w:rPr>
        <w:sz w:val="18"/>
        <w:szCs w:val="18"/>
      </w:rPr>
      <w:tab/>
    </w:r>
    <w:r w:rsidRPr="0066059A">
      <w:rPr>
        <w:sz w:val="18"/>
        <w:szCs w:val="18"/>
      </w:rPr>
      <w:tab/>
    </w:r>
    <w:r w:rsidRPr="0066059A">
      <w:rPr>
        <w:sz w:val="18"/>
        <w:szCs w:val="18"/>
      </w:rPr>
      <w:tab/>
    </w:r>
    <w:r w:rsidRPr="0066059A">
      <w:rPr>
        <w:sz w:val="18"/>
        <w:szCs w:val="18"/>
      </w:rPr>
      <w:tab/>
    </w:r>
    <w:r w:rsidRPr="0066059A">
      <w:rPr>
        <w:sz w:val="18"/>
        <w:szCs w:val="18"/>
      </w:rPr>
      <w:tab/>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918AA8" w14:textId="77777777" w:rsidR="00695FFA" w:rsidRPr="0005404F" w:rsidRDefault="00695FFA">
    <w:pPr>
      <w:pStyle w:val="Footer"/>
      <w:rPr>
        <w:rFonts w:ascii="Arial" w:hAnsi="Arial" w:cs="Arial"/>
        <w:sz w:val="20"/>
      </w:rPr>
    </w:pPr>
    <w:r w:rsidRPr="0005404F">
      <w:rPr>
        <w:rFonts w:ascii="Arial" w:hAnsi="Arial" w:cs="Arial"/>
        <w:sz w:val="20"/>
      </w:rPr>
      <w:t xml:space="preserve">Bwrdd y Gyfadran Addysg a Hyfforddiant </w:t>
    </w:r>
    <w:r>
      <w:rPr>
        <w:rFonts w:ascii="Arial" w:hAnsi="Arial" w:cs="Arial"/>
        <w:sz w:val="20"/>
      </w:rPr>
      <w:t xml:space="preserve">                                                                                                                                                                 </w:t>
    </w:r>
    <w:r w:rsidRPr="0005404F">
      <w:rPr>
        <w:rFonts w:ascii="Arial" w:hAnsi="Arial" w:cs="Arial"/>
        <w:sz w:val="20"/>
      </w:rPr>
      <w:t>14 Hydref 2009</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73166B" w14:textId="77777777" w:rsidR="00901402" w:rsidRDefault="00901402">
      <w:r>
        <w:separator/>
      </w:r>
    </w:p>
  </w:footnote>
  <w:footnote w:type="continuationSeparator" w:id="0">
    <w:p w14:paraId="385EE5AF" w14:textId="77777777" w:rsidR="00901402" w:rsidRDefault="00901402">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9" type="#_x0000_t75" style="width:11.5pt;height:11.5pt" o:bullet="t">
        <v:imagedata r:id="rId1" o:title="mso185"/>
      </v:shape>
    </w:pict>
  </w:numPicBullet>
  <w:abstractNum w:abstractNumId="0">
    <w:nsid w:val="00101432"/>
    <w:multiLevelType w:val="hybridMultilevel"/>
    <w:tmpl w:val="7CAAE452"/>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63B4510"/>
    <w:multiLevelType w:val="hybridMultilevel"/>
    <w:tmpl w:val="B0925B84"/>
    <w:lvl w:ilvl="0" w:tplc="011A82AE">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
    <w:nsid w:val="0EC12CF7"/>
    <w:multiLevelType w:val="hybridMultilevel"/>
    <w:tmpl w:val="DA466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FA73726"/>
    <w:multiLevelType w:val="hybridMultilevel"/>
    <w:tmpl w:val="CFFCA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0C15E9F"/>
    <w:multiLevelType w:val="hybridMultilevel"/>
    <w:tmpl w:val="7E6EB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4C1645F"/>
    <w:multiLevelType w:val="hybridMultilevel"/>
    <w:tmpl w:val="A2A29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F6E01CE"/>
    <w:multiLevelType w:val="hybridMultilevel"/>
    <w:tmpl w:val="416C431E"/>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nsid w:val="2689125E"/>
    <w:multiLevelType w:val="hybridMultilevel"/>
    <w:tmpl w:val="96DC0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89B07B7"/>
    <w:multiLevelType w:val="hybridMultilevel"/>
    <w:tmpl w:val="31DE6EC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0317D42"/>
    <w:multiLevelType w:val="hybridMultilevel"/>
    <w:tmpl w:val="647AF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98E2CC3"/>
    <w:multiLevelType w:val="hybridMultilevel"/>
    <w:tmpl w:val="82509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39572FA"/>
    <w:multiLevelType w:val="hybridMultilevel"/>
    <w:tmpl w:val="4AAAE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4194641"/>
    <w:multiLevelType w:val="hybridMultilevel"/>
    <w:tmpl w:val="02F23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DD34D9A"/>
    <w:multiLevelType w:val="hybridMultilevel"/>
    <w:tmpl w:val="A1E0A98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nsid w:val="4F9A011F"/>
    <w:multiLevelType w:val="hybridMultilevel"/>
    <w:tmpl w:val="63DA1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91C56BA"/>
    <w:multiLevelType w:val="hybridMultilevel"/>
    <w:tmpl w:val="D7323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93A41BA"/>
    <w:multiLevelType w:val="hybridMultilevel"/>
    <w:tmpl w:val="83420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8AA0137"/>
    <w:multiLevelType w:val="hybridMultilevel"/>
    <w:tmpl w:val="72B63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CBD7037"/>
    <w:multiLevelType w:val="hybridMultilevel"/>
    <w:tmpl w:val="6CE40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6E700A54"/>
    <w:multiLevelType w:val="hybridMultilevel"/>
    <w:tmpl w:val="C9204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71866782"/>
    <w:multiLevelType w:val="hybridMultilevel"/>
    <w:tmpl w:val="40E60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74036849"/>
    <w:multiLevelType w:val="hybridMultilevel"/>
    <w:tmpl w:val="28127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0"/>
  </w:num>
  <w:num w:numId="5">
    <w:abstractNumId w:val="19"/>
  </w:num>
  <w:num w:numId="6">
    <w:abstractNumId w:val="9"/>
  </w:num>
  <w:num w:numId="7">
    <w:abstractNumId w:val="4"/>
  </w:num>
  <w:num w:numId="8">
    <w:abstractNumId w:val="8"/>
  </w:num>
  <w:num w:numId="9">
    <w:abstractNumId w:val="14"/>
  </w:num>
  <w:num w:numId="10">
    <w:abstractNumId w:val="17"/>
  </w:num>
  <w:num w:numId="11">
    <w:abstractNumId w:val="0"/>
  </w:num>
  <w:num w:numId="12">
    <w:abstractNumId w:val="13"/>
  </w:num>
  <w:num w:numId="13">
    <w:abstractNumId w:val="18"/>
  </w:num>
  <w:num w:numId="14">
    <w:abstractNumId w:val="12"/>
  </w:num>
  <w:num w:numId="15">
    <w:abstractNumId w:val="11"/>
  </w:num>
  <w:num w:numId="16">
    <w:abstractNumId w:val="7"/>
  </w:num>
  <w:num w:numId="17">
    <w:abstractNumId w:val="16"/>
  </w:num>
  <w:num w:numId="18">
    <w:abstractNumId w:val="2"/>
  </w:num>
  <w:num w:numId="19">
    <w:abstractNumId w:val="10"/>
  </w:num>
  <w:num w:numId="20">
    <w:abstractNumId w:val="15"/>
  </w:num>
  <w:num w:numId="21">
    <w:abstractNumId w:val="5"/>
  </w:num>
  <w:num w:numId="22">
    <w:abstractNumId w:val="21"/>
  </w:num>
  <w:num w:numId="23">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3AD"/>
    <w:rsid w:val="000003FB"/>
    <w:rsid w:val="00000656"/>
    <w:rsid w:val="0000195C"/>
    <w:rsid w:val="0000251D"/>
    <w:rsid w:val="000028C4"/>
    <w:rsid w:val="00002B8E"/>
    <w:rsid w:val="000036B2"/>
    <w:rsid w:val="000038DB"/>
    <w:rsid w:val="00003B84"/>
    <w:rsid w:val="00003F3E"/>
    <w:rsid w:val="000049C6"/>
    <w:rsid w:val="00005739"/>
    <w:rsid w:val="00005941"/>
    <w:rsid w:val="00005BD9"/>
    <w:rsid w:val="0000654D"/>
    <w:rsid w:val="00006B6B"/>
    <w:rsid w:val="00007325"/>
    <w:rsid w:val="0000798C"/>
    <w:rsid w:val="00007E6C"/>
    <w:rsid w:val="000102CF"/>
    <w:rsid w:val="00010722"/>
    <w:rsid w:val="00010ECD"/>
    <w:rsid w:val="0001112F"/>
    <w:rsid w:val="000112F3"/>
    <w:rsid w:val="0001199B"/>
    <w:rsid w:val="000122C6"/>
    <w:rsid w:val="000123CB"/>
    <w:rsid w:val="000131C7"/>
    <w:rsid w:val="00013463"/>
    <w:rsid w:val="00013C02"/>
    <w:rsid w:val="0001445D"/>
    <w:rsid w:val="0001499F"/>
    <w:rsid w:val="00014A81"/>
    <w:rsid w:val="0001503B"/>
    <w:rsid w:val="0001506A"/>
    <w:rsid w:val="000152F5"/>
    <w:rsid w:val="00015A71"/>
    <w:rsid w:val="00015BFD"/>
    <w:rsid w:val="00015D93"/>
    <w:rsid w:val="00015E2D"/>
    <w:rsid w:val="0001625A"/>
    <w:rsid w:val="00017139"/>
    <w:rsid w:val="00017E6B"/>
    <w:rsid w:val="00017FD8"/>
    <w:rsid w:val="0002094F"/>
    <w:rsid w:val="00020989"/>
    <w:rsid w:val="00020F02"/>
    <w:rsid w:val="00021600"/>
    <w:rsid w:val="00022694"/>
    <w:rsid w:val="000234D6"/>
    <w:rsid w:val="00024081"/>
    <w:rsid w:val="000248B8"/>
    <w:rsid w:val="00024D8D"/>
    <w:rsid w:val="000258F3"/>
    <w:rsid w:val="00025DE8"/>
    <w:rsid w:val="00026095"/>
    <w:rsid w:val="00026977"/>
    <w:rsid w:val="000278BD"/>
    <w:rsid w:val="0003023A"/>
    <w:rsid w:val="00031B73"/>
    <w:rsid w:val="000327F6"/>
    <w:rsid w:val="00032DB3"/>
    <w:rsid w:val="00033146"/>
    <w:rsid w:val="0003341E"/>
    <w:rsid w:val="00033D51"/>
    <w:rsid w:val="000345BF"/>
    <w:rsid w:val="00034F62"/>
    <w:rsid w:val="000352FD"/>
    <w:rsid w:val="0003599D"/>
    <w:rsid w:val="00036A8A"/>
    <w:rsid w:val="00036D0E"/>
    <w:rsid w:val="00036D2C"/>
    <w:rsid w:val="0004001D"/>
    <w:rsid w:val="0004041D"/>
    <w:rsid w:val="00040782"/>
    <w:rsid w:val="0004156D"/>
    <w:rsid w:val="000415A3"/>
    <w:rsid w:val="000418FE"/>
    <w:rsid w:val="0004218B"/>
    <w:rsid w:val="00042B8E"/>
    <w:rsid w:val="00042D4F"/>
    <w:rsid w:val="000430B6"/>
    <w:rsid w:val="0004345E"/>
    <w:rsid w:val="0004377C"/>
    <w:rsid w:val="0004412B"/>
    <w:rsid w:val="00044342"/>
    <w:rsid w:val="000445C5"/>
    <w:rsid w:val="00044BCF"/>
    <w:rsid w:val="00044F83"/>
    <w:rsid w:val="00046556"/>
    <w:rsid w:val="00046580"/>
    <w:rsid w:val="0004742B"/>
    <w:rsid w:val="00047492"/>
    <w:rsid w:val="00047CFE"/>
    <w:rsid w:val="000500C2"/>
    <w:rsid w:val="00050290"/>
    <w:rsid w:val="00051C2C"/>
    <w:rsid w:val="00052D0B"/>
    <w:rsid w:val="00052E7C"/>
    <w:rsid w:val="00053ECA"/>
    <w:rsid w:val="00053FA3"/>
    <w:rsid w:val="00054009"/>
    <w:rsid w:val="0005404F"/>
    <w:rsid w:val="000545EE"/>
    <w:rsid w:val="000560CC"/>
    <w:rsid w:val="0005633C"/>
    <w:rsid w:val="00056E85"/>
    <w:rsid w:val="00057923"/>
    <w:rsid w:val="0006033D"/>
    <w:rsid w:val="00060513"/>
    <w:rsid w:val="00060550"/>
    <w:rsid w:val="00060AC5"/>
    <w:rsid w:val="00060E59"/>
    <w:rsid w:val="00061074"/>
    <w:rsid w:val="0006188E"/>
    <w:rsid w:val="00061D3A"/>
    <w:rsid w:val="0006228E"/>
    <w:rsid w:val="0006242A"/>
    <w:rsid w:val="00062815"/>
    <w:rsid w:val="0006345F"/>
    <w:rsid w:val="00063B4A"/>
    <w:rsid w:val="00064414"/>
    <w:rsid w:val="00064A88"/>
    <w:rsid w:val="000650E0"/>
    <w:rsid w:val="0006521A"/>
    <w:rsid w:val="00066FBC"/>
    <w:rsid w:val="000674DA"/>
    <w:rsid w:val="000676AB"/>
    <w:rsid w:val="00067CBF"/>
    <w:rsid w:val="00067DFF"/>
    <w:rsid w:val="000706D1"/>
    <w:rsid w:val="0007091C"/>
    <w:rsid w:val="0007104B"/>
    <w:rsid w:val="000716AE"/>
    <w:rsid w:val="00071923"/>
    <w:rsid w:val="000722C9"/>
    <w:rsid w:val="0007258E"/>
    <w:rsid w:val="00073C24"/>
    <w:rsid w:val="00073F6D"/>
    <w:rsid w:val="00075296"/>
    <w:rsid w:val="000754E8"/>
    <w:rsid w:val="0007563A"/>
    <w:rsid w:val="000759B8"/>
    <w:rsid w:val="0007608B"/>
    <w:rsid w:val="000761E9"/>
    <w:rsid w:val="00076C47"/>
    <w:rsid w:val="00077DA6"/>
    <w:rsid w:val="000802F0"/>
    <w:rsid w:val="00080442"/>
    <w:rsid w:val="00080507"/>
    <w:rsid w:val="00080E96"/>
    <w:rsid w:val="000818AC"/>
    <w:rsid w:val="00081B39"/>
    <w:rsid w:val="00081C6F"/>
    <w:rsid w:val="00081EBA"/>
    <w:rsid w:val="000821CA"/>
    <w:rsid w:val="000837B6"/>
    <w:rsid w:val="0008389A"/>
    <w:rsid w:val="00083DBE"/>
    <w:rsid w:val="000848B1"/>
    <w:rsid w:val="00085820"/>
    <w:rsid w:val="00085A22"/>
    <w:rsid w:val="00085C2E"/>
    <w:rsid w:val="00086FF8"/>
    <w:rsid w:val="000873F8"/>
    <w:rsid w:val="000900FD"/>
    <w:rsid w:val="00090900"/>
    <w:rsid w:val="00090944"/>
    <w:rsid w:val="00090A92"/>
    <w:rsid w:val="000911CD"/>
    <w:rsid w:val="0009128A"/>
    <w:rsid w:val="00091335"/>
    <w:rsid w:val="000917A4"/>
    <w:rsid w:val="00091B39"/>
    <w:rsid w:val="0009320F"/>
    <w:rsid w:val="00093ACA"/>
    <w:rsid w:val="00094060"/>
    <w:rsid w:val="000941E1"/>
    <w:rsid w:val="00094ACB"/>
    <w:rsid w:val="000952EA"/>
    <w:rsid w:val="00095BFD"/>
    <w:rsid w:val="00095E45"/>
    <w:rsid w:val="00095E4A"/>
    <w:rsid w:val="00096D32"/>
    <w:rsid w:val="00096E18"/>
    <w:rsid w:val="00097CCF"/>
    <w:rsid w:val="000A0418"/>
    <w:rsid w:val="000A0E35"/>
    <w:rsid w:val="000A11EE"/>
    <w:rsid w:val="000A2DB6"/>
    <w:rsid w:val="000A383D"/>
    <w:rsid w:val="000A3976"/>
    <w:rsid w:val="000A3E1E"/>
    <w:rsid w:val="000A431A"/>
    <w:rsid w:val="000A479F"/>
    <w:rsid w:val="000A4A9B"/>
    <w:rsid w:val="000A5D90"/>
    <w:rsid w:val="000A5E60"/>
    <w:rsid w:val="000A6544"/>
    <w:rsid w:val="000A6B46"/>
    <w:rsid w:val="000A70E0"/>
    <w:rsid w:val="000A733A"/>
    <w:rsid w:val="000A7A9B"/>
    <w:rsid w:val="000A7AE7"/>
    <w:rsid w:val="000B01A3"/>
    <w:rsid w:val="000B08BA"/>
    <w:rsid w:val="000B08FD"/>
    <w:rsid w:val="000B0EAD"/>
    <w:rsid w:val="000B105B"/>
    <w:rsid w:val="000B14AF"/>
    <w:rsid w:val="000B245B"/>
    <w:rsid w:val="000B2592"/>
    <w:rsid w:val="000B2DD0"/>
    <w:rsid w:val="000B3C90"/>
    <w:rsid w:val="000B3CFA"/>
    <w:rsid w:val="000B3FA0"/>
    <w:rsid w:val="000B46E5"/>
    <w:rsid w:val="000B4762"/>
    <w:rsid w:val="000B54D4"/>
    <w:rsid w:val="000B5A22"/>
    <w:rsid w:val="000B6C48"/>
    <w:rsid w:val="000B7276"/>
    <w:rsid w:val="000B7642"/>
    <w:rsid w:val="000B7AFE"/>
    <w:rsid w:val="000C006B"/>
    <w:rsid w:val="000C0190"/>
    <w:rsid w:val="000C13BD"/>
    <w:rsid w:val="000C1618"/>
    <w:rsid w:val="000C175E"/>
    <w:rsid w:val="000C1DA6"/>
    <w:rsid w:val="000C1F41"/>
    <w:rsid w:val="000C2B94"/>
    <w:rsid w:val="000C3378"/>
    <w:rsid w:val="000C3761"/>
    <w:rsid w:val="000C3BD9"/>
    <w:rsid w:val="000C3D9F"/>
    <w:rsid w:val="000C3E6D"/>
    <w:rsid w:val="000C406D"/>
    <w:rsid w:val="000C4307"/>
    <w:rsid w:val="000C4412"/>
    <w:rsid w:val="000C488A"/>
    <w:rsid w:val="000C4AD5"/>
    <w:rsid w:val="000C4CC6"/>
    <w:rsid w:val="000C55F0"/>
    <w:rsid w:val="000C5675"/>
    <w:rsid w:val="000C5981"/>
    <w:rsid w:val="000C60DA"/>
    <w:rsid w:val="000C6BA8"/>
    <w:rsid w:val="000C782B"/>
    <w:rsid w:val="000C7EF2"/>
    <w:rsid w:val="000D055F"/>
    <w:rsid w:val="000D1B7F"/>
    <w:rsid w:val="000D279B"/>
    <w:rsid w:val="000D294B"/>
    <w:rsid w:val="000D2B13"/>
    <w:rsid w:val="000D4759"/>
    <w:rsid w:val="000D68BF"/>
    <w:rsid w:val="000D6BC9"/>
    <w:rsid w:val="000D6F30"/>
    <w:rsid w:val="000D78A3"/>
    <w:rsid w:val="000E14E9"/>
    <w:rsid w:val="000E2AE8"/>
    <w:rsid w:val="000E2BC0"/>
    <w:rsid w:val="000E33F6"/>
    <w:rsid w:val="000E408E"/>
    <w:rsid w:val="000E41A6"/>
    <w:rsid w:val="000E556C"/>
    <w:rsid w:val="000E608A"/>
    <w:rsid w:val="000E6376"/>
    <w:rsid w:val="000E79D2"/>
    <w:rsid w:val="000F010F"/>
    <w:rsid w:val="000F14FD"/>
    <w:rsid w:val="000F164D"/>
    <w:rsid w:val="000F172E"/>
    <w:rsid w:val="000F23D6"/>
    <w:rsid w:val="000F2636"/>
    <w:rsid w:val="000F34EF"/>
    <w:rsid w:val="000F3746"/>
    <w:rsid w:val="000F375F"/>
    <w:rsid w:val="000F4371"/>
    <w:rsid w:val="000F4518"/>
    <w:rsid w:val="000F493C"/>
    <w:rsid w:val="000F5545"/>
    <w:rsid w:val="000F5E39"/>
    <w:rsid w:val="000F612D"/>
    <w:rsid w:val="000F68B4"/>
    <w:rsid w:val="000F6FCB"/>
    <w:rsid w:val="0010071A"/>
    <w:rsid w:val="00100B84"/>
    <w:rsid w:val="001011FE"/>
    <w:rsid w:val="0010177A"/>
    <w:rsid w:val="001017C4"/>
    <w:rsid w:val="0010224A"/>
    <w:rsid w:val="001027A5"/>
    <w:rsid w:val="00102A49"/>
    <w:rsid w:val="00103817"/>
    <w:rsid w:val="00104171"/>
    <w:rsid w:val="0010431A"/>
    <w:rsid w:val="00104412"/>
    <w:rsid w:val="001047A1"/>
    <w:rsid w:val="00107710"/>
    <w:rsid w:val="00107996"/>
    <w:rsid w:val="00107C23"/>
    <w:rsid w:val="00107DB0"/>
    <w:rsid w:val="00107EB6"/>
    <w:rsid w:val="001101AC"/>
    <w:rsid w:val="001108F3"/>
    <w:rsid w:val="0011098E"/>
    <w:rsid w:val="001109C0"/>
    <w:rsid w:val="00111047"/>
    <w:rsid w:val="001120D0"/>
    <w:rsid w:val="00112737"/>
    <w:rsid w:val="00112D75"/>
    <w:rsid w:val="00112FA9"/>
    <w:rsid w:val="00113029"/>
    <w:rsid w:val="001134BB"/>
    <w:rsid w:val="00113693"/>
    <w:rsid w:val="001148B9"/>
    <w:rsid w:val="001149DF"/>
    <w:rsid w:val="001155DA"/>
    <w:rsid w:val="0011644F"/>
    <w:rsid w:val="00116BF0"/>
    <w:rsid w:val="00116EBC"/>
    <w:rsid w:val="00117D60"/>
    <w:rsid w:val="00117D61"/>
    <w:rsid w:val="00117FF6"/>
    <w:rsid w:val="001209DB"/>
    <w:rsid w:val="00120A63"/>
    <w:rsid w:val="001217A5"/>
    <w:rsid w:val="00121BA8"/>
    <w:rsid w:val="00121D3E"/>
    <w:rsid w:val="0012211D"/>
    <w:rsid w:val="00122A48"/>
    <w:rsid w:val="00122FF3"/>
    <w:rsid w:val="0012371F"/>
    <w:rsid w:val="001237F2"/>
    <w:rsid w:val="00123BF9"/>
    <w:rsid w:val="00123EE1"/>
    <w:rsid w:val="00123F94"/>
    <w:rsid w:val="0012495E"/>
    <w:rsid w:val="001257E0"/>
    <w:rsid w:val="00125B65"/>
    <w:rsid w:val="00126329"/>
    <w:rsid w:val="00126906"/>
    <w:rsid w:val="00126D36"/>
    <w:rsid w:val="00126F18"/>
    <w:rsid w:val="00130979"/>
    <w:rsid w:val="00130A75"/>
    <w:rsid w:val="0013154C"/>
    <w:rsid w:val="00131F55"/>
    <w:rsid w:val="00132601"/>
    <w:rsid w:val="00132E56"/>
    <w:rsid w:val="00133390"/>
    <w:rsid w:val="0013451C"/>
    <w:rsid w:val="00134A1D"/>
    <w:rsid w:val="001363B4"/>
    <w:rsid w:val="00136B00"/>
    <w:rsid w:val="00137AC4"/>
    <w:rsid w:val="00140E1D"/>
    <w:rsid w:val="00140E4D"/>
    <w:rsid w:val="00141004"/>
    <w:rsid w:val="0014229E"/>
    <w:rsid w:val="00142C16"/>
    <w:rsid w:val="00143156"/>
    <w:rsid w:val="00143320"/>
    <w:rsid w:val="001441EA"/>
    <w:rsid w:val="00146186"/>
    <w:rsid w:val="0014642B"/>
    <w:rsid w:val="0014731D"/>
    <w:rsid w:val="00147648"/>
    <w:rsid w:val="00147BD2"/>
    <w:rsid w:val="001500E2"/>
    <w:rsid w:val="00150473"/>
    <w:rsid w:val="00150621"/>
    <w:rsid w:val="0015065D"/>
    <w:rsid w:val="001508D5"/>
    <w:rsid w:val="00150AD8"/>
    <w:rsid w:val="00150B1E"/>
    <w:rsid w:val="00150BDA"/>
    <w:rsid w:val="00151A7C"/>
    <w:rsid w:val="001525E9"/>
    <w:rsid w:val="0015307A"/>
    <w:rsid w:val="001541AA"/>
    <w:rsid w:val="001552D1"/>
    <w:rsid w:val="0015558A"/>
    <w:rsid w:val="0015584C"/>
    <w:rsid w:val="0015596E"/>
    <w:rsid w:val="00155A58"/>
    <w:rsid w:val="00155EC9"/>
    <w:rsid w:val="0015664B"/>
    <w:rsid w:val="00157099"/>
    <w:rsid w:val="00157297"/>
    <w:rsid w:val="001574EB"/>
    <w:rsid w:val="00157581"/>
    <w:rsid w:val="0015765F"/>
    <w:rsid w:val="00157C08"/>
    <w:rsid w:val="001610A4"/>
    <w:rsid w:val="00161295"/>
    <w:rsid w:val="00161400"/>
    <w:rsid w:val="00161705"/>
    <w:rsid w:val="00162840"/>
    <w:rsid w:val="00162CBC"/>
    <w:rsid w:val="00162FC6"/>
    <w:rsid w:val="001632B2"/>
    <w:rsid w:val="001632B4"/>
    <w:rsid w:val="00163B5B"/>
    <w:rsid w:val="001647C1"/>
    <w:rsid w:val="0016604D"/>
    <w:rsid w:val="0016605B"/>
    <w:rsid w:val="00166391"/>
    <w:rsid w:val="00167495"/>
    <w:rsid w:val="0017019D"/>
    <w:rsid w:val="0017042B"/>
    <w:rsid w:val="00171424"/>
    <w:rsid w:val="001719A0"/>
    <w:rsid w:val="0017240D"/>
    <w:rsid w:val="0017433E"/>
    <w:rsid w:val="001745EF"/>
    <w:rsid w:val="001746BD"/>
    <w:rsid w:val="001748DA"/>
    <w:rsid w:val="001748F5"/>
    <w:rsid w:val="001749BE"/>
    <w:rsid w:val="00174DE3"/>
    <w:rsid w:val="00175119"/>
    <w:rsid w:val="00175339"/>
    <w:rsid w:val="0017597A"/>
    <w:rsid w:val="00176257"/>
    <w:rsid w:val="00177420"/>
    <w:rsid w:val="00177F6D"/>
    <w:rsid w:val="0018033F"/>
    <w:rsid w:val="00180BA7"/>
    <w:rsid w:val="00181625"/>
    <w:rsid w:val="001817A0"/>
    <w:rsid w:val="00181B37"/>
    <w:rsid w:val="001821F1"/>
    <w:rsid w:val="00182F65"/>
    <w:rsid w:val="0018378C"/>
    <w:rsid w:val="00183897"/>
    <w:rsid w:val="00183F75"/>
    <w:rsid w:val="001841ED"/>
    <w:rsid w:val="00184B37"/>
    <w:rsid w:val="001850EB"/>
    <w:rsid w:val="0018539A"/>
    <w:rsid w:val="001853DE"/>
    <w:rsid w:val="0018562D"/>
    <w:rsid w:val="00185A21"/>
    <w:rsid w:val="00185BDB"/>
    <w:rsid w:val="00185FBB"/>
    <w:rsid w:val="0018664E"/>
    <w:rsid w:val="0018703D"/>
    <w:rsid w:val="00187AB5"/>
    <w:rsid w:val="001907AC"/>
    <w:rsid w:val="00191250"/>
    <w:rsid w:val="0019193F"/>
    <w:rsid w:val="001919CA"/>
    <w:rsid w:val="00191D09"/>
    <w:rsid w:val="00193F9A"/>
    <w:rsid w:val="001946B2"/>
    <w:rsid w:val="00195463"/>
    <w:rsid w:val="00195C5B"/>
    <w:rsid w:val="001961C3"/>
    <w:rsid w:val="0019689A"/>
    <w:rsid w:val="00197CF1"/>
    <w:rsid w:val="001A02C9"/>
    <w:rsid w:val="001A0885"/>
    <w:rsid w:val="001A1755"/>
    <w:rsid w:val="001A1F98"/>
    <w:rsid w:val="001A2425"/>
    <w:rsid w:val="001A24B8"/>
    <w:rsid w:val="001A2E07"/>
    <w:rsid w:val="001A30A0"/>
    <w:rsid w:val="001A3C6A"/>
    <w:rsid w:val="001A4455"/>
    <w:rsid w:val="001A4881"/>
    <w:rsid w:val="001A511C"/>
    <w:rsid w:val="001A5CA0"/>
    <w:rsid w:val="001A6362"/>
    <w:rsid w:val="001A63E2"/>
    <w:rsid w:val="001B053C"/>
    <w:rsid w:val="001B0BFB"/>
    <w:rsid w:val="001B0DA5"/>
    <w:rsid w:val="001B0E98"/>
    <w:rsid w:val="001B1120"/>
    <w:rsid w:val="001B1723"/>
    <w:rsid w:val="001B1805"/>
    <w:rsid w:val="001B1FED"/>
    <w:rsid w:val="001B30BB"/>
    <w:rsid w:val="001B3F1D"/>
    <w:rsid w:val="001B41F8"/>
    <w:rsid w:val="001B4BF2"/>
    <w:rsid w:val="001B4C08"/>
    <w:rsid w:val="001B5946"/>
    <w:rsid w:val="001B5A49"/>
    <w:rsid w:val="001B5D5F"/>
    <w:rsid w:val="001B5DED"/>
    <w:rsid w:val="001B681F"/>
    <w:rsid w:val="001B69AA"/>
    <w:rsid w:val="001C0E58"/>
    <w:rsid w:val="001C0F1C"/>
    <w:rsid w:val="001C1E11"/>
    <w:rsid w:val="001C1F1C"/>
    <w:rsid w:val="001C2095"/>
    <w:rsid w:val="001C237E"/>
    <w:rsid w:val="001C25F5"/>
    <w:rsid w:val="001C266E"/>
    <w:rsid w:val="001C2712"/>
    <w:rsid w:val="001C283D"/>
    <w:rsid w:val="001C29A2"/>
    <w:rsid w:val="001C2B2E"/>
    <w:rsid w:val="001C2DBD"/>
    <w:rsid w:val="001C32A2"/>
    <w:rsid w:val="001C3B7C"/>
    <w:rsid w:val="001C3CFA"/>
    <w:rsid w:val="001C3D16"/>
    <w:rsid w:val="001C4A14"/>
    <w:rsid w:val="001C4C51"/>
    <w:rsid w:val="001C55E0"/>
    <w:rsid w:val="001C561B"/>
    <w:rsid w:val="001C5A08"/>
    <w:rsid w:val="001C5BB2"/>
    <w:rsid w:val="001C6524"/>
    <w:rsid w:val="001C757B"/>
    <w:rsid w:val="001D00E3"/>
    <w:rsid w:val="001D011C"/>
    <w:rsid w:val="001D0344"/>
    <w:rsid w:val="001D0C74"/>
    <w:rsid w:val="001D0E7D"/>
    <w:rsid w:val="001D0FC8"/>
    <w:rsid w:val="001D105D"/>
    <w:rsid w:val="001D126F"/>
    <w:rsid w:val="001D13D7"/>
    <w:rsid w:val="001D1DCB"/>
    <w:rsid w:val="001D2E24"/>
    <w:rsid w:val="001D389C"/>
    <w:rsid w:val="001D3B5F"/>
    <w:rsid w:val="001D4478"/>
    <w:rsid w:val="001D524C"/>
    <w:rsid w:val="001D5E52"/>
    <w:rsid w:val="001D61AC"/>
    <w:rsid w:val="001D61F6"/>
    <w:rsid w:val="001D6978"/>
    <w:rsid w:val="001D6A27"/>
    <w:rsid w:val="001D7715"/>
    <w:rsid w:val="001D7AA6"/>
    <w:rsid w:val="001E04A0"/>
    <w:rsid w:val="001E089B"/>
    <w:rsid w:val="001E0E5D"/>
    <w:rsid w:val="001E0EF6"/>
    <w:rsid w:val="001E11C4"/>
    <w:rsid w:val="001E16E0"/>
    <w:rsid w:val="001E18F2"/>
    <w:rsid w:val="001E1B17"/>
    <w:rsid w:val="001E1B3B"/>
    <w:rsid w:val="001E202B"/>
    <w:rsid w:val="001E23A1"/>
    <w:rsid w:val="001E2AE0"/>
    <w:rsid w:val="001E330D"/>
    <w:rsid w:val="001E4EAB"/>
    <w:rsid w:val="001E5A37"/>
    <w:rsid w:val="001E5AB4"/>
    <w:rsid w:val="001E6A4B"/>
    <w:rsid w:val="001E77CD"/>
    <w:rsid w:val="001E7FEA"/>
    <w:rsid w:val="001F05ED"/>
    <w:rsid w:val="001F0D74"/>
    <w:rsid w:val="001F0F8A"/>
    <w:rsid w:val="001F1B57"/>
    <w:rsid w:val="001F21DE"/>
    <w:rsid w:val="001F2817"/>
    <w:rsid w:val="001F46B0"/>
    <w:rsid w:val="001F5434"/>
    <w:rsid w:val="001F5515"/>
    <w:rsid w:val="001F584F"/>
    <w:rsid w:val="001F59D0"/>
    <w:rsid w:val="001F5B69"/>
    <w:rsid w:val="001F5C22"/>
    <w:rsid w:val="001F5DF1"/>
    <w:rsid w:val="001F60D9"/>
    <w:rsid w:val="001F67D2"/>
    <w:rsid w:val="001F6DA5"/>
    <w:rsid w:val="001F6F3E"/>
    <w:rsid w:val="001F72E5"/>
    <w:rsid w:val="001F76DC"/>
    <w:rsid w:val="001F772E"/>
    <w:rsid w:val="001F7AF3"/>
    <w:rsid w:val="002009AB"/>
    <w:rsid w:val="00201890"/>
    <w:rsid w:val="00201F31"/>
    <w:rsid w:val="00201FCC"/>
    <w:rsid w:val="002022AB"/>
    <w:rsid w:val="00202697"/>
    <w:rsid w:val="00203527"/>
    <w:rsid w:val="00203681"/>
    <w:rsid w:val="00203A77"/>
    <w:rsid w:val="00203AC3"/>
    <w:rsid w:val="002041C9"/>
    <w:rsid w:val="00204688"/>
    <w:rsid w:val="002047EA"/>
    <w:rsid w:val="002050E6"/>
    <w:rsid w:val="00205C5A"/>
    <w:rsid w:val="00205D64"/>
    <w:rsid w:val="0020634F"/>
    <w:rsid w:val="00206AD6"/>
    <w:rsid w:val="00206B6D"/>
    <w:rsid w:val="00206F07"/>
    <w:rsid w:val="00206FC7"/>
    <w:rsid w:val="00207D79"/>
    <w:rsid w:val="0021044B"/>
    <w:rsid w:val="00210B95"/>
    <w:rsid w:val="00211970"/>
    <w:rsid w:val="00211AF1"/>
    <w:rsid w:val="00211C1C"/>
    <w:rsid w:val="0021296E"/>
    <w:rsid w:val="00212993"/>
    <w:rsid w:val="00212F6F"/>
    <w:rsid w:val="0021303B"/>
    <w:rsid w:val="00213622"/>
    <w:rsid w:val="00213698"/>
    <w:rsid w:val="002136EC"/>
    <w:rsid w:val="00213AA1"/>
    <w:rsid w:val="002147DD"/>
    <w:rsid w:val="00215193"/>
    <w:rsid w:val="002156C5"/>
    <w:rsid w:val="00215771"/>
    <w:rsid w:val="00216B0C"/>
    <w:rsid w:val="00217183"/>
    <w:rsid w:val="002171E9"/>
    <w:rsid w:val="002174F4"/>
    <w:rsid w:val="002219E7"/>
    <w:rsid w:val="00221BA4"/>
    <w:rsid w:val="00222008"/>
    <w:rsid w:val="002228EA"/>
    <w:rsid w:val="002229A8"/>
    <w:rsid w:val="00222FC8"/>
    <w:rsid w:val="0022442F"/>
    <w:rsid w:val="00225164"/>
    <w:rsid w:val="00225432"/>
    <w:rsid w:val="00225F79"/>
    <w:rsid w:val="0022609C"/>
    <w:rsid w:val="00226607"/>
    <w:rsid w:val="00226DB8"/>
    <w:rsid w:val="00227381"/>
    <w:rsid w:val="002274B5"/>
    <w:rsid w:val="00230625"/>
    <w:rsid w:val="00230709"/>
    <w:rsid w:val="00230AEE"/>
    <w:rsid w:val="00230C89"/>
    <w:rsid w:val="00230ED0"/>
    <w:rsid w:val="00231A2E"/>
    <w:rsid w:val="00232113"/>
    <w:rsid w:val="002331F9"/>
    <w:rsid w:val="00233386"/>
    <w:rsid w:val="0023385F"/>
    <w:rsid w:val="00233D1F"/>
    <w:rsid w:val="00233E6B"/>
    <w:rsid w:val="00233E91"/>
    <w:rsid w:val="00235017"/>
    <w:rsid w:val="00235BBF"/>
    <w:rsid w:val="00235D93"/>
    <w:rsid w:val="00235DCA"/>
    <w:rsid w:val="0023609E"/>
    <w:rsid w:val="002360E4"/>
    <w:rsid w:val="00236B82"/>
    <w:rsid w:val="002404E3"/>
    <w:rsid w:val="0024126B"/>
    <w:rsid w:val="002415C5"/>
    <w:rsid w:val="00241651"/>
    <w:rsid w:val="00241662"/>
    <w:rsid w:val="00241B18"/>
    <w:rsid w:val="002420E9"/>
    <w:rsid w:val="00242F20"/>
    <w:rsid w:val="00243710"/>
    <w:rsid w:val="00243B55"/>
    <w:rsid w:val="00243BCD"/>
    <w:rsid w:val="00243D2C"/>
    <w:rsid w:val="0024426B"/>
    <w:rsid w:val="002444C3"/>
    <w:rsid w:val="0024564E"/>
    <w:rsid w:val="0024576F"/>
    <w:rsid w:val="00245D4F"/>
    <w:rsid w:val="00246A31"/>
    <w:rsid w:val="00246D0A"/>
    <w:rsid w:val="00250289"/>
    <w:rsid w:val="00250924"/>
    <w:rsid w:val="00250C13"/>
    <w:rsid w:val="00250C42"/>
    <w:rsid w:val="00250D01"/>
    <w:rsid w:val="00251D33"/>
    <w:rsid w:val="00251FAF"/>
    <w:rsid w:val="00251FEC"/>
    <w:rsid w:val="00253026"/>
    <w:rsid w:val="00253DDB"/>
    <w:rsid w:val="00255217"/>
    <w:rsid w:val="00255BDA"/>
    <w:rsid w:val="00255F08"/>
    <w:rsid w:val="002565A4"/>
    <w:rsid w:val="00256D04"/>
    <w:rsid w:val="002579DE"/>
    <w:rsid w:val="00257D36"/>
    <w:rsid w:val="00260B23"/>
    <w:rsid w:val="00260C5E"/>
    <w:rsid w:val="00260CB9"/>
    <w:rsid w:val="0026178A"/>
    <w:rsid w:val="00261AE5"/>
    <w:rsid w:val="002625F1"/>
    <w:rsid w:val="00264719"/>
    <w:rsid w:val="002647B4"/>
    <w:rsid w:val="00264959"/>
    <w:rsid w:val="00264BA3"/>
    <w:rsid w:val="00265A37"/>
    <w:rsid w:val="002662CF"/>
    <w:rsid w:val="00266440"/>
    <w:rsid w:val="002665E8"/>
    <w:rsid w:val="00266BA4"/>
    <w:rsid w:val="00266D99"/>
    <w:rsid w:val="00267C48"/>
    <w:rsid w:val="00267EC0"/>
    <w:rsid w:val="00270910"/>
    <w:rsid w:val="00270AEB"/>
    <w:rsid w:val="00270F39"/>
    <w:rsid w:val="0027132C"/>
    <w:rsid w:val="0027263E"/>
    <w:rsid w:val="002731E8"/>
    <w:rsid w:val="00273559"/>
    <w:rsid w:val="00273799"/>
    <w:rsid w:val="00274015"/>
    <w:rsid w:val="002745C8"/>
    <w:rsid w:val="00275D9F"/>
    <w:rsid w:val="00275EDF"/>
    <w:rsid w:val="002766B7"/>
    <w:rsid w:val="00276C57"/>
    <w:rsid w:val="00277251"/>
    <w:rsid w:val="0027745B"/>
    <w:rsid w:val="00280935"/>
    <w:rsid w:val="00280B7E"/>
    <w:rsid w:val="00280FAA"/>
    <w:rsid w:val="00282388"/>
    <w:rsid w:val="0028272A"/>
    <w:rsid w:val="00282D00"/>
    <w:rsid w:val="00282E47"/>
    <w:rsid w:val="00283150"/>
    <w:rsid w:val="00283F8F"/>
    <w:rsid w:val="0028420B"/>
    <w:rsid w:val="00284948"/>
    <w:rsid w:val="00284A3E"/>
    <w:rsid w:val="00284B3E"/>
    <w:rsid w:val="002852EA"/>
    <w:rsid w:val="002857BB"/>
    <w:rsid w:val="00285956"/>
    <w:rsid w:val="00285AA5"/>
    <w:rsid w:val="00285AAE"/>
    <w:rsid w:val="00285D78"/>
    <w:rsid w:val="002863DF"/>
    <w:rsid w:val="00286625"/>
    <w:rsid w:val="00286831"/>
    <w:rsid w:val="00286BBE"/>
    <w:rsid w:val="00286C99"/>
    <w:rsid w:val="00286F2B"/>
    <w:rsid w:val="002905CD"/>
    <w:rsid w:val="0029067D"/>
    <w:rsid w:val="002906F1"/>
    <w:rsid w:val="00291831"/>
    <w:rsid w:val="00292FE1"/>
    <w:rsid w:val="0029392B"/>
    <w:rsid w:val="002939DF"/>
    <w:rsid w:val="00293F78"/>
    <w:rsid w:val="00294300"/>
    <w:rsid w:val="00297D70"/>
    <w:rsid w:val="002A1803"/>
    <w:rsid w:val="002A1E4F"/>
    <w:rsid w:val="002A2001"/>
    <w:rsid w:val="002A2106"/>
    <w:rsid w:val="002A230D"/>
    <w:rsid w:val="002A2F80"/>
    <w:rsid w:val="002A330A"/>
    <w:rsid w:val="002A37EE"/>
    <w:rsid w:val="002A4043"/>
    <w:rsid w:val="002A4C74"/>
    <w:rsid w:val="002A680F"/>
    <w:rsid w:val="002A6977"/>
    <w:rsid w:val="002A6E70"/>
    <w:rsid w:val="002A7894"/>
    <w:rsid w:val="002A7E58"/>
    <w:rsid w:val="002B076B"/>
    <w:rsid w:val="002B0F75"/>
    <w:rsid w:val="002B0FC9"/>
    <w:rsid w:val="002B2DA7"/>
    <w:rsid w:val="002B2E93"/>
    <w:rsid w:val="002B3B2F"/>
    <w:rsid w:val="002B40A1"/>
    <w:rsid w:val="002B5E16"/>
    <w:rsid w:val="002B5EFB"/>
    <w:rsid w:val="002B6930"/>
    <w:rsid w:val="002B6D3E"/>
    <w:rsid w:val="002B70B5"/>
    <w:rsid w:val="002C0909"/>
    <w:rsid w:val="002C0C49"/>
    <w:rsid w:val="002C0CAC"/>
    <w:rsid w:val="002C18E4"/>
    <w:rsid w:val="002C24BF"/>
    <w:rsid w:val="002C3263"/>
    <w:rsid w:val="002C4C09"/>
    <w:rsid w:val="002C534B"/>
    <w:rsid w:val="002C5451"/>
    <w:rsid w:val="002C6120"/>
    <w:rsid w:val="002C667B"/>
    <w:rsid w:val="002C73AE"/>
    <w:rsid w:val="002C7C8E"/>
    <w:rsid w:val="002D039B"/>
    <w:rsid w:val="002D03FC"/>
    <w:rsid w:val="002D059E"/>
    <w:rsid w:val="002D05E8"/>
    <w:rsid w:val="002D0995"/>
    <w:rsid w:val="002D14B9"/>
    <w:rsid w:val="002D1CD3"/>
    <w:rsid w:val="002D261D"/>
    <w:rsid w:val="002D2A03"/>
    <w:rsid w:val="002D2FE5"/>
    <w:rsid w:val="002D3191"/>
    <w:rsid w:val="002D3816"/>
    <w:rsid w:val="002D45F4"/>
    <w:rsid w:val="002D470E"/>
    <w:rsid w:val="002D6CE8"/>
    <w:rsid w:val="002D6FCB"/>
    <w:rsid w:val="002D79D7"/>
    <w:rsid w:val="002E10C2"/>
    <w:rsid w:val="002E2086"/>
    <w:rsid w:val="002E21E3"/>
    <w:rsid w:val="002E2373"/>
    <w:rsid w:val="002E3927"/>
    <w:rsid w:val="002E3FC2"/>
    <w:rsid w:val="002E489A"/>
    <w:rsid w:val="002E4A3B"/>
    <w:rsid w:val="002E545A"/>
    <w:rsid w:val="002E5641"/>
    <w:rsid w:val="002E5AB9"/>
    <w:rsid w:val="002E5CAA"/>
    <w:rsid w:val="002E60FD"/>
    <w:rsid w:val="002E67EE"/>
    <w:rsid w:val="002E76FD"/>
    <w:rsid w:val="002F03D7"/>
    <w:rsid w:val="002F0A42"/>
    <w:rsid w:val="002F0EF2"/>
    <w:rsid w:val="002F134D"/>
    <w:rsid w:val="002F1E36"/>
    <w:rsid w:val="002F3B5E"/>
    <w:rsid w:val="002F3E09"/>
    <w:rsid w:val="002F4BEF"/>
    <w:rsid w:val="002F52F6"/>
    <w:rsid w:val="002F575B"/>
    <w:rsid w:val="002F59B9"/>
    <w:rsid w:val="002F6009"/>
    <w:rsid w:val="002F645C"/>
    <w:rsid w:val="002F6ABF"/>
    <w:rsid w:val="002F7105"/>
    <w:rsid w:val="00300514"/>
    <w:rsid w:val="003006D1"/>
    <w:rsid w:val="003018CA"/>
    <w:rsid w:val="003019FF"/>
    <w:rsid w:val="00302484"/>
    <w:rsid w:val="003026A0"/>
    <w:rsid w:val="003026A5"/>
    <w:rsid w:val="00302F3D"/>
    <w:rsid w:val="0030337D"/>
    <w:rsid w:val="00303A08"/>
    <w:rsid w:val="00303E89"/>
    <w:rsid w:val="00303FF7"/>
    <w:rsid w:val="003043FC"/>
    <w:rsid w:val="003044A0"/>
    <w:rsid w:val="00304655"/>
    <w:rsid w:val="003048B3"/>
    <w:rsid w:val="00304AB8"/>
    <w:rsid w:val="00304C2F"/>
    <w:rsid w:val="003055EA"/>
    <w:rsid w:val="0030587A"/>
    <w:rsid w:val="00306200"/>
    <w:rsid w:val="00306F08"/>
    <w:rsid w:val="0030701C"/>
    <w:rsid w:val="00307F05"/>
    <w:rsid w:val="00310808"/>
    <w:rsid w:val="00310886"/>
    <w:rsid w:val="00310ACC"/>
    <w:rsid w:val="00310D35"/>
    <w:rsid w:val="00310E32"/>
    <w:rsid w:val="00310FC5"/>
    <w:rsid w:val="00311933"/>
    <w:rsid w:val="00311FBD"/>
    <w:rsid w:val="003123AA"/>
    <w:rsid w:val="00312909"/>
    <w:rsid w:val="00312F30"/>
    <w:rsid w:val="003130F9"/>
    <w:rsid w:val="00313439"/>
    <w:rsid w:val="00313E61"/>
    <w:rsid w:val="0031452C"/>
    <w:rsid w:val="00314AFE"/>
    <w:rsid w:val="00314DC2"/>
    <w:rsid w:val="00315D78"/>
    <w:rsid w:val="003160DA"/>
    <w:rsid w:val="0031660B"/>
    <w:rsid w:val="00317703"/>
    <w:rsid w:val="00317A62"/>
    <w:rsid w:val="00317E13"/>
    <w:rsid w:val="00320971"/>
    <w:rsid w:val="00320A81"/>
    <w:rsid w:val="003210DF"/>
    <w:rsid w:val="00321F57"/>
    <w:rsid w:val="00322324"/>
    <w:rsid w:val="003225D1"/>
    <w:rsid w:val="00322ED9"/>
    <w:rsid w:val="00323244"/>
    <w:rsid w:val="0032337A"/>
    <w:rsid w:val="00323F5A"/>
    <w:rsid w:val="003245D4"/>
    <w:rsid w:val="00324DF1"/>
    <w:rsid w:val="00324FF2"/>
    <w:rsid w:val="00326C94"/>
    <w:rsid w:val="0032794F"/>
    <w:rsid w:val="003279A8"/>
    <w:rsid w:val="0033034C"/>
    <w:rsid w:val="0033071E"/>
    <w:rsid w:val="00330836"/>
    <w:rsid w:val="00330C8D"/>
    <w:rsid w:val="0033165D"/>
    <w:rsid w:val="0033181C"/>
    <w:rsid w:val="00331D69"/>
    <w:rsid w:val="00332A43"/>
    <w:rsid w:val="00333289"/>
    <w:rsid w:val="003344EA"/>
    <w:rsid w:val="0033452F"/>
    <w:rsid w:val="00334CCB"/>
    <w:rsid w:val="00334FBA"/>
    <w:rsid w:val="003357C6"/>
    <w:rsid w:val="00335879"/>
    <w:rsid w:val="00336100"/>
    <w:rsid w:val="003363A9"/>
    <w:rsid w:val="00336A28"/>
    <w:rsid w:val="00336D78"/>
    <w:rsid w:val="00336E42"/>
    <w:rsid w:val="00340244"/>
    <w:rsid w:val="00340A58"/>
    <w:rsid w:val="003411AD"/>
    <w:rsid w:val="00341C01"/>
    <w:rsid w:val="003426F9"/>
    <w:rsid w:val="00342C31"/>
    <w:rsid w:val="00342D26"/>
    <w:rsid w:val="00343158"/>
    <w:rsid w:val="0034343B"/>
    <w:rsid w:val="00343628"/>
    <w:rsid w:val="00343D2C"/>
    <w:rsid w:val="00344037"/>
    <w:rsid w:val="00344A44"/>
    <w:rsid w:val="00344FB7"/>
    <w:rsid w:val="003454C5"/>
    <w:rsid w:val="00345C07"/>
    <w:rsid w:val="00345F04"/>
    <w:rsid w:val="0034614D"/>
    <w:rsid w:val="00346266"/>
    <w:rsid w:val="003464B4"/>
    <w:rsid w:val="00346CE2"/>
    <w:rsid w:val="003472F6"/>
    <w:rsid w:val="00347A8C"/>
    <w:rsid w:val="00350362"/>
    <w:rsid w:val="00350490"/>
    <w:rsid w:val="00350497"/>
    <w:rsid w:val="00350C22"/>
    <w:rsid w:val="00350E8E"/>
    <w:rsid w:val="003514AB"/>
    <w:rsid w:val="0035331F"/>
    <w:rsid w:val="00353A37"/>
    <w:rsid w:val="0035416F"/>
    <w:rsid w:val="0035428C"/>
    <w:rsid w:val="00354814"/>
    <w:rsid w:val="003549CD"/>
    <w:rsid w:val="00354D09"/>
    <w:rsid w:val="00354FF0"/>
    <w:rsid w:val="0035599B"/>
    <w:rsid w:val="00355A81"/>
    <w:rsid w:val="00356760"/>
    <w:rsid w:val="00357003"/>
    <w:rsid w:val="0035721E"/>
    <w:rsid w:val="0035729D"/>
    <w:rsid w:val="003572A8"/>
    <w:rsid w:val="00357FDE"/>
    <w:rsid w:val="00360C33"/>
    <w:rsid w:val="00360F0B"/>
    <w:rsid w:val="003615B6"/>
    <w:rsid w:val="0036160D"/>
    <w:rsid w:val="003617DA"/>
    <w:rsid w:val="0036256C"/>
    <w:rsid w:val="003626A7"/>
    <w:rsid w:val="003641B9"/>
    <w:rsid w:val="00364902"/>
    <w:rsid w:val="0036497A"/>
    <w:rsid w:val="00365437"/>
    <w:rsid w:val="00365B59"/>
    <w:rsid w:val="00366479"/>
    <w:rsid w:val="003664AC"/>
    <w:rsid w:val="00366CA0"/>
    <w:rsid w:val="00367329"/>
    <w:rsid w:val="00367636"/>
    <w:rsid w:val="00367820"/>
    <w:rsid w:val="00367B5E"/>
    <w:rsid w:val="00371800"/>
    <w:rsid w:val="003723DA"/>
    <w:rsid w:val="0037286A"/>
    <w:rsid w:val="003738F3"/>
    <w:rsid w:val="00373A45"/>
    <w:rsid w:val="00374ED0"/>
    <w:rsid w:val="00374FE9"/>
    <w:rsid w:val="00375361"/>
    <w:rsid w:val="0037602B"/>
    <w:rsid w:val="003768AE"/>
    <w:rsid w:val="003768CF"/>
    <w:rsid w:val="0037694E"/>
    <w:rsid w:val="003769FA"/>
    <w:rsid w:val="00376FFE"/>
    <w:rsid w:val="00377DDA"/>
    <w:rsid w:val="003807D0"/>
    <w:rsid w:val="00380BF5"/>
    <w:rsid w:val="00380F72"/>
    <w:rsid w:val="0038112B"/>
    <w:rsid w:val="0038244D"/>
    <w:rsid w:val="00382D53"/>
    <w:rsid w:val="00383013"/>
    <w:rsid w:val="00383040"/>
    <w:rsid w:val="0038314B"/>
    <w:rsid w:val="00383AEA"/>
    <w:rsid w:val="00383B55"/>
    <w:rsid w:val="00384407"/>
    <w:rsid w:val="00384784"/>
    <w:rsid w:val="00384862"/>
    <w:rsid w:val="00384AB8"/>
    <w:rsid w:val="00384E73"/>
    <w:rsid w:val="00385067"/>
    <w:rsid w:val="00385370"/>
    <w:rsid w:val="0038577B"/>
    <w:rsid w:val="003868EC"/>
    <w:rsid w:val="00386B70"/>
    <w:rsid w:val="0038709E"/>
    <w:rsid w:val="0038754B"/>
    <w:rsid w:val="003917F8"/>
    <w:rsid w:val="003919A8"/>
    <w:rsid w:val="00391A82"/>
    <w:rsid w:val="0039204D"/>
    <w:rsid w:val="0039224E"/>
    <w:rsid w:val="00392C01"/>
    <w:rsid w:val="00394025"/>
    <w:rsid w:val="00394B35"/>
    <w:rsid w:val="00394D6C"/>
    <w:rsid w:val="00394E00"/>
    <w:rsid w:val="003957C6"/>
    <w:rsid w:val="00395DE6"/>
    <w:rsid w:val="0039754E"/>
    <w:rsid w:val="00397D93"/>
    <w:rsid w:val="003A02FD"/>
    <w:rsid w:val="003A0727"/>
    <w:rsid w:val="003A0EAD"/>
    <w:rsid w:val="003A0EFF"/>
    <w:rsid w:val="003A0F91"/>
    <w:rsid w:val="003A1603"/>
    <w:rsid w:val="003A1939"/>
    <w:rsid w:val="003A1CDF"/>
    <w:rsid w:val="003A1D52"/>
    <w:rsid w:val="003A2A08"/>
    <w:rsid w:val="003A2F03"/>
    <w:rsid w:val="003A333C"/>
    <w:rsid w:val="003A35D1"/>
    <w:rsid w:val="003A3817"/>
    <w:rsid w:val="003A611B"/>
    <w:rsid w:val="003A6C4B"/>
    <w:rsid w:val="003A7D3F"/>
    <w:rsid w:val="003B0466"/>
    <w:rsid w:val="003B12EB"/>
    <w:rsid w:val="003B1423"/>
    <w:rsid w:val="003B2EFB"/>
    <w:rsid w:val="003B33F4"/>
    <w:rsid w:val="003B34BC"/>
    <w:rsid w:val="003B3AC8"/>
    <w:rsid w:val="003B3BAC"/>
    <w:rsid w:val="003B4533"/>
    <w:rsid w:val="003B468D"/>
    <w:rsid w:val="003B4C9D"/>
    <w:rsid w:val="003B506B"/>
    <w:rsid w:val="003B5366"/>
    <w:rsid w:val="003B5A4E"/>
    <w:rsid w:val="003B5CEB"/>
    <w:rsid w:val="003B62BB"/>
    <w:rsid w:val="003C0237"/>
    <w:rsid w:val="003C04DA"/>
    <w:rsid w:val="003C04F9"/>
    <w:rsid w:val="003C1375"/>
    <w:rsid w:val="003C1E5B"/>
    <w:rsid w:val="003C3B76"/>
    <w:rsid w:val="003C45C3"/>
    <w:rsid w:val="003C649D"/>
    <w:rsid w:val="003C6A73"/>
    <w:rsid w:val="003C6BD8"/>
    <w:rsid w:val="003C6DF4"/>
    <w:rsid w:val="003C6EC9"/>
    <w:rsid w:val="003C6F0D"/>
    <w:rsid w:val="003C704B"/>
    <w:rsid w:val="003C7E37"/>
    <w:rsid w:val="003D06B5"/>
    <w:rsid w:val="003D1F5B"/>
    <w:rsid w:val="003D2188"/>
    <w:rsid w:val="003D2595"/>
    <w:rsid w:val="003D2930"/>
    <w:rsid w:val="003D373B"/>
    <w:rsid w:val="003D4164"/>
    <w:rsid w:val="003D4DF3"/>
    <w:rsid w:val="003D5B9E"/>
    <w:rsid w:val="003D6219"/>
    <w:rsid w:val="003D75B4"/>
    <w:rsid w:val="003D7ACE"/>
    <w:rsid w:val="003D7FD0"/>
    <w:rsid w:val="003E09B1"/>
    <w:rsid w:val="003E09DC"/>
    <w:rsid w:val="003E0F68"/>
    <w:rsid w:val="003E1541"/>
    <w:rsid w:val="003E15A0"/>
    <w:rsid w:val="003E17B6"/>
    <w:rsid w:val="003E2F49"/>
    <w:rsid w:val="003E4228"/>
    <w:rsid w:val="003E5EC8"/>
    <w:rsid w:val="003E601D"/>
    <w:rsid w:val="003E6C05"/>
    <w:rsid w:val="003E75A7"/>
    <w:rsid w:val="003E7DF9"/>
    <w:rsid w:val="003E7FA9"/>
    <w:rsid w:val="003E7FEB"/>
    <w:rsid w:val="003F072F"/>
    <w:rsid w:val="003F09AC"/>
    <w:rsid w:val="003F0DD6"/>
    <w:rsid w:val="003F1659"/>
    <w:rsid w:val="003F1A39"/>
    <w:rsid w:val="003F315C"/>
    <w:rsid w:val="003F3919"/>
    <w:rsid w:val="003F39AA"/>
    <w:rsid w:val="003F3DF6"/>
    <w:rsid w:val="003F3E33"/>
    <w:rsid w:val="003F41AA"/>
    <w:rsid w:val="003F42E5"/>
    <w:rsid w:val="003F456A"/>
    <w:rsid w:val="003F4F94"/>
    <w:rsid w:val="003F5496"/>
    <w:rsid w:val="003F5638"/>
    <w:rsid w:val="003F5752"/>
    <w:rsid w:val="003F5C64"/>
    <w:rsid w:val="003F627C"/>
    <w:rsid w:val="003F6967"/>
    <w:rsid w:val="003F7D61"/>
    <w:rsid w:val="0040078F"/>
    <w:rsid w:val="0040082C"/>
    <w:rsid w:val="00400D42"/>
    <w:rsid w:val="004012A1"/>
    <w:rsid w:val="004015D6"/>
    <w:rsid w:val="00402335"/>
    <w:rsid w:val="004023B1"/>
    <w:rsid w:val="00402BC9"/>
    <w:rsid w:val="00402F56"/>
    <w:rsid w:val="00403E59"/>
    <w:rsid w:val="00404141"/>
    <w:rsid w:val="00404356"/>
    <w:rsid w:val="00404B15"/>
    <w:rsid w:val="00404D55"/>
    <w:rsid w:val="00405EFA"/>
    <w:rsid w:val="00406102"/>
    <w:rsid w:val="004069FB"/>
    <w:rsid w:val="00407011"/>
    <w:rsid w:val="004071C0"/>
    <w:rsid w:val="00407A1C"/>
    <w:rsid w:val="00407C70"/>
    <w:rsid w:val="004102CB"/>
    <w:rsid w:val="004119A1"/>
    <w:rsid w:val="00412A44"/>
    <w:rsid w:val="00412C87"/>
    <w:rsid w:val="00412E38"/>
    <w:rsid w:val="004130DF"/>
    <w:rsid w:val="00413168"/>
    <w:rsid w:val="00414496"/>
    <w:rsid w:val="00414D5E"/>
    <w:rsid w:val="00415272"/>
    <w:rsid w:val="004165F8"/>
    <w:rsid w:val="00417165"/>
    <w:rsid w:val="0041774C"/>
    <w:rsid w:val="004207E1"/>
    <w:rsid w:val="004212D1"/>
    <w:rsid w:val="00421DF6"/>
    <w:rsid w:val="00422059"/>
    <w:rsid w:val="00422CA6"/>
    <w:rsid w:val="0042323D"/>
    <w:rsid w:val="0042334E"/>
    <w:rsid w:val="0042347E"/>
    <w:rsid w:val="004238D0"/>
    <w:rsid w:val="00423E0B"/>
    <w:rsid w:val="00423E36"/>
    <w:rsid w:val="0042418C"/>
    <w:rsid w:val="004242E7"/>
    <w:rsid w:val="0042501F"/>
    <w:rsid w:val="0042639F"/>
    <w:rsid w:val="0042679B"/>
    <w:rsid w:val="00426893"/>
    <w:rsid w:val="004268FE"/>
    <w:rsid w:val="00426F20"/>
    <w:rsid w:val="00426F6C"/>
    <w:rsid w:val="00427102"/>
    <w:rsid w:val="004275AA"/>
    <w:rsid w:val="00427623"/>
    <w:rsid w:val="004276EB"/>
    <w:rsid w:val="00427A33"/>
    <w:rsid w:val="00427AED"/>
    <w:rsid w:val="00430270"/>
    <w:rsid w:val="0043031A"/>
    <w:rsid w:val="00431542"/>
    <w:rsid w:val="00431D3C"/>
    <w:rsid w:val="0043238D"/>
    <w:rsid w:val="004323AD"/>
    <w:rsid w:val="00432B9F"/>
    <w:rsid w:val="00432CB2"/>
    <w:rsid w:val="00433750"/>
    <w:rsid w:val="00433787"/>
    <w:rsid w:val="004340F7"/>
    <w:rsid w:val="004356E3"/>
    <w:rsid w:val="00435A66"/>
    <w:rsid w:val="00437391"/>
    <w:rsid w:val="004373D1"/>
    <w:rsid w:val="0043740F"/>
    <w:rsid w:val="004378E0"/>
    <w:rsid w:val="00437ECB"/>
    <w:rsid w:val="00440718"/>
    <w:rsid w:val="0044094E"/>
    <w:rsid w:val="00440A74"/>
    <w:rsid w:val="00440C97"/>
    <w:rsid w:val="004410DA"/>
    <w:rsid w:val="00441390"/>
    <w:rsid w:val="00441EE3"/>
    <w:rsid w:val="004423C5"/>
    <w:rsid w:val="004428F8"/>
    <w:rsid w:val="00443826"/>
    <w:rsid w:val="0044383E"/>
    <w:rsid w:val="0044394F"/>
    <w:rsid w:val="00443AFE"/>
    <w:rsid w:val="004456EE"/>
    <w:rsid w:val="00445C3C"/>
    <w:rsid w:val="00445F9A"/>
    <w:rsid w:val="00450E01"/>
    <w:rsid w:val="00451019"/>
    <w:rsid w:val="00451210"/>
    <w:rsid w:val="00451361"/>
    <w:rsid w:val="00452C9D"/>
    <w:rsid w:val="00453E8F"/>
    <w:rsid w:val="00454715"/>
    <w:rsid w:val="004560D2"/>
    <w:rsid w:val="004561D1"/>
    <w:rsid w:val="0045626C"/>
    <w:rsid w:val="004565AB"/>
    <w:rsid w:val="004608AE"/>
    <w:rsid w:val="004617FD"/>
    <w:rsid w:val="00461CC7"/>
    <w:rsid w:val="00462067"/>
    <w:rsid w:val="00462A4F"/>
    <w:rsid w:val="00462FA6"/>
    <w:rsid w:val="00463006"/>
    <w:rsid w:val="00463596"/>
    <w:rsid w:val="00463CC4"/>
    <w:rsid w:val="00463E1C"/>
    <w:rsid w:val="00464305"/>
    <w:rsid w:val="00464F47"/>
    <w:rsid w:val="00464F9C"/>
    <w:rsid w:val="004657B0"/>
    <w:rsid w:val="0046620A"/>
    <w:rsid w:val="004663F4"/>
    <w:rsid w:val="004664E5"/>
    <w:rsid w:val="0046665A"/>
    <w:rsid w:val="0046696F"/>
    <w:rsid w:val="0046785F"/>
    <w:rsid w:val="004678E8"/>
    <w:rsid w:val="00467F34"/>
    <w:rsid w:val="00467F54"/>
    <w:rsid w:val="00470115"/>
    <w:rsid w:val="004704BA"/>
    <w:rsid w:val="00470B2C"/>
    <w:rsid w:val="0047108A"/>
    <w:rsid w:val="00471220"/>
    <w:rsid w:val="004715EC"/>
    <w:rsid w:val="00471B5E"/>
    <w:rsid w:val="00471E33"/>
    <w:rsid w:val="00471F61"/>
    <w:rsid w:val="004737ED"/>
    <w:rsid w:val="00473F47"/>
    <w:rsid w:val="00473FA4"/>
    <w:rsid w:val="00474D97"/>
    <w:rsid w:val="00475433"/>
    <w:rsid w:val="0047594B"/>
    <w:rsid w:val="004766CD"/>
    <w:rsid w:val="00476B2D"/>
    <w:rsid w:val="00476DD2"/>
    <w:rsid w:val="00476FC2"/>
    <w:rsid w:val="004772AA"/>
    <w:rsid w:val="00477A08"/>
    <w:rsid w:val="0048094E"/>
    <w:rsid w:val="00480A51"/>
    <w:rsid w:val="00480ED9"/>
    <w:rsid w:val="00481299"/>
    <w:rsid w:val="004818EA"/>
    <w:rsid w:val="004824B1"/>
    <w:rsid w:val="00482A69"/>
    <w:rsid w:val="00482CD1"/>
    <w:rsid w:val="004833B7"/>
    <w:rsid w:val="004833E8"/>
    <w:rsid w:val="00483447"/>
    <w:rsid w:val="00483BE7"/>
    <w:rsid w:val="00483C74"/>
    <w:rsid w:val="0048477B"/>
    <w:rsid w:val="00484A1F"/>
    <w:rsid w:val="00484AE1"/>
    <w:rsid w:val="00484F97"/>
    <w:rsid w:val="00485596"/>
    <w:rsid w:val="00485C9C"/>
    <w:rsid w:val="00486E8A"/>
    <w:rsid w:val="00487B75"/>
    <w:rsid w:val="00490608"/>
    <w:rsid w:val="0049090F"/>
    <w:rsid w:val="00490F23"/>
    <w:rsid w:val="004911F4"/>
    <w:rsid w:val="004912D7"/>
    <w:rsid w:val="0049161E"/>
    <w:rsid w:val="00491B0A"/>
    <w:rsid w:val="00491D0B"/>
    <w:rsid w:val="004924A4"/>
    <w:rsid w:val="00492531"/>
    <w:rsid w:val="00492996"/>
    <w:rsid w:val="00492EAB"/>
    <w:rsid w:val="004931A3"/>
    <w:rsid w:val="004939E0"/>
    <w:rsid w:val="00493D16"/>
    <w:rsid w:val="00493D7F"/>
    <w:rsid w:val="00494823"/>
    <w:rsid w:val="00494D6A"/>
    <w:rsid w:val="00495615"/>
    <w:rsid w:val="0049572B"/>
    <w:rsid w:val="004958B2"/>
    <w:rsid w:val="00495D67"/>
    <w:rsid w:val="0049661E"/>
    <w:rsid w:val="0049695E"/>
    <w:rsid w:val="00497204"/>
    <w:rsid w:val="004972DE"/>
    <w:rsid w:val="004974B9"/>
    <w:rsid w:val="00497CCF"/>
    <w:rsid w:val="004A0379"/>
    <w:rsid w:val="004A044D"/>
    <w:rsid w:val="004A0959"/>
    <w:rsid w:val="004A0AFE"/>
    <w:rsid w:val="004A0D93"/>
    <w:rsid w:val="004A3612"/>
    <w:rsid w:val="004A5587"/>
    <w:rsid w:val="004A64E2"/>
    <w:rsid w:val="004A6552"/>
    <w:rsid w:val="004A6F7A"/>
    <w:rsid w:val="004A7386"/>
    <w:rsid w:val="004A7712"/>
    <w:rsid w:val="004A7816"/>
    <w:rsid w:val="004A7846"/>
    <w:rsid w:val="004B0B03"/>
    <w:rsid w:val="004B16B8"/>
    <w:rsid w:val="004B2266"/>
    <w:rsid w:val="004B2F0A"/>
    <w:rsid w:val="004B2F9B"/>
    <w:rsid w:val="004B3029"/>
    <w:rsid w:val="004B3162"/>
    <w:rsid w:val="004B31F0"/>
    <w:rsid w:val="004B393A"/>
    <w:rsid w:val="004B3E0A"/>
    <w:rsid w:val="004B3E3B"/>
    <w:rsid w:val="004B4328"/>
    <w:rsid w:val="004B486E"/>
    <w:rsid w:val="004B4DE1"/>
    <w:rsid w:val="004B4E1B"/>
    <w:rsid w:val="004B4EC3"/>
    <w:rsid w:val="004B53A8"/>
    <w:rsid w:val="004B5B31"/>
    <w:rsid w:val="004B67AC"/>
    <w:rsid w:val="004B6996"/>
    <w:rsid w:val="004C1057"/>
    <w:rsid w:val="004C1118"/>
    <w:rsid w:val="004C15FB"/>
    <w:rsid w:val="004C1FEC"/>
    <w:rsid w:val="004C2135"/>
    <w:rsid w:val="004C22CA"/>
    <w:rsid w:val="004C280C"/>
    <w:rsid w:val="004C2BEA"/>
    <w:rsid w:val="004C2DB5"/>
    <w:rsid w:val="004C33E9"/>
    <w:rsid w:val="004C3861"/>
    <w:rsid w:val="004C3C1B"/>
    <w:rsid w:val="004C52F5"/>
    <w:rsid w:val="004C5559"/>
    <w:rsid w:val="004C5892"/>
    <w:rsid w:val="004C679F"/>
    <w:rsid w:val="004C6F37"/>
    <w:rsid w:val="004C7FDC"/>
    <w:rsid w:val="004D0A01"/>
    <w:rsid w:val="004D0AC6"/>
    <w:rsid w:val="004D0C24"/>
    <w:rsid w:val="004D1194"/>
    <w:rsid w:val="004D19B4"/>
    <w:rsid w:val="004D1F5B"/>
    <w:rsid w:val="004D21CB"/>
    <w:rsid w:val="004D22EC"/>
    <w:rsid w:val="004D263D"/>
    <w:rsid w:val="004D2687"/>
    <w:rsid w:val="004D368E"/>
    <w:rsid w:val="004D3993"/>
    <w:rsid w:val="004D445D"/>
    <w:rsid w:val="004D4BEC"/>
    <w:rsid w:val="004D4DCE"/>
    <w:rsid w:val="004D4E18"/>
    <w:rsid w:val="004D5185"/>
    <w:rsid w:val="004D6249"/>
    <w:rsid w:val="004D70EE"/>
    <w:rsid w:val="004D7382"/>
    <w:rsid w:val="004D773E"/>
    <w:rsid w:val="004E028A"/>
    <w:rsid w:val="004E04AB"/>
    <w:rsid w:val="004E16E6"/>
    <w:rsid w:val="004E1A13"/>
    <w:rsid w:val="004E2018"/>
    <w:rsid w:val="004E20EA"/>
    <w:rsid w:val="004E28E3"/>
    <w:rsid w:val="004E2AC3"/>
    <w:rsid w:val="004E3EC8"/>
    <w:rsid w:val="004E4B8D"/>
    <w:rsid w:val="004E5008"/>
    <w:rsid w:val="004E5DFF"/>
    <w:rsid w:val="004E779B"/>
    <w:rsid w:val="004E7BDA"/>
    <w:rsid w:val="004F00B1"/>
    <w:rsid w:val="004F04CB"/>
    <w:rsid w:val="004F04EC"/>
    <w:rsid w:val="004F0739"/>
    <w:rsid w:val="004F07F7"/>
    <w:rsid w:val="004F0962"/>
    <w:rsid w:val="004F22FF"/>
    <w:rsid w:val="004F2DF1"/>
    <w:rsid w:val="004F3792"/>
    <w:rsid w:val="004F3A02"/>
    <w:rsid w:val="004F3B7B"/>
    <w:rsid w:val="004F4C68"/>
    <w:rsid w:val="004F5633"/>
    <w:rsid w:val="004F57E0"/>
    <w:rsid w:val="004F58D1"/>
    <w:rsid w:val="004F5D91"/>
    <w:rsid w:val="004F60DF"/>
    <w:rsid w:val="004F68FB"/>
    <w:rsid w:val="004F6C9E"/>
    <w:rsid w:val="004F7565"/>
    <w:rsid w:val="004F7969"/>
    <w:rsid w:val="004F7F5C"/>
    <w:rsid w:val="00500036"/>
    <w:rsid w:val="0050027B"/>
    <w:rsid w:val="0050209D"/>
    <w:rsid w:val="005021E7"/>
    <w:rsid w:val="00502238"/>
    <w:rsid w:val="005027DC"/>
    <w:rsid w:val="00502E93"/>
    <w:rsid w:val="00503021"/>
    <w:rsid w:val="0050341C"/>
    <w:rsid w:val="00503A7D"/>
    <w:rsid w:val="0050475C"/>
    <w:rsid w:val="005047B5"/>
    <w:rsid w:val="00504CD8"/>
    <w:rsid w:val="005057CC"/>
    <w:rsid w:val="005059F8"/>
    <w:rsid w:val="005071FD"/>
    <w:rsid w:val="005074AE"/>
    <w:rsid w:val="005077E8"/>
    <w:rsid w:val="00507FBD"/>
    <w:rsid w:val="005101C2"/>
    <w:rsid w:val="005103B3"/>
    <w:rsid w:val="0051056E"/>
    <w:rsid w:val="005105D1"/>
    <w:rsid w:val="005105E7"/>
    <w:rsid w:val="00510BE5"/>
    <w:rsid w:val="00510C0B"/>
    <w:rsid w:val="00510E78"/>
    <w:rsid w:val="005119F8"/>
    <w:rsid w:val="00512128"/>
    <w:rsid w:val="00512EAA"/>
    <w:rsid w:val="005147B2"/>
    <w:rsid w:val="005147D4"/>
    <w:rsid w:val="00514905"/>
    <w:rsid w:val="00515262"/>
    <w:rsid w:val="005156EF"/>
    <w:rsid w:val="00516DD5"/>
    <w:rsid w:val="005173A2"/>
    <w:rsid w:val="00517A0A"/>
    <w:rsid w:val="00517C29"/>
    <w:rsid w:val="0052013B"/>
    <w:rsid w:val="00520A03"/>
    <w:rsid w:val="00520C3D"/>
    <w:rsid w:val="00521739"/>
    <w:rsid w:val="00521DA9"/>
    <w:rsid w:val="00522C91"/>
    <w:rsid w:val="00523347"/>
    <w:rsid w:val="00523807"/>
    <w:rsid w:val="00523B91"/>
    <w:rsid w:val="00523F96"/>
    <w:rsid w:val="00524928"/>
    <w:rsid w:val="00524ABB"/>
    <w:rsid w:val="00524C16"/>
    <w:rsid w:val="00524ECB"/>
    <w:rsid w:val="00525015"/>
    <w:rsid w:val="00525D6C"/>
    <w:rsid w:val="00526ACC"/>
    <w:rsid w:val="00527BBB"/>
    <w:rsid w:val="00530FA2"/>
    <w:rsid w:val="0053329A"/>
    <w:rsid w:val="00533908"/>
    <w:rsid w:val="00533B31"/>
    <w:rsid w:val="00535B3E"/>
    <w:rsid w:val="00535C53"/>
    <w:rsid w:val="0053629F"/>
    <w:rsid w:val="00536326"/>
    <w:rsid w:val="00536A59"/>
    <w:rsid w:val="00537081"/>
    <w:rsid w:val="0054084D"/>
    <w:rsid w:val="0054180B"/>
    <w:rsid w:val="00541A5B"/>
    <w:rsid w:val="00541D0B"/>
    <w:rsid w:val="00541FF9"/>
    <w:rsid w:val="00542D32"/>
    <w:rsid w:val="005432E2"/>
    <w:rsid w:val="00543D05"/>
    <w:rsid w:val="00543DB4"/>
    <w:rsid w:val="0054510C"/>
    <w:rsid w:val="005453A3"/>
    <w:rsid w:val="005458CE"/>
    <w:rsid w:val="00546AF3"/>
    <w:rsid w:val="00546DFC"/>
    <w:rsid w:val="00547402"/>
    <w:rsid w:val="00547F4E"/>
    <w:rsid w:val="0055004A"/>
    <w:rsid w:val="0055027D"/>
    <w:rsid w:val="0055080F"/>
    <w:rsid w:val="00550D96"/>
    <w:rsid w:val="005519E3"/>
    <w:rsid w:val="00551EFF"/>
    <w:rsid w:val="0055206B"/>
    <w:rsid w:val="0055248E"/>
    <w:rsid w:val="00552816"/>
    <w:rsid w:val="005535DC"/>
    <w:rsid w:val="005538AF"/>
    <w:rsid w:val="00554756"/>
    <w:rsid w:val="00554A34"/>
    <w:rsid w:val="0055606C"/>
    <w:rsid w:val="0055642C"/>
    <w:rsid w:val="00557E50"/>
    <w:rsid w:val="00560074"/>
    <w:rsid w:val="005607E8"/>
    <w:rsid w:val="00560F90"/>
    <w:rsid w:val="005614C2"/>
    <w:rsid w:val="00561659"/>
    <w:rsid w:val="00561A1A"/>
    <w:rsid w:val="005623B5"/>
    <w:rsid w:val="0056405F"/>
    <w:rsid w:val="00564254"/>
    <w:rsid w:val="00564516"/>
    <w:rsid w:val="0056476A"/>
    <w:rsid w:val="00564A15"/>
    <w:rsid w:val="005662DD"/>
    <w:rsid w:val="00566371"/>
    <w:rsid w:val="00566538"/>
    <w:rsid w:val="005668BE"/>
    <w:rsid w:val="0056699A"/>
    <w:rsid w:val="00567228"/>
    <w:rsid w:val="005676AC"/>
    <w:rsid w:val="005709E0"/>
    <w:rsid w:val="005709EA"/>
    <w:rsid w:val="00570B69"/>
    <w:rsid w:val="00570FD5"/>
    <w:rsid w:val="005712C6"/>
    <w:rsid w:val="00571649"/>
    <w:rsid w:val="00571731"/>
    <w:rsid w:val="00571B2C"/>
    <w:rsid w:val="00571F5F"/>
    <w:rsid w:val="0057227C"/>
    <w:rsid w:val="00572E0B"/>
    <w:rsid w:val="00572EFC"/>
    <w:rsid w:val="00573A15"/>
    <w:rsid w:val="00573FBF"/>
    <w:rsid w:val="005742D8"/>
    <w:rsid w:val="00574357"/>
    <w:rsid w:val="005744DB"/>
    <w:rsid w:val="0057485B"/>
    <w:rsid w:val="005756F5"/>
    <w:rsid w:val="0057572F"/>
    <w:rsid w:val="00575BBC"/>
    <w:rsid w:val="00576243"/>
    <w:rsid w:val="00576856"/>
    <w:rsid w:val="00576A98"/>
    <w:rsid w:val="00576C38"/>
    <w:rsid w:val="00577D39"/>
    <w:rsid w:val="00580AE3"/>
    <w:rsid w:val="00581F53"/>
    <w:rsid w:val="00583873"/>
    <w:rsid w:val="00583A7F"/>
    <w:rsid w:val="00583C73"/>
    <w:rsid w:val="00583DA9"/>
    <w:rsid w:val="005858DB"/>
    <w:rsid w:val="00585E8E"/>
    <w:rsid w:val="005863FA"/>
    <w:rsid w:val="0058687A"/>
    <w:rsid w:val="00586EF8"/>
    <w:rsid w:val="00587EA7"/>
    <w:rsid w:val="0059047E"/>
    <w:rsid w:val="005916CD"/>
    <w:rsid w:val="005918CB"/>
    <w:rsid w:val="00592095"/>
    <w:rsid w:val="005927AF"/>
    <w:rsid w:val="005930EF"/>
    <w:rsid w:val="005931EC"/>
    <w:rsid w:val="00593383"/>
    <w:rsid w:val="00594427"/>
    <w:rsid w:val="0059589B"/>
    <w:rsid w:val="00596036"/>
    <w:rsid w:val="00596903"/>
    <w:rsid w:val="0059712E"/>
    <w:rsid w:val="005A0177"/>
    <w:rsid w:val="005A0D32"/>
    <w:rsid w:val="005A1BA2"/>
    <w:rsid w:val="005A1D68"/>
    <w:rsid w:val="005A1E64"/>
    <w:rsid w:val="005A2426"/>
    <w:rsid w:val="005A2974"/>
    <w:rsid w:val="005A2C92"/>
    <w:rsid w:val="005A2EAE"/>
    <w:rsid w:val="005A3987"/>
    <w:rsid w:val="005A39D9"/>
    <w:rsid w:val="005A3E5F"/>
    <w:rsid w:val="005A4C94"/>
    <w:rsid w:val="005A5E7B"/>
    <w:rsid w:val="005A5F4D"/>
    <w:rsid w:val="005A69CF"/>
    <w:rsid w:val="005A69D8"/>
    <w:rsid w:val="005A6C75"/>
    <w:rsid w:val="005A6C91"/>
    <w:rsid w:val="005A74FA"/>
    <w:rsid w:val="005A7D8A"/>
    <w:rsid w:val="005A7FF0"/>
    <w:rsid w:val="005B1497"/>
    <w:rsid w:val="005B2A0E"/>
    <w:rsid w:val="005B35D6"/>
    <w:rsid w:val="005B4258"/>
    <w:rsid w:val="005B455D"/>
    <w:rsid w:val="005B49F6"/>
    <w:rsid w:val="005B5B63"/>
    <w:rsid w:val="005B5CDC"/>
    <w:rsid w:val="005B5F68"/>
    <w:rsid w:val="005B6A2E"/>
    <w:rsid w:val="005B6CA8"/>
    <w:rsid w:val="005B6E5D"/>
    <w:rsid w:val="005B6EF1"/>
    <w:rsid w:val="005B6FC3"/>
    <w:rsid w:val="005B7439"/>
    <w:rsid w:val="005C0025"/>
    <w:rsid w:val="005C0196"/>
    <w:rsid w:val="005C020B"/>
    <w:rsid w:val="005C027C"/>
    <w:rsid w:val="005C0588"/>
    <w:rsid w:val="005C1104"/>
    <w:rsid w:val="005C1A16"/>
    <w:rsid w:val="005C1B42"/>
    <w:rsid w:val="005C1B53"/>
    <w:rsid w:val="005C24D7"/>
    <w:rsid w:val="005C2D7A"/>
    <w:rsid w:val="005C34A5"/>
    <w:rsid w:val="005C38EA"/>
    <w:rsid w:val="005C3E72"/>
    <w:rsid w:val="005C3FD0"/>
    <w:rsid w:val="005C4875"/>
    <w:rsid w:val="005C492D"/>
    <w:rsid w:val="005C53B5"/>
    <w:rsid w:val="005C57EB"/>
    <w:rsid w:val="005C5EEF"/>
    <w:rsid w:val="005C69D1"/>
    <w:rsid w:val="005C6CC0"/>
    <w:rsid w:val="005C6F83"/>
    <w:rsid w:val="005C7A4B"/>
    <w:rsid w:val="005D0162"/>
    <w:rsid w:val="005D0703"/>
    <w:rsid w:val="005D0A46"/>
    <w:rsid w:val="005D2646"/>
    <w:rsid w:val="005D2FCB"/>
    <w:rsid w:val="005D487D"/>
    <w:rsid w:val="005D5AD7"/>
    <w:rsid w:val="005D5EC7"/>
    <w:rsid w:val="005D66D5"/>
    <w:rsid w:val="005D7357"/>
    <w:rsid w:val="005D7CCC"/>
    <w:rsid w:val="005E047C"/>
    <w:rsid w:val="005E08EE"/>
    <w:rsid w:val="005E0DC1"/>
    <w:rsid w:val="005E157E"/>
    <w:rsid w:val="005E1730"/>
    <w:rsid w:val="005E1A63"/>
    <w:rsid w:val="005E1C24"/>
    <w:rsid w:val="005E2571"/>
    <w:rsid w:val="005E2662"/>
    <w:rsid w:val="005E2EE3"/>
    <w:rsid w:val="005E2F9E"/>
    <w:rsid w:val="005E39D7"/>
    <w:rsid w:val="005E3FFD"/>
    <w:rsid w:val="005E5865"/>
    <w:rsid w:val="005E5E78"/>
    <w:rsid w:val="005E6FCC"/>
    <w:rsid w:val="005E6FD7"/>
    <w:rsid w:val="005E7068"/>
    <w:rsid w:val="005E719F"/>
    <w:rsid w:val="005E7FA1"/>
    <w:rsid w:val="005F054E"/>
    <w:rsid w:val="005F083F"/>
    <w:rsid w:val="005F17AE"/>
    <w:rsid w:val="005F1CB5"/>
    <w:rsid w:val="005F2A4C"/>
    <w:rsid w:val="005F2A60"/>
    <w:rsid w:val="005F391A"/>
    <w:rsid w:val="005F3A09"/>
    <w:rsid w:val="005F3BA4"/>
    <w:rsid w:val="005F4664"/>
    <w:rsid w:val="005F4FC3"/>
    <w:rsid w:val="005F50B9"/>
    <w:rsid w:val="005F54AE"/>
    <w:rsid w:val="005F55D6"/>
    <w:rsid w:val="005F55E0"/>
    <w:rsid w:val="005F5EDD"/>
    <w:rsid w:val="005F609E"/>
    <w:rsid w:val="005F63EA"/>
    <w:rsid w:val="005F6EBE"/>
    <w:rsid w:val="006000F9"/>
    <w:rsid w:val="00600BC5"/>
    <w:rsid w:val="0060106F"/>
    <w:rsid w:val="00601238"/>
    <w:rsid w:val="00601647"/>
    <w:rsid w:val="00601E74"/>
    <w:rsid w:val="00602A05"/>
    <w:rsid w:val="006030CF"/>
    <w:rsid w:val="006032DB"/>
    <w:rsid w:val="00603BEB"/>
    <w:rsid w:val="006046A1"/>
    <w:rsid w:val="006046EF"/>
    <w:rsid w:val="00604FB3"/>
    <w:rsid w:val="006059A0"/>
    <w:rsid w:val="00606785"/>
    <w:rsid w:val="0060697C"/>
    <w:rsid w:val="00606BF3"/>
    <w:rsid w:val="0060788F"/>
    <w:rsid w:val="00607946"/>
    <w:rsid w:val="00607B3E"/>
    <w:rsid w:val="00610DE0"/>
    <w:rsid w:val="006118B4"/>
    <w:rsid w:val="00611A45"/>
    <w:rsid w:val="00611E22"/>
    <w:rsid w:val="0061202F"/>
    <w:rsid w:val="00612774"/>
    <w:rsid w:val="00612C37"/>
    <w:rsid w:val="0061364B"/>
    <w:rsid w:val="0061377F"/>
    <w:rsid w:val="00613D1E"/>
    <w:rsid w:val="006148A1"/>
    <w:rsid w:val="0061587E"/>
    <w:rsid w:val="00616090"/>
    <w:rsid w:val="0061622C"/>
    <w:rsid w:val="00617511"/>
    <w:rsid w:val="00617547"/>
    <w:rsid w:val="00617A53"/>
    <w:rsid w:val="0062055E"/>
    <w:rsid w:val="006205A6"/>
    <w:rsid w:val="00620E43"/>
    <w:rsid w:val="0062214D"/>
    <w:rsid w:val="0062241D"/>
    <w:rsid w:val="00623476"/>
    <w:rsid w:val="0062471D"/>
    <w:rsid w:val="00624965"/>
    <w:rsid w:val="00624B7E"/>
    <w:rsid w:val="00624B93"/>
    <w:rsid w:val="00625264"/>
    <w:rsid w:val="00625289"/>
    <w:rsid w:val="00625E18"/>
    <w:rsid w:val="00626BC1"/>
    <w:rsid w:val="00627B2C"/>
    <w:rsid w:val="00627E5A"/>
    <w:rsid w:val="00630676"/>
    <w:rsid w:val="00631499"/>
    <w:rsid w:val="00631AE3"/>
    <w:rsid w:val="0063332A"/>
    <w:rsid w:val="00634447"/>
    <w:rsid w:val="006344AD"/>
    <w:rsid w:val="006352C4"/>
    <w:rsid w:val="00635C29"/>
    <w:rsid w:val="00635CD1"/>
    <w:rsid w:val="00636C88"/>
    <w:rsid w:val="00636F12"/>
    <w:rsid w:val="006372A3"/>
    <w:rsid w:val="00637BF8"/>
    <w:rsid w:val="006401D2"/>
    <w:rsid w:val="00640D01"/>
    <w:rsid w:val="006416E3"/>
    <w:rsid w:val="006417E7"/>
    <w:rsid w:val="00641A67"/>
    <w:rsid w:val="00641C6E"/>
    <w:rsid w:val="006427AF"/>
    <w:rsid w:val="00642DC8"/>
    <w:rsid w:val="00643329"/>
    <w:rsid w:val="006439FA"/>
    <w:rsid w:val="00643BA9"/>
    <w:rsid w:val="006442A9"/>
    <w:rsid w:val="006446AC"/>
    <w:rsid w:val="00644B6B"/>
    <w:rsid w:val="00644EAA"/>
    <w:rsid w:val="00645A89"/>
    <w:rsid w:val="006464E6"/>
    <w:rsid w:val="006465E4"/>
    <w:rsid w:val="006469E1"/>
    <w:rsid w:val="00646C09"/>
    <w:rsid w:val="00647210"/>
    <w:rsid w:val="00650537"/>
    <w:rsid w:val="00650911"/>
    <w:rsid w:val="00651191"/>
    <w:rsid w:val="0065198D"/>
    <w:rsid w:val="00651CA4"/>
    <w:rsid w:val="00651DFB"/>
    <w:rsid w:val="00652273"/>
    <w:rsid w:val="00652704"/>
    <w:rsid w:val="006534D6"/>
    <w:rsid w:val="006534F1"/>
    <w:rsid w:val="0065370A"/>
    <w:rsid w:val="006547C7"/>
    <w:rsid w:val="00654E6F"/>
    <w:rsid w:val="0065549F"/>
    <w:rsid w:val="00655A28"/>
    <w:rsid w:val="00655C2B"/>
    <w:rsid w:val="00660137"/>
    <w:rsid w:val="0066059A"/>
    <w:rsid w:val="00660B08"/>
    <w:rsid w:val="006614BE"/>
    <w:rsid w:val="00661623"/>
    <w:rsid w:val="006619E3"/>
    <w:rsid w:val="0066218D"/>
    <w:rsid w:val="00662D7A"/>
    <w:rsid w:val="00663B43"/>
    <w:rsid w:val="006658B9"/>
    <w:rsid w:val="006664E3"/>
    <w:rsid w:val="0066681C"/>
    <w:rsid w:val="00666D6C"/>
    <w:rsid w:val="006670D0"/>
    <w:rsid w:val="00667540"/>
    <w:rsid w:val="00670D15"/>
    <w:rsid w:val="00671191"/>
    <w:rsid w:val="006711BB"/>
    <w:rsid w:val="0067188D"/>
    <w:rsid w:val="00671C05"/>
    <w:rsid w:val="006720D5"/>
    <w:rsid w:val="006724BB"/>
    <w:rsid w:val="00672C3A"/>
    <w:rsid w:val="00672CEF"/>
    <w:rsid w:val="00672EC2"/>
    <w:rsid w:val="00673479"/>
    <w:rsid w:val="0067379D"/>
    <w:rsid w:val="0067441F"/>
    <w:rsid w:val="00674587"/>
    <w:rsid w:val="00675641"/>
    <w:rsid w:val="00675DD9"/>
    <w:rsid w:val="00675E75"/>
    <w:rsid w:val="00675F3E"/>
    <w:rsid w:val="00676304"/>
    <w:rsid w:val="00676799"/>
    <w:rsid w:val="0067683E"/>
    <w:rsid w:val="006778C0"/>
    <w:rsid w:val="00680C42"/>
    <w:rsid w:val="0068145D"/>
    <w:rsid w:val="00682181"/>
    <w:rsid w:val="006822A7"/>
    <w:rsid w:val="006822F0"/>
    <w:rsid w:val="006826B7"/>
    <w:rsid w:val="00682972"/>
    <w:rsid w:val="00682F7A"/>
    <w:rsid w:val="0068390F"/>
    <w:rsid w:val="006839C4"/>
    <w:rsid w:val="00683C11"/>
    <w:rsid w:val="00683F2F"/>
    <w:rsid w:val="00683FCD"/>
    <w:rsid w:val="006840D0"/>
    <w:rsid w:val="0068454C"/>
    <w:rsid w:val="006847C9"/>
    <w:rsid w:val="006854C8"/>
    <w:rsid w:val="00685F7E"/>
    <w:rsid w:val="006861D8"/>
    <w:rsid w:val="00686862"/>
    <w:rsid w:val="0068689D"/>
    <w:rsid w:val="0068706F"/>
    <w:rsid w:val="0068781C"/>
    <w:rsid w:val="00687877"/>
    <w:rsid w:val="00687F14"/>
    <w:rsid w:val="00690505"/>
    <w:rsid w:val="00690A20"/>
    <w:rsid w:val="00690BB3"/>
    <w:rsid w:val="00690D00"/>
    <w:rsid w:val="00690D1A"/>
    <w:rsid w:val="00690E1D"/>
    <w:rsid w:val="0069144C"/>
    <w:rsid w:val="00691460"/>
    <w:rsid w:val="00691B8F"/>
    <w:rsid w:val="00691DCC"/>
    <w:rsid w:val="00691FCA"/>
    <w:rsid w:val="00692ACD"/>
    <w:rsid w:val="00692B4D"/>
    <w:rsid w:val="00692D3F"/>
    <w:rsid w:val="00692D66"/>
    <w:rsid w:val="00692F69"/>
    <w:rsid w:val="006935F4"/>
    <w:rsid w:val="00694AFB"/>
    <w:rsid w:val="00694D6C"/>
    <w:rsid w:val="00694DC9"/>
    <w:rsid w:val="00695442"/>
    <w:rsid w:val="006954D8"/>
    <w:rsid w:val="00695FFA"/>
    <w:rsid w:val="0069615D"/>
    <w:rsid w:val="00696CB8"/>
    <w:rsid w:val="00697A66"/>
    <w:rsid w:val="006A03E6"/>
    <w:rsid w:val="006A0539"/>
    <w:rsid w:val="006A0554"/>
    <w:rsid w:val="006A1478"/>
    <w:rsid w:val="006A1927"/>
    <w:rsid w:val="006A1F73"/>
    <w:rsid w:val="006A2144"/>
    <w:rsid w:val="006A27D6"/>
    <w:rsid w:val="006A29F4"/>
    <w:rsid w:val="006A2BE1"/>
    <w:rsid w:val="006A3F28"/>
    <w:rsid w:val="006A4032"/>
    <w:rsid w:val="006A51E2"/>
    <w:rsid w:val="006A5980"/>
    <w:rsid w:val="006A5B99"/>
    <w:rsid w:val="006A6145"/>
    <w:rsid w:val="006A6954"/>
    <w:rsid w:val="006A7439"/>
    <w:rsid w:val="006A7BE5"/>
    <w:rsid w:val="006A7F0D"/>
    <w:rsid w:val="006B0166"/>
    <w:rsid w:val="006B06BB"/>
    <w:rsid w:val="006B0A15"/>
    <w:rsid w:val="006B18FC"/>
    <w:rsid w:val="006B1DD6"/>
    <w:rsid w:val="006B1F3D"/>
    <w:rsid w:val="006B2993"/>
    <w:rsid w:val="006B2A8A"/>
    <w:rsid w:val="006B321A"/>
    <w:rsid w:val="006B3A49"/>
    <w:rsid w:val="006B5AC2"/>
    <w:rsid w:val="006B6152"/>
    <w:rsid w:val="006B6837"/>
    <w:rsid w:val="006B6849"/>
    <w:rsid w:val="006B7E84"/>
    <w:rsid w:val="006B7EA4"/>
    <w:rsid w:val="006C0190"/>
    <w:rsid w:val="006C080B"/>
    <w:rsid w:val="006C0868"/>
    <w:rsid w:val="006C0E2A"/>
    <w:rsid w:val="006C11EA"/>
    <w:rsid w:val="006C13E0"/>
    <w:rsid w:val="006C1A55"/>
    <w:rsid w:val="006C1DE0"/>
    <w:rsid w:val="006C2514"/>
    <w:rsid w:val="006C2618"/>
    <w:rsid w:val="006C2C21"/>
    <w:rsid w:val="006C40A3"/>
    <w:rsid w:val="006C4102"/>
    <w:rsid w:val="006C483E"/>
    <w:rsid w:val="006C4D8B"/>
    <w:rsid w:val="006C51D8"/>
    <w:rsid w:val="006C52E3"/>
    <w:rsid w:val="006C5526"/>
    <w:rsid w:val="006C5A10"/>
    <w:rsid w:val="006C5BA6"/>
    <w:rsid w:val="006C5BF3"/>
    <w:rsid w:val="006C5E2A"/>
    <w:rsid w:val="006C5EA4"/>
    <w:rsid w:val="006C5FCA"/>
    <w:rsid w:val="006C6F9C"/>
    <w:rsid w:val="006C732C"/>
    <w:rsid w:val="006C7A33"/>
    <w:rsid w:val="006C7C59"/>
    <w:rsid w:val="006C7EA4"/>
    <w:rsid w:val="006D0064"/>
    <w:rsid w:val="006D057A"/>
    <w:rsid w:val="006D09ED"/>
    <w:rsid w:val="006D1BD2"/>
    <w:rsid w:val="006D34CB"/>
    <w:rsid w:val="006D3E35"/>
    <w:rsid w:val="006D44BF"/>
    <w:rsid w:val="006D4F4B"/>
    <w:rsid w:val="006D5112"/>
    <w:rsid w:val="006D66BF"/>
    <w:rsid w:val="006D7A9A"/>
    <w:rsid w:val="006D7C63"/>
    <w:rsid w:val="006D7FC0"/>
    <w:rsid w:val="006E0B4D"/>
    <w:rsid w:val="006E0F56"/>
    <w:rsid w:val="006E1009"/>
    <w:rsid w:val="006E2441"/>
    <w:rsid w:val="006E42D7"/>
    <w:rsid w:val="006E485A"/>
    <w:rsid w:val="006E65AF"/>
    <w:rsid w:val="006E6717"/>
    <w:rsid w:val="006E70AE"/>
    <w:rsid w:val="006E71C6"/>
    <w:rsid w:val="006E7361"/>
    <w:rsid w:val="006E74CF"/>
    <w:rsid w:val="006E791D"/>
    <w:rsid w:val="006F0118"/>
    <w:rsid w:val="006F0625"/>
    <w:rsid w:val="006F06CD"/>
    <w:rsid w:val="006F06DD"/>
    <w:rsid w:val="006F103F"/>
    <w:rsid w:val="006F104D"/>
    <w:rsid w:val="006F12BB"/>
    <w:rsid w:val="006F1388"/>
    <w:rsid w:val="006F214D"/>
    <w:rsid w:val="006F24A2"/>
    <w:rsid w:val="006F26B0"/>
    <w:rsid w:val="006F2C49"/>
    <w:rsid w:val="006F2F64"/>
    <w:rsid w:val="006F2FA7"/>
    <w:rsid w:val="006F53EF"/>
    <w:rsid w:val="006F79CC"/>
    <w:rsid w:val="00700520"/>
    <w:rsid w:val="00700894"/>
    <w:rsid w:val="00700B08"/>
    <w:rsid w:val="00701502"/>
    <w:rsid w:val="00701FCF"/>
    <w:rsid w:val="007021B3"/>
    <w:rsid w:val="007034B5"/>
    <w:rsid w:val="00705152"/>
    <w:rsid w:val="00705C8A"/>
    <w:rsid w:val="00705E5E"/>
    <w:rsid w:val="00705FB1"/>
    <w:rsid w:val="00706015"/>
    <w:rsid w:val="007076E7"/>
    <w:rsid w:val="00707742"/>
    <w:rsid w:val="00707911"/>
    <w:rsid w:val="00707B73"/>
    <w:rsid w:val="00710518"/>
    <w:rsid w:val="0071160A"/>
    <w:rsid w:val="00712440"/>
    <w:rsid w:val="00712975"/>
    <w:rsid w:val="0071344A"/>
    <w:rsid w:val="00713DD1"/>
    <w:rsid w:val="007146B2"/>
    <w:rsid w:val="00714CD6"/>
    <w:rsid w:val="00715995"/>
    <w:rsid w:val="00715DAF"/>
    <w:rsid w:val="007161C6"/>
    <w:rsid w:val="00716883"/>
    <w:rsid w:val="00716BB5"/>
    <w:rsid w:val="00716DB7"/>
    <w:rsid w:val="00716EDA"/>
    <w:rsid w:val="007173F7"/>
    <w:rsid w:val="007179A7"/>
    <w:rsid w:val="00717E32"/>
    <w:rsid w:val="00720639"/>
    <w:rsid w:val="00720680"/>
    <w:rsid w:val="007209DD"/>
    <w:rsid w:val="00720C45"/>
    <w:rsid w:val="0072159F"/>
    <w:rsid w:val="00721EE9"/>
    <w:rsid w:val="0072294B"/>
    <w:rsid w:val="007234B0"/>
    <w:rsid w:val="007235B8"/>
    <w:rsid w:val="007235E0"/>
    <w:rsid w:val="00723D92"/>
    <w:rsid w:val="00723FE9"/>
    <w:rsid w:val="0072519B"/>
    <w:rsid w:val="007258CE"/>
    <w:rsid w:val="00725EF4"/>
    <w:rsid w:val="00726626"/>
    <w:rsid w:val="00726A76"/>
    <w:rsid w:val="00730880"/>
    <w:rsid w:val="00730AD3"/>
    <w:rsid w:val="00730CEB"/>
    <w:rsid w:val="00731B4F"/>
    <w:rsid w:val="0073218F"/>
    <w:rsid w:val="007322DD"/>
    <w:rsid w:val="007329CE"/>
    <w:rsid w:val="00732BB2"/>
    <w:rsid w:val="00732D5E"/>
    <w:rsid w:val="00733183"/>
    <w:rsid w:val="007333BE"/>
    <w:rsid w:val="00733A74"/>
    <w:rsid w:val="00733B65"/>
    <w:rsid w:val="00734491"/>
    <w:rsid w:val="00735075"/>
    <w:rsid w:val="007350CD"/>
    <w:rsid w:val="00735260"/>
    <w:rsid w:val="007358C0"/>
    <w:rsid w:val="00735A2E"/>
    <w:rsid w:val="00735C54"/>
    <w:rsid w:val="0073684A"/>
    <w:rsid w:val="00737B03"/>
    <w:rsid w:val="00740A8A"/>
    <w:rsid w:val="007417E5"/>
    <w:rsid w:val="00741A39"/>
    <w:rsid w:val="00741F3E"/>
    <w:rsid w:val="00741F8D"/>
    <w:rsid w:val="00742686"/>
    <w:rsid w:val="00742D2A"/>
    <w:rsid w:val="00743535"/>
    <w:rsid w:val="0074371D"/>
    <w:rsid w:val="00744266"/>
    <w:rsid w:val="00744870"/>
    <w:rsid w:val="0074629A"/>
    <w:rsid w:val="007502AE"/>
    <w:rsid w:val="00750E65"/>
    <w:rsid w:val="00750F12"/>
    <w:rsid w:val="00751044"/>
    <w:rsid w:val="00751110"/>
    <w:rsid w:val="0075127D"/>
    <w:rsid w:val="00751AFC"/>
    <w:rsid w:val="00751B88"/>
    <w:rsid w:val="00751C29"/>
    <w:rsid w:val="007522E6"/>
    <w:rsid w:val="00752671"/>
    <w:rsid w:val="00752A37"/>
    <w:rsid w:val="00753001"/>
    <w:rsid w:val="0075419B"/>
    <w:rsid w:val="00754891"/>
    <w:rsid w:val="007555CC"/>
    <w:rsid w:val="007559D0"/>
    <w:rsid w:val="00755BDE"/>
    <w:rsid w:val="007560CD"/>
    <w:rsid w:val="00756207"/>
    <w:rsid w:val="00756302"/>
    <w:rsid w:val="00756362"/>
    <w:rsid w:val="007563BE"/>
    <w:rsid w:val="00757526"/>
    <w:rsid w:val="00757A7F"/>
    <w:rsid w:val="00757B38"/>
    <w:rsid w:val="00757D3E"/>
    <w:rsid w:val="007602B9"/>
    <w:rsid w:val="007604C0"/>
    <w:rsid w:val="0076107D"/>
    <w:rsid w:val="00761A6C"/>
    <w:rsid w:val="00761EB0"/>
    <w:rsid w:val="00765399"/>
    <w:rsid w:val="00765F79"/>
    <w:rsid w:val="0076723C"/>
    <w:rsid w:val="00770086"/>
    <w:rsid w:val="00770CA4"/>
    <w:rsid w:val="007714C2"/>
    <w:rsid w:val="00771F7F"/>
    <w:rsid w:val="00772693"/>
    <w:rsid w:val="00773D8D"/>
    <w:rsid w:val="00773E27"/>
    <w:rsid w:val="00774AC9"/>
    <w:rsid w:val="00774CB6"/>
    <w:rsid w:val="0077578A"/>
    <w:rsid w:val="007768BF"/>
    <w:rsid w:val="007775CF"/>
    <w:rsid w:val="00777F1C"/>
    <w:rsid w:val="0078035E"/>
    <w:rsid w:val="0078049F"/>
    <w:rsid w:val="0078056D"/>
    <w:rsid w:val="00780E31"/>
    <w:rsid w:val="00781215"/>
    <w:rsid w:val="00781236"/>
    <w:rsid w:val="007817C8"/>
    <w:rsid w:val="007817E2"/>
    <w:rsid w:val="0078216F"/>
    <w:rsid w:val="007829C1"/>
    <w:rsid w:val="00782EAB"/>
    <w:rsid w:val="007830FD"/>
    <w:rsid w:val="007836E6"/>
    <w:rsid w:val="007845A7"/>
    <w:rsid w:val="00784B63"/>
    <w:rsid w:val="007853C5"/>
    <w:rsid w:val="0078563C"/>
    <w:rsid w:val="00786854"/>
    <w:rsid w:val="00786972"/>
    <w:rsid w:val="0078704A"/>
    <w:rsid w:val="007875B7"/>
    <w:rsid w:val="00787AFE"/>
    <w:rsid w:val="00790184"/>
    <w:rsid w:val="00790624"/>
    <w:rsid w:val="00790AF2"/>
    <w:rsid w:val="00791709"/>
    <w:rsid w:val="00791BC1"/>
    <w:rsid w:val="007931EE"/>
    <w:rsid w:val="00793514"/>
    <w:rsid w:val="00794169"/>
    <w:rsid w:val="007946A5"/>
    <w:rsid w:val="0079473C"/>
    <w:rsid w:val="007949CC"/>
    <w:rsid w:val="00794E4B"/>
    <w:rsid w:val="00794F35"/>
    <w:rsid w:val="0079665E"/>
    <w:rsid w:val="00796928"/>
    <w:rsid w:val="00796C36"/>
    <w:rsid w:val="00797B6C"/>
    <w:rsid w:val="00797D3D"/>
    <w:rsid w:val="007A164F"/>
    <w:rsid w:val="007A170A"/>
    <w:rsid w:val="007A17ED"/>
    <w:rsid w:val="007A2170"/>
    <w:rsid w:val="007A2A83"/>
    <w:rsid w:val="007A3838"/>
    <w:rsid w:val="007A3859"/>
    <w:rsid w:val="007A55C9"/>
    <w:rsid w:val="007A5CE1"/>
    <w:rsid w:val="007A701B"/>
    <w:rsid w:val="007B05DE"/>
    <w:rsid w:val="007B0666"/>
    <w:rsid w:val="007B16AB"/>
    <w:rsid w:val="007B1747"/>
    <w:rsid w:val="007B1C14"/>
    <w:rsid w:val="007B3461"/>
    <w:rsid w:val="007B3665"/>
    <w:rsid w:val="007B425C"/>
    <w:rsid w:val="007B4F24"/>
    <w:rsid w:val="007B55C6"/>
    <w:rsid w:val="007B58AC"/>
    <w:rsid w:val="007B5BE8"/>
    <w:rsid w:val="007B66DB"/>
    <w:rsid w:val="007B7318"/>
    <w:rsid w:val="007B7B30"/>
    <w:rsid w:val="007B7FDD"/>
    <w:rsid w:val="007C0370"/>
    <w:rsid w:val="007C136F"/>
    <w:rsid w:val="007C161A"/>
    <w:rsid w:val="007C173E"/>
    <w:rsid w:val="007C1954"/>
    <w:rsid w:val="007C2123"/>
    <w:rsid w:val="007C24E2"/>
    <w:rsid w:val="007C2B33"/>
    <w:rsid w:val="007C39AC"/>
    <w:rsid w:val="007C41A6"/>
    <w:rsid w:val="007C4458"/>
    <w:rsid w:val="007C4DEC"/>
    <w:rsid w:val="007C5387"/>
    <w:rsid w:val="007C625A"/>
    <w:rsid w:val="007C64EA"/>
    <w:rsid w:val="007C652C"/>
    <w:rsid w:val="007C6880"/>
    <w:rsid w:val="007C6FE2"/>
    <w:rsid w:val="007D03A6"/>
    <w:rsid w:val="007D0887"/>
    <w:rsid w:val="007D0BA7"/>
    <w:rsid w:val="007D1198"/>
    <w:rsid w:val="007D1BEA"/>
    <w:rsid w:val="007D264C"/>
    <w:rsid w:val="007D2C83"/>
    <w:rsid w:val="007D2EE5"/>
    <w:rsid w:val="007D312B"/>
    <w:rsid w:val="007D34EF"/>
    <w:rsid w:val="007D3C82"/>
    <w:rsid w:val="007D3F05"/>
    <w:rsid w:val="007D41F3"/>
    <w:rsid w:val="007D4B49"/>
    <w:rsid w:val="007D59A2"/>
    <w:rsid w:val="007D5D57"/>
    <w:rsid w:val="007D6BE0"/>
    <w:rsid w:val="007D7135"/>
    <w:rsid w:val="007E0B19"/>
    <w:rsid w:val="007E1085"/>
    <w:rsid w:val="007E3B34"/>
    <w:rsid w:val="007E3E33"/>
    <w:rsid w:val="007E3EF9"/>
    <w:rsid w:val="007E3F6C"/>
    <w:rsid w:val="007E5211"/>
    <w:rsid w:val="007E52F6"/>
    <w:rsid w:val="007E534A"/>
    <w:rsid w:val="007E57FE"/>
    <w:rsid w:val="007E5A30"/>
    <w:rsid w:val="007E64D2"/>
    <w:rsid w:val="007E667C"/>
    <w:rsid w:val="007E7216"/>
    <w:rsid w:val="007E76BD"/>
    <w:rsid w:val="007E7A2E"/>
    <w:rsid w:val="007F0321"/>
    <w:rsid w:val="007F0435"/>
    <w:rsid w:val="007F0744"/>
    <w:rsid w:val="007F0796"/>
    <w:rsid w:val="007F180D"/>
    <w:rsid w:val="007F2474"/>
    <w:rsid w:val="007F2DA9"/>
    <w:rsid w:val="007F3CF6"/>
    <w:rsid w:val="007F3DAB"/>
    <w:rsid w:val="007F419E"/>
    <w:rsid w:val="007F4251"/>
    <w:rsid w:val="007F51D0"/>
    <w:rsid w:val="007F52C4"/>
    <w:rsid w:val="007F5472"/>
    <w:rsid w:val="007F6C49"/>
    <w:rsid w:val="007F7C80"/>
    <w:rsid w:val="007F7EFC"/>
    <w:rsid w:val="00800001"/>
    <w:rsid w:val="0080307D"/>
    <w:rsid w:val="00803217"/>
    <w:rsid w:val="00804465"/>
    <w:rsid w:val="008044BD"/>
    <w:rsid w:val="00804960"/>
    <w:rsid w:val="00804BB0"/>
    <w:rsid w:val="00804F36"/>
    <w:rsid w:val="0080506A"/>
    <w:rsid w:val="008051EF"/>
    <w:rsid w:val="008059F4"/>
    <w:rsid w:val="00805B68"/>
    <w:rsid w:val="008069B9"/>
    <w:rsid w:val="0081029C"/>
    <w:rsid w:val="008103C8"/>
    <w:rsid w:val="00810BB2"/>
    <w:rsid w:val="008111B5"/>
    <w:rsid w:val="00811353"/>
    <w:rsid w:val="00811BF1"/>
    <w:rsid w:val="00811ED3"/>
    <w:rsid w:val="008123B2"/>
    <w:rsid w:val="00812E3C"/>
    <w:rsid w:val="00812E84"/>
    <w:rsid w:val="00813F77"/>
    <w:rsid w:val="008143BC"/>
    <w:rsid w:val="008143ED"/>
    <w:rsid w:val="008144A1"/>
    <w:rsid w:val="0081488B"/>
    <w:rsid w:val="00815548"/>
    <w:rsid w:val="00815650"/>
    <w:rsid w:val="00815FEE"/>
    <w:rsid w:val="008162E7"/>
    <w:rsid w:val="00816F79"/>
    <w:rsid w:val="00817CAA"/>
    <w:rsid w:val="008203B2"/>
    <w:rsid w:val="00820BAA"/>
    <w:rsid w:val="00821903"/>
    <w:rsid w:val="00821AE5"/>
    <w:rsid w:val="00821D8E"/>
    <w:rsid w:val="00822226"/>
    <w:rsid w:val="0082229B"/>
    <w:rsid w:val="00822557"/>
    <w:rsid w:val="00822C30"/>
    <w:rsid w:val="00822FF4"/>
    <w:rsid w:val="008230B6"/>
    <w:rsid w:val="00823886"/>
    <w:rsid w:val="00823AA3"/>
    <w:rsid w:val="00824EC5"/>
    <w:rsid w:val="00824ED9"/>
    <w:rsid w:val="00826177"/>
    <w:rsid w:val="00826496"/>
    <w:rsid w:val="008270C9"/>
    <w:rsid w:val="008275DB"/>
    <w:rsid w:val="00827FAE"/>
    <w:rsid w:val="00830376"/>
    <w:rsid w:val="00830655"/>
    <w:rsid w:val="00830B56"/>
    <w:rsid w:val="00830C88"/>
    <w:rsid w:val="00830D79"/>
    <w:rsid w:val="008311CF"/>
    <w:rsid w:val="00831452"/>
    <w:rsid w:val="008316A0"/>
    <w:rsid w:val="00831A04"/>
    <w:rsid w:val="008321F5"/>
    <w:rsid w:val="008322E3"/>
    <w:rsid w:val="008327B0"/>
    <w:rsid w:val="00833135"/>
    <w:rsid w:val="00834DEE"/>
    <w:rsid w:val="0083527E"/>
    <w:rsid w:val="008361EB"/>
    <w:rsid w:val="00836C30"/>
    <w:rsid w:val="0083707C"/>
    <w:rsid w:val="0083791A"/>
    <w:rsid w:val="00837BD8"/>
    <w:rsid w:val="00837E4B"/>
    <w:rsid w:val="00840B72"/>
    <w:rsid w:val="00841D2A"/>
    <w:rsid w:val="00841DB3"/>
    <w:rsid w:val="008420C4"/>
    <w:rsid w:val="00842715"/>
    <w:rsid w:val="008427E2"/>
    <w:rsid w:val="00843790"/>
    <w:rsid w:val="00844F28"/>
    <w:rsid w:val="00844F3D"/>
    <w:rsid w:val="0084548B"/>
    <w:rsid w:val="008459DC"/>
    <w:rsid w:val="00845A3D"/>
    <w:rsid w:val="00845C80"/>
    <w:rsid w:val="00847B83"/>
    <w:rsid w:val="00847CF4"/>
    <w:rsid w:val="00847DEF"/>
    <w:rsid w:val="0085029E"/>
    <w:rsid w:val="00850A97"/>
    <w:rsid w:val="00850AC0"/>
    <w:rsid w:val="008514CB"/>
    <w:rsid w:val="00851759"/>
    <w:rsid w:val="00851C4C"/>
    <w:rsid w:val="00851F0D"/>
    <w:rsid w:val="008529E2"/>
    <w:rsid w:val="00852A69"/>
    <w:rsid w:val="00852B4C"/>
    <w:rsid w:val="00852F04"/>
    <w:rsid w:val="00853070"/>
    <w:rsid w:val="008535F6"/>
    <w:rsid w:val="00854233"/>
    <w:rsid w:val="00854536"/>
    <w:rsid w:val="008550BA"/>
    <w:rsid w:val="0085588D"/>
    <w:rsid w:val="00855BF8"/>
    <w:rsid w:val="00856020"/>
    <w:rsid w:val="00856BC3"/>
    <w:rsid w:val="0085730A"/>
    <w:rsid w:val="00857345"/>
    <w:rsid w:val="0086006F"/>
    <w:rsid w:val="008602C5"/>
    <w:rsid w:val="0086040F"/>
    <w:rsid w:val="00860737"/>
    <w:rsid w:val="008609D9"/>
    <w:rsid w:val="00861C76"/>
    <w:rsid w:val="008623D7"/>
    <w:rsid w:val="00862C0E"/>
    <w:rsid w:val="00862F7A"/>
    <w:rsid w:val="0086328D"/>
    <w:rsid w:val="00863617"/>
    <w:rsid w:val="008637C2"/>
    <w:rsid w:val="0086432B"/>
    <w:rsid w:val="0086450A"/>
    <w:rsid w:val="00864635"/>
    <w:rsid w:val="0086491E"/>
    <w:rsid w:val="008659A4"/>
    <w:rsid w:val="0086611D"/>
    <w:rsid w:val="0086655E"/>
    <w:rsid w:val="00866D25"/>
    <w:rsid w:val="00866E8C"/>
    <w:rsid w:val="008676DA"/>
    <w:rsid w:val="008678D3"/>
    <w:rsid w:val="0087017B"/>
    <w:rsid w:val="00870EF9"/>
    <w:rsid w:val="00871379"/>
    <w:rsid w:val="00871662"/>
    <w:rsid w:val="00871ADF"/>
    <w:rsid w:val="00871FF6"/>
    <w:rsid w:val="00872044"/>
    <w:rsid w:val="008723B6"/>
    <w:rsid w:val="00872F87"/>
    <w:rsid w:val="00872FDE"/>
    <w:rsid w:val="00873440"/>
    <w:rsid w:val="008747A0"/>
    <w:rsid w:val="008747CE"/>
    <w:rsid w:val="00874901"/>
    <w:rsid w:val="00875AC9"/>
    <w:rsid w:val="00875CB0"/>
    <w:rsid w:val="008764D9"/>
    <w:rsid w:val="00876857"/>
    <w:rsid w:val="00876D8D"/>
    <w:rsid w:val="00880243"/>
    <w:rsid w:val="00880343"/>
    <w:rsid w:val="008805CE"/>
    <w:rsid w:val="00880B45"/>
    <w:rsid w:val="00880B97"/>
    <w:rsid w:val="00881417"/>
    <w:rsid w:val="00882039"/>
    <w:rsid w:val="00882BDE"/>
    <w:rsid w:val="00882DD5"/>
    <w:rsid w:val="0088309D"/>
    <w:rsid w:val="00883BF9"/>
    <w:rsid w:val="00883EA5"/>
    <w:rsid w:val="0088453A"/>
    <w:rsid w:val="008855F1"/>
    <w:rsid w:val="00885865"/>
    <w:rsid w:val="00885E89"/>
    <w:rsid w:val="0088703F"/>
    <w:rsid w:val="00887B6D"/>
    <w:rsid w:val="00887B89"/>
    <w:rsid w:val="00890042"/>
    <w:rsid w:val="0089045F"/>
    <w:rsid w:val="00890912"/>
    <w:rsid w:val="00890FAF"/>
    <w:rsid w:val="008942A2"/>
    <w:rsid w:val="00895276"/>
    <w:rsid w:val="00895440"/>
    <w:rsid w:val="00895F21"/>
    <w:rsid w:val="00896C01"/>
    <w:rsid w:val="00897049"/>
    <w:rsid w:val="00897718"/>
    <w:rsid w:val="008979A0"/>
    <w:rsid w:val="00897E87"/>
    <w:rsid w:val="008A01E8"/>
    <w:rsid w:val="008A051D"/>
    <w:rsid w:val="008A1D58"/>
    <w:rsid w:val="008A2133"/>
    <w:rsid w:val="008A2846"/>
    <w:rsid w:val="008A2B7D"/>
    <w:rsid w:val="008A2DD0"/>
    <w:rsid w:val="008A32EF"/>
    <w:rsid w:val="008A3946"/>
    <w:rsid w:val="008A3AF9"/>
    <w:rsid w:val="008A4542"/>
    <w:rsid w:val="008A46B5"/>
    <w:rsid w:val="008A51E6"/>
    <w:rsid w:val="008A58AD"/>
    <w:rsid w:val="008A5DC1"/>
    <w:rsid w:val="008A74C8"/>
    <w:rsid w:val="008A7E8D"/>
    <w:rsid w:val="008B04E8"/>
    <w:rsid w:val="008B0883"/>
    <w:rsid w:val="008B1BBF"/>
    <w:rsid w:val="008B2328"/>
    <w:rsid w:val="008B3CE4"/>
    <w:rsid w:val="008B50F9"/>
    <w:rsid w:val="008B546B"/>
    <w:rsid w:val="008B55C4"/>
    <w:rsid w:val="008B57C8"/>
    <w:rsid w:val="008B7753"/>
    <w:rsid w:val="008B7F64"/>
    <w:rsid w:val="008C00B3"/>
    <w:rsid w:val="008C15C8"/>
    <w:rsid w:val="008C1B32"/>
    <w:rsid w:val="008C1D03"/>
    <w:rsid w:val="008C1FC1"/>
    <w:rsid w:val="008C2650"/>
    <w:rsid w:val="008C2765"/>
    <w:rsid w:val="008C331C"/>
    <w:rsid w:val="008C5A4F"/>
    <w:rsid w:val="008C6081"/>
    <w:rsid w:val="008C6C31"/>
    <w:rsid w:val="008C72D1"/>
    <w:rsid w:val="008C750D"/>
    <w:rsid w:val="008C7893"/>
    <w:rsid w:val="008C7E2A"/>
    <w:rsid w:val="008D0815"/>
    <w:rsid w:val="008D10A5"/>
    <w:rsid w:val="008D1ED8"/>
    <w:rsid w:val="008D35CC"/>
    <w:rsid w:val="008D36C6"/>
    <w:rsid w:val="008D406C"/>
    <w:rsid w:val="008D4619"/>
    <w:rsid w:val="008D5132"/>
    <w:rsid w:val="008D58A4"/>
    <w:rsid w:val="008D5EAC"/>
    <w:rsid w:val="008D6F89"/>
    <w:rsid w:val="008D7045"/>
    <w:rsid w:val="008D7C32"/>
    <w:rsid w:val="008D7E54"/>
    <w:rsid w:val="008D7F8B"/>
    <w:rsid w:val="008E01E0"/>
    <w:rsid w:val="008E05A2"/>
    <w:rsid w:val="008E06AD"/>
    <w:rsid w:val="008E08A1"/>
    <w:rsid w:val="008E1A6F"/>
    <w:rsid w:val="008E2842"/>
    <w:rsid w:val="008E2A23"/>
    <w:rsid w:val="008E2B55"/>
    <w:rsid w:val="008E309A"/>
    <w:rsid w:val="008E390B"/>
    <w:rsid w:val="008E3C28"/>
    <w:rsid w:val="008E56E5"/>
    <w:rsid w:val="008E6127"/>
    <w:rsid w:val="008E6813"/>
    <w:rsid w:val="008E6B22"/>
    <w:rsid w:val="008E6D13"/>
    <w:rsid w:val="008E6E4B"/>
    <w:rsid w:val="008E706E"/>
    <w:rsid w:val="008F0697"/>
    <w:rsid w:val="008F1184"/>
    <w:rsid w:val="008F1D0F"/>
    <w:rsid w:val="008F1DF5"/>
    <w:rsid w:val="008F2E7A"/>
    <w:rsid w:val="008F366A"/>
    <w:rsid w:val="008F3846"/>
    <w:rsid w:val="008F4270"/>
    <w:rsid w:val="008F4315"/>
    <w:rsid w:val="008F4ACA"/>
    <w:rsid w:val="008F4AEE"/>
    <w:rsid w:val="008F57B8"/>
    <w:rsid w:val="008F58A0"/>
    <w:rsid w:val="008F5D6A"/>
    <w:rsid w:val="008F63F1"/>
    <w:rsid w:val="008F6679"/>
    <w:rsid w:val="008F7787"/>
    <w:rsid w:val="008F7B29"/>
    <w:rsid w:val="00900E1C"/>
    <w:rsid w:val="00901402"/>
    <w:rsid w:val="009026FD"/>
    <w:rsid w:val="00902950"/>
    <w:rsid w:val="00902AE4"/>
    <w:rsid w:val="00903A76"/>
    <w:rsid w:val="00903AA5"/>
    <w:rsid w:val="00903B1D"/>
    <w:rsid w:val="00903B6F"/>
    <w:rsid w:val="00903F64"/>
    <w:rsid w:val="00904552"/>
    <w:rsid w:val="009047A7"/>
    <w:rsid w:val="00904CA6"/>
    <w:rsid w:val="00905479"/>
    <w:rsid w:val="0090560F"/>
    <w:rsid w:val="00905C0E"/>
    <w:rsid w:val="00907779"/>
    <w:rsid w:val="00907844"/>
    <w:rsid w:val="00910264"/>
    <w:rsid w:val="00910AE5"/>
    <w:rsid w:val="00910E1F"/>
    <w:rsid w:val="009114C2"/>
    <w:rsid w:val="00911D08"/>
    <w:rsid w:val="00912192"/>
    <w:rsid w:val="00913789"/>
    <w:rsid w:val="00913D1E"/>
    <w:rsid w:val="00914134"/>
    <w:rsid w:val="009146B8"/>
    <w:rsid w:val="00914CB9"/>
    <w:rsid w:val="00915071"/>
    <w:rsid w:val="00916BB6"/>
    <w:rsid w:val="00917591"/>
    <w:rsid w:val="00917623"/>
    <w:rsid w:val="009208AD"/>
    <w:rsid w:val="00921B32"/>
    <w:rsid w:val="00922DFB"/>
    <w:rsid w:val="0092325E"/>
    <w:rsid w:val="00923BC6"/>
    <w:rsid w:val="009244DB"/>
    <w:rsid w:val="009245A9"/>
    <w:rsid w:val="00924824"/>
    <w:rsid w:val="009251B6"/>
    <w:rsid w:val="009265B4"/>
    <w:rsid w:val="00926964"/>
    <w:rsid w:val="00926BF7"/>
    <w:rsid w:val="00926D86"/>
    <w:rsid w:val="009276B0"/>
    <w:rsid w:val="00927ECC"/>
    <w:rsid w:val="00930380"/>
    <w:rsid w:val="0093074C"/>
    <w:rsid w:val="00931EEF"/>
    <w:rsid w:val="00932684"/>
    <w:rsid w:val="00932BA1"/>
    <w:rsid w:val="00932D8D"/>
    <w:rsid w:val="00932DED"/>
    <w:rsid w:val="00933ED0"/>
    <w:rsid w:val="00935353"/>
    <w:rsid w:val="00936784"/>
    <w:rsid w:val="009376E3"/>
    <w:rsid w:val="00937943"/>
    <w:rsid w:val="00937975"/>
    <w:rsid w:val="00937D73"/>
    <w:rsid w:val="009407EB"/>
    <w:rsid w:val="00940A6D"/>
    <w:rsid w:val="00942185"/>
    <w:rsid w:val="009437CD"/>
    <w:rsid w:val="009437EC"/>
    <w:rsid w:val="00943967"/>
    <w:rsid w:val="00943987"/>
    <w:rsid w:val="009439A0"/>
    <w:rsid w:val="00943C32"/>
    <w:rsid w:val="0094403D"/>
    <w:rsid w:val="00944AA6"/>
    <w:rsid w:val="00944B0D"/>
    <w:rsid w:val="00944D35"/>
    <w:rsid w:val="009452FE"/>
    <w:rsid w:val="009456C7"/>
    <w:rsid w:val="009458C9"/>
    <w:rsid w:val="00945B2B"/>
    <w:rsid w:val="009462B2"/>
    <w:rsid w:val="009467BE"/>
    <w:rsid w:val="009469B6"/>
    <w:rsid w:val="00947231"/>
    <w:rsid w:val="00947454"/>
    <w:rsid w:val="00947847"/>
    <w:rsid w:val="00947FFA"/>
    <w:rsid w:val="00951096"/>
    <w:rsid w:val="009526FB"/>
    <w:rsid w:val="00952B00"/>
    <w:rsid w:val="00953825"/>
    <w:rsid w:val="00953FBE"/>
    <w:rsid w:val="009549CA"/>
    <w:rsid w:val="00954D38"/>
    <w:rsid w:val="00954DBE"/>
    <w:rsid w:val="00955057"/>
    <w:rsid w:val="0095561F"/>
    <w:rsid w:val="009558A4"/>
    <w:rsid w:val="00955B87"/>
    <w:rsid w:val="00955C22"/>
    <w:rsid w:val="00956015"/>
    <w:rsid w:val="00957778"/>
    <w:rsid w:val="009608A3"/>
    <w:rsid w:val="00960A6A"/>
    <w:rsid w:val="009617E4"/>
    <w:rsid w:val="00961C4E"/>
    <w:rsid w:val="00963434"/>
    <w:rsid w:val="009637F1"/>
    <w:rsid w:val="00963D22"/>
    <w:rsid w:val="009643A2"/>
    <w:rsid w:val="009648BF"/>
    <w:rsid w:val="00964AE1"/>
    <w:rsid w:val="00964F99"/>
    <w:rsid w:val="0096652D"/>
    <w:rsid w:val="00966989"/>
    <w:rsid w:val="009679DF"/>
    <w:rsid w:val="009707EF"/>
    <w:rsid w:val="009710A5"/>
    <w:rsid w:val="00971346"/>
    <w:rsid w:val="009727E3"/>
    <w:rsid w:val="0097327E"/>
    <w:rsid w:val="009736B1"/>
    <w:rsid w:val="00974290"/>
    <w:rsid w:val="009742A1"/>
    <w:rsid w:val="00974303"/>
    <w:rsid w:val="00974786"/>
    <w:rsid w:val="009747B2"/>
    <w:rsid w:val="0097496E"/>
    <w:rsid w:val="00974EC3"/>
    <w:rsid w:val="0097506C"/>
    <w:rsid w:val="009753B6"/>
    <w:rsid w:val="0097587B"/>
    <w:rsid w:val="00975E4D"/>
    <w:rsid w:val="00976223"/>
    <w:rsid w:val="00976E54"/>
    <w:rsid w:val="00977273"/>
    <w:rsid w:val="009776D3"/>
    <w:rsid w:val="0098144F"/>
    <w:rsid w:val="00981647"/>
    <w:rsid w:val="00982040"/>
    <w:rsid w:val="00982122"/>
    <w:rsid w:val="009841D6"/>
    <w:rsid w:val="00984F64"/>
    <w:rsid w:val="009853D3"/>
    <w:rsid w:val="009857C4"/>
    <w:rsid w:val="00986D52"/>
    <w:rsid w:val="009871D4"/>
    <w:rsid w:val="00987C76"/>
    <w:rsid w:val="009914FF"/>
    <w:rsid w:val="00991510"/>
    <w:rsid w:val="00992F17"/>
    <w:rsid w:val="00992F19"/>
    <w:rsid w:val="00992F81"/>
    <w:rsid w:val="009932C3"/>
    <w:rsid w:val="00993398"/>
    <w:rsid w:val="00993622"/>
    <w:rsid w:val="00993A78"/>
    <w:rsid w:val="0099495F"/>
    <w:rsid w:val="0099561C"/>
    <w:rsid w:val="00996296"/>
    <w:rsid w:val="00996341"/>
    <w:rsid w:val="009969FB"/>
    <w:rsid w:val="00997540"/>
    <w:rsid w:val="00997885"/>
    <w:rsid w:val="00997C4F"/>
    <w:rsid w:val="00997D88"/>
    <w:rsid w:val="00997D8F"/>
    <w:rsid w:val="009A001E"/>
    <w:rsid w:val="009A0631"/>
    <w:rsid w:val="009A0CFD"/>
    <w:rsid w:val="009A0E05"/>
    <w:rsid w:val="009A169B"/>
    <w:rsid w:val="009A16A9"/>
    <w:rsid w:val="009A266B"/>
    <w:rsid w:val="009A2DC5"/>
    <w:rsid w:val="009A2E2C"/>
    <w:rsid w:val="009A5DBC"/>
    <w:rsid w:val="009A6D20"/>
    <w:rsid w:val="009A76C5"/>
    <w:rsid w:val="009A7D7C"/>
    <w:rsid w:val="009B061B"/>
    <w:rsid w:val="009B0894"/>
    <w:rsid w:val="009B09CE"/>
    <w:rsid w:val="009B19B0"/>
    <w:rsid w:val="009B2AEE"/>
    <w:rsid w:val="009B337C"/>
    <w:rsid w:val="009B3B96"/>
    <w:rsid w:val="009B3ECA"/>
    <w:rsid w:val="009B41A5"/>
    <w:rsid w:val="009B428B"/>
    <w:rsid w:val="009B44A7"/>
    <w:rsid w:val="009B4EAC"/>
    <w:rsid w:val="009B55C2"/>
    <w:rsid w:val="009B55D9"/>
    <w:rsid w:val="009B62C4"/>
    <w:rsid w:val="009B67F3"/>
    <w:rsid w:val="009B6C1E"/>
    <w:rsid w:val="009B6D9C"/>
    <w:rsid w:val="009B76FD"/>
    <w:rsid w:val="009B770B"/>
    <w:rsid w:val="009B7774"/>
    <w:rsid w:val="009C0B39"/>
    <w:rsid w:val="009C124A"/>
    <w:rsid w:val="009C1E7E"/>
    <w:rsid w:val="009C292A"/>
    <w:rsid w:val="009C4B62"/>
    <w:rsid w:val="009C4DBB"/>
    <w:rsid w:val="009C6125"/>
    <w:rsid w:val="009C646C"/>
    <w:rsid w:val="009C6606"/>
    <w:rsid w:val="009C666E"/>
    <w:rsid w:val="009C68CA"/>
    <w:rsid w:val="009C7476"/>
    <w:rsid w:val="009C7DBF"/>
    <w:rsid w:val="009D0669"/>
    <w:rsid w:val="009D0BE4"/>
    <w:rsid w:val="009D1795"/>
    <w:rsid w:val="009D1AB5"/>
    <w:rsid w:val="009D24C8"/>
    <w:rsid w:val="009D24E7"/>
    <w:rsid w:val="009D26DA"/>
    <w:rsid w:val="009D2F48"/>
    <w:rsid w:val="009D2FA7"/>
    <w:rsid w:val="009D31C7"/>
    <w:rsid w:val="009D42A5"/>
    <w:rsid w:val="009D53CF"/>
    <w:rsid w:val="009D5D52"/>
    <w:rsid w:val="009D664E"/>
    <w:rsid w:val="009D66CA"/>
    <w:rsid w:val="009D67BD"/>
    <w:rsid w:val="009D7F33"/>
    <w:rsid w:val="009E0645"/>
    <w:rsid w:val="009E0E4A"/>
    <w:rsid w:val="009E153D"/>
    <w:rsid w:val="009E15F1"/>
    <w:rsid w:val="009E1ABA"/>
    <w:rsid w:val="009E21B8"/>
    <w:rsid w:val="009E2224"/>
    <w:rsid w:val="009E2910"/>
    <w:rsid w:val="009E304A"/>
    <w:rsid w:val="009E31C8"/>
    <w:rsid w:val="009E39A3"/>
    <w:rsid w:val="009E4471"/>
    <w:rsid w:val="009E450A"/>
    <w:rsid w:val="009E5D4E"/>
    <w:rsid w:val="009E62F1"/>
    <w:rsid w:val="009E6444"/>
    <w:rsid w:val="009E6EAD"/>
    <w:rsid w:val="009E7722"/>
    <w:rsid w:val="009E7840"/>
    <w:rsid w:val="009F009F"/>
    <w:rsid w:val="009F0541"/>
    <w:rsid w:val="009F05A8"/>
    <w:rsid w:val="009F07B0"/>
    <w:rsid w:val="009F1034"/>
    <w:rsid w:val="009F198E"/>
    <w:rsid w:val="009F1A51"/>
    <w:rsid w:val="009F1EE6"/>
    <w:rsid w:val="009F2042"/>
    <w:rsid w:val="009F2143"/>
    <w:rsid w:val="009F23F9"/>
    <w:rsid w:val="009F3275"/>
    <w:rsid w:val="009F3BFD"/>
    <w:rsid w:val="009F3F33"/>
    <w:rsid w:val="009F4361"/>
    <w:rsid w:val="009F4993"/>
    <w:rsid w:val="009F4F5B"/>
    <w:rsid w:val="009F5245"/>
    <w:rsid w:val="009F603C"/>
    <w:rsid w:val="009F6F30"/>
    <w:rsid w:val="009F70D4"/>
    <w:rsid w:val="009F7E48"/>
    <w:rsid w:val="00A00907"/>
    <w:rsid w:val="00A01DD0"/>
    <w:rsid w:val="00A02C79"/>
    <w:rsid w:val="00A03270"/>
    <w:rsid w:val="00A032BB"/>
    <w:rsid w:val="00A036FA"/>
    <w:rsid w:val="00A039CF"/>
    <w:rsid w:val="00A04433"/>
    <w:rsid w:val="00A04A51"/>
    <w:rsid w:val="00A04C99"/>
    <w:rsid w:val="00A056AB"/>
    <w:rsid w:val="00A0611A"/>
    <w:rsid w:val="00A06A86"/>
    <w:rsid w:val="00A06ADD"/>
    <w:rsid w:val="00A06B58"/>
    <w:rsid w:val="00A06BD5"/>
    <w:rsid w:val="00A104F0"/>
    <w:rsid w:val="00A10727"/>
    <w:rsid w:val="00A107D9"/>
    <w:rsid w:val="00A10BBD"/>
    <w:rsid w:val="00A123E3"/>
    <w:rsid w:val="00A12E52"/>
    <w:rsid w:val="00A12FA2"/>
    <w:rsid w:val="00A13858"/>
    <w:rsid w:val="00A139B0"/>
    <w:rsid w:val="00A14919"/>
    <w:rsid w:val="00A1497B"/>
    <w:rsid w:val="00A149DE"/>
    <w:rsid w:val="00A156DE"/>
    <w:rsid w:val="00A16433"/>
    <w:rsid w:val="00A164EC"/>
    <w:rsid w:val="00A16CC6"/>
    <w:rsid w:val="00A17E2F"/>
    <w:rsid w:val="00A2054A"/>
    <w:rsid w:val="00A20871"/>
    <w:rsid w:val="00A20AC7"/>
    <w:rsid w:val="00A20CE1"/>
    <w:rsid w:val="00A20F30"/>
    <w:rsid w:val="00A21B7E"/>
    <w:rsid w:val="00A22747"/>
    <w:rsid w:val="00A22872"/>
    <w:rsid w:val="00A22C0A"/>
    <w:rsid w:val="00A22F3E"/>
    <w:rsid w:val="00A22F99"/>
    <w:rsid w:val="00A23B29"/>
    <w:rsid w:val="00A251B6"/>
    <w:rsid w:val="00A25273"/>
    <w:rsid w:val="00A25CFE"/>
    <w:rsid w:val="00A26262"/>
    <w:rsid w:val="00A26A0F"/>
    <w:rsid w:val="00A26C20"/>
    <w:rsid w:val="00A26D97"/>
    <w:rsid w:val="00A277B8"/>
    <w:rsid w:val="00A278EE"/>
    <w:rsid w:val="00A27A09"/>
    <w:rsid w:val="00A27A69"/>
    <w:rsid w:val="00A27D14"/>
    <w:rsid w:val="00A30018"/>
    <w:rsid w:val="00A300AB"/>
    <w:rsid w:val="00A300D1"/>
    <w:rsid w:val="00A305AF"/>
    <w:rsid w:val="00A324CF"/>
    <w:rsid w:val="00A32623"/>
    <w:rsid w:val="00A32C3B"/>
    <w:rsid w:val="00A331D2"/>
    <w:rsid w:val="00A3329B"/>
    <w:rsid w:val="00A345EE"/>
    <w:rsid w:val="00A34AF1"/>
    <w:rsid w:val="00A3526D"/>
    <w:rsid w:val="00A35385"/>
    <w:rsid w:val="00A35554"/>
    <w:rsid w:val="00A3563F"/>
    <w:rsid w:val="00A363EA"/>
    <w:rsid w:val="00A369D3"/>
    <w:rsid w:val="00A36BBA"/>
    <w:rsid w:val="00A36FE3"/>
    <w:rsid w:val="00A371B8"/>
    <w:rsid w:val="00A374C7"/>
    <w:rsid w:val="00A378DD"/>
    <w:rsid w:val="00A37CCE"/>
    <w:rsid w:val="00A40A45"/>
    <w:rsid w:val="00A40AA1"/>
    <w:rsid w:val="00A40FA4"/>
    <w:rsid w:val="00A4229D"/>
    <w:rsid w:val="00A42573"/>
    <w:rsid w:val="00A4387A"/>
    <w:rsid w:val="00A4403F"/>
    <w:rsid w:val="00A44071"/>
    <w:rsid w:val="00A44348"/>
    <w:rsid w:val="00A44E76"/>
    <w:rsid w:val="00A45561"/>
    <w:rsid w:val="00A47308"/>
    <w:rsid w:val="00A4736F"/>
    <w:rsid w:val="00A47849"/>
    <w:rsid w:val="00A50062"/>
    <w:rsid w:val="00A50164"/>
    <w:rsid w:val="00A501D9"/>
    <w:rsid w:val="00A5051D"/>
    <w:rsid w:val="00A507BB"/>
    <w:rsid w:val="00A5098E"/>
    <w:rsid w:val="00A51FB1"/>
    <w:rsid w:val="00A5288F"/>
    <w:rsid w:val="00A52A74"/>
    <w:rsid w:val="00A5450B"/>
    <w:rsid w:val="00A54BC2"/>
    <w:rsid w:val="00A554B5"/>
    <w:rsid w:val="00A56B2C"/>
    <w:rsid w:val="00A57142"/>
    <w:rsid w:val="00A571B3"/>
    <w:rsid w:val="00A5750D"/>
    <w:rsid w:val="00A578FE"/>
    <w:rsid w:val="00A57C26"/>
    <w:rsid w:val="00A601EB"/>
    <w:rsid w:val="00A608A9"/>
    <w:rsid w:val="00A60941"/>
    <w:rsid w:val="00A60FAC"/>
    <w:rsid w:val="00A61B8F"/>
    <w:rsid w:val="00A6222B"/>
    <w:rsid w:val="00A62B21"/>
    <w:rsid w:val="00A62CD7"/>
    <w:rsid w:val="00A63997"/>
    <w:rsid w:val="00A64599"/>
    <w:rsid w:val="00A655C8"/>
    <w:rsid w:val="00A65936"/>
    <w:rsid w:val="00A66172"/>
    <w:rsid w:val="00A670DC"/>
    <w:rsid w:val="00A675B2"/>
    <w:rsid w:val="00A67F18"/>
    <w:rsid w:val="00A70E5C"/>
    <w:rsid w:val="00A71670"/>
    <w:rsid w:val="00A71B91"/>
    <w:rsid w:val="00A71CE5"/>
    <w:rsid w:val="00A72032"/>
    <w:rsid w:val="00A721FE"/>
    <w:rsid w:val="00A7235F"/>
    <w:rsid w:val="00A73256"/>
    <w:rsid w:val="00A734A3"/>
    <w:rsid w:val="00A742FE"/>
    <w:rsid w:val="00A744A6"/>
    <w:rsid w:val="00A748CD"/>
    <w:rsid w:val="00A74B95"/>
    <w:rsid w:val="00A75BFA"/>
    <w:rsid w:val="00A75F3E"/>
    <w:rsid w:val="00A75FDA"/>
    <w:rsid w:val="00A76180"/>
    <w:rsid w:val="00A7669C"/>
    <w:rsid w:val="00A76EBB"/>
    <w:rsid w:val="00A772F8"/>
    <w:rsid w:val="00A7756F"/>
    <w:rsid w:val="00A777A3"/>
    <w:rsid w:val="00A777AF"/>
    <w:rsid w:val="00A77BE9"/>
    <w:rsid w:val="00A8058C"/>
    <w:rsid w:val="00A80E21"/>
    <w:rsid w:val="00A816F1"/>
    <w:rsid w:val="00A81BAB"/>
    <w:rsid w:val="00A81E2C"/>
    <w:rsid w:val="00A81EF3"/>
    <w:rsid w:val="00A8231F"/>
    <w:rsid w:val="00A82953"/>
    <w:rsid w:val="00A829C8"/>
    <w:rsid w:val="00A840C0"/>
    <w:rsid w:val="00A85762"/>
    <w:rsid w:val="00A85863"/>
    <w:rsid w:val="00A85912"/>
    <w:rsid w:val="00A85A59"/>
    <w:rsid w:val="00A85AE8"/>
    <w:rsid w:val="00A861AF"/>
    <w:rsid w:val="00A87B23"/>
    <w:rsid w:val="00A902DE"/>
    <w:rsid w:val="00A9041C"/>
    <w:rsid w:val="00A9104E"/>
    <w:rsid w:val="00A916C7"/>
    <w:rsid w:val="00A922CC"/>
    <w:rsid w:val="00A92652"/>
    <w:rsid w:val="00A92723"/>
    <w:rsid w:val="00A92A01"/>
    <w:rsid w:val="00A92BB5"/>
    <w:rsid w:val="00A92F03"/>
    <w:rsid w:val="00A92F88"/>
    <w:rsid w:val="00A93942"/>
    <w:rsid w:val="00A95245"/>
    <w:rsid w:val="00A95351"/>
    <w:rsid w:val="00A9552B"/>
    <w:rsid w:val="00A95D88"/>
    <w:rsid w:val="00A96B09"/>
    <w:rsid w:val="00A96D6D"/>
    <w:rsid w:val="00A973E1"/>
    <w:rsid w:val="00A97CD2"/>
    <w:rsid w:val="00AA02C7"/>
    <w:rsid w:val="00AA0517"/>
    <w:rsid w:val="00AA175D"/>
    <w:rsid w:val="00AA2784"/>
    <w:rsid w:val="00AA2885"/>
    <w:rsid w:val="00AA2B98"/>
    <w:rsid w:val="00AA2F2E"/>
    <w:rsid w:val="00AA2F8D"/>
    <w:rsid w:val="00AA3078"/>
    <w:rsid w:val="00AA44BC"/>
    <w:rsid w:val="00AA456B"/>
    <w:rsid w:val="00AA4805"/>
    <w:rsid w:val="00AA4C3F"/>
    <w:rsid w:val="00AA4ED3"/>
    <w:rsid w:val="00AA51C1"/>
    <w:rsid w:val="00AA52CE"/>
    <w:rsid w:val="00AA5DEE"/>
    <w:rsid w:val="00AA6A8B"/>
    <w:rsid w:val="00AB0EE5"/>
    <w:rsid w:val="00AB1AAB"/>
    <w:rsid w:val="00AB2335"/>
    <w:rsid w:val="00AB4144"/>
    <w:rsid w:val="00AB41A7"/>
    <w:rsid w:val="00AB42AF"/>
    <w:rsid w:val="00AB43B0"/>
    <w:rsid w:val="00AB4C40"/>
    <w:rsid w:val="00AB4CF0"/>
    <w:rsid w:val="00AB569D"/>
    <w:rsid w:val="00AB59A6"/>
    <w:rsid w:val="00AB5AA1"/>
    <w:rsid w:val="00AB5D43"/>
    <w:rsid w:val="00AB629C"/>
    <w:rsid w:val="00AB637F"/>
    <w:rsid w:val="00AB6801"/>
    <w:rsid w:val="00AB6D18"/>
    <w:rsid w:val="00AB7571"/>
    <w:rsid w:val="00AB782C"/>
    <w:rsid w:val="00AB7C0B"/>
    <w:rsid w:val="00AC0423"/>
    <w:rsid w:val="00AC098F"/>
    <w:rsid w:val="00AC0C70"/>
    <w:rsid w:val="00AC2249"/>
    <w:rsid w:val="00AC28F1"/>
    <w:rsid w:val="00AC38F2"/>
    <w:rsid w:val="00AC4600"/>
    <w:rsid w:val="00AC4EA0"/>
    <w:rsid w:val="00AC600D"/>
    <w:rsid w:val="00AC69E5"/>
    <w:rsid w:val="00AC6B4E"/>
    <w:rsid w:val="00AC6D6B"/>
    <w:rsid w:val="00AC79AB"/>
    <w:rsid w:val="00AC79B3"/>
    <w:rsid w:val="00AC7AED"/>
    <w:rsid w:val="00AD1AF6"/>
    <w:rsid w:val="00AD3593"/>
    <w:rsid w:val="00AD361F"/>
    <w:rsid w:val="00AD41B7"/>
    <w:rsid w:val="00AD5188"/>
    <w:rsid w:val="00AD5926"/>
    <w:rsid w:val="00AD5C3B"/>
    <w:rsid w:val="00AD6386"/>
    <w:rsid w:val="00AD67D6"/>
    <w:rsid w:val="00AD6AF4"/>
    <w:rsid w:val="00AD6CB0"/>
    <w:rsid w:val="00AD74EF"/>
    <w:rsid w:val="00AD7E26"/>
    <w:rsid w:val="00AE09D4"/>
    <w:rsid w:val="00AE102C"/>
    <w:rsid w:val="00AE15CE"/>
    <w:rsid w:val="00AE176B"/>
    <w:rsid w:val="00AE1C65"/>
    <w:rsid w:val="00AE22BB"/>
    <w:rsid w:val="00AE234C"/>
    <w:rsid w:val="00AE2358"/>
    <w:rsid w:val="00AE2DB4"/>
    <w:rsid w:val="00AE2E18"/>
    <w:rsid w:val="00AE33B7"/>
    <w:rsid w:val="00AE365E"/>
    <w:rsid w:val="00AE414D"/>
    <w:rsid w:val="00AE5283"/>
    <w:rsid w:val="00AE5C11"/>
    <w:rsid w:val="00AE5D1B"/>
    <w:rsid w:val="00AE6550"/>
    <w:rsid w:val="00AE6AC5"/>
    <w:rsid w:val="00AE6FB0"/>
    <w:rsid w:val="00AE711F"/>
    <w:rsid w:val="00AE7A8B"/>
    <w:rsid w:val="00AE7C80"/>
    <w:rsid w:val="00AE7FAF"/>
    <w:rsid w:val="00AF0683"/>
    <w:rsid w:val="00AF06C8"/>
    <w:rsid w:val="00AF06E6"/>
    <w:rsid w:val="00AF07B7"/>
    <w:rsid w:val="00AF12EA"/>
    <w:rsid w:val="00AF1634"/>
    <w:rsid w:val="00AF1ABE"/>
    <w:rsid w:val="00AF1DB5"/>
    <w:rsid w:val="00AF1EE1"/>
    <w:rsid w:val="00AF3E32"/>
    <w:rsid w:val="00AF486E"/>
    <w:rsid w:val="00AF4C6E"/>
    <w:rsid w:val="00AF4E95"/>
    <w:rsid w:val="00AF5368"/>
    <w:rsid w:val="00AF56C9"/>
    <w:rsid w:val="00AF5C34"/>
    <w:rsid w:val="00AF63EC"/>
    <w:rsid w:val="00AF67AD"/>
    <w:rsid w:val="00AF6B3F"/>
    <w:rsid w:val="00AF6DEA"/>
    <w:rsid w:val="00AF78E9"/>
    <w:rsid w:val="00B0197A"/>
    <w:rsid w:val="00B01A4E"/>
    <w:rsid w:val="00B01CA5"/>
    <w:rsid w:val="00B01F42"/>
    <w:rsid w:val="00B02331"/>
    <w:rsid w:val="00B029A2"/>
    <w:rsid w:val="00B02A0D"/>
    <w:rsid w:val="00B031CB"/>
    <w:rsid w:val="00B03254"/>
    <w:rsid w:val="00B035D6"/>
    <w:rsid w:val="00B03628"/>
    <w:rsid w:val="00B03772"/>
    <w:rsid w:val="00B04F9B"/>
    <w:rsid w:val="00B0506E"/>
    <w:rsid w:val="00B0586D"/>
    <w:rsid w:val="00B06381"/>
    <w:rsid w:val="00B071D5"/>
    <w:rsid w:val="00B078A4"/>
    <w:rsid w:val="00B10304"/>
    <w:rsid w:val="00B10A5C"/>
    <w:rsid w:val="00B11342"/>
    <w:rsid w:val="00B1156A"/>
    <w:rsid w:val="00B11D8D"/>
    <w:rsid w:val="00B123E4"/>
    <w:rsid w:val="00B12D70"/>
    <w:rsid w:val="00B12DED"/>
    <w:rsid w:val="00B13BA5"/>
    <w:rsid w:val="00B13FCD"/>
    <w:rsid w:val="00B1491D"/>
    <w:rsid w:val="00B15B4A"/>
    <w:rsid w:val="00B1632E"/>
    <w:rsid w:val="00B16A95"/>
    <w:rsid w:val="00B17BFE"/>
    <w:rsid w:val="00B200A1"/>
    <w:rsid w:val="00B20901"/>
    <w:rsid w:val="00B20DE8"/>
    <w:rsid w:val="00B212C3"/>
    <w:rsid w:val="00B216E3"/>
    <w:rsid w:val="00B21D23"/>
    <w:rsid w:val="00B228D9"/>
    <w:rsid w:val="00B23809"/>
    <w:rsid w:val="00B238B7"/>
    <w:rsid w:val="00B24193"/>
    <w:rsid w:val="00B2435E"/>
    <w:rsid w:val="00B24C5D"/>
    <w:rsid w:val="00B24CCC"/>
    <w:rsid w:val="00B25484"/>
    <w:rsid w:val="00B255FE"/>
    <w:rsid w:val="00B25773"/>
    <w:rsid w:val="00B258E6"/>
    <w:rsid w:val="00B25934"/>
    <w:rsid w:val="00B26400"/>
    <w:rsid w:val="00B2741D"/>
    <w:rsid w:val="00B278DF"/>
    <w:rsid w:val="00B3005D"/>
    <w:rsid w:val="00B30872"/>
    <w:rsid w:val="00B30DA1"/>
    <w:rsid w:val="00B3191B"/>
    <w:rsid w:val="00B31FC8"/>
    <w:rsid w:val="00B323EF"/>
    <w:rsid w:val="00B32573"/>
    <w:rsid w:val="00B32FB4"/>
    <w:rsid w:val="00B33046"/>
    <w:rsid w:val="00B33161"/>
    <w:rsid w:val="00B349A0"/>
    <w:rsid w:val="00B34B95"/>
    <w:rsid w:val="00B34F8B"/>
    <w:rsid w:val="00B36860"/>
    <w:rsid w:val="00B3703C"/>
    <w:rsid w:val="00B37075"/>
    <w:rsid w:val="00B37E60"/>
    <w:rsid w:val="00B4140C"/>
    <w:rsid w:val="00B41E09"/>
    <w:rsid w:val="00B421F9"/>
    <w:rsid w:val="00B430C5"/>
    <w:rsid w:val="00B442FB"/>
    <w:rsid w:val="00B4454A"/>
    <w:rsid w:val="00B446AC"/>
    <w:rsid w:val="00B45921"/>
    <w:rsid w:val="00B45D8B"/>
    <w:rsid w:val="00B47367"/>
    <w:rsid w:val="00B478B8"/>
    <w:rsid w:val="00B47DCC"/>
    <w:rsid w:val="00B50E8F"/>
    <w:rsid w:val="00B51598"/>
    <w:rsid w:val="00B519A0"/>
    <w:rsid w:val="00B51DF2"/>
    <w:rsid w:val="00B51E22"/>
    <w:rsid w:val="00B520E3"/>
    <w:rsid w:val="00B523D7"/>
    <w:rsid w:val="00B53033"/>
    <w:rsid w:val="00B53FA6"/>
    <w:rsid w:val="00B552E7"/>
    <w:rsid w:val="00B55986"/>
    <w:rsid w:val="00B5620F"/>
    <w:rsid w:val="00B56874"/>
    <w:rsid w:val="00B57B06"/>
    <w:rsid w:val="00B57F2F"/>
    <w:rsid w:val="00B6046D"/>
    <w:rsid w:val="00B60737"/>
    <w:rsid w:val="00B6073D"/>
    <w:rsid w:val="00B61092"/>
    <w:rsid w:val="00B61D83"/>
    <w:rsid w:val="00B61FCC"/>
    <w:rsid w:val="00B61FD6"/>
    <w:rsid w:val="00B62A0F"/>
    <w:rsid w:val="00B62A82"/>
    <w:rsid w:val="00B62D18"/>
    <w:rsid w:val="00B63038"/>
    <w:rsid w:val="00B6343A"/>
    <w:rsid w:val="00B638BE"/>
    <w:rsid w:val="00B63C02"/>
    <w:rsid w:val="00B63CEE"/>
    <w:rsid w:val="00B65752"/>
    <w:rsid w:val="00B657BF"/>
    <w:rsid w:val="00B65F4C"/>
    <w:rsid w:val="00B662FB"/>
    <w:rsid w:val="00B674BF"/>
    <w:rsid w:val="00B67C4E"/>
    <w:rsid w:val="00B70179"/>
    <w:rsid w:val="00B71CBD"/>
    <w:rsid w:val="00B72C09"/>
    <w:rsid w:val="00B72E95"/>
    <w:rsid w:val="00B732A6"/>
    <w:rsid w:val="00B737C8"/>
    <w:rsid w:val="00B7492E"/>
    <w:rsid w:val="00B74B1D"/>
    <w:rsid w:val="00B75004"/>
    <w:rsid w:val="00B75BA4"/>
    <w:rsid w:val="00B7611B"/>
    <w:rsid w:val="00B761EF"/>
    <w:rsid w:val="00B76E07"/>
    <w:rsid w:val="00B76F8F"/>
    <w:rsid w:val="00B771BE"/>
    <w:rsid w:val="00B77DC5"/>
    <w:rsid w:val="00B80574"/>
    <w:rsid w:val="00B80E79"/>
    <w:rsid w:val="00B8150C"/>
    <w:rsid w:val="00B818FB"/>
    <w:rsid w:val="00B823ED"/>
    <w:rsid w:val="00B837AC"/>
    <w:rsid w:val="00B83C1C"/>
    <w:rsid w:val="00B84D1E"/>
    <w:rsid w:val="00B854F2"/>
    <w:rsid w:val="00B856B2"/>
    <w:rsid w:val="00B857AB"/>
    <w:rsid w:val="00B8709D"/>
    <w:rsid w:val="00B87AD0"/>
    <w:rsid w:val="00B905D0"/>
    <w:rsid w:val="00B90995"/>
    <w:rsid w:val="00B91F45"/>
    <w:rsid w:val="00B9265D"/>
    <w:rsid w:val="00B930F2"/>
    <w:rsid w:val="00B9333C"/>
    <w:rsid w:val="00B933BF"/>
    <w:rsid w:val="00B935EE"/>
    <w:rsid w:val="00B937DB"/>
    <w:rsid w:val="00B9477C"/>
    <w:rsid w:val="00B94A18"/>
    <w:rsid w:val="00B94A1E"/>
    <w:rsid w:val="00B94E3B"/>
    <w:rsid w:val="00B9634E"/>
    <w:rsid w:val="00B969FC"/>
    <w:rsid w:val="00B97CDC"/>
    <w:rsid w:val="00B97DF1"/>
    <w:rsid w:val="00B97F8B"/>
    <w:rsid w:val="00BA01AB"/>
    <w:rsid w:val="00BA0928"/>
    <w:rsid w:val="00BA097B"/>
    <w:rsid w:val="00BA1368"/>
    <w:rsid w:val="00BA145D"/>
    <w:rsid w:val="00BA16C9"/>
    <w:rsid w:val="00BA17E9"/>
    <w:rsid w:val="00BA41EE"/>
    <w:rsid w:val="00BA472F"/>
    <w:rsid w:val="00BA6027"/>
    <w:rsid w:val="00BA6FC4"/>
    <w:rsid w:val="00BA7038"/>
    <w:rsid w:val="00BA77CE"/>
    <w:rsid w:val="00BA781A"/>
    <w:rsid w:val="00BA7A38"/>
    <w:rsid w:val="00BB05DC"/>
    <w:rsid w:val="00BB0B36"/>
    <w:rsid w:val="00BB0C0E"/>
    <w:rsid w:val="00BB0CDF"/>
    <w:rsid w:val="00BB0DCE"/>
    <w:rsid w:val="00BB0EC7"/>
    <w:rsid w:val="00BB1584"/>
    <w:rsid w:val="00BB1913"/>
    <w:rsid w:val="00BB1FA6"/>
    <w:rsid w:val="00BB26BD"/>
    <w:rsid w:val="00BB2B92"/>
    <w:rsid w:val="00BB2BFD"/>
    <w:rsid w:val="00BB4D72"/>
    <w:rsid w:val="00BB5A59"/>
    <w:rsid w:val="00BB5DE5"/>
    <w:rsid w:val="00BB614C"/>
    <w:rsid w:val="00BB62F8"/>
    <w:rsid w:val="00BB63A9"/>
    <w:rsid w:val="00BB68AB"/>
    <w:rsid w:val="00BB6AB2"/>
    <w:rsid w:val="00BB71D1"/>
    <w:rsid w:val="00BB7A64"/>
    <w:rsid w:val="00BC0EAD"/>
    <w:rsid w:val="00BC109E"/>
    <w:rsid w:val="00BC1884"/>
    <w:rsid w:val="00BC1B76"/>
    <w:rsid w:val="00BC1DF1"/>
    <w:rsid w:val="00BC1F09"/>
    <w:rsid w:val="00BC2061"/>
    <w:rsid w:val="00BC22AB"/>
    <w:rsid w:val="00BC25E0"/>
    <w:rsid w:val="00BC2A14"/>
    <w:rsid w:val="00BC2ADE"/>
    <w:rsid w:val="00BC2B19"/>
    <w:rsid w:val="00BC2C15"/>
    <w:rsid w:val="00BC38A3"/>
    <w:rsid w:val="00BC42D7"/>
    <w:rsid w:val="00BC5492"/>
    <w:rsid w:val="00BC5528"/>
    <w:rsid w:val="00BC60BD"/>
    <w:rsid w:val="00BC6D43"/>
    <w:rsid w:val="00BC7059"/>
    <w:rsid w:val="00BC7D18"/>
    <w:rsid w:val="00BD06DB"/>
    <w:rsid w:val="00BD129C"/>
    <w:rsid w:val="00BD1A07"/>
    <w:rsid w:val="00BD1D11"/>
    <w:rsid w:val="00BD2A01"/>
    <w:rsid w:val="00BD2A0B"/>
    <w:rsid w:val="00BD3C9A"/>
    <w:rsid w:val="00BD41AB"/>
    <w:rsid w:val="00BD4ADD"/>
    <w:rsid w:val="00BD5518"/>
    <w:rsid w:val="00BD5E7D"/>
    <w:rsid w:val="00BD6560"/>
    <w:rsid w:val="00BD65DD"/>
    <w:rsid w:val="00BD7BFE"/>
    <w:rsid w:val="00BE0C95"/>
    <w:rsid w:val="00BE1B67"/>
    <w:rsid w:val="00BE25BA"/>
    <w:rsid w:val="00BE30F1"/>
    <w:rsid w:val="00BE387C"/>
    <w:rsid w:val="00BE3E30"/>
    <w:rsid w:val="00BE56FD"/>
    <w:rsid w:val="00BF0824"/>
    <w:rsid w:val="00BF0A20"/>
    <w:rsid w:val="00BF1481"/>
    <w:rsid w:val="00BF1AC6"/>
    <w:rsid w:val="00BF1ACA"/>
    <w:rsid w:val="00BF1E9B"/>
    <w:rsid w:val="00BF1F7B"/>
    <w:rsid w:val="00BF2388"/>
    <w:rsid w:val="00BF2445"/>
    <w:rsid w:val="00BF251E"/>
    <w:rsid w:val="00BF299F"/>
    <w:rsid w:val="00BF2B74"/>
    <w:rsid w:val="00BF3F68"/>
    <w:rsid w:val="00BF3FCB"/>
    <w:rsid w:val="00BF460B"/>
    <w:rsid w:val="00BF57ED"/>
    <w:rsid w:val="00BF699E"/>
    <w:rsid w:val="00BF6B08"/>
    <w:rsid w:val="00BF6BC9"/>
    <w:rsid w:val="00BF6CA9"/>
    <w:rsid w:val="00BF7065"/>
    <w:rsid w:val="00BF785A"/>
    <w:rsid w:val="00BF79FA"/>
    <w:rsid w:val="00C00253"/>
    <w:rsid w:val="00C01702"/>
    <w:rsid w:val="00C01B92"/>
    <w:rsid w:val="00C02C88"/>
    <w:rsid w:val="00C032CC"/>
    <w:rsid w:val="00C0383F"/>
    <w:rsid w:val="00C03AF4"/>
    <w:rsid w:val="00C03B96"/>
    <w:rsid w:val="00C03FE0"/>
    <w:rsid w:val="00C0438F"/>
    <w:rsid w:val="00C04F4F"/>
    <w:rsid w:val="00C0625A"/>
    <w:rsid w:val="00C063F1"/>
    <w:rsid w:val="00C06401"/>
    <w:rsid w:val="00C06EA6"/>
    <w:rsid w:val="00C075E4"/>
    <w:rsid w:val="00C1075A"/>
    <w:rsid w:val="00C10A66"/>
    <w:rsid w:val="00C11226"/>
    <w:rsid w:val="00C11A3E"/>
    <w:rsid w:val="00C11BCE"/>
    <w:rsid w:val="00C12472"/>
    <w:rsid w:val="00C12ACF"/>
    <w:rsid w:val="00C12B73"/>
    <w:rsid w:val="00C12BC7"/>
    <w:rsid w:val="00C13455"/>
    <w:rsid w:val="00C13628"/>
    <w:rsid w:val="00C13BEA"/>
    <w:rsid w:val="00C14642"/>
    <w:rsid w:val="00C158EC"/>
    <w:rsid w:val="00C16AF5"/>
    <w:rsid w:val="00C16EC6"/>
    <w:rsid w:val="00C17523"/>
    <w:rsid w:val="00C17957"/>
    <w:rsid w:val="00C17A53"/>
    <w:rsid w:val="00C17D02"/>
    <w:rsid w:val="00C20ED2"/>
    <w:rsid w:val="00C218E4"/>
    <w:rsid w:val="00C21CF6"/>
    <w:rsid w:val="00C21D5C"/>
    <w:rsid w:val="00C22153"/>
    <w:rsid w:val="00C22A02"/>
    <w:rsid w:val="00C22CB6"/>
    <w:rsid w:val="00C23A3E"/>
    <w:rsid w:val="00C249D4"/>
    <w:rsid w:val="00C249FA"/>
    <w:rsid w:val="00C24B67"/>
    <w:rsid w:val="00C24BCE"/>
    <w:rsid w:val="00C25245"/>
    <w:rsid w:val="00C25DCA"/>
    <w:rsid w:val="00C26DB1"/>
    <w:rsid w:val="00C27AB0"/>
    <w:rsid w:val="00C30B97"/>
    <w:rsid w:val="00C31FAC"/>
    <w:rsid w:val="00C32159"/>
    <w:rsid w:val="00C322AB"/>
    <w:rsid w:val="00C32794"/>
    <w:rsid w:val="00C3385E"/>
    <w:rsid w:val="00C338FE"/>
    <w:rsid w:val="00C3419D"/>
    <w:rsid w:val="00C34CF0"/>
    <w:rsid w:val="00C356EA"/>
    <w:rsid w:val="00C3679E"/>
    <w:rsid w:val="00C36B3F"/>
    <w:rsid w:val="00C36EA0"/>
    <w:rsid w:val="00C37351"/>
    <w:rsid w:val="00C37544"/>
    <w:rsid w:val="00C3764A"/>
    <w:rsid w:val="00C37839"/>
    <w:rsid w:val="00C37C39"/>
    <w:rsid w:val="00C37D56"/>
    <w:rsid w:val="00C4158F"/>
    <w:rsid w:val="00C4170F"/>
    <w:rsid w:val="00C417A3"/>
    <w:rsid w:val="00C41E44"/>
    <w:rsid w:val="00C41FD7"/>
    <w:rsid w:val="00C42757"/>
    <w:rsid w:val="00C42785"/>
    <w:rsid w:val="00C427D5"/>
    <w:rsid w:val="00C42DE0"/>
    <w:rsid w:val="00C43091"/>
    <w:rsid w:val="00C43C13"/>
    <w:rsid w:val="00C44564"/>
    <w:rsid w:val="00C44793"/>
    <w:rsid w:val="00C45ACA"/>
    <w:rsid w:val="00C45BC5"/>
    <w:rsid w:val="00C461AD"/>
    <w:rsid w:val="00C46A65"/>
    <w:rsid w:val="00C46C03"/>
    <w:rsid w:val="00C47F4A"/>
    <w:rsid w:val="00C50696"/>
    <w:rsid w:val="00C506A0"/>
    <w:rsid w:val="00C50C01"/>
    <w:rsid w:val="00C50D0F"/>
    <w:rsid w:val="00C50D51"/>
    <w:rsid w:val="00C51329"/>
    <w:rsid w:val="00C523CD"/>
    <w:rsid w:val="00C525D7"/>
    <w:rsid w:val="00C52636"/>
    <w:rsid w:val="00C532E4"/>
    <w:rsid w:val="00C53557"/>
    <w:rsid w:val="00C53E36"/>
    <w:rsid w:val="00C54050"/>
    <w:rsid w:val="00C5436F"/>
    <w:rsid w:val="00C551B7"/>
    <w:rsid w:val="00C55424"/>
    <w:rsid w:val="00C55C6E"/>
    <w:rsid w:val="00C56014"/>
    <w:rsid w:val="00C56020"/>
    <w:rsid w:val="00C56949"/>
    <w:rsid w:val="00C56959"/>
    <w:rsid w:val="00C57094"/>
    <w:rsid w:val="00C5735F"/>
    <w:rsid w:val="00C60BB5"/>
    <w:rsid w:val="00C6131E"/>
    <w:rsid w:val="00C61B2B"/>
    <w:rsid w:val="00C62157"/>
    <w:rsid w:val="00C6241C"/>
    <w:rsid w:val="00C636A2"/>
    <w:rsid w:val="00C6378F"/>
    <w:rsid w:val="00C63B47"/>
    <w:rsid w:val="00C643C8"/>
    <w:rsid w:val="00C6444D"/>
    <w:rsid w:val="00C64A30"/>
    <w:rsid w:val="00C65277"/>
    <w:rsid w:val="00C65504"/>
    <w:rsid w:val="00C65D99"/>
    <w:rsid w:val="00C66342"/>
    <w:rsid w:val="00C67155"/>
    <w:rsid w:val="00C672D4"/>
    <w:rsid w:val="00C67A0E"/>
    <w:rsid w:val="00C70362"/>
    <w:rsid w:val="00C70ABA"/>
    <w:rsid w:val="00C71901"/>
    <w:rsid w:val="00C71F37"/>
    <w:rsid w:val="00C73104"/>
    <w:rsid w:val="00C73C32"/>
    <w:rsid w:val="00C74026"/>
    <w:rsid w:val="00C74065"/>
    <w:rsid w:val="00C741CC"/>
    <w:rsid w:val="00C742AF"/>
    <w:rsid w:val="00C74533"/>
    <w:rsid w:val="00C746BE"/>
    <w:rsid w:val="00C75757"/>
    <w:rsid w:val="00C75BE1"/>
    <w:rsid w:val="00C766BD"/>
    <w:rsid w:val="00C766E4"/>
    <w:rsid w:val="00C76A40"/>
    <w:rsid w:val="00C76E4E"/>
    <w:rsid w:val="00C7745B"/>
    <w:rsid w:val="00C7749B"/>
    <w:rsid w:val="00C77619"/>
    <w:rsid w:val="00C7771B"/>
    <w:rsid w:val="00C8087B"/>
    <w:rsid w:val="00C80996"/>
    <w:rsid w:val="00C8175B"/>
    <w:rsid w:val="00C81810"/>
    <w:rsid w:val="00C82B8C"/>
    <w:rsid w:val="00C82D37"/>
    <w:rsid w:val="00C83B7B"/>
    <w:rsid w:val="00C84444"/>
    <w:rsid w:val="00C84F23"/>
    <w:rsid w:val="00C852E4"/>
    <w:rsid w:val="00C85AEF"/>
    <w:rsid w:val="00C85C00"/>
    <w:rsid w:val="00C85D3D"/>
    <w:rsid w:val="00C86140"/>
    <w:rsid w:val="00C87A2D"/>
    <w:rsid w:val="00C90333"/>
    <w:rsid w:val="00C904AC"/>
    <w:rsid w:val="00C906EE"/>
    <w:rsid w:val="00C92288"/>
    <w:rsid w:val="00C926A1"/>
    <w:rsid w:val="00C933D0"/>
    <w:rsid w:val="00C9377D"/>
    <w:rsid w:val="00C94520"/>
    <w:rsid w:val="00C94F97"/>
    <w:rsid w:val="00C95167"/>
    <w:rsid w:val="00C95F82"/>
    <w:rsid w:val="00C96346"/>
    <w:rsid w:val="00C9643F"/>
    <w:rsid w:val="00C97359"/>
    <w:rsid w:val="00C976B5"/>
    <w:rsid w:val="00C9798F"/>
    <w:rsid w:val="00C979ED"/>
    <w:rsid w:val="00C97E56"/>
    <w:rsid w:val="00CA048E"/>
    <w:rsid w:val="00CA0A60"/>
    <w:rsid w:val="00CA1046"/>
    <w:rsid w:val="00CA21CA"/>
    <w:rsid w:val="00CA27D8"/>
    <w:rsid w:val="00CA28DB"/>
    <w:rsid w:val="00CA2FAF"/>
    <w:rsid w:val="00CA376F"/>
    <w:rsid w:val="00CA39AF"/>
    <w:rsid w:val="00CA5A59"/>
    <w:rsid w:val="00CA5DBB"/>
    <w:rsid w:val="00CA5F49"/>
    <w:rsid w:val="00CA634B"/>
    <w:rsid w:val="00CA6367"/>
    <w:rsid w:val="00CA6378"/>
    <w:rsid w:val="00CA6DC9"/>
    <w:rsid w:val="00CA7334"/>
    <w:rsid w:val="00CA7EEA"/>
    <w:rsid w:val="00CB0257"/>
    <w:rsid w:val="00CB0338"/>
    <w:rsid w:val="00CB03FA"/>
    <w:rsid w:val="00CB0599"/>
    <w:rsid w:val="00CB0B56"/>
    <w:rsid w:val="00CB12C8"/>
    <w:rsid w:val="00CB13D4"/>
    <w:rsid w:val="00CB4B08"/>
    <w:rsid w:val="00CB4C74"/>
    <w:rsid w:val="00CB52A6"/>
    <w:rsid w:val="00CB54F6"/>
    <w:rsid w:val="00CB55FF"/>
    <w:rsid w:val="00CB5A39"/>
    <w:rsid w:val="00CB6030"/>
    <w:rsid w:val="00CB6207"/>
    <w:rsid w:val="00CB6260"/>
    <w:rsid w:val="00CB6434"/>
    <w:rsid w:val="00CB77FE"/>
    <w:rsid w:val="00CC044C"/>
    <w:rsid w:val="00CC2170"/>
    <w:rsid w:val="00CC2520"/>
    <w:rsid w:val="00CC39F9"/>
    <w:rsid w:val="00CC4024"/>
    <w:rsid w:val="00CC4303"/>
    <w:rsid w:val="00CC4391"/>
    <w:rsid w:val="00CC44DA"/>
    <w:rsid w:val="00CC508F"/>
    <w:rsid w:val="00CC55A5"/>
    <w:rsid w:val="00CC5D20"/>
    <w:rsid w:val="00CC5DD9"/>
    <w:rsid w:val="00CC6F4E"/>
    <w:rsid w:val="00CD002B"/>
    <w:rsid w:val="00CD05C0"/>
    <w:rsid w:val="00CD0A98"/>
    <w:rsid w:val="00CD0B86"/>
    <w:rsid w:val="00CD16BF"/>
    <w:rsid w:val="00CD4135"/>
    <w:rsid w:val="00CD47C7"/>
    <w:rsid w:val="00CD4C39"/>
    <w:rsid w:val="00CD4CAF"/>
    <w:rsid w:val="00CD5020"/>
    <w:rsid w:val="00CD5417"/>
    <w:rsid w:val="00CD57E8"/>
    <w:rsid w:val="00CD5DFC"/>
    <w:rsid w:val="00CD669F"/>
    <w:rsid w:val="00CD6C33"/>
    <w:rsid w:val="00CD7427"/>
    <w:rsid w:val="00CD74F0"/>
    <w:rsid w:val="00CD7611"/>
    <w:rsid w:val="00CD7B65"/>
    <w:rsid w:val="00CE03A5"/>
    <w:rsid w:val="00CE0F8E"/>
    <w:rsid w:val="00CE1E36"/>
    <w:rsid w:val="00CE2159"/>
    <w:rsid w:val="00CE2596"/>
    <w:rsid w:val="00CE2774"/>
    <w:rsid w:val="00CE2ABF"/>
    <w:rsid w:val="00CE2CDA"/>
    <w:rsid w:val="00CE30E7"/>
    <w:rsid w:val="00CE3B49"/>
    <w:rsid w:val="00CE4880"/>
    <w:rsid w:val="00CE4A38"/>
    <w:rsid w:val="00CE4DAE"/>
    <w:rsid w:val="00CE5560"/>
    <w:rsid w:val="00CE5E28"/>
    <w:rsid w:val="00CE632B"/>
    <w:rsid w:val="00CE70C2"/>
    <w:rsid w:val="00CE72BC"/>
    <w:rsid w:val="00CE7656"/>
    <w:rsid w:val="00CF01AC"/>
    <w:rsid w:val="00CF0CC6"/>
    <w:rsid w:val="00CF1987"/>
    <w:rsid w:val="00CF1DFF"/>
    <w:rsid w:val="00CF28CB"/>
    <w:rsid w:val="00CF3125"/>
    <w:rsid w:val="00CF3E5B"/>
    <w:rsid w:val="00CF4A69"/>
    <w:rsid w:val="00CF4DBD"/>
    <w:rsid w:val="00CF588A"/>
    <w:rsid w:val="00CF645F"/>
    <w:rsid w:val="00CF6CF8"/>
    <w:rsid w:val="00CF6ECA"/>
    <w:rsid w:val="00D0100E"/>
    <w:rsid w:val="00D01193"/>
    <w:rsid w:val="00D014AA"/>
    <w:rsid w:val="00D022E7"/>
    <w:rsid w:val="00D026B2"/>
    <w:rsid w:val="00D02704"/>
    <w:rsid w:val="00D036B3"/>
    <w:rsid w:val="00D039B9"/>
    <w:rsid w:val="00D03EF2"/>
    <w:rsid w:val="00D041A0"/>
    <w:rsid w:val="00D04992"/>
    <w:rsid w:val="00D05B40"/>
    <w:rsid w:val="00D06B7D"/>
    <w:rsid w:val="00D103D3"/>
    <w:rsid w:val="00D10699"/>
    <w:rsid w:val="00D1171E"/>
    <w:rsid w:val="00D11808"/>
    <w:rsid w:val="00D11B1F"/>
    <w:rsid w:val="00D125E2"/>
    <w:rsid w:val="00D1280A"/>
    <w:rsid w:val="00D1373C"/>
    <w:rsid w:val="00D143E8"/>
    <w:rsid w:val="00D147A5"/>
    <w:rsid w:val="00D15147"/>
    <w:rsid w:val="00D15F78"/>
    <w:rsid w:val="00D16294"/>
    <w:rsid w:val="00D16649"/>
    <w:rsid w:val="00D16CD2"/>
    <w:rsid w:val="00D16E55"/>
    <w:rsid w:val="00D175C8"/>
    <w:rsid w:val="00D177F0"/>
    <w:rsid w:val="00D1798A"/>
    <w:rsid w:val="00D17AB0"/>
    <w:rsid w:val="00D20AFC"/>
    <w:rsid w:val="00D20E3A"/>
    <w:rsid w:val="00D21D24"/>
    <w:rsid w:val="00D22ECC"/>
    <w:rsid w:val="00D23DC2"/>
    <w:rsid w:val="00D23ED0"/>
    <w:rsid w:val="00D2497F"/>
    <w:rsid w:val="00D24B70"/>
    <w:rsid w:val="00D24D0C"/>
    <w:rsid w:val="00D24DF8"/>
    <w:rsid w:val="00D256F3"/>
    <w:rsid w:val="00D25A66"/>
    <w:rsid w:val="00D25E01"/>
    <w:rsid w:val="00D26149"/>
    <w:rsid w:val="00D26332"/>
    <w:rsid w:val="00D26588"/>
    <w:rsid w:val="00D26946"/>
    <w:rsid w:val="00D26CF7"/>
    <w:rsid w:val="00D270CE"/>
    <w:rsid w:val="00D27236"/>
    <w:rsid w:val="00D27801"/>
    <w:rsid w:val="00D27FA4"/>
    <w:rsid w:val="00D30E53"/>
    <w:rsid w:val="00D30FE3"/>
    <w:rsid w:val="00D3163A"/>
    <w:rsid w:val="00D31CE1"/>
    <w:rsid w:val="00D31D5B"/>
    <w:rsid w:val="00D31E0B"/>
    <w:rsid w:val="00D33BAE"/>
    <w:rsid w:val="00D34409"/>
    <w:rsid w:val="00D34640"/>
    <w:rsid w:val="00D34827"/>
    <w:rsid w:val="00D34909"/>
    <w:rsid w:val="00D34BC0"/>
    <w:rsid w:val="00D3595F"/>
    <w:rsid w:val="00D35C07"/>
    <w:rsid w:val="00D360C9"/>
    <w:rsid w:val="00D3627A"/>
    <w:rsid w:val="00D363A2"/>
    <w:rsid w:val="00D36AE6"/>
    <w:rsid w:val="00D374B5"/>
    <w:rsid w:val="00D37A68"/>
    <w:rsid w:val="00D37CA1"/>
    <w:rsid w:val="00D402F7"/>
    <w:rsid w:val="00D407B1"/>
    <w:rsid w:val="00D41380"/>
    <w:rsid w:val="00D413CF"/>
    <w:rsid w:val="00D41675"/>
    <w:rsid w:val="00D4177A"/>
    <w:rsid w:val="00D41A06"/>
    <w:rsid w:val="00D41A43"/>
    <w:rsid w:val="00D420B8"/>
    <w:rsid w:val="00D43442"/>
    <w:rsid w:val="00D4481C"/>
    <w:rsid w:val="00D45097"/>
    <w:rsid w:val="00D459BF"/>
    <w:rsid w:val="00D45A1B"/>
    <w:rsid w:val="00D475DC"/>
    <w:rsid w:val="00D47D4A"/>
    <w:rsid w:val="00D50000"/>
    <w:rsid w:val="00D51115"/>
    <w:rsid w:val="00D515FA"/>
    <w:rsid w:val="00D529C9"/>
    <w:rsid w:val="00D52CD2"/>
    <w:rsid w:val="00D530A0"/>
    <w:rsid w:val="00D5337D"/>
    <w:rsid w:val="00D53AA5"/>
    <w:rsid w:val="00D53B0C"/>
    <w:rsid w:val="00D53E78"/>
    <w:rsid w:val="00D54E9D"/>
    <w:rsid w:val="00D5524C"/>
    <w:rsid w:val="00D5564C"/>
    <w:rsid w:val="00D55892"/>
    <w:rsid w:val="00D55E22"/>
    <w:rsid w:val="00D56A2D"/>
    <w:rsid w:val="00D56F7E"/>
    <w:rsid w:val="00D57939"/>
    <w:rsid w:val="00D604AF"/>
    <w:rsid w:val="00D60A0E"/>
    <w:rsid w:val="00D62381"/>
    <w:rsid w:val="00D626F7"/>
    <w:rsid w:val="00D634FC"/>
    <w:rsid w:val="00D63CB5"/>
    <w:rsid w:val="00D644C3"/>
    <w:rsid w:val="00D64ADB"/>
    <w:rsid w:val="00D66A2D"/>
    <w:rsid w:val="00D66B71"/>
    <w:rsid w:val="00D66E91"/>
    <w:rsid w:val="00D66EFA"/>
    <w:rsid w:val="00D6736F"/>
    <w:rsid w:val="00D6754A"/>
    <w:rsid w:val="00D67C01"/>
    <w:rsid w:val="00D7018C"/>
    <w:rsid w:val="00D70385"/>
    <w:rsid w:val="00D7104B"/>
    <w:rsid w:val="00D7136A"/>
    <w:rsid w:val="00D7142C"/>
    <w:rsid w:val="00D71B64"/>
    <w:rsid w:val="00D71BC7"/>
    <w:rsid w:val="00D725D3"/>
    <w:rsid w:val="00D72600"/>
    <w:rsid w:val="00D726D7"/>
    <w:rsid w:val="00D72B1D"/>
    <w:rsid w:val="00D72DE9"/>
    <w:rsid w:val="00D72FCF"/>
    <w:rsid w:val="00D754DE"/>
    <w:rsid w:val="00D75830"/>
    <w:rsid w:val="00D76610"/>
    <w:rsid w:val="00D76976"/>
    <w:rsid w:val="00D76B9A"/>
    <w:rsid w:val="00D77139"/>
    <w:rsid w:val="00D771CF"/>
    <w:rsid w:val="00D776E8"/>
    <w:rsid w:val="00D77C70"/>
    <w:rsid w:val="00D81BD5"/>
    <w:rsid w:val="00D81E5E"/>
    <w:rsid w:val="00D824B0"/>
    <w:rsid w:val="00D824EF"/>
    <w:rsid w:val="00D825BA"/>
    <w:rsid w:val="00D840C3"/>
    <w:rsid w:val="00D8421C"/>
    <w:rsid w:val="00D84259"/>
    <w:rsid w:val="00D843F9"/>
    <w:rsid w:val="00D84C9D"/>
    <w:rsid w:val="00D854FA"/>
    <w:rsid w:val="00D85CD5"/>
    <w:rsid w:val="00D87195"/>
    <w:rsid w:val="00D87591"/>
    <w:rsid w:val="00D87772"/>
    <w:rsid w:val="00D877D9"/>
    <w:rsid w:val="00D87DE0"/>
    <w:rsid w:val="00D91457"/>
    <w:rsid w:val="00D917AF"/>
    <w:rsid w:val="00D91A5C"/>
    <w:rsid w:val="00D91FF8"/>
    <w:rsid w:val="00D922B4"/>
    <w:rsid w:val="00D92700"/>
    <w:rsid w:val="00D9275B"/>
    <w:rsid w:val="00D93333"/>
    <w:rsid w:val="00D9343E"/>
    <w:rsid w:val="00D934FF"/>
    <w:rsid w:val="00D939BC"/>
    <w:rsid w:val="00D93B82"/>
    <w:rsid w:val="00D94E55"/>
    <w:rsid w:val="00D95D26"/>
    <w:rsid w:val="00D95DE9"/>
    <w:rsid w:val="00D96CF6"/>
    <w:rsid w:val="00D97CAC"/>
    <w:rsid w:val="00DA0293"/>
    <w:rsid w:val="00DA1A75"/>
    <w:rsid w:val="00DA1D28"/>
    <w:rsid w:val="00DA1E74"/>
    <w:rsid w:val="00DA2DF0"/>
    <w:rsid w:val="00DA43E5"/>
    <w:rsid w:val="00DA4F7D"/>
    <w:rsid w:val="00DA55A4"/>
    <w:rsid w:val="00DA5D81"/>
    <w:rsid w:val="00DA66FF"/>
    <w:rsid w:val="00DA6E8A"/>
    <w:rsid w:val="00DA7368"/>
    <w:rsid w:val="00DA744C"/>
    <w:rsid w:val="00DA7D01"/>
    <w:rsid w:val="00DB052B"/>
    <w:rsid w:val="00DB08E6"/>
    <w:rsid w:val="00DB0BE4"/>
    <w:rsid w:val="00DB0C98"/>
    <w:rsid w:val="00DB12D5"/>
    <w:rsid w:val="00DB12FF"/>
    <w:rsid w:val="00DB19F4"/>
    <w:rsid w:val="00DB1C24"/>
    <w:rsid w:val="00DB1E01"/>
    <w:rsid w:val="00DB2414"/>
    <w:rsid w:val="00DB2488"/>
    <w:rsid w:val="00DB25E7"/>
    <w:rsid w:val="00DB2862"/>
    <w:rsid w:val="00DB2B1C"/>
    <w:rsid w:val="00DB38EB"/>
    <w:rsid w:val="00DB4019"/>
    <w:rsid w:val="00DB4BB2"/>
    <w:rsid w:val="00DB5046"/>
    <w:rsid w:val="00DB535B"/>
    <w:rsid w:val="00DB5555"/>
    <w:rsid w:val="00DB5CA9"/>
    <w:rsid w:val="00DB6C2F"/>
    <w:rsid w:val="00DC0531"/>
    <w:rsid w:val="00DC059E"/>
    <w:rsid w:val="00DC07D5"/>
    <w:rsid w:val="00DC0808"/>
    <w:rsid w:val="00DC1623"/>
    <w:rsid w:val="00DC1745"/>
    <w:rsid w:val="00DC2081"/>
    <w:rsid w:val="00DC20C5"/>
    <w:rsid w:val="00DC268A"/>
    <w:rsid w:val="00DC26D9"/>
    <w:rsid w:val="00DC2CDA"/>
    <w:rsid w:val="00DC2FAC"/>
    <w:rsid w:val="00DC3C89"/>
    <w:rsid w:val="00DC3D3E"/>
    <w:rsid w:val="00DC4071"/>
    <w:rsid w:val="00DC48BE"/>
    <w:rsid w:val="00DC4E7C"/>
    <w:rsid w:val="00DC4E82"/>
    <w:rsid w:val="00DC5166"/>
    <w:rsid w:val="00DC58C5"/>
    <w:rsid w:val="00DC59DC"/>
    <w:rsid w:val="00DC6347"/>
    <w:rsid w:val="00DC64D1"/>
    <w:rsid w:val="00DC7062"/>
    <w:rsid w:val="00DD05E6"/>
    <w:rsid w:val="00DD0A2E"/>
    <w:rsid w:val="00DD10F1"/>
    <w:rsid w:val="00DD1169"/>
    <w:rsid w:val="00DD1638"/>
    <w:rsid w:val="00DD2058"/>
    <w:rsid w:val="00DD2E22"/>
    <w:rsid w:val="00DD33CF"/>
    <w:rsid w:val="00DD3400"/>
    <w:rsid w:val="00DD34D0"/>
    <w:rsid w:val="00DD388E"/>
    <w:rsid w:val="00DD43CF"/>
    <w:rsid w:val="00DD441C"/>
    <w:rsid w:val="00DD5ED9"/>
    <w:rsid w:val="00DD621C"/>
    <w:rsid w:val="00DD6CC1"/>
    <w:rsid w:val="00DD71F6"/>
    <w:rsid w:val="00DE01AC"/>
    <w:rsid w:val="00DE08E0"/>
    <w:rsid w:val="00DE0D11"/>
    <w:rsid w:val="00DE17F8"/>
    <w:rsid w:val="00DE29FC"/>
    <w:rsid w:val="00DE2D41"/>
    <w:rsid w:val="00DE2E09"/>
    <w:rsid w:val="00DE3826"/>
    <w:rsid w:val="00DE3F9F"/>
    <w:rsid w:val="00DE4092"/>
    <w:rsid w:val="00DE43DD"/>
    <w:rsid w:val="00DE4451"/>
    <w:rsid w:val="00DE5798"/>
    <w:rsid w:val="00DE586A"/>
    <w:rsid w:val="00DE5C22"/>
    <w:rsid w:val="00DE5E9C"/>
    <w:rsid w:val="00DE5ED4"/>
    <w:rsid w:val="00DE5F42"/>
    <w:rsid w:val="00DE5F65"/>
    <w:rsid w:val="00DE6A7D"/>
    <w:rsid w:val="00DE6B04"/>
    <w:rsid w:val="00DE74AD"/>
    <w:rsid w:val="00DE7898"/>
    <w:rsid w:val="00DE7BF4"/>
    <w:rsid w:val="00DF05BE"/>
    <w:rsid w:val="00DF2D3A"/>
    <w:rsid w:val="00DF304D"/>
    <w:rsid w:val="00DF336D"/>
    <w:rsid w:val="00DF45C1"/>
    <w:rsid w:val="00DF56EE"/>
    <w:rsid w:val="00DF5950"/>
    <w:rsid w:val="00DF610A"/>
    <w:rsid w:val="00DF6B2F"/>
    <w:rsid w:val="00DF7116"/>
    <w:rsid w:val="00DF74AC"/>
    <w:rsid w:val="00DF76D8"/>
    <w:rsid w:val="00DF7CAE"/>
    <w:rsid w:val="00E0042A"/>
    <w:rsid w:val="00E01248"/>
    <w:rsid w:val="00E01547"/>
    <w:rsid w:val="00E0232E"/>
    <w:rsid w:val="00E02B71"/>
    <w:rsid w:val="00E030FB"/>
    <w:rsid w:val="00E034C5"/>
    <w:rsid w:val="00E03938"/>
    <w:rsid w:val="00E03BBD"/>
    <w:rsid w:val="00E046F9"/>
    <w:rsid w:val="00E04C43"/>
    <w:rsid w:val="00E04FDE"/>
    <w:rsid w:val="00E051D4"/>
    <w:rsid w:val="00E05310"/>
    <w:rsid w:val="00E054FC"/>
    <w:rsid w:val="00E05E0D"/>
    <w:rsid w:val="00E067AD"/>
    <w:rsid w:val="00E06853"/>
    <w:rsid w:val="00E06B13"/>
    <w:rsid w:val="00E06BA3"/>
    <w:rsid w:val="00E10057"/>
    <w:rsid w:val="00E10F75"/>
    <w:rsid w:val="00E11473"/>
    <w:rsid w:val="00E11EFD"/>
    <w:rsid w:val="00E12382"/>
    <w:rsid w:val="00E1302A"/>
    <w:rsid w:val="00E13162"/>
    <w:rsid w:val="00E133AA"/>
    <w:rsid w:val="00E134CD"/>
    <w:rsid w:val="00E13620"/>
    <w:rsid w:val="00E13956"/>
    <w:rsid w:val="00E13C78"/>
    <w:rsid w:val="00E13C9C"/>
    <w:rsid w:val="00E14DEC"/>
    <w:rsid w:val="00E14FA4"/>
    <w:rsid w:val="00E15013"/>
    <w:rsid w:val="00E15052"/>
    <w:rsid w:val="00E150C4"/>
    <w:rsid w:val="00E1565E"/>
    <w:rsid w:val="00E15CB5"/>
    <w:rsid w:val="00E15EFF"/>
    <w:rsid w:val="00E16446"/>
    <w:rsid w:val="00E166ED"/>
    <w:rsid w:val="00E168F4"/>
    <w:rsid w:val="00E16F7B"/>
    <w:rsid w:val="00E17B18"/>
    <w:rsid w:val="00E17C09"/>
    <w:rsid w:val="00E20426"/>
    <w:rsid w:val="00E20A14"/>
    <w:rsid w:val="00E20DB4"/>
    <w:rsid w:val="00E21185"/>
    <w:rsid w:val="00E2131C"/>
    <w:rsid w:val="00E22E46"/>
    <w:rsid w:val="00E22E9F"/>
    <w:rsid w:val="00E23A4B"/>
    <w:rsid w:val="00E24313"/>
    <w:rsid w:val="00E24405"/>
    <w:rsid w:val="00E24850"/>
    <w:rsid w:val="00E24AE7"/>
    <w:rsid w:val="00E25CE9"/>
    <w:rsid w:val="00E26A2C"/>
    <w:rsid w:val="00E26A65"/>
    <w:rsid w:val="00E26DFF"/>
    <w:rsid w:val="00E27169"/>
    <w:rsid w:val="00E2749D"/>
    <w:rsid w:val="00E27E68"/>
    <w:rsid w:val="00E27FA2"/>
    <w:rsid w:val="00E30824"/>
    <w:rsid w:val="00E31C66"/>
    <w:rsid w:val="00E32358"/>
    <w:rsid w:val="00E33A4E"/>
    <w:rsid w:val="00E33A57"/>
    <w:rsid w:val="00E34A84"/>
    <w:rsid w:val="00E352CB"/>
    <w:rsid w:val="00E3566C"/>
    <w:rsid w:val="00E35DF5"/>
    <w:rsid w:val="00E36037"/>
    <w:rsid w:val="00E362B3"/>
    <w:rsid w:val="00E36314"/>
    <w:rsid w:val="00E3696F"/>
    <w:rsid w:val="00E36D8D"/>
    <w:rsid w:val="00E37A0E"/>
    <w:rsid w:val="00E402AF"/>
    <w:rsid w:val="00E40949"/>
    <w:rsid w:val="00E40C42"/>
    <w:rsid w:val="00E41EAE"/>
    <w:rsid w:val="00E42349"/>
    <w:rsid w:val="00E424ED"/>
    <w:rsid w:val="00E42842"/>
    <w:rsid w:val="00E42AA8"/>
    <w:rsid w:val="00E43158"/>
    <w:rsid w:val="00E43448"/>
    <w:rsid w:val="00E435A2"/>
    <w:rsid w:val="00E4380B"/>
    <w:rsid w:val="00E44086"/>
    <w:rsid w:val="00E44C38"/>
    <w:rsid w:val="00E459F0"/>
    <w:rsid w:val="00E50542"/>
    <w:rsid w:val="00E50C57"/>
    <w:rsid w:val="00E51E4C"/>
    <w:rsid w:val="00E525C5"/>
    <w:rsid w:val="00E542E5"/>
    <w:rsid w:val="00E54667"/>
    <w:rsid w:val="00E54B1C"/>
    <w:rsid w:val="00E54B4D"/>
    <w:rsid w:val="00E54E32"/>
    <w:rsid w:val="00E55105"/>
    <w:rsid w:val="00E56138"/>
    <w:rsid w:val="00E56254"/>
    <w:rsid w:val="00E57881"/>
    <w:rsid w:val="00E57EFB"/>
    <w:rsid w:val="00E608DC"/>
    <w:rsid w:val="00E608F1"/>
    <w:rsid w:val="00E60D58"/>
    <w:rsid w:val="00E6101E"/>
    <w:rsid w:val="00E6146F"/>
    <w:rsid w:val="00E6149F"/>
    <w:rsid w:val="00E6150C"/>
    <w:rsid w:val="00E61E1E"/>
    <w:rsid w:val="00E62C20"/>
    <w:rsid w:val="00E62DA4"/>
    <w:rsid w:val="00E63DFA"/>
    <w:rsid w:val="00E640E8"/>
    <w:rsid w:val="00E643DA"/>
    <w:rsid w:val="00E654D8"/>
    <w:rsid w:val="00E6565E"/>
    <w:rsid w:val="00E66059"/>
    <w:rsid w:val="00E66184"/>
    <w:rsid w:val="00E66A68"/>
    <w:rsid w:val="00E67080"/>
    <w:rsid w:val="00E67301"/>
    <w:rsid w:val="00E67EDB"/>
    <w:rsid w:val="00E70078"/>
    <w:rsid w:val="00E70189"/>
    <w:rsid w:val="00E70BF7"/>
    <w:rsid w:val="00E70C9F"/>
    <w:rsid w:val="00E70E62"/>
    <w:rsid w:val="00E713A2"/>
    <w:rsid w:val="00E71755"/>
    <w:rsid w:val="00E71ECA"/>
    <w:rsid w:val="00E71F38"/>
    <w:rsid w:val="00E7248C"/>
    <w:rsid w:val="00E72A55"/>
    <w:rsid w:val="00E7303C"/>
    <w:rsid w:val="00E74530"/>
    <w:rsid w:val="00E746EE"/>
    <w:rsid w:val="00E7470A"/>
    <w:rsid w:val="00E74A58"/>
    <w:rsid w:val="00E74F0F"/>
    <w:rsid w:val="00E7564A"/>
    <w:rsid w:val="00E757C8"/>
    <w:rsid w:val="00E763DB"/>
    <w:rsid w:val="00E76C73"/>
    <w:rsid w:val="00E775D0"/>
    <w:rsid w:val="00E776A1"/>
    <w:rsid w:val="00E77F1A"/>
    <w:rsid w:val="00E77F42"/>
    <w:rsid w:val="00E80041"/>
    <w:rsid w:val="00E80823"/>
    <w:rsid w:val="00E80A56"/>
    <w:rsid w:val="00E812B6"/>
    <w:rsid w:val="00E81508"/>
    <w:rsid w:val="00E828DC"/>
    <w:rsid w:val="00E831E0"/>
    <w:rsid w:val="00E83ECA"/>
    <w:rsid w:val="00E844C8"/>
    <w:rsid w:val="00E84DA2"/>
    <w:rsid w:val="00E84DC6"/>
    <w:rsid w:val="00E850FB"/>
    <w:rsid w:val="00E86995"/>
    <w:rsid w:val="00E869D2"/>
    <w:rsid w:val="00E86A37"/>
    <w:rsid w:val="00E8769B"/>
    <w:rsid w:val="00E90597"/>
    <w:rsid w:val="00E90991"/>
    <w:rsid w:val="00E90E59"/>
    <w:rsid w:val="00E91578"/>
    <w:rsid w:val="00E91D40"/>
    <w:rsid w:val="00E91E31"/>
    <w:rsid w:val="00E91E9B"/>
    <w:rsid w:val="00E9215A"/>
    <w:rsid w:val="00E93397"/>
    <w:rsid w:val="00E93C63"/>
    <w:rsid w:val="00E93E86"/>
    <w:rsid w:val="00E941CF"/>
    <w:rsid w:val="00E944E7"/>
    <w:rsid w:val="00E95232"/>
    <w:rsid w:val="00E9555A"/>
    <w:rsid w:val="00E95A9D"/>
    <w:rsid w:val="00E95B1B"/>
    <w:rsid w:val="00E95DCB"/>
    <w:rsid w:val="00E960BD"/>
    <w:rsid w:val="00E965DB"/>
    <w:rsid w:val="00E9682E"/>
    <w:rsid w:val="00E968A1"/>
    <w:rsid w:val="00E9756D"/>
    <w:rsid w:val="00EA0523"/>
    <w:rsid w:val="00EA0651"/>
    <w:rsid w:val="00EA093B"/>
    <w:rsid w:val="00EA0A0C"/>
    <w:rsid w:val="00EA0B6D"/>
    <w:rsid w:val="00EA128A"/>
    <w:rsid w:val="00EA1A83"/>
    <w:rsid w:val="00EA2C3E"/>
    <w:rsid w:val="00EA313B"/>
    <w:rsid w:val="00EA360F"/>
    <w:rsid w:val="00EA3C5C"/>
    <w:rsid w:val="00EA3CB5"/>
    <w:rsid w:val="00EA40F4"/>
    <w:rsid w:val="00EA432F"/>
    <w:rsid w:val="00EA45AF"/>
    <w:rsid w:val="00EA54AD"/>
    <w:rsid w:val="00EA5B95"/>
    <w:rsid w:val="00EA613F"/>
    <w:rsid w:val="00EA680B"/>
    <w:rsid w:val="00EB0562"/>
    <w:rsid w:val="00EB05F8"/>
    <w:rsid w:val="00EB078E"/>
    <w:rsid w:val="00EB1195"/>
    <w:rsid w:val="00EB2A3E"/>
    <w:rsid w:val="00EB2D54"/>
    <w:rsid w:val="00EB35D2"/>
    <w:rsid w:val="00EB3600"/>
    <w:rsid w:val="00EB3A7D"/>
    <w:rsid w:val="00EB50B3"/>
    <w:rsid w:val="00EB5398"/>
    <w:rsid w:val="00EB5C29"/>
    <w:rsid w:val="00EB5C39"/>
    <w:rsid w:val="00EB62F4"/>
    <w:rsid w:val="00EB7A60"/>
    <w:rsid w:val="00EB7D37"/>
    <w:rsid w:val="00EC03BB"/>
    <w:rsid w:val="00EC10AA"/>
    <w:rsid w:val="00EC1BF8"/>
    <w:rsid w:val="00EC2B25"/>
    <w:rsid w:val="00EC3402"/>
    <w:rsid w:val="00EC35F3"/>
    <w:rsid w:val="00EC3954"/>
    <w:rsid w:val="00EC3E14"/>
    <w:rsid w:val="00EC448A"/>
    <w:rsid w:val="00EC47E7"/>
    <w:rsid w:val="00EC5639"/>
    <w:rsid w:val="00EC66FC"/>
    <w:rsid w:val="00EC67FE"/>
    <w:rsid w:val="00EC6E3C"/>
    <w:rsid w:val="00EC710A"/>
    <w:rsid w:val="00EC72C2"/>
    <w:rsid w:val="00EC77F3"/>
    <w:rsid w:val="00ED073C"/>
    <w:rsid w:val="00ED135D"/>
    <w:rsid w:val="00ED1811"/>
    <w:rsid w:val="00ED1A43"/>
    <w:rsid w:val="00ED2153"/>
    <w:rsid w:val="00ED294E"/>
    <w:rsid w:val="00ED2E5E"/>
    <w:rsid w:val="00ED2F8E"/>
    <w:rsid w:val="00ED310B"/>
    <w:rsid w:val="00ED4A2C"/>
    <w:rsid w:val="00ED4A94"/>
    <w:rsid w:val="00ED4B3A"/>
    <w:rsid w:val="00ED5356"/>
    <w:rsid w:val="00ED5675"/>
    <w:rsid w:val="00ED5829"/>
    <w:rsid w:val="00ED5EDF"/>
    <w:rsid w:val="00ED60DF"/>
    <w:rsid w:val="00ED63C9"/>
    <w:rsid w:val="00ED6884"/>
    <w:rsid w:val="00ED7075"/>
    <w:rsid w:val="00ED71FA"/>
    <w:rsid w:val="00EE0119"/>
    <w:rsid w:val="00EE0C3E"/>
    <w:rsid w:val="00EE0D37"/>
    <w:rsid w:val="00EE124C"/>
    <w:rsid w:val="00EE2320"/>
    <w:rsid w:val="00EE37D7"/>
    <w:rsid w:val="00EE4F8C"/>
    <w:rsid w:val="00EE4FE1"/>
    <w:rsid w:val="00EE549B"/>
    <w:rsid w:val="00EE60FB"/>
    <w:rsid w:val="00EE6510"/>
    <w:rsid w:val="00EE66A0"/>
    <w:rsid w:val="00EE6BAE"/>
    <w:rsid w:val="00EE74AB"/>
    <w:rsid w:val="00EF0030"/>
    <w:rsid w:val="00EF01C8"/>
    <w:rsid w:val="00EF0802"/>
    <w:rsid w:val="00EF0B68"/>
    <w:rsid w:val="00EF0EBD"/>
    <w:rsid w:val="00EF175B"/>
    <w:rsid w:val="00EF288D"/>
    <w:rsid w:val="00EF2DF6"/>
    <w:rsid w:val="00EF32BD"/>
    <w:rsid w:val="00EF38AC"/>
    <w:rsid w:val="00EF39E1"/>
    <w:rsid w:val="00EF40BF"/>
    <w:rsid w:val="00EF413F"/>
    <w:rsid w:val="00EF4F32"/>
    <w:rsid w:val="00EF51B8"/>
    <w:rsid w:val="00EF57B3"/>
    <w:rsid w:val="00EF604E"/>
    <w:rsid w:val="00EF6336"/>
    <w:rsid w:val="00EF63E5"/>
    <w:rsid w:val="00EF6DCB"/>
    <w:rsid w:val="00EF76DC"/>
    <w:rsid w:val="00EF7C30"/>
    <w:rsid w:val="00EF7CDF"/>
    <w:rsid w:val="00F0014E"/>
    <w:rsid w:val="00F006E4"/>
    <w:rsid w:val="00F014B9"/>
    <w:rsid w:val="00F01CF6"/>
    <w:rsid w:val="00F022E1"/>
    <w:rsid w:val="00F02A35"/>
    <w:rsid w:val="00F02A66"/>
    <w:rsid w:val="00F03D79"/>
    <w:rsid w:val="00F0486E"/>
    <w:rsid w:val="00F04AD0"/>
    <w:rsid w:val="00F06891"/>
    <w:rsid w:val="00F069E2"/>
    <w:rsid w:val="00F0754D"/>
    <w:rsid w:val="00F077C5"/>
    <w:rsid w:val="00F10CBC"/>
    <w:rsid w:val="00F11BAD"/>
    <w:rsid w:val="00F11FF5"/>
    <w:rsid w:val="00F121DF"/>
    <w:rsid w:val="00F12EC9"/>
    <w:rsid w:val="00F12F17"/>
    <w:rsid w:val="00F1305D"/>
    <w:rsid w:val="00F1310B"/>
    <w:rsid w:val="00F13697"/>
    <w:rsid w:val="00F138D5"/>
    <w:rsid w:val="00F139BF"/>
    <w:rsid w:val="00F14068"/>
    <w:rsid w:val="00F149C2"/>
    <w:rsid w:val="00F14E5B"/>
    <w:rsid w:val="00F150B7"/>
    <w:rsid w:val="00F15BB5"/>
    <w:rsid w:val="00F16275"/>
    <w:rsid w:val="00F202BD"/>
    <w:rsid w:val="00F21247"/>
    <w:rsid w:val="00F2160B"/>
    <w:rsid w:val="00F22428"/>
    <w:rsid w:val="00F24D82"/>
    <w:rsid w:val="00F25097"/>
    <w:rsid w:val="00F25301"/>
    <w:rsid w:val="00F25B02"/>
    <w:rsid w:val="00F25B17"/>
    <w:rsid w:val="00F3048F"/>
    <w:rsid w:val="00F30F86"/>
    <w:rsid w:val="00F31216"/>
    <w:rsid w:val="00F314E5"/>
    <w:rsid w:val="00F31700"/>
    <w:rsid w:val="00F32105"/>
    <w:rsid w:val="00F3266E"/>
    <w:rsid w:val="00F328DA"/>
    <w:rsid w:val="00F32A41"/>
    <w:rsid w:val="00F330F7"/>
    <w:rsid w:val="00F3351A"/>
    <w:rsid w:val="00F33B13"/>
    <w:rsid w:val="00F354B2"/>
    <w:rsid w:val="00F35BA5"/>
    <w:rsid w:val="00F36267"/>
    <w:rsid w:val="00F36695"/>
    <w:rsid w:val="00F37B26"/>
    <w:rsid w:val="00F37ECB"/>
    <w:rsid w:val="00F37EDA"/>
    <w:rsid w:val="00F406D0"/>
    <w:rsid w:val="00F414C7"/>
    <w:rsid w:val="00F42171"/>
    <w:rsid w:val="00F434D5"/>
    <w:rsid w:val="00F443BA"/>
    <w:rsid w:val="00F447FA"/>
    <w:rsid w:val="00F45396"/>
    <w:rsid w:val="00F45403"/>
    <w:rsid w:val="00F458CC"/>
    <w:rsid w:val="00F45DA4"/>
    <w:rsid w:val="00F45EB4"/>
    <w:rsid w:val="00F45FBD"/>
    <w:rsid w:val="00F46492"/>
    <w:rsid w:val="00F46639"/>
    <w:rsid w:val="00F46AEE"/>
    <w:rsid w:val="00F46B31"/>
    <w:rsid w:val="00F4762F"/>
    <w:rsid w:val="00F50912"/>
    <w:rsid w:val="00F51229"/>
    <w:rsid w:val="00F51DE5"/>
    <w:rsid w:val="00F51E48"/>
    <w:rsid w:val="00F51E71"/>
    <w:rsid w:val="00F51F98"/>
    <w:rsid w:val="00F527E2"/>
    <w:rsid w:val="00F52CA7"/>
    <w:rsid w:val="00F5319D"/>
    <w:rsid w:val="00F537CB"/>
    <w:rsid w:val="00F53ACF"/>
    <w:rsid w:val="00F545D1"/>
    <w:rsid w:val="00F548FA"/>
    <w:rsid w:val="00F54C8A"/>
    <w:rsid w:val="00F5540C"/>
    <w:rsid w:val="00F55DA5"/>
    <w:rsid w:val="00F56E91"/>
    <w:rsid w:val="00F56EE2"/>
    <w:rsid w:val="00F60134"/>
    <w:rsid w:val="00F602DE"/>
    <w:rsid w:val="00F60897"/>
    <w:rsid w:val="00F60D2E"/>
    <w:rsid w:val="00F61E61"/>
    <w:rsid w:val="00F62D35"/>
    <w:rsid w:val="00F63839"/>
    <w:rsid w:val="00F64163"/>
    <w:rsid w:val="00F642DE"/>
    <w:rsid w:val="00F650CC"/>
    <w:rsid w:val="00F6520F"/>
    <w:rsid w:val="00F66223"/>
    <w:rsid w:val="00F663C5"/>
    <w:rsid w:val="00F66E78"/>
    <w:rsid w:val="00F66F25"/>
    <w:rsid w:val="00F700FC"/>
    <w:rsid w:val="00F71455"/>
    <w:rsid w:val="00F71516"/>
    <w:rsid w:val="00F71910"/>
    <w:rsid w:val="00F71BD1"/>
    <w:rsid w:val="00F722BC"/>
    <w:rsid w:val="00F72B3D"/>
    <w:rsid w:val="00F72FD1"/>
    <w:rsid w:val="00F7300F"/>
    <w:rsid w:val="00F74940"/>
    <w:rsid w:val="00F75096"/>
    <w:rsid w:val="00F759F2"/>
    <w:rsid w:val="00F75B39"/>
    <w:rsid w:val="00F76B69"/>
    <w:rsid w:val="00F77114"/>
    <w:rsid w:val="00F776FA"/>
    <w:rsid w:val="00F7770E"/>
    <w:rsid w:val="00F77FD2"/>
    <w:rsid w:val="00F80133"/>
    <w:rsid w:val="00F801AB"/>
    <w:rsid w:val="00F807DE"/>
    <w:rsid w:val="00F80906"/>
    <w:rsid w:val="00F81289"/>
    <w:rsid w:val="00F81F26"/>
    <w:rsid w:val="00F8204D"/>
    <w:rsid w:val="00F827B1"/>
    <w:rsid w:val="00F829DB"/>
    <w:rsid w:val="00F82B6F"/>
    <w:rsid w:val="00F83EB5"/>
    <w:rsid w:val="00F84D78"/>
    <w:rsid w:val="00F8577E"/>
    <w:rsid w:val="00F85BC7"/>
    <w:rsid w:val="00F8697D"/>
    <w:rsid w:val="00F8769A"/>
    <w:rsid w:val="00F901F5"/>
    <w:rsid w:val="00F90218"/>
    <w:rsid w:val="00F904BA"/>
    <w:rsid w:val="00F9063D"/>
    <w:rsid w:val="00F90953"/>
    <w:rsid w:val="00F91176"/>
    <w:rsid w:val="00F912FB"/>
    <w:rsid w:val="00F91692"/>
    <w:rsid w:val="00F917C0"/>
    <w:rsid w:val="00F91A81"/>
    <w:rsid w:val="00F91C78"/>
    <w:rsid w:val="00F9226A"/>
    <w:rsid w:val="00F92959"/>
    <w:rsid w:val="00F9351A"/>
    <w:rsid w:val="00F93B1A"/>
    <w:rsid w:val="00F9465A"/>
    <w:rsid w:val="00F946CD"/>
    <w:rsid w:val="00F94B2B"/>
    <w:rsid w:val="00F94D57"/>
    <w:rsid w:val="00F95474"/>
    <w:rsid w:val="00F95767"/>
    <w:rsid w:val="00F95B29"/>
    <w:rsid w:val="00F961C6"/>
    <w:rsid w:val="00F96860"/>
    <w:rsid w:val="00F97A9D"/>
    <w:rsid w:val="00FA0027"/>
    <w:rsid w:val="00FA129C"/>
    <w:rsid w:val="00FA21C5"/>
    <w:rsid w:val="00FA2711"/>
    <w:rsid w:val="00FA34BA"/>
    <w:rsid w:val="00FA3633"/>
    <w:rsid w:val="00FA4061"/>
    <w:rsid w:val="00FA40FE"/>
    <w:rsid w:val="00FA43BD"/>
    <w:rsid w:val="00FA4F0C"/>
    <w:rsid w:val="00FA5176"/>
    <w:rsid w:val="00FA5332"/>
    <w:rsid w:val="00FA5F7D"/>
    <w:rsid w:val="00FA7812"/>
    <w:rsid w:val="00FA7944"/>
    <w:rsid w:val="00FB042C"/>
    <w:rsid w:val="00FB06FE"/>
    <w:rsid w:val="00FB0AE2"/>
    <w:rsid w:val="00FB1BEA"/>
    <w:rsid w:val="00FB2825"/>
    <w:rsid w:val="00FB3170"/>
    <w:rsid w:val="00FB365F"/>
    <w:rsid w:val="00FB3DAD"/>
    <w:rsid w:val="00FB4664"/>
    <w:rsid w:val="00FB473F"/>
    <w:rsid w:val="00FB5204"/>
    <w:rsid w:val="00FB6307"/>
    <w:rsid w:val="00FB661D"/>
    <w:rsid w:val="00FB7337"/>
    <w:rsid w:val="00FC144F"/>
    <w:rsid w:val="00FC179A"/>
    <w:rsid w:val="00FC24CA"/>
    <w:rsid w:val="00FC2ECA"/>
    <w:rsid w:val="00FC302E"/>
    <w:rsid w:val="00FC415A"/>
    <w:rsid w:val="00FC4B6F"/>
    <w:rsid w:val="00FC4E7E"/>
    <w:rsid w:val="00FC4F8E"/>
    <w:rsid w:val="00FC54AF"/>
    <w:rsid w:val="00FC6FFB"/>
    <w:rsid w:val="00FC7CE7"/>
    <w:rsid w:val="00FD0342"/>
    <w:rsid w:val="00FD0398"/>
    <w:rsid w:val="00FD1660"/>
    <w:rsid w:val="00FD203B"/>
    <w:rsid w:val="00FD2B16"/>
    <w:rsid w:val="00FD2F24"/>
    <w:rsid w:val="00FD317F"/>
    <w:rsid w:val="00FD387F"/>
    <w:rsid w:val="00FD398A"/>
    <w:rsid w:val="00FD3A5E"/>
    <w:rsid w:val="00FD3B14"/>
    <w:rsid w:val="00FD3F07"/>
    <w:rsid w:val="00FD4198"/>
    <w:rsid w:val="00FD476B"/>
    <w:rsid w:val="00FD55DA"/>
    <w:rsid w:val="00FD55F7"/>
    <w:rsid w:val="00FD5BD7"/>
    <w:rsid w:val="00FD614F"/>
    <w:rsid w:val="00FD6EE0"/>
    <w:rsid w:val="00FD76CC"/>
    <w:rsid w:val="00FE054C"/>
    <w:rsid w:val="00FE143F"/>
    <w:rsid w:val="00FE1AD8"/>
    <w:rsid w:val="00FE1C8A"/>
    <w:rsid w:val="00FE2132"/>
    <w:rsid w:val="00FE243C"/>
    <w:rsid w:val="00FE246C"/>
    <w:rsid w:val="00FE26AE"/>
    <w:rsid w:val="00FE2F79"/>
    <w:rsid w:val="00FE323D"/>
    <w:rsid w:val="00FE4179"/>
    <w:rsid w:val="00FE4257"/>
    <w:rsid w:val="00FE453E"/>
    <w:rsid w:val="00FE4734"/>
    <w:rsid w:val="00FE4BFE"/>
    <w:rsid w:val="00FE4DBF"/>
    <w:rsid w:val="00FE5704"/>
    <w:rsid w:val="00FE57CF"/>
    <w:rsid w:val="00FE5DD7"/>
    <w:rsid w:val="00FE657E"/>
    <w:rsid w:val="00FE664E"/>
    <w:rsid w:val="00FE6786"/>
    <w:rsid w:val="00FE7715"/>
    <w:rsid w:val="00FE7C40"/>
    <w:rsid w:val="00FF0ABB"/>
    <w:rsid w:val="00FF230B"/>
    <w:rsid w:val="00FF295D"/>
    <w:rsid w:val="00FF2FAD"/>
    <w:rsid w:val="00FF36F6"/>
    <w:rsid w:val="00FF3EA2"/>
    <w:rsid w:val="00FF3FE9"/>
    <w:rsid w:val="00FF403A"/>
    <w:rsid w:val="00FF4244"/>
    <w:rsid w:val="00FF50D7"/>
    <w:rsid w:val="00FF533F"/>
    <w:rsid w:val="00FF57AA"/>
    <w:rsid w:val="00FF6364"/>
    <w:rsid w:val="00FF661A"/>
    <w:rsid w:val="00FF66ED"/>
    <w:rsid w:val="00FF68FE"/>
    <w:rsid w:val="00FF7021"/>
    <w:rsid w:val="00FF736A"/>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02977A"/>
  <w15:chartTrackingRefBased/>
  <w15:docId w15:val="{5758400C-F9EC-4270-B848-491EE6E22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91335"/>
    <w:rPr>
      <w:sz w:val="24"/>
      <w:lang w:eastAsia="en-US"/>
    </w:rPr>
  </w:style>
  <w:style w:type="paragraph" w:styleId="Heading1">
    <w:name w:val="heading 1"/>
    <w:basedOn w:val="Normal"/>
    <w:next w:val="Normal"/>
    <w:qFormat/>
    <w:rsid w:val="00696CB8"/>
    <w:pPr>
      <w:keepNext/>
      <w:jc w:val="both"/>
      <w:outlineLvl w:val="0"/>
    </w:pPr>
    <w:rPr>
      <w:b/>
      <w:sz w:val="22"/>
    </w:rPr>
  </w:style>
  <w:style w:type="paragraph" w:styleId="Heading2">
    <w:name w:val="heading 2"/>
    <w:basedOn w:val="Normal"/>
    <w:next w:val="Normal"/>
    <w:qFormat/>
    <w:rsid w:val="00116EBC"/>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696CB8"/>
    <w:pPr>
      <w:jc w:val="both"/>
    </w:pPr>
    <w:rPr>
      <w:sz w:val="22"/>
    </w:rPr>
  </w:style>
  <w:style w:type="paragraph" w:styleId="BodyText2">
    <w:name w:val="Body Text 2"/>
    <w:basedOn w:val="Normal"/>
    <w:rsid w:val="00696CB8"/>
    <w:rPr>
      <w:sz w:val="22"/>
    </w:rPr>
  </w:style>
  <w:style w:type="paragraph" w:styleId="Header">
    <w:name w:val="header"/>
    <w:basedOn w:val="Normal"/>
    <w:rsid w:val="003A1D52"/>
    <w:pPr>
      <w:tabs>
        <w:tab w:val="center" w:pos="4153"/>
        <w:tab w:val="right" w:pos="8306"/>
      </w:tabs>
    </w:pPr>
  </w:style>
  <w:style w:type="paragraph" w:styleId="Footer">
    <w:name w:val="footer"/>
    <w:basedOn w:val="Normal"/>
    <w:rsid w:val="003A1D52"/>
    <w:pPr>
      <w:tabs>
        <w:tab w:val="center" w:pos="4153"/>
        <w:tab w:val="right" w:pos="8306"/>
      </w:tabs>
    </w:pPr>
  </w:style>
  <w:style w:type="character" w:styleId="PageNumber">
    <w:name w:val="page number"/>
    <w:basedOn w:val="DefaultParagraphFont"/>
    <w:rsid w:val="003A1D52"/>
  </w:style>
  <w:style w:type="paragraph" w:styleId="BalloonText">
    <w:name w:val="Balloon Text"/>
    <w:basedOn w:val="Normal"/>
    <w:semiHidden/>
    <w:rsid w:val="00FD76CC"/>
    <w:rPr>
      <w:rFonts w:ascii="Tahoma" w:hAnsi="Tahoma" w:cs="Tahoma"/>
      <w:sz w:val="16"/>
      <w:szCs w:val="16"/>
    </w:rPr>
  </w:style>
  <w:style w:type="character" w:styleId="CommentReference">
    <w:name w:val="annotation reference"/>
    <w:semiHidden/>
    <w:rsid w:val="00E034C5"/>
    <w:rPr>
      <w:sz w:val="16"/>
      <w:szCs w:val="16"/>
    </w:rPr>
  </w:style>
  <w:style w:type="paragraph" w:styleId="CommentText">
    <w:name w:val="annotation text"/>
    <w:basedOn w:val="Normal"/>
    <w:semiHidden/>
    <w:rsid w:val="00E034C5"/>
    <w:rPr>
      <w:sz w:val="20"/>
    </w:rPr>
  </w:style>
  <w:style w:type="paragraph" w:styleId="CommentSubject">
    <w:name w:val="annotation subject"/>
    <w:basedOn w:val="CommentText"/>
    <w:next w:val="CommentText"/>
    <w:semiHidden/>
    <w:rsid w:val="00E034C5"/>
    <w:rPr>
      <w:b/>
      <w:bCs/>
    </w:rPr>
  </w:style>
  <w:style w:type="paragraph" w:styleId="ListParagraph">
    <w:name w:val="List Paragraph"/>
    <w:basedOn w:val="Normal"/>
    <w:qFormat/>
    <w:rsid w:val="00DC2CDA"/>
    <w:pPr>
      <w:ind w:left="720"/>
      <w:contextualSpacing/>
    </w:pPr>
    <w:rPr>
      <w:rFonts w:ascii="Calibri" w:hAnsi="Calibri" w:cs="Calibri"/>
      <w:sz w:val="22"/>
      <w:szCs w:val="22"/>
    </w:rPr>
  </w:style>
  <w:style w:type="character" w:styleId="Strong">
    <w:name w:val="Strong"/>
    <w:qFormat/>
    <w:rsid w:val="001D5E52"/>
    <w:rPr>
      <w:b/>
      <w:bCs/>
    </w:rPr>
  </w:style>
  <w:style w:type="character" w:styleId="Hyperlink">
    <w:name w:val="Hyperlink"/>
    <w:basedOn w:val="DefaultParagraphFont"/>
    <w:uiPriority w:val="99"/>
    <w:unhideWhenUsed/>
    <w:rsid w:val="000C161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3025467">
      <w:bodyDiv w:val="1"/>
      <w:marLeft w:val="0"/>
      <w:marRight w:val="0"/>
      <w:marTop w:val="0"/>
      <w:marBottom w:val="0"/>
      <w:divBdr>
        <w:top w:val="none" w:sz="0" w:space="0" w:color="auto"/>
        <w:left w:val="none" w:sz="0" w:space="0" w:color="auto"/>
        <w:bottom w:val="none" w:sz="0" w:space="0" w:color="auto"/>
        <w:right w:val="none" w:sz="0" w:space="0" w:color="auto"/>
      </w:divBdr>
    </w:div>
    <w:div w:id="1161852631">
      <w:bodyDiv w:val="1"/>
      <w:marLeft w:val="0"/>
      <w:marRight w:val="0"/>
      <w:marTop w:val="0"/>
      <w:marBottom w:val="0"/>
      <w:divBdr>
        <w:top w:val="none" w:sz="0" w:space="0" w:color="auto"/>
        <w:left w:val="none" w:sz="0" w:space="0" w:color="auto"/>
        <w:bottom w:val="none" w:sz="0" w:space="0" w:color="auto"/>
        <w:right w:val="none" w:sz="0" w:space="0" w:color="auto"/>
      </w:divBdr>
    </w:div>
    <w:div w:id="2059165451">
      <w:bodyDiv w:val="1"/>
      <w:marLeft w:val="0"/>
      <w:marRight w:val="0"/>
      <w:marTop w:val="0"/>
      <w:marBottom w:val="0"/>
      <w:divBdr>
        <w:top w:val="none" w:sz="0" w:space="0" w:color="auto"/>
        <w:left w:val="none" w:sz="0" w:space="0" w:color="auto"/>
        <w:bottom w:val="none" w:sz="0" w:space="0" w:color="auto"/>
        <w:right w:val="none" w:sz="0" w:space="0" w:color="auto"/>
      </w:divBdr>
      <w:divsChild>
        <w:div w:id="387535914">
          <w:marLeft w:val="0"/>
          <w:marRight w:val="0"/>
          <w:marTop w:val="0"/>
          <w:marBottom w:val="0"/>
          <w:divBdr>
            <w:top w:val="none" w:sz="0" w:space="0" w:color="auto"/>
            <w:left w:val="none" w:sz="0" w:space="0" w:color="auto"/>
            <w:bottom w:val="none" w:sz="0" w:space="0" w:color="auto"/>
            <w:right w:val="none" w:sz="0" w:space="0" w:color="auto"/>
          </w:divBdr>
          <w:divsChild>
            <w:div w:id="648284645">
              <w:marLeft w:val="0"/>
              <w:marRight w:val="0"/>
              <w:marTop w:val="0"/>
              <w:marBottom w:val="0"/>
              <w:divBdr>
                <w:top w:val="none" w:sz="0" w:space="0" w:color="auto"/>
                <w:left w:val="none" w:sz="0" w:space="0" w:color="auto"/>
                <w:bottom w:val="none" w:sz="0" w:space="0" w:color="auto"/>
                <w:right w:val="none" w:sz="0" w:space="0" w:color="auto"/>
              </w:divBdr>
              <w:divsChild>
                <w:div w:id="1509907537">
                  <w:marLeft w:val="0"/>
                  <w:marRight w:val="0"/>
                  <w:marTop w:val="0"/>
                  <w:marBottom w:val="0"/>
                  <w:divBdr>
                    <w:top w:val="none" w:sz="0" w:space="0" w:color="auto"/>
                    <w:left w:val="none" w:sz="0" w:space="0" w:color="auto"/>
                    <w:bottom w:val="none" w:sz="0" w:space="0" w:color="auto"/>
                    <w:right w:val="none" w:sz="0" w:space="0" w:color="auto"/>
                  </w:divBdr>
                  <w:divsChild>
                    <w:div w:id="1272207131">
                      <w:marLeft w:val="100"/>
                      <w:marRight w:val="0"/>
                      <w:marTop w:val="0"/>
                      <w:marBottom w:val="0"/>
                      <w:divBdr>
                        <w:top w:val="none" w:sz="0" w:space="0" w:color="auto"/>
                        <w:left w:val="none" w:sz="0" w:space="0" w:color="auto"/>
                        <w:bottom w:val="none" w:sz="0" w:space="0" w:color="auto"/>
                        <w:right w:val="none" w:sz="0" w:space="0" w:color="auto"/>
                      </w:divBdr>
                      <w:divsChild>
                        <w:div w:id="138307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3.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2.jpeg"/><Relationship Id="rId8" Type="http://schemas.openxmlformats.org/officeDocument/2006/relationships/hyperlink" Target="mailto:s.callen@uwtsd.ac.uk" TargetMode="External"/><Relationship Id="rId9" Type="http://schemas.openxmlformats.org/officeDocument/2006/relationships/footer" Target="footer1.xml"/><Relationship Id="rId10"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8</Pages>
  <Words>1785</Words>
  <Characters>10181</Characters>
  <Application>Microsoft Macintosh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Appendix UF1</vt:lpstr>
    </vt:vector>
  </TitlesOfParts>
  <Company>UWTSD</Company>
  <LinksUpToDate>false</LinksUpToDate>
  <CharactersWithSpaces>11943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UF1</dc:title>
  <dc:subject/>
  <dc:creator>Academic Office</dc:creator>
  <cp:keywords/>
  <cp:lastModifiedBy>Derek Bainton</cp:lastModifiedBy>
  <cp:revision>3</cp:revision>
  <cp:lastPrinted>2011-02-04T06:40:00Z</cp:lastPrinted>
  <dcterms:created xsi:type="dcterms:W3CDTF">2017-12-18T15:29:00Z</dcterms:created>
  <dcterms:modified xsi:type="dcterms:W3CDTF">2017-12-18T15:35:00Z</dcterms:modified>
</cp:coreProperties>
</file>