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00AFED" w14:textId="71D90279" w:rsidR="00737CC9" w:rsidRPr="00737CC9" w:rsidRDefault="00737CC9" w:rsidP="00737CC9">
            <w:pPr>
              <w:spacing w:before="120" w:after="120"/>
              <w:jc w:val="both"/>
              <w:rPr>
                <w:rFonts w:ascii="Arial" w:hAnsi="Arial" w:cs="Arial"/>
                <w:b/>
                <w:sz w:val="22"/>
                <w:szCs w:val="22"/>
              </w:rPr>
            </w:pPr>
            <w:r w:rsidRPr="00737CC9">
              <w:rPr>
                <w:rFonts w:ascii="Arial" w:hAnsi="Arial" w:cs="Arial"/>
                <w:b/>
                <w:sz w:val="22"/>
                <w:szCs w:val="22"/>
              </w:rPr>
              <w:t>BSc Civil Engineering</w:t>
            </w:r>
          </w:p>
          <w:p w14:paraId="6BD47CB0" w14:textId="5EEEF59E" w:rsidR="00DB116D" w:rsidRPr="00A406E5" w:rsidRDefault="00737CC9" w:rsidP="00737CC9">
            <w:pPr>
              <w:spacing w:before="120" w:after="120"/>
              <w:jc w:val="both"/>
              <w:rPr>
                <w:rFonts w:ascii="Arial" w:hAnsi="Arial" w:cs="Arial"/>
                <w:b/>
                <w:sz w:val="22"/>
                <w:szCs w:val="22"/>
              </w:rPr>
            </w:pPr>
            <w:r w:rsidRPr="00737CC9">
              <w:rPr>
                <w:rFonts w:ascii="Arial" w:hAnsi="Arial" w:cs="Arial"/>
                <w:b/>
                <w:sz w:val="22"/>
                <w:szCs w:val="22"/>
              </w:rPr>
              <w:t>BSc Construction Management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9F22F94" w:rsidR="008F1308" w:rsidRPr="00A406E5" w:rsidRDefault="009D2DA9" w:rsidP="00E51AAC">
            <w:pPr>
              <w:spacing w:before="120" w:after="120"/>
              <w:jc w:val="both"/>
              <w:rPr>
                <w:rFonts w:ascii="Arial" w:hAnsi="Arial" w:cs="Arial"/>
                <w:b/>
                <w:sz w:val="22"/>
                <w:szCs w:val="22"/>
              </w:rPr>
            </w:pPr>
            <w:r>
              <w:rPr>
                <w:rFonts w:ascii="Arial" w:hAnsi="Arial" w:cs="Arial"/>
                <w:b/>
                <w:sz w:val="22"/>
                <w:szCs w:val="22"/>
              </w:rPr>
              <w:t>Advanced Project Management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46390F8" w:rsidR="00B84B5B" w:rsidRPr="00A406E5" w:rsidRDefault="009D2DA9" w:rsidP="00152E9D">
            <w:pPr>
              <w:spacing w:before="120" w:after="120"/>
              <w:jc w:val="both"/>
              <w:rPr>
                <w:rFonts w:ascii="Arial" w:hAnsi="Arial" w:cs="Arial"/>
                <w:b/>
                <w:sz w:val="22"/>
                <w:szCs w:val="22"/>
              </w:rPr>
            </w:pPr>
            <w:r>
              <w:rPr>
                <w:rFonts w:ascii="Arial" w:hAnsi="Arial" w:cs="Arial"/>
                <w:b/>
                <w:sz w:val="22"/>
                <w:szCs w:val="22"/>
              </w:rPr>
              <w:t>ACBA 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B561FD6" w:rsidR="00B84B5B" w:rsidRPr="00A406E5" w:rsidRDefault="009D2DA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895C287" w:rsidR="00DB116D" w:rsidRPr="00A406E5" w:rsidRDefault="009D2DA9"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5BD0470" w:rsidR="00DB116D" w:rsidRPr="00A406E5" w:rsidRDefault="009D2DA9"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ECDE0A2" w:rsidR="00DB116D" w:rsidRPr="00A406E5" w:rsidRDefault="00A20665" w:rsidP="005F0579">
            <w:pPr>
              <w:spacing w:before="120" w:after="120"/>
              <w:jc w:val="both"/>
              <w:rPr>
                <w:rFonts w:ascii="Arial" w:hAnsi="Arial" w:cs="Arial"/>
                <w:b/>
                <w:sz w:val="22"/>
                <w:szCs w:val="22"/>
              </w:rPr>
            </w:pPr>
            <w:r w:rsidRPr="00A20665">
              <w:rPr>
                <w:rFonts w:ascii="Arial" w:hAnsi="Arial" w:cs="Arial"/>
                <w:b/>
                <w:sz w:val="22"/>
                <w:szCs w:val="22"/>
              </w:rPr>
              <w:t>Report with Gantt Chart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2BF283D" w:rsidR="00DB116D" w:rsidRPr="00A406E5" w:rsidRDefault="0052370A" w:rsidP="0052370A">
            <w:pPr>
              <w:spacing w:before="120" w:after="120"/>
              <w:rPr>
                <w:rFonts w:ascii="Arial" w:hAnsi="Arial" w:cs="Arial"/>
                <w:b/>
                <w:sz w:val="22"/>
                <w:szCs w:val="22"/>
              </w:rPr>
            </w:pPr>
            <w:r>
              <w:rPr>
                <w:rFonts w:ascii="Arial" w:hAnsi="Arial" w:cs="Arial"/>
                <w:b/>
                <w:sz w:val="22"/>
                <w:szCs w:val="22"/>
              </w:rPr>
              <w:t>2,500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DD98196" w:rsidR="00B84B5B" w:rsidRPr="00A406E5" w:rsidRDefault="00BE6492" w:rsidP="005F0579">
            <w:pPr>
              <w:spacing w:before="120" w:after="120"/>
              <w:jc w:val="both"/>
              <w:rPr>
                <w:rFonts w:ascii="Arial" w:hAnsi="Arial" w:cs="Arial"/>
                <w:b/>
                <w:sz w:val="22"/>
                <w:szCs w:val="22"/>
              </w:rPr>
            </w:pPr>
            <w:r>
              <w:rPr>
                <w:rFonts w:ascii="Arial" w:hAnsi="Arial" w:cs="Arial"/>
                <w:b/>
                <w:sz w:val="22"/>
                <w:szCs w:val="22"/>
              </w:rPr>
              <w:t>13</w:t>
            </w:r>
            <w:r w:rsidR="007C7E46">
              <w:rPr>
                <w:rFonts w:ascii="Arial" w:hAnsi="Arial" w:cs="Arial"/>
                <w:b/>
                <w:sz w:val="22"/>
                <w:szCs w:val="22"/>
              </w:rPr>
              <w:t>/1/2024</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B2A8F08" w:rsidR="00B84B5B" w:rsidRPr="00A406E5" w:rsidRDefault="007C7E46" w:rsidP="005F0579">
            <w:pPr>
              <w:spacing w:before="120" w:after="120"/>
              <w:jc w:val="both"/>
              <w:rPr>
                <w:rFonts w:ascii="Arial" w:hAnsi="Arial" w:cs="Arial"/>
                <w:b/>
                <w:sz w:val="22"/>
                <w:szCs w:val="22"/>
              </w:rPr>
            </w:pPr>
            <w:r w:rsidRPr="007C7E46">
              <w:rPr>
                <w:rFonts w:ascii="Arial" w:hAnsi="Arial" w:cs="Arial"/>
                <w:b/>
                <w:sz w:val="22"/>
                <w:szCs w:val="22"/>
              </w:rPr>
              <w:t>Within 20 days of submission</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2255FC2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475CB91" w14:textId="158B73F7" w:rsidR="009F5624" w:rsidRPr="00E71A85" w:rsidRDefault="009F5624" w:rsidP="009F5624">
            <w:pPr>
              <w:numPr>
                <w:ilvl w:val="0"/>
                <w:numId w:val="17"/>
              </w:numPr>
              <w:spacing w:before="240"/>
              <w:ind w:left="851" w:hanging="567"/>
              <w:jc w:val="both"/>
              <w:rPr>
                <w:rFonts w:ascii="Arial" w:hAnsi="Arial" w:cs="Arial"/>
                <w:lang w:val="en-US"/>
              </w:rPr>
            </w:pPr>
            <w:r>
              <w:rPr>
                <w:rFonts w:ascii="Arial" w:hAnsi="Arial" w:cs="Arial"/>
                <w:lang w:val="en-US"/>
              </w:rPr>
              <w:t>C</w:t>
            </w:r>
            <w:r w:rsidRPr="00E71A85">
              <w:rPr>
                <w:rFonts w:ascii="Arial" w:hAnsi="Arial" w:cs="Arial"/>
                <w:lang w:val="en-US"/>
              </w:rPr>
              <w:t>onsolidate and extend the use of techniques for programming, monitoring and control of construction projects, being able to choose the most suitable ones for different complex scenarios;</w:t>
            </w:r>
          </w:p>
          <w:p w14:paraId="7CC94F54" w14:textId="560F4C05" w:rsidR="00C01A3F" w:rsidRPr="00A406E5" w:rsidRDefault="00C01A3F" w:rsidP="009F5624">
            <w:pPr>
              <w:tabs>
                <w:tab w:val="left" w:pos="2096"/>
              </w:tabs>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4A34D1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10FE9">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9AA3D1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10FE9">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A5007E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10FE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4E35EF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10FE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3526FD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10FE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609C7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10FE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1F75A2E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C7E46">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52E9DE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7C7E4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F6C56" w:rsidRPr="00A406E5" w14:paraId="41806669" w14:textId="77777777" w:rsidTr="00305A3C">
        <w:tc>
          <w:tcPr>
            <w:tcW w:w="9781" w:type="dxa"/>
            <w:shd w:val="clear" w:color="auto" w:fill="C0C0C0"/>
          </w:tcPr>
          <w:p w14:paraId="384B72D0" w14:textId="77777777" w:rsidR="008F6C56" w:rsidRPr="00A406E5" w:rsidRDefault="008F6C56" w:rsidP="00305A3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5E5A39B" w14:textId="77777777" w:rsidR="008F6C56" w:rsidRPr="00A406E5" w:rsidRDefault="008F6C56" w:rsidP="008F6C56">
      <w:pPr>
        <w:jc w:val="both"/>
        <w:rPr>
          <w:rFonts w:ascii="Arial" w:hAnsi="Arial" w:cs="Arial"/>
          <w:sz w:val="22"/>
          <w:szCs w:val="22"/>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73E40501" w14:textId="453B928C" w:rsidR="00157963" w:rsidRDefault="00C071E7" w:rsidP="00A67FB1">
      <w:pPr>
        <w:ind w:left="720"/>
        <w:rPr>
          <w:rFonts w:ascii="Arial" w:hAnsi="Arial" w:cs="Arial"/>
          <w:sz w:val="24"/>
          <w:szCs w:val="24"/>
        </w:rPr>
      </w:pPr>
      <w:r>
        <w:rPr>
          <w:rFonts w:ascii="Arial" w:hAnsi="Arial" w:cs="Arial"/>
          <w:sz w:val="24"/>
          <w:szCs w:val="24"/>
        </w:rPr>
        <w:t>You are employed as a trainee Project Manager by UWTSD Construction.</w:t>
      </w:r>
      <w:r w:rsidR="00791069">
        <w:rPr>
          <w:rFonts w:ascii="Arial" w:hAnsi="Arial" w:cs="Arial"/>
          <w:sz w:val="24"/>
          <w:szCs w:val="24"/>
        </w:rPr>
        <w:t xml:space="preserve"> To test your knowledge,</w:t>
      </w:r>
      <w:r>
        <w:rPr>
          <w:rFonts w:ascii="Arial" w:hAnsi="Arial" w:cs="Arial"/>
          <w:sz w:val="24"/>
          <w:szCs w:val="24"/>
        </w:rPr>
        <w:t xml:space="preserve"> </w:t>
      </w:r>
      <w:r w:rsidR="00791069">
        <w:rPr>
          <w:rFonts w:ascii="Arial" w:hAnsi="Arial" w:cs="Arial"/>
          <w:sz w:val="24"/>
          <w:szCs w:val="24"/>
        </w:rPr>
        <w:t>t</w:t>
      </w:r>
      <w:r w:rsidR="00157963">
        <w:rPr>
          <w:rFonts w:ascii="Arial" w:hAnsi="Arial" w:cs="Arial"/>
          <w:sz w:val="24"/>
          <w:szCs w:val="24"/>
        </w:rPr>
        <w:t>he director has asked</w:t>
      </w:r>
      <w:r>
        <w:rPr>
          <w:rFonts w:ascii="Arial" w:hAnsi="Arial" w:cs="Arial"/>
          <w:sz w:val="24"/>
          <w:szCs w:val="24"/>
        </w:rPr>
        <w:t xml:space="preserve"> to produce a report</w:t>
      </w:r>
      <w:r w:rsidR="00D92640">
        <w:rPr>
          <w:rFonts w:ascii="Arial" w:hAnsi="Arial" w:cs="Arial"/>
          <w:sz w:val="24"/>
          <w:szCs w:val="24"/>
        </w:rPr>
        <w:t xml:space="preserve"> on a construction project</w:t>
      </w:r>
      <w:r w:rsidR="00104708">
        <w:rPr>
          <w:rFonts w:ascii="Arial" w:hAnsi="Arial" w:cs="Arial"/>
          <w:sz w:val="24"/>
          <w:szCs w:val="24"/>
        </w:rPr>
        <w:t>.</w:t>
      </w:r>
      <w:r w:rsidR="00C30E34" w:rsidRPr="00C30E34">
        <w:t xml:space="preserve"> </w:t>
      </w:r>
      <w:r w:rsidR="00C30E34" w:rsidRPr="00C30E34">
        <w:rPr>
          <w:rFonts w:ascii="Arial" w:hAnsi="Arial" w:cs="Arial"/>
          <w:sz w:val="24"/>
          <w:szCs w:val="24"/>
        </w:rPr>
        <w:t>A percentage is given for each task as guidance for the proportion of work and marking.</w:t>
      </w:r>
    </w:p>
    <w:p w14:paraId="002149A2" w14:textId="77777777" w:rsidR="00D92640" w:rsidRDefault="00D92640" w:rsidP="00A67FB1">
      <w:pPr>
        <w:ind w:left="720"/>
        <w:rPr>
          <w:rFonts w:ascii="Arial" w:hAnsi="Arial" w:cs="Arial"/>
          <w:sz w:val="24"/>
          <w:szCs w:val="24"/>
        </w:rPr>
      </w:pPr>
    </w:p>
    <w:p w14:paraId="17BA160E" w14:textId="19D9F2A8" w:rsidR="00D92640" w:rsidRDefault="00D92640" w:rsidP="00A67FB1">
      <w:pPr>
        <w:ind w:left="720"/>
        <w:rPr>
          <w:rFonts w:ascii="Arial" w:hAnsi="Arial" w:cs="Arial"/>
          <w:sz w:val="24"/>
          <w:szCs w:val="24"/>
        </w:rPr>
      </w:pPr>
      <w:r>
        <w:rPr>
          <w:rFonts w:ascii="Arial" w:hAnsi="Arial" w:cs="Arial"/>
          <w:sz w:val="24"/>
          <w:szCs w:val="24"/>
        </w:rPr>
        <w:t xml:space="preserve">The report will need to </w:t>
      </w:r>
      <w:r w:rsidR="00D62ADC">
        <w:rPr>
          <w:rFonts w:ascii="Arial" w:hAnsi="Arial" w:cs="Arial"/>
          <w:sz w:val="24"/>
          <w:szCs w:val="24"/>
        </w:rPr>
        <w:t>identify</w:t>
      </w:r>
      <w:r w:rsidR="00802CF8">
        <w:rPr>
          <w:rFonts w:ascii="Arial" w:hAnsi="Arial" w:cs="Arial"/>
          <w:sz w:val="24"/>
          <w:szCs w:val="24"/>
        </w:rPr>
        <w:t>, discuss and evaluate</w:t>
      </w:r>
      <w:r>
        <w:rPr>
          <w:rFonts w:ascii="Arial" w:hAnsi="Arial" w:cs="Arial"/>
          <w:sz w:val="24"/>
          <w:szCs w:val="24"/>
        </w:rPr>
        <w:t xml:space="preserve"> </w:t>
      </w:r>
      <w:r w:rsidR="00B476B8">
        <w:rPr>
          <w:rFonts w:ascii="Arial" w:hAnsi="Arial" w:cs="Arial"/>
          <w:sz w:val="24"/>
          <w:szCs w:val="24"/>
        </w:rPr>
        <w:t>the resources which are critical to the project</w:t>
      </w:r>
      <w:r w:rsidR="00802CF8">
        <w:rPr>
          <w:rFonts w:ascii="Arial" w:hAnsi="Arial" w:cs="Arial"/>
          <w:sz w:val="24"/>
          <w:szCs w:val="24"/>
        </w:rPr>
        <w:t xml:space="preserve">. </w:t>
      </w:r>
      <w:r w:rsidR="00C9443C">
        <w:rPr>
          <w:rFonts w:ascii="Arial" w:hAnsi="Arial" w:cs="Arial"/>
          <w:sz w:val="24"/>
          <w:szCs w:val="24"/>
        </w:rPr>
        <w:t>Discuss</w:t>
      </w:r>
      <w:r w:rsidR="002C1A84">
        <w:rPr>
          <w:rFonts w:ascii="Arial" w:hAnsi="Arial" w:cs="Arial"/>
          <w:sz w:val="24"/>
          <w:szCs w:val="24"/>
        </w:rPr>
        <w:t xml:space="preserve"> how </w:t>
      </w:r>
      <w:r w:rsidR="00176F3A">
        <w:rPr>
          <w:rFonts w:ascii="Arial" w:hAnsi="Arial" w:cs="Arial"/>
          <w:sz w:val="24"/>
          <w:szCs w:val="24"/>
        </w:rPr>
        <w:t>the project and resources are monitored and controlled</w:t>
      </w:r>
      <w:r w:rsidR="004135D4">
        <w:rPr>
          <w:rFonts w:ascii="Arial" w:hAnsi="Arial" w:cs="Arial"/>
          <w:sz w:val="24"/>
          <w:szCs w:val="24"/>
        </w:rPr>
        <w:t xml:space="preserve"> and</w:t>
      </w:r>
      <w:r w:rsidR="002530AB">
        <w:rPr>
          <w:rFonts w:ascii="Arial" w:hAnsi="Arial" w:cs="Arial"/>
          <w:sz w:val="24"/>
          <w:szCs w:val="24"/>
        </w:rPr>
        <w:t xml:space="preserve"> how</w:t>
      </w:r>
      <w:r w:rsidR="004135D4">
        <w:rPr>
          <w:rFonts w:ascii="Arial" w:hAnsi="Arial" w:cs="Arial"/>
          <w:sz w:val="24"/>
          <w:szCs w:val="24"/>
        </w:rPr>
        <w:t xml:space="preserve"> </w:t>
      </w:r>
      <w:r w:rsidR="001C31D4">
        <w:rPr>
          <w:rFonts w:ascii="Arial" w:hAnsi="Arial" w:cs="Arial"/>
          <w:sz w:val="24"/>
          <w:szCs w:val="24"/>
        </w:rPr>
        <w:t>a</w:t>
      </w:r>
      <w:r w:rsidR="00BC11DA">
        <w:rPr>
          <w:rFonts w:ascii="Arial" w:hAnsi="Arial" w:cs="Arial"/>
          <w:sz w:val="24"/>
          <w:szCs w:val="24"/>
        </w:rPr>
        <w:t xml:space="preserve"> delay </w:t>
      </w:r>
      <w:r w:rsidR="001C31D4">
        <w:rPr>
          <w:rFonts w:ascii="Arial" w:hAnsi="Arial" w:cs="Arial"/>
          <w:sz w:val="24"/>
          <w:szCs w:val="24"/>
        </w:rPr>
        <w:t>can be</w:t>
      </w:r>
      <w:r w:rsidR="00BC11DA">
        <w:rPr>
          <w:rFonts w:ascii="Arial" w:hAnsi="Arial" w:cs="Arial"/>
          <w:sz w:val="24"/>
          <w:szCs w:val="24"/>
        </w:rPr>
        <w:t xml:space="preserve"> resolved</w:t>
      </w:r>
      <w:r w:rsidR="00E22537">
        <w:rPr>
          <w:rFonts w:ascii="Arial" w:hAnsi="Arial" w:cs="Arial"/>
          <w:sz w:val="24"/>
          <w:szCs w:val="24"/>
        </w:rPr>
        <w:t>. Explain various methods and justify your choices of most suitable for this project.</w:t>
      </w:r>
      <w:r w:rsidR="00306ABB">
        <w:rPr>
          <w:rFonts w:ascii="Arial" w:hAnsi="Arial" w:cs="Arial"/>
          <w:sz w:val="24"/>
          <w:szCs w:val="24"/>
        </w:rPr>
        <w:t xml:space="preserve"> (50%)</w:t>
      </w:r>
    </w:p>
    <w:p w14:paraId="6F191D8C" w14:textId="77777777" w:rsidR="00791069" w:rsidRDefault="00791069" w:rsidP="00A67FB1">
      <w:pPr>
        <w:ind w:left="720"/>
        <w:rPr>
          <w:rFonts w:ascii="Arial" w:hAnsi="Arial" w:cs="Arial"/>
          <w:sz w:val="24"/>
          <w:szCs w:val="24"/>
        </w:rPr>
      </w:pPr>
    </w:p>
    <w:p w14:paraId="23066065" w14:textId="0178D2AC" w:rsidR="00152E9D" w:rsidRDefault="000C6F1B" w:rsidP="00A67FB1">
      <w:pPr>
        <w:ind w:left="720"/>
        <w:rPr>
          <w:rFonts w:ascii="Arial" w:hAnsi="Arial" w:cs="Arial"/>
          <w:sz w:val="24"/>
          <w:szCs w:val="24"/>
        </w:rPr>
      </w:pPr>
      <w:r>
        <w:rPr>
          <w:rFonts w:ascii="Arial" w:hAnsi="Arial" w:cs="Arial"/>
          <w:sz w:val="24"/>
          <w:szCs w:val="24"/>
        </w:rPr>
        <w:t xml:space="preserve">Produce a Gantt chart for the </w:t>
      </w:r>
      <w:r w:rsidR="00AD7756">
        <w:rPr>
          <w:rFonts w:ascii="Arial" w:hAnsi="Arial" w:cs="Arial"/>
          <w:sz w:val="24"/>
          <w:szCs w:val="24"/>
        </w:rPr>
        <w:t>construction works in the case study, you may include other stages such as design</w:t>
      </w:r>
      <w:r w:rsidR="00160571">
        <w:rPr>
          <w:rFonts w:ascii="Arial" w:hAnsi="Arial" w:cs="Arial"/>
          <w:sz w:val="24"/>
          <w:szCs w:val="24"/>
        </w:rPr>
        <w:t>,</w:t>
      </w:r>
      <w:r w:rsidR="00AD7756">
        <w:rPr>
          <w:rFonts w:ascii="Arial" w:hAnsi="Arial" w:cs="Arial"/>
          <w:sz w:val="24"/>
          <w:szCs w:val="24"/>
        </w:rPr>
        <w:t xml:space="preserve"> but </w:t>
      </w:r>
      <w:r w:rsidR="001E41A7">
        <w:rPr>
          <w:rFonts w:ascii="Arial" w:hAnsi="Arial" w:cs="Arial"/>
          <w:sz w:val="24"/>
          <w:szCs w:val="24"/>
        </w:rPr>
        <w:t>your main focus should be</w:t>
      </w:r>
      <w:r w:rsidR="00AD7756">
        <w:rPr>
          <w:rFonts w:ascii="Arial" w:hAnsi="Arial" w:cs="Arial"/>
          <w:sz w:val="24"/>
          <w:szCs w:val="24"/>
        </w:rPr>
        <w:t xml:space="preserve"> the construction stage. </w:t>
      </w:r>
      <w:r w:rsidR="006F6197">
        <w:rPr>
          <w:rFonts w:ascii="Arial" w:hAnsi="Arial" w:cs="Arial"/>
          <w:sz w:val="24"/>
          <w:szCs w:val="24"/>
        </w:rPr>
        <w:t xml:space="preserve">You should include </w:t>
      </w:r>
      <w:r w:rsidR="00160571">
        <w:rPr>
          <w:rFonts w:ascii="Arial" w:hAnsi="Arial" w:cs="Arial"/>
          <w:sz w:val="24"/>
          <w:szCs w:val="24"/>
        </w:rPr>
        <w:t xml:space="preserve">all the key stages </w:t>
      </w:r>
      <w:r w:rsidR="00D74A41">
        <w:rPr>
          <w:rFonts w:ascii="Arial" w:hAnsi="Arial" w:cs="Arial"/>
          <w:sz w:val="24"/>
          <w:szCs w:val="24"/>
        </w:rPr>
        <w:t xml:space="preserve">and allocate resources such as </w:t>
      </w:r>
      <w:r w:rsidR="001916E5">
        <w:rPr>
          <w:rFonts w:ascii="Arial" w:hAnsi="Arial" w:cs="Arial"/>
          <w:sz w:val="24"/>
          <w:szCs w:val="24"/>
        </w:rPr>
        <w:t>labour, materials, equipment and costs.</w:t>
      </w:r>
      <w:r w:rsidR="002530AB">
        <w:rPr>
          <w:rFonts w:ascii="Arial" w:hAnsi="Arial" w:cs="Arial"/>
          <w:sz w:val="24"/>
          <w:szCs w:val="24"/>
        </w:rPr>
        <w:t xml:space="preserve"> Demonstrate you can add a delay into your programme and highlight it.</w:t>
      </w:r>
      <w:r w:rsidR="00306ABB">
        <w:rPr>
          <w:rFonts w:ascii="Arial" w:hAnsi="Arial" w:cs="Arial"/>
          <w:sz w:val="24"/>
          <w:szCs w:val="24"/>
        </w:rPr>
        <w:t xml:space="preserve"> (50%)</w:t>
      </w:r>
      <w:r w:rsidR="004E0D9A">
        <w:rPr>
          <w:rFonts w:ascii="Arial" w:hAnsi="Arial" w:cs="Arial"/>
          <w:sz w:val="24"/>
          <w:szCs w:val="24"/>
        </w:rPr>
        <w:t xml:space="preserve"> </w:t>
      </w:r>
    </w:p>
    <w:p w14:paraId="5CCCCF6E" w14:textId="77777777" w:rsidR="001E2FAB" w:rsidRDefault="001E2FAB" w:rsidP="00A67FB1">
      <w:pPr>
        <w:ind w:left="720"/>
        <w:rPr>
          <w:rFonts w:ascii="Arial" w:hAnsi="Arial" w:cs="Arial"/>
          <w:sz w:val="24"/>
          <w:szCs w:val="24"/>
        </w:rPr>
      </w:pPr>
    </w:p>
    <w:p w14:paraId="51CDF53F" w14:textId="2E732FBC" w:rsidR="001E2FAB" w:rsidRPr="00A406E5" w:rsidRDefault="001E2FAB" w:rsidP="00A67FB1">
      <w:pPr>
        <w:ind w:left="720"/>
        <w:rPr>
          <w:rFonts w:ascii="Arial" w:hAnsi="Arial" w:cs="Arial"/>
          <w:sz w:val="24"/>
          <w:szCs w:val="24"/>
        </w:rPr>
      </w:pPr>
      <w:r>
        <w:rPr>
          <w:rFonts w:ascii="Arial" w:hAnsi="Arial" w:cs="Arial"/>
          <w:sz w:val="24"/>
          <w:szCs w:val="24"/>
        </w:rPr>
        <w:t>The project</w:t>
      </w:r>
      <w:r w:rsidR="00DC7154">
        <w:rPr>
          <w:rFonts w:ascii="Arial" w:hAnsi="Arial" w:cs="Arial"/>
          <w:sz w:val="24"/>
          <w:szCs w:val="24"/>
        </w:rPr>
        <w:t xml:space="preserve"> is the Canolfan Gwili Centre in Hendy,</w:t>
      </w:r>
      <w:r w:rsidR="005C2DEE">
        <w:rPr>
          <w:rFonts w:ascii="Arial" w:hAnsi="Arial" w:cs="Arial"/>
          <w:sz w:val="24"/>
          <w:szCs w:val="24"/>
        </w:rPr>
        <w:t xml:space="preserve"> Carmarthenshire</w:t>
      </w:r>
      <w:r w:rsidR="00CB2EDA">
        <w:rPr>
          <w:rFonts w:ascii="Arial" w:hAnsi="Arial" w:cs="Arial"/>
          <w:sz w:val="24"/>
          <w:szCs w:val="24"/>
        </w:rPr>
        <w:t>,</w:t>
      </w:r>
      <w:r w:rsidR="00DC7154">
        <w:rPr>
          <w:rFonts w:ascii="Arial" w:hAnsi="Arial" w:cs="Arial"/>
          <w:sz w:val="24"/>
          <w:szCs w:val="24"/>
        </w:rPr>
        <w:t xml:space="preserve"> planning ref no. </w:t>
      </w:r>
      <w:r w:rsidR="0029582C" w:rsidRPr="0029582C">
        <w:rPr>
          <w:rFonts w:ascii="Arial" w:hAnsi="Arial" w:cs="Arial"/>
          <w:sz w:val="24"/>
          <w:szCs w:val="24"/>
        </w:rPr>
        <w:t>S/36546</w:t>
      </w:r>
      <w:r w:rsidR="0029582C">
        <w:rPr>
          <w:rFonts w:ascii="Arial" w:hAnsi="Arial" w:cs="Arial"/>
          <w:sz w:val="24"/>
          <w:szCs w:val="24"/>
        </w:rPr>
        <w:t>. Work</w:t>
      </w:r>
      <w:r>
        <w:rPr>
          <w:rFonts w:ascii="Arial" w:hAnsi="Arial" w:cs="Arial"/>
          <w:sz w:val="24"/>
          <w:szCs w:val="24"/>
        </w:rPr>
        <w:t xml:space="preserve"> </w:t>
      </w:r>
      <w:r w:rsidR="009B3C37">
        <w:rPr>
          <w:rFonts w:ascii="Arial" w:hAnsi="Arial" w:cs="Arial"/>
          <w:sz w:val="24"/>
          <w:szCs w:val="24"/>
        </w:rPr>
        <w:t xml:space="preserve">started on </w:t>
      </w:r>
      <w:r w:rsidR="006874AE">
        <w:rPr>
          <w:rFonts w:ascii="Arial" w:hAnsi="Arial" w:cs="Arial"/>
          <w:sz w:val="24"/>
          <w:szCs w:val="24"/>
        </w:rPr>
        <w:t xml:space="preserve">16/9/24 and is due to complete on </w:t>
      </w:r>
      <w:r w:rsidR="00F4134C">
        <w:rPr>
          <w:rFonts w:ascii="Arial" w:hAnsi="Arial" w:cs="Arial"/>
          <w:sz w:val="24"/>
          <w:szCs w:val="24"/>
        </w:rPr>
        <w:t>24/10/2</w:t>
      </w:r>
      <w:r w:rsidR="00987C56">
        <w:rPr>
          <w:rFonts w:ascii="Arial" w:hAnsi="Arial" w:cs="Arial"/>
          <w:sz w:val="24"/>
          <w:szCs w:val="24"/>
        </w:rPr>
        <w:t>5</w:t>
      </w:r>
      <w:r w:rsidR="004E7D68">
        <w:rPr>
          <w:rFonts w:ascii="Arial" w:hAnsi="Arial" w:cs="Arial"/>
          <w:sz w:val="24"/>
          <w:szCs w:val="24"/>
        </w:rPr>
        <w:t>.</w:t>
      </w: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91459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2EDA">
        <w:rPr>
          <w:rFonts w:ascii="Arial" w:hAnsi="Arial" w:cs="Arial"/>
          <w:i/>
          <w:sz w:val="22"/>
          <w:szCs w:val="22"/>
        </w:rPr>
        <w:t>Engagement with the planning portal will be essential. You should also cite sources on construction methods, management</w:t>
      </w:r>
      <w:r w:rsidR="00B37248">
        <w:rPr>
          <w:rFonts w:ascii="Arial" w:hAnsi="Arial" w:cs="Arial"/>
          <w:i/>
          <w:sz w:val="22"/>
          <w:szCs w:val="22"/>
        </w:rPr>
        <w:t xml:space="preserve"> &amp; monitoring</w:t>
      </w:r>
      <w:r w:rsidR="00CB2EDA">
        <w:rPr>
          <w:rFonts w:ascii="Arial" w:hAnsi="Arial" w:cs="Arial"/>
          <w:i/>
          <w:sz w:val="22"/>
          <w:szCs w:val="22"/>
        </w:rPr>
        <w:t xml:space="preserve"> techniques</w:t>
      </w:r>
      <w:r w:rsidR="00B37248">
        <w:rPr>
          <w:rFonts w:ascii="Arial" w:hAnsi="Arial" w:cs="Arial"/>
          <w:i/>
          <w:sz w:val="22"/>
          <w:szCs w:val="22"/>
        </w:rPr>
        <w:t xml:space="preserve"> as well as sources for costs of materials and labour.</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04758C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92">
        <w:rPr>
          <w:rFonts w:ascii="Arial" w:hAnsi="Arial" w:cs="Arial"/>
          <w:i/>
          <w:sz w:val="22"/>
          <w:szCs w:val="22"/>
        </w:rPr>
        <w:t>Make sure you comprehensively explain the various methods of monitoring and control used in construction.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914508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4192">
        <w:rPr>
          <w:rFonts w:ascii="Arial" w:hAnsi="Arial" w:cs="Arial"/>
          <w:i/>
          <w:sz w:val="22"/>
          <w:szCs w:val="22"/>
        </w:rPr>
        <w:t xml:space="preserve">After evaluating the </w:t>
      </w:r>
      <w:r w:rsidR="00646D31">
        <w:rPr>
          <w:rFonts w:ascii="Arial" w:hAnsi="Arial" w:cs="Arial"/>
          <w:i/>
          <w:sz w:val="22"/>
          <w:szCs w:val="22"/>
        </w:rPr>
        <w:t>methods, justify your conclusions citing similar projects or theory as evidence.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C0A87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4DDE">
        <w:rPr>
          <w:rFonts w:ascii="Arial" w:hAnsi="Arial" w:cs="Arial"/>
          <w:i/>
          <w:sz w:val="22"/>
          <w:szCs w:val="22"/>
        </w:rPr>
        <w:t xml:space="preserve">Effectively research and produce clear, concise information suitable for the context of the </w:t>
      </w:r>
      <w:r w:rsidR="008C5528">
        <w:rPr>
          <w:rFonts w:ascii="Arial" w:hAnsi="Arial" w:cs="Arial"/>
          <w:i/>
          <w:sz w:val="22"/>
          <w:szCs w:val="22"/>
        </w:rPr>
        <w:t>scenario</w:t>
      </w:r>
      <w:r w:rsidR="00554DDE">
        <w:rPr>
          <w:rFonts w:ascii="Arial" w:hAnsi="Arial" w:cs="Arial"/>
          <w:i/>
          <w:sz w:val="22"/>
          <w:szCs w:val="22"/>
        </w:rPr>
        <w:t xml:space="preserve">. </w:t>
      </w:r>
      <w:r w:rsidR="008C5528">
        <w:rPr>
          <w:rFonts w:ascii="Arial" w:hAnsi="Arial" w:cs="Arial"/>
          <w:i/>
          <w:sz w:val="22"/>
          <w:szCs w:val="22"/>
        </w:rPr>
        <w:t>Work should be in a professional report format.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4FF9F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BF7" w:rsidRPr="00B35BF7">
        <w:rPr>
          <w:rFonts w:ascii="Arial" w:hAnsi="Arial" w:cs="Arial"/>
          <w:i/>
          <w:sz w:val="22"/>
          <w:szCs w:val="22"/>
        </w:rPr>
        <w:t>Demonstrate the ability to create easy to understand, effective, realistic industry recognised documents.</w:t>
      </w:r>
      <w:r w:rsidR="00B35BF7">
        <w:rPr>
          <w:rFonts w:ascii="Arial" w:hAnsi="Arial" w:cs="Arial"/>
          <w:i/>
          <w:sz w:val="22"/>
          <w:szCs w:val="22"/>
        </w:rPr>
        <w:t xml:space="preserve"> Make sure</w:t>
      </w:r>
      <w:r w:rsidR="008F6FDC">
        <w:rPr>
          <w:rFonts w:ascii="Arial" w:hAnsi="Arial" w:cs="Arial"/>
          <w:i/>
          <w:sz w:val="22"/>
          <w:szCs w:val="22"/>
        </w:rPr>
        <w:t xml:space="preserve"> resources aren’t over-allocated creating clashes in the programme.</w:t>
      </w:r>
      <w:r w:rsidR="00B35BF7">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6CE1B72F"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07B52BC5" w:rsidR="00152E9D" w:rsidRPr="00A406E5" w:rsidRDefault="00A003E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1B645B6" w:rsidR="00152E9D" w:rsidRPr="00A406E5" w:rsidRDefault="00A003E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FCB2B6D" w:rsidR="00152E9D" w:rsidRPr="00A406E5" w:rsidRDefault="00A003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27342AFC" w:rsidR="00152E9D" w:rsidRPr="00A406E5" w:rsidRDefault="00A003E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E51367B" w:rsidR="00152E9D" w:rsidRPr="00A406E5" w:rsidRDefault="000F34C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40B07A" w14:textId="77777777" w:rsidR="007A451D" w:rsidRDefault="007A451D">
      <w:r>
        <w:separator/>
      </w:r>
    </w:p>
  </w:endnote>
  <w:endnote w:type="continuationSeparator" w:id="0">
    <w:p w14:paraId="61AB8A0C" w14:textId="77777777" w:rsidR="007A451D" w:rsidRDefault="007A4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343684" w14:textId="77777777" w:rsidR="007A451D" w:rsidRDefault="007A451D">
      <w:r>
        <w:separator/>
      </w:r>
    </w:p>
  </w:footnote>
  <w:footnote w:type="continuationSeparator" w:id="0">
    <w:p w14:paraId="4302205D" w14:textId="77777777" w:rsidR="007A451D" w:rsidRDefault="007A45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209377157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15F"/>
    <w:rsid w:val="00026B02"/>
    <w:rsid w:val="000822E5"/>
    <w:rsid w:val="000971FC"/>
    <w:rsid w:val="000A2A3A"/>
    <w:rsid w:val="000A492A"/>
    <w:rsid w:val="000C6F1B"/>
    <w:rsid w:val="000D2F80"/>
    <w:rsid w:val="000E413A"/>
    <w:rsid w:val="000F34CB"/>
    <w:rsid w:val="000F5AA3"/>
    <w:rsid w:val="00100396"/>
    <w:rsid w:val="00100B5C"/>
    <w:rsid w:val="00103507"/>
    <w:rsid w:val="00104708"/>
    <w:rsid w:val="001106E9"/>
    <w:rsid w:val="00111467"/>
    <w:rsid w:val="00124CA5"/>
    <w:rsid w:val="00134F77"/>
    <w:rsid w:val="00152E9D"/>
    <w:rsid w:val="00154487"/>
    <w:rsid w:val="00157963"/>
    <w:rsid w:val="00160571"/>
    <w:rsid w:val="0017512A"/>
    <w:rsid w:val="00176F3A"/>
    <w:rsid w:val="001916E5"/>
    <w:rsid w:val="00196958"/>
    <w:rsid w:val="001A1E39"/>
    <w:rsid w:val="001A24F3"/>
    <w:rsid w:val="001B405C"/>
    <w:rsid w:val="001B5F45"/>
    <w:rsid w:val="001C31D4"/>
    <w:rsid w:val="001E1050"/>
    <w:rsid w:val="001E1E1F"/>
    <w:rsid w:val="001E2007"/>
    <w:rsid w:val="001E2FAB"/>
    <w:rsid w:val="001E41A7"/>
    <w:rsid w:val="001E57C1"/>
    <w:rsid w:val="001F07EF"/>
    <w:rsid w:val="001F50B6"/>
    <w:rsid w:val="001F6D7A"/>
    <w:rsid w:val="0022746E"/>
    <w:rsid w:val="00235F71"/>
    <w:rsid w:val="00237B0E"/>
    <w:rsid w:val="002444CA"/>
    <w:rsid w:val="002530AB"/>
    <w:rsid w:val="00260DE6"/>
    <w:rsid w:val="0027358A"/>
    <w:rsid w:val="00273FEE"/>
    <w:rsid w:val="0028204E"/>
    <w:rsid w:val="0028591B"/>
    <w:rsid w:val="00291841"/>
    <w:rsid w:val="0029582C"/>
    <w:rsid w:val="002A148E"/>
    <w:rsid w:val="002C1A84"/>
    <w:rsid w:val="002C449B"/>
    <w:rsid w:val="002C6040"/>
    <w:rsid w:val="002D5B3F"/>
    <w:rsid w:val="002E272E"/>
    <w:rsid w:val="002F5778"/>
    <w:rsid w:val="00303EC7"/>
    <w:rsid w:val="00306ABB"/>
    <w:rsid w:val="003223E0"/>
    <w:rsid w:val="00352C4A"/>
    <w:rsid w:val="00362560"/>
    <w:rsid w:val="003732FD"/>
    <w:rsid w:val="003753B2"/>
    <w:rsid w:val="00376559"/>
    <w:rsid w:val="00382BAA"/>
    <w:rsid w:val="00384D73"/>
    <w:rsid w:val="00387466"/>
    <w:rsid w:val="00393EB6"/>
    <w:rsid w:val="003A3CE5"/>
    <w:rsid w:val="003B366F"/>
    <w:rsid w:val="003B3F9D"/>
    <w:rsid w:val="003B6C95"/>
    <w:rsid w:val="003E5751"/>
    <w:rsid w:val="0040149E"/>
    <w:rsid w:val="004046A9"/>
    <w:rsid w:val="00404C50"/>
    <w:rsid w:val="004135D4"/>
    <w:rsid w:val="00423934"/>
    <w:rsid w:val="00426244"/>
    <w:rsid w:val="00470A38"/>
    <w:rsid w:val="004874DE"/>
    <w:rsid w:val="004B5334"/>
    <w:rsid w:val="004B6C14"/>
    <w:rsid w:val="004C4F19"/>
    <w:rsid w:val="004D5E9B"/>
    <w:rsid w:val="004D63D9"/>
    <w:rsid w:val="004E0D9A"/>
    <w:rsid w:val="004E6585"/>
    <w:rsid w:val="004E7D68"/>
    <w:rsid w:val="0050249F"/>
    <w:rsid w:val="00516210"/>
    <w:rsid w:val="0052370A"/>
    <w:rsid w:val="00524566"/>
    <w:rsid w:val="00530BEF"/>
    <w:rsid w:val="00552351"/>
    <w:rsid w:val="00554DDE"/>
    <w:rsid w:val="00561F00"/>
    <w:rsid w:val="00562C4E"/>
    <w:rsid w:val="00562DEC"/>
    <w:rsid w:val="00576813"/>
    <w:rsid w:val="00576AB4"/>
    <w:rsid w:val="00577917"/>
    <w:rsid w:val="00590667"/>
    <w:rsid w:val="005969E2"/>
    <w:rsid w:val="005A1689"/>
    <w:rsid w:val="005B61CD"/>
    <w:rsid w:val="005C2DEE"/>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D31"/>
    <w:rsid w:val="00661D6F"/>
    <w:rsid w:val="006628E9"/>
    <w:rsid w:val="0066725E"/>
    <w:rsid w:val="006716C7"/>
    <w:rsid w:val="00681208"/>
    <w:rsid w:val="00681FA9"/>
    <w:rsid w:val="006874AE"/>
    <w:rsid w:val="00691EA9"/>
    <w:rsid w:val="006934D4"/>
    <w:rsid w:val="006A6DC3"/>
    <w:rsid w:val="006C1480"/>
    <w:rsid w:val="006D49ED"/>
    <w:rsid w:val="006D55CE"/>
    <w:rsid w:val="006D637A"/>
    <w:rsid w:val="006D6B5E"/>
    <w:rsid w:val="006D6F24"/>
    <w:rsid w:val="006E18BA"/>
    <w:rsid w:val="006E3E4E"/>
    <w:rsid w:val="006F45BF"/>
    <w:rsid w:val="006F60E0"/>
    <w:rsid w:val="006F6197"/>
    <w:rsid w:val="00702F71"/>
    <w:rsid w:val="007366DF"/>
    <w:rsid w:val="00737CC9"/>
    <w:rsid w:val="00757839"/>
    <w:rsid w:val="00770C81"/>
    <w:rsid w:val="00791024"/>
    <w:rsid w:val="00791069"/>
    <w:rsid w:val="00793F0A"/>
    <w:rsid w:val="007A2657"/>
    <w:rsid w:val="007A451D"/>
    <w:rsid w:val="007C682C"/>
    <w:rsid w:val="007C7E46"/>
    <w:rsid w:val="007D2385"/>
    <w:rsid w:val="007E6F99"/>
    <w:rsid w:val="007F214F"/>
    <w:rsid w:val="00800069"/>
    <w:rsid w:val="00802CF8"/>
    <w:rsid w:val="008042F0"/>
    <w:rsid w:val="00810FE9"/>
    <w:rsid w:val="008310A0"/>
    <w:rsid w:val="00835D29"/>
    <w:rsid w:val="00842E7F"/>
    <w:rsid w:val="00852933"/>
    <w:rsid w:val="008566E5"/>
    <w:rsid w:val="008566FE"/>
    <w:rsid w:val="00865B46"/>
    <w:rsid w:val="00880A3F"/>
    <w:rsid w:val="00896134"/>
    <w:rsid w:val="0089697D"/>
    <w:rsid w:val="008A62BC"/>
    <w:rsid w:val="008B43E7"/>
    <w:rsid w:val="008B5A50"/>
    <w:rsid w:val="008C5528"/>
    <w:rsid w:val="008D763F"/>
    <w:rsid w:val="008F036F"/>
    <w:rsid w:val="008F1308"/>
    <w:rsid w:val="008F6C56"/>
    <w:rsid w:val="008F6FDC"/>
    <w:rsid w:val="008F78C2"/>
    <w:rsid w:val="00904568"/>
    <w:rsid w:val="00911394"/>
    <w:rsid w:val="00923EF2"/>
    <w:rsid w:val="00926D25"/>
    <w:rsid w:val="00926E9D"/>
    <w:rsid w:val="00932C6E"/>
    <w:rsid w:val="00933F10"/>
    <w:rsid w:val="009433C5"/>
    <w:rsid w:val="00965881"/>
    <w:rsid w:val="00975DEE"/>
    <w:rsid w:val="009871FF"/>
    <w:rsid w:val="00987C56"/>
    <w:rsid w:val="00990799"/>
    <w:rsid w:val="00994EAF"/>
    <w:rsid w:val="00995D51"/>
    <w:rsid w:val="009A0631"/>
    <w:rsid w:val="009B10ED"/>
    <w:rsid w:val="009B3C37"/>
    <w:rsid w:val="009D2DA9"/>
    <w:rsid w:val="009D3EA4"/>
    <w:rsid w:val="009D649C"/>
    <w:rsid w:val="009E4BC1"/>
    <w:rsid w:val="009F5624"/>
    <w:rsid w:val="009F5CB2"/>
    <w:rsid w:val="00A003EC"/>
    <w:rsid w:val="00A03BB8"/>
    <w:rsid w:val="00A20665"/>
    <w:rsid w:val="00A3505D"/>
    <w:rsid w:val="00A4036F"/>
    <w:rsid w:val="00A406E5"/>
    <w:rsid w:val="00A4641C"/>
    <w:rsid w:val="00A55876"/>
    <w:rsid w:val="00A64FDB"/>
    <w:rsid w:val="00A67FB1"/>
    <w:rsid w:val="00A85BFE"/>
    <w:rsid w:val="00AB6FE7"/>
    <w:rsid w:val="00AB7AD7"/>
    <w:rsid w:val="00AC5F32"/>
    <w:rsid w:val="00AD2430"/>
    <w:rsid w:val="00AD7756"/>
    <w:rsid w:val="00AE41A6"/>
    <w:rsid w:val="00AE64DB"/>
    <w:rsid w:val="00AF0E34"/>
    <w:rsid w:val="00AF271D"/>
    <w:rsid w:val="00AF56C2"/>
    <w:rsid w:val="00B004E6"/>
    <w:rsid w:val="00B0744D"/>
    <w:rsid w:val="00B35BF7"/>
    <w:rsid w:val="00B37248"/>
    <w:rsid w:val="00B476B8"/>
    <w:rsid w:val="00B50EA8"/>
    <w:rsid w:val="00B64082"/>
    <w:rsid w:val="00B72325"/>
    <w:rsid w:val="00B81AD3"/>
    <w:rsid w:val="00B829D8"/>
    <w:rsid w:val="00B84B5B"/>
    <w:rsid w:val="00B86446"/>
    <w:rsid w:val="00BA1176"/>
    <w:rsid w:val="00BB0EDB"/>
    <w:rsid w:val="00BC11DA"/>
    <w:rsid w:val="00BE0B01"/>
    <w:rsid w:val="00BE6492"/>
    <w:rsid w:val="00BE75A0"/>
    <w:rsid w:val="00BE79C7"/>
    <w:rsid w:val="00BF3CB5"/>
    <w:rsid w:val="00C01A3F"/>
    <w:rsid w:val="00C04192"/>
    <w:rsid w:val="00C071E7"/>
    <w:rsid w:val="00C073F1"/>
    <w:rsid w:val="00C1285B"/>
    <w:rsid w:val="00C1361B"/>
    <w:rsid w:val="00C14E1F"/>
    <w:rsid w:val="00C30E34"/>
    <w:rsid w:val="00C315AF"/>
    <w:rsid w:val="00C36D9A"/>
    <w:rsid w:val="00C44A72"/>
    <w:rsid w:val="00C61FC2"/>
    <w:rsid w:val="00C705F9"/>
    <w:rsid w:val="00C80F0F"/>
    <w:rsid w:val="00C8667A"/>
    <w:rsid w:val="00C93BCB"/>
    <w:rsid w:val="00C9443C"/>
    <w:rsid w:val="00CB2EDA"/>
    <w:rsid w:val="00CC241A"/>
    <w:rsid w:val="00CE4035"/>
    <w:rsid w:val="00CE65AB"/>
    <w:rsid w:val="00CF4266"/>
    <w:rsid w:val="00D11D0B"/>
    <w:rsid w:val="00D22D9C"/>
    <w:rsid w:val="00D241F1"/>
    <w:rsid w:val="00D275CB"/>
    <w:rsid w:val="00D30DFA"/>
    <w:rsid w:val="00D463A5"/>
    <w:rsid w:val="00D4710D"/>
    <w:rsid w:val="00D47D25"/>
    <w:rsid w:val="00D62ACD"/>
    <w:rsid w:val="00D62ADC"/>
    <w:rsid w:val="00D74A41"/>
    <w:rsid w:val="00D92640"/>
    <w:rsid w:val="00DA36EE"/>
    <w:rsid w:val="00DB116D"/>
    <w:rsid w:val="00DC7154"/>
    <w:rsid w:val="00DD17CC"/>
    <w:rsid w:val="00DE217A"/>
    <w:rsid w:val="00DF321B"/>
    <w:rsid w:val="00E05287"/>
    <w:rsid w:val="00E10995"/>
    <w:rsid w:val="00E2253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134C"/>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F6C5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680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10</Pages>
  <Words>3811</Words>
  <Characters>21723</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25484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61</cp:revision>
  <cp:lastPrinted>2014-10-10T07:42:00Z</cp:lastPrinted>
  <dcterms:created xsi:type="dcterms:W3CDTF">2024-06-17T14:29:00Z</dcterms:created>
  <dcterms:modified xsi:type="dcterms:W3CDTF">2024-11-15T10:47:00Z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