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875205149"/>
        <w:docPartObj>
          <w:docPartGallery w:val="Cover Pages"/>
          <w:docPartUnique/>
        </w:docPartObj>
      </w:sdtPr>
      <w:sdtEndPr/>
      <w:sdtContent>
        <w:p w14:paraId="07699771" w14:textId="185BF012" w:rsidR="00CC0517" w:rsidRDefault="00CC0517">
          <w:pPr>
            <w:pStyle w:val="NoSpacing"/>
          </w:pPr>
          <w:r>
            <w:rPr>
              <w:noProof/>
            </w:rPr>
            <mc:AlternateContent>
              <mc:Choice Requires="wpg">
                <w:drawing>
                  <wp:anchor distT="0" distB="0" distL="114300" distR="114300" simplePos="0" relativeHeight="251659264" behindDoc="1" locked="0" layoutInCell="1" allowOverlap="1" wp14:anchorId="78E36F83" wp14:editId="4839EDE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5-27T00:00:00Z">
                                      <w:dateFormat w:val="M/d/yyyy"/>
                                      <w:lid w:val="en-US"/>
                                      <w:storeMappedDataAs w:val="dateTime"/>
                                      <w:calendar w:val="gregorian"/>
                                    </w:date>
                                  </w:sdtPr>
                                  <w:sdtEndPr/>
                                  <w:sdtContent>
                                    <w:p w14:paraId="0463C8E6" w14:textId="3ED4DBAC" w:rsidR="008931AF" w:rsidRDefault="008E1713">
                                      <w:pPr>
                                        <w:pStyle w:val="NoSpacing"/>
                                        <w:jc w:val="right"/>
                                        <w:rPr>
                                          <w:color w:val="FFFFFF" w:themeColor="background1"/>
                                          <w:sz w:val="28"/>
                                          <w:szCs w:val="28"/>
                                        </w:rPr>
                                      </w:pPr>
                                      <w:r>
                                        <w:rPr>
                                          <w:color w:val="FFFFFF" w:themeColor="background1"/>
                                          <w:sz w:val="28"/>
                                          <w:szCs w:val="28"/>
                                        </w:rPr>
                                        <w:t>5/27/2022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E36F83"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5-27T00:00:00Z">
                                <w:dateFormat w:val="M/d/yyyy"/>
                                <w:lid w:val="en-US"/>
                                <w:storeMappedDataAs w:val="dateTime"/>
                                <w:calendar w:val="gregorian"/>
                              </w:date>
                            </w:sdtPr>
                            <w:sdtEndPr/>
                            <w:sdtContent>
                              <w:p w14:paraId="0463C8E6" w14:textId="3ED4DBAC" w:rsidR="008931AF" w:rsidRDefault="008E1713">
                                <w:pPr>
                                  <w:pStyle w:val="NoSpacing"/>
                                  <w:jc w:val="right"/>
                                  <w:rPr>
                                    <w:color w:val="FFFFFF" w:themeColor="background1"/>
                                    <w:sz w:val="28"/>
                                    <w:szCs w:val="28"/>
                                  </w:rPr>
                                </w:pPr>
                                <w:r>
                                  <w:rPr>
                                    <w:color w:val="FFFFFF" w:themeColor="background1"/>
                                    <w:sz w:val="28"/>
                                    <w:szCs w:val="28"/>
                                  </w:rPr>
                                  <w:t>5/27/2022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1686D63" wp14:editId="4E39713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8FA032" w14:textId="5745657F" w:rsidR="008931AF" w:rsidRDefault="00271AD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931AF">
                                      <w:rPr>
                                        <w:color w:val="4472C4" w:themeColor="accent1"/>
                                        <w:sz w:val="26"/>
                                        <w:szCs w:val="26"/>
                                      </w:rPr>
                                      <w:t>Jordan Williams</w:t>
                                    </w:r>
                                  </w:sdtContent>
                                </w:sdt>
                              </w:p>
                              <w:p w14:paraId="0E018C8A" w14:textId="6312762A" w:rsidR="008931AF" w:rsidRDefault="00271AD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931AF">
                                      <w:rPr>
                                        <w:caps/>
                                        <w:color w:val="595959" w:themeColor="text1" w:themeTint="A6"/>
                                        <w:sz w:val="20"/>
                                        <w:szCs w:val="20"/>
                                      </w:rPr>
                                      <w:t>Comtinental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1686D63"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18FA032" w14:textId="5745657F" w:rsidR="008931AF" w:rsidRDefault="00271AD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931AF">
                                <w:rPr>
                                  <w:color w:val="4472C4" w:themeColor="accent1"/>
                                  <w:sz w:val="26"/>
                                  <w:szCs w:val="26"/>
                                </w:rPr>
                                <w:t>Jordan Williams</w:t>
                              </w:r>
                            </w:sdtContent>
                          </w:sdt>
                        </w:p>
                        <w:p w14:paraId="0E018C8A" w14:textId="6312762A" w:rsidR="008931AF" w:rsidRDefault="00271AD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931AF">
                                <w:rPr>
                                  <w:caps/>
                                  <w:color w:val="595959" w:themeColor="text1" w:themeTint="A6"/>
                                  <w:sz w:val="20"/>
                                  <w:szCs w:val="20"/>
                                </w:rPr>
                                <w:t>Comtinental</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CB832F4" wp14:editId="11877F6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35100" w14:textId="277E1304" w:rsidR="008931AF" w:rsidRDefault="00271AD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931AF">
                                      <w:rPr>
                                        <w:rFonts w:asciiTheme="majorHAnsi" w:eastAsiaTheme="majorEastAsia" w:hAnsiTheme="majorHAnsi" w:cstheme="majorBidi"/>
                                        <w:color w:val="262626" w:themeColor="text1" w:themeTint="D9"/>
                                        <w:sz w:val="72"/>
                                        <w:szCs w:val="72"/>
                                      </w:rPr>
                                      <w:t>Project Report</w:t>
                                    </w:r>
                                  </w:sdtContent>
                                </w:sdt>
                              </w:p>
                              <w:p w14:paraId="7CE72FC2" w14:textId="357C81DC" w:rsidR="008931AF" w:rsidRDefault="00271AD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E1713">
                                      <w:rPr>
                                        <w:color w:val="404040" w:themeColor="text1" w:themeTint="BF"/>
                                        <w:sz w:val="36"/>
                                        <w:szCs w:val="36"/>
                                      </w:rPr>
                                      <w:t>MCMA</w:t>
                                    </w:r>
                                    <w:r>
                                      <w:rPr>
                                        <w:color w:val="404040" w:themeColor="text1" w:themeTint="BF"/>
                                        <w:sz w:val="36"/>
                                        <w:szCs w:val="36"/>
                                      </w:rPr>
                                      <w:t>5</w:t>
                                    </w:r>
                                    <w:r w:rsidR="008E1713">
                                      <w:rPr>
                                        <w:color w:val="404040" w:themeColor="text1" w:themeTint="BF"/>
                                        <w:sz w:val="36"/>
                                        <w:szCs w:val="36"/>
                                      </w:rPr>
                                      <w:t>00</w:t>
                                    </w:r>
                                    <w:r>
                                      <w:rPr>
                                        <w:color w:val="404040" w:themeColor="text1" w:themeTint="BF"/>
                                        <w:sz w:val="36"/>
                                        <w:szCs w:val="36"/>
                                      </w:rPr>
                                      <w:t>9</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CB832F4"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3235100" w14:textId="277E1304" w:rsidR="008931AF" w:rsidRDefault="00271AD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931AF">
                                <w:rPr>
                                  <w:rFonts w:asciiTheme="majorHAnsi" w:eastAsiaTheme="majorEastAsia" w:hAnsiTheme="majorHAnsi" w:cstheme="majorBidi"/>
                                  <w:color w:val="262626" w:themeColor="text1" w:themeTint="D9"/>
                                  <w:sz w:val="72"/>
                                  <w:szCs w:val="72"/>
                                </w:rPr>
                                <w:t>Project Report</w:t>
                              </w:r>
                            </w:sdtContent>
                          </w:sdt>
                        </w:p>
                        <w:p w14:paraId="7CE72FC2" w14:textId="357C81DC" w:rsidR="008931AF" w:rsidRDefault="00271AD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E1713">
                                <w:rPr>
                                  <w:color w:val="404040" w:themeColor="text1" w:themeTint="BF"/>
                                  <w:sz w:val="36"/>
                                  <w:szCs w:val="36"/>
                                </w:rPr>
                                <w:t>MCMA</w:t>
                              </w:r>
                              <w:r>
                                <w:rPr>
                                  <w:color w:val="404040" w:themeColor="text1" w:themeTint="BF"/>
                                  <w:sz w:val="36"/>
                                  <w:szCs w:val="36"/>
                                </w:rPr>
                                <w:t>5</w:t>
                              </w:r>
                              <w:r w:rsidR="008E1713">
                                <w:rPr>
                                  <w:color w:val="404040" w:themeColor="text1" w:themeTint="BF"/>
                                  <w:sz w:val="36"/>
                                  <w:szCs w:val="36"/>
                                </w:rPr>
                                <w:t>00</w:t>
                              </w:r>
                              <w:r>
                                <w:rPr>
                                  <w:color w:val="404040" w:themeColor="text1" w:themeTint="BF"/>
                                  <w:sz w:val="36"/>
                                  <w:szCs w:val="36"/>
                                </w:rPr>
                                <w:t>9</w:t>
                              </w:r>
                            </w:sdtContent>
                          </w:sdt>
                        </w:p>
                      </w:txbxContent>
                    </v:textbox>
                    <w10:wrap anchorx="page" anchory="page"/>
                  </v:shape>
                </w:pict>
              </mc:Fallback>
            </mc:AlternateContent>
          </w:r>
        </w:p>
        <w:p w14:paraId="61F2653D" w14:textId="163048B3" w:rsidR="00CC0517" w:rsidRDefault="00CC0517">
          <w:r>
            <w:br w:type="page"/>
          </w:r>
        </w:p>
      </w:sdtContent>
    </w:sdt>
    <w:sdt>
      <w:sdtPr>
        <w:rPr>
          <w:rFonts w:asciiTheme="minorHAnsi" w:eastAsiaTheme="minorHAnsi" w:hAnsiTheme="minorHAnsi" w:cstheme="minorBidi"/>
          <w:color w:val="auto"/>
          <w:sz w:val="22"/>
          <w:szCs w:val="22"/>
          <w:lang w:val="en-GB"/>
        </w:rPr>
        <w:id w:val="568234617"/>
        <w:docPartObj>
          <w:docPartGallery w:val="Table of Contents"/>
          <w:docPartUnique/>
        </w:docPartObj>
      </w:sdtPr>
      <w:sdtEndPr>
        <w:rPr>
          <w:b/>
          <w:bCs/>
          <w:noProof/>
        </w:rPr>
      </w:sdtEndPr>
      <w:sdtContent>
        <w:p w14:paraId="2AD4E2BE" w14:textId="6B9A139D" w:rsidR="00CC0517" w:rsidRDefault="00CC0517">
          <w:pPr>
            <w:pStyle w:val="TOCHeading"/>
          </w:pPr>
          <w:r>
            <w:t>Contents</w:t>
          </w:r>
        </w:p>
        <w:p w14:paraId="62D49570" w14:textId="0E7A6B35" w:rsidR="005114F3" w:rsidRDefault="00CC051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4402266" w:history="1">
            <w:r w:rsidR="005114F3" w:rsidRPr="00D44FAD">
              <w:rPr>
                <w:rStyle w:val="Hyperlink"/>
                <w:noProof/>
              </w:rPr>
              <w:t>Introduction</w:t>
            </w:r>
            <w:r w:rsidR="005114F3">
              <w:rPr>
                <w:noProof/>
                <w:webHidden/>
              </w:rPr>
              <w:tab/>
            </w:r>
            <w:r w:rsidR="005114F3">
              <w:rPr>
                <w:noProof/>
                <w:webHidden/>
              </w:rPr>
              <w:fldChar w:fldCharType="begin"/>
            </w:r>
            <w:r w:rsidR="005114F3">
              <w:rPr>
                <w:noProof/>
                <w:webHidden/>
              </w:rPr>
              <w:instrText xml:space="preserve"> PAGEREF _Toc104402266 \h </w:instrText>
            </w:r>
            <w:r w:rsidR="005114F3">
              <w:rPr>
                <w:noProof/>
                <w:webHidden/>
              </w:rPr>
            </w:r>
            <w:r w:rsidR="005114F3">
              <w:rPr>
                <w:noProof/>
                <w:webHidden/>
              </w:rPr>
              <w:fldChar w:fldCharType="separate"/>
            </w:r>
            <w:r w:rsidR="005114F3">
              <w:rPr>
                <w:noProof/>
                <w:webHidden/>
              </w:rPr>
              <w:t>2</w:t>
            </w:r>
            <w:r w:rsidR="005114F3">
              <w:rPr>
                <w:noProof/>
                <w:webHidden/>
              </w:rPr>
              <w:fldChar w:fldCharType="end"/>
            </w:r>
          </w:hyperlink>
        </w:p>
        <w:p w14:paraId="1075E0C0" w14:textId="0AAE43FD" w:rsidR="005114F3" w:rsidRDefault="00271AD2">
          <w:pPr>
            <w:pStyle w:val="TOC1"/>
            <w:tabs>
              <w:tab w:val="right" w:leader="dot" w:pos="9016"/>
            </w:tabs>
            <w:rPr>
              <w:rFonts w:eastAsiaTheme="minorEastAsia"/>
              <w:noProof/>
              <w:lang w:eastAsia="en-GB"/>
            </w:rPr>
          </w:pPr>
          <w:hyperlink w:anchor="_Toc104402267" w:history="1">
            <w:r w:rsidR="005114F3" w:rsidRPr="00D44FAD">
              <w:rPr>
                <w:rStyle w:val="Hyperlink"/>
                <w:noProof/>
              </w:rPr>
              <w:t>Flow Chart</w:t>
            </w:r>
            <w:r w:rsidR="005114F3">
              <w:rPr>
                <w:noProof/>
                <w:webHidden/>
              </w:rPr>
              <w:tab/>
            </w:r>
            <w:r w:rsidR="005114F3">
              <w:rPr>
                <w:noProof/>
                <w:webHidden/>
              </w:rPr>
              <w:fldChar w:fldCharType="begin"/>
            </w:r>
            <w:r w:rsidR="005114F3">
              <w:rPr>
                <w:noProof/>
                <w:webHidden/>
              </w:rPr>
              <w:instrText xml:space="preserve"> PAGEREF _Toc104402267 \h </w:instrText>
            </w:r>
            <w:r w:rsidR="005114F3">
              <w:rPr>
                <w:noProof/>
                <w:webHidden/>
              </w:rPr>
            </w:r>
            <w:r w:rsidR="005114F3">
              <w:rPr>
                <w:noProof/>
                <w:webHidden/>
              </w:rPr>
              <w:fldChar w:fldCharType="separate"/>
            </w:r>
            <w:r w:rsidR="005114F3">
              <w:rPr>
                <w:noProof/>
                <w:webHidden/>
              </w:rPr>
              <w:t>3</w:t>
            </w:r>
            <w:r w:rsidR="005114F3">
              <w:rPr>
                <w:noProof/>
                <w:webHidden/>
              </w:rPr>
              <w:fldChar w:fldCharType="end"/>
            </w:r>
          </w:hyperlink>
        </w:p>
        <w:p w14:paraId="153BF148" w14:textId="4AE5B58D" w:rsidR="005114F3" w:rsidRDefault="00271AD2">
          <w:pPr>
            <w:pStyle w:val="TOC1"/>
            <w:tabs>
              <w:tab w:val="right" w:leader="dot" w:pos="9016"/>
            </w:tabs>
            <w:rPr>
              <w:rFonts w:eastAsiaTheme="minorEastAsia"/>
              <w:noProof/>
              <w:lang w:eastAsia="en-GB"/>
            </w:rPr>
          </w:pPr>
          <w:hyperlink w:anchor="_Toc104402268" w:history="1">
            <w:r w:rsidR="005114F3">
              <w:rPr>
                <w:noProof/>
                <w:webHidden/>
              </w:rPr>
              <w:tab/>
            </w:r>
            <w:r w:rsidR="005114F3">
              <w:rPr>
                <w:noProof/>
                <w:webHidden/>
              </w:rPr>
              <w:fldChar w:fldCharType="begin"/>
            </w:r>
            <w:r w:rsidR="005114F3">
              <w:rPr>
                <w:noProof/>
                <w:webHidden/>
              </w:rPr>
              <w:instrText xml:space="preserve"> PAGEREF _Toc104402268 \h </w:instrText>
            </w:r>
            <w:r w:rsidR="005114F3">
              <w:rPr>
                <w:noProof/>
                <w:webHidden/>
              </w:rPr>
            </w:r>
            <w:r w:rsidR="005114F3">
              <w:rPr>
                <w:noProof/>
                <w:webHidden/>
              </w:rPr>
              <w:fldChar w:fldCharType="separate"/>
            </w:r>
            <w:r w:rsidR="005114F3">
              <w:rPr>
                <w:noProof/>
                <w:webHidden/>
              </w:rPr>
              <w:t>3</w:t>
            </w:r>
            <w:r w:rsidR="005114F3">
              <w:rPr>
                <w:noProof/>
                <w:webHidden/>
              </w:rPr>
              <w:fldChar w:fldCharType="end"/>
            </w:r>
          </w:hyperlink>
        </w:p>
        <w:p w14:paraId="37A40E3B" w14:textId="0E522BDF" w:rsidR="005114F3" w:rsidRDefault="00271AD2">
          <w:pPr>
            <w:pStyle w:val="TOC1"/>
            <w:tabs>
              <w:tab w:val="right" w:leader="dot" w:pos="9016"/>
            </w:tabs>
            <w:rPr>
              <w:rFonts w:eastAsiaTheme="minorEastAsia"/>
              <w:noProof/>
              <w:lang w:eastAsia="en-GB"/>
            </w:rPr>
          </w:pPr>
          <w:hyperlink w:anchor="_Toc104402269" w:history="1">
            <w:r w:rsidR="005114F3" w:rsidRPr="00D44FAD">
              <w:rPr>
                <w:rStyle w:val="Hyperlink"/>
                <w:noProof/>
              </w:rPr>
              <w:t>Gantt Chart</w:t>
            </w:r>
            <w:r w:rsidR="005114F3">
              <w:rPr>
                <w:noProof/>
                <w:webHidden/>
              </w:rPr>
              <w:tab/>
            </w:r>
            <w:r w:rsidR="005114F3">
              <w:rPr>
                <w:noProof/>
                <w:webHidden/>
              </w:rPr>
              <w:fldChar w:fldCharType="begin"/>
            </w:r>
            <w:r w:rsidR="005114F3">
              <w:rPr>
                <w:noProof/>
                <w:webHidden/>
              </w:rPr>
              <w:instrText xml:space="preserve"> PAGEREF _Toc104402269 \h </w:instrText>
            </w:r>
            <w:r w:rsidR="005114F3">
              <w:rPr>
                <w:noProof/>
                <w:webHidden/>
              </w:rPr>
            </w:r>
            <w:r w:rsidR="005114F3">
              <w:rPr>
                <w:noProof/>
                <w:webHidden/>
              </w:rPr>
              <w:fldChar w:fldCharType="separate"/>
            </w:r>
            <w:r w:rsidR="005114F3">
              <w:rPr>
                <w:noProof/>
                <w:webHidden/>
              </w:rPr>
              <w:t>4</w:t>
            </w:r>
            <w:r w:rsidR="005114F3">
              <w:rPr>
                <w:noProof/>
                <w:webHidden/>
              </w:rPr>
              <w:fldChar w:fldCharType="end"/>
            </w:r>
          </w:hyperlink>
        </w:p>
        <w:p w14:paraId="2BC2B451" w14:textId="221159DA" w:rsidR="005114F3" w:rsidRDefault="00271AD2">
          <w:pPr>
            <w:pStyle w:val="TOC2"/>
            <w:tabs>
              <w:tab w:val="right" w:leader="dot" w:pos="9016"/>
            </w:tabs>
            <w:rPr>
              <w:rFonts w:eastAsiaTheme="minorEastAsia"/>
              <w:noProof/>
              <w:lang w:eastAsia="en-GB"/>
            </w:rPr>
          </w:pPr>
          <w:hyperlink w:anchor="_Toc104402270" w:history="1">
            <w:r w:rsidR="005114F3" w:rsidRPr="00D44FAD">
              <w:rPr>
                <w:rStyle w:val="Hyperlink"/>
                <w:noProof/>
              </w:rPr>
              <w:t>Specification</w:t>
            </w:r>
            <w:r w:rsidR="005114F3">
              <w:rPr>
                <w:noProof/>
                <w:webHidden/>
              </w:rPr>
              <w:tab/>
            </w:r>
            <w:r w:rsidR="005114F3">
              <w:rPr>
                <w:noProof/>
                <w:webHidden/>
              </w:rPr>
              <w:fldChar w:fldCharType="begin"/>
            </w:r>
            <w:r w:rsidR="005114F3">
              <w:rPr>
                <w:noProof/>
                <w:webHidden/>
              </w:rPr>
              <w:instrText xml:space="preserve"> PAGEREF _Toc104402270 \h </w:instrText>
            </w:r>
            <w:r w:rsidR="005114F3">
              <w:rPr>
                <w:noProof/>
                <w:webHidden/>
              </w:rPr>
            </w:r>
            <w:r w:rsidR="005114F3">
              <w:rPr>
                <w:noProof/>
                <w:webHidden/>
              </w:rPr>
              <w:fldChar w:fldCharType="separate"/>
            </w:r>
            <w:r w:rsidR="005114F3">
              <w:rPr>
                <w:noProof/>
                <w:webHidden/>
              </w:rPr>
              <w:t>5</w:t>
            </w:r>
            <w:r w:rsidR="005114F3">
              <w:rPr>
                <w:noProof/>
                <w:webHidden/>
              </w:rPr>
              <w:fldChar w:fldCharType="end"/>
            </w:r>
          </w:hyperlink>
        </w:p>
        <w:p w14:paraId="678C5AD2" w14:textId="4D88A487" w:rsidR="005114F3" w:rsidRDefault="00271AD2">
          <w:pPr>
            <w:pStyle w:val="TOC1"/>
            <w:tabs>
              <w:tab w:val="right" w:leader="dot" w:pos="9016"/>
            </w:tabs>
            <w:rPr>
              <w:rFonts w:eastAsiaTheme="minorEastAsia"/>
              <w:noProof/>
              <w:lang w:eastAsia="en-GB"/>
            </w:rPr>
          </w:pPr>
          <w:hyperlink w:anchor="_Toc104402271" w:history="1">
            <w:r w:rsidR="005114F3" w:rsidRPr="00D44FAD">
              <w:rPr>
                <w:rStyle w:val="Hyperlink"/>
                <w:noProof/>
              </w:rPr>
              <w:t>Solutions</w:t>
            </w:r>
            <w:r w:rsidR="005114F3">
              <w:rPr>
                <w:noProof/>
                <w:webHidden/>
              </w:rPr>
              <w:tab/>
            </w:r>
            <w:r w:rsidR="005114F3">
              <w:rPr>
                <w:noProof/>
                <w:webHidden/>
              </w:rPr>
              <w:fldChar w:fldCharType="begin"/>
            </w:r>
            <w:r w:rsidR="005114F3">
              <w:rPr>
                <w:noProof/>
                <w:webHidden/>
              </w:rPr>
              <w:instrText xml:space="preserve"> PAGEREF _Toc104402271 \h </w:instrText>
            </w:r>
            <w:r w:rsidR="005114F3">
              <w:rPr>
                <w:noProof/>
                <w:webHidden/>
              </w:rPr>
            </w:r>
            <w:r w:rsidR="005114F3">
              <w:rPr>
                <w:noProof/>
                <w:webHidden/>
              </w:rPr>
              <w:fldChar w:fldCharType="separate"/>
            </w:r>
            <w:r w:rsidR="005114F3">
              <w:rPr>
                <w:noProof/>
                <w:webHidden/>
              </w:rPr>
              <w:t>6</w:t>
            </w:r>
            <w:r w:rsidR="005114F3">
              <w:rPr>
                <w:noProof/>
                <w:webHidden/>
              </w:rPr>
              <w:fldChar w:fldCharType="end"/>
            </w:r>
          </w:hyperlink>
        </w:p>
        <w:p w14:paraId="0E850A80" w14:textId="17B6A813" w:rsidR="005114F3" w:rsidRDefault="00271AD2">
          <w:pPr>
            <w:pStyle w:val="TOC2"/>
            <w:tabs>
              <w:tab w:val="right" w:leader="dot" w:pos="9016"/>
            </w:tabs>
            <w:rPr>
              <w:rFonts w:eastAsiaTheme="minorEastAsia"/>
              <w:noProof/>
              <w:lang w:eastAsia="en-GB"/>
            </w:rPr>
          </w:pPr>
          <w:hyperlink w:anchor="_Toc104402272" w:history="1">
            <w:r w:rsidR="005114F3" w:rsidRPr="00D44FAD">
              <w:rPr>
                <w:rStyle w:val="Hyperlink"/>
                <w:noProof/>
              </w:rPr>
              <w:t>Solution 1</w:t>
            </w:r>
            <w:r w:rsidR="005114F3">
              <w:rPr>
                <w:noProof/>
                <w:webHidden/>
              </w:rPr>
              <w:tab/>
            </w:r>
            <w:r w:rsidR="005114F3">
              <w:rPr>
                <w:noProof/>
                <w:webHidden/>
              </w:rPr>
              <w:fldChar w:fldCharType="begin"/>
            </w:r>
            <w:r w:rsidR="005114F3">
              <w:rPr>
                <w:noProof/>
                <w:webHidden/>
              </w:rPr>
              <w:instrText xml:space="preserve"> PAGEREF _Toc104402272 \h </w:instrText>
            </w:r>
            <w:r w:rsidR="005114F3">
              <w:rPr>
                <w:noProof/>
                <w:webHidden/>
              </w:rPr>
            </w:r>
            <w:r w:rsidR="005114F3">
              <w:rPr>
                <w:noProof/>
                <w:webHidden/>
              </w:rPr>
              <w:fldChar w:fldCharType="separate"/>
            </w:r>
            <w:r w:rsidR="005114F3">
              <w:rPr>
                <w:noProof/>
                <w:webHidden/>
              </w:rPr>
              <w:t>6</w:t>
            </w:r>
            <w:r w:rsidR="005114F3">
              <w:rPr>
                <w:noProof/>
                <w:webHidden/>
              </w:rPr>
              <w:fldChar w:fldCharType="end"/>
            </w:r>
          </w:hyperlink>
        </w:p>
        <w:p w14:paraId="20F08CAB" w14:textId="12CCD31F" w:rsidR="005114F3" w:rsidRDefault="00271AD2">
          <w:pPr>
            <w:pStyle w:val="TOC2"/>
            <w:tabs>
              <w:tab w:val="right" w:leader="dot" w:pos="9016"/>
            </w:tabs>
            <w:rPr>
              <w:rFonts w:eastAsiaTheme="minorEastAsia"/>
              <w:noProof/>
              <w:lang w:eastAsia="en-GB"/>
            </w:rPr>
          </w:pPr>
          <w:hyperlink w:anchor="_Toc104402273" w:history="1">
            <w:r w:rsidR="005114F3" w:rsidRPr="00D44FAD">
              <w:rPr>
                <w:rStyle w:val="Hyperlink"/>
                <w:noProof/>
              </w:rPr>
              <w:t>Solution 2</w:t>
            </w:r>
            <w:r w:rsidR="005114F3">
              <w:rPr>
                <w:noProof/>
                <w:webHidden/>
              </w:rPr>
              <w:tab/>
            </w:r>
            <w:r w:rsidR="005114F3">
              <w:rPr>
                <w:noProof/>
                <w:webHidden/>
              </w:rPr>
              <w:fldChar w:fldCharType="begin"/>
            </w:r>
            <w:r w:rsidR="005114F3">
              <w:rPr>
                <w:noProof/>
                <w:webHidden/>
              </w:rPr>
              <w:instrText xml:space="preserve"> PAGEREF _Toc104402273 \h </w:instrText>
            </w:r>
            <w:r w:rsidR="005114F3">
              <w:rPr>
                <w:noProof/>
                <w:webHidden/>
              </w:rPr>
            </w:r>
            <w:r w:rsidR="005114F3">
              <w:rPr>
                <w:noProof/>
                <w:webHidden/>
              </w:rPr>
              <w:fldChar w:fldCharType="separate"/>
            </w:r>
            <w:r w:rsidR="005114F3">
              <w:rPr>
                <w:noProof/>
                <w:webHidden/>
              </w:rPr>
              <w:t>9</w:t>
            </w:r>
            <w:r w:rsidR="005114F3">
              <w:rPr>
                <w:noProof/>
                <w:webHidden/>
              </w:rPr>
              <w:fldChar w:fldCharType="end"/>
            </w:r>
          </w:hyperlink>
        </w:p>
        <w:p w14:paraId="4751507D" w14:textId="1762B4D4" w:rsidR="005114F3" w:rsidRDefault="00271AD2">
          <w:pPr>
            <w:pStyle w:val="TOC2"/>
            <w:tabs>
              <w:tab w:val="right" w:leader="dot" w:pos="9016"/>
            </w:tabs>
            <w:rPr>
              <w:rFonts w:eastAsiaTheme="minorEastAsia"/>
              <w:noProof/>
              <w:lang w:eastAsia="en-GB"/>
            </w:rPr>
          </w:pPr>
          <w:hyperlink w:anchor="_Toc104402274" w:history="1">
            <w:r w:rsidR="005114F3" w:rsidRPr="00D44FAD">
              <w:rPr>
                <w:rStyle w:val="Hyperlink"/>
                <w:noProof/>
              </w:rPr>
              <w:t>Solution 3</w:t>
            </w:r>
            <w:r w:rsidR="005114F3">
              <w:rPr>
                <w:noProof/>
                <w:webHidden/>
              </w:rPr>
              <w:tab/>
            </w:r>
            <w:r w:rsidR="005114F3">
              <w:rPr>
                <w:noProof/>
                <w:webHidden/>
              </w:rPr>
              <w:fldChar w:fldCharType="begin"/>
            </w:r>
            <w:r w:rsidR="005114F3">
              <w:rPr>
                <w:noProof/>
                <w:webHidden/>
              </w:rPr>
              <w:instrText xml:space="preserve"> PAGEREF _Toc104402274 \h </w:instrText>
            </w:r>
            <w:r w:rsidR="005114F3">
              <w:rPr>
                <w:noProof/>
                <w:webHidden/>
              </w:rPr>
            </w:r>
            <w:r w:rsidR="005114F3">
              <w:rPr>
                <w:noProof/>
                <w:webHidden/>
              </w:rPr>
              <w:fldChar w:fldCharType="separate"/>
            </w:r>
            <w:r w:rsidR="005114F3">
              <w:rPr>
                <w:noProof/>
                <w:webHidden/>
              </w:rPr>
              <w:t>10</w:t>
            </w:r>
            <w:r w:rsidR="005114F3">
              <w:rPr>
                <w:noProof/>
                <w:webHidden/>
              </w:rPr>
              <w:fldChar w:fldCharType="end"/>
            </w:r>
          </w:hyperlink>
        </w:p>
        <w:p w14:paraId="1589B97C" w14:textId="2BFCF857" w:rsidR="005114F3" w:rsidRDefault="00271AD2">
          <w:pPr>
            <w:pStyle w:val="TOC2"/>
            <w:tabs>
              <w:tab w:val="right" w:leader="dot" w:pos="9016"/>
            </w:tabs>
            <w:rPr>
              <w:rFonts w:eastAsiaTheme="minorEastAsia"/>
              <w:noProof/>
              <w:lang w:eastAsia="en-GB"/>
            </w:rPr>
          </w:pPr>
          <w:hyperlink w:anchor="_Toc104402275" w:history="1">
            <w:r w:rsidR="005114F3" w:rsidRPr="00D44FAD">
              <w:rPr>
                <w:rStyle w:val="Hyperlink"/>
                <w:noProof/>
              </w:rPr>
              <w:t>Solution 4</w:t>
            </w:r>
            <w:r w:rsidR="005114F3">
              <w:rPr>
                <w:noProof/>
                <w:webHidden/>
              </w:rPr>
              <w:tab/>
            </w:r>
            <w:r w:rsidR="005114F3">
              <w:rPr>
                <w:noProof/>
                <w:webHidden/>
              </w:rPr>
              <w:fldChar w:fldCharType="begin"/>
            </w:r>
            <w:r w:rsidR="005114F3">
              <w:rPr>
                <w:noProof/>
                <w:webHidden/>
              </w:rPr>
              <w:instrText xml:space="preserve"> PAGEREF _Toc104402275 \h </w:instrText>
            </w:r>
            <w:r w:rsidR="005114F3">
              <w:rPr>
                <w:noProof/>
                <w:webHidden/>
              </w:rPr>
            </w:r>
            <w:r w:rsidR="005114F3">
              <w:rPr>
                <w:noProof/>
                <w:webHidden/>
              </w:rPr>
              <w:fldChar w:fldCharType="separate"/>
            </w:r>
            <w:r w:rsidR="005114F3">
              <w:rPr>
                <w:noProof/>
                <w:webHidden/>
              </w:rPr>
              <w:t>11</w:t>
            </w:r>
            <w:r w:rsidR="005114F3">
              <w:rPr>
                <w:noProof/>
                <w:webHidden/>
              </w:rPr>
              <w:fldChar w:fldCharType="end"/>
            </w:r>
          </w:hyperlink>
        </w:p>
        <w:p w14:paraId="5F9D7701" w14:textId="11D84B3A" w:rsidR="005114F3" w:rsidRDefault="00271AD2">
          <w:pPr>
            <w:pStyle w:val="TOC2"/>
            <w:tabs>
              <w:tab w:val="right" w:leader="dot" w:pos="9016"/>
            </w:tabs>
            <w:rPr>
              <w:rFonts w:eastAsiaTheme="minorEastAsia"/>
              <w:noProof/>
              <w:lang w:eastAsia="en-GB"/>
            </w:rPr>
          </w:pPr>
          <w:hyperlink w:anchor="_Toc104402276" w:history="1">
            <w:r w:rsidR="005114F3" w:rsidRPr="00D44FAD">
              <w:rPr>
                <w:rStyle w:val="Hyperlink"/>
                <w:noProof/>
              </w:rPr>
              <w:t>Selection</w:t>
            </w:r>
            <w:r w:rsidR="005114F3">
              <w:rPr>
                <w:noProof/>
                <w:webHidden/>
              </w:rPr>
              <w:tab/>
            </w:r>
            <w:r w:rsidR="005114F3">
              <w:rPr>
                <w:noProof/>
                <w:webHidden/>
              </w:rPr>
              <w:fldChar w:fldCharType="begin"/>
            </w:r>
            <w:r w:rsidR="005114F3">
              <w:rPr>
                <w:noProof/>
                <w:webHidden/>
              </w:rPr>
              <w:instrText xml:space="preserve"> PAGEREF _Toc104402276 \h </w:instrText>
            </w:r>
            <w:r w:rsidR="005114F3">
              <w:rPr>
                <w:noProof/>
                <w:webHidden/>
              </w:rPr>
            </w:r>
            <w:r w:rsidR="005114F3">
              <w:rPr>
                <w:noProof/>
                <w:webHidden/>
              </w:rPr>
              <w:fldChar w:fldCharType="separate"/>
            </w:r>
            <w:r w:rsidR="005114F3">
              <w:rPr>
                <w:noProof/>
                <w:webHidden/>
              </w:rPr>
              <w:t>11</w:t>
            </w:r>
            <w:r w:rsidR="005114F3">
              <w:rPr>
                <w:noProof/>
                <w:webHidden/>
              </w:rPr>
              <w:fldChar w:fldCharType="end"/>
            </w:r>
          </w:hyperlink>
        </w:p>
        <w:p w14:paraId="36EB3A9B" w14:textId="104292EC" w:rsidR="005114F3" w:rsidRDefault="00271AD2">
          <w:pPr>
            <w:pStyle w:val="TOC1"/>
            <w:tabs>
              <w:tab w:val="right" w:leader="dot" w:pos="9016"/>
            </w:tabs>
            <w:rPr>
              <w:rFonts w:eastAsiaTheme="minorEastAsia"/>
              <w:noProof/>
              <w:lang w:eastAsia="en-GB"/>
            </w:rPr>
          </w:pPr>
          <w:hyperlink w:anchor="_Toc104402277" w:history="1">
            <w:r w:rsidR="005114F3" w:rsidRPr="00D44FAD">
              <w:rPr>
                <w:rStyle w:val="Hyperlink"/>
                <w:noProof/>
              </w:rPr>
              <w:t>Methodology</w:t>
            </w:r>
            <w:r w:rsidR="005114F3">
              <w:rPr>
                <w:noProof/>
                <w:webHidden/>
              </w:rPr>
              <w:tab/>
            </w:r>
            <w:r w:rsidR="005114F3">
              <w:rPr>
                <w:noProof/>
                <w:webHidden/>
              </w:rPr>
              <w:fldChar w:fldCharType="begin"/>
            </w:r>
            <w:r w:rsidR="005114F3">
              <w:rPr>
                <w:noProof/>
                <w:webHidden/>
              </w:rPr>
              <w:instrText xml:space="preserve"> PAGEREF _Toc104402277 \h </w:instrText>
            </w:r>
            <w:r w:rsidR="005114F3">
              <w:rPr>
                <w:noProof/>
                <w:webHidden/>
              </w:rPr>
            </w:r>
            <w:r w:rsidR="005114F3">
              <w:rPr>
                <w:noProof/>
                <w:webHidden/>
              </w:rPr>
              <w:fldChar w:fldCharType="separate"/>
            </w:r>
            <w:r w:rsidR="005114F3">
              <w:rPr>
                <w:noProof/>
                <w:webHidden/>
              </w:rPr>
              <w:t>12</w:t>
            </w:r>
            <w:r w:rsidR="005114F3">
              <w:rPr>
                <w:noProof/>
                <w:webHidden/>
              </w:rPr>
              <w:fldChar w:fldCharType="end"/>
            </w:r>
          </w:hyperlink>
        </w:p>
        <w:p w14:paraId="79340C98" w14:textId="313CC67E" w:rsidR="005114F3" w:rsidRDefault="00271AD2">
          <w:pPr>
            <w:pStyle w:val="TOC2"/>
            <w:tabs>
              <w:tab w:val="right" w:leader="dot" w:pos="9016"/>
            </w:tabs>
            <w:rPr>
              <w:rFonts w:eastAsiaTheme="minorEastAsia"/>
              <w:noProof/>
              <w:lang w:eastAsia="en-GB"/>
            </w:rPr>
          </w:pPr>
          <w:hyperlink w:anchor="_Toc104402278" w:history="1">
            <w:r w:rsidR="005114F3" w:rsidRPr="00D44FAD">
              <w:rPr>
                <w:rStyle w:val="Hyperlink"/>
                <w:noProof/>
              </w:rPr>
              <w:t>Initial Data</w:t>
            </w:r>
            <w:r w:rsidR="005114F3">
              <w:rPr>
                <w:noProof/>
                <w:webHidden/>
              </w:rPr>
              <w:tab/>
            </w:r>
            <w:r w:rsidR="005114F3">
              <w:rPr>
                <w:noProof/>
                <w:webHidden/>
              </w:rPr>
              <w:fldChar w:fldCharType="begin"/>
            </w:r>
            <w:r w:rsidR="005114F3">
              <w:rPr>
                <w:noProof/>
                <w:webHidden/>
              </w:rPr>
              <w:instrText xml:space="preserve"> PAGEREF _Toc104402278 \h </w:instrText>
            </w:r>
            <w:r w:rsidR="005114F3">
              <w:rPr>
                <w:noProof/>
                <w:webHidden/>
              </w:rPr>
            </w:r>
            <w:r w:rsidR="005114F3">
              <w:rPr>
                <w:noProof/>
                <w:webHidden/>
              </w:rPr>
              <w:fldChar w:fldCharType="separate"/>
            </w:r>
            <w:r w:rsidR="005114F3">
              <w:rPr>
                <w:noProof/>
                <w:webHidden/>
              </w:rPr>
              <w:t>15</w:t>
            </w:r>
            <w:r w:rsidR="005114F3">
              <w:rPr>
                <w:noProof/>
                <w:webHidden/>
              </w:rPr>
              <w:fldChar w:fldCharType="end"/>
            </w:r>
          </w:hyperlink>
        </w:p>
        <w:p w14:paraId="5CD41D93" w14:textId="1AF87B7E" w:rsidR="005114F3" w:rsidRDefault="00271AD2">
          <w:pPr>
            <w:pStyle w:val="TOC2"/>
            <w:tabs>
              <w:tab w:val="right" w:leader="dot" w:pos="9016"/>
            </w:tabs>
            <w:rPr>
              <w:rFonts w:eastAsiaTheme="minorEastAsia"/>
              <w:noProof/>
              <w:lang w:eastAsia="en-GB"/>
            </w:rPr>
          </w:pPr>
          <w:hyperlink w:anchor="_Toc104402279" w:history="1">
            <w:r w:rsidR="005114F3" w:rsidRPr="00D44FAD">
              <w:rPr>
                <w:rStyle w:val="Hyperlink"/>
                <w:noProof/>
              </w:rPr>
              <w:t>Implementation</w:t>
            </w:r>
            <w:r w:rsidR="005114F3">
              <w:rPr>
                <w:noProof/>
                <w:webHidden/>
              </w:rPr>
              <w:tab/>
            </w:r>
            <w:r w:rsidR="005114F3">
              <w:rPr>
                <w:noProof/>
                <w:webHidden/>
              </w:rPr>
              <w:fldChar w:fldCharType="begin"/>
            </w:r>
            <w:r w:rsidR="005114F3">
              <w:rPr>
                <w:noProof/>
                <w:webHidden/>
              </w:rPr>
              <w:instrText xml:space="preserve"> PAGEREF _Toc104402279 \h </w:instrText>
            </w:r>
            <w:r w:rsidR="005114F3">
              <w:rPr>
                <w:noProof/>
                <w:webHidden/>
              </w:rPr>
            </w:r>
            <w:r w:rsidR="005114F3">
              <w:rPr>
                <w:noProof/>
                <w:webHidden/>
              </w:rPr>
              <w:fldChar w:fldCharType="separate"/>
            </w:r>
            <w:r w:rsidR="005114F3">
              <w:rPr>
                <w:noProof/>
                <w:webHidden/>
              </w:rPr>
              <w:t>16</w:t>
            </w:r>
            <w:r w:rsidR="005114F3">
              <w:rPr>
                <w:noProof/>
                <w:webHidden/>
              </w:rPr>
              <w:fldChar w:fldCharType="end"/>
            </w:r>
          </w:hyperlink>
        </w:p>
        <w:p w14:paraId="507F8211" w14:textId="46B88265" w:rsidR="005114F3" w:rsidRDefault="00271AD2">
          <w:pPr>
            <w:pStyle w:val="TOC1"/>
            <w:tabs>
              <w:tab w:val="right" w:leader="dot" w:pos="9016"/>
            </w:tabs>
            <w:rPr>
              <w:rFonts w:eastAsiaTheme="minorEastAsia"/>
              <w:noProof/>
              <w:lang w:eastAsia="en-GB"/>
            </w:rPr>
          </w:pPr>
          <w:hyperlink w:anchor="_Toc104402280" w:history="1">
            <w:r w:rsidR="005114F3" w:rsidRPr="00D44FAD">
              <w:rPr>
                <w:rStyle w:val="Hyperlink"/>
                <w:noProof/>
              </w:rPr>
              <w:t>Results</w:t>
            </w:r>
            <w:r w:rsidR="005114F3">
              <w:rPr>
                <w:noProof/>
                <w:webHidden/>
              </w:rPr>
              <w:tab/>
            </w:r>
            <w:r w:rsidR="005114F3">
              <w:rPr>
                <w:noProof/>
                <w:webHidden/>
              </w:rPr>
              <w:fldChar w:fldCharType="begin"/>
            </w:r>
            <w:r w:rsidR="005114F3">
              <w:rPr>
                <w:noProof/>
                <w:webHidden/>
              </w:rPr>
              <w:instrText xml:space="preserve"> PAGEREF _Toc104402280 \h </w:instrText>
            </w:r>
            <w:r w:rsidR="005114F3">
              <w:rPr>
                <w:noProof/>
                <w:webHidden/>
              </w:rPr>
            </w:r>
            <w:r w:rsidR="005114F3">
              <w:rPr>
                <w:noProof/>
                <w:webHidden/>
              </w:rPr>
              <w:fldChar w:fldCharType="separate"/>
            </w:r>
            <w:r w:rsidR="005114F3">
              <w:rPr>
                <w:noProof/>
                <w:webHidden/>
              </w:rPr>
              <w:t>16</w:t>
            </w:r>
            <w:r w:rsidR="005114F3">
              <w:rPr>
                <w:noProof/>
                <w:webHidden/>
              </w:rPr>
              <w:fldChar w:fldCharType="end"/>
            </w:r>
          </w:hyperlink>
        </w:p>
        <w:p w14:paraId="46ADB512" w14:textId="00A0AFA3" w:rsidR="005114F3" w:rsidRDefault="00271AD2">
          <w:pPr>
            <w:pStyle w:val="TOC1"/>
            <w:tabs>
              <w:tab w:val="right" w:leader="dot" w:pos="9016"/>
            </w:tabs>
            <w:rPr>
              <w:rFonts w:eastAsiaTheme="minorEastAsia"/>
              <w:noProof/>
              <w:lang w:eastAsia="en-GB"/>
            </w:rPr>
          </w:pPr>
          <w:hyperlink w:anchor="_Toc104402281" w:history="1">
            <w:r w:rsidR="005114F3" w:rsidRPr="00D44FAD">
              <w:rPr>
                <w:rStyle w:val="Hyperlink"/>
                <w:noProof/>
              </w:rPr>
              <w:t>Analyse</w:t>
            </w:r>
            <w:r w:rsidR="005114F3">
              <w:rPr>
                <w:noProof/>
                <w:webHidden/>
              </w:rPr>
              <w:tab/>
            </w:r>
            <w:r w:rsidR="005114F3">
              <w:rPr>
                <w:noProof/>
                <w:webHidden/>
              </w:rPr>
              <w:fldChar w:fldCharType="begin"/>
            </w:r>
            <w:r w:rsidR="005114F3">
              <w:rPr>
                <w:noProof/>
                <w:webHidden/>
              </w:rPr>
              <w:instrText xml:space="preserve"> PAGEREF _Toc104402281 \h </w:instrText>
            </w:r>
            <w:r w:rsidR="005114F3">
              <w:rPr>
                <w:noProof/>
                <w:webHidden/>
              </w:rPr>
            </w:r>
            <w:r w:rsidR="005114F3">
              <w:rPr>
                <w:noProof/>
                <w:webHidden/>
              </w:rPr>
              <w:fldChar w:fldCharType="separate"/>
            </w:r>
            <w:r w:rsidR="005114F3">
              <w:rPr>
                <w:noProof/>
                <w:webHidden/>
              </w:rPr>
              <w:t>17</w:t>
            </w:r>
            <w:r w:rsidR="005114F3">
              <w:rPr>
                <w:noProof/>
                <w:webHidden/>
              </w:rPr>
              <w:fldChar w:fldCharType="end"/>
            </w:r>
          </w:hyperlink>
        </w:p>
        <w:p w14:paraId="110846CA" w14:textId="110B9E0B" w:rsidR="005114F3" w:rsidRDefault="00271AD2">
          <w:pPr>
            <w:pStyle w:val="TOC1"/>
            <w:tabs>
              <w:tab w:val="right" w:leader="dot" w:pos="9016"/>
            </w:tabs>
            <w:rPr>
              <w:rFonts w:eastAsiaTheme="minorEastAsia"/>
              <w:noProof/>
              <w:lang w:eastAsia="en-GB"/>
            </w:rPr>
          </w:pPr>
          <w:hyperlink w:anchor="_Toc104402282" w:history="1">
            <w:r w:rsidR="005114F3" w:rsidRPr="00D44FAD">
              <w:rPr>
                <w:rStyle w:val="Hyperlink"/>
                <w:noProof/>
              </w:rPr>
              <w:t>Evaluation</w:t>
            </w:r>
            <w:r w:rsidR="005114F3">
              <w:rPr>
                <w:noProof/>
                <w:webHidden/>
              </w:rPr>
              <w:tab/>
            </w:r>
            <w:r w:rsidR="005114F3">
              <w:rPr>
                <w:noProof/>
                <w:webHidden/>
              </w:rPr>
              <w:fldChar w:fldCharType="begin"/>
            </w:r>
            <w:r w:rsidR="005114F3">
              <w:rPr>
                <w:noProof/>
                <w:webHidden/>
              </w:rPr>
              <w:instrText xml:space="preserve"> PAGEREF _Toc104402282 \h </w:instrText>
            </w:r>
            <w:r w:rsidR="005114F3">
              <w:rPr>
                <w:noProof/>
                <w:webHidden/>
              </w:rPr>
            </w:r>
            <w:r w:rsidR="005114F3">
              <w:rPr>
                <w:noProof/>
                <w:webHidden/>
              </w:rPr>
              <w:fldChar w:fldCharType="separate"/>
            </w:r>
            <w:r w:rsidR="005114F3">
              <w:rPr>
                <w:noProof/>
                <w:webHidden/>
              </w:rPr>
              <w:t>19</w:t>
            </w:r>
            <w:r w:rsidR="005114F3">
              <w:rPr>
                <w:noProof/>
                <w:webHidden/>
              </w:rPr>
              <w:fldChar w:fldCharType="end"/>
            </w:r>
          </w:hyperlink>
        </w:p>
        <w:p w14:paraId="05905F4B" w14:textId="6B7C5D7B" w:rsidR="005114F3" w:rsidRDefault="00271AD2">
          <w:pPr>
            <w:pStyle w:val="TOC1"/>
            <w:tabs>
              <w:tab w:val="right" w:leader="dot" w:pos="9016"/>
            </w:tabs>
            <w:rPr>
              <w:rFonts w:eastAsiaTheme="minorEastAsia"/>
              <w:noProof/>
              <w:lang w:eastAsia="en-GB"/>
            </w:rPr>
          </w:pPr>
          <w:hyperlink w:anchor="_Toc104402283" w:history="1">
            <w:r w:rsidR="005114F3" w:rsidRPr="00D44FAD">
              <w:rPr>
                <w:rStyle w:val="Hyperlink"/>
                <w:noProof/>
              </w:rPr>
              <w:t>Conclusion</w:t>
            </w:r>
            <w:r w:rsidR="005114F3">
              <w:rPr>
                <w:noProof/>
                <w:webHidden/>
              </w:rPr>
              <w:tab/>
            </w:r>
            <w:r w:rsidR="005114F3">
              <w:rPr>
                <w:noProof/>
                <w:webHidden/>
              </w:rPr>
              <w:fldChar w:fldCharType="begin"/>
            </w:r>
            <w:r w:rsidR="005114F3">
              <w:rPr>
                <w:noProof/>
                <w:webHidden/>
              </w:rPr>
              <w:instrText xml:space="preserve"> PAGEREF _Toc104402283 \h </w:instrText>
            </w:r>
            <w:r w:rsidR="005114F3">
              <w:rPr>
                <w:noProof/>
                <w:webHidden/>
              </w:rPr>
            </w:r>
            <w:r w:rsidR="005114F3">
              <w:rPr>
                <w:noProof/>
                <w:webHidden/>
              </w:rPr>
              <w:fldChar w:fldCharType="separate"/>
            </w:r>
            <w:r w:rsidR="005114F3">
              <w:rPr>
                <w:noProof/>
                <w:webHidden/>
              </w:rPr>
              <w:t>21</w:t>
            </w:r>
            <w:r w:rsidR="005114F3">
              <w:rPr>
                <w:noProof/>
                <w:webHidden/>
              </w:rPr>
              <w:fldChar w:fldCharType="end"/>
            </w:r>
          </w:hyperlink>
        </w:p>
        <w:p w14:paraId="0EA484A9" w14:textId="495C573B" w:rsidR="005114F3" w:rsidRDefault="00271AD2">
          <w:pPr>
            <w:pStyle w:val="TOC1"/>
            <w:tabs>
              <w:tab w:val="right" w:leader="dot" w:pos="9016"/>
            </w:tabs>
            <w:rPr>
              <w:rFonts w:eastAsiaTheme="minorEastAsia"/>
              <w:noProof/>
              <w:lang w:eastAsia="en-GB"/>
            </w:rPr>
          </w:pPr>
          <w:hyperlink w:anchor="_Toc104402284" w:history="1">
            <w:r w:rsidR="005114F3" w:rsidRPr="00D44FAD">
              <w:rPr>
                <w:rStyle w:val="Hyperlink"/>
                <w:noProof/>
              </w:rPr>
              <w:t>Appendix</w:t>
            </w:r>
            <w:r w:rsidR="005114F3">
              <w:rPr>
                <w:noProof/>
                <w:webHidden/>
              </w:rPr>
              <w:tab/>
            </w:r>
            <w:r w:rsidR="005114F3">
              <w:rPr>
                <w:noProof/>
                <w:webHidden/>
              </w:rPr>
              <w:fldChar w:fldCharType="begin"/>
            </w:r>
            <w:r w:rsidR="005114F3">
              <w:rPr>
                <w:noProof/>
                <w:webHidden/>
              </w:rPr>
              <w:instrText xml:space="preserve"> PAGEREF _Toc104402284 \h </w:instrText>
            </w:r>
            <w:r w:rsidR="005114F3">
              <w:rPr>
                <w:noProof/>
                <w:webHidden/>
              </w:rPr>
            </w:r>
            <w:r w:rsidR="005114F3">
              <w:rPr>
                <w:noProof/>
                <w:webHidden/>
              </w:rPr>
              <w:fldChar w:fldCharType="separate"/>
            </w:r>
            <w:r w:rsidR="005114F3">
              <w:rPr>
                <w:noProof/>
                <w:webHidden/>
              </w:rPr>
              <w:t>22</w:t>
            </w:r>
            <w:r w:rsidR="005114F3">
              <w:rPr>
                <w:noProof/>
                <w:webHidden/>
              </w:rPr>
              <w:fldChar w:fldCharType="end"/>
            </w:r>
          </w:hyperlink>
        </w:p>
        <w:p w14:paraId="5881F4A6" w14:textId="79C7441B" w:rsidR="005114F3" w:rsidRDefault="00271AD2">
          <w:pPr>
            <w:pStyle w:val="TOC2"/>
            <w:tabs>
              <w:tab w:val="right" w:leader="dot" w:pos="9016"/>
            </w:tabs>
            <w:rPr>
              <w:rFonts w:eastAsiaTheme="minorEastAsia"/>
              <w:noProof/>
              <w:lang w:eastAsia="en-GB"/>
            </w:rPr>
          </w:pPr>
          <w:hyperlink w:anchor="_Toc104402285" w:history="1">
            <w:r w:rsidR="005114F3" w:rsidRPr="00D44FAD">
              <w:rPr>
                <w:rStyle w:val="Hyperlink"/>
                <w:noProof/>
              </w:rPr>
              <w:t>Progress Log</w:t>
            </w:r>
            <w:r w:rsidR="005114F3">
              <w:rPr>
                <w:noProof/>
                <w:webHidden/>
              </w:rPr>
              <w:tab/>
            </w:r>
            <w:r w:rsidR="005114F3">
              <w:rPr>
                <w:noProof/>
                <w:webHidden/>
              </w:rPr>
              <w:fldChar w:fldCharType="begin"/>
            </w:r>
            <w:r w:rsidR="005114F3">
              <w:rPr>
                <w:noProof/>
                <w:webHidden/>
              </w:rPr>
              <w:instrText xml:space="preserve"> PAGEREF _Toc104402285 \h </w:instrText>
            </w:r>
            <w:r w:rsidR="005114F3">
              <w:rPr>
                <w:noProof/>
                <w:webHidden/>
              </w:rPr>
            </w:r>
            <w:r w:rsidR="005114F3">
              <w:rPr>
                <w:noProof/>
                <w:webHidden/>
              </w:rPr>
              <w:fldChar w:fldCharType="separate"/>
            </w:r>
            <w:r w:rsidR="005114F3">
              <w:rPr>
                <w:noProof/>
                <w:webHidden/>
              </w:rPr>
              <w:t>22</w:t>
            </w:r>
            <w:r w:rsidR="005114F3">
              <w:rPr>
                <w:noProof/>
                <w:webHidden/>
              </w:rPr>
              <w:fldChar w:fldCharType="end"/>
            </w:r>
          </w:hyperlink>
        </w:p>
        <w:p w14:paraId="440B5782" w14:textId="0C93796C" w:rsidR="00CC0517" w:rsidRDefault="00CC0517">
          <w:r>
            <w:rPr>
              <w:b/>
              <w:bCs/>
              <w:noProof/>
            </w:rPr>
            <w:fldChar w:fldCharType="end"/>
          </w:r>
        </w:p>
      </w:sdtContent>
    </w:sdt>
    <w:p w14:paraId="59F90FA6" w14:textId="77777777" w:rsidR="0067083E" w:rsidRPr="0067083E" w:rsidRDefault="00CC0517" w:rsidP="0067083E">
      <w:pPr>
        <w:pStyle w:val="Heading1"/>
      </w:pPr>
      <w:r>
        <w:br w:type="page"/>
      </w:r>
      <w:bookmarkStart w:id="0" w:name="_Toc104402266"/>
      <w:r w:rsidR="0067083E" w:rsidRPr="0067083E">
        <w:lastRenderedPageBreak/>
        <w:t>Introduction</w:t>
      </w:r>
      <w:bookmarkEnd w:id="0"/>
    </w:p>
    <w:p w14:paraId="42DA3516" w14:textId="77777777" w:rsidR="0067083E" w:rsidRPr="0067083E" w:rsidRDefault="0067083E" w:rsidP="0067083E">
      <w:pPr>
        <w:rPr>
          <w:u w:val="single"/>
        </w:rPr>
      </w:pPr>
      <w:r w:rsidRPr="0067083E">
        <w:rPr>
          <w:u w:val="single"/>
        </w:rPr>
        <w:t>Overview</w:t>
      </w:r>
    </w:p>
    <w:p w14:paraId="48336868" w14:textId="77777777" w:rsidR="0067083E" w:rsidRPr="0067083E" w:rsidRDefault="0067083E" w:rsidP="0067083E">
      <w:r w:rsidRPr="0067083E">
        <w:t xml:space="preserve">I have identified that there in an issue with maintainability of a machine in my workplace. The machine identified is a CNC Milling machine called Topper </w:t>
      </w:r>
      <w:proofErr w:type="spellStart"/>
      <w:r w:rsidRPr="0067083E">
        <w:t>Tongtai</w:t>
      </w:r>
      <w:proofErr w:type="spellEnd"/>
      <w:r w:rsidRPr="0067083E">
        <w:t>. This machine uses proximity sensors to detect when the machine is in the correct position to perform the next operation, for example the machine will not start until all sensors for fixture clamps have been activated. The issue with the proximity sensors is that the environment in a CNC machine is not suitable due to the dust from the castings and the swarf produced when machine. A mixture of dust and swarf produces a silt that can easily build up on the sensors in the machine, giving a false signal. Regular maintenance is required to repair damaged sensors and to reset false alarms. My proposal to resolve this issue is plumb new coolant lines, these will be directly on the sensors, giving them a constant flow of coolant, which will prevent any build up.</w:t>
      </w:r>
    </w:p>
    <w:p w14:paraId="77392855" w14:textId="77777777" w:rsidR="0067083E" w:rsidRPr="0067083E" w:rsidRDefault="0067083E" w:rsidP="0067083E">
      <w:pPr>
        <w:rPr>
          <w:u w:val="single"/>
        </w:rPr>
      </w:pPr>
      <w:r w:rsidRPr="0067083E">
        <w:rPr>
          <w:u w:val="single"/>
        </w:rPr>
        <w:t>Problems and/or needs that justify the project</w:t>
      </w:r>
    </w:p>
    <w:p w14:paraId="66CD3AD0" w14:textId="77777777" w:rsidR="0067083E" w:rsidRPr="0067083E" w:rsidRDefault="0067083E" w:rsidP="0067083E">
      <w:r w:rsidRPr="0067083E">
        <w:t>The excessive maintenance required to keep the machine in product justifies the need to improve the maintainability of the machine. The issue is using valuable resources while also slowing down production. These issues give the project high potential for success.</w:t>
      </w:r>
    </w:p>
    <w:p w14:paraId="6A563A2A" w14:textId="77777777" w:rsidR="0067083E" w:rsidRPr="0067083E" w:rsidRDefault="0067083E" w:rsidP="0067083E">
      <w:pPr>
        <w:rPr>
          <w:u w:val="single"/>
        </w:rPr>
      </w:pPr>
      <w:r w:rsidRPr="0067083E">
        <w:rPr>
          <w:u w:val="single"/>
        </w:rPr>
        <w:t>Purpose of the project</w:t>
      </w:r>
    </w:p>
    <w:p w14:paraId="09026016" w14:textId="77777777" w:rsidR="0067083E" w:rsidRPr="0067083E" w:rsidRDefault="0067083E" w:rsidP="0067083E">
      <w:r w:rsidRPr="0067083E">
        <w:t>The basic purpose of the project is to reduce the amount of time that the machine need maintenance by changing features of the machine. This will have additional benefits such as giving maintenance staff more time to complete other tasks and increasing production. I also aim to increase the life of the sensors used in the machine.</w:t>
      </w:r>
    </w:p>
    <w:p w14:paraId="3B2CE503" w14:textId="77777777" w:rsidR="0067083E" w:rsidRPr="0067083E" w:rsidRDefault="0067083E" w:rsidP="0067083E">
      <w:pPr>
        <w:rPr>
          <w:u w:val="single"/>
        </w:rPr>
      </w:pPr>
      <w:r w:rsidRPr="0067083E">
        <w:rPr>
          <w:u w:val="single"/>
        </w:rPr>
        <w:t>Scope</w:t>
      </w:r>
    </w:p>
    <w:p w14:paraId="445A86B2" w14:textId="77777777" w:rsidR="0067083E" w:rsidRPr="0067083E" w:rsidRDefault="0067083E" w:rsidP="0067083E">
      <w:r w:rsidRPr="0067083E">
        <w:t xml:space="preserve">The scope of the project is to improve the maintainability of the machine, reduce downtime and increase production. To meet the expectations of stakeholders in the project I will aim to achieve this without major disruption to production, stay within a reasonable budget and improve the productivity of maintenance staff. </w:t>
      </w:r>
    </w:p>
    <w:p w14:paraId="5FEE3600" w14:textId="77777777" w:rsidR="0067083E" w:rsidRPr="0067083E" w:rsidRDefault="0067083E" w:rsidP="0067083E">
      <w:pPr>
        <w:rPr>
          <w:u w:val="single"/>
        </w:rPr>
      </w:pPr>
      <w:r w:rsidRPr="0067083E">
        <w:rPr>
          <w:u w:val="single"/>
        </w:rPr>
        <w:t>Application</w:t>
      </w:r>
    </w:p>
    <w:p w14:paraId="509A87F3" w14:textId="77777777" w:rsidR="0067083E" w:rsidRPr="0067083E" w:rsidRDefault="0067083E" w:rsidP="0067083E">
      <w:r w:rsidRPr="0067083E">
        <w:t>The project will be applied directly to the machine. Time has been allocated by my supervision to closely monitor the machine before and after the project is implemented.</w:t>
      </w:r>
    </w:p>
    <w:p w14:paraId="535E48F9" w14:textId="77777777" w:rsidR="0067083E" w:rsidRPr="0067083E" w:rsidRDefault="0067083E" w:rsidP="0067083E"/>
    <w:p w14:paraId="63224E2C" w14:textId="77777777" w:rsidR="0067083E" w:rsidRPr="0067083E" w:rsidRDefault="0067083E" w:rsidP="0067083E">
      <w:pPr>
        <w:rPr>
          <w:u w:val="single"/>
        </w:rPr>
      </w:pPr>
      <w:r w:rsidRPr="0067083E">
        <w:rPr>
          <w:u w:val="single"/>
        </w:rPr>
        <w:t>Benefits</w:t>
      </w:r>
    </w:p>
    <w:p w14:paraId="361DE665" w14:textId="77777777" w:rsidR="0067083E" w:rsidRPr="0067083E" w:rsidRDefault="0067083E" w:rsidP="0067083E">
      <w:r w:rsidRPr="0067083E">
        <w:t>This project has the potential to benefit people internally within the company and externally. Internally the project will benefit maintenance staff, the machine operator, and the supervisor. It can also benefit the logistics department due to the increase in production, this increase will also benefit the customer receiving the components manufactured on the machine.</w:t>
      </w:r>
    </w:p>
    <w:p w14:paraId="555BE69D" w14:textId="341C868F" w:rsidR="00690B02" w:rsidRDefault="00690B02">
      <w:r>
        <w:br w:type="page"/>
      </w:r>
    </w:p>
    <w:p w14:paraId="2C288E90" w14:textId="77777777" w:rsidR="00D170C0" w:rsidRDefault="00690B02" w:rsidP="00D170C0">
      <w:pPr>
        <w:pStyle w:val="Heading1"/>
      </w:pPr>
      <w:bookmarkStart w:id="1" w:name="_Toc104402267"/>
      <w:r>
        <w:lastRenderedPageBreak/>
        <w:t>Flow Chart</w:t>
      </w:r>
      <w:bookmarkEnd w:id="1"/>
    </w:p>
    <w:p w14:paraId="2F09D599" w14:textId="0EBBFD09" w:rsidR="006237FE" w:rsidRDefault="00D170C0" w:rsidP="00D170C0">
      <w:pPr>
        <w:pStyle w:val="Heading1"/>
      </w:pPr>
      <w:bookmarkStart w:id="2" w:name="_Toc104402268"/>
      <w:r w:rsidRPr="002F6FE2">
        <w:rPr>
          <w:rFonts w:ascii="Calibri" w:eastAsia="Calibri" w:hAnsi="Calibri" w:cs="Times New Roman"/>
          <w:noProof/>
        </w:rPr>
        <mc:AlternateContent>
          <mc:Choice Requires="wpg">
            <w:drawing>
              <wp:anchor distT="0" distB="0" distL="114300" distR="114300" simplePos="0" relativeHeight="251671552" behindDoc="0" locked="0" layoutInCell="1" allowOverlap="1" wp14:anchorId="48824789" wp14:editId="4C97CC98">
                <wp:simplePos x="0" y="0"/>
                <wp:positionH relativeFrom="column">
                  <wp:posOffset>0</wp:posOffset>
                </wp:positionH>
                <wp:positionV relativeFrom="paragraph">
                  <wp:posOffset>-635</wp:posOffset>
                </wp:positionV>
                <wp:extent cx="5726269" cy="7891818"/>
                <wp:effectExtent l="0" t="0" r="27305" b="13970"/>
                <wp:wrapNone/>
                <wp:docPr id="40" name="Group 40"/>
                <wp:cNvGraphicFramePr/>
                <a:graphic xmlns:a="http://schemas.openxmlformats.org/drawingml/2006/main">
                  <a:graphicData uri="http://schemas.microsoft.com/office/word/2010/wordprocessingGroup">
                    <wpg:wgp>
                      <wpg:cNvGrpSpPr/>
                      <wpg:grpSpPr>
                        <a:xfrm>
                          <a:off x="0" y="0"/>
                          <a:ext cx="5726269" cy="7891818"/>
                          <a:chOff x="0" y="0"/>
                          <a:chExt cx="5726269" cy="7891818"/>
                        </a:xfrm>
                      </wpg:grpSpPr>
                      <wps:wsp>
                        <wps:cNvPr id="41" name="Straight Arrow Connector 41"/>
                        <wps:cNvCnPr/>
                        <wps:spPr>
                          <a:xfrm>
                            <a:off x="3671248" y="6395113"/>
                            <a:ext cx="457200" cy="0"/>
                          </a:xfrm>
                          <a:prstGeom prst="straightConnector1">
                            <a:avLst/>
                          </a:prstGeom>
                          <a:noFill/>
                          <a:ln w="19050" cap="flat" cmpd="sng" algn="ctr">
                            <a:solidFill>
                              <a:sysClr val="windowText" lastClr="000000"/>
                            </a:solidFill>
                            <a:prstDash val="solid"/>
                            <a:miter lim="800000"/>
                            <a:tailEnd type="triangle"/>
                          </a:ln>
                          <a:effectLst/>
                        </wps:spPr>
                        <wps:bodyPr/>
                      </wps:wsp>
                      <wps:wsp>
                        <wps:cNvPr id="42" name="Text Box 42"/>
                        <wps:cNvSpPr txBox="1"/>
                        <wps:spPr>
                          <a:xfrm>
                            <a:off x="232012" y="5486400"/>
                            <a:ext cx="457200" cy="226894"/>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0BA8E962" w14:textId="77777777" w:rsidR="008931AF" w:rsidRPr="009E3535" w:rsidRDefault="008931AF" w:rsidP="002F6FE2">
                              <w:pPr>
                                <w:jc w:val="center"/>
                                <w:rPr>
                                  <w:sz w:val="20"/>
                                  <w:szCs w:val="20"/>
                                </w:rPr>
                              </w:pPr>
                              <w:r w:rsidRPr="009E3535">
                                <w:rPr>
                                  <w:sz w:val="20"/>
                                  <w:szCs w:val="20"/>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43" name="Group 43"/>
                        <wpg:cNvGrpSpPr/>
                        <wpg:grpSpPr>
                          <a:xfrm>
                            <a:off x="19050" y="0"/>
                            <a:ext cx="5630735" cy="5474524"/>
                            <a:chOff x="0" y="0"/>
                            <a:chExt cx="5630735" cy="5474524"/>
                          </a:xfrm>
                        </wpg:grpSpPr>
                        <wpg:grpSp>
                          <wpg:cNvPr id="44" name="Group 44"/>
                          <wpg:cNvGrpSpPr/>
                          <wpg:grpSpPr>
                            <a:xfrm>
                              <a:off x="0" y="0"/>
                              <a:ext cx="5598904" cy="3918679"/>
                              <a:chOff x="0" y="0"/>
                              <a:chExt cx="5598904" cy="3918679"/>
                            </a:xfrm>
                          </wpg:grpSpPr>
                          <wps:wsp>
                            <wps:cNvPr id="45" name="Flowchart: Process 45"/>
                            <wps:cNvSpPr/>
                            <wps:spPr>
                              <a:xfrm>
                                <a:off x="0" y="2852382"/>
                                <a:ext cx="1604645" cy="684094"/>
                              </a:xfrm>
                              <a:prstGeom prst="flowChartProcess">
                                <a:avLst/>
                              </a:prstGeom>
                              <a:solidFill>
                                <a:sysClr val="window" lastClr="FFFFFF"/>
                              </a:solidFill>
                              <a:ln w="12700" cap="flat" cmpd="sng" algn="ctr">
                                <a:solidFill>
                                  <a:srgbClr val="A5A5A5"/>
                                </a:solidFill>
                                <a:prstDash val="solid"/>
                                <a:miter lim="800000"/>
                              </a:ln>
                              <a:effectLst/>
                            </wps:spPr>
                            <wps:txbx>
                              <w:txbxContent>
                                <w:p w14:paraId="3769F82A" w14:textId="0FE97EBE" w:rsidR="008931AF" w:rsidRDefault="008931AF" w:rsidP="002F6FE2">
                                  <w:pPr>
                                    <w:jc w:val="center"/>
                                  </w:pPr>
                                  <w:r>
                                    <w:t>Brainstorm Solutions to resolve issue with sensors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Flowchart: Process 46"/>
                            <wps:cNvSpPr/>
                            <wps:spPr>
                              <a:xfrm>
                                <a:off x="2047164" y="2852382"/>
                                <a:ext cx="1604645" cy="683895"/>
                              </a:xfrm>
                              <a:prstGeom prst="flowChartProcess">
                                <a:avLst/>
                              </a:prstGeom>
                              <a:solidFill>
                                <a:sysClr val="window" lastClr="FFFFFF"/>
                              </a:solidFill>
                              <a:ln w="12700" cap="flat" cmpd="sng" algn="ctr">
                                <a:solidFill>
                                  <a:srgbClr val="A5A5A5"/>
                                </a:solidFill>
                                <a:prstDash val="solid"/>
                                <a:miter lim="800000"/>
                              </a:ln>
                              <a:effectLst/>
                            </wps:spPr>
                            <wps:txbx>
                              <w:txbxContent>
                                <w:p w14:paraId="0B08E536" w14:textId="77777777" w:rsidR="008931AF" w:rsidRDefault="008931AF" w:rsidP="002F6FE2">
                                  <w:pPr>
                                    <w:jc w:val="center"/>
                                  </w:pPr>
                                  <w:r>
                                    <w:t>Develop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Flowchart: Decision 47"/>
                            <wps:cNvSpPr/>
                            <wps:spPr>
                              <a:xfrm>
                                <a:off x="4004196" y="2516590"/>
                                <a:ext cx="1594708" cy="1402089"/>
                              </a:xfrm>
                              <a:prstGeom prst="flowChartDecision">
                                <a:avLst/>
                              </a:prstGeom>
                              <a:solidFill>
                                <a:sysClr val="window" lastClr="FFFFFF"/>
                              </a:solidFill>
                              <a:ln w="12700" cap="flat" cmpd="sng" algn="ctr">
                                <a:solidFill>
                                  <a:srgbClr val="A5A5A5"/>
                                </a:solidFill>
                                <a:prstDash val="solid"/>
                                <a:miter lim="800000"/>
                              </a:ln>
                              <a:effectLst/>
                            </wps:spPr>
                            <wps:txbx>
                              <w:txbxContent>
                                <w:p w14:paraId="1E4B70B4" w14:textId="77777777" w:rsidR="008931AF" w:rsidRPr="00DD0ACD" w:rsidRDefault="008931AF" w:rsidP="002F6FE2">
                                  <w:pPr>
                                    <w:jc w:val="center"/>
                                    <w:rPr>
                                      <w:sz w:val="20"/>
                                      <w:szCs w:val="20"/>
                                    </w:rPr>
                                  </w:pPr>
                                  <w:r w:rsidRPr="00DD0ACD">
                                    <w:rPr>
                                      <w:sz w:val="20"/>
                                      <w:szCs w:val="20"/>
                                    </w:rPr>
                                    <w:t xml:space="preserve">Can Project Be Achieved?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Straight Arrow Connector 48"/>
                            <wps:cNvCnPr/>
                            <wps:spPr>
                              <a:xfrm>
                                <a:off x="1610436" y="3201537"/>
                                <a:ext cx="449343" cy="0"/>
                              </a:xfrm>
                              <a:prstGeom prst="straightConnector1">
                                <a:avLst/>
                              </a:prstGeom>
                              <a:noFill/>
                              <a:ln w="19050" cap="flat" cmpd="sng" algn="ctr">
                                <a:solidFill>
                                  <a:sysClr val="windowText" lastClr="000000"/>
                                </a:solidFill>
                                <a:prstDash val="solid"/>
                                <a:miter lim="800000"/>
                                <a:tailEnd type="triangle"/>
                              </a:ln>
                              <a:effectLst/>
                            </wps:spPr>
                            <wps:bodyPr/>
                          </wps:wsp>
                          <wps:wsp>
                            <wps:cNvPr id="49" name="Straight Arrow Connector 49"/>
                            <wps:cNvCnPr/>
                            <wps:spPr>
                              <a:xfrm>
                                <a:off x="3657600" y="3201537"/>
                                <a:ext cx="346596" cy="0"/>
                              </a:xfrm>
                              <a:prstGeom prst="straightConnector1">
                                <a:avLst/>
                              </a:prstGeom>
                              <a:noFill/>
                              <a:ln w="19050" cap="flat" cmpd="sng" algn="ctr">
                                <a:solidFill>
                                  <a:sysClr val="windowText" lastClr="000000"/>
                                </a:solidFill>
                                <a:prstDash val="solid"/>
                                <a:miter lim="800000"/>
                                <a:tailEnd type="triangle"/>
                              </a:ln>
                              <a:effectLst/>
                            </wps:spPr>
                            <wps:bodyPr/>
                          </wps:wsp>
                          <wpg:grpSp>
                            <wpg:cNvPr id="50" name="Group 50"/>
                            <wpg:cNvGrpSpPr/>
                            <wpg:grpSpPr>
                              <a:xfrm>
                                <a:off x="799531" y="0"/>
                                <a:ext cx="4004718" cy="2852382"/>
                                <a:chOff x="0" y="0"/>
                                <a:chExt cx="4004718" cy="2852382"/>
                              </a:xfrm>
                            </wpg:grpSpPr>
                            <wps:wsp>
                              <wps:cNvPr id="51" name="Flowchart: Alternate Process 51"/>
                              <wps:cNvSpPr/>
                              <wps:spPr>
                                <a:xfrm>
                                  <a:off x="1138451" y="0"/>
                                  <a:ext cx="1829435" cy="685800"/>
                                </a:xfrm>
                                <a:prstGeom prst="flowChartAlternateProcess">
                                  <a:avLst/>
                                </a:prstGeom>
                                <a:solidFill>
                                  <a:sysClr val="window" lastClr="FFFFFF"/>
                                </a:solidFill>
                                <a:ln w="12700" cap="flat" cmpd="sng" algn="ctr">
                                  <a:solidFill>
                                    <a:srgbClr val="A5A5A5"/>
                                  </a:solidFill>
                                  <a:prstDash val="solid"/>
                                  <a:miter lim="800000"/>
                                </a:ln>
                                <a:effectLst/>
                              </wps:spPr>
                              <wps:txbx>
                                <w:txbxContent>
                                  <w:p w14:paraId="689170BB" w14:textId="77777777" w:rsidR="008931AF" w:rsidRDefault="008931AF" w:rsidP="002F6FE2">
                                    <w:pPr>
                                      <w:jc w:val="center"/>
                                    </w:pPr>
                                    <w:r>
                                      <w:t>Identify Potential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Straight Connector 52"/>
                              <wps:cNvCnPr/>
                              <wps:spPr>
                                <a:xfrm>
                                  <a:off x="2858069" y="1705970"/>
                                  <a:ext cx="1143000" cy="0"/>
                                </a:xfrm>
                                <a:prstGeom prst="line">
                                  <a:avLst/>
                                </a:prstGeom>
                                <a:noFill/>
                                <a:ln w="19050" cap="flat" cmpd="sng" algn="ctr">
                                  <a:solidFill>
                                    <a:sysClr val="windowText" lastClr="000000"/>
                                  </a:solidFill>
                                  <a:prstDash val="solid"/>
                                  <a:miter lim="800000"/>
                                </a:ln>
                                <a:effectLst/>
                              </wps:spPr>
                              <wps:bodyPr/>
                            </wps:wsp>
                            <wps:wsp>
                              <wps:cNvPr id="53" name="Straight Connector 53"/>
                              <wps:cNvCnPr/>
                              <wps:spPr>
                                <a:xfrm flipH="1" flipV="1">
                                  <a:off x="4004481" y="341194"/>
                                  <a:ext cx="237" cy="2175396"/>
                                </a:xfrm>
                                <a:prstGeom prst="line">
                                  <a:avLst/>
                                </a:prstGeom>
                                <a:noFill/>
                                <a:ln w="19050" cap="flat" cmpd="sng" algn="ctr">
                                  <a:solidFill>
                                    <a:sysClr val="windowText" lastClr="000000"/>
                                  </a:solidFill>
                                  <a:prstDash val="solid"/>
                                  <a:miter lim="800000"/>
                                </a:ln>
                                <a:effectLst/>
                              </wps:spPr>
                              <wps:bodyPr/>
                            </wps:wsp>
                            <wps:wsp>
                              <wps:cNvPr id="54" name="Straight Arrow Connector 54"/>
                              <wps:cNvCnPr/>
                              <wps:spPr>
                                <a:xfrm>
                                  <a:off x="2060812" y="682388"/>
                                  <a:ext cx="0" cy="343184"/>
                                </a:xfrm>
                                <a:prstGeom prst="straightConnector1">
                                  <a:avLst/>
                                </a:prstGeom>
                                <a:noFill/>
                                <a:ln w="19050" cap="flat" cmpd="sng" algn="ctr">
                                  <a:solidFill>
                                    <a:sysClr val="windowText" lastClr="000000"/>
                                  </a:solidFill>
                                  <a:prstDash val="solid"/>
                                  <a:miter lim="800000"/>
                                  <a:tailEnd type="triangle"/>
                                </a:ln>
                                <a:effectLst/>
                              </wps:spPr>
                              <wps:bodyPr/>
                            </wps:wsp>
                            <wps:wsp>
                              <wps:cNvPr id="55" name="Straight Arrow Connector 55"/>
                              <wps:cNvCnPr/>
                              <wps:spPr>
                                <a:xfrm flipH="1">
                                  <a:off x="2964408" y="335507"/>
                                  <a:ext cx="1036595" cy="0"/>
                                </a:xfrm>
                                <a:prstGeom prst="straightConnector1">
                                  <a:avLst/>
                                </a:prstGeom>
                                <a:noFill/>
                                <a:ln w="19050" cap="flat" cmpd="sng" algn="ctr">
                                  <a:solidFill>
                                    <a:sysClr val="windowText" lastClr="000000"/>
                                  </a:solidFill>
                                  <a:prstDash val="solid"/>
                                  <a:miter lim="800000"/>
                                  <a:tailEnd type="triangle"/>
                                </a:ln>
                                <a:effectLst/>
                              </wps:spPr>
                              <wps:bodyPr/>
                            </wps:wsp>
                            <wpg:grpSp>
                              <wpg:cNvPr id="56" name="Group 56"/>
                              <wpg:cNvGrpSpPr/>
                              <wpg:grpSpPr>
                                <a:xfrm>
                                  <a:off x="0" y="1028984"/>
                                  <a:ext cx="2861391" cy="1823398"/>
                                  <a:chOff x="0" y="0"/>
                                  <a:chExt cx="2861391" cy="1823398"/>
                                </a:xfrm>
                              </wpg:grpSpPr>
                              <wps:wsp>
                                <wps:cNvPr id="57" name="Flowchart: Decision 57"/>
                                <wps:cNvSpPr/>
                                <wps:spPr>
                                  <a:xfrm>
                                    <a:off x="1266683" y="0"/>
                                    <a:ext cx="1594708" cy="1402089"/>
                                  </a:xfrm>
                                  <a:prstGeom prst="flowChartDecision">
                                    <a:avLst/>
                                  </a:prstGeom>
                                  <a:solidFill>
                                    <a:sysClr val="window" lastClr="FFFFFF"/>
                                  </a:solidFill>
                                  <a:ln w="12700" cap="flat" cmpd="sng" algn="ctr">
                                    <a:solidFill>
                                      <a:srgbClr val="A5A5A5"/>
                                    </a:solidFill>
                                    <a:prstDash val="solid"/>
                                    <a:miter lim="800000"/>
                                  </a:ln>
                                  <a:effectLst/>
                                </wps:spPr>
                                <wps:txbx>
                                  <w:txbxContent>
                                    <w:p w14:paraId="162C1784" w14:textId="77777777" w:rsidR="008931AF" w:rsidRDefault="008931AF" w:rsidP="002F6FE2">
                                      <w:pPr>
                                        <w:jc w:val="center"/>
                                      </w:pPr>
                                      <w:r>
                                        <w:t xml:space="preserve">Is Project Suitable?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8" name="Group 58"/>
                                <wpg:cNvGrpSpPr/>
                                <wpg:grpSpPr>
                                  <a:xfrm>
                                    <a:off x="0" y="676986"/>
                                    <a:ext cx="1272048" cy="1146412"/>
                                    <a:chOff x="0" y="0"/>
                                    <a:chExt cx="1272048" cy="1146412"/>
                                  </a:xfrm>
                                </wpg:grpSpPr>
                                <wps:wsp>
                                  <wps:cNvPr id="59" name="Straight Connector 59"/>
                                  <wps:cNvCnPr/>
                                  <wps:spPr>
                                    <a:xfrm flipH="1" flipV="1">
                                      <a:off x="5687" y="13648"/>
                                      <a:ext cx="1266361" cy="0"/>
                                    </a:xfrm>
                                    <a:prstGeom prst="line">
                                      <a:avLst/>
                                    </a:prstGeom>
                                    <a:noFill/>
                                    <a:ln w="19050" cap="flat" cmpd="sng" algn="ctr">
                                      <a:solidFill>
                                        <a:sysClr val="windowText" lastClr="000000"/>
                                      </a:solidFill>
                                      <a:prstDash val="solid"/>
                                      <a:miter lim="800000"/>
                                    </a:ln>
                                    <a:effectLst/>
                                  </wps:spPr>
                                  <wps:bodyPr/>
                                </wps:wsp>
                                <wps:wsp>
                                  <wps:cNvPr id="60" name="Straight Arrow Connector 60"/>
                                  <wps:cNvCnPr/>
                                  <wps:spPr>
                                    <a:xfrm flipH="1">
                                      <a:off x="0" y="0"/>
                                      <a:ext cx="3412" cy="1146412"/>
                                    </a:xfrm>
                                    <a:prstGeom prst="straightConnector1">
                                      <a:avLst/>
                                    </a:prstGeom>
                                    <a:noFill/>
                                    <a:ln w="19050" cap="flat" cmpd="sng" algn="ctr">
                                      <a:solidFill>
                                        <a:sysClr val="windowText" lastClr="000000"/>
                                      </a:solidFill>
                                      <a:prstDash val="solid"/>
                                      <a:miter lim="800000"/>
                                      <a:tailEnd type="triangle"/>
                                    </a:ln>
                                    <a:effectLst/>
                                  </wps:spPr>
                                  <wps:bodyPr/>
                                </wps:wsp>
                              </wpg:grpSp>
                              <wps:wsp>
                                <wps:cNvPr id="61" name="Text Box 61"/>
                                <wps:cNvSpPr txBox="1"/>
                                <wps:spPr>
                                  <a:xfrm>
                                    <a:off x="783609" y="349440"/>
                                    <a:ext cx="457200" cy="226894"/>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679F81CD" w14:textId="77777777" w:rsidR="008931AF" w:rsidRPr="009E3535" w:rsidRDefault="008931AF" w:rsidP="002F6FE2">
                                      <w:pPr>
                                        <w:jc w:val="center"/>
                                        <w:rPr>
                                          <w:sz w:val="20"/>
                                          <w:szCs w:val="20"/>
                                        </w:rPr>
                                      </w:pPr>
                                      <w:r w:rsidRPr="009E3535">
                                        <w:rPr>
                                          <w:sz w:val="20"/>
                                          <w:szCs w:val="20"/>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2" name="Text Box 62"/>
                              <wps:cNvSpPr txBox="1"/>
                              <wps:spPr>
                                <a:xfrm>
                                  <a:off x="2871717" y="1364776"/>
                                  <a:ext cx="342900" cy="226894"/>
                                </a:xfrm>
                                <a:prstGeom prst="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53CF2B28" w14:textId="77777777" w:rsidR="008931AF" w:rsidRPr="009E3535" w:rsidRDefault="008931AF" w:rsidP="002F6FE2">
                                    <w:pPr>
                                      <w:jc w:val="center"/>
                                      <w:rPr>
                                        <w:sz w:val="20"/>
                                        <w:szCs w:val="20"/>
                                      </w:rPr>
                                    </w:pPr>
                                    <w:r>
                                      <w:rPr>
                                        <w:sz w:val="20"/>
                                        <w:szCs w:val="20"/>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3" name="Text Box 63"/>
                            <wps:cNvSpPr txBox="1"/>
                            <wps:spPr>
                              <a:xfrm>
                                <a:off x="4913194" y="2292824"/>
                                <a:ext cx="342900" cy="226894"/>
                              </a:xfrm>
                              <a:prstGeom prst="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16311DBC" w14:textId="77777777" w:rsidR="008931AF" w:rsidRPr="009E3535" w:rsidRDefault="008931AF" w:rsidP="002F6FE2">
                                  <w:pPr>
                                    <w:jc w:val="center"/>
                                    <w:rPr>
                                      <w:sz w:val="20"/>
                                      <w:szCs w:val="20"/>
                                    </w:rPr>
                                  </w:pPr>
                                  <w:r>
                                    <w:rPr>
                                      <w:sz w:val="20"/>
                                      <w:szCs w:val="20"/>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92" name="Straight Arrow Connector 192"/>
                          <wps:cNvCnPr/>
                          <wps:spPr>
                            <a:xfrm>
                              <a:off x="4798325" y="3916907"/>
                              <a:ext cx="0" cy="539030"/>
                            </a:xfrm>
                            <a:prstGeom prst="straightConnector1">
                              <a:avLst/>
                            </a:prstGeom>
                            <a:noFill/>
                            <a:ln w="19050" cap="flat" cmpd="sng" algn="ctr">
                              <a:solidFill>
                                <a:sysClr val="windowText" lastClr="000000"/>
                              </a:solidFill>
                              <a:prstDash val="solid"/>
                              <a:miter lim="800000"/>
                              <a:tailEnd type="triangle"/>
                            </a:ln>
                            <a:effectLst/>
                          </wps:spPr>
                          <wps:bodyPr/>
                        </wps:wsp>
                        <wpg:grpSp>
                          <wpg:cNvPr id="193" name="Group 193"/>
                          <wpg:cNvGrpSpPr/>
                          <wpg:grpSpPr>
                            <a:xfrm>
                              <a:off x="5402" y="3545575"/>
                              <a:ext cx="5625333" cy="1928949"/>
                              <a:chOff x="0" y="0"/>
                              <a:chExt cx="5625333" cy="1928949"/>
                            </a:xfrm>
                          </wpg:grpSpPr>
                          <wps:wsp>
                            <wps:cNvPr id="194" name="Text Box 194"/>
                            <wps:cNvSpPr txBox="1"/>
                            <wps:spPr>
                              <a:xfrm>
                                <a:off x="5030622" y="221207"/>
                                <a:ext cx="457200" cy="226894"/>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5B7B0C95" w14:textId="77777777" w:rsidR="008931AF" w:rsidRPr="009E3535" w:rsidRDefault="008931AF" w:rsidP="002F6FE2">
                                  <w:pPr>
                                    <w:jc w:val="center"/>
                                    <w:rPr>
                                      <w:sz w:val="20"/>
                                      <w:szCs w:val="20"/>
                                    </w:rPr>
                                  </w:pPr>
                                  <w:r w:rsidRPr="009E3535">
                                    <w:rPr>
                                      <w:sz w:val="20"/>
                                      <w:szCs w:val="20"/>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5" name="Flowchart: Process 195"/>
                            <wps:cNvSpPr/>
                            <wps:spPr>
                              <a:xfrm>
                                <a:off x="4020688" y="903595"/>
                                <a:ext cx="1604645" cy="683895"/>
                              </a:xfrm>
                              <a:prstGeom prst="flowChartProcess">
                                <a:avLst/>
                              </a:prstGeom>
                              <a:solidFill>
                                <a:sysClr val="window" lastClr="FFFFFF"/>
                              </a:solidFill>
                              <a:ln w="12700" cap="flat" cmpd="sng" algn="ctr">
                                <a:solidFill>
                                  <a:srgbClr val="A5A5A5"/>
                                </a:solidFill>
                                <a:prstDash val="solid"/>
                                <a:miter lim="800000"/>
                              </a:ln>
                              <a:effectLst/>
                            </wps:spPr>
                            <wps:txbx>
                              <w:txbxContent>
                                <w:p w14:paraId="53A90C84" w14:textId="66706D53" w:rsidR="008931AF" w:rsidRDefault="008931AF" w:rsidP="002F6FE2">
                                  <w:pPr>
                                    <w:jc w:val="center"/>
                                  </w:pPr>
                                  <w:r>
                                    <w:t>Gather Initial Data on downtime and number of stoppages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Flowchart: Process 196"/>
                            <wps:cNvSpPr/>
                            <wps:spPr>
                              <a:xfrm>
                                <a:off x="2041762" y="917243"/>
                                <a:ext cx="1604645" cy="683895"/>
                              </a:xfrm>
                              <a:prstGeom prst="flowChartProcess">
                                <a:avLst/>
                              </a:prstGeom>
                              <a:solidFill>
                                <a:sysClr val="window" lastClr="FFFFFF"/>
                              </a:solidFill>
                              <a:ln w="12700" cap="flat" cmpd="sng" algn="ctr">
                                <a:solidFill>
                                  <a:srgbClr val="A5A5A5"/>
                                </a:solidFill>
                                <a:prstDash val="solid"/>
                                <a:miter lim="800000"/>
                              </a:ln>
                              <a:effectLst/>
                            </wps:spPr>
                            <wps:txbx>
                              <w:txbxContent>
                                <w:p w14:paraId="42E63F5D" w14:textId="77777777" w:rsidR="008931AF" w:rsidRDefault="008931AF" w:rsidP="002F6FE2">
                                  <w:pPr>
                                    <w:jc w:val="center"/>
                                  </w:pPr>
                                  <w:r>
                                    <w:t>Evaluate Potential Success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 name="Flowchart: Decision 197"/>
                            <wps:cNvSpPr/>
                            <wps:spPr>
                              <a:xfrm>
                                <a:off x="0" y="526860"/>
                                <a:ext cx="1594708" cy="1402089"/>
                              </a:xfrm>
                              <a:prstGeom prst="flowChartDecision">
                                <a:avLst/>
                              </a:prstGeom>
                              <a:solidFill>
                                <a:sysClr val="window" lastClr="FFFFFF"/>
                              </a:solidFill>
                              <a:ln w="12700" cap="flat" cmpd="sng" algn="ctr">
                                <a:solidFill>
                                  <a:srgbClr val="A5A5A5"/>
                                </a:solidFill>
                                <a:prstDash val="solid"/>
                                <a:miter lim="800000"/>
                              </a:ln>
                              <a:effectLst/>
                            </wps:spPr>
                            <wps:txbx>
                              <w:txbxContent>
                                <w:p w14:paraId="6F6565CC" w14:textId="77777777" w:rsidR="008931AF" w:rsidRPr="00DD0ACD" w:rsidRDefault="008931AF" w:rsidP="002F6FE2">
                                  <w:pPr>
                                    <w:jc w:val="center"/>
                                    <w:rPr>
                                      <w:sz w:val="20"/>
                                      <w:szCs w:val="20"/>
                                    </w:rPr>
                                  </w:pPr>
                                  <w:r w:rsidRPr="00DD0ACD">
                                    <w:rPr>
                                      <w:sz w:val="20"/>
                                      <w:szCs w:val="20"/>
                                    </w:rPr>
                                    <w:t xml:space="preserve">Can Project Be </w:t>
                                  </w:r>
                                  <w:r>
                                    <w:rPr>
                                      <w:sz w:val="20"/>
                                      <w:szCs w:val="20"/>
                                    </w:rPr>
                                    <w:t>Successful?</w:t>
                                  </w:r>
                                  <w:r w:rsidRPr="00DD0ACD">
                                    <w:rPr>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 name="Straight Arrow Connector 198"/>
                            <wps:cNvCnPr/>
                            <wps:spPr>
                              <a:xfrm flipH="1">
                                <a:off x="3649355" y="1252750"/>
                                <a:ext cx="346075" cy="0"/>
                              </a:xfrm>
                              <a:prstGeom prst="straightConnector1">
                                <a:avLst/>
                              </a:prstGeom>
                              <a:noFill/>
                              <a:ln w="19050" cap="flat" cmpd="sng" algn="ctr">
                                <a:solidFill>
                                  <a:sysClr val="windowText" lastClr="000000"/>
                                </a:solidFill>
                                <a:prstDash val="solid"/>
                                <a:miter lim="800000"/>
                                <a:tailEnd type="triangle"/>
                              </a:ln>
                              <a:effectLst/>
                            </wps:spPr>
                            <wps:bodyPr/>
                          </wps:wsp>
                          <wps:wsp>
                            <wps:cNvPr id="199" name="Straight Arrow Connector 199"/>
                            <wps:cNvCnPr/>
                            <wps:spPr>
                              <a:xfrm flipH="1">
                                <a:off x="1588543" y="1252750"/>
                                <a:ext cx="454101" cy="0"/>
                              </a:xfrm>
                              <a:prstGeom prst="straightConnector1">
                                <a:avLst/>
                              </a:prstGeom>
                              <a:noFill/>
                              <a:ln w="19050" cap="flat" cmpd="sng" algn="ctr">
                                <a:solidFill>
                                  <a:sysClr val="windowText" lastClr="000000"/>
                                </a:solidFill>
                                <a:prstDash val="solid"/>
                                <a:miter lim="800000"/>
                                <a:tailEnd type="triangle"/>
                              </a:ln>
                              <a:effectLst/>
                            </wps:spPr>
                            <wps:bodyPr/>
                          </wps:wsp>
                          <wps:wsp>
                            <wps:cNvPr id="200" name="Text Box 200"/>
                            <wps:cNvSpPr txBox="1"/>
                            <wps:spPr>
                              <a:xfrm>
                                <a:off x="322144" y="344037"/>
                                <a:ext cx="342900" cy="226894"/>
                              </a:xfrm>
                              <a:prstGeom prst="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1E41EBC3" w14:textId="77777777" w:rsidR="008931AF" w:rsidRPr="009E3535" w:rsidRDefault="008931AF" w:rsidP="002F6FE2">
                                  <w:pPr>
                                    <w:jc w:val="center"/>
                                    <w:rPr>
                                      <w:sz w:val="20"/>
                                      <w:szCs w:val="20"/>
                                    </w:rPr>
                                  </w:pPr>
                                  <w:r>
                                    <w:rPr>
                                      <w:sz w:val="20"/>
                                      <w:szCs w:val="20"/>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1" name="Straight Arrow Connector 201"/>
                            <wps:cNvCnPr/>
                            <wps:spPr>
                              <a:xfrm flipH="1" flipV="1">
                                <a:off x="794129" y="0"/>
                                <a:ext cx="5687" cy="535959"/>
                              </a:xfrm>
                              <a:prstGeom prst="straightConnector1">
                                <a:avLst/>
                              </a:prstGeom>
                              <a:noFill/>
                              <a:ln w="19050" cap="flat" cmpd="sng" algn="ctr">
                                <a:solidFill>
                                  <a:sysClr val="windowText" lastClr="000000"/>
                                </a:solidFill>
                                <a:prstDash val="solid"/>
                                <a:miter lim="800000"/>
                                <a:tailEnd type="triangle"/>
                              </a:ln>
                              <a:effectLst/>
                            </wps:spPr>
                            <wps:bodyPr/>
                          </wps:wsp>
                        </wpg:grpSp>
                      </wpg:grpSp>
                      <wps:wsp>
                        <wps:cNvPr id="202" name="Straight Arrow Connector 202"/>
                        <wps:cNvCnPr/>
                        <wps:spPr>
                          <a:xfrm>
                            <a:off x="813179" y="5472752"/>
                            <a:ext cx="0" cy="578324"/>
                          </a:xfrm>
                          <a:prstGeom prst="straightConnector1">
                            <a:avLst/>
                          </a:prstGeom>
                          <a:noFill/>
                          <a:ln w="19050" cap="flat" cmpd="sng" algn="ctr">
                            <a:solidFill>
                              <a:sysClr val="windowText" lastClr="000000"/>
                            </a:solidFill>
                            <a:prstDash val="solid"/>
                            <a:miter lim="800000"/>
                            <a:tailEnd type="triangle"/>
                          </a:ln>
                          <a:effectLst/>
                        </wps:spPr>
                        <wps:bodyPr/>
                      </wps:wsp>
                      <wps:wsp>
                        <wps:cNvPr id="203" name="Flowchart: Process 203"/>
                        <wps:cNvSpPr/>
                        <wps:spPr>
                          <a:xfrm>
                            <a:off x="0" y="6059606"/>
                            <a:ext cx="1604645" cy="683895"/>
                          </a:xfrm>
                          <a:prstGeom prst="flowChartProcess">
                            <a:avLst/>
                          </a:prstGeom>
                          <a:solidFill>
                            <a:sysClr val="window" lastClr="FFFFFF"/>
                          </a:solidFill>
                          <a:ln w="12700" cap="flat" cmpd="sng" algn="ctr">
                            <a:solidFill>
                              <a:srgbClr val="A5A5A5"/>
                            </a:solidFill>
                            <a:prstDash val="solid"/>
                            <a:miter lim="800000"/>
                          </a:ln>
                          <a:effectLst/>
                        </wps:spPr>
                        <wps:txbx>
                          <w:txbxContent>
                            <w:p w14:paraId="74400CB9" w14:textId="77777777" w:rsidR="008931AF" w:rsidRDefault="008931AF" w:rsidP="002F6FE2">
                              <w:pPr>
                                <w:jc w:val="center"/>
                              </w:pPr>
                              <w:r>
                                <w:t>Finalise Solution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 name="Flowchart: Process 204"/>
                        <wps:cNvSpPr/>
                        <wps:spPr>
                          <a:xfrm>
                            <a:off x="2074460" y="6059606"/>
                            <a:ext cx="1604645" cy="683895"/>
                          </a:xfrm>
                          <a:prstGeom prst="flowChartProcess">
                            <a:avLst/>
                          </a:prstGeom>
                          <a:solidFill>
                            <a:sysClr val="window" lastClr="FFFFFF"/>
                          </a:solidFill>
                          <a:ln w="12700" cap="flat" cmpd="sng" algn="ctr">
                            <a:solidFill>
                              <a:srgbClr val="A5A5A5"/>
                            </a:solidFill>
                            <a:prstDash val="solid"/>
                            <a:miter lim="800000"/>
                          </a:ln>
                          <a:effectLst/>
                        </wps:spPr>
                        <wps:txbx>
                          <w:txbxContent>
                            <w:p w14:paraId="06BCD7E5" w14:textId="54930D8B" w:rsidR="008931AF" w:rsidRDefault="008931AF" w:rsidP="002F6FE2">
                              <w:pPr>
                                <w:jc w:val="center"/>
                              </w:pPr>
                              <w:r>
                                <w:t>Make All Preparations, allocate time with supervisor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 name="Flowchart: Process 205"/>
                        <wps:cNvSpPr/>
                        <wps:spPr>
                          <a:xfrm>
                            <a:off x="4121624" y="6059606"/>
                            <a:ext cx="1604645" cy="683895"/>
                          </a:xfrm>
                          <a:prstGeom prst="flowChartProcess">
                            <a:avLst/>
                          </a:prstGeom>
                          <a:solidFill>
                            <a:sysClr val="window" lastClr="FFFFFF"/>
                          </a:solidFill>
                          <a:ln w="12700" cap="flat" cmpd="sng" algn="ctr">
                            <a:solidFill>
                              <a:srgbClr val="A5A5A5"/>
                            </a:solidFill>
                            <a:prstDash val="solid"/>
                            <a:miter lim="800000"/>
                          </a:ln>
                          <a:effectLst/>
                        </wps:spPr>
                        <wps:txbx>
                          <w:txbxContent>
                            <w:p w14:paraId="1276E472" w14:textId="77777777" w:rsidR="008931AF" w:rsidRDefault="008931AF" w:rsidP="002F6FE2">
                              <w:pPr>
                                <w:jc w:val="center"/>
                              </w:pPr>
                              <w:r>
                                <w:t>Implement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 name="Straight Arrow Connector 206"/>
                        <wps:cNvCnPr/>
                        <wps:spPr>
                          <a:xfrm>
                            <a:off x="1610436" y="6395113"/>
                            <a:ext cx="444500" cy="0"/>
                          </a:xfrm>
                          <a:prstGeom prst="straightConnector1">
                            <a:avLst/>
                          </a:prstGeom>
                          <a:noFill/>
                          <a:ln w="19050" cap="flat" cmpd="sng" algn="ctr">
                            <a:solidFill>
                              <a:sysClr val="windowText" lastClr="000000"/>
                            </a:solidFill>
                            <a:prstDash val="solid"/>
                            <a:miter lim="800000"/>
                            <a:tailEnd type="triangle"/>
                          </a:ln>
                          <a:effectLst/>
                        </wps:spPr>
                        <wps:bodyPr/>
                      </wps:wsp>
                      <wps:wsp>
                        <wps:cNvPr id="207" name="Straight Arrow Connector 207"/>
                        <wps:cNvCnPr/>
                        <wps:spPr>
                          <a:xfrm>
                            <a:off x="4934803" y="6741994"/>
                            <a:ext cx="0" cy="459105"/>
                          </a:xfrm>
                          <a:prstGeom prst="straightConnector1">
                            <a:avLst/>
                          </a:prstGeom>
                          <a:noFill/>
                          <a:ln w="19050" cap="flat" cmpd="sng" algn="ctr">
                            <a:solidFill>
                              <a:sysClr val="windowText" lastClr="000000"/>
                            </a:solidFill>
                            <a:prstDash val="solid"/>
                            <a:miter lim="800000"/>
                            <a:tailEnd type="triangle"/>
                          </a:ln>
                          <a:effectLst/>
                        </wps:spPr>
                        <wps:bodyPr/>
                      </wps:wsp>
                      <wps:wsp>
                        <wps:cNvPr id="208" name="Flowchart: Process 208"/>
                        <wps:cNvSpPr/>
                        <wps:spPr>
                          <a:xfrm>
                            <a:off x="4121624" y="7206018"/>
                            <a:ext cx="1604645" cy="683895"/>
                          </a:xfrm>
                          <a:prstGeom prst="flowChartProcess">
                            <a:avLst/>
                          </a:prstGeom>
                          <a:solidFill>
                            <a:sysClr val="window" lastClr="FFFFFF"/>
                          </a:solidFill>
                          <a:ln w="12700" cap="flat" cmpd="sng" algn="ctr">
                            <a:solidFill>
                              <a:srgbClr val="A5A5A5"/>
                            </a:solidFill>
                            <a:prstDash val="solid"/>
                            <a:miter lim="800000"/>
                          </a:ln>
                          <a:effectLst/>
                        </wps:spPr>
                        <wps:txbx>
                          <w:txbxContent>
                            <w:p w14:paraId="42498968" w14:textId="7A5544A8" w:rsidR="008931AF" w:rsidRDefault="008931AF" w:rsidP="002F6FE2">
                              <w:pPr>
                                <w:jc w:val="center"/>
                              </w:pPr>
                              <w:r>
                                <w:t>Record New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Flowchart: Process 209"/>
                        <wps:cNvSpPr/>
                        <wps:spPr>
                          <a:xfrm>
                            <a:off x="2088108" y="7192370"/>
                            <a:ext cx="1604645" cy="683895"/>
                          </a:xfrm>
                          <a:prstGeom prst="flowChartProcess">
                            <a:avLst/>
                          </a:prstGeom>
                          <a:solidFill>
                            <a:sysClr val="window" lastClr="FFFFFF"/>
                          </a:solidFill>
                          <a:ln w="12700" cap="flat" cmpd="sng" algn="ctr">
                            <a:solidFill>
                              <a:srgbClr val="A5A5A5"/>
                            </a:solidFill>
                            <a:prstDash val="solid"/>
                            <a:miter lim="800000"/>
                          </a:ln>
                          <a:effectLst/>
                        </wps:spPr>
                        <wps:txbx>
                          <w:txbxContent>
                            <w:p w14:paraId="38591A81" w14:textId="77777777" w:rsidR="008931AF" w:rsidRDefault="008931AF" w:rsidP="002F6FE2">
                              <w:pPr>
                                <w:jc w:val="center"/>
                              </w:pPr>
                              <w:r>
                                <w:t>Evaluate Success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Straight Arrow Connector 210"/>
                        <wps:cNvCnPr/>
                        <wps:spPr>
                          <a:xfrm flipH="1">
                            <a:off x="3682052" y="7541525"/>
                            <a:ext cx="443230" cy="0"/>
                          </a:xfrm>
                          <a:prstGeom prst="straightConnector1">
                            <a:avLst/>
                          </a:prstGeom>
                          <a:noFill/>
                          <a:ln w="19050" cap="flat" cmpd="sng" algn="ctr">
                            <a:solidFill>
                              <a:sysClr val="windowText" lastClr="000000"/>
                            </a:solidFill>
                            <a:prstDash val="solid"/>
                            <a:miter lim="800000"/>
                            <a:tailEnd type="triangle"/>
                          </a:ln>
                          <a:effectLst/>
                        </wps:spPr>
                        <wps:bodyPr/>
                      </wps:wsp>
                      <wps:wsp>
                        <wps:cNvPr id="211" name="Straight Arrow Connector 211"/>
                        <wps:cNvCnPr/>
                        <wps:spPr>
                          <a:xfrm flipH="1">
                            <a:off x="1621241" y="7541525"/>
                            <a:ext cx="452755" cy="0"/>
                          </a:xfrm>
                          <a:prstGeom prst="straightConnector1">
                            <a:avLst/>
                          </a:prstGeom>
                          <a:noFill/>
                          <a:ln w="19050" cap="flat" cmpd="sng" algn="ctr">
                            <a:solidFill>
                              <a:sysClr val="windowText" lastClr="000000"/>
                            </a:solidFill>
                            <a:prstDash val="solid"/>
                            <a:miter lim="800000"/>
                            <a:tailEnd type="triangle"/>
                          </a:ln>
                          <a:effectLst/>
                        </wps:spPr>
                        <wps:bodyPr/>
                      </wps:wsp>
                      <wps:wsp>
                        <wps:cNvPr id="212" name="Flowchart: Alternate Process 212"/>
                        <wps:cNvSpPr/>
                        <wps:spPr>
                          <a:xfrm>
                            <a:off x="0" y="7206018"/>
                            <a:ext cx="1610360" cy="685800"/>
                          </a:xfrm>
                          <a:prstGeom prst="flowChartAlternateProcess">
                            <a:avLst/>
                          </a:prstGeom>
                          <a:solidFill>
                            <a:sysClr val="window" lastClr="FFFFFF"/>
                          </a:solidFill>
                          <a:ln w="12700" cap="flat" cmpd="sng" algn="ctr">
                            <a:solidFill>
                              <a:srgbClr val="A5A5A5"/>
                            </a:solidFill>
                            <a:prstDash val="solid"/>
                            <a:miter lim="800000"/>
                          </a:ln>
                          <a:effectLst/>
                        </wps:spPr>
                        <wps:txbx>
                          <w:txbxContent>
                            <w:p w14:paraId="29CB1FF1" w14:textId="77777777" w:rsidR="008931AF" w:rsidRDefault="008931AF" w:rsidP="002F6FE2">
                              <w:pPr>
                                <w:jc w:val="center"/>
                              </w:pPr>
                              <w:r>
                                <w:t>Conclusion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8824789" id="Group 40" o:spid="_x0000_s1057" style="position:absolute;margin-left:0;margin-top:-.05pt;width:450.9pt;height:621.4pt;z-index:251671552" coordsize="57262,78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">
                <v:shapetype id="_x0000_t32" coordsize="21600,21600" o:spt="32" o:oned="t" path="m,l21600,21600e" filled="f">
                  <v:path arrowok="t" fillok="f" o:connecttype="none"/>
                  <o:lock v:ext="edit" shapetype="t"/>
                </v:shapetype>
                <v:shape id="Straight Arrow Connector 41" o:spid="_x0000_s1058" type="#_x0000_t32" style="position:absolute;left:36712;top:63951;width:45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" strokecolor="windowText" strokeweight="1.5pt">
                  <v:stroke endarrow="block" joinstyle="miter"/>
                </v:shape>
                <v:shape id="Text Box 42" o:spid="_x0000_s1059" type="#_x0000_t202" style="position:absolute;left:2320;top:54864;width:4572;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" fillcolor="#b5d5a7" strokecolor="#70ad47" strokeweight=".5pt">
                  <v:fill color2="#9cca86" rotate="t" colors="0 #b5d5a7;.5 #aace99;1 #9cca86" focus="100%" type="gradient">
                    <o:fill v:ext="view" type="gradientUnscaled"/>
                  </v:fill>
                  <v:textbox>
                    <w:txbxContent>
                      <w:p w14:paraId="0BA8E962" w14:textId="77777777" w:rsidR="008931AF" w:rsidRPr="009E3535" w:rsidRDefault="008931AF" w:rsidP="002F6FE2">
                        <w:pPr>
                          <w:jc w:val="center"/>
                          <w:rPr>
                            <w:sz w:val="20"/>
                            <w:szCs w:val="20"/>
                          </w:rPr>
                        </w:pPr>
                        <w:r w:rsidRPr="009E3535">
                          <w:rPr>
                            <w:sz w:val="20"/>
                            <w:szCs w:val="20"/>
                          </w:rPr>
                          <w:t>Yes</w:t>
                        </w:r>
                      </w:p>
                    </w:txbxContent>
                  </v:textbox>
                </v:shape>
                <v:group id="Group 43" o:spid="_x0000_s1060" style="position:absolute;left:190;width:56307;height:54745" coordsize="56307,54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group id="Group 44" o:spid="_x0000_s1061" style="position:absolute;width:55989;height:39186" coordsize="55989,39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type id="_x0000_t109" coordsize="21600,21600" o:spt="109" path="m,l,21600r21600,l21600,xe">
                      <v:stroke joinstyle="miter"/>
                      <v:path gradientshapeok="t" o:connecttype="rect"/>
                    </v:shapetype>
                    <v:shape id="Flowchart: Process 45" o:spid="_x0000_s1062" type="#_x0000_t109" style="position:absolute;top:28523;width:16046;height:6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" fillcolor="window" strokecolor="#a5a5a5" strokeweight="1pt">
                      <v:textbox>
                        <w:txbxContent>
                          <w:p w14:paraId="3769F82A" w14:textId="0FE97EBE" w:rsidR="008931AF" w:rsidRDefault="008931AF" w:rsidP="002F6FE2">
                            <w:pPr>
                              <w:jc w:val="center"/>
                            </w:pPr>
                            <w:r>
                              <w:t>Brainstorm Solutions to resolve issue with sensors</w:t>
                            </w:r>
                          </w:p>
                        </w:txbxContent>
                      </v:textbox>
                    </v:shape>
                    <v:shape id="Flowchart: Process 46" o:spid="_x0000_s1063" type="#_x0000_t109" style="position:absolute;left:20471;top:28523;width:16047;height:68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" fillcolor="window" strokecolor="#a5a5a5" strokeweight="1pt">
                      <v:textbox>
                        <w:txbxContent>
                          <w:p w14:paraId="0B08E536" w14:textId="77777777" w:rsidR="008931AF" w:rsidRDefault="008931AF" w:rsidP="002F6FE2">
                            <w:pPr>
                              <w:jc w:val="center"/>
                            </w:pPr>
                            <w:r>
                              <w:t>Develop Project</w:t>
                            </w:r>
                          </w:p>
                        </w:txbxContent>
                      </v:textbox>
                    </v:shape>
                    <v:shapetype id="_x0000_t110" coordsize="21600,21600" o:spt="110" path="m10800,l,10800,10800,21600,21600,10800xe">
                      <v:stroke joinstyle="miter"/>
                      <v:path gradientshapeok="t" o:connecttype="rect" textboxrect="5400,5400,16200,16200"/>
                    </v:shapetype>
                    <v:shape id="Flowchart: Decision 47" o:spid="_x0000_s1064" type="#_x0000_t110" style="position:absolute;left:40041;top:25165;width:15948;height:140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" fillcolor="window" strokecolor="#a5a5a5" strokeweight="1pt">
                      <v:textbox>
                        <w:txbxContent>
                          <w:p w14:paraId="1E4B70B4" w14:textId="77777777" w:rsidR="008931AF" w:rsidRPr="00DD0ACD" w:rsidRDefault="008931AF" w:rsidP="002F6FE2">
                            <w:pPr>
                              <w:jc w:val="center"/>
                              <w:rPr>
                                <w:sz w:val="20"/>
                                <w:szCs w:val="20"/>
                              </w:rPr>
                            </w:pPr>
                            <w:r w:rsidRPr="00DD0ACD">
                              <w:rPr>
                                <w:sz w:val="20"/>
                                <w:szCs w:val="20"/>
                              </w:rPr>
                              <w:t xml:space="preserve">Can Project Be Achieved? </w:t>
                            </w:r>
                          </w:p>
                        </w:txbxContent>
                      </v:textbox>
                    </v:shape>
                    <v:shape id="Straight Arrow Connector 48" o:spid="_x0000_s1065" type="#_x0000_t32" style="position:absolute;left:16104;top:32015;width:449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" strokecolor="windowText" strokeweight="1.5pt">
                      <v:stroke endarrow="block" joinstyle="miter"/>
                    </v:shape>
                    <v:shape id="Straight Arrow Connector 49" o:spid="_x0000_s1066" type="#_x0000_t32" style="position:absolute;left:36576;top:32015;width:346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" strokecolor="windowText" strokeweight="1.5pt">
                      <v:stroke endarrow="block" joinstyle="miter"/>
                    </v:shape>
                    <v:group id="Group 50" o:spid="_x0000_s1067" style="position:absolute;left:7995;width:40047;height:28523" coordsize="40047,28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51" o:spid="_x0000_s1068" type="#_x0000_t176" style="position:absolute;left:11384;width:18294;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" fillcolor="window" strokecolor="#a5a5a5" strokeweight="1pt">
                        <v:textbox>
                          <w:txbxContent>
                            <w:p w14:paraId="689170BB" w14:textId="77777777" w:rsidR="008931AF" w:rsidRDefault="008931AF" w:rsidP="002F6FE2">
                              <w:pPr>
                                <w:jc w:val="center"/>
                              </w:pPr>
                              <w:r>
                                <w:t>Identify Potential Project</w:t>
                              </w:r>
                            </w:p>
                          </w:txbxContent>
                        </v:textbox>
                      </v:shape>
                      <v:line id="Straight Connector 52" o:spid="_x0000_s1069" style="position:absolute;visibility:visible;mso-wrap-style:square" from="28580,17059" to="40010,17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" strokecolor="windowText" strokeweight="1.5pt">
                        <v:stroke joinstyle="miter"/>
                      </v:line>
                      <v:line id="Straight Connector 53" o:spid="_x0000_s1070" style="position:absolute;flip:x y;visibility:visible;mso-wrap-style:square" from="40044,3411" to="40047,251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" strokecolor="windowText" strokeweight="1.5pt">
                        <v:stroke joinstyle="miter"/>
                      </v:line>
                      <v:shape id="Straight Arrow Connector 54" o:spid="_x0000_s1071" type="#_x0000_t32" style="position:absolute;left:20608;top:6823;width:0;height:3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" strokecolor="windowText" strokeweight="1.5pt">
                        <v:stroke endarrow="block" joinstyle="miter"/>
                      </v:shape>
                      <v:shape id="Straight Arrow Connector 55" o:spid="_x0000_s1072" type="#_x0000_t32" style="position:absolute;left:29644;top:3355;width:1036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" strokecolor="windowText" strokeweight="1.5pt">
                        <v:stroke endarrow="block" joinstyle="miter"/>
                      </v:shape>
                      <v:group id="Group 56" o:spid="_x0000_s1073" style="position:absolute;top:10289;width:28613;height:18234" coordsize="28613,18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lowchart: Decision 57" o:spid="_x0000_s1074" type="#_x0000_t110" style="position:absolute;left:12666;width:15947;height:14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" fillcolor="window" strokecolor="#a5a5a5" strokeweight="1pt">
                          <v:textbox>
                            <w:txbxContent>
                              <w:p w14:paraId="162C1784" w14:textId="77777777" w:rsidR="008931AF" w:rsidRDefault="008931AF" w:rsidP="002F6FE2">
                                <w:pPr>
                                  <w:jc w:val="center"/>
                                </w:pPr>
                                <w:r>
                                  <w:t xml:space="preserve">Is Project Suitable? </w:t>
                                </w:r>
                              </w:p>
                            </w:txbxContent>
                          </v:textbox>
                        </v:shape>
                        <v:group id="Group 58" o:spid="_x0000_s1075" style="position:absolute;top:6769;width:12720;height:11464" coordsize="12720,1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line id="Straight Connector 59" o:spid="_x0000_s1076" style="position:absolute;flip:x y;visibility:visible;mso-wrap-style:square" from="56,136" to="12720,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" strokecolor="windowText" strokeweight="1.5pt">
                            <v:stroke joinstyle="miter"/>
                          </v:line>
                          <v:shape id="Straight Arrow Connector 60" o:spid="_x0000_s1077" type="#_x0000_t32" style="position:absolute;width:34;height:114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" strokecolor="windowText" strokeweight="1.5pt">
                            <v:stroke endarrow="block" joinstyle="miter"/>
                          </v:shape>
                        </v:group>
                        <v:shape id="Text Box 61" o:spid="_x0000_s1078" type="#_x0000_t202" style="position:absolute;left:7836;top:3494;width:4572;height:2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" fillcolor="#b5d5a7" strokecolor="#70ad47" strokeweight=".5pt">
                          <v:fill color2="#9cca86" rotate="t" colors="0 #b5d5a7;.5 #aace99;1 #9cca86" focus="100%" type="gradient">
                            <o:fill v:ext="view" type="gradientUnscaled"/>
                          </v:fill>
                          <v:textbox>
                            <w:txbxContent>
                              <w:p w14:paraId="679F81CD" w14:textId="77777777" w:rsidR="008931AF" w:rsidRPr="009E3535" w:rsidRDefault="008931AF" w:rsidP="002F6FE2">
                                <w:pPr>
                                  <w:jc w:val="center"/>
                                  <w:rPr>
                                    <w:sz w:val="20"/>
                                    <w:szCs w:val="20"/>
                                  </w:rPr>
                                </w:pPr>
                                <w:r w:rsidRPr="009E3535">
                                  <w:rPr>
                                    <w:sz w:val="20"/>
                                    <w:szCs w:val="20"/>
                                  </w:rPr>
                                  <w:t>Yes</w:t>
                                </w:r>
                              </w:p>
                            </w:txbxContent>
                          </v:textbox>
                        </v:shape>
                      </v:group>
                      <v:shape id="Text Box 62" o:spid="_x0000_s1079" type="#_x0000_t202" style="position:absolute;left:28717;top:13647;width:3429;height:2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" fillcolor="#f7bda4" strokecolor="#ed7d31" strokeweight=".5pt">
                        <v:fill color2="#f8a581" rotate="t" colors="0 #f7bda4;.5 #f5b195;1 #f8a581" focus="100%" type="gradient">
                          <o:fill v:ext="view" type="gradientUnscaled"/>
                        </v:fill>
                        <v:textbox>
                          <w:txbxContent>
                            <w:p w14:paraId="53CF2B28" w14:textId="77777777" w:rsidR="008931AF" w:rsidRPr="009E3535" w:rsidRDefault="008931AF" w:rsidP="002F6FE2">
                              <w:pPr>
                                <w:jc w:val="center"/>
                                <w:rPr>
                                  <w:sz w:val="20"/>
                                  <w:szCs w:val="20"/>
                                </w:rPr>
                              </w:pPr>
                              <w:r>
                                <w:rPr>
                                  <w:sz w:val="20"/>
                                  <w:szCs w:val="20"/>
                                </w:rPr>
                                <w:t>No</w:t>
                              </w:r>
                            </w:p>
                          </w:txbxContent>
                        </v:textbox>
                      </v:shape>
                    </v:group>
                    <v:shape id="Text Box 63" o:spid="_x0000_s1080" type="#_x0000_t202" style="position:absolute;left:49131;top:22928;width:3429;height:2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" fillcolor="#f7bda4" strokecolor="#ed7d31" strokeweight=".5pt">
                      <v:fill color2="#f8a581" rotate="t" colors="0 #f7bda4;.5 #f5b195;1 #f8a581" focus="100%" type="gradient">
                        <o:fill v:ext="view" type="gradientUnscaled"/>
                      </v:fill>
                      <v:textbox>
                        <w:txbxContent>
                          <w:p w14:paraId="16311DBC" w14:textId="77777777" w:rsidR="008931AF" w:rsidRPr="009E3535" w:rsidRDefault="008931AF" w:rsidP="002F6FE2">
                            <w:pPr>
                              <w:jc w:val="center"/>
                              <w:rPr>
                                <w:sz w:val="20"/>
                                <w:szCs w:val="20"/>
                              </w:rPr>
                            </w:pPr>
                            <w:r>
                              <w:rPr>
                                <w:sz w:val="20"/>
                                <w:szCs w:val="20"/>
                              </w:rPr>
                              <w:t>No</w:t>
                            </w:r>
                          </w:p>
                        </w:txbxContent>
                      </v:textbox>
                    </v:shape>
                  </v:group>
                  <v:shape id="Straight Arrow Connector 192" o:spid="_x0000_s1081" type="#_x0000_t32" style="position:absolute;left:47983;top:39169;width:0;height:53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" strokecolor="windowText" strokeweight="1.5pt">
                    <v:stroke endarrow="block" joinstyle="miter"/>
                  </v:shape>
                  <v:group id="Group 193" o:spid="_x0000_s1082" style="position:absolute;left:54;top:35455;width:56253;height:19290" coordsize="56253,19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shape id="Text Box 194" o:spid="_x0000_s1083" type="#_x0000_t202" style="position:absolute;left:50306;top:2212;width:4572;height:2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" fillcolor="#b5d5a7" strokecolor="#70ad47" strokeweight=".5pt">
                      <v:fill color2="#9cca86" rotate="t" colors="0 #b5d5a7;.5 #aace99;1 #9cca86" focus="100%" type="gradient">
                        <o:fill v:ext="view" type="gradientUnscaled"/>
                      </v:fill>
                      <v:textbox>
                        <w:txbxContent>
                          <w:p w14:paraId="5B7B0C95" w14:textId="77777777" w:rsidR="008931AF" w:rsidRPr="009E3535" w:rsidRDefault="008931AF" w:rsidP="002F6FE2">
                            <w:pPr>
                              <w:jc w:val="center"/>
                              <w:rPr>
                                <w:sz w:val="20"/>
                                <w:szCs w:val="20"/>
                              </w:rPr>
                            </w:pPr>
                            <w:r w:rsidRPr="009E3535">
                              <w:rPr>
                                <w:sz w:val="20"/>
                                <w:szCs w:val="20"/>
                              </w:rPr>
                              <w:t>Yes</w:t>
                            </w:r>
                          </w:p>
                        </w:txbxContent>
                      </v:textbox>
                    </v:shape>
                    <v:shape id="Flowchart: Process 195" o:spid="_x0000_s1084" type="#_x0000_t109" style="position:absolute;left:40206;top:9035;width:16047;height:68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" fillcolor="window" strokecolor="#a5a5a5" strokeweight="1pt">
                      <v:textbox>
                        <w:txbxContent>
                          <w:p w14:paraId="53A90C84" w14:textId="66706D53" w:rsidR="008931AF" w:rsidRDefault="008931AF" w:rsidP="002F6FE2">
                            <w:pPr>
                              <w:jc w:val="center"/>
                            </w:pPr>
                            <w:r>
                              <w:t>Gather Initial Data on downtime and number of stoppages</w:t>
                            </w:r>
                          </w:p>
                        </w:txbxContent>
                      </v:textbox>
                    </v:shape>
                    <v:shape id="Flowchart: Process 196" o:spid="_x0000_s1085" type="#_x0000_t109" style="position:absolute;left:20417;top:9172;width:16047;height:68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" fillcolor="window" strokecolor="#a5a5a5" strokeweight="1pt">
                      <v:textbox>
                        <w:txbxContent>
                          <w:p w14:paraId="42E63F5D" w14:textId="77777777" w:rsidR="008931AF" w:rsidRDefault="008931AF" w:rsidP="002F6FE2">
                            <w:pPr>
                              <w:jc w:val="center"/>
                            </w:pPr>
                            <w:r>
                              <w:t>Evaluate Potential Success</w:t>
                            </w:r>
                          </w:p>
                        </w:txbxContent>
                      </v:textbox>
                    </v:shape>
                    <v:shape id="Flowchart: Decision 197" o:spid="_x0000_s1086" type="#_x0000_t110" style="position:absolute;top:5268;width:15947;height:140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" fillcolor="window" strokecolor="#a5a5a5" strokeweight="1pt">
                      <v:textbox>
                        <w:txbxContent>
                          <w:p w14:paraId="6F6565CC" w14:textId="77777777" w:rsidR="008931AF" w:rsidRPr="00DD0ACD" w:rsidRDefault="008931AF" w:rsidP="002F6FE2">
                            <w:pPr>
                              <w:jc w:val="center"/>
                              <w:rPr>
                                <w:sz w:val="20"/>
                                <w:szCs w:val="20"/>
                              </w:rPr>
                            </w:pPr>
                            <w:r w:rsidRPr="00DD0ACD">
                              <w:rPr>
                                <w:sz w:val="20"/>
                                <w:szCs w:val="20"/>
                              </w:rPr>
                              <w:t xml:space="preserve">Can Project Be </w:t>
                            </w:r>
                            <w:r>
                              <w:rPr>
                                <w:sz w:val="20"/>
                                <w:szCs w:val="20"/>
                              </w:rPr>
                              <w:t>Successful?</w:t>
                            </w:r>
                            <w:r w:rsidRPr="00DD0ACD">
                              <w:rPr>
                                <w:sz w:val="20"/>
                                <w:szCs w:val="20"/>
                              </w:rPr>
                              <w:t xml:space="preserve"> </w:t>
                            </w:r>
                          </w:p>
                        </w:txbxContent>
                      </v:textbox>
                    </v:shape>
                    <v:shape id="Straight Arrow Connector 198" o:spid="_x0000_s1087" type="#_x0000_t32" style="position:absolute;left:36493;top:12527;width:346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" strokecolor="windowText" strokeweight="1.5pt">
                      <v:stroke endarrow="block" joinstyle="miter"/>
                    </v:shape>
                    <v:shape id="Straight Arrow Connector 199" o:spid="_x0000_s1088" type="#_x0000_t32" style="position:absolute;left:15885;top:12527;width:454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" strokecolor="windowText" strokeweight="1.5pt">
                      <v:stroke endarrow="block" joinstyle="miter"/>
                    </v:shape>
                    <v:shape id="Text Box 200" o:spid="_x0000_s1089" type="#_x0000_t202" style="position:absolute;left:3221;top:3440;width:3429;height:2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" fillcolor="#f7bda4" strokecolor="#ed7d31" strokeweight=".5pt">
                      <v:fill color2="#f8a581" rotate="t" colors="0 #f7bda4;.5 #f5b195;1 #f8a581" focus="100%" type="gradient">
                        <o:fill v:ext="view" type="gradientUnscaled"/>
                      </v:fill>
                      <v:textbox>
                        <w:txbxContent>
                          <w:p w14:paraId="1E41EBC3" w14:textId="77777777" w:rsidR="008931AF" w:rsidRPr="009E3535" w:rsidRDefault="008931AF" w:rsidP="002F6FE2">
                            <w:pPr>
                              <w:jc w:val="center"/>
                              <w:rPr>
                                <w:sz w:val="20"/>
                                <w:szCs w:val="20"/>
                              </w:rPr>
                            </w:pPr>
                            <w:r>
                              <w:rPr>
                                <w:sz w:val="20"/>
                                <w:szCs w:val="20"/>
                              </w:rPr>
                              <w:t>No</w:t>
                            </w:r>
                          </w:p>
                        </w:txbxContent>
                      </v:textbox>
                    </v:shape>
                    <v:shape id="Straight Arrow Connector 201" o:spid="_x0000_s1090" type="#_x0000_t32" style="position:absolute;left:7941;width:57;height:535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" strokecolor="windowText" strokeweight="1.5pt">
                      <v:stroke endarrow="block" joinstyle="miter"/>
                    </v:shape>
                  </v:group>
                </v:group>
                <v:shape id="Straight Arrow Connector 202" o:spid="_x0000_s1091" type="#_x0000_t32" style="position:absolute;left:8131;top:54727;width:0;height:57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" strokecolor="windowText" strokeweight="1.5pt">
                  <v:stroke endarrow="block" joinstyle="miter"/>
                </v:shape>
                <v:shape id="Flowchart: Process 203" o:spid="_x0000_s1092" type="#_x0000_t109" style="position:absolute;top:60596;width:16046;height:68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" fillcolor="window" strokecolor="#a5a5a5" strokeweight="1pt">
                  <v:textbox>
                    <w:txbxContent>
                      <w:p w14:paraId="74400CB9" w14:textId="77777777" w:rsidR="008931AF" w:rsidRDefault="008931AF" w:rsidP="002F6FE2">
                        <w:pPr>
                          <w:jc w:val="center"/>
                        </w:pPr>
                        <w:r>
                          <w:t>Finalise Solution</w:t>
                        </w:r>
                      </w:p>
                    </w:txbxContent>
                  </v:textbox>
                </v:shape>
                <v:shape id="Flowchart: Process 204" o:spid="_x0000_s1093" type="#_x0000_t109" style="position:absolute;left:20744;top:60596;width:16047;height:68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" fillcolor="window" strokecolor="#a5a5a5" strokeweight="1pt">
                  <v:textbox>
                    <w:txbxContent>
                      <w:p w14:paraId="06BCD7E5" w14:textId="54930D8B" w:rsidR="008931AF" w:rsidRDefault="008931AF" w:rsidP="002F6FE2">
                        <w:pPr>
                          <w:jc w:val="center"/>
                        </w:pPr>
                        <w:r>
                          <w:t>Make All Preparations, allocate time with supervisor</w:t>
                        </w:r>
                      </w:p>
                    </w:txbxContent>
                  </v:textbox>
                </v:shape>
                <v:shape id="Flowchart: Process 205" o:spid="_x0000_s1094" type="#_x0000_t109" style="position:absolute;left:41216;top:60596;width:16046;height:68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" fillcolor="window" strokecolor="#a5a5a5" strokeweight="1pt">
                  <v:textbox>
                    <w:txbxContent>
                      <w:p w14:paraId="1276E472" w14:textId="77777777" w:rsidR="008931AF" w:rsidRDefault="008931AF" w:rsidP="002F6FE2">
                        <w:pPr>
                          <w:jc w:val="center"/>
                        </w:pPr>
                        <w:r>
                          <w:t>Implement Project</w:t>
                        </w:r>
                      </w:p>
                    </w:txbxContent>
                  </v:textbox>
                </v:shape>
                <v:shape id="Straight Arrow Connector 206" o:spid="_x0000_s1095" type="#_x0000_t32" style="position:absolute;left:16104;top:63951;width:44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" strokecolor="windowText" strokeweight="1.5pt">
                  <v:stroke endarrow="block" joinstyle="miter"/>
                </v:shape>
                <v:shape id="Straight Arrow Connector 207" o:spid="_x0000_s1096" type="#_x0000_t32" style="position:absolute;left:49348;top:67419;width:0;height:45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" strokecolor="windowText" strokeweight="1.5pt">
                  <v:stroke endarrow="block" joinstyle="miter"/>
                </v:shape>
                <v:shape id="Flowchart: Process 208" o:spid="_x0000_s1097" type="#_x0000_t109" style="position:absolute;left:41216;top:72060;width:16046;height:68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" fillcolor="window" strokecolor="#a5a5a5" strokeweight="1pt">
                  <v:textbox>
                    <w:txbxContent>
                      <w:p w14:paraId="42498968" w14:textId="7A5544A8" w:rsidR="008931AF" w:rsidRDefault="008931AF" w:rsidP="002F6FE2">
                        <w:pPr>
                          <w:jc w:val="center"/>
                        </w:pPr>
                        <w:r>
                          <w:t>Record New Data</w:t>
                        </w:r>
                      </w:p>
                    </w:txbxContent>
                  </v:textbox>
                </v:shape>
                <v:shape id="Flowchart: Process 209" o:spid="_x0000_s1098" type="#_x0000_t109" style="position:absolute;left:20881;top:71923;width:16046;height:68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" fillcolor="window" strokecolor="#a5a5a5" strokeweight="1pt">
                  <v:textbox>
                    <w:txbxContent>
                      <w:p w14:paraId="38591A81" w14:textId="77777777" w:rsidR="008931AF" w:rsidRDefault="008931AF" w:rsidP="002F6FE2">
                        <w:pPr>
                          <w:jc w:val="center"/>
                        </w:pPr>
                        <w:r>
                          <w:t>Evaluate Success</w:t>
                        </w:r>
                      </w:p>
                    </w:txbxContent>
                  </v:textbox>
                </v:shape>
                <v:shape id="Straight Arrow Connector 210" o:spid="_x0000_s1099" type="#_x0000_t32" style="position:absolute;left:36820;top:75415;width:443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" strokecolor="windowText" strokeweight="1.5pt">
                  <v:stroke endarrow="block" joinstyle="miter"/>
                </v:shape>
                <v:shape id="Straight Arrow Connector 211" o:spid="_x0000_s1100" type="#_x0000_t32" style="position:absolute;left:16212;top:75415;width:452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" strokecolor="windowText" strokeweight="1.5pt">
                  <v:stroke endarrow="block" joinstyle="miter"/>
                </v:shape>
                <v:shape id="Flowchart: Alternate Process 212" o:spid="_x0000_s1101" type="#_x0000_t176" style="position:absolute;top:72060;width:16103;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" fillcolor="window" strokecolor="#a5a5a5" strokeweight="1pt">
                  <v:textbox>
                    <w:txbxContent>
                      <w:p w14:paraId="29CB1FF1" w14:textId="77777777" w:rsidR="008931AF" w:rsidRDefault="008931AF" w:rsidP="002F6FE2">
                        <w:pPr>
                          <w:jc w:val="center"/>
                        </w:pPr>
                        <w:r>
                          <w:t>Conclusion</w:t>
                        </w:r>
                      </w:p>
                    </w:txbxContent>
                  </v:textbox>
                </v:shape>
              </v:group>
            </w:pict>
          </mc:Fallback>
        </mc:AlternateContent>
      </w:r>
      <w:bookmarkEnd w:id="2"/>
    </w:p>
    <w:p w14:paraId="5CE7051B" w14:textId="25BBB78C" w:rsidR="00D170C0" w:rsidRPr="00D170C0" w:rsidRDefault="00D170C0" w:rsidP="00D170C0"/>
    <w:p w14:paraId="2D7D4E6D" w14:textId="3B3679E6" w:rsidR="00D170C0" w:rsidRDefault="00D170C0" w:rsidP="00D170C0">
      <w:pPr>
        <w:rPr>
          <w:rFonts w:asciiTheme="majorHAnsi" w:eastAsiaTheme="majorEastAsia" w:hAnsiTheme="majorHAnsi" w:cstheme="majorBidi"/>
          <w:color w:val="2F5496" w:themeColor="accent1" w:themeShade="BF"/>
          <w:sz w:val="32"/>
          <w:szCs w:val="32"/>
        </w:rPr>
      </w:pPr>
    </w:p>
    <w:p w14:paraId="33EF3F47" w14:textId="7C5B4EA5" w:rsidR="00D170C0" w:rsidRDefault="00D170C0">
      <w:r>
        <w:br w:type="page"/>
      </w:r>
    </w:p>
    <w:p w14:paraId="1BBF56FB" w14:textId="46C00AB8" w:rsidR="006E0598" w:rsidRPr="006E0598" w:rsidRDefault="00D170C0" w:rsidP="006E0598">
      <w:pPr>
        <w:pStyle w:val="Heading1"/>
      </w:pPr>
      <w:bookmarkStart w:id="3" w:name="_Toc104402269"/>
      <w:r>
        <w:lastRenderedPageBreak/>
        <w:t>Gantt Chart</w:t>
      </w:r>
      <w:bookmarkEnd w:id="3"/>
    </w:p>
    <w:p w14:paraId="7AC9E8D2" w14:textId="07BDB74A" w:rsidR="00D170C0" w:rsidRDefault="00D170C0" w:rsidP="00D170C0">
      <w:r w:rsidRPr="00862F71">
        <w:rPr>
          <w:noProof/>
        </w:rPr>
        <w:drawing>
          <wp:inline distT="0" distB="0" distL="0" distR="0" wp14:anchorId="7C6A3168" wp14:editId="57E2E6F1">
            <wp:extent cx="8560976" cy="5767381"/>
            <wp:effectExtent l="6033"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8581734" cy="5781366"/>
                    </a:xfrm>
                    <a:prstGeom prst="rect">
                      <a:avLst/>
                    </a:prstGeom>
                    <a:noFill/>
                    <a:ln>
                      <a:noFill/>
                    </a:ln>
                  </pic:spPr>
                </pic:pic>
              </a:graphicData>
            </a:graphic>
          </wp:inline>
        </w:drawing>
      </w:r>
    </w:p>
    <w:p w14:paraId="771988BA" w14:textId="4A15E786" w:rsidR="006E0598" w:rsidRDefault="006E0598" w:rsidP="006E0598">
      <w:pPr>
        <w:pStyle w:val="Heading2"/>
      </w:pPr>
      <w:bookmarkStart w:id="4" w:name="_Toc104402270"/>
      <w:r w:rsidRPr="007876C2">
        <w:lastRenderedPageBreak/>
        <w:t>Specification</w:t>
      </w:r>
      <w:bookmarkEnd w:id="4"/>
      <w:r w:rsidRPr="007876C2">
        <w:t xml:space="preserve"> </w:t>
      </w:r>
    </w:p>
    <w:p w14:paraId="3700F002" w14:textId="77777777" w:rsidR="006E0598" w:rsidRPr="006E0598" w:rsidRDefault="006E0598" w:rsidP="006E0598"/>
    <w:tbl>
      <w:tblPr>
        <w:tblW w:w="7460" w:type="dxa"/>
        <w:tblCellMar>
          <w:left w:w="0" w:type="dxa"/>
          <w:right w:w="0" w:type="dxa"/>
        </w:tblCellMar>
        <w:tblLook w:val="01E0" w:firstRow="1" w:lastRow="1" w:firstColumn="1" w:lastColumn="1" w:noHBand="0" w:noVBand="0"/>
      </w:tblPr>
      <w:tblGrid>
        <w:gridCol w:w="1508"/>
        <w:gridCol w:w="5952"/>
      </w:tblGrid>
      <w:tr w:rsidR="006E0598" w:rsidRPr="007876C2" w14:paraId="2A4F5BA4" w14:textId="77777777" w:rsidTr="006237FE">
        <w:trPr>
          <w:trHeight w:val="333"/>
        </w:trPr>
        <w:tc>
          <w:tcPr>
            <w:tcW w:w="1508"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299F3DE2" w14:textId="77777777" w:rsidR="006E0598" w:rsidRPr="007876C2" w:rsidRDefault="006E0598" w:rsidP="006237FE">
            <w:pPr>
              <w:spacing w:after="0" w:line="240" w:lineRule="auto"/>
              <w:rPr>
                <w:rFonts w:ascii="Arial" w:eastAsia="Times New Roman" w:hAnsi="Arial" w:cs="Arial"/>
                <w:lang w:eastAsia="en-GB"/>
              </w:rPr>
            </w:pPr>
            <w:bookmarkStart w:id="5" w:name="_Hlk70962717"/>
            <w:r w:rsidRPr="007876C2">
              <w:rPr>
                <w:rFonts w:ascii="Tahoma" w:eastAsia="Times New Roman" w:hAnsi="Tahoma" w:cs="Tahoma"/>
                <w:color w:val="000000" w:themeColor="text1"/>
                <w:kern w:val="24"/>
                <w:lang w:eastAsia="en-GB"/>
              </w:rPr>
              <w:t>Time</w:t>
            </w:r>
          </w:p>
        </w:tc>
        <w:tc>
          <w:tcPr>
            <w:tcW w:w="5952"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5D15D9BF" w14:textId="49D07333" w:rsidR="006E0598" w:rsidRPr="007876C2" w:rsidRDefault="006E0598" w:rsidP="006237FE">
            <w:pPr>
              <w:spacing w:after="0" w:line="240" w:lineRule="auto"/>
              <w:rPr>
                <w:rFonts w:ascii="Arial" w:eastAsia="Times New Roman" w:hAnsi="Arial" w:cs="Arial"/>
                <w:lang w:eastAsia="en-GB"/>
              </w:rPr>
            </w:pPr>
            <w:r w:rsidRPr="007876C2">
              <w:rPr>
                <w:rFonts w:ascii="Tahoma" w:eastAsia="Times New Roman" w:hAnsi="Tahoma" w:cs="Tahoma"/>
                <w:color w:val="000000" w:themeColor="text1"/>
                <w:kern w:val="24"/>
                <w:lang w:eastAsia="en-GB"/>
              </w:rPr>
              <w:t>How long do you have to complete your work?</w:t>
            </w:r>
            <w:r>
              <w:rPr>
                <w:rFonts w:ascii="Tahoma" w:eastAsia="Times New Roman" w:hAnsi="Tahoma" w:cs="Tahoma"/>
                <w:color w:val="000000" w:themeColor="text1"/>
                <w:kern w:val="24"/>
                <w:lang w:eastAsia="en-GB"/>
              </w:rPr>
              <w:t xml:space="preserve"> The project must be implemented by </w:t>
            </w:r>
            <w:r w:rsidR="0098033C">
              <w:rPr>
                <w:rFonts w:ascii="Tahoma" w:eastAsia="Times New Roman" w:hAnsi="Tahoma" w:cs="Tahoma"/>
                <w:color w:val="000000" w:themeColor="text1"/>
                <w:kern w:val="24"/>
                <w:lang w:eastAsia="en-GB"/>
              </w:rPr>
              <w:t>31</w:t>
            </w:r>
            <w:r>
              <w:rPr>
                <w:rFonts w:ascii="Tahoma" w:eastAsia="Times New Roman" w:hAnsi="Tahoma" w:cs="Tahoma"/>
                <w:color w:val="000000" w:themeColor="text1"/>
                <w:kern w:val="24"/>
                <w:lang w:eastAsia="en-GB"/>
              </w:rPr>
              <w:t>/</w:t>
            </w:r>
            <w:r w:rsidR="0098033C">
              <w:rPr>
                <w:rFonts w:ascii="Tahoma" w:eastAsia="Times New Roman" w:hAnsi="Tahoma" w:cs="Tahoma"/>
                <w:color w:val="000000" w:themeColor="text1"/>
                <w:kern w:val="24"/>
                <w:lang w:eastAsia="en-GB"/>
              </w:rPr>
              <w:t>03</w:t>
            </w:r>
            <w:r>
              <w:rPr>
                <w:rFonts w:ascii="Tahoma" w:eastAsia="Times New Roman" w:hAnsi="Tahoma" w:cs="Tahoma"/>
                <w:color w:val="000000" w:themeColor="text1"/>
                <w:kern w:val="24"/>
                <w:lang w:eastAsia="en-GB"/>
              </w:rPr>
              <w:t>/202</w:t>
            </w:r>
            <w:r w:rsidR="0098033C">
              <w:rPr>
                <w:rFonts w:ascii="Tahoma" w:eastAsia="Times New Roman" w:hAnsi="Tahoma" w:cs="Tahoma"/>
                <w:color w:val="000000" w:themeColor="text1"/>
                <w:kern w:val="24"/>
                <w:lang w:eastAsia="en-GB"/>
              </w:rPr>
              <w:t>1</w:t>
            </w:r>
            <w:r>
              <w:rPr>
                <w:rFonts w:ascii="Tahoma" w:eastAsia="Times New Roman" w:hAnsi="Tahoma" w:cs="Tahoma"/>
                <w:color w:val="000000" w:themeColor="text1"/>
                <w:kern w:val="24"/>
                <w:lang w:eastAsia="en-GB"/>
              </w:rPr>
              <w:t>. The project must be completed by</w:t>
            </w:r>
            <w:r>
              <w:rPr>
                <w:rFonts w:ascii="Arial" w:eastAsia="Times New Roman" w:hAnsi="Arial" w:cs="Arial"/>
                <w:lang w:eastAsia="en-GB"/>
              </w:rPr>
              <w:t xml:space="preserve"> the </w:t>
            </w:r>
            <w:r w:rsidR="00207F69">
              <w:rPr>
                <w:rFonts w:ascii="Arial" w:eastAsia="Times New Roman" w:hAnsi="Arial" w:cs="Arial"/>
                <w:lang w:eastAsia="en-GB"/>
              </w:rPr>
              <w:t>10</w:t>
            </w:r>
            <w:r>
              <w:rPr>
                <w:rFonts w:ascii="Arial" w:eastAsia="Times New Roman" w:hAnsi="Arial" w:cs="Arial"/>
                <w:lang w:eastAsia="en-GB"/>
              </w:rPr>
              <w:t>/05/2021.</w:t>
            </w:r>
          </w:p>
        </w:tc>
      </w:tr>
      <w:tr w:rsidR="006E0598" w:rsidRPr="007876C2" w14:paraId="1F012708" w14:textId="77777777" w:rsidTr="006237FE">
        <w:trPr>
          <w:trHeight w:val="499"/>
        </w:trPr>
        <w:tc>
          <w:tcPr>
            <w:tcW w:w="1508"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417B6198" w14:textId="77777777" w:rsidR="006E0598" w:rsidRPr="007876C2" w:rsidRDefault="006E0598" w:rsidP="006237FE">
            <w:pPr>
              <w:spacing w:after="0" w:line="240" w:lineRule="auto"/>
              <w:rPr>
                <w:rFonts w:ascii="Arial" w:eastAsia="Times New Roman" w:hAnsi="Arial" w:cs="Arial"/>
                <w:lang w:eastAsia="en-GB"/>
              </w:rPr>
            </w:pPr>
            <w:r w:rsidRPr="007876C2">
              <w:rPr>
                <w:rFonts w:ascii="Tahoma" w:eastAsia="Times New Roman" w:hAnsi="Tahoma" w:cs="Tahoma"/>
                <w:color w:val="000000" w:themeColor="text1"/>
                <w:kern w:val="24"/>
                <w:lang w:eastAsia="en-GB"/>
              </w:rPr>
              <w:t>Target Market</w:t>
            </w:r>
          </w:p>
        </w:tc>
        <w:tc>
          <w:tcPr>
            <w:tcW w:w="5952"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355BD4D8" w14:textId="0EF944E7" w:rsidR="006E0598" w:rsidRPr="007876C2" w:rsidRDefault="006E0598" w:rsidP="006237FE">
            <w:pPr>
              <w:spacing w:after="0" w:line="240" w:lineRule="auto"/>
              <w:rPr>
                <w:rFonts w:ascii="Arial" w:eastAsia="Times New Roman" w:hAnsi="Arial" w:cs="Arial"/>
                <w:lang w:eastAsia="en-GB"/>
              </w:rPr>
            </w:pPr>
            <w:r>
              <w:rPr>
                <w:rFonts w:ascii="Tahoma" w:eastAsia="Times New Roman" w:hAnsi="Tahoma" w:cs="Tahoma"/>
                <w:color w:val="000000" w:themeColor="text1"/>
                <w:kern w:val="24"/>
                <w:lang w:eastAsia="en-GB"/>
              </w:rPr>
              <w:t>This product will be made for all maintenance</w:t>
            </w:r>
            <w:r w:rsidR="00191752">
              <w:rPr>
                <w:rFonts w:ascii="Tahoma" w:eastAsia="Times New Roman" w:hAnsi="Tahoma" w:cs="Tahoma"/>
                <w:color w:val="000000" w:themeColor="text1"/>
                <w:kern w:val="24"/>
                <w:lang w:eastAsia="en-GB"/>
              </w:rPr>
              <w:t>/setting</w:t>
            </w:r>
            <w:r>
              <w:rPr>
                <w:rFonts w:ascii="Tahoma" w:eastAsia="Times New Roman" w:hAnsi="Tahoma" w:cs="Tahoma"/>
                <w:color w:val="000000" w:themeColor="text1"/>
                <w:kern w:val="24"/>
                <w:lang w:eastAsia="en-GB"/>
              </w:rPr>
              <w:t xml:space="preserve"> employees that work on the machine. For this project to be successful the result of the project must be approved by the maintenance team.</w:t>
            </w:r>
          </w:p>
        </w:tc>
      </w:tr>
      <w:tr w:rsidR="006E0598" w:rsidRPr="007876C2" w14:paraId="28C5278F" w14:textId="77777777" w:rsidTr="006237FE">
        <w:trPr>
          <w:trHeight w:val="333"/>
        </w:trPr>
        <w:tc>
          <w:tcPr>
            <w:tcW w:w="1508"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0A43191A" w14:textId="77777777" w:rsidR="006E0598" w:rsidRPr="007876C2" w:rsidRDefault="006E0598" w:rsidP="006237FE">
            <w:pPr>
              <w:spacing w:after="0" w:line="240" w:lineRule="auto"/>
              <w:rPr>
                <w:rFonts w:ascii="Arial" w:eastAsia="Times New Roman" w:hAnsi="Arial" w:cs="Arial"/>
                <w:lang w:eastAsia="en-GB"/>
              </w:rPr>
            </w:pPr>
            <w:r w:rsidRPr="007876C2">
              <w:rPr>
                <w:rFonts w:ascii="Tahoma" w:eastAsia="Times New Roman" w:hAnsi="Tahoma" w:cs="Tahoma"/>
                <w:color w:val="000000" w:themeColor="text1"/>
                <w:kern w:val="24"/>
                <w:lang w:eastAsia="en-GB"/>
              </w:rPr>
              <w:t>Function</w:t>
            </w:r>
          </w:p>
        </w:tc>
        <w:tc>
          <w:tcPr>
            <w:tcW w:w="5952"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4B26C0F4" w14:textId="77777777" w:rsidR="006E0598" w:rsidRPr="007876C2" w:rsidRDefault="006E0598" w:rsidP="006237FE">
            <w:pPr>
              <w:spacing w:after="0" w:line="240" w:lineRule="auto"/>
              <w:rPr>
                <w:rFonts w:ascii="Arial" w:eastAsia="Times New Roman" w:hAnsi="Arial" w:cs="Arial"/>
                <w:lang w:eastAsia="en-GB"/>
              </w:rPr>
            </w:pPr>
            <w:r>
              <w:rPr>
                <w:rFonts w:ascii="Tahoma" w:eastAsia="Times New Roman" w:hAnsi="Tahoma" w:cs="Tahoma"/>
                <w:color w:val="000000" w:themeColor="text1"/>
                <w:kern w:val="24"/>
                <w:lang w:eastAsia="en-GB"/>
              </w:rPr>
              <w:t>This project must reduce the total time per shift that the machine is down.</w:t>
            </w:r>
          </w:p>
        </w:tc>
      </w:tr>
      <w:tr w:rsidR="006E0598" w:rsidRPr="007876C2" w14:paraId="71F7F018" w14:textId="77777777" w:rsidTr="006237FE">
        <w:trPr>
          <w:trHeight w:val="666"/>
        </w:trPr>
        <w:tc>
          <w:tcPr>
            <w:tcW w:w="1508"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2E8B6767" w14:textId="77777777" w:rsidR="006E0598" w:rsidRPr="007876C2" w:rsidRDefault="006E0598" w:rsidP="006237FE">
            <w:pPr>
              <w:spacing w:after="0" w:line="240" w:lineRule="auto"/>
              <w:rPr>
                <w:rFonts w:ascii="Arial" w:eastAsia="Times New Roman" w:hAnsi="Arial" w:cs="Arial"/>
                <w:lang w:eastAsia="en-GB"/>
              </w:rPr>
            </w:pPr>
            <w:r w:rsidRPr="007876C2">
              <w:rPr>
                <w:rFonts w:ascii="Tahoma" w:eastAsia="Times New Roman" w:hAnsi="Tahoma" w:cs="Tahoma"/>
                <w:color w:val="000000" w:themeColor="text1"/>
                <w:kern w:val="24"/>
                <w:lang w:eastAsia="en-GB"/>
              </w:rPr>
              <w:t>Size</w:t>
            </w:r>
          </w:p>
        </w:tc>
        <w:tc>
          <w:tcPr>
            <w:tcW w:w="5952"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350A94B7" w14:textId="77777777" w:rsidR="006E0598" w:rsidRPr="007876C2" w:rsidRDefault="006E0598" w:rsidP="006237FE">
            <w:pPr>
              <w:spacing w:after="0" w:line="240" w:lineRule="auto"/>
              <w:rPr>
                <w:rFonts w:ascii="Arial" w:eastAsia="Times New Roman" w:hAnsi="Arial" w:cs="Arial"/>
                <w:lang w:eastAsia="en-GB"/>
              </w:rPr>
            </w:pPr>
            <w:r>
              <w:rPr>
                <w:rFonts w:ascii="Tahoma" w:eastAsia="Times New Roman" w:hAnsi="Tahoma" w:cs="Tahoma"/>
                <w:color w:val="000000" w:themeColor="text1"/>
                <w:kern w:val="24"/>
                <w:lang w:eastAsia="en-GB"/>
              </w:rPr>
              <w:t xml:space="preserve">The size of any new components must not obstruct the machine operator’s ability to run the machine or obstruct any other maintenance required on the machine. Due to these constraints any components must not exceed </w:t>
            </w:r>
            <m:oMath>
              <m:sSup>
                <m:sSupPr>
                  <m:ctrlPr>
                    <w:rPr>
                      <w:rFonts w:ascii="Cambria Math" w:eastAsia="Times New Roman" w:hAnsi="Cambria Math" w:cs="Tahoma"/>
                      <w:i/>
                      <w:color w:val="000000" w:themeColor="text1"/>
                      <w:kern w:val="24"/>
                      <w:lang w:eastAsia="en-GB"/>
                    </w:rPr>
                  </m:ctrlPr>
                </m:sSupPr>
                <m:e>
                  <m:r>
                    <w:rPr>
                      <w:rFonts w:ascii="Cambria Math" w:eastAsia="Times New Roman" w:hAnsi="Cambria Math" w:cs="Tahoma"/>
                      <w:color w:val="000000" w:themeColor="text1"/>
                      <w:kern w:val="24"/>
                      <w:lang w:eastAsia="en-GB"/>
                    </w:rPr>
                    <m:t>100mm</m:t>
                  </m:r>
                </m:e>
                <m:sup>
                  <m:r>
                    <w:rPr>
                      <w:rFonts w:ascii="Cambria Math" w:eastAsia="Times New Roman" w:hAnsi="Cambria Math" w:cs="Tahoma"/>
                      <w:color w:val="000000" w:themeColor="text1"/>
                      <w:kern w:val="24"/>
                      <w:lang w:eastAsia="en-GB"/>
                    </w:rPr>
                    <m:t>3</m:t>
                  </m:r>
                </m:sup>
              </m:sSup>
            </m:oMath>
          </w:p>
        </w:tc>
      </w:tr>
      <w:tr w:rsidR="006E0598" w:rsidRPr="007876C2" w14:paraId="2F55D83C" w14:textId="77777777" w:rsidTr="006237FE">
        <w:trPr>
          <w:trHeight w:val="1165"/>
        </w:trPr>
        <w:tc>
          <w:tcPr>
            <w:tcW w:w="1508"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4FC2AAB9" w14:textId="77777777" w:rsidR="006E0598" w:rsidRPr="007876C2" w:rsidRDefault="006E0598" w:rsidP="006237FE">
            <w:pPr>
              <w:spacing w:after="0" w:line="240" w:lineRule="auto"/>
              <w:rPr>
                <w:rFonts w:ascii="Arial" w:eastAsia="Times New Roman" w:hAnsi="Arial" w:cs="Arial"/>
                <w:lang w:eastAsia="en-GB"/>
              </w:rPr>
            </w:pPr>
            <w:r w:rsidRPr="007876C2">
              <w:rPr>
                <w:rFonts w:ascii="Tahoma" w:eastAsia="Times New Roman" w:hAnsi="Tahoma" w:cs="Tahoma"/>
                <w:color w:val="000000" w:themeColor="text1"/>
                <w:kern w:val="24"/>
                <w:lang w:eastAsia="en-GB"/>
              </w:rPr>
              <w:t>Aesthetics (looks)</w:t>
            </w:r>
          </w:p>
        </w:tc>
        <w:tc>
          <w:tcPr>
            <w:tcW w:w="5952"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7A1C6B85" w14:textId="77777777" w:rsidR="006E0598" w:rsidRPr="007876C2" w:rsidRDefault="006E0598" w:rsidP="006237FE">
            <w:pPr>
              <w:spacing w:after="0" w:line="240" w:lineRule="auto"/>
              <w:rPr>
                <w:rFonts w:ascii="Tahoma" w:eastAsia="Times New Roman" w:hAnsi="Tahoma" w:cs="Tahoma"/>
                <w:color w:val="000000" w:themeColor="text1"/>
                <w:kern w:val="24"/>
                <w:lang w:eastAsia="en-GB"/>
              </w:rPr>
            </w:pPr>
            <w:r>
              <w:rPr>
                <w:rFonts w:ascii="Tahoma" w:eastAsia="Times New Roman" w:hAnsi="Tahoma" w:cs="Tahoma"/>
                <w:color w:val="000000" w:themeColor="text1"/>
                <w:kern w:val="24"/>
                <w:lang w:eastAsia="en-GB"/>
              </w:rPr>
              <w:t>There are no specific colours or theme of the project, but any changes to the machine’s aesthetics must be approved by the supervisor.</w:t>
            </w:r>
          </w:p>
        </w:tc>
      </w:tr>
      <w:tr w:rsidR="006E0598" w:rsidRPr="007876C2" w14:paraId="2036C7FA" w14:textId="77777777" w:rsidTr="006237FE">
        <w:trPr>
          <w:trHeight w:val="499"/>
        </w:trPr>
        <w:tc>
          <w:tcPr>
            <w:tcW w:w="1508"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0B5546A6" w14:textId="77777777" w:rsidR="006E0598" w:rsidRPr="007876C2" w:rsidRDefault="006E0598" w:rsidP="006237FE">
            <w:pPr>
              <w:spacing w:after="0" w:line="240" w:lineRule="auto"/>
              <w:rPr>
                <w:rFonts w:ascii="Arial" w:eastAsia="Times New Roman" w:hAnsi="Arial" w:cs="Arial"/>
                <w:lang w:eastAsia="en-GB"/>
              </w:rPr>
            </w:pPr>
            <w:r w:rsidRPr="007876C2">
              <w:rPr>
                <w:rFonts w:ascii="Tahoma" w:eastAsia="Times New Roman" w:hAnsi="Tahoma" w:cs="Tahoma"/>
                <w:color w:val="000000" w:themeColor="text1"/>
                <w:kern w:val="24"/>
                <w:lang w:eastAsia="en-GB"/>
              </w:rPr>
              <w:t>Durability</w:t>
            </w:r>
          </w:p>
        </w:tc>
        <w:tc>
          <w:tcPr>
            <w:tcW w:w="5952"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61840167" w14:textId="40D394D1" w:rsidR="006E0598" w:rsidRPr="007876C2" w:rsidRDefault="006E0598" w:rsidP="006237FE">
            <w:pPr>
              <w:spacing w:after="0" w:line="240" w:lineRule="auto"/>
              <w:rPr>
                <w:rFonts w:ascii="Arial" w:eastAsia="Times New Roman" w:hAnsi="Arial" w:cs="Arial"/>
                <w:lang w:eastAsia="en-GB"/>
              </w:rPr>
            </w:pPr>
            <w:r>
              <w:rPr>
                <w:rFonts w:ascii="Tahoma" w:eastAsia="Times New Roman" w:hAnsi="Tahoma" w:cs="Tahoma"/>
                <w:color w:val="000000" w:themeColor="text1"/>
                <w:kern w:val="24"/>
                <w:lang w:eastAsia="en-GB"/>
              </w:rPr>
              <w:t xml:space="preserve">The life of proximity sensors must be </w:t>
            </w:r>
            <w:r w:rsidR="006E6D0F">
              <w:rPr>
                <w:rFonts w:ascii="Tahoma" w:eastAsia="Times New Roman" w:hAnsi="Tahoma" w:cs="Tahoma"/>
                <w:color w:val="000000" w:themeColor="text1"/>
                <w:kern w:val="24"/>
                <w:lang w:eastAsia="en-GB"/>
              </w:rPr>
              <w:t xml:space="preserve">longer than the current sensors if they are changed. </w:t>
            </w:r>
          </w:p>
        </w:tc>
      </w:tr>
      <w:tr w:rsidR="006E0598" w:rsidRPr="007876C2" w14:paraId="15AD0636" w14:textId="77777777" w:rsidTr="006237FE">
        <w:trPr>
          <w:trHeight w:val="832"/>
        </w:trPr>
        <w:tc>
          <w:tcPr>
            <w:tcW w:w="1508"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70A28973" w14:textId="77777777" w:rsidR="006E0598" w:rsidRPr="007876C2" w:rsidRDefault="006E0598" w:rsidP="006237FE">
            <w:pPr>
              <w:spacing w:after="0" w:line="240" w:lineRule="auto"/>
              <w:rPr>
                <w:rFonts w:ascii="Arial" w:eastAsia="Times New Roman" w:hAnsi="Arial" w:cs="Arial"/>
                <w:lang w:eastAsia="en-GB"/>
              </w:rPr>
            </w:pPr>
            <w:r w:rsidRPr="007876C2">
              <w:rPr>
                <w:rFonts w:ascii="Tahoma" w:eastAsia="Times New Roman" w:hAnsi="Tahoma" w:cs="Tahoma"/>
                <w:color w:val="000000" w:themeColor="text1"/>
                <w:kern w:val="24"/>
                <w:lang w:eastAsia="en-GB"/>
              </w:rPr>
              <w:t xml:space="preserve">Materials </w:t>
            </w:r>
          </w:p>
        </w:tc>
        <w:tc>
          <w:tcPr>
            <w:tcW w:w="5952"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267FF37F" w14:textId="63BD16C7" w:rsidR="006E0598" w:rsidRPr="007876C2" w:rsidRDefault="006E0598" w:rsidP="006237FE">
            <w:pPr>
              <w:spacing w:after="0" w:line="240" w:lineRule="auto"/>
              <w:rPr>
                <w:rFonts w:ascii="Arial" w:eastAsia="Times New Roman" w:hAnsi="Arial" w:cs="Arial"/>
                <w:lang w:eastAsia="en-GB"/>
              </w:rPr>
            </w:pPr>
            <w:r>
              <w:rPr>
                <w:rFonts w:ascii="Arial" w:eastAsia="Times New Roman" w:hAnsi="Arial" w:cs="Arial"/>
                <w:lang w:eastAsia="en-GB"/>
              </w:rPr>
              <w:t>Any new added will need to be approved by the engineering department.</w:t>
            </w:r>
            <w:r w:rsidR="00052E2A">
              <w:rPr>
                <w:rFonts w:ascii="Arial" w:eastAsia="Times New Roman" w:hAnsi="Arial" w:cs="Arial"/>
                <w:lang w:eastAsia="en-GB"/>
              </w:rPr>
              <w:t xml:space="preserve"> New materials added must not contaminate the machine in any way.</w:t>
            </w:r>
          </w:p>
        </w:tc>
      </w:tr>
      <w:tr w:rsidR="006E0598" w:rsidRPr="007876C2" w14:paraId="0E4EFA67" w14:textId="77777777" w:rsidTr="006237FE">
        <w:trPr>
          <w:trHeight w:val="666"/>
        </w:trPr>
        <w:tc>
          <w:tcPr>
            <w:tcW w:w="1508"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29D40C80" w14:textId="77777777" w:rsidR="006E0598" w:rsidRPr="007876C2" w:rsidRDefault="006E0598" w:rsidP="006237FE">
            <w:pPr>
              <w:spacing w:after="0" w:line="240" w:lineRule="auto"/>
              <w:rPr>
                <w:rFonts w:ascii="Arial" w:eastAsia="Times New Roman" w:hAnsi="Arial" w:cs="Arial"/>
                <w:lang w:eastAsia="en-GB"/>
              </w:rPr>
            </w:pPr>
            <w:r w:rsidRPr="007876C2">
              <w:rPr>
                <w:rFonts w:ascii="Tahoma" w:eastAsia="Times New Roman" w:hAnsi="Tahoma" w:cs="Tahoma"/>
                <w:color w:val="000000" w:themeColor="text1"/>
                <w:kern w:val="24"/>
                <w:lang w:eastAsia="en-GB"/>
              </w:rPr>
              <w:t>Safety</w:t>
            </w:r>
          </w:p>
        </w:tc>
        <w:tc>
          <w:tcPr>
            <w:tcW w:w="5952"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46F05DE5" w14:textId="7463AC91" w:rsidR="006E0598" w:rsidRPr="007876C2" w:rsidRDefault="006E0598" w:rsidP="006237FE">
            <w:pPr>
              <w:spacing w:after="0" w:line="240" w:lineRule="auto"/>
              <w:rPr>
                <w:rFonts w:ascii="Arial" w:eastAsia="Times New Roman" w:hAnsi="Arial" w:cs="Arial"/>
                <w:lang w:eastAsia="en-GB"/>
              </w:rPr>
            </w:pPr>
            <w:r>
              <w:rPr>
                <w:rFonts w:ascii="Tahoma" w:eastAsia="Times New Roman" w:hAnsi="Tahoma" w:cs="Tahoma"/>
                <w:color w:val="000000" w:themeColor="text1"/>
                <w:kern w:val="24"/>
                <w:lang w:eastAsia="en-GB"/>
              </w:rPr>
              <w:t xml:space="preserve">Any changes </w:t>
            </w:r>
            <w:r w:rsidR="00052E2A">
              <w:rPr>
                <w:rFonts w:ascii="Tahoma" w:eastAsia="Times New Roman" w:hAnsi="Tahoma" w:cs="Tahoma"/>
                <w:color w:val="000000" w:themeColor="text1"/>
                <w:kern w:val="24"/>
                <w:lang w:eastAsia="en-GB"/>
              </w:rPr>
              <w:t>made to the machine must not cause any potential hazards to the machine operator such as obstruction. Any new materials added must not contaminate the machine which could cause injury or sickness to anyone work around the machine.</w:t>
            </w:r>
          </w:p>
        </w:tc>
      </w:tr>
      <w:tr w:rsidR="006E0598" w:rsidRPr="007876C2" w14:paraId="674CE0FD" w14:textId="77777777" w:rsidTr="006237FE">
        <w:trPr>
          <w:trHeight w:val="666"/>
        </w:trPr>
        <w:tc>
          <w:tcPr>
            <w:tcW w:w="1508"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06E8FD97" w14:textId="77777777" w:rsidR="006E0598" w:rsidRPr="007876C2" w:rsidRDefault="006E0598" w:rsidP="006237FE">
            <w:pPr>
              <w:spacing w:after="0" w:line="240" w:lineRule="auto"/>
              <w:rPr>
                <w:rFonts w:ascii="Arial" w:eastAsia="Times New Roman" w:hAnsi="Arial" w:cs="Arial"/>
                <w:lang w:eastAsia="en-GB"/>
              </w:rPr>
            </w:pPr>
            <w:r w:rsidRPr="007876C2">
              <w:rPr>
                <w:rFonts w:ascii="Tahoma" w:eastAsia="Times New Roman" w:hAnsi="Tahoma" w:cs="Tahoma"/>
                <w:color w:val="000000" w:themeColor="text1"/>
                <w:kern w:val="24"/>
                <w:lang w:eastAsia="en-GB"/>
              </w:rPr>
              <w:t>Cost</w:t>
            </w:r>
          </w:p>
        </w:tc>
        <w:tc>
          <w:tcPr>
            <w:tcW w:w="5952"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335537DD" w14:textId="77777777" w:rsidR="006E0598" w:rsidRPr="007876C2" w:rsidRDefault="006E0598" w:rsidP="006237FE">
            <w:pPr>
              <w:spacing w:after="0" w:line="240" w:lineRule="auto"/>
              <w:rPr>
                <w:rFonts w:ascii="Arial" w:eastAsia="Times New Roman" w:hAnsi="Arial" w:cs="Arial"/>
                <w:lang w:eastAsia="en-GB"/>
              </w:rPr>
            </w:pPr>
            <w:r>
              <w:rPr>
                <w:rFonts w:ascii="Arial" w:eastAsia="Times New Roman" w:hAnsi="Arial" w:cs="Arial"/>
                <w:lang w:eastAsia="en-GB"/>
              </w:rPr>
              <w:t>The annual cost of my project must not exceed £1000.</w:t>
            </w:r>
          </w:p>
        </w:tc>
      </w:tr>
      <w:tr w:rsidR="006E0598" w:rsidRPr="007876C2" w14:paraId="3DDB2A28" w14:textId="77777777" w:rsidTr="006237FE">
        <w:trPr>
          <w:trHeight w:val="666"/>
        </w:trPr>
        <w:tc>
          <w:tcPr>
            <w:tcW w:w="1508"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0B604399" w14:textId="77777777" w:rsidR="006E0598" w:rsidRPr="007876C2" w:rsidRDefault="006E0598" w:rsidP="006237FE">
            <w:pPr>
              <w:spacing w:after="0" w:line="240" w:lineRule="auto"/>
              <w:rPr>
                <w:rFonts w:ascii="Arial" w:eastAsia="Times New Roman" w:hAnsi="Arial" w:cs="Arial"/>
                <w:lang w:eastAsia="en-GB"/>
              </w:rPr>
            </w:pPr>
            <w:r w:rsidRPr="007876C2">
              <w:rPr>
                <w:rFonts w:ascii="Tahoma" w:eastAsia="Times New Roman" w:hAnsi="Tahoma" w:cs="Tahoma"/>
                <w:color w:val="000000" w:themeColor="text1"/>
                <w:kern w:val="24"/>
                <w:lang w:eastAsia="en-GB"/>
              </w:rPr>
              <w:t>Environmental Issues</w:t>
            </w:r>
          </w:p>
        </w:tc>
        <w:tc>
          <w:tcPr>
            <w:tcW w:w="5952" w:type="dxa"/>
            <w:tcBorders>
              <w:top w:val="single" w:sz="8" w:space="0" w:color="000000"/>
              <w:left w:val="single" w:sz="8" w:space="0" w:color="000000"/>
              <w:bottom w:val="single" w:sz="8" w:space="0" w:color="000000"/>
              <w:right w:val="single" w:sz="8" w:space="0" w:color="000000"/>
            </w:tcBorders>
            <w:shd w:val="clear" w:color="auto" w:fill="auto"/>
            <w:tcMar>
              <w:top w:w="15" w:type="dxa"/>
              <w:left w:w="59" w:type="dxa"/>
              <w:bottom w:w="0" w:type="dxa"/>
              <w:right w:w="59" w:type="dxa"/>
            </w:tcMar>
            <w:hideMark/>
          </w:tcPr>
          <w:p w14:paraId="070DF776" w14:textId="77777777" w:rsidR="006E0598" w:rsidRPr="00272733" w:rsidRDefault="006E0598" w:rsidP="006237FE">
            <w:pPr>
              <w:spacing w:after="0" w:line="240" w:lineRule="auto"/>
              <w:rPr>
                <w:rFonts w:ascii="Tahoma" w:eastAsia="Times New Roman" w:hAnsi="Tahoma" w:cs="Tahoma"/>
                <w:color w:val="000000" w:themeColor="text1"/>
                <w:kern w:val="24"/>
                <w:lang w:eastAsia="en-GB"/>
              </w:rPr>
            </w:pPr>
            <w:r>
              <w:rPr>
                <w:rFonts w:ascii="Tahoma" w:eastAsia="Times New Roman" w:hAnsi="Tahoma" w:cs="Tahoma"/>
                <w:color w:val="000000" w:themeColor="text1"/>
                <w:kern w:val="24"/>
                <w:lang w:eastAsia="en-GB"/>
              </w:rPr>
              <w:t>Any components added to the machine must not be toxic to the machine operator or must not contaminate the products being produced. Any changes to the noise levels or light levels must also be evaluated and conform to all regulations.</w:t>
            </w:r>
          </w:p>
        </w:tc>
      </w:tr>
      <w:bookmarkEnd w:id="5"/>
    </w:tbl>
    <w:p w14:paraId="142D3BB2" w14:textId="0E1F620E" w:rsidR="00D70B5D" w:rsidRDefault="00D70B5D" w:rsidP="00D170C0"/>
    <w:p w14:paraId="65016283" w14:textId="77777777" w:rsidR="00D70B5D" w:rsidRDefault="00D70B5D">
      <w:r>
        <w:br w:type="page"/>
      </w:r>
    </w:p>
    <w:p w14:paraId="4F648E44" w14:textId="77777777" w:rsidR="0075579D" w:rsidRDefault="0075579D" w:rsidP="0075579D">
      <w:pPr>
        <w:pStyle w:val="Heading1"/>
      </w:pPr>
      <w:bookmarkStart w:id="6" w:name="_Toc104402271"/>
      <w:r>
        <w:lastRenderedPageBreak/>
        <w:t>Solutions</w:t>
      </w:r>
      <w:bookmarkEnd w:id="6"/>
    </w:p>
    <w:p w14:paraId="26B5C78D" w14:textId="38569AC5" w:rsidR="0075579D" w:rsidRDefault="0075579D" w:rsidP="00EC5AB4">
      <w:pPr>
        <w:pStyle w:val="Heading2"/>
      </w:pPr>
      <w:bookmarkStart w:id="7" w:name="_Toc104402272"/>
      <w:r>
        <w:t>Solution 1</w:t>
      </w:r>
      <w:bookmarkEnd w:id="7"/>
    </w:p>
    <w:p w14:paraId="46D8B4BA" w14:textId="579589BC" w:rsidR="00EB04A2" w:rsidRDefault="00EB04A2" w:rsidP="0075579D">
      <w:r>
        <w:t>One possible solution considered was to replace the sensors with something more suitable.</w:t>
      </w:r>
      <w:r w:rsidR="00EC5AB4">
        <w:t xml:space="preserve"> Any sensors considered use be of a similar spec of the current sensors as show below</w:t>
      </w:r>
    </w:p>
    <w:p w14:paraId="1ED1C9DD" w14:textId="0259AEEB" w:rsidR="00EC5AB4" w:rsidRDefault="00EC5AB4" w:rsidP="0075579D">
      <w:r>
        <w:rPr>
          <w:noProof/>
        </w:rPr>
        <w:drawing>
          <wp:inline distT="0" distB="0" distL="0" distR="0" wp14:anchorId="38A2F747" wp14:editId="446136BD">
            <wp:extent cx="5761459" cy="2638425"/>
            <wp:effectExtent l="0" t="0" r="0" b="0"/>
            <wp:docPr id="214" name="Picture 2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14" descr="Graphical user interface, text, application, email&#10;&#10;Description automatically generated"/>
                    <pic:cNvPicPr/>
                  </pic:nvPicPr>
                  <pic:blipFill rotWithShape="1">
                    <a:blip r:embed="rId9"/>
                    <a:srcRect t="10049" r="11091" b="17537"/>
                    <a:stretch/>
                  </pic:blipFill>
                  <pic:spPr bwMode="auto">
                    <a:xfrm>
                      <a:off x="0" y="0"/>
                      <a:ext cx="5767440" cy="2641164"/>
                    </a:xfrm>
                    <a:prstGeom prst="rect">
                      <a:avLst/>
                    </a:prstGeom>
                    <a:ln>
                      <a:noFill/>
                    </a:ln>
                    <a:extLst>
                      <a:ext uri="{53640926-AAD7-44D8-BBD7-CCE9431645EC}">
                        <a14:shadowObscured xmlns:a14="http://schemas.microsoft.com/office/drawing/2010/main"/>
                      </a:ext>
                    </a:extLst>
                  </pic:spPr>
                </pic:pic>
              </a:graphicData>
            </a:graphic>
          </wp:inline>
        </w:drawing>
      </w:r>
    </w:p>
    <w:p w14:paraId="45982857" w14:textId="79506992" w:rsidR="005340AC" w:rsidRDefault="005340AC" w:rsidP="0075579D"/>
    <w:p w14:paraId="1CEF0053" w14:textId="77777777" w:rsidR="005340AC" w:rsidRDefault="005340AC" w:rsidP="0075579D"/>
    <w:p w14:paraId="574F6555" w14:textId="14670EC6" w:rsidR="00EC5AB4" w:rsidRDefault="005340AC" w:rsidP="005340AC">
      <w:pPr>
        <w:jc w:val="center"/>
      </w:pPr>
      <w:r>
        <w:rPr>
          <w:noProof/>
        </w:rPr>
        <w:drawing>
          <wp:inline distT="0" distB="0" distL="0" distR="0" wp14:anchorId="50AE7435" wp14:editId="1B1695C4">
            <wp:extent cx="5495925" cy="2201025"/>
            <wp:effectExtent l="0" t="0" r="0" b="8890"/>
            <wp:docPr id="226" name="Picture 2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Picture 226" descr="Graphical user interface, application&#10;&#10;Description automatically generated"/>
                    <pic:cNvPicPr/>
                  </pic:nvPicPr>
                  <pic:blipFill rotWithShape="1">
                    <a:blip r:embed="rId10"/>
                    <a:srcRect l="16120" t="14779" r="34356" b="49947"/>
                    <a:stretch/>
                  </pic:blipFill>
                  <pic:spPr bwMode="auto">
                    <a:xfrm>
                      <a:off x="0" y="0"/>
                      <a:ext cx="5515150" cy="2208724"/>
                    </a:xfrm>
                    <a:prstGeom prst="rect">
                      <a:avLst/>
                    </a:prstGeom>
                    <a:ln>
                      <a:noFill/>
                    </a:ln>
                    <a:extLst>
                      <a:ext uri="{53640926-AAD7-44D8-BBD7-CCE9431645EC}">
                        <a14:shadowObscured xmlns:a14="http://schemas.microsoft.com/office/drawing/2010/main"/>
                      </a:ext>
                    </a:extLst>
                  </pic:spPr>
                </pic:pic>
              </a:graphicData>
            </a:graphic>
          </wp:inline>
        </w:drawing>
      </w:r>
    </w:p>
    <w:p w14:paraId="5BA38C31" w14:textId="77777777" w:rsidR="005340AC" w:rsidRDefault="005340AC" w:rsidP="0075579D"/>
    <w:p w14:paraId="0BA0625F" w14:textId="17EC346A" w:rsidR="00AB3E04" w:rsidRDefault="00AB3E04" w:rsidP="0075579D">
      <w:r>
        <w:t>Any alternative sensors would need to meet the same setting distance of 8mm, it must also have a thread size of M12 and require the same power source</w:t>
      </w:r>
      <w:r w:rsidR="00886BBC">
        <w:t>. The dimensions of the alternative sensor can vairy slightly but must be of similar size.</w:t>
      </w:r>
      <w:r w:rsidR="000E17C7">
        <w:t xml:space="preserve"> They must also be competitive with the price of current sensors which is £48.05</w:t>
      </w:r>
      <w:r w:rsidR="0065364D">
        <w:t>.</w:t>
      </w:r>
    </w:p>
    <w:p w14:paraId="46F0E753" w14:textId="2C460ACB" w:rsidR="0065364D" w:rsidRDefault="0065364D" w:rsidP="0075579D">
      <w:r>
        <w:t xml:space="preserve">Two alternatives were considered as shown </w:t>
      </w:r>
      <w:proofErr w:type="gramStart"/>
      <w:r>
        <w:t>below</w:t>
      </w:r>
      <w:r w:rsidR="005340AC">
        <w:t>;</w:t>
      </w:r>
      <w:proofErr w:type="gramEnd"/>
    </w:p>
    <w:p w14:paraId="548133E9" w14:textId="7BB15632" w:rsidR="0065364D" w:rsidRDefault="0065364D" w:rsidP="0075579D"/>
    <w:p w14:paraId="5D44B339" w14:textId="77777777" w:rsidR="0065364D" w:rsidRDefault="0065364D" w:rsidP="0075579D"/>
    <w:p w14:paraId="546A0549" w14:textId="77777777" w:rsidR="005340AC" w:rsidRDefault="005340AC" w:rsidP="0075579D">
      <w:pPr>
        <w:rPr>
          <w:u w:val="single"/>
        </w:rPr>
      </w:pPr>
    </w:p>
    <w:p w14:paraId="328B89DB" w14:textId="4C7C3780" w:rsidR="001C4237" w:rsidRPr="0065364D" w:rsidRDefault="001C4237" w:rsidP="0075579D">
      <w:r w:rsidRPr="000E17C7">
        <w:rPr>
          <w:u w:val="single"/>
        </w:rPr>
        <w:lastRenderedPageBreak/>
        <w:t xml:space="preserve">Alternative </w:t>
      </w:r>
      <w:r w:rsidR="000E17C7" w:rsidRPr="000E17C7">
        <w:rPr>
          <w:u w:val="single"/>
        </w:rPr>
        <w:t>S</w:t>
      </w:r>
      <w:r w:rsidRPr="000E17C7">
        <w:rPr>
          <w:u w:val="single"/>
        </w:rPr>
        <w:t>ensor</w:t>
      </w:r>
      <w:r w:rsidR="0065364D">
        <w:rPr>
          <w:u w:val="single"/>
        </w:rPr>
        <w:t xml:space="preserve"> 1</w:t>
      </w:r>
    </w:p>
    <w:p w14:paraId="2724E302" w14:textId="3ADC69CA" w:rsidR="001C4237" w:rsidRDefault="0065364D" w:rsidP="0065364D">
      <w:pPr>
        <w:jc w:val="center"/>
      </w:pPr>
      <w:r>
        <w:rPr>
          <w:noProof/>
        </w:rPr>
        <w:drawing>
          <wp:inline distT="0" distB="0" distL="0" distR="0" wp14:anchorId="4AAAAB78" wp14:editId="57E3024F">
            <wp:extent cx="5731510" cy="2495550"/>
            <wp:effectExtent l="0" t="0" r="2540" b="0"/>
            <wp:docPr id="221" name="Picture 22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Picture 221" descr="Graphical user interface, text&#10;&#10;Description automatically generated"/>
                    <pic:cNvPicPr/>
                  </pic:nvPicPr>
                  <pic:blipFill rotWithShape="1">
                    <a:blip r:embed="rId11"/>
                    <a:srcRect t="10050" b="12512"/>
                    <a:stretch/>
                  </pic:blipFill>
                  <pic:spPr bwMode="auto">
                    <a:xfrm>
                      <a:off x="0" y="0"/>
                      <a:ext cx="5731510" cy="2495550"/>
                    </a:xfrm>
                    <a:prstGeom prst="rect">
                      <a:avLst/>
                    </a:prstGeom>
                    <a:ln>
                      <a:noFill/>
                    </a:ln>
                    <a:extLst>
                      <a:ext uri="{53640926-AAD7-44D8-BBD7-CCE9431645EC}">
                        <a14:shadowObscured xmlns:a14="http://schemas.microsoft.com/office/drawing/2010/main"/>
                      </a:ext>
                    </a:extLst>
                  </pic:spPr>
                </pic:pic>
              </a:graphicData>
            </a:graphic>
          </wp:inline>
        </w:drawing>
      </w:r>
    </w:p>
    <w:p w14:paraId="34D34319" w14:textId="2E51B101" w:rsidR="0065364D" w:rsidRDefault="0065364D" w:rsidP="0065364D">
      <w:pPr>
        <w:jc w:val="center"/>
      </w:pPr>
      <w:r>
        <w:rPr>
          <w:noProof/>
        </w:rPr>
        <w:drawing>
          <wp:inline distT="0" distB="0" distL="0" distR="0" wp14:anchorId="0F004CE8" wp14:editId="710EF35C">
            <wp:extent cx="5530548" cy="3876675"/>
            <wp:effectExtent l="0" t="0" r="0" b="0"/>
            <wp:docPr id="223" name="Picture 2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Picture 223" descr="Graphical user interface, application&#10;&#10;Description automatically generated"/>
                    <pic:cNvPicPr/>
                  </pic:nvPicPr>
                  <pic:blipFill rotWithShape="1">
                    <a:blip r:embed="rId12"/>
                    <a:srcRect t="9751" r="48196" b="25666"/>
                    <a:stretch/>
                  </pic:blipFill>
                  <pic:spPr bwMode="auto">
                    <a:xfrm>
                      <a:off x="0" y="0"/>
                      <a:ext cx="5544548" cy="3886488"/>
                    </a:xfrm>
                    <a:prstGeom prst="rect">
                      <a:avLst/>
                    </a:prstGeom>
                    <a:ln>
                      <a:noFill/>
                    </a:ln>
                    <a:extLst>
                      <a:ext uri="{53640926-AAD7-44D8-BBD7-CCE9431645EC}">
                        <a14:shadowObscured xmlns:a14="http://schemas.microsoft.com/office/drawing/2010/main"/>
                      </a:ext>
                    </a:extLst>
                  </pic:spPr>
                </pic:pic>
              </a:graphicData>
            </a:graphic>
          </wp:inline>
        </w:drawing>
      </w:r>
    </w:p>
    <w:p w14:paraId="7E65FB71" w14:textId="77777777" w:rsidR="0065364D" w:rsidRDefault="0065364D" w:rsidP="0075579D">
      <w:pPr>
        <w:rPr>
          <w:u w:val="single"/>
        </w:rPr>
      </w:pPr>
    </w:p>
    <w:p w14:paraId="315911D0" w14:textId="77777777" w:rsidR="0065364D" w:rsidRDefault="0065364D">
      <w:pPr>
        <w:rPr>
          <w:u w:val="single"/>
        </w:rPr>
      </w:pPr>
      <w:r>
        <w:rPr>
          <w:u w:val="single"/>
        </w:rPr>
        <w:br w:type="page"/>
      </w:r>
    </w:p>
    <w:p w14:paraId="5679FE44" w14:textId="410D2AD6" w:rsidR="0065364D" w:rsidRDefault="0065364D" w:rsidP="0075579D">
      <w:pPr>
        <w:rPr>
          <w:u w:val="single"/>
        </w:rPr>
      </w:pPr>
      <w:r w:rsidRPr="0065364D">
        <w:rPr>
          <w:u w:val="single"/>
        </w:rPr>
        <w:lastRenderedPageBreak/>
        <w:t>Alternative sensors 2</w:t>
      </w:r>
    </w:p>
    <w:p w14:paraId="31311827" w14:textId="37EBCE6E" w:rsidR="0065364D" w:rsidRDefault="0065364D" w:rsidP="0065364D">
      <w:pPr>
        <w:jc w:val="center"/>
        <w:rPr>
          <w:u w:val="single"/>
        </w:rPr>
      </w:pPr>
      <w:r>
        <w:rPr>
          <w:noProof/>
        </w:rPr>
        <w:drawing>
          <wp:inline distT="0" distB="0" distL="0" distR="0" wp14:anchorId="79A3CCB4" wp14:editId="4E79F654">
            <wp:extent cx="5505450" cy="2377353"/>
            <wp:effectExtent l="0" t="0" r="0" b="4445"/>
            <wp:docPr id="224" name="Picture 2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Picture 224" descr="Graphical user interface, text, application&#10;&#10;Description automatically generated"/>
                    <pic:cNvPicPr/>
                  </pic:nvPicPr>
                  <pic:blipFill rotWithShape="1">
                    <a:blip r:embed="rId13"/>
                    <a:srcRect t="14483" r="4941" b="12512"/>
                    <a:stretch/>
                  </pic:blipFill>
                  <pic:spPr bwMode="auto">
                    <a:xfrm>
                      <a:off x="0" y="0"/>
                      <a:ext cx="5506719" cy="2377901"/>
                    </a:xfrm>
                    <a:prstGeom prst="rect">
                      <a:avLst/>
                    </a:prstGeom>
                    <a:ln>
                      <a:noFill/>
                    </a:ln>
                    <a:extLst>
                      <a:ext uri="{53640926-AAD7-44D8-BBD7-CCE9431645EC}">
                        <a14:shadowObscured xmlns:a14="http://schemas.microsoft.com/office/drawing/2010/main"/>
                      </a:ext>
                    </a:extLst>
                  </pic:spPr>
                </pic:pic>
              </a:graphicData>
            </a:graphic>
          </wp:inline>
        </w:drawing>
      </w:r>
    </w:p>
    <w:p w14:paraId="6C5B2A99" w14:textId="767B18ED" w:rsidR="0065364D" w:rsidRDefault="0065364D" w:rsidP="0065364D">
      <w:pPr>
        <w:jc w:val="center"/>
        <w:rPr>
          <w:u w:val="single"/>
        </w:rPr>
      </w:pPr>
      <w:r>
        <w:rPr>
          <w:noProof/>
        </w:rPr>
        <w:drawing>
          <wp:inline distT="0" distB="0" distL="0" distR="0" wp14:anchorId="6B783F4B" wp14:editId="127F4F24">
            <wp:extent cx="5165213" cy="4762500"/>
            <wp:effectExtent l="0" t="0" r="0" b="0"/>
            <wp:docPr id="225" name="Picture 225"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descr="Graphical user interface, application, table&#10;&#10;Description automatically generated"/>
                    <pic:cNvPicPr/>
                  </pic:nvPicPr>
                  <pic:blipFill rotWithShape="1">
                    <a:blip r:embed="rId14"/>
                    <a:srcRect t="9458" r="50975" b="10148"/>
                    <a:stretch/>
                  </pic:blipFill>
                  <pic:spPr bwMode="auto">
                    <a:xfrm>
                      <a:off x="0" y="0"/>
                      <a:ext cx="5187224" cy="4782794"/>
                    </a:xfrm>
                    <a:prstGeom prst="rect">
                      <a:avLst/>
                    </a:prstGeom>
                    <a:ln>
                      <a:noFill/>
                    </a:ln>
                    <a:extLst>
                      <a:ext uri="{53640926-AAD7-44D8-BBD7-CCE9431645EC}">
                        <a14:shadowObscured xmlns:a14="http://schemas.microsoft.com/office/drawing/2010/main"/>
                      </a:ext>
                    </a:extLst>
                  </pic:spPr>
                </pic:pic>
              </a:graphicData>
            </a:graphic>
          </wp:inline>
        </w:drawing>
      </w:r>
    </w:p>
    <w:p w14:paraId="4638EFFC" w14:textId="77777777" w:rsidR="0065364D" w:rsidRPr="0065364D" w:rsidRDefault="0065364D" w:rsidP="0075579D">
      <w:pPr>
        <w:rPr>
          <w:u w:val="single"/>
        </w:rPr>
      </w:pPr>
    </w:p>
    <w:p w14:paraId="597551B2" w14:textId="04CC0E2E" w:rsidR="0065364D" w:rsidRDefault="0065364D" w:rsidP="0075579D"/>
    <w:p w14:paraId="2348BF7F" w14:textId="38E73B3C" w:rsidR="0065364D" w:rsidRDefault="0065364D" w:rsidP="0075579D"/>
    <w:p w14:paraId="19D84D4F" w14:textId="1A1A8161" w:rsidR="0065364D" w:rsidRPr="005340AC" w:rsidRDefault="0065364D" w:rsidP="0075579D">
      <w:pPr>
        <w:rPr>
          <w:u w:val="single"/>
        </w:rPr>
      </w:pPr>
    </w:p>
    <w:p w14:paraId="05E22A21" w14:textId="00EF3099" w:rsidR="0065364D" w:rsidRDefault="005340AC" w:rsidP="0075579D">
      <w:pPr>
        <w:rPr>
          <w:u w:val="single"/>
        </w:rPr>
      </w:pPr>
      <w:r w:rsidRPr="005340AC">
        <w:rPr>
          <w:u w:val="single"/>
        </w:rPr>
        <w:lastRenderedPageBreak/>
        <w:t>Decision matrix</w:t>
      </w:r>
    </w:p>
    <w:tbl>
      <w:tblPr>
        <w:tblStyle w:val="PlainTable1"/>
        <w:tblW w:w="0" w:type="auto"/>
        <w:tblLook w:val="04A0" w:firstRow="1" w:lastRow="0" w:firstColumn="1" w:lastColumn="0" w:noHBand="0" w:noVBand="1"/>
      </w:tblPr>
      <w:tblGrid>
        <w:gridCol w:w="1502"/>
        <w:gridCol w:w="1502"/>
        <w:gridCol w:w="1503"/>
        <w:gridCol w:w="1503"/>
        <w:gridCol w:w="1503"/>
        <w:gridCol w:w="1503"/>
      </w:tblGrid>
      <w:tr w:rsidR="005340AC" w14:paraId="02CBCCC1" w14:textId="77777777" w:rsidTr="007C37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76918000" w14:textId="2FBC550E" w:rsidR="005340AC" w:rsidRPr="005340AC" w:rsidRDefault="005340AC" w:rsidP="0075579D">
            <w:pPr>
              <w:rPr>
                <w:b w:val="0"/>
                <w:bCs w:val="0"/>
              </w:rPr>
            </w:pPr>
            <w:r w:rsidRPr="005340AC">
              <w:rPr>
                <w:b w:val="0"/>
                <w:bCs w:val="0"/>
              </w:rPr>
              <w:t>Sensor</w:t>
            </w:r>
          </w:p>
        </w:tc>
        <w:tc>
          <w:tcPr>
            <w:tcW w:w="1502" w:type="dxa"/>
          </w:tcPr>
          <w:p w14:paraId="46E877F6" w14:textId="0BA253F9" w:rsidR="005340AC" w:rsidRPr="007C3794" w:rsidRDefault="005340AC" w:rsidP="0075579D">
            <w:pPr>
              <w:cnfStyle w:val="100000000000" w:firstRow="1" w:lastRow="0" w:firstColumn="0" w:lastColumn="0" w:oddVBand="0" w:evenVBand="0" w:oddHBand="0" w:evenHBand="0" w:firstRowFirstColumn="0" w:firstRowLastColumn="0" w:lastRowFirstColumn="0" w:lastRowLastColumn="0"/>
              <w:rPr>
                <w:b w:val="0"/>
                <w:bCs w:val="0"/>
              </w:rPr>
            </w:pPr>
            <w:r w:rsidRPr="007C3794">
              <w:rPr>
                <w:b w:val="0"/>
                <w:bCs w:val="0"/>
              </w:rPr>
              <w:t>Thread Size</w:t>
            </w:r>
          </w:p>
        </w:tc>
        <w:tc>
          <w:tcPr>
            <w:tcW w:w="1503" w:type="dxa"/>
          </w:tcPr>
          <w:p w14:paraId="5F4EEADD" w14:textId="7ABC135F" w:rsidR="005340AC" w:rsidRPr="007C3794" w:rsidRDefault="005340AC" w:rsidP="0075579D">
            <w:pPr>
              <w:cnfStyle w:val="100000000000" w:firstRow="1" w:lastRow="0" w:firstColumn="0" w:lastColumn="0" w:oddVBand="0" w:evenVBand="0" w:oddHBand="0" w:evenHBand="0" w:firstRowFirstColumn="0" w:firstRowLastColumn="0" w:lastRowFirstColumn="0" w:lastRowLastColumn="0"/>
              <w:rPr>
                <w:b w:val="0"/>
                <w:bCs w:val="0"/>
              </w:rPr>
            </w:pPr>
            <w:r w:rsidRPr="007C3794">
              <w:rPr>
                <w:b w:val="0"/>
                <w:bCs w:val="0"/>
              </w:rPr>
              <w:t>Power Source</w:t>
            </w:r>
          </w:p>
        </w:tc>
        <w:tc>
          <w:tcPr>
            <w:tcW w:w="1503" w:type="dxa"/>
          </w:tcPr>
          <w:p w14:paraId="7194F999" w14:textId="25AFEAEC" w:rsidR="005340AC" w:rsidRPr="007C3794" w:rsidRDefault="005340AC" w:rsidP="0075579D">
            <w:pPr>
              <w:cnfStyle w:val="100000000000" w:firstRow="1" w:lastRow="0" w:firstColumn="0" w:lastColumn="0" w:oddVBand="0" w:evenVBand="0" w:oddHBand="0" w:evenHBand="0" w:firstRowFirstColumn="0" w:firstRowLastColumn="0" w:lastRowFirstColumn="0" w:lastRowLastColumn="0"/>
              <w:rPr>
                <w:b w:val="0"/>
                <w:bCs w:val="0"/>
              </w:rPr>
            </w:pPr>
            <w:r w:rsidRPr="007C3794">
              <w:rPr>
                <w:b w:val="0"/>
                <w:bCs w:val="0"/>
              </w:rPr>
              <w:t>Dimensions</w:t>
            </w:r>
          </w:p>
        </w:tc>
        <w:tc>
          <w:tcPr>
            <w:tcW w:w="1503" w:type="dxa"/>
          </w:tcPr>
          <w:p w14:paraId="7B385033" w14:textId="0AF9EE5C" w:rsidR="005340AC" w:rsidRPr="007C3794" w:rsidRDefault="005340AC" w:rsidP="0075579D">
            <w:pPr>
              <w:cnfStyle w:val="100000000000" w:firstRow="1" w:lastRow="0" w:firstColumn="0" w:lastColumn="0" w:oddVBand="0" w:evenVBand="0" w:oddHBand="0" w:evenHBand="0" w:firstRowFirstColumn="0" w:firstRowLastColumn="0" w:lastRowFirstColumn="0" w:lastRowLastColumn="0"/>
              <w:rPr>
                <w:b w:val="0"/>
                <w:bCs w:val="0"/>
              </w:rPr>
            </w:pPr>
            <w:r w:rsidRPr="007C3794">
              <w:rPr>
                <w:b w:val="0"/>
                <w:bCs w:val="0"/>
              </w:rPr>
              <w:t>Range</w:t>
            </w:r>
          </w:p>
        </w:tc>
        <w:tc>
          <w:tcPr>
            <w:tcW w:w="1503" w:type="dxa"/>
          </w:tcPr>
          <w:p w14:paraId="3A69AAD7" w14:textId="196A426D" w:rsidR="005340AC" w:rsidRPr="007C3794" w:rsidRDefault="005340AC" w:rsidP="0075579D">
            <w:pPr>
              <w:cnfStyle w:val="100000000000" w:firstRow="1" w:lastRow="0" w:firstColumn="0" w:lastColumn="0" w:oddVBand="0" w:evenVBand="0" w:oddHBand="0" w:evenHBand="0" w:firstRowFirstColumn="0" w:firstRowLastColumn="0" w:lastRowFirstColumn="0" w:lastRowLastColumn="0"/>
              <w:rPr>
                <w:b w:val="0"/>
                <w:bCs w:val="0"/>
              </w:rPr>
            </w:pPr>
            <w:r w:rsidRPr="007C3794">
              <w:rPr>
                <w:b w:val="0"/>
                <w:bCs w:val="0"/>
              </w:rPr>
              <w:t>Cost</w:t>
            </w:r>
          </w:p>
        </w:tc>
      </w:tr>
      <w:tr w:rsidR="005340AC" w14:paraId="5F9E7FB3" w14:textId="77777777" w:rsidTr="007C37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5F7AC900" w14:textId="75411226" w:rsidR="005340AC" w:rsidRPr="007C3794" w:rsidRDefault="005340AC" w:rsidP="0075579D">
            <w:pPr>
              <w:rPr>
                <w:b w:val="0"/>
                <w:bCs w:val="0"/>
              </w:rPr>
            </w:pPr>
            <w:r w:rsidRPr="007C3794">
              <w:rPr>
                <w:b w:val="0"/>
                <w:bCs w:val="0"/>
              </w:rPr>
              <w:t>Current</w:t>
            </w:r>
          </w:p>
        </w:tc>
        <w:tc>
          <w:tcPr>
            <w:tcW w:w="1502" w:type="dxa"/>
          </w:tcPr>
          <w:p w14:paraId="047DEA62" w14:textId="3B0EB33E" w:rsidR="005340AC" w:rsidRPr="007C3794" w:rsidRDefault="005340AC" w:rsidP="0075579D">
            <w:pPr>
              <w:cnfStyle w:val="000000100000" w:firstRow="0" w:lastRow="0" w:firstColumn="0" w:lastColumn="0" w:oddVBand="0" w:evenVBand="0" w:oddHBand="1" w:evenHBand="0" w:firstRowFirstColumn="0" w:firstRowLastColumn="0" w:lastRowFirstColumn="0" w:lastRowLastColumn="0"/>
              <w:rPr>
                <w:color w:val="00B050"/>
              </w:rPr>
            </w:pPr>
            <w:r w:rsidRPr="007C3794">
              <w:rPr>
                <w:color w:val="00B050"/>
              </w:rPr>
              <w:t>M12</w:t>
            </w:r>
          </w:p>
        </w:tc>
        <w:tc>
          <w:tcPr>
            <w:tcW w:w="1503" w:type="dxa"/>
          </w:tcPr>
          <w:p w14:paraId="6D9572DD" w14:textId="091B8A9E" w:rsidR="005340AC" w:rsidRPr="007C3794" w:rsidRDefault="005340AC" w:rsidP="0075579D">
            <w:pPr>
              <w:cnfStyle w:val="000000100000" w:firstRow="0" w:lastRow="0" w:firstColumn="0" w:lastColumn="0" w:oddVBand="0" w:evenVBand="0" w:oddHBand="1" w:evenHBand="0" w:firstRowFirstColumn="0" w:firstRowLastColumn="0" w:lastRowFirstColumn="0" w:lastRowLastColumn="0"/>
              <w:rPr>
                <w:color w:val="00B050"/>
              </w:rPr>
            </w:pPr>
            <w:r w:rsidRPr="007C3794">
              <w:rPr>
                <w:color w:val="00B050"/>
              </w:rPr>
              <w:t>12-24 V DC</w:t>
            </w:r>
          </w:p>
        </w:tc>
        <w:tc>
          <w:tcPr>
            <w:tcW w:w="1503" w:type="dxa"/>
          </w:tcPr>
          <w:p w14:paraId="01C447D0" w14:textId="62039F9F" w:rsidR="005340AC" w:rsidRPr="007C3794" w:rsidRDefault="005340AC" w:rsidP="0075579D">
            <w:pPr>
              <w:cnfStyle w:val="000000100000" w:firstRow="0" w:lastRow="0" w:firstColumn="0" w:lastColumn="0" w:oddVBand="0" w:evenVBand="0" w:oddHBand="1" w:evenHBand="0" w:firstRowFirstColumn="0" w:firstRowLastColumn="0" w:lastRowFirstColumn="0" w:lastRowLastColumn="0"/>
              <w:rPr>
                <w:color w:val="00B050"/>
              </w:rPr>
            </w:pPr>
            <w:r w:rsidRPr="007C3794">
              <w:rPr>
                <w:color w:val="00B050"/>
              </w:rPr>
              <w:t>L</w:t>
            </w:r>
            <w:r w:rsidR="003E2441" w:rsidRPr="007C3794">
              <w:rPr>
                <w:color w:val="00B050"/>
              </w:rPr>
              <w:t xml:space="preserve"> 38.0mm</w:t>
            </w:r>
          </w:p>
          <w:p w14:paraId="19646A25" w14:textId="6408E14B" w:rsidR="003E2441" w:rsidRPr="007C3794" w:rsidRDefault="003E2441" w:rsidP="0075579D">
            <w:pPr>
              <w:cnfStyle w:val="000000100000" w:firstRow="0" w:lastRow="0" w:firstColumn="0" w:lastColumn="0" w:oddVBand="0" w:evenVBand="0" w:oddHBand="1" w:evenHBand="0" w:firstRowFirstColumn="0" w:firstRowLastColumn="0" w:lastRowFirstColumn="0" w:lastRowLastColumn="0"/>
              <w:rPr>
                <w:color w:val="00B050"/>
              </w:rPr>
            </w:pPr>
            <w:r w:rsidRPr="007C3794">
              <w:rPr>
                <w:color w:val="00B050"/>
              </w:rPr>
              <w:t>W 21.0mm</w:t>
            </w:r>
          </w:p>
        </w:tc>
        <w:tc>
          <w:tcPr>
            <w:tcW w:w="1503" w:type="dxa"/>
          </w:tcPr>
          <w:p w14:paraId="3C48C99C" w14:textId="14EBF9C2" w:rsidR="005340AC" w:rsidRPr="005340AC" w:rsidRDefault="00E04231" w:rsidP="0075579D">
            <w:pPr>
              <w:cnfStyle w:val="000000100000" w:firstRow="0" w:lastRow="0" w:firstColumn="0" w:lastColumn="0" w:oddVBand="0" w:evenVBand="0" w:oddHBand="1" w:evenHBand="0" w:firstRowFirstColumn="0" w:firstRowLastColumn="0" w:lastRowFirstColumn="0" w:lastRowLastColumn="0"/>
            </w:pPr>
            <w:r>
              <w:t>8mm</w:t>
            </w:r>
          </w:p>
        </w:tc>
        <w:tc>
          <w:tcPr>
            <w:tcW w:w="1503" w:type="dxa"/>
          </w:tcPr>
          <w:p w14:paraId="4F6B3A0A" w14:textId="0ADEF800" w:rsidR="005340AC" w:rsidRPr="005340AC" w:rsidRDefault="00E04231" w:rsidP="0075579D">
            <w:pPr>
              <w:cnfStyle w:val="000000100000" w:firstRow="0" w:lastRow="0" w:firstColumn="0" w:lastColumn="0" w:oddVBand="0" w:evenVBand="0" w:oddHBand="1" w:evenHBand="0" w:firstRowFirstColumn="0" w:firstRowLastColumn="0" w:lastRowFirstColumn="0" w:lastRowLastColumn="0"/>
            </w:pPr>
            <w:r w:rsidRPr="007C3794">
              <w:rPr>
                <w:color w:val="00B050"/>
              </w:rPr>
              <w:t>£48.04</w:t>
            </w:r>
          </w:p>
        </w:tc>
      </w:tr>
      <w:tr w:rsidR="005340AC" w14:paraId="5D21B691" w14:textId="77777777" w:rsidTr="007C3794">
        <w:tc>
          <w:tcPr>
            <w:cnfStyle w:val="001000000000" w:firstRow="0" w:lastRow="0" w:firstColumn="1" w:lastColumn="0" w:oddVBand="0" w:evenVBand="0" w:oddHBand="0" w:evenHBand="0" w:firstRowFirstColumn="0" w:firstRowLastColumn="0" w:lastRowFirstColumn="0" w:lastRowLastColumn="0"/>
            <w:tcW w:w="1502" w:type="dxa"/>
          </w:tcPr>
          <w:p w14:paraId="5E95EFB6" w14:textId="37820FC6" w:rsidR="005340AC" w:rsidRPr="007C3794" w:rsidRDefault="005340AC" w:rsidP="0075579D">
            <w:pPr>
              <w:rPr>
                <w:b w:val="0"/>
                <w:bCs w:val="0"/>
              </w:rPr>
            </w:pPr>
            <w:r w:rsidRPr="007C3794">
              <w:rPr>
                <w:b w:val="0"/>
                <w:bCs w:val="0"/>
              </w:rPr>
              <w:t>Alternative 1</w:t>
            </w:r>
          </w:p>
        </w:tc>
        <w:tc>
          <w:tcPr>
            <w:tcW w:w="1502" w:type="dxa"/>
          </w:tcPr>
          <w:p w14:paraId="3919F25C" w14:textId="50AC938A" w:rsidR="005340AC" w:rsidRPr="007C3794" w:rsidRDefault="005340AC" w:rsidP="0075579D">
            <w:pPr>
              <w:cnfStyle w:val="000000000000" w:firstRow="0" w:lastRow="0" w:firstColumn="0" w:lastColumn="0" w:oddVBand="0" w:evenVBand="0" w:oddHBand="0" w:evenHBand="0" w:firstRowFirstColumn="0" w:firstRowLastColumn="0" w:lastRowFirstColumn="0" w:lastRowLastColumn="0"/>
              <w:rPr>
                <w:color w:val="00B050"/>
              </w:rPr>
            </w:pPr>
            <w:r w:rsidRPr="007C3794">
              <w:rPr>
                <w:color w:val="00B050"/>
              </w:rPr>
              <w:t>M12</w:t>
            </w:r>
          </w:p>
        </w:tc>
        <w:tc>
          <w:tcPr>
            <w:tcW w:w="1503" w:type="dxa"/>
          </w:tcPr>
          <w:p w14:paraId="337373B6" w14:textId="04A6DE40" w:rsidR="005340AC" w:rsidRPr="007C3794" w:rsidRDefault="005340AC" w:rsidP="0075579D">
            <w:pPr>
              <w:cnfStyle w:val="000000000000" w:firstRow="0" w:lastRow="0" w:firstColumn="0" w:lastColumn="0" w:oddVBand="0" w:evenVBand="0" w:oddHBand="0" w:evenHBand="0" w:firstRowFirstColumn="0" w:firstRowLastColumn="0" w:lastRowFirstColumn="0" w:lastRowLastColumn="0"/>
              <w:rPr>
                <w:color w:val="00B050"/>
              </w:rPr>
            </w:pPr>
            <w:r w:rsidRPr="007C3794">
              <w:rPr>
                <w:color w:val="00B050"/>
              </w:rPr>
              <w:t>10-36 V DC</w:t>
            </w:r>
          </w:p>
        </w:tc>
        <w:tc>
          <w:tcPr>
            <w:tcW w:w="1503" w:type="dxa"/>
          </w:tcPr>
          <w:p w14:paraId="79E851B8" w14:textId="77777777" w:rsidR="005340AC" w:rsidRPr="007C3794" w:rsidRDefault="003E2441" w:rsidP="0075579D">
            <w:pPr>
              <w:cnfStyle w:val="000000000000" w:firstRow="0" w:lastRow="0" w:firstColumn="0" w:lastColumn="0" w:oddVBand="0" w:evenVBand="0" w:oddHBand="0" w:evenHBand="0" w:firstRowFirstColumn="0" w:firstRowLastColumn="0" w:lastRowFirstColumn="0" w:lastRowLastColumn="0"/>
              <w:rPr>
                <w:color w:val="00B050"/>
              </w:rPr>
            </w:pPr>
            <w:r w:rsidRPr="007C3794">
              <w:rPr>
                <w:color w:val="00B050"/>
              </w:rPr>
              <w:t>L 37mm</w:t>
            </w:r>
          </w:p>
          <w:p w14:paraId="6F2AE11C" w14:textId="6A68CBB7" w:rsidR="003E2441" w:rsidRPr="007C3794" w:rsidRDefault="003E2441" w:rsidP="0075579D">
            <w:pPr>
              <w:cnfStyle w:val="000000000000" w:firstRow="0" w:lastRow="0" w:firstColumn="0" w:lastColumn="0" w:oddVBand="0" w:evenVBand="0" w:oddHBand="0" w:evenHBand="0" w:firstRowFirstColumn="0" w:firstRowLastColumn="0" w:lastRowFirstColumn="0" w:lastRowLastColumn="0"/>
              <w:rPr>
                <w:color w:val="00B050"/>
              </w:rPr>
            </w:pPr>
            <w:r w:rsidRPr="007C3794">
              <w:rPr>
                <w:color w:val="00B050"/>
              </w:rPr>
              <w:t>W 12.0mm</w:t>
            </w:r>
          </w:p>
        </w:tc>
        <w:tc>
          <w:tcPr>
            <w:tcW w:w="1503" w:type="dxa"/>
          </w:tcPr>
          <w:p w14:paraId="5B0AE0C3" w14:textId="522795DD" w:rsidR="005340AC" w:rsidRPr="007C3794" w:rsidRDefault="00E04231" w:rsidP="0075579D">
            <w:pPr>
              <w:cnfStyle w:val="000000000000" w:firstRow="0" w:lastRow="0" w:firstColumn="0" w:lastColumn="0" w:oddVBand="0" w:evenVBand="0" w:oddHBand="0" w:evenHBand="0" w:firstRowFirstColumn="0" w:firstRowLastColumn="0" w:lastRowFirstColumn="0" w:lastRowLastColumn="0"/>
              <w:rPr>
                <w:color w:val="FF0000"/>
              </w:rPr>
            </w:pPr>
            <w:r w:rsidRPr="007C3794">
              <w:rPr>
                <w:color w:val="FF0000"/>
              </w:rPr>
              <w:t>4</w:t>
            </w:r>
            <w:r w:rsidR="003E2441" w:rsidRPr="007C3794">
              <w:rPr>
                <w:color w:val="FF0000"/>
              </w:rPr>
              <w:t>mm</w:t>
            </w:r>
          </w:p>
        </w:tc>
        <w:tc>
          <w:tcPr>
            <w:tcW w:w="1503" w:type="dxa"/>
          </w:tcPr>
          <w:p w14:paraId="4B5D80C4" w14:textId="1F65ED75" w:rsidR="005340AC" w:rsidRPr="005340AC" w:rsidRDefault="00E04231" w:rsidP="0075579D">
            <w:pPr>
              <w:cnfStyle w:val="000000000000" w:firstRow="0" w:lastRow="0" w:firstColumn="0" w:lastColumn="0" w:oddVBand="0" w:evenVBand="0" w:oddHBand="0" w:evenHBand="0" w:firstRowFirstColumn="0" w:firstRowLastColumn="0" w:lastRowFirstColumn="0" w:lastRowLastColumn="0"/>
            </w:pPr>
            <w:r w:rsidRPr="007C3794">
              <w:rPr>
                <w:color w:val="FFC000"/>
              </w:rPr>
              <w:t>£51.60</w:t>
            </w:r>
          </w:p>
        </w:tc>
      </w:tr>
      <w:tr w:rsidR="005340AC" w14:paraId="014975DA" w14:textId="77777777" w:rsidTr="007C3794">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1502" w:type="dxa"/>
          </w:tcPr>
          <w:p w14:paraId="7165D0EF" w14:textId="14480053" w:rsidR="005340AC" w:rsidRPr="007C3794" w:rsidRDefault="005340AC" w:rsidP="0075579D">
            <w:pPr>
              <w:rPr>
                <w:b w:val="0"/>
                <w:bCs w:val="0"/>
              </w:rPr>
            </w:pPr>
            <w:r w:rsidRPr="007C3794">
              <w:rPr>
                <w:b w:val="0"/>
                <w:bCs w:val="0"/>
              </w:rPr>
              <w:t>Alternative 2</w:t>
            </w:r>
          </w:p>
        </w:tc>
        <w:tc>
          <w:tcPr>
            <w:tcW w:w="1502" w:type="dxa"/>
          </w:tcPr>
          <w:p w14:paraId="6A0D4F1E" w14:textId="1FD79CF3" w:rsidR="005340AC" w:rsidRPr="007C3794" w:rsidRDefault="005340AC" w:rsidP="0075579D">
            <w:pPr>
              <w:cnfStyle w:val="000000100000" w:firstRow="0" w:lastRow="0" w:firstColumn="0" w:lastColumn="0" w:oddVBand="0" w:evenVBand="0" w:oddHBand="1" w:evenHBand="0" w:firstRowFirstColumn="0" w:firstRowLastColumn="0" w:lastRowFirstColumn="0" w:lastRowLastColumn="0"/>
              <w:rPr>
                <w:color w:val="00B050"/>
              </w:rPr>
            </w:pPr>
            <w:r w:rsidRPr="007C3794">
              <w:rPr>
                <w:color w:val="00B050"/>
              </w:rPr>
              <w:t>M12</w:t>
            </w:r>
          </w:p>
        </w:tc>
        <w:tc>
          <w:tcPr>
            <w:tcW w:w="1503" w:type="dxa"/>
          </w:tcPr>
          <w:p w14:paraId="1BA11A20" w14:textId="43D5F26C" w:rsidR="005340AC" w:rsidRPr="007C3794" w:rsidRDefault="005340AC" w:rsidP="0075579D">
            <w:pPr>
              <w:cnfStyle w:val="000000100000" w:firstRow="0" w:lastRow="0" w:firstColumn="0" w:lastColumn="0" w:oddVBand="0" w:evenVBand="0" w:oddHBand="1" w:evenHBand="0" w:firstRowFirstColumn="0" w:firstRowLastColumn="0" w:lastRowFirstColumn="0" w:lastRowLastColumn="0"/>
              <w:rPr>
                <w:color w:val="00B050"/>
              </w:rPr>
            </w:pPr>
            <w:r w:rsidRPr="007C3794">
              <w:rPr>
                <w:color w:val="00B050"/>
              </w:rPr>
              <w:t>10-30 V DC</w:t>
            </w:r>
          </w:p>
        </w:tc>
        <w:tc>
          <w:tcPr>
            <w:tcW w:w="1503" w:type="dxa"/>
          </w:tcPr>
          <w:p w14:paraId="4D8814DC" w14:textId="5CB17B44" w:rsidR="005340AC" w:rsidRPr="007C3794" w:rsidRDefault="003E2441" w:rsidP="0075579D">
            <w:pPr>
              <w:cnfStyle w:val="000000100000" w:firstRow="0" w:lastRow="0" w:firstColumn="0" w:lastColumn="0" w:oddVBand="0" w:evenVBand="0" w:oddHBand="1" w:evenHBand="0" w:firstRowFirstColumn="0" w:firstRowLastColumn="0" w:lastRowFirstColumn="0" w:lastRowLastColumn="0"/>
              <w:rPr>
                <w:color w:val="00B050"/>
              </w:rPr>
            </w:pPr>
            <w:r w:rsidRPr="007C3794">
              <w:rPr>
                <w:color w:val="00B050"/>
              </w:rPr>
              <w:t>L 47.1mm</w:t>
            </w:r>
          </w:p>
          <w:p w14:paraId="0E740A81" w14:textId="44587477" w:rsidR="003E2441" w:rsidRPr="007C3794" w:rsidRDefault="003E2441" w:rsidP="0075579D">
            <w:pPr>
              <w:cnfStyle w:val="000000100000" w:firstRow="0" w:lastRow="0" w:firstColumn="0" w:lastColumn="0" w:oddVBand="0" w:evenVBand="0" w:oddHBand="1" w:evenHBand="0" w:firstRowFirstColumn="0" w:firstRowLastColumn="0" w:lastRowFirstColumn="0" w:lastRowLastColumn="0"/>
              <w:rPr>
                <w:color w:val="00B050"/>
              </w:rPr>
            </w:pPr>
            <w:r w:rsidRPr="007C3794">
              <w:rPr>
                <w:color w:val="00B050"/>
              </w:rPr>
              <w:t>W 12.0mm</w:t>
            </w:r>
          </w:p>
        </w:tc>
        <w:tc>
          <w:tcPr>
            <w:tcW w:w="1503" w:type="dxa"/>
          </w:tcPr>
          <w:p w14:paraId="14C3B847" w14:textId="1930EDA1" w:rsidR="005340AC" w:rsidRPr="007C3794" w:rsidRDefault="00E04231" w:rsidP="0075579D">
            <w:pPr>
              <w:cnfStyle w:val="000000100000" w:firstRow="0" w:lastRow="0" w:firstColumn="0" w:lastColumn="0" w:oddVBand="0" w:evenVBand="0" w:oddHBand="1" w:evenHBand="0" w:firstRowFirstColumn="0" w:firstRowLastColumn="0" w:lastRowFirstColumn="0" w:lastRowLastColumn="0"/>
              <w:rPr>
                <w:color w:val="FF0000"/>
              </w:rPr>
            </w:pPr>
            <w:r w:rsidRPr="007C3794">
              <w:rPr>
                <w:color w:val="FFC000"/>
              </w:rPr>
              <w:t>6mm</w:t>
            </w:r>
          </w:p>
        </w:tc>
        <w:tc>
          <w:tcPr>
            <w:tcW w:w="1503" w:type="dxa"/>
          </w:tcPr>
          <w:p w14:paraId="33814539" w14:textId="2197D12E" w:rsidR="005340AC" w:rsidRPr="005340AC" w:rsidRDefault="00E04231" w:rsidP="0075579D">
            <w:pPr>
              <w:cnfStyle w:val="000000100000" w:firstRow="0" w:lastRow="0" w:firstColumn="0" w:lastColumn="0" w:oddVBand="0" w:evenVBand="0" w:oddHBand="1" w:evenHBand="0" w:firstRowFirstColumn="0" w:firstRowLastColumn="0" w:lastRowFirstColumn="0" w:lastRowLastColumn="0"/>
            </w:pPr>
            <w:r w:rsidRPr="007C3794">
              <w:rPr>
                <w:color w:val="00B050"/>
              </w:rPr>
              <w:t>£47.41</w:t>
            </w:r>
          </w:p>
        </w:tc>
      </w:tr>
    </w:tbl>
    <w:p w14:paraId="73281A1F" w14:textId="4A29FFAD" w:rsidR="005340AC" w:rsidRDefault="005340AC" w:rsidP="0075579D">
      <w:pPr>
        <w:rPr>
          <w:u w:val="single"/>
        </w:rPr>
      </w:pPr>
    </w:p>
    <w:p w14:paraId="484259CD" w14:textId="625D564A" w:rsidR="007C3794" w:rsidRPr="007C3794" w:rsidRDefault="007C3794" w:rsidP="0075579D">
      <w:r>
        <w:t>From</w:t>
      </w:r>
      <w:r w:rsidR="00432191">
        <w:t xml:space="preserve"> evaluating</w:t>
      </w:r>
      <w:r>
        <w:t xml:space="preserve"> </w:t>
      </w:r>
      <w:r w:rsidR="00432191">
        <w:t xml:space="preserve">this </w:t>
      </w:r>
      <w:proofErr w:type="gramStart"/>
      <w:r w:rsidR="00432191">
        <w:t>matrix</w:t>
      </w:r>
      <w:proofErr w:type="gramEnd"/>
      <w:r>
        <w:t xml:space="preserve"> it was clear that other sensors were available but would not be an improvement on the current sensors</w:t>
      </w:r>
      <w:r w:rsidR="00432191">
        <w:t xml:space="preserve">. After conducting this research, I decided that the current sensors are of a high quality and changing them would not resolve the issue. </w:t>
      </w:r>
    </w:p>
    <w:p w14:paraId="37611427" w14:textId="77777777" w:rsidR="004901D8" w:rsidRDefault="004901D8" w:rsidP="0075579D"/>
    <w:p w14:paraId="712AAC6F" w14:textId="77777777" w:rsidR="0075579D" w:rsidRDefault="0075579D" w:rsidP="0075579D">
      <w:pPr>
        <w:pStyle w:val="Heading2"/>
      </w:pPr>
      <w:bookmarkStart w:id="8" w:name="_Toc104402273"/>
      <w:r>
        <w:t>Solution 2</w:t>
      </w:r>
      <w:bookmarkEnd w:id="8"/>
    </w:p>
    <w:p w14:paraId="502B4E0A" w14:textId="21C70357" w:rsidR="0075579D" w:rsidRDefault="0075579D" w:rsidP="0075579D">
      <w:r>
        <w:t>Remove sensors</w:t>
      </w:r>
    </w:p>
    <w:p w14:paraId="6AD7DF3E" w14:textId="1B0C693D" w:rsidR="00EB04A2" w:rsidRDefault="00EB04A2" w:rsidP="0075579D">
      <w:r>
        <w:t>It was also considered to remove the sensors</w:t>
      </w:r>
      <w:r w:rsidR="004901D8">
        <w:t>. This solution has the potential to eliminate the issue of false alarms caused by swarf. A drawing of the fixture showing location of sensors is below.</w:t>
      </w:r>
    </w:p>
    <w:p w14:paraId="462DFE82" w14:textId="61D19506" w:rsidR="004901D8" w:rsidRDefault="00A0516E" w:rsidP="0075579D">
      <w:r>
        <w:rPr>
          <w:noProof/>
        </w:rPr>
        <mc:AlternateContent>
          <mc:Choice Requires="wps">
            <w:drawing>
              <wp:anchor distT="0" distB="0" distL="114300" distR="114300" simplePos="0" relativeHeight="251676672" behindDoc="0" locked="0" layoutInCell="1" allowOverlap="1" wp14:anchorId="68045C50" wp14:editId="376AE91B">
                <wp:simplePos x="0" y="0"/>
                <wp:positionH relativeFrom="column">
                  <wp:posOffset>825623</wp:posOffset>
                </wp:positionH>
                <wp:positionV relativeFrom="paragraph">
                  <wp:posOffset>241992</wp:posOffset>
                </wp:positionV>
                <wp:extent cx="1691830" cy="412115"/>
                <wp:effectExtent l="38100" t="0" r="22860" b="83185"/>
                <wp:wrapNone/>
                <wp:docPr id="232" name="Straight Arrow Connector 232"/>
                <wp:cNvGraphicFramePr/>
                <a:graphic xmlns:a="http://schemas.openxmlformats.org/drawingml/2006/main">
                  <a:graphicData uri="http://schemas.microsoft.com/office/word/2010/wordprocessingShape">
                    <wps:wsp>
                      <wps:cNvCnPr/>
                      <wps:spPr>
                        <a:xfrm flipH="1">
                          <a:off x="0" y="0"/>
                          <a:ext cx="1691830" cy="412115"/>
                        </a:xfrm>
                        <a:prstGeom prst="straightConnector1">
                          <a:avLst/>
                        </a:prstGeom>
                        <a:ln>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F132AC" id="Straight Arrow Connector 232" o:spid="_x0000_s1026" type="#_x0000_t32" style="position:absolute;margin-left:65pt;margin-top:19.05pt;width:133.2pt;height:32.4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" strokecolor="#0070c0" strokeweight=".5pt">
                <v:stroke endarrow="block" joinstyle="miter"/>
              </v:shape>
            </w:pict>
          </mc:Fallback>
        </mc:AlternateContent>
      </w:r>
      <w:r>
        <w:rPr>
          <w:noProof/>
        </w:rPr>
        <mc:AlternateContent>
          <mc:Choice Requires="wps">
            <w:drawing>
              <wp:anchor distT="0" distB="0" distL="114300" distR="114300" simplePos="0" relativeHeight="251677696" behindDoc="0" locked="0" layoutInCell="1" allowOverlap="1" wp14:anchorId="66AA1E7D" wp14:editId="74F03686">
                <wp:simplePos x="0" y="0"/>
                <wp:positionH relativeFrom="column">
                  <wp:posOffset>1675831</wp:posOffset>
                </wp:positionH>
                <wp:positionV relativeFrom="paragraph">
                  <wp:posOffset>241992</wp:posOffset>
                </wp:positionV>
                <wp:extent cx="876300" cy="900430"/>
                <wp:effectExtent l="38100" t="0" r="19050" b="52070"/>
                <wp:wrapNone/>
                <wp:docPr id="233" name="Straight Arrow Connector 233"/>
                <wp:cNvGraphicFramePr/>
                <a:graphic xmlns:a="http://schemas.openxmlformats.org/drawingml/2006/main">
                  <a:graphicData uri="http://schemas.microsoft.com/office/word/2010/wordprocessingShape">
                    <wps:wsp>
                      <wps:cNvCnPr/>
                      <wps:spPr>
                        <a:xfrm flipH="1">
                          <a:off x="0" y="0"/>
                          <a:ext cx="876300" cy="900430"/>
                        </a:xfrm>
                        <a:prstGeom prst="straightConnector1">
                          <a:avLst/>
                        </a:prstGeom>
                        <a:ln>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6FC95907" id="Straight Arrow Connector 233" o:spid="_x0000_s1026" type="#_x0000_t32" style="position:absolute;margin-left:131.95pt;margin-top:19.05pt;width:69pt;height:70.9pt;flip:x;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" strokecolor="#0070c0" strokeweight=".5pt">
                <v:stroke endarrow="block" joinstyle="miter"/>
              </v:shape>
            </w:pict>
          </mc:Fallback>
        </mc:AlternateContent>
      </w:r>
      <w:r w:rsidR="005210C6">
        <w:rPr>
          <w:noProof/>
        </w:rPr>
        <mc:AlternateContent>
          <mc:Choice Requires="wps">
            <w:drawing>
              <wp:anchor distT="0" distB="0" distL="114300" distR="114300" simplePos="0" relativeHeight="251674624" behindDoc="0" locked="0" layoutInCell="1" allowOverlap="1" wp14:anchorId="18408FEC" wp14:editId="4F98EA6B">
                <wp:simplePos x="0" y="0"/>
                <wp:positionH relativeFrom="column">
                  <wp:posOffset>477672</wp:posOffset>
                </wp:positionH>
                <wp:positionV relativeFrom="paragraph">
                  <wp:posOffset>791882</wp:posOffset>
                </wp:positionV>
                <wp:extent cx="115816" cy="1786236"/>
                <wp:effectExtent l="0" t="38100" r="74930" b="24130"/>
                <wp:wrapNone/>
                <wp:docPr id="230" name="Straight Arrow Connector 230"/>
                <wp:cNvGraphicFramePr/>
                <a:graphic xmlns:a="http://schemas.openxmlformats.org/drawingml/2006/main">
                  <a:graphicData uri="http://schemas.microsoft.com/office/word/2010/wordprocessingShape">
                    <wps:wsp>
                      <wps:cNvCnPr/>
                      <wps:spPr>
                        <a:xfrm flipV="1">
                          <a:off x="0" y="0"/>
                          <a:ext cx="115816" cy="1786236"/>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7E5A80" id="Straight Arrow Connector 230" o:spid="_x0000_s1026" type="#_x0000_t32" style="position:absolute;margin-left:37.6pt;margin-top:62.35pt;width:9.1pt;height:140.6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" strokecolor="red" strokeweight=".5pt">
                <v:stroke endarrow="block" joinstyle="miter"/>
              </v:shape>
            </w:pict>
          </mc:Fallback>
        </mc:AlternateContent>
      </w:r>
      <w:r w:rsidR="005210C6">
        <w:rPr>
          <w:noProof/>
        </w:rPr>
        <mc:AlternateContent>
          <mc:Choice Requires="wps">
            <w:drawing>
              <wp:anchor distT="0" distB="0" distL="114300" distR="114300" simplePos="0" relativeHeight="251675648" behindDoc="0" locked="0" layoutInCell="1" allowOverlap="1" wp14:anchorId="4E0BB91D" wp14:editId="4D100D49">
                <wp:simplePos x="0" y="0"/>
                <wp:positionH relativeFrom="column">
                  <wp:posOffset>477672</wp:posOffset>
                </wp:positionH>
                <wp:positionV relativeFrom="paragraph">
                  <wp:posOffset>1300830</wp:posOffset>
                </wp:positionV>
                <wp:extent cx="1029581" cy="1274928"/>
                <wp:effectExtent l="0" t="38100" r="56515" b="20955"/>
                <wp:wrapNone/>
                <wp:docPr id="231" name="Straight Arrow Connector 231"/>
                <wp:cNvGraphicFramePr/>
                <a:graphic xmlns:a="http://schemas.openxmlformats.org/drawingml/2006/main">
                  <a:graphicData uri="http://schemas.microsoft.com/office/word/2010/wordprocessingShape">
                    <wps:wsp>
                      <wps:cNvCnPr/>
                      <wps:spPr>
                        <a:xfrm flipV="1">
                          <a:off x="0" y="0"/>
                          <a:ext cx="1029581" cy="1274928"/>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2761AC" id="Straight Arrow Connector 231" o:spid="_x0000_s1026" type="#_x0000_t32" style="position:absolute;margin-left:37.6pt;margin-top:102.45pt;width:81.05pt;height:100.4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" strokecolor="red" strokeweight=".5pt">
                <v:stroke endarrow="block" joinstyle="miter"/>
              </v:shape>
            </w:pict>
          </mc:Fallback>
        </mc:AlternateContent>
      </w:r>
      <w:r w:rsidR="005210C6">
        <w:rPr>
          <w:noProof/>
        </w:rPr>
        <mc:AlternateContent>
          <mc:Choice Requires="wps">
            <w:drawing>
              <wp:anchor distT="0" distB="0" distL="114300" distR="114300" simplePos="0" relativeHeight="251678720" behindDoc="0" locked="0" layoutInCell="1" allowOverlap="1" wp14:anchorId="694BD536" wp14:editId="42F147F7">
                <wp:simplePos x="0" y="0"/>
                <wp:positionH relativeFrom="column">
                  <wp:posOffset>102870</wp:posOffset>
                </wp:positionH>
                <wp:positionV relativeFrom="paragraph">
                  <wp:posOffset>2528144</wp:posOffset>
                </wp:positionV>
                <wp:extent cx="723332" cy="245660"/>
                <wp:effectExtent l="0" t="0" r="0" b="2540"/>
                <wp:wrapNone/>
                <wp:docPr id="234" name="Text Box 234"/>
                <wp:cNvGraphicFramePr/>
                <a:graphic xmlns:a="http://schemas.openxmlformats.org/drawingml/2006/main">
                  <a:graphicData uri="http://schemas.microsoft.com/office/word/2010/wordprocessingShape">
                    <wps:wsp>
                      <wps:cNvSpPr txBox="1"/>
                      <wps:spPr>
                        <a:xfrm>
                          <a:off x="0" y="0"/>
                          <a:ext cx="723332" cy="245660"/>
                        </a:xfrm>
                        <a:prstGeom prst="rect">
                          <a:avLst/>
                        </a:prstGeom>
                        <a:noFill/>
                        <a:ln w="6350">
                          <a:noFill/>
                        </a:ln>
                      </wps:spPr>
                      <wps:txbx>
                        <w:txbxContent>
                          <w:p w14:paraId="40699C84" w14:textId="6AC408AB" w:rsidR="008931AF" w:rsidRDefault="008931AF" w:rsidP="008B51B1">
                            <w:pPr>
                              <w:jc w:val="center"/>
                            </w:pPr>
                            <w:r>
                              <w:t>Sensors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4BD536" id="Text Box 234" o:spid="_x0000_s1102" type="#_x0000_t202" style="position:absolute;margin-left:8.1pt;margin-top:199.05pt;width:56.95pt;height:19.3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" filled="f" stroked="f" strokeweight=".5pt">
                <v:textbox>
                  <w:txbxContent>
                    <w:p w14:paraId="40699C84" w14:textId="6AC408AB" w:rsidR="008931AF" w:rsidRDefault="008931AF" w:rsidP="008B51B1">
                      <w:pPr>
                        <w:jc w:val="center"/>
                      </w:pPr>
                      <w:r>
                        <w:t>Sensors</w:t>
                      </w:r>
                    </w:p>
                  </w:txbxContent>
                </v:textbox>
              </v:shape>
            </w:pict>
          </mc:Fallback>
        </mc:AlternateContent>
      </w:r>
      <w:r w:rsidR="008B51B1">
        <w:rPr>
          <w:noProof/>
        </w:rPr>
        <mc:AlternateContent>
          <mc:Choice Requires="wps">
            <w:drawing>
              <wp:anchor distT="0" distB="0" distL="114300" distR="114300" simplePos="0" relativeHeight="251679744" behindDoc="0" locked="0" layoutInCell="1" allowOverlap="1" wp14:anchorId="70426A4F" wp14:editId="664A3CEF">
                <wp:simplePos x="0" y="0"/>
                <wp:positionH relativeFrom="column">
                  <wp:posOffset>2449556</wp:posOffset>
                </wp:positionH>
                <wp:positionV relativeFrom="paragraph">
                  <wp:posOffset>77650</wp:posOffset>
                </wp:positionV>
                <wp:extent cx="791570" cy="327546"/>
                <wp:effectExtent l="0" t="0" r="0" b="0"/>
                <wp:wrapNone/>
                <wp:docPr id="235" name="Text Box 235"/>
                <wp:cNvGraphicFramePr/>
                <a:graphic xmlns:a="http://schemas.openxmlformats.org/drawingml/2006/main">
                  <a:graphicData uri="http://schemas.microsoft.com/office/word/2010/wordprocessingShape">
                    <wps:wsp>
                      <wps:cNvSpPr txBox="1"/>
                      <wps:spPr>
                        <a:xfrm>
                          <a:off x="0" y="0"/>
                          <a:ext cx="791570" cy="327546"/>
                        </a:xfrm>
                        <a:prstGeom prst="rect">
                          <a:avLst/>
                        </a:prstGeom>
                        <a:noFill/>
                        <a:ln w="6350">
                          <a:noFill/>
                        </a:ln>
                      </wps:spPr>
                      <wps:txbx>
                        <w:txbxContent>
                          <w:p w14:paraId="71B8C382" w14:textId="743A3BF0" w:rsidR="008931AF" w:rsidRDefault="008931AF">
                            <w:r>
                              <w:t xml:space="preserve">Clamps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426A4F" id="Text Box 235" o:spid="_x0000_s1103" type="#_x0000_t202" style="position:absolute;margin-left:192.9pt;margin-top:6.1pt;width:62.35pt;height:25.8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" filled="f" stroked="f" strokeweight=".5pt">
                <v:textbox>
                  <w:txbxContent>
                    <w:p w14:paraId="71B8C382" w14:textId="743A3BF0" w:rsidR="008931AF" w:rsidRDefault="008931AF">
                      <w:r>
                        <w:t xml:space="preserve">Clamps </w:t>
                      </w:r>
                    </w:p>
                  </w:txbxContent>
                </v:textbox>
              </v:shape>
            </w:pict>
          </mc:Fallback>
        </mc:AlternateContent>
      </w:r>
      <w:r w:rsidR="004901D8">
        <w:rPr>
          <w:noProof/>
        </w:rPr>
        <w:drawing>
          <wp:inline distT="0" distB="0" distL="0" distR="0" wp14:anchorId="5B7ECA78" wp14:editId="4DFC1B58">
            <wp:extent cx="5657850" cy="3161762"/>
            <wp:effectExtent l="0" t="0" r="0" b="635"/>
            <wp:docPr id="227" name="Picture 2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icture 227" descr="Diagram&#10;&#10;Description automatically generated"/>
                    <pic:cNvPicPr/>
                  </pic:nvPicPr>
                  <pic:blipFill rotWithShape="1">
                    <a:blip r:embed="rId15"/>
                    <a:srcRect l="19111" t="14482" b="5124"/>
                    <a:stretch/>
                  </pic:blipFill>
                  <pic:spPr bwMode="auto">
                    <a:xfrm>
                      <a:off x="0" y="0"/>
                      <a:ext cx="5666776" cy="3166750"/>
                    </a:xfrm>
                    <a:prstGeom prst="rect">
                      <a:avLst/>
                    </a:prstGeom>
                    <a:ln>
                      <a:noFill/>
                    </a:ln>
                    <a:extLst>
                      <a:ext uri="{53640926-AAD7-44D8-BBD7-CCE9431645EC}">
                        <a14:shadowObscured xmlns:a14="http://schemas.microsoft.com/office/drawing/2010/main"/>
                      </a:ext>
                    </a:extLst>
                  </pic:spPr>
                </pic:pic>
              </a:graphicData>
            </a:graphic>
          </wp:inline>
        </w:drawing>
      </w:r>
    </w:p>
    <w:p w14:paraId="61E4225A" w14:textId="70C300B8" w:rsidR="004901D8" w:rsidRDefault="004901D8" w:rsidP="0075579D">
      <w:r>
        <w:t>Two sen</w:t>
      </w:r>
      <w:r w:rsidR="008B51B1">
        <w:t>sors are located under the blocks highlighted by the red arrows, these blocks serve as protection for the sensors but are not effective as swarf can still entre and block the sensor. The purpose of these sensors is to signal when the clamps, highlighted by the blue arrows, are down as they are in this image. If these clamps are not down actuating sensors, the machining cycle will not start.</w:t>
      </w:r>
      <w:r w:rsidR="00773B6A">
        <w:t xml:space="preserve"> This it to prevent contact with the milling cutters and the clamps.</w:t>
      </w:r>
    </w:p>
    <w:p w14:paraId="007C45EB" w14:textId="77777777" w:rsidR="00C31A9B" w:rsidRDefault="00C31A9B" w:rsidP="0075579D"/>
    <w:p w14:paraId="336D0A29" w14:textId="77777777" w:rsidR="00C31A9B" w:rsidRDefault="00C31A9B" w:rsidP="0075579D"/>
    <w:p w14:paraId="03FF88A3" w14:textId="792BA6A6" w:rsidR="00C31A9B" w:rsidRDefault="00C31A9B" w:rsidP="0075579D">
      <w:r>
        <w:lastRenderedPageBreak/>
        <w:t xml:space="preserve">There is also an additional sensor on the unloading arm, this is responsible for </w:t>
      </w:r>
      <w:proofErr w:type="gramStart"/>
      <w:r>
        <w:t>the majority of</w:t>
      </w:r>
      <w:proofErr w:type="gramEnd"/>
      <w:r>
        <w:t xml:space="preserve"> false alarms.</w:t>
      </w:r>
    </w:p>
    <w:p w14:paraId="26AB804D" w14:textId="4EBF39EC" w:rsidR="00C31A9B" w:rsidRDefault="00C31A9B" w:rsidP="0075579D">
      <w:r>
        <w:rPr>
          <w:noProof/>
        </w:rPr>
        <w:drawing>
          <wp:inline distT="0" distB="0" distL="0" distR="0" wp14:anchorId="071BCB34" wp14:editId="58731887">
            <wp:extent cx="3286766" cy="2853928"/>
            <wp:effectExtent l="6985" t="0" r="0" b="0"/>
            <wp:docPr id="236" name="Picture 236"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close-up of a machine&#10;&#10;Description automatically generated with low confidence"/>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4739" t="40532" r="40661" b="19413"/>
                    <a:stretch/>
                  </pic:blipFill>
                  <pic:spPr bwMode="auto">
                    <a:xfrm rot="5400000">
                      <a:off x="0" y="0"/>
                      <a:ext cx="3300344" cy="2865718"/>
                    </a:xfrm>
                    <a:prstGeom prst="rect">
                      <a:avLst/>
                    </a:prstGeom>
                    <a:noFill/>
                    <a:ln>
                      <a:noFill/>
                    </a:ln>
                    <a:extLst>
                      <a:ext uri="{53640926-AAD7-44D8-BBD7-CCE9431645EC}">
                        <a14:shadowObscured xmlns:a14="http://schemas.microsoft.com/office/drawing/2010/main"/>
                      </a:ext>
                    </a:extLst>
                  </pic:spPr>
                </pic:pic>
              </a:graphicData>
            </a:graphic>
          </wp:inline>
        </w:drawing>
      </w:r>
    </w:p>
    <w:p w14:paraId="191DDF2A" w14:textId="703B7BBE" w:rsidR="00C31A9B" w:rsidRDefault="00C31A9B" w:rsidP="0075579D">
      <w:r>
        <w:t xml:space="preserve">This sensor has a red light which means there is something too close, in this image there is a small piece of swarf on the left of the sensor. The machine will now lower the unloading arm when the alarm is in this state because it </w:t>
      </w:r>
      <w:r w:rsidR="00D64E6E">
        <w:t>believes there is something below it.</w:t>
      </w:r>
    </w:p>
    <w:p w14:paraId="519134C3" w14:textId="739FE811" w:rsidR="00E94D53" w:rsidRPr="00D27CFD" w:rsidRDefault="00950531">
      <w:r>
        <w:t>Removing the sensors has the potential to completely remove the issue of false alarms. As well as its potential for high reward it also has high risk. If the clamps are not lowered and the machine cycle starts there will be a lot of damage to the milling cutters and to the fixture</w:t>
      </w:r>
      <w:r w:rsidR="00545BBD">
        <w:t>, there may also be damage to the machines spindle and spindle bearings</w:t>
      </w:r>
      <w:r>
        <w:t>. This will result in thousands of pounds in repairs and a very long period of downtime. Although this is very unlikely the potential dam</w:t>
      </w:r>
      <w:r w:rsidR="00FA551F">
        <w:t>age must be considered</w:t>
      </w:r>
      <w:r w:rsidR="00B13EE6">
        <w:t>.</w:t>
      </w:r>
    </w:p>
    <w:p w14:paraId="72A61049" w14:textId="39FDA6E3" w:rsidR="0075579D" w:rsidRDefault="0075579D" w:rsidP="0075579D">
      <w:pPr>
        <w:pStyle w:val="Heading2"/>
      </w:pPr>
      <w:bookmarkStart w:id="9" w:name="_Toc104402274"/>
      <w:r>
        <w:t>Solution 3</w:t>
      </w:r>
      <w:bookmarkEnd w:id="9"/>
    </w:p>
    <w:p w14:paraId="4E2400BA" w14:textId="6FF9416B" w:rsidR="0075579D" w:rsidRDefault="006B39F0" w:rsidP="0075579D">
      <w:r>
        <w:rPr>
          <w:noProof/>
        </w:rPr>
        <w:drawing>
          <wp:anchor distT="0" distB="0" distL="114300" distR="114300" simplePos="0" relativeHeight="251680768" behindDoc="0" locked="0" layoutInCell="1" allowOverlap="1" wp14:anchorId="4BDB053D" wp14:editId="3B1720E7">
            <wp:simplePos x="0" y="0"/>
            <wp:positionH relativeFrom="column">
              <wp:posOffset>0</wp:posOffset>
            </wp:positionH>
            <wp:positionV relativeFrom="paragraph">
              <wp:posOffset>629920</wp:posOffset>
            </wp:positionV>
            <wp:extent cx="2552700" cy="2085975"/>
            <wp:effectExtent l="0" t="0" r="0" b="9525"/>
            <wp:wrapSquare wrapText="bothSides"/>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t="8582" b="9702"/>
                    <a:stretch/>
                  </pic:blipFill>
                  <pic:spPr bwMode="auto">
                    <a:xfrm>
                      <a:off x="0" y="0"/>
                      <a:ext cx="2552700" cy="20859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767894">
        <w:t>Another solution I considered was to use a coolant line to give the sensors a constant flow of coolant to wash off any swarf that lands on it.</w:t>
      </w:r>
      <w:r w:rsidR="00E94D53">
        <w:t xml:space="preserve"> The new coolant lines would be plumbed into the existing lines, this means it could be installed easily and without a big disruption to production.</w:t>
      </w:r>
    </w:p>
    <w:p w14:paraId="6984F04C" w14:textId="5280EB61" w:rsidR="009641AF" w:rsidRDefault="00E94D53" w:rsidP="0075579D">
      <w:r>
        <w:t>These are coolant lines being used in the machine currently</w:t>
      </w:r>
      <w:r w:rsidR="00EF3468">
        <w:t xml:space="preserve">. </w:t>
      </w:r>
      <w:r w:rsidR="00EC437D">
        <w:t>New line would be added to deliver a flow of coolant to the sensors as well as the millin</w:t>
      </w:r>
      <w:r w:rsidR="00E0083B">
        <w:t>g</w:t>
      </w:r>
      <w:r w:rsidR="00EC437D">
        <w:t xml:space="preserve"> cutters</w:t>
      </w:r>
      <w:r w:rsidR="00E0083B">
        <w:t>. These coolant lines are cheap and easy to install. They are also kept in stores so no addition component</w:t>
      </w:r>
      <w:r w:rsidR="0071524E">
        <w:t>s</w:t>
      </w:r>
      <w:r w:rsidR="00E0083B">
        <w:t xml:space="preserve"> will need to be ordered.</w:t>
      </w:r>
      <w:r w:rsidR="00F85CE2">
        <w:t xml:space="preserve"> </w:t>
      </w:r>
      <w:r w:rsidR="00EC4E49">
        <w:t>Although this solution is simple it may be very effective in preventing swarf from triggering the sensors.</w:t>
      </w:r>
    </w:p>
    <w:p w14:paraId="36D2B723" w14:textId="77777777" w:rsidR="008931AF" w:rsidRDefault="008931AF" w:rsidP="0075579D"/>
    <w:p w14:paraId="1A329948" w14:textId="77777777" w:rsidR="0075579D" w:rsidRDefault="0075579D" w:rsidP="0075579D">
      <w:pPr>
        <w:pStyle w:val="Heading2"/>
      </w:pPr>
      <w:bookmarkStart w:id="10" w:name="_Toc104402275"/>
      <w:r>
        <w:lastRenderedPageBreak/>
        <w:t>Solution 4</w:t>
      </w:r>
      <w:bookmarkEnd w:id="10"/>
    </w:p>
    <w:p w14:paraId="75C14530" w14:textId="7BD80D16" w:rsidR="0075579D" w:rsidRDefault="00CC24DB" w:rsidP="0075579D">
      <w:r>
        <w:t>Compressed air can be used as an alternative to coolant to prevent build up on the sensors</w:t>
      </w:r>
      <w:r w:rsidR="00E53093">
        <w:t xml:space="preserve">. Instead of a coolant line a compressed air line would be fitted to the machine, the air would blow the sensor down during the machining cycle but would have to stop before the doors open for the operator to load the next cycle. This is to prevent any swarf being blown in the direction of the machine operator. </w:t>
      </w:r>
    </w:p>
    <w:p w14:paraId="2A7AFED4" w14:textId="77777777" w:rsidR="00A824E4" w:rsidRDefault="00A824E4" w:rsidP="0075579D"/>
    <w:p w14:paraId="5A41CBDE" w14:textId="7CA67A43" w:rsidR="00E53093" w:rsidRDefault="00E53093" w:rsidP="0075579D">
      <w:r>
        <w:rPr>
          <w:noProof/>
        </w:rPr>
        <w:drawing>
          <wp:anchor distT="0" distB="0" distL="114300" distR="114300" simplePos="0" relativeHeight="251681792" behindDoc="0" locked="0" layoutInCell="1" allowOverlap="1" wp14:anchorId="48A7617A" wp14:editId="224249E0">
            <wp:simplePos x="0" y="0"/>
            <wp:positionH relativeFrom="column">
              <wp:posOffset>0</wp:posOffset>
            </wp:positionH>
            <wp:positionV relativeFrom="paragraph">
              <wp:posOffset>2540</wp:posOffset>
            </wp:positionV>
            <wp:extent cx="1885950" cy="1885950"/>
            <wp:effectExtent l="0" t="0" r="0" b="0"/>
            <wp:wrapSquare wrapText="bothSides"/>
            <wp:docPr id="239" name="Picture 23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85950" cy="1885950"/>
                    </a:xfrm>
                    <a:prstGeom prst="rect">
                      <a:avLst/>
                    </a:prstGeom>
                    <a:noFill/>
                    <a:ln>
                      <a:noFill/>
                    </a:ln>
                  </pic:spPr>
                </pic:pic>
              </a:graphicData>
            </a:graphic>
          </wp:anchor>
        </w:drawing>
      </w:r>
      <w:r w:rsidR="00303673">
        <w:t>This would function in a similar way to the coolant line, but with a nozzle at the end designed for compressed air. To fit this to the machine would be far more complex that the coolant line, this is because a plc would need to be made to allow the flow of air during the machining cycle and then turn it off at the end of the cycle when the operator is loading the next part. This would require additional skill to install. Using compressed air will also be considerably more expensive than using coolant.</w:t>
      </w:r>
    </w:p>
    <w:p w14:paraId="22B4E793" w14:textId="521BD26A" w:rsidR="00E53093" w:rsidRDefault="00E53093" w:rsidP="0075579D"/>
    <w:p w14:paraId="10640274" w14:textId="77777777" w:rsidR="00787149" w:rsidRDefault="00787149" w:rsidP="0075579D"/>
    <w:p w14:paraId="46C572B2" w14:textId="1FCDF5D3" w:rsidR="00817F70" w:rsidRDefault="00817F70" w:rsidP="0075579D"/>
    <w:p w14:paraId="3B5C6D5B" w14:textId="45857555" w:rsidR="00817F70" w:rsidRDefault="00817F70" w:rsidP="00817F70">
      <w:pPr>
        <w:pStyle w:val="Heading2"/>
      </w:pPr>
      <w:bookmarkStart w:id="11" w:name="_Toc104402276"/>
      <w:r>
        <w:t>Selection</w:t>
      </w:r>
      <w:bookmarkEnd w:id="11"/>
    </w:p>
    <w:p w14:paraId="2BF31BEA" w14:textId="4B51AEA1" w:rsidR="00817F70" w:rsidRDefault="00817F70" w:rsidP="00817F70">
      <w:r>
        <w:t>To decided which solution was the best I compare them against some critical points in my specification and score them out of 5 as shown in the table below.</w:t>
      </w:r>
    </w:p>
    <w:tbl>
      <w:tblPr>
        <w:tblStyle w:val="TableGrid"/>
        <w:tblW w:w="0" w:type="auto"/>
        <w:tblLook w:val="04A0" w:firstRow="1" w:lastRow="0" w:firstColumn="1" w:lastColumn="0" w:noHBand="0" w:noVBand="1"/>
      </w:tblPr>
      <w:tblGrid>
        <w:gridCol w:w="1339"/>
        <w:gridCol w:w="1226"/>
        <w:gridCol w:w="1378"/>
        <w:gridCol w:w="1244"/>
        <w:gridCol w:w="1362"/>
        <w:gridCol w:w="1362"/>
        <w:gridCol w:w="1105"/>
      </w:tblGrid>
      <w:tr w:rsidR="00623089" w14:paraId="161793EB" w14:textId="02DD39A7" w:rsidTr="00623089">
        <w:tc>
          <w:tcPr>
            <w:tcW w:w="1339" w:type="dxa"/>
          </w:tcPr>
          <w:p w14:paraId="510CCC46" w14:textId="69F01A43" w:rsidR="00623089" w:rsidRDefault="00623089" w:rsidP="00817F70"/>
        </w:tc>
        <w:tc>
          <w:tcPr>
            <w:tcW w:w="1226" w:type="dxa"/>
          </w:tcPr>
          <w:p w14:paraId="73056DCC" w14:textId="02C23A16" w:rsidR="00623089" w:rsidRPr="00817F70" w:rsidRDefault="00623089" w:rsidP="00817F70">
            <w:pPr>
              <w:rPr>
                <w:b/>
                <w:bCs/>
              </w:rPr>
            </w:pPr>
            <w:r w:rsidRPr="00817F70">
              <w:rPr>
                <w:b/>
                <w:bCs/>
              </w:rPr>
              <w:t>Cost</w:t>
            </w:r>
          </w:p>
        </w:tc>
        <w:tc>
          <w:tcPr>
            <w:tcW w:w="1378" w:type="dxa"/>
          </w:tcPr>
          <w:p w14:paraId="3252192E" w14:textId="352ABC98" w:rsidR="00623089" w:rsidRPr="00817F70" w:rsidRDefault="00623089" w:rsidP="00817F70">
            <w:pPr>
              <w:rPr>
                <w:b/>
                <w:bCs/>
              </w:rPr>
            </w:pPr>
            <w:r w:rsidRPr="00817F70">
              <w:rPr>
                <w:b/>
                <w:bCs/>
              </w:rPr>
              <w:t xml:space="preserve">Longevity </w:t>
            </w:r>
          </w:p>
        </w:tc>
        <w:tc>
          <w:tcPr>
            <w:tcW w:w="1244" w:type="dxa"/>
          </w:tcPr>
          <w:p w14:paraId="129CCD1C" w14:textId="0DB2CE07" w:rsidR="00623089" w:rsidRPr="00817F70" w:rsidRDefault="00623089" w:rsidP="00817F70">
            <w:pPr>
              <w:rPr>
                <w:b/>
                <w:bCs/>
              </w:rPr>
            </w:pPr>
            <w:r w:rsidRPr="00817F70">
              <w:rPr>
                <w:b/>
                <w:bCs/>
              </w:rPr>
              <w:t>Time</w:t>
            </w:r>
            <w:r w:rsidR="00787149">
              <w:rPr>
                <w:b/>
                <w:bCs/>
              </w:rPr>
              <w:t xml:space="preserve"> to implement</w:t>
            </w:r>
          </w:p>
        </w:tc>
        <w:tc>
          <w:tcPr>
            <w:tcW w:w="1362" w:type="dxa"/>
          </w:tcPr>
          <w:p w14:paraId="24756505" w14:textId="65CA0929" w:rsidR="00623089" w:rsidRPr="00817F70" w:rsidRDefault="00623089" w:rsidP="00817F70">
            <w:pPr>
              <w:rPr>
                <w:b/>
                <w:bCs/>
              </w:rPr>
            </w:pPr>
            <w:r w:rsidRPr="00817F70">
              <w:rPr>
                <w:b/>
                <w:bCs/>
              </w:rPr>
              <w:t>Potential success</w:t>
            </w:r>
          </w:p>
        </w:tc>
        <w:tc>
          <w:tcPr>
            <w:tcW w:w="1362" w:type="dxa"/>
          </w:tcPr>
          <w:p w14:paraId="46B12CFC" w14:textId="20905DD9" w:rsidR="00623089" w:rsidRPr="00817F70" w:rsidRDefault="00623089" w:rsidP="00817F70">
            <w:pPr>
              <w:rPr>
                <w:b/>
                <w:bCs/>
              </w:rPr>
            </w:pPr>
            <w:r w:rsidRPr="00817F70">
              <w:rPr>
                <w:b/>
                <w:bCs/>
              </w:rPr>
              <w:t>Potential failure</w:t>
            </w:r>
          </w:p>
        </w:tc>
        <w:tc>
          <w:tcPr>
            <w:tcW w:w="1105" w:type="dxa"/>
          </w:tcPr>
          <w:p w14:paraId="7BF97FA0" w14:textId="2215429D" w:rsidR="00623089" w:rsidRPr="00817F70" w:rsidRDefault="00623089" w:rsidP="00817F70">
            <w:pPr>
              <w:rPr>
                <w:b/>
                <w:bCs/>
              </w:rPr>
            </w:pPr>
            <w:r>
              <w:rPr>
                <w:b/>
                <w:bCs/>
              </w:rPr>
              <w:t>Total</w:t>
            </w:r>
          </w:p>
        </w:tc>
      </w:tr>
      <w:tr w:rsidR="00623089" w14:paraId="173D0025" w14:textId="2DA213AA" w:rsidTr="00623089">
        <w:tc>
          <w:tcPr>
            <w:tcW w:w="1339" w:type="dxa"/>
          </w:tcPr>
          <w:p w14:paraId="21926614" w14:textId="794F8F57" w:rsidR="00623089" w:rsidRPr="00817F70" w:rsidRDefault="00623089" w:rsidP="00817F70">
            <w:pPr>
              <w:rPr>
                <w:b/>
                <w:bCs/>
              </w:rPr>
            </w:pPr>
            <w:r w:rsidRPr="00817F70">
              <w:rPr>
                <w:b/>
                <w:bCs/>
              </w:rPr>
              <w:t>Solution 1</w:t>
            </w:r>
          </w:p>
        </w:tc>
        <w:tc>
          <w:tcPr>
            <w:tcW w:w="1226" w:type="dxa"/>
          </w:tcPr>
          <w:p w14:paraId="0862E097" w14:textId="0DB89D0A" w:rsidR="00623089" w:rsidRDefault="00623089" w:rsidP="00817F70">
            <w:r>
              <w:t>4</w:t>
            </w:r>
          </w:p>
        </w:tc>
        <w:tc>
          <w:tcPr>
            <w:tcW w:w="1378" w:type="dxa"/>
          </w:tcPr>
          <w:p w14:paraId="544EB3BB" w14:textId="7E6D3536" w:rsidR="00623089" w:rsidRDefault="00623089" w:rsidP="00817F70">
            <w:r>
              <w:t>3</w:t>
            </w:r>
          </w:p>
        </w:tc>
        <w:tc>
          <w:tcPr>
            <w:tcW w:w="1244" w:type="dxa"/>
          </w:tcPr>
          <w:p w14:paraId="6A51F395" w14:textId="76F11364" w:rsidR="00623089" w:rsidRDefault="00623089" w:rsidP="00817F70">
            <w:r>
              <w:t>4</w:t>
            </w:r>
          </w:p>
        </w:tc>
        <w:tc>
          <w:tcPr>
            <w:tcW w:w="1362" w:type="dxa"/>
          </w:tcPr>
          <w:p w14:paraId="64FA957C" w14:textId="288409FF" w:rsidR="00623089" w:rsidRDefault="00623089" w:rsidP="00817F70">
            <w:r>
              <w:t>2</w:t>
            </w:r>
          </w:p>
        </w:tc>
        <w:tc>
          <w:tcPr>
            <w:tcW w:w="1362" w:type="dxa"/>
          </w:tcPr>
          <w:p w14:paraId="7C45A7A3" w14:textId="3627FFB5" w:rsidR="00623089" w:rsidRDefault="00623089" w:rsidP="00817F70">
            <w:r>
              <w:t>2</w:t>
            </w:r>
          </w:p>
        </w:tc>
        <w:tc>
          <w:tcPr>
            <w:tcW w:w="1105" w:type="dxa"/>
          </w:tcPr>
          <w:p w14:paraId="3DD938F3" w14:textId="73534533" w:rsidR="00623089" w:rsidRPr="00230EF1" w:rsidRDefault="00623089" w:rsidP="00817F70">
            <w:pPr>
              <w:rPr>
                <w:b/>
                <w:bCs/>
              </w:rPr>
            </w:pPr>
            <w:r w:rsidRPr="00230EF1">
              <w:rPr>
                <w:b/>
                <w:bCs/>
              </w:rPr>
              <w:t>13</w:t>
            </w:r>
          </w:p>
        </w:tc>
      </w:tr>
      <w:tr w:rsidR="00623089" w14:paraId="61CCD258" w14:textId="516A9419" w:rsidTr="00623089">
        <w:tc>
          <w:tcPr>
            <w:tcW w:w="1339" w:type="dxa"/>
          </w:tcPr>
          <w:p w14:paraId="1A3B3C86" w14:textId="488063C1" w:rsidR="00623089" w:rsidRPr="00817F70" w:rsidRDefault="00623089" w:rsidP="00817F70">
            <w:pPr>
              <w:rPr>
                <w:b/>
                <w:bCs/>
              </w:rPr>
            </w:pPr>
            <w:r w:rsidRPr="00817F70">
              <w:rPr>
                <w:b/>
                <w:bCs/>
              </w:rPr>
              <w:t>Solution 2</w:t>
            </w:r>
          </w:p>
        </w:tc>
        <w:tc>
          <w:tcPr>
            <w:tcW w:w="1226" w:type="dxa"/>
          </w:tcPr>
          <w:p w14:paraId="6D8D932E" w14:textId="0D1DF472" w:rsidR="00623089" w:rsidRDefault="00623089" w:rsidP="00817F70">
            <w:r>
              <w:t>5</w:t>
            </w:r>
          </w:p>
        </w:tc>
        <w:tc>
          <w:tcPr>
            <w:tcW w:w="1378" w:type="dxa"/>
          </w:tcPr>
          <w:p w14:paraId="6B5435E2" w14:textId="3E9F5BBE" w:rsidR="00623089" w:rsidRDefault="00623089" w:rsidP="00817F70">
            <w:r>
              <w:t>3</w:t>
            </w:r>
          </w:p>
        </w:tc>
        <w:tc>
          <w:tcPr>
            <w:tcW w:w="1244" w:type="dxa"/>
          </w:tcPr>
          <w:p w14:paraId="18A407C7" w14:textId="6F63E4B7" w:rsidR="00623089" w:rsidRDefault="00B163B8" w:rsidP="00817F70">
            <w:r>
              <w:t>3</w:t>
            </w:r>
          </w:p>
        </w:tc>
        <w:tc>
          <w:tcPr>
            <w:tcW w:w="1362" w:type="dxa"/>
          </w:tcPr>
          <w:p w14:paraId="67CB2DB0" w14:textId="6C803E19" w:rsidR="00623089" w:rsidRDefault="00623089" w:rsidP="00817F70">
            <w:r>
              <w:t>5</w:t>
            </w:r>
          </w:p>
        </w:tc>
        <w:tc>
          <w:tcPr>
            <w:tcW w:w="1362" w:type="dxa"/>
          </w:tcPr>
          <w:p w14:paraId="78A4B551" w14:textId="353DC569" w:rsidR="00623089" w:rsidRDefault="00623089" w:rsidP="00817F70">
            <w:r>
              <w:t>1</w:t>
            </w:r>
          </w:p>
        </w:tc>
        <w:tc>
          <w:tcPr>
            <w:tcW w:w="1105" w:type="dxa"/>
          </w:tcPr>
          <w:p w14:paraId="00C06A6A" w14:textId="4933103C" w:rsidR="00623089" w:rsidRPr="00230EF1" w:rsidRDefault="00623089" w:rsidP="00817F70">
            <w:pPr>
              <w:rPr>
                <w:b/>
                <w:bCs/>
              </w:rPr>
            </w:pPr>
            <w:r w:rsidRPr="00230EF1">
              <w:rPr>
                <w:b/>
                <w:bCs/>
              </w:rPr>
              <w:t>1</w:t>
            </w:r>
            <w:r w:rsidR="00B163B8">
              <w:rPr>
                <w:b/>
                <w:bCs/>
              </w:rPr>
              <w:t>7</w:t>
            </w:r>
          </w:p>
        </w:tc>
      </w:tr>
      <w:tr w:rsidR="00623089" w14:paraId="626188F6" w14:textId="70BF0420" w:rsidTr="00623089">
        <w:tc>
          <w:tcPr>
            <w:tcW w:w="1339" w:type="dxa"/>
          </w:tcPr>
          <w:p w14:paraId="09AE65CB" w14:textId="00A0D283" w:rsidR="00623089" w:rsidRPr="00817F70" w:rsidRDefault="00623089" w:rsidP="00817F70">
            <w:pPr>
              <w:rPr>
                <w:b/>
                <w:bCs/>
              </w:rPr>
            </w:pPr>
            <w:r w:rsidRPr="00817F70">
              <w:rPr>
                <w:b/>
                <w:bCs/>
              </w:rPr>
              <w:t xml:space="preserve">Solution 3 </w:t>
            </w:r>
          </w:p>
        </w:tc>
        <w:tc>
          <w:tcPr>
            <w:tcW w:w="1226" w:type="dxa"/>
          </w:tcPr>
          <w:p w14:paraId="0283DED6" w14:textId="2D5B3F7A" w:rsidR="00623089" w:rsidRDefault="00623089" w:rsidP="00817F70">
            <w:r>
              <w:t>5</w:t>
            </w:r>
          </w:p>
        </w:tc>
        <w:tc>
          <w:tcPr>
            <w:tcW w:w="1378" w:type="dxa"/>
          </w:tcPr>
          <w:p w14:paraId="1808732A" w14:textId="028F5D12" w:rsidR="00623089" w:rsidRDefault="00623089" w:rsidP="00817F70">
            <w:r>
              <w:t>5</w:t>
            </w:r>
          </w:p>
        </w:tc>
        <w:tc>
          <w:tcPr>
            <w:tcW w:w="1244" w:type="dxa"/>
          </w:tcPr>
          <w:p w14:paraId="1736C750" w14:textId="4F153383" w:rsidR="00623089" w:rsidRDefault="00A44A12" w:rsidP="00817F70">
            <w:r>
              <w:t>5</w:t>
            </w:r>
          </w:p>
        </w:tc>
        <w:tc>
          <w:tcPr>
            <w:tcW w:w="1362" w:type="dxa"/>
          </w:tcPr>
          <w:p w14:paraId="2B890342" w14:textId="0EDB2358" w:rsidR="00623089" w:rsidRDefault="00623089" w:rsidP="00817F70">
            <w:r>
              <w:t>4</w:t>
            </w:r>
          </w:p>
        </w:tc>
        <w:tc>
          <w:tcPr>
            <w:tcW w:w="1362" w:type="dxa"/>
          </w:tcPr>
          <w:p w14:paraId="424EC17C" w14:textId="1DCB10A8" w:rsidR="00623089" w:rsidRDefault="00623089" w:rsidP="00817F70">
            <w:r>
              <w:t>4</w:t>
            </w:r>
          </w:p>
        </w:tc>
        <w:tc>
          <w:tcPr>
            <w:tcW w:w="1105" w:type="dxa"/>
          </w:tcPr>
          <w:p w14:paraId="6B0E327D" w14:textId="760433C6" w:rsidR="00623089" w:rsidRPr="00230EF1" w:rsidRDefault="00623089" w:rsidP="00817F70">
            <w:pPr>
              <w:rPr>
                <w:b/>
                <w:bCs/>
              </w:rPr>
            </w:pPr>
            <w:r w:rsidRPr="00230EF1">
              <w:rPr>
                <w:b/>
                <w:bCs/>
              </w:rPr>
              <w:t>23</w:t>
            </w:r>
          </w:p>
        </w:tc>
      </w:tr>
      <w:tr w:rsidR="00623089" w14:paraId="63385C06" w14:textId="1AB3DC53" w:rsidTr="00623089">
        <w:tc>
          <w:tcPr>
            <w:tcW w:w="1339" w:type="dxa"/>
          </w:tcPr>
          <w:p w14:paraId="52D03A2E" w14:textId="25DEC9C7" w:rsidR="00623089" w:rsidRPr="00817F70" w:rsidRDefault="00623089" w:rsidP="00817F70">
            <w:pPr>
              <w:rPr>
                <w:b/>
                <w:bCs/>
              </w:rPr>
            </w:pPr>
            <w:r w:rsidRPr="00817F70">
              <w:rPr>
                <w:b/>
                <w:bCs/>
              </w:rPr>
              <w:t>Solution 4</w:t>
            </w:r>
          </w:p>
        </w:tc>
        <w:tc>
          <w:tcPr>
            <w:tcW w:w="1226" w:type="dxa"/>
          </w:tcPr>
          <w:p w14:paraId="1954D75F" w14:textId="5761AC9A" w:rsidR="00623089" w:rsidRDefault="00623089" w:rsidP="00817F70">
            <w:r>
              <w:t>2</w:t>
            </w:r>
          </w:p>
        </w:tc>
        <w:tc>
          <w:tcPr>
            <w:tcW w:w="1378" w:type="dxa"/>
          </w:tcPr>
          <w:p w14:paraId="66D71720" w14:textId="50F2353C" w:rsidR="00623089" w:rsidRDefault="00623089" w:rsidP="00817F70">
            <w:r>
              <w:t>5</w:t>
            </w:r>
          </w:p>
        </w:tc>
        <w:tc>
          <w:tcPr>
            <w:tcW w:w="1244" w:type="dxa"/>
          </w:tcPr>
          <w:p w14:paraId="649F08A1" w14:textId="13302ADE" w:rsidR="00623089" w:rsidRDefault="00A44A12" w:rsidP="00817F70">
            <w:r>
              <w:t>3</w:t>
            </w:r>
          </w:p>
        </w:tc>
        <w:tc>
          <w:tcPr>
            <w:tcW w:w="1362" w:type="dxa"/>
          </w:tcPr>
          <w:p w14:paraId="441AF8CE" w14:textId="07E7ADEE" w:rsidR="00623089" w:rsidRDefault="00623089" w:rsidP="00817F70">
            <w:r>
              <w:t>4</w:t>
            </w:r>
          </w:p>
        </w:tc>
        <w:tc>
          <w:tcPr>
            <w:tcW w:w="1362" w:type="dxa"/>
          </w:tcPr>
          <w:p w14:paraId="59C7DB63" w14:textId="124AC9C3" w:rsidR="00623089" w:rsidRDefault="00623089" w:rsidP="00817F70">
            <w:r>
              <w:t>4</w:t>
            </w:r>
          </w:p>
        </w:tc>
        <w:tc>
          <w:tcPr>
            <w:tcW w:w="1105" w:type="dxa"/>
          </w:tcPr>
          <w:p w14:paraId="011819D3" w14:textId="0AA8C463" w:rsidR="00623089" w:rsidRPr="00230EF1" w:rsidRDefault="00A44A12" w:rsidP="00817F70">
            <w:pPr>
              <w:rPr>
                <w:b/>
                <w:bCs/>
              </w:rPr>
            </w:pPr>
            <w:r>
              <w:rPr>
                <w:b/>
                <w:bCs/>
              </w:rPr>
              <w:t>18</w:t>
            </w:r>
          </w:p>
        </w:tc>
      </w:tr>
    </w:tbl>
    <w:p w14:paraId="404F8985" w14:textId="5DEEB52E" w:rsidR="00817F70" w:rsidRDefault="00817F70" w:rsidP="00817F70"/>
    <w:p w14:paraId="29A98C11" w14:textId="1995949E" w:rsidR="00787149" w:rsidRPr="00817F70" w:rsidRDefault="00787149" w:rsidP="00817F70">
      <w:r>
        <w:t>After comparing some of the core objectives of the project it was clear that solutions 3 and 4 were the most suitable.</w:t>
      </w:r>
      <w:r w:rsidR="0025051F">
        <w:t xml:space="preserve"> Solution 1 was not chosen as </w:t>
      </w:r>
      <w:r w:rsidR="00B163B8">
        <w:t>I concluded that the current sensors were of a high standard and changing them would not improve that maintainability. Solution 2 had was considered but the potential for failure was too high, the likelihood of the clamps not lowering is low but the damage that it would cause would result is thousands of pounds of repairs and downtime.</w:t>
      </w:r>
      <w:r w:rsidR="00C83083">
        <w:t xml:space="preserve"> This left solutions 3 and 4, they were both considered carefully as they are very similar, the deciding factors were the cost and the time it would take to implement. Having a constant steam of compressed air blowing down the sensor would cost a lot more than using the existing coolant lines. It would also require a lot of downtime to implement solution 4 which would cause too much of a disruption to production.</w:t>
      </w:r>
      <w:r w:rsidR="00A824E4">
        <w:t xml:space="preserve"> </w:t>
      </w:r>
      <w:r w:rsidR="00136E76">
        <w:t xml:space="preserve">I believe solution 3 would have the same success as solution 4 but at a lower cost and being easier to implement, </w:t>
      </w:r>
      <w:proofErr w:type="gramStart"/>
      <w:r w:rsidR="00136E76">
        <w:t>this is why</w:t>
      </w:r>
      <w:proofErr w:type="gramEnd"/>
      <w:r w:rsidR="00136E76">
        <w:t xml:space="preserve"> I chose solution 3 to further develop.</w:t>
      </w:r>
    </w:p>
    <w:p w14:paraId="6835055C" w14:textId="77777777" w:rsidR="0075579D" w:rsidRDefault="0075579D">
      <w:pPr>
        <w:rPr>
          <w:rFonts w:asciiTheme="majorHAnsi" w:eastAsiaTheme="majorEastAsia" w:hAnsiTheme="majorHAnsi" w:cstheme="majorBidi"/>
          <w:color w:val="2F5496" w:themeColor="accent1" w:themeShade="BF"/>
          <w:sz w:val="32"/>
          <w:szCs w:val="32"/>
        </w:rPr>
      </w:pPr>
      <w:r>
        <w:br w:type="page"/>
      </w:r>
    </w:p>
    <w:p w14:paraId="68FF57BB" w14:textId="4FBEDD1A" w:rsidR="00D70B5D" w:rsidRPr="00D70B5D" w:rsidRDefault="00D70B5D" w:rsidP="00D70B5D">
      <w:pPr>
        <w:pStyle w:val="Heading1"/>
      </w:pPr>
      <w:bookmarkStart w:id="12" w:name="_Toc104402277"/>
      <w:r w:rsidRPr="00D70B5D">
        <w:lastRenderedPageBreak/>
        <w:t>Methodology</w:t>
      </w:r>
      <w:bookmarkEnd w:id="12"/>
    </w:p>
    <w:p w14:paraId="26D58CFB" w14:textId="77777777" w:rsidR="00D70B5D" w:rsidRPr="00D70B5D" w:rsidRDefault="00D70B5D" w:rsidP="00D70B5D">
      <w:r w:rsidRPr="00D70B5D">
        <w:rPr>
          <w:u w:val="single"/>
        </w:rPr>
        <w:t>Methodology Approach</w:t>
      </w:r>
    </w:p>
    <w:p w14:paraId="698E502C" w14:textId="77777777" w:rsidR="00D70B5D" w:rsidRPr="00D70B5D" w:rsidRDefault="00D70B5D" w:rsidP="00D70B5D">
      <w:r w:rsidRPr="00D70B5D">
        <w:t xml:space="preserve">The reason for gathering data was to get a better understanding of the current downtime of the machine. Secondary data was available as the company has SAP software, this software gave instant access to qualitative data relating to downtime, reason for downtime and what was done to resolve the issue, however it was apparent that major breakdowns were being recorded by not all minor breakdowns. This meant that this data would not give a true representation of the current issue. </w:t>
      </w:r>
    </w:p>
    <w:p w14:paraId="13A6A3C5" w14:textId="77777777" w:rsidR="00D70B5D" w:rsidRPr="00D70B5D" w:rsidRDefault="00D70B5D" w:rsidP="00D70B5D">
      <w:r w:rsidRPr="00D70B5D">
        <w:t>This meant more data needed to be collected to give a better understanding of downtime. Due to the unreliability of the secondary data available I decided it would be more beneficial to the project to gather qualitative primary data over a two-week period.</w:t>
      </w:r>
    </w:p>
    <w:p w14:paraId="7AE572BC" w14:textId="77777777" w:rsidR="00D70B5D" w:rsidRPr="00D70B5D" w:rsidRDefault="00D70B5D" w:rsidP="00D70B5D"/>
    <w:p w14:paraId="4F6FA303" w14:textId="77777777" w:rsidR="00D70B5D" w:rsidRPr="00D70B5D" w:rsidRDefault="00D70B5D" w:rsidP="00D70B5D">
      <w:r w:rsidRPr="00D70B5D">
        <w:t xml:space="preserve"> </w:t>
      </w:r>
      <w:r w:rsidRPr="00D70B5D">
        <w:rPr>
          <w:u w:val="single"/>
        </w:rPr>
        <w:t>Methods of Collecting Data</w:t>
      </w:r>
    </w:p>
    <w:p w14:paraId="08CD88BA" w14:textId="77777777" w:rsidR="00D70B5D" w:rsidRPr="00D70B5D" w:rsidRDefault="00D70B5D" w:rsidP="00D70B5D">
      <w:r w:rsidRPr="00D70B5D">
        <w:t xml:space="preserve">Data needed to meet a </w:t>
      </w:r>
      <w:proofErr w:type="gramStart"/>
      <w:r w:rsidRPr="00D70B5D">
        <w:t>certain criteria</w:t>
      </w:r>
      <w:proofErr w:type="gramEnd"/>
      <w:r w:rsidRPr="00D70B5D">
        <w:t xml:space="preserve"> to be eligible for the research, this made the data being gathered more reliable and more focused of the issue being targeted. The chosen criteria were that machine breakdown related to sensors would be recorded separately to other breakdowns, this was to highlight the machine stoppages being targeted. Other criteria selected was that all data would be recorded on day shift, the reason for this was to gather data when production was at the highest. Less staff work on the afternoon and night shifts, this might have given inaccurate data.</w:t>
      </w:r>
    </w:p>
    <w:p w14:paraId="50030ADB" w14:textId="77777777" w:rsidR="00D70B5D" w:rsidRPr="00D70B5D" w:rsidRDefault="00D70B5D" w:rsidP="00D70B5D">
      <w:r w:rsidRPr="00D70B5D">
        <w:t xml:space="preserve"> A new standard operating procedure (SOP) for machine breakdown was also produced. The new procedure was that operators needed to record the exact time of the machine stoppage on the document provided, only after the time had been recorded can the operator inform a team leader about the stoppage. When the team leader hands the machine back to the operator the team leader recorded the time and the reason for the stoppage. The document containing the results would be collected at the end of the shift and the data would be transferred to excel.</w:t>
      </w:r>
    </w:p>
    <w:p w14:paraId="1FC451BF" w14:textId="77777777" w:rsidR="00D70B5D" w:rsidRPr="00D70B5D" w:rsidRDefault="00D70B5D" w:rsidP="00D70B5D">
      <w:r w:rsidRPr="00D70B5D">
        <w:t>A meeting was held with all operators and team leaders before the SOP was introduced, this was to inform them that the data collection was taking place and when would be expected of them. They were informed that the data collection was taking place over a two-week period and were given a copy of the SOP.</w:t>
      </w:r>
    </w:p>
    <w:p w14:paraId="4980CC3A" w14:textId="77777777" w:rsidR="00D70B5D" w:rsidRPr="00D70B5D" w:rsidRDefault="00D70B5D" w:rsidP="00D70B5D">
      <w:r w:rsidRPr="00D70B5D">
        <w:t xml:space="preserve">A variable to make the data more reliable was also introduced, at least four members of staff would have to operate the machine over the two-week period. </w:t>
      </w:r>
    </w:p>
    <w:p w14:paraId="6D279D9E" w14:textId="77777777" w:rsidR="00D70B5D" w:rsidRPr="00D70B5D" w:rsidRDefault="00D70B5D" w:rsidP="00D70B5D">
      <w:pPr>
        <w:rPr>
          <w:u w:val="single"/>
        </w:rPr>
      </w:pPr>
    </w:p>
    <w:p w14:paraId="23D69A5B" w14:textId="77777777" w:rsidR="00D70B5D" w:rsidRPr="00D70B5D" w:rsidRDefault="00D70B5D" w:rsidP="00D70B5D">
      <w:r w:rsidRPr="00D70B5D">
        <w:rPr>
          <w:u w:val="single"/>
        </w:rPr>
        <w:t>Methods of Analysis</w:t>
      </w:r>
    </w:p>
    <w:p w14:paraId="7AEC5485" w14:textId="77777777" w:rsidR="00D70B5D" w:rsidRPr="00D70B5D" w:rsidRDefault="00D70B5D" w:rsidP="00D70B5D">
      <w:r w:rsidRPr="00D70B5D">
        <w:t>Before the data was analysed it was check for any anomalies. All data was put into excel and displayed in a graph format. The downtime caused by issues being highlighting was compared against all other downtime.</w:t>
      </w:r>
    </w:p>
    <w:p w14:paraId="57736CC0" w14:textId="77777777" w:rsidR="00D70B5D" w:rsidRPr="00D70B5D" w:rsidRDefault="00D70B5D" w:rsidP="00D70B5D">
      <w:pPr>
        <w:rPr>
          <w:u w:val="single"/>
        </w:rPr>
      </w:pPr>
    </w:p>
    <w:p w14:paraId="021FD41A" w14:textId="77777777" w:rsidR="00D70B5D" w:rsidRPr="00D70B5D" w:rsidRDefault="00D70B5D" w:rsidP="00D70B5D">
      <w:pPr>
        <w:rPr>
          <w:u w:val="single"/>
        </w:rPr>
      </w:pPr>
    </w:p>
    <w:p w14:paraId="1A188E76" w14:textId="77777777" w:rsidR="00D70B5D" w:rsidRPr="00D70B5D" w:rsidRDefault="00D70B5D" w:rsidP="00D70B5D">
      <w:pPr>
        <w:rPr>
          <w:u w:val="single"/>
        </w:rPr>
      </w:pPr>
    </w:p>
    <w:p w14:paraId="3B1E145E" w14:textId="77777777" w:rsidR="00D70B5D" w:rsidRPr="00D70B5D" w:rsidRDefault="00D70B5D" w:rsidP="00D70B5D">
      <w:pPr>
        <w:rPr>
          <w:u w:val="single"/>
        </w:rPr>
      </w:pPr>
    </w:p>
    <w:p w14:paraId="0C004047" w14:textId="77777777" w:rsidR="00D70B5D" w:rsidRPr="00D70B5D" w:rsidRDefault="00D70B5D" w:rsidP="00D70B5D">
      <w:pPr>
        <w:rPr>
          <w:u w:val="single"/>
        </w:rPr>
      </w:pPr>
      <w:r w:rsidRPr="00D70B5D">
        <w:rPr>
          <w:u w:val="single"/>
        </w:rPr>
        <w:lastRenderedPageBreak/>
        <w:t>Evaluate and Justify Choices</w:t>
      </w:r>
    </w:p>
    <w:p w14:paraId="00AEAD60" w14:textId="77777777" w:rsidR="00D70B5D" w:rsidRPr="00D70B5D" w:rsidRDefault="00D70B5D" w:rsidP="00D70B5D">
      <w:r w:rsidRPr="00D70B5D">
        <w:t>The choice not to use secondary data already available was justified as it gave for more accurate results, if the secondary data was used the effectiveness of the project would not have been highlighted. The reason why the secondary data was not reliable was because the minor rests of the machine became so frequent that they were not considered a breakdown by maintenance staff, over a period they gradually stopped being recorded.</w:t>
      </w:r>
    </w:p>
    <w:p w14:paraId="483DFD96" w14:textId="77777777" w:rsidR="00D70B5D" w:rsidRPr="00D70B5D" w:rsidRDefault="00D70B5D" w:rsidP="00D70B5D">
      <w:r w:rsidRPr="00D70B5D">
        <w:t xml:space="preserve">Using 4 different operators for this research was essential to give reliable data. All operators followed the </w:t>
      </w:r>
      <w:proofErr w:type="gramStart"/>
      <w:r w:rsidRPr="00D70B5D">
        <w:t>SOP</w:t>
      </w:r>
      <w:proofErr w:type="gramEnd"/>
      <w:r w:rsidRPr="00D70B5D">
        <w:t xml:space="preserve"> but each operator has a slightly different was of running the machine, this gives the research a more true representation of production.</w:t>
      </w:r>
    </w:p>
    <w:p w14:paraId="0D3648CD" w14:textId="77777777" w:rsidR="00D70B5D" w:rsidRPr="00D70B5D" w:rsidRDefault="00D70B5D" w:rsidP="00D70B5D">
      <w:pPr>
        <w:rPr>
          <w:u w:val="single"/>
        </w:rPr>
      </w:pPr>
      <w:r w:rsidRPr="00D70B5D">
        <w:rPr>
          <w:u w:val="single"/>
        </w:rPr>
        <w:t xml:space="preserve">Copy of SOP </w:t>
      </w:r>
    </w:p>
    <w:tbl>
      <w:tblPr>
        <w:tblStyle w:val="TableGrid1"/>
        <w:tblW w:w="0" w:type="auto"/>
        <w:tblLook w:val="04A0" w:firstRow="1" w:lastRow="0" w:firstColumn="1" w:lastColumn="0" w:noHBand="0" w:noVBand="1"/>
      </w:tblPr>
      <w:tblGrid>
        <w:gridCol w:w="2361"/>
        <w:gridCol w:w="2311"/>
        <w:gridCol w:w="2306"/>
        <w:gridCol w:w="2038"/>
      </w:tblGrid>
      <w:tr w:rsidR="00D70B5D" w:rsidRPr="00D70B5D" w14:paraId="61AF5B57" w14:textId="77777777" w:rsidTr="002216F0">
        <w:tc>
          <w:tcPr>
            <w:tcW w:w="2361" w:type="dxa"/>
          </w:tcPr>
          <w:p w14:paraId="76938F3A" w14:textId="77777777" w:rsidR="00D70B5D" w:rsidRPr="00D70B5D" w:rsidRDefault="00D70B5D" w:rsidP="00D70B5D">
            <w:r w:rsidRPr="00D70B5D">
              <w:t>Title:</w:t>
            </w:r>
          </w:p>
          <w:p w14:paraId="15EA8B1A" w14:textId="77777777" w:rsidR="00D70B5D" w:rsidRPr="00D70B5D" w:rsidRDefault="00D70B5D" w:rsidP="00D70B5D">
            <w:r w:rsidRPr="00D70B5D">
              <w:t>Downtime data collection</w:t>
            </w:r>
          </w:p>
        </w:tc>
        <w:tc>
          <w:tcPr>
            <w:tcW w:w="2311" w:type="dxa"/>
          </w:tcPr>
          <w:p w14:paraId="61E70EA1" w14:textId="77777777" w:rsidR="00D70B5D" w:rsidRPr="00D70B5D" w:rsidRDefault="00D70B5D" w:rsidP="00D70B5D">
            <w:r w:rsidRPr="00D70B5D">
              <w:t>Version Number:</w:t>
            </w:r>
          </w:p>
          <w:p w14:paraId="78291A71" w14:textId="77777777" w:rsidR="00D70B5D" w:rsidRPr="00D70B5D" w:rsidRDefault="00D70B5D" w:rsidP="00D70B5D">
            <w:r w:rsidRPr="00D70B5D">
              <w:t>1</w:t>
            </w:r>
          </w:p>
        </w:tc>
        <w:tc>
          <w:tcPr>
            <w:tcW w:w="2306" w:type="dxa"/>
          </w:tcPr>
          <w:p w14:paraId="5BE846BA" w14:textId="77777777" w:rsidR="00D70B5D" w:rsidRPr="00D70B5D" w:rsidRDefault="00D70B5D" w:rsidP="00D70B5D">
            <w:r w:rsidRPr="00D70B5D">
              <w:t>Effective Date:</w:t>
            </w:r>
          </w:p>
          <w:p w14:paraId="78EE3A23" w14:textId="77777777" w:rsidR="00D70B5D" w:rsidRPr="00D70B5D" w:rsidRDefault="00D70B5D" w:rsidP="00D70B5D">
            <w:r w:rsidRPr="00D70B5D">
              <w:t>02/02/2021</w:t>
            </w:r>
          </w:p>
        </w:tc>
        <w:tc>
          <w:tcPr>
            <w:tcW w:w="2038" w:type="dxa"/>
          </w:tcPr>
          <w:p w14:paraId="6639587C" w14:textId="77777777" w:rsidR="00D70B5D" w:rsidRPr="00D70B5D" w:rsidRDefault="00D70B5D" w:rsidP="00D70B5D">
            <w:r w:rsidRPr="00D70B5D">
              <w:t>Author:</w:t>
            </w:r>
          </w:p>
          <w:p w14:paraId="41046BFB" w14:textId="77777777" w:rsidR="00D70B5D" w:rsidRPr="00D70B5D" w:rsidRDefault="00D70B5D" w:rsidP="00D70B5D">
            <w:r w:rsidRPr="00D70B5D">
              <w:t>Jordan Williams</w:t>
            </w:r>
          </w:p>
        </w:tc>
      </w:tr>
    </w:tbl>
    <w:p w14:paraId="1F500CAC" w14:textId="77777777" w:rsidR="00D70B5D" w:rsidRPr="00D70B5D" w:rsidRDefault="00D70B5D" w:rsidP="00D70B5D">
      <w:pPr>
        <w:rPr>
          <w:u w:val="single"/>
        </w:rPr>
      </w:pPr>
    </w:p>
    <w:tbl>
      <w:tblPr>
        <w:tblStyle w:val="TableGrid1"/>
        <w:tblW w:w="0" w:type="auto"/>
        <w:tblLook w:val="04A0" w:firstRow="1" w:lastRow="0" w:firstColumn="1" w:lastColumn="0" w:noHBand="0" w:noVBand="1"/>
      </w:tblPr>
      <w:tblGrid>
        <w:gridCol w:w="1602"/>
        <w:gridCol w:w="7414"/>
      </w:tblGrid>
      <w:tr w:rsidR="00D70B5D" w:rsidRPr="00D70B5D" w14:paraId="1671AECC" w14:textId="77777777" w:rsidTr="002216F0">
        <w:tc>
          <w:tcPr>
            <w:tcW w:w="1602" w:type="dxa"/>
          </w:tcPr>
          <w:p w14:paraId="5D02E3D2" w14:textId="77777777" w:rsidR="00D70B5D" w:rsidRPr="00D70B5D" w:rsidRDefault="00D70B5D" w:rsidP="00D70B5D">
            <w:r w:rsidRPr="00D70B5D">
              <w:t>Purpose</w:t>
            </w:r>
          </w:p>
        </w:tc>
        <w:tc>
          <w:tcPr>
            <w:tcW w:w="7414" w:type="dxa"/>
          </w:tcPr>
          <w:p w14:paraId="52EAD81D" w14:textId="77777777" w:rsidR="00D70B5D" w:rsidRPr="00D70B5D" w:rsidRDefault="00D70B5D" w:rsidP="00D70B5D">
            <w:r w:rsidRPr="00D70B5D">
              <w:t>This SOP is to record downtime more consistently and reliably, this is necessary to give a better understanding of the current issues being highlighted.</w:t>
            </w:r>
          </w:p>
        </w:tc>
      </w:tr>
      <w:tr w:rsidR="00D70B5D" w:rsidRPr="00D70B5D" w14:paraId="43370B70" w14:textId="77777777" w:rsidTr="002216F0">
        <w:tc>
          <w:tcPr>
            <w:tcW w:w="1602" w:type="dxa"/>
          </w:tcPr>
          <w:p w14:paraId="224B8EEB" w14:textId="77777777" w:rsidR="00D70B5D" w:rsidRPr="00D70B5D" w:rsidRDefault="00D70B5D" w:rsidP="00D70B5D">
            <w:r w:rsidRPr="00D70B5D">
              <w:t>Scope</w:t>
            </w:r>
          </w:p>
        </w:tc>
        <w:tc>
          <w:tcPr>
            <w:tcW w:w="7414" w:type="dxa"/>
          </w:tcPr>
          <w:p w14:paraId="47B699CC" w14:textId="77777777" w:rsidR="00D70B5D" w:rsidRPr="00D70B5D" w:rsidRDefault="00D70B5D" w:rsidP="00D70B5D">
            <w:r w:rsidRPr="00D70B5D">
              <w:t>The scope of this SOP is for all operators to be able to record downtime more accurately to give a truer representation of the current downtime and reasons for machine stoppages.</w:t>
            </w:r>
          </w:p>
        </w:tc>
      </w:tr>
      <w:tr w:rsidR="00D70B5D" w:rsidRPr="00D70B5D" w14:paraId="6C10E0DE" w14:textId="77777777" w:rsidTr="002216F0">
        <w:tc>
          <w:tcPr>
            <w:tcW w:w="1602" w:type="dxa"/>
          </w:tcPr>
          <w:p w14:paraId="31BEA9D8" w14:textId="77777777" w:rsidR="00D70B5D" w:rsidRPr="00D70B5D" w:rsidRDefault="00D70B5D" w:rsidP="00D70B5D">
            <w:r w:rsidRPr="00D70B5D">
              <w:t>Responsibilities</w:t>
            </w:r>
          </w:p>
        </w:tc>
        <w:tc>
          <w:tcPr>
            <w:tcW w:w="7414" w:type="dxa"/>
          </w:tcPr>
          <w:p w14:paraId="7A869B5B" w14:textId="77777777" w:rsidR="00D70B5D" w:rsidRPr="00D70B5D" w:rsidRDefault="00D70B5D" w:rsidP="00D70B5D">
            <w:r w:rsidRPr="00D70B5D">
              <w:t>Operators will have the responsibility of recording the exact time that the machine stops.</w:t>
            </w:r>
          </w:p>
          <w:p w14:paraId="1902F4BC" w14:textId="77777777" w:rsidR="00D70B5D" w:rsidRPr="00D70B5D" w:rsidRDefault="00D70B5D" w:rsidP="00D70B5D">
            <w:r w:rsidRPr="00D70B5D">
              <w:t>Team leaders have the responsibility of recording the nature of the stoppage and the time the machine has been handed back to production.</w:t>
            </w:r>
          </w:p>
          <w:p w14:paraId="2173A1BF" w14:textId="77777777" w:rsidR="00D70B5D" w:rsidRPr="00D70B5D" w:rsidRDefault="00D70B5D" w:rsidP="00D70B5D">
            <w:r w:rsidRPr="00D70B5D">
              <w:t>Team leaders also have the responsibility of collecting the downtime record at the end of the shift.</w:t>
            </w:r>
          </w:p>
        </w:tc>
      </w:tr>
      <w:tr w:rsidR="00D70B5D" w:rsidRPr="00D70B5D" w14:paraId="0EB54FC8" w14:textId="77777777" w:rsidTr="002216F0">
        <w:tc>
          <w:tcPr>
            <w:tcW w:w="1602" w:type="dxa"/>
          </w:tcPr>
          <w:p w14:paraId="5E8FA599" w14:textId="77777777" w:rsidR="00D70B5D" w:rsidRPr="00D70B5D" w:rsidRDefault="00D70B5D" w:rsidP="00D70B5D">
            <w:r w:rsidRPr="00D70B5D">
              <w:t xml:space="preserve">Procedures </w:t>
            </w:r>
          </w:p>
        </w:tc>
        <w:tc>
          <w:tcPr>
            <w:tcW w:w="7414" w:type="dxa"/>
          </w:tcPr>
          <w:p w14:paraId="47D0CFA6" w14:textId="77777777" w:rsidR="00D70B5D" w:rsidRPr="00D70B5D" w:rsidRDefault="00D70B5D" w:rsidP="00D70B5D">
            <w:r w:rsidRPr="00D70B5D">
              <w:t>Operators needed to record the exact time of the machine stoppage on the document provided, only after the time had been recorded can the operator inform a team leader about the stoppage.</w:t>
            </w:r>
          </w:p>
          <w:p w14:paraId="30BAF0D1" w14:textId="77777777" w:rsidR="00D70B5D" w:rsidRPr="00D70B5D" w:rsidRDefault="00D70B5D" w:rsidP="00D70B5D">
            <w:r w:rsidRPr="00D70B5D">
              <w:t>When the team leader hands the machine back to the operator the team leader recorded the time and the reason for the stoppage. The document containing the results would be collected at the end of the shift.</w:t>
            </w:r>
          </w:p>
        </w:tc>
      </w:tr>
    </w:tbl>
    <w:p w14:paraId="5CC25491" w14:textId="77777777" w:rsidR="00D70B5D" w:rsidRPr="00D70B5D" w:rsidRDefault="00D70B5D" w:rsidP="00D70B5D"/>
    <w:p w14:paraId="26331F43" w14:textId="77777777" w:rsidR="00D70B5D" w:rsidRPr="00D70B5D" w:rsidRDefault="00D70B5D" w:rsidP="00D70B5D"/>
    <w:p w14:paraId="124305FD" w14:textId="77777777" w:rsidR="00D70B5D" w:rsidRPr="00D70B5D" w:rsidRDefault="00D70B5D" w:rsidP="00D70B5D"/>
    <w:p w14:paraId="30497AAD" w14:textId="77777777" w:rsidR="00D70B5D" w:rsidRPr="00D70B5D" w:rsidRDefault="00D70B5D" w:rsidP="00D70B5D"/>
    <w:p w14:paraId="0DF4086E" w14:textId="77777777" w:rsidR="00D70B5D" w:rsidRPr="00D70B5D" w:rsidRDefault="00D70B5D" w:rsidP="00D70B5D"/>
    <w:p w14:paraId="65F425AC" w14:textId="77777777" w:rsidR="00D70B5D" w:rsidRPr="00D70B5D" w:rsidRDefault="00D70B5D" w:rsidP="00D70B5D"/>
    <w:p w14:paraId="62561CC9" w14:textId="77777777" w:rsidR="00D70B5D" w:rsidRPr="00D70B5D" w:rsidRDefault="00D70B5D" w:rsidP="00D70B5D"/>
    <w:tbl>
      <w:tblPr>
        <w:tblStyle w:val="TableGrid1"/>
        <w:tblW w:w="0" w:type="auto"/>
        <w:tblLook w:val="04A0" w:firstRow="1" w:lastRow="0" w:firstColumn="1" w:lastColumn="0" w:noHBand="0" w:noVBand="1"/>
      </w:tblPr>
      <w:tblGrid>
        <w:gridCol w:w="4508"/>
        <w:gridCol w:w="4508"/>
      </w:tblGrid>
      <w:tr w:rsidR="00D70B5D" w:rsidRPr="00D70B5D" w14:paraId="1B918FEB" w14:textId="77777777" w:rsidTr="002216F0">
        <w:tc>
          <w:tcPr>
            <w:tcW w:w="4508" w:type="dxa"/>
          </w:tcPr>
          <w:p w14:paraId="1C9B3B0A" w14:textId="77777777" w:rsidR="00D70B5D" w:rsidRPr="00D70B5D" w:rsidRDefault="00D70B5D" w:rsidP="00D70B5D">
            <w:r w:rsidRPr="00D70B5D">
              <w:t xml:space="preserve">Approved by: </w:t>
            </w:r>
            <w:proofErr w:type="spellStart"/>
            <w:proofErr w:type="gramStart"/>
            <w:r w:rsidRPr="00D70B5D">
              <w:t>G.Griffiths</w:t>
            </w:r>
            <w:proofErr w:type="spellEnd"/>
            <w:proofErr w:type="gramEnd"/>
          </w:p>
        </w:tc>
        <w:tc>
          <w:tcPr>
            <w:tcW w:w="4508" w:type="dxa"/>
          </w:tcPr>
          <w:p w14:paraId="0A34B751" w14:textId="77777777" w:rsidR="00D70B5D" w:rsidRPr="00D70B5D" w:rsidRDefault="00D70B5D" w:rsidP="00D70B5D">
            <w:r w:rsidRPr="00D70B5D">
              <w:t>Date: 21/12/20</w:t>
            </w:r>
          </w:p>
          <w:p w14:paraId="2369593F" w14:textId="77777777" w:rsidR="00D70B5D" w:rsidRPr="00D70B5D" w:rsidRDefault="00D70B5D" w:rsidP="00D70B5D"/>
        </w:tc>
      </w:tr>
    </w:tbl>
    <w:p w14:paraId="3A4AEF88" w14:textId="77777777" w:rsidR="00D70B5D" w:rsidRPr="00D70B5D" w:rsidRDefault="00D70B5D" w:rsidP="00D70B5D">
      <w:r w:rsidRPr="00D70B5D">
        <w:br w:type="page"/>
      </w:r>
    </w:p>
    <w:p w14:paraId="67D400FB" w14:textId="77777777" w:rsidR="00D70B5D" w:rsidRPr="00D70B5D" w:rsidRDefault="00D70B5D" w:rsidP="00D70B5D">
      <w:pPr>
        <w:rPr>
          <w:u w:val="single"/>
        </w:rPr>
      </w:pPr>
      <w:r w:rsidRPr="00D70B5D">
        <w:rPr>
          <w:u w:val="single"/>
        </w:rPr>
        <w:lastRenderedPageBreak/>
        <w:t>Copy of Data Record Sheet</w:t>
      </w:r>
    </w:p>
    <w:tbl>
      <w:tblPr>
        <w:tblStyle w:val="TableGrid1"/>
        <w:tblW w:w="0" w:type="auto"/>
        <w:tblLook w:val="04A0" w:firstRow="1" w:lastRow="0" w:firstColumn="1" w:lastColumn="0" w:noHBand="0" w:noVBand="1"/>
      </w:tblPr>
      <w:tblGrid>
        <w:gridCol w:w="1838"/>
        <w:gridCol w:w="1985"/>
        <w:gridCol w:w="1559"/>
        <w:gridCol w:w="3634"/>
      </w:tblGrid>
      <w:tr w:rsidR="00D70B5D" w:rsidRPr="00D70B5D" w14:paraId="1C8380E1" w14:textId="77777777" w:rsidTr="002216F0">
        <w:tc>
          <w:tcPr>
            <w:tcW w:w="1838" w:type="dxa"/>
          </w:tcPr>
          <w:p w14:paraId="4B368F73" w14:textId="77777777" w:rsidR="00D70B5D" w:rsidRPr="00D70B5D" w:rsidRDefault="00D70B5D" w:rsidP="00D70B5D">
            <w:pPr>
              <w:rPr>
                <w:b/>
                <w:bCs/>
              </w:rPr>
            </w:pPr>
            <w:r w:rsidRPr="00D70B5D">
              <w:rPr>
                <w:b/>
                <w:bCs/>
              </w:rPr>
              <w:t>Name:</w:t>
            </w:r>
          </w:p>
          <w:p w14:paraId="072A08B2" w14:textId="77777777" w:rsidR="00D70B5D" w:rsidRPr="00D70B5D" w:rsidRDefault="00D70B5D" w:rsidP="00D70B5D">
            <w:pPr>
              <w:rPr>
                <w:b/>
                <w:bCs/>
              </w:rPr>
            </w:pPr>
          </w:p>
        </w:tc>
        <w:tc>
          <w:tcPr>
            <w:tcW w:w="3544" w:type="dxa"/>
            <w:gridSpan w:val="2"/>
          </w:tcPr>
          <w:p w14:paraId="729C46F0" w14:textId="77777777" w:rsidR="00D70B5D" w:rsidRPr="00D70B5D" w:rsidRDefault="00D70B5D" w:rsidP="00D70B5D">
            <w:pPr>
              <w:rPr>
                <w:b/>
                <w:bCs/>
              </w:rPr>
            </w:pPr>
            <w:r w:rsidRPr="00D70B5D">
              <w:rPr>
                <w:b/>
                <w:bCs/>
              </w:rPr>
              <w:t>Team Leader:</w:t>
            </w:r>
          </w:p>
          <w:p w14:paraId="705A60D1" w14:textId="77777777" w:rsidR="00D70B5D" w:rsidRPr="00D70B5D" w:rsidRDefault="00D70B5D" w:rsidP="00D70B5D">
            <w:pPr>
              <w:rPr>
                <w:b/>
                <w:bCs/>
              </w:rPr>
            </w:pPr>
          </w:p>
        </w:tc>
        <w:tc>
          <w:tcPr>
            <w:tcW w:w="3634" w:type="dxa"/>
          </w:tcPr>
          <w:p w14:paraId="5641270A" w14:textId="77777777" w:rsidR="00D70B5D" w:rsidRPr="00D70B5D" w:rsidRDefault="00D70B5D" w:rsidP="00D70B5D">
            <w:pPr>
              <w:rPr>
                <w:b/>
                <w:bCs/>
              </w:rPr>
            </w:pPr>
            <w:r w:rsidRPr="00D70B5D">
              <w:rPr>
                <w:b/>
                <w:bCs/>
              </w:rPr>
              <w:t>Date:</w:t>
            </w:r>
          </w:p>
        </w:tc>
      </w:tr>
      <w:tr w:rsidR="00D70B5D" w:rsidRPr="00D70B5D" w14:paraId="76BE5367" w14:textId="77777777" w:rsidTr="002216F0">
        <w:tc>
          <w:tcPr>
            <w:tcW w:w="1838" w:type="dxa"/>
          </w:tcPr>
          <w:p w14:paraId="7BF3EDD5" w14:textId="77777777" w:rsidR="00D70B5D" w:rsidRPr="00D70B5D" w:rsidRDefault="00D70B5D" w:rsidP="00D70B5D">
            <w:pPr>
              <w:rPr>
                <w:b/>
                <w:bCs/>
              </w:rPr>
            </w:pPr>
            <w:r w:rsidRPr="00D70B5D">
              <w:rPr>
                <w:b/>
                <w:bCs/>
              </w:rPr>
              <w:t>Time of Stoppage</w:t>
            </w:r>
          </w:p>
        </w:tc>
        <w:tc>
          <w:tcPr>
            <w:tcW w:w="1985" w:type="dxa"/>
          </w:tcPr>
          <w:p w14:paraId="57F80A20" w14:textId="77777777" w:rsidR="00D70B5D" w:rsidRPr="00D70B5D" w:rsidRDefault="00D70B5D" w:rsidP="00D70B5D">
            <w:pPr>
              <w:rPr>
                <w:b/>
                <w:bCs/>
              </w:rPr>
            </w:pPr>
            <w:r w:rsidRPr="00D70B5D">
              <w:rPr>
                <w:b/>
                <w:bCs/>
              </w:rPr>
              <w:t>Time Handed Back</w:t>
            </w:r>
          </w:p>
        </w:tc>
        <w:tc>
          <w:tcPr>
            <w:tcW w:w="1559" w:type="dxa"/>
          </w:tcPr>
          <w:p w14:paraId="61A9504E" w14:textId="77777777" w:rsidR="00D70B5D" w:rsidRPr="00D70B5D" w:rsidRDefault="00D70B5D" w:rsidP="00D70B5D">
            <w:pPr>
              <w:rPr>
                <w:b/>
                <w:bCs/>
              </w:rPr>
            </w:pPr>
            <w:r w:rsidRPr="00D70B5D">
              <w:rPr>
                <w:b/>
                <w:bCs/>
              </w:rPr>
              <w:t>Team Leader Name</w:t>
            </w:r>
          </w:p>
        </w:tc>
        <w:tc>
          <w:tcPr>
            <w:tcW w:w="3634" w:type="dxa"/>
          </w:tcPr>
          <w:p w14:paraId="377AA2A5" w14:textId="77777777" w:rsidR="00D70B5D" w:rsidRPr="00D70B5D" w:rsidRDefault="00D70B5D" w:rsidP="00D70B5D">
            <w:pPr>
              <w:rPr>
                <w:b/>
                <w:bCs/>
              </w:rPr>
            </w:pPr>
            <w:r w:rsidRPr="00D70B5D">
              <w:rPr>
                <w:b/>
                <w:bCs/>
              </w:rPr>
              <w:t>Description</w:t>
            </w:r>
          </w:p>
        </w:tc>
      </w:tr>
      <w:tr w:rsidR="00D70B5D" w:rsidRPr="00D70B5D" w14:paraId="294F7F10" w14:textId="77777777" w:rsidTr="002216F0">
        <w:tc>
          <w:tcPr>
            <w:tcW w:w="1838" w:type="dxa"/>
          </w:tcPr>
          <w:p w14:paraId="7E9290D9" w14:textId="77777777" w:rsidR="00D70B5D" w:rsidRPr="00D70B5D" w:rsidRDefault="00D70B5D" w:rsidP="00D70B5D"/>
        </w:tc>
        <w:tc>
          <w:tcPr>
            <w:tcW w:w="1985" w:type="dxa"/>
          </w:tcPr>
          <w:p w14:paraId="57CBCD8A" w14:textId="77777777" w:rsidR="00D70B5D" w:rsidRPr="00D70B5D" w:rsidRDefault="00D70B5D" w:rsidP="00D70B5D"/>
        </w:tc>
        <w:tc>
          <w:tcPr>
            <w:tcW w:w="1559" w:type="dxa"/>
          </w:tcPr>
          <w:p w14:paraId="409918F3" w14:textId="77777777" w:rsidR="00D70B5D" w:rsidRPr="00D70B5D" w:rsidRDefault="00D70B5D" w:rsidP="00D70B5D"/>
        </w:tc>
        <w:tc>
          <w:tcPr>
            <w:tcW w:w="3634" w:type="dxa"/>
          </w:tcPr>
          <w:p w14:paraId="4C5EF8BF" w14:textId="77777777" w:rsidR="00D70B5D" w:rsidRPr="00D70B5D" w:rsidRDefault="00D70B5D" w:rsidP="00D70B5D"/>
          <w:p w14:paraId="72798263" w14:textId="77777777" w:rsidR="00D70B5D" w:rsidRPr="00D70B5D" w:rsidRDefault="00D70B5D" w:rsidP="00D70B5D"/>
          <w:p w14:paraId="3A8C0959" w14:textId="77777777" w:rsidR="00D70B5D" w:rsidRPr="00D70B5D" w:rsidRDefault="00D70B5D" w:rsidP="00D70B5D"/>
        </w:tc>
      </w:tr>
      <w:tr w:rsidR="00D70B5D" w:rsidRPr="00D70B5D" w14:paraId="18B287DE" w14:textId="77777777" w:rsidTr="002216F0">
        <w:tc>
          <w:tcPr>
            <w:tcW w:w="1838" w:type="dxa"/>
          </w:tcPr>
          <w:p w14:paraId="69CA5995" w14:textId="77777777" w:rsidR="00D70B5D" w:rsidRPr="00D70B5D" w:rsidRDefault="00D70B5D" w:rsidP="00D70B5D"/>
        </w:tc>
        <w:tc>
          <w:tcPr>
            <w:tcW w:w="1985" w:type="dxa"/>
          </w:tcPr>
          <w:p w14:paraId="12DBA1FE" w14:textId="77777777" w:rsidR="00D70B5D" w:rsidRPr="00D70B5D" w:rsidRDefault="00D70B5D" w:rsidP="00D70B5D"/>
        </w:tc>
        <w:tc>
          <w:tcPr>
            <w:tcW w:w="1559" w:type="dxa"/>
          </w:tcPr>
          <w:p w14:paraId="0EE2403A" w14:textId="77777777" w:rsidR="00D70B5D" w:rsidRPr="00D70B5D" w:rsidRDefault="00D70B5D" w:rsidP="00D70B5D"/>
        </w:tc>
        <w:tc>
          <w:tcPr>
            <w:tcW w:w="3634" w:type="dxa"/>
          </w:tcPr>
          <w:p w14:paraId="18C6B854" w14:textId="77777777" w:rsidR="00D70B5D" w:rsidRPr="00D70B5D" w:rsidRDefault="00D70B5D" w:rsidP="00D70B5D"/>
          <w:p w14:paraId="1A9A3E64" w14:textId="77777777" w:rsidR="00D70B5D" w:rsidRPr="00D70B5D" w:rsidRDefault="00D70B5D" w:rsidP="00D70B5D"/>
          <w:p w14:paraId="2A584DEF" w14:textId="77777777" w:rsidR="00D70B5D" w:rsidRPr="00D70B5D" w:rsidRDefault="00D70B5D" w:rsidP="00D70B5D"/>
        </w:tc>
      </w:tr>
      <w:tr w:rsidR="00D70B5D" w:rsidRPr="00D70B5D" w14:paraId="486175E1" w14:textId="77777777" w:rsidTr="002216F0">
        <w:tc>
          <w:tcPr>
            <w:tcW w:w="1838" w:type="dxa"/>
          </w:tcPr>
          <w:p w14:paraId="1413126A" w14:textId="77777777" w:rsidR="00D70B5D" w:rsidRPr="00D70B5D" w:rsidRDefault="00D70B5D" w:rsidP="00D70B5D"/>
        </w:tc>
        <w:tc>
          <w:tcPr>
            <w:tcW w:w="1985" w:type="dxa"/>
          </w:tcPr>
          <w:p w14:paraId="3AB619EA" w14:textId="77777777" w:rsidR="00D70B5D" w:rsidRPr="00D70B5D" w:rsidRDefault="00D70B5D" w:rsidP="00D70B5D"/>
        </w:tc>
        <w:tc>
          <w:tcPr>
            <w:tcW w:w="1559" w:type="dxa"/>
          </w:tcPr>
          <w:p w14:paraId="770D02B1" w14:textId="77777777" w:rsidR="00D70B5D" w:rsidRPr="00D70B5D" w:rsidRDefault="00D70B5D" w:rsidP="00D70B5D"/>
        </w:tc>
        <w:tc>
          <w:tcPr>
            <w:tcW w:w="3634" w:type="dxa"/>
          </w:tcPr>
          <w:p w14:paraId="492D3497" w14:textId="77777777" w:rsidR="00D70B5D" w:rsidRPr="00D70B5D" w:rsidRDefault="00D70B5D" w:rsidP="00D70B5D"/>
          <w:p w14:paraId="66475B19" w14:textId="77777777" w:rsidR="00D70B5D" w:rsidRPr="00D70B5D" w:rsidRDefault="00D70B5D" w:rsidP="00D70B5D"/>
          <w:p w14:paraId="5A7EAA8B" w14:textId="77777777" w:rsidR="00D70B5D" w:rsidRPr="00D70B5D" w:rsidRDefault="00D70B5D" w:rsidP="00D70B5D"/>
        </w:tc>
      </w:tr>
      <w:tr w:rsidR="00D70B5D" w:rsidRPr="00D70B5D" w14:paraId="73FFF510" w14:textId="77777777" w:rsidTr="002216F0">
        <w:tc>
          <w:tcPr>
            <w:tcW w:w="1838" w:type="dxa"/>
          </w:tcPr>
          <w:p w14:paraId="5DF41B58" w14:textId="77777777" w:rsidR="00D70B5D" w:rsidRPr="00D70B5D" w:rsidRDefault="00D70B5D" w:rsidP="00D70B5D"/>
        </w:tc>
        <w:tc>
          <w:tcPr>
            <w:tcW w:w="1985" w:type="dxa"/>
          </w:tcPr>
          <w:p w14:paraId="78C9DA4E" w14:textId="77777777" w:rsidR="00D70B5D" w:rsidRPr="00D70B5D" w:rsidRDefault="00D70B5D" w:rsidP="00D70B5D"/>
        </w:tc>
        <w:tc>
          <w:tcPr>
            <w:tcW w:w="1559" w:type="dxa"/>
          </w:tcPr>
          <w:p w14:paraId="72C8CC48" w14:textId="77777777" w:rsidR="00D70B5D" w:rsidRPr="00D70B5D" w:rsidRDefault="00D70B5D" w:rsidP="00D70B5D"/>
        </w:tc>
        <w:tc>
          <w:tcPr>
            <w:tcW w:w="3634" w:type="dxa"/>
          </w:tcPr>
          <w:p w14:paraId="1C51E05E" w14:textId="77777777" w:rsidR="00D70B5D" w:rsidRPr="00D70B5D" w:rsidRDefault="00D70B5D" w:rsidP="00D70B5D"/>
          <w:p w14:paraId="0C193385" w14:textId="77777777" w:rsidR="00D70B5D" w:rsidRPr="00D70B5D" w:rsidRDefault="00D70B5D" w:rsidP="00D70B5D"/>
          <w:p w14:paraId="3DDA1FBA" w14:textId="77777777" w:rsidR="00D70B5D" w:rsidRPr="00D70B5D" w:rsidRDefault="00D70B5D" w:rsidP="00D70B5D"/>
        </w:tc>
      </w:tr>
      <w:tr w:rsidR="00D70B5D" w:rsidRPr="00D70B5D" w14:paraId="58E96A4D" w14:textId="77777777" w:rsidTr="002216F0">
        <w:tc>
          <w:tcPr>
            <w:tcW w:w="1838" w:type="dxa"/>
          </w:tcPr>
          <w:p w14:paraId="3D69667E" w14:textId="77777777" w:rsidR="00D70B5D" w:rsidRPr="00D70B5D" w:rsidRDefault="00D70B5D" w:rsidP="00D70B5D"/>
          <w:p w14:paraId="0F8DB709" w14:textId="77777777" w:rsidR="00D70B5D" w:rsidRPr="00D70B5D" w:rsidRDefault="00D70B5D" w:rsidP="00D70B5D"/>
          <w:p w14:paraId="4AB37DC8" w14:textId="77777777" w:rsidR="00D70B5D" w:rsidRPr="00D70B5D" w:rsidRDefault="00D70B5D" w:rsidP="00D70B5D"/>
          <w:p w14:paraId="62ED2D42" w14:textId="77777777" w:rsidR="00D70B5D" w:rsidRPr="00D70B5D" w:rsidRDefault="00D70B5D" w:rsidP="00D70B5D"/>
        </w:tc>
        <w:tc>
          <w:tcPr>
            <w:tcW w:w="1985" w:type="dxa"/>
          </w:tcPr>
          <w:p w14:paraId="3FEE2161" w14:textId="77777777" w:rsidR="00D70B5D" w:rsidRPr="00D70B5D" w:rsidRDefault="00D70B5D" w:rsidP="00D70B5D"/>
        </w:tc>
        <w:tc>
          <w:tcPr>
            <w:tcW w:w="1559" w:type="dxa"/>
          </w:tcPr>
          <w:p w14:paraId="2D836F5D" w14:textId="77777777" w:rsidR="00D70B5D" w:rsidRPr="00D70B5D" w:rsidRDefault="00D70B5D" w:rsidP="00D70B5D"/>
        </w:tc>
        <w:tc>
          <w:tcPr>
            <w:tcW w:w="3634" w:type="dxa"/>
          </w:tcPr>
          <w:p w14:paraId="2654168F" w14:textId="77777777" w:rsidR="00D70B5D" w:rsidRPr="00D70B5D" w:rsidRDefault="00D70B5D" w:rsidP="00D70B5D"/>
          <w:p w14:paraId="02F22247" w14:textId="77777777" w:rsidR="00D70B5D" w:rsidRPr="00D70B5D" w:rsidRDefault="00D70B5D" w:rsidP="00D70B5D"/>
          <w:p w14:paraId="1E19A55C" w14:textId="77777777" w:rsidR="00D70B5D" w:rsidRPr="00D70B5D" w:rsidRDefault="00D70B5D" w:rsidP="00D70B5D"/>
        </w:tc>
      </w:tr>
      <w:tr w:rsidR="00D70B5D" w:rsidRPr="00D70B5D" w14:paraId="5582DB93" w14:textId="77777777" w:rsidTr="002216F0">
        <w:tc>
          <w:tcPr>
            <w:tcW w:w="1838" w:type="dxa"/>
          </w:tcPr>
          <w:p w14:paraId="0D9FFF71" w14:textId="77777777" w:rsidR="00D70B5D" w:rsidRPr="00D70B5D" w:rsidRDefault="00D70B5D" w:rsidP="00D70B5D"/>
        </w:tc>
        <w:tc>
          <w:tcPr>
            <w:tcW w:w="1985" w:type="dxa"/>
          </w:tcPr>
          <w:p w14:paraId="4E174201" w14:textId="77777777" w:rsidR="00D70B5D" w:rsidRPr="00D70B5D" w:rsidRDefault="00D70B5D" w:rsidP="00D70B5D"/>
        </w:tc>
        <w:tc>
          <w:tcPr>
            <w:tcW w:w="1559" w:type="dxa"/>
          </w:tcPr>
          <w:p w14:paraId="6D4C03CA" w14:textId="77777777" w:rsidR="00D70B5D" w:rsidRPr="00D70B5D" w:rsidRDefault="00D70B5D" w:rsidP="00D70B5D"/>
        </w:tc>
        <w:tc>
          <w:tcPr>
            <w:tcW w:w="3634" w:type="dxa"/>
          </w:tcPr>
          <w:p w14:paraId="183A5E03" w14:textId="77777777" w:rsidR="00D70B5D" w:rsidRPr="00D70B5D" w:rsidRDefault="00D70B5D" w:rsidP="00D70B5D"/>
          <w:p w14:paraId="123555DC" w14:textId="77777777" w:rsidR="00D70B5D" w:rsidRPr="00D70B5D" w:rsidRDefault="00D70B5D" w:rsidP="00D70B5D"/>
          <w:p w14:paraId="232B9850" w14:textId="77777777" w:rsidR="00D70B5D" w:rsidRPr="00D70B5D" w:rsidRDefault="00D70B5D" w:rsidP="00D70B5D"/>
          <w:p w14:paraId="5A7F022A" w14:textId="77777777" w:rsidR="00D70B5D" w:rsidRPr="00D70B5D" w:rsidRDefault="00D70B5D" w:rsidP="00D70B5D"/>
        </w:tc>
      </w:tr>
      <w:tr w:rsidR="00D70B5D" w:rsidRPr="00D70B5D" w14:paraId="3F38FAA6" w14:textId="77777777" w:rsidTr="002216F0">
        <w:tc>
          <w:tcPr>
            <w:tcW w:w="1838" w:type="dxa"/>
          </w:tcPr>
          <w:p w14:paraId="182E79D6" w14:textId="77777777" w:rsidR="00D70B5D" w:rsidRPr="00D70B5D" w:rsidRDefault="00D70B5D" w:rsidP="00D70B5D"/>
        </w:tc>
        <w:tc>
          <w:tcPr>
            <w:tcW w:w="1985" w:type="dxa"/>
          </w:tcPr>
          <w:p w14:paraId="4A04BBA4" w14:textId="77777777" w:rsidR="00D70B5D" w:rsidRPr="00D70B5D" w:rsidRDefault="00D70B5D" w:rsidP="00D70B5D"/>
        </w:tc>
        <w:tc>
          <w:tcPr>
            <w:tcW w:w="1559" w:type="dxa"/>
          </w:tcPr>
          <w:p w14:paraId="329F658F" w14:textId="77777777" w:rsidR="00D70B5D" w:rsidRPr="00D70B5D" w:rsidRDefault="00D70B5D" w:rsidP="00D70B5D"/>
        </w:tc>
        <w:tc>
          <w:tcPr>
            <w:tcW w:w="3634" w:type="dxa"/>
          </w:tcPr>
          <w:p w14:paraId="2807F6C4" w14:textId="77777777" w:rsidR="00D70B5D" w:rsidRPr="00D70B5D" w:rsidRDefault="00D70B5D" w:rsidP="00D70B5D"/>
          <w:p w14:paraId="5492928C" w14:textId="77777777" w:rsidR="00D70B5D" w:rsidRPr="00D70B5D" w:rsidRDefault="00D70B5D" w:rsidP="00D70B5D"/>
          <w:p w14:paraId="160CDA6E" w14:textId="77777777" w:rsidR="00D70B5D" w:rsidRPr="00D70B5D" w:rsidRDefault="00D70B5D" w:rsidP="00D70B5D"/>
          <w:p w14:paraId="06247213" w14:textId="77777777" w:rsidR="00D70B5D" w:rsidRPr="00D70B5D" w:rsidRDefault="00D70B5D" w:rsidP="00D70B5D"/>
        </w:tc>
      </w:tr>
      <w:tr w:rsidR="00D70B5D" w:rsidRPr="00D70B5D" w14:paraId="142D79A6" w14:textId="77777777" w:rsidTr="002216F0">
        <w:tc>
          <w:tcPr>
            <w:tcW w:w="1838" w:type="dxa"/>
          </w:tcPr>
          <w:p w14:paraId="07F4918B" w14:textId="77777777" w:rsidR="00D70B5D" w:rsidRPr="00D70B5D" w:rsidRDefault="00D70B5D" w:rsidP="00D70B5D"/>
        </w:tc>
        <w:tc>
          <w:tcPr>
            <w:tcW w:w="1985" w:type="dxa"/>
          </w:tcPr>
          <w:p w14:paraId="4C802FCD" w14:textId="77777777" w:rsidR="00D70B5D" w:rsidRPr="00D70B5D" w:rsidRDefault="00D70B5D" w:rsidP="00D70B5D"/>
        </w:tc>
        <w:tc>
          <w:tcPr>
            <w:tcW w:w="1559" w:type="dxa"/>
          </w:tcPr>
          <w:p w14:paraId="6CB6AF0D" w14:textId="77777777" w:rsidR="00D70B5D" w:rsidRPr="00D70B5D" w:rsidRDefault="00D70B5D" w:rsidP="00D70B5D"/>
        </w:tc>
        <w:tc>
          <w:tcPr>
            <w:tcW w:w="3634" w:type="dxa"/>
          </w:tcPr>
          <w:p w14:paraId="37666EEC" w14:textId="77777777" w:rsidR="00D70B5D" w:rsidRPr="00D70B5D" w:rsidRDefault="00D70B5D" w:rsidP="00D70B5D"/>
          <w:p w14:paraId="6FBA2E78" w14:textId="77777777" w:rsidR="00D70B5D" w:rsidRPr="00D70B5D" w:rsidRDefault="00D70B5D" w:rsidP="00D70B5D"/>
          <w:p w14:paraId="5495B085" w14:textId="77777777" w:rsidR="00D70B5D" w:rsidRPr="00D70B5D" w:rsidRDefault="00D70B5D" w:rsidP="00D70B5D"/>
          <w:p w14:paraId="0DA1D322" w14:textId="77777777" w:rsidR="00D70B5D" w:rsidRPr="00D70B5D" w:rsidRDefault="00D70B5D" w:rsidP="00D70B5D"/>
        </w:tc>
      </w:tr>
      <w:tr w:rsidR="00D70B5D" w:rsidRPr="00D70B5D" w14:paraId="3ED52BC3" w14:textId="77777777" w:rsidTr="002216F0">
        <w:tc>
          <w:tcPr>
            <w:tcW w:w="1838" w:type="dxa"/>
          </w:tcPr>
          <w:p w14:paraId="2FA094EC" w14:textId="77777777" w:rsidR="00D70B5D" w:rsidRPr="00D70B5D" w:rsidRDefault="00D70B5D" w:rsidP="00D70B5D"/>
        </w:tc>
        <w:tc>
          <w:tcPr>
            <w:tcW w:w="1985" w:type="dxa"/>
          </w:tcPr>
          <w:p w14:paraId="3E7DDD61" w14:textId="77777777" w:rsidR="00D70B5D" w:rsidRPr="00D70B5D" w:rsidRDefault="00D70B5D" w:rsidP="00D70B5D"/>
        </w:tc>
        <w:tc>
          <w:tcPr>
            <w:tcW w:w="1559" w:type="dxa"/>
          </w:tcPr>
          <w:p w14:paraId="7DA29C30" w14:textId="77777777" w:rsidR="00D70B5D" w:rsidRPr="00D70B5D" w:rsidRDefault="00D70B5D" w:rsidP="00D70B5D"/>
        </w:tc>
        <w:tc>
          <w:tcPr>
            <w:tcW w:w="3634" w:type="dxa"/>
          </w:tcPr>
          <w:p w14:paraId="624EE85A" w14:textId="77777777" w:rsidR="00D70B5D" w:rsidRPr="00D70B5D" w:rsidRDefault="00D70B5D" w:rsidP="00D70B5D"/>
          <w:p w14:paraId="0834BBE9" w14:textId="77777777" w:rsidR="00D70B5D" w:rsidRPr="00D70B5D" w:rsidRDefault="00D70B5D" w:rsidP="00D70B5D"/>
          <w:p w14:paraId="6A198CBE" w14:textId="77777777" w:rsidR="00D70B5D" w:rsidRPr="00D70B5D" w:rsidRDefault="00D70B5D" w:rsidP="00D70B5D"/>
          <w:p w14:paraId="71395094" w14:textId="77777777" w:rsidR="00D70B5D" w:rsidRPr="00D70B5D" w:rsidRDefault="00D70B5D" w:rsidP="00D70B5D"/>
        </w:tc>
      </w:tr>
      <w:tr w:rsidR="00D70B5D" w:rsidRPr="00D70B5D" w14:paraId="4A18AB6A" w14:textId="77777777" w:rsidTr="002216F0">
        <w:tc>
          <w:tcPr>
            <w:tcW w:w="1838" w:type="dxa"/>
          </w:tcPr>
          <w:p w14:paraId="12FCA432" w14:textId="77777777" w:rsidR="00D70B5D" w:rsidRPr="00D70B5D" w:rsidRDefault="00D70B5D" w:rsidP="00D70B5D"/>
        </w:tc>
        <w:tc>
          <w:tcPr>
            <w:tcW w:w="1985" w:type="dxa"/>
          </w:tcPr>
          <w:p w14:paraId="0133C92A" w14:textId="77777777" w:rsidR="00D70B5D" w:rsidRPr="00D70B5D" w:rsidRDefault="00D70B5D" w:rsidP="00D70B5D"/>
        </w:tc>
        <w:tc>
          <w:tcPr>
            <w:tcW w:w="1559" w:type="dxa"/>
          </w:tcPr>
          <w:p w14:paraId="3AB9102C" w14:textId="77777777" w:rsidR="00D70B5D" w:rsidRPr="00D70B5D" w:rsidRDefault="00D70B5D" w:rsidP="00D70B5D"/>
        </w:tc>
        <w:tc>
          <w:tcPr>
            <w:tcW w:w="3634" w:type="dxa"/>
          </w:tcPr>
          <w:p w14:paraId="68AE3F80" w14:textId="77777777" w:rsidR="00D70B5D" w:rsidRPr="00D70B5D" w:rsidRDefault="00D70B5D" w:rsidP="00D70B5D"/>
          <w:p w14:paraId="7FC6FCCB" w14:textId="77777777" w:rsidR="00D70B5D" w:rsidRPr="00D70B5D" w:rsidRDefault="00D70B5D" w:rsidP="00D70B5D"/>
          <w:p w14:paraId="0FDCFC26" w14:textId="77777777" w:rsidR="00D70B5D" w:rsidRPr="00D70B5D" w:rsidRDefault="00D70B5D" w:rsidP="00D70B5D"/>
          <w:p w14:paraId="2BC1EFC9" w14:textId="77777777" w:rsidR="00D70B5D" w:rsidRPr="00D70B5D" w:rsidRDefault="00D70B5D" w:rsidP="00D70B5D"/>
        </w:tc>
      </w:tr>
      <w:tr w:rsidR="00D70B5D" w:rsidRPr="00D70B5D" w14:paraId="30465537" w14:textId="77777777" w:rsidTr="002216F0">
        <w:tc>
          <w:tcPr>
            <w:tcW w:w="1838" w:type="dxa"/>
          </w:tcPr>
          <w:p w14:paraId="2F74E098" w14:textId="77777777" w:rsidR="00D70B5D" w:rsidRPr="00D70B5D" w:rsidRDefault="00D70B5D" w:rsidP="00D70B5D"/>
        </w:tc>
        <w:tc>
          <w:tcPr>
            <w:tcW w:w="1985" w:type="dxa"/>
          </w:tcPr>
          <w:p w14:paraId="31D8EDF4" w14:textId="77777777" w:rsidR="00D70B5D" w:rsidRPr="00D70B5D" w:rsidRDefault="00D70B5D" w:rsidP="00D70B5D"/>
        </w:tc>
        <w:tc>
          <w:tcPr>
            <w:tcW w:w="1559" w:type="dxa"/>
          </w:tcPr>
          <w:p w14:paraId="6A2D6F19" w14:textId="77777777" w:rsidR="00D70B5D" w:rsidRPr="00D70B5D" w:rsidRDefault="00D70B5D" w:rsidP="00D70B5D"/>
        </w:tc>
        <w:tc>
          <w:tcPr>
            <w:tcW w:w="3634" w:type="dxa"/>
          </w:tcPr>
          <w:p w14:paraId="6C0BFA88" w14:textId="77777777" w:rsidR="00D70B5D" w:rsidRPr="00D70B5D" w:rsidRDefault="00D70B5D" w:rsidP="00D70B5D"/>
          <w:p w14:paraId="22971531" w14:textId="77777777" w:rsidR="00D70B5D" w:rsidRPr="00D70B5D" w:rsidRDefault="00D70B5D" w:rsidP="00D70B5D"/>
          <w:p w14:paraId="1914ADED" w14:textId="77777777" w:rsidR="00D70B5D" w:rsidRPr="00D70B5D" w:rsidRDefault="00D70B5D" w:rsidP="00D70B5D"/>
          <w:p w14:paraId="49612E9F" w14:textId="77777777" w:rsidR="00D70B5D" w:rsidRPr="00D70B5D" w:rsidRDefault="00D70B5D" w:rsidP="00D70B5D"/>
        </w:tc>
      </w:tr>
      <w:tr w:rsidR="00D70B5D" w:rsidRPr="00D70B5D" w14:paraId="2F36FF18" w14:textId="77777777" w:rsidTr="002216F0">
        <w:tc>
          <w:tcPr>
            <w:tcW w:w="1838" w:type="dxa"/>
          </w:tcPr>
          <w:p w14:paraId="153FF573" w14:textId="77777777" w:rsidR="00D70B5D" w:rsidRPr="00D70B5D" w:rsidRDefault="00D70B5D" w:rsidP="00D70B5D"/>
        </w:tc>
        <w:tc>
          <w:tcPr>
            <w:tcW w:w="1985" w:type="dxa"/>
          </w:tcPr>
          <w:p w14:paraId="51B807C8" w14:textId="77777777" w:rsidR="00D70B5D" w:rsidRPr="00D70B5D" w:rsidRDefault="00D70B5D" w:rsidP="00D70B5D"/>
        </w:tc>
        <w:tc>
          <w:tcPr>
            <w:tcW w:w="1559" w:type="dxa"/>
          </w:tcPr>
          <w:p w14:paraId="1C0F56AE" w14:textId="77777777" w:rsidR="00D70B5D" w:rsidRPr="00D70B5D" w:rsidRDefault="00D70B5D" w:rsidP="00D70B5D"/>
        </w:tc>
        <w:tc>
          <w:tcPr>
            <w:tcW w:w="3634" w:type="dxa"/>
          </w:tcPr>
          <w:p w14:paraId="137D0E95" w14:textId="77777777" w:rsidR="00D70B5D" w:rsidRPr="00D70B5D" w:rsidRDefault="00D70B5D" w:rsidP="00D70B5D"/>
          <w:p w14:paraId="3FA5148A" w14:textId="77777777" w:rsidR="00D70B5D" w:rsidRPr="00D70B5D" w:rsidRDefault="00D70B5D" w:rsidP="00D70B5D"/>
          <w:p w14:paraId="3B11C4A1" w14:textId="77777777" w:rsidR="00D70B5D" w:rsidRPr="00D70B5D" w:rsidRDefault="00D70B5D" w:rsidP="00D70B5D"/>
          <w:p w14:paraId="33B12DCE" w14:textId="77777777" w:rsidR="00D70B5D" w:rsidRPr="00D70B5D" w:rsidRDefault="00D70B5D" w:rsidP="00D70B5D"/>
        </w:tc>
      </w:tr>
    </w:tbl>
    <w:p w14:paraId="67CBBD05" w14:textId="06BB4AF2" w:rsidR="006E0598" w:rsidRDefault="006E0598" w:rsidP="00D170C0"/>
    <w:p w14:paraId="5A36D1E5" w14:textId="1DBB5868" w:rsidR="00D70B5D" w:rsidRDefault="008D2046" w:rsidP="008D2046">
      <w:pPr>
        <w:pStyle w:val="Heading2"/>
      </w:pPr>
      <w:bookmarkStart w:id="13" w:name="_Toc104402278"/>
      <w:r>
        <w:lastRenderedPageBreak/>
        <w:t>Initial Data</w:t>
      </w:r>
      <w:bookmarkEnd w:id="13"/>
    </w:p>
    <w:p w14:paraId="794DC4F5" w14:textId="3470681E" w:rsidR="008D2046" w:rsidRPr="008D2046" w:rsidRDefault="008D2046" w:rsidP="008D2046">
      <w:r w:rsidRPr="008D2046">
        <w:t xml:space="preserve">The information gathered over the two-week period </w:t>
      </w:r>
      <w:r w:rsidR="0011650C">
        <w:t>and was</w:t>
      </w:r>
      <w:r w:rsidRPr="008D2046">
        <w:t xml:space="preserve"> condensed into these two tables.</w:t>
      </w:r>
    </w:p>
    <w:p w14:paraId="3789E583" w14:textId="77777777" w:rsidR="008D2046" w:rsidRPr="008D2046" w:rsidRDefault="008D2046" w:rsidP="008D2046">
      <w:pPr>
        <w:rPr>
          <w:u w:val="single"/>
        </w:rPr>
      </w:pPr>
      <w:bookmarkStart w:id="14" w:name="_Hlk67511690"/>
    </w:p>
    <w:p w14:paraId="4036ABD4" w14:textId="77777777" w:rsidR="008D2046" w:rsidRPr="008D2046" w:rsidRDefault="008D2046" w:rsidP="008D2046">
      <w:pPr>
        <w:rPr>
          <w:u w:val="single"/>
        </w:rPr>
      </w:pPr>
      <w:bookmarkStart w:id="15" w:name="_Hlk69670521"/>
      <w:r w:rsidRPr="008D2046">
        <w:rPr>
          <w:u w:val="single"/>
        </w:rPr>
        <w:t>Week 1</w:t>
      </w:r>
    </w:p>
    <w:tbl>
      <w:tblPr>
        <w:tblStyle w:val="PlainTable3"/>
        <w:tblW w:w="0" w:type="auto"/>
        <w:tblLook w:val="04A0" w:firstRow="1" w:lastRow="0" w:firstColumn="1" w:lastColumn="0" w:noHBand="0" w:noVBand="1"/>
      </w:tblPr>
      <w:tblGrid>
        <w:gridCol w:w="1627"/>
        <w:gridCol w:w="1269"/>
        <w:gridCol w:w="1544"/>
        <w:gridCol w:w="1473"/>
        <w:gridCol w:w="1737"/>
        <w:gridCol w:w="1366"/>
      </w:tblGrid>
      <w:tr w:rsidR="008D2046" w:rsidRPr="008D2046" w14:paraId="686E26CE" w14:textId="77777777" w:rsidTr="002216F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27" w:type="dxa"/>
          </w:tcPr>
          <w:p w14:paraId="0C6ACAAC" w14:textId="77777777" w:rsidR="008D2046" w:rsidRPr="008D2046" w:rsidRDefault="008D2046" w:rsidP="008D2046">
            <w:bookmarkStart w:id="16" w:name="_Hlk67511630"/>
            <w:r w:rsidRPr="008D2046">
              <w:t xml:space="preserve">Date </w:t>
            </w:r>
          </w:p>
        </w:tc>
        <w:tc>
          <w:tcPr>
            <w:tcW w:w="1269" w:type="dxa"/>
          </w:tcPr>
          <w:p w14:paraId="77EDD61D" w14:textId="77777777" w:rsidR="008D2046" w:rsidRPr="008D2046" w:rsidRDefault="008D2046" w:rsidP="008D2046">
            <w:pPr>
              <w:cnfStyle w:val="100000000000" w:firstRow="1" w:lastRow="0" w:firstColumn="0" w:lastColumn="0" w:oddVBand="0" w:evenVBand="0" w:oddHBand="0" w:evenHBand="0" w:firstRowFirstColumn="0" w:firstRowLastColumn="0" w:lastRowFirstColumn="0" w:lastRowLastColumn="0"/>
            </w:pPr>
            <w:r w:rsidRPr="008D2046">
              <w:t>Day</w:t>
            </w:r>
          </w:p>
        </w:tc>
        <w:tc>
          <w:tcPr>
            <w:tcW w:w="1544" w:type="dxa"/>
          </w:tcPr>
          <w:p w14:paraId="7A3C0820" w14:textId="77777777" w:rsidR="008D2046" w:rsidRPr="008D2046" w:rsidRDefault="008D2046" w:rsidP="008D2046">
            <w:pPr>
              <w:cnfStyle w:val="100000000000" w:firstRow="1" w:lastRow="0" w:firstColumn="0" w:lastColumn="0" w:oddVBand="0" w:evenVBand="0" w:oddHBand="0" w:evenHBand="0" w:firstRowFirstColumn="0" w:firstRowLastColumn="0" w:lastRowFirstColumn="0" w:lastRowLastColumn="0"/>
            </w:pPr>
            <w:r w:rsidRPr="008D2046">
              <w:t xml:space="preserve">Operator </w:t>
            </w:r>
          </w:p>
        </w:tc>
        <w:tc>
          <w:tcPr>
            <w:tcW w:w="1473" w:type="dxa"/>
          </w:tcPr>
          <w:p w14:paraId="6C109B8C" w14:textId="77777777" w:rsidR="008D2046" w:rsidRPr="008D2046" w:rsidRDefault="008D2046" w:rsidP="008D2046">
            <w:pPr>
              <w:cnfStyle w:val="100000000000" w:firstRow="1" w:lastRow="0" w:firstColumn="0" w:lastColumn="0" w:oddVBand="0" w:evenVBand="0" w:oddHBand="0" w:evenHBand="0" w:firstRowFirstColumn="0" w:firstRowLastColumn="0" w:lastRowFirstColumn="0" w:lastRowLastColumn="0"/>
            </w:pPr>
            <w:r w:rsidRPr="008D2046">
              <w:t xml:space="preserve">Team Leader </w:t>
            </w:r>
          </w:p>
        </w:tc>
        <w:tc>
          <w:tcPr>
            <w:tcW w:w="1737" w:type="dxa"/>
          </w:tcPr>
          <w:p w14:paraId="542C47AA" w14:textId="77777777" w:rsidR="008D2046" w:rsidRPr="008D2046" w:rsidRDefault="008D2046" w:rsidP="008D2046">
            <w:pPr>
              <w:cnfStyle w:val="100000000000" w:firstRow="1" w:lastRow="0" w:firstColumn="0" w:lastColumn="0" w:oddVBand="0" w:evenVBand="0" w:oddHBand="0" w:evenHBand="0" w:firstRowFirstColumn="0" w:firstRowLastColumn="0" w:lastRowFirstColumn="0" w:lastRowLastColumn="0"/>
            </w:pPr>
            <w:r w:rsidRPr="008D2046">
              <w:t>Downtime (minutes)</w:t>
            </w:r>
          </w:p>
        </w:tc>
        <w:tc>
          <w:tcPr>
            <w:tcW w:w="1366" w:type="dxa"/>
          </w:tcPr>
          <w:p w14:paraId="41C61DB3" w14:textId="2B484169" w:rsidR="008D2046" w:rsidRPr="008D2046" w:rsidRDefault="00050FBF" w:rsidP="008D2046">
            <w:pPr>
              <w:cnfStyle w:val="100000000000" w:firstRow="1" w:lastRow="0" w:firstColumn="0" w:lastColumn="0" w:oddVBand="0" w:evenVBand="0" w:oddHBand="0" w:evenHBand="0" w:firstRowFirstColumn="0" w:firstRowLastColumn="0" w:lastRowFirstColumn="0" w:lastRowLastColumn="0"/>
            </w:pPr>
            <w:r>
              <w:t>Number of stoppages</w:t>
            </w:r>
          </w:p>
        </w:tc>
      </w:tr>
      <w:tr w:rsidR="008D2046" w:rsidRPr="008D2046" w14:paraId="7B4B6092" w14:textId="77777777" w:rsidTr="00221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7" w:type="dxa"/>
          </w:tcPr>
          <w:p w14:paraId="64D39150" w14:textId="77777777" w:rsidR="008D2046" w:rsidRPr="008D2046" w:rsidRDefault="008D2046" w:rsidP="008D2046">
            <w:r w:rsidRPr="008D2046">
              <w:t>04/01/2021</w:t>
            </w:r>
          </w:p>
        </w:tc>
        <w:tc>
          <w:tcPr>
            <w:tcW w:w="1269" w:type="dxa"/>
          </w:tcPr>
          <w:p w14:paraId="237A9A28"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Monday</w:t>
            </w:r>
          </w:p>
        </w:tc>
        <w:tc>
          <w:tcPr>
            <w:tcW w:w="1544" w:type="dxa"/>
          </w:tcPr>
          <w:p w14:paraId="3178C02E"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 xml:space="preserve">J. Davies </w:t>
            </w:r>
          </w:p>
        </w:tc>
        <w:tc>
          <w:tcPr>
            <w:tcW w:w="1473" w:type="dxa"/>
          </w:tcPr>
          <w:p w14:paraId="007181C7"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 xml:space="preserve">J. Williams </w:t>
            </w:r>
          </w:p>
        </w:tc>
        <w:tc>
          <w:tcPr>
            <w:tcW w:w="1737" w:type="dxa"/>
          </w:tcPr>
          <w:p w14:paraId="1D8C5356"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21</w:t>
            </w:r>
          </w:p>
        </w:tc>
        <w:tc>
          <w:tcPr>
            <w:tcW w:w="1366" w:type="dxa"/>
          </w:tcPr>
          <w:p w14:paraId="2B65CBE2" w14:textId="488CC855" w:rsidR="008D2046" w:rsidRPr="008D2046" w:rsidRDefault="00050FBF" w:rsidP="008D2046">
            <w:pPr>
              <w:cnfStyle w:val="000000100000" w:firstRow="0" w:lastRow="0" w:firstColumn="0" w:lastColumn="0" w:oddVBand="0" w:evenVBand="0" w:oddHBand="1" w:evenHBand="0" w:firstRowFirstColumn="0" w:firstRowLastColumn="0" w:lastRowFirstColumn="0" w:lastRowLastColumn="0"/>
            </w:pPr>
            <w:r>
              <w:t>3</w:t>
            </w:r>
          </w:p>
        </w:tc>
      </w:tr>
      <w:tr w:rsidR="008D2046" w:rsidRPr="008D2046" w14:paraId="1F07B7FA" w14:textId="77777777" w:rsidTr="002216F0">
        <w:tc>
          <w:tcPr>
            <w:cnfStyle w:val="001000000000" w:firstRow="0" w:lastRow="0" w:firstColumn="1" w:lastColumn="0" w:oddVBand="0" w:evenVBand="0" w:oddHBand="0" w:evenHBand="0" w:firstRowFirstColumn="0" w:firstRowLastColumn="0" w:lastRowFirstColumn="0" w:lastRowLastColumn="0"/>
            <w:tcW w:w="1627" w:type="dxa"/>
          </w:tcPr>
          <w:p w14:paraId="15C4C3D4" w14:textId="77777777" w:rsidR="008D2046" w:rsidRPr="008D2046" w:rsidRDefault="008D2046" w:rsidP="008D2046">
            <w:r w:rsidRPr="008D2046">
              <w:t>05/01/2021</w:t>
            </w:r>
          </w:p>
        </w:tc>
        <w:tc>
          <w:tcPr>
            <w:tcW w:w="1269" w:type="dxa"/>
          </w:tcPr>
          <w:p w14:paraId="389964C6"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r w:rsidRPr="008D2046">
              <w:t>Tuesday</w:t>
            </w:r>
          </w:p>
        </w:tc>
        <w:tc>
          <w:tcPr>
            <w:tcW w:w="1544" w:type="dxa"/>
          </w:tcPr>
          <w:p w14:paraId="6FBBC1B7"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r w:rsidRPr="008D2046">
              <w:t>J. Davies</w:t>
            </w:r>
          </w:p>
        </w:tc>
        <w:tc>
          <w:tcPr>
            <w:tcW w:w="1473" w:type="dxa"/>
          </w:tcPr>
          <w:p w14:paraId="110375C1"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r w:rsidRPr="008D2046">
              <w:t>J. Williams</w:t>
            </w:r>
          </w:p>
        </w:tc>
        <w:tc>
          <w:tcPr>
            <w:tcW w:w="1737" w:type="dxa"/>
          </w:tcPr>
          <w:p w14:paraId="4CC932B9"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r w:rsidRPr="008D2046">
              <w:t>39</w:t>
            </w:r>
          </w:p>
        </w:tc>
        <w:tc>
          <w:tcPr>
            <w:tcW w:w="1366" w:type="dxa"/>
          </w:tcPr>
          <w:p w14:paraId="5DABB33B"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r w:rsidRPr="008D2046">
              <w:t>4</w:t>
            </w:r>
          </w:p>
        </w:tc>
      </w:tr>
      <w:tr w:rsidR="008D2046" w:rsidRPr="008D2046" w14:paraId="74313174" w14:textId="77777777" w:rsidTr="00221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7" w:type="dxa"/>
          </w:tcPr>
          <w:p w14:paraId="0629A79F" w14:textId="77777777" w:rsidR="008D2046" w:rsidRPr="008D2046" w:rsidRDefault="008D2046" w:rsidP="008D2046">
            <w:r w:rsidRPr="008D2046">
              <w:t>06/01/2021</w:t>
            </w:r>
          </w:p>
        </w:tc>
        <w:tc>
          <w:tcPr>
            <w:tcW w:w="1269" w:type="dxa"/>
          </w:tcPr>
          <w:p w14:paraId="07104247"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Wednesday</w:t>
            </w:r>
          </w:p>
        </w:tc>
        <w:tc>
          <w:tcPr>
            <w:tcW w:w="1544" w:type="dxa"/>
          </w:tcPr>
          <w:p w14:paraId="15CB4429"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J. Davies</w:t>
            </w:r>
          </w:p>
        </w:tc>
        <w:tc>
          <w:tcPr>
            <w:tcW w:w="1473" w:type="dxa"/>
          </w:tcPr>
          <w:p w14:paraId="32028C5F"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J. Williams</w:t>
            </w:r>
          </w:p>
        </w:tc>
        <w:tc>
          <w:tcPr>
            <w:tcW w:w="1737" w:type="dxa"/>
          </w:tcPr>
          <w:p w14:paraId="26CFEA2F"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16</w:t>
            </w:r>
          </w:p>
        </w:tc>
        <w:tc>
          <w:tcPr>
            <w:tcW w:w="1366" w:type="dxa"/>
          </w:tcPr>
          <w:p w14:paraId="1157E678"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3</w:t>
            </w:r>
          </w:p>
        </w:tc>
      </w:tr>
      <w:tr w:rsidR="008D2046" w:rsidRPr="008D2046" w14:paraId="54BB4DB5" w14:textId="77777777" w:rsidTr="002216F0">
        <w:tc>
          <w:tcPr>
            <w:cnfStyle w:val="001000000000" w:firstRow="0" w:lastRow="0" w:firstColumn="1" w:lastColumn="0" w:oddVBand="0" w:evenVBand="0" w:oddHBand="0" w:evenHBand="0" w:firstRowFirstColumn="0" w:firstRowLastColumn="0" w:lastRowFirstColumn="0" w:lastRowLastColumn="0"/>
            <w:tcW w:w="1627" w:type="dxa"/>
          </w:tcPr>
          <w:p w14:paraId="1E432142" w14:textId="77777777" w:rsidR="008D2046" w:rsidRPr="008D2046" w:rsidRDefault="008D2046" w:rsidP="008D2046">
            <w:r w:rsidRPr="008D2046">
              <w:t>07/01/2021</w:t>
            </w:r>
          </w:p>
        </w:tc>
        <w:tc>
          <w:tcPr>
            <w:tcW w:w="1269" w:type="dxa"/>
          </w:tcPr>
          <w:p w14:paraId="105FAD08"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r w:rsidRPr="008D2046">
              <w:t>Thursday</w:t>
            </w:r>
          </w:p>
        </w:tc>
        <w:tc>
          <w:tcPr>
            <w:tcW w:w="1544" w:type="dxa"/>
          </w:tcPr>
          <w:p w14:paraId="417DCD65"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r w:rsidRPr="008D2046">
              <w:t>A. Richardson</w:t>
            </w:r>
          </w:p>
        </w:tc>
        <w:tc>
          <w:tcPr>
            <w:tcW w:w="1473" w:type="dxa"/>
          </w:tcPr>
          <w:p w14:paraId="123D6C18"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r w:rsidRPr="008D2046">
              <w:t>J. Williams</w:t>
            </w:r>
          </w:p>
        </w:tc>
        <w:tc>
          <w:tcPr>
            <w:tcW w:w="1737" w:type="dxa"/>
          </w:tcPr>
          <w:p w14:paraId="5968845F"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r w:rsidRPr="008D2046">
              <w:t>4</w:t>
            </w:r>
          </w:p>
        </w:tc>
        <w:tc>
          <w:tcPr>
            <w:tcW w:w="1366" w:type="dxa"/>
          </w:tcPr>
          <w:p w14:paraId="19AB1E6F"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r w:rsidRPr="008D2046">
              <w:t>1</w:t>
            </w:r>
          </w:p>
        </w:tc>
      </w:tr>
      <w:tr w:rsidR="008D2046" w:rsidRPr="008D2046" w14:paraId="63E2C8D8" w14:textId="77777777" w:rsidTr="00221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7" w:type="dxa"/>
          </w:tcPr>
          <w:p w14:paraId="30A0FA3D" w14:textId="77777777" w:rsidR="008D2046" w:rsidRPr="008D2046" w:rsidRDefault="008D2046" w:rsidP="008D2046">
            <w:r w:rsidRPr="008D2046">
              <w:t>08/01/2021</w:t>
            </w:r>
          </w:p>
        </w:tc>
        <w:tc>
          <w:tcPr>
            <w:tcW w:w="1269" w:type="dxa"/>
          </w:tcPr>
          <w:p w14:paraId="2AACB5B3"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Friday</w:t>
            </w:r>
          </w:p>
        </w:tc>
        <w:tc>
          <w:tcPr>
            <w:tcW w:w="1544" w:type="dxa"/>
          </w:tcPr>
          <w:p w14:paraId="3EC36F11"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A. Richardson</w:t>
            </w:r>
          </w:p>
        </w:tc>
        <w:tc>
          <w:tcPr>
            <w:tcW w:w="1473" w:type="dxa"/>
          </w:tcPr>
          <w:p w14:paraId="6A88AD40"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J. Williams</w:t>
            </w:r>
          </w:p>
        </w:tc>
        <w:tc>
          <w:tcPr>
            <w:tcW w:w="1737" w:type="dxa"/>
          </w:tcPr>
          <w:p w14:paraId="186B546F"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23</w:t>
            </w:r>
          </w:p>
        </w:tc>
        <w:tc>
          <w:tcPr>
            <w:tcW w:w="1366" w:type="dxa"/>
          </w:tcPr>
          <w:p w14:paraId="6892D42E"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2</w:t>
            </w:r>
          </w:p>
        </w:tc>
      </w:tr>
      <w:tr w:rsidR="008D2046" w:rsidRPr="008D2046" w14:paraId="707ECD67" w14:textId="77777777" w:rsidTr="002216F0">
        <w:tc>
          <w:tcPr>
            <w:cnfStyle w:val="001000000000" w:firstRow="0" w:lastRow="0" w:firstColumn="1" w:lastColumn="0" w:oddVBand="0" w:evenVBand="0" w:oddHBand="0" w:evenHBand="0" w:firstRowFirstColumn="0" w:firstRowLastColumn="0" w:lastRowFirstColumn="0" w:lastRowLastColumn="0"/>
            <w:tcW w:w="1627" w:type="dxa"/>
          </w:tcPr>
          <w:p w14:paraId="0E3FE209" w14:textId="77777777" w:rsidR="008D2046" w:rsidRPr="008D2046" w:rsidRDefault="008D2046" w:rsidP="008D2046"/>
        </w:tc>
        <w:tc>
          <w:tcPr>
            <w:tcW w:w="1269" w:type="dxa"/>
          </w:tcPr>
          <w:p w14:paraId="43CF2566"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p>
        </w:tc>
        <w:tc>
          <w:tcPr>
            <w:tcW w:w="1544" w:type="dxa"/>
          </w:tcPr>
          <w:p w14:paraId="7CDA8162"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p>
        </w:tc>
        <w:tc>
          <w:tcPr>
            <w:tcW w:w="1473" w:type="dxa"/>
          </w:tcPr>
          <w:p w14:paraId="65A289CE"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rPr>
                <w:b/>
                <w:bCs/>
              </w:rPr>
            </w:pPr>
            <w:r w:rsidRPr="008D2046">
              <w:rPr>
                <w:b/>
                <w:bCs/>
              </w:rPr>
              <w:t>Total</w:t>
            </w:r>
          </w:p>
        </w:tc>
        <w:tc>
          <w:tcPr>
            <w:tcW w:w="1737" w:type="dxa"/>
          </w:tcPr>
          <w:p w14:paraId="278D91C2"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rPr>
                <w:b/>
                <w:bCs/>
              </w:rPr>
            </w:pPr>
            <w:r w:rsidRPr="008D2046">
              <w:rPr>
                <w:b/>
                <w:bCs/>
              </w:rPr>
              <w:t>103</w:t>
            </w:r>
          </w:p>
        </w:tc>
        <w:tc>
          <w:tcPr>
            <w:tcW w:w="1366" w:type="dxa"/>
          </w:tcPr>
          <w:p w14:paraId="7D1D84DB" w14:textId="605E79A8"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rPr>
                <w:b/>
                <w:bCs/>
              </w:rPr>
            </w:pPr>
            <w:r w:rsidRPr="008D2046">
              <w:rPr>
                <w:b/>
                <w:bCs/>
              </w:rPr>
              <w:t>1</w:t>
            </w:r>
            <w:r w:rsidR="00050FBF">
              <w:rPr>
                <w:b/>
                <w:bCs/>
              </w:rPr>
              <w:t>3</w:t>
            </w:r>
          </w:p>
        </w:tc>
      </w:tr>
      <w:bookmarkEnd w:id="14"/>
      <w:bookmarkEnd w:id="16"/>
    </w:tbl>
    <w:p w14:paraId="4B9ACE65" w14:textId="3535936B" w:rsidR="008D2046" w:rsidRPr="008D2046" w:rsidRDefault="008D2046" w:rsidP="008D2046">
      <w:pPr>
        <w:rPr>
          <w:u w:val="single"/>
        </w:rPr>
      </w:pPr>
    </w:p>
    <w:p w14:paraId="7591AED9" w14:textId="28F0E48C" w:rsidR="008D2046" w:rsidRPr="008D2046" w:rsidRDefault="002216F0" w:rsidP="008D2046">
      <w:pPr>
        <w:rPr>
          <w:u w:val="single"/>
        </w:rPr>
      </w:pPr>
      <w:r>
        <w:rPr>
          <w:noProof/>
        </w:rPr>
        <w:drawing>
          <wp:anchor distT="0" distB="0" distL="114300" distR="114300" simplePos="0" relativeHeight="251672576" behindDoc="1" locked="0" layoutInCell="1" allowOverlap="1" wp14:anchorId="0AA1DA27" wp14:editId="5604BE8C">
            <wp:simplePos x="0" y="0"/>
            <wp:positionH relativeFrom="column">
              <wp:posOffset>1736725</wp:posOffset>
            </wp:positionH>
            <wp:positionV relativeFrom="paragraph">
              <wp:posOffset>468630</wp:posOffset>
            </wp:positionV>
            <wp:extent cx="2268855" cy="6791960"/>
            <wp:effectExtent l="5398" t="0" r="3492" b="3493"/>
            <wp:wrapTight wrapText="bothSides">
              <wp:wrapPolygon edited="0">
                <wp:start x="21549" y="-17"/>
                <wp:lineTo x="148" y="-17"/>
                <wp:lineTo x="148" y="21551"/>
                <wp:lineTo x="21549" y="21551"/>
                <wp:lineTo x="21549" y="-17"/>
              </wp:wrapPolygon>
            </wp:wrapTight>
            <wp:docPr id="216" name="Picture 216"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 description availabl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6200000">
                      <a:off x="0" y="0"/>
                      <a:ext cx="2268855" cy="6791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2046" w:rsidRPr="008D2046">
        <w:rPr>
          <w:u w:val="single"/>
        </w:rPr>
        <w:t>Week 2</w:t>
      </w:r>
    </w:p>
    <w:tbl>
      <w:tblPr>
        <w:tblStyle w:val="PlainTable3"/>
        <w:tblW w:w="0" w:type="auto"/>
        <w:tblLook w:val="04A0" w:firstRow="1" w:lastRow="0" w:firstColumn="1" w:lastColumn="0" w:noHBand="0" w:noVBand="1"/>
      </w:tblPr>
      <w:tblGrid>
        <w:gridCol w:w="1627"/>
        <w:gridCol w:w="1269"/>
        <w:gridCol w:w="1544"/>
        <w:gridCol w:w="1473"/>
        <w:gridCol w:w="1737"/>
        <w:gridCol w:w="1366"/>
      </w:tblGrid>
      <w:tr w:rsidR="008D2046" w:rsidRPr="008D2046" w14:paraId="54241445" w14:textId="77777777" w:rsidTr="002216F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27" w:type="dxa"/>
          </w:tcPr>
          <w:p w14:paraId="70EDC1A0" w14:textId="77777777" w:rsidR="008D2046" w:rsidRPr="008D2046" w:rsidRDefault="008D2046" w:rsidP="008D2046">
            <w:r w:rsidRPr="008D2046">
              <w:t xml:space="preserve">Date </w:t>
            </w:r>
          </w:p>
        </w:tc>
        <w:tc>
          <w:tcPr>
            <w:tcW w:w="1269" w:type="dxa"/>
          </w:tcPr>
          <w:p w14:paraId="6C2A0EA2" w14:textId="77777777" w:rsidR="008D2046" w:rsidRPr="008D2046" w:rsidRDefault="008D2046" w:rsidP="008D2046">
            <w:pPr>
              <w:cnfStyle w:val="100000000000" w:firstRow="1" w:lastRow="0" w:firstColumn="0" w:lastColumn="0" w:oddVBand="0" w:evenVBand="0" w:oddHBand="0" w:evenHBand="0" w:firstRowFirstColumn="0" w:firstRowLastColumn="0" w:lastRowFirstColumn="0" w:lastRowLastColumn="0"/>
            </w:pPr>
            <w:r w:rsidRPr="008D2046">
              <w:t>Day</w:t>
            </w:r>
          </w:p>
        </w:tc>
        <w:tc>
          <w:tcPr>
            <w:tcW w:w="1544" w:type="dxa"/>
          </w:tcPr>
          <w:p w14:paraId="24805244" w14:textId="77777777" w:rsidR="008D2046" w:rsidRPr="008D2046" w:rsidRDefault="008D2046" w:rsidP="008D2046">
            <w:pPr>
              <w:cnfStyle w:val="100000000000" w:firstRow="1" w:lastRow="0" w:firstColumn="0" w:lastColumn="0" w:oddVBand="0" w:evenVBand="0" w:oddHBand="0" w:evenHBand="0" w:firstRowFirstColumn="0" w:firstRowLastColumn="0" w:lastRowFirstColumn="0" w:lastRowLastColumn="0"/>
            </w:pPr>
            <w:r w:rsidRPr="008D2046">
              <w:t xml:space="preserve">Operator </w:t>
            </w:r>
          </w:p>
        </w:tc>
        <w:tc>
          <w:tcPr>
            <w:tcW w:w="1473" w:type="dxa"/>
          </w:tcPr>
          <w:p w14:paraId="69E0C674" w14:textId="77777777" w:rsidR="008D2046" w:rsidRPr="008D2046" w:rsidRDefault="008D2046" w:rsidP="008D2046">
            <w:pPr>
              <w:cnfStyle w:val="100000000000" w:firstRow="1" w:lastRow="0" w:firstColumn="0" w:lastColumn="0" w:oddVBand="0" w:evenVBand="0" w:oddHBand="0" w:evenHBand="0" w:firstRowFirstColumn="0" w:firstRowLastColumn="0" w:lastRowFirstColumn="0" w:lastRowLastColumn="0"/>
            </w:pPr>
            <w:r w:rsidRPr="008D2046">
              <w:t xml:space="preserve">Team Leader </w:t>
            </w:r>
          </w:p>
        </w:tc>
        <w:tc>
          <w:tcPr>
            <w:tcW w:w="1737" w:type="dxa"/>
          </w:tcPr>
          <w:p w14:paraId="6F2A427B" w14:textId="77777777" w:rsidR="008D2046" w:rsidRPr="008D2046" w:rsidRDefault="008D2046" w:rsidP="008D2046">
            <w:pPr>
              <w:cnfStyle w:val="100000000000" w:firstRow="1" w:lastRow="0" w:firstColumn="0" w:lastColumn="0" w:oddVBand="0" w:evenVBand="0" w:oddHBand="0" w:evenHBand="0" w:firstRowFirstColumn="0" w:firstRowLastColumn="0" w:lastRowFirstColumn="0" w:lastRowLastColumn="0"/>
            </w:pPr>
            <w:r w:rsidRPr="008D2046">
              <w:t>Downtime (minutes)</w:t>
            </w:r>
          </w:p>
        </w:tc>
        <w:tc>
          <w:tcPr>
            <w:tcW w:w="1366" w:type="dxa"/>
          </w:tcPr>
          <w:p w14:paraId="43454991" w14:textId="2E36A10A" w:rsidR="008D2046" w:rsidRPr="008D2046" w:rsidRDefault="00050FBF" w:rsidP="008D2046">
            <w:pPr>
              <w:cnfStyle w:val="100000000000" w:firstRow="1" w:lastRow="0" w:firstColumn="0" w:lastColumn="0" w:oddVBand="0" w:evenVBand="0" w:oddHBand="0" w:evenHBand="0" w:firstRowFirstColumn="0" w:firstRowLastColumn="0" w:lastRowFirstColumn="0" w:lastRowLastColumn="0"/>
            </w:pPr>
            <w:r>
              <w:t>number of stoppages</w:t>
            </w:r>
          </w:p>
        </w:tc>
      </w:tr>
      <w:tr w:rsidR="008D2046" w:rsidRPr="008D2046" w14:paraId="02EDB50E" w14:textId="77777777" w:rsidTr="00221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7" w:type="dxa"/>
          </w:tcPr>
          <w:p w14:paraId="072A77AE" w14:textId="77777777" w:rsidR="008D2046" w:rsidRPr="008D2046" w:rsidRDefault="008D2046" w:rsidP="008D2046">
            <w:r w:rsidRPr="008D2046">
              <w:t>11/01/2021</w:t>
            </w:r>
          </w:p>
        </w:tc>
        <w:tc>
          <w:tcPr>
            <w:tcW w:w="1269" w:type="dxa"/>
          </w:tcPr>
          <w:p w14:paraId="033E152C"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Monday</w:t>
            </w:r>
          </w:p>
        </w:tc>
        <w:tc>
          <w:tcPr>
            <w:tcW w:w="1544" w:type="dxa"/>
          </w:tcPr>
          <w:p w14:paraId="7FBEECFB"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 xml:space="preserve">R. Hedges </w:t>
            </w:r>
          </w:p>
        </w:tc>
        <w:tc>
          <w:tcPr>
            <w:tcW w:w="1473" w:type="dxa"/>
          </w:tcPr>
          <w:p w14:paraId="5A965BA3"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 xml:space="preserve">J. Williams </w:t>
            </w:r>
          </w:p>
        </w:tc>
        <w:tc>
          <w:tcPr>
            <w:tcW w:w="1737" w:type="dxa"/>
          </w:tcPr>
          <w:p w14:paraId="55464FC2"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13</w:t>
            </w:r>
          </w:p>
        </w:tc>
        <w:tc>
          <w:tcPr>
            <w:tcW w:w="1366" w:type="dxa"/>
          </w:tcPr>
          <w:p w14:paraId="056EB3A0"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1</w:t>
            </w:r>
          </w:p>
        </w:tc>
      </w:tr>
      <w:tr w:rsidR="008D2046" w:rsidRPr="008D2046" w14:paraId="21B82824" w14:textId="77777777" w:rsidTr="002216F0">
        <w:tc>
          <w:tcPr>
            <w:cnfStyle w:val="001000000000" w:firstRow="0" w:lastRow="0" w:firstColumn="1" w:lastColumn="0" w:oddVBand="0" w:evenVBand="0" w:oddHBand="0" w:evenHBand="0" w:firstRowFirstColumn="0" w:firstRowLastColumn="0" w:lastRowFirstColumn="0" w:lastRowLastColumn="0"/>
            <w:tcW w:w="1627" w:type="dxa"/>
          </w:tcPr>
          <w:p w14:paraId="744788D7" w14:textId="77777777" w:rsidR="008D2046" w:rsidRPr="008D2046" w:rsidRDefault="008D2046" w:rsidP="008D2046">
            <w:r w:rsidRPr="008D2046">
              <w:t>12/01/2021</w:t>
            </w:r>
          </w:p>
        </w:tc>
        <w:tc>
          <w:tcPr>
            <w:tcW w:w="1269" w:type="dxa"/>
          </w:tcPr>
          <w:p w14:paraId="77598722"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r w:rsidRPr="008D2046">
              <w:t>Tuesday</w:t>
            </w:r>
          </w:p>
        </w:tc>
        <w:tc>
          <w:tcPr>
            <w:tcW w:w="1544" w:type="dxa"/>
          </w:tcPr>
          <w:p w14:paraId="40A20AD4"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r w:rsidRPr="008D2046">
              <w:t>R. Hedges</w:t>
            </w:r>
          </w:p>
        </w:tc>
        <w:tc>
          <w:tcPr>
            <w:tcW w:w="1473" w:type="dxa"/>
          </w:tcPr>
          <w:p w14:paraId="23863B03"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r w:rsidRPr="008D2046">
              <w:t>J. Williams</w:t>
            </w:r>
          </w:p>
        </w:tc>
        <w:tc>
          <w:tcPr>
            <w:tcW w:w="1737" w:type="dxa"/>
          </w:tcPr>
          <w:p w14:paraId="6F92AD51"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r w:rsidRPr="008D2046">
              <w:t>7</w:t>
            </w:r>
          </w:p>
        </w:tc>
        <w:tc>
          <w:tcPr>
            <w:tcW w:w="1366" w:type="dxa"/>
          </w:tcPr>
          <w:p w14:paraId="690FE459" w14:textId="4A17F7F5" w:rsidR="008D2046" w:rsidRPr="008D2046" w:rsidRDefault="00F92210" w:rsidP="008D2046">
            <w:pPr>
              <w:cnfStyle w:val="000000000000" w:firstRow="0" w:lastRow="0" w:firstColumn="0" w:lastColumn="0" w:oddVBand="0" w:evenVBand="0" w:oddHBand="0" w:evenHBand="0" w:firstRowFirstColumn="0" w:firstRowLastColumn="0" w:lastRowFirstColumn="0" w:lastRowLastColumn="0"/>
            </w:pPr>
            <w:r>
              <w:t>2</w:t>
            </w:r>
          </w:p>
        </w:tc>
      </w:tr>
      <w:tr w:rsidR="008D2046" w:rsidRPr="008D2046" w14:paraId="34FCBE25" w14:textId="77777777" w:rsidTr="00221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7" w:type="dxa"/>
          </w:tcPr>
          <w:p w14:paraId="30E89F95" w14:textId="77777777" w:rsidR="008D2046" w:rsidRPr="008D2046" w:rsidRDefault="008D2046" w:rsidP="008D2046">
            <w:r w:rsidRPr="008D2046">
              <w:t>13/01/2021</w:t>
            </w:r>
          </w:p>
        </w:tc>
        <w:tc>
          <w:tcPr>
            <w:tcW w:w="1269" w:type="dxa"/>
          </w:tcPr>
          <w:p w14:paraId="673EDAF0"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Wednesday</w:t>
            </w:r>
          </w:p>
        </w:tc>
        <w:tc>
          <w:tcPr>
            <w:tcW w:w="1544" w:type="dxa"/>
          </w:tcPr>
          <w:p w14:paraId="716211C9"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R. Hedges</w:t>
            </w:r>
          </w:p>
        </w:tc>
        <w:tc>
          <w:tcPr>
            <w:tcW w:w="1473" w:type="dxa"/>
          </w:tcPr>
          <w:p w14:paraId="5A513BBD"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J. Williams</w:t>
            </w:r>
          </w:p>
        </w:tc>
        <w:tc>
          <w:tcPr>
            <w:tcW w:w="1737" w:type="dxa"/>
          </w:tcPr>
          <w:p w14:paraId="796D94E7"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26</w:t>
            </w:r>
          </w:p>
        </w:tc>
        <w:tc>
          <w:tcPr>
            <w:tcW w:w="1366" w:type="dxa"/>
          </w:tcPr>
          <w:p w14:paraId="7BF65A8D" w14:textId="2DA71951" w:rsidR="008D2046" w:rsidRPr="008D2046" w:rsidRDefault="00050FBF" w:rsidP="008D2046">
            <w:pPr>
              <w:cnfStyle w:val="000000100000" w:firstRow="0" w:lastRow="0" w:firstColumn="0" w:lastColumn="0" w:oddVBand="0" w:evenVBand="0" w:oddHBand="1" w:evenHBand="0" w:firstRowFirstColumn="0" w:firstRowLastColumn="0" w:lastRowFirstColumn="0" w:lastRowLastColumn="0"/>
            </w:pPr>
            <w:r>
              <w:t>3</w:t>
            </w:r>
          </w:p>
        </w:tc>
      </w:tr>
      <w:tr w:rsidR="008D2046" w:rsidRPr="008D2046" w14:paraId="191D1258" w14:textId="77777777" w:rsidTr="002216F0">
        <w:tc>
          <w:tcPr>
            <w:cnfStyle w:val="001000000000" w:firstRow="0" w:lastRow="0" w:firstColumn="1" w:lastColumn="0" w:oddVBand="0" w:evenVBand="0" w:oddHBand="0" w:evenHBand="0" w:firstRowFirstColumn="0" w:firstRowLastColumn="0" w:lastRowFirstColumn="0" w:lastRowLastColumn="0"/>
            <w:tcW w:w="1627" w:type="dxa"/>
          </w:tcPr>
          <w:p w14:paraId="5F177312" w14:textId="77777777" w:rsidR="008D2046" w:rsidRPr="008D2046" w:rsidRDefault="008D2046" w:rsidP="008D2046">
            <w:r w:rsidRPr="008D2046">
              <w:t>14/01/2021</w:t>
            </w:r>
          </w:p>
        </w:tc>
        <w:tc>
          <w:tcPr>
            <w:tcW w:w="1269" w:type="dxa"/>
          </w:tcPr>
          <w:p w14:paraId="21A66D61"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r w:rsidRPr="008D2046">
              <w:t>Thursday</w:t>
            </w:r>
          </w:p>
        </w:tc>
        <w:tc>
          <w:tcPr>
            <w:tcW w:w="1544" w:type="dxa"/>
          </w:tcPr>
          <w:p w14:paraId="08BEF50A"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r w:rsidRPr="008D2046">
              <w:t xml:space="preserve">A. </w:t>
            </w:r>
            <w:proofErr w:type="spellStart"/>
            <w:r w:rsidRPr="008D2046">
              <w:t>Punton</w:t>
            </w:r>
            <w:proofErr w:type="spellEnd"/>
          </w:p>
        </w:tc>
        <w:tc>
          <w:tcPr>
            <w:tcW w:w="1473" w:type="dxa"/>
          </w:tcPr>
          <w:p w14:paraId="20CB2919"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r w:rsidRPr="008D2046">
              <w:t>J. Williams</w:t>
            </w:r>
          </w:p>
        </w:tc>
        <w:tc>
          <w:tcPr>
            <w:tcW w:w="1737" w:type="dxa"/>
          </w:tcPr>
          <w:p w14:paraId="2CF45ADB"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r w:rsidRPr="008D2046">
              <w:t>18</w:t>
            </w:r>
          </w:p>
        </w:tc>
        <w:tc>
          <w:tcPr>
            <w:tcW w:w="1366" w:type="dxa"/>
          </w:tcPr>
          <w:p w14:paraId="354E54EF" w14:textId="6FE2767B" w:rsidR="008D2046" w:rsidRPr="008D2046" w:rsidRDefault="00B32BEB" w:rsidP="008D2046">
            <w:pPr>
              <w:cnfStyle w:val="000000000000" w:firstRow="0" w:lastRow="0" w:firstColumn="0" w:lastColumn="0" w:oddVBand="0" w:evenVBand="0" w:oddHBand="0" w:evenHBand="0" w:firstRowFirstColumn="0" w:firstRowLastColumn="0" w:lastRowFirstColumn="0" w:lastRowLastColumn="0"/>
            </w:pPr>
            <w:r>
              <w:t>3</w:t>
            </w:r>
          </w:p>
        </w:tc>
      </w:tr>
      <w:tr w:rsidR="008D2046" w:rsidRPr="008D2046" w14:paraId="2496226C" w14:textId="77777777" w:rsidTr="00221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7" w:type="dxa"/>
          </w:tcPr>
          <w:p w14:paraId="0B557252" w14:textId="77777777" w:rsidR="008D2046" w:rsidRPr="008D2046" w:rsidRDefault="008D2046" w:rsidP="008D2046">
            <w:r w:rsidRPr="008D2046">
              <w:t>15/01/2021</w:t>
            </w:r>
          </w:p>
        </w:tc>
        <w:tc>
          <w:tcPr>
            <w:tcW w:w="1269" w:type="dxa"/>
          </w:tcPr>
          <w:p w14:paraId="680F57AD"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Friday</w:t>
            </w:r>
          </w:p>
        </w:tc>
        <w:tc>
          <w:tcPr>
            <w:tcW w:w="1544" w:type="dxa"/>
          </w:tcPr>
          <w:p w14:paraId="2FA38847"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 xml:space="preserve">A. </w:t>
            </w:r>
            <w:proofErr w:type="spellStart"/>
            <w:r w:rsidRPr="008D2046">
              <w:t>Punton</w:t>
            </w:r>
            <w:proofErr w:type="spellEnd"/>
          </w:p>
        </w:tc>
        <w:tc>
          <w:tcPr>
            <w:tcW w:w="1473" w:type="dxa"/>
          </w:tcPr>
          <w:p w14:paraId="2FAFCC02"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J. Williams</w:t>
            </w:r>
          </w:p>
        </w:tc>
        <w:tc>
          <w:tcPr>
            <w:tcW w:w="1737" w:type="dxa"/>
          </w:tcPr>
          <w:p w14:paraId="063235C2" w14:textId="77777777" w:rsidR="008D2046" w:rsidRPr="008D2046" w:rsidRDefault="008D2046" w:rsidP="008D2046">
            <w:pPr>
              <w:cnfStyle w:val="000000100000" w:firstRow="0" w:lastRow="0" w:firstColumn="0" w:lastColumn="0" w:oddVBand="0" w:evenVBand="0" w:oddHBand="1" w:evenHBand="0" w:firstRowFirstColumn="0" w:firstRowLastColumn="0" w:lastRowFirstColumn="0" w:lastRowLastColumn="0"/>
            </w:pPr>
            <w:r w:rsidRPr="008D2046">
              <w:t>29</w:t>
            </w:r>
          </w:p>
        </w:tc>
        <w:tc>
          <w:tcPr>
            <w:tcW w:w="1366" w:type="dxa"/>
          </w:tcPr>
          <w:p w14:paraId="4F44FC76" w14:textId="22A8E54C" w:rsidR="008D2046" w:rsidRPr="008D2046" w:rsidRDefault="00F92210" w:rsidP="008D2046">
            <w:pPr>
              <w:cnfStyle w:val="000000100000" w:firstRow="0" w:lastRow="0" w:firstColumn="0" w:lastColumn="0" w:oddVBand="0" w:evenVBand="0" w:oddHBand="1" w:evenHBand="0" w:firstRowFirstColumn="0" w:firstRowLastColumn="0" w:lastRowFirstColumn="0" w:lastRowLastColumn="0"/>
            </w:pPr>
            <w:r>
              <w:t>3</w:t>
            </w:r>
          </w:p>
        </w:tc>
      </w:tr>
      <w:tr w:rsidR="008D2046" w:rsidRPr="008D2046" w14:paraId="2A58582F" w14:textId="77777777" w:rsidTr="002216F0">
        <w:tc>
          <w:tcPr>
            <w:cnfStyle w:val="001000000000" w:firstRow="0" w:lastRow="0" w:firstColumn="1" w:lastColumn="0" w:oddVBand="0" w:evenVBand="0" w:oddHBand="0" w:evenHBand="0" w:firstRowFirstColumn="0" w:firstRowLastColumn="0" w:lastRowFirstColumn="0" w:lastRowLastColumn="0"/>
            <w:tcW w:w="1627" w:type="dxa"/>
          </w:tcPr>
          <w:p w14:paraId="2EB33DC3" w14:textId="77777777" w:rsidR="008D2046" w:rsidRPr="008D2046" w:rsidRDefault="008D2046" w:rsidP="008D2046"/>
        </w:tc>
        <w:tc>
          <w:tcPr>
            <w:tcW w:w="1269" w:type="dxa"/>
          </w:tcPr>
          <w:p w14:paraId="2D5521FB"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p>
        </w:tc>
        <w:tc>
          <w:tcPr>
            <w:tcW w:w="1544" w:type="dxa"/>
          </w:tcPr>
          <w:p w14:paraId="3605603E"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pPr>
          </w:p>
        </w:tc>
        <w:tc>
          <w:tcPr>
            <w:tcW w:w="1473" w:type="dxa"/>
          </w:tcPr>
          <w:p w14:paraId="0749FDFF"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rPr>
                <w:b/>
                <w:bCs/>
              </w:rPr>
            </w:pPr>
            <w:r w:rsidRPr="008D2046">
              <w:rPr>
                <w:b/>
                <w:bCs/>
              </w:rPr>
              <w:t>Total</w:t>
            </w:r>
          </w:p>
        </w:tc>
        <w:tc>
          <w:tcPr>
            <w:tcW w:w="1737" w:type="dxa"/>
          </w:tcPr>
          <w:p w14:paraId="3CA1E073" w14:textId="77777777" w:rsidR="008D2046" w:rsidRPr="008D2046" w:rsidRDefault="008D2046" w:rsidP="008D2046">
            <w:pPr>
              <w:cnfStyle w:val="000000000000" w:firstRow="0" w:lastRow="0" w:firstColumn="0" w:lastColumn="0" w:oddVBand="0" w:evenVBand="0" w:oddHBand="0" w:evenHBand="0" w:firstRowFirstColumn="0" w:firstRowLastColumn="0" w:lastRowFirstColumn="0" w:lastRowLastColumn="0"/>
              <w:rPr>
                <w:b/>
                <w:bCs/>
              </w:rPr>
            </w:pPr>
            <w:r w:rsidRPr="008D2046">
              <w:rPr>
                <w:b/>
                <w:bCs/>
              </w:rPr>
              <w:t>93</w:t>
            </w:r>
          </w:p>
        </w:tc>
        <w:tc>
          <w:tcPr>
            <w:tcW w:w="1366" w:type="dxa"/>
          </w:tcPr>
          <w:p w14:paraId="292C7A30" w14:textId="75371E6A" w:rsidR="008D2046" w:rsidRPr="008D2046" w:rsidRDefault="00050FBF" w:rsidP="008D2046">
            <w:pPr>
              <w:cnfStyle w:val="000000000000" w:firstRow="0" w:lastRow="0" w:firstColumn="0" w:lastColumn="0" w:oddVBand="0" w:evenVBand="0" w:oddHBand="0" w:evenHBand="0" w:firstRowFirstColumn="0" w:firstRowLastColumn="0" w:lastRowFirstColumn="0" w:lastRowLastColumn="0"/>
              <w:rPr>
                <w:b/>
                <w:bCs/>
              </w:rPr>
            </w:pPr>
            <w:r>
              <w:rPr>
                <w:b/>
                <w:bCs/>
              </w:rPr>
              <w:t>12</w:t>
            </w:r>
          </w:p>
        </w:tc>
      </w:tr>
      <w:bookmarkEnd w:id="15"/>
    </w:tbl>
    <w:p w14:paraId="42B55168" w14:textId="10C715FA" w:rsidR="002216F0" w:rsidRDefault="002216F0" w:rsidP="002216F0"/>
    <w:p w14:paraId="2E589E84" w14:textId="22D937B5" w:rsidR="002216F0" w:rsidRDefault="002216F0" w:rsidP="002216F0">
      <w:r>
        <w:t>This data shows that total downtime over a two-week period was 196 minutes with an average of 98 minutes per week. The</w:t>
      </w:r>
      <w:r w:rsidR="00B32BEB">
        <w:t xml:space="preserve"> total number</w:t>
      </w:r>
      <w:r>
        <w:t xml:space="preserve"> stoppages </w:t>
      </w:r>
      <w:r w:rsidR="00DB769F">
        <w:t xml:space="preserve">were </w:t>
      </w:r>
      <w:r w:rsidR="00B32BEB">
        <w:t xml:space="preserve">25, this means that each stoppage takes around 8 minutes before the machine is running again. </w:t>
      </w:r>
      <w:r w:rsidR="00DB769F">
        <w:t xml:space="preserve">The data collection is also consistent with the methodology as four different people operated the machine over the two-week period. </w:t>
      </w:r>
    </w:p>
    <w:p w14:paraId="53B297B2" w14:textId="7C8D87BC" w:rsidR="00B934C3" w:rsidRDefault="00B934C3" w:rsidP="002216F0">
      <w:r>
        <w:t xml:space="preserve">The image above shows the transaction history for the proximity sensors over </w:t>
      </w:r>
      <w:r w:rsidR="00626DB3">
        <w:t>a nine-month</w:t>
      </w:r>
      <w:r>
        <w:t xml:space="preserve"> period, this information </w:t>
      </w:r>
      <w:r w:rsidR="00626DB3">
        <w:t>shows</w:t>
      </w:r>
      <w:r>
        <w:t xml:space="preserve"> how frequent these sensors are needing to be replaced. </w:t>
      </w:r>
      <w:r w:rsidR="00626DB3">
        <w:t>I</w:t>
      </w:r>
      <w:r>
        <w:t xml:space="preserve">n this time four sensors were booked out the stored costing a total of £192.20. </w:t>
      </w:r>
      <w:r w:rsidR="00626DB3">
        <w:t>All four sensors were booked out to the Topper which is shown under the heading ‘Machine Number’.</w:t>
      </w:r>
    </w:p>
    <w:p w14:paraId="5C9D3E2B" w14:textId="1766E6BE" w:rsidR="000601DC" w:rsidRDefault="000601DC" w:rsidP="002216F0"/>
    <w:p w14:paraId="0E8C7520" w14:textId="7CF1F16D" w:rsidR="00B934C3" w:rsidRDefault="00600A3F" w:rsidP="00B124CA">
      <w:r>
        <w:rPr>
          <w:noProof/>
        </w:rPr>
        <w:lastRenderedPageBreak/>
        <w:drawing>
          <wp:anchor distT="0" distB="0" distL="114300" distR="114300" simplePos="0" relativeHeight="251673600" behindDoc="0" locked="0" layoutInCell="1" allowOverlap="1" wp14:anchorId="1D2C5885" wp14:editId="2CB2D04F">
            <wp:simplePos x="0" y="0"/>
            <wp:positionH relativeFrom="column">
              <wp:posOffset>0</wp:posOffset>
            </wp:positionH>
            <wp:positionV relativeFrom="paragraph">
              <wp:posOffset>469</wp:posOffset>
            </wp:positionV>
            <wp:extent cx="2091055" cy="1963420"/>
            <wp:effectExtent l="0" t="0" r="4445" b="0"/>
            <wp:wrapSquare wrapText="bothSides"/>
            <wp:docPr id="219" name="Picture 2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6084"/>
                    <a:stretch/>
                  </pic:blipFill>
                  <pic:spPr bwMode="auto">
                    <a:xfrm>
                      <a:off x="0" y="0"/>
                      <a:ext cx="2091055" cy="1963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124CA">
        <w:t>These are the coolant tubes used to direct the coolant on to the sensors. They are kept in stock so no purchases will be needed to implement the project.</w:t>
      </w:r>
      <w:r>
        <w:t xml:space="preserve"> The current coolant line was replaced with this V-shaped line, one end will be used to deliver coolant to the sensor and the other will be used for the original purpose of delivering coolant to the milling cutter.</w:t>
      </w:r>
    </w:p>
    <w:p w14:paraId="50EC175F" w14:textId="3FAC150D" w:rsidR="00C304C6" w:rsidRDefault="00C304C6">
      <w:pPr>
        <w:rPr>
          <w:rFonts w:asciiTheme="majorHAnsi" w:eastAsiaTheme="majorEastAsia" w:hAnsiTheme="majorHAnsi" w:cstheme="majorBidi"/>
          <w:color w:val="2F5496" w:themeColor="accent1" w:themeShade="BF"/>
          <w:sz w:val="26"/>
          <w:szCs w:val="26"/>
        </w:rPr>
      </w:pPr>
    </w:p>
    <w:p w14:paraId="6F0DB2FA" w14:textId="77777777" w:rsidR="00DA5729" w:rsidRDefault="00DA5729">
      <w:pPr>
        <w:rPr>
          <w:rFonts w:asciiTheme="majorHAnsi" w:eastAsiaTheme="majorEastAsia" w:hAnsiTheme="majorHAnsi" w:cstheme="majorBidi"/>
          <w:color w:val="2F5496" w:themeColor="accent1" w:themeShade="BF"/>
          <w:sz w:val="26"/>
          <w:szCs w:val="26"/>
        </w:rPr>
      </w:pPr>
    </w:p>
    <w:p w14:paraId="266B98D6" w14:textId="5D260667" w:rsidR="007A7C5C" w:rsidRPr="007A7C5C" w:rsidRDefault="007A7C5C" w:rsidP="007A7C5C">
      <w:pPr>
        <w:pStyle w:val="Heading2"/>
      </w:pPr>
      <w:bookmarkStart w:id="17" w:name="_Toc104402279"/>
      <w:r>
        <w:t>Implementation</w:t>
      </w:r>
      <w:bookmarkEnd w:id="17"/>
    </w:p>
    <w:p w14:paraId="036970AA" w14:textId="47358972" w:rsidR="008931AF" w:rsidRDefault="008931AF" w:rsidP="006562F6">
      <w:r>
        <w:t>Before implementing the project, a meeting was held with the engineering department, this was to ensure changes to the machine would not affect the function of the machine. As the chosen solution will not affect the operation of the machine the project was approved for a trail.</w:t>
      </w:r>
    </w:p>
    <w:p w14:paraId="6BE6C2C9" w14:textId="778677A9" w:rsidR="008931AF" w:rsidRDefault="008931AF" w:rsidP="006562F6">
      <w:r>
        <w:t>A meeting was also held with the production manager</w:t>
      </w:r>
      <w:r w:rsidR="00CB0BD5">
        <w:t xml:space="preserve"> to</w:t>
      </w:r>
      <w:r>
        <w:t xml:space="preserve"> eruption to ensure that there would be no major </w:t>
      </w:r>
      <w:r w:rsidR="00CB0BD5">
        <w:t>disruption to production.</w:t>
      </w:r>
      <w:r>
        <w:t xml:space="preserve"> </w:t>
      </w:r>
      <w:r w:rsidR="00CB0BD5">
        <w:t>T</w:t>
      </w:r>
      <w:r>
        <w:t>he initial data gathered showing the current stoppages was shown in the meeting along with the solution proposed. The project was then approved by the production team</w:t>
      </w:r>
      <w:r w:rsidR="00CB0BD5">
        <w:t xml:space="preserve"> and a time of thirty minutes was allocated to implement the project. </w:t>
      </w:r>
    </w:p>
    <w:p w14:paraId="6799164E" w14:textId="560B3719" w:rsidR="00C6257D" w:rsidRDefault="00C6257D" w:rsidP="00C6257D">
      <w:r>
        <w:t>The project was them implemented in the allocated time and new data was collected</w:t>
      </w:r>
      <w:r w:rsidR="00FF4FA3">
        <w:t>.</w:t>
      </w:r>
    </w:p>
    <w:p w14:paraId="7A361E97" w14:textId="720C9410" w:rsidR="006562F6" w:rsidRDefault="006562F6" w:rsidP="00C6257D">
      <w:pPr>
        <w:pStyle w:val="Heading1"/>
      </w:pPr>
      <w:bookmarkStart w:id="18" w:name="_Toc104402280"/>
      <w:r w:rsidRPr="006562F6">
        <w:t>Results</w:t>
      </w:r>
      <w:bookmarkEnd w:id="18"/>
    </w:p>
    <w:p w14:paraId="7CD5CAD4" w14:textId="09648B7D" w:rsidR="006562F6" w:rsidRDefault="00050FBF" w:rsidP="006562F6">
      <w:r>
        <w:t>To collected data post implementation the decision was made to use the exact wa</w:t>
      </w:r>
      <w:r w:rsidR="006B292E">
        <w:t>y</w:t>
      </w:r>
      <w:r>
        <w:t xml:space="preserve"> it was initially collected, this </w:t>
      </w:r>
      <w:r w:rsidR="006B292E">
        <w:t xml:space="preserve">was to </w:t>
      </w:r>
      <w:r>
        <w:t xml:space="preserve">make the results of the project as consistent as possible.  </w:t>
      </w:r>
    </w:p>
    <w:p w14:paraId="49A33B78" w14:textId="77777777" w:rsidR="00813DF1" w:rsidRPr="008D2046" w:rsidRDefault="00813DF1" w:rsidP="00813DF1">
      <w:pPr>
        <w:rPr>
          <w:u w:val="single"/>
        </w:rPr>
      </w:pPr>
      <w:r w:rsidRPr="008D2046">
        <w:rPr>
          <w:u w:val="single"/>
        </w:rPr>
        <w:t>Week 1</w:t>
      </w:r>
    </w:p>
    <w:tbl>
      <w:tblPr>
        <w:tblStyle w:val="PlainTable3"/>
        <w:tblW w:w="0" w:type="auto"/>
        <w:tblLook w:val="04A0" w:firstRow="1" w:lastRow="0" w:firstColumn="1" w:lastColumn="0" w:noHBand="0" w:noVBand="1"/>
      </w:tblPr>
      <w:tblGrid>
        <w:gridCol w:w="1627"/>
        <w:gridCol w:w="1269"/>
        <w:gridCol w:w="1544"/>
        <w:gridCol w:w="1473"/>
        <w:gridCol w:w="1737"/>
        <w:gridCol w:w="1366"/>
      </w:tblGrid>
      <w:tr w:rsidR="00813DF1" w:rsidRPr="008D2046" w14:paraId="02A5801D" w14:textId="77777777" w:rsidTr="00EB04A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27" w:type="dxa"/>
          </w:tcPr>
          <w:p w14:paraId="162D5093" w14:textId="77777777" w:rsidR="00813DF1" w:rsidRPr="008D2046" w:rsidRDefault="00813DF1" w:rsidP="00EB04A2">
            <w:r w:rsidRPr="008D2046">
              <w:t xml:space="preserve">Date </w:t>
            </w:r>
          </w:p>
        </w:tc>
        <w:tc>
          <w:tcPr>
            <w:tcW w:w="1269" w:type="dxa"/>
          </w:tcPr>
          <w:p w14:paraId="6378D30B" w14:textId="77777777" w:rsidR="00813DF1" w:rsidRPr="008D2046" w:rsidRDefault="00813DF1" w:rsidP="00EB04A2">
            <w:pPr>
              <w:cnfStyle w:val="100000000000" w:firstRow="1" w:lastRow="0" w:firstColumn="0" w:lastColumn="0" w:oddVBand="0" w:evenVBand="0" w:oddHBand="0" w:evenHBand="0" w:firstRowFirstColumn="0" w:firstRowLastColumn="0" w:lastRowFirstColumn="0" w:lastRowLastColumn="0"/>
            </w:pPr>
            <w:r w:rsidRPr="008D2046">
              <w:t>Day</w:t>
            </w:r>
          </w:p>
        </w:tc>
        <w:tc>
          <w:tcPr>
            <w:tcW w:w="1544" w:type="dxa"/>
          </w:tcPr>
          <w:p w14:paraId="2D453D51" w14:textId="77777777" w:rsidR="00813DF1" w:rsidRPr="008D2046" w:rsidRDefault="00813DF1" w:rsidP="00EB04A2">
            <w:pPr>
              <w:cnfStyle w:val="100000000000" w:firstRow="1" w:lastRow="0" w:firstColumn="0" w:lastColumn="0" w:oddVBand="0" w:evenVBand="0" w:oddHBand="0" w:evenHBand="0" w:firstRowFirstColumn="0" w:firstRowLastColumn="0" w:lastRowFirstColumn="0" w:lastRowLastColumn="0"/>
            </w:pPr>
            <w:r w:rsidRPr="008D2046">
              <w:t xml:space="preserve">Operator </w:t>
            </w:r>
          </w:p>
        </w:tc>
        <w:tc>
          <w:tcPr>
            <w:tcW w:w="1473" w:type="dxa"/>
          </w:tcPr>
          <w:p w14:paraId="544E0A9E" w14:textId="77777777" w:rsidR="00813DF1" w:rsidRPr="008D2046" w:rsidRDefault="00813DF1" w:rsidP="00EB04A2">
            <w:pPr>
              <w:cnfStyle w:val="100000000000" w:firstRow="1" w:lastRow="0" w:firstColumn="0" w:lastColumn="0" w:oddVBand="0" w:evenVBand="0" w:oddHBand="0" w:evenHBand="0" w:firstRowFirstColumn="0" w:firstRowLastColumn="0" w:lastRowFirstColumn="0" w:lastRowLastColumn="0"/>
            </w:pPr>
            <w:r w:rsidRPr="008D2046">
              <w:t xml:space="preserve">Team Leader </w:t>
            </w:r>
          </w:p>
        </w:tc>
        <w:tc>
          <w:tcPr>
            <w:tcW w:w="1737" w:type="dxa"/>
          </w:tcPr>
          <w:p w14:paraId="50FA2018" w14:textId="77777777" w:rsidR="00813DF1" w:rsidRPr="008D2046" w:rsidRDefault="00813DF1" w:rsidP="00EB04A2">
            <w:pPr>
              <w:cnfStyle w:val="100000000000" w:firstRow="1" w:lastRow="0" w:firstColumn="0" w:lastColumn="0" w:oddVBand="0" w:evenVBand="0" w:oddHBand="0" w:evenHBand="0" w:firstRowFirstColumn="0" w:firstRowLastColumn="0" w:lastRowFirstColumn="0" w:lastRowLastColumn="0"/>
            </w:pPr>
            <w:r w:rsidRPr="008D2046">
              <w:t>Downtime (minutes)</w:t>
            </w:r>
          </w:p>
        </w:tc>
        <w:tc>
          <w:tcPr>
            <w:tcW w:w="1366" w:type="dxa"/>
          </w:tcPr>
          <w:p w14:paraId="26AE2A9D" w14:textId="77777777" w:rsidR="00813DF1" w:rsidRPr="008D2046" w:rsidRDefault="00813DF1" w:rsidP="00EB04A2">
            <w:pPr>
              <w:cnfStyle w:val="100000000000" w:firstRow="1" w:lastRow="0" w:firstColumn="0" w:lastColumn="0" w:oddVBand="0" w:evenVBand="0" w:oddHBand="0" w:evenHBand="0" w:firstRowFirstColumn="0" w:firstRowLastColumn="0" w:lastRowFirstColumn="0" w:lastRowLastColumn="0"/>
            </w:pPr>
            <w:r>
              <w:t>Number of stoppages</w:t>
            </w:r>
          </w:p>
        </w:tc>
      </w:tr>
      <w:tr w:rsidR="00813DF1" w:rsidRPr="008D2046" w14:paraId="654283BE" w14:textId="77777777" w:rsidTr="00EB04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7" w:type="dxa"/>
          </w:tcPr>
          <w:p w14:paraId="2230790E" w14:textId="1BA972A8" w:rsidR="00813DF1" w:rsidRPr="008D2046" w:rsidRDefault="00AD7734" w:rsidP="00EB04A2">
            <w:r>
              <w:t>29</w:t>
            </w:r>
            <w:r w:rsidR="00813DF1" w:rsidRPr="008D2046">
              <w:t>/0</w:t>
            </w:r>
            <w:r>
              <w:t>3</w:t>
            </w:r>
            <w:r w:rsidR="00813DF1" w:rsidRPr="008D2046">
              <w:t>/2021</w:t>
            </w:r>
          </w:p>
        </w:tc>
        <w:tc>
          <w:tcPr>
            <w:tcW w:w="1269" w:type="dxa"/>
          </w:tcPr>
          <w:p w14:paraId="38A0E17C" w14:textId="77777777" w:rsidR="00813DF1" w:rsidRPr="008D2046" w:rsidRDefault="00813DF1" w:rsidP="00EB04A2">
            <w:pPr>
              <w:cnfStyle w:val="000000100000" w:firstRow="0" w:lastRow="0" w:firstColumn="0" w:lastColumn="0" w:oddVBand="0" w:evenVBand="0" w:oddHBand="1" w:evenHBand="0" w:firstRowFirstColumn="0" w:firstRowLastColumn="0" w:lastRowFirstColumn="0" w:lastRowLastColumn="0"/>
            </w:pPr>
            <w:r w:rsidRPr="008D2046">
              <w:t>Monday</w:t>
            </w:r>
          </w:p>
        </w:tc>
        <w:tc>
          <w:tcPr>
            <w:tcW w:w="1544" w:type="dxa"/>
          </w:tcPr>
          <w:p w14:paraId="0EF722E6" w14:textId="3149AF8E" w:rsidR="00813DF1" w:rsidRPr="008D2046" w:rsidRDefault="00EA5E80" w:rsidP="00EB04A2">
            <w:pPr>
              <w:cnfStyle w:val="000000100000" w:firstRow="0" w:lastRow="0" w:firstColumn="0" w:lastColumn="0" w:oddVBand="0" w:evenVBand="0" w:oddHBand="1" w:evenHBand="0" w:firstRowFirstColumn="0" w:firstRowLastColumn="0" w:lastRowFirstColumn="0" w:lastRowLastColumn="0"/>
            </w:pPr>
            <w:r>
              <w:t xml:space="preserve">A. </w:t>
            </w:r>
            <w:proofErr w:type="spellStart"/>
            <w:r>
              <w:t>Punton</w:t>
            </w:r>
            <w:proofErr w:type="spellEnd"/>
          </w:p>
        </w:tc>
        <w:tc>
          <w:tcPr>
            <w:tcW w:w="1473" w:type="dxa"/>
          </w:tcPr>
          <w:p w14:paraId="3A0284A8" w14:textId="77777777" w:rsidR="00813DF1" w:rsidRPr="008D2046" w:rsidRDefault="00813DF1" w:rsidP="00EB04A2">
            <w:pPr>
              <w:cnfStyle w:val="000000100000" w:firstRow="0" w:lastRow="0" w:firstColumn="0" w:lastColumn="0" w:oddVBand="0" w:evenVBand="0" w:oddHBand="1" w:evenHBand="0" w:firstRowFirstColumn="0" w:firstRowLastColumn="0" w:lastRowFirstColumn="0" w:lastRowLastColumn="0"/>
            </w:pPr>
            <w:r w:rsidRPr="008D2046">
              <w:t xml:space="preserve">J. Williams </w:t>
            </w:r>
          </w:p>
        </w:tc>
        <w:tc>
          <w:tcPr>
            <w:tcW w:w="1737" w:type="dxa"/>
          </w:tcPr>
          <w:p w14:paraId="0DA7F63A" w14:textId="021870FB" w:rsidR="00813DF1" w:rsidRPr="008D2046" w:rsidRDefault="0042713D" w:rsidP="00EB04A2">
            <w:pPr>
              <w:cnfStyle w:val="000000100000" w:firstRow="0" w:lastRow="0" w:firstColumn="0" w:lastColumn="0" w:oddVBand="0" w:evenVBand="0" w:oddHBand="1" w:evenHBand="0" w:firstRowFirstColumn="0" w:firstRowLastColumn="0" w:lastRowFirstColumn="0" w:lastRowLastColumn="0"/>
            </w:pPr>
            <w:r>
              <w:t>9</w:t>
            </w:r>
          </w:p>
        </w:tc>
        <w:tc>
          <w:tcPr>
            <w:tcW w:w="1366" w:type="dxa"/>
          </w:tcPr>
          <w:p w14:paraId="7F9DD6B3" w14:textId="421898CA" w:rsidR="00813DF1" w:rsidRPr="008D2046" w:rsidRDefault="0042713D" w:rsidP="00EB04A2">
            <w:pPr>
              <w:cnfStyle w:val="000000100000" w:firstRow="0" w:lastRow="0" w:firstColumn="0" w:lastColumn="0" w:oddVBand="0" w:evenVBand="0" w:oddHBand="1" w:evenHBand="0" w:firstRowFirstColumn="0" w:firstRowLastColumn="0" w:lastRowFirstColumn="0" w:lastRowLastColumn="0"/>
            </w:pPr>
            <w:r>
              <w:t>1</w:t>
            </w:r>
          </w:p>
        </w:tc>
      </w:tr>
      <w:tr w:rsidR="00813DF1" w:rsidRPr="008D2046" w14:paraId="7B12C671" w14:textId="77777777" w:rsidTr="00EB04A2">
        <w:tc>
          <w:tcPr>
            <w:cnfStyle w:val="001000000000" w:firstRow="0" w:lastRow="0" w:firstColumn="1" w:lastColumn="0" w:oddVBand="0" w:evenVBand="0" w:oddHBand="0" w:evenHBand="0" w:firstRowFirstColumn="0" w:firstRowLastColumn="0" w:lastRowFirstColumn="0" w:lastRowLastColumn="0"/>
            <w:tcW w:w="1627" w:type="dxa"/>
          </w:tcPr>
          <w:p w14:paraId="43C4ED76" w14:textId="16A56726" w:rsidR="00813DF1" w:rsidRPr="008D2046" w:rsidRDefault="00AD7734" w:rsidP="00EB04A2">
            <w:r>
              <w:t>30</w:t>
            </w:r>
            <w:r w:rsidR="00813DF1" w:rsidRPr="008D2046">
              <w:t>/0</w:t>
            </w:r>
            <w:r>
              <w:t>3</w:t>
            </w:r>
            <w:r w:rsidR="00813DF1" w:rsidRPr="008D2046">
              <w:t>/2021</w:t>
            </w:r>
          </w:p>
        </w:tc>
        <w:tc>
          <w:tcPr>
            <w:tcW w:w="1269" w:type="dxa"/>
          </w:tcPr>
          <w:p w14:paraId="74D68EBF" w14:textId="77777777" w:rsidR="00813DF1" w:rsidRPr="008D2046" w:rsidRDefault="00813DF1" w:rsidP="00EB04A2">
            <w:pPr>
              <w:cnfStyle w:val="000000000000" w:firstRow="0" w:lastRow="0" w:firstColumn="0" w:lastColumn="0" w:oddVBand="0" w:evenVBand="0" w:oddHBand="0" w:evenHBand="0" w:firstRowFirstColumn="0" w:firstRowLastColumn="0" w:lastRowFirstColumn="0" w:lastRowLastColumn="0"/>
            </w:pPr>
            <w:r w:rsidRPr="008D2046">
              <w:t>Tuesday</w:t>
            </w:r>
          </w:p>
        </w:tc>
        <w:tc>
          <w:tcPr>
            <w:tcW w:w="1544" w:type="dxa"/>
          </w:tcPr>
          <w:p w14:paraId="662F2F25" w14:textId="514C4FDF" w:rsidR="00813DF1" w:rsidRPr="008D2046" w:rsidRDefault="00EA5E80" w:rsidP="00EB04A2">
            <w:pPr>
              <w:cnfStyle w:val="000000000000" w:firstRow="0" w:lastRow="0" w:firstColumn="0" w:lastColumn="0" w:oddVBand="0" w:evenVBand="0" w:oddHBand="0" w:evenHBand="0" w:firstRowFirstColumn="0" w:firstRowLastColumn="0" w:lastRowFirstColumn="0" w:lastRowLastColumn="0"/>
            </w:pPr>
            <w:r>
              <w:t xml:space="preserve">A. </w:t>
            </w:r>
            <w:proofErr w:type="spellStart"/>
            <w:r>
              <w:t>Punton</w:t>
            </w:r>
            <w:proofErr w:type="spellEnd"/>
          </w:p>
        </w:tc>
        <w:tc>
          <w:tcPr>
            <w:tcW w:w="1473" w:type="dxa"/>
          </w:tcPr>
          <w:p w14:paraId="3B307EBA" w14:textId="77777777" w:rsidR="00813DF1" w:rsidRPr="008D2046" w:rsidRDefault="00813DF1" w:rsidP="00EB04A2">
            <w:pPr>
              <w:cnfStyle w:val="000000000000" w:firstRow="0" w:lastRow="0" w:firstColumn="0" w:lastColumn="0" w:oddVBand="0" w:evenVBand="0" w:oddHBand="0" w:evenHBand="0" w:firstRowFirstColumn="0" w:firstRowLastColumn="0" w:lastRowFirstColumn="0" w:lastRowLastColumn="0"/>
            </w:pPr>
            <w:r w:rsidRPr="008D2046">
              <w:t>J. Williams</w:t>
            </w:r>
          </w:p>
        </w:tc>
        <w:tc>
          <w:tcPr>
            <w:tcW w:w="1737" w:type="dxa"/>
          </w:tcPr>
          <w:p w14:paraId="4E7A68B5" w14:textId="53AC5819" w:rsidR="00813DF1" w:rsidRPr="008D2046" w:rsidRDefault="00133D79" w:rsidP="00EB04A2">
            <w:pPr>
              <w:cnfStyle w:val="000000000000" w:firstRow="0" w:lastRow="0" w:firstColumn="0" w:lastColumn="0" w:oddVBand="0" w:evenVBand="0" w:oddHBand="0" w:evenHBand="0" w:firstRowFirstColumn="0" w:firstRowLastColumn="0" w:lastRowFirstColumn="0" w:lastRowLastColumn="0"/>
            </w:pPr>
            <w:r>
              <w:t>1</w:t>
            </w:r>
            <w:r w:rsidR="0042713D">
              <w:t>0</w:t>
            </w:r>
          </w:p>
        </w:tc>
        <w:tc>
          <w:tcPr>
            <w:tcW w:w="1366" w:type="dxa"/>
          </w:tcPr>
          <w:p w14:paraId="490FB800" w14:textId="5503A156" w:rsidR="00813DF1" w:rsidRPr="008D2046" w:rsidRDefault="0042713D" w:rsidP="00EB04A2">
            <w:pPr>
              <w:cnfStyle w:val="000000000000" w:firstRow="0" w:lastRow="0" w:firstColumn="0" w:lastColumn="0" w:oddVBand="0" w:evenVBand="0" w:oddHBand="0" w:evenHBand="0" w:firstRowFirstColumn="0" w:firstRowLastColumn="0" w:lastRowFirstColumn="0" w:lastRowLastColumn="0"/>
            </w:pPr>
            <w:r>
              <w:t>1</w:t>
            </w:r>
          </w:p>
        </w:tc>
      </w:tr>
      <w:tr w:rsidR="00813DF1" w:rsidRPr="008D2046" w14:paraId="7C1CE18A" w14:textId="77777777" w:rsidTr="00EB04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7" w:type="dxa"/>
          </w:tcPr>
          <w:p w14:paraId="1A53D337" w14:textId="12D9C5D2" w:rsidR="00813DF1" w:rsidRPr="008D2046" w:rsidRDefault="00AD7734" w:rsidP="00EB04A2">
            <w:r>
              <w:t>31</w:t>
            </w:r>
            <w:r w:rsidR="00813DF1" w:rsidRPr="008D2046">
              <w:t>/0</w:t>
            </w:r>
            <w:r>
              <w:t>3</w:t>
            </w:r>
            <w:r w:rsidR="00813DF1" w:rsidRPr="008D2046">
              <w:t>/2021</w:t>
            </w:r>
          </w:p>
        </w:tc>
        <w:tc>
          <w:tcPr>
            <w:tcW w:w="1269" w:type="dxa"/>
          </w:tcPr>
          <w:p w14:paraId="1CDAA9B1" w14:textId="77777777" w:rsidR="00813DF1" w:rsidRPr="008D2046" w:rsidRDefault="00813DF1" w:rsidP="00EB04A2">
            <w:pPr>
              <w:cnfStyle w:val="000000100000" w:firstRow="0" w:lastRow="0" w:firstColumn="0" w:lastColumn="0" w:oddVBand="0" w:evenVBand="0" w:oddHBand="1" w:evenHBand="0" w:firstRowFirstColumn="0" w:firstRowLastColumn="0" w:lastRowFirstColumn="0" w:lastRowLastColumn="0"/>
            </w:pPr>
            <w:r w:rsidRPr="008D2046">
              <w:t>Wednesday</w:t>
            </w:r>
          </w:p>
        </w:tc>
        <w:tc>
          <w:tcPr>
            <w:tcW w:w="1544" w:type="dxa"/>
          </w:tcPr>
          <w:p w14:paraId="0BACB46F" w14:textId="1A0C8C0A" w:rsidR="00813DF1" w:rsidRPr="008D2046" w:rsidRDefault="00EA5E80" w:rsidP="00EB04A2">
            <w:pPr>
              <w:cnfStyle w:val="000000100000" w:firstRow="0" w:lastRow="0" w:firstColumn="0" w:lastColumn="0" w:oddVBand="0" w:evenVBand="0" w:oddHBand="1" w:evenHBand="0" w:firstRowFirstColumn="0" w:firstRowLastColumn="0" w:lastRowFirstColumn="0" w:lastRowLastColumn="0"/>
            </w:pPr>
            <w:r>
              <w:t xml:space="preserve">A. </w:t>
            </w:r>
            <w:proofErr w:type="spellStart"/>
            <w:r>
              <w:t>Punton</w:t>
            </w:r>
            <w:proofErr w:type="spellEnd"/>
          </w:p>
        </w:tc>
        <w:tc>
          <w:tcPr>
            <w:tcW w:w="1473" w:type="dxa"/>
          </w:tcPr>
          <w:p w14:paraId="7B92C496" w14:textId="77777777" w:rsidR="00813DF1" w:rsidRPr="008D2046" w:rsidRDefault="00813DF1" w:rsidP="00EB04A2">
            <w:pPr>
              <w:cnfStyle w:val="000000100000" w:firstRow="0" w:lastRow="0" w:firstColumn="0" w:lastColumn="0" w:oddVBand="0" w:evenVBand="0" w:oddHBand="1" w:evenHBand="0" w:firstRowFirstColumn="0" w:firstRowLastColumn="0" w:lastRowFirstColumn="0" w:lastRowLastColumn="0"/>
            </w:pPr>
            <w:r w:rsidRPr="008D2046">
              <w:t>J. Williams</w:t>
            </w:r>
          </w:p>
        </w:tc>
        <w:tc>
          <w:tcPr>
            <w:tcW w:w="1737" w:type="dxa"/>
          </w:tcPr>
          <w:p w14:paraId="488CAC85" w14:textId="699514F0" w:rsidR="00813DF1" w:rsidRPr="008D2046" w:rsidRDefault="00133D79" w:rsidP="00EB04A2">
            <w:pPr>
              <w:cnfStyle w:val="000000100000" w:firstRow="0" w:lastRow="0" w:firstColumn="0" w:lastColumn="0" w:oddVBand="0" w:evenVBand="0" w:oddHBand="1" w:evenHBand="0" w:firstRowFirstColumn="0" w:firstRowLastColumn="0" w:lastRowFirstColumn="0" w:lastRowLastColumn="0"/>
            </w:pPr>
            <w:r>
              <w:t>5</w:t>
            </w:r>
          </w:p>
        </w:tc>
        <w:tc>
          <w:tcPr>
            <w:tcW w:w="1366" w:type="dxa"/>
          </w:tcPr>
          <w:p w14:paraId="57C3583C" w14:textId="78968443" w:rsidR="00813DF1" w:rsidRPr="008D2046" w:rsidRDefault="00133D79" w:rsidP="00EB04A2">
            <w:pPr>
              <w:cnfStyle w:val="000000100000" w:firstRow="0" w:lastRow="0" w:firstColumn="0" w:lastColumn="0" w:oddVBand="0" w:evenVBand="0" w:oddHBand="1" w:evenHBand="0" w:firstRowFirstColumn="0" w:firstRowLastColumn="0" w:lastRowFirstColumn="0" w:lastRowLastColumn="0"/>
            </w:pPr>
            <w:r>
              <w:t>1</w:t>
            </w:r>
          </w:p>
        </w:tc>
      </w:tr>
      <w:tr w:rsidR="00813DF1" w:rsidRPr="008D2046" w14:paraId="3B8A0DD3" w14:textId="77777777" w:rsidTr="00EB04A2">
        <w:tc>
          <w:tcPr>
            <w:cnfStyle w:val="001000000000" w:firstRow="0" w:lastRow="0" w:firstColumn="1" w:lastColumn="0" w:oddVBand="0" w:evenVBand="0" w:oddHBand="0" w:evenHBand="0" w:firstRowFirstColumn="0" w:firstRowLastColumn="0" w:lastRowFirstColumn="0" w:lastRowLastColumn="0"/>
            <w:tcW w:w="1627" w:type="dxa"/>
          </w:tcPr>
          <w:p w14:paraId="7B0572F9" w14:textId="52DBC253" w:rsidR="00813DF1" w:rsidRPr="008D2046" w:rsidRDefault="00813DF1" w:rsidP="00EB04A2">
            <w:r w:rsidRPr="008D2046">
              <w:t>0</w:t>
            </w:r>
            <w:r w:rsidR="00AD7734">
              <w:t>1</w:t>
            </w:r>
            <w:r w:rsidRPr="008D2046">
              <w:t>/0</w:t>
            </w:r>
            <w:r w:rsidR="00AD7734">
              <w:t>4</w:t>
            </w:r>
            <w:r w:rsidRPr="008D2046">
              <w:t>/2021</w:t>
            </w:r>
          </w:p>
        </w:tc>
        <w:tc>
          <w:tcPr>
            <w:tcW w:w="1269" w:type="dxa"/>
          </w:tcPr>
          <w:p w14:paraId="1B18C6CD" w14:textId="77777777" w:rsidR="00813DF1" w:rsidRPr="008D2046" w:rsidRDefault="00813DF1" w:rsidP="00EB04A2">
            <w:pPr>
              <w:cnfStyle w:val="000000000000" w:firstRow="0" w:lastRow="0" w:firstColumn="0" w:lastColumn="0" w:oddVBand="0" w:evenVBand="0" w:oddHBand="0" w:evenHBand="0" w:firstRowFirstColumn="0" w:firstRowLastColumn="0" w:lastRowFirstColumn="0" w:lastRowLastColumn="0"/>
            </w:pPr>
            <w:r w:rsidRPr="008D2046">
              <w:t>Thursday</w:t>
            </w:r>
          </w:p>
        </w:tc>
        <w:tc>
          <w:tcPr>
            <w:tcW w:w="1544" w:type="dxa"/>
          </w:tcPr>
          <w:p w14:paraId="208F6231" w14:textId="43F2D6A9" w:rsidR="00813DF1" w:rsidRPr="008D2046" w:rsidRDefault="00EA5E80" w:rsidP="00EB04A2">
            <w:pPr>
              <w:cnfStyle w:val="000000000000" w:firstRow="0" w:lastRow="0" w:firstColumn="0" w:lastColumn="0" w:oddVBand="0" w:evenVBand="0" w:oddHBand="0" w:evenHBand="0" w:firstRowFirstColumn="0" w:firstRowLastColumn="0" w:lastRowFirstColumn="0" w:lastRowLastColumn="0"/>
            </w:pPr>
            <w:r>
              <w:t>R. Hedges</w:t>
            </w:r>
          </w:p>
        </w:tc>
        <w:tc>
          <w:tcPr>
            <w:tcW w:w="1473" w:type="dxa"/>
          </w:tcPr>
          <w:p w14:paraId="37B6C2B9" w14:textId="77777777" w:rsidR="00813DF1" w:rsidRPr="008D2046" w:rsidRDefault="00813DF1" w:rsidP="00EB04A2">
            <w:pPr>
              <w:cnfStyle w:val="000000000000" w:firstRow="0" w:lastRow="0" w:firstColumn="0" w:lastColumn="0" w:oddVBand="0" w:evenVBand="0" w:oddHBand="0" w:evenHBand="0" w:firstRowFirstColumn="0" w:firstRowLastColumn="0" w:lastRowFirstColumn="0" w:lastRowLastColumn="0"/>
            </w:pPr>
            <w:r w:rsidRPr="008D2046">
              <w:t>J. Williams</w:t>
            </w:r>
          </w:p>
        </w:tc>
        <w:tc>
          <w:tcPr>
            <w:tcW w:w="1737" w:type="dxa"/>
          </w:tcPr>
          <w:p w14:paraId="795913A3" w14:textId="4E4DC50F" w:rsidR="00813DF1" w:rsidRPr="008D2046" w:rsidRDefault="00133D79" w:rsidP="00EB04A2">
            <w:pPr>
              <w:cnfStyle w:val="000000000000" w:firstRow="0" w:lastRow="0" w:firstColumn="0" w:lastColumn="0" w:oddVBand="0" w:evenVBand="0" w:oddHBand="0" w:evenHBand="0" w:firstRowFirstColumn="0" w:firstRowLastColumn="0" w:lastRowFirstColumn="0" w:lastRowLastColumn="0"/>
            </w:pPr>
            <w:r>
              <w:t>0</w:t>
            </w:r>
          </w:p>
        </w:tc>
        <w:tc>
          <w:tcPr>
            <w:tcW w:w="1366" w:type="dxa"/>
          </w:tcPr>
          <w:p w14:paraId="69534BA6" w14:textId="7431E5F1" w:rsidR="00813DF1" w:rsidRPr="008D2046" w:rsidRDefault="00133D79" w:rsidP="00EB04A2">
            <w:pPr>
              <w:cnfStyle w:val="000000000000" w:firstRow="0" w:lastRow="0" w:firstColumn="0" w:lastColumn="0" w:oddVBand="0" w:evenVBand="0" w:oddHBand="0" w:evenHBand="0" w:firstRowFirstColumn="0" w:firstRowLastColumn="0" w:lastRowFirstColumn="0" w:lastRowLastColumn="0"/>
            </w:pPr>
            <w:r>
              <w:t>0</w:t>
            </w:r>
          </w:p>
        </w:tc>
      </w:tr>
      <w:tr w:rsidR="00813DF1" w:rsidRPr="008D2046" w14:paraId="2AD0E11C" w14:textId="77777777" w:rsidTr="00EB04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7" w:type="dxa"/>
          </w:tcPr>
          <w:p w14:paraId="3A412E6C" w14:textId="55B7280A" w:rsidR="00813DF1" w:rsidRPr="008D2046" w:rsidRDefault="00813DF1" w:rsidP="00EB04A2">
            <w:r w:rsidRPr="008D2046">
              <w:t>0</w:t>
            </w:r>
            <w:r w:rsidR="00AD7734">
              <w:t>2</w:t>
            </w:r>
            <w:r w:rsidRPr="008D2046">
              <w:t>/0</w:t>
            </w:r>
            <w:r w:rsidR="00AD7734">
              <w:t>4</w:t>
            </w:r>
            <w:r w:rsidRPr="008D2046">
              <w:t>/2021</w:t>
            </w:r>
          </w:p>
        </w:tc>
        <w:tc>
          <w:tcPr>
            <w:tcW w:w="1269" w:type="dxa"/>
          </w:tcPr>
          <w:p w14:paraId="719EA5BF" w14:textId="77777777" w:rsidR="00813DF1" w:rsidRPr="008D2046" w:rsidRDefault="00813DF1" w:rsidP="00EB04A2">
            <w:pPr>
              <w:cnfStyle w:val="000000100000" w:firstRow="0" w:lastRow="0" w:firstColumn="0" w:lastColumn="0" w:oddVBand="0" w:evenVBand="0" w:oddHBand="1" w:evenHBand="0" w:firstRowFirstColumn="0" w:firstRowLastColumn="0" w:lastRowFirstColumn="0" w:lastRowLastColumn="0"/>
            </w:pPr>
            <w:r w:rsidRPr="008D2046">
              <w:t>Friday</w:t>
            </w:r>
          </w:p>
        </w:tc>
        <w:tc>
          <w:tcPr>
            <w:tcW w:w="1544" w:type="dxa"/>
          </w:tcPr>
          <w:p w14:paraId="6E497949" w14:textId="4956F97B" w:rsidR="00813DF1" w:rsidRPr="008D2046" w:rsidRDefault="00EA5E80" w:rsidP="00EB04A2">
            <w:pPr>
              <w:cnfStyle w:val="000000100000" w:firstRow="0" w:lastRow="0" w:firstColumn="0" w:lastColumn="0" w:oddVBand="0" w:evenVBand="0" w:oddHBand="1" w:evenHBand="0" w:firstRowFirstColumn="0" w:firstRowLastColumn="0" w:lastRowFirstColumn="0" w:lastRowLastColumn="0"/>
            </w:pPr>
            <w:r>
              <w:t>R. Hedges</w:t>
            </w:r>
          </w:p>
        </w:tc>
        <w:tc>
          <w:tcPr>
            <w:tcW w:w="1473" w:type="dxa"/>
          </w:tcPr>
          <w:p w14:paraId="13BECAC0" w14:textId="77777777" w:rsidR="00813DF1" w:rsidRPr="008D2046" w:rsidRDefault="00813DF1" w:rsidP="00EB04A2">
            <w:pPr>
              <w:cnfStyle w:val="000000100000" w:firstRow="0" w:lastRow="0" w:firstColumn="0" w:lastColumn="0" w:oddVBand="0" w:evenVBand="0" w:oddHBand="1" w:evenHBand="0" w:firstRowFirstColumn="0" w:firstRowLastColumn="0" w:lastRowFirstColumn="0" w:lastRowLastColumn="0"/>
            </w:pPr>
            <w:r w:rsidRPr="008D2046">
              <w:t>J. Williams</w:t>
            </w:r>
          </w:p>
        </w:tc>
        <w:tc>
          <w:tcPr>
            <w:tcW w:w="1737" w:type="dxa"/>
          </w:tcPr>
          <w:p w14:paraId="1974EA84" w14:textId="1D147121" w:rsidR="00813DF1" w:rsidRPr="008D2046" w:rsidRDefault="00133D79" w:rsidP="00EB04A2">
            <w:pPr>
              <w:cnfStyle w:val="000000100000" w:firstRow="0" w:lastRow="0" w:firstColumn="0" w:lastColumn="0" w:oddVBand="0" w:evenVBand="0" w:oddHBand="1" w:evenHBand="0" w:firstRowFirstColumn="0" w:firstRowLastColumn="0" w:lastRowFirstColumn="0" w:lastRowLastColumn="0"/>
            </w:pPr>
            <w:r>
              <w:t>11</w:t>
            </w:r>
          </w:p>
        </w:tc>
        <w:tc>
          <w:tcPr>
            <w:tcW w:w="1366" w:type="dxa"/>
          </w:tcPr>
          <w:p w14:paraId="3555775C" w14:textId="320C3300" w:rsidR="00813DF1" w:rsidRPr="008D2046" w:rsidRDefault="00133D79" w:rsidP="00EB04A2">
            <w:pPr>
              <w:cnfStyle w:val="000000100000" w:firstRow="0" w:lastRow="0" w:firstColumn="0" w:lastColumn="0" w:oddVBand="0" w:evenVBand="0" w:oddHBand="1" w:evenHBand="0" w:firstRowFirstColumn="0" w:firstRowLastColumn="0" w:lastRowFirstColumn="0" w:lastRowLastColumn="0"/>
            </w:pPr>
            <w:r>
              <w:t>2</w:t>
            </w:r>
          </w:p>
        </w:tc>
      </w:tr>
      <w:tr w:rsidR="00813DF1" w:rsidRPr="008D2046" w14:paraId="527CC0FB" w14:textId="77777777" w:rsidTr="00EB04A2">
        <w:tc>
          <w:tcPr>
            <w:cnfStyle w:val="001000000000" w:firstRow="0" w:lastRow="0" w:firstColumn="1" w:lastColumn="0" w:oddVBand="0" w:evenVBand="0" w:oddHBand="0" w:evenHBand="0" w:firstRowFirstColumn="0" w:firstRowLastColumn="0" w:lastRowFirstColumn="0" w:lastRowLastColumn="0"/>
            <w:tcW w:w="1627" w:type="dxa"/>
          </w:tcPr>
          <w:p w14:paraId="2A58BD19" w14:textId="77777777" w:rsidR="00813DF1" w:rsidRPr="008D2046" w:rsidRDefault="00813DF1" w:rsidP="00EB04A2"/>
        </w:tc>
        <w:tc>
          <w:tcPr>
            <w:tcW w:w="1269" w:type="dxa"/>
          </w:tcPr>
          <w:p w14:paraId="295B3E54" w14:textId="77777777" w:rsidR="00813DF1" w:rsidRPr="008D2046" w:rsidRDefault="00813DF1" w:rsidP="00EB04A2">
            <w:pPr>
              <w:cnfStyle w:val="000000000000" w:firstRow="0" w:lastRow="0" w:firstColumn="0" w:lastColumn="0" w:oddVBand="0" w:evenVBand="0" w:oddHBand="0" w:evenHBand="0" w:firstRowFirstColumn="0" w:firstRowLastColumn="0" w:lastRowFirstColumn="0" w:lastRowLastColumn="0"/>
            </w:pPr>
          </w:p>
        </w:tc>
        <w:tc>
          <w:tcPr>
            <w:tcW w:w="1544" w:type="dxa"/>
          </w:tcPr>
          <w:p w14:paraId="2C72D29E" w14:textId="77777777" w:rsidR="00813DF1" w:rsidRPr="008D2046" w:rsidRDefault="00813DF1" w:rsidP="00EB04A2">
            <w:pPr>
              <w:cnfStyle w:val="000000000000" w:firstRow="0" w:lastRow="0" w:firstColumn="0" w:lastColumn="0" w:oddVBand="0" w:evenVBand="0" w:oddHBand="0" w:evenHBand="0" w:firstRowFirstColumn="0" w:firstRowLastColumn="0" w:lastRowFirstColumn="0" w:lastRowLastColumn="0"/>
            </w:pPr>
          </w:p>
        </w:tc>
        <w:tc>
          <w:tcPr>
            <w:tcW w:w="1473" w:type="dxa"/>
          </w:tcPr>
          <w:p w14:paraId="4C06B06B" w14:textId="77777777" w:rsidR="00813DF1" w:rsidRPr="008D2046" w:rsidRDefault="00813DF1" w:rsidP="00EB04A2">
            <w:pPr>
              <w:cnfStyle w:val="000000000000" w:firstRow="0" w:lastRow="0" w:firstColumn="0" w:lastColumn="0" w:oddVBand="0" w:evenVBand="0" w:oddHBand="0" w:evenHBand="0" w:firstRowFirstColumn="0" w:firstRowLastColumn="0" w:lastRowFirstColumn="0" w:lastRowLastColumn="0"/>
              <w:rPr>
                <w:b/>
                <w:bCs/>
              </w:rPr>
            </w:pPr>
            <w:r w:rsidRPr="008D2046">
              <w:rPr>
                <w:b/>
                <w:bCs/>
              </w:rPr>
              <w:t>Total</w:t>
            </w:r>
          </w:p>
        </w:tc>
        <w:tc>
          <w:tcPr>
            <w:tcW w:w="1737" w:type="dxa"/>
          </w:tcPr>
          <w:p w14:paraId="37AADB7A" w14:textId="50C17477" w:rsidR="00813DF1" w:rsidRPr="008D2046" w:rsidRDefault="00721010" w:rsidP="00EB04A2">
            <w:pPr>
              <w:cnfStyle w:val="000000000000" w:firstRow="0" w:lastRow="0" w:firstColumn="0" w:lastColumn="0" w:oddVBand="0" w:evenVBand="0" w:oddHBand="0" w:evenHBand="0" w:firstRowFirstColumn="0" w:firstRowLastColumn="0" w:lastRowFirstColumn="0" w:lastRowLastColumn="0"/>
              <w:rPr>
                <w:b/>
                <w:bCs/>
              </w:rPr>
            </w:pPr>
            <w:r>
              <w:rPr>
                <w:b/>
                <w:bCs/>
              </w:rPr>
              <w:t>35</w:t>
            </w:r>
          </w:p>
        </w:tc>
        <w:tc>
          <w:tcPr>
            <w:tcW w:w="1366" w:type="dxa"/>
          </w:tcPr>
          <w:p w14:paraId="30B2B2A9" w14:textId="190D5813" w:rsidR="00813DF1" w:rsidRPr="008D2046" w:rsidRDefault="00133D79" w:rsidP="00EB04A2">
            <w:pPr>
              <w:cnfStyle w:val="000000000000" w:firstRow="0" w:lastRow="0" w:firstColumn="0" w:lastColumn="0" w:oddVBand="0" w:evenVBand="0" w:oddHBand="0" w:evenHBand="0" w:firstRowFirstColumn="0" w:firstRowLastColumn="0" w:lastRowFirstColumn="0" w:lastRowLastColumn="0"/>
              <w:rPr>
                <w:b/>
                <w:bCs/>
              </w:rPr>
            </w:pPr>
            <w:r>
              <w:rPr>
                <w:b/>
                <w:bCs/>
              </w:rPr>
              <w:t>5</w:t>
            </w:r>
          </w:p>
        </w:tc>
      </w:tr>
    </w:tbl>
    <w:p w14:paraId="170430E2" w14:textId="77777777" w:rsidR="00813DF1" w:rsidRPr="008D2046" w:rsidRDefault="00813DF1" w:rsidP="00813DF1">
      <w:pPr>
        <w:rPr>
          <w:u w:val="single"/>
        </w:rPr>
      </w:pPr>
    </w:p>
    <w:p w14:paraId="16D3FD76" w14:textId="40025580" w:rsidR="00813DF1" w:rsidRPr="008D2046" w:rsidRDefault="00813DF1" w:rsidP="00813DF1">
      <w:pPr>
        <w:rPr>
          <w:u w:val="single"/>
        </w:rPr>
      </w:pPr>
      <w:r w:rsidRPr="008D2046">
        <w:rPr>
          <w:u w:val="single"/>
        </w:rPr>
        <w:t>Week 2</w:t>
      </w:r>
    </w:p>
    <w:tbl>
      <w:tblPr>
        <w:tblStyle w:val="PlainTable3"/>
        <w:tblW w:w="0" w:type="auto"/>
        <w:tblLook w:val="04A0" w:firstRow="1" w:lastRow="0" w:firstColumn="1" w:lastColumn="0" w:noHBand="0" w:noVBand="1"/>
      </w:tblPr>
      <w:tblGrid>
        <w:gridCol w:w="1627"/>
        <w:gridCol w:w="1269"/>
        <w:gridCol w:w="1544"/>
        <w:gridCol w:w="1473"/>
        <w:gridCol w:w="1737"/>
        <w:gridCol w:w="1366"/>
      </w:tblGrid>
      <w:tr w:rsidR="00813DF1" w:rsidRPr="008D2046" w14:paraId="0375B3A7" w14:textId="77777777" w:rsidTr="00EB04A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27" w:type="dxa"/>
          </w:tcPr>
          <w:p w14:paraId="5DAF438D" w14:textId="77777777" w:rsidR="00813DF1" w:rsidRPr="008D2046" w:rsidRDefault="00813DF1" w:rsidP="00EB04A2">
            <w:r w:rsidRPr="008D2046">
              <w:t xml:space="preserve">Date </w:t>
            </w:r>
          </w:p>
        </w:tc>
        <w:tc>
          <w:tcPr>
            <w:tcW w:w="1269" w:type="dxa"/>
          </w:tcPr>
          <w:p w14:paraId="27BF4E18" w14:textId="77777777" w:rsidR="00813DF1" w:rsidRPr="008D2046" w:rsidRDefault="00813DF1" w:rsidP="00EB04A2">
            <w:pPr>
              <w:cnfStyle w:val="100000000000" w:firstRow="1" w:lastRow="0" w:firstColumn="0" w:lastColumn="0" w:oddVBand="0" w:evenVBand="0" w:oddHBand="0" w:evenHBand="0" w:firstRowFirstColumn="0" w:firstRowLastColumn="0" w:lastRowFirstColumn="0" w:lastRowLastColumn="0"/>
            </w:pPr>
            <w:r w:rsidRPr="008D2046">
              <w:t>Day</w:t>
            </w:r>
          </w:p>
        </w:tc>
        <w:tc>
          <w:tcPr>
            <w:tcW w:w="1544" w:type="dxa"/>
          </w:tcPr>
          <w:p w14:paraId="7123A856" w14:textId="77777777" w:rsidR="00813DF1" w:rsidRPr="008D2046" w:rsidRDefault="00813DF1" w:rsidP="00EB04A2">
            <w:pPr>
              <w:cnfStyle w:val="100000000000" w:firstRow="1" w:lastRow="0" w:firstColumn="0" w:lastColumn="0" w:oddVBand="0" w:evenVBand="0" w:oddHBand="0" w:evenHBand="0" w:firstRowFirstColumn="0" w:firstRowLastColumn="0" w:lastRowFirstColumn="0" w:lastRowLastColumn="0"/>
            </w:pPr>
            <w:r w:rsidRPr="008D2046">
              <w:t xml:space="preserve">Operator </w:t>
            </w:r>
          </w:p>
        </w:tc>
        <w:tc>
          <w:tcPr>
            <w:tcW w:w="1473" w:type="dxa"/>
          </w:tcPr>
          <w:p w14:paraId="7FFDDF3A" w14:textId="77777777" w:rsidR="00813DF1" w:rsidRPr="008D2046" w:rsidRDefault="00813DF1" w:rsidP="00EB04A2">
            <w:pPr>
              <w:cnfStyle w:val="100000000000" w:firstRow="1" w:lastRow="0" w:firstColumn="0" w:lastColumn="0" w:oddVBand="0" w:evenVBand="0" w:oddHBand="0" w:evenHBand="0" w:firstRowFirstColumn="0" w:firstRowLastColumn="0" w:lastRowFirstColumn="0" w:lastRowLastColumn="0"/>
            </w:pPr>
            <w:r w:rsidRPr="008D2046">
              <w:t xml:space="preserve">Team Leader </w:t>
            </w:r>
          </w:p>
        </w:tc>
        <w:tc>
          <w:tcPr>
            <w:tcW w:w="1737" w:type="dxa"/>
          </w:tcPr>
          <w:p w14:paraId="4969BB2A" w14:textId="77777777" w:rsidR="00813DF1" w:rsidRPr="008D2046" w:rsidRDefault="00813DF1" w:rsidP="00EB04A2">
            <w:pPr>
              <w:cnfStyle w:val="100000000000" w:firstRow="1" w:lastRow="0" w:firstColumn="0" w:lastColumn="0" w:oddVBand="0" w:evenVBand="0" w:oddHBand="0" w:evenHBand="0" w:firstRowFirstColumn="0" w:firstRowLastColumn="0" w:lastRowFirstColumn="0" w:lastRowLastColumn="0"/>
            </w:pPr>
            <w:r w:rsidRPr="008D2046">
              <w:t>Downtime (minutes)</w:t>
            </w:r>
          </w:p>
        </w:tc>
        <w:tc>
          <w:tcPr>
            <w:tcW w:w="1366" w:type="dxa"/>
          </w:tcPr>
          <w:p w14:paraId="783E2746" w14:textId="77777777" w:rsidR="00813DF1" w:rsidRPr="008D2046" w:rsidRDefault="00813DF1" w:rsidP="00EB04A2">
            <w:pPr>
              <w:cnfStyle w:val="100000000000" w:firstRow="1" w:lastRow="0" w:firstColumn="0" w:lastColumn="0" w:oddVBand="0" w:evenVBand="0" w:oddHBand="0" w:evenHBand="0" w:firstRowFirstColumn="0" w:firstRowLastColumn="0" w:lastRowFirstColumn="0" w:lastRowLastColumn="0"/>
            </w:pPr>
            <w:r>
              <w:t>number of stoppages</w:t>
            </w:r>
          </w:p>
        </w:tc>
      </w:tr>
      <w:tr w:rsidR="00813DF1" w:rsidRPr="008D2046" w14:paraId="44CACCB3" w14:textId="77777777" w:rsidTr="00EB04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7" w:type="dxa"/>
          </w:tcPr>
          <w:p w14:paraId="5579ADA9" w14:textId="076481E9" w:rsidR="00813DF1" w:rsidRPr="008D2046" w:rsidRDefault="00AD7734" w:rsidP="00EB04A2">
            <w:r>
              <w:t>03</w:t>
            </w:r>
            <w:r w:rsidR="00813DF1" w:rsidRPr="008D2046">
              <w:t>/0</w:t>
            </w:r>
            <w:r>
              <w:t>4</w:t>
            </w:r>
            <w:r w:rsidR="00813DF1" w:rsidRPr="008D2046">
              <w:t>/2021</w:t>
            </w:r>
          </w:p>
        </w:tc>
        <w:tc>
          <w:tcPr>
            <w:tcW w:w="1269" w:type="dxa"/>
          </w:tcPr>
          <w:p w14:paraId="38081BBD" w14:textId="77777777" w:rsidR="00813DF1" w:rsidRPr="008D2046" w:rsidRDefault="00813DF1" w:rsidP="00EB04A2">
            <w:pPr>
              <w:cnfStyle w:val="000000100000" w:firstRow="0" w:lastRow="0" w:firstColumn="0" w:lastColumn="0" w:oddVBand="0" w:evenVBand="0" w:oddHBand="1" w:evenHBand="0" w:firstRowFirstColumn="0" w:firstRowLastColumn="0" w:lastRowFirstColumn="0" w:lastRowLastColumn="0"/>
            </w:pPr>
            <w:r w:rsidRPr="008D2046">
              <w:t>Monday</w:t>
            </w:r>
          </w:p>
        </w:tc>
        <w:tc>
          <w:tcPr>
            <w:tcW w:w="1544" w:type="dxa"/>
          </w:tcPr>
          <w:p w14:paraId="2A1CF85B" w14:textId="03BF098E" w:rsidR="00813DF1" w:rsidRPr="008D2046" w:rsidRDefault="00EA5E80" w:rsidP="00EB04A2">
            <w:pPr>
              <w:cnfStyle w:val="000000100000" w:firstRow="0" w:lastRow="0" w:firstColumn="0" w:lastColumn="0" w:oddVBand="0" w:evenVBand="0" w:oddHBand="1" w:evenHBand="0" w:firstRowFirstColumn="0" w:firstRowLastColumn="0" w:lastRowFirstColumn="0" w:lastRowLastColumn="0"/>
            </w:pPr>
            <w:r>
              <w:t>A. Richardson</w:t>
            </w:r>
          </w:p>
        </w:tc>
        <w:tc>
          <w:tcPr>
            <w:tcW w:w="1473" w:type="dxa"/>
          </w:tcPr>
          <w:p w14:paraId="3470749B" w14:textId="77777777" w:rsidR="00813DF1" w:rsidRPr="008D2046" w:rsidRDefault="00813DF1" w:rsidP="00EB04A2">
            <w:pPr>
              <w:cnfStyle w:val="000000100000" w:firstRow="0" w:lastRow="0" w:firstColumn="0" w:lastColumn="0" w:oddVBand="0" w:evenVBand="0" w:oddHBand="1" w:evenHBand="0" w:firstRowFirstColumn="0" w:firstRowLastColumn="0" w:lastRowFirstColumn="0" w:lastRowLastColumn="0"/>
            </w:pPr>
            <w:r w:rsidRPr="008D2046">
              <w:t xml:space="preserve">J. Williams </w:t>
            </w:r>
          </w:p>
        </w:tc>
        <w:tc>
          <w:tcPr>
            <w:tcW w:w="1737" w:type="dxa"/>
          </w:tcPr>
          <w:p w14:paraId="593624F7" w14:textId="08566A0B" w:rsidR="00813DF1" w:rsidRPr="008D2046" w:rsidRDefault="00813DF1" w:rsidP="00EB04A2">
            <w:pPr>
              <w:cnfStyle w:val="000000100000" w:firstRow="0" w:lastRow="0" w:firstColumn="0" w:lastColumn="0" w:oddVBand="0" w:evenVBand="0" w:oddHBand="1" w:evenHBand="0" w:firstRowFirstColumn="0" w:firstRowLastColumn="0" w:lastRowFirstColumn="0" w:lastRowLastColumn="0"/>
            </w:pPr>
            <w:r w:rsidRPr="008D2046">
              <w:t>1</w:t>
            </w:r>
            <w:r w:rsidR="00133D79">
              <w:t>4</w:t>
            </w:r>
          </w:p>
        </w:tc>
        <w:tc>
          <w:tcPr>
            <w:tcW w:w="1366" w:type="dxa"/>
          </w:tcPr>
          <w:p w14:paraId="0D34FC96" w14:textId="77777777" w:rsidR="00813DF1" w:rsidRPr="008D2046" w:rsidRDefault="00813DF1" w:rsidP="00EB04A2">
            <w:pPr>
              <w:cnfStyle w:val="000000100000" w:firstRow="0" w:lastRow="0" w:firstColumn="0" w:lastColumn="0" w:oddVBand="0" w:evenVBand="0" w:oddHBand="1" w:evenHBand="0" w:firstRowFirstColumn="0" w:firstRowLastColumn="0" w:lastRowFirstColumn="0" w:lastRowLastColumn="0"/>
            </w:pPr>
            <w:r w:rsidRPr="008D2046">
              <w:t>1</w:t>
            </w:r>
          </w:p>
        </w:tc>
      </w:tr>
      <w:tr w:rsidR="00813DF1" w:rsidRPr="008D2046" w14:paraId="0F43D588" w14:textId="77777777" w:rsidTr="00EB04A2">
        <w:tc>
          <w:tcPr>
            <w:cnfStyle w:val="001000000000" w:firstRow="0" w:lastRow="0" w:firstColumn="1" w:lastColumn="0" w:oddVBand="0" w:evenVBand="0" w:oddHBand="0" w:evenHBand="0" w:firstRowFirstColumn="0" w:firstRowLastColumn="0" w:lastRowFirstColumn="0" w:lastRowLastColumn="0"/>
            <w:tcW w:w="1627" w:type="dxa"/>
          </w:tcPr>
          <w:p w14:paraId="331BD06F" w14:textId="0768A944" w:rsidR="00813DF1" w:rsidRPr="008D2046" w:rsidRDefault="00AD7734" w:rsidP="00EB04A2">
            <w:r>
              <w:t>04</w:t>
            </w:r>
            <w:r w:rsidR="00813DF1" w:rsidRPr="008D2046">
              <w:t>/0</w:t>
            </w:r>
            <w:r>
              <w:t>4</w:t>
            </w:r>
            <w:r w:rsidR="00813DF1" w:rsidRPr="008D2046">
              <w:t>/2021</w:t>
            </w:r>
          </w:p>
        </w:tc>
        <w:tc>
          <w:tcPr>
            <w:tcW w:w="1269" w:type="dxa"/>
          </w:tcPr>
          <w:p w14:paraId="4D181142" w14:textId="77777777" w:rsidR="00813DF1" w:rsidRPr="008D2046" w:rsidRDefault="00813DF1" w:rsidP="00EB04A2">
            <w:pPr>
              <w:cnfStyle w:val="000000000000" w:firstRow="0" w:lastRow="0" w:firstColumn="0" w:lastColumn="0" w:oddVBand="0" w:evenVBand="0" w:oddHBand="0" w:evenHBand="0" w:firstRowFirstColumn="0" w:firstRowLastColumn="0" w:lastRowFirstColumn="0" w:lastRowLastColumn="0"/>
            </w:pPr>
            <w:r w:rsidRPr="008D2046">
              <w:t>Tuesday</w:t>
            </w:r>
          </w:p>
        </w:tc>
        <w:tc>
          <w:tcPr>
            <w:tcW w:w="1544" w:type="dxa"/>
          </w:tcPr>
          <w:p w14:paraId="2F5AF023" w14:textId="67237027" w:rsidR="00813DF1" w:rsidRPr="008D2046" w:rsidRDefault="00EA5E80" w:rsidP="00EB04A2">
            <w:pPr>
              <w:cnfStyle w:val="000000000000" w:firstRow="0" w:lastRow="0" w:firstColumn="0" w:lastColumn="0" w:oddVBand="0" w:evenVBand="0" w:oddHBand="0" w:evenHBand="0" w:firstRowFirstColumn="0" w:firstRowLastColumn="0" w:lastRowFirstColumn="0" w:lastRowLastColumn="0"/>
            </w:pPr>
            <w:r>
              <w:t>A. Richardson</w:t>
            </w:r>
          </w:p>
        </w:tc>
        <w:tc>
          <w:tcPr>
            <w:tcW w:w="1473" w:type="dxa"/>
          </w:tcPr>
          <w:p w14:paraId="4EBB3C6A" w14:textId="77777777" w:rsidR="00813DF1" w:rsidRPr="008D2046" w:rsidRDefault="00813DF1" w:rsidP="00EB04A2">
            <w:pPr>
              <w:cnfStyle w:val="000000000000" w:firstRow="0" w:lastRow="0" w:firstColumn="0" w:lastColumn="0" w:oddVBand="0" w:evenVBand="0" w:oddHBand="0" w:evenHBand="0" w:firstRowFirstColumn="0" w:firstRowLastColumn="0" w:lastRowFirstColumn="0" w:lastRowLastColumn="0"/>
            </w:pPr>
            <w:r w:rsidRPr="008D2046">
              <w:t>J. Williams</w:t>
            </w:r>
          </w:p>
        </w:tc>
        <w:tc>
          <w:tcPr>
            <w:tcW w:w="1737" w:type="dxa"/>
          </w:tcPr>
          <w:p w14:paraId="00099636" w14:textId="77777777" w:rsidR="00813DF1" w:rsidRPr="008D2046" w:rsidRDefault="00813DF1" w:rsidP="00EB04A2">
            <w:pPr>
              <w:cnfStyle w:val="000000000000" w:firstRow="0" w:lastRow="0" w:firstColumn="0" w:lastColumn="0" w:oddVBand="0" w:evenVBand="0" w:oddHBand="0" w:evenHBand="0" w:firstRowFirstColumn="0" w:firstRowLastColumn="0" w:lastRowFirstColumn="0" w:lastRowLastColumn="0"/>
            </w:pPr>
            <w:r w:rsidRPr="008D2046">
              <w:t>7</w:t>
            </w:r>
          </w:p>
        </w:tc>
        <w:tc>
          <w:tcPr>
            <w:tcW w:w="1366" w:type="dxa"/>
          </w:tcPr>
          <w:p w14:paraId="0AD45815" w14:textId="7DC92C95" w:rsidR="00813DF1" w:rsidRPr="008D2046" w:rsidRDefault="00813DF1" w:rsidP="00EB04A2">
            <w:pPr>
              <w:cnfStyle w:val="000000000000" w:firstRow="0" w:lastRow="0" w:firstColumn="0" w:lastColumn="0" w:oddVBand="0" w:evenVBand="0" w:oddHBand="0" w:evenHBand="0" w:firstRowFirstColumn="0" w:firstRowLastColumn="0" w:lastRowFirstColumn="0" w:lastRowLastColumn="0"/>
            </w:pPr>
            <w:r>
              <w:t>1</w:t>
            </w:r>
          </w:p>
        </w:tc>
      </w:tr>
      <w:tr w:rsidR="00813DF1" w:rsidRPr="008D2046" w14:paraId="6F8EEE2C" w14:textId="77777777" w:rsidTr="00EB04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7" w:type="dxa"/>
          </w:tcPr>
          <w:p w14:paraId="38637082" w14:textId="591D315E" w:rsidR="00813DF1" w:rsidRPr="008D2046" w:rsidRDefault="00AD7734" w:rsidP="00EB04A2">
            <w:r>
              <w:t>05</w:t>
            </w:r>
            <w:r w:rsidR="00813DF1" w:rsidRPr="008D2046">
              <w:t>/0</w:t>
            </w:r>
            <w:r>
              <w:t>4</w:t>
            </w:r>
            <w:r w:rsidR="00813DF1" w:rsidRPr="008D2046">
              <w:t>/2021</w:t>
            </w:r>
          </w:p>
        </w:tc>
        <w:tc>
          <w:tcPr>
            <w:tcW w:w="1269" w:type="dxa"/>
          </w:tcPr>
          <w:p w14:paraId="59DFF20D" w14:textId="77777777" w:rsidR="00813DF1" w:rsidRPr="008D2046" w:rsidRDefault="00813DF1" w:rsidP="00EB04A2">
            <w:pPr>
              <w:cnfStyle w:val="000000100000" w:firstRow="0" w:lastRow="0" w:firstColumn="0" w:lastColumn="0" w:oddVBand="0" w:evenVBand="0" w:oddHBand="1" w:evenHBand="0" w:firstRowFirstColumn="0" w:firstRowLastColumn="0" w:lastRowFirstColumn="0" w:lastRowLastColumn="0"/>
            </w:pPr>
            <w:r w:rsidRPr="008D2046">
              <w:t>Wednesday</w:t>
            </w:r>
          </w:p>
        </w:tc>
        <w:tc>
          <w:tcPr>
            <w:tcW w:w="1544" w:type="dxa"/>
          </w:tcPr>
          <w:p w14:paraId="7F55C7A4" w14:textId="0DF87CF7" w:rsidR="00813DF1" w:rsidRPr="008D2046" w:rsidRDefault="00EA5E80" w:rsidP="00EB04A2">
            <w:pPr>
              <w:cnfStyle w:val="000000100000" w:firstRow="0" w:lastRow="0" w:firstColumn="0" w:lastColumn="0" w:oddVBand="0" w:evenVBand="0" w:oddHBand="1" w:evenHBand="0" w:firstRowFirstColumn="0" w:firstRowLastColumn="0" w:lastRowFirstColumn="0" w:lastRowLastColumn="0"/>
            </w:pPr>
            <w:r>
              <w:t>A. Richardson</w:t>
            </w:r>
          </w:p>
        </w:tc>
        <w:tc>
          <w:tcPr>
            <w:tcW w:w="1473" w:type="dxa"/>
          </w:tcPr>
          <w:p w14:paraId="18D8E680" w14:textId="77777777" w:rsidR="00813DF1" w:rsidRPr="008D2046" w:rsidRDefault="00813DF1" w:rsidP="00EB04A2">
            <w:pPr>
              <w:cnfStyle w:val="000000100000" w:firstRow="0" w:lastRow="0" w:firstColumn="0" w:lastColumn="0" w:oddVBand="0" w:evenVBand="0" w:oddHBand="1" w:evenHBand="0" w:firstRowFirstColumn="0" w:firstRowLastColumn="0" w:lastRowFirstColumn="0" w:lastRowLastColumn="0"/>
            </w:pPr>
            <w:r w:rsidRPr="008D2046">
              <w:t>J. Williams</w:t>
            </w:r>
          </w:p>
        </w:tc>
        <w:tc>
          <w:tcPr>
            <w:tcW w:w="1737" w:type="dxa"/>
          </w:tcPr>
          <w:p w14:paraId="540F8328" w14:textId="5F8F4B30" w:rsidR="00813DF1" w:rsidRPr="008D2046" w:rsidRDefault="00133D79" w:rsidP="00EB04A2">
            <w:pPr>
              <w:cnfStyle w:val="000000100000" w:firstRow="0" w:lastRow="0" w:firstColumn="0" w:lastColumn="0" w:oddVBand="0" w:evenVBand="0" w:oddHBand="1" w:evenHBand="0" w:firstRowFirstColumn="0" w:firstRowLastColumn="0" w:lastRowFirstColumn="0" w:lastRowLastColumn="0"/>
            </w:pPr>
            <w:r>
              <w:t>0</w:t>
            </w:r>
          </w:p>
        </w:tc>
        <w:tc>
          <w:tcPr>
            <w:tcW w:w="1366" w:type="dxa"/>
          </w:tcPr>
          <w:p w14:paraId="72277A62" w14:textId="5357CD4C" w:rsidR="00813DF1" w:rsidRPr="008D2046" w:rsidRDefault="00133D79" w:rsidP="00EB04A2">
            <w:pPr>
              <w:cnfStyle w:val="000000100000" w:firstRow="0" w:lastRow="0" w:firstColumn="0" w:lastColumn="0" w:oddVBand="0" w:evenVBand="0" w:oddHBand="1" w:evenHBand="0" w:firstRowFirstColumn="0" w:firstRowLastColumn="0" w:lastRowFirstColumn="0" w:lastRowLastColumn="0"/>
            </w:pPr>
            <w:r>
              <w:t>0</w:t>
            </w:r>
          </w:p>
        </w:tc>
      </w:tr>
      <w:tr w:rsidR="00813DF1" w:rsidRPr="008D2046" w14:paraId="66F05867" w14:textId="77777777" w:rsidTr="00EB04A2">
        <w:tc>
          <w:tcPr>
            <w:cnfStyle w:val="001000000000" w:firstRow="0" w:lastRow="0" w:firstColumn="1" w:lastColumn="0" w:oddVBand="0" w:evenVBand="0" w:oddHBand="0" w:evenHBand="0" w:firstRowFirstColumn="0" w:firstRowLastColumn="0" w:lastRowFirstColumn="0" w:lastRowLastColumn="0"/>
            <w:tcW w:w="1627" w:type="dxa"/>
          </w:tcPr>
          <w:p w14:paraId="5953EF77" w14:textId="6CAA7D45" w:rsidR="00813DF1" w:rsidRPr="008D2046" w:rsidRDefault="00AD7734" w:rsidP="00EB04A2">
            <w:r>
              <w:t>06</w:t>
            </w:r>
            <w:r w:rsidR="00813DF1" w:rsidRPr="008D2046">
              <w:t>/0</w:t>
            </w:r>
            <w:r>
              <w:t>4</w:t>
            </w:r>
            <w:r w:rsidR="00813DF1" w:rsidRPr="008D2046">
              <w:t>/2021</w:t>
            </w:r>
          </w:p>
        </w:tc>
        <w:tc>
          <w:tcPr>
            <w:tcW w:w="1269" w:type="dxa"/>
          </w:tcPr>
          <w:p w14:paraId="04168E36" w14:textId="77777777" w:rsidR="00813DF1" w:rsidRPr="008D2046" w:rsidRDefault="00813DF1" w:rsidP="00EB04A2">
            <w:pPr>
              <w:cnfStyle w:val="000000000000" w:firstRow="0" w:lastRow="0" w:firstColumn="0" w:lastColumn="0" w:oddVBand="0" w:evenVBand="0" w:oddHBand="0" w:evenHBand="0" w:firstRowFirstColumn="0" w:firstRowLastColumn="0" w:lastRowFirstColumn="0" w:lastRowLastColumn="0"/>
            </w:pPr>
            <w:r w:rsidRPr="008D2046">
              <w:t>Thursday</w:t>
            </w:r>
          </w:p>
        </w:tc>
        <w:tc>
          <w:tcPr>
            <w:tcW w:w="1544" w:type="dxa"/>
          </w:tcPr>
          <w:p w14:paraId="705A6942" w14:textId="37FAA20E" w:rsidR="00813DF1" w:rsidRPr="008D2046" w:rsidRDefault="00EA5E80" w:rsidP="00EB04A2">
            <w:pPr>
              <w:cnfStyle w:val="000000000000" w:firstRow="0" w:lastRow="0" w:firstColumn="0" w:lastColumn="0" w:oddVBand="0" w:evenVBand="0" w:oddHBand="0" w:evenHBand="0" w:firstRowFirstColumn="0" w:firstRowLastColumn="0" w:lastRowFirstColumn="0" w:lastRowLastColumn="0"/>
            </w:pPr>
            <w:r>
              <w:t>J. Davies</w:t>
            </w:r>
          </w:p>
        </w:tc>
        <w:tc>
          <w:tcPr>
            <w:tcW w:w="1473" w:type="dxa"/>
          </w:tcPr>
          <w:p w14:paraId="5784F94B" w14:textId="77777777" w:rsidR="00813DF1" w:rsidRPr="008D2046" w:rsidRDefault="00813DF1" w:rsidP="00EB04A2">
            <w:pPr>
              <w:cnfStyle w:val="000000000000" w:firstRow="0" w:lastRow="0" w:firstColumn="0" w:lastColumn="0" w:oddVBand="0" w:evenVBand="0" w:oddHBand="0" w:evenHBand="0" w:firstRowFirstColumn="0" w:firstRowLastColumn="0" w:lastRowFirstColumn="0" w:lastRowLastColumn="0"/>
            </w:pPr>
            <w:r w:rsidRPr="008D2046">
              <w:t>J. Williams</w:t>
            </w:r>
          </w:p>
        </w:tc>
        <w:tc>
          <w:tcPr>
            <w:tcW w:w="1737" w:type="dxa"/>
          </w:tcPr>
          <w:p w14:paraId="235C96E0" w14:textId="1F202D25" w:rsidR="00813DF1" w:rsidRPr="008D2046" w:rsidRDefault="00133D79" w:rsidP="00EB04A2">
            <w:pPr>
              <w:cnfStyle w:val="000000000000" w:firstRow="0" w:lastRow="0" w:firstColumn="0" w:lastColumn="0" w:oddVBand="0" w:evenVBand="0" w:oddHBand="0" w:evenHBand="0" w:firstRowFirstColumn="0" w:firstRowLastColumn="0" w:lastRowFirstColumn="0" w:lastRowLastColumn="0"/>
            </w:pPr>
            <w:r>
              <w:t>0</w:t>
            </w:r>
          </w:p>
        </w:tc>
        <w:tc>
          <w:tcPr>
            <w:tcW w:w="1366" w:type="dxa"/>
          </w:tcPr>
          <w:p w14:paraId="3214E70B" w14:textId="3FF89A52" w:rsidR="00813DF1" w:rsidRPr="008D2046" w:rsidRDefault="00133D79" w:rsidP="00EB04A2">
            <w:pPr>
              <w:cnfStyle w:val="000000000000" w:firstRow="0" w:lastRow="0" w:firstColumn="0" w:lastColumn="0" w:oddVBand="0" w:evenVBand="0" w:oddHBand="0" w:evenHBand="0" w:firstRowFirstColumn="0" w:firstRowLastColumn="0" w:lastRowFirstColumn="0" w:lastRowLastColumn="0"/>
            </w:pPr>
            <w:r>
              <w:t>0</w:t>
            </w:r>
          </w:p>
        </w:tc>
      </w:tr>
      <w:tr w:rsidR="00813DF1" w:rsidRPr="008D2046" w14:paraId="0C90CFE1" w14:textId="77777777" w:rsidTr="00EB04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7" w:type="dxa"/>
          </w:tcPr>
          <w:p w14:paraId="2D7C453B" w14:textId="2BA7593D" w:rsidR="00813DF1" w:rsidRPr="008D2046" w:rsidRDefault="00AD7734" w:rsidP="00EB04A2">
            <w:r>
              <w:t>07</w:t>
            </w:r>
            <w:r w:rsidR="00813DF1" w:rsidRPr="008D2046">
              <w:t>/0</w:t>
            </w:r>
            <w:r>
              <w:t>4</w:t>
            </w:r>
            <w:r w:rsidR="00813DF1" w:rsidRPr="008D2046">
              <w:t>/2021</w:t>
            </w:r>
          </w:p>
        </w:tc>
        <w:tc>
          <w:tcPr>
            <w:tcW w:w="1269" w:type="dxa"/>
          </w:tcPr>
          <w:p w14:paraId="1378ABCC" w14:textId="77777777" w:rsidR="00813DF1" w:rsidRPr="008D2046" w:rsidRDefault="00813DF1" w:rsidP="00EB04A2">
            <w:pPr>
              <w:cnfStyle w:val="000000100000" w:firstRow="0" w:lastRow="0" w:firstColumn="0" w:lastColumn="0" w:oddVBand="0" w:evenVBand="0" w:oddHBand="1" w:evenHBand="0" w:firstRowFirstColumn="0" w:firstRowLastColumn="0" w:lastRowFirstColumn="0" w:lastRowLastColumn="0"/>
            </w:pPr>
            <w:r w:rsidRPr="008D2046">
              <w:t>Friday</w:t>
            </w:r>
          </w:p>
        </w:tc>
        <w:tc>
          <w:tcPr>
            <w:tcW w:w="1544" w:type="dxa"/>
          </w:tcPr>
          <w:p w14:paraId="17636FE7" w14:textId="5C8AECD4" w:rsidR="00813DF1" w:rsidRPr="008D2046" w:rsidRDefault="00EA5E80" w:rsidP="00EB04A2">
            <w:pPr>
              <w:cnfStyle w:val="000000100000" w:firstRow="0" w:lastRow="0" w:firstColumn="0" w:lastColumn="0" w:oddVBand="0" w:evenVBand="0" w:oddHBand="1" w:evenHBand="0" w:firstRowFirstColumn="0" w:firstRowLastColumn="0" w:lastRowFirstColumn="0" w:lastRowLastColumn="0"/>
            </w:pPr>
            <w:r>
              <w:t>J. Davies</w:t>
            </w:r>
          </w:p>
        </w:tc>
        <w:tc>
          <w:tcPr>
            <w:tcW w:w="1473" w:type="dxa"/>
          </w:tcPr>
          <w:p w14:paraId="5CC8ACA2" w14:textId="77777777" w:rsidR="00813DF1" w:rsidRPr="008D2046" w:rsidRDefault="00813DF1" w:rsidP="00EB04A2">
            <w:pPr>
              <w:cnfStyle w:val="000000100000" w:firstRow="0" w:lastRow="0" w:firstColumn="0" w:lastColumn="0" w:oddVBand="0" w:evenVBand="0" w:oddHBand="1" w:evenHBand="0" w:firstRowFirstColumn="0" w:firstRowLastColumn="0" w:lastRowFirstColumn="0" w:lastRowLastColumn="0"/>
            </w:pPr>
            <w:r w:rsidRPr="008D2046">
              <w:t>J. Williams</w:t>
            </w:r>
          </w:p>
        </w:tc>
        <w:tc>
          <w:tcPr>
            <w:tcW w:w="1737" w:type="dxa"/>
          </w:tcPr>
          <w:p w14:paraId="1993BA24" w14:textId="2E374D4D" w:rsidR="00813DF1" w:rsidRPr="008D2046" w:rsidRDefault="00813DF1" w:rsidP="00EB04A2">
            <w:pPr>
              <w:cnfStyle w:val="000000100000" w:firstRow="0" w:lastRow="0" w:firstColumn="0" w:lastColumn="0" w:oddVBand="0" w:evenVBand="0" w:oddHBand="1" w:evenHBand="0" w:firstRowFirstColumn="0" w:firstRowLastColumn="0" w:lastRowFirstColumn="0" w:lastRowLastColumn="0"/>
            </w:pPr>
            <w:r w:rsidRPr="008D2046">
              <w:t>2</w:t>
            </w:r>
            <w:r w:rsidR="00133D79">
              <w:t>0</w:t>
            </w:r>
          </w:p>
        </w:tc>
        <w:tc>
          <w:tcPr>
            <w:tcW w:w="1366" w:type="dxa"/>
          </w:tcPr>
          <w:p w14:paraId="5358B126" w14:textId="2C4A433B" w:rsidR="00813DF1" w:rsidRPr="008D2046" w:rsidRDefault="00133D79" w:rsidP="00EB04A2">
            <w:pPr>
              <w:cnfStyle w:val="000000100000" w:firstRow="0" w:lastRow="0" w:firstColumn="0" w:lastColumn="0" w:oddVBand="0" w:evenVBand="0" w:oddHBand="1" w:evenHBand="0" w:firstRowFirstColumn="0" w:firstRowLastColumn="0" w:lastRowFirstColumn="0" w:lastRowLastColumn="0"/>
            </w:pPr>
            <w:r>
              <w:t>2</w:t>
            </w:r>
          </w:p>
        </w:tc>
      </w:tr>
      <w:tr w:rsidR="00813DF1" w:rsidRPr="008D2046" w14:paraId="0602E17B" w14:textId="77777777" w:rsidTr="00EB04A2">
        <w:tc>
          <w:tcPr>
            <w:cnfStyle w:val="001000000000" w:firstRow="0" w:lastRow="0" w:firstColumn="1" w:lastColumn="0" w:oddVBand="0" w:evenVBand="0" w:oddHBand="0" w:evenHBand="0" w:firstRowFirstColumn="0" w:firstRowLastColumn="0" w:lastRowFirstColumn="0" w:lastRowLastColumn="0"/>
            <w:tcW w:w="1627" w:type="dxa"/>
          </w:tcPr>
          <w:p w14:paraId="2A83B2BF" w14:textId="77777777" w:rsidR="00813DF1" w:rsidRPr="008D2046" w:rsidRDefault="00813DF1" w:rsidP="00EB04A2"/>
        </w:tc>
        <w:tc>
          <w:tcPr>
            <w:tcW w:w="1269" w:type="dxa"/>
          </w:tcPr>
          <w:p w14:paraId="196D1238" w14:textId="77777777" w:rsidR="00813DF1" w:rsidRPr="008D2046" w:rsidRDefault="00813DF1" w:rsidP="00EB04A2">
            <w:pPr>
              <w:cnfStyle w:val="000000000000" w:firstRow="0" w:lastRow="0" w:firstColumn="0" w:lastColumn="0" w:oddVBand="0" w:evenVBand="0" w:oddHBand="0" w:evenHBand="0" w:firstRowFirstColumn="0" w:firstRowLastColumn="0" w:lastRowFirstColumn="0" w:lastRowLastColumn="0"/>
            </w:pPr>
          </w:p>
        </w:tc>
        <w:tc>
          <w:tcPr>
            <w:tcW w:w="1544" w:type="dxa"/>
          </w:tcPr>
          <w:p w14:paraId="0860B71A" w14:textId="77777777" w:rsidR="00813DF1" w:rsidRPr="008D2046" w:rsidRDefault="00813DF1" w:rsidP="00EB04A2">
            <w:pPr>
              <w:cnfStyle w:val="000000000000" w:firstRow="0" w:lastRow="0" w:firstColumn="0" w:lastColumn="0" w:oddVBand="0" w:evenVBand="0" w:oddHBand="0" w:evenHBand="0" w:firstRowFirstColumn="0" w:firstRowLastColumn="0" w:lastRowFirstColumn="0" w:lastRowLastColumn="0"/>
            </w:pPr>
          </w:p>
        </w:tc>
        <w:tc>
          <w:tcPr>
            <w:tcW w:w="1473" w:type="dxa"/>
          </w:tcPr>
          <w:p w14:paraId="015D223D" w14:textId="77777777" w:rsidR="00813DF1" w:rsidRPr="008D2046" w:rsidRDefault="00813DF1" w:rsidP="00EB04A2">
            <w:pPr>
              <w:cnfStyle w:val="000000000000" w:firstRow="0" w:lastRow="0" w:firstColumn="0" w:lastColumn="0" w:oddVBand="0" w:evenVBand="0" w:oddHBand="0" w:evenHBand="0" w:firstRowFirstColumn="0" w:firstRowLastColumn="0" w:lastRowFirstColumn="0" w:lastRowLastColumn="0"/>
              <w:rPr>
                <w:b/>
                <w:bCs/>
              </w:rPr>
            </w:pPr>
            <w:r w:rsidRPr="008D2046">
              <w:rPr>
                <w:b/>
                <w:bCs/>
              </w:rPr>
              <w:t>Total</w:t>
            </w:r>
          </w:p>
        </w:tc>
        <w:tc>
          <w:tcPr>
            <w:tcW w:w="1737" w:type="dxa"/>
          </w:tcPr>
          <w:p w14:paraId="6CF71DB4" w14:textId="1252E7BF" w:rsidR="00813DF1" w:rsidRPr="008D2046" w:rsidRDefault="00721010" w:rsidP="00EB04A2">
            <w:pPr>
              <w:cnfStyle w:val="000000000000" w:firstRow="0" w:lastRow="0" w:firstColumn="0" w:lastColumn="0" w:oddVBand="0" w:evenVBand="0" w:oddHBand="0" w:evenHBand="0" w:firstRowFirstColumn="0" w:firstRowLastColumn="0" w:lastRowFirstColumn="0" w:lastRowLastColumn="0"/>
              <w:rPr>
                <w:b/>
                <w:bCs/>
              </w:rPr>
            </w:pPr>
            <w:r>
              <w:rPr>
                <w:b/>
                <w:bCs/>
              </w:rPr>
              <w:t>41</w:t>
            </w:r>
          </w:p>
        </w:tc>
        <w:tc>
          <w:tcPr>
            <w:tcW w:w="1366" w:type="dxa"/>
          </w:tcPr>
          <w:p w14:paraId="5F3B6E49" w14:textId="26F95000" w:rsidR="00813DF1" w:rsidRPr="008D2046" w:rsidRDefault="00133D79" w:rsidP="00EB04A2">
            <w:pPr>
              <w:cnfStyle w:val="000000000000" w:firstRow="0" w:lastRow="0" w:firstColumn="0" w:lastColumn="0" w:oddVBand="0" w:evenVBand="0" w:oddHBand="0" w:evenHBand="0" w:firstRowFirstColumn="0" w:firstRowLastColumn="0" w:lastRowFirstColumn="0" w:lastRowLastColumn="0"/>
              <w:rPr>
                <w:b/>
                <w:bCs/>
              </w:rPr>
            </w:pPr>
            <w:r>
              <w:rPr>
                <w:b/>
                <w:bCs/>
              </w:rPr>
              <w:t>4</w:t>
            </w:r>
          </w:p>
        </w:tc>
      </w:tr>
    </w:tbl>
    <w:p w14:paraId="7147EF28" w14:textId="77777777" w:rsidR="00813DF1" w:rsidRDefault="00813DF1" w:rsidP="006562F6"/>
    <w:p w14:paraId="382D1B3A" w14:textId="5608E464" w:rsidR="0048052B" w:rsidRDefault="00723E06" w:rsidP="00723E06">
      <w:pPr>
        <w:pStyle w:val="Heading1"/>
      </w:pPr>
      <w:bookmarkStart w:id="19" w:name="_Toc104402281"/>
      <w:r>
        <w:lastRenderedPageBreak/>
        <w:t>Analyse</w:t>
      </w:r>
      <w:bookmarkEnd w:id="19"/>
    </w:p>
    <w:p w14:paraId="2E2EC691" w14:textId="606352E1" w:rsidR="00270D31" w:rsidRPr="00270D31" w:rsidRDefault="00270D31" w:rsidP="00270D31">
      <w:r>
        <w:t>I collected my initial data and my results and put them into a graph to analyse.</w:t>
      </w:r>
    </w:p>
    <w:p w14:paraId="5A0AAD24" w14:textId="478803FD" w:rsidR="00F92210" w:rsidRDefault="00F92210" w:rsidP="006562F6">
      <w:r>
        <w:rPr>
          <w:noProof/>
        </w:rPr>
        <w:drawing>
          <wp:inline distT="0" distB="0" distL="0" distR="0" wp14:anchorId="4BDD614D" wp14:editId="2A1E706D">
            <wp:extent cx="5486400" cy="3200400"/>
            <wp:effectExtent l="0" t="0" r="0" b="0"/>
            <wp:docPr id="215" name="Chart 2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8E5FDB9" w14:textId="61B76FE4" w:rsidR="00232508" w:rsidRDefault="00F04639" w:rsidP="006562F6">
      <w:r>
        <w:t>Over the two-week period</w:t>
      </w:r>
      <w:r w:rsidR="00F81D11">
        <w:t xml:space="preserve"> the number of stoppages has been reduced overall, however there is a two-day period where the number of stoppages was the same.</w:t>
      </w:r>
      <w:r w:rsidR="00232508">
        <w:t xml:space="preserve"> The number of stoppages for pre implementation peak on Tuesday of week 1 at 4, the lowest it reached was 1, meaning that this problem as occurring at least one time per shift. After the project was implemented the number of stoppages peaked at </w:t>
      </w:r>
      <w:proofErr w:type="gramStart"/>
      <w:r w:rsidR="00232508">
        <w:t xml:space="preserve">2, </w:t>
      </w:r>
      <w:r w:rsidR="0099725D">
        <w:t>b</w:t>
      </w:r>
      <w:r w:rsidR="00232508">
        <w:t>ut</w:t>
      </w:r>
      <w:proofErr w:type="gramEnd"/>
      <w:r w:rsidR="00232508">
        <w:t xml:space="preserve"> reached 0 for 3 of the shifts.</w:t>
      </w:r>
    </w:p>
    <w:p w14:paraId="31E1F177" w14:textId="16D0F329" w:rsidR="00EA1D9A" w:rsidRDefault="00EA1D9A" w:rsidP="006562F6">
      <w:r>
        <w:t xml:space="preserve">There was not clear pattern between the days and the number of stoppages, so </w:t>
      </w:r>
      <w:r w:rsidR="00F81D11">
        <w:t>I decided to calculate the average stoppage per day to make the data easier to interpret. T</w:t>
      </w:r>
      <w:r w:rsidR="00F04639">
        <w:t>he average number of stoppages per shift was 2.5 before the project was implemented, post implementation that number reduced to 0.9, meaning the number of stoppages was reduced by 1.4 times</w:t>
      </w:r>
      <w:r w:rsidR="00F81D11">
        <w:t>. This give</w:t>
      </w:r>
      <w:r w:rsidR="002C189E">
        <w:t>s</w:t>
      </w:r>
      <w:r w:rsidR="00F81D11">
        <w:t xml:space="preserve"> me an overall reduction of</w:t>
      </w:r>
      <w:r w:rsidR="002D784C">
        <w:t xml:space="preserve"> 36%</w:t>
      </w:r>
      <w:r w:rsidR="001E790D">
        <w:t xml:space="preserve"> per shift</w:t>
      </w:r>
      <w:r w:rsidR="002D784C">
        <w:t>.</w:t>
      </w:r>
    </w:p>
    <w:p w14:paraId="000208DA" w14:textId="77777777" w:rsidR="00EA1D9A" w:rsidRDefault="00EA1D9A">
      <w:r>
        <w:br w:type="page"/>
      </w:r>
    </w:p>
    <w:p w14:paraId="0692352E" w14:textId="77777777" w:rsidR="0048052B" w:rsidRDefault="0048052B" w:rsidP="006562F6"/>
    <w:p w14:paraId="5F407339" w14:textId="24741B95" w:rsidR="0048052B" w:rsidRDefault="00090426">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drawing>
          <wp:inline distT="0" distB="0" distL="0" distR="0" wp14:anchorId="1552F2EE" wp14:editId="2C8AA082">
            <wp:extent cx="5486400" cy="3200400"/>
            <wp:effectExtent l="0" t="0" r="0" b="0"/>
            <wp:docPr id="218" name="Chart 2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055840D" w14:textId="51E94A88" w:rsidR="0099725D" w:rsidRDefault="00EA1D9A" w:rsidP="00813DF1">
      <w:r>
        <w:t xml:space="preserve">This graph shows the minutes of downtime over the two-week period, there is an overall reduction post implementation. As the first graph has shown there is a period where the data is similar on Monday and Tuesday of week two. </w:t>
      </w:r>
      <w:r w:rsidR="0099725D">
        <w:t xml:space="preserve">There are also times on the graph where the downtime </w:t>
      </w:r>
      <w:r w:rsidR="00337FC1">
        <w:t>post implementation exceeds the initial data.</w:t>
      </w:r>
    </w:p>
    <w:p w14:paraId="635C2354" w14:textId="554C6F45" w:rsidR="00721010" w:rsidRPr="00C5487A" w:rsidRDefault="00EA1D9A" w:rsidP="00813DF1">
      <w:r>
        <w:t xml:space="preserve">Because there is no clear pattern in </w:t>
      </w:r>
      <w:r w:rsidR="00C5487A">
        <w:t>downtime,</w:t>
      </w:r>
      <w:r>
        <w:t xml:space="preserve"> </w:t>
      </w:r>
      <w:r w:rsidR="00C5487A">
        <w:t xml:space="preserve">I decided to calculate the average per shift. </w:t>
      </w:r>
      <w:r w:rsidR="00AC71FA">
        <w:t>T</w:t>
      </w:r>
      <w:r w:rsidR="00721010">
        <w:t xml:space="preserve">he average minutes of downtime </w:t>
      </w:r>
      <w:r w:rsidR="00AC71FA">
        <w:t>before that project was implemented was 19.6 minutes</w:t>
      </w:r>
      <w:r w:rsidR="00C5487A">
        <w:t xml:space="preserve"> per shift</w:t>
      </w:r>
      <w:r w:rsidR="00AC71FA">
        <w:t>, that number</w:t>
      </w:r>
      <w:r w:rsidR="00C5487A">
        <w:t xml:space="preserve"> then</w:t>
      </w:r>
      <w:r w:rsidR="00AC71FA">
        <w:t xml:space="preserve"> reduced to 7.6 minutes post</w:t>
      </w:r>
      <w:r w:rsidR="00C5487A">
        <w:t xml:space="preserve"> </w:t>
      </w:r>
      <w:r w:rsidR="00AC71FA">
        <w:t>implementation. This meant that downtime was reduced by 12 minutes</w:t>
      </w:r>
      <w:r w:rsidR="00C5487A">
        <w:t>. This gives me an overall reduction of</w:t>
      </w:r>
      <w:r w:rsidR="00A32325">
        <w:t xml:space="preserve"> 48.98%</w:t>
      </w:r>
      <w:r w:rsidR="001E790D">
        <w:t xml:space="preserve"> per shift</w:t>
      </w:r>
      <w:r w:rsidR="00A32325">
        <w:t>.</w:t>
      </w:r>
      <w:r w:rsidR="00090426">
        <w:br w:type="page"/>
      </w:r>
    </w:p>
    <w:p w14:paraId="7DA3F95D" w14:textId="11D0EE14" w:rsidR="006562F6" w:rsidRDefault="0011628B" w:rsidP="006562F6">
      <w:pPr>
        <w:pStyle w:val="Heading1"/>
      </w:pPr>
      <w:bookmarkStart w:id="20" w:name="_Toc104402282"/>
      <w:r>
        <w:lastRenderedPageBreak/>
        <w:t>Evaluation</w:t>
      </w:r>
      <w:bookmarkEnd w:id="20"/>
    </w:p>
    <w:p w14:paraId="6F4DD5F3" w14:textId="1326D92D" w:rsidR="0098033C" w:rsidRDefault="0098033C" w:rsidP="0098033C">
      <w:pPr>
        <w:rPr>
          <w:u w:val="single"/>
        </w:rPr>
      </w:pPr>
      <w:r w:rsidRPr="0098033C">
        <w:rPr>
          <w:u w:val="single"/>
        </w:rPr>
        <w:t>Time</w:t>
      </w:r>
    </w:p>
    <w:p w14:paraId="546643AD" w14:textId="54024730" w:rsidR="0098033C" w:rsidRPr="0098033C" w:rsidRDefault="006E0EAD" w:rsidP="0098033C">
      <w:r>
        <w:t>My specification said that my project needed to be in place by the 31/03/2021, the project was implemented on the 26</w:t>
      </w:r>
      <w:r w:rsidRPr="006E0EAD">
        <w:rPr>
          <w:vertAlign w:val="superscript"/>
        </w:rPr>
        <w:t>th</w:t>
      </w:r>
      <w:r>
        <w:t xml:space="preserve"> of the same month</w:t>
      </w:r>
      <w:r w:rsidR="003411D1">
        <w:t>. This means that I met with criterial although it could have been implemented earlier to allow more time. The project was also completed by the 10/05/2021 meaning this criterial was also met</w:t>
      </w:r>
      <w:r w:rsidR="00191752">
        <w:t>.</w:t>
      </w:r>
    </w:p>
    <w:p w14:paraId="1815C989" w14:textId="7671F1B3" w:rsidR="0098033C" w:rsidRDefault="0098033C" w:rsidP="0098033C">
      <w:pPr>
        <w:rPr>
          <w:u w:val="single"/>
        </w:rPr>
      </w:pPr>
      <w:r w:rsidRPr="0098033C">
        <w:rPr>
          <w:u w:val="single"/>
        </w:rPr>
        <w:t>Target Market</w:t>
      </w:r>
    </w:p>
    <w:p w14:paraId="0C524423" w14:textId="11C1438B" w:rsidR="00191752" w:rsidRPr="00191752" w:rsidRDefault="00191752" w:rsidP="0098033C">
      <w:r>
        <w:t>The target of the project was help free time for all maintenance/setters so they could carry out other task without being interrupted. As the downtime and the number of stoppages has been reduced. The project was also approved by the engineering team before it was introduced, I feel because of these point that this criterion has been met.</w:t>
      </w:r>
    </w:p>
    <w:p w14:paraId="16E142CC" w14:textId="117B41F7" w:rsidR="0098033C" w:rsidRDefault="0098033C" w:rsidP="0098033C">
      <w:pPr>
        <w:rPr>
          <w:u w:val="single"/>
        </w:rPr>
      </w:pPr>
      <w:r w:rsidRPr="0098033C">
        <w:rPr>
          <w:u w:val="single"/>
        </w:rPr>
        <w:t>Function</w:t>
      </w:r>
    </w:p>
    <w:p w14:paraId="409E4B24" w14:textId="717127C7" w:rsidR="003011D3" w:rsidRPr="003011D3" w:rsidRDefault="003011D3" w:rsidP="0098033C">
      <w:r>
        <w:t>The downtime was reduced from an average of 19.6 to 7.6 minutes per shift. The number of stoppages was also reduced from 2.5 to 0.9. From this data I can conclude that the project has met the function criteria of the specification.</w:t>
      </w:r>
    </w:p>
    <w:p w14:paraId="5ACC3E29" w14:textId="1D0FE85E" w:rsidR="0098033C" w:rsidRDefault="0098033C" w:rsidP="0098033C">
      <w:pPr>
        <w:rPr>
          <w:u w:val="single"/>
        </w:rPr>
      </w:pPr>
      <w:r w:rsidRPr="0098033C">
        <w:rPr>
          <w:u w:val="single"/>
        </w:rPr>
        <w:t>Size</w:t>
      </w:r>
    </w:p>
    <w:p w14:paraId="0652275B" w14:textId="41711A55" w:rsidR="003011D3" w:rsidRPr="008D68E8" w:rsidRDefault="00D109BA" w:rsidP="0098033C">
      <w:r>
        <w:t>The new components added did not obstruct the operator’s ability to run the machine. The new coolant line does not interfere with the operator of the machine in any way. It also does not obstruct any maintenance tasks that may need to be carried out as the coolant line is flexible and can be moved with ease. The new coolant line is also with the dimensions set in the specification</w:t>
      </w:r>
    </w:p>
    <w:p w14:paraId="6879919E" w14:textId="6E99AC15" w:rsidR="0098033C" w:rsidRDefault="0098033C" w:rsidP="0098033C">
      <w:pPr>
        <w:rPr>
          <w:u w:val="single"/>
        </w:rPr>
      </w:pPr>
      <w:r w:rsidRPr="0098033C">
        <w:rPr>
          <w:u w:val="single"/>
        </w:rPr>
        <w:t>Aesthetics</w:t>
      </w:r>
    </w:p>
    <w:p w14:paraId="186BA368" w14:textId="2C8FC57D" w:rsidR="00D109BA" w:rsidRPr="006E6D0F" w:rsidRDefault="006E6D0F" w:rsidP="0098033C">
      <w:r>
        <w:t>the changes made to the machine are not visible from the loading station of the machine, to view the changes made you would need to lean into the machine or take off the side door. There were also no specific aesthetic themes set in the specification. For these reasons I believe that the project did well on aesthetics.</w:t>
      </w:r>
    </w:p>
    <w:p w14:paraId="1AD45BBA" w14:textId="77777777" w:rsidR="0098033C" w:rsidRPr="0098033C" w:rsidRDefault="0098033C" w:rsidP="0098033C">
      <w:pPr>
        <w:rPr>
          <w:u w:val="single"/>
        </w:rPr>
      </w:pPr>
      <w:r w:rsidRPr="0098033C">
        <w:rPr>
          <w:u w:val="single"/>
        </w:rPr>
        <w:t>Durability</w:t>
      </w:r>
    </w:p>
    <w:p w14:paraId="6B828DD0" w14:textId="7893E525" w:rsidR="00D109BA" w:rsidRPr="001D5B8E" w:rsidRDefault="001D5B8E" w:rsidP="0098033C">
      <w:r>
        <w:t xml:space="preserve">As the current sensors are still being used it is difficult to gauge this aspect of the specification. The sensors are lasting around 1.25 months </w:t>
      </w:r>
      <w:r w:rsidR="00BE30EC">
        <w:t>before the project was introduced. If I have given myself more time, I would have monitored the lifetime of the sensors after the project was introduced.</w:t>
      </w:r>
    </w:p>
    <w:p w14:paraId="5FCFB5AD" w14:textId="74689755" w:rsidR="0098033C" w:rsidRPr="0098033C" w:rsidRDefault="0098033C" w:rsidP="0098033C">
      <w:pPr>
        <w:rPr>
          <w:u w:val="single"/>
        </w:rPr>
      </w:pPr>
      <w:r w:rsidRPr="0098033C">
        <w:rPr>
          <w:u w:val="single"/>
        </w:rPr>
        <w:t xml:space="preserve">Materials </w:t>
      </w:r>
    </w:p>
    <w:p w14:paraId="06A78B29" w14:textId="681FCCC0" w:rsidR="00D109BA" w:rsidRDefault="00BE30EC" w:rsidP="0098033C">
      <w:r>
        <w:t xml:space="preserve">The materials used for the coolant line were kept consistent with materials already being used. I used the same materials </w:t>
      </w:r>
      <w:r w:rsidR="004C1E3A">
        <w:t xml:space="preserve">because they have proven to last a long time and do not degrade in the machine’s environment. Changing materials could introduce new oils or substances that could contaminate the coolant. Contaminated coolant can lead to a </w:t>
      </w:r>
      <w:proofErr w:type="spellStart"/>
      <w:r w:rsidR="004C1E3A">
        <w:t>build up</w:t>
      </w:r>
      <w:proofErr w:type="spellEnd"/>
      <w:r w:rsidR="004C1E3A">
        <w:t xml:space="preserve"> of bacteria which can cause rashes and dermatitis if it contacts the skin of the operator. Contaminated coolant can also lead to damage to the coolant system in the machine by blocking filters or causing strain on pumps.</w:t>
      </w:r>
      <w:r w:rsidR="00052E2A">
        <w:t xml:space="preserve"> </w:t>
      </w:r>
    </w:p>
    <w:p w14:paraId="26FEC748" w14:textId="77777777" w:rsidR="00052E2A" w:rsidRPr="00BE30EC" w:rsidRDefault="00052E2A" w:rsidP="0098033C"/>
    <w:p w14:paraId="3E799626" w14:textId="0A87612C" w:rsidR="0098033C" w:rsidRPr="0098033C" w:rsidRDefault="0098033C" w:rsidP="0098033C">
      <w:pPr>
        <w:rPr>
          <w:u w:val="single"/>
        </w:rPr>
      </w:pPr>
      <w:r w:rsidRPr="0098033C">
        <w:rPr>
          <w:u w:val="single"/>
        </w:rPr>
        <w:t>Safety</w:t>
      </w:r>
    </w:p>
    <w:p w14:paraId="5F0EB396" w14:textId="79D60806" w:rsidR="00D109BA" w:rsidRPr="004C0178" w:rsidRDefault="00D47622" w:rsidP="0098033C">
      <w:r>
        <w:lastRenderedPageBreak/>
        <w:t xml:space="preserve">The changes made to the machine do not obstruct the operator in any </w:t>
      </w:r>
      <w:r w:rsidR="00423CC7">
        <w:t>way, so it does not cause any potential hazards</w:t>
      </w:r>
      <w:r>
        <w:t xml:space="preserve">, the new coolant line is </w:t>
      </w:r>
      <w:r w:rsidR="00423CC7">
        <w:t xml:space="preserve">mate from materials that are not harmful to people working in the area. Any new potential materials were considered carefully </w:t>
      </w:r>
      <w:r w:rsidR="00BC60E3">
        <w:t>to prevent any contamination, the new materials added are the same as the existing materials so there is no concern form contamination which could potentially cause injury or sickness for employees working on the machine.</w:t>
      </w:r>
    </w:p>
    <w:p w14:paraId="598203A6" w14:textId="649263E2" w:rsidR="0098033C" w:rsidRPr="0098033C" w:rsidRDefault="0098033C" w:rsidP="0098033C">
      <w:pPr>
        <w:rPr>
          <w:u w:val="single"/>
        </w:rPr>
      </w:pPr>
      <w:r w:rsidRPr="0098033C">
        <w:rPr>
          <w:u w:val="single"/>
        </w:rPr>
        <w:t>Cost</w:t>
      </w:r>
    </w:p>
    <w:p w14:paraId="3F607A51" w14:textId="2C33D5B9" w:rsidR="00D109BA" w:rsidRPr="00BC60E3" w:rsidRDefault="00BC60E3" w:rsidP="0098033C">
      <w:r>
        <w:t>The plastic coolant pipe used costs around £10.99, the coolant pipes used are also kept in house meaning no new materials were bought. This kept my project massively under budget. The amount of downtime that the project has reduced also has the potential to save lots of time and money in the future.</w:t>
      </w:r>
    </w:p>
    <w:p w14:paraId="32A1C015" w14:textId="7FC4C6E3" w:rsidR="0098033C" w:rsidRDefault="0098033C" w:rsidP="0098033C">
      <w:pPr>
        <w:rPr>
          <w:u w:val="single"/>
        </w:rPr>
      </w:pPr>
      <w:r w:rsidRPr="0098033C">
        <w:rPr>
          <w:u w:val="single"/>
        </w:rPr>
        <w:t>Environmental Issues</w:t>
      </w:r>
    </w:p>
    <w:p w14:paraId="3B0EED6C" w14:textId="6E4CDEEF" w:rsidR="0018734F" w:rsidRDefault="0018734F" w:rsidP="0098033C">
      <w:r>
        <w:t>No hazards chemicals, oils materials have been added to the machine that could cause any issues with the function of the machine or cause any health concerns with machine operators</w:t>
      </w:r>
      <w:r w:rsidR="004F4A19">
        <w:t xml:space="preserve">. There has also been no changed to the noise levels of the machine, so the working environment has not changed for the machine operator. </w:t>
      </w:r>
      <w:r w:rsidR="00052000">
        <w:t xml:space="preserve">No harmful chemicals have been added to the machine or is being produced so there </w:t>
      </w:r>
      <w:r w:rsidR="00E35BCE">
        <w:t>are</w:t>
      </w:r>
      <w:r w:rsidR="00052000">
        <w:t xml:space="preserve"> no concerns </w:t>
      </w:r>
      <w:r w:rsidR="00880741">
        <w:t>relating to</w:t>
      </w:r>
      <w:r w:rsidR="00052000">
        <w:t xml:space="preserve"> COSHH.</w:t>
      </w:r>
    </w:p>
    <w:p w14:paraId="161166B2" w14:textId="77777777" w:rsidR="005C3223" w:rsidRDefault="005C3223" w:rsidP="0098033C"/>
    <w:p w14:paraId="771A0189" w14:textId="37469213" w:rsidR="00E35BCE" w:rsidRDefault="00E35BCE" w:rsidP="0098033C">
      <w:r>
        <w:t>Overall, the project has done well to achieve the key points in the specification</w:t>
      </w:r>
      <w:r w:rsidR="00252B96">
        <w:t>. I think the project did particularly well in function, cost, safety, materials, durability and environmental.</w:t>
      </w:r>
      <w:r w:rsidR="00541C39">
        <w:t xml:space="preserve"> In these areas I feel that the projected surpassed the expectations. </w:t>
      </w:r>
      <w:r w:rsidR="00AC51F9">
        <w:t>The reduction in stoppages and downtime by using a coolant hose shows the function of the project has been successful and been done with a cheap and simple solution. It was also achieved by using materials that were in house.</w:t>
      </w:r>
    </w:p>
    <w:p w14:paraId="295EC762" w14:textId="761BDFE1" w:rsidR="005C3223" w:rsidRDefault="005C3223" w:rsidP="0098033C">
      <w:r>
        <w:t xml:space="preserve">The project also did well in other aspects such as aesthetics, size, and target market. The project did not incorporate a lot of aesthetics or size as existing materials were used rather than designing new components. </w:t>
      </w:r>
      <w:r w:rsidR="0090162F">
        <w:t>Although the target market section of the project was achieved, I feel that it could have been improved. A reduction of 36% is good but it has not eliminated, this means that maintenance and setting staff are still having some time taken up by this issue.</w:t>
      </w:r>
    </w:p>
    <w:p w14:paraId="59C57267" w14:textId="5A6EEA49" w:rsidR="0090162F" w:rsidRDefault="0090162F" w:rsidP="0098033C">
      <w:r>
        <w:t>If more time were allocated to data collection earlier in the project, I believe that the results would have given a truer representation of the issue. Recording the data over a four-week period would have given more accurate results than the two-week period that the data was collected over. If time management were improved, I would have also allocated time to collect data on the lifespan of the sensors before and after the implementation.</w:t>
      </w:r>
    </w:p>
    <w:p w14:paraId="6C1ECA2F" w14:textId="743F5AD7" w:rsidR="0090162F" w:rsidRDefault="0090162F">
      <w:r>
        <w:br w:type="page"/>
      </w:r>
    </w:p>
    <w:p w14:paraId="3D8CEE5B" w14:textId="4FE2163A" w:rsidR="0090162F" w:rsidRDefault="0090162F" w:rsidP="0090162F">
      <w:pPr>
        <w:pStyle w:val="Heading1"/>
      </w:pPr>
      <w:bookmarkStart w:id="21" w:name="_Toc104402283"/>
      <w:r>
        <w:lastRenderedPageBreak/>
        <w:t>Conclusion</w:t>
      </w:r>
      <w:bookmarkEnd w:id="21"/>
    </w:p>
    <w:p w14:paraId="294A48A2" w14:textId="0CCDB2BF" w:rsidR="00AE77EB" w:rsidRDefault="008F41D9" w:rsidP="0090162F">
      <w:r>
        <w:t>For this assignment I had to formulate and plan a project that will provide a solution to an identified engineering problem with regards to maintainability. I then had to conduct and plan project activities to generate outcomes which provided a solution to the identified engineering problem.</w:t>
      </w:r>
      <w:r w:rsidR="004D4EB5">
        <w:t xml:space="preserve"> </w:t>
      </w:r>
      <w:r>
        <w:t xml:space="preserve">As a result of this I identified a reoccurring issue with a high-volume machine, the issue was that the machine was breaking down numerous times in the shift </w:t>
      </w:r>
      <w:r w:rsidR="00B7670D">
        <w:t xml:space="preserve">for faults alarms. I saw this as an opportunity to improve the maintainability by reducing the number of breakdowns, maximizing efficiency and reliability of the machine. </w:t>
      </w:r>
    </w:p>
    <w:p w14:paraId="62A8EC26" w14:textId="5602E633" w:rsidR="00AE77EB" w:rsidRDefault="00661E39" w:rsidP="0090162F">
      <w:r>
        <w:t>T</w:t>
      </w:r>
      <w:r w:rsidR="00B7670D">
        <w:t>he research question has been achieved</w:t>
      </w:r>
      <w:r w:rsidR="004D4EB5">
        <w:t xml:space="preserve"> </w:t>
      </w:r>
      <w:r w:rsidR="00462238">
        <w:t>as I evaluated three possible concepts for my engineering project, I then used a weighted matrix to compare key points, this helped me decide which project was the most suitable to further develop. After further development I evaluated four possible solutions to concept I chose</w:t>
      </w:r>
      <w:r w:rsidR="00026C9A">
        <w:t xml:space="preserve">. I decided to evaluate four solutions to give me a wide range of possibilities, I arrived at the conclusion that adding a coolant line to wash sensors down had the most potential. </w:t>
      </w:r>
      <w:r w:rsidR="004D4EB5">
        <w:t>T</w:t>
      </w:r>
      <w:r w:rsidR="00B7670D">
        <w:t xml:space="preserve">his </w:t>
      </w:r>
      <w:r w:rsidR="00026C9A">
        <w:t>reduced</w:t>
      </w:r>
      <w:r w:rsidR="00B7670D">
        <w:t xml:space="preserve"> the number of stoppages by 36% and the downtime by 49%. This not only improves that maintainability of the machine by also give the machine a higher</w:t>
      </w:r>
      <w:r w:rsidR="00026C9A">
        <w:t xml:space="preserve"> production</w:t>
      </w:r>
      <w:r w:rsidR="00B7670D">
        <w:t xml:space="preserve"> outpu</w:t>
      </w:r>
      <w:r w:rsidR="00026C9A">
        <w:t>t</w:t>
      </w:r>
      <w:r w:rsidR="00B7670D">
        <w:t>. It also gives skilled workers more freedom to complete other tasks without being interrupted.</w:t>
      </w:r>
      <w:r w:rsidR="004D4EB5">
        <w:t xml:space="preserve"> </w:t>
      </w:r>
    </w:p>
    <w:p w14:paraId="3506F0A5" w14:textId="4838F44B" w:rsidR="00AE77EB" w:rsidRDefault="000D55B3" w:rsidP="0090162F">
      <w:r>
        <w:t xml:space="preserve">Using compressed air to blow sensors sown may have been more successful than using coolant, this is because coolant can carry small pieces of dust from the castings that can pass through the filters which can cause a </w:t>
      </w:r>
      <w:proofErr w:type="spellStart"/>
      <w:r>
        <w:t>build up</w:t>
      </w:r>
      <w:proofErr w:type="spellEnd"/>
      <w:r>
        <w:t xml:space="preserve"> of silt on the sensor, this silt can then allow pieces of swarf to stick to the sensor and cause the issue that </w:t>
      </w:r>
      <w:r w:rsidR="00843842">
        <w:t>I have tried to eliminate</w:t>
      </w:r>
      <w:r>
        <w:t>.</w:t>
      </w:r>
      <w:r w:rsidR="00843842">
        <w:t xml:space="preserve"> I believe this is cause of the results not being as high as I expected. I</w:t>
      </w:r>
      <w:r>
        <w:t xml:space="preserve"> did not anticipate this in when evaluating which solution would be the most affective. </w:t>
      </w:r>
      <w:r w:rsidR="00843842">
        <w:t>U</w:t>
      </w:r>
      <w:r>
        <w:t>sing compressed air may have given better results but the time and skills needed to fit a new compressed air line would cause too much of a disruption to production</w:t>
      </w:r>
      <w:r w:rsidR="00843842">
        <w:t>. If I were allocated time in the future, I would implement a system that uses compresses air to see if it would be more successful.</w:t>
      </w:r>
    </w:p>
    <w:p w14:paraId="3C5AE3E0" w14:textId="75AD7B9E" w:rsidR="00966B6E" w:rsidRDefault="00843842" w:rsidP="0090162F">
      <w:r>
        <w:t xml:space="preserve">Another alternative could be to remove some of the sensors completely, when evaluating this as a possible solution I concluded that the potential to cause damage to the machine was too high. However, one of the sensors on the unloading robot could be removed without having the risk of causing damage, this sensor checks if a part is there before it Is unloaded from the machine. If the sensor </w:t>
      </w:r>
      <w:r w:rsidR="00966B6E">
        <w:t>were</w:t>
      </w:r>
      <w:r>
        <w:t xml:space="preserve"> removed and a part was not present</w:t>
      </w:r>
      <w:r w:rsidR="00966B6E">
        <w:t>, the robot would carry out the unloading cycle with no part. Other sensors in the machine could not be removed due to their importance but removing is one could eliminate a portion of the issue.</w:t>
      </w:r>
    </w:p>
    <w:p w14:paraId="661E4CFD" w14:textId="0C3DB40E" w:rsidR="00B7670D" w:rsidRDefault="00A94F6F" w:rsidP="0090162F">
      <w:r>
        <w:t>If I were to develop this project further, I would aim to reduce the number of stoppages further by</w:t>
      </w:r>
      <w:r w:rsidR="00966B6E">
        <w:t xml:space="preserve"> using a combination of the solutions that I evaluated</w:t>
      </w:r>
      <w:r>
        <w:t xml:space="preserve">. By doing this I have predicted that the issue with the sensors flagging fault alarms and be reduced further or even </w:t>
      </w:r>
      <w:proofErr w:type="gramStart"/>
      <w:r>
        <w:t>completely eliminated</w:t>
      </w:r>
      <w:proofErr w:type="gramEnd"/>
      <w:r>
        <w:t>.</w:t>
      </w:r>
    </w:p>
    <w:p w14:paraId="638F1FFB" w14:textId="04CAC052" w:rsidR="0090162F" w:rsidRDefault="0090162F" w:rsidP="0090162F"/>
    <w:p w14:paraId="36A745E8" w14:textId="77777777" w:rsidR="00D73919" w:rsidRDefault="00D73919">
      <w:pPr>
        <w:rPr>
          <w:rFonts w:asciiTheme="majorHAnsi" w:eastAsiaTheme="majorEastAsia" w:hAnsiTheme="majorHAnsi" w:cstheme="majorBidi"/>
          <w:color w:val="2F5496" w:themeColor="accent1" w:themeShade="BF"/>
          <w:sz w:val="32"/>
          <w:szCs w:val="32"/>
        </w:rPr>
      </w:pPr>
      <w:r>
        <w:br w:type="page"/>
      </w:r>
    </w:p>
    <w:p w14:paraId="7140BEFC" w14:textId="230CA1C8" w:rsidR="0090162F" w:rsidRDefault="00AE77EB" w:rsidP="00AE77EB">
      <w:pPr>
        <w:pStyle w:val="Heading1"/>
      </w:pPr>
      <w:bookmarkStart w:id="22" w:name="_Toc104402284"/>
      <w:r>
        <w:lastRenderedPageBreak/>
        <w:t>Appendix</w:t>
      </w:r>
      <w:bookmarkEnd w:id="22"/>
      <w:r w:rsidR="0090162F">
        <w:t xml:space="preserve"> </w:t>
      </w:r>
    </w:p>
    <w:p w14:paraId="5A2C6017" w14:textId="18ABB09E" w:rsidR="00AE77EB" w:rsidRPr="00AE77EB" w:rsidRDefault="00AE77EB" w:rsidP="00AE77EB">
      <w:pPr>
        <w:pStyle w:val="Heading2"/>
      </w:pPr>
      <w:bookmarkStart w:id="23" w:name="_Toc104402285"/>
      <w:r>
        <w:t>Progress Log</w:t>
      </w:r>
      <w:bookmarkEnd w:id="23"/>
    </w:p>
    <w:tbl>
      <w:tblPr>
        <w:tblStyle w:val="TableGrid"/>
        <w:tblW w:w="0" w:type="auto"/>
        <w:tblLook w:val="04A0" w:firstRow="1" w:lastRow="0" w:firstColumn="1" w:lastColumn="0" w:noHBand="0" w:noVBand="1"/>
      </w:tblPr>
      <w:tblGrid>
        <w:gridCol w:w="1263"/>
        <w:gridCol w:w="1570"/>
        <w:gridCol w:w="2124"/>
        <w:gridCol w:w="1701"/>
        <w:gridCol w:w="2358"/>
      </w:tblGrid>
      <w:tr w:rsidR="00205156" w:rsidRPr="00523E9A" w14:paraId="66E1C89F" w14:textId="77777777" w:rsidTr="00B00DB2">
        <w:tc>
          <w:tcPr>
            <w:tcW w:w="1263" w:type="dxa"/>
          </w:tcPr>
          <w:p w14:paraId="63707AA4" w14:textId="77777777" w:rsidR="00205156" w:rsidRPr="00523E9A" w:rsidRDefault="00205156" w:rsidP="00B00DB2">
            <w:pPr>
              <w:rPr>
                <w:b/>
                <w:bCs/>
              </w:rPr>
            </w:pPr>
            <w:r w:rsidRPr="00523E9A">
              <w:rPr>
                <w:b/>
                <w:bCs/>
              </w:rPr>
              <w:t>Description</w:t>
            </w:r>
          </w:p>
        </w:tc>
        <w:tc>
          <w:tcPr>
            <w:tcW w:w="1570" w:type="dxa"/>
          </w:tcPr>
          <w:p w14:paraId="6D1DE10F" w14:textId="77777777" w:rsidR="00205156" w:rsidRPr="00523E9A" w:rsidRDefault="00205156" w:rsidP="00B00DB2">
            <w:pPr>
              <w:rPr>
                <w:b/>
                <w:bCs/>
              </w:rPr>
            </w:pPr>
            <w:r w:rsidRPr="00523E9A">
              <w:rPr>
                <w:b/>
                <w:bCs/>
              </w:rPr>
              <w:t>Person/People</w:t>
            </w:r>
          </w:p>
        </w:tc>
        <w:tc>
          <w:tcPr>
            <w:tcW w:w="2124" w:type="dxa"/>
          </w:tcPr>
          <w:p w14:paraId="2E4FE37A" w14:textId="77777777" w:rsidR="00205156" w:rsidRPr="00523E9A" w:rsidRDefault="00205156" w:rsidP="00B00DB2">
            <w:pPr>
              <w:rPr>
                <w:b/>
                <w:bCs/>
              </w:rPr>
            </w:pPr>
            <w:r w:rsidRPr="00523E9A">
              <w:rPr>
                <w:b/>
                <w:bCs/>
              </w:rPr>
              <w:t>Reason</w:t>
            </w:r>
          </w:p>
        </w:tc>
        <w:tc>
          <w:tcPr>
            <w:tcW w:w="1701" w:type="dxa"/>
          </w:tcPr>
          <w:p w14:paraId="49D68FDE" w14:textId="77777777" w:rsidR="00205156" w:rsidRPr="00523E9A" w:rsidRDefault="00205156" w:rsidP="00B00DB2">
            <w:pPr>
              <w:rPr>
                <w:b/>
                <w:bCs/>
              </w:rPr>
            </w:pPr>
            <w:r w:rsidRPr="00523E9A">
              <w:rPr>
                <w:b/>
                <w:bCs/>
              </w:rPr>
              <w:t>Date</w:t>
            </w:r>
          </w:p>
        </w:tc>
        <w:tc>
          <w:tcPr>
            <w:tcW w:w="2358" w:type="dxa"/>
          </w:tcPr>
          <w:p w14:paraId="475A1B9A" w14:textId="77777777" w:rsidR="00205156" w:rsidRPr="00523E9A" w:rsidRDefault="00205156" w:rsidP="00B00DB2">
            <w:pPr>
              <w:rPr>
                <w:b/>
                <w:bCs/>
              </w:rPr>
            </w:pPr>
            <w:r>
              <w:rPr>
                <w:b/>
                <w:bCs/>
              </w:rPr>
              <w:t>Comments</w:t>
            </w:r>
          </w:p>
        </w:tc>
      </w:tr>
      <w:tr w:rsidR="00205156" w14:paraId="5BC9B07B" w14:textId="77777777" w:rsidTr="00B00DB2">
        <w:tc>
          <w:tcPr>
            <w:tcW w:w="1263" w:type="dxa"/>
          </w:tcPr>
          <w:p w14:paraId="7EDA6841" w14:textId="77777777" w:rsidR="00205156" w:rsidRDefault="00205156" w:rsidP="00B00DB2">
            <w:r>
              <w:t>Lecture</w:t>
            </w:r>
          </w:p>
        </w:tc>
        <w:tc>
          <w:tcPr>
            <w:tcW w:w="1570" w:type="dxa"/>
          </w:tcPr>
          <w:p w14:paraId="1BDE866B" w14:textId="21ED43E1" w:rsidR="00205156" w:rsidRDefault="00205156" w:rsidP="00B00DB2">
            <w:r>
              <w:t>G. Flower (</w:t>
            </w:r>
            <w:r w:rsidR="00CE09FA">
              <w:t>L</w:t>
            </w:r>
            <w:r>
              <w:t>ecturer)</w:t>
            </w:r>
          </w:p>
        </w:tc>
        <w:tc>
          <w:tcPr>
            <w:tcW w:w="2124" w:type="dxa"/>
          </w:tcPr>
          <w:p w14:paraId="42D773A3" w14:textId="77777777" w:rsidR="00205156" w:rsidRDefault="00205156" w:rsidP="00B00DB2">
            <w:r>
              <w:t>Information on project requirements</w:t>
            </w:r>
          </w:p>
        </w:tc>
        <w:tc>
          <w:tcPr>
            <w:tcW w:w="1701" w:type="dxa"/>
          </w:tcPr>
          <w:p w14:paraId="5E7C19F7" w14:textId="77777777" w:rsidR="00205156" w:rsidRDefault="00205156" w:rsidP="00B00DB2">
            <w:r>
              <w:t>09/09/2020</w:t>
            </w:r>
          </w:p>
        </w:tc>
        <w:tc>
          <w:tcPr>
            <w:tcW w:w="2358" w:type="dxa"/>
          </w:tcPr>
          <w:p w14:paraId="59FD0C32" w14:textId="77777777" w:rsidR="00205156" w:rsidRDefault="00205156" w:rsidP="00B00DB2">
            <w:r>
              <w:t>Assignment brief was handed out. Potential projects must be chosen</w:t>
            </w:r>
          </w:p>
        </w:tc>
      </w:tr>
      <w:tr w:rsidR="00205156" w14:paraId="3C7C2516" w14:textId="77777777" w:rsidTr="00B00DB2">
        <w:tc>
          <w:tcPr>
            <w:tcW w:w="1263" w:type="dxa"/>
          </w:tcPr>
          <w:p w14:paraId="6384421D" w14:textId="77777777" w:rsidR="00205156" w:rsidRDefault="00205156" w:rsidP="00B00DB2">
            <w:r>
              <w:t>Meeting</w:t>
            </w:r>
          </w:p>
        </w:tc>
        <w:tc>
          <w:tcPr>
            <w:tcW w:w="1570" w:type="dxa"/>
          </w:tcPr>
          <w:p w14:paraId="63E92DCC" w14:textId="05EEE382" w:rsidR="00205156" w:rsidRDefault="00205156" w:rsidP="00B00DB2">
            <w:r>
              <w:t>G. Griffiths (</w:t>
            </w:r>
            <w:r w:rsidR="00CE09FA">
              <w:t>S</w:t>
            </w:r>
            <w:r>
              <w:t>upervisor)</w:t>
            </w:r>
          </w:p>
        </w:tc>
        <w:tc>
          <w:tcPr>
            <w:tcW w:w="2124" w:type="dxa"/>
          </w:tcPr>
          <w:p w14:paraId="038ECE18" w14:textId="77777777" w:rsidR="00205156" w:rsidRDefault="00205156" w:rsidP="00B00DB2">
            <w:r>
              <w:t>Discuss with workplace supervisor about possible projects</w:t>
            </w:r>
          </w:p>
        </w:tc>
        <w:tc>
          <w:tcPr>
            <w:tcW w:w="1701" w:type="dxa"/>
          </w:tcPr>
          <w:p w14:paraId="1885202D" w14:textId="77777777" w:rsidR="00205156" w:rsidRDefault="00205156" w:rsidP="00B00DB2">
            <w:r>
              <w:t>11/09/2020</w:t>
            </w:r>
          </w:p>
        </w:tc>
        <w:tc>
          <w:tcPr>
            <w:tcW w:w="2358" w:type="dxa"/>
          </w:tcPr>
          <w:p w14:paraId="46300D54" w14:textId="77777777" w:rsidR="00205156" w:rsidRDefault="00205156" w:rsidP="00B00DB2">
            <w:r>
              <w:t>A couple of issues concerning maintainability were raised</w:t>
            </w:r>
          </w:p>
        </w:tc>
      </w:tr>
      <w:tr w:rsidR="00205156" w14:paraId="2D6DB795" w14:textId="77777777" w:rsidTr="00B00DB2">
        <w:tc>
          <w:tcPr>
            <w:tcW w:w="1263" w:type="dxa"/>
          </w:tcPr>
          <w:p w14:paraId="01A7811B" w14:textId="77777777" w:rsidR="00205156" w:rsidRDefault="00205156" w:rsidP="00B00DB2">
            <w:r>
              <w:t>Meeting</w:t>
            </w:r>
          </w:p>
        </w:tc>
        <w:tc>
          <w:tcPr>
            <w:tcW w:w="1570" w:type="dxa"/>
          </w:tcPr>
          <w:p w14:paraId="1210A08F" w14:textId="0CA85A0E" w:rsidR="00205156" w:rsidRDefault="00205156" w:rsidP="00B00DB2">
            <w:r>
              <w:t>G. Griffiths (</w:t>
            </w:r>
            <w:r w:rsidR="00CE09FA">
              <w:t>S</w:t>
            </w:r>
            <w:r>
              <w:t>upervisor)</w:t>
            </w:r>
          </w:p>
        </w:tc>
        <w:tc>
          <w:tcPr>
            <w:tcW w:w="2124" w:type="dxa"/>
          </w:tcPr>
          <w:p w14:paraId="22EC46D3" w14:textId="77777777" w:rsidR="00205156" w:rsidRDefault="00205156" w:rsidP="00B00DB2">
            <w:r>
              <w:t>Allocate time in work to investigate potential projects.</w:t>
            </w:r>
          </w:p>
        </w:tc>
        <w:tc>
          <w:tcPr>
            <w:tcW w:w="1701" w:type="dxa"/>
          </w:tcPr>
          <w:p w14:paraId="5D65C675" w14:textId="77777777" w:rsidR="00205156" w:rsidRDefault="00205156" w:rsidP="00B00DB2">
            <w:r>
              <w:t>18/09/2020</w:t>
            </w:r>
          </w:p>
        </w:tc>
        <w:tc>
          <w:tcPr>
            <w:tcW w:w="2358" w:type="dxa"/>
          </w:tcPr>
          <w:p w14:paraId="247B68BC" w14:textId="77777777" w:rsidR="00205156" w:rsidRDefault="00205156" w:rsidP="00B00DB2">
            <w:r>
              <w:t>Time to was given to allow further research into potential projects</w:t>
            </w:r>
          </w:p>
        </w:tc>
      </w:tr>
      <w:tr w:rsidR="00205156" w14:paraId="17D1AB2D" w14:textId="77777777" w:rsidTr="00B00DB2">
        <w:tc>
          <w:tcPr>
            <w:tcW w:w="1263" w:type="dxa"/>
          </w:tcPr>
          <w:p w14:paraId="6528AD50" w14:textId="77777777" w:rsidR="00205156" w:rsidRDefault="00205156" w:rsidP="00B00DB2">
            <w:r>
              <w:t>Lecture</w:t>
            </w:r>
          </w:p>
        </w:tc>
        <w:tc>
          <w:tcPr>
            <w:tcW w:w="1570" w:type="dxa"/>
          </w:tcPr>
          <w:p w14:paraId="648DBC43" w14:textId="77777777" w:rsidR="00205156" w:rsidRDefault="00205156" w:rsidP="00B00DB2">
            <w:r>
              <w:t>G. Flower</w:t>
            </w:r>
          </w:p>
        </w:tc>
        <w:tc>
          <w:tcPr>
            <w:tcW w:w="2124" w:type="dxa"/>
          </w:tcPr>
          <w:p w14:paraId="2C7C4D41" w14:textId="77777777" w:rsidR="00205156" w:rsidRDefault="00205156" w:rsidP="00B00DB2">
            <w:r>
              <w:t>Feedback on potential projects</w:t>
            </w:r>
          </w:p>
        </w:tc>
        <w:tc>
          <w:tcPr>
            <w:tcW w:w="1701" w:type="dxa"/>
          </w:tcPr>
          <w:p w14:paraId="37AC7435" w14:textId="77777777" w:rsidR="00205156" w:rsidRDefault="00205156" w:rsidP="00B00DB2">
            <w:r>
              <w:t>23/09/2020</w:t>
            </w:r>
          </w:p>
        </w:tc>
        <w:tc>
          <w:tcPr>
            <w:tcW w:w="2358" w:type="dxa"/>
          </w:tcPr>
          <w:p w14:paraId="6DF2D491" w14:textId="77777777" w:rsidR="00205156" w:rsidRDefault="00205156" w:rsidP="00B00DB2">
            <w:r>
              <w:t>Potential projects were proposed to lecturer.</w:t>
            </w:r>
          </w:p>
        </w:tc>
      </w:tr>
      <w:tr w:rsidR="00205156" w14:paraId="6EF91398" w14:textId="77777777" w:rsidTr="00B00DB2">
        <w:tc>
          <w:tcPr>
            <w:tcW w:w="1263" w:type="dxa"/>
          </w:tcPr>
          <w:p w14:paraId="61A0916C" w14:textId="77777777" w:rsidR="00205156" w:rsidRDefault="00205156" w:rsidP="00B00DB2">
            <w:r>
              <w:t>Meeting</w:t>
            </w:r>
          </w:p>
        </w:tc>
        <w:tc>
          <w:tcPr>
            <w:tcW w:w="1570" w:type="dxa"/>
          </w:tcPr>
          <w:p w14:paraId="67F7BF4A" w14:textId="79C2F336" w:rsidR="00205156" w:rsidRDefault="00205156" w:rsidP="00B00DB2">
            <w:r>
              <w:t>C. Davies (</w:t>
            </w:r>
            <w:r w:rsidR="00CE09FA">
              <w:t>P</w:t>
            </w:r>
            <w:r>
              <w:t xml:space="preserve">roduction </w:t>
            </w:r>
            <w:r w:rsidR="00CE09FA">
              <w:t>M</w:t>
            </w:r>
            <w:r>
              <w:t>anager)</w:t>
            </w:r>
          </w:p>
        </w:tc>
        <w:tc>
          <w:tcPr>
            <w:tcW w:w="2124" w:type="dxa"/>
          </w:tcPr>
          <w:p w14:paraId="267258AB" w14:textId="77777777" w:rsidR="00205156" w:rsidRDefault="00205156" w:rsidP="00B00DB2">
            <w:r>
              <w:t>Photographs</w:t>
            </w:r>
          </w:p>
        </w:tc>
        <w:tc>
          <w:tcPr>
            <w:tcW w:w="1701" w:type="dxa"/>
          </w:tcPr>
          <w:p w14:paraId="0BC06959" w14:textId="77777777" w:rsidR="00205156" w:rsidRDefault="00205156" w:rsidP="00B00DB2">
            <w:r>
              <w:t>02/10/2020</w:t>
            </w:r>
          </w:p>
        </w:tc>
        <w:tc>
          <w:tcPr>
            <w:tcW w:w="2358" w:type="dxa"/>
          </w:tcPr>
          <w:p w14:paraId="6F962AE9" w14:textId="77777777" w:rsidR="00205156" w:rsidRDefault="00205156" w:rsidP="00B00DB2">
            <w:r>
              <w:t>A meeting with my manager was held to ask for permission to take photographs of machines/products</w:t>
            </w:r>
          </w:p>
        </w:tc>
      </w:tr>
      <w:tr w:rsidR="00205156" w14:paraId="1CFEF65A" w14:textId="77777777" w:rsidTr="00B00DB2">
        <w:tc>
          <w:tcPr>
            <w:tcW w:w="1263" w:type="dxa"/>
          </w:tcPr>
          <w:p w14:paraId="64719E3C" w14:textId="77777777" w:rsidR="00205156" w:rsidRDefault="00205156" w:rsidP="00B00DB2">
            <w:r>
              <w:t>Meeting</w:t>
            </w:r>
          </w:p>
        </w:tc>
        <w:tc>
          <w:tcPr>
            <w:tcW w:w="1570" w:type="dxa"/>
          </w:tcPr>
          <w:p w14:paraId="75D052EA" w14:textId="6FA8217C" w:rsidR="00205156" w:rsidRDefault="00205156" w:rsidP="00B00DB2">
            <w:r>
              <w:t>G. Griffiths</w:t>
            </w:r>
            <w:r w:rsidR="00CE09FA">
              <w:t xml:space="preserve"> (Supervisor)</w:t>
            </w:r>
          </w:p>
        </w:tc>
        <w:tc>
          <w:tcPr>
            <w:tcW w:w="2124" w:type="dxa"/>
          </w:tcPr>
          <w:p w14:paraId="5409C328" w14:textId="77777777" w:rsidR="00205156" w:rsidRDefault="00205156" w:rsidP="00B00DB2">
            <w:r>
              <w:t>Discus project selection</w:t>
            </w:r>
          </w:p>
        </w:tc>
        <w:tc>
          <w:tcPr>
            <w:tcW w:w="1701" w:type="dxa"/>
          </w:tcPr>
          <w:p w14:paraId="1590C1F5" w14:textId="77777777" w:rsidR="00205156" w:rsidRDefault="00205156" w:rsidP="00B00DB2">
            <w:r>
              <w:t>16/10/2020</w:t>
            </w:r>
          </w:p>
        </w:tc>
        <w:tc>
          <w:tcPr>
            <w:tcW w:w="2358" w:type="dxa"/>
          </w:tcPr>
          <w:p w14:paraId="6D6D811C" w14:textId="77777777" w:rsidR="00205156" w:rsidRDefault="00205156" w:rsidP="00B00DB2">
            <w:r>
              <w:t>The selected project was proposed to supervisor to ask for approval.</w:t>
            </w:r>
          </w:p>
        </w:tc>
      </w:tr>
      <w:tr w:rsidR="007A4572" w14:paraId="40ED4B7C" w14:textId="77777777" w:rsidTr="00B00DB2">
        <w:tc>
          <w:tcPr>
            <w:tcW w:w="1263" w:type="dxa"/>
          </w:tcPr>
          <w:p w14:paraId="78DE8FB4" w14:textId="285DE56F" w:rsidR="007A4572" w:rsidRDefault="007A4572" w:rsidP="00B00DB2">
            <w:r>
              <w:t>Lecture</w:t>
            </w:r>
          </w:p>
        </w:tc>
        <w:tc>
          <w:tcPr>
            <w:tcW w:w="1570" w:type="dxa"/>
          </w:tcPr>
          <w:p w14:paraId="0D3BDA04" w14:textId="485084A6" w:rsidR="007A4572" w:rsidRDefault="007A4572" w:rsidP="00B00DB2">
            <w:r>
              <w:t>G. Flower</w:t>
            </w:r>
          </w:p>
        </w:tc>
        <w:tc>
          <w:tcPr>
            <w:tcW w:w="2124" w:type="dxa"/>
          </w:tcPr>
          <w:p w14:paraId="4C27750A" w14:textId="11156E65" w:rsidR="007A4572" w:rsidRDefault="007A4572" w:rsidP="00B00DB2">
            <w:r>
              <w:t>Progress check</w:t>
            </w:r>
          </w:p>
        </w:tc>
        <w:tc>
          <w:tcPr>
            <w:tcW w:w="1701" w:type="dxa"/>
          </w:tcPr>
          <w:p w14:paraId="20C1D335" w14:textId="7CEEB807" w:rsidR="007A4572" w:rsidRDefault="007A4572" w:rsidP="00B00DB2">
            <w:r>
              <w:t>25/10/2020</w:t>
            </w:r>
          </w:p>
        </w:tc>
        <w:tc>
          <w:tcPr>
            <w:tcW w:w="2358" w:type="dxa"/>
          </w:tcPr>
          <w:p w14:paraId="46D0522C" w14:textId="46CD8389" w:rsidR="007A4572" w:rsidRDefault="007A4572" w:rsidP="00B00DB2">
            <w:r>
              <w:t>Progress check with tutor on project planning</w:t>
            </w:r>
          </w:p>
        </w:tc>
      </w:tr>
      <w:tr w:rsidR="00205156" w14:paraId="6D72D7AD" w14:textId="77777777" w:rsidTr="00B00DB2">
        <w:tc>
          <w:tcPr>
            <w:tcW w:w="1263" w:type="dxa"/>
          </w:tcPr>
          <w:p w14:paraId="7C3D92D0" w14:textId="77777777" w:rsidR="00205156" w:rsidRDefault="00205156" w:rsidP="00B00DB2">
            <w:r>
              <w:t xml:space="preserve">Meeting </w:t>
            </w:r>
          </w:p>
        </w:tc>
        <w:tc>
          <w:tcPr>
            <w:tcW w:w="1570" w:type="dxa"/>
          </w:tcPr>
          <w:p w14:paraId="613637A3" w14:textId="5AD6C1F5" w:rsidR="00205156" w:rsidRDefault="00205156" w:rsidP="00B00DB2">
            <w:r>
              <w:t>P. Richards (</w:t>
            </w:r>
            <w:r w:rsidR="00CE09FA">
              <w:t>E</w:t>
            </w:r>
            <w:r>
              <w:t>ngineer)</w:t>
            </w:r>
          </w:p>
        </w:tc>
        <w:tc>
          <w:tcPr>
            <w:tcW w:w="2124" w:type="dxa"/>
          </w:tcPr>
          <w:p w14:paraId="78014EA4" w14:textId="77777777" w:rsidR="00205156" w:rsidRDefault="00205156" w:rsidP="00B00DB2">
            <w:r>
              <w:t>Discus selected solution</w:t>
            </w:r>
          </w:p>
        </w:tc>
        <w:tc>
          <w:tcPr>
            <w:tcW w:w="1701" w:type="dxa"/>
          </w:tcPr>
          <w:p w14:paraId="6532CF07" w14:textId="1942C5A5" w:rsidR="00205156" w:rsidRDefault="007A4572" w:rsidP="00B00DB2">
            <w:r>
              <w:t>05</w:t>
            </w:r>
            <w:r w:rsidR="00205156">
              <w:t>/1</w:t>
            </w:r>
            <w:r>
              <w:t>1</w:t>
            </w:r>
            <w:r w:rsidR="00205156">
              <w:t>/2020</w:t>
            </w:r>
          </w:p>
        </w:tc>
        <w:tc>
          <w:tcPr>
            <w:tcW w:w="2358" w:type="dxa"/>
          </w:tcPr>
          <w:p w14:paraId="693D3DA5" w14:textId="77777777" w:rsidR="00205156" w:rsidRDefault="00205156" w:rsidP="00B00DB2">
            <w:r>
              <w:t>Chosen solution was approved by engineering department</w:t>
            </w:r>
          </w:p>
        </w:tc>
      </w:tr>
      <w:tr w:rsidR="007A4572" w14:paraId="65097A9C" w14:textId="77777777" w:rsidTr="00B00DB2">
        <w:tc>
          <w:tcPr>
            <w:tcW w:w="1263" w:type="dxa"/>
          </w:tcPr>
          <w:p w14:paraId="00375140" w14:textId="4486146B" w:rsidR="007A4572" w:rsidRDefault="007A4572" w:rsidP="00B00DB2">
            <w:r>
              <w:t>Lecture</w:t>
            </w:r>
          </w:p>
        </w:tc>
        <w:tc>
          <w:tcPr>
            <w:tcW w:w="1570" w:type="dxa"/>
          </w:tcPr>
          <w:p w14:paraId="6534BED8" w14:textId="7F09C66A" w:rsidR="007A4572" w:rsidRDefault="007A4572" w:rsidP="00B00DB2">
            <w:r>
              <w:t>G. Flower</w:t>
            </w:r>
          </w:p>
        </w:tc>
        <w:tc>
          <w:tcPr>
            <w:tcW w:w="2124" w:type="dxa"/>
          </w:tcPr>
          <w:p w14:paraId="338A3FF5" w14:textId="49DC00C9" w:rsidR="007A4572" w:rsidRDefault="007A4572" w:rsidP="00B00DB2">
            <w:r>
              <w:t>Introductions</w:t>
            </w:r>
          </w:p>
        </w:tc>
        <w:tc>
          <w:tcPr>
            <w:tcW w:w="1701" w:type="dxa"/>
          </w:tcPr>
          <w:p w14:paraId="59C479E9" w14:textId="4FC3DB29" w:rsidR="007A4572" w:rsidRDefault="007A4572" w:rsidP="00B00DB2">
            <w:r>
              <w:t>14/11/2020</w:t>
            </w:r>
          </w:p>
        </w:tc>
        <w:tc>
          <w:tcPr>
            <w:tcW w:w="2358" w:type="dxa"/>
          </w:tcPr>
          <w:p w14:paraId="6185CCAA" w14:textId="4D1B08D8" w:rsidR="007A4572" w:rsidRDefault="007A4572" w:rsidP="00B00DB2">
            <w:r>
              <w:t>Lecture to discuss writing a project brief and specification</w:t>
            </w:r>
          </w:p>
        </w:tc>
      </w:tr>
      <w:tr w:rsidR="00205156" w14:paraId="2A0C4699" w14:textId="77777777" w:rsidTr="00B00DB2">
        <w:tc>
          <w:tcPr>
            <w:tcW w:w="1263" w:type="dxa"/>
          </w:tcPr>
          <w:p w14:paraId="69C907E6" w14:textId="77777777" w:rsidR="00205156" w:rsidRDefault="00205156" w:rsidP="00B00DB2">
            <w:r>
              <w:t>Meeting</w:t>
            </w:r>
          </w:p>
        </w:tc>
        <w:tc>
          <w:tcPr>
            <w:tcW w:w="1570" w:type="dxa"/>
          </w:tcPr>
          <w:p w14:paraId="6040ECBA" w14:textId="2629F002" w:rsidR="00205156" w:rsidRDefault="00205156" w:rsidP="00B00DB2">
            <w:r>
              <w:t>D. Hughes</w:t>
            </w:r>
            <w:r w:rsidR="000902CD">
              <w:t xml:space="preserve"> (</w:t>
            </w:r>
            <w:r w:rsidR="00CE09FA">
              <w:t>Q</w:t>
            </w:r>
            <w:r w:rsidR="000902CD">
              <w:t xml:space="preserve">uality </w:t>
            </w:r>
            <w:r w:rsidR="00CE09FA">
              <w:t>E</w:t>
            </w:r>
            <w:r w:rsidR="000902CD">
              <w:t>ngineer)</w:t>
            </w:r>
          </w:p>
        </w:tc>
        <w:tc>
          <w:tcPr>
            <w:tcW w:w="2124" w:type="dxa"/>
          </w:tcPr>
          <w:p w14:paraId="35C6842C" w14:textId="77777777" w:rsidR="00205156" w:rsidRDefault="00205156" w:rsidP="00B00DB2">
            <w:r>
              <w:t>Data collection</w:t>
            </w:r>
          </w:p>
        </w:tc>
        <w:tc>
          <w:tcPr>
            <w:tcW w:w="1701" w:type="dxa"/>
          </w:tcPr>
          <w:p w14:paraId="1BC95557" w14:textId="2D040660" w:rsidR="00205156" w:rsidRDefault="007A4572" w:rsidP="00B00DB2">
            <w:r>
              <w:t>22</w:t>
            </w:r>
            <w:r w:rsidR="00205156">
              <w:t>/11/2020</w:t>
            </w:r>
          </w:p>
        </w:tc>
        <w:tc>
          <w:tcPr>
            <w:tcW w:w="2358" w:type="dxa"/>
          </w:tcPr>
          <w:p w14:paraId="15DBBDC7" w14:textId="77777777" w:rsidR="00205156" w:rsidRDefault="00205156" w:rsidP="00B00DB2">
            <w:r>
              <w:t>Data on machine downtime and scrap was collected from quality department</w:t>
            </w:r>
          </w:p>
        </w:tc>
      </w:tr>
      <w:tr w:rsidR="00205156" w14:paraId="59235A9A" w14:textId="77777777" w:rsidTr="00B00DB2">
        <w:tc>
          <w:tcPr>
            <w:tcW w:w="1263" w:type="dxa"/>
          </w:tcPr>
          <w:p w14:paraId="33FD241D" w14:textId="77777777" w:rsidR="00205156" w:rsidRDefault="00205156" w:rsidP="00B00DB2">
            <w:r>
              <w:t>Lecture</w:t>
            </w:r>
          </w:p>
        </w:tc>
        <w:tc>
          <w:tcPr>
            <w:tcW w:w="1570" w:type="dxa"/>
          </w:tcPr>
          <w:p w14:paraId="115F3FC9" w14:textId="77777777" w:rsidR="00205156" w:rsidRDefault="00205156" w:rsidP="00B00DB2">
            <w:r>
              <w:t>G. Flower</w:t>
            </w:r>
          </w:p>
        </w:tc>
        <w:tc>
          <w:tcPr>
            <w:tcW w:w="2124" w:type="dxa"/>
          </w:tcPr>
          <w:p w14:paraId="0E1EADEE" w14:textId="1979BCEA" w:rsidR="00205156" w:rsidRDefault="00F01061" w:rsidP="00B00DB2">
            <w:r>
              <w:t>Writing methodology</w:t>
            </w:r>
          </w:p>
        </w:tc>
        <w:tc>
          <w:tcPr>
            <w:tcW w:w="1701" w:type="dxa"/>
          </w:tcPr>
          <w:p w14:paraId="4A0347DF" w14:textId="7584394A" w:rsidR="00205156" w:rsidRDefault="007A4572" w:rsidP="00B00DB2">
            <w:r>
              <w:t>03</w:t>
            </w:r>
            <w:r w:rsidR="00205156">
              <w:t>/1</w:t>
            </w:r>
            <w:r>
              <w:t>2</w:t>
            </w:r>
            <w:r w:rsidR="00205156">
              <w:t>/2020</w:t>
            </w:r>
          </w:p>
        </w:tc>
        <w:tc>
          <w:tcPr>
            <w:tcW w:w="2358" w:type="dxa"/>
          </w:tcPr>
          <w:p w14:paraId="7AE909A1" w14:textId="767E2928" w:rsidR="00205156" w:rsidRDefault="00F01061" w:rsidP="00B00DB2">
            <w:r w:rsidRPr="00F01061">
              <w:t>Lecture on what to include in methodology and to check progress</w:t>
            </w:r>
          </w:p>
        </w:tc>
      </w:tr>
      <w:tr w:rsidR="00205156" w14:paraId="2443F2A8" w14:textId="77777777" w:rsidTr="00B00DB2">
        <w:tc>
          <w:tcPr>
            <w:tcW w:w="1263" w:type="dxa"/>
          </w:tcPr>
          <w:p w14:paraId="3C579C30" w14:textId="77777777" w:rsidR="00205156" w:rsidRDefault="00205156" w:rsidP="00B00DB2">
            <w:r>
              <w:t>Meeting</w:t>
            </w:r>
          </w:p>
        </w:tc>
        <w:tc>
          <w:tcPr>
            <w:tcW w:w="1570" w:type="dxa"/>
          </w:tcPr>
          <w:p w14:paraId="080FB9E7" w14:textId="77777777" w:rsidR="00205156" w:rsidRDefault="00205156" w:rsidP="00B00DB2">
            <w:r>
              <w:t>Team leaders and machine operators</w:t>
            </w:r>
          </w:p>
        </w:tc>
        <w:tc>
          <w:tcPr>
            <w:tcW w:w="2124" w:type="dxa"/>
          </w:tcPr>
          <w:p w14:paraId="5E5B8BF0" w14:textId="77777777" w:rsidR="00205156" w:rsidRDefault="00205156" w:rsidP="00B00DB2">
            <w:r>
              <w:t>New SOP</w:t>
            </w:r>
          </w:p>
        </w:tc>
        <w:tc>
          <w:tcPr>
            <w:tcW w:w="1701" w:type="dxa"/>
          </w:tcPr>
          <w:p w14:paraId="791458CA" w14:textId="711EC57D" w:rsidR="00205156" w:rsidRDefault="007A4572" w:rsidP="00B00DB2">
            <w:r>
              <w:t>1</w:t>
            </w:r>
            <w:r w:rsidR="000902CD">
              <w:t>0</w:t>
            </w:r>
            <w:r w:rsidR="00205156">
              <w:t>/1</w:t>
            </w:r>
            <w:r>
              <w:t>2</w:t>
            </w:r>
            <w:r w:rsidR="00205156">
              <w:t>/2020</w:t>
            </w:r>
          </w:p>
        </w:tc>
        <w:tc>
          <w:tcPr>
            <w:tcW w:w="2358" w:type="dxa"/>
          </w:tcPr>
          <w:p w14:paraId="1C9F3F16" w14:textId="77777777" w:rsidR="00205156" w:rsidRDefault="00205156" w:rsidP="00B00DB2">
            <w:r>
              <w:t>All machine operators and team leader were made aware of data collection and new SOP.</w:t>
            </w:r>
          </w:p>
        </w:tc>
      </w:tr>
      <w:tr w:rsidR="00205156" w14:paraId="004FC77B" w14:textId="77777777" w:rsidTr="00B00DB2">
        <w:tc>
          <w:tcPr>
            <w:tcW w:w="1263" w:type="dxa"/>
          </w:tcPr>
          <w:p w14:paraId="5DC0CB54" w14:textId="77777777" w:rsidR="00205156" w:rsidRDefault="00205156" w:rsidP="00B00DB2">
            <w:r>
              <w:t xml:space="preserve">Meeting </w:t>
            </w:r>
          </w:p>
        </w:tc>
        <w:tc>
          <w:tcPr>
            <w:tcW w:w="1570" w:type="dxa"/>
          </w:tcPr>
          <w:p w14:paraId="48454D7A" w14:textId="255E471D" w:rsidR="00205156" w:rsidRDefault="00205156" w:rsidP="00B00DB2">
            <w:r>
              <w:t xml:space="preserve">B. Gregg </w:t>
            </w:r>
            <w:r w:rsidR="000902CD">
              <w:t>(</w:t>
            </w:r>
            <w:r w:rsidR="00CE09FA">
              <w:t>S</w:t>
            </w:r>
            <w:r w:rsidR="000902CD">
              <w:t>toreman)</w:t>
            </w:r>
          </w:p>
        </w:tc>
        <w:tc>
          <w:tcPr>
            <w:tcW w:w="2124" w:type="dxa"/>
          </w:tcPr>
          <w:p w14:paraId="25BA13BE" w14:textId="77777777" w:rsidR="00205156" w:rsidRDefault="00205156" w:rsidP="00B00DB2">
            <w:r>
              <w:t>Collect stores data</w:t>
            </w:r>
          </w:p>
        </w:tc>
        <w:tc>
          <w:tcPr>
            <w:tcW w:w="1701" w:type="dxa"/>
          </w:tcPr>
          <w:p w14:paraId="6E94325E" w14:textId="4420D03A" w:rsidR="00205156" w:rsidRDefault="000902CD" w:rsidP="00B00DB2">
            <w:r>
              <w:t>17</w:t>
            </w:r>
            <w:r w:rsidR="007A4572">
              <w:t>/1</w:t>
            </w:r>
            <w:r>
              <w:t>2</w:t>
            </w:r>
            <w:r w:rsidR="00205156">
              <w:t>/202</w:t>
            </w:r>
            <w:r>
              <w:t>0</w:t>
            </w:r>
          </w:p>
        </w:tc>
        <w:tc>
          <w:tcPr>
            <w:tcW w:w="2358" w:type="dxa"/>
          </w:tcPr>
          <w:p w14:paraId="465D31E4" w14:textId="77777777" w:rsidR="00205156" w:rsidRDefault="00205156" w:rsidP="00B00DB2">
            <w:r>
              <w:t xml:space="preserve">Data on frequency of sensors being booked </w:t>
            </w:r>
            <w:r>
              <w:lastRenderedPageBreak/>
              <w:t>from stores was collected</w:t>
            </w:r>
          </w:p>
        </w:tc>
      </w:tr>
      <w:tr w:rsidR="00205156" w14:paraId="50C50A4B" w14:textId="77777777" w:rsidTr="00B00DB2">
        <w:tc>
          <w:tcPr>
            <w:tcW w:w="1263" w:type="dxa"/>
          </w:tcPr>
          <w:p w14:paraId="0FA47062" w14:textId="098CB748" w:rsidR="00205156" w:rsidRDefault="00F01061" w:rsidP="00B00DB2">
            <w:r>
              <w:lastRenderedPageBreak/>
              <w:t>Meeting</w:t>
            </w:r>
          </w:p>
        </w:tc>
        <w:tc>
          <w:tcPr>
            <w:tcW w:w="1570" w:type="dxa"/>
          </w:tcPr>
          <w:p w14:paraId="32782A02" w14:textId="4B9A30F7" w:rsidR="00205156" w:rsidRDefault="000902CD" w:rsidP="00B00DB2">
            <w:r>
              <w:t>P. Richards</w:t>
            </w:r>
            <w:r w:rsidR="00CE09FA">
              <w:t xml:space="preserve"> (Engineering)</w:t>
            </w:r>
          </w:p>
        </w:tc>
        <w:tc>
          <w:tcPr>
            <w:tcW w:w="2124" w:type="dxa"/>
          </w:tcPr>
          <w:p w14:paraId="46F05EBB" w14:textId="35CF650E" w:rsidR="00205156" w:rsidRDefault="000902CD" w:rsidP="00B00DB2">
            <w:r>
              <w:t>Fixture Drawings</w:t>
            </w:r>
          </w:p>
        </w:tc>
        <w:tc>
          <w:tcPr>
            <w:tcW w:w="1701" w:type="dxa"/>
          </w:tcPr>
          <w:p w14:paraId="0E6F0D58" w14:textId="1CA4F454" w:rsidR="00205156" w:rsidRDefault="000902CD" w:rsidP="00B00DB2">
            <w:r>
              <w:t>21/12/2021</w:t>
            </w:r>
          </w:p>
        </w:tc>
        <w:tc>
          <w:tcPr>
            <w:tcW w:w="2358" w:type="dxa"/>
          </w:tcPr>
          <w:p w14:paraId="555FA18A" w14:textId="7DB6D8A6" w:rsidR="00205156" w:rsidRDefault="000902CD" w:rsidP="00B00DB2">
            <w:r>
              <w:t>Meeting with engineering department to gather fixture drawings.</w:t>
            </w:r>
          </w:p>
        </w:tc>
      </w:tr>
      <w:tr w:rsidR="00205156" w14:paraId="47391F87" w14:textId="77777777" w:rsidTr="00B00DB2">
        <w:tc>
          <w:tcPr>
            <w:tcW w:w="1263" w:type="dxa"/>
          </w:tcPr>
          <w:p w14:paraId="3228ACF3" w14:textId="2E241396" w:rsidR="00205156" w:rsidRDefault="000902CD" w:rsidP="00B00DB2">
            <w:r>
              <w:t>Meeting</w:t>
            </w:r>
          </w:p>
        </w:tc>
        <w:tc>
          <w:tcPr>
            <w:tcW w:w="1570" w:type="dxa"/>
          </w:tcPr>
          <w:p w14:paraId="5D7FA79D" w14:textId="4AC30FAE" w:rsidR="00205156" w:rsidRDefault="000902CD" w:rsidP="00B00DB2">
            <w:r>
              <w:t>G. Griffiths</w:t>
            </w:r>
            <w:r w:rsidR="00CE09FA">
              <w:t xml:space="preserve"> (Supervisor)</w:t>
            </w:r>
          </w:p>
        </w:tc>
        <w:tc>
          <w:tcPr>
            <w:tcW w:w="2124" w:type="dxa"/>
          </w:tcPr>
          <w:p w14:paraId="054E1ADD" w14:textId="3798DC51" w:rsidR="00205156" w:rsidRDefault="000902CD" w:rsidP="00B00DB2">
            <w:r>
              <w:t>Start of data collection</w:t>
            </w:r>
          </w:p>
        </w:tc>
        <w:tc>
          <w:tcPr>
            <w:tcW w:w="1701" w:type="dxa"/>
          </w:tcPr>
          <w:p w14:paraId="2069482F" w14:textId="6A8105EE" w:rsidR="00205156" w:rsidRDefault="000902CD" w:rsidP="00B00DB2">
            <w:r>
              <w:t>04/01/2021</w:t>
            </w:r>
          </w:p>
        </w:tc>
        <w:tc>
          <w:tcPr>
            <w:tcW w:w="2358" w:type="dxa"/>
          </w:tcPr>
          <w:p w14:paraId="0202F9E3" w14:textId="2D972C46" w:rsidR="00205156" w:rsidRDefault="000902CD" w:rsidP="00B00DB2">
            <w:r>
              <w:t>Meeting held to inform supervisor of data collection on machine stoppages</w:t>
            </w:r>
          </w:p>
        </w:tc>
      </w:tr>
      <w:tr w:rsidR="00205156" w14:paraId="60CD769E" w14:textId="77777777" w:rsidTr="00B00DB2">
        <w:tc>
          <w:tcPr>
            <w:tcW w:w="1263" w:type="dxa"/>
          </w:tcPr>
          <w:p w14:paraId="757B625F" w14:textId="6A385992" w:rsidR="00205156" w:rsidRDefault="000902CD" w:rsidP="00B00DB2">
            <w:r>
              <w:t>Lecture</w:t>
            </w:r>
          </w:p>
        </w:tc>
        <w:tc>
          <w:tcPr>
            <w:tcW w:w="1570" w:type="dxa"/>
          </w:tcPr>
          <w:p w14:paraId="1979CFAC" w14:textId="7B2DCB6B" w:rsidR="00205156" w:rsidRDefault="000902CD" w:rsidP="00B00DB2">
            <w:r>
              <w:t>J. Rogers</w:t>
            </w:r>
          </w:p>
        </w:tc>
        <w:tc>
          <w:tcPr>
            <w:tcW w:w="2124" w:type="dxa"/>
          </w:tcPr>
          <w:p w14:paraId="7120C862" w14:textId="5B62BA31" w:rsidR="00205156" w:rsidRDefault="000902CD" w:rsidP="00B00DB2">
            <w:r>
              <w:t>Progress check</w:t>
            </w:r>
          </w:p>
        </w:tc>
        <w:tc>
          <w:tcPr>
            <w:tcW w:w="1701" w:type="dxa"/>
          </w:tcPr>
          <w:p w14:paraId="11B43BB5" w14:textId="17D4EF12" w:rsidR="00205156" w:rsidRDefault="000902CD" w:rsidP="00B00DB2">
            <w:r>
              <w:t>20/01/2021</w:t>
            </w:r>
          </w:p>
        </w:tc>
        <w:tc>
          <w:tcPr>
            <w:tcW w:w="2358" w:type="dxa"/>
          </w:tcPr>
          <w:p w14:paraId="4A635C01" w14:textId="37A2BC28" w:rsidR="00205156" w:rsidRDefault="000902CD" w:rsidP="00B00DB2">
            <w:r>
              <w:t>Lecture to discuss project progress and to discuss results section of project</w:t>
            </w:r>
          </w:p>
        </w:tc>
      </w:tr>
      <w:tr w:rsidR="000902CD" w14:paraId="5648CC85" w14:textId="77777777" w:rsidTr="00B00DB2">
        <w:tc>
          <w:tcPr>
            <w:tcW w:w="1263" w:type="dxa"/>
          </w:tcPr>
          <w:p w14:paraId="4ED81241" w14:textId="287B722B" w:rsidR="000902CD" w:rsidRDefault="002C06A1" w:rsidP="00B00DB2">
            <w:r>
              <w:t>Meeting</w:t>
            </w:r>
          </w:p>
        </w:tc>
        <w:tc>
          <w:tcPr>
            <w:tcW w:w="1570" w:type="dxa"/>
          </w:tcPr>
          <w:p w14:paraId="5241231A" w14:textId="290DD8AB" w:rsidR="000902CD" w:rsidRDefault="002C06A1" w:rsidP="00B00DB2">
            <w:r>
              <w:t>C. Davies (</w:t>
            </w:r>
            <w:r w:rsidR="00CE09FA">
              <w:t>P</w:t>
            </w:r>
            <w:r>
              <w:t xml:space="preserve">roduction </w:t>
            </w:r>
            <w:r w:rsidR="00CE09FA">
              <w:t>M</w:t>
            </w:r>
            <w:r>
              <w:t>anager)</w:t>
            </w:r>
          </w:p>
        </w:tc>
        <w:tc>
          <w:tcPr>
            <w:tcW w:w="2124" w:type="dxa"/>
          </w:tcPr>
          <w:p w14:paraId="27EC6DF8" w14:textId="1E0D79FB" w:rsidR="000902CD" w:rsidRDefault="002A5BCA" w:rsidP="00B00DB2">
            <w:r>
              <w:t>Implementation</w:t>
            </w:r>
          </w:p>
        </w:tc>
        <w:tc>
          <w:tcPr>
            <w:tcW w:w="1701" w:type="dxa"/>
          </w:tcPr>
          <w:p w14:paraId="34438E8C" w14:textId="3156532D" w:rsidR="000902CD" w:rsidRDefault="002C06A1" w:rsidP="00B00DB2">
            <w:r>
              <w:t>11/02/2021</w:t>
            </w:r>
          </w:p>
        </w:tc>
        <w:tc>
          <w:tcPr>
            <w:tcW w:w="2358" w:type="dxa"/>
          </w:tcPr>
          <w:p w14:paraId="1EC06754" w14:textId="3E7051FB" w:rsidR="000902CD" w:rsidRDefault="00F9657B" w:rsidP="00B00DB2">
            <w:r>
              <w:t>A meeting was held to allocate downtime on the machine for project to be implemented</w:t>
            </w:r>
          </w:p>
        </w:tc>
      </w:tr>
      <w:tr w:rsidR="000902CD" w14:paraId="05B0ABBE" w14:textId="77777777" w:rsidTr="00B00DB2">
        <w:tc>
          <w:tcPr>
            <w:tcW w:w="1263" w:type="dxa"/>
          </w:tcPr>
          <w:p w14:paraId="44DC2332" w14:textId="444ECA4E" w:rsidR="000902CD" w:rsidRDefault="00F9657B" w:rsidP="00B00DB2">
            <w:r>
              <w:t>Lecture</w:t>
            </w:r>
          </w:p>
        </w:tc>
        <w:tc>
          <w:tcPr>
            <w:tcW w:w="1570" w:type="dxa"/>
          </w:tcPr>
          <w:p w14:paraId="4C3F02DD" w14:textId="18C2A9E5" w:rsidR="000902CD" w:rsidRDefault="00F9657B" w:rsidP="00B00DB2">
            <w:r>
              <w:t>J. Rogers</w:t>
            </w:r>
          </w:p>
        </w:tc>
        <w:tc>
          <w:tcPr>
            <w:tcW w:w="2124" w:type="dxa"/>
          </w:tcPr>
          <w:p w14:paraId="285DBFFD" w14:textId="2B572CCC" w:rsidR="000902CD" w:rsidRDefault="00F9657B" w:rsidP="00B00DB2">
            <w:r>
              <w:t>Progress check</w:t>
            </w:r>
          </w:p>
        </w:tc>
        <w:tc>
          <w:tcPr>
            <w:tcW w:w="1701" w:type="dxa"/>
          </w:tcPr>
          <w:p w14:paraId="2F9B0F5F" w14:textId="3F18DEA8" w:rsidR="000902CD" w:rsidRDefault="00F9657B" w:rsidP="00B00DB2">
            <w:r>
              <w:t>24/02/2021</w:t>
            </w:r>
          </w:p>
        </w:tc>
        <w:tc>
          <w:tcPr>
            <w:tcW w:w="2358" w:type="dxa"/>
          </w:tcPr>
          <w:p w14:paraId="6AA98DC5" w14:textId="2568988F" w:rsidR="000902CD" w:rsidRDefault="00F9657B" w:rsidP="00B00DB2">
            <w:r>
              <w:t>Check progress with lecturer and discuss data analysis</w:t>
            </w:r>
          </w:p>
        </w:tc>
      </w:tr>
      <w:tr w:rsidR="000902CD" w14:paraId="50E9D601" w14:textId="77777777" w:rsidTr="00B00DB2">
        <w:tc>
          <w:tcPr>
            <w:tcW w:w="1263" w:type="dxa"/>
          </w:tcPr>
          <w:p w14:paraId="772F3958" w14:textId="311D66F5" w:rsidR="000902CD" w:rsidRDefault="00F9657B" w:rsidP="00B00DB2">
            <w:r>
              <w:t>Lecture</w:t>
            </w:r>
          </w:p>
        </w:tc>
        <w:tc>
          <w:tcPr>
            <w:tcW w:w="1570" w:type="dxa"/>
          </w:tcPr>
          <w:p w14:paraId="69B7EF5C" w14:textId="6BAECBB6" w:rsidR="000902CD" w:rsidRDefault="00F9657B" w:rsidP="00B00DB2">
            <w:r>
              <w:t>J. Rogers</w:t>
            </w:r>
          </w:p>
        </w:tc>
        <w:tc>
          <w:tcPr>
            <w:tcW w:w="2124" w:type="dxa"/>
          </w:tcPr>
          <w:p w14:paraId="50668924" w14:textId="770E692A" w:rsidR="000902CD" w:rsidRDefault="00F9657B" w:rsidP="00B00DB2">
            <w:r>
              <w:t>Technical Writing</w:t>
            </w:r>
          </w:p>
        </w:tc>
        <w:tc>
          <w:tcPr>
            <w:tcW w:w="1701" w:type="dxa"/>
          </w:tcPr>
          <w:p w14:paraId="08A8196D" w14:textId="3672409E" w:rsidR="000902CD" w:rsidRDefault="00F9657B" w:rsidP="00B00DB2">
            <w:r>
              <w:t>10/03/2021</w:t>
            </w:r>
          </w:p>
        </w:tc>
        <w:tc>
          <w:tcPr>
            <w:tcW w:w="2358" w:type="dxa"/>
          </w:tcPr>
          <w:p w14:paraId="33E41AED" w14:textId="20FDA696" w:rsidR="000902CD" w:rsidRDefault="00F9657B" w:rsidP="00B00DB2">
            <w:r>
              <w:t>Presentation on technical writing</w:t>
            </w:r>
          </w:p>
        </w:tc>
      </w:tr>
      <w:tr w:rsidR="00F9657B" w14:paraId="0D222BB1" w14:textId="77777777" w:rsidTr="00B00DB2">
        <w:tc>
          <w:tcPr>
            <w:tcW w:w="1263" w:type="dxa"/>
          </w:tcPr>
          <w:p w14:paraId="3DB210E1" w14:textId="3F090FA0" w:rsidR="00F9657B" w:rsidRDefault="00F9657B" w:rsidP="00B00DB2">
            <w:r>
              <w:t>Lecture</w:t>
            </w:r>
          </w:p>
        </w:tc>
        <w:tc>
          <w:tcPr>
            <w:tcW w:w="1570" w:type="dxa"/>
          </w:tcPr>
          <w:p w14:paraId="733E6313" w14:textId="45E898BB" w:rsidR="00F9657B" w:rsidRDefault="00F9657B" w:rsidP="00B00DB2">
            <w:r>
              <w:t>J. Rogers</w:t>
            </w:r>
          </w:p>
        </w:tc>
        <w:tc>
          <w:tcPr>
            <w:tcW w:w="2124" w:type="dxa"/>
          </w:tcPr>
          <w:p w14:paraId="3B6BB9DA" w14:textId="6DA5D8DE" w:rsidR="00F9657B" w:rsidRDefault="00F9657B" w:rsidP="00B00DB2">
            <w:r>
              <w:t>Conclusions and critical analysis</w:t>
            </w:r>
          </w:p>
        </w:tc>
        <w:tc>
          <w:tcPr>
            <w:tcW w:w="1701" w:type="dxa"/>
          </w:tcPr>
          <w:p w14:paraId="2EC5B40B" w14:textId="5225C9E0" w:rsidR="00F9657B" w:rsidRDefault="00F9657B" w:rsidP="00B00DB2">
            <w:r>
              <w:t>17/03/2021</w:t>
            </w:r>
          </w:p>
        </w:tc>
        <w:tc>
          <w:tcPr>
            <w:tcW w:w="2358" w:type="dxa"/>
          </w:tcPr>
          <w:p w14:paraId="7198C749" w14:textId="38AF5412" w:rsidR="00F9657B" w:rsidRDefault="00F9657B" w:rsidP="00B00DB2">
            <w:r>
              <w:t>Presentation on writing conclusions and how to critically evaluate project</w:t>
            </w:r>
          </w:p>
        </w:tc>
      </w:tr>
      <w:tr w:rsidR="000902CD" w14:paraId="51973BD4" w14:textId="77777777" w:rsidTr="00B00DB2">
        <w:tc>
          <w:tcPr>
            <w:tcW w:w="1263" w:type="dxa"/>
          </w:tcPr>
          <w:p w14:paraId="4ABCA0E8" w14:textId="21720CF2" w:rsidR="000902CD" w:rsidRDefault="000902CD" w:rsidP="00B00DB2">
            <w:r>
              <w:t xml:space="preserve">Meeting </w:t>
            </w:r>
          </w:p>
        </w:tc>
        <w:tc>
          <w:tcPr>
            <w:tcW w:w="1570" w:type="dxa"/>
          </w:tcPr>
          <w:p w14:paraId="4175BBA6" w14:textId="18A6E079" w:rsidR="000902CD" w:rsidRDefault="000902CD" w:rsidP="00B00DB2">
            <w:r>
              <w:t>G. Griffiths</w:t>
            </w:r>
            <w:r w:rsidR="00CE09FA">
              <w:t xml:space="preserve"> (Supervisor)</w:t>
            </w:r>
          </w:p>
        </w:tc>
        <w:tc>
          <w:tcPr>
            <w:tcW w:w="2124" w:type="dxa"/>
          </w:tcPr>
          <w:p w14:paraId="5CACA133" w14:textId="110C4137" w:rsidR="000902CD" w:rsidRDefault="000902CD" w:rsidP="00B00DB2">
            <w:r>
              <w:t>Post implementation data collection</w:t>
            </w:r>
          </w:p>
        </w:tc>
        <w:tc>
          <w:tcPr>
            <w:tcW w:w="1701" w:type="dxa"/>
          </w:tcPr>
          <w:p w14:paraId="65B10FD2" w14:textId="5B021123" w:rsidR="000902CD" w:rsidRDefault="00F9657B" w:rsidP="00B00DB2">
            <w:r>
              <w:t>25</w:t>
            </w:r>
            <w:r w:rsidR="000902CD">
              <w:t>/03/2021</w:t>
            </w:r>
          </w:p>
        </w:tc>
        <w:tc>
          <w:tcPr>
            <w:tcW w:w="2358" w:type="dxa"/>
          </w:tcPr>
          <w:p w14:paraId="54B8D383" w14:textId="633CA66C" w:rsidR="000902CD" w:rsidRDefault="000902CD" w:rsidP="00B00DB2">
            <w:r>
              <w:t>Inform supervisor of data collection being carried out on shop floor</w:t>
            </w:r>
          </w:p>
        </w:tc>
      </w:tr>
      <w:tr w:rsidR="000902CD" w14:paraId="1CF42AF8" w14:textId="77777777" w:rsidTr="00B00DB2">
        <w:tc>
          <w:tcPr>
            <w:tcW w:w="1263" w:type="dxa"/>
          </w:tcPr>
          <w:p w14:paraId="345909BB" w14:textId="2F92CDAA" w:rsidR="000902CD" w:rsidRDefault="00F9657B" w:rsidP="00B00DB2">
            <w:r>
              <w:t>Meeting</w:t>
            </w:r>
          </w:p>
        </w:tc>
        <w:tc>
          <w:tcPr>
            <w:tcW w:w="1570" w:type="dxa"/>
          </w:tcPr>
          <w:p w14:paraId="56D72346" w14:textId="123DFE60" w:rsidR="000902CD" w:rsidRDefault="00F9657B" w:rsidP="00B00DB2">
            <w:r>
              <w:t>Team leaders and machine operators</w:t>
            </w:r>
          </w:p>
        </w:tc>
        <w:tc>
          <w:tcPr>
            <w:tcW w:w="2124" w:type="dxa"/>
          </w:tcPr>
          <w:p w14:paraId="16711431" w14:textId="1A6AA208" w:rsidR="000902CD" w:rsidRDefault="00F9657B" w:rsidP="00B00DB2">
            <w:r>
              <w:t>Data collection</w:t>
            </w:r>
          </w:p>
        </w:tc>
        <w:tc>
          <w:tcPr>
            <w:tcW w:w="1701" w:type="dxa"/>
          </w:tcPr>
          <w:p w14:paraId="0B205486" w14:textId="7422C5E8" w:rsidR="000902CD" w:rsidRDefault="00F9657B" w:rsidP="00B00DB2">
            <w:r>
              <w:t>29/03/2021</w:t>
            </w:r>
          </w:p>
        </w:tc>
        <w:tc>
          <w:tcPr>
            <w:tcW w:w="2358" w:type="dxa"/>
          </w:tcPr>
          <w:p w14:paraId="72575F69" w14:textId="4845ED9F" w:rsidR="000902CD" w:rsidRDefault="00F9657B" w:rsidP="00B00DB2">
            <w:r>
              <w:t>Inform employees of changes made to machine and that data collection will be carried out over next two weeks</w:t>
            </w:r>
          </w:p>
        </w:tc>
      </w:tr>
      <w:tr w:rsidR="00F9657B" w14:paraId="78DFA5D0" w14:textId="77777777" w:rsidTr="00B00DB2">
        <w:tc>
          <w:tcPr>
            <w:tcW w:w="1263" w:type="dxa"/>
          </w:tcPr>
          <w:p w14:paraId="61FC97CD" w14:textId="37F5295F" w:rsidR="00F9657B" w:rsidRDefault="00F9657B" w:rsidP="00B00DB2">
            <w:r>
              <w:t>Meeting</w:t>
            </w:r>
          </w:p>
        </w:tc>
        <w:tc>
          <w:tcPr>
            <w:tcW w:w="1570" w:type="dxa"/>
          </w:tcPr>
          <w:p w14:paraId="32588404" w14:textId="3B4847FE" w:rsidR="00F9657B" w:rsidRDefault="00F9657B" w:rsidP="00B00DB2">
            <w:r>
              <w:t>C. Davies</w:t>
            </w:r>
            <w:r w:rsidR="00CE09FA">
              <w:t xml:space="preserve"> (Production Manager)</w:t>
            </w:r>
          </w:p>
        </w:tc>
        <w:tc>
          <w:tcPr>
            <w:tcW w:w="2124" w:type="dxa"/>
          </w:tcPr>
          <w:p w14:paraId="08CD608D" w14:textId="4FC75651" w:rsidR="00F9657B" w:rsidRDefault="00F9657B" w:rsidP="00B00DB2">
            <w:r>
              <w:t>Results</w:t>
            </w:r>
          </w:p>
        </w:tc>
        <w:tc>
          <w:tcPr>
            <w:tcW w:w="1701" w:type="dxa"/>
          </w:tcPr>
          <w:p w14:paraId="49FDC58F" w14:textId="4DD8BC22" w:rsidR="00F9657B" w:rsidRDefault="00CE09FA" w:rsidP="00B00DB2">
            <w:r>
              <w:t>13/04/2021</w:t>
            </w:r>
          </w:p>
        </w:tc>
        <w:tc>
          <w:tcPr>
            <w:tcW w:w="2358" w:type="dxa"/>
          </w:tcPr>
          <w:p w14:paraId="2790CB9A" w14:textId="1A88B8A1" w:rsidR="00F9657B" w:rsidRDefault="00CE09FA" w:rsidP="00B00DB2">
            <w:r>
              <w:t>Results were presented to production manager to show reduction in downtime</w:t>
            </w:r>
          </w:p>
        </w:tc>
      </w:tr>
    </w:tbl>
    <w:p w14:paraId="61C959A4" w14:textId="0DC8E02D" w:rsidR="00E35BCE" w:rsidRDefault="00E35BCE" w:rsidP="005C3223"/>
    <w:p w14:paraId="74556F71" w14:textId="77777777" w:rsidR="00052000" w:rsidRPr="0018734F" w:rsidRDefault="00052000" w:rsidP="0098033C"/>
    <w:sectPr w:rsidR="00052000" w:rsidRPr="0018734F" w:rsidSect="00CC05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3D215" w14:textId="77777777" w:rsidR="008931AF" w:rsidRDefault="008931AF" w:rsidP="006E0598">
      <w:pPr>
        <w:spacing w:after="0" w:line="240" w:lineRule="auto"/>
      </w:pPr>
      <w:r>
        <w:separator/>
      </w:r>
    </w:p>
  </w:endnote>
  <w:endnote w:type="continuationSeparator" w:id="0">
    <w:p w14:paraId="4F04DAAF" w14:textId="77777777" w:rsidR="008931AF" w:rsidRDefault="008931AF" w:rsidP="006E0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4F177" w14:textId="77777777" w:rsidR="008931AF" w:rsidRDefault="008931AF" w:rsidP="006E0598">
      <w:pPr>
        <w:spacing w:after="0" w:line="240" w:lineRule="auto"/>
      </w:pPr>
      <w:r>
        <w:separator/>
      </w:r>
    </w:p>
  </w:footnote>
  <w:footnote w:type="continuationSeparator" w:id="0">
    <w:p w14:paraId="7A5DE085" w14:textId="77777777" w:rsidR="008931AF" w:rsidRDefault="008931AF" w:rsidP="006E05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517"/>
    <w:rsid w:val="00026C9A"/>
    <w:rsid w:val="00050FBF"/>
    <w:rsid w:val="00052000"/>
    <w:rsid w:val="00052E2A"/>
    <w:rsid w:val="000601DC"/>
    <w:rsid w:val="000902CD"/>
    <w:rsid w:val="00090426"/>
    <w:rsid w:val="000D55B3"/>
    <w:rsid w:val="000E17C7"/>
    <w:rsid w:val="0011628B"/>
    <w:rsid w:val="0011650C"/>
    <w:rsid w:val="00133D79"/>
    <w:rsid w:val="00136E76"/>
    <w:rsid w:val="0018734F"/>
    <w:rsid w:val="00190DFF"/>
    <w:rsid w:val="00191752"/>
    <w:rsid w:val="001C4237"/>
    <w:rsid w:val="001D5B8E"/>
    <w:rsid w:val="001E1429"/>
    <w:rsid w:val="001E790D"/>
    <w:rsid w:val="001F2617"/>
    <w:rsid w:val="00205156"/>
    <w:rsid w:val="00207F69"/>
    <w:rsid w:val="002216F0"/>
    <w:rsid w:val="00230EF1"/>
    <w:rsid w:val="00232508"/>
    <w:rsid w:val="0025051F"/>
    <w:rsid w:val="00252B96"/>
    <w:rsid w:val="00263601"/>
    <w:rsid w:val="00270D31"/>
    <w:rsid w:val="00271AD2"/>
    <w:rsid w:val="002A5BCA"/>
    <w:rsid w:val="002C06A1"/>
    <w:rsid w:val="002C189E"/>
    <w:rsid w:val="002D441A"/>
    <w:rsid w:val="002D784C"/>
    <w:rsid w:val="002F6FE2"/>
    <w:rsid w:val="003011D3"/>
    <w:rsid w:val="00303673"/>
    <w:rsid w:val="003236EE"/>
    <w:rsid w:val="00337FC1"/>
    <w:rsid w:val="003411D1"/>
    <w:rsid w:val="003D5074"/>
    <w:rsid w:val="003E2441"/>
    <w:rsid w:val="00423CC7"/>
    <w:rsid w:val="0042713D"/>
    <w:rsid w:val="00432191"/>
    <w:rsid w:val="00462238"/>
    <w:rsid w:val="0048052B"/>
    <w:rsid w:val="004901D8"/>
    <w:rsid w:val="004C0178"/>
    <w:rsid w:val="004C1E3A"/>
    <w:rsid w:val="004D4EB5"/>
    <w:rsid w:val="004F4A19"/>
    <w:rsid w:val="005114F3"/>
    <w:rsid w:val="005210C6"/>
    <w:rsid w:val="0052501B"/>
    <w:rsid w:val="005340AC"/>
    <w:rsid w:val="00541C39"/>
    <w:rsid w:val="00545BBD"/>
    <w:rsid w:val="005C3223"/>
    <w:rsid w:val="00600A3F"/>
    <w:rsid w:val="00606665"/>
    <w:rsid w:val="00623089"/>
    <w:rsid w:val="006237FE"/>
    <w:rsid w:val="00626DB3"/>
    <w:rsid w:val="00635262"/>
    <w:rsid w:val="0065364D"/>
    <w:rsid w:val="006562F6"/>
    <w:rsid w:val="00661E39"/>
    <w:rsid w:val="0067083E"/>
    <w:rsid w:val="00670C66"/>
    <w:rsid w:val="00690B02"/>
    <w:rsid w:val="006B292E"/>
    <w:rsid w:val="006B39F0"/>
    <w:rsid w:val="006E0598"/>
    <w:rsid w:val="006E0EAD"/>
    <w:rsid w:val="006E6D0F"/>
    <w:rsid w:val="007103D6"/>
    <w:rsid w:val="0071524E"/>
    <w:rsid w:val="00721010"/>
    <w:rsid w:val="00723E06"/>
    <w:rsid w:val="007358CB"/>
    <w:rsid w:val="0075579D"/>
    <w:rsid w:val="0076460A"/>
    <w:rsid w:val="00767894"/>
    <w:rsid w:val="00773B6A"/>
    <w:rsid w:val="00787149"/>
    <w:rsid w:val="007A4572"/>
    <w:rsid w:val="007A7C5C"/>
    <w:rsid w:val="007C3794"/>
    <w:rsid w:val="00811339"/>
    <w:rsid w:val="00813DF1"/>
    <w:rsid w:val="00817F70"/>
    <w:rsid w:val="00843842"/>
    <w:rsid w:val="008601F7"/>
    <w:rsid w:val="00880741"/>
    <w:rsid w:val="00886BBC"/>
    <w:rsid w:val="008931AF"/>
    <w:rsid w:val="00897CF7"/>
    <w:rsid w:val="008B51B1"/>
    <w:rsid w:val="008D2046"/>
    <w:rsid w:val="008D68E8"/>
    <w:rsid w:val="008E060E"/>
    <w:rsid w:val="008E1713"/>
    <w:rsid w:val="008F41D9"/>
    <w:rsid w:val="0090162F"/>
    <w:rsid w:val="0092485C"/>
    <w:rsid w:val="00950531"/>
    <w:rsid w:val="009641AF"/>
    <w:rsid w:val="00966B6E"/>
    <w:rsid w:val="0098033C"/>
    <w:rsid w:val="0099725D"/>
    <w:rsid w:val="00A0516E"/>
    <w:rsid w:val="00A32325"/>
    <w:rsid w:val="00A44A12"/>
    <w:rsid w:val="00A824E4"/>
    <w:rsid w:val="00A94F6F"/>
    <w:rsid w:val="00AB3E04"/>
    <w:rsid w:val="00AC51F9"/>
    <w:rsid w:val="00AC71FA"/>
    <w:rsid w:val="00AD7734"/>
    <w:rsid w:val="00AE77EB"/>
    <w:rsid w:val="00B124CA"/>
    <w:rsid w:val="00B13EE6"/>
    <w:rsid w:val="00B163B8"/>
    <w:rsid w:val="00B32BEB"/>
    <w:rsid w:val="00B7670D"/>
    <w:rsid w:val="00B934C3"/>
    <w:rsid w:val="00BA34E5"/>
    <w:rsid w:val="00BC60E3"/>
    <w:rsid w:val="00BE30EC"/>
    <w:rsid w:val="00C304C6"/>
    <w:rsid w:val="00C31A9B"/>
    <w:rsid w:val="00C5487A"/>
    <w:rsid w:val="00C6257D"/>
    <w:rsid w:val="00C83083"/>
    <w:rsid w:val="00C9305E"/>
    <w:rsid w:val="00CB0BD5"/>
    <w:rsid w:val="00CC0517"/>
    <w:rsid w:val="00CC24DB"/>
    <w:rsid w:val="00CE09FA"/>
    <w:rsid w:val="00D109BA"/>
    <w:rsid w:val="00D170C0"/>
    <w:rsid w:val="00D253F8"/>
    <w:rsid w:val="00D27CFD"/>
    <w:rsid w:val="00D47622"/>
    <w:rsid w:val="00D64E6E"/>
    <w:rsid w:val="00D70B5D"/>
    <w:rsid w:val="00D73919"/>
    <w:rsid w:val="00DA5729"/>
    <w:rsid w:val="00DB769F"/>
    <w:rsid w:val="00DC0654"/>
    <w:rsid w:val="00E0083B"/>
    <w:rsid w:val="00E04231"/>
    <w:rsid w:val="00E31BE3"/>
    <w:rsid w:val="00E34965"/>
    <w:rsid w:val="00E35BCE"/>
    <w:rsid w:val="00E53093"/>
    <w:rsid w:val="00E5483C"/>
    <w:rsid w:val="00E94D53"/>
    <w:rsid w:val="00EA1D9A"/>
    <w:rsid w:val="00EA5E80"/>
    <w:rsid w:val="00EB04A2"/>
    <w:rsid w:val="00EC437D"/>
    <w:rsid w:val="00EC4E49"/>
    <w:rsid w:val="00EC5AB4"/>
    <w:rsid w:val="00EF3468"/>
    <w:rsid w:val="00F01061"/>
    <w:rsid w:val="00F04639"/>
    <w:rsid w:val="00F1045A"/>
    <w:rsid w:val="00F20F0B"/>
    <w:rsid w:val="00F81D11"/>
    <w:rsid w:val="00F85CE2"/>
    <w:rsid w:val="00F92210"/>
    <w:rsid w:val="00F9657B"/>
    <w:rsid w:val="00FA551F"/>
    <w:rsid w:val="00FF4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6F1A9"/>
  <w15:chartTrackingRefBased/>
  <w15:docId w15:val="{588D8D30-7152-4984-A276-4A658F60D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83E"/>
  </w:style>
  <w:style w:type="paragraph" w:styleId="Heading1">
    <w:name w:val="heading 1"/>
    <w:basedOn w:val="Normal"/>
    <w:next w:val="Normal"/>
    <w:link w:val="Heading1Char"/>
    <w:uiPriority w:val="9"/>
    <w:qFormat/>
    <w:rsid w:val="00CC05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05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557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C051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0517"/>
    <w:rPr>
      <w:rFonts w:eastAsiaTheme="minorEastAsia"/>
      <w:lang w:val="en-US"/>
    </w:rPr>
  </w:style>
  <w:style w:type="character" w:customStyle="1" w:styleId="Heading1Char">
    <w:name w:val="Heading 1 Char"/>
    <w:basedOn w:val="DefaultParagraphFont"/>
    <w:link w:val="Heading1"/>
    <w:uiPriority w:val="9"/>
    <w:rsid w:val="00CC05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C0517"/>
    <w:pPr>
      <w:outlineLvl w:val="9"/>
    </w:pPr>
    <w:rPr>
      <w:lang w:val="en-US"/>
    </w:rPr>
  </w:style>
  <w:style w:type="table" w:styleId="TableGrid">
    <w:name w:val="Table Grid"/>
    <w:basedOn w:val="TableNormal"/>
    <w:uiPriority w:val="39"/>
    <w:rsid w:val="00CC0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C0517"/>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690B02"/>
    <w:pPr>
      <w:spacing w:after="100"/>
    </w:pPr>
  </w:style>
  <w:style w:type="paragraph" w:styleId="TOC2">
    <w:name w:val="toc 2"/>
    <w:basedOn w:val="Normal"/>
    <w:next w:val="Normal"/>
    <w:autoRedefine/>
    <w:uiPriority w:val="39"/>
    <w:unhideWhenUsed/>
    <w:rsid w:val="00690B02"/>
    <w:pPr>
      <w:spacing w:after="100"/>
      <w:ind w:left="220"/>
    </w:pPr>
  </w:style>
  <w:style w:type="character" w:styleId="Hyperlink">
    <w:name w:val="Hyperlink"/>
    <w:basedOn w:val="DefaultParagraphFont"/>
    <w:uiPriority w:val="99"/>
    <w:unhideWhenUsed/>
    <w:rsid w:val="00690B02"/>
    <w:rPr>
      <w:color w:val="0563C1" w:themeColor="hyperlink"/>
      <w:u w:val="single"/>
    </w:rPr>
  </w:style>
  <w:style w:type="paragraph" w:styleId="Header">
    <w:name w:val="header"/>
    <w:basedOn w:val="Normal"/>
    <w:link w:val="HeaderChar"/>
    <w:uiPriority w:val="99"/>
    <w:unhideWhenUsed/>
    <w:rsid w:val="006E05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598"/>
  </w:style>
  <w:style w:type="paragraph" w:styleId="Footer">
    <w:name w:val="footer"/>
    <w:basedOn w:val="Normal"/>
    <w:link w:val="FooterChar"/>
    <w:uiPriority w:val="99"/>
    <w:unhideWhenUsed/>
    <w:rsid w:val="006E05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598"/>
  </w:style>
  <w:style w:type="table" w:customStyle="1" w:styleId="TableGrid1">
    <w:name w:val="Table Grid1"/>
    <w:basedOn w:val="TableNormal"/>
    <w:next w:val="TableGrid"/>
    <w:uiPriority w:val="39"/>
    <w:rsid w:val="00D70B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8D204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3Char">
    <w:name w:val="Heading 3 Char"/>
    <w:basedOn w:val="DefaultParagraphFont"/>
    <w:link w:val="Heading3"/>
    <w:uiPriority w:val="9"/>
    <w:rsid w:val="0075579D"/>
    <w:rPr>
      <w:rFonts w:asciiTheme="majorHAnsi" w:eastAsiaTheme="majorEastAsia" w:hAnsiTheme="majorHAnsi" w:cstheme="majorBidi"/>
      <w:color w:val="1F3763" w:themeColor="accent1" w:themeShade="7F"/>
      <w:sz w:val="24"/>
      <w:szCs w:val="24"/>
    </w:rPr>
  </w:style>
  <w:style w:type="table" w:styleId="PlainTable1">
    <w:name w:val="Plain Table 1"/>
    <w:basedOn w:val="TableNormal"/>
    <w:uiPriority w:val="41"/>
    <w:rsid w:val="007C37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7C379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7C379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a:t>Number of Stoppages</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lineChart>
        <c:grouping val="standard"/>
        <c:varyColors val="0"/>
        <c:ser>
          <c:idx val="0"/>
          <c:order val="0"/>
          <c:tx>
            <c:strRef>
              <c:f>Sheet1!$B$1</c:f>
              <c:strCache>
                <c:ptCount val="1"/>
                <c:pt idx="0">
                  <c:v>Pre</c:v>
                </c:pt>
              </c:strCache>
            </c:strRef>
          </c:tx>
          <c:spPr>
            <a:ln w="38100" cap="rnd">
              <a:solidFill>
                <a:schemeClr val="accent1"/>
              </a:solidFill>
              <a:round/>
            </a:ln>
            <a:effectLst/>
          </c:spPr>
          <c:marker>
            <c:symbol val="none"/>
          </c:marker>
          <c:cat>
            <c:strRef>
              <c:f>Sheet1!$A$2:$A$12</c:f>
              <c:strCache>
                <c:ptCount val="10"/>
                <c:pt idx="0">
                  <c:v>Monday</c:v>
                </c:pt>
                <c:pt idx="1">
                  <c:v>Tuesday</c:v>
                </c:pt>
                <c:pt idx="2">
                  <c:v>Wednesday</c:v>
                </c:pt>
                <c:pt idx="3">
                  <c:v>Thursday</c:v>
                </c:pt>
                <c:pt idx="4">
                  <c:v>Friday</c:v>
                </c:pt>
                <c:pt idx="5">
                  <c:v>Monday</c:v>
                </c:pt>
                <c:pt idx="6">
                  <c:v>Tuesday</c:v>
                </c:pt>
                <c:pt idx="7">
                  <c:v>Wednesday</c:v>
                </c:pt>
                <c:pt idx="8">
                  <c:v>Thursday</c:v>
                </c:pt>
                <c:pt idx="9">
                  <c:v>Friday</c:v>
                </c:pt>
              </c:strCache>
            </c:strRef>
          </c:cat>
          <c:val>
            <c:numRef>
              <c:f>Sheet1!$B$2:$B$12</c:f>
              <c:numCache>
                <c:formatCode>General</c:formatCode>
                <c:ptCount val="11"/>
                <c:pt idx="0">
                  <c:v>3</c:v>
                </c:pt>
                <c:pt idx="1">
                  <c:v>4</c:v>
                </c:pt>
                <c:pt idx="2">
                  <c:v>3</c:v>
                </c:pt>
                <c:pt idx="3">
                  <c:v>1</c:v>
                </c:pt>
                <c:pt idx="4">
                  <c:v>2</c:v>
                </c:pt>
                <c:pt idx="5">
                  <c:v>1</c:v>
                </c:pt>
                <c:pt idx="6">
                  <c:v>2</c:v>
                </c:pt>
                <c:pt idx="7">
                  <c:v>3</c:v>
                </c:pt>
                <c:pt idx="8">
                  <c:v>3</c:v>
                </c:pt>
                <c:pt idx="9">
                  <c:v>3</c:v>
                </c:pt>
              </c:numCache>
            </c:numRef>
          </c:val>
          <c:smooth val="0"/>
          <c:extLst>
            <c:ext xmlns:c16="http://schemas.microsoft.com/office/drawing/2014/chart" uri="{C3380CC4-5D6E-409C-BE32-E72D297353CC}">
              <c16:uniqueId val="{00000000-49BD-4BDB-AE2F-E3920EFA49E3}"/>
            </c:ext>
          </c:extLst>
        </c:ser>
        <c:ser>
          <c:idx val="1"/>
          <c:order val="1"/>
          <c:tx>
            <c:strRef>
              <c:f>Sheet1!$C$1</c:f>
              <c:strCache>
                <c:ptCount val="1"/>
                <c:pt idx="0">
                  <c:v>Post</c:v>
                </c:pt>
              </c:strCache>
            </c:strRef>
          </c:tx>
          <c:spPr>
            <a:ln w="38100" cap="rnd">
              <a:solidFill>
                <a:schemeClr val="accent2"/>
              </a:solidFill>
              <a:round/>
            </a:ln>
            <a:effectLst/>
          </c:spPr>
          <c:marker>
            <c:symbol val="none"/>
          </c:marker>
          <c:cat>
            <c:strRef>
              <c:f>Sheet1!$A$2:$A$12</c:f>
              <c:strCache>
                <c:ptCount val="10"/>
                <c:pt idx="0">
                  <c:v>Monday</c:v>
                </c:pt>
                <c:pt idx="1">
                  <c:v>Tuesday</c:v>
                </c:pt>
                <c:pt idx="2">
                  <c:v>Wednesday</c:v>
                </c:pt>
                <c:pt idx="3">
                  <c:v>Thursday</c:v>
                </c:pt>
                <c:pt idx="4">
                  <c:v>Friday</c:v>
                </c:pt>
                <c:pt idx="5">
                  <c:v>Monday</c:v>
                </c:pt>
                <c:pt idx="6">
                  <c:v>Tuesday</c:v>
                </c:pt>
                <c:pt idx="7">
                  <c:v>Wednesday</c:v>
                </c:pt>
                <c:pt idx="8">
                  <c:v>Thursday</c:v>
                </c:pt>
                <c:pt idx="9">
                  <c:v>Friday</c:v>
                </c:pt>
              </c:strCache>
            </c:strRef>
          </c:cat>
          <c:val>
            <c:numRef>
              <c:f>Sheet1!$C$2:$C$12</c:f>
              <c:numCache>
                <c:formatCode>General</c:formatCode>
                <c:ptCount val="11"/>
                <c:pt idx="0">
                  <c:v>1</c:v>
                </c:pt>
                <c:pt idx="1">
                  <c:v>1</c:v>
                </c:pt>
                <c:pt idx="2">
                  <c:v>1</c:v>
                </c:pt>
                <c:pt idx="3">
                  <c:v>0</c:v>
                </c:pt>
                <c:pt idx="4">
                  <c:v>2</c:v>
                </c:pt>
                <c:pt idx="5">
                  <c:v>1</c:v>
                </c:pt>
                <c:pt idx="6">
                  <c:v>1</c:v>
                </c:pt>
                <c:pt idx="7">
                  <c:v>0</c:v>
                </c:pt>
                <c:pt idx="8">
                  <c:v>0</c:v>
                </c:pt>
                <c:pt idx="9">
                  <c:v>2</c:v>
                </c:pt>
              </c:numCache>
            </c:numRef>
          </c:val>
          <c:smooth val="0"/>
          <c:extLst>
            <c:ext xmlns:c16="http://schemas.microsoft.com/office/drawing/2014/chart" uri="{C3380CC4-5D6E-409C-BE32-E72D297353CC}">
              <c16:uniqueId val="{00000001-49BD-4BDB-AE2F-E3920EFA49E3}"/>
            </c:ext>
          </c:extLst>
        </c:ser>
        <c:dLbls>
          <c:showLegendKey val="0"/>
          <c:showVal val="0"/>
          <c:showCatName val="0"/>
          <c:showSerName val="0"/>
          <c:showPercent val="0"/>
          <c:showBubbleSize val="0"/>
        </c:dLbls>
        <c:smooth val="0"/>
        <c:axId val="386917808"/>
        <c:axId val="386918136"/>
      </c:lineChart>
      <c:catAx>
        <c:axId val="386917808"/>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Day</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386918136"/>
        <c:crosses val="autoZero"/>
        <c:auto val="1"/>
        <c:lblAlgn val="ctr"/>
        <c:lblOffset val="100"/>
        <c:noMultiLvlLbl val="0"/>
      </c:catAx>
      <c:valAx>
        <c:axId val="38691813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Stoppages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691780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Downtime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Pre</c:v>
                </c:pt>
              </c:strCache>
            </c:strRef>
          </c:tx>
          <c:spPr>
            <a:ln w="28575" cap="rnd">
              <a:solidFill>
                <a:schemeClr val="accent1"/>
              </a:solidFill>
              <a:round/>
            </a:ln>
            <a:effectLst/>
          </c:spPr>
          <c:marker>
            <c:symbol val="none"/>
          </c:marker>
          <c:cat>
            <c:strRef>
              <c:f>Sheet1!$A$2:$A$11</c:f>
              <c:strCache>
                <c:ptCount val="10"/>
                <c:pt idx="0">
                  <c:v>Monday</c:v>
                </c:pt>
                <c:pt idx="1">
                  <c:v>Tuesday</c:v>
                </c:pt>
                <c:pt idx="2">
                  <c:v>Wednesday</c:v>
                </c:pt>
                <c:pt idx="3">
                  <c:v>Thursday</c:v>
                </c:pt>
                <c:pt idx="4">
                  <c:v>Friday</c:v>
                </c:pt>
                <c:pt idx="5">
                  <c:v>Monday</c:v>
                </c:pt>
                <c:pt idx="6">
                  <c:v>Tuesday</c:v>
                </c:pt>
                <c:pt idx="7">
                  <c:v>Wednesday</c:v>
                </c:pt>
                <c:pt idx="8">
                  <c:v>Thursday</c:v>
                </c:pt>
                <c:pt idx="9">
                  <c:v>Firday</c:v>
                </c:pt>
              </c:strCache>
            </c:strRef>
          </c:cat>
          <c:val>
            <c:numRef>
              <c:f>Sheet1!$B$2:$B$11</c:f>
              <c:numCache>
                <c:formatCode>General</c:formatCode>
                <c:ptCount val="10"/>
                <c:pt idx="0">
                  <c:v>21</c:v>
                </c:pt>
                <c:pt idx="1">
                  <c:v>39</c:v>
                </c:pt>
                <c:pt idx="2">
                  <c:v>16</c:v>
                </c:pt>
                <c:pt idx="3">
                  <c:v>4</c:v>
                </c:pt>
                <c:pt idx="4">
                  <c:v>23</c:v>
                </c:pt>
                <c:pt idx="5">
                  <c:v>13</c:v>
                </c:pt>
                <c:pt idx="6">
                  <c:v>7</c:v>
                </c:pt>
                <c:pt idx="7">
                  <c:v>26</c:v>
                </c:pt>
                <c:pt idx="8">
                  <c:v>18</c:v>
                </c:pt>
                <c:pt idx="9">
                  <c:v>29</c:v>
                </c:pt>
              </c:numCache>
            </c:numRef>
          </c:val>
          <c:smooth val="0"/>
          <c:extLst>
            <c:ext xmlns:c16="http://schemas.microsoft.com/office/drawing/2014/chart" uri="{C3380CC4-5D6E-409C-BE32-E72D297353CC}">
              <c16:uniqueId val="{00000000-0026-4F75-8F31-CD22C24F9F21}"/>
            </c:ext>
          </c:extLst>
        </c:ser>
        <c:ser>
          <c:idx val="1"/>
          <c:order val="1"/>
          <c:tx>
            <c:strRef>
              <c:f>Sheet1!$C$1</c:f>
              <c:strCache>
                <c:ptCount val="1"/>
                <c:pt idx="0">
                  <c:v>Post</c:v>
                </c:pt>
              </c:strCache>
            </c:strRef>
          </c:tx>
          <c:spPr>
            <a:ln w="28575" cap="rnd">
              <a:solidFill>
                <a:schemeClr val="accent2"/>
              </a:solidFill>
              <a:round/>
            </a:ln>
            <a:effectLst/>
          </c:spPr>
          <c:marker>
            <c:symbol val="none"/>
          </c:marker>
          <c:cat>
            <c:strRef>
              <c:f>Sheet1!$A$2:$A$11</c:f>
              <c:strCache>
                <c:ptCount val="10"/>
                <c:pt idx="0">
                  <c:v>Monday</c:v>
                </c:pt>
                <c:pt idx="1">
                  <c:v>Tuesday</c:v>
                </c:pt>
                <c:pt idx="2">
                  <c:v>Wednesday</c:v>
                </c:pt>
                <c:pt idx="3">
                  <c:v>Thursday</c:v>
                </c:pt>
                <c:pt idx="4">
                  <c:v>Friday</c:v>
                </c:pt>
                <c:pt idx="5">
                  <c:v>Monday</c:v>
                </c:pt>
                <c:pt idx="6">
                  <c:v>Tuesday</c:v>
                </c:pt>
                <c:pt idx="7">
                  <c:v>Wednesday</c:v>
                </c:pt>
                <c:pt idx="8">
                  <c:v>Thursday</c:v>
                </c:pt>
                <c:pt idx="9">
                  <c:v>Firday</c:v>
                </c:pt>
              </c:strCache>
            </c:strRef>
          </c:cat>
          <c:val>
            <c:numRef>
              <c:f>Sheet1!$C$2:$C$11</c:f>
              <c:numCache>
                <c:formatCode>General</c:formatCode>
                <c:ptCount val="10"/>
                <c:pt idx="0">
                  <c:v>9</c:v>
                </c:pt>
                <c:pt idx="1">
                  <c:v>10</c:v>
                </c:pt>
                <c:pt idx="2">
                  <c:v>5</c:v>
                </c:pt>
                <c:pt idx="3">
                  <c:v>0</c:v>
                </c:pt>
                <c:pt idx="4">
                  <c:v>11</c:v>
                </c:pt>
                <c:pt idx="5">
                  <c:v>14</c:v>
                </c:pt>
                <c:pt idx="6">
                  <c:v>7</c:v>
                </c:pt>
                <c:pt idx="7">
                  <c:v>0</c:v>
                </c:pt>
                <c:pt idx="8">
                  <c:v>0</c:v>
                </c:pt>
                <c:pt idx="9">
                  <c:v>20</c:v>
                </c:pt>
              </c:numCache>
            </c:numRef>
          </c:val>
          <c:smooth val="0"/>
          <c:extLst>
            <c:ext xmlns:c16="http://schemas.microsoft.com/office/drawing/2014/chart" uri="{C3380CC4-5D6E-409C-BE32-E72D297353CC}">
              <c16:uniqueId val="{00000001-0026-4F75-8F31-CD22C24F9F21}"/>
            </c:ext>
          </c:extLst>
        </c:ser>
        <c:dLbls>
          <c:showLegendKey val="0"/>
          <c:showVal val="0"/>
          <c:showCatName val="0"/>
          <c:showSerName val="0"/>
          <c:showPercent val="0"/>
          <c:showBubbleSize val="0"/>
        </c:dLbls>
        <c:smooth val="0"/>
        <c:axId val="557165400"/>
        <c:axId val="557168680"/>
      </c:lineChart>
      <c:catAx>
        <c:axId val="5571654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168680"/>
        <c:crosses val="autoZero"/>
        <c:auto val="1"/>
        <c:lblAlgn val="ctr"/>
        <c:lblOffset val="100"/>
        <c:noMultiLvlLbl val="0"/>
      </c:catAx>
      <c:valAx>
        <c:axId val="5571686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Downtime (Min)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165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2022-05-27T00:00:00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528319-CA75-4D59-B356-C358BDFEB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4931</Words>
  <Characters>28107</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Project Report</vt:lpstr>
    </vt:vector>
  </TitlesOfParts>
  <Company>Comtinental</Company>
  <LinksUpToDate>false</LinksUpToDate>
  <CharactersWithSpaces>32973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Report</dc:title>
  <dc:subject>MCMA5009</dc:subject>
  <dc:creator>Jordan Williams</dc:creator>
  <cp:keywords/>
  <dc:description/>
  <cp:lastModifiedBy>Jordan Williams</cp:lastModifiedBy>
  <cp:revision>8</cp:revision>
  <dcterms:created xsi:type="dcterms:W3CDTF">2022-05-25T19:04:00Z</dcterms:created>
  <dcterms:modified xsi:type="dcterms:W3CDTF">2022-05-27T15:06:00Z</dcterms:modified>
</cp:coreProperties>
</file>