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1304F" w14:textId="77777777" w:rsidR="00DF5E4E" w:rsidRDefault="00DF5E4E" w:rsidP="00D8257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bookmarkStart w:id="0" w:name="_Toc236007985"/>
    </w:p>
    <w:p w14:paraId="6AB7C488" w14:textId="439B7A43" w:rsidR="00DF5E4E" w:rsidRDefault="003630EC" w:rsidP="00D8257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bookmarkStart w:id="1" w:name="_Toc236011068"/>
      <w:r>
        <w:rPr>
          <w:noProof/>
          <w:sz w:val="52"/>
          <w:szCs w:val="52"/>
        </w:rPr>
        <w:drawing>
          <wp:inline distT="0" distB="0" distL="0" distR="0" wp14:anchorId="3EAE3667" wp14:editId="3C69F3FF">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bookmarkEnd w:id="1"/>
    </w:p>
    <w:p w14:paraId="19C1B4B6" w14:textId="77777777" w:rsidR="00DF5E4E" w:rsidRDefault="00DF5E4E" w:rsidP="00D8257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586C4105" w14:textId="77777777" w:rsidR="00047FA5" w:rsidRPr="00107E91" w:rsidRDefault="00047FA5" w:rsidP="00047FA5">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72A43355" w14:textId="77777777" w:rsidR="00DF5E4E" w:rsidRDefault="00DF5E4E" w:rsidP="00D8257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bookmarkEnd w:id="0"/>
    <w:p w14:paraId="41D99656" w14:textId="56422BE9" w:rsidR="00DB71DB" w:rsidRDefault="00DB71DB" w:rsidP="00D8257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1B8BCEA5" w14:textId="77777777" w:rsidR="00047FA5" w:rsidRPr="00766682" w:rsidRDefault="00047FA5" w:rsidP="00047FA5">
      <w:pPr>
        <w:spacing w:line="360" w:lineRule="auto"/>
        <w:rPr>
          <w:rFonts w:ascii="Arial" w:eastAsia="DengXian" w:hAnsi="Arial" w:cs="Arial"/>
          <w:kern w:val="0"/>
          <w:sz w:val="32"/>
          <w:szCs w:val="32"/>
          <w:lang w:eastAsia="zh-CN"/>
          <w14:ligatures w14:val="none"/>
        </w:rPr>
      </w:pPr>
      <w:r w:rsidRPr="00766682">
        <w:rPr>
          <w:rFonts w:ascii="Arial" w:eastAsia="DengXian" w:hAnsi="Arial" w:cs="Arial"/>
          <w:b/>
          <w:bCs/>
          <w:kern w:val="0"/>
          <w:sz w:val="32"/>
          <w:szCs w:val="32"/>
          <w:lang w:eastAsia="zh-CN"/>
          <w14:ligatures w14:val="none"/>
        </w:rPr>
        <w:t xml:space="preserve">Programme of study: </w:t>
      </w:r>
      <w:r w:rsidRPr="00766682">
        <w:rPr>
          <w:rFonts w:ascii="Arial" w:eastAsia="DengXian" w:hAnsi="Arial" w:cs="Arial"/>
          <w:kern w:val="0"/>
          <w:sz w:val="32"/>
          <w:szCs w:val="32"/>
          <w:lang w:eastAsia="zh-CN"/>
          <w14:ligatures w14:val="none"/>
        </w:rPr>
        <w:t>Business Plan</w:t>
      </w:r>
    </w:p>
    <w:p w14:paraId="5D835F97" w14:textId="77777777" w:rsidR="00047FA5" w:rsidRPr="00766682" w:rsidRDefault="00047FA5" w:rsidP="00047FA5">
      <w:pPr>
        <w:spacing w:line="360" w:lineRule="auto"/>
        <w:rPr>
          <w:rFonts w:ascii="Arial" w:eastAsia="DengXian" w:hAnsi="Arial" w:cs="Times New Roman"/>
          <w:kern w:val="0"/>
          <w:sz w:val="32"/>
          <w:szCs w:val="32"/>
          <w:lang w:eastAsia="zh-CN"/>
          <w14:ligatures w14:val="none"/>
        </w:rPr>
      </w:pPr>
      <w:r w:rsidRPr="00766682">
        <w:rPr>
          <w:rFonts w:ascii="Arial" w:eastAsia="DengXian" w:hAnsi="Arial" w:cs="Arial"/>
          <w:b/>
          <w:bCs/>
          <w:kern w:val="0"/>
          <w:sz w:val="32"/>
          <w:szCs w:val="32"/>
          <w:lang w:eastAsia="zh-CN"/>
          <w14:ligatures w14:val="none"/>
        </w:rPr>
        <w:t xml:space="preserve">Module Nome: </w:t>
      </w:r>
      <w:r w:rsidRPr="00766682">
        <w:rPr>
          <w:rFonts w:ascii="Arial" w:eastAsia="DengXian" w:hAnsi="Arial" w:cs="Times New Roman"/>
          <w:kern w:val="0"/>
          <w:sz w:val="32"/>
          <w:szCs w:val="32"/>
          <w:lang w:eastAsia="zh-CN"/>
          <w14:ligatures w14:val="none"/>
        </w:rPr>
        <w:t>Enterprise and Entrepreneurship</w:t>
      </w:r>
    </w:p>
    <w:p w14:paraId="13F700EB" w14:textId="77777777" w:rsidR="00047FA5" w:rsidRPr="00766682" w:rsidRDefault="00047FA5" w:rsidP="00047FA5">
      <w:pPr>
        <w:spacing w:line="360" w:lineRule="auto"/>
        <w:rPr>
          <w:rFonts w:ascii="Arial" w:eastAsia="DengXian" w:hAnsi="Arial" w:cs="Times New Roman"/>
          <w:kern w:val="0"/>
          <w:sz w:val="32"/>
          <w:szCs w:val="32"/>
          <w:lang w:eastAsia="zh-CN"/>
          <w14:ligatures w14:val="none"/>
        </w:rPr>
      </w:pPr>
      <w:r w:rsidRPr="00766682">
        <w:rPr>
          <w:rFonts w:ascii="Arial" w:eastAsia="DengXian" w:hAnsi="Arial" w:cs="Times New Roman"/>
          <w:b/>
          <w:bCs/>
          <w:kern w:val="0"/>
          <w:sz w:val="32"/>
          <w:szCs w:val="32"/>
          <w:lang w:eastAsia="zh-CN"/>
          <w14:ligatures w14:val="none"/>
        </w:rPr>
        <w:t>Assignment title</w:t>
      </w:r>
      <w:r w:rsidRPr="00766682">
        <w:rPr>
          <w:rFonts w:ascii="Arial" w:eastAsia="DengXian" w:hAnsi="Arial" w:cs="Times New Roman"/>
          <w:kern w:val="0"/>
          <w:sz w:val="32"/>
          <w:szCs w:val="32"/>
          <w:lang w:eastAsia="zh-CN"/>
          <w14:ligatures w14:val="none"/>
        </w:rPr>
        <w:t>: Business Plan – KM Security Services Ltd</w:t>
      </w:r>
    </w:p>
    <w:p w14:paraId="05EB01C7" w14:textId="77777777" w:rsidR="00047FA5" w:rsidRPr="00481D36" w:rsidRDefault="00047FA5" w:rsidP="00047FA5">
      <w:pPr>
        <w:spacing w:line="360" w:lineRule="auto"/>
        <w:rPr>
          <w:rFonts w:ascii="Arial" w:eastAsia="DengXian" w:hAnsi="Arial" w:cs="Times New Roman"/>
          <w:kern w:val="0"/>
          <w:sz w:val="32"/>
          <w:szCs w:val="32"/>
          <w:lang w:eastAsia="zh-CN"/>
          <w14:ligatures w14:val="none"/>
        </w:rPr>
      </w:pPr>
      <w:r w:rsidRPr="00481D36">
        <w:rPr>
          <w:rFonts w:ascii="Arial" w:eastAsia="DengXian" w:hAnsi="Arial" w:cs="Times New Roman"/>
          <w:b/>
          <w:bCs/>
          <w:kern w:val="0"/>
          <w:sz w:val="32"/>
          <w:szCs w:val="32"/>
          <w:lang w:eastAsia="zh-CN"/>
          <w14:ligatures w14:val="none"/>
        </w:rPr>
        <w:t>Student Name:</w:t>
      </w:r>
      <w:r w:rsidRPr="00481D36">
        <w:rPr>
          <w:rFonts w:ascii="Arial" w:eastAsia="DengXian" w:hAnsi="Arial" w:cs="Times New Roman"/>
          <w:kern w:val="0"/>
          <w:sz w:val="32"/>
          <w:szCs w:val="32"/>
          <w:lang w:eastAsia="zh-CN"/>
          <w14:ligatures w14:val="none"/>
        </w:rPr>
        <w:t xml:space="preserve"> Alexandre Dias Semedo</w:t>
      </w:r>
    </w:p>
    <w:p w14:paraId="23AFF0EF" w14:textId="77777777" w:rsidR="00047FA5" w:rsidRPr="00481D36" w:rsidRDefault="00047FA5" w:rsidP="00047FA5">
      <w:pPr>
        <w:spacing w:line="360" w:lineRule="auto"/>
        <w:rPr>
          <w:rFonts w:ascii="Arial" w:eastAsia="DengXian" w:hAnsi="Arial" w:cs="Arial"/>
          <w:kern w:val="0"/>
          <w:sz w:val="32"/>
          <w:szCs w:val="32"/>
          <w:lang w:eastAsia="zh-CN"/>
          <w14:ligatures w14:val="none"/>
        </w:rPr>
      </w:pPr>
      <w:r w:rsidRPr="00481D36">
        <w:rPr>
          <w:rFonts w:ascii="Arial" w:eastAsia="DengXian" w:hAnsi="Arial" w:cs="Times New Roman"/>
          <w:b/>
          <w:bCs/>
          <w:kern w:val="0"/>
          <w:sz w:val="32"/>
          <w:szCs w:val="32"/>
          <w:lang w:eastAsia="zh-CN"/>
          <w14:ligatures w14:val="none"/>
        </w:rPr>
        <w:t xml:space="preserve">Lecturer: </w:t>
      </w:r>
      <w:r w:rsidRPr="00481D36">
        <w:rPr>
          <w:rFonts w:ascii="Arial" w:eastAsia="DengXian" w:hAnsi="Arial" w:cs="Times New Roman"/>
          <w:kern w:val="0"/>
          <w:sz w:val="32"/>
          <w:szCs w:val="32"/>
          <w:lang w:eastAsia="zh-CN"/>
          <w14:ligatures w14:val="none"/>
        </w:rPr>
        <w:t>Thomas A</w:t>
      </w:r>
      <w:r>
        <w:rPr>
          <w:rFonts w:ascii="Arial" w:eastAsia="DengXian" w:hAnsi="Arial" w:cs="Times New Roman"/>
          <w:kern w:val="0"/>
          <w:sz w:val="32"/>
          <w:szCs w:val="32"/>
          <w:lang w:eastAsia="zh-CN"/>
          <w14:ligatures w14:val="none"/>
        </w:rPr>
        <w:t>deyemi</w:t>
      </w:r>
    </w:p>
    <w:p w14:paraId="2FBAB8CC" w14:textId="77777777" w:rsidR="00047FA5" w:rsidRPr="00740725" w:rsidRDefault="00047FA5" w:rsidP="00047FA5">
      <w:pPr>
        <w:spacing w:line="259" w:lineRule="auto"/>
        <w:rPr>
          <w:rFonts w:ascii="Arial" w:eastAsia="DengXian" w:hAnsi="Arial" w:cs="Times New Roman"/>
          <w:b/>
          <w:bCs/>
          <w:kern w:val="0"/>
          <w:sz w:val="32"/>
          <w:szCs w:val="32"/>
          <w:lang w:eastAsia="zh-CN"/>
          <w14:ligatures w14:val="none"/>
        </w:rPr>
      </w:pPr>
      <w:r w:rsidRPr="00481D36">
        <w:rPr>
          <w:rFonts w:ascii="Arial" w:eastAsia="DengXian" w:hAnsi="Arial" w:cs="Times New Roman"/>
          <w:b/>
          <w:bCs/>
          <w:kern w:val="0"/>
          <w:sz w:val="32"/>
          <w:szCs w:val="32"/>
          <w:lang w:eastAsia="zh-CN"/>
          <w14:ligatures w14:val="none"/>
        </w:rPr>
        <w:t>Deadline: 27/07/202</w:t>
      </w:r>
      <w:r>
        <w:rPr>
          <w:rFonts w:ascii="Arial" w:eastAsia="DengXian" w:hAnsi="Arial" w:cs="Times New Roman"/>
          <w:b/>
          <w:bCs/>
          <w:kern w:val="0"/>
          <w:sz w:val="32"/>
          <w:szCs w:val="32"/>
          <w:lang w:eastAsia="zh-CN"/>
          <w14:ligatures w14:val="none"/>
        </w:rPr>
        <w:t>6</w:t>
      </w:r>
    </w:p>
    <w:p w14:paraId="26117E5E" w14:textId="77777777" w:rsidR="00477597" w:rsidRDefault="00477597" w:rsidP="00D8257E">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070F462D" w14:textId="77777777" w:rsidR="00DB71DB" w:rsidRPr="00766682" w:rsidRDefault="00DB71DB" w:rsidP="00766682">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p>
    <w:p w14:paraId="210CD222"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2E89A48C"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0093A6C1" w14:textId="3C20F551" w:rsidR="00766682" w:rsidRDefault="00766682">
      <w:pPr>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lastRenderedPageBreak/>
        <w:br w:type="page"/>
      </w:r>
    </w:p>
    <w:sdt>
      <w:sdtPr>
        <w:rPr>
          <w:rFonts w:asciiTheme="minorHAnsi" w:eastAsiaTheme="minorHAnsi" w:hAnsiTheme="minorHAnsi" w:cstheme="minorBidi"/>
          <w:color w:val="auto"/>
          <w:kern w:val="2"/>
          <w:sz w:val="24"/>
          <w:szCs w:val="24"/>
          <w:lang w:val="en-GB"/>
          <w14:ligatures w14:val="standardContextual"/>
        </w:rPr>
        <w:id w:val="2028059717"/>
        <w:docPartObj>
          <w:docPartGallery w:val="Table of Contents"/>
          <w:docPartUnique/>
        </w:docPartObj>
      </w:sdtPr>
      <w:sdtEndPr>
        <w:rPr>
          <w:b/>
          <w:bCs/>
          <w:noProof/>
        </w:rPr>
      </w:sdtEndPr>
      <w:sdtContent>
        <w:p w14:paraId="5B10BDE5" w14:textId="6FFCCE13" w:rsidR="00880776" w:rsidRDefault="00880776">
          <w:pPr>
            <w:pStyle w:val="TOCHeading"/>
          </w:pPr>
          <w:r>
            <w:t>Table of Contents</w:t>
          </w:r>
        </w:p>
        <w:p w14:paraId="605DC1D3" w14:textId="4F3BB970" w:rsidR="001E7575" w:rsidRDefault="0088077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07E19798" w14:textId="4FE5A380" w:rsidR="001E7575" w:rsidRDefault="001E7575">
          <w:pPr>
            <w:pStyle w:val="TOC1"/>
            <w:tabs>
              <w:tab w:val="right" w:leader="dot" w:pos="9016"/>
            </w:tabs>
            <w:rPr>
              <w:rFonts w:eastAsiaTheme="minorEastAsia"/>
              <w:noProof/>
              <w:lang w:eastAsia="en-GB"/>
            </w:rPr>
          </w:pPr>
          <w:hyperlink w:anchor="_Toc236011069" w:history="1">
            <w:r w:rsidRPr="00EF660C">
              <w:rPr>
                <w:rStyle w:val="Hyperlink"/>
                <w:rFonts w:eastAsia="Times New Roman"/>
                <w:noProof/>
                <w:lang w:eastAsia="en-GB"/>
              </w:rPr>
              <w:t>1. Executive Summary</w:t>
            </w:r>
            <w:r>
              <w:rPr>
                <w:noProof/>
                <w:webHidden/>
              </w:rPr>
              <w:tab/>
            </w:r>
            <w:r>
              <w:rPr>
                <w:noProof/>
                <w:webHidden/>
              </w:rPr>
              <w:fldChar w:fldCharType="begin"/>
            </w:r>
            <w:r>
              <w:rPr>
                <w:noProof/>
                <w:webHidden/>
              </w:rPr>
              <w:instrText xml:space="preserve"> PAGEREF _Toc236011069 \h </w:instrText>
            </w:r>
            <w:r>
              <w:rPr>
                <w:noProof/>
                <w:webHidden/>
              </w:rPr>
            </w:r>
            <w:r>
              <w:rPr>
                <w:noProof/>
                <w:webHidden/>
              </w:rPr>
              <w:fldChar w:fldCharType="separate"/>
            </w:r>
            <w:r>
              <w:rPr>
                <w:noProof/>
                <w:webHidden/>
              </w:rPr>
              <w:t>4</w:t>
            </w:r>
            <w:r>
              <w:rPr>
                <w:noProof/>
                <w:webHidden/>
              </w:rPr>
              <w:fldChar w:fldCharType="end"/>
            </w:r>
          </w:hyperlink>
        </w:p>
        <w:p w14:paraId="748150D2" w14:textId="185FE07B" w:rsidR="001E7575" w:rsidRDefault="001E7575">
          <w:pPr>
            <w:pStyle w:val="TOC1"/>
            <w:tabs>
              <w:tab w:val="right" w:leader="dot" w:pos="9016"/>
            </w:tabs>
            <w:rPr>
              <w:rFonts w:eastAsiaTheme="minorEastAsia"/>
              <w:noProof/>
              <w:lang w:eastAsia="en-GB"/>
            </w:rPr>
          </w:pPr>
          <w:hyperlink w:anchor="_Toc236011070" w:history="1">
            <w:r w:rsidRPr="00EF660C">
              <w:rPr>
                <w:rStyle w:val="Hyperlink"/>
                <w:rFonts w:eastAsia="Times New Roman"/>
                <w:noProof/>
                <w:lang w:eastAsia="en-GB"/>
              </w:rPr>
              <w:t>2. Business Description</w:t>
            </w:r>
            <w:r>
              <w:rPr>
                <w:noProof/>
                <w:webHidden/>
              </w:rPr>
              <w:tab/>
            </w:r>
            <w:r>
              <w:rPr>
                <w:noProof/>
                <w:webHidden/>
              </w:rPr>
              <w:fldChar w:fldCharType="begin"/>
            </w:r>
            <w:r>
              <w:rPr>
                <w:noProof/>
                <w:webHidden/>
              </w:rPr>
              <w:instrText xml:space="preserve"> PAGEREF _Toc236011070 \h </w:instrText>
            </w:r>
            <w:r>
              <w:rPr>
                <w:noProof/>
                <w:webHidden/>
              </w:rPr>
            </w:r>
            <w:r>
              <w:rPr>
                <w:noProof/>
                <w:webHidden/>
              </w:rPr>
              <w:fldChar w:fldCharType="separate"/>
            </w:r>
            <w:r>
              <w:rPr>
                <w:noProof/>
                <w:webHidden/>
              </w:rPr>
              <w:t>5</w:t>
            </w:r>
            <w:r>
              <w:rPr>
                <w:noProof/>
                <w:webHidden/>
              </w:rPr>
              <w:fldChar w:fldCharType="end"/>
            </w:r>
          </w:hyperlink>
        </w:p>
        <w:p w14:paraId="200687BF" w14:textId="1F041CDB" w:rsidR="001E7575" w:rsidRDefault="001E7575">
          <w:pPr>
            <w:pStyle w:val="TOC1"/>
            <w:tabs>
              <w:tab w:val="right" w:leader="dot" w:pos="9016"/>
            </w:tabs>
            <w:rPr>
              <w:rFonts w:eastAsiaTheme="minorEastAsia"/>
              <w:noProof/>
              <w:lang w:eastAsia="en-GB"/>
            </w:rPr>
          </w:pPr>
          <w:hyperlink w:anchor="_Toc236011071" w:history="1">
            <w:r w:rsidRPr="00EF660C">
              <w:rPr>
                <w:rStyle w:val="Hyperlink"/>
                <w:rFonts w:eastAsia="Times New Roman"/>
                <w:noProof/>
                <w:lang w:eastAsia="en-GB"/>
              </w:rPr>
              <w:t>3. Vision, Mission and Business Objectives</w:t>
            </w:r>
            <w:r>
              <w:rPr>
                <w:noProof/>
                <w:webHidden/>
              </w:rPr>
              <w:tab/>
            </w:r>
            <w:r>
              <w:rPr>
                <w:noProof/>
                <w:webHidden/>
              </w:rPr>
              <w:fldChar w:fldCharType="begin"/>
            </w:r>
            <w:r>
              <w:rPr>
                <w:noProof/>
                <w:webHidden/>
              </w:rPr>
              <w:instrText xml:space="preserve"> PAGEREF _Toc236011071 \h </w:instrText>
            </w:r>
            <w:r>
              <w:rPr>
                <w:noProof/>
                <w:webHidden/>
              </w:rPr>
            </w:r>
            <w:r>
              <w:rPr>
                <w:noProof/>
                <w:webHidden/>
              </w:rPr>
              <w:fldChar w:fldCharType="separate"/>
            </w:r>
            <w:r>
              <w:rPr>
                <w:noProof/>
                <w:webHidden/>
              </w:rPr>
              <w:t>6</w:t>
            </w:r>
            <w:r>
              <w:rPr>
                <w:noProof/>
                <w:webHidden/>
              </w:rPr>
              <w:fldChar w:fldCharType="end"/>
            </w:r>
          </w:hyperlink>
        </w:p>
        <w:p w14:paraId="35925CD0" w14:textId="04580B24" w:rsidR="001E7575" w:rsidRDefault="001E7575">
          <w:pPr>
            <w:pStyle w:val="TOC2"/>
            <w:tabs>
              <w:tab w:val="right" w:leader="dot" w:pos="9016"/>
            </w:tabs>
            <w:rPr>
              <w:rFonts w:eastAsiaTheme="minorEastAsia"/>
              <w:noProof/>
              <w:lang w:eastAsia="en-GB"/>
            </w:rPr>
          </w:pPr>
          <w:hyperlink w:anchor="_Toc236011072" w:history="1">
            <w:r w:rsidRPr="00EF660C">
              <w:rPr>
                <w:rStyle w:val="Hyperlink"/>
                <w:rFonts w:eastAsia="Times New Roman"/>
                <w:noProof/>
                <w:lang w:eastAsia="en-GB"/>
              </w:rPr>
              <w:t>Vision</w:t>
            </w:r>
            <w:r>
              <w:rPr>
                <w:noProof/>
                <w:webHidden/>
              </w:rPr>
              <w:tab/>
            </w:r>
            <w:r>
              <w:rPr>
                <w:noProof/>
                <w:webHidden/>
              </w:rPr>
              <w:fldChar w:fldCharType="begin"/>
            </w:r>
            <w:r>
              <w:rPr>
                <w:noProof/>
                <w:webHidden/>
              </w:rPr>
              <w:instrText xml:space="preserve"> PAGEREF _Toc236011072 \h </w:instrText>
            </w:r>
            <w:r>
              <w:rPr>
                <w:noProof/>
                <w:webHidden/>
              </w:rPr>
            </w:r>
            <w:r>
              <w:rPr>
                <w:noProof/>
                <w:webHidden/>
              </w:rPr>
              <w:fldChar w:fldCharType="separate"/>
            </w:r>
            <w:r>
              <w:rPr>
                <w:noProof/>
                <w:webHidden/>
              </w:rPr>
              <w:t>6</w:t>
            </w:r>
            <w:r>
              <w:rPr>
                <w:noProof/>
                <w:webHidden/>
              </w:rPr>
              <w:fldChar w:fldCharType="end"/>
            </w:r>
          </w:hyperlink>
        </w:p>
        <w:p w14:paraId="4AFF7AC4" w14:textId="408F9CB9" w:rsidR="001E7575" w:rsidRDefault="001E7575">
          <w:pPr>
            <w:pStyle w:val="TOC2"/>
            <w:tabs>
              <w:tab w:val="right" w:leader="dot" w:pos="9016"/>
            </w:tabs>
            <w:rPr>
              <w:rFonts w:eastAsiaTheme="minorEastAsia"/>
              <w:noProof/>
              <w:lang w:eastAsia="en-GB"/>
            </w:rPr>
          </w:pPr>
          <w:hyperlink w:anchor="_Toc236011073" w:history="1">
            <w:r w:rsidRPr="00EF660C">
              <w:rPr>
                <w:rStyle w:val="Hyperlink"/>
                <w:rFonts w:eastAsia="Times New Roman"/>
                <w:noProof/>
                <w:lang w:eastAsia="en-GB"/>
              </w:rPr>
              <w:t>Mission</w:t>
            </w:r>
            <w:r>
              <w:rPr>
                <w:noProof/>
                <w:webHidden/>
              </w:rPr>
              <w:tab/>
            </w:r>
            <w:r>
              <w:rPr>
                <w:noProof/>
                <w:webHidden/>
              </w:rPr>
              <w:fldChar w:fldCharType="begin"/>
            </w:r>
            <w:r>
              <w:rPr>
                <w:noProof/>
                <w:webHidden/>
              </w:rPr>
              <w:instrText xml:space="preserve"> PAGEREF _Toc236011073 \h </w:instrText>
            </w:r>
            <w:r>
              <w:rPr>
                <w:noProof/>
                <w:webHidden/>
              </w:rPr>
            </w:r>
            <w:r>
              <w:rPr>
                <w:noProof/>
                <w:webHidden/>
              </w:rPr>
              <w:fldChar w:fldCharType="separate"/>
            </w:r>
            <w:r>
              <w:rPr>
                <w:noProof/>
                <w:webHidden/>
              </w:rPr>
              <w:t>6</w:t>
            </w:r>
            <w:r>
              <w:rPr>
                <w:noProof/>
                <w:webHidden/>
              </w:rPr>
              <w:fldChar w:fldCharType="end"/>
            </w:r>
          </w:hyperlink>
        </w:p>
        <w:p w14:paraId="46159DED" w14:textId="164FA648" w:rsidR="001E7575" w:rsidRDefault="001E7575">
          <w:pPr>
            <w:pStyle w:val="TOC2"/>
            <w:tabs>
              <w:tab w:val="right" w:leader="dot" w:pos="9016"/>
            </w:tabs>
            <w:rPr>
              <w:rFonts w:eastAsiaTheme="minorEastAsia"/>
              <w:noProof/>
              <w:lang w:eastAsia="en-GB"/>
            </w:rPr>
          </w:pPr>
          <w:hyperlink w:anchor="_Toc236011074" w:history="1">
            <w:r w:rsidRPr="00EF660C">
              <w:rPr>
                <w:rStyle w:val="Hyperlink"/>
                <w:rFonts w:eastAsia="Times New Roman"/>
                <w:noProof/>
                <w:lang w:eastAsia="en-GB"/>
              </w:rPr>
              <w:t>Business Objectives</w:t>
            </w:r>
            <w:r>
              <w:rPr>
                <w:noProof/>
                <w:webHidden/>
              </w:rPr>
              <w:tab/>
            </w:r>
            <w:r>
              <w:rPr>
                <w:noProof/>
                <w:webHidden/>
              </w:rPr>
              <w:fldChar w:fldCharType="begin"/>
            </w:r>
            <w:r>
              <w:rPr>
                <w:noProof/>
                <w:webHidden/>
              </w:rPr>
              <w:instrText xml:space="preserve"> PAGEREF _Toc236011074 \h </w:instrText>
            </w:r>
            <w:r>
              <w:rPr>
                <w:noProof/>
                <w:webHidden/>
              </w:rPr>
            </w:r>
            <w:r>
              <w:rPr>
                <w:noProof/>
                <w:webHidden/>
              </w:rPr>
              <w:fldChar w:fldCharType="separate"/>
            </w:r>
            <w:r>
              <w:rPr>
                <w:noProof/>
                <w:webHidden/>
              </w:rPr>
              <w:t>6</w:t>
            </w:r>
            <w:r>
              <w:rPr>
                <w:noProof/>
                <w:webHidden/>
              </w:rPr>
              <w:fldChar w:fldCharType="end"/>
            </w:r>
          </w:hyperlink>
        </w:p>
        <w:p w14:paraId="46585614" w14:textId="1AE59C71" w:rsidR="001E7575" w:rsidRDefault="001E7575">
          <w:pPr>
            <w:pStyle w:val="TOC1"/>
            <w:tabs>
              <w:tab w:val="right" w:leader="dot" w:pos="9016"/>
            </w:tabs>
            <w:rPr>
              <w:rFonts w:eastAsiaTheme="minorEastAsia"/>
              <w:noProof/>
              <w:lang w:eastAsia="en-GB"/>
            </w:rPr>
          </w:pPr>
          <w:hyperlink w:anchor="_Toc236011075" w:history="1">
            <w:r w:rsidRPr="00EF660C">
              <w:rPr>
                <w:rStyle w:val="Hyperlink"/>
                <w:rFonts w:eastAsia="Times New Roman"/>
                <w:noProof/>
                <w:lang w:eastAsia="en-GB"/>
              </w:rPr>
              <w:t>4. Products and Services</w:t>
            </w:r>
            <w:r>
              <w:rPr>
                <w:noProof/>
                <w:webHidden/>
              </w:rPr>
              <w:tab/>
            </w:r>
            <w:r>
              <w:rPr>
                <w:noProof/>
                <w:webHidden/>
              </w:rPr>
              <w:fldChar w:fldCharType="begin"/>
            </w:r>
            <w:r>
              <w:rPr>
                <w:noProof/>
                <w:webHidden/>
              </w:rPr>
              <w:instrText xml:space="preserve"> PAGEREF _Toc236011075 \h </w:instrText>
            </w:r>
            <w:r>
              <w:rPr>
                <w:noProof/>
                <w:webHidden/>
              </w:rPr>
            </w:r>
            <w:r>
              <w:rPr>
                <w:noProof/>
                <w:webHidden/>
              </w:rPr>
              <w:fldChar w:fldCharType="separate"/>
            </w:r>
            <w:r>
              <w:rPr>
                <w:noProof/>
                <w:webHidden/>
              </w:rPr>
              <w:t>8</w:t>
            </w:r>
            <w:r>
              <w:rPr>
                <w:noProof/>
                <w:webHidden/>
              </w:rPr>
              <w:fldChar w:fldCharType="end"/>
            </w:r>
          </w:hyperlink>
        </w:p>
        <w:p w14:paraId="45EB13F5" w14:textId="61CBDE0F" w:rsidR="001E7575" w:rsidRDefault="001E7575">
          <w:pPr>
            <w:pStyle w:val="TOC2"/>
            <w:tabs>
              <w:tab w:val="right" w:leader="dot" w:pos="9016"/>
            </w:tabs>
            <w:rPr>
              <w:rFonts w:eastAsiaTheme="minorEastAsia"/>
              <w:noProof/>
              <w:lang w:eastAsia="en-GB"/>
            </w:rPr>
          </w:pPr>
          <w:hyperlink w:anchor="_Toc236011076" w:history="1">
            <w:r w:rsidRPr="00EF660C">
              <w:rPr>
                <w:rStyle w:val="Hyperlink"/>
                <w:rFonts w:eastAsia="Times New Roman"/>
                <w:noProof/>
                <w:lang w:eastAsia="en-GB"/>
              </w:rPr>
              <w:t>Manned Guarding</w:t>
            </w:r>
            <w:r>
              <w:rPr>
                <w:noProof/>
                <w:webHidden/>
              </w:rPr>
              <w:tab/>
            </w:r>
            <w:r>
              <w:rPr>
                <w:noProof/>
                <w:webHidden/>
              </w:rPr>
              <w:fldChar w:fldCharType="begin"/>
            </w:r>
            <w:r>
              <w:rPr>
                <w:noProof/>
                <w:webHidden/>
              </w:rPr>
              <w:instrText xml:space="preserve"> PAGEREF _Toc236011076 \h </w:instrText>
            </w:r>
            <w:r>
              <w:rPr>
                <w:noProof/>
                <w:webHidden/>
              </w:rPr>
            </w:r>
            <w:r>
              <w:rPr>
                <w:noProof/>
                <w:webHidden/>
              </w:rPr>
              <w:fldChar w:fldCharType="separate"/>
            </w:r>
            <w:r>
              <w:rPr>
                <w:noProof/>
                <w:webHidden/>
              </w:rPr>
              <w:t>8</w:t>
            </w:r>
            <w:r>
              <w:rPr>
                <w:noProof/>
                <w:webHidden/>
              </w:rPr>
              <w:fldChar w:fldCharType="end"/>
            </w:r>
          </w:hyperlink>
        </w:p>
        <w:p w14:paraId="66697DE9" w14:textId="1BF94348" w:rsidR="001E7575" w:rsidRDefault="001E7575">
          <w:pPr>
            <w:pStyle w:val="TOC2"/>
            <w:tabs>
              <w:tab w:val="right" w:leader="dot" w:pos="9016"/>
            </w:tabs>
            <w:rPr>
              <w:rFonts w:eastAsiaTheme="minorEastAsia"/>
              <w:noProof/>
              <w:lang w:eastAsia="en-GB"/>
            </w:rPr>
          </w:pPr>
          <w:hyperlink w:anchor="_Toc236011077" w:history="1">
            <w:r w:rsidRPr="00EF660C">
              <w:rPr>
                <w:rStyle w:val="Hyperlink"/>
                <w:rFonts w:eastAsia="Times New Roman"/>
                <w:noProof/>
                <w:lang w:eastAsia="en-GB"/>
              </w:rPr>
              <w:t>Construction Site Security</w:t>
            </w:r>
            <w:r>
              <w:rPr>
                <w:noProof/>
                <w:webHidden/>
              </w:rPr>
              <w:tab/>
            </w:r>
            <w:r>
              <w:rPr>
                <w:noProof/>
                <w:webHidden/>
              </w:rPr>
              <w:fldChar w:fldCharType="begin"/>
            </w:r>
            <w:r>
              <w:rPr>
                <w:noProof/>
                <w:webHidden/>
              </w:rPr>
              <w:instrText xml:space="preserve"> PAGEREF _Toc236011077 \h </w:instrText>
            </w:r>
            <w:r>
              <w:rPr>
                <w:noProof/>
                <w:webHidden/>
              </w:rPr>
            </w:r>
            <w:r>
              <w:rPr>
                <w:noProof/>
                <w:webHidden/>
              </w:rPr>
              <w:fldChar w:fldCharType="separate"/>
            </w:r>
            <w:r>
              <w:rPr>
                <w:noProof/>
                <w:webHidden/>
              </w:rPr>
              <w:t>8</w:t>
            </w:r>
            <w:r>
              <w:rPr>
                <w:noProof/>
                <w:webHidden/>
              </w:rPr>
              <w:fldChar w:fldCharType="end"/>
            </w:r>
          </w:hyperlink>
        </w:p>
        <w:p w14:paraId="781040A9" w14:textId="6A0ED505" w:rsidR="001E7575" w:rsidRDefault="001E7575">
          <w:pPr>
            <w:pStyle w:val="TOC2"/>
            <w:tabs>
              <w:tab w:val="right" w:leader="dot" w:pos="9016"/>
            </w:tabs>
            <w:rPr>
              <w:rFonts w:eastAsiaTheme="minorEastAsia"/>
              <w:noProof/>
              <w:lang w:eastAsia="en-GB"/>
            </w:rPr>
          </w:pPr>
          <w:hyperlink w:anchor="_Toc236011078" w:history="1">
            <w:r w:rsidRPr="00EF660C">
              <w:rPr>
                <w:rStyle w:val="Hyperlink"/>
                <w:rFonts w:eastAsia="Times New Roman"/>
                <w:noProof/>
                <w:lang w:eastAsia="en-GB"/>
              </w:rPr>
              <w:t>Retail Security</w:t>
            </w:r>
            <w:r>
              <w:rPr>
                <w:noProof/>
                <w:webHidden/>
              </w:rPr>
              <w:tab/>
            </w:r>
            <w:r>
              <w:rPr>
                <w:noProof/>
                <w:webHidden/>
              </w:rPr>
              <w:fldChar w:fldCharType="begin"/>
            </w:r>
            <w:r>
              <w:rPr>
                <w:noProof/>
                <w:webHidden/>
              </w:rPr>
              <w:instrText xml:space="preserve"> PAGEREF _Toc236011078 \h </w:instrText>
            </w:r>
            <w:r>
              <w:rPr>
                <w:noProof/>
                <w:webHidden/>
              </w:rPr>
            </w:r>
            <w:r>
              <w:rPr>
                <w:noProof/>
                <w:webHidden/>
              </w:rPr>
              <w:fldChar w:fldCharType="separate"/>
            </w:r>
            <w:r>
              <w:rPr>
                <w:noProof/>
                <w:webHidden/>
              </w:rPr>
              <w:t>8</w:t>
            </w:r>
            <w:r>
              <w:rPr>
                <w:noProof/>
                <w:webHidden/>
              </w:rPr>
              <w:fldChar w:fldCharType="end"/>
            </w:r>
          </w:hyperlink>
        </w:p>
        <w:p w14:paraId="228D9E9D" w14:textId="1C0E1E87" w:rsidR="001E7575" w:rsidRDefault="001E7575">
          <w:pPr>
            <w:pStyle w:val="TOC2"/>
            <w:tabs>
              <w:tab w:val="right" w:leader="dot" w:pos="9016"/>
            </w:tabs>
            <w:rPr>
              <w:rFonts w:eastAsiaTheme="minorEastAsia"/>
              <w:noProof/>
              <w:lang w:eastAsia="en-GB"/>
            </w:rPr>
          </w:pPr>
          <w:hyperlink w:anchor="_Toc236011079" w:history="1">
            <w:r w:rsidRPr="00EF660C">
              <w:rPr>
                <w:rStyle w:val="Hyperlink"/>
                <w:rFonts w:eastAsia="Times New Roman"/>
                <w:noProof/>
                <w:lang w:eastAsia="en-GB"/>
              </w:rPr>
              <w:t>Corporate Security</w:t>
            </w:r>
            <w:r>
              <w:rPr>
                <w:noProof/>
                <w:webHidden/>
              </w:rPr>
              <w:tab/>
            </w:r>
            <w:r>
              <w:rPr>
                <w:noProof/>
                <w:webHidden/>
              </w:rPr>
              <w:fldChar w:fldCharType="begin"/>
            </w:r>
            <w:r>
              <w:rPr>
                <w:noProof/>
                <w:webHidden/>
              </w:rPr>
              <w:instrText xml:space="preserve"> PAGEREF _Toc236011079 \h </w:instrText>
            </w:r>
            <w:r>
              <w:rPr>
                <w:noProof/>
                <w:webHidden/>
              </w:rPr>
            </w:r>
            <w:r>
              <w:rPr>
                <w:noProof/>
                <w:webHidden/>
              </w:rPr>
              <w:fldChar w:fldCharType="separate"/>
            </w:r>
            <w:r>
              <w:rPr>
                <w:noProof/>
                <w:webHidden/>
              </w:rPr>
              <w:t>8</w:t>
            </w:r>
            <w:r>
              <w:rPr>
                <w:noProof/>
                <w:webHidden/>
              </w:rPr>
              <w:fldChar w:fldCharType="end"/>
            </w:r>
          </w:hyperlink>
        </w:p>
        <w:p w14:paraId="2E0AB365" w14:textId="306CEF8E" w:rsidR="001E7575" w:rsidRDefault="001E7575">
          <w:pPr>
            <w:pStyle w:val="TOC2"/>
            <w:tabs>
              <w:tab w:val="right" w:leader="dot" w:pos="9016"/>
            </w:tabs>
            <w:rPr>
              <w:rFonts w:eastAsiaTheme="minorEastAsia"/>
              <w:noProof/>
              <w:lang w:eastAsia="en-GB"/>
            </w:rPr>
          </w:pPr>
          <w:hyperlink w:anchor="_Toc236011080" w:history="1">
            <w:r w:rsidRPr="00EF660C">
              <w:rPr>
                <w:rStyle w:val="Hyperlink"/>
                <w:rFonts w:eastAsia="Times New Roman"/>
                <w:noProof/>
                <w:lang w:eastAsia="en-GB"/>
              </w:rPr>
              <w:t>Residential Security</w:t>
            </w:r>
            <w:r>
              <w:rPr>
                <w:noProof/>
                <w:webHidden/>
              </w:rPr>
              <w:tab/>
            </w:r>
            <w:r>
              <w:rPr>
                <w:noProof/>
                <w:webHidden/>
              </w:rPr>
              <w:fldChar w:fldCharType="begin"/>
            </w:r>
            <w:r>
              <w:rPr>
                <w:noProof/>
                <w:webHidden/>
              </w:rPr>
              <w:instrText xml:space="preserve"> PAGEREF _Toc236011080 \h </w:instrText>
            </w:r>
            <w:r>
              <w:rPr>
                <w:noProof/>
                <w:webHidden/>
              </w:rPr>
            </w:r>
            <w:r>
              <w:rPr>
                <w:noProof/>
                <w:webHidden/>
              </w:rPr>
              <w:fldChar w:fldCharType="separate"/>
            </w:r>
            <w:r>
              <w:rPr>
                <w:noProof/>
                <w:webHidden/>
              </w:rPr>
              <w:t>8</w:t>
            </w:r>
            <w:r>
              <w:rPr>
                <w:noProof/>
                <w:webHidden/>
              </w:rPr>
              <w:fldChar w:fldCharType="end"/>
            </w:r>
          </w:hyperlink>
        </w:p>
        <w:p w14:paraId="6B90F2AB" w14:textId="4A7ACA3C" w:rsidR="001E7575" w:rsidRDefault="001E7575">
          <w:pPr>
            <w:pStyle w:val="TOC2"/>
            <w:tabs>
              <w:tab w:val="right" w:leader="dot" w:pos="9016"/>
            </w:tabs>
            <w:rPr>
              <w:rFonts w:eastAsiaTheme="minorEastAsia"/>
              <w:noProof/>
              <w:lang w:eastAsia="en-GB"/>
            </w:rPr>
          </w:pPr>
          <w:hyperlink w:anchor="_Toc236011081" w:history="1">
            <w:r w:rsidRPr="00EF660C">
              <w:rPr>
                <w:rStyle w:val="Hyperlink"/>
                <w:rFonts w:eastAsia="Times New Roman"/>
                <w:noProof/>
                <w:lang w:eastAsia="en-GB"/>
              </w:rPr>
              <w:t>Event Security</w:t>
            </w:r>
            <w:r>
              <w:rPr>
                <w:noProof/>
                <w:webHidden/>
              </w:rPr>
              <w:tab/>
            </w:r>
            <w:r>
              <w:rPr>
                <w:noProof/>
                <w:webHidden/>
              </w:rPr>
              <w:fldChar w:fldCharType="begin"/>
            </w:r>
            <w:r>
              <w:rPr>
                <w:noProof/>
                <w:webHidden/>
              </w:rPr>
              <w:instrText xml:space="preserve"> PAGEREF _Toc236011081 \h </w:instrText>
            </w:r>
            <w:r>
              <w:rPr>
                <w:noProof/>
                <w:webHidden/>
              </w:rPr>
            </w:r>
            <w:r>
              <w:rPr>
                <w:noProof/>
                <w:webHidden/>
              </w:rPr>
              <w:fldChar w:fldCharType="separate"/>
            </w:r>
            <w:r>
              <w:rPr>
                <w:noProof/>
                <w:webHidden/>
              </w:rPr>
              <w:t>8</w:t>
            </w:r>
            <w:r>
              <w:rPr>
                <w:noProof/>
                <w:webHidden/>
              </w:rPr>
              <w:fldChar w:fldCharType="end"/>
            </w:r>
          </w:hyperlink>
        </w:p>
        <w:p w14:paraId="32BA872D" w14:textId="0846AB5B" w:rsidR="001E7575" w:rsidRDefault="001E7575">
          <w:pPr>
            <w:pStyle w:val="TOC1"/>
            <w:tabs>
              <w:tab w:val="right" w:leader="dot" w:pos="9016"/>
            </w:tabs>
            <w:rPr>
              <w:rFonts w:eastAsiaTheme="minorEastAsia"/>
              <w:noProof/>
              <w:lang w:eastAsia="en-GB"/>
            </w:rPr>
          </w:pPr>
          <w:hyperlink w:anchor="_Toc236011082" w:history="1">
            <w:r w:rsidRPr="00EF660C">
              <w:rPr>
                <w:rStyle w:val="Hyperlink"/>
                <w:rFonts w:eastAsia="Times New Roman"/>
                <w:noProof/>
                <w:lang w:eastAsia="en-GB"/>
              </w:rPr>
              <w:t>5. Market Analysis</w:t>
            </w:r>
            <w:r>
              <w:rPr>
                <w:noProof/>
                <w:webHidden/>
              </w:rPr>
              <w:tab/>
            </w:r>
            <w:r>
              <w:rPr>
                <w:noProof/>
                <w:webHidden/>
              </w:rPr>
              <w:fldChar w:fldCharType="begin"/>
            </w:r>
            <w:r>
              <w:rPr>
                <w:noProof/>
                <w:webHidden/>
              </w:rPr>
              <w:instrText xml:space="preserve"> PAGEREF _Toc236011082 \h </w:instrText>
            </w:r>
            <w:r>
              <w:rPr>
                <w:noProof/>
                <w:webHidden/>
              </w:rPr>
            </w:r>
            <w:r>
              <w:rPr>
                <w:noProof/>
                <w:webHidden/>
              </w:rPr>
              <w:fldChar w:fldCharType="separate"/>
            </w:r>
            <w:r>
              <w:rPr>
                <w:noProof/>
                <w:webHidden/>
              </w:rPr>
              <w:t>9</w:t>
            </w:r>
            <w:r>
              <w:rPr>
                <w:noProof/>
                <w:webHidden/>
              </w:rPr>
              <w:fldChar w:fldCharType="end"/>
            </w:r>
          </w:hyperlink>
        </w:p>
        <w:p w14:paraId="38E0A955" w14:textId="1C9C612B" w:rsidR="001E7575" w:rsidRDefault="001E7575">
          <w:pPr>
            <w:pStyle w:val="TOC2"/>
            <w:tabs>
              <w:tab w:val="right" w:leader="dot" w:pos="9016"/>
            </w:tabs>
            <w:rPr>
              <w:rFonts w:eastAsiaTheme="minorEastAsia"/>
              <w:noProof/>
              <w:lang w:eastAsia="en-GB"/>
            </w:rPr>
          </w:pPr>
          <w:hyperlink w:anchor="_Toc236011083" w:history="1">
            <w:r w:rsidRPr="00EF660C">
              <w:rPr>
                <w:rStyle w:val="Hyperlink"/>
                <w:rFonts w:eastAsia="Times New Roman"/>
                <w:noProof/>
                <w:lang w:eastAsia="en-GB"/>
              </w:rPr>
              <w:t>Target Market</w:t>
            </w:r>
            <w:r>
              <w:rPr>
                <w:noProof/>
                <w:webHidden/>
              </w:rPr>
              <w:tab/>
            </w:r>
            <w:r>
              <w:rPr>
                <w:noProof/>
                <w:webHidden/>
              </w:rPr>
              <w:fldChar w:fldCharType="begin"/>
            </w:r>
            <w:r>
              <w:rPr>
                <w:noProof/>
                <w:webHidden/>
              </w:rPr>
              <w:instrText xml:space="preserve"> PAGEREF _Toc236011083 \h </w:instrText>
            </w:r>
            <w:r>
              <w:rPr>
                <w:noProof/>
                <w:webHidden/>
              </w:rPr>
            </w:r>
            <w:r>
              <w:rPr>
                <w:noProof/>
                <w:webHidden/>
              </w:rPr>
              <w:fldChar w:fldCharType="separate"/>
            </w:r>
            <w:r>
              <w:rPr>
                <w:noProof/>
                <w:webHidden/>
              </w:rPr>
              <w:t>9</w:t>
            </w:r>
            <w:r>
              <w:rPr>
                <w:noProof/>
                <w:webHidden/>
              </w:rPr>
              <w:fldChar w:fldCharType="end"/>
            </w:r>
          </w:hyperlink>
        </w:p>
        <w:p w14:paraId="1DCCEF82" w14:textId="153544BC" w:rsidR="001E7575" w:rsidRDefault="001E7575">
          <w:pPr>
            <w:pStyle w:val="TOC2"/>
            <w:tabs>
              <w:tab w:val="right" w:leader="dot" w:pos="9016"/>
            </w:tabs>
            <w:rPr>
              <w:rFonts w:eastAsiaTheme="minorEastAsia"/>
              <w:noProof/>
              <w:lang w:eastAsia="en-GB"/>
            </w:rPr>
          </w:pPr>
          <w:hyperlink w:anchor="_Toc236011084" w:history="1">
            <w:r w:rsidRPr="00EF660C">
              <w:rPr>
                <w:rStyle w:val="Hyperlink"/>
                <w:rFonts w:eastAsia="Times New Roman"/>
                <w:noProof/>
                <w:lang w:eastAsia="en-GB"/>
              </w:rPr>
              <w:t>Market Opportunity</w:t>
            </w:r>
            <w:r>
              <w:rPr>
                <w:noProof/>
                <w:webHidden/>
              </w:rPr>
              <w:tab/>
            </w:r>
            <w:r>
              <w:rPr>
                <w:noProof/>
                <w:webHidden/>
              </w:rPr>
              <w:fldChar w:fldCharType="begin"/>
            </w:r>
            <w:r>
              <w:rPr>
                <w:noProof/>
                <w:webHidden/>
              </w:rPr>
              <w:instrText xml:space="preserve"> PAGEREF _Toc236011084 \h </w:instrText>
            </w:r>
            <w:r>
              <w:rPr>
                <w:noProof/>
                <w:webHidden/>
              </w:rPr>
            </w:r>
            <w:r>
              <w:rPr>
                <w:noProof/>
                <w:webHidden/>
              </w:rPr>
              <w:fldChar w:fldCharType="separate"/>
            </w:r>
            <w:r>
              <w:rPr>
                <w:noProof/>
                <w:webHidden/>
              </w:rPr>
              <w:t>9</w:t>
            </w:r>
            <w:r>
              <w:rPr>
                <w:noProof/>
                <w:webHidden/>
              </w:rPr>
              <w:fldChar w:fldCharType="end"/>
            </w:r>
          </w:hyperlink>
        </w:p>
        <w:p w14:paraId="5A0D0898" w14:textId="4279C9B4" w:rsidR="001E7575" w:rsidRDefault="001E7575">
          <w:pPr>
            <w:pStyle w:val="TOC1"/>
            <w:tabs>
              <w:tab w:val="right" w:leader="dot" w:pos="9016"/>
            </w:tabs>
            <w:rPr>
              <w:rFonts w:eastAsiaTheme="minorEastAsia"/>
              <w:noProof/>
              <w:lang w:eastAsia="en-GB"/>
            </w:rPr>
          </w:pPr>
          <w:hyperlink w:anchor="_Toc236011085" w:history="1">
            <w:r w:rsidRPr="00EF660C">
              <w:rPr>
                <w:rStyle w:val="Hyperlink"/>
                <w:rFonts w:eastAsia="Times New Roman"/>
                <w:noProof/>
                <w:lang w:eastAsia="en-GB"/>
              </w:rPr>
              <w:t>6. Competitor Analysis</w:t>
            </w:r>
            <w:r>
              <w:rPr>
                <w:noProof/>
                <w:webHidden/>
              </w:rPr>
              <w:tab/>
            </w:r>
            <w:r>
              <w:rPr>
                <w:noProof/>
                <w:webHidden/>
              </w:rPr>
              <w:fldChar w:fldCharType="begin"/>
            </w:r>
            <w:r>
              <w:rPr>
                <w:noProof/>
                <w:webHidden/>
              </w:rPr>
              <w:instrText xml:space="preserve"> PAGEREF _Toc236011085 \h </w:instrText>
            </w:r>
            <w:r>
              <w:rPr>
                <w:noProof/>
                <w:webHidden/>
              </w:rPr>
            </w:r>
            <w:r>
              <w:rPr>
                <w:noProof/>
                <w:webHidden/>
              </w:rPr>
              <w:fldChar w:fldCharType="separate"/>
            </w:r>
            <w:r>
              <w:rPr>
                <w:noProof/>
                <w:webHidden/>
              </w:rPr>
              <w:t>10</w:t>
            </w:r>
            <w:r>
              <w:rPr>
                <w:noProof/>
                <w:webHidden/>
              </w:rPr>
              <w:fldChar w:fldCharType="end"/>
            </w:r>
          </w:hyperlink>
        </w:p>
        <w:p w14:paraId="410F9C2A" w14:textId="71D7F8A4" w:rsidR="001E7575" w:rsidRDefault="001E7575">
          <w:pPr>
            <w:pStyle w:val="TOC1"/>
            <w:tabs>
              <w:tab w:val="right" w:leader="dot" w:pos="9016"/>
            </w:tabs>
            <w:rPr>
              <w:rFonts w:eastAsiaTheme="minorEastAsia"/>
              <w:noProof/>
              <w:lang w:eastAsia="en-GB"/>
            </w:rPr>
          </w:pPr>
          <w:hyperlink w:anchor="_Toc236011086" w:history="1">
            <w:r w:rsidRPr="00EF660C">
              <w:rPr>
                <w:rStyle w:val="Hyperlink"/>
                <w:rFonts w:eastAsia="Times New Roman"/>
                <w:noProof/>
                <w:lang w:eastAsia="en-GB"/>
              </w:rPr>
              <w:t>7. SWOT Analysis</w:t>
            </w:r>
            <w:r>
              <w:rPr>
                <w:noProof/>
                <w:webHidden/>
              </w:rPr>
              <w:tab/>
            </w:r>
            <w:r>
              <w:rPr>
                <w:noProof/>
                <w:webHidden/>
              </w:rPr>
              <w:fldChar w:fldCharType="begin"/>
            </w:r>
            <w:r>
              <w:rPr>
                <w:noProof/>
                <w:webHidden/>
              </w:rPr>
              <w:instrText xml:space="preserve"> PAGEREF _Toc236011086 \h </w:instrText>
            </w:r>
            <w:r>
              <w:rPr>
                <w:noProof/>
                <w:webHidden/>
              </w:rPr>
            </w:r>
            <w:r>
              <w:rPr>
                <w:noProof/>
                <w:webHidden/>
              </w:rPr>
              <w:fldChar w:fldCharType="separate"/>
            </w:r>
            <w:r>
              <w:rPr>
                <w:noProof/>
                <w:webHidden/>
              </w:rPr>
              <w:t>11</w:t>
            </w:r>
            <w:r>
              <w:rPr>
                <w:noProof/>
                <w:webHidden/>
              </w:rPr>
              <w:fldChar w:fldCharType="end"/>
            </w:r>
          </w:hyperlink>
        </w:p>
        <w:p w14:paraId="0EE6D525" w14:textId="65A687EC" w:rsidR="001E7575" w:rsidRDefault="001E7575">
          <w:pPr>
            <w:pStyle w:val="TOC2"/>
            <w:tabs>
              <w:tab w:val="right" w:leader="dot" w:pos="9016"/>
            </w:tabs>
            <w:rPr>
              <w:rFonts w:eastAsiaTheme="minorEastAsia"/>
              <w:noProof/>
              <w:lang w:eastAsia="en-GB"/>
            </w:rPr>
          </w:pPr>
          <w:hyperlink w:anchor="_Toc236011087" w:history="1">
            <w:r w:rsidRPr="00EF660C">
              <w:rPr>
                <w:rStyle w:val="Hyperlink"/>
                <w:rFonts w:eastAsia="Times New Roman"/>
                <w:noProof/>
                <w:lang w:eastAsia="en-GB"/>
              </w:rPr>
              <w:t>Strengths</w:t>
            </w:r>
            <w:r>
              <w:rPr>
                <w:noProof/>
                <w:webHidden/>
              </w:rPr>
              <w:tab/>
            </w:r>
            <w:r>
              <w:rPr>
                <w:noProof/>
                <w:webHidden/>
              </w:rPr>
              <w:fldChar w:fldCharType="begin"/>
            </w:r>
            <w:r>
              <w:rPr>
                <w:noProof/>
                <w:webHidden/>
              </w:rPr>
              <w:instrText xml:space="preserve"> PAGEREF _Toc236011087 \h </w:instrText>
            </w:r>
            <w:r>
              <w:rPr>
                <w:noProof/>
                <w:webHidden/>
              </w:rPr>
            </w:r>
            <w:r>
              <w:rPr>
                <w:noProof/>
                <w:webHidden/>
              </w:rPr>
              <w:fldChar w:fldCharType="separate"/>
            </w:r>
            <w:r>
              <w:rPr>
                <w:noProof/>
                <w:webHidden/>
              </w:rPr>
              <w:t>11</w:t>
            </w:r>
            <w:r>
              <w:rPr>
                <w:noProof/>
                <w:webHidden/>
              </w:rPr>
              <w:fldChar w:fldCharType="end"/>
            </w:r>
          </w:hyperlink>
        </w:p>
        <w:p w14:paraId="488BB6C5" w14:textId="213B508C" w:rsidR="001E7575" w:rsidRDefault="001E7575">
          <w:pPr>
            <w:pStyle w:val="TOC2"/>
            <w:tabs>
              <w:tab w:val="right" w:leader="dot" w:pos="9016"/>
            </w:tabs>
            <w:rPr>
              <w:rFonts w:eastAsiaTheme="minorEastAsia"/>
              <w:noProof/>
              <w:lang w:eastAsia="en-GB"/>
            </w:rPr>
          </w:pPr>
          <w:hyperlink w:anchor="_Toc236011088" w:history="1">
            <w:r w:rsidRPr="00EF660C">
              <w:rPr>
                <w:rStyle w:val="Hyperlink"/>
                <w:rFonts w:eastAsia="Times New Roman"/>
                <w:noProof/>
                <w:lang w:eastAsia="en-GB"/>
              </w:rPr>
              <w:t>Weaknesses</w:t>
            </w:r>
            <w:r>
              <w:rPr>
                <w:noProof/>
                <w:webHidden/>
              </w:rPr>
              <w:tab/>
            </w:r>
            <w:r>
              <w:rPr>
                <w:noProof/>
                <w:webHidden/>
              </w:rPr>
              <w:fldChar w:fldCharType="begin"/>
            </w:r>
            <w:r>
              <w:rPr>
                <w:noProof/>
                <w:webHidden/>
              </w:rPr>
              <w:instrText xml:space="preserve"> PAGEREF _Toc236011088 \h </w:instrText>
            </w:r>
            <w:r>
              <w:rPr>
                <w:noProof/>
                <w:webHidden/>
              </w:rPr>
            </w:r>
            <w:r>
              <w:rPr>
                <w:noProof/>
                <w:webHidden/>
              </w:rPr>
              <w:fldChar w:fldCharType="separate"/>
            </w:r>
            <w:r>
              <w:rPr>
                <w:noProof/>
                <w:webHidden/>
              </w:rPr>
              <w:t>11</w:t>
            </w:r>
            <w:r>
              <w:rPr>
                <w:noProof/>
                <w:webHidden/>
              </w:rPr>
              <w:fldChar w:fldCharType="end"/>
            </w:r>
          </w:hyperlink>
        </w:p>
        <w:p w14:paraId="32EF849A" w14:textId="098F069D" w:rsidR="001E7575" w:rsidRDefault="001E7575">
          <w:pPr>
            <w:pStyle w:val="TOC1"/>
            <w:tabs>
              <w:tab w:val="right" w:leader="dot" w:pos="9016"/>
            </w:tabs>
            <w:rPr>
              <w:rFonts w:eastAsiaTheme="minorEastAsia"/>
              <w:noProof/>
              <w:lang w:eastAsia="en-GB"/>
            </w:rPr>
          </w:pPr>
          <w:hyperlink w:anchor="_Toc236011089" w:history="1">
            <w:r w:rsidRPr="00EF660C">
              <w:rPr>
                <w:rStyle w:val="Hyperlink"/>
                <w:rFonts w:ascii="Arial" w:eastAsia="Times New Roman" w:hAnsi="Arial" w:cs="Arial"/>
                <w:noProof/>
                <w:kern w:val="0"/>
                <w:lang w:eastAsia="en-GB"/>
                <w14:ligatures w14:val="none"/>
              </w:rPr>
              <w:t>Qualified SIA officers</w:t>
            </w:r>
            <w:r>
              <w:rPr>
                <w:noProof/>
                <w:webHidden/>
              </w:rPr>
              <w:tab/>
            </w:r>
            <w:r>
              <w:rPr>
                <w:noProof/>
                <w:webHidden/>
              </w:rPr>
              <w:fldChar w:fldCharType="begin"/>
            </w:r>
            <w:r>
              <w:rPr>
                <w:noProof/>
                <w:webHidden/>
              </w:rPr>
              <w:instrText xml:space="preserve"> PAGEREF _Toc236011089 \h </w:instrText>
            </w:r>
            <w:r>
              <w:rPr>
                <w:noProof/>
                <w:webHidden/>
              </w:rPr>
            </w:r>
            <w:r>
              <w:rPr>
                <w:noProof/>
                <w:webHidden/>
              </w:rPr>
              <w:fldChar w:fldCharType="separate"/>
            </w:r>
            <w:r>
              <w:rPr>
                <w:noProof/>
                <w:webHidden/>
              </w:rPr>
              <w:t>11</w:t>
            </w:r>
            <w:r>
              <w:rPr>
                <w:noProof/>
                <w:webHidden/>
              </w:rPr>
              <w:fldChar w:fldCharType="end"/>
            </w:r>
          </w:hyperlink>
        </w:p>
        <w:p w14:paraId="29BEC40A" w14:textId="6B5732FC" w:rsidR="001E7575" w:rsidRDefault="001E7575">
          <w:pPr>
            <w:pStyle w:val="TOC1"/>
            <w:tabs>
              <w:tab w:val="right" w:leader="dot" w:pos="9016"/>
            </w:tabs>
            <w:rPr>
              <w:rFonts w:eastAsiaTheme="minorEastAsia"/>
              <w:noProof/>
              <w:lang w:eastAsia="en-GB"/>
            </w:rPr>
          </w:pPr>
          <w:hyperlink w:anchor="_Toc236011090" w:history="1">
            <w:r w:rsidRPr="00EF660C">
              <w:rPr>
                <w:rStyle w:val="Hyperlink"/>
                <w:rFonts w:ascii="Arial" w:eastAsia="Times New Roman" w:hAnsi="Arial" w:cs="Arial"/>
                <w:noProof/>
                <w:kern w:val="0"/>
                <w:lang w:eastAsia="en-GB"/>
                <w14:ligatures w14:val="none"/>
              </w:rPr>
              <w:t>Competitive pricing</w:t>
            </w:r>
            <w:r>
              <w:rPr>
                <w:noProof/>
                <w:webHidden/>
              </w:rPr>
              <w:tab/>
            </w:r>
            <w:r>
              <w:rPr>
                <w:noProof/>
                <w:webHidden/>
              </w:rPr>
              <w:fldChar w:fldCharType="begin"/>
            </w:r>
            <w:r>
              <w:rPr>
                <w:noProof/>
                <w:webHidden/>
              </w:rPr>
              <w:instrText xml:space="preserve"> PAGEREF _Toc236011090 \h </w:instrText>
            </w:r>
            <w:r>
              <w:rPr>
                <w:noProof/>
                <w:webHidden/>
              </w:rPr>
            </w:r>
            <w:r>
              <w:rPr>
                <w:noProof/>
                <w:webHidden/>
              </w:rPr>
              <w:fldChar w:fldCharType="separate"/>
            </w:r>
            <w:r>
              <w:rPr>
                <w:noProof/>
                <w:webHidden/>
              </w:rPr>
              <w:t>11</w:t>
            </w:r>
            <w:r>
              <w:rPr>
                <w:noProof/>
                <w:webHidden/>
              </w:rPr>
              <w:fldChar w:fldCharType="end"/>
            </w:r>
          </w:hyperlink>
        </w:p>
        <w:p w14:paraId="16738109" w14:textId="75D3AB35" w:rsidR="001E7575" w:rsidRDefault="001E7575">
          <w:pPr>
            <w:pStyle w:val="TOC1"/>
            <w:tabs>
              <w:tab w:val="right" w:leader="dot" w:pos="9016"/>
            </w:tabs>
            <w:rPr>
              <w:rFonts w:eastAsiaTheme="minorEastAsia"/>
              <w:noProof/>
              <w:lang w:eastAsia="en-GB"/>
            </w:rPr>
          </w:pPr>
          <w:hyperlink w:anchor="_Toc236011091" w:history="1">
            <w:r w:rsidRPr="00EF660C">
              <w:rPr>
                <w:rStyle w:val="Hyperlink"/>
                <w:rFonts w:ascii="Arial" w:eastAsia="Times New Roman" w:hAnsi="Arial" w:cs="Arial"/>
                <w:noProof/>
                <w:kern w:val="0"/>
                <w:lang w:eastAsia="en-GB"/>
                <w14:ligatures w14:val="none"/>
              </w:rPr>
              <w:t>Limited financial resources</w:t>
            </w:r>
            <w:r>
              <w:rPr>
                <w:noProof/>
                <w:webHidden/>
              </w:rPr>
              <w:tab/>
            </w:r>
            <w:r>
              <w:rPr>
                <w:noProof/>
                <w:webHidden/>
              </w:rPr>
              <w:fldChar w:fldCharType="begin"/>
            </w:r>
            <w:r>
              <w:rPr>
                <w:noProof/>
                <w:webHidden/>
              </w:rPr>
              <w:instrText xml:space="preserve"> PAGEREF _Toc236011091 \h </w:instrText>
            </w:r>
            <w:r>
              <w:rPr>
                <w:noProof/>
                <w:webHidden/>
              </w:rPr>
            </w:r>
            <w:r>
              <w:rPr>
                <w:noProof/>
                <w:webHidden/>
              </w:rPr>
              <w:fldChar w:fldCharType="separate"/>
            </w:r>
            <w:r>
              <w:rPr>
                <w:noProof/>
                <w:webHidden/>
              </w:rPr>
              <w:t>11</w:t>
            </w:r>
            <w:r>
              <w:rPr>
                <w:noProof/>
                <w:webHidden/>
              </w:rPr>
              <w:fldChar w:fldCharType="end"/>
            </w:r>
          </w:hyperlink>
        </w:p>
        <w:p w14:paraId="682A0218" w14:textId="6A970E2F" w:rsidR="001E7575" w:rsidRDefault="001E7575">
          <w:pPr>
            <w:pStyle w:val="TOC2"/>
            <w:tabs>
              <w:tab w:val="right" w:leader="dot" w:pos="9016"/>
            </w:tabs>
            <w:rPr>
              <w:rFonts w:eastAsiaTheme="minorEastAsia"/>
              <w:noProof/>
              <w:lang w:eastAsia="en-GB"/>
            </w:rPr>
          </w:pPr>
          <w:hyperlink w:anchor="_Toc236011092" w:history="1">
            <w:r w:rsidRPr="00EF660C">
              <w:rPr>
                <w:rStyle w:val="Hyperlink"/>
                <w:rFonts w:eastAsia="Times New Roman"/>
                <w:noProof/>
                <w:lang w:eastAsia="en-GB"/>
              </w:rPr>
              <w:t>Opportunities</w:t>
            </w:r>
            <w:r>
              <w:rPr>
                <w:noProof/>
                <w:webHidden/>
              </w:rPr>
              <w:tab/>
            </w:r>
            <w:r>
              <w:rPr>
                <w:noProof/>
                <w:webHidden/>
              </w:rPr>
              <w:fldChar w:fldCharType="begin"/>
            </w:r>
            <w:r>
              <w:rPr>
                <w:noProof/>
                <w:webHidden/>
              </w:rPr>
              <w:instrText xml:space="preserve"> PAGEREF _Toc236011092 \h </w:instrText>
            </w:r>
            <w:r>
              <w:rPr>
                <w:noProof/>
                <w:webHidden/>
              </w:rPr>
            </w:r>
            <w:r>
              <w:rPr>
                <w:noProof/>
                <w:webHidden/>
              </w:rPr>
              <w:fldChar w:fldCharType="separate"/>
            </w:r>
            <w:r>
              <w:rPr>
                <w:noProof/>
                <w:webHidden/>
              </w:rPr>
              <w:t>11</w:t>
            </w:r>
            <w:r>
              <w:rPr>
                <w:noProof/>
                <w:webHidden/>
              </w:rPr>
              <w:fldChar w:fldCharType="end"/>
            </w:r>
          </w:hyperlink>
        </w:p>
        <w:p w14:paraId="2E9F4C07" w14:textId="0F063F9A" w:rsidR="001E7575" w:rsidRDefault="001E7575">
          <w:pPr>
            <w:pStyle w:val="TOC2"/>
            <w:tabs>
              <w:tab w:val="right" w:leader="dot" w:pos="9016"/>
            </w:tabs>
            <w:rPr>
              <w:rFonts w:eastAsiaTheme="minorEastAsia"/>
              <w:noProof/>
              <w:lang w:eastAsia="en-GB"/>
            </w:rPr>
          </w:pPr>
          <w:hyperlink w:anchor="_Toc236011093" w:history="1">
            <w:r w:rsidRPr="00EF660C">
              <w:rPr>
                <w:rStyle w:val="Hyperlink"/>
                <w:rFonts w:eastAsia="Times New Roman"/>
                <w:noProof/>
                <w:lang w:eastAsia="en-GB"/>
              </w:rPr>
              <w:t>Threats</w:t>
            </w:r>
            <w:r>
              <w:rPr>
                <w:noProof/>
                <w:webHidden/>
              </w:rPr>
              <w:tab/>
            </w:r>
            <w:r>
              <w:rPr>
                <w:noProof/>
                <w:webHidden/>
              </w:rPr>
              <w:fldChar w:fldCharType="begin"/>
            </w:r>
            <w:r>
              <w:rPr>
                <w:noProof/>
                <w:webHidden/>
              </w:rPr>
              <w:instrText xml:space="preserve"> PAGEREF _Toc236011093 \h </w:instrText>
            </w:r>
            <w:r>
              <w:rPr>
                <w:noProof/>
                <w:webHidden/>
              </w:rPr>
            </w:r>
            <w:r>
              <w:rPr>
                <w:noProof/>
                <w:webHidden/>
              </w:rPr>
              <w:fldChar w:fldCharType="separate"/>
            </w:r>
            <w:r>
              <w:rPr>
                <w:noProof/>
                <w:webHidden/>
              </w:rPr>
              <w:t>11</w:t>
            </w:r>
            <w:r>
              <w:rPr>
                <w:noProof/>
                <w:webHidden/>
              </w:rPr>
              <w:fldChar w:fldCharType="end"/>
            </w:r>
          </w:hyperlink>
        </w:p>
        <w:p w14:paraId="3034854E" w14:textId="32D10339" w:rsidR="001E7575" w:rsidRDefault="001E7575">
          <w:pPr>
            <w:pStyle w:val="TOC1"/>
            <w:tabs>
              <w:tab w:val="right" w:leader="dot" w:pos="9016"/>
            </w:tabs>
            <w:rPr>
              <w:rFonts w:eastAsiaTheme="minorEastAsia"/>
              <w:noProof/>
              <w:lang w:eastAsia="en-GB"/>
            </w:rPr>
          </w:pPr>
          <w:hyperlink w:anchor="_Toc236011094" w:history="1">
            <w:r w:rsidRPr="00EF660C">
              <w:rPr>
                <w:rStyle w:val="Hyperlink"/>
                <w:rFonts w:ascii="Arial" w:eastAsia="Times New Roman" w:hAnsi="Arial" w:cs="Arial"/>
                <w:noProof/>
                <w:kern w:val="36"/>
                <w:lang w:eastAsia="en-GB"/>
                <w14:ligatures w14:val="none"/>
              </w:rPr>
              <w:t>Strong competition</w:t>
            </w:r>
            <w:r>
              <w:rPr>
                <w:noProof/>
                <w:webHidden/>
              </w:rPr>
              <w:tab/>
            </w:r>
            <w:r>
              <w:rPr>
                <w:noProof/>
                <w:webHidden/>
              </w:rPr>
              <w:fldChar w:fldCharType="begin"/>
            </w:r>
            <w:r>
              <w:rPr>
                <w:noProof/>
                <w:webHidden/>
              </w:rPr>
              <w:instrText xml:space="preserve"> PAGEREF _Toc236011094 \h </w:instrText>
            </w:r>
            <w:r>
              <w:rPr>
                <w:noProof/>
                <w:webHidden/>
              </w:rPr>
            </w:r>
            <w:r>
              <w:rPr>
                <w:noProof/>
                <w:webHidden/>
              </w:rPr>
              <w:fldChar w:fldCharType="separate"/>
            </w:r>
            <w:r>
              <w:rPr>
                <w:noProof/>
                <w:webHidden/>
              </w:rPr>
              <w:t>11</w:t>
            </w:r>
            <w:r>
              <w:rPr>
                <w:noProof/>
                <w:webHidden/>
              </w:rPr>
              <w:fldChar w:fldCharType="end"/>
            </w:r>
          </w:hyperlink>
        </w:p>
        <w:p w14:paraId="69EAD63A" w14:textId="0F2E9143" w:rsidR="001E7575" w:rsidRDefault="001E7575">
          <w:pPr>
            <w:pStyle w:val="TOC1"/>
            <w:tabs>
              <w:tab w:val="right" w:leader="dot" w:pos="9016"/>
            </w:tabs>
            <w:rPr>
              <w:rFonts w:eastAsiaTheme="minorEastAsia"/>
              <w:noProof/>
              <w:lang w:eastAsia="en-GB"/>
            </w:rPr>
          </w:pPr>
          <w:hyperlink w:anchor="_Toc236011095" w:history="1">
            <w:r w:rsidRPr="00EF660C">
              <w:rPr>
                <w:rStyle w:val="Hyperlink"/>
                <w:rFonts w:ascii="Arial" w:eastAsia="Times New Roman" w:hAnsi="Arial" w:cs="Arial"/>
                <w:noProof/>
                <w:kern w:val="36"/>
                <w:lang w:eastAsia="en-GB"/>
                <w14:ligatures w14:val="none"/>
              </w:rPr>
              <w:t>Rising operating costs</w:t>
            </w:r>
            <w:r>
              <w:rPr>
                <w:noProof/>
                <w:webHidden/>
              </w:rPr>
              <w:tab/>
            </w:r>
            <w:r>
              <w:rPr>
                <w:noProof/>
                <w:webHidden/>
              </w:rPr>
              <w:fldChar w:fldCharType="begin"/>
            </w:r>
            <w:r>
              <w:rPr>
                <w:noProof/>
                <w:webHidden/>
              </w:rPr>
              <w:instrText xml:space="preserve"> PAGEREF _Toc236011095 \h </w:instrText>
            </w:r>
            <w:r>
              <w:rPr>
                <w:noProof/>
                <w:webHidden/>
              </w:rPr>
            </w:r>
            <w:r>
              <w:rPr>
                <w:noProof/>
                <w:webHidden/>
              </w:rPr>
              <w:fldChar w:fldCharType="separate"/>
            </w:r>
            <w:r>
              <w:rPr>
                <w:noProof/>
                <w:webHidden/>
              </w:rPr>
              <w:t>11</w:t>
            </w:r>
            <w:r>
              <w:rPr>
                <w:noProof/>
                <w:webHidden/>
              </w:rPr>
              <w:fldChar w:fldCharType="end"/>
            </w:r>
          </w:hyperlink>
        </w:p>
        <w:p w14:paraId="7129678D" w14:textId="4E4D6345" w:rsidR="001E7575" w:rsidRDefault="001E7575">
          <w:pPr>
            <w:pStyle w:val="TOC1"/>
            <w:tabs>
              <w:tab w:val="right" w:leader="dot" w:pos="9016"/>
            </w:tabs>
            <w:rPr>
              <w:rFonts w:eastAsiaTheme="minorEastAsia"/>
              <w:noProof/>
              <w:lang w:eastAsia="en-GB"/>
            </w:rPr>
          </w:pPr>
          <w:hyperlink w:anchor="_Toc236011096" w:history="1">
            <w:r w:rsidRPr="00EF660C">
              <w:rPr>
                <w:rStyle w:val="Hyperlink"/>
                <w:rFonts w:ascii="Arial" w:eastAsia="Times New Roman" w:hAnsi="Arial" w:cs="Arial"/>
                <w:noProof/>
                <w:kern w:val="36"/>
                <w:lang w:eastAsia="en-GB"/>
                <w14:ligatures w14:val="none"/>
              </w:rPr>
              <w:t>Economic uncertain</w:t>
            </w:r>
            <w:r>
              <w:rPr>
                <w:noProof/>
                <w:webHidden/>
              </w:rPr>
              <w:tab/>
            </w:r>
            <w:r>
              <w:rPr>
                <w:noProof/>
                <w:webHidden/>
              </w:rPr>
              <w:fldChar w:fldCharType="begin"/>
            </w:r>
            <w:r>
              <w:rPr>
                <w:noProof/>
                <w:webHidden/>
              </w:rPr>
              <w:instrText xml:space="preserve"> PAGEREF _Toc236011096 \h </w:instrText>
            </w:r>
            <w:r>
              <w:rPr>
                <w:noProof/>
                <w:webHidden/>
              </w:rPr>
            </w:r>
            <w:r>
              <w:rPr>
                <w:noProof/>
                <w:webHidden/>
              </w:rPr>
              <w:fldChar w:fldCharType="separate"/>
            </w:r>
            <w:r>
              <w:rPr>
                <w:noProof/>
                <w:webHidden/>
              </w:rPr>
              <w:t>11</w:t>
            </w:r>
            <w:r>
              <w:rPr>
                <w:noProof/>
                <w:webHidden/>
              </w:rPr>
              <w:fldChar w:fldCharType="end"/>
            </w:r>
          </w:hyperlink>
        </w:p>
        <w:p w14:paraId="5C768F6C" w14:textId="5DE63D55" w:rsidR="001E7575" w:rsidRDefault="001E7575">
          <w:pPr>
            <w:pStyle w:val="TOC1"/>
            <w:tabs>
              <w:tab w:val="right" w:leader="dot" w:pos="9016"/>
            </w:tabs>
            <w:rPr>
              <w:rFonts w:eastAsiaTheme="minorEastAsia"/>
              <w:noProof/>
              <w:lang w:eastAsia="en-GB"/>
            </w:rPr>
          </w:pPr>
          <w:hyperlink w:anchor="_Toc236011097" w:history="1">
            <w:r w:rsidRPr="00EF660C">
              <w:rPr>
                <w:rStyle w:val="Hyperlink"/>
                <w:rFonts w:ascii="Arial" w:eastAsia="Times New Roman" w:hAnsi="Arial" w:cs="Arial"/>
                <w:noProof/>
                <w:kern w:val="36"/>
                <w:lang w:eastAsia="en-GB"/>
                <w14:ligatures w14:val="none"/>
              </w:rPr>
              <w:t>Changes in legislation</w:t>
            </w:r>
            <w:r>
              <w:rPr>
                <w:noProof/>
                <w:webHidden/>
              </w:rPr>
              <w:tab/>
            </w:r>
            <w:r>
              <w:rPr>
                <w:noProof/>
                <w:webHidden/>
              </w:rPr>
              <w:fldChar w:fldCharType="begin"/>
            </w:r>
            <w:r>
              <w:rPr>
                <w:noProof/>
                <w:webHidden/>
              </w:rPr>
              <w:instrText xml:space="preserve"> PAGEREF _Toc236011097 \h </w:instrText>
            </w:r>
            <w:r>
              <w:rPr>
                <w:noProof/>
                <w:webHidden/>
              </w:rPr>
            </w:r>
            <w:r>
              <w:rPr>
                <w:noProof/>
                <w:webHidden/>
              </w:rPr>
              <w:fldChar w:fldCharType="separate"/>
            </w:r>
            <w:r>
              <w:rPr>
                <w:noProof/>
                <w:webHidden/>
              </w:rPr>
              <w:t>11</w:t>
            </w:r>
            <w:r>
              <w:rPr>
                <w:noProof/>
                <w:webHidden/>
              </w:rPr>
              <w:fldChar w:fldCharType="end"/>
            </w:r>
          </w:hyperlink>
        </w:p>
        <w:p w14:paraId="4B68FE2C" w14:textId="776A08CE" w:rsidR="001E7575" w:rsidRDefault="001E7575">
          <w:pPr>
            <w:pStyle w:val="TOC1"/>
            <w:tabs>
              <w:tab w:val="right" w:leader="dot" w:pos="9016"/>
            </w:tabs>
            <w:rPr>
              <w:rFonts w:eastAsiaTheme="minorEastAsia"/>
              <w:noProof/>
              <w:lang w:eastAsia="en-GB"/>
            </w:rPr>
          </w:pPr>
          <w:hyperlink w:anchor="_Toc236011098" w:history="1">
            <w:r w:rsidRPr="00EF660C">
              <w:rPr>
                <w:rStyle w:val="Hyperlink"/>
                <w:rFonts w:eastAsia="Times New Roman"/>
                <w:noProof/>
                <w:lang w:eastAsia="en-GB"/>
              </w:rPr>
              <w:t>8. Marketing Plan</w:t>
            </w:r>
            <w:r>
              <w:rPr>
                <w:noProof/>
                <w:webHidden/>
              </w:rPr>
              <w:tab/>
            </w:r>
            <w:r>
              <w:rPr>
                <w:noProof/>
                <w:webHidden/>
              </w:rPr>
              <w:fldChar w:fldCharType="begin"/>
            </w:r>
            <w:r>
              <w:rPr>
                <w:noProof/>
                <w:webHidden/>
              </w:rPr>
              <w:instrText xml:space="preserve"> PAGEREF _Toc236011098 \h </w:instrText>
            </w:r>
            <w:r>
              <w:rPr>
                <w:noProof/>
                <w:webHidden/>
              </w:rPr>
            </w:r>
            <w:r>
              <w:rPr>
                <w:noProof/>
                <w:webHidden/>
              </w:rPr>
              <w:fldChar w:fldCharType="separate"/>
            </w:r>
            <w:r>
              <w:rPr>
                <w:noProof/>
                <w:webHidden/>
              </w:rPr>
              <w:t>12</w:t>
            </w:r>
            <w:r>
              <w:rPr>
                <w:noProof/>
                <w:webHidden/>
              </w:rPr>
              <w:fldChar w:fldCharType="end"/>
            </w:r>
          </w:hyperlink>
        </w:p>
        <w:p w14:paraId="15EBB2F5" w14:textId="7F9C983D" w:rsidR="001E7575" w:rsidRDefault="001E7575">
          <w:pPr>
            <w:pStyle w:val="TOC2"/>
            <w:tabs>
              <w:tab w:val="right" w:leader="dot" w:pos="9016"/>
            </w:tabs>
            <w:rPr>
              <w:rFonts w:eastAsiaTheme="minorEastAsia"/>
              <w:noProof/>
              <w:lang w:eastAsia="en-GB"/>
            </w:rPr>
          </w:pPr>
          <w:hyperlink w:anchor="_Toc236011099" w:history="1">
            <w:r w:rsidRPr="00EF660C">
              <w:rPr>
                <w:rStyle w:val="Hyperlink"/>
                <w:rFonts w:eastAsia="Times New Roman"/>
                <w:noProof/>
                <w:lang w:eastAsia="en-GB"/>
              </w:rPr>
              <w:t>Pricing</w:t>
            </w:r>
            <w:r>
              <w:rPr>
                <w:noProof/>
                <w:webHidden/>
              </w:rPr>
              <w:tab/>
            </w:r>
            <w:r>
              <w:rPr>
                <w:noProof/>
                <w:webHidden/>
              </w:rPr>
              <w:fldChar w:fldCharType="begin"/>
            </w:r>
            <w:r>
              <w:rPr>
                <w:noProof/>
                <w:webHidden/>
              </w:rPr>
              <w:instrText xml:space="preserve"> PAGEREF _Toc236011099 \h </w:instrText>
            </w:r>
            <w:r>
              <w:rPr>
                <w:noProof/>
                <w:webHidden/>
              </w:rPr>
            </w:r>
            <w:r>
              <w:rPr>
                <w:noProof/>
                <w:webHidden/>
              </w:rPr>
              <w:fldChar w:fldCharType="separate"/>
            </w:r>
            <w:r>
              <w:rPr>
                <w:noProof/>
                <w:webHidden/>
              </w:rPr>
              <w:t>12</w:t>
            </w:r>
            <w:r>
              <w:rPr>
                <w:noProof/>
                <w:webHidden/>
              </w:rPr>
              <w:fldChar w:fldCharType="end"/>
            </w:r>
          </w:hyperlink>
        </w:p>
        <w:p w14:paraId="0E3D13BC" w14:textId="701F5F52" w:rsidR="001E7575" w:rsidRDefault="001E7575">
          <w:pPr>
            <w:pStyle w:val="TOC2"/>
            <w:tabs>
              <w:tab w:val="right" w:leader="dot" w:pos="9016"/>
            </w:tabs>
            <w:rPr>
              <w:rFonts w:eastAsiaTheme="minorEastAsia"/>
              <w:noProof/>
              <w:lang w:eastAsia="en-GB"/>
            </w:rPr>
          </w:pPr>
          <w:hyperlink w:anchor="_Toc236011100" w:history="1">
            <w:r w:rsidRPr="00EF660C">
              <w:rPr>
                <w:rStyle w:val="Hyperlink"/>
                <w:rFonts w:eastAsia="Times New Roman"/>
                <w:noProof/>
                <w:lang w:eastAsia="en-GB"/>
              </w:rPr>
              <w:t>Promotion</w:t>
            </w:r>
            <w:r>
              <w:rPr>
                <w:noProof/>
                <w:webHidden/>
              </w:rPr>
              <w:tab/>
            </w:r>
            <w:r>
              <w:rPr>
                <w:noProof/>
                <w:webHidden/>
              </w:rPr>
              <w:fldChar w:fldCharType="begin"/>
            </w:r>
            <w:r>
              <w:rPr>
                <w:noProof/>
                <w:webHidden/>
              </w:rPr>
              <w:instrText xml:space="preserve"> PAGEREF _Toc236011100 \h </w:instrText>
            </w:r>
            <w:r>
              <w:rPr>
                <w:noProof/>
                <w:webHidden/>
              </w:rPr>
            </w:r>
            <w:r>
              <w:rPr>
                <w:noProof/>
                <w:webHidden/>
              </w:rPr>
              <w:fldChar w:fldCharType="separate"/>
            </w:r>
            <w:r>
              <w:rPr>
                <w:noProof/>
                <w:webHidden/>
              </w:rPr>
              <w:t>12</w:t>
            </w:r>
            <w:r>
              <w:rPr>
                <w:noProof/>
                <w:webHidden/>
              </w:rPr>
              <w:fldChar w:fldCharType="end"/>
            </w:r>
          </w:hyperlink>
        </w:p>
        <w:p w14:paraId="582AC5A6" w14:textId="47619992" w:rsidR="001E7575" w:rsidRDefault="001E7575">
          <w:pPr>
            <w:pStyle w:val="TOC2"/>
            <w:tabs>
              <w:tab w:val="right" w:leader="dot" w:pos="9016"/>
            </w:tabs>
            <w:rPr>
              <w:rFonts w:eastAsiaTheme="minorEastAsia"/>
              <w:noProof/>
              <w:lang w:eastAsia="en-GB"/>
            </w:rPr>
          </w:pPr>
          <w:hyperlink w:anchor="_Toc236011101" w:history="1">
            <w:r w:rsidRPr="00EF660C">
              <w:rPr>
                <w:rStyle w:val="Hyperlink"/>
                <w:rFonts w:eastAsia="Times New Roman"/>
                <w:noProof/>
                <w:lang w:eastAsia="en-GB"/>
              </w:rPr>
              <w:t>Place</w:t>
            </w:r>
            <w:r>
              <w:rPr>
                <w:noProof/>
                <w:webHidden/>
              </w:rPr>
              <w:tab/>
            </w:r>
            <w:r>
              <w:rPr>
                <w:noProof/>
                <w:webHidden/>
              </w:rPr>
              <w:fldChar w:fldCharType="begin"/>
            </w:r>
            <w:r>
              <w:rPr>
                <w:noProof/>
                <w:webHidden/>
              </w:rPr>
              <w:instrText xml:space="preserve"> PAGEREF _Toc236011101 \h </w:instrText>
            </w:r>
            <w:r>
              <w:rPr>
                <w:noProof/>
                <w:webHidden/>
              </w:rPr>
            </w:r>
            <w:r>
              <w:rPr>
                <w:noProof/>
                <w:webHidden/>
              </w:rPr>
              <w:fldChar w:fldCharType="separate"/>
            </w:r>
            <w:r>
              <w:rPr>
                <w:noProof/>
                <w:webHidden/>
              </w:rPr>
              <w:t>12</w:t>
            </w:r>
            <w:r>
              <w:rPr>
                <w:noProof/>
                <w:webHidden/>
              </w:rPr>
              <w:fldChar w:fldCharType="end"/>
            </w:r>
          </w:hyperlink>
        </w:p>
        <w:p w14:paraId="7BED4D8A" w14:textId="5CA8574F" w:rsidR="001E7575" w:rsidRDefault="001E7575">
          <w:pPr>
            <w:pStyle w:val="TOC2"/>
            <w:tabs>
              <w:tab w:val="right" w:leader="dot" w:pos="9016"/>
            </w:tabs>
            <w:rPr>
              <w:rFonts w:eastAsiaTheme="minorEastAsia"/>
              <w:noProof/>
              <w:lang w:eastAsia="en-GB"/>
            </w:rPr>
          </w:pPr>
          <w:hyperlink w:anchor="_Toc236011102" w:history="1">
            <w:r w:rsidRPr="00EF660C">
              <w:rPr>
                <w:rStyle w:val="Hyperlink"/>
                <w:rFonts w:eastAsia="Times New Roman"/>
                <w:noProof/>
                <w:lang w:eastAsia="en-GB"/>
              </w:rPr>
              <w:t>People</w:t>
            </w:r>
            <w:r>
              <w:rPr>
                <w:noProof/>
                <w:webHidden/>
              </w:rPr>
              <w:tab/>
            </w:r>
            <w:r>
              <w:rPr>
                <w:noProof/>
                <w:webHidden/>
              </w:rPr>
              <w:fldChar w:fldCharType="begin"/>
            </w:r>
            <w:r>
              <w:rPr>
                <w:noProof/>
                <w:webHidden/>
              </w:rPr>
              <w:instrText xml:space="preserve"> PAGEREF _Toc236011102 \h </w:instrText>
            </w:r>
            <w:r>
              <w:rPr>
                <w:noProof/>
                <w:webHidden/>
              </w:rPr>
            </w:r>
            <w:r>
              <w:rPr>
                <w:noProof/>
                <w:webHidden/>
              </w:rPr>
              <w:fldChar w:fldCharType="separate"/>
            </w:r>
            <w:r>
              <w:rPr>
                <w:noProof/>
                <w:webHidden/>
              </w:rPr>
              <w:t>12</w:t>
            </w:r>
            <w:r>
              <w:rPr>
                <w:noProof/>
                <w:webHidden/>
              </w:rPr>
              <w:fldChar w:fldCharType="end"/>
            </w:r>
          </w:hyperlink>
        </w:p>
        <w:p w14:paraId="59C497F9" w14:textId="108968D3" w:rsidR="001E7575" w:rsidRDefault="001E7575">
          <w:pPr>
            <w:pStyle w:val="TOC2"/>
            <w:tabs>
              <w:tab w:val="right" w:leader="dot" w:pos="9016"/>
            </w:tabs>
            <w:rPr>
              <w:rFonts w:eastAsiaTheme="minorEastAsia"/>
              <w:noProof/>
              <w:lang w:eastAsia="en-GB"/>
            </w:rPr>
          </w:pPr>
          <w:hyperlink w:anchor="_Toc236011103" w:history="1">
            <w:r w:rsidRPr="00EF660C">
              <w:rPr>
                <w:rStyle w:val="Hyperlink"/>
                <w:rFonts w:eastAsia="Times New Roman"/>
                <w:noProof/>
                <w:lang w:eastAsia="en-GB"/>
              </w:rPr>
              <w:t>Process</w:t>
            </w:r>
            <w:r>
              <w:rPr>
                <w:noProof/>
                <w:webHidden/>
              </w:rPr>
              <w:tab/>
            </w:r>
            <w:r>
              <w:rPr>
                <w:noProof/>
                <w:webHidden/>
              </w:rPr>
              <w:fldChar w:fldCharType="begin"/>
            </w:r>
            <w:r>
              <w:rPr>
                <w:noProof/>
                <w:webHidden/>
              </w:rPr>
              <w:instrText xml:space="preserve"> PAGEREF _Toc236011103 \h </w:instrText>
            </w:r>
            <w:r>
              <w:rPr>
                <w:noProof/>
                <w:webHidden/>
              </w:rPr>
            </w:r>
            <w:r>
              <w:rPr>
                <w:noProof/>
                <w:webHidden/>
              </w:rPr>
              <w:fldChar w:fldCharType="separate"/>
            </w:r>
            <w:r>
              <w:rPr>
                <w:noProof/>
                <w:webHidden/>
              </w:rPr>
              <w:t>12</w:t>
            </w:r>
            <w:r>
              <w:rPr>
                <w:noProof/>
                <w:webHidden/>
              </w:rPr>
              <w:fldChar w:fldCharType="end"/>
            </w:r>
          </w:hyperlink>
        </w:p>
        <w:p w14:paraId="66071A93" w14:textId="126FC7C5" w:rsidR="001E7575" w:rsidRDefault="001E7575">
          <w:pPr>
            <w:pStyle w:val="TOC2"/>
            <w:tabs>
              <w:tab w:val="right" w:leader="dot" w:pos="9016"/>
            </w:tabs>
            <w:rPr>
              <w:rFonts w:eastAsiaTheme="minorEastAsia"/>
              <w:noProof/>
              <w:lang w:eastAsia="en-GB"/>
            </w:rPr>
          </w:pPr>
          <w:hyperlink w:anchor="_Toc236011104" w:history="1">
            <w:r w:rsidRPr="00EF660C">
              <w:rPr>
                <w:rStyle w:val="Hyperlink"/>
                <w:rFonts w:eastAsia="Times New Roman"/>
                <w:noProof/>
                <w:lang w:eastAsia="en-GB"/>
              </w:rPr>
              <w:t>Physical Evidence</w:t>
            </w:r>
            <w:r>
              <w:rPr>
                <w:noProof/>
                <w:webHidden/>
              </w:rPr>
              <w:tab/>
            </w:r>
            <w:r>
              <w:rPr>
                <w:noProof/>
                <w:webHidden/>
              </w:rPr>
              <w:fldChar w:fldCharType="begin"/>
            </w:r>
            <w:r>
              <w:rPr>
                <w:noProof/>
                <w:webHidden/>
              </w:rPr>
              <w:instrText xml:space="preserve"> PAGEREF _Toc236011104 \h </w:instrText>
            </w:r>
            <w:r>
              <w:rPr>
                <w:noProof/>
                <w:webHidden/>
              </w:rPr>
            </w:r>
            <w:r>
              <w:rPr>
                <w:noProof/>
                <w:webHidden/>
              </w:rPr>
              <w:fldChar w:fldCharType="separate"/>
            </w:r>
            <w:r>
              <w:rPr>
                <w:noProof/>
                <w:webHidden/>
              </w:rPr>
              <w:t>13</w:t>
            </w:r>
            <w:r>
              <w:rPr>
                <w:noProof/>
                <w:webHidden/>
              </w:rPr>
              <w:fldChar w:fldCharType="end"/>
            </w:r>
          </w:hyperlink>
        </w:p>
        <w:p w14:paraId="3993618E" w14:textId="36B1C0DC" w:rsidR="001E7575" w:rsidRDefault="001E7575">
          <w:pPr>
            <w:pStyle w:val="TOC1"/>
            <w:tabs>
              <w:tab w:val="right" w:leader="dot" w:pos="9016"/>
            </w:tabs>
            <w:rPr>
              <w:rFonts w:eastAsiaTheme="minorEastAsia"/>
              <w:noProof/>
              <w:lang w:eastAsia="en-GB"/>
            </w:rPr>
          </w:pPr>
          <w:hyperlink w:anchor="_Toc236011105" w:history="1">
            <w:r w:rsidRPr="00EF660C">
              <w:rPr>
                <w:rStyle w:val="Hyperlink"/>
                <w:rFonts w:eastAsia="Times New Roman"/>
                <w:noProof/>
                <w:lang w:eastAsia="en-GB"/>
              </w:rPr>
              <w:t>9. Operational Plan</w:t>
            </w:r>
            <w:r>
              <w:rPr>
                <w:noProof/>
                <w:webHidden/>
              </w:rPr>
              <w:tab/>
            </w:r>
            <w:r>
              <w:rPr>
                <w:noProof/>
                <w:webHidden/>
              </w:rPr>
              <w:fldChar w:fldCharType="begin"/>
            </w:r>
            <w:r>
              <w:rPr>
                <w:noProof/>
                <w:webHidden/>
              </w:rPr>
              <w:instrText xml:space="preserve"> PAGEREF _Toc236011105 \h </w:instrText>
            </w:r>
            <w:r>
              <w:rPr>
                <w:noProof/>
                <w:webHidden/>
              </w:rPr>
            </w:r>
            <w:r>
              <w:rPr>
                <w:noProof/>
                <w:webHidden/>
              </w:rPr>
              <w:fldChar w:fldCharType="separate"/>
            </w:r>
            <w:r>
              <w:rPr>
                <w:noProof/>
                <w:webHidden/>
              </w:rPr>
              <w:t>13</w:t>
            </w:r>
            <w:r>
              <w:rPr>
                <w:noProof/>
                <w:webHidden/>
              </w:rPr>
              <w:fldChar w:fldCharType="end"/>
            </w:r>
          </w:hyperlink>
        </w:p>
        <w:p w14:paraId="66124A7E" w14:textId="3591C717" w:rsidR="001E7575" w:rsidRDefault="001E7575">
          <w:pPr>
            <w:pStyle w:val="TOC1"/>
            <w:tabs>
              <w:tab w:val="right" w:leader="dot" w:pos="9016"/>
            </w:tabs>
            <w:rPr>
              <w:rFonts w:eastAsiaTheme="minorEastAsia"/>
              <w:noProof/>
              <w:lang w:eastAsia="en-GB"/>
            </w:rPr>
          </w:pPr>
          <w:hyperlink w:anchor="_Toc236011106" w:history="1">
            <w:r w:rsidRPr="00EF660C">
              <w:rPr>
                <w:rStyle w:val="Hyperlink"/>
                <w:noProof/>
              </w:rPr>
              <w:t>10. Management and Human Resources</w:t>
            </w:r>
            <w:r>
              <w:rPr>
                <w:noProof/>
                <w:webHidden/>
              </w:rPr>
              <w:tab/>
            </w:r>
            <w:r>
              <w:rPr>
                <w:noProof/>
                <w:webHidden/>
              </w:rPr>
              <w:fldChar w:fldCharType="begin"/>
            </w:r>
            <w:r>
              <w:rPr>
                <w:noProof/>
                <w:webHidden/>
              </w:rPr>
              <w:instrText xml:space="preserve"> PAGEREF _Toc236011106 \h </w:instrText>
            </w:r>
            <w:r>
              <w:rPr>
                <w:noProof/>
                <w:webHidden/>
              </w:rPr>
            </w:r>
            <w:r>
              <w:rPr>
                <w:noProof/>
                <w:webHidden/>
              </w:rPr>
              <w:fldChar w:fldCharType="separate"/>
            </w:r>
            <w:r>
              <w:rPr>
                <w:noProof/>
                <w:webHidden/>
              </w:rPr>
              <w:t>14</w:t>
            </w:r>
            <w:r>
              <w:rPr>
                <w:noProof/>
                <w:webHidden/>
              </w:rPr>
              <w:fldChar w:fldCharType="end"/>
            </w:r>
          </w:hyperlink>
        </w:p>
        <w:p w14:paraId="66C0AFAB" w14:textId="7FE53628" w:rsidR="001E7575" w:rsidRDefault="001E7575">
          <w:pPr>
            <w:pStyle w:val="TOC2"/>
            <w:tabs>
              <w:tab w:val="right" w:leader="dot" w:pos="9016"/>
            </w:tabs>
            <w:rPr>
              <w:rFonts w:eastAsiaTheme="minorEastAsia"/>
              <w:noProof/>
              <w:lang w:eastAsia="en-GB"/>
            </w:rPr>
          </w:pPr>
          <w:hyperlink w:anchor="_Toc236011107" w:history="1">
            <w:r w:rsidRPr="00EF660C">
              <w:rPr>
                <w:rStyle w:val="Hyperlink"/>
                <w:rFonts w:eastAsia="Times New Roman"/>
                <w:noProof/>
                <w:lang w:eastAsia="en-GB"/>
              </w:rPr>
              <w:t>Managing Director</w:t>
            </w:r>
            <w:r>
              <w:rPr>
                <w:noProof/>
                <w:webHidden/>
              </w:rPr>
              <w:tab/>
            </w:r>
            <w:r>
              <w:rPr>
                <w:noProof/>
                <w:webHidden/>
              </w:rPr>
              <w:fldChar w:fldCharType="begin"/>
            </w:r>
            <w:r>
              <w:rPr>
                <w:noProof/>
                <w:webHidden/>
              </w:rPr>
              <w:instrText xml:space="preserve"> PAGEREF _Toc236011107 \h </w:instrText>
            </w:r>
            <w:r>
              <w:rPr>
                <w:noProof/>
                <w:webHidden/>
              </w:rPr>
            </w:r>
            <w:r>
              <w:rPr>
                <w:noProof/>
                <w:webHidden/>
              </w:rPr>
              <w:fldChar w:fldCharType="separate"/>
            </w:r>
            <w:r>
              <w:rPr>
                <w:noProof/>
                <w:webHidden/>
              </w:rPr>
              <w:t>14</w:t>
            </w:r>
            <w:r>
              <w:rPr>
                <w:noProof/>
                <w:webHidden/>
              </w:rPr>
              <w:fldChar w:fldCharType="end"/>
            </w:r>
          </w:hyperlink>
        </w:p>
        <w:p w14:paraId="0920228B" w14:textId="30734BCD" w:rsidR="001E7575" w:rsidRDefault="001E7575">
          <w:pPr>
            <w:pStyle w:val="TOC2"/>
            <w:tabs>
              <w:tab w:val="right" w:leader="dot" w:pos="9016"/>
            </w:tabs>
            <w:rPr>
              <w:rFonts w:eastAsiaTheme="minorEastAsia"/>
              <w:noProof/>
              <w:lang w:eastAsia="en-GB"/>
            </w:rPr>
          </w:pPr>
          <w:hyperlink w:anchor="_Toc236011108" w:history="1">
            <w:r w:rsidRPr="00EF660C">
              <w:rPr>
                <w:rStyle w:val="Hyperlink"/>
                <w:rFonts w:eastAsia="Times New Roman"/>
                <w:noProof/>
                <w:lang w:eastAsia="en-GB"/>
              </w:rPr>
              <w:t>Operations Supervisor</w:t>
            </w:r>
            <w:r>
              <w:rPr>
                <w:noProof/>
                <w:webHidden/>
              </w:rPr>
              <w:tab/>
            </w:r>
            <w:r>
              <w:rPr>
                <w:noProof/>
                <w:webHidden/>
              </w:rPr>
              <w:fldChar w:fldCharType="begin"/>
            </w:r>
            <w:r>
              <w:rPr>
                <w:noProof/>
                <w:webHidden/>
              </w:rPr>
              <w:instrText xml:space="preserve"> PAGEREF _Toc236011108 \h </w:instrText>
            </w:r>
            <w:r>
              <w:rPr>
                <w:noProof/>
                <w:webHidden/>
              </w:rPr>
            </w:r>
            <w:r>
              <w:rPr>
                <w:noProof/>
                <w:webHidden/>
              </w:rPr>
              <w:fldChar w:fldCharType="separate"/>
            </w:r>
            <w:r>
              <w:rPr>
                <w:noProof/>
                <w:webHidden/>
              </w:rPr>
              <w:t>14</w:t>
            </w:r>
            <w:r>
              <w:rPr>
                <w:noProof/>
                <w:webHidden/>
              </w:rPr>
              <w:fldChar w:fldCharType="end"/>
            </w:r>
          </w:hyperlink>
        </w:p>
        <w:p w14:paraId="30D9E5CB" w14:textId="0E0AEC6C" w:rsidR="001E7575" w:rsidRDefault="001E7575">
          <w:pPr>
            <w:pStyle w:val="TOC2"/>
            <w:tabs>
              <w:tab w:val="right" w:leader="dot" w:pos="9016"/>
            </w:tabs>
            <w:rPr>
              <w:rFonts w:eastAsiaTheme="minorEastAsia"/>
              <w:noProof/>
              <w:lang w:eastAsia="en-GB"/>
            </w:rPr>
          </w:pPr>
          <w:hyperlink w:anchor="_Toc236011109" w:history="1">
            <w:r w:rsidRPr="00EF660C">
              <w:rPr>
                <w:rStyle w:val="Hyperlink"/>
                <w:rFonts w:eastAsia="Times New Roman"/>
                <w:noProof/>
                <w:lang w:eastAsia="en-GB"/>
              </w:rPr>
              <w:t>Security Officers</w:t>
            </w:r>
            <w:r>
              <w:rPr>
                <w:noProof/>
                <w:webHidden/>
              </w:rPr>
              <w:tab/>
            </w:r>
            <w:r>
              <w:rPr>
                <w:noProof/>
                <w:webHidden/>
              </w:rPr>
              <w:fldChar w:fldCharType="begin"/>
            </w:r>
            <w:r>
              <w:rPr>
                <w:noProof/>
                <w:webHidden/>
              </w:rPr>
              <w:instrText xml:space="preserve"> PAGEREF _Toc236011109 \h </w:instrText>
            </w:r>
            <w:r>
              <w:rPr>
                <w:noProof/>
                <w:webHidden/>
              </w:rPr>
            </w:r>
            <w:r>
              <w:rPr>
                <w:noProof/>
                <w:webHidden/>
              </w:rPr>
              <w:fldChar w:fldCharType="separate"/>
            </w:r>
            <w:r>
              <w:rPr>
                <w:noProof/>
                <w:webHidden/>
              </w:rPr>
              <w:t>14</w:t>
            </w:r>
            <w:r>
              <w:rPr>
                <w:noProof/>
                <w:webHidden/>
              </w:rPr>
              <w:fldChar w:fldCharType="end"/>
            </w:r>
          </w:hyperlink>
        </w:p>
        <w:p w14:paraId="32517889" w14:textId="681E6801" w:rsidR="001E7575" w:rsidRDefault="001E7575">
          <w:pPr>
            <w:pStyle w:val="TOC1"/>
            <w:tabs>
              <w:tab w:val="right" w:leader="dot" w:pos="9016"/>
            </w:tabs>
            <w:rPr>
              <w:rFonts w:eastAsiaTheme="minorEastAsia"/>
              <w:noProof/>
              <w:lang w:eastAsia="en-GB"/>
            </w:rPr>
          </w:pPr>
          <w:hyperlink w:anchor="_Toc236011110" w:history="1">
            <w:r w:rsidRPr="00EF660C">
              <w:rPr>
                <w:rStyle w:val="Hyperlink"/>
                <w:noProof/>
              </w:rPr>
              <w:t>11.Organisational Chart</w:t>
            </w:r>
            <w:r>
              <w:rPr>
                <w:noProof/>
                <w:webHidden/>
              </w:rPr>
              <w:tab/>
            </w:r>
            <w:r>
              <w:rPr>
                <w:noProof/>
                <w:webHidden/>
              </w:rPr>
              <w:fldChar w:fldCharType="begin"/>
            </w:r>
            <w:r>
              <w:rPr>
                <w:noProof/>
                <w:webHidden/>
              </w:rPr>
              <w:instrText xml:space="preserve"> PAGEREF _Toc236011110 \h </w:instrText>
            </w:r>
            <w:r>
              <w:rPr>
                <w:noProof/>
                <w:webHidden/>
              </w:rPr>
            </w:r>
            <w:r>
              <w:rPr>
                <w:noProof/>
                <w:webHidden/>
              </w:rPr>
              <w:fldChar w:fldCharType="separate"/>
            </w:r>
            <w:r>
              <w:rPr>
                <w:noProof/>
                <w:webHidden/>
              </w:rPr>
              <w:t>15</w:t>
            </w:r>
            <w:r>
              <w:rPr>
                <w:noProof/>
                <w:webHidden/>
              </w:rPr>
              <w:fldChar w:fldCharType="end"/>
            </w:r>
          </w:hyperlink>
        </w:p>
        <w:p w14:paraId="7A89E6CC" w14:textId="2A2FC523" w:rsidR="001E7575" w:rsidRDefault="001E7575">
          <w:pPr>
            <w:pStyle w:val="TOC1"/>
            <w:tabs>
              <w:tab w:val="right" w:leader="dot" w:pos="9016"/>
            </w:tabs>
            <w:rPr>
              <w:rFonts w:eastAsiaTheme="minorEastAsia"/>
              <w:noProof/>
              <w:lang w:eastAsia="en-GB"/>
            </w:rPr>
          </w:pPr>
          <w:hyperlink w:anchor="_Toc236011111" w:history="1">
            <w:r w:rsidRPr="00EF660C">
              <w:rPr>
                <w:rStyle w:val="Hyperlink"/>
                <w:noProof/>
                <w:lang w:eastAsia="en-GB"/>
              </w:rPr>
              <w:t>12. Financial Plan</w:t>
            </w:r>
            <w:r>
              <w:rPr>
                <w:noProof/>
                <w:webHidden/>
              </w:rPr>
              <w:tab/>
            </w:r>
            <w:r>
              <w:rPr>
                <w:noProof/>
                <w:webHidden/>
              </w:rPr>
              <w:fldChar w:fldCharType="begin"/>
            </w:r>
            <w:r>
              <w:rPr>
                <w:noProof/>
                <w:webHidden/>
              </w:rPr>
              <w:instrText xml:space="preserve"> PAGEREF _Toc236011111 \h </w:instrText>
            </w:r>
            <w:r>
              <w:rPr>
                <w:noProof/>
                <w:webHidden/>
              </w:rPr>
            </w:r>
            <w:r>
              <w:rPr>
                <w:noProof/>
                <w:webHidden/>
              </w:rPr>
              <w:fldChar w:fldCharType="separate"/>
            </w:r>
            <w:r>
              <w:rPr>
                <w:noProof/>
                <w:webHidden/>
              </w:rPr>
              <w:t>15</w:t>
            </w:r>
            <w:r>
              <w:rPr>
                <w:noProof/>
                <w:webHidden/>
              </w:rPr>
              <w:fldChar w:fldCharType="end"/>
            </w:r>
          </w:hyperlink>
        </w:p>
        <w:p w14:paraId="176827CF" w14:textId="7E90C5C1" w:rsidR="001E7575" w:rsidRDefault="001E7575">
          <w:pPr>
            <w:pStyle w:val="TOC2"/>
            <w:tabs>
              <w:tab w:val="right" w:leader="dot" w:pos="9016"/>
            </w:tabs>
            <w:rPr>
              <w:rFonts w:eastAsiaTheme="minorEastAsia"/>
              <w:noProof/>
              <w:lang w:eastAsia="en-GB"/>
            </w:rPr>
          </w:pPr>
          <w:hyperlink w:anchor="_Toc236011112" w:history="1">
            <w:r w:rsidRPr="00EF660C">
              <w:rPr>
                <w:rStyle w:val="Hyperlink"/>
                <w:noProof/>
              </w:rPr>
              <w:t>Start-up Funding</w:t>
            </w:r>
            <w:r>
              <w:rPr>
                <w:noProof/>
                <w:webHidden/>
              </w:rPr>
              <w:tab/>
            </w:r>
            <w:r>
              <w:rPr>
                <w:noProof/>
                <w:webHidden/>
              </w:rPr>
              <w:fldChar w:fldCharType="begin"/>
            </w:r>
            <w:r>
              <w:rPr>
                <w:noProof/>
                <w:webHidden/>
              </w:rPr>
              <w:instrText xml:space="preserve"> PAGEREF _Toc236011112 \h </w:instrText>
            </w:r>
            <w:r>
              <w:rPr>
                <w:noProof/>
                <w:webHidden/>
              </w:rPr>
            </w:r>
            <w:r>
              <w:rPr>
                <w:noProof/>
                <w:webHidden/>
              </w:rPr>
              <w:fldChar w:fldCharType="separate"/>
            </w:r>
            <w:r>
              <w:rPr>
                <w:noProof/>
                <w:webHidden/>
              </w:rPr>
              <w:t>15</w:t>
            </w:r>
            <w:r>
              <w:rPr>
                <w:noProof/>
                <w:webHidden/>
              </w:rPr>
              <w:fldChar w:fldCharType="end"/>
            </w:r>
          </w:hyperlink>
        </w:p>
        <w:p w14:paraId="11CBE1E1" w14:textId="6FB94FAF" w:rsidR="001E7575" w:rsidRDefault="001E7575">
          <w:pPr>
            <w:pStyle w:val="TOC2"/>
            <w:tabs>
              <w:tab w:val="right" w:leader="dot" w:pos="9016"/>
            </w:tabs>
            <w:rPr>
              <w:rFonts w:eastAsiaTheme="minorEastAsia"/>
              <w:noProof/>
              <w:lang w:eastAsia="en-GB"/>
            </w:rPr>
          </w:pPr>
          <w:hyperlink w:anchor="_Toc236011113" w:history="1">
            <w:r w:rsidRPr="00EF660C">
              <w:rPr>
                <w:rStyle w:val="Hyperlink"/>
                <w:rFonts w:eastAsia="Times New Roman"/>
                <w:noProof/>
                <w:lang w:eastAsia="en-GB"/>
              </w:rPr>
              <w:t>Marketing Budget</w:t>
            </w:r>
            <w:r>
              <w:rPr>
                <w:noProof/>
                <w:webHidden/>
              </w:rPr>
              <w:tab/>
            </w:r>
            <w:r>
              <w:rPr>
                <w:noProof/>
                <w:webHidden/>
              </w:rPr>
              <w:fldChar w:fldCharType="begin"/>
            </w:r>
            <w:r>
              <w:rPr>
                <w:noProof/>
                <w:webHidden/>
              </w:rPr>
              <w:instrText xml:space="preserve"> PAGEREF _Toc236011113 \h </w:instrText>
            </w:r>
            <w:r>
              <w:rPr>
                <w:noProof/>
                <w:webHidden/>
              </w:rPr>
            </w:r>
            <w:r>
              <w:rPr>
                <w:noProof/>
                <w:webHidden/>
              </w:rPr>
              <w:fldChar w:fldCharType="separate"/>
            </w:r>
            <w:r>
              <w:rPr>
                <w:noProof/>
                <w:webHidden/>
              </w:rPr>
              <w:t>15</w:t>
            </w:r>
            <w:r>
              <w:rPr>
                <w:noProof/>
                <w:webHidden/>
              </w:rPr>
              <w:fldChar w:fldCharType="end"/>
            </w:r>
          </w:hyperlink>
        </w:p>
        <w:p w14:paraId="55A5389F" w14:textId="447E76EF" w:rsidR="001E7575" w:rsidRDefault="001E7575">
          <w:pPr>
            <w:pStyle w:val="TOC1"/>
            <w:tabs>
              <w:tab w:val="right" w:leader="dot" w:pos="9016"/>
            </w:tabs>
            <w:rPr>
              <w:rFonts w:eastAsiaTheme="minorEastAsia"/>
              <w:noProof/>
              <w:lang w:eastAsia="en-GB"/>
            </w:rPr>
          </w:pPr>
          <w:hyperlink w:anchor="_Toc236011114" w:history="1">
            <w:r w:rsidRPr="00EF660C">
              <w:rPr>
                <w:rStyle w:val="Hyperlink"/>
                <w:rFonts w:eastAsia="Times New Roman"/>
                <w:noProof/>
                <w:lang w:eastAsia="en-GB"/>
              </w:rPr>
              <w:t>13. Risk Assessment</w:t>
            </w:r>
            <w:r>
              <w:rPr>
                <w:noProof/>
                <w:webHidden/>
              </w:rPr>
              <w:tab/>
            </w:r>
            <w:r>
              <w:rPr>
                <w:noProof/>
                <w:webHidden/>
              </w:rPr>
              <w:fldChar w:fldCharType="begin"/>
            </w:r>
            <w:r>
              <w:rPr>
                <w:noProof/>
                <w:webHidden/>
              </w:rPr>
              <w:instrText xml:space="preserve"> PAGEREF _Toc236011114 \h </w:instrText>
            </w:r>
            <w:r>
              <w:rPr>
                <w:noProof/>
                <w:webHidden/>
              </w:rPr>
            </w:r>
            <w:r>
              <w:rPr>
                <w:noProof/>
                <w:webHidden/>
              </w:rPr>
              <w:fldChar w:fldCharType="separate"/>
            </w:r>
            <w:r>
              <w:rPr>
                <w:noProof/>
                <w:webHidden/>
              </w:rPr>
              <w:t>17</w:t>
            </w:r>
            <w:r>
              <w:rPr>
                <w:noProof/>
                <w:webHidden/>
              </w:rPr>
              <w:fldChar w:fldCharType="end"/>
            </w:r>
          </w:hyperlink>
        </w:p>
        <w:p w14:paraId="3E7A1B55" w14:textId="61E365AA" w:rsidR="001E7575" w:rsidRDefault="001E7575">
          <w:pPr>
            <w:pStyle w:val="TOC1"/>
            <w:tabs>
              <w:tab w:val="right" w:leader="dot" w:pos="9016"/>
            </w:tabs>
            <w:rPr>
              <w:rFonts w:eastAsiaTheme="minorEastAsia"/>
              <w:noProof/>
              <w:lang w:eastAsia="en-GB"/>
            </w:rPr>
          </w:pPr>
          <w:hyperlink w:anchor="_Toc236011115" w:history="1">
            <w:r w:rsidRPr="00EF660C">
              <w:rPr>
                <w:rStyle w:val="Hyperlink"/>
                <w:rFonts w:eastAsia="Times New Roman"/>
                <w:noProof/>
                <w:lang w:eastAsia="en-GB"/>
              </w:rPr>
              <w:t>14. Conclusion</w:t>
            </w:r>
            <w:r>
              <w:rPr>
                <w:noProof/>
                <w:webHidden/>
              </w:rPr>
              <w:tab/>
            </w:r>
            <w:r>
              <w:rPr>
                <w:noProof/>
                <w:webHidden/>
              </w:rPr>
              <w:fldChar w:fldCharType="begin"/>
            </w:r>
            <w:r>
              <w:rPr>
                <w:noProof/>
                <w:webHidden/>
              </w:rPr>
              <w:instrText xml:space="preserve"> PAGEREF _Toc236011115 \h </w:instrText>
            </w:r>
            <w:r>
              <w:rPr>
                <w:noProof/>
                <w:webHidden/>
              </w:rPr>
            </w:r>
            <w:r>
              <w:rPr>
                <w:noProof/>
                <w:webHidden/>
              </w:rPr>
              <w:fldChar w:fldCharType="separate"/>
            </w:r>
            <w:r>
              <w:rPr>
                <w:noProof/>
                <w:webHidden/>
              </w:rPr>
              <w:t>18</w:t>
            </w:r>
            <w:r>
              <w:rPr>
                <w:noProof/>
                <w:webHidden/>
              </w:rPr>
              <w:fldChar w:fldCharType="end"/>
            </w:r>
          </w:hyperlink>
        </w:p>
        <w:p w14:paraId="6D77511C" w14:textId="41438A55" w:rsidR="001E7575" w:rsidRDefault="001E7575">
          <w:pPr>
            <w:pStyle w:val="TOC1"/>
            <w:tabs>
              <w:tab w:val="right" w:leader="dot" w:pos="9016"/>
            </w:tabs>
            <w:rPr>
              <w:rFonts w:eastAsiaTheme="minorEastAsia"/>
              <w:noProof/>
              <w:lang w:eastAsia="en-GB"/>
            </w:rPr>
          </w:pPr>
          <w:hyperlink w:anchor="_Toc236011116" w:history="1">
            <w:r w:rsidRPr="00EF660C">
              <w:rPr>
                <w:rStyle w:val="Hyperlink"/>
                <w:noProof/>
              </w:rPr>
              <w:t>15. References List</w:t>
            </w:r>
            <w:r>
              <w:rPr>
                <w:noProof/>
                <w:webHidden/>
              </w:rPr>
              <w:tab/>
            </w:r>
            <w:r>
              <w:rPr>
                <w:noProof/>
                <w:webHidden/>
              </w:rPr>
              <w:fldChar w:fldCharType="begin"/>
            </w:r>
            <w:r>
              <w:rPr>
                <w:noProof/>
                <w:webHidden/>
              </w:rPr>
              <w:instrText xml:space="preserve"> PAGEREF _Toc236011116 \h </w:instrText>
            </w:r>
            <w:r>
              <w:rPr>
                <w:noProof/>
                <w:webHidden/>
              </w:rPr>
            </w:r>
            <w:r>
              <w:rPr>
                <w:noProof/>
                <w:webHidden/>
              </w:rPr>
              <w:fldChar w:fldCharType="separate"/>
            </w:r>
            <w:r>
              <w:rPr>
                <w:noProof/>
                <w:webHidden/>
              </w:rPr>
              <w:t>19</w:t>
            </w:r>
            <w:r>
              <w:rPr>
                <w:noProof/>
                <w:webHidden/>
              </w:rPr>
              <w:fldChar w:fldCharType="end"/>
            </w:r>
          </w:hyperlink>
        </w:p>
        <w:p w14:paraId="156F9915" w14:textId="4E345873" w:rsidR="001E7575" w:rsidRDefault="001E7575">
          <w:pPr>
            <w:pStyle w:val="TOC1"/>
            <w:tabs>
              <w:tab w:val="right" w:leader="dot" w:pos="9016"/>
            </w:tabs>
            <w:rPr>
              <w:rFonts w:eastAsiaTheme="minorEastAsia"/>
              <w:noProof/>
              <w:lang w:eastAsia="en-GB"/>
            </w:rPr>
          </w:pPr>
          <w:hyperlink w:anchor="_Toc236011117" w:history="1">
            <w:r w:rsidRPr="00EF660C">
              <w:rPr>
                <w:rStyle w:val="Hyperlink"/>
                <w:rFonts w:eastAsia="Times New Roman"/>
                <w:noProof/>
                <w:lang w:eastAsia="en-GB"/>
              </w:rPr>
              <w:t>16. Appendices</w:t>
            </w:r>
            <w:r>
              <w:rPr>
                <w:noProof/>
                <w:webHidden/>
              </w:rPr>
              <w:tab/>
            </w:r>
            <w:r>
              <w:rPr>
                <w:noProof/>
                <w:webHidden/>
              </w:rPr>
              <w:fldChar w:fldCharType="begin"/>
            </w:r>
            <w:r>
              <w:rPr>
                <w:noProof/>
                <w:webHidden/>
              </w:rPr>
              <w:instrText xml:space="preserve"> PAGEREF _Toc236011117 \h </w:instrText>
            </w:r>
            <w:r>
              <w:rPr>
                <w:noProof/>
                <w:webHidden/>
              </w:rPr>
            </w:r>
            <w:r>
              <w:rPr>
                <w:noProof/>
                <w:webHidden/>
              </w:rPr>
              <w:fldChar w:fldCharType="separate"/>
            </w:r>
            <w:r>
              <w:rPr>
                <w:noProof/>
                <w:webHidden/>
              </w:rPr>
              <w:t>20</w:t>
            </w:r>
            <w:r>
              <w:rPr>
                <w:noProof/>
                <w:webHidden/>
              </w:rPr>
              <w:fldChar w:fldCharType="end"/>
            </w:r>
          </w:hyperlink>
        </w:p>
        <w:p w14:paraId="7550827B" w14:textId="215AEB66" w:rsidR="001E7575" w:rsidRDefault="001E7575">
          <w:pPr>
            <w:pStyle w:val="TOC2"/>
            <w:tabs>
              <w:tab w:val="right" w:leader="dot" w:pos="9016"/>
            </w:tabs>
            <w:rPr>
              <w:rFonts w:eastAsiaTheme="minorEastAsia"/>
              <w:noProof/>
              <w:lang w:eastAsia="en-GB"/>
            </w:rPr>
          </w:pPr>
          <w:hyperlink w:anchor="_Toc236011118" w:history="1">
            <w:r w:rsidRPr="00EF660C">
              <w:rPr>
                <w:rStyle w:val="Hyperlink"/>
                <w:rFonts w:eastAsia="Times New Roman"/>
                <w:noProof/>
                <w:lang w:eastAsia="en-GB"/>
              </w:rPr>
              <w:t>Appendix E – Key Performance Indicators (KPIs)</w:t>
            </w:r>
            <w:r>
              <w:rPr>
                <w:noProof/>
                <w:webHidden/>
              </w:rPr>
              <w:tab/>
            </w:r>
            <w:r>
              <w:rPr>
                <w:noProof/>
                <w:webHidden/>
              </w:rPr>
              <w:fldChar w:fldCharType="begin"/>
            </w:r>
            <w:r>
              <w:rPr>
                <w:noProof/>
                <w:webHidden/>
              </w:rPr>
              <w:instrText xml:space="preserve"> PAGEREF _Toc236011118 \h </w:instrText>
            </w:r>
            <w:r>
              <w:rPr>
                <w:noProof/>
                <w:webHidden/>
              </w:rPr>
            </w:r>
            <w:r>
              <w:rPr>
                <w:noProof/>
                <w:webHidden/>
              </w:rPr>
              <w:fldChar w:fldCharType="separate"/>
            </w:r>
            <w:r>
              <w:rPr>
                <w:noProof/>
                <w:webHidden/>
              </w:rPr>
              <w:t>20</w:t>
            </w:r>
            <w:r>
              <w:rPr>
                <w:noProof/>
                <w:webHidden/>
              </w:rPr>
              <w:fldChar w:fldCharType="end"/>
            </w:r>
          </w:hyperlink>
        </w:p>
        <w:p w14:paraId="12350F8B" w14:textId="2CAAB04E" w:rsidR="00C97BB0" w:rsidRPr="00C94F30" w:rsidRDefault="00880776" w:rsidP="00C94F30">
          <w:r>
            <w:rPr>
              <w:b/>
              <w:bCs/>
              <w:noProof/>
            </w:rPr>
            <w:fldChar w:fldCharType="end"/>
          </w:r>
        </w:p>
      </w:sdtContent>
    </w:sdt>
    <w:p w14:paraId="1C702E3D" w14:textId="77777777" w:rsidR="00C97BB0" w:rsidRDefault="00C97BB0"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40918D18" w14:textId="77777777" w:rsidR="00DB71DB"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2B0AD09F" w14:textId="77777777" w:rsidR="00C97BB0" w:rsidRPr="00A74204" w:rsidRDefault="00C97BB0"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3E41586C" w14:textId="77777777" w:rsidR="00D47A62" w:rsidRPr="00C97BB0" w:rsidRDefault="00D47A62" w:rsidP="00D47A62">
      <w:pPr>
        <w:pStyle w:val="Heading1"/>
        <w:rPr>
          <w:rFonts w:eastAsia="Times New Roman"/>
          <w:lang w:eastAsia="en-GB"/>
        </w:rPr>
      </w:pPr>
      <w:bookmarkStart w:id="2" w:name="_Toc236007986"/>
      <w:bookmarkStart w:id="3" w:name="_Toc236011069"/>
      <w:r w:rsidRPr="00C97BB0">
        <w:rPr>
          <w:rFonts w:eastAsia="Times New Roman"/>
          <w:lang w:eastAsia="en-GB"/>
        </w:rPr>
        <w:lastRenderedPageBreak/>
        <w:t>1. Executive Summary</w:t>
      </w:r>
      <w:bookmarkEnd w:id="2"/>
      <w:bookmarkEnd w:id="3"/>
    </w:p>
    <w:p w14:paraId="2C4C64AB" w14:textId="77777777" w:rsidR="00D47A62" w:rsidRPr="00A74204" w:rsidRDefault="00D47A62" w:rsidP="00D47A62">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KM Security Services Ltd is a UK-based private security company that will provide professional security services to businesses and organisations across London. The company will supply trained and licensed security officers to commercial buildings, retail stores, construction sites, warehouses, residential developments and events.</w:t>
      </w:r>
    </w:p>
    <w:p w14:paraId="09BEC25A" w14:textId="77777777" w:rsidR="00D47A62" w:rsidRPr="00A74204" w:rsidRDefault="00D47A62" w:rsidP="00D47A62">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business will operate as a Private Limited Company (Ltd), protecting the owner's personal assets while providing a professional business structure. Initially, the company will focus on Canary Wharf and surrounding areas because they contain many offices, residential buildings and construction projects that require reliable security services.</w:t>
      </w:r>
    </w:p>
    <w:p w14:paraId="76329C15" w14:textId="77777777" w:rsidR="00D47A62" w:rsidRPr="00A74204" w:rsidRDefault="00D47A62" w:rsidP="00D47A62">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 xml:space="preserve">The company requires approximately </w:t>
      </w:r>
      <w:r w:rsidRPr="00A74204">
        <w:rPr>
          <w:rFonts w:ascii="Arial" w:eastAsia="Times New Roman" w:hAnsi="Arial" w:cs="Arial"/>
          <w:b/>
          <w:bCs/>
          <w:kern w:val="0"/>
          <w:lang w:eastAsia="en-GB"/>
          <w14:ligatures w14:val="none"/>
        </w:rPr>
        <w:t>£</w:t>
      </w:r>
      <w:r>
        <w:rPr>
          <w:rFonts w:ascii="Arial" w:eastAsia="Times New Roman" w:hAnsi="Arial" w:cs="Arial"/>
          <w:b/>
          <w:bCs/>
          <w:kern w:val="0"/>
          <w:lang w:eastAsia="en-GB"/>
          <w14:ligatures w14:val="none"/>
        </w:rPr>
        <w:t>50</w:t>
      </w:r>
      <w:r w:rsidRPr="00A74204">
        <w:rPr>
          <w:rFonts w:ascii="Arial" w:eastAsia="Times New Roman" w:hAnsi="Arial" w:cs="Arial"/>
          <w:b/>
          <w:bCs/>
          <w:kern w:val="0"/>
          <w:lang w:eastAsia="en-GB"/>
          <w14:ligatures w14:val="none"/>
        </w:rPr>
        <w:t>,000</w:t>
      </w:r>
      <w:r w:rsidRPr="00A74204">
        <w:rPr>
          <w:rFonts w:ascii="Arial" w:eastAsia="Times New Roman" w:hAnsi="Arial" w:cs="Arial"/>
          <w:kern w:val="0"/>
          <w:lang w:eastAsia="en-GB"/>
          <w14:ligatures w14:val="none"/>
        </w:rPr>
        <w:t xml:space="preserve"> to cover start-up costs, including office equipment, insurance, uniforms, marketing, recruitment and working capital.</w:t>
      </w:r>
    </w:p>
    <w:p w14:paraId="0E9AC3F9" w14:textId="77777777" w:rsidR="00D47A62" w:rsidRPr="00A74204" w:rsidRDefault="00D47A62" w:rsidP="00D47A62">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KM Security Services Ltd aims to build a strong reputation by providing reliable services, competitive prices and excellent customer service. Over the next three years, the company plans to secure long-term contracts, increase profitability and become a trusted security provider in London.</w:t>
      </w:r>
    </w:p>
    <w:p w14:paraId="195DD4A8" w14:textId="77777777" w:rsidR="00047FA5" w:rsidRPr="00A74204" w:rsidRDefault="00047FA5" w:rsidP="00047FA5">
      <w:pPr>
        <w:spacing w:before="100" w:beforeAutospacing="1" w:after="100" w:afterAutospacing="1" w:line="360" w:lineRule="auto"/>
        <w:outlineLvl w:val="0"/>
        <w:rPr>
          <w:rFonts w:ascii="Arial" w:eastAsia="Times New Roman" w:hAnsi="Arial" w:cs="Arial"/>
          <w:b/>
          <w:bCs/>
          <w:kern w:val="36"/>
          <w:lang w:eastAsia="en-GB"/>
          <w14:ligatures w14:val="none"/>
        </w:rPr>
      </w:pPr>
    </w:p>
    <w:p w14:paraId="5EFF1B36" w14:textId="77777777" w:rsidR="00DB71DB"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16092FE2" w14:textId="77777777" w:rsidR="00C94F30" w:rsidRDefault="00C94F30"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1F030DEA" w14:textId="5C35083B" w:rsidR="00DB71DB" w:rsidRPr="00A74204" w:rsidRDefault="00DB71DB" w:rsidP="002C3EBA">
      <w:pPr>
        <w:spacing w:after="0" w:line="360" w:lineRule="auto"/>
        <w:jc w:val="both"/>
        <w:rPr>
          <w:rFonts w:ascii="Arial" w:eastAsia="Times New Roman" w:hAnsi="Arial" w:cs="Arial"/>
          <w:kern w:val="0"/>
          <w:lang w:eastAsia="en-GB"/>
          <w14:ligatures w14:val="none"/>
        </w:rPr>
      </w:pPr>
    </w:p>
    <w:p w14:paraId="3B799DD9" w14:textId="77777777" w:rsidR="00DB71DB" w:rsidRPr="00A74204" w:rsidRDefault="00DB71DB" w:rsidP="002C3EBA">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51352E9C" w14:textId="77777777" w:rsidR="00DB71DB" w:rsidRPr="00A74204" w:rsidRDefault="00DB71DB" w:rsidP="002C3EBA">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30155DD5" w14:textId="77777777" w:rsidR="00DB71DB" w:rsidRPr="00A74204" w:rsidRDefault="00DB71DB" w:rsidP="002C3EBA">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0C72047" w14:textId="77777777" w:rsidR="00047FA5" w:rsidRPr="00C97BB0" w:rsidRDefault="00047FA5" w:rsidP="00047FA5">
      <w:pPr>
        <w:pStyle w:val="Heading1"/>
        <w:rPr>
          <w:rFonts w:eastAsia="Times New Roman"/>
          <w:lang w:eastAsia="en-GB"/>
        </w:rPr>
      </w:pPr>
      <w:bookmarkStart w:id="4" w:name="_Toc236007987"/>
      <w:bookmarkStart w:id="5" w:name="_Toc236011070"/>
      <w:r w:rsidRPr="00C97BB0">
        <w:rPr>
          <w:rFonts w:eastAsia="Times New Roman"/>
          <w:lang w:eastAsia="en-GB"/>
        </w:rPr>
        <w:lastRenderedPageBreak/>
        <w:t>2. Business Description</w:t>
      </w:r>
      <w:bookmarkEnd w:id="4"/>
      <w:bookmarkEnd w:id="5"/>
    </w:p>
    <w:p w14:paraId="3DB952B6" w14:textId="77777777" w:rsidR="00D47A62" w:rsidRPr="00A74204" w:rsidRDefault="00D47A62" w:rsidP="00D47A62">
      <w:pPr>
        <w:spacing w:before="100" w:beforeAutospacing="1" w:after="100" w:afterAutospacing="1" w:line="360" w:lineRule="auto"/>
        <w:outlineLvl w:val="0"/>
        <w:rPr>
          <w:rFonts w:ascii="Arial" w:eastAsia="Times New Roman" w:hAnsi="Arial" w:cs="Arial"/>
          <w:b/>
          <w:bCs/>
          <w:kern w:val="36"/>
          <w:lang w:eastAsia="en-GB"/>
          <w14:ligatures w14:val="none"/>
        </w:rPr>
      </w:pPr>
    </w:p>
    <w:p w14:paraId="09A6F1AD" w14:textId="77777777" w:rsidR="00D47A62" w:rsidRPr="00A74204" w:rsidRDefault="00D47A62" w:rsidP="00D47A62">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UK private security industry continues to grow because businesses need to protect employees, customers and property. Security guards play an important role in preventing crime, monitoring premises and responding quickly to emergencies.</w:t>
      </w:r>
    </w:p>
    <w:p w14:paraId="6492405A" w14:textId="77777777" w:rsidR="00D47A62" w:rsidRPr="00A74204" w:rsidRDefault="00D47A62" w:rsidP="00D47A62">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KM Security Services Ltd will provide professional and flexible security services that meet the needs of different clients. Every security officer will hold a valid Security Industry Authority (SIA) licence and receive regular training to maintain high standards.</w:t>
      </w:r>
    </w:p>
    <w:p w14:paraId="59BBB9F9" w14:textId="77777777" w:rsidR="00D47A62" w:rsidRPr="00A74204" w:rsidRDefault="00D47A62" w:rsidP="00D47A62">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business will mainly target:</w:t>
      </w:r>
    </w:p>
    <w:p w14:paraId="11DA7A46" w14:textId="77777777" w:rsidR="00D47A62" w:rsidRPr="00A74204" w:rsidRDefault="00D47A62" w:rsidP="00D47A62">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Commercial offices</w:t>
      </w:r>
    </w:p>
    <w:p w14:paraId="059189BA" w14:textId="77777777" w:rsidR="00D47A62" w:rsidRPr="00A74204" w:rsidRDefault="00D47A62" w:rsidP="00D47A62">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Retail stores</w:t>
      </w:r>
    </w:p>
    <w:p w14:paraId="3B5D642F" w14:textId="77777777" w:rsidR="00D47A62" w:rsidRPr="00A74204" w:rsidRDefault="00D47A62" w:rsidP="00D47A62">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Construction sites</w:t>
      </w:r>
    </w:p>
    <w:p w14:paraId="08D94116" w14:textId="77777777" w:rsidR="00D47A62" w:rsidRPr="00A74204" w:rsidRDefault="00D47A62" w:rsidP="00D47A62">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Warehouses</w:t>
      </w:r>
    </w:p>
    <w:p w14:paraId="11A28C96" w14:textId="77777777" w:rsidR="00D47A62" w:rsidRPr="00A74204" w:rsidRDefault="00D47A62" w:rsidP="00D47A62">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Residential developments</w:t>
      </w:r>
    </w:p>
    <w:p w14:paraId="23F814AF" w14:textId="77777777" w:rsidR="00D47A62" w:rsidRPr="00A74204" w:rsidRDefault="00D47A62" w:rsidP="00D47A62">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Corporate events</w:t>
      </w:r>
    </w:p>
    <w:p w14:paraId="7F3E4E45" w14:textId="77777777" w:rsidR="00D47A62" w:rsidRPr="00A74204" w:rsidRDefault="00D47A62" w:rsidP="00D47A62">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company will operate from a small office in Canary Wharf with plans to expand throughout Greater London as the business grows.</w:t>
      </w:r>
    </w:p>
    <w:p w14:paraId="06037D11" w14:textId="77777777" w:rsidR="00DB71DB" w:rsidRPr="00A74204" w:rsidRDefault="00DB71DB" w:rsidP="002C3EBA">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4010375C" w14:textId="77777777" w:rsidR="00DB71DB" w:rsidRPr="00A74204" w:rsidRDefault="00DB71DB" w:rsidP="002C3EBA">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36ED3AC5" w14:textId="77777777" w:rsidR="00DB71DB" w:rsidRPr="00A74204" w:rsidRDefault="00DB71DB" w:rsidP="002C3EBA">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4D873643"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0708C3C1" w14:textId="19597566" w:rsidR="00DB71DB" w:rsidRDefault="00DB71DB" w:rsidP="00A74204">
      <w:pPr>
        <w:spacing w:after="0" w:line="360" w:lineRule="auto"/>
        <w:rPr>
          <w:rFonts w:ascii="Arial" w:eastAsia="Times New Roman" w:hAnsi="Arial" w:cs="Arial"/>
          <w:kern w:val="0"/>
          <w:lang w:eastAsia="en-GB"/>
          <w14:ligatures w14:val="none"/>
        </w:rPr>
      </w:pPr>
    </w:p>
    <w:p w14:paraId="07BE9610" w14:textId="77777777" w:rsidR="001A0964" w:rsidRDefault="001A0964" w:rsidP="00A74204">
      <w:pPr>
        <w:spacing w:after="0" w:line="360" w:lineRule="auto"/>
        <w:rPr>
          <w:rFonts w:ascii="Arial" w:eastAsia="Times New Roman" w:hAnsi="Arial" w:cs="Arial"/>
          <w:kern w:val="0"/>
          <w:lang w:eastAsia="en-GB"/>
          <w14:ligatures w14:val="none"/>
        </w:rPr>
      </w:pPr>
    </w:p>
    <w:p w14:paraId="6A8A56E8" w14:textId="77777777" w:rsidR="00A1336B" w:rsidRPr="00E41D9D" w:rsidRDefault="00A1336B" w:rsidP="00A1336B">
      <w:pPr>
        <w:pStyle w:val="Heading1"/>
        <w:rPr>
          <w:rFonts w:eastAsia="Times New Roman"/>
          <w:lang w:eastAsia="en-GB"/>
        </w:rPr>
      </w:pPr>
      <w:bookmarkStart w:id="6" w:name="_Toc236007988"/>
      <w:bookmarkStart w:id="7" w:name="_Toc236011071"/>
      <w:r w:rsidRPr="00E41D9D">
        <w:rPr>
          <w:rFonts w:eastAsia="Times New Roman"/>
          <w:lang w:eastAsia="en-GB"/>
        </w:rPr>
        <w:lastRenderedPageBreak/>
        <w:t>3. Vision, Mission and Business Objectives</w:t>
      </w:r>
      <w:bookmarkEnd w:id="6"/>
      <w:bookmarkEnd w:id="7"/>
    </w:p>
    <w:p w14:paraId="601EE9E4" w14:textId="77777777" w:rsidR="001A0964" w:rsidRDefault="001A0964" w:rsidP="00A74204">
      <w:pPr>
        <w:spacing w:after="0" w:line="360" w:lineRule="auto"/>
        <w:rPr>
          <w:rFonts w:ascii="Arial" w:eastAsia="Times New Roman" w:hAnsi="Arial" w:cs="Arial"/>
          <w:kern w:val="0"/>
          <w:lang w:eastAsia="en-GB"/>
          <w14:ligatures w14:val="none"/>
        </w:rPr>
      </w:pPr>
    </w:p>
    <w:p w14:paraId="2BF6C179" w14:textId="77777777" w:rsidR="00A1336B" w:rsidRPr="00A74204" w:rsidRDefault="00A1336B" w:rsidP="00A1336B">
      <w:pPr>
        <w:pStyle w:val="Heading2"/>
        <w:rPr>
          <w:rFonts w:eastAsia="Times New Roman"/>
          <w:lang w:eastAsia="en-GB"/>
        </w:rPr>
      </w:pPr>
      <w:bookmarkStart w:id="8" w:name="_Toc236007989"/>
      <w:bookmarkStart w:id="9" w:name="_Toc236011072"/>
      <w:r w:rsidRPr="00A74204">
        <w:rPr>
          <w:rFonts w:eastAsia="Times New Roman"/>
          <w:lang w:eastAsia="en-GB"/>
        </w:rPr>
        <w:t>Vision</w:t>
      </w:r>
      <w:bookmarkEnd w:id="8"/>
      <w:bookmarkEnd w:id="9"/>
    </w:p>
    <w:p w14:paraId="3468FD13"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To become one of London's most trusted and respected private security companies.</w:t>
      </w:r>
    </w:p>
    <w:p w14:paraId="3AC18BA2" w14:textId="77777777" w:rsidR="00A1336B" w:rsidRPr="00A74204" w:rsidRDefault="00A1336B" w:rsidP="00A1336B">
      <w:pPr>
        <w:pStyle w:val="Heading2"/>
        <w:rPr>
          <w:rFonts w:eastAsia="Times New Roman"/>
          <w:lang w:eastAsia="en-GB"/>
        </w:rPr>
      </w:pPr>
      <w:bookmarkStart w:id="10" w:name="_Toc236007990"/>
      <w:bookmarkStart w:id="11" w:name="_Toc236011073"/>
      <w:r w:rsidRPr="00A74204">
        <w:rPr>
          <w:rFonts w:eastAsia="Times New Roman"/>
          <w:lang w:eastAsia="en-GB"/>
        </w:rPr>
        <w:t>Mission</w:t>
      </w:r>
      <w:bookmarkEnd w:id="10"/>
      <w:bookmarkEnd w:id="11"/>
    </w:p>
    <w:p w14:paraId="2E169580"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To provide reliable, professional and affordable security solutions while protecting people, property and business assets.</w:t>
      </w:r>
    </w:p>
    <w:p w14:paraId="33722C90" w14:textId="77777777" w:rsidR="00A1336B" w:rsidRPr="00A74204" w:rsidRDefault="00A1336B" w:rsidP="00A1336B">
      <w:pPr>
        <w:pStyle w:val="Heading2"/>
        <w:rPr>
          <w:rFonts w:eastAsia="Times New Roman"/>
          <w:lang w:eastAsia="en-GB"/>
        </w:rPr>
      </w:pPr>
      <w:bookmarkStart w:id="12" w:name="_Toc236007991"/>
      <w:bookmarkStart w:id="13" w:name="_Toc236011074"/>
      <w:r w:rsidRPr="00A74204">
        <w:rPr>
          <w:rFonts w:eastAsia="Times New Roman"/>
          <w:lang w:eastAsia="en-GB"/>
        </w:rPr>
        <w:t>Business Objectives</w:t>
      </w:r>
      <w:bookmarkEnd w:id="12"/>
      <w:bookmarkEnd w:id="13"/>
    </w:p>
    <w:p w14:paraId="3E245AB7" w14:textId="77777777" w:rsidR="00A1336B" w:rsidRPr="00A74204" w:rsidRDefault="00A1336B" w:rsidP="00A1336B">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Register the business successfully.</w:t>
      </w:r>
    </w:p>
    <w:p w14:paraId="13B9067C" w14:textId="77777777" w:rsidR="00A1336B" w:rsidRPr="00A74204" w:rsidRDefault="00A1336B" w:rsidP="00A1336B">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Recruit qualified SIA-licensed security officers.</w:t>
      </w:r>
    </w:p>
    <w:p w14:paraId="3C3A7B05" w14:textId="77777777" w:rsidR="00A1336B" w:rsidRPr="00A74204" w:rsidRDefault="00A1336B" w:rsidP="00A1336B">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Secure at least 10 long-term clients during the first year.</w:t>
      </w:r>
    </w:p>
    <w:p w14:paraId="2A8E3C98" w14:textId="77777777" w:rsidR="00A1336B" w:rsidRPr="00A74204" w:rsidRDefault="00A1336B" w:rsidP="00A1336B">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Achieve annual revenue exceeding £300,000 by Year 3.</w:t>
      </w:r>
    </w:p>
    <w:p w14:paraId="2DB75B87" w14:textId="77777777" w:rsidR="00A1336B" w:rsidRPr="00A74204" w:rsidRDefault="00A1336B" w:rsidP="00A1336B">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Maintain high customer satisfaction through excellent service.</w:t>
      </w:r>
    </w:p>
    <w:p w14:paraId="6E3F0861" w14:textId="77777777" w:rsidR="00A1336B" w:rsidRPr="00A74204" w:rsidRDefault="00A1336B" w:rsidP="00A1336B">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Expand operations across Greater London within five years.</w:t>
      </w:r>
    </w:p>
    <w:p w14:paraId="188FA61D" w14:textId="77777777" w:rsidR="001A0964" w:rsidRDefault="001A0964" w:rsidP="00A74204">
      <w:pPr>
        <w:spacing w:after="0" w:line="360" w:lineRule="auto"/>
        <w:rPr>
          <w:rFonts w:ascii="Arial" w:eastAsia="Times New Roman" w:hAnsi="Arial" w:cs="Arial"/>
          <w:kern w:val="0"/>
          <w:lang w:eastAsia="en-GB"/>
          <w14:ligatures w14:val="none"/>
        </w:rPr>
      </w:pPr>
    </w:p>
    <w:p w14:paraId="291E8E19" w14:textId="77777777" w:rsidR="001A0964" w:rsidRDefault="001A0964" w:rsidP="00A74204">
      <w:pPr>
        <w:spacing w:after="0" w:line="360" w:lineRule="auto"/>
        <w:rPr>
          <w:rFonts w:ascii="Arial" w:eastAsia="Times New Roman" w:hAnsi="Arial" w:cs="Arial"/>
          <w:kern w:val="0"/>
          <w:lang w:eastAsia="en-GB"/>
          <w14:ligatures w14:val="none"/>
        </w:rPr>
      </w:pPr>
    </w:p>
    <w:p w14:paraId="2F67533F" w14:textId="77777777" w:rsidR="001A0964" w:rsidRDefault="001A0964" w:rsidP="00A74204">
      <w:pPr>
        <w:spacing w:after="0" w:line="360" w:lineRule="auto"/>
        <w:rPr>
          <w:rFonts w:ascii="Arial" w:eastAsia="Times New Roman" w:hAnsi="Arial" w:cs="Arial"/>
          <w:kern w:val="0"/>
          <w:lang w:eastAsia="en-GB"/>
          <w14:ligatures w14:val="none"/>
        </w:rPr>
      </w:pPr>
    </w:p>
    <w:p w14:paraId="2BAB0084" w14:textId="77777777" w:rsidR="001A0964" w:rsidRDefault="001A0964" w:rsidP="00A74204">
      <w:pPr>
        <w:spacing w:after="0" w:line="360" w:lineRule="auto"/>
        <w:rPr>
          <w:rFonts w:ascii="Arial" w:eastAsia="Times New Roman" w:hAnsi="Arial" w:cs="Arial"/>
          <w:kern w:val="0"/>
          <w:lang w:eastAsia="en-GB"/>
          <w14:ligatures w14:val="none"/>
        </w:rPr>
      </w:pPr>
    </w:p>
    <w:p w14:paraId="0B9E1B7A" w14:textId="120B2030" w:rsidR="001A0964" w:rsidRDefault="001A0964" w:rsidP="00526400">
      <w:pPr>
        <w:rPr>
          <w:rFonts w:ascii="Arial" w:eastAsia="Times New Roman" w:hAnsi="Arial" w:cs="Arial"/>
          <w:kern w:val="0"/>
          <w:lang w:eastAsia="en-GB"/>
          <w14:ligatures w14:val="none"/>
        </w:rPr>
      </w:pPr>
    </w:p>
    <w:p w14:paraId="74EED331" w14:textId="798A10B9" w:rsidR="001A0964" w:rsidRDefault="001A0964" w:rsidP="001A0964">
      <w:pPr>
        <w:rPr>
          <w:rFonts w:ascii="Arial" w:eastAsia="Times New Roman" w:hAnsi="Arial" w:cs="Arial"/>
          <w:kern w:val="0"/>
          <w:lang w:eastAsia="en-GB"/>
          <w14:ligatures w14:val="none"/>
        </w:rPr>
      </w:pPr>
    </w:p>
    <w:p w14:paraId="753F3752" w14:textId="77777777" w:rsidR="001A0964" w:rsidRPr="00A74204" w:rsidRDefault="001A0964" w:rsidP="00A74204">
      <w:pPr>
        <w:spacing w:after="0" w:line="360" w:lineRule="auto"/>
        <w:rPr>
          <w:rFonts w:ascii="Arial" w:eastAsia="Times New Roman" w:hAnsi="Arial" w:cs="Arial"/>
          <w:kern w:val="0"/>
          <w:lang w:eastAsia="en-GB"/>
          <w14:ligatures w14:val="none"/>
        </w:rPr>
      </w:pPr>
    </w:p>
    <w:p w14:paraId="1224580C" w14:textId="01152874" w:rsidR="00DB71DB" w:rsidRDefault="00DB71DB" w:rsidP="00A74204">
      <w:pPr>
        <w:spacing w:after="0" w:line="360" w:lineRule="auto"/>
        <w:rPr>
          <w:rFonts w:ascii="Arial" w:eastAsia="Times New Roman" w:hAnsi="Arial" w:cs="Arial"/>
          <w:kern w:val="0"/>
          <w:lang w:eastAsia="en-GB"/>
          <w14:ligatures w14:val="none"/>
        </w:rPr>
      </w:pPr>
    </w:p>
    <w:p w14:paraId="3D31DE1D" w14:textId="77777777" w:rsidR="001A0964" w:rsidRDefault="001A0964" w:rsidP="00A74204">
      <w:pPr>
        <w:spacing w:after="0" w:line="360" w:lineRule="auto"/>
        <w:rPr>
          <w:rFonts w:ascii="Arial" w:eastAsia="Times New Roman" w:hAnsi="Arial" w:cs="Arial"/>
          <w:kern w:val="0"/>
          <w:lang w:eastAsia="en-GB"/>
          <w14:ligatures w14:val="none"/>
        </w:rPr>
      </w:pPr>
    </w:p>
    <w:p w14:paraId="7CEC1B68" w14:textId="77777777" w:rsidR="001A0964" w:rsidRDefault="001A0964" w:rsidP="00A74204">
      <w:pPr>
        <w:spacing w:after="0" w:line="360" w:lineRule="auto"/>
        <w:rPr>
          <w:rFonts w:ascii="Arial" w:eastAsia="Times New Roman" w:hAnsi="Arial" w:cs="Arial"/>
          <w:kern w:val="0"/>
          <w:lang w:eastAsia="en-GB"/>
          <w14:ligatures w14:val="none"/>
        </w:rPr>
      </w:pPr>
    </w:p>
    <w:p w14:paraId="3CEBEA54" w14:textId="77777777" w:rsidR="001A0964" w:rsidRDefault="001A0964" w:rsidP="00A74204">
      <w:pPr>
        <w:spacing w:after="0" w:line="360" w:lineRule="auto"/>
        <w:rPr>
          <w:rFonts w:ascii="Arial" w:eastAsia="Times New Roman" w:hAnsi="Arial" w:cs="Arial"/>
          <w:kern w:val="0"/>
          <w:lang w:eastAsia="en-GB"/>
          <w14:ligatures w14:val="none"/>
        </w:rPr>
      </w:pPr>
    </w:p>
    <w:p w14:paraId="511FFCCA" w14:textId="77777777" w:rsidR="001A0964" w:rsidRDefault="001A0964" w:rsidP="00A74204">
      <w:pPr>
        <w:spacing w:after="0" w:line="360" w:lineRule="auto"/>
        <w:rPr>
          <w:rFonts w:ascii="Arial" w:eastAsia="Times New Roman" w:hAnsi="Arial" w:cs="Arial"/>
          <w:kern w:val="0"/>
          <w:lang w:eastAsia="en-GB"/>
          <w14:ligatures w14:val="none"/>
        </w:rPr>
      </w:pPr>
    </w:p>
    <w:p w14:paraId="35AD426C" w14:textId="77777777" w:rsidR="001A0964" w:rsidRDefault="001A0964" w:rsidP="00A74204">
      <w:pPr>
        <w:spacing w:after="0" w:line="360" w:lineRule="auto"/>
        <w:rPr>
          <w:rFonts w:ascii="Arial" w:eastAsia="Times New Roman" w:hAnsi="Arial" w:cs="Arial"/>
          <w:kern w:val="0"/>
          <w:lang w:eastAsia="en-GB"/>
          <w14:ligatures w14:val="none"/>
        </w:rPr>
      </w:pPr>
    </w:p>
    <w:p w14:paraId="0C6D92DA" w14:textId="77777777" w:rsidR="001A0964" w:rsidRDefault="001A0964" w:rsidP="00A74204">
      <w:pPr>
        <w:spacing w:after="0" w:line="360" w:lineRule="auto"/>
        <w:rPr>
          <w:rFonts w:ascii="Arial" w:eastAsia="Times New Roman" w:hAnsi="Arial" w:cs="Arial"/>
          <w:kern w:val="0"/>
          <w:lang w:eastAsia="en-GB"/>
          <w14:ligatures w14:val="none"/>
        </w:rPr>
      </w:pPr>
    </w:p>
    <w:p w14:paraId="4AEBC5B8" w14:textId="77777777" w:rsidR="001A0964" w:rsidRDefault="001A0964" w:rsidP="00A74204">
      <w:pPr>
        <w:spacing w:after="0" w:line="360" w:lineRule="auto"/>
        <w:rPr>
          <w:rFonts w:ascii="Arial" w:eastAsia="Times New Roman" w:hAnsi="Arial" w:cs="Arial"/>
          <w:kern w:val="0"/>
          <w:lang w:eastAsia="en-GB"/>
          <w14:ligatures w14:val="none"/>
        </w:rPr>
      </w:pPr>
    </w:p>
    <w:p w14:paraId="552B2E3D" w14:textId="77777777" w:rsidR="001A0964" w:rsidRDefault="001A0964" w:rsidP="00A74204">
      <w:pPr>
        <w:spacing w:after="0" w:line="360" w:lineRule="auto"/>
        <w:rPr>
          <w:rFonts w:ascii="Arial" w:eastAsia="Times New Roman" w:hAnsi="Arial" w:cs="Arial"/>
          <w:kern w:val="0"/>
          <w:lang w:eastAsia="en-GB"/>
          <w14:ligatures w14:val="none"/>
        </w:rPr>
      </w:pPr>
    </w:p>
    <w:p w14:paraId="4AF0EF43" w14:textId="77777777" w:rsidR="001A0964" w:rsidRDefault="001A0964" w:rsidP="00A74204">
      <w:pPr>
        <w:spacing w:after="0" w:line="360" w:lineRule="auto"/>
        <w:rPr>
          <w:rFonts w:ascii="Arial" w:eastAsia="Times New Roman" w:hAnsi="Arial" w:cs="Arial"/>
          <w:kern w:val="0"/>
          <w:lang w:eastAsia="en-GB"/>
          <w14:ligatures w14:val="none"/>
        </w:rPr>
      </w:pPr>
    </w:p>
    <w:p w14:paraId="6159ABB1" w14:textId="77777777" w:rsidR="001A0964" w:rsidRDefault="001A0964" w:rsidP="00A74204">
      <w:pPr>
        <w:spacing w:after="0" w:line="360" w:lineRule="auto"/>
        <w:rPr>
          <w:rFonts w:ascii="Arial" w:eastAsia="Times New Roman" w:hAnsi="Arial" w:cs="Arial"/>
          <w:kern w:val="0"/>
          <w:lang w:eastAsia="en-GB"/>
          <w14:ligatures w14:val="none"/>
        </w:rPr>
      </w:pPr>
    </w:p>
    <w:p w14:paraId="09C7886D" w14:textId="77777777" w:rsidR="001A0964" w:rsidRDefault="001A0964" w:rsidP="00A74204">
      <w:pPr>
        <w:spacing w:after="0" w:line="360" w:lineRule="auto"/>
        <w:rPr>
          <w:rFonts w:ascii="Arial" w:eastAsia="Times New Roman" w:hAnsi="Arial" w:cs="Arial"/>
          <w:kern w:val="0"/>
          <w:lang w:eastAsia="en-GB"/>
          <w14:ligatures w14:val="none"/>
        </w:rPr>
      </w:pPr>
    </w:p>
    <w:p w14:paraId="2DD4562B" w14:textId="77777777" w:rsidR="00E41D9D" w:rsidRDefault="00E41D9D" w:rsidP="00A74204">
      <w:pPr>
        <w:spacing w:after="0" w:line="360" w:lineRule="auto"/>
        <w:rPr>
          <w:rFonts w:ascii="Arial" w:eastAsia="Times New Roman" w:hAnsi="Arial" w:cs="Arial"/>
          <w:kern w:val="0"/>
          <w:lang w:eastAsia="en-GB"/>
          <w14:ligatures w14:val="none"/>
        </w:rPr>
      </w:pPr>
    </w:p>
    <w:p w14:paraId="4541A6CF" w14:textId="498E68BF" w:rsidR="00E41D9D" w:rsidRDefault="00E41D9D">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782238BA" w14:textId="77777777" w:rsidR="00A1336B" w:rsidRPr="00E41D9D" w:rsidRDefault="00A1336B" w:rsidP="00A1336B">
      <w:pPr>
        <w:pStyle w:val="Heading1"/>
        <w:rPr>
          <w:rFonts w:eastAsia="Times New Roman"/>
          <w:lang w:eastAsia="en-GB"/>
        </w:rPr>
      </w:pPr>
      <w:bookmarkStart w:id="14" w:name="_Toc236007992"/>
      <w:bookmarkStart w:id="15" w:name="_Toc236011075"/>
      <w:r w:rsidRPr="00E41D9D">
        <w:rPr>
          <w:rFonts w:eastAsia="Times New Roman"/>
          <w:lang w:eastAsia="en-GB"/>
        </w:rPr>
        <w:lastRenderedPageBreak/>
        <w:t>4. Products and Services</w:t>
      </w:r>
      <w:bookmarkEnd w:id="14"/>
      <w:bookmarkEnd w:id="15"/>
    </w:p>
    <w:p w14:paraId="77553FE0" w14:textId="77777777" w:rsidR="001A0964" w:rsidRPr="00A74204" w:rsidRDefault="001A0964" w:rsidP="001A0964">
      <w:pPr>
        <w:rPr>
          <w:rFonts w:ascii="Arial" w:eastAsia="Times New Roman" w:hAnsi="Arial" w:cs="Arial"/>
          <w:kern w:val="0"/>
          <w:lang w:eastAsia="en-GB"/>
          <w14:ligatures w14:val="none"/>
        </w:rPr>
      </w:pPr>
    </w:p>
    <w:p w14:paraId="547DFF60"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KM Security Services Ltd will offer a range of security services.</w:t>
      </w:r>
    </w:p>
    <w:p w14:paraId="00BAE7A9" w14:textId="77777777" w:rsidR="00DB71DB" w:rsidRPr="00A74204" w:rsidRDefault="00DB71DB" w:rsidP="001D20DC">
      <w:pPr>
        <w:pStyle w:val="Heading2"/>
        <w:rPr>
          <w:rFonts w:eastAsia="Times New Roman"/>
          <w:lang w:eastAsia="en-GB"/>
        </w:rPr>
      </w:pPr>
      <w:bookmarkStart w:id="16" w:name="_Toc236007993"/>
      <w:bookmarkStart w:id="17" w:name="_Toc236011076"/>
      <w:r w:rsidRPr="00A74204">
        <w:rPr>
          <w:rFonts w:eastAsia="Times New Roman"/>
          <w:lang w:eastAsia="en-GB"/>
        </w:rPr>
        <w:t>Manned Guarding</w:t>
      </w:r>
      <w:bookmarkEnd w:id="16"/>
      <w:bookmarkEnd w:id="17"/>
    </w:p>
    <w:p w14:paraId="1D55F372"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Professional security officers will patrol buildings, monitor entrances and prevent unauthorised access.</w:t>
      </w:r>
    </w:p>
    <w:p w14:paraId="056926F9" w14:textId="77777777" w:rsidR="00DB71DB" w:rsidRPr="00A74204" w:rsidRDefault="00DB71DB" w:rsidP="001D20DC">
      <w:pPr>
        <w:pStyle w:val="Heading2"/>
        <w:rPr>
          <w:rFonts w:eastAsia="Times New Roman"/>
          <w:lang w:eastAsia="en-GB"/>
        </w:rPr>
      </w:pPr>
      <w:bookmarkStart w:id="18" w:name="_Toc236007994"/>
      <w:bookmarkStart w:id="19" w:name="_Toc236011077"/>
      <w:r w:rsidRPr="00A74204">
        <w:rPr>
          <w:rFonts w:eastAsia="Times New Roman"/>
          <w:lang w:eastAsia="en-GB"/>
        </w:rPr>
        <w:t>Construction Site Security</w:t>
      </w:r>
      <w:bookmarkEnd w:id="18"/>
      <w:bookmarkEnd w:id="19"/>
    </w:p>
    <w:p w14:paraId="2E08D32C"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Guards will protect equipment and materials, reducing theft and vandalism.</w:t>
      </w:r>
    </w:p>
    <w:p w14:paraId="2399FD5D" w14:textId="77777777" w:rsidR="00DB71DB" w:rsidRPr="00A74204" w:rsidRDefault="00DB71DB" w:rsidP="001D20DC">
      <w:pPr>
        <w:pStyle w:val="Heading2"/>
        <w:rPr>
          <w:rFonts w:eastAsia="Times New Roman"/>
          <w:lang w:eastAsia="en-GB"/>
        </w:rPr>
      </w:pPr>
      <w:bookmarkStart w:id="20" w:name="_Toc236007995"/>
      <w:bookmarkStart w:id="21" w:name="_Toc236011078"/>
      <w:r w:rsidRPr="00A74204">
        <w:rPr>
          <w:rFonts w:eastAsia="Times New Roman"/>
          <w:lang w:eastAsia="en-GB"/>
        </w:rPr>
        <w:t>Retail Security</w:t>
      </w:r>
      <w:bookmarkEnd w:id="20"/>
      <w:bookmarkEnd w:id="21"/>
    </w:p>
    <w:p w14:paraId="6599A7B8"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Officers will help reduce shoplifting while improving customer safety.</w:t>
      </w:r>
    </w:p>
    <w:p w14:paraId="52C4389D" w14:textId="77777777" w:rsidR="00DB71DB" w:rsidRPr="00A74204" w:rsidRDefault="00DB71DB" w:rsidP="001D20DC">
      <w:pPr>
        <w:pStyle w:val="Heading2"/>
        <w:rPr>
          <w:rFonts w:eastAsia="Times New Roman"/>
          <w:lang w:eastAsia="en-GB"/>
        </w:rPr>
      </w:pPr>
      <w:bookmarkStart w:id="22" w:name="_Toc236007996"/>
      <w:bookmarkStart w:id="23" w:name="_Toc236011079"/>
      <w:r w:rsidRPr="00A74204">
        <w:rPr>
          <w:rFonts w:eastAsia="Times New Roman"/>
          <w:lang w:eastAsia="en-GB"/>
        </w:rPr>
        <w:t>Corporate Security</w:t>
      </w:r>
      <w:bookmarkEnd w:id="22"/>
      <w:bookmarkEnd w:id="23"/>
    </w:p>
    <w:p w14:paraId="4CBCBD72"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Reception and concierge security officers will provide access control and customer assistance.</w:t>
      </w:r>
    </w:p>
    <w:p w14:paraId="7FBC9328" w14:textId="77777777" w:rsidR="00DB71DB" w:rsidRPr="00A74204" w:rsidRDefault="00DB71DB" w:rsidP="001D20DC">
      <w:pPr>
        <w:pStyle w:val="Heading2"/>
        <w:rPr>
          <w:rFonts w:eastAsia="Times New Roman"/>
          <w:lang w:eastAsia="en-GB"/>
        </w:rPr>
      </w:pPr>
      <w:bookmarkStart w:id="24" w:name="_Toc236007997"/>
      <w:bookmarkStart w:id="25" w:name="_Toc236011080"/>
      <w:r w:rsidRPr="00A74204">
        <w:rPr>
          <w:rFonts w:eastAsia="Times New Roman"/>
          <w:lang w:eastAsia="en-GB"/>
        </w:rPr>
        <w:t>Residential Security</w:t>
      </w:r>
      <w:bookmarkEnd w:id="24"/>
      <w:bookmarkEnd w:id="25"/>
    </w:p>
    <w:p w14:paraId="00665015"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Security officers will patrol apartment buildings and residential estates.</w:t>
      </w:r>
    </w:p>
    <w:p w14:paraId="701AF47E" w14:textId="77777777" w:rsidR="00DB71DB" w:rsidRPr="00A74204" w:rsidRDefault="00DB71DB" w:rsidP="001D20DC">
      <w:pPr>
        <w:pStyle w:val="Heading2"/>
        <w:rPr>
          <w:rFonts w:eastAsia="Times New Roman"/>
          <w:lang w:eastAsia="en-GB"/>
        </w:rPr>
      </w:pPr>
      <w:bookmarkStart w:id="26" w:name="_Toc236007998"/>
      <w:bookmarkStart w:id="27" w:name="_Toc236011081"/>
      <w:r w:rsidRPr="00A74204">
        <w:rPr>
          <w:rFonts w:eastAsia="Times New Roman"/>
          <w:lang w:eastAsia="en-GB"/>
        </w:rPr>
        <w:t>Event Security</w:t>
      </w:r>
      <w:bookmarkEnd w:id="26"/>
      <w:bookmarkEnd w:id="27"/>
    </w:p>
    <w:p w14:paraId="55226ED3"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company will provide crowd management and access control for business and community events.</w:t>
      </w:r>
    </w:p>
    <w:p w14:paraId="25026FD8"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Additional services may include CCTV monitoring, key holding and alarm response as the business expands.</w:t>
      </w:r>
    </w:p>
    <w:p w14:paraId="31172520" w14:textId="77777777" w:rsidR="00A1336B" w:rsidRPr="00E41D9D" w:rsidRDefault="00A1336B" w:rsidP="00A1336B">
      <w:pPr>
        <w:pStyle w:val="Heading1"/>
        <w:rPr>
          <w:rFonts w:eastAsia="Times New Roman"/>
          <w:lang w:eastAsia="en-GB"/>
        </w:rPr>
      </w:pPr>
      <w:bookmarkStart w:id="28" w:name="_Toc236007999"/>
      <w:bookmarkStart w:id="29" w:name="_Toc236011082"/>
      <w:r w:rsidRPr="00E41D9D">
        <w:rPr>
          <w:rFonts w:eastAsia="Times New Roman"/>
          <w:lang w:eastAsia="en-GB"/>
        </w:rPr>
        <w:lastRenderedPageBreak/>
        <w:t>5. Market Analysis</w:t>
      </w:r>
      <w:bookmarkEnd w:id="28"/>
      <w:bookmarkEnd w:id="29"/>
    </w:p>
    <w:p w14:paraId="1E4E746D"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UK security industry has experienced steady growth due to increasing concerns about crime, terrorism and workplace safety. Businesses are investing more in professional security services to protect their assets.</w:t>
      </w:r>
    </w:p>
    <w:p w14:paraId="42D538B0"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Canary Wharf is one of London's largest business districts and contains hundreds of offices, financial institutions, hotels and residential buildings. These organisations require reliable security services throughout the year.</w:t>
      </w:r>
    </w:p>
    <w:p w14:paraId="08EC8F88" w14:textId="77777777" w:rsidR="00A1336B" w:rsidRPr="00A74204" w:rsidRDefault="00A1336B" w:rsidP="00A1336B">
      <w:pPr>
        <w:pStyle w:val="Heading2"/>
        <w:rPr>
          <w:rFonts w:eastAsia="Times New Roman"/>
          <w:lang w:eastAsia="en-GB"/>
        </w:rPr>
      </w:pPr>
      <w:bookmarkStart w:id="30" w:name="_Toc236008000"/>
      <w:bookmarkStart w:id="31" w:name="_Toc236011083"/>
      <w:r w:rsidRPr="00A74204">
        <w:rPr>
          <w:rFonts w:eastAsia="Times New Roman"/>
          <w:lang w:eastAsia="en-GB"/>
        </w:rPr>
        <w:t>Target Market</w:t>
      </w:r>
      <w:bookmarkEnd w:id="30"/>
      <w:bookmarkEnd w:id="31"/>
    </w:p>
    <w:p w14:paraId="764B14D7"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primary customers include:</w:t>
      </w:r>
    </w:p>
    <w:p w14:paraId="396B8467" w14:textId="77777777" w:rsidR="00A1336B" w:rsidRPr="00A74204" w:rsidRDefault="00A1336B" w:rsidP="00A1336B">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Office buildings</w:t>
      </w:r>
    </w:p>
    <w:p w14:paraId="6CC3267A" w14:textId="77777777" w:rsidR="00A1336B" w:rsidRPr="00A74204" w:rsidRDefault="00A1336B" w:rsidP="00A1336B">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Property management companies</w:t>
      </w:r>
    </w:p>
    <w:p w14:paraId="15A805F7" w14:textId="77777777" w:rsidR="00A1336B" w:rsidRPr="00A74204" w:rsidRDefault="00A1336B" w:rsidP="00A1336B">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Construction companies</w:t>
      </w:r>
    </w:p>
    <w:p w14:paraId="69F9A115" w14:textId="77777777" w:rsidR="00A1336B" w:rsidRPr="00A74204" w:rsidRDefault="00A1336B" w:rsidP="00A1336B">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Retail businesses</w:t>
      </w:r>
    </w:p>
    <w:p w14:paraId="28A57FFE" w14:textId="77777777" w:rsidR="00A1336B" w:rsidRPr="00A74204" w:rsidRDefault="00A1336B" w:rsidP="00A1336B">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Warehouses</w:t>
      </w:r>
    </w:p>
    <w:p w14:paraId="702BF32F" w14:textId="77777777" w:rsidR="00A1336B" w:rsidRPr="00A74204" w:rsidRDefault="00A1336B" w:rsidP="00A1336B">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Residential property developers</w:t>
      </w:r>
    </w:p>
    <w:p w14:paraId="611D4FF4" w14:textId="77777777" w:rsidR="00A1336B" w:rsidRPr="00A74204" w:rsidRDefault="00A1336B" w:rsidP="00A1336B">
      <w:pPr>
        <w:pStyle w:val="Heading2"/>
        <w:rPr>
          <w:rFonts w:eastAsia="Times New Roman"/>
          <w:lang w:eastAsia="en-GB"/>
        </w:rPr>
      </w:pPr>
      <w:bookmarkStart w:id="32" w:name="_Toc236008001"/>
      <w:bookmarkStart w:id="33" w:name="_Toc236011084"/>
      <w:r w:rsidRPr="00A74204">
        <w:rPr>
          <w:rFonts w:eastAsia="Times New Roman"/>
          <w:lang w:eastAsia="en-GB"/>
        </w:rPr>
        <w:t>Market Opportunity</w:t>
      </w:r>
      <w:bookmarkEnd w:id="32"/>
      <w:bookmarkEnd w:id="33"/>
    </w:p>
    <w:p w14:paraId="3C912379"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Many businesses prefer outsourcing security because it reduces recruitment, training and management costs. This creates opportunities for companies such as KM Security Services Ltd to win long-term service contracts.</w:t>
      </w:r>
    </w:p>
    <w:p w14:paraId="6989671D" w14:textId="62E0B168" w:rsidR="00DB71DB" w:rsidRPr="00A74204" w:rsidRDefault="00DB71DB" w:rsidP="00A74204">
      <w:pPr>
        <w:spacing w:after="0" w:line="360" w:lineRule="auto"/>
        <w:rPr>
          <w:rFonts w:ascii="Arial" w:eastAsia="Times New Roman" w:hAnsi="Arial" w:cs="Arial"/>
          <w:kern w:val="0"/>
          <w:lang w:eastAsia="en-GB"/>
          <w14:ligatures w14:val="none"/>
        </w:rPr>
      </w:pPr>
    </w:p>
    <w:p w14:paraId="6A83DE11" w14:textId="77777777" w:rsidR="00A1336B" w:rsidRDefault="00A1336B" w:rsidP="00A1336B">
      <w:pPr>
        <w:spacing w:after="0" w:line="360" w:lineRule="auto"/>
        <w:rPr>
          <w:rFonts w:ascii="Arial" w:eastAsia="Times New Roman" w:hAnsi="Arial" w:cs="Arial"/>
          <w:kern w:val="0"/>
          <w:lang w:eastAsia="en-GB"/>
          <w14:ligatures w14:val="none"/>
        </w:rPr>
      </w:pPr>
    </w:p>
    <w:p w14:paraId="5FEB2B1C" w14:textId="77777777" w:rsidR="00A1336B" w:rsidRDefault="00A1336B" w:rsidP="00A1336B">
      <w:pPr>
        <w:spacing w:after="0" w:line="360" w:lineRule="auto"/>
        <w:rPr>
          <w:rFonts w:ascii="Arial" w:eastAsia="Times New Roman" w:hAnsi="Arial" w:cs="Arial"/>
          <w:kern w:val="0"/>
          <w:lang w:eastAsia="en-GB"/>
          <w14:ligatures w14:val="none"/>
        </w:rPr>
      </w:pPr>
    </w:p>
    <w:p w14:paraId="50F9B8F3" w14:textId="77777777" w:rsidR="001A0964" w:rsidRDefault="001A0964"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6F7E4030" w14:textId="7C579441" w:rsidR="00E41D9D" w:rsidRPr="00526400" w:rsidRDefault="00E41D9D" w:rsidP="00526400">
      <w:pPr>
        <w:rPr>
          <w:rFonts w:ascii="Arial" w:eastAsia="Times New Roman" w:hAnsi="Arial" w:cs="Arial"/>
          <w:b/>
          <w:bCs/>
          <w:kern w:val="36"/>
          <w:lang w:eastAsia="en-GB"/>
          <w14:ligatures w14:val="none"/>
        </w:rPr>
      </w:pPr>
    </w:p>
    <w:p w14:paraId="6C0AFF2E" w14:textId="77777777" w:rsidR="00A1336B" w:rsidRPr="00E41D9D" w:rsidRDefault="00A1336B" w:rsidP="00A1336B">
      <w:pPr>
        <w:pStyle w:val="Heading1"/>
        <w:rPr>
          <w:rFonts w:eastAsia="Times New Roman"/>
          <w:lang w:eastAsia="en-GB"/>
        </w:rPr>
      </w:pPr>
      <w:bookmarkStart w:id="34" w:name="_Toc236008002"/>
      <w:bookmarkStart w:id="35" w:name="_Toc236011085"/>
      <w:r w:rsidRPr="00E41D9D">
        <w:rPr>
          <w:rFonts w:eastAsia="Times New Roman"/>
          <w:lang w:eastAsia="en-GB"/>
        </w:rPr>
        <w:lastRenderedPageBreak/>
        <w:t>6. Competitor Analysis</w:t>
      </w:r>
      <w:bookmarkEnd w:id="34"/>
      <w:bookmarkEnd w:id="35"/>
    </w:p>
    <w:p w14:paraId="2BF880E9"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security industry is highly competitive. Major competitors include:</w:t>
      </w:r>
    </w:p>
    <w:p w14:paraId="777633D9" w14:textId="77777777" w:rsidR="00A1336B" w:rsidRPr="00A74204" w:rsidRDefault="00A1336B" w:rsidP="00A1336B">
      <w:pPr>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G4S</w:t>
      </w:r>
    </w:p>
    <w:p w14:paraId="0CAFF76F" w14:textId="77777777" w:rsidR="00A1336B" w:rsidRPr="00A74204" w:rsidRDefault="00A1336B" w:rsidP="00A1336B">
      <w:pPr>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Mitie Security</w:t>
      </w:r>
    </w:p>
    <w:p w14:paraId="55B40A81" w14:textId="77777777" w:rsidR="00A1336B" w:rsidRPr="00A74204" w:rsidRDefault="00A1336B" w:rsidP="00A1336B">
      <w:pPr>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Wilson James</w:t>
      </w:r>
    </w:p>
    <w:p w14:paraId="7703E501" w14:textId="77777777" w:rsidR="00A1336B" w:rsidRPr="00A74204" w:rsidRDefault="00A1336B" w:rsidP="00A1336B">
      <w:pPr>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Bidvest Noonan</w:t>
      </w:r>
    </w:p>
    <w:p w14:paraId="6B755803" w14:textId="77777777" w:rsidR="00A1336B" w:rsidRPr="00A74204" w:rsidRDefault="00A1336B" w:rsidP="00A1336B">
      <w:pPr>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Corps Security</w:t>
      </w:r>
    </w:p>
    <w:p w14:paraId="0FBE66A6"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These companies have strong reputations and large client portfolios.</w:t>
      </w:r>
    </w:p>
    <w:p w14:paraId="1674B604" w14:textId="77777777" w:rsidR="00A1336B" w:rsidRPr="00A74204"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However, KM Security Services Ltd can compete by:</w:t>
      </w:r>
    </w:p>
    <w:p w14:paraId="1677646A" w14:textId="77777777" w:rsidR="00A1336B" w:rsidRPr="00A74204" w:rsidRDefault="00A1336B" w:rsidP="00A1336B">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Offering competitive pricing</w:t>
      </w:r>
    </w:p>
    <w:p w14:paraId="7D53E961" w14:textId="77777777" w:rsidR="00A1336B" w:rsidRPr="00A74204" w:rsidRDefault="00A1336B" w:rsidP="00A1336B">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Providing personalised customer service</w:t>
      </w:r>
    </w:p>
    <w:p w14:paraId="172D3B42" w14:textId="77777777" w:rsidR="00A1336B" w:rsidRPr="00A74204" w:rsidRDefault="00A1336B" w:rsidP="00A1336B">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Responding quickly to client requests</w:t>
      </w:r>
    </w:p>
    <w:p w14:paraId="3D4700C2" w14:textId="77777777" w:rsidR="00A1336B" w:rsidRPr="00A74204" w:rsidRDefault="00A1336B" w:rsidP="00A1336B">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Building strong relationships with customers</w:t>
      </w:r>
    </w:p>
    <w:p w14:paraId="67F4EBA4" w14:textId="77777777" w:rsidR="00A1336B" w:rsidRPr="00A74204" w:rsidRDefault="00A1336B" w:rsidP="00A1336B">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Maintaining high staff training standards</w:t>
      </w:r>
    </w:p>
    <w:p w14:paraId="3A00D243" w14:textId="77777777" w:rsidR="00A1336B" w:rsidRDefault="00A1336B" w:rsidP="00A1336B">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Unlike larger companies, KM Security Services Ltd will focus on flexibility and individual customer needs.</w:t>
      </w:r>
    </w:p>
    <w:p w14:paraId="01FF2A0A" w14:textId="77777777" w:rsidR="000D2716" w:rsidRDefault="000D2716" w:rsidP="00A74204">
      <w:pPr>
        <w:spacing w:after="0" w:line="360" w:lineRule="auto"/>
        <w:rPr>
          <w:rFonts w:ascii="Arial" w:eastAsia="Times New Roman" w:hAnsi="Arial" w:cs="Arial"/>
          <w:kern w:val="0"/>
          <w:lang w:eastAsia="en-GB"/>
          <w14:ligatures w14:val="none"/>
        </w:rPr>
      </w:pPr>
    </w:p>
    <w:p w14:paraId="54CC3D58" w14:textId="77777777" w:rsidR="000D2716" w:rsidRDefault="000D2716" w:rsidP="00A74204">
      <w:pPr>
        <w:spacing w:after="0" w:line="360" w:lineRule="auto"/>
        <w:rPr>
          <w:rFonts w:ascii="Arial" w:eastAsia="Times New Roman" w:hAnsi="Arial" w:cs="Arial"/>
          <w:kern w:val="0"/>
          <w:lang w:eastAsia="en-GB"/>
          <w14:ligatures w14:val="none"/>
        </w:rPr>
      </w:pPr>
    </w:p>
    <w:p w14:paraId="65D0184B" w14:textId="3AA084D8" w:rsidR="000D2716" w:rsidRDefault="000D2716" w:rsidP="000D2716">
      <w:pPr>
        <w:rPr>
          <w:rFonts w:ascii="Arial" w:eastAsia="Times New Roman" w:hAnsi="Arial" w:cs="Arial"/>
          <w:kern w:val="0"/>
          <w:lang w:eastAsia="en-GB"/>
          <w14:ligatures w14:val="none"/>
        </w:rPr>
      </w:pPr>
    </w:p>
    <w:p w14:paraId="2FBBB643" w14:textId="77777777" w:rsidR="000D2716" w:rsidRDefault="000D2716" w:rsidP="00A74204">
      <w:pPr>
        <w:spacing w:after="0" w:line="360" w:lineRule="auto"/>
        <w:rPr>
          <w:rFonts w:ascii="Arial" w:eastAsia="Times New Roman" w:hAnsi="Arial" w:cs="Arial"/>
          <w:kern w:val="0"/>
          <w:lang w:eastAsia="en-GB"/>
          <w14:ligatures w14:val="none"/>
        </w:rPr>
      </w:pPr>
    </w:p>
    <w:p w14:paraId="4DDE86F6" w14:textId="30079F4C" w:rsidR="000D2716" w:rsidRDefault="000D2716" w:rsidP="00526400">
      <w:pPr>
        <w:rPr>
          <w:rFonts w:ascii="Arial" w:eastAsia="Times New Roman" w:hAnsi="Arial" w:cs="Arial"/>
          <w:kern w:val="0"/>
          <w:lang w:eastAsia="en-GB"/>
          <w14:ligatures w14:val="none"/>
        </w:rPr>
      </w:pPr>
    </w:p>
    <w:p w14:paraId="7B796C5D" w14:textId="40876A30" w:rsidR="00E41D9D" w:rsidRPr="00A74204" w:rsidRDefault="00E41D9D" w:rsidP="00526400">
      <w:pPr>
        <w:rPr>
          <w:rFonts w:ascii="Arial" w:eastAsia="Times New Roman" w:hAnsi="Arial" w:cs="Arial"/>
          <w:kern w:val="0"/>
          <w:lang w:eastAsia="en-GB"/>
          <w14:ligatures w14:val="none"/>
        </w:rPr>
      </w:pPr>
    </w:p>
    <w:p w14:paraId="1E94A40F" w14:textId="77777777" w:rsidR="000D2716" w:rsidRDefault="000D2716" w:rsidP="00A74204">
      <w:pPr>
        <w:spacing w:before="100" w:beforeAutospacing="1" w:after="100" w:afterAutospacing="1" w:line="360" w:lineRule="auto"/>
        <w:rPr>
          <w:rFonts w:ascii="Arial" w:eastAsia="Times New Roman" w:hAnsi="Arial" w:cs="Arial"/>
          <w:kern w:val="0"/>
          <w:lang w:eastAsia="en-GB"/>
          <w14:ligatures w14:val="none"/>
        </w:rPr>
      </w:pPr>
    </w:p>
    <w:p w14:paraId="44D15292" w14:textId="77777777" w:rsidR="000D2716" w:rsidRDefault="000D2716" w:rsidP="00A74204">
      <w:pPr>
        <w:spacing w:before="100" w:beforeAutospacing="1" w:after="100" w:afterAutospacing="1" w:line="360" w:lineRule="auto"/>
        <w:rPr>
          <w:rFonts w:ascii="Arial" w:eastAsia="Times New Roman" w:hAnsi="Arial" w:cs="Arial"/>
          <w:kern w:val="0"/>
          <w:lang w:eastAsia="en-GB"/>
          <w14:ligatures w14:val="none"/>
        </w:rPr>
      </w:pPr>
    </w:p>
    <w:p w14:paraId="39E63B40" w14:textId="395389EC" w:rsidR="000D2716" w:rsidRDefault="000D2716" w:rsidP="000D2716">
      <w:pPr>
        <w:rPr>
          <w:rFonts w:ascii="Arial" w:eastAsia="Times New Roman" w:hAnsi="Arial" w:cs="Arial"/>
          <w:kern w:val="0"/>
          <w:lang w:eastAsia="en-GB"/>
          <w14:ligatures w14:val="none"/>
        </w:rPr>
      </w:pPr>
    </w:p>
    <w:p w14:paraId="723EB790" w14:textId="77777777" w:rsidR="000D2716" w:rsidRDefault="000D2716" w:rsidP="000D2716">
      <w:pPr>
        <w:rPr>
          <w:rFonts w:ascii="Arial" w:eastAsia="Times New Roman" w:hAnsi="Arial" w:cs="Arial"/>
          <w:kern w:val="0"/>
          <w:lang w:eastAsia="en-GB"/>
          <w14:ligatures w14:val="none"/>
        </w:rPr>
      </w:pPr>
    </w:p>
    <w:p w14:paraId="23FFD155" w14:textId="77777777" w:rsidR="000D2716" w:rsidRDefault="000D2716" w:rsidP="00A74204">
      <w:pPr>
        <w:spacing w:before="100" w:beforeAutospacing="1" w:after="100" w:afterAutospacing="1" w:line="360" w:lineRule="auto"/>
        <w:rPr>
          <w:rFonts w:ascii="Arial" w:eastAsia="Times New Roman" w:hAnsi="Arial" w:cs="Arial"/>
          <w:kern w:val="0"/>
          <w:lang w:eastAsia="en-GB"/>
          <w14:ligatures w14:val="none"/>
        </w:rPr>
      </w:pPr>
    </w:p>
    <w:p w14:paraId="4D9B55A4" w14:textId="77777777" w:rsidR="000D2716" w:rsidRDefault="000D2716" w:rsidP="00A74204">
      <w:pPr>
        <w:spacing w:before="100" w:beforeAutospacing="1" w:after="100" w:afterAutospacing="1" w:line="360" w:lineRule="auto"/>
        <w:rPr>
          <w:rFonts w:ascii="Arial" w:eastAsia="Times New Roman" w:hAnsi="Arial" w:cs="Arial"/>
          <w:kern w:val="0"/>
          <w:lang w:eastAsia="en-GB"/>
          <w14:ligatures w14:val="none"/>
        </w:rPr>
      </w:pPr>
    </w:p>
    <w:p w14:paraId="008E5970" w14:textId="7BC544A4" w:rsidR="00DB71DB" w:rsidRPr="00C249BD" w:rsidRDefault="000D2716" w:rsidP="00C249BD">
      <w:pPr>
        <w:pStyle w:val="Heading1"/>
        <w:rPr>
          <w:rFonts w:eastAsia="Times New Roman"/>
          <w:kern w:val="0"/>
          <w:sz w:val="24"/>
          <w:szCs w:val="24"/>
          <w:lang w:eastAsia="en-GB"/>
        </w:rPr>
      </w:pPr>
      <w:r>
        <w:rPr>
          <w:rFonts w:eastAsia="Times New Roman"/>
          <w:kern w:val="0"/>
          <w:lang w:eastAsia="en-GB"/>
        </w:rPr>
        <w:br w:type="page"/>
      </w:r>
      <w:bookmarkStart w:id="36" w:name="_Toc236008003"/>
      <w:bookmarkStart w:id="37" w:name="_Toc236011086"/>
      <w:r w:rsidR="00DB71DB" w:rsidRPr="00E41D9D">
        <w:rPr>
          <w:rFonts w:eastAsia="Times New Roman"/>
          <w:lang w:eastAsia="en-GB"/>
        </w:rPr>
        <w:lastRenderedPageBreak/>
        <w:t>7. SWOT Analysis</w:t>
      </w:r>
      <w:bookmarkEnd w:id="36"/>
      <w:bookmarkEnd w:id="37"/>
    </w:p>
    <w:tbl>
      <w:tblPr>
        <w:tblStyle w:val="TableGrid"/>
        <w:tblW w:w="0" w:type="auto"/>
        <w:tblLook w:val="04A0" w:firstRow="1" w:lastRow="0" w:firstColumn="1" w:lastColumn="0" w:noHBand="0" w:noVBand="1"/>
      </w:tblPr>
      <w:tblGrid>
        <w:gridCol w:w="4508"/>
        <w:gridCol w:w="4508"/>
      </w:tblGrid>
      <w:tr w:rsidR="000D2716" w14:paraId="133BF393" w14:textId="77777777" w:rsidTr="000D2716">
        <w:tc>
          <w:tcPr>
            <w:tcW w:w="4508" w:type="dxa"/>
          </w:tcPr>
          <w:p w14:paraId="34BA9C4B" w14:textId="4785361D" w:rsidR="000D2716" w:rsidRDefault="000D2716" w:rsidP="00E3525B">
            <w:pPr>
              <w:pStyle w:val="Heading2"/>
              <w:rPr>
                <w:rFonts w:eastAsia="Times New Roman"/>
                <w:kern w:val="36"/>
                <w:lang w:eastAsia="en-GB"/>
              </w:rPr>
            </w:pPr>
            <w:bookmarkStart w:id="38" w:name="_Toc236008004"/>
            <w:bookmarkStart w:id="39" w:name="_Toc236011087"/>
            <w:r w:rsidRPr="00A74204">
              <w:rPr>
                <w:rFonts w:eastAsia="Times New Roman"/>
                <w:lang w:eastAsia="en-GB"/>
              </w:rPr>
              <w:t>Strengths</w:t>
            </w:r>
            <w:bookmarkEnd w:id="38"/>
            <w:bookmarkEnd w:id="39"/>
          </w:p>
        </w:tc>
        <w:tc>
          <w:tcPr>
            <w:tcW w:w="4508" w:type="dxa"/>
          </w:tcPr>
          <w:p w14:paraId="760AB12D" w14:textId="45C27B99" w:rsidR="000D2716" w:rsidRDefault="000D2716" w:rsidP="00E3525B">
            <w:pPr>
              <w:pStyle w:val="Heading2"/>
              <w:rPr>
                <w:rFonts w:eastAsia="Times New Roman"/>
                <w:kern w:val="36"/>
                <w:lang w:eastAsia="en-GB"/>
              </w:rPr>
            </w:pPr>
            <w:bookmarkStart w:id="40" w:name="_Toc236008005"/>
            <w:bookmarkStart w:id="41" w:name="_Toc236011088"/>
            <w:r w:rsidRPr="00A74204">
              <w:rPr>
                <w:rFonts w:eastAsia="Times New Roman"/>
                <w:lang w:eastAsia="en-GB"/>
              </w:rPr>
              <w:t>Weaknesses</w:t>
            </w:r>
            <w:bookmarkEnd w:id="40"/>
            <w:bookmarkEnd w:id="41"/>
          </w:p>
        </w:tc>
      </w:tr>
      <w:tr w:rsidR="000D2716" w14:paraId="0F78C683" w14:textId="77777777" w:rsidTr="00D9540E">
        <w:trPr>
          <w:trHeight w:val="715"/>
        </w:trPr>
        <w:tc>
          <w:tcPr>
            <w:tcW w:w="4508" w:type="dxa"/>
          </w:tcPr>
          <w:p w14:paraId="7DFC1B5A" w14:textId="0F85516C" w:rsidR="000D2716" w:rsidRDefault="002B2D0C"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42" w:name="_Toc236008006"/>
            <w:bookmarkStart w:id="43" w:name="_Toc236011089"/>
            <w:r w:rsidRPr="00A74204">
              <w:rPr>
                <w:rFonts w:ascii="Arial" w:eastAsia="Times New Roman" w:hAnsi="Arial" w:cs="Arial"/>
                <w:kern w:val="0"/>
                <w:lang w:eastAsia="en-GB"/>
                <w14:ligatures w14:val="none"/>
              </w:rPr>
              <w:t>Qualified SIA officers</w:t>
            </w:r>
            <w:bookmarkEnd w:id="42"/>
            <w:bookmarkEnd w:id="43"/>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957"/>
            </w:tblGrid>
            <w:tr w:rsidR="00D9540E" w:rsidRPr="00A74204" w14:paraId="6ED1FD52" w14:textId="77777777" w:rsidTr="00943485">
              <w:trPr>
                <w:tblCellSpacing w:w="15" w:type="dxa"/>
              </w:trPr>
              <w:tc>
                <w:tcPr>
                  <w:tcW w:w="0" w:type="auto"/>
                  <w:vAlign w:val="center"/>
                  <w:hideMark/>
                </w:tcPr>
                <w:p w14:paraId="5B064786" w14:textId="77777777" w:rsidR="00D9540E" w:rsidRPr="00A74204" w:rsidRDefault="00D9540E" w:rsidP="00C34D00">
                  <w:pPr>
                    <w:spacing w:after="0" w:line="360" w:lineRule="auto"/>
                    <w:jc w:val="both"/>
                    <w:rPr>
                      <w:rFonts w:ascii="Arial" w:eastAsia="Times New Roman" w:hAnsi="Arial" w:cs="Arial"/>
                      <w:kern w:val="0"/>
                      <w:lang w:eastAsia="en-GB"/>
                      <w14:ligatures w14:val="none"/>
                    </w:rPr>
                  </w:pPr>
                </w:p>
              </w:tc>
              <w:tc>
                <w:tcPr>
                  <w:tcW w:w="0" w:type="auto"/>
                  <w:vAlign w:val="center"/>
                  <w:hideMark/>
                </w:tcPr>
                <w:p w14:paraId="1AF2C73C" w14:textId="77777777" w:rsidR="00D9540E" w:rsidRPr="00A74204" w:rsidRDefault="00D9540E" w:rsidP="00C34D00">
                  <w:pPr>
                    <w:spacing w:after="0"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New business with limited reputation</w:t>
                  </w:r>
                </w:p>
              </w:tc>
            </w:tr>
            <w:tr w:rsidR="00D9540E" w:rsidRPr="00A74204" w14:paraId="713C3BCE" w14:textId="77777777" w:rsidTr="00943485">
              <w:trPr>
                <w:tblCellSpacing w:w="15" w:type="dxa"/>
              </w:trPr>
              <w:tc>
                <w:tcPr>
                  <w:tcW w:w="0" w:type="auto"/>
                  <w:vAlign w:val="center"/>
                  <w:hideMark/>
                </w:tcPr>
                <w:p w14:paraId="08F0194B" w14:textId="77777777" w:rsidR="00D9540E" w:rsidRPr="00A74204" w:rsidRDefault="00D9540E" w:rsidP="00C34D00">
                  <w:pPr>
                    <w:spacing w:after="0" w:line="360" w:lineRule="auto"/>
                    <w:jc w:val="both"/>
                    <w:rPr>
                      <w:rFonts w:ascii="Arial" w:eastAsia="Times New Roman" w:hAnsi="Arial" w:cs="Arial"/>
                      <w:kern w:val="0"/>
                      <w:lang w:eastAsia="en-GB"/>
                      <w14:ligatures w14:val="none"/>
                    </w:rPr>
                  </w:pPr>
                </w:p>
              </w:tc>
              <w:tc>
                <w:tcPr>
                  <w:tcW w:w="0" w:type="auto"/>
                  <w:vAlign w:val="center"/>
                  <w:hideMark/>
                </w:tcPr>
                <w:p w14:paraId="7E07184D" w14:textId="0683CE72" w:rsidR="00D9540E" w:rsidRPr="00A74204" w:rsidRDefault="00D9540E" w:rsidP="00C34D00">
                  <w:pPr>
                    <w:spacing w:after="0" w:line="360" w:lineRule="auto"/>
                    <w:jc w:val="both"/>
                    <w:rPr>
                      <w:rFonts w:ascii="Arial" w:eastAsia="Times New Roman" w:hAnsi="Arial" w:cs="Arial"/>
                      <w:kern w:val="0"/>
                      <w:lang w:eastAsia="en-GB"/>
                      <w14:ligatures w14:val="none"/>
                    </w:rPr>
                  </w:pPr>
                </w:p>
              </w:tc>
            </w:tr>
          </w:tbl>
          <w:p w14:paraId="4BB23A70" w14:textId="77777777" w:rsidR="000D2716" w:rsidRDefault="000D2716"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r>
      <w:tr w:rsidR="000D2716" w14:paraId="27626AE7" w14:textId="77777777" w:rsidTr="000D2716">
        <w:tc>
          <w:tcPr>
            <w:tcW w:w="4508" w:type="dxa"/>
          </w:tcPr>
          <w:p w14:paraId="276451AE" w14:textId="5E1A2441" w:rsidR="000D2716" w:rsidRDefault="002B2D0C"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44" w:name="_Toc236008007"/>
            <w:bookmarkStart w:id="45" w:name="_Toc236011090"/>
            <w:r w:rsidRPr="00A74204">
              <w:rPr>
                <w:rFonts w:ascii="Arial" w:eastAsia="Times New Roman" w:hAnsi="Arial" w:cs="Arial"/>
                <w:kern w:val="0"/>
                <w:lang w:eastAsia="en-GB"/>
                <w14:ligatures w14:val="none"/>
              </w:rPr>
              <w:t>Competitive pricing</w:t>
            </w:r>
            <w:bookmarkEnd w:id="44"/>
            <w:bookmarkEnd w:id="45"/>
          </w:p>
        </w:tc>
        <w:tc>
          <w:tcPr>
            <w:tcW w:w="4508" w:type="dxa"/>
          </w:tcPr>
          <w:p w14:paraId="4E9E3BA1" w14:textId="099398E6" w:rsidR="000D2716" w:rsidRDefault="00D9540E"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46" w:name="_Toc236008008"/>
            <w:bookmarkStart w:id="47" w:name="_Toc236011091"/>
            <w:r w:rsidRPr="00A74204">
              <w:rPr>
                <w:rFonts w:ascii="Arial" w:eastAsia="Times New Roman" w:hAnsi="Arial" w:cs="Arial"/>
                <w:kern w:val="0"/>
                <w:lang w:eastAsia="en-GB"/>
                <w14:ligatures w14:val="none"/>
              </w:rPr>
              <w:t>Limited financial resources</w:t>
            </w:r>
            <w:bookmarkEnd w:id="46"/>
            <w:bookmarkEnd w:id="47"/>
          </w:p>
        </w:tc>
      </w:tr>
      <w:tr w:rsidR="002B2D0C" w14:paraId="02E17E81"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0"/>
              <w:gridCol w:w="81"/>
            </w:tblGrid>
            <w:tr w:rsidR="002B2D0C" w:rsidRPr="00713F99" w14:paraId="1BA9FCFC" w14:textId="77777777" w:rsidTr="000207EE">
              <w:trPr>
                <w:tblCellSpacing w:w="15" w:type="dxa"/>
              </w:trPr>
              <w:tc>
                <w:tcPr>
                  <w:tcW w:w="0" w:type="auto"/>
                  <w:vAlign w:val="center"/>
                  <w:hideMark/>
                </w:tcPr>
                <w:p w14:paraId="5D4DA8AA" w14:textId="77777777" w:rsidR="002B2D0C" w:rsidRPr="00713F99" w:rsidRDefault="002B2D0C" w:rsidP="00C34D00">
                  <w:pPr>
                    <w:spacing w:after="0" w:line="360" w:lineRule="auto"/>
                    <w:jc w:val="both"/>
                    <w:rPr>
                      <w:rFonts w:ascii="Arial" w:eastAsia="Times New Roman" w:hAnsi="Arial" w:cs="Arial"/>
                      <w:kern w:val="0"/>
                      <w:lang w:eastAsia="en-GB"/>
                      <w14:ligatures w14:val="none"/>
                    </w:rPr>
                  </w:pPr>
                  <w:r w:rsidRPr="00713F99">
                    <w:rPr>
                      <w:rFonts w:ascii="Arial" w:eastAsia="Times New Roman" w:hAnsi="Arial" w:cs="Arial"/>
                      <w:kern w:val="0"/>
                      <w:lang w:eastAsia="en-GB"/>
                      <w14:ligatures w14:val="none"/>
                    </w:rPr>
                    <w:t>High customer service</w:t>
                  </w:r>
                </w:p>
              </w:tc>
              <w:tc>
                <w:tcPr>
                  <w:tcW w:w="0" w:type="auto"/>
                  <w:vAlign w:val="center"/>
                  <w:hideMark/>
                </w:tcPr>
                <w:p w14:paraId="074C7826" w14:textId="04462D94" w:rsidR="002B2D0C" w:rsidRPr="00713F99" w:rsidRDefault="002B2D0C" w:rsidP="00C34D00">
                  <w:pPr>
                    <w:spacing w:after="0" w:line="360" w:lineRule="auto"/>
                    <w:jc w:val="both"/>
                    <w:rPr>
                      <w:rFonts w:ascii="Arial" w:eastAsia="Times New Roman" w:hAnsi="Arial" w:cs="Arial"/>
                      <w:kern w:val="0"/>
                      <w:lang w:eastAsia="en-GB"/>
                      <w14:ligatures w14:val="none"/>
                    </w:rPr>
                  </w:pPr>
                </w:p>
              </w:tc>
            </w:tr>
          </w:tbl>
          <w:p w14:paraId="05ABEA7A" w14:textId="77777777" w:rsidR="002B2D0C" w:rsidRDefault="002B2D0C"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4"/>
            </w:tblGrid>
            <w:tr w:rsidR="00A350D0" w:rsidRPr="00713F99" w14:paraId="43862D32" w14:textId="77777777" w:rsidTr="000207EE">
              <w:trPr>
                <w:tblCellSpacing w:w="15" w:type="dxa"/>
              </w:trPr>
              <w:tc>
                <w:tcPr>
                  <w:tcW w:w="0" w:type="auto"/>
                  <w:vAlign w:val="center"/>
                  <w:hideMark/>
                </w:tcPr>
                <w:p w14:paraId="35E8EAD8" w14:textId="77777777" w:rsidR="00A350D0" w:rsidRPr="00713F99" w:rsidRDefault="00A350D0" w:rsidP="00C34D00">
                  <w:pPr>
                    <w:spacing w:after="0" w:line="360" w:lineRule="auto"/>
                    <w:jc w:val="both"/>
                    <w:rPr>
                      <w:rFonts w:ascii="Arial" w:eastAsia="Times New Roman" w:hAnsi="Arial" w:cs="Arial"/>
                      <w:kern w:val="0"/>
                      <w:lang w:eastAsia="en-GB"/>
                      <w14:ligatures w14:val="none"/>
                    </w:rPr>
                  </w:pPr>
                  <w:r w:rsidRPr="00713F99">
                    <w:rPr>
                      <w:rFonts w:ascii="Arial" w:eastAsia="Times New Roman" w:hAnsi="Arial" w:cs="Arial"/>
                      <w:kern w:val="0"/>
                      <w:lang w:eastAsia="en-GB"/>
                      <w14:ligatures w14:val="none"/>
                    </w:rPr>
                    <w:t>Small workforce initially</w:t>
                  </w:r>
                </w:p>
              </w:tc>
            </w:tr>
          </w:tbl>
          <w:p w14:paraId="2F4EF388" w14:textId="77777777" w:rsidR="002B2D0C" w:rsidRDefault="002B2D0C"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r>
      <w:tr w:rsidR="000D2716" w14:paraId="3B5B6BB2"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8"/>
            </w:tblGrid>
            <w:tr w:rsidR="00152178" w:rsidRPr="00A74204" w14:paraId="5AA2DB3A" w14:textId="77777777" w:rsidTr="00152178">
              <w:trPr>
                <w:tblCellSpacing w:w="15" w:type="dxa"/>
              </w:trPr>
              <w:tc>
                <w:tcPr>
                  <w:tcW w:w="0" w:type="auto"/>
                  <w:vAlign w:val="center"/>
                  <w:hideMark/>
                </w:tcPr>
                <w:p w14:paraId="06370CE1" w14:textId="77777777" w:rsidR="00152178" w:rsidRPr="00A74204" w:rsidRDefault="00152178" w:rsidP="00C34D00">
                  <w:pPr>
                    <w:spacing w:after="0"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Flexible contracts</w:t>
                  </w:r>
                </w:p>
              </w:tc>
            </w:tr>
          </w:tbl>
          <w:p w14:paraId="1FBEC307" w14:textId="77777777" w:rsidR="000D2716" w:rsidRDefault="000D2716"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c>
          <w:tcPr>
            <w:tcW w:w="4508" w:type="dxa"/>
          </w:tcPr>
          <w:p w14:paraId="744CA4CE" w14:textId="45DB56EE" w:rsidR="000D2716" w:rsidRPr="00152178" w:rsidRDefault="00152178" w:rsidP="00C34D00">
            <w:pPr>
              <w:spacing w:line="360" w:lineRule="auto"/>
              <w:jc w:val="both"/>
              <w:rPr>
                <w:rFonts w:ascii="Arial" w:eastAsia="Times New Roman" w:hAnsi="Arial" w:cs="Arial"/>
                <w:kern w:val="0"/>
                <w:lang w:eastAsia="en-GB"/>
                <w14:ligatures w14:val="none"/>
              </w:rPr>
            </w:pPr>
            <w:r w:rsidRPr="00C34D00">
              <w:rPr>
                <w:rFonts w:ascii="Arial" w:eastAsia="Times New Roman" w:hAnsi="Arial" w:cs="Arial"/>
                <w:kern w:val="0"/>
                <w:lang w:eastAsia="en-GB"/>
                <w14:ligatures w14:val="none"/>
              </w:rPr>
              <w:t xml:space="preserve">Brand </w:t>
            </w:r>
            <w:r w:rsidR="00C34D00" w:rsidRPr="00C34D00">
              <w:rPr>
                <w:rFonts w:ascii="Arial" w:eastAsia="Times New Roman" w:hAnsi="Arial" w:cs="Arial"/>
                <w:kern w:val="0"/>
                <w:lang w:eastAsia="en-GB"/>
                <w14:ligatures w14:val="none"/>
              </w:rPr>
              <w:t>aware</w:t>
            </w:r>
            <w:r w:rsidR="00C34D00" w:rsidRPr="00C34D00">
              <w:rPr>
                <w:rFonts w:ascii="Arial" w:eastAsia="Times New Roman" w:hAnsi="Arial" w:cs="Arial"/>
                <w:kern w:val="36"/>
                <w:lang w:eastAsia="en-GB"/>
                <w14:ligatures w14:val="none"/>
              </w:rPr>
              <w:t>ne</w:t>
            </w:r>
            <w:r w:rsidR="00C34D00" w:rsidRPr="00C34D00">
              <w:rPr>
                <w:rFonts w:ascii="Arial" w:eastAsia="Times New Roman" w:hAnsi="Arial" w:cs="Arial"/>
                <w:kern w:val="0"/>
                <w:lang w:eastAsia="en-GB"/>
                <w14:ligatures w14:val="none"/>
              </w:rPr>
              <w:t>ss</w:t>
            </w:r>
            <w:r w:rsidRPr="00A74204">
              <w:rPr>
                <w:rFonts w:ascii="Arial" w:eastAsia="Times New Roman" w:hAnsi="Arial" w:cs="Arial"/>
                <w:kern w:val="0"/>
                <w:lang w:eastAsia="en-GB"/>
                <w14:ligatures w14:val="none"/>
              </w:rPr>
              <w:t xml:space="preserve"> needs development</w:t>
            </w:r>
          </w:p>
        </w:tc>
      </w:tr>
      <w:tr w:rsidR="000D2716" w14:paraId="652400D0"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5"/>
            </w:tblGrid>
            <w:tr w:rsidR="00152178" w:rsidRPr="00A74204" w14:paraId="32CB938F" w14:textId="77777777" w:rsidTr="00943485">
              <w:trPr>
                <w:tblCellSpacing w:w="15" w:type="dxa"/>
              </w:trPr>
              <w:tc>
                <w:tcPr>
                  <w:tcW w:w="0" w:type="auto"/>
                  <w:vAlign w:val="center"/>
                  <w:hideMark/>
                </w:tcPr>
                <w:p w14:paraId="2F24D351" w14:textId="77777777" w:rsidR="00152178" w:rsidRPr="00A74204" w:rsidRDefault="00152178" w:rsidP="00B24996">
                  <w:pPr>
                    <w:pStyle w:val="Heading2"/>
                    <w:rPr>
                      <w:rFonts w:eastAsia="Times New Roman"/>
                      <w:lang w:eastAsia="en-GB"/>
                    </w:rPr>
                  </w:pPr>
                  <w:bookmarkStart w:id="48" w:name="_Toc236011092"/>
                  <w:r w:rsidRPr="00A74204">
                    <w:rPr>
                      <w:rFonts w:eastAsia="Times New Roman"/>
                      <w:lang w:eastAsia="en-GB"/>
                    </w:rPr>
                    <w:t>Opportunities</w:t>
                  </w:r>
                  <w:bookmarkEnd w:id="48"/>
                </w:p>
              </w:tc>
            </w:tr>
          </w:tbl>
          <w:p w14:paraId="3D3F650E" w14:textId="77777777" w:rsidR="000D2716" w:rsidRDefault="000D2716"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c>
          <w:tcPr>
            <w:tcW w:w="4508" w:type="dxa"/>
          </w:tcPr>
          <w:p w14:paraId="44149850" w14:textId="19F56146" w:rsidR="000D2716" w:rsidRPr="00532008" w:rsidRDefault="00B24996" w:rsidP="00B24996">
            <w:pPr>
              <w:pStyle w:val="Heading2"/>
              <w:rPr>
                <w:rFonts w:eastAsia="Times New Roman"/>
                <w:lang w:eastAsia="en-GB"/>
              </w:rPr>
            </w:pPr>
            <w:bookmarkStart w:id="49" w:name="_Toc236008009"/>
            <w:bookmarkStart w:id="50" w:name="_Toc236011093"/>
            <w:r>
              <w:rPr>
                <w:rFonts w:eastAsia="Times New Roman"/>
                <w:lang w:eastAsia="en-GB"/>
              </w:rPr>
              <w:t>T</w:t>
            </w:r>
            <w:r w:rsidR="00152178" w:rsidRPr="00532008">
              <w:rPr>
                <w:rFonts w:eastAsia="Times New Roman"/>
                <w:lang w:eastAsia="en-GB"/>
              </w:rPr>
              <w:t>hreats</w:t>
            </w:r>
            <w:bookmarkEnd w:id="49"/>
            <w:bookmarkEnd w:id="50"/>
          </w:p>
        </w:tc>
      </w:tr>
      <w:tr w:rsidR="000D2716" w14:paraId="2BE017FE"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2"/>
            </w:tblGrid>
            <w:tr w:rsidR="00152178" w:rsidRPr="00A74204" w14:paraId="2806AB8B" w14:textId="77777777" w:rsidTr="00943485">
              <w:trPr>
                <w:tblCellSpacing w:w="15" w:type="dxa"/>
              </w:trPr>
              <w:tc>
                <w:tcPr>
                  <w:tcW w:w="0" w:type="auto"/>
                  <w:vAlign w:val="center"/>
                  <w:hideMark/>
                </w:tcPr>
                <w:p w14:paraId="5F6B075F" w14:textId="77777777" w:rsidR="00152178" w:rsidRPr="00A74204" w:rsidRDefault="00152178" w:rsidP="00C34D00">
                  <w:pPr>
                    <w:spacing w:after="0"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Growing security demand</w:t>
                  </w:r>
                </w:p>
              </w:tc>
            </w:tr>
          </w:tbl>
          <w:p w14:paraId="31401DE7" w14:textId="77777777" w:rsidR="000D2716" w:rsidRDefault="000D2716"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c>
          <w:tcPr>
            <w:tcW w:w="4508" w:type="dxa"/>
          </w:tcPr>
          <w:p w14:paraId="03C807CE" w14:textId="5F9EC7AD" w:rsidR="000D2716" w:rsidRPr="00532008" w:rsidRDefault="00152178" w:rsidP="00C34D00">
            <w:pPr>
              <w:spacing w:before="100" w:beforeAutospacing="1" w:after="100" w:afterAutospacing="1" w:line="360" w:lineRule="auto"/>
              <w:jc w:val="both"/>
              <w:outlineLvl w:val="0"/>
              <w:rPr>
                <w:rFonts w:ascii="Arial" w:eastAsia="Times New Roman" w:hAnsi="Arial" w:cs="Arial"/>
                <w:kern w:val="36"/>
                <w:lang w:eastAsia="en-GB"/>
                <w14:ligatures w14:val="none"/>
              </w:rPr>
            </w:pPr>
            <w:bookmarkStart w:id="51" w:name="_Toc236008010"/>
            <w:bookmarkStart w:id="52" w:name="_Toc236011094"/>
            <w:r w:rsidRPr="00532008">
              <w:rPr>
                <w:rFonts w:ascii="Arial" w:eastAsia="Times New Roman" w:hAnsi="Arial" w:cs="Arial"/>
                <w:kern w:val="36"/>
                <w:lang w:eastAsia="en-GB"/>
                <w14:ligatures w14:val="none"/>
              </w:rPr>
              <w:t>Strong comp</w:t>
            </w:r>
            <w:r w:rsidR="00532008" w:rsidRPr="00532008">
              <w:rPr>
                <w:rFonts w:ascii="Arial" w:eastAsia="Times New Roman" w:hAnsi="Arial" w:cs="Arial"/>
                <w:kern w:val="36"/>
                <w:lang w:eastAsia="en-GB"/>
                <w14:ligatures w14:val="none"/>
              </w:rPr>
              <w:t>etition</w:t>
            </w:r>
            <w:bookmarkEnd w:id="51"/>
            <w:bookmarkEnd w:id="52"/>
          </w:p>
        </w:tc>
      </w:tr>
      <w:tr w:rsidR="000D2716" w14:paraId="473A0FC4"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8"/>
            </w:tblGrid>
            <w:tr w:rsidR="00152178" w:rsidRPr="00A74204" w14:paraId="6659FF0A" w14:textId="77777777" w:rsidTr="00943485">
              <w:trPr>
                <w:tblCellSpacing w:w="15" w:type="dxa"/>
              </w:trPr>
              <w:tc>
                <w:tcPr>
                  <w:tcW w:w="0" w:type="auto"/>
                  <w:vAlign w:val="center"/>
                  <w:hideMark/>
                </w:tcPr>
                <w:p w14:paraId="457CF89A" w14:textId="77777777" w:rsidR="00152178" w:rsidRPr="00A74204" w:rsidRDefault="00152178" w:rsidP="00C34D00">
                  <w:pPr>
                    <w:spacing w:after="0"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New construction projects</w:t>
                  </w:r>
                </w:p>
              </w:tc>
            </w:tr>
          </w:tbl>
          <w:p w14:paraId="4F0540EA" w14:textId="77777777" w:rsidR="000D2716" w:rsidRDefault="000D2716" w:rsidP="00C34D00">
            <w:pPr>
              <w:spacing w:before="100" w:beforeAutospacing="1" w:after="100" w:afterAutospacing="1" w:line="360" w:lineRule="auto"/>
              <w:jc w:val="both"/>
              <w:outlineLvl w:val="0"/>
              <w:rPr>
                <w:rFonts w:ascii="Arial" w:eastAsia="Times New Roman" w:hAnsi="Arial" w:cs="Arial"/>
                <w:b/>
                <w:bCs/>
                <w:kern w:val="36"/>
                <w:lang w:eastAsia="en-GB"/>
                <w14:ligatures w14:val="none"/>
              </w:rPr>
            </w:pPr>
          </w:p>
        </w:tc>
        <w:tc>
          <w:tcPr>
            <w:tcW w:w="4508" w:type="dxa"/>
          </w:tcPr>
          <w:p w14:paraId="17984274" w14:textId="58112242" w:rsidR="000D2716" w:rsidRPr="00C34D00" w:rsidRDefault="00152178" w:rsidP="00C34D00">
            <w:pPr>
              <w:spacing w:before="100" w:beforeAutospacing="1" w:after="100" w:afterAutospacing="1" w:line="360" w:lineRule="auto"/>
              <w:jc w:val="both"/>
              <w:outlineLvl w:val="0"/>
              <w:rPr>
                <w:rFonts w:ascii="Arial" w:eastAsia="Times New Roman" w:hAnsi="Arial" w:cs="Arial"/>
                <w:kern w:val="36"/>
                <w:lang w:eastAsia="en-GB"/>
                <w14:ligatures w14:val="none"/>
              </w:rPr>
            </w:pPr>
            <w:bookmarkStart w:id="53" w:name="_Toc236008011"/>
            <w:bookmarkStart w:id="54" w:name="_Toc236011095"/>
            <w:r w:rsidRPr="00C34D00">
              <w:rPr>
                <w:rFonts w:ascii="Arial" w:eastAsia="Times New Roman" w:hAnsi="Arial" w:cs="Arial"/>
                <w:kern w:val="36"/>
                <w:lang w:eastAsia="en-GB"/>
                <w14:ligatures w14:val="none"/>
              </w:rPr>
              <w:t xml:space="preserve">Rising </w:t>
            </w:r>
            <w:r w:rsidR="00532008" w:rsidRPr="00C34D00">
              <w:rPr>
                <w:rFonts w:ascii="Arial" w:eastAsia="Times New Roman" w:hAnsi="Arial" w:cs="Arial"/>
                <w:kern w:val="36"/>
                <w:lang w:eastAsia="en-GB"/>
                <w14:ligatures w14:val="none"/>
              </w:rPr>
              <w:t>operating</w:t>
            </w:r>
            <w:r w:rsidRPr="00C34D00">
              <w:rPr>
                <w:rFonts w:ascii="Arial" w:eastAsia="Times New Roman" w:hAnsi="Arial" w:cs="Arial"/>
                <w:kern w:val="36"/>
                <w:lang w:eastAsia="en-GB"/>
                <w14:ligatures w14:val="none"/>
              </w:rPr>
              <w:t xml:space="preserve"> </w:t>
            </w:r>
            <w:r w:rsidR="00532008" w:rsidRPr="00C34D00">
              <w:rPr>
                <w:rFonts w:ascii="Arial" w:eastAsia="Times New Roman" w:hAnsi="Arial" w:cs="Arial"/>
                <w:kern w:val="36"/>
                <w:lang w:eastAsia="en-GB"/>
                <w14:ligatures w14:val="none"/>
              </w:rPr>
              <w:t>costs</w:t>
            </w:r>
            <w:bookmarkEnd w:id="53"/>
            <w:bookmarkEnd w:id="54"/>
          </w:p>
        </w:tc>
      </w:tr>
      <w:tr w:rsidR="00152178" w14:paraId="3EAF7F89"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5"/>
            </w:tblGrid>
            <w:tr w:rsidR="00152178" w:rsidRPr="00A74204" w14:paraId="2E0C4ADA" w14:textId="77777777" w:rsidTr="00943485">
              <w:trPr>
                <w:tblCellSpacing w:w="15" w:type="dxa"/>
              </w:trPr>
              <w:tc>
                <w:tcPr>
                  <w:tcW w:w="0" w:type="auto"/>
                  <w:vAlign w:val="center"/>
                  <w:hideMark/>
                </w:tcPr>
                <w:p w14:paraId="6090CCC3" w14:textId="77777777" w:rsidR="00152178" w:rsidRPr="00A74204" w:rsidRDefault="00152178" w:rsidP="00C34D00">
                  <w:pPr>
                    <w:spacing w:after="0"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Corporate partnerships</w:t>
                  </w:r>
                </w:p>
              </w:tc>
            </w:tr>
          </w:tbl>
          <w:p w14:paraId="2A2A1251" w14:textId="77777777" w:rsidR="00152178" w:rsidRPr="00A74204" w:rsidRDefault="00152178" w:rsidP="00C34D00">
            <w:pPr>
              <w:spacing w:line="360" w:lineRule="auto"/>
              <w:jc w:val="both"/>
              <w:rPr>
                <w:rFonts w:ascii="Arial" w:eastAsia="Times New Roman" w:hAnsi="Arial" w:cs="Arial"/>
                <w:kern w:val="0"/>
                <w:lang w:eastAsia="en-GB"/>
                <w14:ligatures w14:val="none"/>
              </w:rPr>
            </w:pPr>
          </w:p>
        </w:tc>
        <w:tc>
          <w:tcPr>
            <w:tcW w:w="4508" w:type="dxa"/>
          </w:tcPr>
          <w:p w14:paraId="2B0D7789" w14:textId="76D6625A" w:rsidR="00152178" w:rsidRPr="00C34D00" w:rsidRDefault="00C34D00" w:rsidP="00C34D00">
            <w:pPr>
              <w:spacing w:before="100" w:beforeAutospacing="1" w:after="100" w:afterAutospacing="1" w:line="360" w:lineRule="auto"/>
              <w:jc w:val="both"/>
              <w:outlineLvl w:val="0"/>
              <w:rPr>
                <w:rFonts w:ascii="Arial" w:eastAsia="Times New Roman" w:hAnsi="Arial" w:cs="Arial"/>
                <w:kern w:val="36"/>
                <w:lang w:eastAsia="en-GB"/>
                <w14:ligatures w14:val="none"/>
              </w:rPr>
            </w:pPr>
            <w:bookmarkStart w:id="55" w:name="_Toc236008012"/>
            <w:bookmarkStart w:id="56" w:name="_Toc236011096"/>
            <w:r w:rsidRPr="00C34D00">
              <w:rPr>
                <w:rFonts w:ascii="Arial" w:eastAsia="Times New Roman" w:hAnsi="Arial" w:cs="Arial"/>
                <w:kern w:val="36"/>
                <w:lang w:eastAsia="en-GB"/>
                <w14:ligatures w14:val="none"/>
              </w:rPr>
              <w:t>Economic uncertain</w:t>
            </w:r>
            <w:bookmarkEnd w:id="55"/>
            <w:bookmarkEnd w:id="56"/>
          </w:p>
        </w:tc>
      </w:tr>
      <w:tr w:rsidR="00152178" w14:paraId="26DF9C0D" w14:textId="77777777" w:rsidTr="000D2716">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9"/>
            </w:tblGrid>
            <w:tr w:rsidR="00152178" w:rsidRPr="00A74204" w14:paraId="7145B673" w14:textId="77777777" w:rsidTr="00943485">
              <w:trPr>
                <w:tblCellSpacing w:w="15" w:type="dxa"/>
              </w:trPr>
              <w:tc>
                <w:tcPr>
                  <w:tcW w:w="0" w:type="auto"/>
                  <w:vAlign w:val="center"/>
                  <w:hideMark/>
                </w:tcPr>
                <w:p w14:paraId="4FE72365" w14:textId="77777777" w:rsidR="00152178" w:rsidRPr="00A74204" w:rsidRDefault="00152178" w:rsidP="00C34D00">
                  <w:pPr>
                    <w:spacing w:after="0"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Technology integration</w:t>
                  </w:r>
                </w:p>
              </w:tc>
            </w:tr>
          </w:tbl>
          <w:p w14:paraId="6DBC9085" w14:textId="77777777" w:rsidR="00152178" w:rsidRPr="00A74204" w:rsidRDefault="00152178" w:rsidP="00C34D00">
            <w:pPr>
              <w:spacing w:line="360" w:lineRule="auto"/>
              <w:jc w:val="both"/>
              <w:rPr>
                <w:rFonts w:ascii="Arial" w:eastAsia="Times New Roman" w:hAnsi="Arial" w:cs="Arial"/>
                <w:kern w:val="0"/>
                <w:lang w:eastAsia="en-GB"/>
                <w14:ligatures w14:val="none"/>
              </w:rPr>
            </w:pPr>
          </w:p>
        </w:tc>
        <w:tc>
          <w:tcPr>
            <w:tcW w:w="4508" w:type="dxa"/>
          </w:tcPr>
          <w:p w14:paraId="760131C7" w14:textId="687E8923" w:rsidR="00152178" w:rsidRPr="00C34D00" w:rsidRDefault="00532008" w:rsidP="00C34D00">
            <w:pPr>
              <w:spacing w:before="100" w:beforeAutospacing="1" w:after="100" w:afterAutospacing="1" w:line="360" w:lineRule="auto"/>
              <w:jc w:val="both"/>
              <w:outlineLvl w:val="0"/>
              <w:rPr>
                <w:rFonts w:ascii="Arial" w:eastAsia="Times New Roman" w:hAnsi="Arial" w:cs="Arial"/>
                <w:kern w:val="36"/>
                <w:lang w:eastAsia="en-GB"/>
                <w14:ligatures w14:val="none"/>
              </w:rPr>
            </w:pPr>
            <w:bookmarkStart w:id="57" w:name="_Toc236008013"/>
            <w:bookmarkStart w:id="58" w:name="_Toc236011097"/>
            <w:r w:rsidRPr="00C34D00">
              <w:rPr>
                <w:rFonts w:ascii="Arial" w:eastAsia="Times New Roman" w:hAnsi="Arial" w:cs="Arial"/>
                <w:kern w:val="36"/>
                <w:lang w:eastAsia="en-GB"/>
                <w14:ligatures w14:val="none"/>
              </w:rPr>
              <w:t xml:space="preserve">Changes in </w:t>
            </w:r>
            <w:r w:rsidR="00C34D00" w:rsidRPr="00C34D00">
              <w:rPr>
                <w:rFonts w:ascii="Arial" w:eastAsia="Times New Roman" w:hAnsi="Arial" w:cs="Arial"/>
                <w:kern w:val="36"/>
                <w:lang w:eastAsia="en-GB"/>
                <w14:ligatures w14:val="none"/>
              </w:rPr>
              <w:t>legislation</w:t>
            </w:r>
            <w:bookmarkEnd w:id="57"/>
            <w:bookmarkEnd w:id="58"/>
          </w:p>
        </w:tc>
      </w:tr>
    </w:tbl>
    <w:p w14:paraId="5284927A" w14:textId="77777777" w:rsidR="000D2716" w:rsidRDefault="000D2716"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314BE538"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SWOT analysis shows that although the company faces competition, opportunities exist through excellent service quality and market growth.</w:t>
      </w:r>
    </w:p>
    <w:p w14:paraId="47A55E7A" w14:textId="740C5BCD" w:rsidR="00DB71DB" w:rsidRDefault="00DB71DB" w:rsidP="00A74204">
      <w:pPr>
        <w:spacing w:after="0" w:line="360" w:lineRule="auto"/>
        <w:rPr>
          <w:rFonts w:ascii="Arial" w:eastAsia="Times New Roman" w:hAnsi="Arial" w:cs="Arial"/>
          <w:kern w:val="0"/>
          <w:lang w:eastAsia="en-GB"/>
          <w14:ligatures w14:val="none"/>
        </w:rPr>
      </w:pPr>
    </w:p>
    <w:p w14:paraId="1713226E" w14:textId="77777777" w:rsidR="002D25CF" w:rsidRDefault="002D25CF" w:rsidP="00A74204">
      <w:pPr>
        <w:spacing w:after="0" w:line="360" w:lineRule="auto"/>
        <w:rPr>
          <w:rFonts w:ascii="Arial" w:eastAsia="Times New Roman" w:hAnsi="Arial" w:cs="Arial"/>
          <w:kern w:val="0"/>
          <w:lang w:eastAsia="en-GB"/>
          <w14:ligatures w14:val="none"/>
        </w:rPr>
      </w:pPr>
    </w:p>
    <w:p w14:paraId="64A38CF0" w14:textId="77777777" w:rsidR="002D25CF" w:rsidRDefault="002D25CF" w:rsidP="00A74204">
      <w:pPr>
        <w:spacing w:after="0" w:line="360" w:lineRule="auto"/>
        <w:rPr>
          <w:rFonts w:ascii="Arial" w:eastAsia="Times New Roman" w:hAnsi="Arial" w:cs="Arial"/>
          <w:kern w:val="0"/>
          <w:lang w:eastAsia="en-GB"/>
          <w14:ligatures w14:val="none"/>
        </w:rPr>
      </w:pPr>
    </w:p>
    <w:p w14:paraId="731E857F" w14:textId="77777777" w:rsidR="002D25CF" w:rsidRDefault="002D25CF" w:rsidP="00A74204">
      <w:pPr>
        <w:spacing w:after="0" w:line="360" w:lineRule="auto"/>
        <w:rPr>
          <w:rFonts w:ascii="Arial" w:eastAsia="Times New Roman" w:hAnsi="Arial" w:cs="Arial"/>
          <w:kern w:val="0"/>
          <w:lang w:eastAsia="en-GB"/>
          <w14:ligatures w14:val="none"/>
        </w:rPr>
      </w:pPr>
    </w:p>
    <w:p w14:paraId="58E6E076" w14:textId="77777777" w:rsidR="002D25CF" w:rsidRDefault="002D25CF" w:rsidP="00A74204">
      <w:pPr>
        <w:spacing w:after="0" w:line="360" w:lineRule="auto"/>
        <w:rPr>
          <w:rFonts w:ascii="Arial" w:eastAsia="Times New Roman" w:hAnsi="Arial" w:cs="Arial"/>
          <w:kern w:val="0"/>
          <w:lang w:eastAsia="en-GB"/>
          <w14:ligatures w14:val="none"/>
        </w:rPr>
      </w:pPr>
    </w:p>
    <w:p w14:paraId="5ED8B0A1" w14:textId="77777777" w:rsidR="002D25CF" w:rsidRDefault="002D25CF" w:rsidP="00A74204">
      <w:pPr>
        <w:spacing w:after="0" w:line="360" w:lineRule="auto"/>
        <w:rPr>
          <w:rFonts w:ascii="Arial" w:eastAsia="Times New Roman" w:hAnsi="Arial" w:cs="Arial"/>
          <w:kern w:val="0"/>
          <w:lang w:eastAsia="en-GB"/>
          <w14:ligatures w14:val="none"/>
        </w:rPr>
      </w:pPr>
    </w:p>
    <w:p w14:paraId="3AA47CED" w14:textId="77777777" w:rsidR="002D25CF" w:rsidRDefault="002D25CF" w:rsidP="00A74204">
      <w:pPr>
        <w:spacing w:after="0" w:line="360" w:lineRule="auto"/>
        <w:rPr>
          <w:rFonts w:ascii="Arial" w:eastAsia="Times New Roman" w:hAnsi="Arial" w:cs="Arial"/>
          <w:kern w:val="0"/>
          <w:lang w:eastAsia="en-GB"/>
          <w14:ligatures w14:val="none"/>
        </w:rPr>
      </w:pPr>
    </w:p>
    <w:p w14:paraId="24C11636" w14:textId="77777777" w:rsidR="002D25CF" w:rsidRDefault="002D25CF" w:rsidP="00A74204">
      <w:pPr>
        <w:spacing w:after="0" w:line="360" w:lineRule="auto"/>
        <w:rPr>
          <w:rFonts w:ascii="Arial" w:eastAsia="Times New Roman" w:hAnsi="Arial" w:cs="Arial"/>
          <w:kern w:val="0"/>
          <w:lang w:eastAsia="en-GB"/>
          <w14:ligatures w14:val="none"/>
        </w:rPr>
      </w:pPr>
    </w:p>
    <w:p w14:paraId="5D7E0E06" w14:textId="77777777" w:rsidR="002D25CF" w:rsidRDefault="002D25CF" w:rsidP="00A74204">
      <w:pPr>
        <w:spacing w:after="0" w:line="360" w:lineRule="auto"/>
        <w:rPr>
          <w:rFonts w:ascii="Arial" w:eastAsia="Times New Roman" w:hAnsi="Arial" w:cs="Arial"/>
          <w:kern w:val="0"/>
          <w:lang w:eastAsia="en-GB"/>
          <w14:ligatures w14:val="none"/>
        </w:rPr>
      </w:pPr>
    </w:p>
    <w:p w14:paraId="656DBD61" w14:textId="77777777" w:rsidR="002D25CF" w:rsidRDefault="002D25CF" w:rsidP="00A74204">
      <w:pPr>
        <w:spacing w:after="0" w:line="360" w:lineRule="auto"/>
        <w:rPr>
          <w:rFonts w:ascii="Arial" w:eastAsia="Times New Roman" w:hAnsi="Arial" w:cs="Arial"/>
          <w:kern w:val="0"/>
          <w:lang w:eastAsia="en-GB"/>
          <w14:ligatures w14:val="none"/>
        </w:rPr>
      </w:pPr>
    </w:p>
    <w:p w14:paraId="34DC2E16" w14:textId="77777777" w:rsidR="002D25CF" w:rsidRDefault="002D25CF" w:rsidP="00A74204">
      <w:pPr>
        <w:spacing w:after="0" w:line="360" w:lineRule="auto"/>
        <w:rPr>
          <w:rFonts w:ascii="Arial" w:eastAsia="Times New Roman" w:hAnsi="Arial" w:cs="Arial"/>
          <w:kern w:val="0"/>
          <w:lang w:eastAsia="en-GB"/>
          <w14:ligatures w14:val="none"/>
        </w:rPr>
      </w:pPr>
    </w:p>
    <w:p w14:paraId="351C5A89" w14:textId="77777777" w:rsidR="002D25CF" w:rsidRDefault="002D25CF" w:rsidP="00A74204">
      <w:pPr>
        <w:spacing w:after="0" w:line="360" w:lineRule="auto"/>
        <w:rPr>
          <w:rFonts w:ascii="Arial" w:eastAsia="Times New Roman" w:hAnsi="Arial" w:cs="Arial"/>
          <w:kern w:val="0"/>
          <w:lang w:eastAsia="en-GB"/>
          <w14:ligatures w14:val="none"/>
        </w:rPr>
      </w:pPr>
    </w:p>
    <w:p w14:paraId="328197CB" w14:textId="77777777" w:rsidR="002D25CF" w:rsidRDefault="002D25CF" w:rsidP="00A74204">
      <w:pPr>
        <w:spacing w:after="0" w:line="360" w:lineRule="auto"/>
        <w:rPr>
          <w:rFonts w:ascii="Arial" w:eastAsia="Times New Roman" w:hAnsi="Arial" w:cs="Arial"/>
          <w:kern w:val="0"/>
          <w:lang w:eastAsia="en-GB"/>
          <w14:ligatures w14:val="none"/>
        </w:rPr>
      </w:pPr>
    </w:p>
    <w:p w14:paraId="2E264397" w14:textId="2FCAB859" w:rsidR="00DB71DB" w:rsidRPr="00A35D07" w:rsidRDefault="002D25CF" w:rsidP="00A35D07">
      <w:pPr>
        <w:pStyle w:val="Heading1"/>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bookmarkStart w:id="59" w:name="_Toc236008014"/>
      <w:bookmarkStart w:id="60" w:name="_Toc236011098"/>
      <w:r w:rsidR="00DB71DB" w:rsidRPr="00E41D9D">
        <w:rPr>
          <w:rFonts w:eastAsia="Times New Roman"/>
          <w:lang w:eastAsia="en-GB"/>
        </w:rPr>
        <w:lastRenderedPageBreak/>
        <w:t>8. Marketing Plan</w:t>
      </w:r>
      <w:bookmarkEnd w:id="59"/>
      <w:bookmarkEnd w:id="60"/>
    </w:p>
    <w:p w14:paraId="0CFBC675"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marketing strategy will focus on building trust and generating long-term contracts.</w:t>
      </w:r>
    </w:p>
    <w:p w14:paraId="31F93EBC" w14:textId="77777777" w:rsidR="00DB71DB" w:rsidRPr="00A74204" w:rsidRDefault="00DB71DB" w:rsidP="00E3525B">
      <w:pPr>
        <w:pStyle w:val="Heading2"/>
        <w:rPr>
          <w:rFonts w:eastAsia="Times New Roman"/>
          <w:lang w:eastAsia="en-GB"/>
        </w:rPr>
      </w:pPr>
      <w:bookmarkStart w:id="61" w:name="_Toc236008015"/>
      <w:bookmarkStart w:id="62" w:name="_Toc236008067"/>
      <w:bookmarkStart w:id="63" w:name="_Toc236011099"/>
      <w:r w:rsidRPr="00A74204">
        <w:rPr>
          <w:rFonts w:eastAsia="Times New Roman"/>
          <w:lang w:eastAsia="en-GB"/>
        </w:rPr>
        <w:t>Pricing</w:t>
      </w:r>
      <w:bookmarkEnd w:id="61"/>
      <w:bookmarkEnd w:id="62"/>
      <w:bookmarkEnd w:id="63"/>
    </w:p>
    <w:p w14:paraId="41E89008"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Competitive pricing based on market rates while maintaining service quality.</w:t>
      </w:r>
    </w:p>
    <w:p w14:paraId="11EA65AA" w14:textId="77777777" w:rsidR="00DB71DB" w:rsidRPr="00A74204" w:rsidRDefault="00DB71DB" w:rsidP="00E3525B">
      <w:pPr>
        <w:pStyle w:val="Heading2"/>
        <w:rPr>
          <w:rFonts w:eastAsia="Times New Roman"/>
          <w:lang w:eastAsia="en-GB"/>
        </w:rPr>
      </w:pPr>
      <w:bookmarkStart w:id="64" w:name="_Toc236008016"/>
      <w:bookmarkStart w:id="65" w:name="_Toc236011100"/>
      <w:r w:rsidRPr="00A74204">
        <w:rPr>
          <w:rFonts w:eastAsia="Times New Roman"/>
          <w:lang w:eastAsia="en-GB"/>
        </w:rPr>
        <w:t>Promotion</w:t>
      </w:r>
      <w:bookmarkEnd w:id="64"/>
      <w:bookmarkEnd w:id="65"/>
    </w:p>
    <w:p w14:paraId="684AEDAB"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Marketing activities include:</w:t>
      </w:r>
    </w:p>
    <w:p w14:paraId="1D8C9AD4"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Professional website</w:t>
      </w:r>
    </w:p>
    <w:p w14:paraId="361C8B76"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Search Engine Optimisation (SEO)</w:t>
      </w:r>
    </w:p>
    <w:p w14:paraId="001EFC8C"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Google Business Profile</w:t>
      </w:r>
    </w:p>
    <w:p w14:paraId="3FCB2FB2"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LinkedIn marketing</w:t>
      </w:r>
    </w:p>
    <w:p w14:paraId="70F19947"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Facebook advertising</w:t>
      </w:r>
    </w:p>
    <w:p w14:paraId="7F922A4E"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Networking events</w:t>
      </w:r>
    </w:p>
    <w:p w14:paraId="256DF9BC"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Printed brochures</w:t>
      </w:r>
    </w:p>
    <w:p w14:paraId="07125D78" w14:textId="77777777" w:rsidR="00DB71DB" w:rsidRPr="00A74204" w:rsidRDefault="00DB71DB" w:rsidP="00A74204">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Business referrals</w:t>
      </w:r>
    </w:p>
    <w:p w14:paraId="66987299" w14:textId="77777777" w:rsidR="00DB71DB" w:rsidRPr="00A74204" w:rsidRDefault="00DB71DB" w:rsidP="00E3525B">
      <w:pPr>
        <w:pStyle w:val="Heading2"/>
        <w:rPr>
          <w:rFonts w:eastAsia="Times New Roman"/>
          <w:lang w:eastAsia="en-GB"/>
        </w:rPr>
      </w:pPr>
      <w:bookmarkStart w:id="66" w:name="_Toc236008017"/>
      <w:bookmarkStart w:id="67" w:name="_Toc236011101"/>
      <w:r w:rsidRPr="00A74204">
        <w:rPr>
          <w:rFonts w:eastAsia="Times New Roman"/>
          <w:lang w:eastAsia="en-GB"/>
        </w:rPr>
        <w:t>Place</w:t>
      </w:r>
      <w:bookmarkEnd w:id="66"/>
      <w:bookmarkEnd w:id="67"/>
    </w:p>
    <w:p w14:paraId="017145A8"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Services will initially be available across Canary Wharf, Docklands and East London before expanding.</w:t>
      </w:r>
    </w:p>
    <w:p w14:paraId="7189EAFC" w14:textId="77777777" w:rsidR="00DB71DB" w:rsidRPr="00A74204" w:rsidRDefault="00DB71DB" w:rsidP="00E3525B">
      <w:pPr>
        <w:pStyle w:val="Heading2"/>
        <w:rPr>
          <w:rFonts w:eastAsia="Times New Roman"/>
          <w:lang w:eastAsia="en-GB"/>
        </w:rPr>
      </w:pPr>
      <w:bookmarkStart w:id="68" w:name="_Toc236008018"/>
      <w:bookmarkStart w:id="69" w:name="_Toc236011102"/>
      <w:r w:rsidRPr="00A74204">
        <w:rPr>
          <w:rFonts w:eastAsia="Times New Roman"/>
          <w:lang w:eastAsia="en-GB"/>
        </w:rPr>
        <w:t>People</w:t>
      </w:r>
      <w:bookmarkEnd w:id="68"/>
      <w:bookmarkEnd w:id="69"/>
    </w:p>
    <w:p w14:paraId="5308C526"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Professional, friendly and fully trained employees will represent the business.</w:t>
      </w:r>
    </w:p>
    <w:p w14:paraId="12803513" w14:textId="77777777" w:rsidR="00DB71DB" w:rsidRPr="00A74204" w:rsidRDefault="00DB71DB" w:rsidP="00E3525B">
      <w:pPr>
        <w:pStyle w:val="Heading2"/>
        <w:rPr>
          <w:rFonts w:eastAsia="Times New Roman"/>
          <w:lang w:eastAsia="en-GB"/>
        </w:rPr>
      </w:pPr>
      <w:bookmarkStart w:id="70" w:name="_Toc236008019"/>
      <w:bookmarkStart w:id="71" w:name="_Toc236011103"/>
      <w:r w:rsidRPr="00A74204">
        <w:rPr>
          <w:rFonts w:eastAsia="Times New Roman"/>
          <w:lang w:eastAsia="en-GB"/>
        </w:rPr>
        <w:lastRenderedPageBreak/>
        <w:t>Process</w:t>
      </w:r>
      <w:bookmarkEnd w:id="70"/>
      <w:bookmarkEnd w:id="71"/>
    </w:p>
    <w:p w14:paraId="5B80CD74" w14:textId="77777777" w:rsidR="00DB71DB"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Fast quotations, clear contracts and regular communication will improve customer satisfaction.</w:t>
      </w:r>
    </w:p>
    <w:p w14:paraId="56C0B66A" w14:textId="2849332D" w:rsidR="002D25CF" w:rsidRDefault="002D25CF" w:rsidP="002D25CF">
      <w:pPr>
        <w:rPr>
          <w:rFonts w:ascii="Arial" w:eastAsia="Times New Roman" w:hAnsi="Arial" w:cs="Arial"/>
          <w:kern w:val="0"/>
          <w:lang w:eastAsia="en-GB"/>
          <w14:ligatures w14:val="none"/>
        </w:rPr>
      </w:pPr>
    </w:p>
    <w:p w14:paraId="0EE2F427" w14:textId="77777777" w:rsidR="002D25CF" w:rsidRPr="00A74204" w:rsidRDefault="002D25CF" w:rsidP="002D25CF">
      <w:pPr>
        <w:rPr>
          <w:rFonts w:ascii="Arial" w:eastAsia="Times New Roman" w:hAnsi="Arial" w:cs="Arial"/>
          <w:kern w:val="0"/>
          <w:lang w:eastAsia="en-GB"/>
          <w14:ligatures w14:val="none"/>
        </w:rPr>
      </w:pPr>
    </w:p>
    <w:p w14:paraId="7756B3C7" w14:textId="77777777" w:rsidR="00DB71DB" w:rsidRPr="00A74204" w:rsidRDefault="00DB71DB" w:rsidP="00E3525B">
      <w:pPr>
        <w:pStyle w:val="Heading2"/>
        <w:rPr>
          <w:rFonts w:eastAsia="Times New Roman"/>
          <w:lang w:eastAsia="en-GB"/>
        </w:rPr>
      </w:pPr>
      <w:bookmarkStart w:id="72" w:name="_Toc236008020"/>
      <w:bookmarkStart w:id="73" w:name="_Toc236011104"/>
      <w:r w:rsidRPr="00A74204">
        <w:rPr>
          <w:rFonts w:eastAsia="Times New Roman"/>
          <w:lang w:eastAsia="en-GB"/>
        </w:rPr>
        <w:t>Physical Evidence</w:t>
      </w:r>
      <w:bookmarkEnd w:id="72"/>
      <w:bookmarkEnd w:id="73"/>
    </w:p>
    <w:p w14:paraId="543BD4EC"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Professional uniforms, branded vehicles, company ID cards and high-quality documentation will strengthen the company's image.</w:t>
      </w:r>
    </w:p>
    <w:p w14:paraId="166456DA" w14:textId="4F3C2D7C" w:rsidR="00DB71DB" w:rsidRPr="00A74204" w:rsidRDefault="00DB71DB" w:rsidP="00A74204">
      <w:pPr>
        <w:spacing w:after="0" w:line="360" w:lineRule="auto"/>
        <w:rPr>
          <w:rFonts w:ascii="Arial" w:eastAsia="Times New Roman" w:hAnsi="Arial" w:cs="Arial"/>
          <w:kern w:val="0"/>
          <w:lang w:eastAsia="en-GB"/>
          <w14:ligatures w14:val="none"/>
        </w:rPr>
      </w:pPr>
    </w:p>
    <w:p w14:paraId="22649900" w14:textId="77777777" w:rsidR="00DB71DB" w:rsidRPr="005E52BD" w:rsidRDefault="00DB71DB" w:rsidP="001225B5">
      <w:pPr>
        <w:pStyle w:val="Heading1"/>
        <w:rPr>
          <w:rFonts w:eastAsia="Times New Roman"/>
          <w:lang w:eastAsia="en-GB"/>
        </w:rPr>
      </w:pPr>
      <w:bookmarkStart w:id="74" w:name="_Toc236008021"/>
      <w:bookmarkStart w:id="75" w:name="_Toc236011105"/>
      <w:r w:rsidRPr="005E52BD">
        <w:rPr>
          <w:rFonts w:eastAsia="Times New Roman"/>
          <w:lang w:eastAsia="en-GB"/>
        </w:rPr>
        <w:t>9. Operational Plan</w:t>
      </w:r>
      <w:bookmarkEnd w:id="74"/>
      <w:bookmarkEnd w:id="75"/>
    </w:p>
    <w:p w14:paraId="084E6A7F"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The business will operate Monday to Sunday, 24 hours a day depending on client contracts.</w:t>
      </w:r>
    </w:p>
    <w:p w14:paraId="43584747"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Operations include:</w:t>
      </w:r>
    </w:p>
    <w:p w14:paraId="2CB35107" w14:textId="77777777" w:rsidR="00DB71DB" w:rsidRPr="00A74204" w:rsidRDefault="00DB71DB" w:rsidP="00A74204">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Recruiting licensed security officers</w:t>
      </w:r>
    </w:p>
    <w:p w14:paraId="76383209" w14:textId="77777777" w:rsidR="00DB71DB" w:rsidRPr="00A74204" w:rsidRDefault="00DB71DB" w:rsidP="00A74204">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Scheduling shifts</w:t>
      </w:r>
    </w:p>
    <w:p w14:paraId="64E481D2" w14:textId="77777777" w:rsidR="00DB71DB" w:rsidRPr="00A74204" w:rsidRDefault="00DB71DB" w:rsidP="00A74204">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Conducting site inspections</w:t>
      </w:r>
    </w:p>
    <w:p w14:paraId="2D554D8D" w14:textId="77777777" w:rsidR="00DB71DB" w:rsidRPr="00A74204" w:rsidRDefault="00DB71DB" w:rsidP="00A74204">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Monitoring staff performance</w:t>
      </w:r>
    </w:p>
    <w:p w14:paraId="3C8CE228" w14:textId="77777777" w:rsidR="00DB71DB" w:rsidRPr="00A74204" w:rsidRDefault="00DB71DB" w:rsidP="00A74204">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Preparing incident reports</w:t>
      </w:r>
    </w:p>
    <w:p w14:paraId="03CCDA66" w14:textId="77777777" w:rsidR="00DB71DB" w:rsidRPr="00A74204" w:rsidRDefault="00DB71DB" w:rsidP="00A74204">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Managing client communication</w:t>
      </w:r>
    </w:p>
    <w:p w14:paraId="64E32191"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Technology such as scheduling software, CCTV monitoring systems and mobile reporting applications will improve efficiency.</w:t>
      </w:r>
    </w:p>
    <w:p w14:paraId="788B9F73"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Health and Safety procedures will comply with UK legislation, ensuring safe working conditions for employees.</w:t>
      </w:r>
    </w:p>
    <w:p w14:paraId="3EBA034E" w14:textId="77777777" w:rsidR="00552393" w:rsidRPr="001225B5" w:rsidRDefault="00552393" w:rsidP="00552393">
      <w:pPr>
        <w:pStyle w:val="Heading1"/>
      </w:pPr>
      <w:bookmarkStart w:id="76" w:name="_Toc236008022"/>
      <w:bookmarkStart w:id="77" w:name="_Toc236011106"/>
      <w:r w:rsidRPr="001225B5">
        <w:lastRenderedPageBreak/>
        <w:t>10. Management and Human Resources</w:t>
      </w:r>
      <w:bookmarkEnd w:id="76"/>
      <w:bookmarkEnd w:id="77"/>
    </w:p>
    <w:p w14:paraId="011D9B72" w14:textId="77777777" w:rsidR="00552393" w:rsidRPr="00A74204" w:rsidRDefault="00552393" w:rsidP="00552393">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Initially, the business structure will include:</w:t>
      </w:r>
    </w:p>
    <w:p w14:paraId="67E126F3" w14:textId="77777777" w:rsidR="00552393" w:rsidRPr="00A74204" w:rsidRDefault="00552393" w:rsidP="00552393">
      <w:pPr>
        <w:pStyle w:val="Heading2"/>
        <w:rPr>
          <w:rFonts w:eastAsia="Times New Roman"/>
          <w:lang w:eastAsia="en-GB"/>
        </w:rPr>
      </w:pPr>
      <w:bookmarkStart w:id="78" w:name="_Toc236008023"/>
      <w:bookmarkStart w:id="79" w:name="_Toc236011107"/>
      <w:r w:rsidRPr="00A74204">
        <w:rPr>
          <w:rFonts w:eastAsia="Times New Roman"/>
          <w:lang w:eastAsia="en-GB"/>
        </w:rPr>
        <w:t>Managing Director</w:t>
      </w:r>
      <w:bookmarkEnd w:id="78"/>
      <w:bookmarkEnd w:id="79"/>
    </w:p>
    <w:p w14:paraId="43A01D82" w14:textId="77777777" w:rsidR="00552393" w:rsidRPr="00A74204" w:rsidRDefault="00552393" w:rsidP="00552393">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Responsible for business strategy, finance and client relationships.</w:t>
      </w:r>
    </w:p>
    <w:p w14:paraId="7098D260" w14:textId="77777777" w:rsidR="00552393" w:rsidRPr="00A74204" w:rsidRDefault="00552393" w:rsidP="00552393">
      <w:pPr>
        <w:pStyle w:val="Heading2"/>
        <w:rPr>
          <w:rFonts w:eastAsia="Times New Roman"/>
          <w:lang w:eastAsia="en-GB"/>
        </w:rPr>
      </w:pPr>
      <w:bookmarkStart w:id="80" w:name="_Toc236008024"/>
      <w:bookmarkStart w:id="81" w:name="_Toc236011108"/>
      <w:r w:rsidRPr="00A74204">
        <w:rPr>
          <w:rFonts w:eastAsia="Times New Roman"/>
          <w:lang w:eastAsia="en-GB"/>
        </w:rPr>
        <w:t>Operations Supervisor</w:t>
      </w:r>
      <w:bookmarkEnd w:id="80"/>
      <w:bookmarkEnd w:id="81"/>
    </w:p>
    <w:p w14:paraId="31CB9806" w14:textId="77777777" w:rsidR="00552393" w:rsidRPr="00A74204" w:rsidRDefault="00552393" w:rsidP="00552393">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Manages daily operations, staff scheduling and quality control.</w:t>
      </w:r>
    </w:p>
    <w:p w14:paraId="6A93EE6D" w14:textId="77777777" w:rsidR="00552393" w:rsidRPr="00A74204" w:rsidRDefault="00552393" w:rsidP="00552393">
      <w:pPr>
        <w:pStyle w:val="Heading2"/>
        <w:rPr>
          <w:rFonts w:eastAsia="Times New Roman"/>
          <w:lang w:eastAsia="en-GB"/>
        </w:rPr>
      </w:pPr>
      <w:bookmarkStart w:id="82" w:name="_Toc236008025"/>
      <w:bookmarkStart w:id="83" w:name="_Toc236011109"/>
      <w:r w:rsidRPr="00A74204">
        <w:rPr>
          <w:rFonts w:eastAsia="Times New Roman"/>
          <w:lang w:eastAsia="en-GB"/>
        </w:rPr>
        <w:t>Security Officers</w:t>
      </w:r>
      <w:bookmarkEnd w:id="82"/>
      <w:bookmarkEnd w:id="83"/>
    </w:p>
    <w:p w14:paraId="482EBA0B" w14:textId="77777777" w:rsidR="00552393" w:rsidRPr="00A74204" w:rsidRDefault="00552393" w:rsidP="00552393">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Provide security services to clients.</w:t>
      </w:r>
    </w:p>
    <w:p w14:paraId="43A407CB" w14:textId="77777777" w:rsidR="00552393" w:rsidRPr="00A74204" w:rsidRDefault="00552393" w:rsidP="00552393">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As the company grows, additional supervisors, administrators and business development managers will be recruited.</w:t>
      </w:r>
    </w:p>
    <w:p w14:paraId="06CBE1BF" w14:textId="77777777" w:rsidR="00552393" w:rsidRPr="00A74204" w:rsidRDefault="00552393" w:rsidP="00552393">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Staff training will include:</w:t>
      </w:r>
    </w:p>
    <w:p w14:paraId="56A01E8C" w14:textId="77777777" w:rsidR="00552393" w:rsidRPr="00A74204" w:rsidRDefault="00552393" w:rsidP="00552393">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Customer service</w:t>
      </w:r>
    </w:p>
    <w:p w14:paraId="57C0C99C" w14:textId="77777777" w:rsidR="00552393" w:rsidRPr="00A74204" w:rsidRDefault="00552393" w:rsidP="00552393">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Health and Safety</w:t>
      </w:r>
    </w:p>
    <w:p w14:paraId="1A033CF7" w14:textId="77777777" w:rsidR="00552393" w:rsidRPr="00A74204" w:rsidRDefault="00552393" w:rsidP="00552393">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Conflict management</w:t>
      </w:r>
    </w:p>
    <w:p w14:paraId="3DD3DC98" w14:textId="77777777" w:rsidR="00070E8C" w:rsidRPr="00A74204" w:rsidRDefault="00070E8C" w:rsidP="00070E8C">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Emergency response</w:t>
      </w:r>
    </w:p>
    <w:p w14:paraId="4FD74664" w14:textId="77777777" w:rsidR="00070E8C" w:rsidRPr="00A74204" w:rsidRDefault="00070E8C" w:rsidP="00070E8C">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First Aid</w:t>
      </w:r>
    </w:p>
    <w:p w14:paraId="10B445E5" w14:textId="77777777" w:rsidR="00070E8C" w:rsidRPr="00A74204" w:rsidRDefault="00070E8C" w:rsidP="00070E8C">
      <w:pPr>
        <w:numPr>
          <w:ilvl w:val="0"/>
          <w:numId w:val="13"/>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GDPR awareness</w:t>
      </w:r>
    </w:p>
    <w:p w14:paraId="6EEA1451" w14:textId="77777777" w:rsidR="00070E8C" w:rsidRDefault="00070E8C" w:rsidP="00070E8C">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Regular performance reviews will ensure continuous improvement</w:t>
      </w:r>
    </w:p>
    <w:p w14:paraId="247AE2B7" w14:textId="77777777" w:rsidR="009A5A87" w:rsidRPr="001225B5" w:rsidRDefault="009A5A87" w:rsidP="009A5A87">
      <w:pPr>
        <w:pStyle w:val="Heading1"/>
      </w:pPr>
    </w:p>
    <w:p w14:paraId="3B1B9586" w14:textId="77777777" w:rsidR="002D25CF" w:rsidRDefault="002D25CF" w:rsidP="00A74204">
      <w:pPr>
        <w:spacing w:after="0" w:line="360" w:lineRule="auto"/>
        <w:rPr>
          <w:rFonts w:ascii="Arial" w:eastAsia="Times New Roman" w:hAnsi="Arial" w:cs="Arial"/>
          <w:kern w:val="0"/>
          <w:lang w:eastAsia="en-GB"/>
          <w14:ligatures w14:val="none"/>
        </w:rPr>
      </w:pPr>
    </w:p>
    <w:p w14:paraId="634A1C7C" w14:textId="77777777" w:rsidR="002D25CF" w:rsidRDefault="002D25CF" w:rsidP="00A74204">
      <w:pPr>
        <w:spacing w:after="0" w:line="360" w:lineRule="auto"/>
        <w:rPr>
          <w:rFonts w:ascii="Arial" w:eastAsia="Times New Roman" w:hAnsi="Arial" w:cs="Arial"/>
          <w:kern w:val="0"/>
          <w:lang w:eastAsia="en-GB"/>
          <w14:ligatures w14:val="none"/>
        </w:rPr>
      </w:pPr>
    </w:p>
    <w:p w14:paraId="512F324C" w14:textId="77777777" w:rsidR="002D25CF" w:rsidRDefault="002D25CF" w:rsidP="00A74204">
      <w:pPr>
        <w:spacing w:after="0" w:line="360" w:lineRule="auto"/>
        <w:rPr>
          <w:rFonts w:ascii="Arial" w:eastAsia="Times New Roman" w:hAnsi="Arial" w:cs="Arial"/>
          <w:kern w:val="0"/>
          <w:lang w:eastAsia="en-GB"/>
          <w14:ligatures w14:val="none"/>
        </w:rPr>
      </w:pPr>
    </w:p>
    <w:p w14:paraId="6F967C96" w14:textId="77777777" w:rsidR="002D25CF" w:rsidRDefault="002D25CF" w:rsidP="00A74204">
      <w:pPr>
        <w:spacing w:after="0" w:line="360" w:lineRule="auto"/>
        <w:rPr>
          <w:rFonts w:ascii="Arial" w:eastAsia="Times New Roman" w:hAnsi="Arial" w:cs="Arial"/>
          <w:kern w:val="0"/>
          <w:lang w:eastAsia="en-GB"/>
          <w14:ligatures w14:val="none"/>
        </w:rPr>
      </w:pPr>
    </w:p>
    <w:p w14:paraId="728D126E" w14:textId="5233B385" w:rsidR="002D25CF" w:rsidRDefault="002D25CF" w:rsidP="00552393">
      <w:pPr>
        <w:spacing w:after="0" w:line="360" w:lineRule="auto"/>
        <w:rPr>
          <w:rFonts w:ascii="Arial" w:eastAsia="Times New Roman" w:hAnsi="Arial" w:cs="Arial"/>
          <w:kern w:val="0"/>
          <w:lang w:eastAsia="en-GB"/>
          <w14:ligatures w14:val="none"/>
        </w:rPr>
      </w:pPr>
    </w:p>
    <w:p w14:paraId="3401279D" w14:textId="0BD0407C" w:rsidR="002D25CF" w:rsidRPr="00A74204" w:rsidRDefault="002D25CF" w:rsidP="00552393">
      <w:pPr>
        <w:spacing w:after="0" w:line="360" w:lineRule="auto"/>
        <w:rPr>
          <w:rFonts w:ascii="Arial" w:eastAsia="Times New Roman" w:hAnsi="Arial" w:cs="Arial"/>
          <w:kern w:val="0"/>
          <w:lang w:eastAsia="en-GB"/>
          <w14:ligatures w14:val="none"/>
        </w:rPr>
      </w:pPr>
    </w:p>
    <w:p w14:paraId="06E5851B" w14:textId="5440980B" w:rsidR="00DB71DB"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t>
      </w:r>
    </w:p>
    <w:p w14:paraId="7320BCA6" w14:textId="77777777" w:rsidR="00075C44" w:rsidRDefault="00075C44" w:rsidP="00075C44">
      <w:pPr>
        <w:pStyle w:val="Heading2"/>
      </w:pPr>
      <w:bookmarkStart w:id="84" w:name="_Toc120719605"/>
    </w:p>
    <w:p w14:paraId="560026DC" w14:textId="77777777" w:rsidR="00995BB4" w:rsidRDefault="00995BB4" w:rsidP="00995BB4"/>
    <w:p w14:paraId="5DF04C20" w14:textId="78FAFBC1" w:rsidR="00C05E34" w:rsidRPr="005E52BD" w:rsidRDefault="00995BB4" w:rsidP="001D20DC">
      <w:pPr>
        <w:pStyle w:val="Heading1"/>
      </w:pPr>
      <w:r>
        <w:br w:type="page"/>
      </w:r>
      <w:bookmarkStart w:id="85" w:name="_Toc236008026"/>
      <w:bookmarkStart w:id="86" w:name="_Toc236011110"/>
      <w:r w:rsidR="001D20DC">
        <w:lastRenderedPageBreak/>
        <w:t>11.</w:t>
      </w:r>
      <w:r w:rsidR="00C05E34" w:rsidRPr="005E52BD">
        <w:t>Organisational Chart</w:t>
      </w:r>
      <w:bookmarkEnd w:id="85"/>
      <w:bookmarkEnd w:id="86"/>
    </w:p>
    <w:p w14:paraId="4485D95B" w14:textId="77777777" w:rsidR="00C05E34" w:rsidRDefault="00C05E34" w:rsidP="00995BB4"/>
    <w:p w14:paraId="6C5B4717" w14:textId="11A23F08" w:rsidR="00995BB4" w:rsidRDefault="001A6670" w:rsidP="00995BB4">
      <w:r>
        <w:rPr>
          <w:noProof/>
        </w:rPr>
        <mc:AlternateContent>
          <mc:Choice Requires="wps">
            <w:drawing>
              <wp:anchor distT="0" distB="0" distL="114300" distR="114300" simplePos="0" relativeHeight="251668480" behindDoc="0" locked="0" layoutInCell="1" allowOverlap="1" wp14:anchorId="72623BC8" wp14:editId="1AAF7909">
                <wp:simplePos x="0" y="0"/>
                <wp:positionH relativeFrom="column">
                  <wp:posOffset>493939</wp:posOffset>
                </wp:positionH>
                <wp:positionV relativeFrom="paragraph">
                  <wp:posOffset>1395730</wp:posOffset>
                </wp:positionV>
                <wp:extent cx="372745" cy="342900"/>
                <wp:effectExtent l="19050" t="0" r="27305" b="38100"/>
                <wp:wrapNone/>
                <wp:docPr id="1240193674" name="Arrow: Down 21"/>
                <wp:cNvGraphicFramePr/>
                <a:graphic xmlns:a="http://schemas.openxmlformats.org/drawingml/2006/main">
                  <a:graphicData uri="http://schemas.microsoft.com/office/word/2010/wordprocessingShape">
                    <wps:wsp>
                      <wps:cNvSpPr/>
                      <wps:spPr>
                        <a:xfrm>
                          <a:off x="0" y="0"/>
                          <a:ext cx="372745"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FBDFC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1" o:spid="_x0000_s1026" type="#_x0000_t67" style="position:absolute;margin-left:38.9pt;margin-top:109.9pt;width:29.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" adj="10800" fillcolor="#156082 [3204]" strokecolor="#030e13 [484]" strokeweight="1.5pt"/>
            </w:pict>
          </mc:Fallback>
        </mc:AlternateContent>
      </w:r>
      <w:r>
        <w:rPr>
          <w:noProof/>
        </w:rPr>
        <mc:AlternateContent>
          <mc:Choice Requires="wps">
            <w:drawing>
              <wp:anchor distT="0" distB="0" distL="114300" distR="114300" simplePos="0" relativeHeight="251672576" behindDoc="0" locked="0" layoutInCell="1" allowOverlap="1" wp14:anchorId="6CBE2F5D" wp14:editId="09AD65A4">
                <wp:simplePos x="0" y="0"/>
                <wp:positionH relativeFrom="column">
                  <wp:posOffset>300264</wp:posOffset>
                </wp:positionH>
                <wp:positionV relativeFrom="paragraph">
                  <wp:posOffset>432435</wp:posOffset>
                </wp:positionV>
                <wp:extent cx="372836" cy="342900"/>
                <wp:effectExtent l="19050" t="0" r="27305" b="38100"/>
                <wp:wrapNone/>
                <wp:docPr id="1335754189" name="Arrow: Down 21"/>
                <wp:cNvGraphicFramePr/>
                <a:graphic xmlns:a="http://schemas.openxmlformats.org/drawingml/2006/main">
                  <a:graphicData uri="http://schemas.microsoft.com/office/word/2010/wordprocessingShape">
                    <wps:wsp>
                      <wps:cNvSpPr/>
                      <wps:spPr>
                        <a:xfrm>
                          <a:off x="0" y="0"/>
                          <a:ext cx="372836"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A2B3D" id="Arrow: Down 21" o:spid="_x0000_s1026" type="#_x0000_t67" style="position:absolute;margin-left:23.65pt;margin-top:34.05pt;width:29.3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" adj="10800" fillcolor="#156082 [3204]" strokecolor="#030e13 [484]" strokeweight="1.5pt"/>
            </w:pict>
          </mc:Fallback>
        </mc:AlternateContent>
      </w:r>
      <w:r>
        <w:rPr>
          <w:noProof/>
        </w:rPr>
        <mc:AlternateContent>
          <mc:Choice Requires="wps">
            <w:drawing>
              <wp:anchor distT="0" distB="0" distL="114300" distR="114300" simplePos="0" relativeHeight="251670528" behindDoc="0" locked="0" layoutInCell="1" allowOverlap="1" wp14:anchorId="774B8F41" wp14:editId="159C6443">
                <wp:simplePos x="0" y="0"/>
                <wp:positionH relativeFrom="column">
                  <wp:posOffset>260894</wp:posOffset>
                </wp:positionH>
                <wp:positionV relativeFrom="paragraph">
                  <wp:posOffset>2367280</wp:posOffset>
                </wp:positionV>
                <wp:extent cx="372836" cy="342900"/>
                <wp:effectExtent l="19050" t="0" r="27305" b="38100"/>
                <wp:wrapNone/>
                <wp:docPr id="815954447" name="Arrow: Down 21"/>
                <wp:cNvGraphicFramePr/>
                <a:graphic xmlns:a="http://schemas.openxmlformats.org/drawingml/2006/main">
                  <a:graphicData uri="http://schemas.microsoft.com/office/word/2010/wordprocessingShape">
                    <wps:wsp>
                      <wps:cNvSpPr/>
                      <wps:spPr>
                        <a:xfrm>
                          <a:off x="0" y="0"/>
                          <a:ext cx="372836"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CCE00" id="Arrow: Down 21" o:spid="_x0000_s1026" type="#_x0000_t67" style="position:absolute;margin-left:20.55pt;margin-top:186.4pt;width:29.3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" adj="10800" fillcolor="#156082 [3204]" strokecolor="#030e13 [484]" strokeweight="1.5pt"/>
            </w:pict>
          </mc:Fallback>
        </mc:AlternateContent>
      </w:r>
      <w:r w:rsidR="00A86B0D">
        <w:rPr>
          <w:noProof/>
        </w:rPr>
        <w:drawing>
          <wp:inline distT="0" distB="0" distL="0" distR="0" wp14:anchorId="78827A2E" wp14:editId="7CC3A4E9">
            <wp:extent cx="5486400" cy="3200400"/>
            <wp:effectExtent l="0" t="0" r="57150" b="0"/>
            <wp:docPr id="281279528"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End w:id="84"/>
    </w:p>
    <w:p w14:paraId="73F53124" w14:textId="77777777" w:rsidR="000765CF" w:rsidRDefault="000765CF" w:rsidP="000765CF">
      <w:bookmarkStart w:id="87" w:name="_Toc236008027"/>
      <w:bookmarkStart w:id="88" w:name="_Toc236011111"/>
      <w:r w:rsidRPr="001225B5">
        <w:rPr>
          <w:rStyle w:val="Heading1Char"/>
          <w:lang w:eastAsia="en-GB"/>
        </w:rPr>
        <w:t>1</w:t>
      </w:r>
      <w:r>
        <w:rPr>
          <w:rStyle w:val="Heading1Char"/>
          <w:lang w:eastAsia="en-GB"/>
        </w:rPr>
        <w:t>2</w:t>
      </w:r>
      <w:r w:rsidRPr="001225B5">
        <w:rPr>
          <w:rStyle w:val="Heading1Char"/>
          <w:lang w:eastAsia="en-GB"/>
        </w:rPr>
        <w:t>. Financial Plan</w:t>
      </w:r>
      <w:bookmarkEnd w:id="87"/>
      <w:bookmarkEnd w:id="88"/>
      <w:r w:rsidRPr="001225B5">
        <w:rPr>
          <w:rStyle w:val="Heading1Char"/>
          <w:lang w:eastAsia="en-GB"/>
        </w:rPr>
        <w:t xml:space="preserve"> </w:t>
      </w:r>
    </w:p>
    <w:p w14:paraId="71F97712" w14:textId="77777777" w:rsidR="000765CF" w:rsidRPr="00F8192F" w:rsidRDefault="000765CF" w:rsidP="000765CF">
      <w:pPr>
        <w:pStyle w:val="Heading2"/>
      </w:pPr>
      <w:bookmarkStart w:id="89" w:name="_Toc236011112"/>
      <w:r w:rsidRPr="00F8192F">
        <w:t>Start-up Funding</w:t>
      </w:r>
      <w:bookmarkEnd w:id="89"/>
    </w:p>
    <w:p w14:paraId="0A59F11E" w14:textId="77777777" w:rsidR="000765CF" w:rsidRPr="00FF3FED" w:rsidRDefault="000765CF" w:rsidP="000765CF">
      <w:pPr>
        <w:pStyle w:val="ListParagraph"/>
        <w:numPr>
          <w:ilvl w:val="0"/>
          <w:numId w:val="21"/>
        </w:numPr>
        <w:spacing w:before="100" w:beforeAutospacing="1" w:after="100" w:afterAutospacing="1" w:line="360" w:lineRule="auto"/>
        <w:rPr>
          <w:rFonts w:ascii="Arial" w:eastAsia="Times New Roman" w:hAnsi="Arial" w:cs="Arial"/>
          <w:kern w:val="0"/>
          <w:lang w:eastAsia="en-GB"/>
          <w14:ligatures w14:val="none"/>
        </w:rPr>
      </w:pPr>
      <w:r w:rsidRPr="00FF3FED">
        <w:rPr>
          <w:rFonts w:ascii="Arial" w:eastAsia="Times New Roman" w:hAnsi="Arial" w:cs="Arial"/>
          <w:kern w:val="0"/>
          <w:lang w:eastAsia="en-GB"/>
          <w14:ligatures w14:val="none"/>
        </w:rPr>
        <w:t xml:space="preserve">Owner Investment: </w:t>
      </w:r>
      <w:r w:rsidRPr="00FF3FED">
        <w:rPr>
          <w:rFonts w:ascii="Arial" w:eastAsia="Times New Roman" w:hAnsi="Arial" w:cs="Arial"/>
          <w:b/>
          <w:bCs/>
          <w:kern w:val="0"/>
          <w:lang w:eastAsia="en-GB"/>
          <w14:ligatures w14:val="none"/>
        </w:rPr>
        <w:t>£20,000</w:t>
      </w:r>
    </w:p>
    <w:p w14:paraId="3783BDE0" w14:textId="77777777" w:rsidR="000765CF" w:rsidRPr="00FF3FED" w:rsidRDefault="000765CF" w:rsidP="000765CF">
      <w:pPr>
        <w:pStyle w:val="ListParagraph"/>
        <w:numPr>
          <w:ilvl w:val="0"/>
          <w:numId w:val="21"/>
        </w:numPr>
        <w:spacing w:before="100" w:beforeAutospacing="1" w:after="100" w:afterAutospacing="1" w:line="360" w:lineRule="auto"/>
        <w:rPr>
          <w:rFonts w:ascii="Arial" w:eastAsia="Times New Roman" w:hAnsi="Arial" w:cs="Arial"/>
          <w:b/>
          <w:bCs/>
          <w:kern w:val="0"/>
          <w:lang w:eastAsia="en-GB"/>
          <w14:ligatures w14:val="none"/>
        </w:rPr>
      </w:pPr>
      <w:r w:rsidRPr="00FF3FED">
        <w:rPr>
          <w:rFonts w:ascii="Arial" w:eastAsia="Times New Roman" w:hAnsi="Arial" w:cs="Arial"/>
          <w:kern w:val="0"/>
          <w:lang w:eastAsia="en-GB"/>
          <w14:ligatures w14:val="none"/>
        </w:rPr>
        <w:t xml:space="preserve">Business Loan: </w:t>
      </w:r>
      <w:r w:rsidRPr="00FF3FED">
        <w:rPr>
          <w:rFonts w:ascii="Arial" w:eastAsia="Times New Roman" w:hAnsi="Arial" w:cs="Arial"/>
          <w:b/>
          <w:bCs/>
          <w:kern w:val="0"/>
          <w:lang w:eastAsia="en-GB"/>
          <w14:ligatures w14:val="none"/>
        </w:rPr>
        <w:t>£30,000</w:t>
      </w:r>
    </w:p>
    <w:p w14:paraId="54181A22" w14:textId="77777777" w:rsidR="000765CF" w:rsidRPr="00FF3FED" w:rsidRDefault="000765CF" w:rsidP="000765CF">
      <w:pPr>
        <w:pStyle w:val="ListParagraph"/>
        <w:numPr>
          <w:ilvl w:val="0"/>
          <w:numId w:val="21"/>
        </w:numPr>
        <w:spacing w:before="100" w:beforeAutospacing="1" w:after="100" w:afterAutospacing="1" w:line="360" w:lineRule="auto"/>
        <w:rPr>
          <w:rFonts w:ascii="Arial" w:eastAsia="Times New Roman" w:hAnsi="Arial" w:cs="Arial"/>
          <w:b/>
          <w:bCs/>
          <w:kern w:val="0"/>
          <w:lang w:eastAsia="en-GB"/>
          <w14:ligatures w14:val="none"/>
        </w:rPr>
      </w:pPr>
      <w:r w:rsidRPr="00FF3FED">
        <w:rPr>
          <w:rFonts w:ascii="Arial" w:eastAsia="Times New Roman" w:hAnsi="Arial" w:cs="Arial"/>
          <w:kern w:val="0"/>
          <w:lang w:eastAsia="en-GB"/>
          <w14:ligatures w14:val="none"/>
        </w:rPr>
        <w:t xml:space="preserve">Total Investment Required: </w:t>
      </w:r>
      <w:r w:rsidRPr="00FF3FED">
        <w:rPr>
          <w:rFonts w:ascii="Arial" w:eastAsia="Times New Roman" w:hAnsi="Arial" w:cs="Arial"/>
          <w:b/>
          <w:bCs/>
          <w:kern w:val="0"/>
          <w:lang w:eastAsia="en-GB"/>
          <w14:ligatures w14:val="none"/>
        </w:rPr>
        <w:t>£50,000</w:t>
      </w:r>
    </w:p>
    <w:p w14:paraId="3BAF6970" w14:textId="77777777" w:rsidR="000765CF" w:rsidRPr="00A74204" w:rsidRDefault="000765CF" w:rsidP="000765CF">
      <w:pPr>
        <w:pStyle w:val="Heading2"/>
        <w:rPr>
          <w:rFonts w:eastAsia="Times New Roman"/>
          <w:lang w:eastAsia="en-GB"/>
        </w:rPr>
      </w:pPr>
      <w:bookmarkStart w:id="90" w:name="_Toc236011113"/>
      <w:r w:rsidRPr="00A74204">
        <w:rPr>
          <w:rFonts w:eastAsia="Times New Roman"/>
          <w:lang w:eastAsia="en-GB"/>
        </w:rPr>
        <w:t>Marketing Budget</w:t>
      </w:r>
      <w:bookmarkEnd w:id="90"/>
    </w:p>
    <w:p w14:paraId="536CB46B" w14:textId="77777777" w:rsidR="000765CF" w:rsidRPr="00A74204" w:rsidRDefault="000765CF" w:rsidP="000765CF">
      <w:pPr>
        <w:numPr>
          <w:ilvl w:val="0"/>
          <w:numId w:val="14"/>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Website Development – £1,000</w:t>
      </w:r>
    </w:p>
    <w:p w14:paraId="0C5258B2" w14:textId="77777777" w:rsidR="000765CF" w:rsidRPr="00A74204" w:rsidRDefault="000765CF" w:rsidP="000765CF">
      <w:pPr>
        <w:numPr>
          <w:ilvl w:val="0"/>
          <w:numId w:val="14"/>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Social Media Advertising – £800</w:t>
      </w:r>
    </w:p>
    <w:p w14:paraId="4E2166C0" w14:textId="77777777" w:rsidR="000765CF" w:rsidRPr="00A74204" w:rsidRDefault="000765CF" w:rsidP="000765CF">
      <w:pPr>
        <w:numPr>
          <w:ilvl w:val="0"/>
          <w:numId w:val="14"/>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Business Cards and Flyers – £500</w:t>
      </w:r>
    </w:p>
    <w:p w14:paraId="726FB587" w14:textId="77777777" w:rsidR="000765CF" w:rsidRPr="00A74204" w:rsidRDefault="000765CF" w:rsidP="000765CF">
      <w:pPr>
        <w:numPr>
          <w:ilvl w:val="0"/>
          <w:numId w:val="14"/>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Networking Events – £400</w:t>
      </w:r>
    </w:p>
    <w:p w14:paraId="4293FDD2" w14:textId="77777777" w:rsidR="000765CF" w:rsidRDefault="000765CF" w:rsidP="000765CF">
      <w:pPr>
        <w:numPr>
          <w:ilvl w:val="0"/>
          <w:numId w:val="14"/>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Google Advertising – £300</w:t>
      </w:r>
    </w:p>
    <w:p w14:paraId="6EB4846B" w14:textId="77777777" w:rsidR="00CE15B0" w:rsidRPr="00CE15B0" w:rsidRDefault="00CE15B0" w:rsidP="00CE15B0">
      <w:pPr>
        <w:pStyle w:val="ListParagraph"/>
        <w:numPr>
          <w:ilvl w:val="0"/>
          <w:numId w:val="14"/>
        </w:numPr>
        <w:spacing w:before="100" w:beforeAutospacing="1" w:after="100" w:afterAutospacing="1" w:line="360" w:lineRule="auto"/>
        <w:rPr>
          <w:rFonts w:ascii="Arial" w:eastAsia="Times New Roman" w:hAnsi="Arial" w:cs="Arial"/>
          <w:kern w:val="0"/>
          <w:lang w:eastAsia="en-GB"/>
          <w14:ligatures w14:val="none"/>
        </w:rPr>
      </w:pPr>
      <w:r w:rsidRPr="00CE15B0">
        <w:rPr>
          <w:rFonts w:ascii="Arial" w:eastAsia="Times New Roman" w:hAnsi="Arial" w:cs="Arial"/>
          <w:b/>
          <w:bCs/>
          <w:kern w:val="0"/>
          <w:lang w:eastAsia="en-GB"/>
          <w14:ligatures w14:val="none"/>
        </w:rPr>
        <w:t>Total:</w:t>
      </w:r>
      <w:r w:rsidRPr="00CE15B0">
        <w:rPr>
          <w:rFonts w:ascii="Arial" w:eastAsia="Times New Roman" w:hAnsi="Arial" w:cs="Arial"/>
          <w:kern w:val="0"/>
          <w:lang w:eastAsia="en-GB"/>
          <w14:ligatures w14:val="none"/>
        </w:rPr>
        <w:t xml:space="preserve"> £3,000</w:t>
      </w:r>
    </w:p>
    <w:p w14:paraId="4D15770C" w14:textId="515E7DC6" w:rsidR="00995BB4" w:rsidRDefault="00995BB4" w:rsidP="00995BB4"/>
    <w:p w14:paraId="1E3FDDBF" w14:textId="01B54C6A" w:rsidR="00105B85" w:rsidRPr="00E21278" w:rsidRDefault="00F86118" w:rsidP="00E21278">
      <w:r>
        <w:rPr>
          <w:rFonts w:ascii="Arial" w:eastAsia="Times New Roman" w:hAnsi="Arial" w:cs="Arial"/>
          <w:b/>
          <w:bCs/>
          <w:kern w:val="36"/>
          <w:lang w:eastAsia="en-GB"/>
          <w14:ligatures w14:val="none"/>
        </w:rPr>
        <w:object w:dxaOrig="9365" w:dyaOrig="13623" w14:anchorId="521C7E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82pt" o:ole="">
            <v:imagedata r:id="rId14" o:title=""/>
          </v:shape>
          <o:OLEObject Type="Link" ProgID="Excel.Sheet.12" ShapeID="_x0000_i1025" DrawAspect="Content" r:id="rId15" UpdateMode="Always">
            <o:LinkType>EnhancedMetaFile</o:LinkType>
            <o:LockedField>false</o:LockedField>
          </o:OLEObject>
        </w:object>
      </w:r>
    </w:p>
    <w:p w14:paraId="6728623F" w14:textId="77777777" w:rsidR="00105B85" w:rsidRDefault="00105B85"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64D9E3FD" w14:textId="49A0DD72"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 xml:space="preserve">Revenue is expected to increase as new contracts are </w:t>
      </w:r>
      <w:r w:rsidR="000B3790" w:rsidRPr="00A74204">
        <w:rPr>
          <w:rFonts w:ascii="Arial" w:eastAsia="Times New Roman" w:hAnsi="Arial" w:cs="Arial"/>
          <w:kern w:val="0"/>
          <w:lang w:eastAsia="en-GB"/>
          <w14:ligatures w14:val="none"/>
        </w:rPr>
        <w:t>secured,</w:t>
      </w:r>
      <w:r w:rsidRPr="00A74204">
        <w:rPr>
          <w:rFonts w:ascii="Arial" w:eastAsia="Times New Roman" w:hAnsi="Arial" w:cs="Arial"/>
          <w:kern w:val="0"/>
          <w:lang w:eastAsia="en-GB"/>
          <w14:ligatures w14:val="none"/>
        </w:rPr>
        <w:t xml:space="preserve"> and the company's reputation improves.</w:t>
      </w:r>
    </w:p>
    <w:p w14:paraId="71B4AC95" w14:textId="77777777" w:rsidR="00D30F21" w:rsidRPr="00A74204" w:rsidRDefault="00D30F21" w:rsidP="00A74204">
      <w:pPr>
        <w:spacing w:after="0" w:line="360" w:lineRule="auto"/>
        <w:rPr>
          <w:rFonts w:ascii="Arial" w:eastAsia="Times New Roman" w:hAnsi="Arial" w:cs="Arial"/>
          <w:kern w:val="0"/>
          <w:lang w:eastAsia="en-GB"/>
          <w14:ligatures w14:val="none"/>
        </w:rPr>
      </w:pPr>
    </w:p>
    <w:p w14:paraId="6F9DF941" w14:textId="697B097F" w:rsidR="00DB71DB" w:rsidRPr="00AA0000" w:rsidRDefault="00DB71DB" w:rsidP="001225B5">
      <w:pPr>
        <w:pStyle w:val="Heading1"/>
        <w:rPr>
          <w:rFonts w:eastAsia="Times New Roman"/>
          <w:lang w:eastAsia="en-GB"/>
        </w:rPr>
      </w:pPr>
      <w:bookmarkStart w:id="91" w:name="_Toc236008028"/>
      <w:bookmarkStart w:id="92" w:name="_Toc236011114"/>
      <w:r w:rsidRPr="00AA0000">
        <w:rPr>
          <w:rFonts w:eastAsia="Times New Roman"/>
          <w:lang w:eastAsia="en-GB"/>
        </w:rPr>
        <w:t>1</w:t>
      </w:r>
      <w:r w:rsidR="001D20DC">
        <w:rPr>
          <w:rFonts w:eastAsia="Times New Roman"/>
          <w:lang w:eastAsia="en-GB"/>
        </w:rPr>
        <w:t>3</w:t>
      </w:r>
      <w:r w:rsidRPr="00AA0000">
        <w:rPr>
          <w:rFonts w:eastAsia="Times New Roman"/>
          <w:lang w:eastAsia="en-GB"/>
        </w:rPr>
        <w:t>. Risk Assessment</w:t>
      </w:r>
      <w:bookmarkEnd w:id="91"/>
      <w:bookmarkEnd w:id="9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3"/>
        <w:gridCol w:w="934"/>
        <w:gridCol w:w="4324"/>
      </w:tblGrid>
      <w:tr w:rsidR="00DB71DB" w:rsidRPr="00A74204" w14:paraId="26CED7D8" w14:textId="77777777" w:rsidTr="000B379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A7021F6" w14:textId="77777777" w:rsidR="00DB71DB" w:rsidRPr="000B3790" w:rsidRDefault="00DB71DB" w:rsidP="00A74204">
            <w:pPr>
              <w:spacing w:after="0" w:line="360" w:lineRule="auto"/>
              <w:rPr>
                <w:rFonts w:ascii="Arial" w:eastAsia="Times New Roman" w:hAnsi="Arial" w:cs="Arial"/>
                <w:b/>
                <w:bCs/>
                <w:kern w:val="0"/>
                <w:lang w:eastAsia="en-GB"/>
                <w14:ligatures w14:val="none"/>
              </w:rPr>
            </w:pPr>
            <w:r w:rsidRPr="000B3790">
              <w:rPr>
                <w:rFonts w:ascii="Arial" w:eastAsia="Times New Roman" w:hAnsi="Arial" w:cs="Arial"/>
                <w:b/>
                <w:bCs/>
                <w:kern w:val="0"/>
                <w:lang w:eastAsia="en-GB"/>
                <w14:ligatures w14:val="none"/>
              </w:rPr>
              <w:t>Risk</w:t>
            </w:r>
          </w:p>
        </w:tc>
        <w:tc>
          <w:tcPr>
            <w:tcW w:w="0" w:type="auto"/>
            <w:tcBorders>
              <w:top w:val="single" w:sz="4" w:space="0" w:color="auto"/>
              <w:left w:val="single" w:sz="4" w:space="0" w:color="auto"/>
              <w:bottom w:val="single" w:sz="4" w:space="0" w:color="auto"/>
              <w:right w:val="single" w:sz="4" w:space="0" w:color="auto"/>
            </w:tcBorders>
            <w:vAlign w:val="center"/>
            <w:hideMark/>
          </w:tcPr>
          <w:p w14:paraId="5AD38AD8" w14:textId="77777777" w:rsidR="00DB71DB" w:rsidRPr="000B3790" w:rsidRDefault="00DB71DB" w:rsidP="00A74204">
            <w:pPr>
              <w:spacing w:after="0" w:line="360" w:lineRule="auto"/>
              <w:rPr>
                <w:rFonts w:ascii="Arial" w:eastAsia="Times New Roman" w:hAnsi="Arial" w:cs="Arial"/>
                <w:b/>
                <w:bCs/>
                <w:kern w:val="0"/>
                <w:lang w:eastAsia="en-GB"/>
                <w14:ligatures w14:val="none"/>
              </w:rPr>
            </w:pPr>
            <w:r w:rsidRPr="000B3790">
              <w:rPr>
                <w:rFonts w:ascii="Arial" w:eastAsia="Times New Roman" w:hAnsi="Arial" w:cs="Arial"/>
                <w:b/>
                <w:bCs/>
                <w:kern w:val="0"/>
                <w:lang w:eastAsia="en-GB"/>
                <w14:ligatures w14:val="none"/>
              </w:rPr>
              <w:t>Impact</w:t>
            </w:r>
          </w:p>
        </w:tc>
        <w:tc>
          <w:tcPr>
            <w:tcW w:w="0" w:type="auto"/>
            <w:tcBorders>
              <w:top w:val="single" w:sz="4" w:space="0" w:color="auto"/>
              <w:left w:val="single" w:sz="4" w:space="0" w:color="auto"/>
              <w:bottom w:val="single" w:sz="4" w:space="0" w:color="auto"/>
              <w:right w:val="single" w:sz="4" w:space="0" w:color="auto"/>
            </w:tcBorders>
            <w:vAlign w:val="center"/>
            <w:hideMark/>
          </w:tcPr>
          <w:p w14:paraId="00826E51" w14:textId="77777777" w:rsidR="00DB71DB" w:rsidRPr="000B3790" w:rsidRDefault="00DB71DB" w:rsidP="00A74204">
            <w:pPr>
              <w:spacing w:after="0" w:line="360" w:lineRule="auto"/>
              <w:rPr>
                <w:rFonts w:ascii="Arial" w:eastAsia="Times New Roman" w:hAnsi="Arial" w:cs="Arial"/>
                <w:b/>
                <w:bCs/>
                <w:kern w:val="0"/>
                <w:lang w:eastAsia="en-GB"/>
                <w14:ligatures w14:val="none"/>
              </w:rPr>
            </w:pPr>
            <w:r w:rsidRPr="000B3790">
              <w:rPr>
                <w:rFonts w:ascii="Arial" w:eastAsia="Times New Roman" w:hAnsi="Arial" w:cs="Arial"/>
                <w:b/>
                <w:bCs/>
                <w:kern w:val="0"/>
                <w:lang w:eastAsia="en-GB"/>
                <w14:ligatures w14:val="none"/>
              </w:rPr>
              <w:t>Control Measure</w:t>
            </w:r>
          </w:p>
        </w:tc>
      </w:tr>
      <w:tr w:rsidR="00DB71DB" w:rsidRPr="00A74204" w14:paraId="22EF4A51" w14:textId="77777777" w:rsidTr="000B379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3B38B5"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Staff shortages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2FB68C9"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High</w:t>
            </w:r>
          </w:p>
        </w:tc>
        <w:tc>
          <w:tcPr>
            <w:tcW w:w="0" w:type="auto"/>
            <w:tcBorders>
              <w:top w:val="single" w:sz="4" w:space="0" w:color="auto"/>
              <w:left w:val="single" w:sz="4" w:space="0" w:color="auto"/>
              <w:bottom w:val="single" w:sz="4" w:space="0" w:color="auto"/>
              <w:right w:val="single" w:sz="4" w:space="0" w:color="auto"/>
            </w:tcBorders>
            <w:vAlign w:val="center"/>
            <w:hideMark/>
          </w:tcPr>
          <w:p w14:paraId="41EFADE7"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Recruit additional officers</w:t>
            </w:r>
          </w:p>
        </w:tc>
      </w:tr>
      <w:tr w:rsidR="00DB71DB" w:rsidRPr="00A74204" w14:paraId="5E6AF17F" w14:textId="77777777" w:rsidTr="000B379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102BF45"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Loss of clients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09C98"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Medium</w:t>
            </w:r>
          </w:p>
        </w:tc>
        <w:tc>
          <w:tcPr>
            <w:tcW w:w="0" w:type="auto"/>
            <w:tcBorders>
              <w:top w:val="single" w:sz="4" w:space="0" w:color="auto"/>
              <w:left w:val="single" w:sz="4" w:space="0" w:color="auto"/>
              <w:bottom w:val="single" w:sz="4" w:space="0" w:color="auto"/>
              <w:right w:val="single" w:sz="4" w:space="0" w:color="auto"/>
            </w:tcBorders>
            <w:vAlign w:val="center"/>
            <w:hideMark/>
          </w:tcPr>
          <w:p w14:paraId="08346DF4"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Maintain excellent customer service</w:t>
            </w:r>
          </w:p>
        </w:tc>
      </w:tr>
      <w:tr w:rsidR="00DB71DB" w:rsidRPr="00A74204" w14:paraId="422EBA8F" w14:textId="77777777" w:rsidTr="000B379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BF7665"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Rising costs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2DD1B1"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Medium</w:t>
            </w:r>
          </w:p>
        </w:tc>
        <w:tc>
          <w:tcPr>
            <w:tcW w:w="0" w:type="auto"/>
            <w:tcBorders>
              <w:top w:val="single" w:sz="4" w:space="0" w:color="auto"/>
              <w:left w:val="single" w:sz="4" w:space="0" w:color="auto"/>
              <w:bottom w:val="single" w:sz="4" w:space="0" w:color="auto"/>
              <w:right w:val="single" w:sz="4" w:space="0" w:color="auto"/>
            </w:tcBorders>
            <w:vAlign w:val="center"/>
            <w:hideMark/>
          </w:tcPr>
          <w:p w14:paraId="53D23456"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Monitor budgets regularly</w:t>
            </w:r>
          </w:p>
        </w:tc>
      </w:tr>
      <w:tr w:rsidR="00DB71DB" w:rsidRPr="00A74204" w14:paraId="5DF34D4D" w14:textId="77777777" w:rsidTr="000B379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B7C855"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Legal compliance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468D2A30"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High</w:t>
            </w:r>
          </w:p>
        </w:tc>
        <w:tc>
          <w:tcPr>
            <w:tcW w:w="0" w:type="auto"/>
            <w:tcBorders>
              <w:top w:val="single" w:sz="4" w:space="0" w:color="auto"/>
              <w:left w:val="single" w:sz="4" w:space="0" w:color="auto"/>
              <w:bottom w:val="single" w:sz="4" w:space="0" w:color="auto"/>
              <w:right w:val="single" w:sz="4" w:space="0" w:color="auto"/>
            </w:tcBorders>
            <w:vAlign w:val="center"/>
            <w:hideMark/>
          </w:tcPr>
          <w:p w14:paraId="30984DF4"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Follow SIA and employment regulations</w:t>
            </w:r>
          </w:p>
        </w:tc>
      </w:tr>
      <w:tr w:rsidR="00DB71DB" w:rsidRPr="00A74204" w14:paraId="4BF5FDE5" w14:textId="77777777" w:rsidTr="000B379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9E95DA2"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Cash flow problems</w:t>
            </w:r>
          </w:p>
        </w:tc>
        <w:tc>
          <w:tcPr>
            <w:tcW w:w="0" w:type="auto"/>
            <w:tcBorders>
              <w:top w:val="single" w:sz="4" w:space="0" w:color="auto"/>
              <w:left w:val="single" w:sz="4" w:space="0" w:color="auto"/>
              <w:bottom w:val="single" w:sz="4" w:space="0" w:color="auto"/>
              <w:right w:val="single" w:sz="4" w:space="0" w:color="auto"/>
            </w:tcBorders>
            <w:vAlign w:val="center"/>
            <w:hideMark/>
          </w:tcPr>
          <w:p w14:paraId="68BA07CF"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High</w:t>
            </w:r>
          </w:p>
        </w:tc>
        <w:tc>
          <w:tcPr>
            <w:tcW w:w="0" w:type="auto"/>
            <w:tcBorders>
              <w:top w:val="single" w:sz="4" w:space="0" w:color="auto"/>
              <w:left w:val="single" w:sz="4" w:space="0" w:color="auto"/>
              <w:bottom w:val="single" w:sz="4" w:space="0" w:color="auto"/>
              <w:right w:val="single" w:sz="4" w:space="0" w:color="auto"/>
            </w:tcBorders>
            <w:vAlign w:val="center"/>
            <w:hideMark/>
          </w:tcPr>
          <w:p w14:paraId="43CA88FC" w14:textId="77777777" w:rsidR="00DB71DB" w:rsidRPr="00A74204" w:rsidRDefault="00DB71DB" w:rsidP="00A74204">
            <w:pPr>
              <w:spacing w:after="0"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Maintain financial reserves</w:t>
            </w:r>
          </w:p>
        </w:tc>
      </w:tr>
    </w:tbl>
    <w:p w14:paraId="371A0592" w14:textId="77777777" w:rsidR="00DB71DB" w:rsidRPr="00A74204" w:rsidRDefault="00DB71DB" w:rsidP="00A74204">
      <w:p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Regular reviews will help reduce business risks and improve long-term stability.</w:t>
      </w:r>
    </w:p>
    <w:p w14:paraId="7C548189" w14:textId="23970D64" w:rsidR="00DB71DB" w:rsidRDefault="00DB71DB" w:rsidP="00A74204">
      <w:pPr>
        <w:spacing w:after="0" w:line="360" w:lineRule="auto"/>
        <w:rPr>
          <w:rFonts w:ascii="Arial" w:eastAsia="Times New Roman" w:hAnsi="Arial" w:cs="Arial"/>
          <w:kern w:val="0"/>
          <w:lang w:eastAsia="en-GB"/>
          <w14:ligatures w14:val="none"/>
        </w:rPr>
      </w:pPr>
    </w:p>
    <w:p w14:paraId="3971E077" w14:textId="77777777" w:rsidR="000B3790" w:rsidRDefault="000B3790" w:rsidP="00A74204">
      <w:pPr>
        <w:spacing w:after="0" w:line="360" w:lineRule="auto"/>
        <w:rPr>
          <w:rFonts w:ascii="Arial" w:eastAsia="Times New Roman" w:hAnsi="Arial" w:cs="Arial"/>
          <w:kern w:val="0"/>
          <w:lang w:eastAsia="en-GB"/>
          <w14:ligatures w14:val="none"/>
        </w:rPr>
      </w:pPr>
    </w:p>
    <w:p w14:paraId="4F5CBE32" w14:textId="77777777" w:rsidR="000B3790" w:rsidRDefault="000B3790" w:rsidP="00A74204">
      <w:pPr>
        <w:spacing w:after="0" w:line="360" w:lineRule="auto"/>
        <w:rPr>
          <w:rFonts w:ascii="Arial" w:eastAsia="Times New Roman" w:hAnsi="Arial" w:cs="Arial"/>
          <w:kern w:val="0"/>
          <w:lang w:eastAsia="en-GB"/>
          <w14:ligatures w14:val="none"/>
        </w:rPr>
      </w:pPr>
    </w:p>
    <w:p w14:paraId="7F61AC00" w14:textId="77777777" w:rsidR="000B3790" w:rsidRDefault="000B3790" w:rsidP="00A74204">
      <w:pPr>
        <w:spacing w:after="0" w:line="360" w:lineRule="auto"/>
        <w:rPr>
          <w:rFonts w:ascii="Arial" w:eastAsia="Times New Roman" w:hAnsi="Arial" w:cs="Arial"/>
          <w:kern w:val="0"/>
          <w:lang w:eastAsia="en-GB"/>
          <w14:ligatures w14:val="none"/>
        </w:rPr>
      </w:pPr>
    </w:p>
    <w:p w14:paraId="4E1E03CC" w14:textId="77777777" w:rsidR="000B3790" w:rsidRDefault="000B3790" w:rsidP="00A74204">
      <w:pPr>
        <w:spacing w:after="0" w:line="360" w:lineRule="auto"/>
        <w:rPr>
          <w:rFonts w:ascii="Arial" w:eastAsia="Times New Roman" w:hAnsi="Arial" w:cs="Arial"/>
          <w:kern w:val="0"/>
          <w:lang w:eastAsia="en-GB"/>
          <w14:ligatures w14:val="none"/>
        </w:rPr>
      </w:pPr>
    </w:p>
    <w:p w14:paraId="2510E7ED" w14:textId="77777777" w:rsidR="000B3790" w:rsidRDefault="000B3790" w:rsidP="00A74204">
      <w:pPr>
        <w:spacing w:after="0" w:line="360" w:lineRule="auto"/>
        <w:rPr>
          <w:rFonts w:ascii="Arial" w:eastAsia="Times New Roman" w:hAnsi="Arial" w:cs="Arial"/>
          <w:kern w:val="0"/>
          <w:lang w:eastAsia="en-GB"/>
          <w14:ligatures w14:val="none"/>
        </w:rPr>
      </w:pPr>
    </w:p>
    <w:p w14:paraId="16EDF609" w14:textId="77777777" w:rsidR="000B3790" w:rsidRDefault="000B3790" w:rsidP="00A74204">
      <w:pPr>
        <w:spacing w:after="0" w:line="360" w:lineRule="auto"/>
        <w:rPr>
          <w:rFonts w:ascii="Arial" w:eastAsia="Times New Roman" w:hAnsi="Arial" w:cs="Arial"/>
          <w:kern w:val="0"/>
          <w:lang w:eastAsia="en-GB"/>
          <w14:ligatures w14:val="none"/>
        </w:rPr>
      </w:pPr>
    </w:p>
    <w:p w14:paraId="4023A02D" w14:textId="77777777" w:rsidR="000B3790" w:rsidRDefault="000B3790" w:rsidP="00A74204">
      <w:pPr>
        <w:spacing w:after="0" w:line="360" w:lineRule="auto"/>
        <w:rPr>
          <w:rFonts w:ascii="Arial" w:eastAsia="Times New Roman" w:hAnsi="Arial" w:cs="Arial"/>
          <w:kern w:val="0"/>
          <w:lang w:eastAsia="en-GB"/>
          <w14:ligatures w14:val="none"/>
        </w:rPr>
      </w:pPr>
    </w:p>
    <w:p w14:paraId="649B46EF" w14:textId="77777777" w:rsidR="000B3790" w:rsidRDefault="000B3790" w:rsidP="00A74204">
      <w:pPr>
        <w:spacing w:after="0" w:line="360" w:lineRule="auto"/>
        <w:rPr>
          <w:rFonts w:ascii="Arial" w:eastAsia="Times New Roman" w:hAnsi="Arial" w:cs="Arial"/>
          <w:kern w:val="0"/>
          <w:lang w:eastAsia="en-GB"/>
          <w14:ligatures w14:val="none"/>
        </w:rPr>
      </w:pPr>
    </w:p>
    <w:p w14:paraId="10FB342C" w14:textId="77777777" w:rsidR="000B3790" w:rsidRDefault="000B3790" w:rsidP="00A74204">
      <w:pPr>
        <w:spacing w:after="0" w:line="360" w:lineRule="auto"/>
        <w:rPr>
          <w:rFonts w:ascii="Arial" w:eastAsia="Times New Roman" w:hAnsi="Arial" w:cs="Arial"/>
          <w:kern w:val="0"/>
          <w:lang w:eastAsia="en-GB"/>
          <w14:ligatures w14:val="none"/>
        </w:rPr>
      </w:pPr>
    </w:p>
    <w:p w14:paraId="66AE7ED8" w14:textId="77777777" w:rsidR="000B3790" w:rsidRDefault="000B3790" w:rsidP="00A74204">
      <w:pPr>
        <w:spacing w:after="0" w:line="360" w:lineRule="auto"/>
        <w:rPr>
          <w:rFonts w:ascii="Arial" w:eastAsia="Times New Roman" w:hAnsi="Arial" w:cs="Arial"/>
          <w:kern w:val="0"/>
          <w:lang w:eastAsia="en-GB"/>
          <w14:ligatures w14:val="none"/>
        </w:rPr>
      </w:pPr>
    </w:p>
    <w:p w14:paraId="29777959" w14:textId="77777777" w:rsidR="000B3790" w:rsidRDefault="000B3790" w:rsidP="00A74204">
      <w:pPr>
        <w:spacing w:after="0" w:line="360" w:lineRule="auto"/>
        <w:rPr>
          <w:rFonts w:ascii="Arial" w:eastAsia="Times New Roman" w:hAnsi="Arial" w:cs="Arial"/>
          <w:kern w:val="0"/>
          <w:lang w:eastAsia="en-GB"/>
          <w14:ligatures w14:val="none"/>
        </w:rPr>
      </w:pPr>
    </w:p>
    <w:p w14:paraId="60895E47" w14:textId="77777777" w:rsidR="000B3790" w:rsidRDefault="000B3790" w:rsidP="00A74204">
      <w:pPr>
        <w:spacing w:after="0" w:line="360" w:lineRule="auto"/>
        <w:rPr>
          <w:rFonts w:ascii="Arial" w:eastAsia="Times New Roman" w:hAnsi="Arial" w:cs="Arial"/>
          <w:kern w:val="0"/>
          <w:lang w:eastAsia="en-GB"/>
          <w14:ligatures w14:val="none"/>
        </w:rPr>
      </w:pPr>
    </w:p>
    <w:p w14:paraId="47768FC8" w14:textId="77777777" w:rsidR="000B3790" w:rsidRDefault="000B3790" w:rsidP="00A74204">
      <w:pPr>
        <w:spacing w:after="0" w:line="360" w:lineRule="auto"/>
        <w:rPr>
          <w:rFonts w:ascii="Arial" w:eastAsia="Times New Roman" w:hAnsi="Arial" w:cs="Arial"/>
          <w:kern w:val="0"/>
          <w:lang w:eastAsia="en-GB"/>
          <w14:ligatures w14:val="none"/>
        </w:rPr>
      </w:pPr>
    </w:p>
    <w:p w14:paraId="10502AF6" w14:textId="77777777" w:rsidR="00343BC8" w:rsidRPr="00AA0000" w:rsidRDefault="00343BC8" w:rsidP="00343BC8">
      <w:pPr>
        <w:pStyle w:val="Heading1"/>
        <w:rPr>
          <w:rFonts w:eastAsia="Times New Roman"/>
          <w:lang w:eastAsia="en-GB"/>
        </w:rPr>
      </w:pPr>
      <w:bookmarkStart w:id="93" w:name="_Toc236008029"/>
      <w:bookmarkStart w:id="94" w:name="_Toc236011115"/>
      <w:r w:rsidRPr="00AA0000">
        <w:rPr>
          <w:rFonts w:eastAsia="Times New Roman"/>
          <w:lang w:eastAsia="en-GB"/>
        </w:rPr>
        <w:lastRenderedPageBreak/>
        <w:t>1</w:t>
      </w:r>
      <w:r>
        <w:rPr>
          <w:rFonts w:eastAsia="Times New Roman"/>
          <w:lang w:eastAsia="en-GB"/>
        </w:rPr>
        <w:t>4</w:t>
      </w:r>
      <w:r w:rsidRPr="00AA0000">
        <w:rPr>
          <w:rFonts w:eastAsia="Times New Roman"/>
          <w:lang w:eastAsia="en-GB"/>
        </w:rPr>
        <w:t>. Conclusion</w:t>
      </w:r>
      <w:bookmarkEnd w:id="93"/>
      <w:bookmarkEnd w:id="94"/>
    </w:p>
    <w:p w14:paraId="0ADE1E84" w14:textId="77777777" w:rsidR="00343BC8" w:rsidRPr="00A74204" w:rsidRDefault="00343BC8" w:rsidP="00343BC8">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KM Security Services Ltd has strong potential to succeed in London's growing private security market. The company will provide reliable, professional and affordable security solutions supported by trained SIA-licensed officers and excellent customer service.</w:t>
      </w:r>
    </w:p>
    <w:p w14:paraId="064575E3" w14:textId="77777777" w:rsidR="00343BC8" w:rsidRPr="00A74204" w:rsidRDefault="00343BC8" w:rsidP="00343BC8">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Although competition is strong, the business can achieve success by focusing on quality, flexibility and long-term client relationships. Careful financial planning, effective marketing and continuous staff development will support sustainable growth.</w:t>
      </w:r>
    </w:p>
    <w:p w14:paraId="31C84754" w14:textId="77777777" w:rsidR="00343BC8" w:rsidRPr="00A74204" w:rsidRDefault="00343BC8" w:rsidP="00343BC8">
      <w:pPr>
        <w:spacing w:before="100" w:beforeAutospacing="1" w:after="100" w:afterAutospacing="1" w:line="360" w:lineRule="auto"/>
        <w:jc w:val="both"/>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With an initial investment of approximately £50,000, KM Security Services Ltd is well positioned to establish itself as a trusted security provider in Canary Wharf and expand throughout Greater London.</w:t>
      </w:r>
    </w:p>
    <w:p w14:paraId="4B373DD9" w14:textId="77777777" w:rsidR="000B3790" w:rsidRDefault="000B3790" w:rsidP="00A74204">
      <w:pPr>
        <w:spacing w:after="0" w:line="360" w:lineRule="auto"/>
        <w:rPr>
          <w:rFonts w:ascii="Arial" w:eastAsia="Times New Roman" w:hAnsi="Arial" w:cs="Arial"/>
          <w:kern w:val="0"/>
          <w:lang w:eastAsia="en-GB"/>
          <w14:ligatures w14:val="none"/>
        </w:rPr>
      </w:pPr>
    </w:p>
    <w:p w14:paraId="117ED1D4" w14:textId="77777777" w:rsidR="000B3790" w:rsidRPr="00A74204" w:rsidRDefault="000B3790" w:rsidP="00A74204">
      <w:pPr>
        <w:spacing w:after="0" w:line="360" w:lineRule="auto"/>
        <w:rPr>
          <w:rFonts w:ascii="Arial" w:eastAsia="Times New Roman" w:hAnsi="Arial" w:cs="Arial"/>
          <w:kern w:val="0"/>
          <w:lang w:eastAsia="en-GB"/>
          <w14:ligatures w14:val="none"/>
        </w:rPr>
      </w:pPr>
    </w:p>
    <w:p w14:paraId="3B289F38" w14:textId="4DE42629" w:rsidR="00DB71DB" w:rsidRPr="00A74204" w:rsidRDefault="00DB71DB" w:rsidP="00A74204">
      <w:pPr>
        <w:spacing w:after="0" w:line="360" w:lineRule="auto"/>
        <w:rPr>
          <w:rFonts w:ascii="Arial" w:eastAsia="Times New Roman" w:hAnsi="Arial" w:cs="Arial"/>
          <w:kern w:val="0"/>
          <w:lang w:eastAsia="en-GB"/>
          <w14:ligatures w14:val="none"/>
        </w:rPr>
      </w:pPr>
    </w:p>
    <w:p w14:paraId="2A37ABB5" w14:textId="49447C45" w:rsidR="00DB71DB" w:rsidRDefault="000B3790" w:rsidP="000B3790">
      <w:pPr>
        <w:tabs>
          <w:tab w:val="left" w:pos="1286"/>
        </w:tabs>
        <w:spacing w:before="100" w:beforeAutospacing="1" w:after="100" w:afterAutospacing="1" w:line="36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ab/>
      </w:r>
    </w:p>
    <w:p w14:paraId="7E160190" w14:textId="77777777" w:rsidR="000B3790" w:rsidRDefault="000B3790" w:rsidP="000B3790">
      <w:pPr>
        <w:tabs>
          <w:tab w:val="left" w:pos="1286"/>
        </w:tabs>
        <w:spacing w:before="100" w:beforeAutospacing="1" w:after="100" w:afterAutospacing="1" w:line="360" w:lineRule="auto"/>
        <w:outlineLvl w:val="0"/>
        <w:rPr>
          <w:rFonts w:ascii="Arial" w:eastAsia="Times New Roman" w:hAnsi="Arial" w:cs="Arial"/>
          <w:b/>
          <w:bCs/>
          <w:kern w:val="36"/>
          <w:lang w:eastAsia="en-GB"/>
          <w14:ligatures w14:val="none"/>
        </w:rPr>
      </w:pPr>
    </w:p>
    <w:p w14:paraId="13C09CBE" w14:textId="77777777" w:rsidR="000B3790" w:rsidRDefault="000B3790" w:rsidP="000B3790">
      <w:pPr>
        <w:tabs>
          <w:tab w:val="left" w:pos="1286"/>
        </w:tabs>
        <w:spacing w:before="100" w:beforeAutospacing="1" w:after="100" w:afterAutospacing="1" w:line="360" w:lineRule="auto"/>
        <w:outlineLvl w:val="0"/>
        <w:rPr>
          <w:rFonts w:ascii="Arial" w:eastAsia="Times New Roman" w:hAnsi="Arial" w:cs="Arial"/>
          <w:b/>
          <w:bCs/>
          <w:kern w:val="36"/>
          <w:lang w:eastAsia="en-GB"/>
          <w14:ligatures w14:val="none"/>
        </w:rPr>
      </w:pPr>
    </w:p>
    <w:p w14:paraId="31118082" w14:textId="77777777" w:rsidR="000B3790" w:rsidRDefault="000B3790" w:rsidP="000B3790">
      <w:pPr>
        <w:tabs>
          <w:tab w:val="left" w:pos="1286"/>
        </w:tabs>
        <w:spacing w:before="100" w:beforeAutospacing="1" w:after="100" w:afterAutospacing="1" w:line="360" w:lineRule="auto"/>
        <w:outlineLvl w:val="0"/>
        <w:rPr>
          <w:rFonts w:ascii="Arial" w:eastAsia="Times New Roman" w:hAnsi="Arial" w:cs="Arial"/>
          <w:b/>
          <w:bCs/>
          <w:kern w:val="36"/>
          <w:lang w:eastAsia="en-GB"/>
          <w14:ligatures w14:val="none"/>
        </w:rPr>
      </w:pPr>
    </w:p>
    <w:p w14:paraId="30CFCB35" w14:textId="77777777" w:rsidR="000B3790" w:rsidRDefault="000B3790" w:rsidP="000B3790">
      <w:pPr>
        <w:tabs>
          <w:tab w:val="left" w:pos="1286"/>
        </w:tabs>
        <w:spacing w:before="100" w:beforeAutospacing="1" w:after="100" w:afterAutospacing="1" w:line="360" w:lineRule="auto"/>
        <w:outlineLvl w:val="0"/>
        <w:rPr>
          <w:rFonts w:ascii="Arial" w:eastAsia="Times New Roman" w:hAnsi="Arial" w:cs="Arial"/>
          <w:b/>
          <w:bCs/>
          <w:kern w:val="36"/>
          <w:lang w:eastAsia="en-GB"/>
          <w14:ligatures w14:val="none"/>
        </w:rPr>
      </w:pPr>
    </w:p>
    <w:p w14:paraId="5D5B160C" w14:textId="022EA065" w:rsidR="000B3790" w:rsidRDefault="000B3790" w:rsidP="0062367E">
      <w:pPr>
        <w:rPr>
          <w:rFonts w:ascii="Arial" w:eastAsia="Times New Roman" w:hAnsi="Arial" w:cs="Arial"/>
          <w:b/>
          <w:bCs/>
          <w:kern w:val="36"/>
          <w:lang w:eastAsia="en-GB"/>
          <w14:ligatures w14:val="none"/>
        </w:rPr>
      </w:pPr>
    </w:p>
    <w:p w14:paraId="115FCF1E" w14:textId="77F0F185" w:rsidR="000B3790" w:rsidRDefault="0062367E" w:rsidP="001225B5">
      <w:pPr>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br w:type="page"/>
      </w:r>
    </w:p>
    <w:p w14:paraId="5ECA836F" w14:textId="77777777" w:rsidR="00343BC8" w:rsidRPr="001225B5" w:rsidRDefault="00343BC8" w:rsidP="00343BC8">
      <w:pPr>
        <w:pStyle w:val="Heading1"/>
      </w:pPr>
      <w:bookmarkStart w:id="95" w:name="_Toc236008030"/>
      <w:bookmarkStart w:id="96" w:name="_Toc236011116"/>
      <w:r w:rsidRPr="001225B5">
        <w:lastRenderedPageBreak/>
        <w:t>1</w:t>
      </w:r>
      <w:r>
        <w:t>5</w:t>
      </w:r>
      <w:r w:rsidRPr="001225B5">
        <w:t>. References List</w:t>
      </w:r>
      <w:bookmarkEnd w:id="95"/>
      <w:bookmarkEnd w:id="96"/>
    </w:p>
    <w:p w14:paraId="1A21157D" w14:textId="77777777" w:rsidR="00343BC8" w:rsidRPr="005F1C75" w:rsidRDefault="00343BC8" w:rsidP="00343BC8">
      <w:pPr>
        <w:spacing w:before="100" w:beforeAutospacing="1" w:after="100" w:afterAutospacing="1" w:line="240" w:lineRule="auto"/>
        <w:jc w:val="both"/>
        <w:rPr>
          <w:rFonts w:ascii="Arial" w:eastAsia="Times New Roman" w:hAnsi="Arial" w:cs="Arial"/>
          <w:kern w:val="0"/>
          <w:lang w:eastAsia="en-GB"/>
          <w14:ligatures w14:val="none"/>
        </w:rPr>
      </w:pPr>
      <w:r w:rsidRPr="005F1C75">
        <w:rPr>
          <w:rFonts w:ascii="Arial" w:eastAsia="Times New Roman" w:hAnsi="Arial" w:cs="Arial"/>
          <w:kern w:val="0"/>
          <w:lang w:eastAsia="en-GB"/>
          <w14:ligatures w14:val="none"/>
        </w:rPr>
        <w:t xml:space="preserve">Chartered Institute of Personnel and Development (CIPD) (2024) </w:t>
      </w:r>
      <w:r w:rsidRPr="005F1C75">
        <w:rPr>
          <w:rFonts w:ascii="Arial" w:eastAsia="Times New Roman" w:hAnsi="Arial" w:cs="Arial"/>
          <w:i/>
          <w:iCs/>
          <w:kern w:val="0"/>
          <w:lang w:eastAsia="en-GB"/>
          <w14:ligatures w14:val="none"/>
        </w:rPr>
        <w:t>People Management</w:t>
      </w:r>
      <w:r w:rsidRPr="005F1C75">
        <w:rPr>
          <w:rFonts w:ascii="Arial" w:eastAsia="Times New Roman" w:hAnsi="Arial" w:cs="Arial"/>
          <w:kern w:val="0"/>
          <w:lang w:eastAsia="en-GB"/>
          <w14:ligatures w14:val="none"/>
        </w:rPr>
        <w:t xml:space="preserve">. Available at: </w:t>
      </w:r>
      <w:hyperlink r:id="rId16" w:tgtFrame="_new" w:history="1">
        <w:r w:rsidRPr="005F1C75">
          <w:rPr>
            <w:rFonts w:ascii="Arial" w:eastAsia="Times New Roman" w:hAnsi="Arial" w:cs="Arial"/>
            <w:color w:val="0000FF"/>
            <w:kern w:val="0"/>
            <w:u w:val="single"/>
            <w:lang w:eastAsia="en-GB"/>
            <w14:ligatures w14:val="none"/>
          </w:rPr>
          <w:t>https://www.cipd.org</w:t>
        </w:r>
      </w:hyperlink>
      <w:r w:rsidRPr="005F1C75">
        <w:rPr>
          <w:rFonts w:ascii="Arial" w:eastAsia="Times New Roman" w:hAnsi="Arial" w:cs="Arial"/>
          <w:kern w:val="0"/>
          <w:lang w:eastAsia="en-GB"/>
          <w14:ligatures w14:val="none"/>
        </w:rPr>
        <w:t xml:space="preserve"> (Accessed: 27 July 2026). </w:t>
      </w:r>
    </w:p>
    <w:p w14:paraId="02421FED" w14:textId="77777777" w:rsidR="00343BC8" w:rsidRPr="005F1C75" w:rsidRDefault="00343BC8" w:rsidP="00343BC8">
      <w:pPr>
        <w:spacing w:before="100" w:beforeAutospacing="1" w:after="100" w:afterAutospacing="1" w:line="240" w:lineRule="auto"/>
        <w:jc w:val="both"/>
        <w:rPr>
          <w:rFonts w:ascii="Arial" w:eastAsia="Times New Roman" w:hAnsi="Arial" w:cs="Arial"/>
          <w:kern w:val="0"/>
          <w:lang w:eastAsia="en-GB"/>
          <w14:ligatures w14:val="none"/>
        </w:rPr>
      </w:pPr>
      <w:r w:rsidRPr="005F1C75">
        <w:rPr>
          <w:rFonts w:ascii="Arial" w:eastAsia="Times New Roman" w:hAnsi="Arial" w:cs="Arial"/>
          <w:kern w:val="0"/>
          <w:lang w:eastAsia="en-GB"/>
          <w14:ligatures w14:val="none"/>
        </w:rPr>
        <w:t xml:space="preserve">Companies House (2024) </w:t>
      </w:r>
      <w:r w:rsidRPr="005F1C75">
        <w:rPr>
          <w:rFonts w:ascii="Arial" w:eastAsia="Times New Roman" w:hAnsi="Arial" w:cs="Arial"/>
          <w:i/>
          <w:iCs/>
          <w:kern w:val="0"/>
          <w:lang w:eastAsia="en-GB"/>
          <w14:ligatures w14:val="none"/>
        </w:rPr>
        <w:t>Private Limited Companies</w:t>
      </w:r>
      <w:r w:rsidRPr="005F1C75">
        <w:rPr>
          <w:rFonts w:ascii="Arial" w:eastAsia="Times New Roman" w:hAnsi="Arial" w:cs="Arial"/>
          <w:kern w:val="0"/>
          <w:lang w:eastAsia="en-GB"/>
          <w14:ligatures w14:val="none"/>
        </w:rPr>
        <w:t xml:space="preserve">. Available at: </w:t>
      </w:r>
      <w:hyperlink r:id="rId17" w:tgtFrame="_new" w:history="1">
        <w:r w:rsidRPr="005F1C75">
          <w:rPr>
            <w:rFonts w:ascii="Arial" w:eastAsia="Times New Roman" w:hAnsi="Arial" w:cs="Arial"/>
            <w:color w:val="0000FF"/>
            <w:kern w:val="0"/>
            <w:u w:val="single"/>
            <w:lang w:eastAsia="en-GB"/>
            <w14:ligatures w14:val="none"/>
          </w:rPr>
          <w:t>https://www.gov.uk/limited-company-formation</w:t>
        </w:r>
      </w:hyperlink>
      <w:r w:rsidRPr="005F1C75">
        <w:rPr>
          <w:rFonts w:ascii="Arial" w:eastAsia="Times New Roman" w:hAnsi="Arial" w:cs="Arial"/>
          <w:kern w:val="0"/>
          <w:lang w:eastAsia="en-GB"/>
          <w14:ligatures w14:val="none"/>
        </w:rPr>
        <w:t xml:space="preserve"> (Accessed: 27 July 2026). </w:t>
      </w:r>
    </w:p>
    <w:p w14:paraId="3DCF6D76" w14:textId="77777777" w:rsidR="00343BC8" w:rsidRDefault="00343BC8" w:rsidP="00343BC8">
      <w:pPr>
        <w:spacing w:before="100" w:beforeAutospacing="1" w:after="100" w:afterAutospacing="1" w:line="240" w:lineRule="auto"/>
        <w:jc w:val="both"/>
        <w:rPr>
          <w:rFonts w:ascii="Arial" w:eastAsia="Times New Roman" w:hAnsi="Arial" w:cs="Arial"/>
          <w:kern w:val="0"/>
          <w:lang w:eastAsia="en-GB"/>
          <w14:ligatures w14:val="none"/>
        </w:rPr>
      </w:pPr>
      <w:r w:rsidRPr="005F1C75">
        <w:rPr>
          <w:rFonts w:ascii="Arial" w:eastAsia="Times New Roman" w:hAnsi="Arial" w:cs="Arial"/>
          <w:kern w:val="0"/>
          <w:lang w:eastAsia="en-GB"/>
          <w14:ligatures w14:val="none"/>
        </w:rPr>
        <w:t xml:space="preserve">GOV.UK (2024) </w:t>
      </w:r>
      <w:r w:rsidRPr="005F1C75">
        <w:rPr>
          <w:rFonts w:ascii="Arial" w:eastAsia="Times New Roman" w:hAnsi="Arial" w:cs="Arial"/>
          <w:i/>
          <w:iCs/>
          <w:kern w:val="0"/>
          <w:lang w:eastAsia="en-GB"/>
          <w14:ligatures w14:val="none"/>
        </w:rPr>
        <w:t>Employing People</w:t>
      </w:r>
      <w:r w:rsidRPr="005F1C75">
        <w:rPr>
          <w:rFonts w:ascii="Arial" w:eastAsia="Times New Roman" w:hAnsi="Arial" w:cs="Arial"/>
          <w:kern w:val="0"/>
          <w:lang w:eastAsia="en-GB"/>
          <w14:ligatures w14:val="none"/>
        </w:rPr>
        <w:t xml:space="preserve">. Available at: </w:t>
      </w:r>
      <w:hyperlink r:id="rId18" w:tgtFrame="_new" w:history="1">
        <w:r w:rsidRPr="005F1C75">
          <w:rPr>
            <w:rFonts w:ascii="Arial" w:eastAsia="Times New Roman" w:hAnsi="Arial" w:cs="Arial"/>
            <w:color w:val="0000FF"/>
            <w:kern w:val="0"/>
            <w:u w:val="single"/>
            <w:lang w:eastAsia="en-GB"/>
            <w14:ligatures w14:val="none"/>
          </w:rPr>
          <w:t>https://www.gov.uk</w:t>
        </w:r>
      </w:hyperlink>
      <w:r w:rsidRPr="005F1C75">
        <w:rPr>
          <w:rFonts w:ascii="Arial" w:eastAsia="Times New Roman" w:hAnsi="Arial" w:cs="Arial"/>
          <w:kern w:val="0"/>
          <w:lang w:eastAsia="en-GB"/>
          <w14:ligatures w14:val="none"/>
        </w:rPr>
        <w:t xml:space="preserve"> (Accessed: 27 July 2026). </w:t>
      </w:r>
    </w:p>
    <w:p w14:paraId="59A721B5" w14:textId="77777777" w:rsidR="00343BC8" w:rsidRDefault="00343BC8" w:rsidP="00343BC8">
      <w:pPr>
        <w:spacing w:before="100" w:beforeAutospacing="1" w:after="100" w:afterAutospacing="1" w:line="240" w:lineRule="auto"/>
        <w:jc w:val="both"/>
        <w:rPr>
          <w:rFonts w:ascii="Arial" w:eastAsia="Times New Roman" w:hAnsi="Arial" w:cs="Arial"/>
          <w:kern w:val="0"/>
          <w:lang w:eastAsia="en-GB"/>
          <w14:ligatures w14:val="none"/>
        </w:rPr>
      </w:pPr>
      <w:r w:rsidRPr="005F1C75">
        <w:rPr>
          <w:rFonts w:ascii="Arial" w:eastAsia="Times New Roman" w:hAnsi="Arial" w:cs="Arial"/>
          <w:kern w:val="0"/>
          <w:lang w:eastAsia="en-GB"/>
          <w14:ligatures w14:val="none"/>
        </w:rPr>
        <w:t xml:space="preserve">Office for National Statistics (ONS) (2024) </w:t>
      </w:r>
      <w:r w:rsidRPr="005F1C75">
        <w:rPr>
          <w:rFonts w:ascii="Arial" w:eastAsia="Times New Roman" w:hAnsi="Arial" w:cs="Arial"/>
          <w:i/>
          <w:iCs/>
          <w:kern w:val="0"/>
          <w:lang w:eastAsia="en-GB"/>
          <w14:ligatures w14:val="none"/>
        </w:rPr>
        <w:t>Business and Labour Market Statistics</w:t>
      </w:r>
      <w:r w:rsidRPr="005F1C75">
        <w:rPr>
          <w:rFonts w:ascii="Arial" w:eastAsia="Times New Roman" w:hAnsi="Arial" w:cs="Arial"/>
          <w:kern w:val="0"/>
          <w:lang w:eastAsia="en-GB"/>
          <w14:ligatures w14:val="none"/>
        </w:rPr>
        <w:t xml:space="preserve">. Available at: </w:t>
      </w:r>
      <w:hyperlink r:id="rId19" w:tgtFrame="_new" w:history="1">
        <w:r w:rsidRPr="005F1C75">
          <w:rPr>
            <w:rFonts w:ascii="Arial" w:eastAsia="Times New Roman" w:hAnsi="Arial" w:cs="Arial"/>
            <w:color w:val="0000FF"/>
            <w:kern w:val="0"/>
            <w:u w:val="single"/>
            <w:lang w:eastAsia="en-GB"/>
            <w14:ligatures w14:val="none"/>
          </w:rPr>
          <w:t>https://www.ons.gov.uk</w:t>
        </w:r>
      </w:hyperlink>
      <w:r w:rsidRPr="005F1C75">
        <w:rPr>
          <w:rFonts w:ascii="Arial" w:eastAsia="Times New Roman" w:hAnsi="Arial" w:cs="Arial"/>
          <w:kern w:val="0"/>
          <w:lang w:eastAsia="en-GB"/>
          <w14:ligatures w14:val="none"/>
        </w:rPr>
        <w:t xml:space="preserve"> (Accessed: 27 July 2026). </w:t>
      </w:r>
    </w:p>
    <w:p w14:paraId="7BC5056D" w14:textId="77777777" w:rsidR="00343BC8" w:rsidRPr="005F1C75" w:rsidRDefault="00343BC8" w:rsidP="00343BC8">
      <w:pPr>
        <w:spacing w:before="100" w:beforeAutospacing="1" w:after="100" w:afterAutospacing="1" w:line="240" w:lineRule="auto"/>
        <w:jc w:val="both"/>
        <w:rPr>
          <w:rFonts w:ascii="Arial" w:eastAsia="Times New Roman" w:hAnsi="Arial" w:cs="Arial"/>
          <w:kern w:val="0"/>
          <w:lang w:eastAsia="en-GB"/>
          <w14:ligatures w14:val="none"/>
        </w:rPr>
      </w:pPr>
      <w:r w:rsidRPr="005F1C75">
        <w:rPr>
          <w:rFonts w:ascii="Arial" w:eastAsia="Times New Roman" w:hAnsi="Arial" w:cs="Arial"/>
          <w:kern w:val="0"/>
          <w:lang w:eastAsia="en-GB"/>
          <w14:ligatures w14:val="none"/>
        </w:rPr>
        <w:t xml:space="preserve">Security Industry Authority (SIA) (2024) </w:t>
      </w:r>
      <w:r w:rsidRPr="005F1C75">
        <w:rPr>
          <w:rFonts w:ascii="Arial" w:eastAsia="Times New Roman" w:hAnsi="Arial" w:cs="Arial"/>
          <w:i/>
          <w:iCs/>
          <w:kern w:val="0"/>
          <w:lang w:eastAsia="en-GB"/>
          <w14:ligatures w14:val="none"/>
        </w:rPr>
        <w:t>Get Licensed</w:t>
      </w:r>
      <w:r w:rsidRPr="005F1C75">
        <w:rPr>
          <w:rFonts w:ascii="Arial" w:eastAsia="Times New Roman" w:hAnsi="Arial" w:cs="Arial"/>
          <w:kern w:val="0"/>
          <w:lang w:eastAsia="en-GB"/>
          <w14:ligatures w14:val="none"/>
        </w:rPr>
        <w:t xml:space="preserve">. Available at: </w:t>
      </w:r>
      <w:hyperlink r:id="rId20" w:tgtFrame="_new" w:history="1">
        <w:r w:rsidRPr="005F1C75">
          <w:rPr>
            <w:rFonts w:ascii="Arial" w:eastAsia="Times New Roman" w:hAnsi="Arial" w:cs="Arial"/>
            <w:color w:val="0000FF"/>
            <w:kern w:val="0"/>
            <w:u w:val="single"/>
            <w:lang w:eastAsia="en-GB"/>
            <w14:ligatures w14:val="none"/>
          </w:rPr>
          <w:t>https://www.sia.homeoffice.gov.uk</w:t>
        </w:r>
      </w:hyperlink>
      <w:r w:rsidRPr="005F1C75">
        <w:rPr>
          <w:rFonts w:ascii="Arial" w:eastAsia="Times New Roman" w:hAnsi="Arial" w:cs="Arial"/>
          <w:kern w:val="0"/>
          <w:lang w:eastAsia="en-GB"/>
          <w14:ligatures w14:val="none"/>
        </w:rPr>
        <w:t xml:space="preserve"> (Accessed: 27 July 2026). </w:t>
      </w:r>
    </w:p>
    <w:p w14:paraId="506E1D49" w14:textId="77777777" w:rsidR="00343BC8" w:rsidRPr="00A74204" w:rsidRDefault="00343BC8" w:rsidP="00343BC8">
      <w:pPr>
        <w:spacing w:before="100" w:beforeAutospacing="1" w:after="100" w:afterAutospacing="1" w:line="360" w:lineRule="auto"/>
        <w:outlineLvl w:val="0"/>
        <w:rPr>
          <w:rFonts w:ascii="Arial" w:eastAsia="Times New Roman" w:hAnsi="Arial" w:cs="Arial"/>
          <w:b/>
          <w:bCs/>
          <w:kern w:val="36"/>
          <w:lang w:eastAsia="en-GB"/>
          <w14:ligatures w14:val="none"/>
        </w:rPr>
      </w:pPr>
    </w:p>
    <w:p w14:paraId="4F3A60E4" w14:textId="77777777" w:rsidR="000B3790" w:rsidRPr="001225B5" w:rsidRDefault="000B3790" w:rsidP="001225B5">
      <w:pPr>
        <w:pStyle w:val="Heading1"/>
      </w:pPr>
    </w:p>
    <w:p w14:paraId="06AF7D61"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11604B25"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5AC72675"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23A0DD86"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77242F08"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5BD689B7"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28563EBB" w14:textId="77777777" w:rsidR="00DB71DB"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19CE568C" w14:textId="77777777" w:rsidR="001225B5" w:rsidRDefault="001225B5"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3A305F54" w14:textId="77777777" w:rsidR="001225B5" w:rsidRPr="00A74204" w:rsidRDefault="001225B5"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54248F3C" w14:textId="77777777" w:rsidR="004445D1" w:rsidRPr="00244830" w:rsidRDefault="004445D1" w:rsidP="004445D1">
      <w:pPr>
        <w:pStyle w:val="Heading1"/>
        <w:rPr>
          <w:rFonts w:eastAsia="Times New Roman"/>
          <w:lang w:eastAsia="en-GB"/>
        </w:rPr>
      </w:pPr>
      <w:bookmarkStart w:id="97" w:name="_Toc236011117"/>
      <w:r w:rsidRPr="00A74204">
        <w:rPr>
          <w:rFonts w:eastAsia="Times New Roman"/>
          <w:lang w:eastAsia="en-GB"/>
        </w:rPr>
        <w:lastRenderedPageBreak/>
        <w:t>1</w:t>
      </w:r>
      <w:r>
        <w:rPr>
          <w:rFonts w:eastAsia="Times New Roman"/>
          <w:lang w:eastAsia="en-GB"/>
        </w:rPr>
        <w:t>6</w:t>
      </w:r>
      <w:r w:rsidRPr="00A74204">
        <w:rPr>
          <w:rFonts w:eastAsia="Times New Roman"/>
          <w:lang w:eastAsia="en-GB"/>
        </w:rPr>
        <w:t>. Appendices</w:t>
      </w:r>
      <w:bookmarkEnd w:id="97"/>
    </w:p>
    <w:p w14:paraId="1997C0E6" w14:textId="77777777" w:rsidR="004445D1" w:rsidRPr="00A74204" w:rsidRDefault="004445D1" w:rsidP="004445D1">
      <w:pPr>
        <w:pStyle w:val="Heading2"/>
        <w:rPr>
          <w:rFonts w:eastAsia="Times New Roman"/>
          <w:lang w:eastAsia="en-GB"/>
        </w:rPr>
      </w:pPr>
      <w:bookmarkStart w:id="98" w:name="_Toc236008036"/>
      <w:bookmarkStart w:id="99" w:name="_Toc236011118"/>
      <w:r w:rsidRPr="00A74204">
        <w:rPr>
          <w:rFonts w:eastAsia="Times New Roman"/>
          <w:lang w:eastAsia="en-GB"/>
        </w:rPr>
        <w:t xml:space="preserve">Appendix </w:t>
      </w:r>
      <w:r>
        <w:rPr>
          <w:rFonts w:eastAsia="Times New Roman"/>
          <w:lang w:eastAsia="en-GB"/>
        </w:rPr>
        <w:t xml:space="preserve">A </w:t>
      </w:r>
      <w:r w:rsidRPr="00A74204">
        <w:rPr>
          <w:rFonts w:eastAsia="Times New Roman"/>
          <w:lang w:eastAsia="en-GB"/>
        </w:rPr>
        <w:t>– Key Performance Indicators (KPIs)</w:t>
      </w:r>
      <w:bookmarkEnd w:id="98"/>
      <w:bookmarkEnd w:id="99"/>
    </w:p>
    <w:p w14:paraId="6DCFF1B2" w14:textId="77777777" w:rsidR="004445D1" w:rsidRPr="00A74204" w:rsidRDefault="004445D1" w:rsidP="004445D1">
      <w:pPr>
        <w:numPr>
          <w:ilvl w:val="0"/>
          <w:numId w:val="1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Client retention rate above 90%</w:t>
      </w:r>
    </w:p>
    <w:p w14:paraId="5D783811" w14:textId="77777777" w:rsidR="004445D1" w:rsidRPr="00A74204" w:rsidRDefault="004445D1" w:rsidP="004445D1">
      <w:pPr>
        <w:numPr>
          <w:ilvl w:val="0"/>
          <w:numId w:val="1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Customer satisfaction above 95%</w:t>
      </w:r>
    </w:p>
    <w:p w14:paraId="680BCE7F" w14:textId="77777777" w:rsidR="004445D1" w:rsidRPr="00A74204" w:rsidRDefault="004445D1" w:rsidP="004445D1">
      <w:pPr>
        <w:numPr>
          <w:ilvl w:val="0"/>
          <w:numId w:val="1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Staff turnover below 10%</w:t>
      </w:r>
    </w:p>
    <w:p w14:paraId="27FDD4AD" w14:textId="77777777" w:rsidR="004445D1" w:rsidRPr="00A74204" w:rsidRDefault="004445D1" w:rsidP="004445D1">
      <w:pPr>
        <w:numPr>
          <w:ilvl w:val="0"/>
          <w:numId w:val="1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Win at least 10 new contracts in Year 1</w:t>
      </w:r>
    </w:p>
    <w:p w14:paraId="4FD4B1F6" w14:textId="77777777" w:rsidR="004445D1" w:rsidRPr="00A74204" w:rsidRDefault="004445D1" w:rsidP="004445D1">
      <w:pPr>
        <w:numPr>
          <w:ilvl w:val="0"/>
          <w:numId w:val="19"/>
        </w:numPr>
        <w:spacing w:before="100" w:beforeAutospacing="1" w:after="100" w:afterAutospacing="1" w:line="360" w:lineRule="auto"/>
        <w:rPr>
          <w:rFonts w:ascii="Arial" w:eastAsia="Times New Roman" w:hAnsi="Arial" w:cs="Arial"/>
          <w:kern w:val="0"/>
          <w:lang w:eastAsia="en-GB"/>
          <w14:ligatures w14:val="none"/>
        </w:rPr>
      </w:pPr>
      <w:r w:rsidRPr="00A74204">
        <w:rPr>
          <w:rFonts w:ascii="Arial" w:eastAsia="Times New Roman" w:hAnsi="Arial" w:cs="Arial"/>
          <w:kern w:val="0"/>
          <w:lang w:eastAsia="en-GB"/>
          <w14:ligatures w14:val="none"/>
        </w:rPr>
        <w:t>Achieve positive cash flow within 12 months</w:t>
      </w:r>
    </w:p>
    <w:p w14:paraId="20EB2D83" w14:textId="77777777" w:rsidR="00DB71DB" w:rsidRPr="00A74204" w:rsidRDefault="00DB71DB" w:rsidP="00A74204">
      <w:pPr>
        <w:spacing w:before="100" w:beforeAutospacing="1" w:after="100" w:afterAutospacing="1" w:line="360" w:lineRule="auto"/>
        <w:outlineLvl w:val="0"/>
        <w:rPr>
          <w:rFonts w:ascii="Arial" w:eastAsia="Times New Roman" w:hAnsi="Arial" w:cs="Arial"/>
          <w:b/>
          <w:bCs/>
          <w:kern w:val="36"/>
          <w:lang w:eastAsia="en-GB"/>
          <w14:ligatures w14:val="none"/>
        </w:rPr>
      </w:pPr>
    </w:p>
    <w:p w14:paraId="5DF67E24" w14:textId="77777777" w:rsidR="009A14BA" w:rsidRDefault="009A14BA" w:rsidP="00A74204">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100" w:name="_Toc236008031"/>
    </w:p>
    <w:bookmarkEnd w:id="100"/>
    <w:p w14:paraId="2D2C9C4C" w14:textId="24F1CC2E" w:rsidR="00DB71DB" w:rsidRPr="00A74204" w:rsidRDefault="00DB71DB" w:rsidP="00B94B5D">
      <w:pPr>
        <w:spacing w:before="100" w:beforeAutospacing="1" w:after="100" w:afterAutospacing="1" w:line="360" w:lineRule="auto"/>
        <w:rPr>
          <w:rFonts w:ascii="Arial" w:hAnsi="Arial" w:cs="Arial"/>
        </w:rPr>
      </w:pPr>
    </w:p>
    <w:sectPr w:rsidR="00DB71DB" w:rsidRPr="00A7420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65458" w14:textId="77777777" w:rsidR="00513950" w:rsidRDefault="00513950" w:rsidP="00DB71DB">
      <w:pPr>
        <w:spacing w:after="0" w:line="240" w:lineRule="auto"/>
      </w:pPr>
      <w:r>
        <w:separator/>
      </w:r>
    </w:p>
  </w:endnote>
  <w:endnote w:type="continuationSeparator" w:id="0">
    <w:p w14:paraId="271AF70B" w14:textId="77777777" w:rsidR="00513950" w:rsidRDefault="00513950" w:rsidP="00DB7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F29FB" w14:textId="77777777" w:rsidR="00513950" w:rsidRDefault="00513950">
      <w:pPr>
        <w:pStyle w:val="Footer"/>
      </w:pPr>
    </w:p>
    <w:p w14:paraId="2A7A7D84" w14:textId="77777777" w:rsidR="00513950" w:rsidRDefault="00513950"/>
    <w:p w14:paraId="382E0A32" w14:textId="77777777" w:rsidR="00513950" w:rsidRDefault="00513950">
      <w:pPr>
        <w:pStyle w:val="Header"/>
      </w:pPr>
    </w:p>
    <w:p w14:paraId="5949E074" w14:textId="77777777" w:rsidR="00513950" w:rsidRDefault="00513950"/>
    <w:p w14:paraId="02349624" w14:textId="77777777" w:rsidR="00513950" w:rsidRDefault="00513950">
      <w:pPr>
        <w:pStyle w:val="Footer"/>
      </w:pPr>
    </w:p>
    <w:p w14:paraId="367087F2" w14:textId="77777777" w:rsidR="00513950" w:rsidRDefault="00513950"/>
    <w:p w14:paraId="161C107B" w14:textId="77777777" w:rsidR="00513950" w:rsidRDefault="00513950">
      <w:pPr>
        <w:pStyle w:val="Footer"/>
      </w:pPr>
    </w:p>
    <w:p w14:paraId="4DB106B0" w14:textId="77777777" w:rsidR="00513950" w:rsidRDefault="00513950"/>
    <w:p w14:paraId="1B5A7D22" w14:textId="77777777" w:rsidR="00513950" w:rsidRDefault="00513950">
      <w:pPr>
        <w:pStyle w:val="Header"/>
      </w:pPr>
    </w:p>
    <w:p w14:paraId="797F4A1B" w14:textId="77777777" w:rsidR="00513950" w:rsidRDefault="00513950"/>
    <w:p w14:paraId="234AD5F6" w14:textId="77777777" w:rsidR="00513950" w:rsidRDefault="00513950">
      <w:pPr>
        <w:pStyle w:val="Footer"/>
      </w:pPr>
    </w:p>
    <w:p w14:paraId="08FF046E" w14:textId="77777777" w:rsidR="00513950" w:rsidRDefault="00513950"/>
    <w:p w14:paraId="3A599D12" w14:textId="77777777" w:rsidR="00513950" w:rsidRDefault="00513950">
      <w:pPr>
        <w:pStyle w:val="Footer"/>
      </w:pPr>
    </w:p>
    <w:p w14:paraId="1AEB7C5B" w14:textId="77777777" w:rsidR="00513950" w:rsidRDefault="00513950"/>
    <w:p w14:paraId="570E671B" w14:textId="77777777" w:rsidR="00513950" w:rsidRDefault="00513950">
      <w:pPr>
        <w:pStyle w:val="Header"/>
      </w:pPr>
    </w:p>
    <w:p w14:paraId="5E964B8D" w14:textId="77777777" w:rsidR="00513950" w:rsidRDefault="00513950"/>
    <w:p w14:paraId="46DD4AC5" w14:textId="77777777" w:rsidR="00513950" w:rsidRDefault="00513950">
      <w:pPr>
        <w:pStyle w:val="Footer"/>
      </w:pPr>
    </w:p>
    <w:p w14:paraId="328A4CA5" w14:textId="77777777" w:rsidR="00513950" w:rsidRDefault="00513950"/>
    <w:p w14:paraId="7EAB310D" w14:textId="77777777" w:rsidR="00513950" w:rsidRDefault="00513950">
      <w:pPr>
        <w:pStyle w:val="Footer"/>
      </w:pPr>
    </w:p>
    <w:p w14:paraId="0885BB22" w14:textId="77777777" w:rsidR="00513950" w:rsidRDefault="00513950"/>
    <w:p w14:paraId="0D68C120" w14:textId="77777777" w:rsidR="00513950" w:rsidRDefault="00513950">
      <w:pPr>
        <w:pStyle w:val="Header"/>
      </w:pPr>
    </w:p>
    <w:p w14:paraId="06C59DD4" w14:textId="77777777" w:rsidR="00513950" w:rsidRDefault="00513950"/>
    <w:p w14:paraId="66448024" w14:textId="77777777" w:rsidR="00513950" w:rsidRDefault="00513950">
      <w:pPr>
        <w:pStyle w:val="Footer"/>
      </w:pPr>
    </w:p>
    <w:p w14:paraId="6CF4D2C5" w14:textId="77777777" w:rsidR="00513950" w:rsidRDefault="00513950"/>
    <w:p w14:paraId="0746CCC6" w14:textId="77777777" w:rsidR="00513950" w:rsidRDefault="00513950">
      <w:pPr>
        <w:pStyle w:val="Header"/>
      </w:pPr>
    </w:p>
    <w:p w14:paraId="422A8F7D" w14:textId="77777777" w:rsidR="00513950" w:rsidRDefault="00513950"/>
    <w:p w14:paraId="75CF73CA" w14:textId="77777777" w:rsidR="00513950" w:rsidRDefault="00513950">
      <w:pPr>
        <w:pStyle w:val="Footer"/>
      </w:pPr>
    </w:p>
    <w:p w14:paraId="329A143B" w14:textId="77777777" w:rsidR="00513950" w:rsidRDefault="00513950"/>
    <w:p w14:paraId="5C06DB0C" w14:textId="77777777" w:rsidR="00513950" w:rsidRDefault="00513950">
      <w:pPr>
        <w:pStyle w:val="Footer"/>
      </w:pPr>
    </w:p>
    <w:p w14:paraId="0E0E3D5E" w14:textId="77777777" w:rsidR="00513950" w:rsidRDefault="00513950"/>
    <w:p w14:paraId="5355091A" w14:textId="77777777" w:rsidR="00513950" w:rsidRDefault="00513950">
      <w:pPr>
        <w:pStyle w:val="Header"/>
      </w:pPr>
    </w:p>
    <w:p w14:paraId="004B0F01" w14:textId="77777777" w:rsidR="00513950" w:rsidRDefault="00513950"/>
    <w:p w14:paraId="5A8B43B2" w14:textId="77777777" w:rsidR="00513950" w:rsidRDefault="00513950">
      <w:pPr>
        <w:pStyle w:val="Footer"/>
      </w:pPr>
    </w:p>
    <w:p w14:paraId="2BB0F58F" w14:textId="77777777" w:rsidR="00513950" w:rsidRDefault="00513950"/>
    <w:p w14:paraId="3EC93468" w14:textId="77777777" w:rsidR="00513950" w:rsidRDefault="00513950">
      <w:pPr>
        <w:pStyle w:val="Header"/>
      </w:pPr>
    </w:p>
    <w:p w14:paraId="47EC623B" w14:textId="77777777" w:rsidR="00513950" w:rsidRDefault="00513950"/>
    <w:p w14:paraId="52815337" w14:textId="77777777" w:rsidR="00513950" w:rsidRDefault="00513950">
      <w:pPr>
        <w:pStyle w:val="Footer"/>
      </w:pPr>
    </w:p>
    <w:p w14:paraId="46624065" w14:textId="77777777" w:rsidR="00513950" w:rsidRDefault="00513950"/>
    <w:p w14:paraId="424D2D3F" w14:textId="77777777" w:rsidR="00513950" w:rsidRDefault="00513950">
      <w:pPr>
        <w:pStyle w:val="Footer"/>
      </w:pPr>
    </w:p>
    <w:p w14:paraId="25CD9976" w14:textId="77777777" w:rsidR="00513950" w:rsidRDefault="00513950"/>
    <w:p w14:paraId="5B8519F5" w14:textId="77777777" w:rsidR="00513950" w:rsidRDefault="00513950">
      <w:pPr>
        <w:pStyle w:val="Header"/>
      </w:pPr>
    </w:p>
    <w:p w14:paraId="1C41C0E5" w14:textId="77777777" w:rsidR="00513950" w:rsidRDefault="00513950"/>
    <w:p w14:paraId="2191D275" w14:textId="77777777" w:rsidR="00513950" w:rsidRDefault="00513950">
      <w:pPr>
        <w:pStyle w:val="Footer"/>
      </w:pPr>
    </w:p>
    <w:p w14:paraId="72438DFF" w14:textId="77777777" w:rsidR="00513950" w:rsidRDefault="00513950"/>
    <w:p w14:paraId="24AB5205" w14:textId="77777777" w:rsidR="00513950" w:rsidRDefault="00513950">
      <w:pPr>
        <w:pStyle w:val="Header"/>
      </w:pPr>
    </w:p>
    <w:p w14:paraId="5B765053" w14:textId="77777777" w:rsidR="00513950" w:rsidRDefault="00513950"/>
    <w:p w14:paraId="64F45711" w14:textId="77777777" w:rsidR="00513950" w:rsidRDefault="00513950">
      <w:pPr>
        <w:pStyle w:val="Footer"/>
      </w:pPr>
    </w:p>
    <w:p w14:paraId="0CBD1BFE" w14:textId="77777777" w:rsidR="00513950" w:rsidRDefault="00513950"/>
    <w:p w14:paraId="4DE79991" w14:textId="77777777" w:rsidR="00513950" w:rsidRDefault="00513950">
      <w:pPr>
        <w:pStyle w:val="Footer"/>
      </w:pPr>
    </w:p>
    <w:p w14:paraId="48FB35A7" w14:textId="77777777" w:rsidR="00513950" w:rsidRDefault="00513950"/>
    <w:p w14:paraId="684629AC" w14:textId="77777777" w:rsidR="00513950" w:rsidRDefault="00513950">
      <w:pPr>
        <w:pStyle w:val="Header"/>
      </w:pPr>
    </w:p>
    <w:p w14:paraId="66B99BCD" w14:textId="77777777" w:rsidR="00513950" w:rsidRDefault="00513950"/>
    <w:p w14:paraId="799AEC06" w14:textId="77777777" w:rsidR="00513950" w:rsidRDefault="00513950">
      <w:pPr>
        <w:pStyle w:val="Footer"/>
      </w:pPr>
    </w:p>
    <w:p w14:paraId="475D993E" w14:textId="77777777" w:rsidR="00513950" w:rsidRDefault="00513950"/>
    <w:p w14:paraId="6CCCAB20" w14:textId="77777777" w:rsidR="00513950" w:rsidRDefault="00513950">
      <w:pPr>
        <w:pStyle w:val="Header"/>
      </w:pPr>
    </w:p>
    <w:p w14:paraId="02CDCF08" w14:textId="77777777" w:rsidR="00513950" w:rsidRDefault="00513950"/>
    <w:p w14:paraId="2C8C28AB" w14:textId="77777777" w:rsidR="00513950" w:rsidRDefault="00513950">
      <w:pPr>
        <w:pStyle w:val="Footer"/>
      </w:pPr>
    </w:p>
    <w:p w14:paraId="1800FBE5" w14:textId="77777777" w:rsidR="00513950" w:rsidRDefault="00513950"/>
    <w:p w14:paraId="78CC4D84" w14:textId="77777777" w:rsidR="00513950" w:rsidRDefault="00513950">
      <w:pPr>
        <w:pStyle w:val="Footer"/>
      </w:pPr>
    </w:p>
    <w:p w14:paraId="50C6AC2D" w14:textId="77777777" w:rsidR="00513950" w:rsidRDefault="00513950"/>
    <w:p w14:paraId="70C8117D" w14:textId="77777777" w:rsidR="00513950" w:rsidRDefault="00513950">
      <w:pPr>
        <w:pStyle w:val="Header"/>
      </w:pPr>
    </w:p>
    <w:p w14:paraId="4653CBC4" w14:textId="77777777" w:rsidR="00513950" w:rsidRDefault="00513950"/>
    <w:p w14:paraId="17BCF2A6" w14:textId="77777777" w:rsidR="00513950" w:rsidRDefault="00513950">
      <w:pPr>
        <w:pStyle w:val="Footer"/>
      </w:pPr>
    </w:p>
    <w:p w14:paraId="46B598FB" w14:textId="77777777" w:rsidR="00513950" w:rsidRDefault="00513950"/>
    <w:p w14:paraId="3FBAA462" w14:textId="77777777" w:rsidR="00513950" w:rsidRDefault="00513950">
      <w:pPr>
        <w:pStyle w:val="Header"/>
      </w:pPr>
    </w:p>
    <w:p w14:paraId="76411D36" w14:textId="77777777" w:rsidR="00513950" w:rsidRDefault="00513950"/>
    <w:p w14:paraId="3B0AAA1C" w14:textId="77777777" w:rsidR="00513950" w:rsidRDefault="00513950">
      <w:pPr>
        <w:pStyle w:val="Footer"/>
      </w:pPr>
    </w:p>
    <w:p w14:paraId="232CDA00" w14:textId="77777777" w:rsidR="00513950" w:rsidRDefault="00513950"/>
    <w:p w14:paraId="0AB40613" w14:textId="77777777" w:rsidR="00513950" w:rsidRDefault="00513950">
      <w:pPr>
        <w:pStyle w:val="Footer"/>
      </w:pPr>
    </w:p>
    <w:p w14:paraId="3759B2BC" w14:textId="77777777" w:rsidR="00513950" w:rsidRDefault="00513950"/>
    <w:p w14:paraId="072ABA1B" w14:textId="77777777" w:rsidR="00513950" w:rsidRDefault="00513950">
      <w:pPr>
        <w:pStyle w:val="Header"/>
      </w:pPr>
    </w:p>
    <w:p w14:paraId="0D324F31" w14:textId="77777777" w:rsidR="00513950" w:rsidRDefault="00513950"/>
    <w:p w14:paraId="5E14B2D0" w14:textId="77777777" w:rsidR="00513950" w:rsidRDefault="00513950">
      <w:pPr>
        <w:pStyle w:val="Footer"/>
      </w:pPr>
    </w:p>
    <w:p w14:paraId="5B1CAF40" w14:textId="77777777" w:rsidR="00513950" w:rsidRDefault="00513950"/>
    <w:p w14:paraId="767C1458" w14:textId="77777777" w:rsidR="00513950" w:rsidRDefault="00513950">
      <w:pPr>
        <w:pStyle w:val="Header"/>
      </w:pPr>
    </w:p>
    <w:p w14:paraId="11257BF7" w14:textId="77777777" w:rsidR="00513950" w:rsidRDefault="00513950"/>
    <w:p w14:paraId="66118047" w14:textId="77777777" w:rsidR="00513950" w:rsidRDefault="00513950">
      <w:pPr>
        <w:pStyle w:val="Footer"/>
      </w:pPr>
    </w:p>
    <w:p w14:paraId="487323EC" w14:textId="77777777" w:rsidR="00513950" w:rsidRDefault="00513950"/>
    <w:p w14:paraId="0435DF71" w14:textId="77777777" w:rsidR="00513950" w:rsidRDefault="00513950">
      <w:pPr>
        <w:pStyle w:val="Footer"/>
      </w:pPr>
    </w:p>
    <w:p w14:paraId="21C9A933" w14:textId="77777777" w:rsidR="00513950" w:rsidRDefault="00513950"/>
    <w:p w14:paraId="506CD761" w14:textId="77777777" w:rsidR="00513950" w:rsidRDefault="00513950">
      <w:pPr>
        <w:pStyle w:val="Header"/>
      </w:pPr>
    </w:p>
    <w:p w14:paraId="7A8F7382" w14:textId="77777777" w:rsidR="00513950" w:rsidRDefault="00513950"/>
    <w:p w14:paraId="6C4F492C" w14:textId="77777777" w:rsidR="00513950" w:rsidRDefault="00513950">
      <w:pPr>
        <w:pStyle w:val="Footer"/>
      </w:pPr>
    </w:p>
    <w:p w14:paraId="38B6FC12" w14:textId="77777777" w:rsidR="00513950" w:rsidRDefault="00513950"/>
    <w:p w14:paraId="5EF10558" w14:textId="77777777" w:rsidR="00513950" w:rsidRDefault="00513950">
      <w:pPr>
        <w:pStyle w:val="Footer"/>
      </w:pPr>
    </w:p>
    <w:p w14:paraId="5F66F3C2" w14:textId="77777777" w:rsidR="00513950" w:rsidRDefault="00513950"/>
    <w:p w14:paraId="0BA23DCF" w14:textId="77777777" w:rsidR="00513950" w:rsidRDefault="00513950">
      <w:pPr>
        <w:pStyle w:val="Header"/>
      </w:pPr>
    </w:p>
    <w:p w14:paraId="6A29E9FD" w14:textId="77777777" w:rsidR="00513950" w:rsidRDefault="00513950"/>
    <w:p w14:paraId="65028D2A" w14:textId="77777777" w:rsidR="00513950" w:rsidRDefault="00513950">
      <w:pPr>
        <w:pStyle w:val="Footer"/>
      </w:pPr>
    </w:p>
    <w:p w14:paraId="2DEE6092" w14:textId="77777777" w:rsidR="00513950" w:rsidRDefault="00513950"/>
    <w:p w14:paraId="2CFB927D" w14:textId="77777777" w:rsidR="00513950" w:rsidRDefault="00513950">
      <w:pPr>
        <w:pStyle w:val="Footer"/>
      </w:pPr>
    </w:p>
    <w:p w14:paraId="4A2F89E5" w14:textId="77777777" w:rsidR="00513950" w:rsidRDefault="00513950"/>
    <w:p w14:paraId="1CC9F0C8" w14:textId="77777777" w:rsidR="00513950" w:rsidRDefault="00513950">
      <w:pPr>
        <w:pStyle w:val="Header"/>
      </w:pPr>
    </w:p>
    <w:p w14:paraId="0A26F34A" w14:textId="77777777" w:rsidR="00513950" w:rsidRDefault="00513950"/>
    <w:p w14:paraId="13500E11" w14:textId="77777777" w:rsidR="00513950" w:rsidRDefault="00513950">
      <w:pPr>
        <w:pStyle w:val="Footer"/>
      </w:pPr>
    </w:p>
    <w:p w14:paraId="01384DCA" w14:textId="77777777" w:rsidR="00513950" w:rsidRDefault="00513950"/>
    <w:p w14:paraId="680CE6EB" w14:textId="77777777" w:rsidR="00513950" w:rsidRDefault="00513950">
      <w:pPr>
        <w:pStyle w:val="Header"/>
      </w:pPr>
    </w:p>
    <w:p w14:paraId="5203A97A" w14:textId="77777777" w:rsidR="00513950" w:rsidRDefault="00513950"/>
    <w:p w14:paraId="71898608" w14:textId="77777777" w:rsidR="00513950" w:rsidRDefault="00513950">
      <w:pPr>
        <w:pStyle w:val="Footer"/>
      </w:pPr>
    </w:p>
    <w:p w14:paraId="43E7E382" w14:textId="77777777" w:rsidR="00513950" w:rsidRDefault="00513950"/>
    <w:p w14:paraId="320FBCC8" w14:textId="77777777" w:rsidR="00513950" w:rsidRDefault="00513950">
      <w:pPr>
        <w:pStyle w:val="Footer"/>
      </w:pPr>
    </w:p>
    <w:p w14:paraId="20CA143B" w14:textId="77777777" w:rsidR="00513950" w:rsidRDefault="00513950"/>
    <w:p w14:paraId="0376F188" w14:textId="77777777" w:rsidR="00513950" w:rsidRDefault="00513950">
      <w:pPr>
        <w:pStyle w:val="Header"/>
      </w:pPr>
    </w:p>
    <w:p w14:paraId="051C9692" w14:textId="77777777" w:rsidR="00513950" w:rsidRDefault="00513950"/>
    <w:p w14:paraId="34C9204D" w14:textId="77777777" w:rsidR="00513950" w:rsidRDefault="00513950">
      <w:pPr>
        <w:pStyle w:val="Footer"/>
      </w:pPr>
    </w:p>
    <w:p w14:paraId="22E90BD5" w14:textId="77777777" w:rsidR="00513950" w:rsidRDefault="00513950"/>
    <w:p w14:paraId="6177A665" w14:textId="77777777" w:rsidR="00513950" w:rsidRDefault="00513950">
      <w:pPr>
        <w:pStyle w:val="Header"/>
      </w:pPr>
    </w:p>
    <w:p w14:paraId="46375D7D" w14:textId="77777777" w:rsidR="00513950" w:rsidRDefault="00513950"/>
    <w:p w14:paraId="550A545C" w14:textId="77777777" w:rsidR="00513950" w:rsidRDefault="00513950">
      <w:pPr>
        <w:pStyle w:val="Footer"/>
      </w:pPr>
    </w:p>
    <w:p w14:paraId="08531FFF" w14:textId="77777777" w:rsidR="00513950" w:rsidRDefault="00513950"/>
    <w:p w14:paraId="77FF338E" w14:textId="77777777" w:rsidR="00513950" w:rsidRDefault="00513950">
      <w:pPr>
        <w:pStyle w:val="Footer"/>
      </w:pPr>
    </w:p>
    <w:p w14:paraId="1469B817" w14:textId="77777777" w:rsidR="00513950" w:rsidRDefault="00513950"/>
    <w:p w14:paraId="36C7F43E" w14:textId="77777777" w:rsidR="00513950" w:rsidRDefault="00513950">
      <w:pPr>
        <w:pStyle w:val="Header"/>
      </w:pPr>
    </w:p>
    <w:p w14:paraId="2FF1B69B" w14:textId="77777777" w:rsidR="00513950" w:rsidRDefault="00513950"/>
    <w:p w14:paraId="66F7281B" w14:textId="77777777" w:rsidR="00513950" w:rsidRDefault="00513950">
      <w:pPr>
        <w:pStyle w:val="Footer"/>
      </w:pPr>
    </w:p>
    <w:p w14:paraId="32CA7ECF" w14:textId="77777777" w:rsidR="00513950" w:rsidRDefault="00513950"/>
    <w:p w14:paraId="1D6F8D5D" w14:textId="77777777" w:rsidR="00513950" w:rsidRDefault="00513950">
      <w:pPr>
        <w:pStyle w:val="Footer"/>
      </w:pPr>
    </w:p>
    <w:p w14:paraId="5B8EEB2C" w14:textId="77777777" w:rsidR="00513950" w:rsidRDefault="00513950"/>
    <w:p w14:paraId="14E0CE47" w14:textId="77777777" w:rsidR="00513950" w:rsidRDefault="00513950">
      <w:pPr>
        <w:pStyle w:val="Header"/>
      </w:pPr>
    </w:p>
    <w:p w14:paraId="0F5644B9" w14:textId="77777777" w:rsidR="00513950" w:rsidRDefault="00513950"/>
    <w:p w14:paraId="7B973942" w14:textId="77777777" w:rsidR="00513950" w:rsidRDefault="00513950">
      <w:pPr>
        <w:pStyle w:val="Footer"/>
      </w:pPr>
    </w:p>
    <w:p w14:paraId="737C80D3" w14:textId="77777777" w:rsidR="00513950" w:rsidRDefault="00513950"/>
    <w:p w14:paraId="0A671591" w14:textId="77777777" w:rsidR="00513950" w:rsidRDefault="00513950">
      <w:pPr>
        <w:pStyle w:val="Footer"/>
      </w:pPr>
    </w:p>
    <w:p w14:paraId="2FB31958" w14:textId="77777777" w:rsidR="00513950" w:rsidRDefault="00513950"/>
    <w:p w14:paraId="04E00B41" w14:textId="77777777" w:rsidR="00513950" w:rsidRDefault="00513950">
      <w:pPr>
        <w:pStyle w:val="Header"/>
      </w:pPr>
    </w:p>
    <w:p w14:paraId="221C7EA1" w14:textId="77777777" w:rsidR="00513950" w:rsidRDefault="00513950"/>
    <w:p w14:paraId="3A329AF0" w14:textId="77777777" w:rsidR="00513950" w:rsidRDefault="00513950">
      <w:pPr>
        <w:pStyle w:val="Footer"/>
      </w:pPr>
    </w:p>
    <w:p w14:paraId="426EC8B9" w14:textId="77777777" w:rsidR="00513950" w:rsidRDefault="00513950"/>
    <w:p w14:paraId="2F172B63" w14:textId="77777777" w:rsidR="00513950" w:rsidRDefault="00513950">
      <w:pPr>
        <w:pStyle w:val="Header"/>
      </w:pPr>
    </w:p>
    <w:p w14:paraId="26E84810" w14:textId="77777777" w:rsidR="00513950" w:rsidRDefault="00513950"/>
    <w:p w14:paraId="38215226" w14:textId="77777777" w:rsidR="00513950" w:rsidRDefault="00513950">
      <w:pPr>
        <w:pStyle w:val="Footer"/>
      </w:pPr>
    </w:p>
    <w:p w14:paraId="71594874" w14:textId="77777777" w:rsidR="00513950" w:rsidRDefault="00513950"/>
    <w:p w14:paraId="093D8361" w14:textId="77777777" w:rsidR="00513950" w:rsidRDefault="00513950">
      <w:pPr>
        <w:pStyle w:val="Footer"/>
      </w:pPr>
    </w:p>
    <w:p w14:paraId="17E5CFD2" w14:textId="77777777" w:rsidR="00513950" w:rsidRDefault="00513950"/>
    <w:p w14:paraId="66626BE0" w14:textId="77777777" w:rsidR="00513950" w:rsidRDefault="00513950">
      <w:pPr>
        <w:pStyle w:val="Header"/>
      </w:pPr>
    </w:p>
    <w:p w14:paraId="68D1603E" w14:textId="77777777" w:rsidR="00513950" w:rsidRDefault="00513950"/>
    <w:p w14:paraId="43660BA1" w14:textId="77777777" w:rsidR="00513950" w:rsidRDefault="00513950">
      <w:pPr>
        <w:pStyle w:val="Footer"/>
      </w:pPr>
    </w:p>
    <w:p w14:paraId="3CD908EA" w14:textId="77777777" w:rsidR="00513950" w:rsidRDefault="00513950"/>
    <w:p w14:paraId="6D37C249" w14:textId="77777777" w:rsidR="00513950" w:rsidRDefault="00513950">
      <w:pPr>
        <w:pStyle w:val="Footer"/>
      </w:pPr>
    </w:p>
    <w:p w14:paraId="0F255D17" w14:textId="77777777" w:rsidR="00513950" w:rsidRDefault="00513950"/>
    <w:p w14:paraId="2770E47E" w14:textId="77777777" w:rsidR="00513950" w:rsidRDefault="00513950">
      <w:pPr>
        <w:pStyle w:val="Header"/>
      </w:pPr>
    </w:p>
    <w:p w14:paraId="30FA84E6" w14:textId="77777777" w:rsidR="00513950" w:rsidRDefault="00513950"/>
    <w:p w14:paraId="15C93E34" w14:textId="77777777" w:rsidR="00513950" w:rsidRDefault="00513950">
      <w:pPr>
        <w:pStyle w:val="Footer"/>
      </w:pPr>
    </w:p>
    <w:p w14:paraId="646411C7" w14:textId="77777777" w:rsidR="00513950" w:rsidRDefault="00513950"/>
    <w:p w14:paraId="6E0AE4AB" w14:textId="77777777" w:rsidR="00513950" w:rsidRDefault="00513950">
      <w:pPr>
        <w:pStyle w:val="Footer"/>
      </w:pPr>
    </w:p>
    <w:p w14:paraId="32F36B1C" w14:textId="77777777" w:rsidR="00513950" w:rsidRDefault="00513950"/>
    <w:p w14:paraId="3F60D5BB" w14:textId="77777777" w:rsidR="00513950" w:rsidRDefault="00513950">
      <w:pPr>
        <w:pStyle w:val="Header"/>
      </w:pPr>
    </w:p>
    <w:p w14:paraId="00F4487F" w14:textId="77777777" w:rsidR="00513950" w:rsidRDefault="00513950"/>
    <w:p w14:paraId="368DD048" w14:textId="77777777" w:rsidR="00513950" w:rsidRDefault="00513950">
      <w:pPr>
        <w:pStyle w:val="Footer"/>
      </w:pPr>
    </w:p>
    <w:p w14:paraId="797C3112" w14:textId="77777777" w:rsidR="00513950" w:rsidRDefault="00513950"/>
    <w:p w14:paraId="2C737FD1" w14:textId="77777777" w:rsidR="00513950" w:rsidRDefault="00513950">
      <w:pPr>
        <w:pStyle w:val="Header"/>
      </w:pPr>
    </w:p>
    <w:p w14:paraId="65FB4D90" w14:textId="77777777" w:rsidR="00513950" w:rsidRDefault="00513950"/>
    <w:p w14:paraId="74DB88F1" w14:textId="77777777" w:rsidR="00513950" w:rsidRDefault="00513950">
      <w:pPr>
        <w:pStyle w:val="Footer"/>
      </w:pPr>
    </w:p>
    <w:p w14:paraId="25217A84" w14:textId="77777777" w:rsidR="00513950" w:rsidRDefault="00513950"/>
    <w:p w14:paraId="1065E243" w14:textId="77777777" w:rsidR="00513950" w:rsidRDefault="00513950">
      <w:pPr>
        <w:pStyle w:val="Footer"/>
      </w:pPr>
    </w:p>
    <w:p w14:paraId="2FA5E2AE" w14:textId="77777777" w:rsidR="00513950" w:rsidRDefault="00513950"/>
    <w:p w14:paraId="09F60BD9" w14:textId="77777777" w:rsidR="00513950" w:rsidRDefault="00513950">
      <w:pPr>
        <w:pStyle w:val="Header"/>
      </w:pPr>
    </w:p>
    <w:p w14:paraId="3F31471E" w14:textId="77777777" w:rsidR="00513950" w:rsidRDefault="00513950"/>
    <w:p w14:paraId="60822815" w14:textId="77777777" w:rsidR="00513950" w:rsidRDefault="00513950">
      <w:pPr>
        <w:pStyle w:val="Footer"/>
      </w:pPr>
    </w:p>
    <w:p w14:paraId="7C4893D4" w14:textId="77777777" w:rsidR="00513950" w:rsidRDefault="00513950"/>
    <w:p w14:paraId="075C22EE" w14:textId="77777777" w:rsidR="00513950" w:rsidRDefault="00513950">
      <w:pPr>
        <w:pStyle w:val="Header"/>
      </w:pPr>
    </w:p>
    <w:p w14:paraId="74B4C220" w14:textId="77777777" w:rsidR="00513950" w:rsidRDefault="00513950"/>
    <w:p w14:paraId="55883245" w14:textId="77777777" w:rsidR="00513950" w:rsidRDefault="00513950">
      <w:pPr>
        <w:pStyle w:val="Footer"/>
      </w:pPr>
    </w:p>
    <w:p w14:paraId="64FD6997" w14:textId="77777777" w:rsidR="00513950" w:rsidRDefault="00513950"/>
    <w:p w14:paraId="68C8AE9A" w14:textId="77777777" w:rsidR="00513950" w:rsidRDefault="00513950">
      <w:pPr>
        <w:pStyle w:val="Footer"/>
      </w:pPr>
    </w:p>
    <w:p w14:paraId="75DF4799" w14:textId="77777777" w:rsidR="00513950" w:rsidRDefault="00513950"/>
    <w:p w14:paraId="11CAA9E0" w14:textId="77777777" w:rsidR="00513950" w:rsidRDefault="00513950">
      <w:pPr>
        <w:pStyle w:val="Header"/>
      </w:pPr>
    </w:p>
    <w:p w14:paraId="26E3C26E" w14:textId="77777777" w:rsidR="00513950" w:rsidRDefault="00513950"/>
    <w:p w14:paraId="0AA6B774" w14:textId="77777777" w:rsidR="00513950" w:rsidRDefault="00513950">
      <w:pPr>
        <w:pStyle w:val="Footer"/>
      </w:pPr>
    </w:p>
    <w:p w14:paraId="38D8872D" w14:textId="77777777" w:rsidR="00513950" w:rsidRDefault="00513950"/>
    <w:p w14:paraId="65C69F5D" w14:textId="77777777" w:rsidR="00513950" w:rsidRDefault="00513950">
      <w:pPr>
        <w:pStyle w:val="Header"/>
      </w:pPr>
    </w:p>
    <w:p w14:paraId="0FDCA0B5" w14:textId="77777777" w:rsidR="00513950" w:rsidRDefault="00513950"/>
    <w:p w14:paraId="1E0E0524" w14:textId="77777777" w:rsidR="00513950" w:rsidRDefault="00513950">
      <w:pPr>
        <w:pStyle w:val="Footer"/>
      </w:pPr>
    </w:p>
    <w:p w14:paraId="1AE7F133" w14:textId="77777777" w:rsidR="00513950" w:rsidRDefault="00513950"/>
    <w:p w14:paraId="4F1CF111" w14:textId="77777777" w:rsidR="00513950" w:rsidRDefault="00513950">
      <w:pPr>
        <w:pStyle w:val="Footer"/>
      </w:pPr>
    </w:p>
    <w:p w14:paraId="2458F437" w14:textId="77777777" w:rsidR="00513950" w:rsidRDefault="00513950"/>
    <w:p w14:paraId="039DB00F" w14:textId="77777777" w:rsidR="00513950" w:rsidRDefault="00513950">
      <w:pPr>
        <w:pStyle w:val="Header"/>
      </w:pPr>
    </w:p>
    <w:p w14:paraId="5377ED44" w14:textId="77777777" w:rsidR="00513950" w:rsidRDefault="00513950"/>
    <w:p w14:paraId="3AD61DEC" w14:textId="77777777" w:rsidR="00513950" w:rsidRDefault="00513950">
      <w:pPr>
        <w:pStyle w:val="Footer"/>
      </w:pPr>
    </w:p>
    <w:p w14:paraId="4346C6DE" w14:textId="77777777" w:rsidR="00513950" w:rsidRDefault="00513950"/>
    <w:p w14:paraId="0D480E37" w14:textId="77777777" w:rsidR="00513950" w:rsidRDefault="00513950">
      <w:pPr>
        <w:pStyle w:val="Header"/>
      </w:pPr>
    </w:p>
    <w:p w14:paraId="2056061C" w14:textId="77777777" w:rsidR="00513950" w:rsidRDefault="00513950"/>
    <w:p w14:paraId="1F352782" w14:textId="77777777" w:rsidR="00513950" w:rsidRDefault="00513950">
      <w:pPr>
        <w:pStyle w:val="Footer"/>
      </w:pPr>
    </w:p>
    <w:p w14:paraId="553956B4" w14:textId="77777777" w:rsidR="00513950" w:rsidRDefault="00513950"/>
    <w:p w14:paraId="13C0253D" w14:textId="77777777" w:rsidR="00513950" w:rsidRDefault="00513950">
      <w:pPr>
        <w:pStyle w:val="Footer"/>
      </w:pPr>
    </w:p>
    <w:p w14:paraId="4D615393" w14:textId="77777777" w:rsidR="00513950" w:rsidRDefault="00513950"/>
    <w:p w14:paraId="29D01402" w14:textId="77777777" w:rsidR="00513950" w:rsidRDefault="00513950">
      <w:pPr>
        <w:pStyle w:val="Header"/>
      </w:pPr>
    </w:p>
    <w:p w14:paraId="2E9C4FE4" w14:textId="77777777" w:rsidR="00513950" w:rsidRDefault="00513950"/>
    <w:p w14:paraId="3DB1BC63" w14:textId="77777777" w:rsidR="00513950" w:rsidRDefault="00513950">
      <w:pPr>
        <w:pStyle w:val="Footer"/>
      </w:pPr>
    </w:p>
    <w:p w14:paraId="669504A5" w14:textId="77777777" w:rsidR="00513950" w:rsidRDefault="00513950"/>
    <w:p w14:paraId="7DE0103E" w14:textId="77777777" w:rsidR="00513950" w:rsidRDefault="00513950">
      <w:pPr>
        <w:pStyle w:val="Header"/>
      </w:pPr>
    </w:p>
    <w:p w14:paraId="17DC26B8" w14:textId="77777777" w:rsidR="00513950" w:rsidRDefault="00513950"/>
    <w:p w14:paraId="73C60E9F" w14:textId="77777777" w:rsidR="00513950" w:rsidRDefault="00513950">
      <w:pPr>
        <w:pStyle w:val="Footer"/>
      </w:pPr>
    </w:p>
    <w:p w14:paraId="102BE94B" w14:textId="77777777" w:rsidR="00513950" w:rsidRDefault="00513950"/>
    <w:p w14:paraId="7FA19BB6" w14:textId="77777777" w:rsidR="00513950" w:rsidRDefault="00513950">
      <w:pPr>
        <w:pStyle w:val="Footer"/>
      </w:pPr>
    </w:p>
    <w:p w14:paraId="75DFA188" w14:textId="77777777" w:rsidR="00513950" w:rsidRDefault="00513950"/>
    <w:p w14:paraId="1F44C788" w14:textId="77777777" w:rsidR="00513950" w:rsidRDefault="00513950">
      <w:pPr>
        <w:pStyle w:val="Header"/>
      </w:pPr>
    </w:p>
    <w:p w14:paraId="2CA78041" w14:textId="77777777" w:rsidR="00513950" w:rsidRDefault="00513950"/>
    <w:p w14:paraId="30EFFAE8" w14:textId="77777777" w:rsidR="00513950" w:rsidRDefault="00513950">
      <w:pPr>
        <w:pStyle w:val="Footer"/>
      </w:pPr>
    </w:p>
    <w:p w14:paraId="01796017" w14:textId="77777777" w:rsidR="00513950" w:rsidRDefault="00513950"/>
    <w:p w14:paraId="2868029C" w14:textId="77777777" w:rsidR="00513950" w:rsidRDefault="00513950">
      <w:pPr>
        <w:pStyle w:val="Header"/>
      </w:pPr>
    </w:p>
    <w:p w14:paraId="3938F39D" w14:textId="77777777" w:rsidR="00513950" w:rsidRDefault="00513950"/>
    <w:p w14:paraId="58E6A450" w14:textId="77777777" w:rsidR="00513950" w:rsidRDefault="00513950">
      <w:pPr>
        <w:pStyle w:val="Footer"/>
      </w:pPr>
    </w:p>
    <w:p w14:paraId="233A8428" w14:textId="77777777" w:rsidR="00513950" w:rsidRDefault="00513950"/>
    <w:p w14:paraId="16ECA603" w14:textId="77777777" w:rsidR="00513950" w:rsidRDefault="00513950">
      <w:pPr>
        <w:pStyle w:val="Footer"/>
      </w:pPr>
    </w:p>
    <w:p w14:paraId="0FA96C67" w14:textId="77777777" w:rsidR="00513950" w:rsidRDefault="00513950"/>
    <w:p w14:paraId="71B05E71" w14:textId="77777777" w:rsidR="00513950" w:rsidRDefault="00513950">
      <w:pPr>
        <w:pStyle w:val="Header"/>
      </w:pPr>
    </w:p>
    <w:p w14:paraId="162409A4" w14:textId="77777777" w:rsidR="00513950" w:rsidRDefault="00513950"/>
    <w:p w14:paraId="7F92A454" w14:textId="77777777" w:rsidR="00513950" w:rsidRDefault="00513950">
      <w:pPr>
        <w:pStyle w:val="Footer"/>
      </w:pPr>
    </w:p>
    <w:p w14:paraId="37B71CDB" w14:textId="77777777" w:rsidR="00513950" w:rsidRDefault="00513950"/>
    <w:p w14:paraId="06DADE98" w14:textId="77777777" w:rsidR="00513950" w:rsidRDefault="00513950">
      <w:pPr>
        <w:pStyle w:val="Header"/>
      </w:pPr>
    </w:p>
    <w:p w14:paraId="159A2950" w14:textId="77777777" w:rsidR="00513950" w:rsidRDefault="00513950"/>
    <w:p w14:paraId="562FAF76" w14:textId="77777777" w:rsidR="00513950" w:rsidRDefault="00513950">
      <w:pPr>
        <w:pStyle w:val="Footer"/>
      </w:pPr>
    </w:p>
    <w:p w14:paraId="7E6B340E" w14:textId="77777777" w:rsidR="00513950" w:rsidRDefault="00513950"/>
    <w:p w14:paraId="71B8F664" w14:textId="77777777" w:rsidR="00513950" w:rsidRDefault="00513950">
      <w:pPr>
        <w:pStyle w:val="Footer"/>
      </w:pPr>
    </w:p>
    <w:p w14:paraId="5FD15D87" w14:textId="77777777" w:rsidR="00513950" w:rsidRDefault="00513950"/>
    <w:p w14:paraId="7DFDDFFA" w14:textId="77777777" w:rsidR="00513950" w:rsidRDefault="00513950">
      <w:pPr>
        <w:pStyle w:val="Header"/>
      </w:pPr>
    </w:p>
    <w:p w14:paraId="0F867528" w14:textId="77777777" w:rsidR="00513950" w:rsidRDefault="00513950"/>
    <w:p w14:paraId="34493269" w14:textId="77777777" w:rsidR="00513950" w:rsidRDefault="00513950">
      <w:pPr>
        <w:pStyle w:val="Footer"/>
      </w:pPr>
    </w:p>
    <w:p w14:paraId="771FA66E" w14:textId="77777777" w:rsidR="00513950" w:rsidRDefault="00513950"/>
    <w:p w14:paraId="1440C452" w14:textId="77777777" w:rsidR="00513950" w:rsidRDefault="00513950">
      <w:pPr>
        <w:pStyle w:val="Header"/>
      </w:pPr>
    </w:p>
    <w:p w14:paraId="13B84918" w14:textId="77777777" w:rsidR="00513950" w:rsidRDefault="00513950"/>
    <w:p w14:paraId="1FD8E640" w14:textId="77777777" w:rsidR="00513950" w:rsidRDefault="00513950">
      <w:pPr>
        <w:pStyle w:val="Footer"/>
      </w:pPr>
    </w:p>
    <w:p w14:paraId="5F05F87E" w14:textId="77777777" w:rsidR="00513950" w:rsidRDefault="00513950"/>
    <w:p w14:paraId="031AF269" w14:textId="77777777" w:rsidR="00513950" w:rsidRDefault="00513950">
      <w:pPr>
        <w:pStyle w:val="Footer"/>
      </w:pPr>
    </w:p>
    <w:p w14:paraId="3BD26A8E" w14:textId="77777777" w:rsidR="00513950" w:rsidRDefault="00513950"/>
    <w:p w14:paraId="124E9D36" w14:textId="77777777" w:rsidR="00513950" w:rsidRDefault="00513950">
      <w:pPr>
        <w:pStyle w:val="Header"/>
      </w:pPr>
    </w:p>
    <w:p w14:paraId="6CF1E001" w14:textId="77777777" w:rsidR="00513950" w:rsidRDefault="00513950"/>
    <w:p w14:paraId="162B79D5" w14:textId="77777777" w:rsidR="00513950" w:rsidRDefault="00513950">
      <w:pPr>
        <w:pStyle w:val="Footer"/>
      </w:pPr>
    </w:p>
    <w:p w14:paraId="1CED9069" w14:textId="77777777" w:rsidR="00513950" w:rsidRDefault="00513950"/>
    <w:p w14:paraId="60C9D02E" w14:textId="77777777" w:rsidR="00513950" w:rsidRDefault="00513950">
      <w:pPr>
        <w:pStyle w:val="Header"/>
      </w:pPr>
    </w:p>
    <w:p w14:paraId="39444BDA" w14:textId="77777777" w:rsidR="00513950" w:rsidRDefault="00513950"/>
    <w:p w14:paraId="0C1ECD8E" w14:textId="77777777" w:rsidR="00513950" w:rsidRDefault="00513950">
      <w:pPr>
        <w:pStyle w:val="Footer"/>
      </w:pPr>
    </w:p>
    <w:p w14:paraId="14C06E85" w14:textId="77777777" w:rsidR="00513950" w:rsidRDefault="00513950"/>
    <w:p w14:paraId="355CA50E" w14:textId="77777777" w:rsidR="00513950" w:rsidRDefault="00513950">
      <w:pPr>
        <w:pStyle w:val="Footer"/>
      </w:pPr>
    </w:p>
    <w:p w14:paraId="3E34E187" w14:textId="77777777" w:rsidR="00513950" w:rsidRDefault="00513950"/>
    <w:p w14:paraId="0DBCD0E9" w14:textId="77777777" w:rsidR="00513950" w:rsidRDefault="00513950">
      <w:pPr>
        <w:pStyle w:val="Header"/>
      </w:pPr>
    </w:p>
    <w:p w14:paraId="1FA73E75" w14:textId="77777777" w:rsidR="00513950" w:rsidRDefault="00513950"/>
    <w:p w14:paraId="6E13D0BD" w14:textId="77777777" w:rsidR="00513950" w:rsidRDefault="00513950">
      <w:pPr>
        <w:pStyle w:val="Footer"/>
      </w:pPr>
    </w:p>
    <w:p w14:paraId="093BD262" w14:textId="77777777" w:rsidR="00513950" w:rsidRDefault="00513950"/>
    <w:p w14:paraId="5702A67C" w14:textId="77777777" w:rsidR="00513950" w:rsidRDefault="00513950">
      <w:pPr>
        <w:pStyle w:val="Header"/>
      </w:pPr>
    </w:p>
    <w:p w14:paraId="1BB9B552" w14:textId="77777777" w:rsidR="00513950" w:rsidRDefault="00513950"/>
    <w:p w14:paraId="3E6DCF33" w14:textId="77777777" w:rsidR="00513950" w:rsidRDefault="00513950">
      <w:pPr>
        <w:pStyle w:val="Footer"/>
      </w:pPr>
    </w:p>
    <w:p w14:paraId="15B2AB26" w14:textId="77777777" w:rsidR="00513950" w:rsidRDefault="00513950"/>
    <w:p w14:paraId="025C9F8F" w14:textId="77777777" w:rsidR="00513950" w:rsidRDefault="00513950">
      <w:pPr>
        <w:pStyle w:val="Footer"/>
      </w:pPr>
    </w:p>
    <w:p w14:paraId="3661E0C1" w14:textId="77777777" w:rsidR="00513950" w:rsidRDefault="00513950"/>
    <w:p w14:paraId="63F8219B" w14:textId="77777777" w:rsidR="00513950" w:rsidRDefault="00513950">
      <w:pPr>
        <w:pStyle w:val="Header"/>
      </w:pPr>
    </w:p>
    <w:p w14:paraId="412E31D1" w14:textId="77777777" w:rsidR="00513950" w:rsidRDefault="00513950"/>
    <w:p w14:paraId="2439F818" w14:textId="77777777" w:rsidR="00513950" w:rsidRDefault="00513950">
      <w:pPr>
        <w:pStyle w:val="Footer"/>
      </w:pPr>
    </w:p>
    <w:p w14:paraId="5EEF6A0A" w14:textId="77777777" w:rsidR="00513950" w:rsidRDefault="00513950"/>
    <w:p w14:paraId="21C3D9C0" w14:textId="77777777" w:rsidR="00513950" w:rsidRDefault="00513950">
      <w:pPr>
        <w:pStyle w:val="Header"/>
      </w:pPr>
    </w:p>
    <w:p w14:paraId="7185659A" w14:textId="77777777" w:rsidR="00513950" w:rsidRDefault="00513950"/>
    <w:p w14:paraId="2597B065" w14:textId="77777777" w:rsidR="00513950" w:rsidRDefault="00513950">
      <w:pPr>
        <w:pStyle w:val="Footer"/>
      </w:pPr>
    </w:p>
    <w:p w14:paraId="4756D873" w14:textId="77777777" w:rsidR="00513950" w:rsidRDefault="00513950"/>
    <w:p w14:paraId="69BA91BC" w14:textId="77777777" w:rsidR="00513950" w:rsidRDefault="00513950">
      <w:pPr>
        <w:pStyle w:val="Footer"/>
      </w:pPr>
    </w:p>
    <w:p w14:paraId="3575D0F5" w14:textId="77777777" w:rsidR="00513950" w:rsidRDefault="00513950"/>
    <w:p w14:paraId="03DE23EB" w14:textId="77777777" w:rsidR="00513950" w:rsidRDefault="00513950">
      <w:pPr>
        <w:pStyle w:val="Header"/>
      </w:pPr>
    </w:p>
    <w:p w14:paraId="7C14AAD6" w14:textId="77777777" w:rsidR="00513950" w:rsidRDefault="00513950"/>
    <w:p w14:paraId="3FEAC3FC" w14:textId="77777777" w:rsidR="00513950" w:rsidRDefault="00513950">
      <w:pPr>
        <w:pStyle w:val="Footer"/>
      </w:pPr>
    </w:p>
    <w:p w14:paraId="2C6D7849" w14:textId="77777777" w:rsidR="00513950" w:rsidRDefault="00513950"/>
    <w:p w14:paraId="7EAC44E9" w14:textId="77777777" w:rsidR="00513950" w:rsidRDefault="00513950">
      <w:pPr>
        <w:pStyle w:val="Header"/>
      </w:pPr>
    </w:p>
    <w:p w14:paraId="31DC87EC" w14:textId="77777777" w:rsidR="00513950" w:rsidRDefault="00513950"/>
    <w:p w14:paraId="74572426" w14:textId="77777777" w:rsidR="00513950" w:rsidRDefault="00513950">
      <w:pPr>
        <w:pStyle w:val="Footer"/>
      </w:pPr>
    </w:p>
    <w:p w14:paraId="4E12C794" w14:textId="77777777" w:rsidR="00513950" w:rsidRDefault="00513950"/>
    <w:p w14:paraId="417F69AF" w14:textId="77777777" w:rsidR="00513950" w:rsidRDefault="00513950">
      <w:pPr>
        <w:pStyle w:val="Footer"/>
      </w:pPr>
    </w:p>
    <w:p w14:paraId="50062E26" w14:textId="77777777" w:rsidR="00513950" w:rsidRDefault="00513950"/>
    <w:p w14:paraId="18253DE6" w14:textId="77777777" w:rsidR="00513950" w:rsidRDefault="00513950">
      <w:pPr>
        <w:pStyle w:val="Header"/>
      </w:pPr>
    </w:p>
    <w:p w14:paraId="67C46F14" w14:textId="77777777" w:rsidR="00513950" w:rsidRDefault="00513950"/>
    <w:p w14:paraId="75E639E3" w14:textId="77777777" w:rsidR="00513950" w:rsidRDefault="00513950">
      <w:pPr>
        <w:pStyle w:val="Footer"/>
      </w:pPr>
    </w:p>
    <w:p w14:paraId="1C47C1B0" w14:textId="77777777" w:rsidR="00513950" w:rsidRDefault="00513950"/>
    <w:p w14:paraId="07DE391C" w14:textId="77777777" w:rsidR="00513950" w:rsidRDefault="00513950">
      <w:pPr>
        <w:pStyle w:val="Header"/>
      </w:pPr>
    </w:p>
    <w:p w14:paraId="7341952D" w14:textId="77777777" w:rsidR="00513950" w:rsidRDefault="00513950"/>
    <w:p w14:paraId="3604CD6B" w14:textId="77777777" w:rsidR="00513950" w:rsidRDefault="00513950">
      <w:pPr>
        <w:pStyle w:val="Footer"/>
      </w:pPr>
    </w:p>
    <w:p w14:paraId="71495543" w14:textId="77777777" w:rsidR="00513950" w:rsidRDefault="00513950"/>
    <w:p w14:paraId="2558F1EA" w14:textId="77777777" w:rsidR="00513950" w:rsidRDefault="00513950">
      <w:pPr>
        <w:pStyle w:val="Footer"/>
      </w:pPr>
    </w:p>
    <w:p w14:paraId="60455A2C" w14:textId="77777777" w:rsidR="00513950" w:rsidRDefault="00513950"/>
    <w:p w14:paraId="5FA144B7" w14:textId="77777777" w:rsidR="00513950" w:rsidRDefault="00513950">
      <w:pPr>
        <w:pStyle w:val="Header"/>
      </w:pPr>
    </w:p>
    <w:p w14:paraId="48D60E8D" w14:textId="77777777" w:rsidR="00513950" w:rsidRDefault="00513950"/>
    <w:p w14:paraId="56F90A8B" w14:textId="77777777" w:rsidR="00513950" w:rsidRDefault="00513950">
      <w:pPr>
        <w:pStyle w:val="Footer"/>
      </w:pPr>
    </w:p>
    <w:p w14:paraId="2B164FBD" w14:textId="77777777" w:rsidR="00513950" w:rsidRDefault="00513950"/>
    <w:p w14:paraId="11FDC5F4" w14:textId="77777777" w:rsidR="00513950" w:rsidRDefault="00513950">
      <w:pPr>
        <w:pStyle w:val="Header"/>
      </w:pPr>
    </w:p>
    <w:p w14:paraId="4F9FCF45" w14:textId="77777777" w:rsidR="00513950" w:rsidRDefault="00513950"/>
    <w:p w14:paraId="40DF7BA8" w14:textId="77777777" w:rsidR="00513950" w:rsidRDefault="00513950">
      <w:pPr>
        <w:pStyle w:val="Footer"/>
      </w:pPr>
    </w:p>
    <w:p w14:paraId="5897C3F5" w14:textId="77777777" w:rsidR="00513950" w:rsidRDefault="00513950"/>
    <w:p w14:paraId="5145655F" w14:textId="77777777" w:rsidR="00513950" w:rsidRDefault="00513950">
      <w:pPr>
        <w:pStyle w:val="Footer"/>
      </w:pPr>
    </w:p>
    <w:p w14:paraId="6E4EBF68" w14:textId="77777777" w:rsidR="00513950" w:rsidRDefault="00513950"/>
    <w:p w14:paraId="5E11E713" w14:textId="77777777" w:rsidR="00513950" w:rsidRDefault="00513950">
      <w:pPr>
        <w:pStyle w:val="Header"/>
      </w:pPr>
    </w:p>
    <w:p w14:paraId="6FDAAC20" w14:textId="77777777" w:rsidR="00513950" w:rsidRDefault="00513950"/>
    <w:p w14:paraId="330A3ADE" w14:textId="77777777" w:rsidR="00513950" w:rsidRDefault="00513950" w:rsidP="00DB71DB">
      <w:pPr>
        <w:spacing w:after="0" w:line="240" w:lineRule="auto"/>
      </w:pPr>
      <w:r>
        <w:separator/>
      </w:r>
    </w:p>
  </w:footnote>
  <w:footnote w:type="continuationSeparator" w:id="0">
    <w:p w14:paraId="358AA6FC" w14:textId="77777777" w:rsidR="00513950" w:rsidRDefault="00513950" w:rsidP="00DB7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7E84"/>
    <w:multiLevelType w:val="multilevel"/>
    <w:tmpl w:val="A63C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A53FA"/>
    <w:multiLevelType w:val="multilevel"/>
    <w:tmpl w:val="DAD4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F0411"/>
    <w:multiLevelType w:val="multilevel"/>
    <w:tmpl w:val="4F4C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32429"/>
    <w:multiLevelType w:val="multilevel"/>
    <w:tmpl w:val="F0BABD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A4476"/>
    <w:multiLevelType w:val="multilevel"/>
    <w:tmpl w:val="666A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67F71"/>
    <w:multiLevelType w:val="hybridMultilevel"/>
    <w:tmpl w:val="E9167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276E3"/>
    <w:multiLevelType w:val="multilevel"/>
    <w:tmpl w:val="42AC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92AD6"/>
    <w:multiLevelType w:val="multilevel"/>
    <w:tmpl w:val="FA5A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A09D8"/>
    <w:multiLevelType w:val="multilevel"/>
    <w:tmpl w:val="BFE8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9E6E28"/>
    <w:multiLevelType w:val="multilevel"/>
    <w:tmpl w:val="A6A0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01D53"/>
    <w:multiLevelType w:val="multilevel"/>
    <w:tmpl w:val="598E2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C54164"/>
    <w:multiLevelType w:val="multilevel"/>
    <w:tmpl w:val="D30C2F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9150FC"/>
    <w:multiLevelType w:val="multilevel"/>
    <w:tmpl w:val="35D8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16729B"/>
    <w:multiLevelType w:val="multilevel"/>
    <w:tmpl w:val="0D40A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7E071F"/>
    <w:multiLevelType w:val="multilevel"/>
    <w:tmpl w:val="CD7A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8A333D"/>
    <w:multiLevelType w:val="multilevel"/>
    <w:tmpl w:val="D9D4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6B699B"/>
    <w:multiLevelType w:val="multilevel"/>
    <w:tmpl w:val="5C8C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F77BA4"/>
    <w:multiLevelType w:val="multilevel"/>
    <w:tmpl w:val="16CE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365789"/>
    <w:multiLevelType w:val="multilevel"/>
    <w:tmpl w:val="D0E6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8457A0"/>
    <w:multiLevelType w:val="multilevel"/>
    <w:tmpl w:val="C062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1005A6"/>
    <w:multiLevelType w:val="multilevel"/>
    <w:tmpl w:val="B822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66381">
    <w:abstractNumId w:val="11"/>
  </w:num>
  <w:num w:numId="2" w16cid:durableId="1665283914">
    <w:abstractNumId w:val="17"/>
  </w:num>
  <w:num w:numId="3" w16cid:durableId="1165977829">
    <w:abstractNumId w:val="13"/>
  </w:num>
  <w:num w:numId="4" w16cid:durableId="2025090064">
    <w:abstractNumId w:val="19"/>
  </w:num>
  <w:num w:numId="5" w16cid:durableId="1217622535">
    <w:abstractNumId w:val="20"/>
  </w:num>
  <w:num w:numId="6" w16cid:durableId="939872414">
    <w:abstractNumId w:val="12"/>
  </w:num>
  <w:num w:numId="7" w16cid:durableId="1492064925">
    <w:abstractNumId w:val="2"/>
  </w:num>
  <w:num w:numId="8" w16cid:durableId="1351955749">
    <w:abstractNumId w:val="7"/>
  </w:num>
  <w:num w:numId="9" w16cid:durableId="742020568">
    <w:abstractNumId w:val="1"/>
  </w:num>
  <w:num w:numId="10" w16cid:durableId="1674255325">
    <w:abstractNumId w:val="0"/>
  </w:num>
  <w:num w:numId="11" w16cid:durableId="2109229937">
    <w:abstractNumId w:val="10"/>
  </w:num>
  <w:num w:numId="12" w16cid:durableId="1033992324">
    <w:abstractNumId w:val="15"/>
  </w:num>
  <w:num w:numId="13" w16cid:durableId="1440024399">
    <w:abstractNumId w:val="6"/>
  </w:num>
  <w:num w:numId="14" w16cid:durableId="1591158423">
    <w:abstractNumId w:val="18"/>
  </w:num>
  <w:num w:numId="15" w16cid:durableId="152718993">
    <w:abstractNumId w:val="4"/>
  </w:num>
  <w:num w:numId="16" w16cid:durableId="1299723189">
    <w:abstractNumId w:val="14"/>
  </w:num>
  <w:num w:numId="17" w16cid:durableId="1966543603">
    <w:abstractNumId w:val="16"/>
  </w:num>
  <w:num w:numId="18" w16cid:durableId="1362973799">
    <w:abstractNumId w:val="8"/>
  </w:num>
  <w:num w:numId="19" w16cid:durableId="489491023">
    <w:abstractNumId w:val="9"/>
  </w:num>
  <w:num w:numId="20" w16cid:durableId="962735252">
    <w:abstractNumId w:val="3"/>
  </w:num>
  <w:num w:numId="21" w16cid:durableId="12530046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DB"/>
    <w:rsid w:val="00047FA5"/>
    <w:rsid w:val="00070E8C"/>
    <w:rsid w:val="00075C44"/>
    <w:rsid w:val="000765CF"/>
    <w:rsid w:val="000A781A"/>
    <w:rsid w:val="000B3790"/>
    <w:rsid w:val="000C1B5E"/>
    <w:rsid w:val="000C403C"/>
    <w:rsid w:val="000C7E82"/>
    <w:rsid w:val="000D2716"/>
    <w:rsid w:val="00105B85"/>
    <w:rsid w:val="001225B5"/>
    <w:rsid w:val="00152178"/>
    <w:rsid w:val="001649B8"/>
    <w:rsid w:val="001A0964"/>
    <w:rsid w:val="001A6670"/>
    <w:rsid w:val="001C4F79"/>
    <w:rsid w:val="001D20DC"/>
    <w:rsid w:val="001D6393"/>
    <w:rsid w:val="001E7575"/>
    <w:rsid w:val="00244830"/>
    <w:rsid w:val="002B2D0C"/>
    <w:rsid w:val="002C3EBA"/>
    <w:rsid w:val="002D25CF"/>
    <w:rsid w:val="002D4CDB"/>
    <w:rsid w:val="003344F7"/>
    <w:rsid w:val="00341A00"/>
    <w:rsid w:val="00343BC8"/>
    <w:rsid w:val="003545E2"/>
    <w:rsid w:val="003630EC"/>
    <w:rsid w:val="00363C14"/>
    <w:rsid w:val="003A071A"/>
    <w:rsid w:val="003E6325"/>
    <w:rsid w:val="00434A86"/>
    <w:rsid w:val="004445D1"/>
    <w:rsid w:val="00455988"/>
    <w:rsid w:val="00477597"/>
    <w:rsid w:val="00481D36"/>
    <w:rsid w:val="0048763F"/>
    <w:rsid w:val="00493459"/>
    <w:rsid w:val="00513950"/>
    <w:rsid w:val="00526400"/>
    <w:rsid w:val="00531738"/>
    <w:rsid w:val="00532008"/>
    <w:rsid w:val="00532800"/>
    <w:rsid w:val="00552393"/>
    <w:rsid w:val="00566C4B"/>
    <w:rsid w:val="00592CA4"/>
    <w:rsid w:val="005A0FDA"/>
    <w:rsid w:val="005C1457"/>
    <w:rsid w:val="005D0D72"/>
    <w:rsid w:val="005D7EE6"/>
    <w:rsid w:val="005E52BD"/>
    <w:rsid w:val="005F1C75"/>
    <w:rsid w:val="005F5012"/>
    <w:rsid w:val="005F69BD"/>
    <w:rsid w:val="0060680E"/>
    <w:rsid w:val="006173A5"/>
    <w:rsid w:val="0062367E"/>
    <w:rsid w:val="006318DB"/>
    <w:rsid w:val="006768D9"/>
    <w:rsid w:val="00707EC9"/>
    <w:rsid w:val="0072163A"/>
    <w:rsid w:val="00723D7E"/>
    <w:rsid w:val="00740725"/>
    <w:rsid w:val="00766682"/>
    <w:rsid w:val="0076716B"/>
    <w:rsid w:val="0077662D"/>
    <w:rsid w:val="007947F4"/>
    <w:rsid w:val="007A2482"/>
    <w:rsid w:val="007A3A19"/>
    <w:rsid w:val="007E69DC"/>
    <w:rsid w:val="007F0C9D"/>
    <w:rsid w:val="00803844"/>
    <w:rsid w:val="0082553B"/>
    <w:rsid w:val="008520A0"/>
    <w:rsid w:val="008526F5"/>
    <w:rsid w:val="00856E2D"/>
    <w:rsid w:val="00880776"/>
    <w:rsid w:val="008948A4"/>
    <w:rsid w:val="00922332"/>
    <w:rsid w:val="00977379"/>
    <w:rsid w:val="00995BB4"/>
    <w:rsid w:val="009A14BA"/>
    <w:rsid w:val="009A5A87"/>
    <w:rsid w:val="009A68DE"/>
    <w:rsid w:val="009B649F"/>
    <w:rsid w:val="009F2C50"/>
    <w:rsid w:val="00A01C0A"/>
    <w:rsid w:val="00A1336B"/>
    <w:rsid w:val="00A350D0"/>
    <w:rsid w:val="00A35D07"/>
    <w:rsid w:val="00A41A1B"/>
    <w:rsid w:val="00A53D2B"/>
    <w:rsid w:val="00A71CB1"/>
    <w:rsid w:val="00A74204"/>
    <w:rsid w:val="00A86B0D"/>
    <w:rsid w:val="00AA0000"/>
    <w:rsid w:val="00AB3118"/>
    <w:rsid w:val="00AE0855"/>
    <w:rsid w:val="00AE2BEF"/>
    <w:rsid w:val="00AE4A66"/>
    <w:rsid w:val="00B24996"/>
    <w:rsid w:val="00B5284B"/>
    <w:rsid w:val="00B765CF"/>
    <w:rsid w:val="00B94B5D"/>
    <w:rsid w:val="00BD68F8"/>
    <w:rsid w:val="00BF328B"/>
    <w:rsid w:val="00C05E34"/>
    <w:rsid w:val="00C10BAC"/>
    <w:rsid w:val="00C249BD"/>
    <w:rsid w:val="00C34D00"/>
    <w:rsid w:val="00C45D86"/>
    <w:rsid w:val="00C94F30"/>
    <w:rsid w:val="00C969B0"/>
    <w:rsid w:val="00C97BB0"/>
    <w:rsid w:val="00CC2D1C"/>
    <w:rsid w:val="00CD0539"/>
    <w:rsid w:val="00CE15B0"/>
    <w:rsid w:val="00CF4C8A"/>
    <w:rsid w:val="00D01598"/>
    <w:rsid w:val="00D21C27"/>
    <w:rsid w:val="00D25FAD"/>
    <w:rsid w:val="00D30F21"/>
    <w:rsid w:val="00D34F31"/>
    <w:rsid w:val="00D46A63"/>
    <w:rsid w:val="00D47A62"/>
    <w:rsid w:val="00D7595A"/>
    <w:rsid w:val="00D8257E"/>
    <w:rsid w:val="00D93B36"/>
    <w:rsid w:val="00D9540E"/>
    <w:rsid w:val="00DB71DB"/>
    <w:rsid w:val="00DF5E4E"/>
    <w:rsid w:val="00E21278"/>
    <w:rsid w:val="00E30725"/>
    <w:rsid w:val="00E3525B"/>
    <w:rsid w:val="00E41D9D"/>
    <w:rsid w:val="00E73BAF"/>
    <w:rsid w:val="00E73EDD"/>
    <w:rsid w:val="00EE5B4B"/>
    <w:rsid w:val="00EF769D"/>
    <w:rsid w:val="00F313D8"/>
    <w:rsid w:val="00F43C92"/>
    <w:rsid w:val="00F54071"/>
    <w:rsid w:val="00F8192F"/>
    <w:rsid w:val="00F86118"/>
    <w:rsid w:val="00FC73D0"/>
    <w:rsid w:val="00FD495D"/>
    <w:rsid w:val="00FE693D"/>
    <w:rsid w:val="00FF3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2D12E"/>
  <w15:chartTrackingRefBased/>
  <w15:docId w15:val="{6CFE7431-B8AD-46BA-8CD4-969D76EB0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1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71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71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71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71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7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1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71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71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71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71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7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1DB"/>
    <w:rPr>
      <w:rFonts w:eastAsiaTheme="majorEastAsia" w:cstheme="majorBidi"/>
      <w:color w:val="272727" w:themeColor="text1" w:themeTint="D8"/>
    </w:rPr>
  </w:style>
  <w:style w:type="paragraph" w:styleId="Title">
    <w:name w:val="Title"/>
    <w:basedOn w:val="Normal"/>
    <w:next w:val="Normal"/>
    <w:link w:val="TitleChar"/>
    <w:uiPriority w:val="10"/>
    <w:qFormat/>
    <w:rsid w:val="00DB7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1DB"/>
    <w:pPr>
      <w:spacing w:before="160"/>
      <w:jc w:val="center"/>
    </w:pPr>
    <w:rPr>
      <w:i/>
      <w:iCs/>
      <w:color w:val="404040" w:themeColor="text1" w:themeTint="BF"/>
    </w:rPr>
  </w:style>
  <w:style w:type="character" w:customStyle="1" w:styleId="QuoteChar">
    <w:name w:val="Quote Char"/>
    <w:basedOn w:val="DefaultParagraphFont"/>
    <w:link w:val="Quote"/>
    <w:uiPriority w:val="29"/>
    <w:rsid w:val="00DB71DB"/>
    <w:rPr>
      <w:i/>
      <w:iCs/>
      <w:color w:val="404040" w:themeColor="text1" w:themeTint="BF"/>
    </w:rPr>
  </w:style>
  <w:style w:type="paragraph" w:styleId="ListParagraph">
    <w:name w:val="List Paragraph"/>
    <w:basedOn w:val="Normal"/>
    <w:uiPriority w:val="34"/>
    <w:qFormat/>
    <w:rsid w:val="00DB71DB"/>
    <w:pPr>
      <w:ind w:left="720"/>
      <w:contextualSpacing/>
    </w:pPr>
  </w:style>
  <w:style w:type="character" w:styleId="IntenseEmphasis">
    <w:name w:val="Intense Emphasis"/>
    <w:basedOn w:val="DefaultParagraphFont"/>
    <w:uiPriority w:val="21"/>
    <w:qFormat/>
    <w:rsid w:val="00DB71DB"/>
    <w:rPr>
      <w:i/>
      <w:iCs/>
      <w:color w:val="0F4761" w:themeColor="accent1" w:themeShade="BF"/>
    </w:rPr>
  </w:style>
  <w:style w:type="paragraph" w:styleId="IntenseQuote">
    <w:name w:val="Intense Quote"/>
    <w:basedOn w:val="Normal"/>
    <w:next w:val="Normal"/>
    <w:link w:val="IntenseQuoteChar"/>
    <w:uiPriority w:val="30"/>
    <w:qFormat/>
    <w:rsid w:val="00DB7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71DB"/>
    <w:rPr>
      <w:i/>
      <w:iCs/>
      <w:color w:val="0F4761" w:themeColor="accent1" w:themeShade="BF"/>
    </w:rPr>
  </w:style>
  <w:style w:type="character" w:styleId="IntenseReference">
    <w:name w:val="Intense Reference"/>
    <w:basedOn w:val="DefaultParagraphFont"/>
    <w:uiPriority w:val="32"/>
    <w:qFormat/>
    <w:rsid w:val="00DB71DB"/>
    <w:rPr>
      <w:b/>
      <w:bCs/>
      <w:smallCaps/>
      <w:color w:val="0F4761" w:themeColor="accent1" w:themeShade="BF"/>
      <w:spacing w:val="5"/>
    </w:rPr>
  </w:style>
  <w:style w:type="paragraph" w:styleId="Header">
    <w:name w:val="header"/>
    <w:basedOn w:val="Normal"/>
    <w:link w:val="HeaderChar"/>
    <w:uiPriority w:val="99"/>
    <w:unhideWhenUsed/>
    <w:rsid w:val="00DB7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1DB"/>
  </w:style>
  <w:style w:type="paragraph" w:styleId="Footer">
    <w:name w:val="footer"/>
    <w:basedOn w:val="Normal"/>
    <w:link w:val="FooterChar"/>
    <w:uiPriority w:val="99"/>
    <w:unhideWhenUsed/>
    <w:rsid w:val="00DB7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1DB"/>
  </w:style>
  <w:style w:type="table" w:styleId="TableGrid">
    <w:name w:val="Table Grid"/>
    <w:basedOn w:val="TableNormal"/>
    <w:uiPriority w:val="39"/>
    <w:rsid w:val="000D2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318D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318DB"/>
    <w:pPr>
      <w:spacing w:after="100"/>
    </w:pPr>
  </w:style>
  <w:style w:type="paragraph" w:styleId="TOC2">
    <w:name w:val="toc 2"/>
    <w:basedOn w:val="Normal"/>
    <w:next w:val="Normal"/>
    <w:autoRedefine/>
    <w:uiPriority w:val="39"/>
    <w:unhideWhenUsed/>
    <w:rsid w:val="006318DB"/>
    <w:pPr>
      <w:spacing w:after="100"/>
      <w:ind w:left="240"/>
    </w:pPr>
  </w:style>
  <w:style w:type="character" w:styleId="Hyperlink">
    <w:name w:val="Hyperlink"/>
    <w:basedOn w:val="DefaultParagraphFont"/>
    <w:uiPriority w:val="99"/>
    <w:unhideWhenUsed/>
    <w:rsid w:val="006318D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gov.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gov.uk/limited-company-formation" TargetMode="External"/><Relationship Id="rId2" Type="http://schemas.openxmlformats.org/officeDocument/2006/relationships/numbering" Target="numbering.xml"/><Relationship Id="rId16" Type="http://schemas.openxmlformats.org/officeDocument/2006/relationships/hyperlink" Target="https://www.cipd.org" TargetMode="External"/><Relationship Id="rId20" Type="http://schemas.openxmlformats.org/officeDocument/2006/relationships/hyperlink" Target="https://www.sia.homeoffic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oleObject" Target="file:///C:\Users\alexa\Downloads\KM_Security_Financial_Plan_Jan_to_June%20(2).xlsx!Financial%20Plan!R1C1:R44C6" TargetMode="External"/><Relationship Id="rId10" Type="http://schemas.openxmlformats.org/officeDocument/2006/relationships/diagramLayout" Target="diagrams/layout1.xml"/><Relationship Id="rId19"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9EDFD8-8E75-4A46-BEE3-C42C25184609}"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GB"/>
        </a:p>
      </dgm:t>
    </dgm:pt>
    <dgm:pt modelId="{C8545544-C610-47BC-AC59-E1DDB6FBDCD0}">
      <dgm:prSet phldrT="[Text]"/>
      <dgm:spPr/>
      <dgm:t>
        <a:bodyPr/>
        <a:lstStyle/>
        <a:p>
          <a:pPr>
            <a:buNone/>
          </a:pPr>
          <a:r>
            <a:rPr lang="en-GB" b="1"/>
            <a:t>Managing Director</a:t>
          </a:r>
          <a:endParaRPr lang="en-GB"/>
        </a:p>
      </dgm:t>
    </dgm:pt>
    <dgm:pt modelId="{00E84711-F1FF-4269-AEC0-BC7C26CBCDF7}" type="parTrans" cxnId="{F4A5B83F-9DA9-41AF-8D0E-A9C7F7B41BD6}">
      <dgm:prSet/>
      <dgm:spPr/>
      <dgm:t>
        <a:bodyPr/>
        <a:lstStyle/>
        <a:p>
          <a:endParaRPr lang="en-GB"/>
        </a:p>
      </dgm:t>
    </dgm:pt>
    <dgm:pt modelId="{4F5812F9-A7E9-4BAF-B648-13172C6C6B9D}" type="sibTrans" cxnId="{F4A5B83F-9DA9-41AF-8D0E-A9C7F7B41BD6}">
      <dgm:prSet/>
      <dgm:spPr/>
      <dgm:t>
        <a:bodyPr/>
        <a:lstStyle/>
        <a:p>
          <a:endParaRPr lang="en-GB"/>
        </a:p>
      </dgm:t>
    </dgm:pt>
    <dgm:pt modelId="{C45D3D6B-C512-4147-94F1-F0150C26BA29}">
      <dgm:prSet phldrT="[Text]"/>
      <dgm:spPr/>
      <dgm:t>
        <a:bodyPr/>
        <a:lstStyle/>
        <a:p>
          <a:pPr>
            <a:buNone/>
          </a:pPr>
          <a:r>
            <a:rPr lang="en-GB" b="1"/>
            <a:t>Operations Supervisor</a:t>
          </a:r>
          <a:endParaRPr lang="en-GB"/>
        </a:p>
      </dgm:t>
    </dgm:pt>
    <dgm:pt modelId="{D17642D9-616F-45BE-AEDF-B99EFE41194C}" type="parTrans" cxnId="{07D49341-2C00-4584-ABD6-9295EF182E2C}">
      <dgm:prSet/>
      <dgm:spPr/>
      <dgm:t>
        <a:bodyPr/>
        <a:lstStyle/>
        <a:p>
          <a:endParaRPr lang="en-GB"/>
        </a:p>
      </dgm:t>
    </dgm:pt>
    <dgm:pt modelId="{D822B485-5492-4595-B20C-CB566DB460A2}" type="sibTrans" cxnId="{07D49341-2C00-4584-ABD6-9295EF182E2C}">
      <dgm:prSet/>
      <dgm:spPr/>
      <dgm:t>
        <a:bodyPr/>
        <a:lstStyle/>
        <a:p>
          <a:endParaRPr lang="en-GB"/>
        </a:p>
      </dgm:t>
    </dgm:pt>
    <dgm:pt modelId="{FDEF92AA-AF3C-4BCC-BA9D-F0FF1A2E0F42}">
      <dgm:prSet/>
      <dgm:spPr/>
      <dgm:t>
        <a:bodyPr/>
        <a:lstStyle/>
        <a:p>
          <a:pPr>
            <a:buNone/>
          </a:pPr>
          <a:r>
            <a:rPr lang="en-GB" b="1"/>
            <a:t>Security Officers</a:t>
          </a:r>
          <a:endParaRPr lang="en-GB"/>
        </a:p>
      </dgm:t>
    </dgm:pt>
    <dgm:pt modelId="{776D45CE-84C8-4D6C-B1AB-A07A648BA954}" type="parTrans" cxnId="{8B0FB80F-C208-464F-A1AE-A4B7BE5248E7}">
      <dgm:prSet/>
      <dgm:spPr/>
      <dgm:t>
        <a:bodyPr/>
        <a:lstStyle/>
        <a:p>
          <a:endParaRPr lang="en-GB"/>
        </a:p>
      </dgm:t>
    </dgm:pt>
    <dgm:pt modelId="{B8B6281B-5E45-462E-A00A-C90FF2F451BF}" type="sibTrans" cxnId="{8B0FB80F-C208-464F-A1AE-A4B7BE5248E7}">
      <dgm:prSet/>
      <dgm:spPr/>
      <dgm:t>
        <a:bodyPr/>
        <a:lstStyle/>
        <a:p>
          <a:endParaRPr lang="en-GB"/>
        </a:p>
      </dgm:t>
    </dgm:pt>
    <dgm:pt modelId="{9B6CF2AA-295B-4BCD-AAEA-1CC11CD394BC}" type="pres">
      <dgm:prSet presAssocID="{559EDFD8-8E75-4A46-BEE3-C42C25184609}" presName="Name0" presStyleCnt="0">
        <dgm:presLayoutVars>
          <dgm:chMax val="7"/>
          <dgm:chPref val="7"/>
          <dgm:dir/>
        </dgm:presLayoutVars>
      </dgm:prSet>
      <dgm:spPr/>
    </dgm:pt>
    <dgm:pt modelId="{0C011008-B408-4195-ACF0-0B082075465F}" type="pres">
      <dgm:prSet presAssocID="{559EDFD8-8E75-4A46-BEE3-C42C25184609}" presName="Name1" presStyleCnt="0"/>
      <dgm:spPr/>
    </dgm:pt>
    <dgm:pt modelId="{C973F054-48B8-420B-8942-A264BDD8A8DC}" type="pres">
      <dgm:prSet presAssocID="{559EDFD8-8E75-4A46-BEE3-C42C25184609}" presName="cycle" presStyleCnt="0"/>
      <dgm:spPr/>
    </dgm:pt>
    <dgm:pt modelId="{D11A19FA-1863-487B-892F-6E30C5B8D0D1}" type="pres">
      <dgm:prSet presAssocID="{559EDFD8-8E75-4A46-BEE3-C42C25184609}" presName="srcNode" presStyleLbl="node1" presStyleIdx="0" presStyleCnt="3"/>
      <dgm:spPr/>
    </dgm:pt>
    <dgm:pt modelId="{79664953-74D4-4D1F-917D-B1C50066D767}" type="pres">
      <dgm:prSet presAssocID="{559EDFD8-8E75-4A46-BEE3-C42C25184609}" presName="conn" presStyleLbl="parChTrans1D2" presStyleIdx="0" presStyleCnt="1"/>
      <dgm:spPr/>
    </dgm:pt>
    <dgm:pt modelId="{656439AA-C47A-4946-85C7-FADC1CA92C57}" type="pres">
      <dgm:prSet presAssocID="{559EDFD8-8E75-4A46-BEE3-C42C25184609}" presName="extraNode" presStyleLbl="node1" presStyleIdx="0" presStyleCnt="3"/>
      <dgm:spPr/>
    </dgm:pt>
    <dgm:pt modelId="{27DC1F38-3867-4503-B974-D1F5F465A8CC}" type="pres">
      <dgm:prSet presAssocID="{559EDFD8-8E75-4A46-BEE3-C42C25184609}" presName="dstNode" presStyleLbl="node1" presStyleIdx="0" presStyleCnt="3"/>
      <dgm:spPr/>
    </dgm:pt>
    <dgm:pt modelId="{D0736769-312D-40F0-A450-35FB66C3B1EA}" type="pres">
      <dgm:prSet presAssocID="{C8545544-C610-47BC-AC59-E1DDB6FBDCD0}" presName="text_1" presStyleLbl="node1" presStyleIdx="0" presStyleCnt="3">
        <dgm:presLayoutVars>
          <dgm:bulletEnabled val="1"/>
        </dgm:presLayoutVars>
      </dgm:prSet>
      <dgm:spPr/>
    </dgm:pt>
    <dgm:pt modelId="{0B1A074A-4C94-452A-909F-CA1574EA7399}" type="pres">
      <dgm:prSet presAssocID="{C8545544-C610-47BC-AC59-E1DDB6FBDCD0}" presName="accent_1" presStyleCnt="0"/>
      <dgm:spPr/>
    </dgm:pt>
    <dgm:pt modelId="{4236E61D-51B6-43F5-B15E-C78911B3F848}" type="pres">
      <dgm:prSet presAssocID="{C8545544-C610-47BC-AC59-E1DDB6FBDCD0}" presName="accentRepeatNode" presStyleLbl="solidFgAcc1" presStyleIdx="0" presStyleCnt="3"/>
      <dgm:spPr/>
    </dgm:pt>
    <dgm:pt modelId="{2F19B76A-5DBF-49CE-AC2B-23B0DECEBD48}" type="pres">
      <dgm:prSet presAssocID="{C45D3D6B-C512-4147-94F1-F0150C26BA29}" presName="text_2" presStyleLbl="node1" presStyleIdx="1" presStyleCnt="3">
        <dgm:presLayoutVars>
          <dgm:bulletEnabled val="1"/>
        </dgm:presLayoutVars>
      </dgm:prSet>
      <dgm:spPr/>
    </dgm:pt>
    <dgm:pt modelId="{75074302-2ED6-496D-A261-AF2C3FAECADF}" type="pres">
      <dgm:prSet presAssocID="{C45D3D6B-C512-4147-94F1-F0150C26BA29}" presName="accent_2" presStyleCnt="0"/>
      <dgm:spPr/>
    </dgm:pt>
    <dgm:pt modelId="{A1A2F9E9-3CB4-4890-82BD-13536771C670}" type="pres">
      <dgm:prSet presAssocID="{C45D3D6B-C512-4147-94F1-F0150C26BA29}" presName="accentRepeatNode" presStyleLbl="solidFgAcc1" presStyleIdx="1" presStyleCnt="3"/>
      <dgm:spPr/>
    </dgm:pt>
    <dgm:pt modelId="{868F4D7B-25BD-42B9-A1C2-9EE132A7B811}" type="pres">
      <dgm:prSet presAssocID="{FDEF92AA-AF3C-4BCC-BA9D-F0FF1A2E0F42}" presName="text_3" presStyleLbl="node1" presStyleIdx="2" presStyleCnt="3">
        <dgm:presLayoutVars>
          <dgm:bulletEnabled val="1"/>
        </dgm:presLayoutVars>
      </dgm:prSet>
      <dgm:spPr/>
    </dgm:pt>
    <dgm:pt modelId="{F4CA1F2A-740D-4348-93F0-D2119F04DA54}" type="pres">
      <dgm:prSet presAssocID="{FDEF92AA-AF3C-4BCC-BA9D-F0FF1A2E0F42}" presName="accent_3" presStyleCnt="0"/>
      <dgm:spPr/>
    </dgm:pt>
    <dgm:pt modelId="{DD9C4A74-2D39-4BA5-95F9-6F7751A01EF1}" type="pres">
      <dgm:prSet presAssocID="{FDEF92AA-AF3C-4BCC-BA9D-F0FF1A2E0F42}" presName="accentRepeatNode" presStyleLbl="solidFgAcc1" presStyleIdx="2" presStyleCnt="3"/>
      <dgm:spPr/>
    </dgm:pt>
  </dgm:ptLst>
  <dgm:cxnLst>
    <dgm:cxn modelId="{D2A0F505-44BB-4497-B8EC-AD6F27BD2262}" type="presOf" srcId="{C8545544-C610-47BC-AC59-E1DDB6FBDCD0}" destId="{D0736769-312D-40F0-A450-35FB66C3B1EA}" srcOrd="0" destOrd="0" presId="urn:microsoft.com/office/officeart/2008/layout/VerticalCurvedList"/>
    <dgm:cxn modelId="{8B0FB80F-C208-464F-A1AE-A4B7BE5248E7}" srcId="{559EDFD8-8E75-4A46-BEE3-C42C25184609}" destId="{FDEF92AA-AF3C-4BCC-BA9D-F0FF1A2E0F42}" srcOrd="2" destOrd="0" parTransId="{776D45CE-84C8-4D6C-B1AB-A07A648BA954}" sibTransId="{B8B6281B-5E45-462E-A00A-C90FF2F451BF}"/>
    <dgm:cxn modelId="{F4A5B83F-9DA9-41AF-8D0E-A9C7F7B41BD6}" srcId="{559EDFD8-8E75-4A46-BEE3-C42C25184609}" destId="{C8545544-C610-47BC-AC59-E1DDB6FBDCD0}" srcOrd="0" destOrd="0" parTransId="{00E84711-F1FF-4269-AEC0-BC7C26CBCDF7}" sibTransId="{4F5812F9-A7E9-4BAF-B648-13172C6C6B9D}"/>
    <dgm:cxn modelId="{2AF80F5F-41D4-45EF-9A24-625234F9E6F4}" type="presOf" srcId="{C45D3D6B-C512-4147-94F1-F0150C26BA29}" destId="{2F19B76A-5DBF-49CE-AC2B-23B0DECEBD48}" srcOrd="0" destOrd="0" presId="urn:microsoft.com/office/officeart/2008/layout/VerticalCurvedList"/>
    <dgm:cxn modelId="{07D49341-2C00-4584-ABD6-9295EF182E2C}" srcId="{559EDFD8-8E75-4A46-BEE3-C42C25184609}" destId="{C45D3D6B-C512-4147-94F1-F0150C26BA29}" srcOrd="1" destOrd="0" parTransId="{D17642D9-616F-45BE-AEDF-B99EFE41194C}" sibTransId="{D822B485-5492-4595-B20C-CB566DB460A2}"/>
    <dgm:cxn modelId="{40F06398-CB2A-4165-BC13-06565FEE2390}" type="presOf" srcId="{559EDFD8-8E75-4A46-BEE3-C42C25184609}" destId="{9B6CF2AA-295B-4BCD-AAEA-1CC11CD394BC}" srcOrd="0" destOrd="0" presId="urn:microsoft.com/office/officeart/2008/layout/VerticalCurvedList"/>
    <dgm:cxn modelId="{4024A9C1-D424-420C-960F-8F7E47B71743}" type="presOf" srcId="{4F5812F9-A7E9-4BAF-B648-13172C6C6B9D}" destId="{79664953-74D4-4D1F-917D-B1C50066D767}" srcOrd="0" destOrd="0" presId="urn:microsoft.com/office/officeart/2008/layout/VerticalCurvedList"/>
    <dgm:cxn modelId="{C842BED1-4372-4053-962F-35F6E1FEB3D3}" type="presOf" srcId="{FDEF92AA-AF3C-4BCC-BA9D-F0FF1A2E0F42}" destId="{868F4D7B-25BD-42B9-A1C2-9EE132A7B811}" srcOrd="0" destOrd="0" presId="urn:microsoft.com/office/officeart/2008/layout/VerticalCurvedList"/>
    <dgm:cxn modelId="{A8543203-4859-4E4E-B34B-54B5BBA8ADF4}" type="presParOf" srcId="{9B6CF2AA-295B-4BCD-AAEA-1CC11CD394BC}" destId="{0C011008-B408-4195-ACF0-0B082075465F}" srcOrd="0" destOrd="0" presId="urn:microsoft.com/office/officeart/2008/layout/VerticalCurvedList"/>
    <dgm:cxn modelId="{4F9072E7-D829-43EE-8EC3-5D4B419ABB2F}" type="presParOf" srcId="{0C011008-B408-4195-ACF0-0B082075465F}" destId="{C973F054-48B8-420B-8942-A264BDD8A8DC}" srcOrd="0" destOrd="0" presId="urn:microsoft.com/office/officeart/2008/layout/VerticalCurvedList"/>
    <dgm:cxn modelId="{307E4855-CC55-4BA0-80A7-CE11A40031CA}" type="presParOf" srcId="{C973F054-48B8-420B-8942-A264BDD8A8DC}" destId="{D11A19FA-1863-487B-892F-6E30C5B8D0D1}" srcOrd="0" destOrd="0" presId="urn:microsoft.com/office/officeart/2008/layout/VerticalCurvedList"/>
    <dgm:cxn modelId="{0620F2DE-E97F-433D-8389-F8BA85C0C632}" type="presParOf" srcId="{C973F054-48B8-420B-8942-A264BDD8A8DC}" destId="{79664953-74D4-4D1F-917D-B1C50066D767}" srcOrd="1" destOrd="0" presId="urn:microsoft.com/office/officeart/2008/layout/VerticalCurvedList"/>
    <dgm:cxn modelId="{01C6087C-759D-46A4-ACB9-92FBD7F2FFD2}" type="presParOf" srcId="{C973F054-48B8-420B-8942-A264BDD8A8DC}" destId="{656439AA-C47A-4946-85C7-FADC1CA92C57}" srcOrd="2" destOrd="0" presId="urn:microsoft.com/office/officeart/2008/layout/VerticalCurvedList"/>
    <dgm:cxn modelId="{AF50EDD9-53EC-49AB-88EA-20CAFD50269F}" type="presParOf" srcId="{C973F054-48B8-420B-8942-A264BDD8A8DC}" destId="{27DC1F38-3867-4503-B974-D1F5F465A8CC}" srcOrd="3" destOrd="0" presId="urn:microsoft.com/office/officeart/2008/layout/VerticalCurvedList"/>
    <dgm:cxn modelId="{DC1A3F9F-C49F-4100-84FF-F1E98DCB5C4B}" type="presParOf" srcId="{0C011008-B408-4195-ACF0-0B082075465F}" destId="{D0736769-312D-40F0-A450-35FB66C3B1EA}" srcOrd="1" destOrd="0" presId="urn:microsoft.com/office/officeart/2008/layout/VerticalCurvedList"/>
    <dgm:cxn modelId="{C2022A3C-B3BB-4753-8221-62696731DF6A}" type="presParOf" srcId="{0C011008-B408-4195-ACF0-0B082075465F}" destId="{0B1A074A-4C94-452A-909F-CA1574EA7399}" srcOrd="2" destOrd="0" presId="urn:microsoft.com/office/officeart/2008/layout/VerticalCurvedList"/>
    <dgm:cxn modelId="{3E7EB7C4-5FBD-46AA-92BF-973D074CBBDA}" type="presParOf" srcId="{0B1A074A-4C94-452A-909F-CA1574EA7399}" destId="{4236E61D-51B6-43F5-B15E-C78911B3F848}" srcOrd="0" destOrd="0" presId="urn:microsoft.com/office/officeart/2008/layout/VerticalCurvedList"/>
    <dgm:cxn modelId="{0E0DA7EE-74F0-4D2A-AF44-5FFA597EC745}" type="presParOf" srcId="{0C011008-B408-4195-ACF0-0B082075465F}" destId="{2F19B76A-5DBF-49CE-AC2B-23B0DECEBD48}" srcOrd="3" destOrd="0" presId="urn:microsoft.com/office/officeart/2008/layout/VerticalCurvedList"/>
    <dgm:cxn modelId="{23E3ACA4-8103-451D-BA75-57319623844E}" type="presParOf" srcId="{0C011008-B408-4195-ACF0-0B082075465F}" destId="{75074302-2ED6-496D-A261-AF2C3FAECADF}" srcOrd="4" destOrd="0" presId="urn:microsoft.com/office/officeart/2008/layout/VerticalCurvedList"/>
    <dgm:cxn modelId="{51886087-C82B-4FF8-95FE-4653A5A35507}" type="presParOf" srcId="{75074302-2ED6-496D-A261-AF2C3FAECADF}" destId="{A1A2F9E9-3CB4-4890-82BD-13536771C670}" srcOrd="0" destOrd="0" presId="urn:microsoft.com/office/officeart/2008/layout/VerticalCurvedList"/>
    <dgm:cxn modelId="{B4759A05-2927-4D54-9E2C-8E36697BBEAE}" type="presParOf" srcId="{0C011008-B408-4195-ACF0-0B082075465F}" destId="{868F4D7B-25BD-42B9-A1C2-9EE132A7B811}" srcOrd="5" destOrd="0" presId="urn:microsoft.com/office/officeart/2008/layout/VerticalCurvedList"/>
    <dgm:cxn modelId="{B798866A-5833-4E03-B849-80ED4F5BBD17}" type="presParOf" srcId="{0C011008-B408-4195-ACF0-0B082075465F}" destId="{F4CA1F2A-740D-4348-93F0-D2119F04DA54}" srcOrd="6" destOrd="0" presId="urn:microsoft.com/office/officeart/2008/layout/VerticalCurvedList"/>
    <dgm:cxn modelId="{316C6948-2A63-4B54-973B-85B190791F66}" type="presParOf" srcId="{F4CA1F2A-740D-4348-93F0-D2119F04DA54}" destId="{DD9C4A74-2D39-4BA5-95F9-6F7751A01EF1}" srcOrd="0" destOrd="0" presId="urn:microsoft.com/office/officeart/2008/layout/VerticalCurved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664953-74D4-4D1F-917D-B1C50066D767}">
      <dsp:nvSpPr>
        <dsp:cNvPr id="0" name=""/>
        <dsp:cNvSpPr/>
      </dsp:nvSpPr>
      <dsp:spPr>
        <a:xfrm>
          <a:off x="-3617274" y="-555868"/>
          <a:ext cx="4312137" cy="4312137"/>
        </a:xfrm>
        <a:prstGeom prst="blockArc">
          <a:avLst>
            <a:gd name="adj1" fmla="val 18900000"/>
            <a:gd name="adj2" fmla="val 2700000"/>
            <a:gd name="adj3" fmla="val 501"/>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736769-312D-40F0-A450-35FB66C3B1EA}">
      <dsp:nvSpPr>
        <dsp:cNvPr id="0" name=""/>
        <dsp:cNvSpPr/>
      </dsp:nvSpPr>
      <dsp:spPr>
        <a:xfrm>
          <a:off x="446834" y="320040"/>
          <a:ext cx="4998018" cy="64008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64" tIns="81280" rIns="81280" bIns="81280" numCol="1" spcCol="1270" anchor="ctr" anchorCtr="0">
          <a:noAutofit/>
        </a:bodyPr>
        <a:lstStyle/>
        <a:p>
          <a:pPr marL="0" lvl="0" indent="0" algn="l" defTabSz="1422400">
            <a:lnSpc>
              <a:spcPct val="90000"/>
            </a:lnSpc>
            <a:spcBef>
              <a:spcPct val="0"/>
            </a:spcBef>
            <a:spcAft>
              <a:spcPct val="35000"/>
            </a:spcAft>
            <a:buNone/>
          </a:pPr>
          <a:r>
            <a:rPr lang="en-GB" sz="3200" b="1" kern="1200"/>
            <a:t>Managing Director</a:t>
          </a:r>
          <a:endParaRPr lang="en-GB" sz="3200" kern="1200"/>
        </a:p>
      </dsp:txBody>
      <dsp:txXfrm>
        <a:off x="446834" y="320040"/>
        <a:ext cx="4998018" cy="640080"/>
      </dsp:txXfrm>
    </dsp:sp>
    <dsp:sp modelId="{4236E61D-51B6-43F5-B15E-C78911B3F848}">
      <dsp:nvSpPr>
        <dsp:cNvPr id="0" name=""/>
        <dsp:cNvSpPr/>
      </dsp:nvSpPr>
      <dsp:spPr>
        <a:xfrm>
          <a:off x="46784" y="240030"/>
          <a:ext cx="800100" cy="800100"/>
        </a:xfrm>
        <a:prstGeom prst="ellipse">
          <a:avLst/>
        </a:prstGeom>
        <a:solidFill>
          <a:schemeClr val="l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19B76A-5DBF-49CE-AC2B-23B0DECEBD48}">
      <dsp:nvSpPr>
        <dsp:cNvPr id="0" name=""/>
        <dsp:cNvSpPr/>
      </dsp:nvSpPr>
      <dsp:spPr>
        <a:xfrm>
          <a:off x="679503" y="1280160"/>
          <a:ext cx="4765349" cy="64008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64" tIns="81280" rIns="81280" bIns="81280" numCol="1" spcCol="1270" anchor="ctr" anchorCtr="0">
          <a:noAutofit/>
        </a:bodyPr>
        <a:lstStyle/>
        <a:p>
          <a:pPr marL="0" lvl="0" indent="0" algn="l" defTabSz="1422400">
            <a:lnSpc>
              <a:spcPct val="90000"/>
            </a:lnSpc>
            <a:spcBef>
              <a:spcPct val="0"/>
            </a:spcBef>
            <a:spcAft>
              <a:spcPct val="35000"/>
            </a:spcAft>
            <a:buNone/>
          </a:pPr>
          <a:r>
            <a:rPr lang="en-GB" sz="3200" b="1" kern="1200"/>
            <a:t>Operations Supervisor</a:t>
          </a:r>
          <a:endParaRPr lang="en-GB" sz="3200" kern="1200"/>
        </a:p>
      </dsp:txBody>
      <dsp:txXfrm>
        <a:off x="679503" y="1280160"/>
        <a:ext cx="4765349" cy="640080"/>
      </dsp:txXfrm>
    </dsp:sp>
    <dsp:sp modelId="{A1A2F9E9-3CB4-4890-82BD-13536771C670}">
      <dsp:nvSpPr>
        <dsp:cNvPr id="0" name=""/>
        <dsp:cNvSpPr/>
      </dsp:nvSpPr>
      <dsp:spPr>
        <a:xfrm>
          <a:off x="279453" y="1200150"/>
          <a:ext cx="800100" cy="800100"/>
        </a:xfrm>
        <a:prstGeom prst="ellipse">
          <a:avLst/>
        </a:prstGeom>
        <a:solidFill>
          <a:schemeClr val="l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68F4D7B-25BD-42B9-A1C2-9EE132A7B811}">
      <dsp:nvSpPr>
        <dsp:cNvPr id="0" name=""/>
        <dsp:cNvSpPr/>
      </dsp:nvSpPr>
      <dsp:spPr>
        <a:xfrm>
          <a:off x="446834" y="2240280"/>
          <a:ext cx="4998018" cy="64008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64" tIns="81280" rIns="81280" bIns="81280" numCol="1" spcCol="1270" anchor="ctr" anchorCtr="0">
          <a:noAutofit/>
        </a:bodyPr>
        <a:lstStyle/>
        <a:p>
          <a:pPr marL="0" lvl="0" indent="0" algn="l" defTabSz="1422400">
            <a:lnSpc>
              <a:spcPct val="90000"/>
            </a:lnSpc>
            <a:spcBef>
              <a:spcPct val="0"/>
            </a:spcBef>
            <a:spcAft>
              <a:spcPct val="35000"/>
            </a:spcAft>
            <a:buNone/>
          </a:pPr>
          <a:r>
            <a:rPr lang="en-GB" sz="3200" b="1" kern="1200"/>
            <a:t>Security Officers</a:t>
          </a:r>
          <a:endParaRPr lang="en-GB" sz="3200" kern="1200"/>
        </a:p>
      </dsp:txBody>
      <dsp:txXfrm>
        <a:off x="446834" y="2240280"/>
        <a:ext cx="4998018" cy="640080"/>
      </dsp:txXfrm>
    </dsp:sp>
    <dsp:sp modelId="{DD9C4A74-2D39-4BA5-95F9-6F7751A01EF1}">
      <dsp:nvSpPr>
        <dsp:cNvPr id="0" name=""/>
        <dsp:cNvSpPr/>
      </dsp:nvSpPr>
      <dsp:spPr>
        <a:xfrm>
          <a:off x="46784" y="2160270"/>
          <a:ext cx="800100" cy="800100"/>
        </a:xfrm>
        <a:prstGeom prst="ellipse">
          <a:avLst/>
        </a:prstGeom>
        <a:solidFill>
          <a:schemeClr val="l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8F6B1-F2AE-42BA-BC62-5256C9FD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2229</Words>
  <Characters>12708</Characters>
  <Application>Microsoft Office Word</Application>
  <DocSecurity>0</DocSecurity>
  <Lines>105</Lines>
  <Paragraphs>29</Paragraphs>
  <ScaleCrop>false</ScaleCrop>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semedo</dc:creator>
  <cp:keywords/>
  <dc:description/>
  <cp:lastModifiedBy>Alexandre semedo</cp:lastModifiedBy>
  <cp:revision>150</cp:revision>
  <dcterms:created xsi:type="dcterms:W3CDTF">2026-07-26T12:01:00Z</dcterms:created>
  <dcterms:modified xsi:type="dcterms:W3CDTF">2026-07-27T07:17:00Z</dcterms:modified>
</cp:coreProperties>
</file>