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2CC785" w14:textId="77777777" w:rsidR="00AE14BC" w:rsidRPr="00AE14BC" w:rsidRDefault="00AE14BC" w:rsidP="00AE14BC">
      <w:pPr>
        <w:spacing w:after="240" w:line="360" w:lineRule="auto"/>
        <w:rPr>
          <w:rFonts w:ascii="Arial" w:hAnsi="Arial" w:cs="Arial"/>
          <w:color w:val="ED7D31" w:themeColor="accent2"/>
          <w:sz w:val="40"/>
          <w:szCs w:val="40"/>
          <w:lang w:val="en-US"/>
        </w:rPr>
      </w:pPr>
      <w:r w:rsidRPr="00AE14BC">
        <w:rPr>
          <w:b/>
          <w:noProof/>
          <w:lang w:val="en-GB" w:eastAsia="en-GB"/>
        </w:rPr>
        <w:drawing>
          <wp:inline distT="0" distB="0" distL="0" distR="0" wp14:anchorId="4867C9A2" wp14:editId="50AF1654">
            <wp:extent cx="2209800" cy="742950"/>
            <wp:effectExtent l="19050" t="0" r="0" b="0"/>
            <wp:docPr id="3" name="Picture 3"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8EEE7B3" w14:textId="77777777" w:rsidR="00AE14BC" w:rsidRPr="00AE14BC" w:rsidRDefault="00AE14BC" w:rsidP="00AE14BC">
      <w:pPr>
        <w:spacing w:after="240" w:line="360" w:lineRule="auto"/>
        <w:jc w:val="center"/>
        <w:rPr>
          <w:rFonts w:ascii="Arial" w:hAnsi="Arial" w:cs="Arial"/>
          <w:color w:val="ED7D31" w:themeColor="accent2"/>
          <w:sz w:val="40"/>
          <w:szCs w:val="40"/>
          <w:lang w:val="en-US"/>
        </w:rPr>
      </w:pPr>
    </w:p>
    <w:p w14:paraId="403B8236" w14:textId="77777777" w:rsidR="00AE14BC" w:rsidRPr="00AE14BC" w:rsidRDefault="00AE14BC" w:rsidP="00AE14BC">
      <w:pPr>
        <w:spacing w:after="240" w:line="360" w:lineRule="auto"/>
        <w:jc w:val="center"/>
        <w:rPr>
          <w:rFonts w:ascii="Arial" w:hAnsi="Arial" w:cs="Arial"/>
          <w:color w:val="ED7D31" w:themeColor="accent2"/>
          <w:sz w:val="40"/>
          <w:szCs w:val="40"/>
          <w:lang w:val="en-US"/>
        </w:rPr>
      </w:pPr>
    </w:p>
    <w:p w14:paraId="45FF36B2" w14:textId="77777777" w:rsidR="00AE14BC" w:rsidRPr="00AE14BC" w:rsidRDefault="00AE14BC" w:rsidP="00AE14BC">
      <w:pPr>
        <w:spacing w:after="240" w:line="360" w:lineRule="auto"/>
        <w:jc w:val="center"/>
        <w:rPr>
          <w:rFonts w:ascii="Arial" w:hAnsi="Arial" w:cs="Arial"/>
          <w:b/>
          <w:bCs/>
          <w:color w:val="ED7D31" w:themeColor="accent2"/>
          <w:sz w:val="40"/>
          <w:szCs w:val="40"/>
          <w:lang w:val="en-US"/>
        </w:rPr>
      </w:pPr>
      <w:r w:rsidRPr="00AE14BC">
        <w:rPr>
          <w:rFonts w:ascii="Arial" w:hAnsi="Arial" w:cs="Arial"/>
          <w:b/>
          <w:bCs/>
          <w:color w:val="ED7D31" w:themeColor="accent2"/>
          <w:sz w:val="40"/>
          <w:szCs w:val="40"/>
          <w:lang w:val="en-US"/>
        </w:rPr>
        <w:t>Certificate of Higher Education in Skills for the Workplace</w:t>
      </w:r>
    </w:p>
    <w:p w14:paraId="6AE225C6" w14:textId="77777777" w:rsidR="00AE14BC" w:rsidRPr="00AE14BC" w:rsidRDefault="00AE14BC" w:rsidP="00AE14BC">
      <w:pPr>
        <w:spacing w:after="240" w:line="360" w:lineRule="auto"/>
        <w:jc w:val="center"/>
        <w:rPr>
          <w:rFonts w:ascii="Arial" w:hAnsi="Arial" w:cs="Arial"/>
          <w:color w:val="ED7D31" w:themeColor="accent2"/>
          <w:sz w:val="40"/>
          <w:szCs w:val="40"/>
          <w:lang w:val="en-US"/>
        </w:rPr>
      </w:pPr>
    </w:p>
    <w:tbl>
      <w:tblPr>
        <w:tblW w:w="91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329"/>
        <w:gridCol w:w="5863"/>
      </w:tblGrid>
      <w:tr w:rsidR="00AE14BC" w:rsidRPr="00AE14BC" w14:paraId="7383ED70" w14:textId="77777777" w:rsidTr="0010159B">
        <w:trPr>
          <w:trHeight w:val="1414"/>
        </w:trPr>
        <w:tc>
          <w:tcPr>
            <w:tcW w:w="3329" w:type="dxa"/>
            <w:shd w:val="clear" w:color="auto" w:fill="B4C6E7" w:themeFill="accent1" w:themeFillTint="66"/>
          </w:tcPr>
          <w:p w14:paraId="00D01857" w14:textId="77777777" w:rsidR="00AE14BC" w:rsidRPr="00AE14BC" w:rsidRDefault="00AE14BC" w:rsidP="00AE14BC">
            <w:pPr>
              <w:spacing w:before="120" w:after="120" w:line="360" w:lineRule="auto"/>
              <w:ind w:firstLine="288"/>
              <w:rPr>
                <w:rFonts w:ascii="Tahoma" w:hAnsi="Tahoma" w:cs="Tahoma"/>
                <w:b/>
                <w:bCs/>
                <w:sz w:val="32"/>
                <w:szCs w:val="32"/>
                <w:lang w:val="en-GB"/>
              </w:rPr>
            </w:pPr>
            <w:r w:rsidRPr="00AE14BC">
              <w:rPr>
                <w:rFonts w:ascii="Tahoma" w:hAnsi="Tahoma" w:cs="Tahoma"/>
                <w:b/>
                <w:bCs/>
                <w:sz w:val="32"/>
                <w:szCs w:val="32"/>
                <w:lang w:val="en-GB"/>
              </w:rPr>
              <w:t>Student Name:</w:t>
            </w:r>
          </w:p>
        </w:tc>
        <w:tc>
          <w:tcPr>
            <w:tcW w:w="5863" w:type="dxa"/>
            <w:shd w:val="clear" w:color="auto" w:fill="D9E2F3" w:themeFill="accent1" w:themeFillTint="33"/>
          </w:tcPr>
          <w:p w14:paraId="4A427B60" w14:textId="77777777" w:rsidR="00AE14BC" w:rsidRPr="00AE14BC" w:rsidRDefault="00AE14BC" w:rsidP="00AE14BC">
            <w:pPr>
              <w:spacing w:before="120" w:after="120" w:line="360" w:lineRule="auto"/>
              <w:rPr>
                <w:rFonts w:ascii="Tahoma" w:hAnsi="Tahoma" w:cs="Tahoma"/>
                <w:sz w:val="32"/>
                <w:szCs w:val="32"/>
                <w:lang w:val="en-US"/>
              </w:rPr>
            </w:pPr>
            <w:r w:rsidRPr="00AE14BC">
              <w:rPr>
                <w:rFonts w:ascii="Tahoma" w:hAnsi="Tahoma" w:cs="Tahoma"/>
                <w:sz w:val="32"/>
                <w:szCs w:val="32"/>
                <w:lang w:val="en-US"/>
              </w:rPr>
              <w:t>Condratenco Ecaterina</w:t>
            </w:r>
          </w:p>
        </w:tc>
      </w:tr>
      <w:tr w:rsidR="00AE14BC" w:rsidRPr="00AE14BC" w14:paraId="37B30BDA" w14:textId="77777777" w:rsidTr="0010159B">
        <w:trPr>
          <w:trHeight w:val="1414"/>
        </w:trPr>
        <w:tc>
          <w:tcPr>
            <w:tcW w:w="3329" w:type="dxa"/>
            <w:shd w:val="clear" w:color="auto" w:fill="B4C6E7" w:themeFill="accent1" w:themeFillTint="66"/>
          </w:tcPr>
          <w:p w14:paraId="2738C5A5" w14:textId="77777777" w:rsidR="00AE14BC" w:rsidRPr="00AE14BC" w:rsidRDefault="00AE14BC" w:rsidP="00AE14BC">
            <w:pPr>
              <w:spacing w:before="120" w:after="120" w:line="360" w:lineRule="auto"/>
              <w:ind w:firstLine="288"/>
              <w:rPr>
                <w:rFonts w:ascii="Tahoma" w:hAnsi="Tahoma" w:cs="Tahoma"/>
                <w:b/>
                <w:bCs/>
                <w:sz w:val="32"/>
                <w:szCs w:val="32"/>
                <w:lang w:val="en-GB"/>
              </w:rPr>
            </w:pPr>
            <w:r w:rsidRPr="00AE14BC">
              <w:rPr>
                <w:rFonts w:ascii="Tahoma" w:hAnsi="Tahoma" w:cs="Tahoma"/>
                <w:b/>
                <w:bCs/>
                <w:sz w:val="32"/>
                <w:szCs w:val="32"/>
                <w:lang w:val="en-GB"/>
              </w:rPr>
              <w:t>Student Number:</w:t>
            </w:r>
          </w:p>
        </w:tc>
        <w:tc>
          <w:tcPr>
            <w:tcW w:w="5863" w:type="dxa"/>
            <w:shd w:val="clear" w:color="auto" w:fill="D9E2F3" w:themeFill="accent1" w:themeFillTint="33"/>
          </w:tcPr>
          <w:p w14:paraId="48030A68" w14:textId="77777777" w:rsidR="00AE14BC" w:rsidRPr="00AE14BC" w:rsidRDefault="00AE14BC" w:rsidP="00AE14BC">
            <w:pPr>
              <w:spacing w:before="120" w:after="120" w:line="360" w:lineRule="auto"/>
              <w:rPr>
                <w:rFonts w:ascii="Tahoma" w:hAnsi="Tahoma" w:cs="Tahoma"/>
                <w:sz w:val="32"/>
                <w:szCs w:val="32"/>
                <w:lang w:val="en-US"/>
              </w:rPr>
            </w:pPr>
            <w:r w:rsidRPr="00AE14BC">
              <w:rPr>
                <w:rFonts w:ascii="Tahoma" w:hAnsi="Tahoma" w:cs="Tahoma"/>
                <w:sz w:val="32"/>
                <w:szCs w:val="32"/>
                <w:lang w:val="en-US"/>
              </w:rPr>
              <w:t>1915920</w:t>
            </w:r>
          </w:p>
        </w:tc>
      </w:tr>
      <w:tr w:rsidR="00AE14BC" w:rsidRPr="00AE14BC" w14:paraId="4E89AC18" w14:textId="77777777" w:rsidTr="0010159B">
        <w:trPr>
          <w:trHeight w:val="1277"/>
        </w:trPr>
        <w:tc>
          <w:tcPr>
            <w:tcW w:w="3329" w:type="dxa"/>
            <w:shd w:val="clear" w:color="auto" w:fill="B4C6E7" w:themeFill="accent1" w:themeFillTint="66"/>
          </w:tcPr>
          <w:p w14:paraId="6ADA7C64" w14:textId="77777777" w:rsidR="00AE14BC" w:rsidRPr="00AE14BC" w:rsidRDefault="00AE14BC" w:rsidP="00AE14BC">
            <w:pPr>
              <w:spacing w:before="120" w:after="120" w:line="360" w:lineRule="auto"/>
              <w:ind w:firstLine="288"/>
              <w:rPr>
                <w:rFonts w:ascii="Tahoma" w:hAnsi="Tahoma" w:cs="Tahoma"/>
                <w:b/>
                <w:bCs/>
                <w:sz w:val="32"/>
                <w:szCs w:val="32"/>
                <w:lang w:val="en-GB"/>
              </w:rPr>
            </w:pPr>
            <w:r w:rsidRPr="00AE14BC">
              <w:rPr>
                <w:rFonts w:ascii="Tahoma" w:hAnsi="Tahoma" w:cs="Tahoma"/>
                <w:b/>
                <w:bCs/>
                <w:sz w:val="32"/>
                <w:szCs w:val="32"/>
                <w:lang w:val="en-GB"/>
              </w:rPr>
              <w:t>Module No:</w:t>
            </w:r>
          </w:p>
        </w:tc>
        <w:tc>
          <w:tcPr>
            <w:tcW w:w="5863" w:type="dxa"/>
            <w:shd w:val="clear" w:color="auto" w:fill="D9E2F3" w:themeFill="accent1" w:themeFillTint="33"/>
          </w:tcPr>
          <w:p w14:paraId="5AE2EC22" w14:textId="761AF6E6" w:rsidR="00AE14BC" w:rsidRPr="00AE14BC" w:rsidRDefault="00AE14BC" w:rsidP="00AE14BC">
            <w:pPr>
              <w:spacing w:before="120" w:after="120" w:line="360" w:lineRule="auto"/>
              <w:rPr>
                <w:rFonts w:ascii="Tahoma" w:hAnsi="Tahoma" w:cs="Tahoma"/>
                <w:color w:val="FF0000"/>
                <w:sz w:val="32"/>
                <w:szCs w:val="32"/>
                <w:lang w:val="en-US"/>
              </w:rPr>
            </w:pPr>
            <w:r w:rsidRPr="00AE14BC">
              <w:rPr>
                <w:rFonts w:ascii="Tahoma" w:hAnsi="Tahoma" w:cs="Tahoma"/>
                <w:color w:val="000000" w:themeColor="text1"/>
                <w:sz w:val="32"/>
                <w:szCs w:val="32"/>
                <w:lang w:val="en-US"/>
              </w:rPr>
              <w:t>BMSW400</w:t>
            </w:r>
            <w:r>
              <w:rPr>
                <w:rFonts w:ascii="Tahoma" w:hAnsi="Tahoma" w:cs="Tahoma"/>
                <w:color w:val="000000" w:themeColor="text1"/>
                <w:sz w:val="32"/>
                <w:szCs w:val="32"/>
                <w:lang w:val="en-US"/>
              </w:rPr>
              <w:t>2</w:t>
            </w:r>
            <w:r w:rsidRPr="00AE14BC">
              <w:rPr>
                <w:rFonts w:ascii="Tahoma" w:hAnsi="Tahoma" w:cs="Tahoma"/>
                <w:color w:val="000000" w:themeColor="text1"/>
                <w:sz w:val="32"/>
                <w:szCs w:val="32"/>
                <w:lang w:val="en-US"/>
              </w:rPr>
              <w:t>_LON</w:t>
            </w:r>
          </w:p>
        </w:tc>
      </w:tr>
      <w:tr w:rsidR="00AE14BC" w:rsidRPr="00DE14FF" w14:paraId="70FE24E1" w14:textId="77777777" w:rsidTr="0010159B">
        <w:trPr>
          <w:trHeight w:val="1331"/>
        </w:trPr>
        <w:tc>
          <w:tcPr>
            <w:tcW w:w="3329" w:type="dxa"/>
            <w:shd w:val="clear" w:color="auto" w:fill="B4C6E7" w:themeFill="accent1" w:themeFillTint="66"/>
          </w:tcPr>
          <w:p w14:paraId="129BE319" w14:textId="77777777" w:rsidR="00AE14BC" w:rsidRPr="00AE14BC" w:rsidRDefault="00AE14BC" w:rsidP="00AE14BC">
            <w:pPr>
              <w:spacing w:before="120" w:after="120" w:line="360" w:lineRule="auto"/>
              <w:ind w:firstLine="288"/>
              <w:rPr>
                <w:rFonts w:ascii="Tahoma" w:hAnsi="Tahoma" w:cs="Tahoma"/>
                <w:b/>
                <w:bCs/>
                <w:sz w:val="32"/>
                <w:szCs w:val="32"/>
                <w:lang w:val="en-GB"/>
              </w:rPr>
            </w:pPr>
            <w:r w:rsidRPr="00AE14BC">
              <w:rPr>
                <w:rFonts w:ascii="Tahoma" w:hAnsi="Tahoma" w:cs="Tahoma"/>
                <w:b/>
                <w:bCs/>
                <w:sz w:val="32"/>
                <w:szCs w:val="32"/>
                <w:lang w:val="en-GB"/>
              </w:rPr>
              <w:t>Module Title:</w:t>
            </w:r>
          </w:p>
        </w:tc>
        <w:tc>
          <w:tcPr>
            <w:tcW w:w="5863" w:type="dxa"/>
            <w:shd w:val="clear" w:color="auto" w:fill="D9E2F3" w:themeFill="accent1" w:themeFillTint="33"/>
          </w:tcPr>
          <w:p w14:paraId="0163E969" w14:textId="1DCCD5B5" w:rsidR="00AE14BC" w:rsidRPr="00AE14BC" w:rsidRDefault="00AE14BC" w:rsidP="00AE14BC">
            <w:pPr>
              <w:spacing w:before="120" w:after="120" w:line="360" w:lineRule="auto"/>
              <w:rPr>
                <w:rFonts w:ascii="Tahoma" w:hAnsi="Tahoma" w:cs="Tahoma"/>
                <w:color w:val="000000" w:themeColor="text1"/>
                <w:sz w:val="32"/>
                <w:szCs w:val="32"/>
                <w:lang w:val="en-US"/>
              </w:rPr>
            </w:pPr>
            <w:r>
              <w:rPr>
                <w:rFonts w:ascii="Tahoma" w:hAnsi="Tahoma" w:cs="Tahoma"/>
                <w:color w:val="000000" w:themeColor="text1"/>
                <w:sz w:val="32"/>
                <w:szCs w:val="32"/>
                <w:lang w:val="en-US"/>
              </w:rPr>
              <w:t>Effective Team Working and                                 Communication</w:t>
            </w:r>
          </w:p>
        </w:tc>
      </w:tr>
      <w:tr w:rsidR="00AE14BC" w:rsidRPr="00AE14BC" w14:paraId="4BBA62A9" w14:textId="77777777" w:rsidTr="0010159B">
        <w:trPr>
          <w:trHeight w:val="1529"/>
        </w:trPr>
        <w:tc>
          <w:tcPr>
            <w:tcW w:w="3329" w:type="dxa"/>
            <w:shd w:val="clear" w:color="auto" w:fill="B4C6E7" w:themeFill="accent1" w:themeFillTint="66"/>
          </w:tcPr>
          <w:p w14:paraId="60D9AD5F" w14:textId="77777777" w:rsidR="00AE14BC" w:rsidRPr="00AE14BC" w:rsidRDefault="00AE14BC" w:rsidP="00AE14BC">
            <w:pPr>
              <w:spacing w:before="120" w:after="120" w:line="360" w:lineRule="auto"/>
              <w:ind w:firstLine="288"/>
              <w:rPr>
                <w:rFonts w:ascii="Tahoma" w:hAnsi="Tahoma" w:cs="Tahoma"/>
                <w:b/>
                <w:bCs/>
                <w:sz w:val="32"/>
                <w:szCs w:val="32"/>
                <w:lang w:val="en-GB"/>
              </w:rPr>
            </w:pPr>
            <w:r w:rsidRPr="00AE14BC">
              <w:rPr>
                <w:rFonts w:ascii="Tahoma" w:hAnsi="Tahoma" w:cs="Tahoma"/>
                <w:b/>
                <w:bCs/>
                <w:sz w:val="32"/>
                <w:szCs w:val="32"/>
                <w:lang w:val="en-GB"/>
              </w:rPr>
              <w:t>Lecturer:</w:t>
            </w:r>
          </w:p>
        </w:tc>
        <w:tc>
          <w:tcPr>
            <w:tcW w:w="5863" w:type="dxa"/>
            <w:shd w:val="clear" w:color="auto" w:fill="D9E2F3" w:themeFill="accent1" w:themeFillTint="33"/>
          </w:tcPr>
          <w:p w14:paraId="19DCEE9B" w14:textId="66E5D5B8" w:rsidR="00AE14BC" w:rsidRPr="00AE14BC" w:rsidRDefault="00AE14BC" w:rsidP="00AE14BC">
            <w:pPr>
              <w:spacing w:before="120" w:after="120" w:line="360" w:lineRule="auto"/>
              <w:rPr>
                <w:rFonts w:ascii="Tahoma" w:hAnsi="Tahoma" w:cs="Tahoma"/>
                <w:color w:val="FF0000"/>
                <w:sz w:val="32"/>
                <w:szCs w:val="32"/>
                <w:lang w:val="en-US"/>
              </w:rPr>
            </w:pPr>
            <w:r>
              <w:rPr>
                <w:rFonts w:ascii="Tahoma" w:hAnsi="Tahoma" w:cs="Tahoma"/>
                <w:color w:val="000000" w:themeColor="text1"/>
                <w:sz w:val="32"/>
                <w:szCs w:val="32"/>
                <w:lang w:val="en-US"/>
              </w:rPr>
              <w:t>Akinseye Aluko</w:t>
            </w:r>
          </w:p>
        </w:tc>
      </w:tr>
    </w:tbl>
    <w:p w14:paraId="4279F9B5" w14:textId="77777777" w:rsidR="00AE14BC" w:rsidRDefault="00AE14BC" w:rsidP="00BB1510">
      <w:pPr>
        <w:spacing w:after="120" w:line="360" w:lineRule="auto"/>
        <w:ind w:firstLine="288"/>
        <w:rPr>
          <w:rFonts w:ascii="Arial" w:hAnsi="Arial" w:cs="Arial"/>
          <w:sz w:val="24"/>
          <w:szCs w:val="24"/>
          <w:lang w:val="en-US"/>
        </w:rPr>
      </w:pPr>
    </w:p>
    <w:p w14:paraId="3AB5F67F" w14:textId="77777777" w:rsidR="00AE14BC" w:rsidRDefault="00AE14BC" w:rsidP="00AE14BC">
      <w:pPr>
        <w:spacing w:after="120" w:line="360" w:lineRule="auto"/>
        <w:rPr>
          <w:rFonts w:ascii="Arial" w:hAnsi="Arial" w:cs="Arial"/>
          <w:sz w:val="24"/>
          <w:szCs w:val="24"/>
          <w:lang w:val="en-US"/>
        </w:rPr>
      </w:pPr>
    </w:p>
    <w:p w14:paraId="1CB69E92" w14:textId="70799534" w:rsidR="003D4FEB" w:rsidRPr="003D4FEB" w:rsidRDefault="00890A87" w:rsidP="003D4FEB">
      <w:pPr>
        <w:spacing w:line="360" w:lineRule="auto"/>
        <w:ind w:firstLine="288"/>
        <w:rPr>
          <w:rFonts w:ascii="Arial" w:hAnsi="Arial" w:cs="Arial"/>
          <w:sz w:val="24"/>
          <w:szCs w:val="24"/>
          <w:lang w:val="en-US"/>
        </w:rPr>
      </w:pPr>
      <w:r>
        <w:rPr>
          <w:rFonts w:ascii="Arial" w:hAnsi="Arial" w:cs="Arial"/>
          <w:sz w:val="24"/>
          <w:szCs w:val="24"/>
          <w:lang w:val="en-US"/>
        </w:rPr>
        <w:lastRenderedPageBreak/>
        <w:t>“Communication is a vital part of our daily routines” (Ferguson, 2009, p.1).</w:t>
      </w:r>
      <w:r w:rsidR="009A37A2">
        <w:rPr>
          <w:rFonts w:ascii="Arial" w:hAnsi="Arial" w:cs="Arial"/>
          <w:sz w:val="24"/>
          <w:szCs w:val="24"/>
          <w:lang w:val="en-US"/>
        </w:rPr>
        <w:t xml:space="preserve"> </w:t>
      </w:r>
      <w:r w:rsidR="00445482" w:rsidRPr="00445482">
        <w:rPr>
          <w:rFonts w:ascii="Arial" w:hAnsi="Arial" w:cs="Arial"/>
          <w:sz w:val="24"/>
          <w:szCs w:val="24"/>
          <w:lang w:val="en-US"/>
        </w:rPr>
        <w:t>In this assessment work</w:t>
      </w:r>
      <w:r w:rsidR="00A53D33">
        <w:rPr>
          <w:rFonts w:ascii="Arial" w:hAnsi="Arial" w:cs="Arial"/>
          <w:sz w:val="24"/>
          <w:szCs w:val="24"/>
          <w:lang w:val="en-US"/>
        </w:rPr>
        <w:t>,</w:t>
      </w:r>
      <w:r w:rsidR="00445482" w:rsidRPr="00445482">
        <w:rPr>
          <w:rFonts w:ascii="Arial" w:hAnsi="Arial" w:cs="Arial"/>
          <w:sz w:val="24"/>
          <w:szCs w:val="24"/>
          <w:lang w:val="en-US"/>
        </w:rPr>
        <w:t xml:space="preserve"> I write about</w:t>
      </w:r>
      <w:r w:rsidR="00A53D33">
        <w:rPr>
          <w:rFonts w:ascii="Arial" w:hAnsi="Arial" w:cs="Arial"/>
          <w:sz w:val="24"/>
          <w:szCs w:val="24"/>
          <w:lang w:val="en-US"/>
        </w:rPr>
        <w:t xml:space="preserve"> the</w:t>
      </w:r>
      <w:r w:rsidR="00445482" w:rsidRPr="00445482">
        <w:rPr>
          <w:rFonts w:ascii="Arial" w:hAnsi="Arial" w:cs="Arial"/>
          <w:sz w:val="24"/>
          <w:szCs w:val="24"/>
          <w:lang w:val="en-US"/>
        </w:rPr>
        <w:t xml:space="preserve"> crucial role of communication in any organization. Secondly, I analyze fundamental aspects that influence effective communication: models and methods of communication, leadership and components of effective communication. Finally, I present an analysis of barriers to communications at my workplace</w:t>
      </w:r>
      <w:r w:rsidR="003D4FEB">
        <w:rPr>
          <w:rFonts w:ascii="Arial" w:hAnsi="Arial" w:cs="Arial"/>
          <w:sz w:val="24"/>
          <w:szCs w:val="24"/>
          <w:lang w:val="en-US"/>
        </w:rPr>
        <w:t>,</w:t>
      </w:r>
      <w:r w:rsidR="00445482" w:rsidRPr="00445482">
        <w:rPr>
          <w:rFonts w:ascii="Arial" w:hAnsi="Arial" w:cs="Arial"/>
          <w:sz w:val="24"/>
          <w:szCs w:val="24"/>
          <w:lang w:val="en-US"/>
        </w:rPr>
        <w:t xml:space="preserve"> and</w:t>
      </w:r>
      <w:r w:rsidR="003D4FEB">
        <w:rPr>
          <w:rFonts w:ascii="Arial" w:hAnsi="Arial" w:cs="Arial"/>
          <w:sz w:val="24"/>
          <w:szCs w:val="24"/>
          <w:lang w:val="en-US"/>
        </w:rPr>
        <w:t xml:space="preserve"> I</w:t>
      </w:r>
      <w:r w:rsidR="00445482" w:rsidRPr="00445482">
        <w:rPr>
          <w:rFonts w:ascii="Arial" w:hAnsi="Arial" w:cs="Arial"/>
          <w:sz w:val="24"/>
          <w:szCs w:val="24"/>
          <w:lang w:val="en-US"/>
        </w:rPr>
        <w:t xml:space="preserve"> make some proposals </w:t>
      </w:r>
      <w:r w:rsidR="003D4FEB" w:rsidRPr="003D4FEB">
        <w:rPr>
          <w:rFonts w:ascii="Arial" w:hAnsi="Arial" w:cs="Arial"/>
          <w:sz w:val="24"/>
          <w:szCs w:val="24"/>
          <w:lang w:val="en-US"/>
        </w:rPr>
        <w:t>on how to remove them.</w:t>
      </w:r>
    </w:p>
    <w:p w14:paraId="7CB065B2" w14:textId="73C8B619" w:rsidR="00CC66B6" w:rsidRPr="0054165A" w:rsidRDefault="001A7D4B" w:rsidP="00BB1510">
      <w:pPr>
        <w:spacing w:after="120" w:line="360" w:lineRule="auto"/>
        <w:ind w:firstLine="288"/>
        <w:rPr>
          <w:rFonts w:ascii="Arial" w:hAnsi="Arial" w:cs="Arial"/>
          <w:sz w:val="24"/>
          <w:szCs w:val="24"/>
          <w:lang w:val="en-US"/>
        </w:rPr>
      </w:pPr>
      <w:r w:rsidRPr="00100BD3">
        <w:rPr>
          <w:rFonts w:ascii="Arial" w:hAnsi="Arial" w:cs="Arial"/>
          <w:b/>
          <w:bCs/>
          <w:sz w:val="24"/>
          <w:szCs w:val="24"/>
          <w:lang w:val="en-US"/>
        </w:rPr>
        <w:t>Communication</w:t>
      </w:r>
      <w:r w:rsidRPr="00543EC5">
        <w:rPr>
          <w:rFonts w:ascii="Arial" w:hAnsi="Arial" w:cs="Arial"/>
          <w:sz w:val="24"/>
          <w:szCs w:val="24"/>
          <w:lang w:val="en-US"/>
        </w:rPr>
        <w:t xml:space="preserve"> is a simple one</w:t>
      </w:r>
      <w:r w:rsidR="00E21706">
        <w:rPr>
          <w:rFonts w:ascii="Arial" w:hAnsi="Arial" w:cs="Arial"/>
          <w:sz w:val="24"/>
          <w:szCs w:val="24"/>
          <w:lang w:val="en-US"/>
        </w:rPr>
        <w:t>-</w:t>
      </w:r>
      <w:r w:rsidRPr="00543EC5">
        <w:rPr>
          <w:rFonts w:ascii="Arial" w:hAnsi="Arial" w:cs="Arial"/>
          <w:sz w:val="24"/>
          <w:szCs w:val="24"/>
          <w:lang w:val="en-US"/>
        </w:rPr>
        <w:t xml:space="preserve">word with </w:t>
      </w:r>
      <w:r w:rsidR="008A4D2D">
        <w:rPr>
          <w:rFonts w:ascii="Arial" w:hAnsi="Arial" w:cs="Arial"/>
          <w:sz w:val="24"/>
          <w:szCs w:val="24"/>
          <w:lang w:val="en-US"/>
        </w:rPr>
        <w:t xml:space="preserve">a </w:t>
      </w:r>
      <w:r w:rsidR="00E21706">
        <w:rPr>
          <w:rFonts w:ascii="Arial" w:hAnsi="Arial" w:cs="Arial"/>
          <w:sz w:val="24"/>
          <w:szCs w:val="24"/>
          <w:lang w:val="en-US"/>
        </w:rPr>
        <w:t>profound</w:t>
      </w:r>
      <w:r w:rsidRPr="00543EC5">
        <w:rPr>
          <w:rFonts w:ascii="Arial" w:hAnsi="Arial" w:cs="Arial"/>
          <w:sz w:val="24"/>
          <w:szCs w:val="24"/>
          <w:lang w:val="en-US"/>
        </w:rPr>
        <w:t xml:space="preserve"> meaning. </w:t>
      </w:r>
      <w:r w:rsidR="00543EC5" w:rsidRPr="00543EC5">
        <w:rPr>
          <w:rFonts w:ascii="Arial" w:hAnsi="Arial" w:cs="Arial"/>
          <w:sz w:val="24"/>
          <w:szCs w:val="24"/>
          <w:lang w:val="en-US"/>
        </w:rPr>
        <w:t>Here are some examples of definition by different authors</w:t>
      </w:r>
      <w:r w:rsidR="008C6520" w:rsidRPr="00543EC5">
        <w:rPr>
          <w:rFonts w:ascii="Arial" w:hAnsi="Arial" w:cs="Arial"/>
          <w:sz w:val="24"/>
          <w:szCs w:val="24"/>
          <w:lang w:val="en-US"/>
        </w:rPr>
        <w:t xml:space="preserve">: </w:t>
      </w:r>
      <w:r w:rsidR="00CC66B6" w:rsidRPr="00543EC5">
        <w:rPr>
          <w:rFonts w:ascii="Arial" w:hAnsi="Arial" w:cs="Arial"/>
          <w:sz w:val="24"/>
          <w:szCs w:val="24"/>
          <w:lang w:val="en-US"/>
        </w:rPr>
        <w:t xml:space="preserve">“Communication </w:t>
      </w:r>
      <w:r w:rsidR="007C2BC3" w:rsidRPr="00543EC5">
        <w:rPr>
          <w:rFonts w:ascii="Arial" w:hAnsi="Arial" w:cs="Arial"/>
          <w:sz w:val="24"/>
          <w:szCs w:val="24"/>
          <w:lang w:val="en-US"/>
        </w:rPr>
        <w:t>…</w:t>
      </w:r>
      <w:r w:rsidR="00CC66B6" w:rsidRPr="00543EC5">
        <w:rPr>
          <w:rFonts w:ascii="Arial" w:hAnsi="Arial" w:cs="Arial"/>
          <w:sz w:val="24"/>
          <w:szCs w:val="24"/>
          <w:lang w:val="en-US"/>
        </w:rPr>
        <w:t xml:space="preserve"> is a type of horizontal communication or synchronic information communication, that is to say, it takes place over a single period in one location, or between several locations</w:t>
      </w:r>
      <w:r w:rsidR="00715642" w:rsidRPr="00543EC5">
        <w:rPr>
          <w:rFonts w:ascii="Arial" w:hAnsi="Arial" w:cs="Arial"/>
          <w:sz w:val="24"/>
          <w:szCs w:val="24"/>
          <w:lang w:val="en-US"/>
        </w:rPr>
        <w:t>”</w:t>
      </w:r>
      <w:r w:rsidR="00CC66B6" w:rsidRPr="00543EC5">
        <w:rPr>
          <w:rFonts w:ascii="Arial" w:hAnsi="Arial" w:cs="Arial"/>
          <w:sz w:val="24"/>
          <w:szCs w:val="24"/>
          <w:lang w:val="en-US"/>
        </w:rPr>
        <w:t xml:space="preserve"> (</w:t>
      </w:r>
      <w:r w:rsidR="00543EC5" w:rsidRPr="00543EC5">
        <w:rPr>
          <w:rFonts w:ascii="Arial" w:hAnsi="Arial" w:cs="Arial"/>
          <w:sz w:val="24"/>
          <w:szCs w:val="24"/>
          <w:lang w:val="en-US"/>
        </w:rPr>
        <w:t xml:space="preserve">Ma, </w:t>
      </w:r>
      <w:r w:rsidR="00D479B3" w:rsidRPr="00543EC5">
        <w:rPr>
          <w:rFonts w:ascii="Arial" w:hAnsi="Arial" w:cs="Arial"/>
          <w:sz w:val="24"/>
          <w:szCs w:val="24"/>
          <w:lang w:val="en-US"/>
        </w:rPr>
        <w:t xml:space="preserve">2015, </w:t>
      </w:r>
      <w:r w:rsidR="00CC66B6" w:rsidRPr="00543EC5">
        <w:rPr>
          <w:rFonts w:ascii="Arial" w:hAnsi="Arial" w:cs="Arial"/>
          <w:sz w:val="24"/>
          <w:szCs w:val="24"/>
          <w:lang w:val="en-US"/>
        </w:rPr>
        <w:t>p.16)</w:t>
      </w:r>
      <w:r w:rsidR="00715642" w:rsidRPr="00543EC5">
        <w:rPr>
          <w:rFonts w:ascii="Arial" w:hAnsi="Arial" w:cs="Arial"/>
          <w:sz w:val="24"/>
          <w:szCs w:val="24"/>
          <w:lang w:val="en-US"/>
        </w:rPr>
        <w:t xml:space="preserve">. </w:t>
      </w:r>
      <w:r w:rsidR="007C2BC3" w:rsidRPr="00543EC5">
        <w:rPr>
          <w:rFonts w:ascii="Arial" w:hAnsi="Arial" w:cs="Arial"/>
          <w:sz w:val="24"/>
          <w:szCs w:val="24"/>
          <w:lang w:val="en-US"/>
        </w:rPr>
        <w:t xml:space="preserve">“Communication is the art and process of creating and sharing ideas” </w:t>
      </w:r>
      <w:bookmarkStart w:id="0" w:name="_Hlk39314137"/>
      <w:r w:rsidR="007C2BC3" w:rsidRPr="00543EC5">
        <w:rPr>
          <w:rFonts w:ascii="Arial" w:hAnsi="Arial" w:cs="Arial"/>
          <w:sz w:val="24"/>
          <w:szCs w:val="24"/>
          <w:lang w:val="en-US"/>
        </w:rPr>
        <w:t>(MTD Training, 2010, p.10)</w:t>
      </w:r>
      <w:bookmarkEnd w:id="0"/>
      <w:r w:rsidR="007C2BC3" w:rsidRPr="00543EC5">
        <w:rPr>
          <w:rFonts w:ascii="Arial" w:hAnsi="Arial" w:cs="Arial"/>
          <w:sz w:val="24"/>
          <w:szCs w:val="24"/>
          <w:lang w:val="en-US"/>
        </w:rPr>
        <w:t>.</w:t>
      </w:r>
      <w:r w:rsidR="00686A23">
        <w:rPr>
          <w:rFonts w:ascii="Arial" w:hAnsi="Arial" w:cs="Arial"/>
          <w:sz w:val="24"/>
          <w:szCs w:val="24"/>
          <w:lang w:val="en-US"/>
        </w:rPr>
        <w:t xml:space="preserve"> “Communication is the exchange of thoughts, information, or ideas that results in mutual understanding between two or more people” (Griffiths and Dunham, 2015, p.93).</w:t>
      </w:r>
      <w:r w:rsidR="007C2BC3" w:rsidRPr="00543EC5">
        <w:rPr>
          <w:rFonts w:ascii="Arial" w:hAnsi="Arial" w:cs="Arial"/>
          <w:sz w:val="24"/>
          <w:szCs w:val="24"/>
          <w:lang w:val="en-US"/>
        </w:rPr>
        <w:t xml:space="preserve"> </w:t>
      </w:r>
      <w:r w:rsidR="0054165A" w:rsidRPr="0054165A">
        <w:rPr>
          <w:rFonts w:ascii="Arial" w:hAnsi="Arial" w:cs="Arial"/>
          <w:sz w:val="24"/>
          <w:szCs w:val="24"/>
          <w:lang w:val="en-US"/>
        </w:rPr>
        <w:t xml:space="preserve">On the whole, communication is a process that should have at least one </w:t>
      </w:r>
      <w:r w:rsidR="0054165A">
        <w:rPr>
          <w:rFonts w:ascii="Arial" w:hAnsi="Arial" w:cs="Arial"/>
          <w:sz w:val="24"/>
          <w:szCs w:val="24"/>
          <w:lang w:val="en-US"/>
        </w:rPr>
        <w:t>s</w:t>
      </w:r>
      <w:r w:rsidR="0054165A" w:rsidRPr="0054165A">
        <w:rPr>
          <w:rFonts w:ascii="Arial" w:hAnsi="Arial" w:cs="Arial"/>
          <w:sz w:val="24"/>
          <w:szCs w:val="24"/>
          <w:lang w:val="en-US"/>
        </w:rPr>
        <w:t xml:space="preserve">ender, </w:t>
      </w:r>
      <w:r w:rsidR="0054165A">
        <w:rPr>
          <w:rFonts w:ascii="Arial" w:hAnsi="Arial" w:cs="Arial"/>
          <w:sz w:val="24"/>
          <w:szCs w:val="24"/>
          <w:lang w:val="en-US"/>
        </w:rPr>
        <w:t>r</w:t>
      </w:r>
      <w:r w:rsidR="0054165A" w:rsidRPr="0054165A">
        <w:rPr>
          <w:rFonts w:ascii="Arial" w:hAnsi="Arial" w:cs="Arial"/>
          <w:sz w:val="24"/>
          <w:szCs w:val="24"/>
          <w:lang w:val="en-US"/>
        </w:rPr>
        <w:t xml:space="preserve">eceiver and a </w:t>
      </w:r>
      <w:r w:rsidR="0054165A">
        <w:rPr>
          <w:rFonts w:ascii="Arial" w:hAnsi="Arial" w:cs="Arial"/>
          <w:sz w:val="24"/>
          <w:szCs w:val="24"/>
          <w:lang w:val="en-US"/>
        </w:rPr>
        <w:t>m</w:t>
      </w:r>
      <w:r w:rsidR="0054165A" w:rsidRPr="0054165A">
        <w:rPr>
          <w:rFonts w:ascii="Arial" w:hAnsi="Arial" w:cs="Arial"/>
          <w:sz w:val="24"/>
          <w:szCs w:val="24"/>
          <w:lang w:val="en-US"/>
        </w:rPr>
        <w:t>essage.</w:t>
      </w:r>
    </w:p>
    <w:p w14:paraId="5F853F51" w14:textId="73DD8BE5" w:rsidR="009121AE" w:rsidRDefault="009121AE" w:rsidP="009121AE">
      <w:pPr>
        <w:spacing w:after="120" w:line="360" w:lineRule="auto"/>
        <w:ind w:firstLine="288"/>
        <w:jc w:val="center"/>
        <w:rPr>
          <w:rFonts w:ascii="Arial" w:hAnsi="Arial" w:cs="Arial"/>
          <w:sz w:val="24"/>
          <w:szCs w:val="24"/>
          <w:lang w:val="en-US"/>
        </w:rPr>
      </w:pPr>
      <w:r>
        <w:rPr>
          <w:rFonts w:ascii="Arial" w:hAnsi="Arial" w:cs="Arial"/>
          <w:noProof/>
          <w:sz w:val="24"/>
          <w:szCs w:val="24"/>
          <w:lang w:val="en-US"/>
        </w:rPr>
        <w:drawing>
          <wp:inline distT="0" distB="0" distL="0" distR="0" wp14:anchorId="6D62E79B" wp14:editId="089C6BBB">
            <wp:extent cx="4991100" cy="2799683"/>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usiness-communication-tool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52142" cy="2833923"/>
                    </a:xfrm>
                    <a:prstGeom prst="rect">
                      <a:avLst/>
                    </a:prstGeom>
                  </pic:spPr>
                </pic:pic>
              </a:graphicData>
            </a:graphic>
          </wp:inline>
        </w:drawing>
      </w:r>
    </w:p>
    <w:p w14:paraId="154CBB6B" w14:textId="7386B931" w:rsidR="009121AE" w:rsidRPr="00B37FF0" w:rsidRDefault="009121AE" w:rsidP="009121AE">
      <w:pPr>
        <w:spacing w:after="120" w:line="360" w:lineRule="auto"/>
        <w:ind w:firstLine="288"/>
        <w:jc w:val="center"/>
        <w:rPr>
          <w:rFonts w:ascii="Arial" w:hAnsi="Arial" w:cs="Arial"/>
          <w:b/>
          <w:bCs/>
          <w:color w:val="767171" w:themeColor="background2" w:themeShade="80"/>
          <w:sz w:val="24"/>
          <w:szCs w:val="24"/>
          <w:lang w:val="en-US"/>
        </w:rPr>
      </w:pPr>
      <w:r w:rsidRPr="00B37FF0">
        <w:rPr>
          <w:rFonts w:ascii="Arial" w:hAnsi="Arial" w:cs="Arial"/>
          <w:b/>
          <w:bCs/>
          <w:color w:val="767171" w:themeColor="background2" w:themeShade="80"/>
          <w:sz w:val="24"/>
          <w:szCs w:val="24"/>
          <w:lang w:val="en-US"/>
        </w:rPr>
        <w:t>Picture 1.</w:t>
      </w:r>
    </w:p>
    <w:p w14:paraId="7EB709D2" w14:textId="00DB5A7A" w:rsidR="00055D28" w:rsidRDefault="00E21706" w:rsidP="00100BD3">
      <w:pPr>
        <w:spacing w:after="120" w:line="360" w:lineRule="auto"/>
        <w:ind w:firstLine="288"/>
        <w:rPr>
          <w:rFonts w:ascii="Arial" w:hAnsi="Arial" w:cs="Arial"/>
          <w:sz w:val="24"/>
          <w:szCs w:val="24"/>
          <w:lang w:val="en-US"/>
        </w:rPr>
      </w:pPr>
      <w:r>
        <w:rPr>
          <w:rFonts w:ascii="Arial" w:hAnsi="Arial" w:cs="Arial"/>
          <w:sz w:val="24"/>
          <w:szCs w:val="24"/>
          <w:lang w:val="en-US"/>
        </w:rPr>
        <w:t>Communication skills are the most re</w:t>
      </w:r>
      <w:r w:rsidR="000D14AB">
        <w:rPr>
          <w:rFonts w:ascii="Arial" w:hAnsi="Arial" w:cs="Arial"/>
          <w:sz w:val="24"/>
          <w:szCs w:val="24"/>
          <w:lang w:val="en-US"/>
        </w:rPr>
        <w:t xml:space="preserve">quired </w:t>
      </w:r>
      <w:r w:rsidR="000549C3">
        <w:rPr>
          <w:rFonts w:ascii="Arial" w:hAnsi="Arial" w:cs="Arial"/>
          <w:sz w:val="24"/>
          <w:szCs w:val="24"/>
          <w:lang w:val="en-US"/>
        </w:rPr>
        <w:t>in the world of work</w:t>
      </w:r>
      <w:r w:rsidR="000D14AB">
        <w:rPr>
          <w:rFonts w:ascii="Arial" w:hAnsi="Arial" w:cs="Arial"/>
          <w:sz w:val="24"/>
          <w:szCs w:val="24"/>
          <w:lang w:val="en-US"/>
        </w:rPr>
        <w:t>.</w:t>
      </w:r>
      <w:r w:rsidR="00B70FD6">
        <w:rPr>
          <w:rFonts w:ascii="Arial" w:hAnsi="Arial" w:cs="Arial"/>
          <w:sz w:val="24"/>
          <w:szCs w:val="24"/>
          <w:lang w:val="en-US"/>
        </w:rPr>
        <w:t xml:space="preserve"> </w:t>
      </w:r>
      <w:r w:rsidR="000549C3">
        <w:rPr>
          <w:rFonts w:ascii="Arial" w:hAnsi="Arial" w:cs="Arial"/>
          <w:sz w:val="24"/>
          <w:szCs w:val="24"/>
          <w:lang w:val="en-US"/>
        </w:rPr>
        <w:t>F</w:t>
      </w:r>
      <w:r w:rsidR="00227E52">
        <w:rPr>
          <w:rFonts w:ascii="Arial" w:hAnsi="Arial" w:cs="Arial"/>
          <w:sz w:val="24"/>
          <w:szCs w:val="24"/>
          <w:lang w:val="en-US"/>
        </w:rPr>
        <w:t>or example, 99% of skills cited by the employers</w:t>
      </w:r>
      <w:r w:rsidR="000549C3">
        <w:rPr>
          <w:rFonts w:ascii="Arial" w:hAnsi="Arial" w:cs="Arial"/>
          <w:sz w:val="24"/>
          <w:szCs w:val="24"/>
          <w:lang w:val="en-US"/>
        </w:rPr>
        <w:t xml:space="preserve"> at </w:t>
      </w:r>
      <w:hyperlink r:id="rId10" w:history="1">
        <w:r w:rsidR="000549C3" w:rsidRPr="00AE69D9">
          <w:rPr>
            <w:rStyle w:val="Hyperlink"/>
            <w:rFonts w:ascii="Arial" w:hAnsi="Arial" w:cs="Arial"/>
            <w:sz w:val="24"/>
            <w:szCs w:val="24"/>
            <w:lang w:val="en-US"/>
          </w:rPr>
          <w:t>www.linkedin.com</w:t>
        </w:r>
      </w:hyperlink>
      <w:r w:rsidR="000549C3">
        <w:rPr>
          <w:rFonts w:ascii="Arial" w:hAnsi="Arial" w:cs="Arial"/>
          <w:sz w:val="24"/>
          <w:szCs w:val="24"/>
          <w:lang w:val="en-US"/>
        </w:rPr>
        <w:t xml:space="preserve">, </w:t>
      </w:r>
      <w:r w:rsidR="00227E52">
        <w:rPr>
          <w:rFonts w:ascii="Arial" w:hAnsi="Arial" w:cs="Arial"/>
          <w:sz w:val="24"/>
          <w:szCs w:val="24"/>
          <w:lang w:val="en-US"/>
        </w:rPr>
        <w:t>are communication skills</w:t>
      </w:r>
      <w:r w:rsidR="00D02741">
        <w:rPr>
          <w:rFonts w:ascii="Arial" w:hAnsi="Arial" w:cs="Arial"/>
          <w:sz w:val="24"/>
          <w:szCs w:val="24"/>
          <w:lang w:val="en-US"/>
        </w:rPr>
        <w:t>,</w:t>
      </w:r>
      <w:r w:rsidR="000549C3">
        <w:rPr>
          <w:rFonts w:ascii="Arial" w:hAnsi="Arial" w:cs="Arial"/>
          <w:sz w:val="24"/>
          <w:szCs w:val="24"/>
          <w:lang w:val="en-US"/>
        </w:rPr>
        <w:t xml:space="preserve"> and</w:t>
      </w:r>
      <w:r w:rsidR="00227E52">
        <w:rPr>
          <w:rFonts w:ascii="Arial" w:hAnsi="Arial" w:cs="Arial"/>
          <w:sz w:val="24"/>
          <w:szCs w:val="24"/>
          <w:lang w:val="en-US"/>
        </w:rPr>
        <w:t xml:space="preserve"> </w:t>
      </w:r>
      <w:r w:rsidR="000549C3">
        <w:rPr>
          <w:rFonts w:ascii="Arial" w:hAnsi="Arial" w:cs="Arial"/>
          <w:sz w:val="24"/>
          <w:szCs w:val="24"/>
          <w:lang w:val="en-US"/>
        </w:rPr>
        <w:t>i</w:t>
      </w:r>
      <w:r w:rsidR="00227E52">
        <w:rPr>
          <w:rFonts w:ascii="Arial" w:hAnsi="Arial" w:cs="Arial"/>
          <w:sz w:val="24"/>
          <w:szCs w:val="24"/>
          <w:lang w:val="en-US"/>
        </w:rPr>
        <w:t>t does not matter</w:t>
      </w:r>
      <w:r w:rsidR="0010159B">
        <w:rPr>
          <w:rFonts w:ascii="Arial" w:hAnsi="Arial" w:cs="Arial"/>
          <w:sz w:val="24"/>
          <w:szCs w:val="24"/>
          <w:lang w:val="en-US"/>
        </w:rPr>
        <w:t xml:space="preserve"> if</w:t>
      </w:r>
      <w:r w:rsidR="000D14AB">
        <w:rPr>
          <w:rFonts w:ascii="Arial" w:hAnsi="Arial" w:cs="Arial"/>
          <w:sz w:val="24"/>
          <w:szCs w:val="24"/>
          <w:lang w:val="en-US"/>
        </w:rPr>
        <w:t xml:space="preserve"> </w:t>
      </w:r>
      <w:r w:rsidR="00C470EA">
        <w:rPr>
          <w:rFonts w:ascii="Arial" w:hAnsi="Arial" w:cs="Arial"/>
          <w:sz w:val="24"/>
          <w:szCs w:val="24"/>
          <w:lang w:val="en-US"/>
        </w:rPr>
        <w:t xml:space="preserve">it </w:t>
      </w:r>
      <w:r w:rsidR="00227E52">
        <w:rPr>
          <w:rFonts w:ascii="Arial" w:hAnsi="Arial" w:cs="Arial"/>
          <w:sz w:val="24"/>
          <w:szCs w:val="24"/>
          <w:lang w:val="en-US"/>
        </w:rPr>
        <w:t xml:space="preserve">is </w:t>
      </w:r>
      <w:r w:rsidR="0054165A">
        <w:rPr>
          <w:rFonts w:ascii="Arial" w:hAnsi="Arial" w:cs="Arial"/>
          <w:sz w:val="24"/>
          <w:szCs w:val="24"/>
          <w:lang w:val="en-US"/>
        </w:rPr>
        <w:t>the</w:t>
      </w:r>
      <w:r w:rsidR="00227E52">
        <w:rPr>
          <w:rFonts w:ascii="Arial" w:hAnsi="Arial" w:cs="Arial"/>
          <w:sz w:val="24"/>
          <w:szCs w:val="24"/>
          <w:lang w:val="en-US"/>
        </w:rPr>
        <w:t xml:space="preserve"> position of </w:t>
      </w:r>
      <w:r w:rsidR="009A683D">
        <w:rPr>
          <w:rFonts w:ascii="Arial" w:hAnsi="Arial" w:cs="Arial"/>
          <w:sz w:val="24"/>
          <w:szCs w:val="24"/>
          <w:lang w:val="en-US"/>
        </w:rPr>
        <w:t xml:space="preserve">a </w:t>
      </w:r>
      <w:r w:rsidR="00227E52">
        <w:rPr>
          <w:rFonts w:ascii="Arial" w:hAnsi="Arial" w:cs="Arial"/>
          <w:sz w:val="24"/>
          <w:szCs w:val="24"/>
          <w:lang w:val="en-US"/>
        </w:rPr>
        <w:t xml:space="preserve">director or </w:t>
      </w:r>
      <w:r w:rsidR="0054165A">
        <w:rPr>
          <w:rFonts w:ascii="Arial" w:hAnsi="Arial" w:cs="Arial"/>
          <w:sz w:val="24"/>
          <w:szCs w:val="24"/>
          <w:lang w:val="en-US"/>
        </w:rPr>
        <w:t xml:space="preserve">a </w:t>
      </w:r>
      <w:r w:rsidR="00227E52">
        <w:rPr>
          <w:rFonts w:ascii="Arial" w:hAnsi="Arial" w:cs="Arial"/>
          <w:sz w:val="24"/>
          <w:szCs w:val="24"/>
          <w:lang w:val="en-US"/>
        </w:rPr>
        <w:t>worker at the kitchen.</w:t>
      </w:r>
      <w:r w:rsidR="00B70FD6" w:rsidRPr="00B70FD6">
        <w:rPr>
          <w:rFonts w:ascii="Arial" w:hAnsi="Arial" w:cs="Arial"/>
          <w:sz w:val="24"/>
          <w:szCs w:val="24"/>
          <w:lang w:val="en-US"/>
        </w:rPr>
        <w:t xml:space="preserve"> </w:t>
      </w:r>
      <w:r w:rsidR="00B70FD6">
        <w:rPr>
          <w:rFonts w:ascii="Arial" w:hAnsi="Arial" w:cs="Arial"/>
          <w:sz w:val="24"/>
          <w:szCs w:val="24"/>
          <w:lang w:val="en-US"/>
        </w:rPr>
        <w:t xml:space="preserve">“Employers surveyed in 2007 by the National Association of Colleges and Employers rated communication skills (verbal and written) as very-to-extremely important for job </w:t>
      </w:r>
      <w:r w:rsidR="00B70FD6">
        <w:rPr>
          <w:rFonts w:ascii="Arial" w:hAnsi="Arial" w:cs="Arial"/>
          <w:sz w:val="24"/>
          <w:szCs w:val="24"/>
          <w:lang w:val="en-US"/>
        </w:rPr>
        <w:lastRenderedPageBreak/>
        <w:t xml:space="preserve">candidates” (Ferguson, 2009, p.2) </w:t>
      </w:r>
      <w:r w:rsidR="009A683D">
        <w:rPr>
          <w:rFonts w:ascii="Arial" w:hAnsi="Arial" w:cs="Arial"/>
          <w:sz w:val="24"/>
          <w:szCs w:val="24"/>
          <w:lang w:val="en-US"/>
        </w:rPr>
        <w:t>Equally, these skills can be considered the number one both for personal life and academic success.</w:t>
      </w:r>
      <w:r w:rsidR="00227E52">
        <w:rPr>
          <w:rFonts w:ascii="Arial" w:hAnsi="Arial" w:cs="Arial"/>
          <w:sz w:val="24"/>
          <w:szCs w:val="24"/>
          <w:lang w:val="en-US"/>
        </w:rPr>
        <w:t xml:space="preserve"> We</w:t>
      </w:r>
      <w:r w:rsidR="00C470EA">
        <w:rPr>
          <w:rFonts w:ascii="Arial" w:hAnsi="Arial" w:cs="Arial"/>
          <w:sz w:val="24"/>
          <w:szCs w:val="24"/>
          <w:lang w:val="en-US"/>
        </w:rPr>
        <w:t>,</w:t>
      </w:r>
      <w:r w:rsidR="00227E52">
        <w:rPr>
          <w:rFonts w:ascii="Arial" w:hAnsi="Arial" w:cs="Arial"/>
          <w:sz w:val="24"/>
          <w:szCs w:val="24"/>
          <w:lang w:val="en-US"/>
        </w:rPr>
        <w:t xml:space="preserve"> </w:t>
      </w:r>
      <w:r w:rsidR="009A683D">
        <w:rPr>
          <w:rFonts w:ascii="Arial" w:hAnsi="Arial" w:cs="Arial"/>
          <w:sz w:val="24"/>
          <w:szCs w:val="24"/>
          <w:lang w:val="en-US"/>
        </w:rPr>
        <w:t>humans</w:t>
      </w:r>
      <w:r w:rsidR="00C470EA">
        <w:rPr>
          <w:rFonts w:ascii="Arial" w:hAnsi="Arial" w:cs="Arial"/>
          <w:sz w:val="24"/>
          <w:szCs w:val="24"/>
          <w:lang w:val="en-US"/>
        </w:rPr>
        <w:t>,</w:t>
      </w:r>
      <w:r w:rsidR="009A683D">
        <w:rPr>
          <w:rFonts w:ascii="Arial" w:hAnsi="Arial" w:cs="Arial"/>
          <w:sz w:val="24"/>
          <w:szCs w:val="24"/>
          <w:lang w:val="en-US"/>
        </w:rPr>
        <w:t xml:space="preserve"> are social beings</w:t>
      </w:r>
      <w:r w:rsidR="00C470EA">
        <w:rPr>
          <w:rFonts w:ascii="Arial" w:hAnsi="Arial" w:cs="Arial"/>
          <w:sz w:val="24"/>
          <w:szCs w:val="24"/>
          <w:lang w:val="en-US"/>
        </w:rPr>
        <w:t>,</w:t>
      </w:r>
      <w:r w:rsidR="009A683D">
        <w:rPr>
          <w:rFonts w:ascii="Arial" w:hAnsi="Arial" w:cs="Arial"/>
          <w:sz w:val="24"/>
          <w:szCs w:val="24"/>
          <w:lang w:val="en-US"/>
        </w:rPr>
        <w:t xml:space="preserve"> and in order to survive and thrive</w:t>
      </w:r>
      <w:r w:rsidR="00C470EA">
        <w:rPr>
          <w:rFonts w:ascii="Arial" w:hAnsi="Arial" w:cs="Arial"/>
          <w:sz w:val="24"/>
          <w:szCs w:val="24"/>
          <w:lang w:val="en-US"/>
        </w:rPr>
        <w:t>,</w:t>
      </w:r>
      <w:r w:rsidR="009A683D">
        <w:rPr>
          <w:rFonts w:ascii="Arial" w:hAnsi="Arial" w:cs="Arial"/>
          <w:sz w:val="24"/>
          <w:szCs w:val="24"/>
          <w:lang w:val="en-US"/>
        </w:rPr>
        <w:t xml:space="preserve"> we need to cooperate and interact with each other</w:t>
      </w:r>
      <w:r w:rsidR="003D4FEB">
        <w:rPr>
          <w:rFonts w:ascii="Arial" w:hAnsi="Arial" w:cs="Arial"/>
          <w:sz w:val="24"/>
          <w:szCs w:val="24"/>
          <w:lang w:val="en-US"/>
        </w:rPr>
        <w:t>.</w:t>
      </w:r>
      <w:r w:rsidR="00227E52">
        <w:rPr>
          <w:rFonts w:ascii="Arial" w:hAnsi="Arial" w:cs="Arial"/>
          <w:sz w:val="24"/>
          <w:szCs w:val="24"/>
          <w:lang w:val="en-US"/>
        </w:rPr>
        <w:t xml:space="preserve"> </w:t>
      </w:r>
      <w:r w:rsidR="003D4FEB">
        <w:rPr>
          <w:rFonts w:ascii="Arial" w:hAnsi="Arial" w:cs="Arial"/>
          <w:sz w:val="24"/>
          <w:szCs w:val="24"/>
          <w:lang w:val="en-US"/>
        </w:rPr>
        <w:t>C</w:t>
      </w:r>
      <w:r w:rsidR="00227E52">
        <w:rPr>
          <w:rFonts w:ascii="Arial" w:hAnsi="Arial" w:cs="Arial"/>
          <w:sz w:val="24"/>
          <w:szCs w:val="24"/>
          <w:lang w:val="en-US"/>
        </w:rPr>
        <w:t xml:space="preserve">ommunication </w:t>
      </w:r>
      <w:r w:rsidR="003D4FEB">
        <w:rPr>
          <w:rFonts w:ascii="Arial" w:hAnsi="Arial" w:cs="Arial"/>
          <w:sz w:val="24"/>
          <w:szCs w:val="24"/>
          <w:lang w:val="en-US"/>
        </w:rPr>
        <w:t>is</w:t>
      </w:r>
      <w:r w:rsidR="009A683D">
        <w:rPr>
          <w:rFonts w:ascii="Arial" w:hAnsi="Arial" w:cs="Arial"/>
          <w:sz w:val="24"/>
          <w:szCs w:val="24"/>
          <w:lang w:val="en-US"/>
        </w:rPr>
        <w:t xml:space="preserve"> </w:t>
      </w:r>
      <w:r w:rsidR="009A683D" w:rsidRPr="004A7486">
        <w:rPr>
          <w:rFonts w:ascii="Arial" w:hAnsi="Arial" w:cs="Arial"/>
          <w:sz w:val="24"/>
          <w:szCs w:val="24"/>
          <w:lang w:val="en-US"/>
        </w:rPr>
        <w:t>a key</w:t>
      </w:r>
      <w:r w:rsidR="009A683D">
        <w:rPr>
          <w:rFonts w:ascii="Arial" w:hAnsi="Arial" w:cs="Arial"/>
          <w:sz w:val="24"/>
          <w:szCs w:val="24"/>
          <w:lang w:val="en-US"/>
        </w:rPr>
        <w:t xml:space="preserve"> soft skill</w:t>
      </w:r>
      <w:r w:rsidR="003D4FEB">
        <w:rPr>
          <w:rFonts w:ascii="Arial" w:hAnsi="Arial" w:cs="Arial"/>
          <w:sz w:val="24"/>
          <w:szCs w:val="24"/>
          <w:lang w:val="en-US"/>
        </w:rPr>
        <w:t xml:space="preserve"> that</w:t>
      </w:r>
      <w:r w:rsidR="009A683D">
        <w:rPr>
          <w:rFonts w:ascii="Arial" w:hAnsi="Arial" w:cs="Arial"/>
          <w:sz w:val="24"/>
          <w:szCs w:val="24"/>
          <w:lang w:val="en-US"/>
        </w:rPr>
        <w:t xml:space="preserve"> influences significantly business’ and personal prosperity and success. Communication barriers are often a </w:t>
      </w:r>
      <w:r w:rsidR="004A7486">
        <w:rPr>
          <w:rFonts w:ascii="Arial" w:hAnsi="Arial" w:cs="Arial"/>
          <w:sz w:val="24"/>
          <w:szCs w:val="24"/>
          <w:lang w:val="en-US"/>
        </w:rPr>
        <w:t>fundamental</w:t>
      </w:r>
      <w:r w:rsidR="009A683D">
        <w:rPr>
          <w:rFonts w:ascii="Arial" w:hAnsi="Arial" w:cs="Arial"/>
          <w:sz w:val="24"/>
          <w:szCs w:val="24"/>
          <w:lang w:val="en-US"/>
        </w:rPr>
        <w:t xml:space="preserve"> reason </w:t>
      </w:r>
      <w:r w:rsidR="00C470EA">
        <w:rPr>
          <w:rFonts w:ascii="Arial" w:hAnsi="Arial" w:cs="Arial"/>
          <w:sz w:val="24"/>
          <w:szCs w:val="24"/>
          <w:lang w:val="en-US"/>
        </w:rPr>
        <w:t xml:space="preserve">for </w:t>
      </w:r>
      <w:r w:rsidR="009A683D">
        <w:rPr>
          <w:rFonts w:ascii="Arial" w:hAnsi="Arial" w:cs="Arial"/>
          <w:sz w:val="24"/>
          <w:szCs w:val="24"/>
          <w:lang w:val="en-US"/>
        </w:rPr>
        <w:t xml:space="preserve">serious negative financial and strategic implications of many companies. </w:t>
      </w:r>
      <w:r w:rsidR="00C470EA">
        <w:rPr>
          <w:rFonts w:ascii="Arial" w:hAnsi="Arial" w:cs="Arial"/>
          <w:sz w:val="24"/>
          <w:szCs w:val="24"/>
          <w:lang w:val="en-US"/>
        </w:rPr>
        <w:t>I</w:t>
      </w:r>
      <w:r w:rsidR="009A683D">
        <w:rPr>
          <w:rFonts w:ascii="Arial" w:hAnsi="Arial" w:cs="Arial"/>
          <w:sz w:val="24"/>
          <w:szCs w:val="24"/>
          <w:lang w:val="en-US"/>
        </w:rPr>
        <w:t xml:space="preserve">f we want </w:t>
      </w:r>
      <w:r w:rsidR="00C470EA">
        <w:rPr>
          <w:rFonts w:ascii="Arial" w:hAnsi="Arial" w:cs="Arial"/>
          <w:sz w:val="24"/>
          <w:szCs w:val="24"/>
          <w:lang w:val="en-US"/>
        </w:rPr>
        <w:t xml:space="preserve">to </w:t>
      </w:r>
      <w:r w:rsidR="009A683D">
        <w:rPr>
          <w:rFonts w:ascii="Arial" w:hAnsi="Arial" w:cs="Arial"/>
          <w:sz w:val="24"/>
          <w:szCs w:val="24"/>
          <w:lang w:val="en-US"/>
        </w:rPr>
        <w:t>succeed in business or personal life, we have to improve our communication competences and skills.</w:t>
      </w:r>
      <w:r w:rsidR="004A7486">
        <w:rPr>
          <w:rFonts w:ascii="Arial" w:hAnsi="Arial" w:cs="Arial"/>
          <w:sz w:val="24"/>
          <w:szCs w:val="24"/>
          <w:lang w:val="en-US"/>
        </w:rPr>
        <w:t xml:space="preserve"> </w:t>
      </w:r>
      <w:r w:rsidR="00227E52">
        <w:rPr>
          <w:rFonts w:ascii="Arial" w:hAnsi="Arial" w:cs="Arial"/>
          <w:sz w:val="24"/>
          <w:szCs w:val="24"/>
          <w:lang w:val="en-US"/>
        </w:rPr>
        <w:t xml:space="preserve">“Communication skills are the tools that we use to remove the barriers to </w:t>
      </w:r>
      <w:r w:rsidR="00227E52" w:rsidRPr="00135E76">
        <w:rPr>
          <w:rFonts w:ascii="Arial" w:hAnsi="Arial" w:cs="Arial"/>
          <w:b/>
          <w:bCs/>
          <w:sz w:val="24"/>
          <w:szCs w:val="24"/>
          <w:lang w:val="en-US"/>
        </w:rPr>
        <w:t>Effective communication</w:t>
      </w:r>
      <w:r w:rsidR="00227E52">
        <w:rPr>
          <w:rFonts w:ascii="Arial" w:hAnsi="Arial" w:cs="Arial"/>
          <w:sz w:val="24"/>
          <w:szCs w:val="24"/>
          <w:lang w:val="en-US"/>
        </w:rPr>
        <w:t>”</w:t>
      </w:r>
      <w:r w:rsidR="00227E52" w:rsidRPr="00985891">
        <w:rPr>
          <w:rFonts w:ascii="Arial" w:hAnsi="Arial" w:cs="Arial"/>
          <w:sz w:val="24"/>
          <w:szCs w:val="24"/>
          <w:lang w:val="en-US"/>
        </w:rPr>
        <w:t xml:space="preserve"> </w:t>
      </w:r>
      <w:r w:rsidR="00227E52" w:rsidRPr="00543EC5">
        <w:rPr>
          <w:rFonts w:ascii="Arial" w:hAnsi="Arial" w:cs="Arial"/>
          <w:sz w:val="24"/>
          <w:szCs w:val="24"/>
          <w:lang w:val="en-US"/>
        </w:rPr>
        <w:t>(MTD Training, 2010, p.</w:t>
      </w:r>
      <w:r w:rsidR="00227E52">
        <w:rPr>
          <w:rFonts w:ascii="Arial" w:hAnsi="Arial" w:cs="Arial"/>
          <w:sz w:val="24"/>
          <w:szCs w:val="24"/>
          <w:lang w:val="en-US"/>
        </w:rPr>
        <w:t>11</w:t>
      </w:r>
      <w:r w:rsidR="00227E52" w:rsidRPr="00543EC5">
        <w:rPr>
          <w:rFonts w:ascii="Arial" w:hAnsi="Arial" w:cs="Arial"/>
          <w:sz w:val="24"/>
          <w:szCs w:val="24"/>
          <w:lang w:val="en-US"/>
        </w:rPr>
        <w:t>)</w:t>
      </w:r>
      <w:r w:rsidR="00227E52">
        <w:rPr>
          <w:rFonts w:ascii="Arial" w:hAnsi="Arial" w:cs="Arial"/>
          <w:sz w:val="24"/>
          <w:szCs w:val="24"/>
          <w:lang w:val="en-US"/>
        </w:rPr>
        <w:t xml:space="preserve">. </w:t>
      </w:r>
      <w:r w:rsidR="00C82625">
        <w:rPr>
          <w:rFonts w:ascii="Arial" w:hAnsi="Arial" w:cs="Arial"/>
          <w:sz w:val="24"/>
          <w:szCs w:val="24"/>
          <w:lang w:val="en-US"/>
        </w:rPr>
        <w:t xml:space="preserve">Effective communication </w:t>
      </w:r>
      <w:r w:rsidR="004B50A4">
        <w:rPr>
          <w:rFonts w:ascii="Arial" w:hAnsi="Arial" w:cs="Arial"/>
          <w:sz w:val="24"/>
          <w:szCs w:val="24"/>
          <w:lang w:val="en-US"/>
        </w:rPr>
        <w:t>consists</w:t>
      </w:r>
      <w:r w:rsidR="00C470EA">
        <w:rPr>
          <w:rFonts w:ascii="Arial" w:hAnsi="Arial" w:cs="Arial"/>
          <w:sz w:val="24"/>
          <w:szCs w:val="24"/>
          <w:lang w:val="en-US"/>
        </w:rPr>
        <w:t xml:space="preserve"> of</w:t>
      </w:r>
      <w:r w:rsidR="00C82625">
        <w:rPr>
          <w:rFonts w:ascii="Arial" w:hAnsi="Arial" w:cs="Arial"/>
          <w:sz w:val="24"/>
          <w:szCs w:val="24"/>
          <w:lang w:val="en-US"/>
        </w:rPr>
        <w:t xml:space="preserve"> many </w:t>
      </w:r>
      <w:r w:rsidR="00C470EA">
        <w:rPr>
          <w:rFonts w:ascii="Arial" w:hAnsi="Arial" w:cs="Arial"/>
          <w:sz w:val="24"/>
          <w:szCs w:val="24"/>
          <w:lang w:val="en-US"/>
        </w:rPr>
        <w:t>characteristi</w:t>
      </w:r>
      <w:r w:rsidR="00C82625">
        <w:rPr>
          <w:rFonts w:ascii="Arial" w:hAnsi="Arial" w:cs="Arial"/>
          <w:sz w:val="24"/>
          <w:szCs w:val="24"/>
          <w:lang w:val="en-US"/>
        </w:rPr>
        <w:t>cs</w:t>
      </w:r>
      <w:r w:rsidR="0054165A">
        <w:rPr>
          <w:rFonts w:ascii="Arial" w:hAnsi="Arial" w:cs="Arial"/>
          <w:sz w:val="24"/>
          <w:szCs w:val="24"/>
          <w:lang w:val="en-US"/>
        </w:rPr>
        <w:t>. Mane of them are</w:t>
      </w:r>
      <w:r w:rsidR="00055D28">
        <w:rPr>
          <w:rFonts w:ascii="Arial" w:hAnsi="Arial" w:cs="Arial"/>
          <w:sz w:val="24"/>
          <w:szCs w:val="24"/>
          <w:lang w:val="en-US"/>
        </w:rPr>
        <w:t>:</w:t>
      </w:r>
    </w:p>
    <w:p w14:paraId="38EC052A" w14:textId="77777777" w:rsidR="00055D28" w:rsidRDefault="00055D28" w:rsidP="00055D28">
      <w:pPr>
        <w:spacing w:after="120" w:line="360" w:lineRule="auto"/>
        <w:rPr>
          <w:rFonts w:ascii="Arial" w:hAnsi="Arial" w:cs="Arial"/>
          <w:sz w:val="24"/>
          <w:szCs w:val="24"/>
          <w:lang w:val="en-US"/>
        </w:rPr>
      </w:pPr>
      <w:r>
        <w:rPr>
          <w:rFonts w:ascii="Arial" w:hAnsi="Arial" w:cs="Arial"/>
          <w:sz w:val="24"/>
          <w:szCs w:val="24"/>
          <w:lang w:val="en-US"/>
        </w:rPr>
        <w:t>1.</w:t>
      </w:r>
      <w:r w:rsidR="004B50A4">
        <w:rPr>
          <w:rFonts w:ascii="Arial" w:hAnsi="Arial" w:cs="Arial"/>
          <w:sz w:val="24"/>
          <w:szCs w:val="24"/>
          <w:lang w:val="en-US"/>
        </w:rPr>
        <w:t xml:space="preserve"> </w:t>
      </w:r>
      <w:r>
        <w:rPr>
          <w:rFonts w:ascii="Arial" w:hAnsi="Arial" w:cs="Arial"/>
          <w:sz w:val="24"/>
          <w:szCs w:val="24"/>
          <w:lang w:val="en-US"/>
        </w:rPr>
        <w:t>models of communication</w:t>
      </w:r>
    </w:p>
    <w:p w14:paraId="7F13E6A1" w14:textId="64FBD3F7" w:rsidR="00055D28" w:rsidRDefault="00055D28" w:rsidP="00055D28">
      <w:pPr>
        <w:spacing w:after="120" w:line="360" w:lineRule="auto"/>
        <w:rPr>
          <w:rFonts w:ascii="Arial" w:hAnsi="Arial" w:cs="Arial"/>
          <w:sz w:val="24"/>
          <w:szCs w:val="24"/>
          <w:lang w:val="en-US"/>
        </w:rPr>
      </w:pPr>
      <w:r>
        <w:rPr>
          <w:rFonts w:ascii="Arial" w:hAnsi="Arial" w:cs="Arial"/>
          <w:sz w:val="24"/>
          <w:szCs w:val="24"/>
          <w:lang w:val="en-US"/>
        </w:rPr>
        <w:t xml:space="preserve">2. </w:t>
      </w:r>
      <w:r w:rsidR="004B50A4">
        <w:rPr>
          <w:rFonts w:ascii="Arial" w:hAnsi="Arial" w:cs="Arial"/>
          <w:sz w:val="24"/>
          <w:szCs w:val="24"/>
          <w:lang w:val="en-US"/>
        </w:rPr>
        <w:t>methods of communication</w:t>
      </w:r>
    </w:p>
    <w:p w14:paraId="508A1F76" w14:textId="3D4D52F7" w:rsidR="00100BD3" w:rsidRDefault="000F0091" w:rsidP="00055D28">
      <w:pPr>
        <w:spacing w:after="120" w:line="360" w:lineRule="auto"/>
        <w:rPr>
          <w:rFonts w:ascii="Arial" w:hAnsi="Arial" w:cs="Arial"/>
          <w:sz w:val="24"/>
          <w:szCs w:val="24"/>
          <w:lang w:val="en-US"/>
        </w:rPr>
      </w:pPr>
      <w:r>
        <w:rPr>
          <w:rFonts w:ascii="Arial" w:hAnsi="Arial" w:cs="Arial"/>
          <w:sz w:val="24"/>
          <w:szCs w:val="24"/>
          <w:lang w:val="en-US"/>
        </w:rPr>
        <w:t>3</w:t>
      </w:r>
      <w:r w:rsidR="00055D28">
        <w:rPr>
          <w:rFonts w:ascii="Arial" w:hAnsi="Arial" w:cs="Arial"/>
          <w:sz w:val="24"/>
          <w:szCs w:val="24"/>
          <w:lang w:val="en-US"/>
        </w:rPr>
        <w:t>. leadership</w:t>
      </w:r>
      <w:r w:rsidR="004B50A4">
        <w:rPr>
          <w:rFonts w:ascii="Arial" w:hAnsi="Arial" w:cs="Arial"/>
          <w:sz w:val="24"/>
          <w:szCs w:val="24"/>
          <w:lang w:val="en-US"/>
        </w:rPr>
        <w:t xml:space="preserve"> </w:t>
      </w:r>
    </w:p>
    <w:p w14:paraId="6BDE2C79" w14:textId="495E716D" w:rsidR="004E3A5F" w:rsidRDefault="000F0091" w:rsidP="004E3A5F">
      <w:pPr>
        <w:spacing w:after="120" w:line="360" w:lineRule="auto"/>
        <w:rPr>
          <w:rFonts w:ascii="Arial" w:hAnsi="Arial" w:cs="Arial"/>
          <w:sz w:val="24"/>
          <w:szCs w:val="24"/>
          <w:lang w:val="en-US"/>
        </w:rPr>
      </w:pPr>
      <w:r>
        <w:rPr>
          <w:rFonts w:ascii="Arial" w:hAnsi="Arial" w:cs="Arial"/>
          <w:sz w:val="24"/>
          <w:szCs w:val="24"/>
          <w:lang w:val="en-US"/>
        </w:rPr>
        <w:t>4</w:t>
      </w:r>
      <w:r w:rsidR="004E3A5F">
        <w:rPr>
          <w:rFonts w:ascii="Arial" w:hAnsi="Arial" w:cs="Arial"/>
          <w:sz w:val="24"/>
          <w:szCs w:val="24"/>
          <w:lang w:val="en-US"/>
        </w:rPr>
        <w:t>. components of effective communication</w:t>
      </w:r>
    </w:p>
    <w:p w14:paraId="7760DDBD" w14:textId="514124F5" w:rsidR="004E3A5F" w:rsidRDefault="000F0091" w:rsidP="00055D28">
      <w:pPr>
        <w:spacing w:after="120" w:line="360" w:lineRule="auto"/>
        <w:rPr>
          <w:rFonts w:ascii="Arial" w:hAnsi="Arial" w:cs="Arial"/>
          <w:sz w:val="24"/>
          <w:szCs w:val="24"/>
          <w:lang w:val="en-US"/>
        </w:rPr>
      </w:pPr>
      <w:r>
        <w:rPr>
          <w:rFonts w:ascii="Arial" w:hAnsi="Arial" w:cs="Arial"/>
          <w:sz w:val="24"/>
          <w:szCs w:val="24"/>
          <w:lang w:val="en-US"/>
        </w:rPr>
        <w:t>5</w:t>
      </w:r>
      <w:r w:rsidR="004E3A5F">
        <w:rPr>
          <w:rFonts w:ascii="Arial" w:hAnsi="Arial" w:cs="Arial"/>
          <w:sz w:val="24"/>
          <w:szCs w:val="24"/>
          <w:lang w:val="en-US"/>
        </w:rPr>
        <w:t xml:space="preserve">. barriers </w:t>
      </w:r>
      <w:r w:rsidR="00A274D9">
        <w:rPr>
          <w:rFonts w:ascii="Arial" w:hAnsi="Arial" w:cs="Arial"/>
          <w:sz w:val="24"/>
          <w:szCs w:val="24"/>
          <w:lang w:val="en-US"/>
        </w:rPr>
        <w:t>to</w:t>
      </w:r>
      <w:r w:rsidR="004E3A5F">
        <w:rPr>
          <w:rFonts w:ascii="Arial" w:hAnsi="Arial" w:cs="Arial"/>
          <w:sz w:val="24"/>
          <w:szCs w:val="24"/>
          <w:lang w:val="en-US"/>
        </w:rPr>
        <w:t xml:space="preserve"> effective communication</w:t>
      </w:r>
      <w:r w:rsidR="0027456E">
        <w:rPr>
          <w:rFonts w:ascii="Arial" w:hAnsi="Arial" w:cs="Arial"/>
          <w:sz w:val="24"/>
          <w:szCs w:val="24"/>
          <w:lang w:val="en-US"/>
        </w:rPr>
        <w:t>.</w:t>
      </w:r>
    </w:p>
    <w:p w14:paraId="75167559" w14:textId="0BDEA629" w:rsidR="00C76ED3" w:rsidRDefault="006E41C6" w:rsidP="001634F1">
      <w:pPr>
        <w:spacing w:after="120" w:line="360" w:lineRule="auto"/>
        <w:ind w:firstLine="288"/>
        <w:rPr>
          <w:rFonts w:ascii="Arial" w:hAnsi="Arial" w:cs="Arial"/>
          <w:sz w:val="24"/>
          <w:szCs w:val="24"/>
          <w:lang w:val="en-US"/>
        </w:rPr>
      </w:pPr>
      <w:r w:rsidRPr="006E41C6">
        <w:rPr>
          <w:rFonts w:ascii="Arial" w:hAnsi="Arial" w:cs="Arial"/>
          <w:b/>
          <w:bCs/>
          <w:sz w:val="24"/>
          <w:szCs w:val="24"/>
          <w:lang w:val="en-US"/>
        </w:rPr>
        <w:t>1.</w:t>
      </w:r>
      <w:r w:rsidR="007E3DF7" w:rsidRPr="006E41C6">
        <w:rPr>
          <w:rFonts w:ascii="Arial" w:hAnsi="Arial" w:cs="Arial"/>
          <w:b/>
          <w:bCs/>
          <w:sz w:val="24"/>
          <w:szCs w:val="24"/>
          <w:lang w:val="en-US"/>
        </w:rPr>
        <w:t xml:space="preserve"> </w:t>
      </w:r>
      <w:r w:rsidRPr="006E41C6">
        <w:rPr>
          <w:rFonts w:ascii="Arial" w:hAnsi="Arial" w:cs="Arial"/>
          <w:b/>
          <w:bCs/>
          <w:sz w:val="24"/>
          <w:szCs w:val="24"/>
          <w:lang w:val="en-US"/>
        </w:rPr>
        <w:t>M</w:t>
      </w:r>
      <w:r w:rsidR="007E3DF7" w:rsidRPr="006E41C6">
        <w:rPr>
          <w:rFonts w:ascii="Arial" w:hAnsi="Arial" w:cs="Arial"/>
          <w:b/>
          <w:bCs/>
          <w:sz w:val="24"/>
          <w:szCs w:val="24"/>
          <w:lang w:val="en-US"/>
        </w:rPr>
        <w:t>odels</w:t>
      </w:r>
      <w:r w:rsidRPr="006E41C6">
        <w:rPr>
          <w:rFonts w:ascii="Arial" w:hAnsi="Arial" w:cs="Arial"/>
          <w:b/>
          <w:bCs/>
          <w:sz w:val="24"/>
          <w:szCs w:val="24"/>
          <w:lang w:val="en-US"/>
        </w:rPr>
        <w:t xml:space="preserve"> of communication</w:t>
      </w:r>
      <w:r w:rsidR="007E3DF7">
        <w:rPr>
          <w:rFonts w:ascii="Arial" w:hAnsi="Arial" w:cs="Arial"/>
          <w:sz w:val="24"/>
          <w:szCs w:val="24"/>
          <w:lang w:val="en-US"/>
        </w:rPr>
        <w:t xml:space="preserve"> </w:t>
      </w:r>
      <w:r w:rsidR="00686A23">
        <w:rPr>
          <w:rFonts w:ascii="Arial" w:hAnsi="Arial" w:cs="Arial"/>
          <w:sz w:val="24"/>
          <w:szCs w:val="24"/>
          <w:lang w:val="en-US"/>
        </w:rPr>
        <w:t>exist to</w:t>
      </w:r>
      <w:r w:rsidR="007E3DF7">
        <w:rPr>
          <w:rFonts w:ascii="Arial" w:hAnsi="Arial" w:cs="Arial"/>
          <w:sz w:val="24"/>
          <w:szCs w:val="24"/>
          <w:lang w:val="en-US"/>
        </w:rPr>
        <w:t xml:space="preserve"> help us to understand</w:t>
      </w:r>
      <w:r w:rsidR="00227E52">
        <w:rPr>
          <w:rFonts w:ascii="Arial" w:hAnsi="Arial" w:cs="Arial"/>
          <w:sz w:val="24"/>
          <w:szCs w:val="24"/>
          <w:lang w:val="en-US"/>
        </w:rPr>
        <w:t xml:space="preserve"> t</w:t>
      </w:r>
      <w:r w:rsidR="00100BD3">
        <w:rPr>
          <w:rFonts w:ascii="Arial" w:hAnsi="Arial" w:cs="Arial"/>
          <w:sz w:val="24"/>
          <w:szCs w:val="24"/>
          <w:lang w:val="en-US"/>
        </w:rPr>
        <w:t>he</w:t>
      </w:r>
      <w:r w:rsidR="00227E52">
        <w:rPr>
          <w:rFonts w:ascii="Arial" w:hAnsi="Arial" w:cs="Arial"/>
          <w:sz w:val="24"/>
          <w:szCs w:val="24"/>
          <w:lang w:val="en-US"/>
        </w:rPr>
        <w:t xml:space="preserve"> process of communication</w:t>
      </w:r>
      <w:r w:rsidR="00686A23">
        <w:rPr>
          <w:rFonts w:ascii="Arial" w:hAnsi="Arial" w:cs="Arial"/>
          <w:sz w:val="24"/>
          <w:szCs w:val="24"/>
          <w:lang w:val="en-US"/>
        </w:rPr>
        <w:t>.</w:t>
      </w:r>
      <w:r w:rsidR="007E3DF7">
        <w:rPr>
          <w:rFonts w:ascii="Arial" w:hAnsi="Arial" w:cs="Arial"/>
          <w:sz w:val="24"/>
          <w:szCs w:val="24"/>
          <w:lang w:val="en-US"/>
        </w:rPr>
        <w:t xml:space="preserve"> </w:t>
      </w:r>
      <w:r>
        <w:rPr>
          <w:rFonts w:ascii="Arial" w:hAnsi="Arial" w:cs="Arial"/>
          <w:sz w:val="24"/>
          <w:szCs w:val="24"/>
          <w:lang w:val="en-US"/>
        </w:rPr>
        <w:t>The most popular are Shannon and Weaver</w:t>
      </w:r>
      <w:r w:rsidR="0054165A">
        <w:rPr>
          <w:rFonts w:ascii="Arial" w:hAnsi="Arial" w:cs="Arial"/>
          <w:sz w:val="24"/>
          <w:szCs w:val="24"/>
          <w:lang w:val="en-US"/>
        </w:rPr>
        <w:t>’s</w:t>
      </w:r>
      <w:r>
        <w:rPr>
          <w:rFonts w:ascii="Arial" w:hAnsi="Arial" w:cs="Arial"/>
          <w:sz w:val="24"/>
          <w:szCs w:val="24"/>
          <w:lang w:val="en-US"/>
        </w:rPr>
        <w:t xml:space="preserve"> model of communication, Schramm</w:t>
      </w:r>
      <w:r w:rsidR="0054165A">
        <w:rPr>
          <w:rFonts w:ascii="Arial" w:hAnsi="Arial" w:cs="Arial"/>
          <w:sz w:val="24"/>
          <w:szCs w:val="24"/>
          <w:lang w:val="en-US"/>
        </w:rPr>
        <w:t>’</w:t>
      </w:r>
      <w:r>
        <w:rPr>
          <w:rFonts w:ascii="Arial" w:hAnsi="Arial" w:cs="Arial"/>
          <w:sz w:val="24"/>
          <w:szCs w:val="24"/>
          <w:lang w:val="en-US"/>
        </w:rPr>
        <w:t>s model of communication and Berlo’s model of communication.</w:t>
      </w:r>
    </w:p>
    <w:p w14:paraId="0BCF3FC1" w14:textId="426B3947" w:rsidR="007E3DF7" w:rsidRPr="007E3DF7" w:rsidRDefault="00135E76" w:rsidP="00C76ED3">
      <w:pPr>
        <w:spacing w:after="120" w:line="360" w:lineRule="auto"/>
        <w:rPr>
          <w:rFonts w:ascii="Arial" w:hAnsi="Arial" w:cs="Arial"/>
          <w:sz w:val="24"/>
          <w:szCs w:val="24"/>
          <w:lang w:val="en-US"/>
        </w:rPr>
      </w:pPr>
      <w:r>
        <w:rPr>
          <w:rFonts w:ascii="Arial" w:hAnsi="Arial" w:cs="Arial"/>
          <w:sz w:val="24"/>
          <w:szCs w:val="24"/>
          <w:lang w:val="en-US"/>
        </w:rPr>
        <w:t>1.</w:t>
      </w:r>
      <w:r w:rsidR="006E41C6">
        <w:rPr>
          <w:rFonts w:ascii="Arial" w:hAnsi="Arial" w:cs="Arial"/>
          <w:sz w:val="24"/>
          <w:szCs w:val="24"/>
          <w:lang w:val="en-US"/>
        </w:rPr>
        <w:t>1</w:t>
      </w:r>
      <w:r w:rsidR="00C76ED3">
        <w:rPr>
          <w:rFonts w:ascii="Arial" w:hAnsi="Arial" w:cs="Arial"/>
          <w:sz w:val="24"/>
          <w:szCs w:val="24"/>
          <w:lang w:val="en-US"/>
        </w:rPr>
        <w:t xml:space="preserve"> </w:t>
      </w:r>
      <w:r w:rsidR="007E3DF7">
        <w:rPr>
          <w:rFonts w:ascii="Arial" w:hAnsi="Arial" w:cs="Arial"/>
          <w:sz w:val="24"/>
          <w:szCs w:val="24"/>
          <w:lang w:val="en-US"/>
        </w:rPr>
        <w:t xml:space="preserve">The </w:t>
      </w:r>
      <w:r w:rsidR="00100BD3">
        <w:rPr>
          <w:rFonts w:ascii="Arial" w:hAnsi="Arial" w:cs="Arial"/>
          <w:sz w:val="24"/>
          <w:szCs w:val="24"/>
          <w:lang w:val="en-US"/>
        </w:rPr>
        <w:t>“</w:t>
      </w:r>
      <w:r w:rsidR="007E3DF7">
        <w:rPr>
          <w:rFonts w:ascii="Arial" w:hAnsi="Arial" w:cs="Arial"/>
          <w:sz w:val="24"/>
          <w:szCs w:val="24"/>
          <w:lang w:val="en-US"/>
        </w:rPr>
        <w:t>mo</w:t>
      </w:r>
      <w:r w:rsidR="00100BD3">
        <w:rPr>
          <w:rFonts w:ascii="Arial" w:hAnsi="Arial" w:cs="Arial"/>
          <w:sz w:val="24"/>
          <w:szCs w:val="24"/>
          <w:lang w:val="en-US"/>
        </w:rPr>
        <w:t xml:space="preserve">ther of all models” is </w:t>
      </w:r>
      <w:bookmarkStart w:id="1" w:name="_Hlk39331525"/>
      <w:r w:rsidR="007E3DF7" w:rsidRPr="007E3DF7">
        <w:rPr>
          <w:rFonts w:ascii="Arial" w:hAnsi="Arial" w:cs="Arial"/>
          <w:b/>
          <w:bCs/>
          <w:sz w:val="24"/>
          <w:szCs w:val="24"/>
          <w:lang w:val="en-US"/>
        </w:rPr>
        <w:t>Shannon and Weaver Model of Communication</w:t>
      </w:r>
      <w:r w:rsidR="00100BD3">
        <w:rPr>
          <w:rFonts w:ascii="Arial" w:hAnsi="Arial" w:cs="Arial"/>
          <w:sz w:val="24"/>
          <w:szCs w:val="24"/>
          <w:lang w:val="en-US"/>
        </w:rPr>
        <w:t>.</w:t>
      </w:r>
      <w:bookmarkEnd w:id="1"/>
      <w:r>
        <w:rPr>
          <w:rFonts w:ascii="Arial" w:hAnsi="Arial" w:cs="Arial"/>
          <w:sz w:val="24"/>
          <w:szCs w:val="24"/>
          <w:lang w:val="en-US"/>
        </w:rPr>
        <w:t xml:space="preserve"> </w:t>
      </w:r>
      <w:r w:rsidR="007E3DF7" w:rsidRPr="007E3DF7">
        <w:rPr>
          <w:rFonts w:ascii="Arial" w:hAnsi="Arial" w:cs="Arial"/>
          <w:sz w:val="24"/>
          <w:szCs w:val="24"/>
          <w:lang w:val="en-US"/>
        </w:rPr>
        <w:t>Shannon was an American mathematician</w:t>
      </w:r>
      <w:r w:rsidR="0054165A">
        <w:rPr>
          <w:rFonts w:ascii="Arial" w:hAnsi="Arial" w:cs="Arial"/>
          <w:sz w:val="24"/>
          <w:szCs w:val="24"/>
          <w:lang w:val="en-US"/>
        </w:rPr>
        <w:t xml:space="preserve"> who</w:t>
      </w:r>
      <w:r w:rsidR="002D0A06">
        <w:rPr>
          <w:rFonts w:ascii="Arial" w:hAnsi="Arial" w:cs="Arial"/>
          <w:sz w:val="24"/>
          <w:szCs w:val="24"/>
          <w:lang w:val="en-US"/>
        </w:rPr>
        <w:t xml:space="preserve"> wrote an article </w:t>
      </w:r>
      <w:r w:rsidR="007E3DF7" w:rsidRPr="007E3DF7">
        <w:rPr>
          <w:rFonts w:ascii="Arial" w:hAnsi="Arial" w:cs="Arial"/>
          <w:sz w:val="24"/>
          <w:szCs w:val="24"/>
          <w:lang w:val="en-US"/>
        </w:rPr>
        <w:t>called “</w:t>
      </w:r>
      <w:bookmarkStart w:id="2" w:name="_Hlk39330219"/>
      <w:r w:rsidR="007E3DF7" w:rsidRPr="007E3DF7">
        <w:rPr>
          <w:rFonts w:ascii="Arial" w:hAnsi="Arial" w:cs="Arial"/>
          <w:sz w:val="24"/>
          <w:szCs w:val="24"/>
          <w:lang w:val="en-US"/>
        </w:rPr>
        <w:t>A Mathematical Theory of Communication</w:t>
      </w:r>
      <w:bookmarkEnd w:id="2"/>
      <w:r w:rsidR="007E3DF7" w:rsidRPr="007E3DF7">
        <w:rPr>
          <w:rFonts w:ascii="Arial" w:hAnsi="Arial" w:cs="Arial"/>
          <w:sz w:val="24"/>
          <w:szCs w:val="24"/>
          <w:lang w:val="en-US"/>
        </w:rPr>
        <w:t xml:space="preserve">”. </w:t>
      </w:r>
      <w:r w:rsidR="002F56F1">
        <w:rPr>
          <w:rFonts w:ascii="Arial" w:hAnsi="Arial" w:cs="Arial"/>
          <w:sz w:val="24"/>
          <w:szCs w:val="24"/>
          <w:lang w:val="en-US"/>
        </w:rPr>
        <w:t>According to Shannon</w:t>
      </w:r>
      <w:r w:rsidR="00C76ED3">
        <w:rPr>
          <w:rFonts w:ascii="Arial" w:hAnsi="Arial" w:cs="Arial"/>
          <w:sz w:val="24"/>
          <w:szCs w:val="24"/>
          <w:lang w:val="en-US"/>
        </w:rPr>
        <w:t>,</w:t>
      </w:r>
      <w:r w:rsidR="002F56F1">
        <w:rPr>
          <w:rFonts w:ascii="Arial" w:hAnsi="Arial" w:cs="Arial"/>
          <w:sz w:val="24"/>
          <w:szCs w:val="24"/>
          <w:lang w:val="en-US"/>
        </w:rPr>
        <w:t xml:space="preserve"> </w:t>
      </w:r>
      <w:r w:rsidR="00946845">
        <w:rPr>
          <w:rFonts w:ascii="Arial" w:hAnsi="Arial" w:cs="Arial"/>
          <w:sz w:val="24"/>
          <w:szCs w:val="24"/>
          <w:lang w:val="en-US"/>
        </w:rPr>
        <w:t>the purpose was</w:t>
      </w:r>
      <w:r w:rsidR="00C85C90">
        <w:rPr>
          <w:rFonts w:ascii="Arial" w:hAnsi="Arial" w:cs="Arial"/>
          <w:sz w:val="24"/>
          <w:szCs w:val="24"/>
          <w:lang w:val="en-US"/>
        </w:rPr>
        <w:t xml:space="preserve"> to resolve problems that </w:t>
      </w:r>
      <w:r w:rsidR="004A7486">
        <w:rPr>
          <w:rFonts w:ascii="Arial" w:hAnsi="Arial" w:cs="Arial"/>
          <w:sz w:val="24"/>
          <w:szCs w:val="24"/>
          <w:lang w:val="en-US"/>
        </w:rPr>
        <w:t>occurred</w:t>
      </w:r>
      <w:r w:rsidR="00C85C90">
        <w:rPr>
          <w:rFonts w:ascii="Arial" w:hAnsi="Arial" w:cs="Arial"/>
          <w:sz w:val="24"/>
          <w:szCs w:val="24"/>
          <w:lang w:val="en-US"/>
        </w:rPr>
        <w:t xml:space="preserve"> in </w:t>
      </w:r>
      <w:r w:rsidR="00017000">
        <w:rPr>
          <w:rFonts w:ascii="Arial" w:hAnsi="Arial" w:cs="Arial"/>
          <w:sz w:val="24"/>
          <w:szCs w:val="24"/>
          <w:lang w:val="en-US"/>
        </w:rPr>
        <w:t xml:space="preserve">the </w:t>
      </w:r>
      <w:r w:rsidR="00C85C90">
        <w:rPr>
          <w:rFonts w:ascii="Arial" w:hAnsi="Arial" w:cs="Arial"/>
          <w:sz w:val="24"/>
          <w:szCs w:val="24"/>
          <w:lang w:val="en-US"/>
        </w:rPr>
        <w:t>communicat</w:t>
      </w:r>
      <w:r w:rsidR="00BB4F3F">
        <w:rPr>
          <w:rFonts w:ascii="Arial" w:hAnsi="Arial" w:cs="Arial"/>
          <w:sz w:val="24"/>
          <w:szCs w:val="24"/>
          <w:lang w:val="en-US"/>
        </w:rPr>
        <w:t>ion</w:t>
      </w:r>
      <w:r w:rsidR="00C85C90">
        <w:rPr>
          <w:rFonts w:ascii="Arial" w:hAnsi="Arial" w:cs="Arial"/>
          <w:sz w:val="24"/>
          <w:szCs w:val="24"/>
          <w:lang w:val="en-US"/>
        </w:rPr>
        <w:t xml:space="preserve"> between two machines. This model </w:t>
      </w:r>
      <w:r w:rsidR="00BB4F3F">
        <w:rPr>
          <w:rFonts w:ascii="Arial" w:hAnsi="Arial" w:cs="Arial"/>
          <w:sz w:val="24"/>
          <w:szCs w:val="24"/>
          <w:lang w:val="en-US"/>
        </w:rPr>
        <w:t>represents</w:t>
      </w:r>
      <w:r w:rsidR="00C85C90">
        <w:rPr>
          <w:rFonts w:ascii="Arial" w:hAnsi="Arial" w:cs="Arial"/>
          <w:sz w:val="24"/>
          <w:szCs w:val="24"/>
          <w:lang w:val="en-US"/>
        </w:rPr>
        <w:t xml:space="preserve"> a line</w:t>
      </w:r>
      <w:r w:rsidR="00C76ED3">
        <w:rPr>
          <w:rFonts w:ascii="Arial" w:hAnsi="Arial" w:cs="Arial"/>
          <w:sz w:val="24"/>
          <w:szCs w:val="24"/>
          <w:lang w:val="en-US"/>
        </w:rPr>
        <w:t>a</w:t>
      </w:r>
      <w:r w:rsidR="00C85C90">
        <w:rPr>
          <w:rFonts w:ascii="Arial" w:hAnsi="Arial" w:cs="Arial"/>
          <w:sz w:val="24"/>
          <w:szCs w:val="24"/>
          <w:lang w:val="en-US"/>
        </w:rPr>
        <w:t>r process in one direction that consist</w:t>
      </w:r>
      <w:r w:rsidR="00C76ED3">
        <w:rPr>
          <w:rFonts w:ascii="Arial" w:hAnsi="Arial" w:cs="Arial"/>
          <w:sz w:val="24"/>
          <w:szCs w:val="24"/>
          <w:lang w:val="en-US"/>
        </w:rPr>
        <w:t>s</w:t>
      </w:r>
      <w:r w:rsidR="00C85C90">
        <w:rPr>
          <w:rFonts w:ascii="Arial" w:hAnsi="Arial" w:cs="Arial"/>
          <w:sz w:val="24"/>
          <w:szCs w:val="24"/>
          <w:lang w:val="en-US"/>
        </w:rPr>
        <w:t xml:space="preserve"> </w:t>
      </w:r>
      <w:r w:rsidR="00C76ED3">
        <w:rPr>
          <w:rFonts w:ascii="Arial" w:hAnsi="Arial" w:cs="Arial"/>
          <w:sz w:val="24"/>
          <w:szCs w:val="24"/>
          <w:lang w:val="en-US"/>
        </w:rPr>
        <w:t>of five</w:t>
      </w:r>
      <w:r w:rsidR="00C85C90">
        <w:rPr>
          <w:rFonts w:ascii="Arial" w:hAnsi="Arial" w:cs="Arial"/>
          <w:sz w:val="24"/>
          <w:szCs w:val="24"/>
          <w:lang w:val="en-US"/>
        </w:rPr>
        <w:t xml:space="preserve"> elements</w:t>
      </w:r>
      <w:r w:rsidR="008A73E1">
        <w:rPr>
          <w:rFonts w:ascii="Arial" w:hAnsi="Arial" w:cs="Arial"/>
          <w:sz w:val="24"/>
          <w:szCs w:val="24"/>
          <w:lang w:val="en-US"/>
        </w:rPr>
        <w:t>:</w:t>
      </w:r>
      <w:r w:rsidR="00C85C90" w:rsidRPr="007E3DF7">
        <w:rPr>
          <w:rFonts w:ascii="Arial" w:hAnsi="Arial" w:cs="Arial"/>
          <w:sz w:val="24"/>
          <w:szCs w:val="24"/>
          <w:lang w:val="en-US"/>
        </w:rPr>
        <w:t xml:space="preserve"> </w:t>
      </w:r>
    </w:p>
    <w:p w14:paraId="42AEB9B3" w14:textId="5D92995F" w:rsidR="00C85C90" w:rsidRDefault="0027456E" w:rsidP="00C85C90">
      <w:pPr>
        <w:pStyle w:val="ListParagraph"/>
        <w:numPr>
          <w:ilvl w:val="0"/>
          <w:numId w:val="2"/>
        </w:numPr>
        <w:spacing w:after="120" w:line="360" w:lineRule="auto"/>
        <w:rPr>
          <w:rFonts w:ascii="Arial" w:hAnsi="Arial" w:cs="Arial"/>
          <w:sz w:val="24"/>
          <w:szCs w:val="24"/>
          <w:lang w:val="en-US"/>
        </w:rPr>
      </w:pPr>
      <w:r>
        <w:rPr>
          <w:rFonts w:ascii="Arial" w:hAnsi="Arial" w:cs="Arial"/>
          <w:sz w:val="24"/>
          <w:szCs w:val="24"/>
          <w:lang w:val="en-US"/>
        </w:rPr>
        <w:t>t</w:t>
      </w:r>
      <w:r w:rsidR="00C85C90">
        <w:rPr>
          <w:rFonts w:ascii="Arial" w:hAnsi="Arial" w:cs="Arial"/>
          <w:sz w:val="24"/>
          <w:szCs w:val="24"/>
          <w:lang w:val="en-US"/>
        </w:rPr>
        <w:t xml:space="preserve">he information source </w:t>
      </w:r>
      <w:r w:rsidR="00C2726A">
        <w:rPr>
          <w:rFonts w:ascii="Arial" w:hAnsi="Arial" w:cs="Arial"/>
          <w:sz w:val="24"/>
          <w:szCs w:val="24"/>
          <w:lang w:val="en-US"/>
        </w:rPr>
        <w:t>is responsible</w:t>
      </w:r>
      <w:r w:rsidR="00C85C90">
        <w:rPr>
          <w:rFonts w:ascii="Arial" w:hAnsi="Arial" w:cs="Arial"/>
          <w:sz w:val="24"/>
          <w:szCs w:val="24"/>
          <w:lang w:val="en-US"/>
        </w:rPr>
        <w:t xml:space="preserve"> </w:t>
      </w:r>
      <w:r w:rsidR="00B76B9D">
        <w:rPr>
          <w:rFonts w:ascii="Arial" w:hAnsi="Arial" w:cs="Arial"/>
          <w:sz w:val="24"/>
          <w:szCs w:val="24"/>
          <w:lang w:val="en-US"/>
        </w:rPr>
        <w:t>for</w:t>
      </w:r>
      <w:r w:rsidR="00C85C90">
        <w:rPr>
          <w:rFonts w:ascii="Arial" w:hAnsi="Arial" w:cs="Arial"/>
          <w:sz w:val="24"/>
          <w:szCs w:val="24"/>
          <w:lang w:val="en-US"/>
        </w:rPr>
        <w:t xml:space="preserve"> </w:t>
      </w:r>
      <w:r w:rsidR="00B76B9D">
        <w:rPr>
          <w:rFonts w:ascii="Arial" w:hAnsi="Arial" w:cs="Arial"/>
          <w:sz w:val="24"/>
          <w:szCs w:val="24"/>
          <w:lang w:val="en-US"/>
        </w:rPr>
        <w:t>transmitting</w:t>
      </w:r>
      <w:r w:rsidR="00C85C90">
        <w:rPr>
          <w:rFonts w:ascii="Arial" w:hAnsi="Arial" w:cs="Arial"/>
          <w:sz w:val="24"/>
          <w:szCs w:val="24"/>
          <w:lang w:val="en-US"/>
        </w:rPr>
        <w:t xml:space="preserve"> </w:t>
      </w:r>
      <w:r w:rsidR="008A73E1">
        <w:rPr>
          <w:rFonts w:ascii="Arial" w:hAnsi="Arial" w:cs="Arial"/>
          <w:sz w:val="24"/>
          <w:szCs w:val="24"/>
          <w:lang w:val="en-US"/>
        </w:rPr>
        <w:t xml:space="preserve">the </w:t>
      </w:r>
      <w:r w:rsidR="00C2726A">
        <w:rPr>
          <w:rFonts w:ascii="Arial" w:hAnsi="Arial" w:cs="Arial"/>
          <w:sz w:val="24"/>
          <w:szCs w:val="24"/>
          <w:lang w:val="en-US"/>
        </w:rPr>
        <w:t>information</w:t>
      </w:r>
    </w:p>
    <w:p w14:paraId="4219501B" w14:textId="54A31D97" w:rsidR="00C85C90" w:rsidRDefault="0027456E" w:rsidP="00C85C90">
      <w:pPr>
        <w:pStyle w:val="ListParagraph"/>
        <w:numPr>
          <w:ilvl w:val="0"/>
          <w:numId w:val="2"/>
        </w:numPr>
        <w:spacing w:after="120" w:line="360" w:lineRule="auto"/>
        <w:rPr>
          <w:rFonts w:ascii="Arial" w:hAnsi="Arial" w:cs="Arial"/>
          <w:sz w:val="24"/>
          <w:szCs w:val="24"/>
          <w:lang w:val="en-US"/>
        </w:rPr>
      </w:pPr>
      <w:r>
        <w:rPr>
          <w:rFonts w:ascii="Arial" w:hAnsi="Arial" w:cs="Arial"/>
          <w:sz w:val="24"/>
          <w:szCs w:val="24"/>
          <w:lang w:val="en-US"/>
        </w:rPr>
        <w:t>t</w:t>
      </w:r>
      <w:r w:rsidR="008A73E1">
        <w:rPr>
          <w:rFonts w:ascii="Arial" w:hAnsi="Arial" w:cs="Arial"/>
          <w:sz w:val="24"/>
          <w:szCs w:val="24"/>
          <w:lang w:val="en-US"/>
        </w:rPr>
        <w:t>he t</w:t>
      </w:r>
      <w:r w:rsidR="00C2726A">
        <w:rPr>
          <w:rFonts w:ascii="Arial" w:hAnsi="Arial" w:cs="Arial"/>
          <w:sz w:val="24"/>
          <w:szCs w:val="24"/>
          <w:lang w:val="en-US"/>
        </w:rPr>
        <w:t>ransmitter</w:t>
      </w:r>
      <w:r w:rsidR="00B76B9D">
        <w:rPr>
          <w:rFonts w:ascii="Arial" w:hAnsi="Arial" w:cs="Arial"/>
          <w:sz w:val="24"/>
          <w:szCs w:val="24"/>
          <w:lang w:val="en-US"/>
        </w:rPr>
        <w:t xml:space="preserve"> </w:t>
      </w:r>
      <w:r w:rsidR="00C85C90">
        <w:rPr>
          <w:rFonts w:ascii="Arial" w:hAnsi="Arial" w:cs="Arial"/>
          <w:sz w:val="24"/>
          <w:szCs w:val="24"/>
          <w:lang w:val="en-US"/>
        </w:rPr>
        <w:t>e</w:t>
      </w:r>
      <w:r w:rsidR="00C2726A">
        <w:rPr>
          <w:rFonts w:ascii="Arial" w:hAnsi="Arial" w:cs="Arial"/>
          <w:sz w:val="24"/>
          <w:szCs w:val="24"/>
          <w:lang w:val="en-US"/>
        </w:rPr>
        <w:t>n</w:t>
      </w:r>
      <w:r w:rsidR="00C85C90">
        <w:rPr>
          <w:rFonts w:ascii="Arial" w:hAnsi="Arial" w:cs="Arial"/>
          <w:sz w:val="24"/>
          <w:szCs w:val="24"/>
          <w:lang w:val="en-US"/>
        </w:rPr>
        <w:t>code</w:t>
      </w:r>
      <w:r w:rsidR="00B76B9D">
        <w:rPr>
          <w:rFonts w:ascii="Arial" w:hAnsi="Arial" w:cs="Arial"/>
          <w:sz w:val="24"/>
          <w:szCs w:val="24"/>
          <w:lang w:val="en-US"/>
        </w:rPr>
        <w:t>s</w:t>
      </w:r>
      <w:r w:rsidR="00C85C90">
        <w:rPr>
          <w:rFonts w:ascii="Arial" w:hAnsi="Arial" w:cs="Arial"/>
          <w:sz w:val="24"/>
          <w:szCs w:val="24"/>
          <w:lang w:val="en-US"/>
        </w:rPr>
        <w:t xml:space="preserve"> information in a </w:t>
      </w:r>
      <w:r w:rsidR="00BB4F3F">
        <w:rPr>
          <w:rFonts w:ascii="Arial" w:hAnsi="Arial" w:cs="Arial"/>
          <w:sz w:val="24"/>
          <w:szCs w:val="24"/>
          <w:lang w:val="en-US"/>
        </w:rPr>
        <w:t xml:space="preserve">suitable </w:t>
      </w:r>
      <w:r w:rsidR="00C85C90">
        <w:rPr>
          <w:rFonts w:ascii="Arial" w:hAnsi="Arial" w:cs="Arial"/>
          <w:sz w:val="24"/>
          <w:szCs w:val="24"/>
          <w:lang w:val="en-US"/>
        </w:rPr>
        <w:t xml:space="preserve">signal for </w:t>
      </w:r>
      <w:r w:rsidR="00C2726A">
        <w:rPr>
          <w:rFonts w:ascii="Arial" w:hAnsi="Arial" w:cs="Arial"/>
          <w:sz w:val="24"/>
          <w:szCs w:val="24"/>
          <w:lang w:val="en-US"/>
        </w:rPr>
        <w:t xml:space="preserve">a </w:t>
      </w:r>
      <w:r w:rsidR="00C85C90">
        <w:rPr>
          <w:rFonts w:ascii="Arial" w:hAnsi="Arial" w:cs="Arial"/>
          <w:sz w:val="24"/>
          <w:szCs w:val="24"/>
          <w:lang w:val="en-US"/>
        </w:rPr>
        <w:t>chan</w:t>
      </w:r>
      <w:r w:rsidR="00C2726A">
        <w:rPr>
          <w:rFonts w:ascii="Arial" w:hAnsi="Arial" w:cs="Arial"/>
          <w:sz w:val="24"/>
          <w:szCs w:val="24"/>
          <w:lang w:val="en-US"/>
        </w:rPr>
        <w:t>nel</w:t>
      </w:r>
    </w:p>
    <w:p w14:paraId="4398AB6B" w14:textId="3DF51D19" w:rsidR="00C2726A" w:rsidRDefault="0027456E" w:rsidP="00C85C90">
      <w:pPr>
        <w:pStyle w:val="ListParagraph"/>
        <w:numPr>
          <w:ilvl w:val="0"/>
          <w:numId w:val="2"/>
        </w:numPr>
        <w:spacing w:after="120" w:line="360" w:lineRule="auto"/>
        <w:rPr>
          <w:rFonts w:ascii="Arial" w:hAnsi="Arial" w:cs="Arial"/>
          <w:sz w:val="24"/>
          <w:szCs w:val="24"/>
          <w:lang w:val="en-US"/>
        </w:rPr>
      </w:pPr>
      <w:r>
        <w:rPr>
          <w:rFonts w:ascii="Arial" w:hAnsi="Arial" w:cs="Arial"/>
          <w:sz w:val="24"/>
          <w:szCs w:val="24"/>
          <w:lang w:val="en-US"/>
        </w:rPr>
        <w:t>t</w:t>
      </w:r>
      <w:r w:rsidR="00C2726A">
        <w:rPr>
          <w:rFonts w:ascii="Arial" w:hAnsi="Arial" w:cs="Arial"/>
          <w:sz w:val="24"/>
          <w:szCs w:val="24"/>
          <w:lang w:val="en-US"/>
        </w:rPr>
        <w:t>he channel</w:t>
      </w:r>
      <w:r w:rsidR="001634F1">
        <w:rPr>
          <w:rFonts w:ascii="Arial" w:hAnsi="Arial" w:cs="Arial"/>
          <w:sz w:val="24"/>
          <w:szCs w:val="24"/>
          <w:lang w:val="en-US"/>
        </w:rPr>
        <w:t xml:space="preserve"> is a medium</w:t>
      </w:r>
      <w:r w:rsidR="002D0A06">
        <w:rPr>
          <w:rFonts w:ascii="Arial" w:hAnsi="Arial" w:cs="Arial"/>
          <w:sz w:val="24"/>
          <w:szCs w:val="24"/>
          <w:lang w:val="en-US"/>
        </w:rPr>
        <w:t xml:space="preserve"> through which</w:t>
      </w:r>
      <w:r w:rsidR="0010159B">
        <w:rPr>
          <w:rFonts w:ascii="Arial" w:hAnsi="Arial" w:cs="Arial"/>
          <w:sz w:val="24"/>
          <w:szCs w:val="24"/>
          <w:lang w:val="en-US"/>
        </w:rPr>
        <w:t xml:space="preserve"> the</w:t>
      </w:r>
      <w:r w:rsidR="002D0A06">
        <w:rPr>
          <w:rFonts w:ascii="Arial" w:hAnsi="Arial" w:cs="Arial"/>
          <w:sz w:val="24"/>
          <w:szCs w:val="24"/>
          <w:lang w:val="en-US"/>
        </w:rPr>
        <w:t xml:space="preserve"> signal is going to </w:t>
      </w:r>
      <w:r w:rsidR="0010159B">
        <w:rPr>
          <w:rFonts w:ascii="Arial" w:hAnsi="Arial" w:cs="Arial"/>
          <w:sz w:val="24"/>
          <w:szCs w:val="24"/>
          <w:lang w:val="en-US"/>
        </w:rPr>
        <w:t xml:space="preserve">the </w:t>
      </w:r>
      <w:r w:rsidR="002D0A06">
        <w:rPr>
          <w:rFonts w:ascii="Arial" w:hAnsi="Arial" w:cs="Arial"/>
          <w:sz w:val="24"/>
          <w:szCs w:val="24"/>
          <w:lang w:val="en-US"/>
        </w:rPr>
        <w:t>receiver</w:t>
      </w:r>
    </w:p>
    <w:p w14:paraId="3A2CEFA0" w14:textId="226291EA" w:rsidR="002D0A06" w:rsidRDefault="0027456E" w:rsidP="00C85C90">
      <w:pPr>
        <w:pStyle w:val="ListParagraph"/>
        <w:numPr>
          <w:ilvl w:val="0"/>
          <w:numId w:val="2"/>
        </w:numPr>
        <w:spacing w:after="120" w:line="360" w:lineRule="auto"/>
        <w:rPr>
          <w:rFonts w:ascii="Arial" w:hAnsi="Arial" w:cs="Arial"/>
          <w:sz w:val="24"/>
          <w:szCs w:val="24"/>
          <w:lang w:val="en-US"/>
        </w:rPr>
      </w:pPr>
      <w:r>
        <w:rPr>
          <w:rFonts w:ascii="Arial" w:hAnsi="Arial" w:cs="Arial"/>
          <w:sz w:val="24"/>
          <w:szCs w:val="24"/>
          <w:lang w:val="en-US"/>
        </w:rPr>
        <w:t>t</w:t>
      </w:r>
      <w:r w:rsidR="00B76B9D">
        <w:rPr>
          <w:rFonts w:ascii="Arial" w:hAnsi="Arial" w:cs="Arial"/>
          <w:sz w:val="24"/>
          <w:szCs w:val="24"/>
          <w:lang w:val="en-US"/>
        </w:rPr>
        <w:t>he r</w:t>
      </w:r>
      <w:r w:rsidR="002D0A06">
        <w:rPr>
          <w:rFonts w:ascii="Arial" w:hAnsi="Arial" w:cs="Arial"/>
          <w:sz w:val="24"/>
          <w:szCs w:val="24"/>
          <w:lang w:val="en-US"/>
        </w:rPr>
        <w:t>eceiver decode</w:t>
      </w:r>
      <w:r w:rsidR="0010159B">
        <w:rPr>
          <w:rFonts w:ascii="Arial" w:hAnsi="Arial" w:cs="Arial"/>
          <w:sz w:val="24"/>
          <w:szCs w:val="24"/>
          <w:lang w:val="en-US"/>
        </w:rPr>
        <w:t>s</w:t>
      </w:r>
      <w:r w:rsidR="00B76B9D">
        <w:rPr>
          <w:rFonts w:ascii="Arial" w:hAnsi="Arial" w:cs="Arial"/>
          <w:sz w:val="24"/>
          <w:szCs w:val="24"/>
          <w:lang w:val="en-US"/>
        </w:rPr>
        <w:t xml:space="preserve"> the</w:t>
      </w:r>
      <w:r w:rsidR="002D0A06">
        <w:rPr>
          <w:rFonts w:ascii="Arial" w:hAnsi="Arial" w:cs="Arial"/>
          <w:sz w:val="24"/>
          <w:szCs w:val="24"/>
          <w:lang w:val="en-US"/>
        </w:rPr>
        <w:t xml:space="preserve"> signal </w:t>
      </w:r>
      <w:r w:rsidR="00BB4F3F">
        <w:rPr>
          <w:rFonts w:ascii="Arial" w:hAnsi="Arial" w:cs="Arial"/>
          <w:sz w:val="24"/>
          <w:szCs w:val="24"/>
          <w:lang w:val="en-US"/>
        </w:rPr>
        <w:t>of</w:t>
      </w:r>
      <w:r w:rsidR="002D0A06">
        <w:rPr>
          <w:rFonts w:ascii="Arial" w:hAnsi="Arial" w:cs="Arial"/>
          <w:sz w:val="24"/>
          <w:szCs w:val="24"/>
          <w:lang w:val="en-US"/>
        </w:rPr>
        <w:t xml:space="preserve"> </w:t>
      </w:r>
      <w:r w:rsidR="00B76B9D">
        <w:rPr>
          <w:rFonts w:ascii="Arial" w:hAnsi="Arial" w:cs="Arial"/>
          <w:sz w:val="24"/>
          <w:szCs w:val="24"/>
          <w:lang w:val="en-US"/>
        </w:rPr>
        <w:t xml:space="preserve">the </w:t>
      </w:r>
      <w:r w:rsidR="002D0A06">
        <w:rPr>
          <w:rFonts w:ascii="Arial" w:hAnsi="Arial" w:cs="Arial"/>
          <w:sz w:val="24"/>
          <w:szCs w:val="24"/>
          <w:lang w:val="en-US"/>
        </w:rPr>
        <w:t>information</w:t>
      </w:r>
    </w:p>
    <w:p w14:paraId="537AA7A6" w14:textId="06D16A69" w:rsidR="00BB4F3F" w:rsidRDefault="0027456E" w:rsidP="00C85C90">
      <w:pPr>
        <w:pStyle w:val="ListParagraph"/>
        <w:numPr>
          <w:ilvl w:val="0"/>
          <w:numId w:val="2"/>
        </w:numPr>
        <w:spacing w:after="120" w:line="360" w:lineRule="auto"/>
        <w:rPr>
          <w:rFonts w:ascii="Arial" w:hAnsi="Arial" w:cs="Arial"/>
          <w:sz w:val="24"/>
          <w:szCs w:val="24"/>
          <w:lang w:val="en-US"/>
        </w:rPr>
      </w:pPr>
      <w:r>
        <w:rPr>
          <w:rFonts w:ascii="Arial" w:hAnsi="Arial" w:cs="Arial"/>
          <w:sz w:val="24"/>
          <w:szCs w:val="24"/>
          <w:lang w:val="en-US"/>
        </w:rPr>
        <w:t>t</w:t>
      </w:r>
      <w:r w:rsidR="00B76B9D">
        <w:rPr>
          <w:rFonts w:ascii="Arial" w:hAnsi="Arial" w:cs="Arial"/>
          <w:sz w:val="24"/>
          <w:szCs w:val="24"/>
          <w:lang w:val="en-US"/>
        </w:rPr>
        <w:t>he d</w:t>
      </w:r>
      <w:r w:rsidR="002D0A06">
        <w:rPr>
          <w:rFonts w:ascii="Arial" w:hAnsi="Arial" w:cs="Arial"/>
          <w:sz w:val="24"/>
          <w:szCs w:val="24"/>
          <w:lang w:val="en-US"/>
        </w:rPr>
        <w:t xml:space="preserve">estination </w:t>
      </w:r>
      <w:r w:rsidR="00BB4F3F">
        <w:rPr>
          <w:rFonts w:ascii="Arial" w:hAnsi="Arial" w:cs="Arial"/>
          <w:sz w:val="24"/>
          <w:szCs w:val="24"/>
          <w:lang w:val="en-US"/>
        </w:rPr>
        <w:t xml:space="preserve">means a final place to which the message </w:t>
      </w:r>
      <w:r w:rsidR="00BB4F3F" w:rsidRPr="003E1E0B">
        <w:rPr>
          <w:rFonts w:ascii="Arial" w:hAnsi="Arial" w:cs="Arial"/>
          <w:sz w:val="24"/>
          <w:szCs w:val="24"/>
          <w:lang w:val="en-US"/>
        </w:rPr>
        <w:t>is sent</w:t>
      </w:r>
    </w:p>
    <w:p w14:paraId="676C462A" w14:textId="068911C0" w:rsidR="002D0A06" w:rsidRDefault="002F56F1" w:rsidP="00BB4F3F">
      <w:pPr>
        <w:pStyle w:val="ListParagraph"/>
        <w:spacing w:after="120" w:line="360" w:lineRule="auto"/>
        <w:jc w:val="right"/>
        <w:rPr>
          <w:rFonts w:ascii="Arial" w:hAnsi="Arial" w:cs="Arial"/>
          <w:sz w:val="24"/>
          <w:szCs w:val="24"/>
          <w:lang w:val="en-US"/>
        </w:rPr>
      </w:pPr>
      <w:r>
        <w:rPr>
          <w:rFonts w:ascii="Arial" w:hAnsi="Arial" w:cs="Arial"/>
          <w:sz w:val="24"/>
          <w:szCs w:val="24"/>
          <w:lang w:val="en-US"/>
        </w:rPr>
        <w:t xml:space="preserve"> (1948)</w:t>
      </w:r>
      <w:r w:rsidR="00B374D9">
        <w:rPr>
          <w:rFonts w:ascii="Arial" w:hAnsi="Arial" w:cs="Arial"/>
          <w:sz w:val="24"/>
          <w:szCs w:val="24"/>
          <w:lang w:val="en-US"/>
        </w:rPr>
        <w:t>.</w:t>
      </w:r>
    </w:p>
    <w:p w14:paraId="2707897E" w14:textId="00D51B6E" w:rsidR="002E7840" w:rsidRDefault="002E7840" w:rsidP="00B374D9">
      <w:pPr>
        <w:spacing w:after="120" w:line="360" w:lineRule="auto"/>
        <w:rPr>
          <w:rFonts w:ascii="Arial" w:hAnsi="Arial" w:cs="Arial"/>
          <w:sz w:val="24"/>
          <w:szCs w:val="24"/>
          <w:lang w:val="en-US"/>
        </w:rPr>
      </w:pPr>
      <w:r>
        <w:rPr>
          <w:rFonts w:ascii="Arial" w:hAnsi="Arial" w:cs="Arial"/>
          <w:sz w:val="24"/>
          <w:szCs w:val="24"/>
          <w:lang w:val="en-US"/>
        </w:rPr>
        <w:lastRenderedPageBreak/>
        <w:t>Later</w:t>
      </w:r>
      <w:r w:rsidR="001634F1">
        <w:rPr>
          <w:rFonts w:ascii="Arial" w:hAnsi="Arial" w:cs="Arial"/>
          <w:sz w:val="24"/>
          <w:szCs w:val="24"/>
          <w:lang w:val="en-US"/>
        </w:rPr>
        <w:t xml:space="preserve"> Weaver, </w:t>
      </w:r>
      <w:r w:rsidR="00B76B9D">
        <w:rPr>
          <w:rFonts w:ascii="Arial" w:hAnsi="Arial" w:cs="Arial"/>
          <w:sz w:val="24"/>
          <w:szCs w:val="24"/>
          <w:lang w:val="en-US"/>
        </w:rPr>
        <w:t xml:space="preserve">an </w:t>
      </w:r>
      <w:r w:rsidR="001634F1">
        <w:rPr>
          <w:rFonts w:ascii="Arial" w:hAnsi="Arial" w:cs="Arial"/>
          <w:sz w:val="24"/>
          <w:szCs w:val="24"/>
          <w:lang w:val="en-US"/>
        </w:rPr>
        <w:t>American scientist</w:t>
      </w:r>
      <w:r w:rsidR="00D85350">
        <w:rPr>
          <w:rFonts w:ascii="Arial" w:hAnsi="Arial" w:cs="Arial"/>
          <w:sz w:val="24"/>
          <w:szCs w:val="24"/>
          <w:lang w:val="en-US"/>
        </w:rPr>
        <w:t>, applied this model for all types of communication</w:t>
      </w:r>
      <w:r w:rsidR="00477F89">
        <w:rPr>
          <w:rFonts w:ascii="Arial" w:hAnsi="Arial" w:cs="Arial"/>
          <w:sz w:val="24"/>
          <w:szCs w:val="24"/>
          <w:lang w:val="en-US"/>
        </w:rPr>
        <w:t xml:space="preserve"> and</w:t>
      </w:r>
      <w:r w:rsidR="00D85350">
        <w:rPr>
          <w:rFonts w:ascii="Arial" w:hAnsi="Arial" w:cs="Arial"/>
          <w:sz w:val="24"/>
          <w:szCs w:val="24"/>
          <w:lang w:val="en-US"/>
        </w:rPr>
        <w:t xml:space="preserve"> added</w:t>
      </w:r>
      <w:r w:rsidR="00BB4F3F">
        <w:rPr>
          <w:rFonts w:ascii="Arial" w:hAnsi="Arial" w:cs="Arial"/>
          <w:sz w:val="24"/>
          <w:szCs w:val="24"/>
          <w:lang w:val="en-US"/>
        </w:rPr>
        <w:t xml:space="preserve"> to </w:t>
      </w:r>
      <w:r w:rsidR="00477F89">
        <w:rPr>
          <w:rFonts w:ascii="Arial" w:hAnsi="Arial" w:cs="Arial"/>
          <w:sz w:val="24"/>
          <w:szCs w:val="24"/>
          <w:lang w:val="en-US"/>
        </w:rPr>
        <w:t xml:space="preserve">it </w:t>
      </w:r>
      <w:r w:rsidR="00D85350">
        <w:rPr>
          <w:rFonts w:ascii="Arial" w:hAnsi="Arial" w:cs="Arial"/>
          <w:sz w:val="24"/>
          <w:szCs w:val="24"/>
          <w:lang w:val="en-US"/>
        </w:rPr>
        <w:t xml:space="preserve">two more elements: noise and feedback. Noise is </w:t>
      </w:r>
      <w:r w:rsidR="00BB4F3F">
        <w:rPr>
          <w:rFonts w:ascii="Arial" w:hAnsi="Arial" w:cs="Arial"/>
          <w:sz w:val="24"/>
          <w:szCs w:val="24"/>
          <w:lang w:val="en-US"/>
        </w:rPr>
        <w:t xml:space="preserve">related to </w:t>
      </w:r>
      <w:r w:rsidR="00D85350">
        <w:rPr>
          <w:rFonts w:ascii="Arial" w:hAnsi="Arial" w:cs="Arial"/>
          <w:sz w:val="24"/>
          <w:szCs w:val="24"/>
          <w:lang w:val="en-US"/>
        </w:rPr>
        <w:t xml:space="preserve">all factors that interfere </w:t>
      </w:r>
      <w:r w:rsidR="00BB4F3F">
        <w:rPr>
          <w:rFonts w:ascii="Arial" w:hAnsi="Arial" w:cs="Arial"/>
          <w:sz w:val="24"/>
          <w:szCs w:val="24"/>
          <w:lang w:val="en-US"/>
        </w:rPr>
        <w:t>in</w:t>
      </w:r>
      <w:r w:rsidR="00D85350">
        <w:rPr>
          <w:rFonts w:ascii="Arial" w:hAnsi="Arial" w:cs="Arial"/>
          <w:sz w:val="24"/>
          <w:szCs w:val="24"/>
          <w:lang w:val="en-US"/>
        </w:rPr>
        <w:t xml:space="preserve"> do</w:t>
      </w:r>
      <w:r w:rsidR="00B76B9D">
        <w:rPr>
          <w:rFonts w:ascii="Arial" w:hAnsi="Arial" w:cs="Arial"/>
          <w:sz w:val="24"/>
          <w:szCs w:val="24"/>
          <w:lang w:val="en-US"/>
        </w:rPr>
        <w:t>ing</w:t>
      </w:r>
      <w:r w:rsidR="00D85350">
        <w:rPr>
          <w:rFonts w:ascii="Arial" w:hAnsi="Arial" w:cs="Arial"/>
          <w:sz w:val="24"/>
          <w:szCs w:val="24"/>
          <w:lang w:val="en-US"/>
        </w:rPr>
        <w:t xml:space="preserve"> correct transmitting. Feedback is a </w:t>
      </w:r>
      <w:r w:rsidR="00BB4F3F">
        <w:rPr>
          <w:rFonts w:ascii="Arial" w:hAnsi="Arial" w:cs="Arial"/>
          <w:sz w:val="24"/>
          <w:szCs w:val="24"/>
          <w:lang w:val="en-US"/>
        </w:rPr>
        <w:t>message in response to the sender’s message</w:t>
      </w:r>
      <w:r w:rsidR="00F14229">
        <w:rPr>
          <w:rFonts w:ascii="Arial" w:hAnsi="Arial" w:cs="Arial"/>
          <w:sz w:val="24"/>
          <w:szCs w:val="24"/>
          <w:lang w:val="en-US"/>
        </w:rPr>
        <w:t xml:space="preserve"> (Picture 2)</w:t>
      </w:r>
      <w:r w:rsidR="00D85350">
        <w:rPr>
          <w:rFonts w:ascii="Arial" w:hAnsi="Arial" w:cs="Arial"/>
          <w:sz w:val="24"/>
          <w:szCs w:val="24"/>
          <w:lang w:val="en-US"/>
        </w:rPr>
        <w:t xml:space="preserve">. </w:t>
      </w:r>
      <w:r w:rsidR="00A2727C">
        <w:rPr>
          <w:rFonts w:ascii="Arial" w:hAnsi="Arial" w:cs="Arial"/>
          <w:sz w:val="24"/>
          <w:szCs w:val="24"/>
          <w:lang w:val="en-US"/>
        </w:rPr>
        <w:t>With this add</w:t>
      </w:r>
      <w:r w:rsidR="00B76B9D">
        <w:rPr>
          <w:rFonts w:ascii="Arial" w:hAnsi="Arial" w:cs="Arial"/>
          <w:sz w:val="24"/>
          <w:szCs w:val="24"/>
          <w:lang w:val="en-US"/>
        </w:rPr>
        <w:t>ition,</w:t>
      </w:r>
      <w:r w:rsidR="00A2727C">
        <w:rPr>
          <w:rFonts w:ascii="Arial" w:hAnsi="Arial" w:cs="Arial"/>
          <w:sz w:val="24"/>
          <w:szCs w:val="24"/>
          <w:lang w:val="en-US"/>
        </w:rPr>
        <w:t xml:space="preserve"> t</w:t>
      </w:r>
      <w:r w:rsidR="00D85350">
        <w:rPr>
          <w:rFonts w:ascii="Arial" w:hAnsi="Arial" w:cs="Arial"/>
          <w:sz w:val="24"/>
          <w:szCs w:val="24"/>
          <w:lang w:val="en-US"/>
        </w:rPr>
        <w:t xml:space="preserve">he model becomes </w:t>
      </w:r>
      <w:r w:rsidR="00B76B9D">
        <w:rPr>
          <w:rFonts w:ascii="Arial" w:hAnsi="Arial" w:cs="Arial"/>
          <w:sz w:val="24"/>
          <w:szCs w:val="24"/>
          <w:lang w:val="en-US"/>
        </w:rPr>
        <w:t xml:space="preserve">a </w:t>
      </w:r>
      <w:r w:rsidR="00D85350">
        <w:rPr>
          <w:rFonts w:ascii="Arial" w:hAnsi="Arial" w:cs="Arial"/>
          <w:sz w:val="24"/>
          <w:szCs w:val="24"/>
          <w:lang w:val="en-US"/>
        </w:rPr>
        <w:t>two-way process</w:t>
      </w:r>
      <w:r w:rsidR="00A2727C">
        <w:rPr>
          <w:rFonts w:ascii="Arial" w:hAnsi="Arial" w:cs="Arial"/>
          <w:sz w:val="24"/>
          <w:szCs w:val="24"/>
          <w:lang w:val="en-US"/>
        </w:rPr>
        <w:t xml:space="preserve"> and with </w:t>
      </w:r>
      <w:r w:rsidR="00B76B9D">
        <w:rPr>
          <w:rFonts w:ascii="Arial" w:hAnsi="Arial" w:cs="Arial"/>
          <w:sz w:val="24"/>
          <w:szCs w:val="24"/>
          <w:lang w:val="en-US"/>
        </w:rPr>
        <w:t xml:space="preserve">a </w:t>
      </w:r>
      <w:r w:rsidR="00A2727C">
        <w:rPr>
          <w:rFonts w:ascii="Arial" w:hAnsi="Arial" w:cs="Arial"/>
          <w:sz w:val="24"/>
          <w:szCs w:val="24"/>
          <w:lang w:val="en-US"/>
        </w:rPr>
        <w:t>complete circle.</w:t>
      </w:r>
      <w:r w:rsidR="00D85350">
        <w:rPr>
          <w:rFonts w:ascii="Arial" w:hAnsi="Arial" w:cs="Arial"/>
          <w:sz w:val="24"/>
          <w:szCs w:val="24"/>
          <w:lang w:val="en-US"/>
        </w:rPr>
        <w:t xml:space="preserve"> </w:t>
      </w:r>
      <w:r w:rsidR="00BB4F3F">
        <w:rPr>
          <w:rFonts w:ascii="Arial" w:hAnsi="Arial" w:cs="Arial"/>
          <w:sz w:val="24"/>
          <w:szCs w:val="24"/>
          <w:lang w:val="en-US"/>
        </w:rPr>
        <w:t>Ack</w:t>
      </w:r>
      <w:r w:rsidR="00D85350">
        <w:rPr>
          <w:rFonts w:ascii="Arial" w:hAnsi="Arial" w:cs="Arial"/>
          <w:sz w:val="24"/>
          <w:szCs w:val="24"/>
          <w:lang w:val="en-US"/>
        </w:rPr>
        <w:t>nowledg</w:t>
      </w:r>
      <w:r w:rsidR="00BB4F3F">
        <w:rPr>
          <w:rFonts w:ascii="Arial" w:hAnsi="Arial" w:cs="Arial"/>
          <w:sz w:val="24"/>
          <w:szCs w:val="24"/>
          <w:lang w:val="en-US"/>
        </w:rPr>
        <w:t>ing</w:t>
      </w:r>
      <w:r w:rsidR="00D85350">
        <w:rPr>
          <w:rFonts w:ascii="Arial" w:hAnsi="Arial" w:cs="Arial"/>
          <w:sz w:val="24"/>
          <w:szCs w:val="24"/>
          <w:lang w:val="en-US"/>
        </w:rPr>
        <w:t xml:space="preserve"> th</w:t>
      </w:r>
      <w:r w:rsidR="00BB4F3F">
        <w:rPr>
          <w:rFonts w:ascii="Arial" w:hAnsi="Arial" w:cs="Arial"/>
          <w:sz w:val="24"/>
          <w:szCs w:val="24"/>
          <w:lang w:val="en-US"/>
        </w:rPr>
        <w:t>e</w:t>
      </w:r>
      <w:r w:rsidR="00D85350">
        <w:rPr>
          <w:rFonts w:ascii="Arial" w:hAnsi="Arial" w:cs="Arial"/>
          <w:sz w:val="24"/>
          <w:szCs w:val="24"/>
          <w:lang w:val="en-US"/>
        </w:rPr>
        <w:t xml:space="preserve"> </w:t>
      </w:r>
      <w:r w:rsidR="00946845">
        <w:rPr>
          <w:rFonts w:ascii="Arial" w:hAnsi="Arial" w:cs="Arial"/>
          <w:sz w:val="24"/>
          <w:szCs w:val="24"/>
          <w:lang w:val="en-US"/>
        </w:rPr>
        <w:t>existence</w:t>
      </w:r>
      <w:r w:rsidR="00D85350">
        <w:rPr>
          <w:rFonts w:ascii="Arial" w:hAnsi="Arial" w:cs="Arial"/>
          <w:sz w:val="24"/>
          <w:szCs w:val="24"/>
          <w:lang w:val="en-US"/>
        </w:rPr>
        <w:t xml:space="preserve"> </w:t>
      </w:r>
      <w:r w:rsidR="008F6EE9">
        <w:rPr>
          <w:rFonts w:ascii="Arial" w:hAnsi="Arial" w:cs="Arial"/>
          <w:sz w:val="24"/>
          <w:szCs w:val="24"/>
          <w:lang w:val="en-US"/>
        </w:rPr>
        <w:t>of</w:t>
      </w:r>
      <w:r w:rsidR="00D85350">
        <w:rPr>
          <w:rFonts w:ascii="Arial" w:hAnsi="Arial" w:cs="Arial"/>
          <w:sz w:val="24"/>
          <w:szCs w:val="24"/>
          <w:lang w:val="en-US"/>
        </w:rPr>
        <w:t xml:space="preserve"> noise </w:t>
      </w:r>
      <w:r w:rsidR="008F6EE9">
        <w:rPr>
          <w:rFonts w:ascii="Arial" w:hAnsi="Arial" w:cs="Arial"/>
          <w:sz w:val="24"/>
          <w:szCs w:val="24"/>
          <w:lang w:val="en-US"/>
        </w:rPr>
        <w:t>and removing it out helps</w:t>
      </w:r>
      <w:r w:rsidR="00D85350">
        <w:rPr>
          <w:rFonts w:ascii="Arial" w:hAnsi="Arial" w:cs="Arial"/>
          <w:sz w:val="24"/>
          <w:szCs w:val="24"/>
          <w:lang w:val="en-US"/>
        </w:rPr>
        <w:t xml:space="preserve"> to </w:t>
      </w:r>
      <w:r w:rsidR="0010159B">
        <w:rPr>
          <w:rFonts w:ascii="Arial" w:hAnsi="Arial" w:cs="Arial"/>
          <w:sz w:val="24"/>
          <w:szCs w:val="24"/>
          <w:lang w:val="en-US"/>
        </w:rPr>
        <w:t>make</w:t>
      </w:r>
      <w:r w:rsidR="00D85350">
        <w:rPr>
          <w:rFonts w:ascii="Arial" w:hAnsi="Arial" w:cs="Arial"/>
          <w:sz w:val="24"/>
          <w:szCs w:val="24"/>
          <w:lang w:val="en-US"/>
        </w:rPr>
        <w:t xml:space="preserve"> communication more </w:t>
      </w:r>
      <w:r w:rsidR="00B76B9D">
        <w:rPr>
          <w:rFonts w:ascii="Arial" w:hAnsi="Arial" w:cs="Arial"/>
          <w:sz w:val="24"/>
          <w:szCs w:val="24"/>
          <w:lang w:val="en-US"/>
        </w:rPr>
        <w:t>productive</w:t>
      </w:r>
      <w:r w:rsidR="00A2727C">
        <w:rPr>
          <w:rFonts w:ascii="Arial" w:hAnsi="Arial" w:cs="Arial"/>
          <w:sz w:val="24"/>
          <w:szCs w:val="24"/>
          <w:lang w:val="en-US"/>
        </w:rPr>
        <w:t>.</w:t>
      </w:r>
      <w:r w:rsidR="008D3879">
        <w:rPr>
          <w:rFonts w:ascii="Arial" w:hAnsi="Arial" w:cs="Arial"/>
          <w:sz w:val="24"/>
          <w:szCs w:val="24"/>
          <w:lang w:val="en-US"/>
        </w:rPr>
        <w:t xml:space="preserve"> However, this model is more useful for interpersonal communication than for group or mass communication. </w:t>
      </w:r>
    </w:p>
    <w:p w14:paraId="0A89FC0B" w14:textId="77777777" w:rsidR="0005724F" w:rsidRDefault="0005724F" w:rsidP="00B374D9">
      <w:pPr>
        <w:spacing w:after="120" w:line="360" w:lineRule="auto"/>
        <w:rPr>
          <w:rFonts w:ascii="Arial" w:hAnsi="Arial" w:cs="Arial"/>
          <w:sz w:val="24"/>
          <w:szCs w:val="24"/>
          <w:lang w:val="en-US"/>
        </w:rPr>
      </w:pPr>
    </w:p>
    <w:p w14:paraId="5CED53E5" w14:textId="461221BE" w:rsidR="001634F1" w:rsidRDefault="001634F1" w:rsidP="001634F1">
      <w:pPr>
        <w:spacing w:after="120" w:line="360" w:lineRule="auto"/>
        <w:jc w:val="center"/>
        <w:rPr>
          <w:rFonts w:ascii="Arial" w:hAnsi="Arial" w:cs="Arial"/>
          <w:sz w:val="24"/>
          <w:szCs w:val="24"/>
          <w:lang w:val="en-US"/>
        </w:rPr>
      </w:pPr>
      <w:r w:rsidRPr="007E3DF7">
        <w:rPr>
          <w:rFonts w:ascii="Arial" w:hAnsi="Arial" w:cs="Arial"/>
          <w:b/>
          <w:bCs/>
          <w:sz w:val="24"/>
          <w:szCs w:val="24"/>
          <w:lang w:val="en-US"/>
        </w:rPr>
        <w:t>Title: Shannon-Weaver’s Model of Communication</w:t>
      </w:r>
    </w:p>
    <w:p w14:paraId="16ADEEF4" w14:textId="52BA4B2D" w:rsidR="001634F1" w:rsidRDefault="001634F1" w:rsidP="00B374D9">
      <w:pPr>
        <w:spacing w:after="120" w:line="360" w:lineRule="auto"/>
        <w:rPr>
          <w:rFonts w:ascii="Arial" w:hAnsi="Arial" w:cs="Arial"/>
          <w:sz w:val="24"/>
          <w:szCs w:val="24"/>
          <w:lang w:val="en-US"/>
        </w:rPr>
      </w:pPr>
      <w:r>
        <w:rPr>
          <w:rFonts w:ascii="Arial" w:hAnsi="Arial" w:cs="Arial"/>
          <w:noProof/>
          <w:sz w:val="24"/>
          <w:szCs w:val="24"/>
          <w:lang w:val="en-US"/>
        </w:rPr>
        <w:drawing>
          <wp:inline distT="0" distB="0" distL="0" distR="0" wp14:anchorId="78337F72" wp14:editId="64A3A2E4">
            <wp:extent cx="5737860" cy="25831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hannon.jpg"/>
                    <pic:cNvPicPr/>
                  </pic:nvPicPr>
                  <pic:blipFill>
                    <a:blip r:embed="rId11">
                      <a:extLst>
                        <a:ext uri="{28A0092B-C50C-407E-A947-70E740481C1C}">
                          <a14:useLocalDpi xmlns:a14="http://schemas.microsoft.com/office/drawing/2010/main" val="0"/>
                        </a:ext>
                      </a:extLst>
                    </a:blip>
                    <a:stretch>
                      <a:fillRect/>
                    </a:stretch>
                  </pic:blipFill>
                  <pic:spPr>
                    <a:xfrm>
                      <a:off x="0" y="0"/>
                      <a:ext cx="5737860" cy="2583180"/>
                    </a:xfrm>
                    <a:prstGeom prst="rect">
                      <a:avLst/>
                    </a:prstGeom>
                  </pic:spPr>
                </pic:pic>
              </a:graphicData>
            </a:graphic>
          </wp:inline>
        </w:drawing>
      </w:r>
    </w:p>
    <w:p w14:paraId="4FE2E533" w14:textId="3F9D279A" w:rsidR="001634F1" w:rsidRPr="00A2727C" w:rsidRDefault="001634F1" w:rsidP="00A2727C">
      <w:pPr>
        <w:spacing w:after="120" w:line="360" w:lineRule="auto"/>
        <w:ind w:firstLine="288"/>
        <w:jc w:val="center"/>
        <w:rPr>
          <w:rFonts w:ascii="Arial" w:hAnsi="Arial" w:cs="Arial"/>
          <w:b/>
          <w:bCs/>
          <w:color w:val="767171" w:themeColor="background2" w:themeShade="80"/>
          <w:sz w:val="24"/>
          <w:szCs w:val="24"/>
          <w:lang w:val="en-US"/>
        </w:rPr>
      </w:pPr>
      <w:r w:rsidRPr="007E3DF7">
        <w:rPr>
          <w:rFonts w:ascii="Arial" w:hAnsi="Arial" w:cs="Arial"/>
          <w:b/>
          <w:bCs/>
          <w:color w:val="767171" w:themeColor="background2" w:themeShade="80"/>
          <w:sz w:val="24"/>
          <w:szCs w:val="24"/>
          <w:lang w:val="en-US"/>
        </w:rPr>
        <w:t>Picture 2</w:t>
      </w:r>
    </w:p>
    <w:p w14:paraId="4F95CDE0" w14:textId="452F5892" w:rsidR="00A95E06" w:rsidRDefault="006E41C6" w:rsidP="00A95E06">
      <w:pPr>
        <w:spacing w:after="120" w:line="360" w:lineRule="auto"/>
        <w:rPr>
          <w:rFonts w:ascii="Arial" w:hAnsi="Arial" w:cs="Arial"/>
          <w:sz w:val="24"/>
          <w:szCs w:val="24"/>
          <w:lang w:val="en-US"/>
        </w:rPr>
      </w:pPr>
      <w:r w:rsidRPr="006E41C6">
        <w:rPr>
          <w:rFonts w:ascii="Arial" w:hAnsi="Arial" w:cs="Arial"/>
          <w:sz w:val="24"/>
          <w:szCs w:val="24"/>
          <w:lang w:val="en-US"/>
        </w:rPr>
        <w:t>1.</w:t>
      </w:r>
      <w:r w:rsidR="00B374D9" w:rsidRPr="006E41C6">
        <w:rPr>
          <w:rFonts w:ascii="Arial" w:hAnsi="Arial" w:cs="Arial"/>
          <w:sz w:val="24"/>
          <w:szCs w:val="24"/>
          <w:lang w:val="en-US"/>
        </w:rPr>
        <w:t>2</w:t>
      </w:r>
      <w:r w:rsidR="00B374D9">
        <w:rPr>
          <w:rFonts w:ascii="Arial" w:hAnsi="Arial" w:cs="Arial"/>
          <w:sz w:val="24"/>
          <w:szCs w:val="24"/>
          <w:lang w:val="en-US"/>
        </w:rPr>
        <w:t xml:space="preserve"> </w:t>
      </w:r>
      <w:r w:rsidR="002F56F1" w:rsidRPr="00A2727C">
        <w:rPr>
          <w:rFonts w:ascii="Arial" w:hAnsi="Arial" w:cs="Arial"/>
          <w:b/>
          <w:bCs/>
          <w:sz w:val="24"/>
          <w:szCs w:val="24"/>
          <w:lang w:val="en-US"/>
        </w:rPr>
        <w:t>S</w:t>
      </w:r>
      <w:r w:rsidR="00B37FF0">
        <w:rPr>
          <w:rFonts w:ascii="Arial" w:hAnsi="Arial" w:cs="Arial"/>
          <w:b/>
          <w:bCs/>
          <w:sz w:val="24"/>
          <w:szCs w:val="24"/>
          <w:lang w:val="en-US"/>
        </w:rPr>
        <w:t>c</w:t>
      </w:r>
      <w:r w:rsidR="002F56F1" w:rsidRPr="00A2727C">
        <w:rPr>
          <w:rFonts w:ascii="Arial" w:hAnsi="Arial" w:cs="Arial"/>
          <w:b/>
          <w:bCs/>
          <w:sz w:val="24"/>
          <w:szCs w:val="24"/>
          <w:lang w:val="en-US"/>
        </w:rPr>
        <w:t>hramm’s Model of Communication</w:t>
      </w:r>
      <w:r w:rsidR="002F56F1">
        <w:rPr>
          <w:rFonts w:ascii="Arial" w:hAnsi="Arial" w:cs="Arial"/>
          <w:b/>
          <w:bCs/>
          <w:sz w:val="24"/>
          <w:szCs w:val="24"/>
          <w:lang w:val="en-US"/>
        </w:rPr>
        <w:t xml:space="preserve">. </w:t>
      </w:r>
      <w:r w:rsidR="002F56F1">
        <w:rPr>
          <w:rFonts w:ascii="Arial" w:hAnsi="Arial" w:cs="Arial"/>
          <w:sz w:val="24"/>
          <w:szCs w:val="24"/>
          <w:lang w:val="en-US"/>
        </w:rPr>
        <w:t>According to S</w:t>
      </w:r>
      <w:r w:rsidR="00B37FF0">
        <w:rPr>
          <w:rFonts w:ascii="Arial" w:hAnsi="Arial" w:cs="Arial"/>
          <w:sz w:val="24"/>
          <w:szCs w:val="24"/>
          <w:lang w:val="en-US"/>
        </w:rPr>
        <w:t>c</w:t>
      </w:r>
      <w:r w:rsidR="002F56F1">
        <w:rPr>
          <w:rFonts w:ascii="Arial" w:hAnsi="Arial" w:cs="Arial"/>
          <w:sz w:val="24"/>
          <w:szCs w:val="24"/>
          <w:lang w:val="en-US"/>
        </w:rPr>
        <w:t>hramm</w:t>
      </w:r>
      <w:r w:rsidR="00B76B9D">
        <w:rPr>
          <w:rFonts w:ascii="Arial" w:hAnsi="Arial" w:cs="Arial"/>
          <w:sz w:val="24"/>
          <w:szCs w:val="24"/>
          <w:lang w:val="en-US"/>
        </w:rPr>
        <w:t>,</w:t>
      </w:r>
      <w:r w:rsidR="002F56F1">
        <w:rPr>
          <w:rFonts w:ascii="Arial" w:hAnsi="Arial" w:cs="Arial"/>
          <w:sz w:val="24"/>
          <w:szCs w:val="24"/>
          <w:lang w:val="en-US"/>
        </w:rPr>
        <w:t xml:space="preserve"> </w:t>
      </w:r>
      <w:r w:rsidR="00A95E06">
        <w:rPr>
          <w:rFonts w:ascii="Arial" w:hAnsi="Arial" w:cs="Arial"/>
          <w:sz w:val="24"/>
          <w:szCs w:val="24"/>
          <w:lang w:val="en-US"/>
        </w:rPr>
        <w:t>c</w:t>
      </w:r>
      <w:r w:rsidR="002F56F1">
        <w:rPr>
          <w:rFonts w:ascii="Arial" w:hAnsi="Arial" w:cs="Arial"/>
          <w:sz w:val="24"/>
          <w:szCs w:val="24"/>
          <w:lang w:val="en-US"/>
        </w:rPr>
        <w:t>ommunication should have at l</w:t>
      </w:r>
      <w:r w:rsidR="008F6EE9">
        <w:rPr>
          <w:rFonts w:ascii="Arial" w:hAnsi="Arial" w:cs="Arial"/>
          <w:sz w:val="24"/>
          <w:szCs w:val="24"/>
          <w:lang w:val="en-US"/>
        </w:rPr>
        <w:t>ea</w:t>
      </w:r>
      <w:r w:rsidR="002F56F1">
        <w:rPr>
          <w:rFonts w:ascii="Arial" w:hAnsi="Arial" w:cs="Arial"/>
          <w:sz w:val="24"/>
          <w:szCs w:val="24"/>
          <w:lang w:val="en-US"/>
        </w:rPr>
        <w:t xml:space="preserve">st </w:t>
      </w:r>
      <w:r w:rsidR="00BB02C2">
        <w:rPr>
          <w:rFonts w:ascii="Arial" w:hAnsi="Arial" w:cs="Arial"/>
          <w:sz w:val="24"/>
          <w:szCs w:val="24"/>
          <w:lang w:val="en-US"/>
        </w:rPr>
        <w:t>three elements</w:t>
      </w:r>
      <w:r w:rsidR="00B37FF0">
        <w:rPr>
          <w:rFonts w:ascii="Arial" w:hAnsi="Arial" w:cs="Arial"/>
          <w:sz w:val="24"/>
          <w:szCs w:val="24"/>
          <w:lang w:val="en-US"/>
        </w:rPr>
        <w:t>:</w:t>
      </w:r>
      <w:r w:rsidR="002F56F1">
        <w:rPr>
          <w:rFonts w:ascii="Arial" w:hAnsi="Arial" w:cs="Arial"/>
          <w:sz w:val="24"/>
          <w:szCs w:val="24"/>
          <w:lang w:val="en-US"/>
        </w:rPr>
        <w:t xml:space="preserve"> </w:t>
      </w:r>
      <w:r w:rsidR="00BB02C2">
        <w:rPr>
          <w:rFonts w:ascii="Arial" w:hAnsi="Arial" w:cs="Arial"/>
          <w:sz w:val="24"/>
          <w:szCs w:val="24"/>
          <w:lang w:val="en-US"/>
        </w:rPr>
        <w:t>source</w:t>
      </w:r>
      <w:r w:rsidR="002F56F1">
        <w:rPr>
          <w:rFonts w:ascii="Arial" w:hAnsi="Arial" w:cs="Arial"/>
          <w:sz w:val="24"/>
          <w:szCs w:val="24"/>
          <w:lang w:val="en-US"/>
        </w:rPr>
        <w:t xml:space="preserve">, </w:t>
      </w:r>
      <w:r w:rsidR="00BB02C2">
        <w:rPr>
          <w:rFonts w:ascii="Arial" w:hAnsi="Arial" w:cs="Arial"/>
          <w:sz w:val="24"/>
          <w:szCs w:val="24"/>
          <w:lang w:val="en-US"/>
        </w:rPr>
        <w:t>destination</w:t>
      </w:r>
      <w:r w:rsidR="002F56F1">
        <w:rPr>
          <w:rFonts w:ascii="Arial" w:hAnsi="Arial" w:cs="Arial"/>
          <w:sz w:val="24"/>
          <w:szCs w:val="24"/>
          <w:lang w:val="en-US"/>
        </w:rPr>
        <w:t xml:space="preserve"> and message. </w:t>
      </w:r>
      <w:r w:rsidR="00B76B9D">
        <w:rPr>
          <w:rFonts w:ascii="Arial" w:hAnsi="Arial" w:cs="Arial"/>
          <w:sz w:val="24"/>
          <w:szCs w:val="24"/>
          <w:lang w:val="en-US"/>
        </w:rPr>
        <w:t>The</w:t>
      </w:r>
      <w:r w:rsidR="002F56F1">
        <w:rPr>
          <w:rFonts w:ascii="Arial" w:hAnsi="Arial" w:cs="Arial"/>
          <w:sz w:val="24"/>
          <w:szCs w:val="24"/>
          <w:lang w:val="en-US"/>
        </w:rPr>
        <w:t xml:space="preserve"> s</w:t>
      </w:r>
      <w:r w:rsidR="00BB02C2">
        <w:rPr>
          <w:rFonts w:ascii="Arial" w:hAnsi="Arial" w:cs="Arial"/>
          <w:sz w:val="24"/>
          <w:szCs w:val="24"/>
          <w:lang w:val="en-US"/>
        </w:rPr>
        <w:t>ource</w:t>
      </w:r>
      <w:r w:rsidR="008F6EE9">
        <w:rPr>
          <w:rFonts w:ascii="Arial" w:hAnsi="Arial" w:cs="Arial"/>
          <w:sz w:val="24"/>
          <w:szCs w:val="24"/>
          <w:lang w:val="en-US"/>
        </w:rPr>
        <w:t xml:space="preserve"> </w:t>
      </w:r>
      <w:r w:rsidR="002F56F1">
        <w:rPr>
          <w:rFonts w:ascii="Arial" w:hAnsi="Arial" w:cs="Arial"/>
          <w:sz w:val="24"/>
          <w:szCs w:val="24"/>
          <w:lang w:val="en-US"/>
        </w:rPr>
        <w:t>can be an individual with any speaking, mimic, writing or</w:t>
      </w:r>
      <w:r w:rsidR="0005724F">
        <w:rPr>
          <w:rFonts w:ascii="Arial" w:hAnsi="Arial" w:cs="Arial"/>
          <w:sz w:val="24"/>
          <w:szCs w:val="24"/>
          <w:lang w:val="en-US"/>
        </w:rPr>
        <w:t xml:space="preserve"> an</w:t>
      </w:r>
      <w:r w:rsidR="002F56F1">
        <w:rPr>
          <w:rFonts w:ascii="Arial" w:hAnsi="Arial" w:cs="Arial"/>
          <w:sz w:val="24"/>
          <w:szCs w:val="24"/>
          <w:lang w:val="en-US"/>
        </w:rPr>
        <w:t xml:space="preserve"> organization with </w:t>
      </w:r>
      <w:r w:rsidR="0005724F">
        <w:rPr>
          <w:rFonts w:ascii="Arial" w:hAnsi="Arial" w:cs="Arial"/>
          <w:sz w:val="24"/>
          <w:szCs w:val="24"/>
          <w:lang w:val="en-US"/>
        </w:rPr>
        <w:t>its</w:t>
      </w:r>
      <w:r w:rsidR="002F56F1">
        <w:rPr>
          <w:rFonts w:ascii="Arial" w:hAnsi="Arial" w:cs="Arial"/>
          <w:sz w:val="24"/>
          <w:szCs w:val="24"/>
          <w:lang w:val="en-US"/>
        </w:rPr>
        <w:t xml:space="preserve"> articles, magazines. The message can be any signal that is possible to interpret as meaningful</w:t>
      </w:r>
      <w:r w:rsidR="002F56F1" w:rsidRPr="00477F89">
        <w:rPr>
          <w:rFonts w:ascii="Arial" w:hAnsi="Arial" w:cs="Arial"/>
          <w:sz w:val="24"/>
          <w:szCs w:val="24"/>
          <w:lang w:val="en-US"/>
        </w:rPr>
        <w:t>. The</w:t>
      </w:r>
      <w:r w:rsidR="002F56F1">
        <w:rPr>
          <w:rFonts w:ascii="Arial" w:hAnsi="Arial" w:cs="Arial"/>
          <w:sz w:val="24"/>
          <w:szCs w:val="24"/>
          <w:lang w:val="en-US"/>
        </w:rPr>
        <w:t xml:space="preserve"> </w:t>
      </w:r>
      <w:r w:rsidR="00B37FF0">
        <w:rPr>
          <w:rFonts w:ascii="Arial" w:hAnsi="Arial" w:cs="Arial"/>
          <w:sz w:val="24"/>
          <w:szCs w:val="24"/>
          <w:lang w:val="en-US"/>
        </w:rPr>
        <w:t xml:space="preserve">destination </w:t>
      </w:r>
      <w:r w:rsidR="002F56F1">
        <w:rPr>
          <w:rFonts w:ascii="Arial" w:hAnsi="Arial" w:cs="Arial"/>
          <w:sz w:val="24"/>
          <w:szCs w:val="24"/>
          <w:lang w:val="en-US"/>
        </w:rPr>
        <w:t xml:space="preserve">can be </w:t>
      </w:r>
      <w:r w:rsidR="002F56F1" w:rsidRPr="00477F89">
        <w:rPr>
          <w:rFonts w:ascii="Arial" w:hAnsi="Arial" w:cs="Arial"/>
          <w:sz w:val="24"/>
          <w:szCs w:val="24"/>
          <w:lang w:val="en-US"/>
        </w:rPr>
        <w:t>a</w:t>
      </w:r>
      <w:r w:rsidR="002F56F1">
        <w:rPr>
          <w:rFonts w:ascii="Arial" w:hAnsi="Arial" w:cs="Arial"/>
          <w:sz w:val="24"/>
          <w:szCs w:val="24"/>
          <w:lang w:val="en-US"/>
        </w:rPr>
        <w:t xml:space="preserve"> person </w:t>
      </w:r>
      <w:r w:rsidR="002F56F1" w:rsidRPr="00477F89">
        <w:rPr>
          <w:rFonts w:ascii="Arial" w:hAnsi="Arial" w:cs="Arial"/>
          <w:sz w:val="24"/>
          <w:szCs w:val="24"/>
          <w:lang w:val="en-US"/>
        </w:rPr>
        <w:t xml:space="preserve">that </w:t>
      </w:r>
      <w:r w:rsidR="00B37FF0" w:rsidRPr="00477F89">
        <w:rPr>
          <w:rFonts w:ascii="Arial" w:hAnsi="Arial" w:cs="Arial"/>
          <w:sz w:val="24"/>
          <w:szCs w:val="24"/>
          <w:lang w:val="en-US"/>
        </w:rPr>
        <w:t>is</w:t>
      </w:r>
      <w:r w:rsidR="00B37FF0">
        <w:rPr>
          <w:rFonts w:ascii="Arial" w:hAnsi="Arial" w:cs="Arial"/>
          <w:sz w:val="24"/>
          <w:szCs w:val="24"/>
          <w:lang w:val="en-US"/>
        </w:rPr>
        <w:t xml:space="preserve"> </w:t>
      </w:r>
      <w:r w:rsidR="002F56F1">
        <w:rPr>
          <w:rFonts w:ascii="Arial" w:hAnsi="Arial" w:cs="Arial"/>
          <w:sz w:val="24"/>
          <w:szCs w:val="24"/>
          <w:lang w:val="en-US"/>
        </w:rPr>
        <w:t xml:space="preserve">watching </w:t>
      </w:r>
      <w:r w:rsidR="002F56F1" w:rsidRPr="00477F89">
        <w:rPr>
          <w:rFonts w:ascii="Arial" w:hAnsi="Arial" w:cs="Arial"/>
          <w:sz w:val="24"/>
          <w:szCs w:val="24"/>
          <w:lang w:val="en-US"/>
        </w:rPr>
        <w:t>or</w:t>
      </w:r>
      <w:r w:rsidR="002F56F1">
        <w:rPr>
          <w:rFonts w:ascii="Arial" w:hAnsi="Arial" w:cs="Arial"/>
          <w:sz w:val="24"/>
          <w:szCs w:val="24"/>
          <w:lang w:val="en-US"/>
        </w:rPr>
        <w:t xml:space="preserve"> listening</w:t>
      </w:r>
      <w:r w:rsidR="008F6EE9">
        <w:rPr>
          <w:rFonts w:ascii="Arial" w:hAnsi="Arial" w:cs="Arial"/>
          <w:sz w:val="24"/>
          <w:szCs w:val="24"/>
          <w:lang w:val="en-US"/>
        </w:rPr>
        <w:t xml:space="preserve"> </w:t>
      </w:r>
      <w:r w:rsidR="008F6EE9" w:rsidRPr="00477F89">
        <w:rPr>
          <w:rFonts w:ascii="Arial" w:hAnsi="Arial" w:cs="Arial"/>
          <w:sz w:val="24"/>
          <w:szCs w:val="24"/>
          <w:lang w:val="en-US"/>
        </w:rPr>
        <w:t>to the</w:t>
      </w:r>
      <w:r w:rsidR="008F6EE9">
        <w:rPr>
          <w:rFonts w:ascii="Arial" w:hAnsi="Arial" w:cs="Arial"/>
          <w:sz w:val="24"/>
          <w:szCs w:val="24"/>
          <w:lang w:val="en-US"/>
        </w:rPr>
        <w:t xml:space="preserve"> source</w:t>
      </w:r>
      <w:r w:rsidR="00477F89">
        <w:rPr>
          <w:rFonts w:ascii="Arial" w:hAnsi="Arial" w:cs="Arial"/>
          <w:sz w:val="24"/>
          <w:szCs w:val="24"/>
          <w:lang w:val="en-US"/>
        </w:rPr>
        <w:t>. Also, it can be</w:t>
      </w:r>
      <w:r w:rsidR="008F6EE9">
        <w:rPr>
          <w:rFonts w:ascii="Arial" w:hAnsi="Arial" w:cs="Arial"/>
          <w:sz w:val="24"/>
          <w:szCs w:val="24"/>
          <w:lang w:val="en-US"/>
        </w:rPr>
        <w:t xml:space="preserve"> </w:t>
      </w:r>
      <w:r w:rsidR="002F56F1" w:rsidRPr="00477F89">
        <w:rPr>
          <w:rFonts w:ascii="Arial" w:hAnsi="Arial" w:cs="Arial"/>
          <w:sz w:val="24"/>
          <w:szCs w:val="24"/>
          <w:lang w:val="en-US"/>
        </w:rPr>
        <w:t>a g</w:t>
      </w:r>
      <w:r w:rsidR="002F56F1">
        <w:rPr>
          <w:rFonts w:ascii="Arial" w:hAnsi="Arial" w:cs="Arial"/>
          <w:sz w:val="24"/>
          <w:szCs w:val="24"/>
          <w:lang w:val="en-US"/>
        </w:rPr>
        <w:t xml:space="preserve">roup </w:t>
      </w:r>
      <w:r w:rsidR="002F56F1" w:rsidRPr="00477F89">
        <w:rPr>
          <w:rFonts w:ascii="Arial" w:hAnsi="Arial" w:cs="Arial"/>
          <w:sz w:val="24"/>
          <w:szCs w:val="24"/>
          <w:lang w:val="en-US"/>
        </w:rPr>
        <w:t>of</w:t>
      </w:r>
      <w:r w:rsidR="002F56F1">
        <w:rPr>
          <w:rFonts w:ascii="Arial" w:hAnsi="Arial" w:cs="Arial"/>
          <w:sz w:val="24"/>
          <w:szCs w:val="24"/>
          <w:lang w:val="en-US"/>
        </w:rPr>
        <w:t xml:space="preserve"> people </w:t>
      </w:r>
      <w:r w:rsidR="002F56F1" w:rsidRPr="00477F89">
        <w:rPr>
          <w:rFonts w:ascii="Arial" w:hAnsi="Arial" w:cs="Arial"/>
          <w:sz w:val="24"/>
          <w:szCs w:val="24"/>
          <w:lang w:val="en-US"/>
        </w:rPr>
        <w:t>that</w:t>
      </w:r>
      <w:r w:rsidR="00B37FF0" w:rsidRPr="00477F89">
        <w:rPr>
          <w:rFonts w:ascii="Arial" w:hAnsi="Arial" w:cs="Arial"/>
          <w:sz w:val="24"/>
          <w:szCs w:val="24"/>
          <w:lang w:val="en-US"/>
        </w:rPr>
        <w:t xml:space="preserve"> are</w:t>
      </w:r>
      <w:r w:rsidR="002F56F1">
        <w:rPr>
          <w:rFonts w:ascii="Arial" w:hAnsi="Arial" w:cs="Arial"/>
          <w:sz w:val="24"/>
          <w:szCs w:val="24"/>
          <w:lang w:val="en-US"/>
        </w:rPr>
        <w:t xml:space="preserve"> reading</w:t>
      </w:r>
      <w:r w:rsidR="008F6EE9">
        <w:rPr>
          <w:rFonts w:ascii="Arial" w:hAnsi="Arial" w:cs="Arial"/>
          <w:sz w:val="24"/>
          <w:szCs w:val="24"/>
          <w:lang w:val="en-US"/>
        </w:rPr>
        <w:t xml:space="preserve"> something</w:t>
      </w:r>
      <w:r w:rsidR="002F56F1">
        <w:rPr>
          <w:rFonts w:ascii="Arial" w:hAnsi="Arial" w:cs="Arial"/>
          <w:sz w:val="24"/>
          <w:szCs w:val="24"/>
          <w:lang w:val="en-US"/>
        </w:rPr>
        <w:t>.</w:t>
      </w:r>
      <w:r w:rsidR="005C5E6B">
        <w:rPr>
          <w:rFonts w:ascii="Arial" w:hAnsi="Arial" w:cs="Arial"/>
          <w:sz w:val="24"/>
          <w:szCs w:val="24"/>
          <w:lang w:val="en-US"/>
        </w:rPr>
        <w:t xml:space="preserve"> </w:t>
      </w:r>
      <w:r w:rsidR="00B37FF0">
        <w:rPr>
          <w:rFonts w:ascii="Arial" w:hAnsi="Arial" w:cs="Arial"/>
          <w:sz w:val="24"/>
          <w:szCs w:val="24"/>
          <w:lang w:val="en-US"/>
        </w:rPr>
        <w:t>The source (sender)</w:t>
      </w:r>
      <w:r w:rsidR="003F53B3">
        <w:rPr>
          <w:rFonts w:ascii="Arial" w:hAnsi="Arial" w:cs="Arial"/>
          <w:sz w:val="24"/>
          <w:szCs w:val="24"/>
          <w:lang w:val="en-US"/>
        </w:rPr>
        <w:t xml:space="preserve"> </w:t>
      </w:r>
      <w:r w:rsidR="00B37FF0">
        <w:rPr>
          <w:rFonts w:ascii="Arial" w:hAnsi="Arial" w:cs="Arial"/>
          <w:sz w:val="24"/>
          <w:szCs w:val="24"/>
          <w:lang w:val="en-US"/>
        </w:rPr>
        <w:t>can encode</w:t>
      </w:r>
      <w:r w:rsidR="00B76B9D">
        <w:rPr>
          <w:rFonts w:ascii="Arial" w:hAnsi="Arial" w:cs="Arial"/>
          <w:sz w:val="24"/>
          <w:szCs w:val="24"/>
          <w:lang w:val="en-US"/>
        </w:rPr>
        <w:t xml:space="preserve"> a</w:t>
      </w:r>
      <w:r w:rsidR="00B37FF0">
        <w:rPr>
          <w:rFonts w:ascii="Arial" w:hAnsi="Arial" w:cs="Arial"/>
          <w:sz w:val="24"/>
          <w:szCs w:val="24"/>
          <w:lang w:val="en-US"/>
        </w:rPr>
        <w:t xml:space="preserve"> message in a signal</w:t>
      </w:r>
      <w:r w:rsidR="00477F89">
        <w:rPr>
          <w:rFonts w:ascii="Arial" w:hAnsi="Arial" w:cs="Arial"/>
          <w:sz w:val="24"/>
          <w:szCs w:val="24"/>
          <w:lang w:val="en-US"/>
        </w:rPr>
        <w:t>,</w:t>
      </w:r>
      <w:r w:rsidR="00B37FF0">
        <w:rPr>
          <w:rFonts w:ascii="Arial" w:hAnsi="Arial" w:cs="Arial"/>
          <w:sz w:val="24"/>
          <w:szCs w:val="24"/>
          <w:lang w:val="en-US"/>
        </w:rPr>
        <w:t xml:space="preserve"> and destination</w:t>
      </w:r>
      <w:r w:rsidR="008F6EE9" w:rsidRPr="008F6EE9">
        <w:rPr>
          <w:rFonts w:ascii="Arial" w:hAnsi="Arial" w:cs="Arial"/>
          <w:sz w:val="24"/>
          <w:szCs w:val="24"/>
          <w:lang w:val="en-US"/>
        </w:rPr>
        <w:t xml:space="preserve"> </w:t>
      </w:r>
      <w:r w:rsidR="008F6EE9">
        <w:rPr>
          <w:rFonts w:ascii="Arial" w:hAnsi="Arial" w:cs="Arial"/>
          <w:sz w:val="24"/>
          <w:szCs w:val="24"/>
          <w:lang w:val="en-US"/>
        </w:rPr>
        <w:t>(receiver)</w:t>
      </w:r>
      <w:r w:rsidR="00B37FF0">
        <w:rPr>
          <w:rFonts w:ascii="Arial" w:hAnsi="Arial" w:cs="Arial"/>
          <w:sz w:val="24"/>
          <w:szCs w:val="24"/>
          <w:lang w:val="en-US"/>
        </w:rPr>
        <w:t xml:space="preserve"> can decode this message</w:t>
      </w:r>
      <w:r w:rsidR="008F6EE9">
        <w:rPr>
          <w:rFonts w:ascii="Arial" w:hAnsi="Arial" w:cs="Arial"/>
          <w:sz w:val="24"/>
          <w:szCs w:val="24"/>
          <w:lang w:val="en-US"/>
        </w:rPr>
        <w:t xml:space="preserve"> </w:t>
      </w:r>
      <w:r w:rsidR="00477F89">
        <w:rPr>
          <w:rFonts w:ascii="Arial" w:hAnsi="Arial" w:cs="Arial"/>
          <w:sz w:val="24"/>
          <w:szCs w:val="24"/>
          <w:lang w:val="en-US"/>
        </w:rPr>
        <w:t>taking into account</w:t>
      </w:r>
      <w:r w:rsidR="008F6EE9">
        <w:rPr>
          <w:rFonts w:ascii="Arial" w:hAnsi="Arial" w:cs="Arial"/>
          <w:sz w:val="24"/>
          <w:szCs w:val="24"/>
          <w:lang w:val="en-US"/>
        </w:rPr>
        <w:t xml:space="preserve"> the</w:t>
      </w:r>
      <w:r w:rsidR="00B37FF0">
        <w:rPr>
          <w:rFonts w:ascii="Arial" w:hAnsi="Arial" w:cs="Arial"/>
          <w:sz w:val="24"/>
          <w:szCs w:val="24"/>
          <w:lang w:val="en-US"/>
        </w:rPr>
        <w:t xml:space="preserve"> experience </w:t>
      </w:r>
      <w:r w:rsidR="008F6EE9">
        <w:rPr>
          <w:rFonts w:ascii="Arial" w:hAnsi="Arial" w:cs="Arial"/>
          <w:sz w:val="24"/>
          <w:szCs w:val="24"/>
          <w:lang w:val="en-US"/>
        </w:rPr>
        <w:t>they have</w:t>
      </w:r>
      <w:r w:rsidR="00B37FF0">
        <w:rPr>
          <w:rFonts w:ascii="Arial" w:hAnsi="Arial" w:cs="Arial"/>
          <w:sz w:val="24"/>
          <w:szCs w:val="24"/>
          <w:lang w:val="en-US"/>
        </w:rPr>
        <w:t>.</w:t>
      </w:r>
      <w:r w:rsidR="00A95E06">
        <w:rPr>
          <w:rFonts w:ascii="Arial" w:hAnsi="Arial" w:cs="Arial"/>
          <w:sz w:val="24"/>
          <w:szCs w:val="24"/>
          <w:lang w:val="en-US"/>
        </w:rPr>
        <w:t xml:space="preserve"> </w:t>
      </w:r>
      <w:r w:rsidR="00E815E8">
        <w:rPr>
          <w:rFonts w:ascii="Arial" w:hAnsi="Arial" w:cs="Arial"/>
          <w:sz w:val="24"/>
          <w:szCs w:val="24"/>
          <w:lang w:val="en-US"/>
        </w:rPr>
        <w:t xml:space="preserve">Communication </w:t>
      </w:r>
      <w:r w:rsidR="008F6EE9">
        <w:rPr>
          <w:rFonts w:ascii="Arial" w:hAnsi="Arial" w:cs="Arial"/>
          <w:sz w:val="24"/>
          <w:szCs w:val="24"/>
          <w:lang w:val="en-US"/>
        </w:rPr>
        <w:t>is not</w:t>
      </w:r>
      <w:r w:rsidR="00E815E8">
        <w:rPr>
          <w:rFonts w:ascii="Arial" w:hAnsi="Arial" w:cs="Arial"/>
          <w:sz w:val="24"/>
          <w:szCs w:val="24"/>
          <w:lang w:val="en-US"/>
        </w:rPr>
        <w:t xml:space="preserve"> possible </w:t>
      </w:r>
      <w:r w:rsidR="008F6EE9">
        <w:rPr>
          <w:rFonts w:ascii="Arial" w:hAnsi="Arial" w:cs="Arial"/>
          <w:sz w:val="24"/>
          <w:szCs w:val="24"/>
          <w:lang w:val="en-US"/>
        </w:rPr>
        <w:t xml:space="preserve">when both </w:t>
      </w:r>
      <w:r w:rsidR="00373C05">
        <w:rPr>
          <w:rFonts w:ascii="Arial" w:hAnsi="Arial" w:cs="Arial"/>
          <w:sz w:val="24"/>
          <w:szCs w:val="24"/>
          <w:lang w:val="en-US"/>
        </w:rPr>
        <w:t xml:space="preserve">the </w:t>
      </w:r>
      <w:r w:rsidR="00E815E8">
        <w:rPr>
          <w:rFonts w:ascii="Arial" w:hAnsi="Arial" w:cs="Arial"/>
          <w:sz w:val="24"/>
          <w:szCs w:val="24"/>
          <w:lang w:val="en-US"/>
        </w:rPr>
        <w:t>sender and receiver do not have</w:t>
      </w:r>
      <w:r w:rsidR="00CF79EA">
        <w:rPr>
          <w:rFonts w:ascii="Arial" w:hAnsi="Arial" w:cs="Arial"/>
          <w:sz w:val="24"/>
          <w:szCs w:val="24"/>
          <w:lang w:val="en-US"/>
        </w:rPr>
        <w:t xml:space="preserve"> a</w:t>
      </w:r>
      <w:r w:rsidR="00E815E8">
        <w:rPr>
          <w:rFonts w:ascii="Arial" w:hAnsi="Arial" w:cs="Arial"/>
          <w:sz w:val="24"/>
          <w:szCs w:val="24"/>
          <w:lang w:val="en-US"/>
        </w:rPr>
        <w:t xml:space="preserve"> common field of experience</w:t>
      </w:r>
      <w:r w:rsidR="00A95E06">
        <w:rPr>
          <w:rFonts w:ascii="Arial" w:hAnsi="Arial" w:cs="Arial"/>
          <w:sz w:val="24"/>
          <w:szCs w:val="24"/>
          <w:lang w:val="en-US"/>
        </w:rPr>
        <w:t xml:space="preserve"> (picture 3)</w:t>
      </w:r>
      <w:r w:rsidR="00E815E8">
        <w:rPr>
          <w:rFonts w:ascii="Arial" w:hAnsi="Arial" w:cs="Arial"/>
          <w:sz w:val="24"/>
          <w:szCs w:val="24"/>
          <w:lang w:val="en-US"/>
        </w:rPr>
        <w:t>.</w:t>
      </w:r>
      <w:r w:rsidR="00D92C6A">
        <w:rPr>
          <w:rFonts w:ascii="Arial" w:hAnsi="Arial" w:cs="Arial"/>
          <w:sz w:val="24"/>
          <w:szCs w:val="24"/>
          <w:lang w:val="en-US"/>
        </w:rPr>
        <w:t xml:space="preserve"> </w:t>
      </w:r>
      <w:r w:rsidR="003F53B3">
        <w:rPr>
          <w:rFonts w:ascii="Arial" w:hAnsi="Arial" w:cs="Arial"/>
          <w:sz w:val="24"/>
          <w:szCs w:val="24"/>
          <w:lang w:val="en-US"/>
        </w:rPr>
        <w:t xml:space="preserve">Experience is </w:t>
      </w:r>
      <w:r w:rsidR="00BB74C1">
        <w:rPr>
          <w:rFonts w:ascii="Arial" w:hAnsi="Arial" w:cs="Arial"/>
          <w:sz w:val="24"/>
          <w:szCs w:val="24"/>
          <w:lang w:val="en-US"/>
        </w:rPr>
        <w:t>a</w:t>
      </w:r>
      <w:r w:rsidR="003F53B3">
        <w:rPr>
          <w:rFonts w:ascii="Arial" w:hAnsi="Arial" w:cs="Arial"/>
          <w:sz w:val="24"/>
          <w:szCs w:val="24"/>
          <w:lang w:val="en-US"/>
        </w:rPr>
        <w:t xml:space="preserve"> </w:t>
      </w:r>
      <w:r w:rsidR="00BB74C1">
        <w:rPr>
          <w:rFonts w:ascii="Arial" w:hAnsi="Arial" w:cs="Arial"/>
          <w:sz w:val="24"/>
          <w:szCs w:val="24"/>
          <w:lang w:val="en-US"/>
        </w:rPr>
        <w:t xml:space="preserve">signal that </w:t>
      </w:r>
      <w:r w:rsidR="0010159B">
        <w:rPr>
          <w:rFonts w:ascii="Arial" w:hAnsi="Arial" w:cs="Arial"/>
          <w:sz w:val="24"/>
          <w:szCs w:val="24"/>
          <w:lang w:val="en-US"/>
        </w:rPr>
        <w:t xml:space="preserve">the </w:t>
      </w:r>
      <w:r w:rsidR="00BB74C1">
        <w:rPr>
          <w:rFonts w:ascii="Arial" w:hAnsi="Arial" w:cs="Arial"/>
          <w:sz w:val="24"/>
          <w:szCs w:val="24"/>
          <w:lang w:val="en-US"/>
        </w:rPr>
        <w:t>sender (interpreter) decode</w:t>
      </w:r>
      <w:r w:rsidR="0010159B">
        <w:rPr>
          <w:rFonts w:ascii="Arial" w:hAnsi="Arial" w:cs="Arial"/>
          <w:sz w:val="24"/>
          <w:szCs w:val="24"/>
          <w:lang w:val="en-US"/>
        </w:rPr>
        <w:t>s</w:t>
      </w:r>
      <w:r w:rsidR="00BB74C1">
        <w:rPr>
          <w:rFonts w:ascii="Arial" w:hAnsi="Arial" w:cs="Arial"/>
          <w:sz w:val="24"/>
          <w:szCs w:val="24"/>
          <w:lang w:val="en-US"/>
        </w:rPr>
        <w:t xml:space="preserve"> </w:t>
      </w:r>
      <w:r w:rsidR="00BB74C1">
        <w:rPr>
          <w:rFonts w:ascii="Arial" w:hAnsi="Arial" w:cs="Arial"/>
          <w:sz w:val="24"/>
          <w:szCs w:val="24"/>
          <w:lang w:val="en-US"/>
        </w:rPr>
        <w:lastRenderedPageBreak/>
        <w:t>from outside (</w:t>
      </w:r>
      <w:r w:rsidR="00A95E06">
        <w:rPr>
          <w:rFonts w:ascii="Arial" w:hAnsi="Arial" w:cs="Arial"/>
          <w:sz w:val="24"/>
          <w:szCs w:val="24"/>
          <w:lang w:val="en-US"/>
        </w:rPr>
        <w:t>p</w:t>
      </w:r>
      <w:r w:rsidR="00BB74C1">
        <w:rPr>
          <w:rFonts w:ascii="Arial" w:hAnsi="Arial" w:cs="Arial"/>
          <w:sz w:val="24"/>
          <w:szCs w:val="24"/>
          <w:lang w:val="en-US"/>
        </w:rPr>
        <w:t>icture 3.1).</w:t>
      </w:r>
      <w:r w:rsidR="005C5E6B">
        <w:rPr>
          <w:rFonts w:ascii="Arial" w:hAnsi="Arial" w:cs="Arial"/>
          <w:sz w:val="24"/>
          <w:szCs w:val="24"/>
          <w:lang w:val="en-US"/>
        </w:rPr>
        <w:t xml:space="preserve"> </w:t>
      </w:r>
      <w:r w:rsidR="00BB74C1">
        <w:rPr>
          <w:rFonts w:ascii="Arial" w:hAnsi="Arial" w:cs="Arial"/>
          <w:sz w:val="24"/>
          <w:szCs w:val="24"/>
          <w:lang w:val="en-US"/>
        </w:rPr>
        <w:t>The final element of communication is feedback</w:t>
      </w:r>
      <w:r w:rsidR="003D5475">
        <w:rPr>
          <w:rFonts w:ascii="Arial" w:hAnsi="Arial" w:cs="Arial"/>
          <w:sz w:val="24"/>
          <w:szCs w:val="24"/>
          <w:lang w:val="en-US"/>
        </w:rPr>
        <w:t xml:space="preserve">, </w:t>
      </w:r>
      <w:r w:rsidR="008F6EE9">
        <w:rPr>
          <w:rFonts w:ascii="Arial" w:hAnsi="Arial" w:cs="Arial"/>
          <w:sz w:val="24"/>
          <w:szCs w:val="24"/>
          <w:lang w:val="en-US"/>
        </w:rPr>
        <w:t>which</w:t>
      </w:r>
      <w:r w:rsidR="003D5475">
        <w:rPr>
          <w:rFonts w:ascii="Arial" w:hAnsi="Arial" w:cs="Arial"/>
          <w:sz w:val="24"/>
          <w:szCs w:val="24"/>
          <w:lang w:val="en-US"/>
        </w:rPr>
        <w:t xml:space="preserve"> is an essential component in interpersonal interactions</w:t>
      </w:r>
      <w:r w:rsidR="00A95E06">
        <w:rPr>
          <w:rFonts w:ascii="Arial" w:hAnsi="Arial" w:cs="Arial"/>
          <w:sz w:val="24"/>
          <w:szCs w:val="24"/>
          <w:lang w:val="en-US"/>
        </w:rPr>
        <w:t xml:space="preserve"> (1954).</w:t>
      </w:r>
    </w:p>
    <w:p w14:paraId="651E939D" w14:textId="18F3B4DE" w:rsidR="00B37FF0" w:rsidRPr="00B37FF0" w:rsidRDefault="00B37FF0" w:rsidP="00B37FF0">
      <w:pPr>
        <w:spacing w:after="120" w:line="360" w:lineRule="auto"/>
        <w:jc w:val="center"/>
        <w:rPr>
          <w:rFonts w:ascii="Arial" w:hAnsi="Arial" w:cs="Arial"/>
          <w:b/>
          <w:bCs/>
          <w:sz w:val="24"/>
          <w:szCs w:val="24"/>
          <w:lang w:val="en-US"/>
        </w:rPr>
      </w:pPr>
      <w:r>
        <w:rPr>
          <w:rFonts w:ascii="Arial" w:hAnsi="Arial" w:cs="Arial"/>
          <w:b/>
          <w:bCs/>
          <w:sz w:val="24"/>
          <w:szCs w:val="24"/>
          <w:lang w:val="en-US"/>
        </w:rPr>
        <w:t>Title: Schramm’s Model</w:t>
      </w:r>
      <w:r w:rsidR="00D92C6A">
        <w:rPr>
          <w:rFonts w:ascii="Arial" w:hAnsi="Arial" w:cs="Arial"/>
          <w:b/>
          <w:bCs/>
          <w:sz w:val="24"/>
          <w:szCs w:val="24"/>
          <w:lang w:val="en-US"/>
        </w:rPr>
        <w:t>s</w:t>
      </w:r>
      <w:r>
        <w:rPr>
          <w:rFonts w:ascii="Arial" w:hAnsi="Arial" w:cs="Arial"/>
          <w:b/>
          <w:bCs/>
          <w:sz w:val="24"/>
          <w:szCs w:val="24"/>
          <w:lang w:val="en-US"/>
        </w:rPr>
        <w:t xml:space="preserve"> of Communication</w:t>
      </w:r>
    </w:p>
    <w:p w14:paraId="4DC4A2FB" w14:textId="30D89079" w:rsidR="00B374D9" w:rsidRDefault="00B37FF0" w:rsidP="00B374D9">
      <w:pPr>
        <w:spacing w:after="120" w:line="360" w:lineRule="auto"/>
        <w:rPr>
          <w:rFonts w:ascii="Arial" w:hAnsi="Arial" w:cs="Arial"/>
          <w:sz w:val="24"/>
          <w:szCs w:val="24"/>
          <w:lang w:val="en-US"/>
        </w:rPr>
      </w:pPr>
      <w:r>
        <w:rPr>
          <w:rFonts w:ascii="Arial" w:hAnsi="Arial" w:cs="Arial"/>
          <w:noProof/>
          <w:sz w:val="24"/>
          <w:szCs w:val="24"/>
          <w:lang w:val="en-US"/>
        </w:rPr>
        <w:drawing>
          <wp:inline distT="0" distB="0" distL="0" distR="0" wp14:anchorId="2963DF2B" wp14:editId="5DAC2A1D">
            <wp:extent cx="5755609" cy="19354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0006_image008.gif"/>
                    <pic:cNvPicPr/>
                  </pic:nvPicPr>
                  <pic:blipFill>
                    <a:blip r:embed="rId12">
                      <a:extLst>
                        <a:ext uri="{28A0092B-C50C-407E-A947-70E740481C1C}">
                          <a14:useLocalDpi xmlns:a14="http://schemas.microsoft.com/office/drawing/2010/main" val="0"/>
                        </a:ext>
                      </a:extLst>
                    </a:blip>
                    <a:stretch>
                      <a:fillRect/>
                    </a:stretch>
                  </pic:blipFill>
                  <pic:spPr>
                    <a:xfrm>
                      <a:off x="0" y="0"/>
                      <a:ext cx="5776760" cy="1942593"/>
                    </a:xfrm>
                    <a:prstGeom prst="rect">
                      <a:avLst/>
                    </a:prstGeom>
                  </pic:spPr>
                </pic:pic>
              </a:graphicData>
            </a:graphic>
          </wp:inline>
        </w:drawing>
      </w:r>
    </w:p>
    <w:p w14:paraId="7F2B480C" w14:textId="213FE5D4" w:rsidR="00B37FF0" w:rsidRPr="00B37FF0" w:rsidRDefault="00B37FF0" w:rsidP="00B37FF0">
      <w:pPr>
        <w:spacing w:after="120" w:line="360" w:lineRule="auto"/>
        <w:jc w:val="center"/>
        <w:rPr>
          <w:rFonts w:ascii="Arial" w:hAnsi="Arial" w:cs="Arial"/>
          <w:b/>
          <w:bCs/>
          <w:color w:val="767171" w:themeColor="background2" w:themeShade="80"/>
          <w:sz w:val="24"/>
          <w:szCs w:val="24"/>
          <w:lang w:val="en-US"/>
        </w:rPr>
      </w:pPr>
      <w:r w:rsidRPr="00B37FF0">
        <w:rPr>
          <w:rFonts w:ascii="Arial" w:hAnsi="Arial" w:cs="Arial"/>
          <w:b/>
          <w:bCs/>
          <w:color w:val="767171" w:themeColor="background2" w:themeShade="80"/>
          <w:sz w:val="24"/>
          <w:szCs w:val="24"/>
          <w:lang w:val="en-US"/>
        </w:rPr>
        <w:t>Picture 3</w:t>
      </w:r>
    </w:p>
    <w:p w14:paraId="54F8FEA5" w14:textId="1C7E50EA" w:rsidR="007E3DF7" w:rsidRDefault="00D92C6A" w:rsidP="00985891">
      <w:pPr>
        <w:spacing w:after="120" w:line="360" w:lineRule="auto"/>
        <w:ind w:firstLine="288"/>
        <w:rPr>
          <w:rFonts w:ascii="Arial" w:hAnsi="Arial" w:cs="Arial"/>
          <w:sz w:val="24"/>
          <w:szCs w:val="24"/>
          <w:lang w:val="en-US"/>
        </w:rPr>
      </w:pPr>
      <w:r>
        <w:rPr>
          <w:rFonts w:ascii="Arial" w:hAnsi="Arial" w:cs="Arial"/>
          <w:noProof/>
          <w:sz w:val="24"/>
          <w:szCs w:val="24"/>
          <w:lang w:val="en-US"/>
        </w:rPr>
        <w:drawing>
          <wp:inline distT="0" distB="0" distL="0" distR="0" wp14:anchorId="68C9C3AE" wp14:editId="21ED024F">
            <wp:extent cx="5654040" cy="2005330"/>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Osgood-Schramm-model-of-communication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54757" cy="2005584"/>
                    </a:xfrm>
                    <a:prstGeom prst="rect">
                      <a:avLst/>
                    </a:prstGeom>
                  </pic:spPr>
                </pic:pic>
              </a:graphicData>
            </a:graphic>
          </wp:inline>
        </w:drawing>
      </w:r>
    </w:p>
    <w:p w14:paraId="778040A3" w14:textId="77777777" w:rsidR="00D41A13" w:rsidRDefault="00D92C6A" w:rsidP="00D41A13">
      <w:pPr>
        <w:spacing w:after="120" w:line="360" w:lineRule="auto"/>
        <w:ind w:firstLine="288"/>
        <w:jc w:val="center"/>
        <w:rPr>
          <w:rFonts w:ascii="Arial" w:hAnsi="Arial" w:cs="Arial"/>
          <w:b/>
          <w:bCs/>
          <w:color w:val="767171" w:themeColor="background2" w:themeShade="80"/>
          <w:sz w:val="24"/>
          <w:szCs w:val="24"/>
          <w:lang w:val="en-US"/>
        </w:rPr>
      </w:pPr>
      <w:r w:rsidRPr="00D92C6A">
        <w:rPr>
          <w:rFonts w:ascii="Arial" w:hAnsi="Arial" w:cs="Arial"/>
          <w:b/>
          <w:bCs/>
          <w:color w:val="767171" w:themeColor="background2" w:themeShade="80"/>
          <w:sz w:val="24"/>
          <w:szCs w:val="24"/>
          <w:lang w:val="en-US"/>
        </w:rPr>
        <w:t xml:space="preserve">Picture </w:t>
      </w:r>
      <w:r w:rsidR="00BB74C1">
        <w:rPr>
          <w:rFonts w:ascii="Arial" w:hAnsi="Arial" w:cs="Arial"/>
          <w:b/>
          <w:bCs/>
          <w:color w:val="767171" w:themeColor="background2" w:themeShade="80"/>
          <w:sz w:val="24"/>
          <w:szCs w:val="24"/>
          <w:lang w:val="en-US"/>
        </w:rPr>
        <w:t>3.1</w:t>
      </w:r>
    </w:p>
    <w:p w14:paraId="0901C5A8" w14:textId="75247CEC" w:rsidR="00A95E06" w:rsidRDefault="005C5E6B" w:rsidP="00D41A13">
      <w:pPr>
        <w:spacing w:after="120" w:line="360" w:lineRule="auto"/>
        <w:rPr>
          <w:rFonts w:ascii="Arial" w:hAnsi="Arial" w:cs="Arial"/>
          <w:sz w:val="24"/>
          <w:szCs w:val="24"/>
          <w:lang w:val="en-US"/>
        </w:rPr>
      </w:pPr>
      <w:r>
        <w:rPr>
          <w:rFonts w:ascii="Arial" w:hAnsi="Arial" w:cs="Arial"/>
          <w:sz w:val="24"/>
          <w:szCs w:val="24"/>
          <w:lang w:val="en-US"/>
        </w:rPr>
        <w:t>T</w:t>
      </w:r>
      <w:r w:rsidR="00D41A13" w:rsidRPr="00D41A13">
        <w:rPr>
          <w:rFonts w:ascii="Arial" w:hAnsi="Arial" w:cs="Arial"/>
          <w:sz w:val="24"/>
          <w:szCs w:val="24"/>
          <w:lang w:val="en-US"/>
        </w:rPr>
        <w:t xml:space="preserve">his model is more oriented </w:t>
      </w:r>
      <w:r w:rsidR="00D41A13">
        <w:rPr>
          <w:rFonts w:ascii="Arial" w:hAnsi="Arial" w:cs="Arial"/>
          <w:sz w:val="24"/>
          <w:szCs w:val="24"/>
          <w:lang w:val="en-US"/>
        </w:rPr>
        <w:t xml:space="preserve">to the process but not to the effect of communication. </w:t>
      </w:r>
      <w:r>
        <w:rPr>
          <w:rFonts w:ascii="Arial" w:hAnsi="Arial" w:cs="Arial"/>
          <w:sz w:val="24"/>
          <w:szCs w:val="24"/>
          <w:lang w:val="en-US"/>
        </w:rPr>
        <w:t>It</w:t>
      </w:r>
      <w:r w:rsidR="00D41A13">
        <w:rPr>
          <w:rFonts w:ascii="Arial" w:hAnsi="Arial" w:cs="Arial"/>
          <w:sz w:val="24"/>
          <w:szCs w:val="24"/>
          <w:lang w:val="en-US"/>
        </w:rPr>
        <w:t xml:space="preserve"> is more useful for face-to-face or interpersonal communication</w:t>
      </w:r>
      <w:r w:rsidR="008A73E1">
        <w:rPr>
          <w:rFonts w:ascii="Arial" w:hAnsi="Arial" w:cs="Arial"/>
          <w:sz w:val="24"/>
          <w:szCs w:val="24"/>
          <w:lang w:val="en-US"/>
        </w:rPr>
        <w:t>,</w:t>
      </w:r>
      <w:r w:rsidR="003D5475">
        <w:rPr>
          <w:rFonts w:ascii="Arial" w:hAnsi="Arial" w:cs="Arial"/>
          <w:sz w:val="24"/>
          <w:szCs w:val="24"/>
          <w:lang w:val="en-US"/>
        </w:rPr>
        <w:t xml:space="preserve"> and it is also known as</w:t>
      </w:r>
      <w:r w:rsidR="00D41A13">
        <w:rPr>
          <w:rFonts w:ascii="Arial" w:hAnsi="Arial" w:cs="Arial"/>
          <w:sz w:val="24"/>
          <w:szCs w:val="24"/>
          <w:lang w:val="en-US"/>
        </w:rPr>
        <w:t xml:space="preserve"> Schramm’s</w:t>
      </w:r>
      <w:r w:rsidR="008D3879">
        <w:rPr>
          <w:rFonts w:ascii="Arial" w:hAnsi="Arial" w:cs="Arial"/>
          <w:sz w:val="24"/>
          <w:szCs w:val="24"/>
          <w:lang w:val="en-US"/>
        </w:rPr>
        <w:t xml:space="preserve"> feedback loop.</w:t>
      </w:r>
    </w:p>
    <w:p w14:paraId="50B356D0" w14:textId="17098BCF" w:rsidR="004C43EE" w:rsidRPr="005D3F0E" w:rsidRDefault="006E41C6" w:rsidP="00D41A13">
      <w:pPr>
        <w:spacing w:after="120" w:line="360" w:lineRule="auto"/>
        <w:rPr>
          <w:rFonts w:ascii="Arial" w:hAnsi="Arial" w:cs="Arial"/>
          <w:sz w:val="24"/>
          <w:szCs w:val="24"/>
          <w:lang w:val="en-US"/>
        </w:rPr>
      </w:pPr>
      <w:r>
        <w:rPr>
          <w:rFonts w:ascii="Arial" w:hAnsi="Arial" w:cs="Arial"/>
          <w:sz w:val="24"/>
          <w:szCs w:val="24"/>
          <w:lang w:val="en-US"/>
        </w:rPr>
        <w:t>1.</w:t>
      </w:r>
      <w:r w:rsidR="008D3879">
        <w:rPr>
          <w:rFonts w:ascii="Arial" w:hAnsi="Arial" w:cs="Arial"/>
          <w:sz w:val="24"/>
          <w:szCs w:val="24"/>
          <w:lang w:val="en-US"/>
        </w:rPr>
        <w:t xml:space="preserve">3 </w:t>
      </w:r>
      <w:r w:rsidR="008D3879" w:rsidRPr="008D3879">
        <w:rPr>
          <w:rFonts w:ascii="Arial" w:hAnsi="Arial" w:cs="Arial"/>
          <w:b/>
          <w:bCs/>
          <w:sz w:val="24"/>
          <w:szCs w:val="24"/>
          <w:lang w:val="en-US"/>
        </w:rPr>
        <w:t>Berlo’s Model of Communication.</w:t>
      </w:r>
      <w:r w:rsidR="004C43EE">
        <w:rPr>
          <w:rFonts w:ascii="Arial" w:hAnsi="Arial" w:cs="Arial"/>
          <w:b/>
          <w:bCs/>
          <w:sz w:val="24"/>
          <w:szCs w:val="24"/>
          <w:lang w:val="en-US"/>
        </w:rPr>
        <w:t xml:space="preserve"> </w:t>
      </w:r>
      <w:r w:rsidR="003D5475">
        <w:rPr>
          <w:rFonts w:ascii="Arial" w:hAnsi="Arial" w:cs="Arial"/>
          <w:sz w:val="24"/>
          <w:szCs w:val="24"/>
          <w:lang w:val="en-US"/>
        </w:rPr>
        <w:t xml:space="preserve">Taking into account </w:t>
      </w:r>
      <w:r w:rsidR="00DC5BB2">
        <w:rPr>
          <w:rFonts w:ascii="Arial" w:hAnsi="Arial" w:cs="Arial"/>
          <w:sz w:val="24"/>
          <w:szCs w:val="24"/>
          <w:lang w:val="en-US"/>
        </w:rPr>
        <w:t xml:space="preserve">the </w:t>
      </w:r>
      <w:r w:rsidR="003D5475">
        <w:rPr>
          <w:rFonts w:ascii="Arial" w:hAnsi="Arial" w:cs="Arial"/>
          <w:sz w:val="24"/>
          <w:szCs w:val="24"/>
          <w:lang w:val="en-US"/>
        </w:rPr>
        <w:t xml:space="preserve">Shannon and Weaver Model of Communication, Davis </w:t>
      </w:r>
      <w:proofErr w:type="spellStart"/>
      <w:r w:rsidR="003D5475">
        <w:rPr>
          <w:rFonts w:ascii="Arial" w:hAnsi="Arial" w:cs="Arial"/>
          <w:sz w:val="24"/>
          <w:szCs w:val="24"/>
          <w:lang w:val="en-US"/>
        </w:rPr>
        <w:t>Berlo</w:t>
      </w:r>
      <w:proofErr w:type="spellEnd"/>
      <w:r w:rsidR="003D5475">
        <w:rPr>
          <w:rFonts w:ascii="Arial" w:hAnsi="Arial" w:cs="Arial"/>
          <w:sz w:val="24"/>
          <w:szCs w:val="24"/>
          <w:lang w:val="en-US"/>
        </w:rPr>
        <w:t xml:space="preserve"> created his own SMCR model, which includes four main elements: </w:t>
      </w:r>
      <w:r w:rsidR="005C5E6B">
        <w:rPr>
          <w:rFonts w:ascii="Arial" w:hAnsi="Arial" w:cs="Arial"/>
          <w:sz w:val="24"/>
          <w:szCs w:val="24"/>
          <w:lang w:val="en-US"/>
        </w:rPr>
        <w:t>s</w:t>
      </w:r>
      <w:r w:rsidR="003D5475">
        <w:rPr>
          <w:rFonts w:ascii="Arial" w:hAnsi="Arial" w:cs="Arial"/>
          <w:sz w:val="24"/>
          <w:szCs w:val="24"/>
          <w:lang w:val="en-US"/>
        </w:rPr>
        <w:t xml:space="preserve">ender, </w:t>
      </w:r>
      <w:r w:rsidR="005C5E6B">
        <w:rPr>
          <w:rFonts w:ascii="Arial" w:hAnsi="Arial" w:cs="Arial"/>
          <w:sz w:val="24"/>
          <w:szCs w:val="24"/>
          <w:lang w:val="en-US"/>
        </w:rPr>
        <w:t>m</w:t>
      </w:r>
      <w:r w:rsidR="003D5475">
        <w:rPr>
          <w:rFonts w:ascii="Arial" w:hAnsi="Arial" w:cs="Arial"/>
          <w:sz w:val="24"/>
          <w:szCs w:val="24"/>
          <w:lang w:val="en-US"/>
        </w:rPr>
        <w:t xml:space="preserve">essage, </w:t>
      </w:r>
      <w:r w:rsidR="005C5E6B">
        <w:rPr>
          <w:rFonts w:ascii="Arial" w:hAnsi="Arial" w:cs="Arial"/>
          <w:sz w:val="24"/>
          <w:szCs w:val="24"/>
          <w:lang w:val="en-US"/>
        </w:rPr>
        <w:t>c</w:t>
      </w:r>
      <w:r w:rsidR="003D5475">
        <w:rPr>
          <w:rFonts w:ascii="Arial" w:hAnsi="Arial" w:cs="Arial"/>
          <w:sz w:val="24"/>
          <w:szCs w:val="24"/>
          <w:lang w:val="en-US"/>
        </w:rPr>
        <w:t xml:space="preserve">hannel and </w:t>
      </w:r>
      <w:r w:rsidR="005C5E6B">
        <w:rPr>
          <w:rFonts w:ascii="Arial" w:hAnsi="Arial" w:cs="Arial"/>
          <w:sz w:val="24"/>
          <w:szCs w:val="24"/>
          <w:lang w:val="en-US"/>
        </w:rPr>
        <w:t>r</w:t>
      </w:r>
      <w:r w:rsidR="003D5475">
        <w:rPr>
          <w:rFonts w:ascii="Arial" w:hAnsi="Arial" w:cs="Arial"/>
          <w:sz w:val="24"/>
          <w:szCs w:val="24"/>
          <w:lang w:val="en-US"/>
        </w:rPr>
        <w:t>eceiver.</w:t>
      </w:r>
    </w:p>
    <w:p w14:paraId="0045CA29" w14:textId="22C7779E" w:rsidR="004C43EE" w:rsidRPr="00D41A13" w:rsidRDefault="004C43EE" w:rsidP="004C43EE">
      <w:pPr>
        <w:spacing w:after="120" w:line="360" w:lineRule="auto"/>
        <w:jc w:val="center"/>
        <w:rPr>
          <w:rFonts w:ascii="Arial" w:hAnsi="Arial" w:cs="Arial"/>
          <w:b/>
          <w:bCs/>
          <w:color w:val="767171" w:themeColor="background2" w:themeShade="80"/>
          <w:sz w:val="24"/>
          <w:szCs w:val="24"/>
          <w:lang w:val="en-US"/>
        </w:rPr>
      </w:pPr>
      <w:r>
        <w:rPr>
          <w:rFonts w:ascii="Arial" w:hAnsi="Arial" w:cs="Arial"/>
          <w:b/>
          <w:bCs/>
          <w:sz w:val="24"/>
          <w:szCs w:val="24"/>
          <w:lang w:val="en-US"/>
        </w:rPr>
        <w:t>Title: Berlo’s Model of Communication</w:t>
      </w:r>
    </w:p>
    <w:p w14:paraId="1D613B91" w14:textId="6EF105ED" w:rsidR="007451F8" w:rsidRDefault="004C43EE" w:rsidP="00D41A13">
      <w:pPr>
        <w:spacing w:after="120" w:line="360" w:lineRule="auto"/>
        <w:ind w:firstLine="288"/>
        <w:rPr>
          <w:rFonts w:ascii="Arial" w:hAnsi="Arial" w:cs="Arial"/>
          <w:sz w:val="24"/>
          <w:szCs w:val="24"/>
          <w:lang w:val="en-US"/>
        </w:rPr>
      </w:pPr>
      <w:r>
        <w:rPr>
          <w:rFonts w:ascii="Arial" w:hAnsi="Arial" w:cs="Arial"/>
          <w:noProof/>
          <w:sz w:val="24"/>
          <w:szCs w:val="24"/>
          <w:lang w:val="en-US"/>
        </w:rPr>
        <w:lastRenderedPageBreak/>
        <w:drawing>
          <wp:inline distT="0" distB="0" distL="0" distR="0" wp14:anchorId="67DB27CF" wp14:editId="5E7E246E">
            <wp:extent cx="5684520" cy="299718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mcr-model.png"/>
                    <pic:cNvPicPr/>
                  </pic:nvPicPr>
                  <pic:blipFill>
                    <a:blip r:embed="rId14">
                      <a:extLst>
                        <a:ext uri="{28A0092B-C50C-407E-A947-70E740481C1C}">
                          <a14:useLocalDpi xmlns:a14="http://schemas.microsoft.com/office/drawing/2010/main" val="0"/>
                        </a:ext>
                      </a:extLst>
                    </a:blip>
                    <a:stretch>
                      <a:fillRect/>
                    </a:stretch>
                  </pic:blipFill>
                  <pic:spPr>
                    <a:xfrm>
                      <a:off x="0" y="0"/>
                      <a:ext cx="5774649" cy="3044710"/>
                    </a:xfrm>
                    <a:prstGeom prst="rect">
                      <a:avLst/>
                    </a:prstGeom>
                  </pic:spPr>
                </pic:pic>
              </a:graphicData>
            </a:graphic>
          </wp:inline>
        </w:drawing>
      </w:r>
    </w:p>
    <w:p w14:paraId="2F7D4172" w14:textId="5B9A837F" w:rsidR="004C43EE" w:rsidRPr="004C43EE" w:rsidRDefault="004C43EE" w:rsidP="004C43EE">
      <w:pPr>
        <w:spacing w:after="120" w:line="360" w:lineRule="auto"/>
        <w:ind w:firstLine="288"/>
        <w:jc w:val="center"/>
        <w:rPr>
          <w:rFonts w:ascii="Arial" w:hAnsi="Arial" w:cs="Arial"/>
          <w:b/>
          <w:bCs/>
          <w:color w:val="767171" w:themeColor="background2" w:themeShade="80"/>
          <w:sz w:val="24"/>
          <w:szCs w:val="24"/>
          <w:lang w:val="en-US"/>
        </w:rPr>
      </w:pPr>
      <w:r>
        <w:rPr>
          <w:rFonts w:ascii="Arial" w:hAnsi="Arial" w:cs="Arial"/>
          <w:b/>
          <w:bCs/>
          <w:color w:val="767171" w:themeColor="background2" w:themeShade="80"/>
          <w:sz w:val="24"/>
          <w:szCs w:val="24"/>
          <w:lang w:val="en-US"/>
        </w:rPr>
        <w:t>Picture 4</w:t>
      </w:r>
    </w:p>
    <w:p w14:paraId="42C2BDAA" w14:textId="6F79274F" w:rsidR="00095B29" w:rsidRDefault="0073699F" w:rsidP="00095B29">
      <w:pPr>
        <w:spacing w:after="120" w:line="360" w:lineRule="auto"/>
        <w:rPr>
          <w:rFonts w:ascii="Arial" w:hAnsi="Arial" w:cs="Arial"/>
          <w:sz w:val="24"/>
          <w:szCs w:val="24"/>
          <w:lang w:val="en-US"/>
        </w:rPr>
      </w:pPr>
      <w:r>
        <w:rPr>
          <w:rFonts w:ascii="Arial" w:hAnsi="Arial" w:cs="Arial"/>
          <w:sz w:val="24"/>
          <w:szCs w:val="24"/>
          <w:lang w:val="en-US"/>
        </w:rPr>
        <w:t>The s</w:t>
      </w:r>
      <w:r w:rsidR="00946845" w:rsidRPr="00946845">
        <w:rPr>
          <w:rFonts w:ascii="Arial" w:hAnsi="Arial" w:cs="Arial"/>
          <w:sz w:val="24"/>
          <w:szCs w:val="24"/>
          <w:lang w:val="en-US"/>
        </w:rPr>
        <w:t xml:space="preserve">ender is the source of the message. </w:t>
      </w:r>
      <w:r>
        <w:rPr>
          <w:rFonts w:ascii="Arial" w:hAnsi="Arial" w:cs="Arial"/>
          <w:sz w:val="24"/>
          <w:szCs w:val="24"/>
          <w:lang w:val="en-US"/>
        </w:rPr>
        <w:t>The m</w:t>
      </w:r>
      <w:r w:rsidR="00946845" w:rsidRPr="00946845">
        <w:rPr>
          <w:rFonts w:ascii="Arial" w:hAnsi="Arial" w:cs="Arial"/>
          <w:sz w:val="24"/>
          <w:szCs w:val="24"/>
          <w:lang w:val="en-US"/>
        </w:rPr>
        <w:t xml:space="preserve">essage is informational content conveyed from the </w:t>
      </w:r>
      <w:r>
        <w:rPr>
          <w:rFonts w:ascii="Arial" w:hAnsi="Arial" w:cs="Arial"/>
          <w:sz w:val="24"/>
          <w:szCs w:val="24"/>
          <w:lang w:val="en-US"/>
        </w:rPr>
        <w:t>s</w:t>
      </w:r>
      <w:r w:rsidR="00946845" w:rsidRPr="00946845">
        <w:rPr>
          <w:rFonts w:ascii="Arial" w:hAnsi="Arial" w:cs="Arial"/>
          <w:sz w:val="24"/>
          <w:szCs w:val="24"/>
          <w:lang w:val="en-US"/>
        </w:rPr>
        <w:t xml:space="preserve">ource to the </w:t>
      </w:r>
      <w:r>
        <w:rPr>
          <w:rFonts w:ascii="Arial" w:hAnsi="Arial" w:cs="Arial"/>
          <w:sz w:val="24"/>
          <w:szCs w:val="24"/>
          <w:lang w:val="en-US"/>
        </w:rPr>
        <w:t>r</w:t>
      </w:r>
      <w:r w:rsidR="00946845" w:rsidRPr="00946845">
        <w:rPr>
          <w:rFonts w:ascii="Arial" w:hAnsi="Arial" w:cs="Arial"/>
          <w:sz w:val="24"/>
          <w:szCs w:val="24"/>
          <w:lang w:val="en-US"/>
        </w:rPr>
        <w:t xml:space="preserve">eceiver. Channel is a way through which </w:t>
      </w:r>
      <w:r w:rsidR="00FB6A58" w:rsidRPr="00FB6A58">
        <w:rPr>
          <w:rFonts w:ascii="Arial" w:hAnsi="Arial" w:cs="Arial"/>
          <w:sz w:val="24"/>
          <w:szCs w:val="24"/>
          <w:lang w:val="en-US"/>
        </w:rPr>
        <w:t>the receiver obtains the message</w:t>
      </w:r>
      <w:r w:rsidR="00946845" w:rsidRPr="00946845">
        <w:rPr>
          <w:rFonts w:ascii="Arial" w:hAnsi="Arial" w:cs="Arial"/>
          <w:sz w:val="24"/>
          <w:szCs w:val="24"/>
          <w:lang w:val="en-US"/>
        </w:rPr>
        <w:t>. We communicate using various channels: audiovisual, visual or oratory (face</w:t>
      </w:r>
      <w:r w:rsidR="005C5E6B">
        <w:rPr>
          <w:rFonts w:ascii="Arial" w:hAnsi="Arial" w:cs="Arial"/>
          <w:sz w:val="24"/>
          <w:szCs w:val="24"/>
          <w:lang w:val="en-US"/>
        </w:rPr>
        <w:t>-</w:t>
      </w:r>
      <w:r w:rsidR="00946845" w:rsidRPr="00946845">
        <w:rPr>
          <w:rFonts w:ascii="Arial" w:hAnsi="Arial" w:cs="Arial"/>
          <w:sz w:val="24"/>
          <w:szCs w:val="24"/>
          <w:lang w:val="en-US"/>
        </w:rPr>
        <w:t>to</w:t>
      </w:r>
      <w:r w:rsidR="005C5E6B">
        <w:rPr>
          <w:rFonts w:ascii="Arial" w:hAnsi="Arial" w:cs="Arial"/>
          <w:sz w:val="24"/>
          <w:szCs w:val="24"/>
          <w:lang w:val="en-US"/>
        </w:rPr>
        <w:t>-</w:t>
      </w:r>
      <w:r w:rsidR="00946845" w:rsidRPr="00946845">
        <w:rPr>
          <w:rFonts w:ascii="Arial" w:hAnsi="Arial" w:cs="Arial"/>
          <w:sz w:val="24"/>
          <w:szCs w:val="24"/>
          <w:lang w:val="en-US"/>
        </w:rPr>
        <w:t>face, radio, media technologies). The sender has to encode the message, identify appropriate message form (music, pictures, words)</w:t>
      </w:r>
      <w:r w:rsidR="005C5E6B">
        <w:rPr>
          <w:rFonts w:ascii="Arial" w:hAnsi="Arial" w:cs="Arial"/>
          <w:sz w:val="24"/>
          <w:szCs w:val="24"/>
          <w:lang w:val="en-US"/>
        </w:rPr>
        <w:t>,</w:t>
      </w:r>
      <w:r w:rsidR="00946845" w:rsidRPr="00946845">
        <w:rPr>
          <w:rFonts w:ascii="Arial" w:hAnsi="Arial" w:cs="Arial"/>
          <w:sz w:val="24"/>
          <w:szCs w:val="24"/>
          <w:lang w:val="en-US"/>
        </w:rPr>
        <w:t xml:space="preserve"> select</w:t>
      </w:r>
      <w:r w:rsidR="005C5E6B">
        <w:rPr>
          <w:rFonts w:ascii="Arial" w:hAnsi="Arial" w:cs="Arial"/>
          <w:sz w:val="24"/>
          <w:szCs w:val="24"/>
          <w:lang w:val="en-US"/>
        </w:rPr>
        <w:t xml:space="preserve"> a</w:t>
      </w:r>
      <w:r w:rsidR="00946845" w:rsidRPr="00946845">
        <w:rPr>
          <w:rFonts w:ascii="Arial" w:hAnsi="Arial" w:cs="Arial"/>
          <w:sz w:val="24"/>
          <w:szCs w:val="24"/>
          <w:lang w:val="en-US"/>
        </w:rPr>
        <w:t xml:space="preserve"> suitable channel </w:t>
      </w:r>
      <w:r w:rsidR="005C5E6B">
        <w:rPr>
          <w:rFonts w:ascii="Arial" w:hAnsi="Arial" w:cs="Arial"/>
          <w:sz w:val="24"/>
          <w:szCs w:val="24"/>
          <w:lang w:val="en-US"/>
        </w:rPr>
        <w:t>and</w:t>
      </w:r>
      <w:r w:rsidR="00946845" w:rsidRPr="00946845">
        <w:rPr>
          <w:rFonts w:ascii="Arial" w:hAnsi="Arial" w:cs="Arial"/>
          <w:sz w:val="24"/>
          <w:szCs w:val="24"/>
          <w:lang w:val="en-US"/>
        </w:rPr>
        <w:t xml:space="preserve"> send his content to the receiver. It is </w:t>
      </w:r>
      <w:r w:rsidRPr="00FB6A58">
        <w:rPr>
          <w:rFonts w:ascii="Arial" w:hAnsi="Arial" w:cs="Arial"/>
          <w:sz w:val="24"/>
          <w:szCs w:val="24"/>
          <w:lang w:val="en-US"/>
        </w:rPr>
        <w:t>essential</w:t>
      </w:r>
      <w:r w:rsidR="00946845" w:rsidRPr="00946845">
        <w:rPr>
          <w:rFonts w:ascii="Arial" w:hAnsi="Arial" w:cs="Arial"/>
          <w:sz w:val="24"/>
          <w:szCs w:val="24"/>
          <w:lang w:val="en-US"/>
        </w:rPr>
        <w:t xml:space="preserve"> to take into account </w:t>
      </w:r>
      <w:r w:rsidR="00946845">
        <w:rPr>
          <w:rFonts w:ascii="Arial" w:hAnsi="Arial" w:cs="Arial"/>
          <w:sz w:val="24"/>
          <w:szCs w:val="24"/>
          <w:lang w:val="en-US"/>
        </w:rPr>
        <w:t xml:space="preserve">the </w:t>
      </w:r>
      <w:r w:rsidRPr="0073699F">
        <w:rPr>
          <w:rFonts w:ascii="Arial" w:hAnsi="Arial" w:cs="Arial"/>
          <w:sz w:val="24"/>
          <w:szCs w:val="24"/>
          <w:lang w:val="en-US"/>
        </w:rPr>
        <w:t>r</w:t>
      </w:r>
      <w:r w:rsidR="00946845" w:rsidRPr="0073699F">
        <w:rPr>
          <w:rFonts w:ascii="Arial" w:hAnsi="Arial" w:cs="Arial"/>
          <w:sz w:val="24"/>
          <w:szCs w:val="24"/>
          <w:lang w:val="en-US"/>
        </w:rPr>
        <w:t>eceiver</w:t>
      </w:r>
      <w:r w:rsidRPr="0073699F">
        <w:rPr>
          <w:rFonts w:ascii="Arial" w:hAnsi="Arial" w:cs="Arial"/>
          <w:sz w:val="24"/>
          <w:szCs w:val="24"/>
          <w:lang w:val="en-US"/>
        </w:rPr>
        <w:t>’</w:t>
      </w:r>
      <w:r w:rsidR="00946845" w:rsidRPr="0073699F">
        <w:rPr>
          <w:rFonts w:ascii="Arial" w:hAnsi="Arial" w:cs="Arial"/>
          <w:sz w:val="24"/>
          <w:szCs w:val="24"/>
          <w:lang w:val="en-US"/>
        </w:rPr>
        <w:t>s</w:t>
      </w:r>
      <w:r w:rsidR="00946845" w:rsidRPr="00946845">
        <w:rPr>
          <w:rFonts w:ascii="Arial" w:hAnsi="Arial" w:cs="Arial"/>
          <w:sz w:val="24"/>
          <w:szCs w:val="24"/>
          <w:lang w:val="en-US"/>
        </w:rPr>
        <w:t xml:space="preserve"> characteristics or experience for more effective communication </w:t>
      </w:r>
      <w:r w:rsidR="00F14229">
        <w:rPr>
          <w:rFonts w:ascii="Arial" w:hAnsi="Arial" w:cs="Arial"/>
          <w:sz w:val="24"/>
          <w:szCs w:val="24"/>
          <w:lang w:val="en-US"/>
        </w:rPr>
        <w:t>(Picture 4).</w:t>
      </w:r>
      <w:r w:rsidR="00B03A46" w:rsidRPr="00B03A46">
        <w:rPr>
          <w:rFonts w:ascii="Arial" w:hAnsi="Arial" w:cs="Arial"/>
          <w:sz w:val="24"/>
          <w:szCs w:val="24"/>
          <w:lang w:val="en-US"/>
        </w:rPr>
        <w:t xml:space="preserve"> </w:t>
      </w:r>
      <w:r w:rsidR="00946845" w:rsidRPr="00946845">
        <w:rPr>
          <w:rFonts w:ascii="Arial" w:hAnsi="Arial" w:cs="Arial"/>
          <w:sz w:val="24"/>
          <w:szCs w:val="24"/>
          <w:lang w:val="en-US"/>
        </w:rPr>
        <w:t xml:space="preserve">In </w:t>
      </w:r>
      <w:proofErr w:type="spellStart"/>
      <w:r w:rsidR="00946845" w:rsidRPr="0073699F">
        <w:rPr>
          <w:rFonts w:ascii="Arial" w:hAnsi="Arial" w:cs="Arial"/>
          <w:sz w:val="24"/>
          <w:szCs w:val="24"/>
          <w:lang w:val="en-US"/>
        </w:rPr>
        <w:t>Berlo</w:t>
      </w:r>
      <w:r w:rsidRPr="0073699F">
        <w:rPr>
          <w:rFonts w:ascii="Arial" w:hAnsi="Arial" w:cs="Arial"/>
          <w:sz w:val="24"/>
          <w:szCs w:val="24"/>
          <w:lang w:val="en-US"/>
        </w:rPr>
        <w:t>’</w:t>
      </w:r>
      <w:r w:rsidR="00946845" w:rsidRPr="0073699F">
        <w:rPr>
          <w:rFonts w:ascii="Arial" w:hAnsi="Arial" w:cs="Arial"/>
          <w:sz w:val="24"/>
          <w:szCs w:val="24"/>
          <w:lang w:val="en-US"/>
        </w:rPr>
        <w:t>s</w:t>
      </w:r>
      <w:proofErr w:type="spellEnd"/>
      <w:r w:rsidR="00946845" w:rsidRPr="00946845">
        <w:rPr>
          <w:rFonts w:ascii="Arial" w:hAnsi="Arial" w:cs="Arial"/>
          <w:sz w:val="24"/>
          <w:szCs w:val="24"/>
          <w:lang w:val="en-US"/>
        </w:rPr>
        <w:t xml:space="preserve"> model the feedback loop is absent</w:t>
      </w:r>
      <w:r>
        <w:rPr>
          <w:rFonts w:ascii="Arial" w:hAnsi="Arial" w:cs="Arial"/>
          <w:sz w:val="24"/>
          <w:szCs w:val="24"/>
          <w:lang w:val="en-US"/>
        </w:rPr>
        <w:t>,</w:t>
      </w:r>
      <w:r w:rsidR="00946845" w:rsidRPr="00946845">
        <w:rPr>
          <w:rFonts w:ascii="Arial" w:hAnsi="Arial" w:cs="Arial"/>
          <w:sz w:val="24"/>
          <w:szCs w:val="24"/>
          <w:lang w:val="en-US"/>
        </w:rPr>
        <w:t xml:space="preserve"> and it makes communication process a one-way operation. </w:t>
      </w:r>
      <w:r w:rsidR="00FB6A58" w:rsidRPr="00FB6A58">
        <w:rPr>
          <w:rFonts w:ascii="Arial" w:hAnsi="Arial" w:cs="Arial"/>
          <w:sz w:val="24"/>
          <w:szCs w:val="24"/>
          <w:lang w:val="en-US"/>
        </w:rPr>
        <w:t>According to this model, the sender conveys the message to the receiver through verbal and nonverbal cues.</w:t>
      </w:r>
      <w:r w:rsidR="00FB6A58" w:rsidRPr="00FB6A58">
        <w:rPr>
          <w:rFonts w:ascii="Arial" w:hAnsi="Arial" w:cs="Arial"/>
          <w:sz w:val="24"/>
          <w:szCs w:val="24"/>
          <w:lang w:val="en-US"/>
        </w:rPr>
        <w:t xml:space="preserve"> </w:t>
      </w:r>
      <w:r w:rsidR="000C5386">
        <w:rPr>
          <w:rFonts w:ascii="Arial" w:hAnsi="Arial" w:cs="Arial"/>
          <w:sz w:val="24"/>
          <w:szCs w:val="24"/>
          <w:lang w:val="en-US"/>
        </w:rPr>
        <w:t>(Jenkinson, 2013).</w:t>
      </w:r>
    </w:p>
    <w:p w14:paraId="2913F595" w14:textId="6556A892" w:rsidR="0005407D" w:rsidRDefault="0005407D" w:rsidP="00095B29">
      <w:pPr>
        <w:spacing w:after="120" w:line="360" w:lineRule="auto"/>
        <w:rPr>
          <w:rFonts w:ascii="Arial" w:hAnsi="Arial" w:cs="Arial"/>
          <w:sz w:val="24"/>
          <w:szCs w:val="24"/>
          <w:lang w:val="en-US"/>
        </w:rPr>
      </w:pPr>
      <w:r>
        <w:rPr>
          <w:rFonts w:ascii="Arial" w:hAnsi="Arial" w:cs="Arial"/>
          <w:sz w:val="24"/>
          <w:szCs w:val="24"/>
          <w:lang w:val="en-US"/>
        </w:rPr>
        <w:t>In my opinion</w:t>
      </w:r>
      <w:r w:rsidR="00EA0923">
        <w:rPr>
          <w:rFonts w:ascii="Arial" w:hAnsi="Arial" w:cs="Arial"/>
          <w:sz w:val="24"/>
          <w:szCs w:val="24"/>
          <w:lang w:val="en-US"/>
        </w:rPr>
        <w:t>,</w:t>
      </w:r>
      <w:r>
        <w:rPr>
          <w:rFonts w:ascii="Arial" w:hAnsi="Arial" w:cs="Arial"/>
          <w:sz w:val="24"/>
          <w:szCs w:val="24"/>
          <w:lang w:val="en-US"/>
        </w:rPr>
        <w:t xml:space="preserve"> </w:t>
      </w:r>
      <w:r w:rsidR="00946845">
        <w:rPr>
          <w:rFonts w:ascii="Arial" w:hAnsi="Arial" w:cs="Arial"/>
          <w:sz w:val="24"/>
          <w:szCs w:val="24"/>
          <w:lang w:val="en-US"/>
        </w:rPr>
        <w:t>neither of these models is perfect</w:t>
      </w:r>
      <w:r>
        <w:rPr>
          <w:rFonts w:ascii="Arial" w:hAnsi="Arial" w:cs="Arial"/>
          <w:sz w:val="24"/>
          <w:szCs w:val="24"/>
          <w:lang w:val="en-US"/>
        </w:rPr>
        <w:t xml:space="preserve">. </w:t>
      </w:r>
      <w:r w:rsidR="000C3FA3" w:rsidRPr="000C3FA3">
        <w:rPr>
          <w:rFonts w:ascii="Arial" w:hAnsi="Arial" w:cs="Arial"/>
          <w:sz w:val="24"/>
          <w:szCs w:val="24"/>
          <w:lang w:val="en-US"/>
        </w:rPr>
        <w:t>As communications is a more complex concept, it would be reasonable to integrate all three models</w:t>
      </w:r>
      <w:r w:rsidR="00A20E03">
        <w:rPr>
          <w:rFonts w:ascii="Arial" w:hAnsi="Arial" w:cs="Arial"/>
          <w:sz w:val="24"/>
          <w:szCs w:val="24"/>
          <w:lang w:val="en-US"/>
        </w:rPr>
        <w:t xml:space="preserve">. </w:t>
      </w:r>
      <w:r w:rsidR="000C3FA3">
        <w:rPr>
          <w:rFonts w:ascii="Arial" w:hAnsi="Arial" w:cs="Arial"/>
          <w:sz w:val="24"/>
          <w:szCs w:val="24"/>
          <w:lang w:val="en-US"/>
        </w:rPr>
        <w:t>Mixing</w:t>
      </w:r>
      <w:r w:rsidR="000479D7">
        <w:rPr>
          <w:rFonts w:ascii="Arial" w:hAnsi="Arial" w:cs="Arial"/>
          <w:sz w:val="24"/>
          <w:szCs w:val="24"/>
          <w:lang w:val="en-US"/>
        </w:rPr>
        <w:t xml:space="preserve"> all elements from</w:t>
      </w:r>
      <w:r w:rsidR="00A20E03">
        <w:rPr>
          <w:rFonts w:ascii="Arial" w:hAnsi="Arial" w:cs="Arial"/>
          <w:sz w:val="24"/>
          <w:szCs w:val="24"/>
          <w:lang w:val="en-US"/>
        </w:rPr>
        <w:t xml:space="preserve"> S</w:t>
      </w:r>
      <w:r w:rsidR="000479D7">
        <w:rPr>
          <w:rFonts w:ascii="Arial" w:hAnsi="Arial" w:cs="Arial"/>
          <w:sz w:val="24"/>
          <w:szCs w:val="24"/>
          <w:lang w:val="en-US"/>
        </w:rPr>
        <w:t>h</w:t>
      </w:r>
      <w:r w:rsidR="00A20E03">
        <w:rPr>
          <w:rFonts w:ascii="Arial" w:hAnsi="Arial" w:cs="Arial"/>
          <w:sz w:val="24"/>
          <w:szCs w:val="24"/>
          <w:lang w:val="en-US"/>
        </w:rPr>
        <w:t xml:space="preserve">annon and Wear </w:t>
      </w:r>
      <w:r w:rsidR="008A73E1">
        <w:rPr>
          <w:rFonts w:ascii="Arial" w:hAnsi="Arial" w:cs="Arial"/>
          <w:sz w:val="24"/>
          <w:szCs w:val="24"/>
          <w:lang w:val="en-US"/>
        </w:rPr>
        <w:t>m</w:t>
      </w:r>
      <w:r w:rsidR="00A20E03">
        <w:rPr>
          <w:rFonts w:ascii="Arial" w:hAnsi="Arial" w:cs="Arial"/>
          <w:sz w:val="24"/>
          <w:szCs w:val="24"/>
          <w:lang w:val="en-US"/>
        </w:rPr>
        <w:t xml:space="preserve">odel </w:t>
      </w:r>
      <w:r w:rsidR="000479D7">
        <w:rPr>
          <w:rFonts w:ascii="Arial" w:hAnsi="Arial" w:cs="Arial"/>
          <w:sz w:val="24"/>
          <w:szCs w:val="24"/>
          <w:lang w:val="en-US"/>
        </w:rPr>
        <w:t xml:space="preserve">with the importance of encoding/decoding messages and feedback loop from Schramm’s Model </w:t>
      </w:r>
      <w:r w:rsidR="000C3FA3">
        <w:rPr>
          <w:rFonts w:ascii="Arial" w:hAnsi="Arial" w:cs="Arial"/>
          <w:sz w:val="24"/>
          <w:szCs w:val="24"/>
          <w:lang w:val="en-US"/>
        </w:rPr>
        <w:t xml:space="preserve">and </w:t>
      </w:r>
      <w:r w:rsidR="000479D7">
        <w:rPr>
          <w:rFonts w:ascii="Arial" w:hAnsi="Arial" w:cs="Arial"/>
          <w:sz w:val="24"/>
          <w:szCs w:val="24"/>
          <w:lang w:val="en-US"/>
        </w:rPr>
        <w:t xml:space="preserve">adding factors </w:t>
      </w:r>
      <w:r w:rsidR="000C3FA3">
        <w:rPr>
          <w:rFonts w:ascii="Arial" w:hAnsi="Arial" w:cs="Arial"/>
          <w:sz w:val="24"/>
          <w:szCs w:val="24"/>
          <w:lang w:val="en-US"/>
        </w:rPr>
        <w:t xml:space="preserve">that </w:t>
      </w:r>
      <w:r w:rsidR="00EE465C">
        <w:rPr>
          <w:rFonts w:ascii="Arial" w:hAnsi="Arial" w:cs="Arial"/>
          <w:sz w:val="24"/>
          <w:szCs w:val="24"/>
          <w:lang w:val="en-US"/>
        </w:rPr>
        <w:t>a</w:t>
      </w:r>
      <w:r w:rsidR="000479D7">
        <w:rPr>
          <w:rFonts w:ascii="Arial" w:hAnsi="Arial" w:cs="Arial"/>
          <w:sz w:val="24"/>
          <w:szCs w:val="24"/>
          <w:lang w:val="en-US"/>
        </w:rPr>
        <w:t xml:space="preserve">ffect every key </w:t>
      </w:r>
      <w:r w:rsidR="00E21706">
        <w:rPr>
          <w:rFonts w:ascii="Arial" w:hAnsi="Arial" w:cs="Arial"/>
          <w:sz w:val="24"/>
          <w:szCs w:val="24"/>
          <w:lang w:val="en-US"/>
        </w:rPr>
        <w:t>element</w:t>
      </w:r>
      <w:r w:rsidR="000479D7">
        <w:rPr>
          <w:rFonts w:ascii="Arial" w:hAnsi="Arial" w:cs="Arial"/>
          <w:sz w:val="24"/>
          <w:szCs w:val="24"/>
          <w:lang w:val="en-US"/>
        </w:rPr>
        <w:t xml:space="preserve"> </w:t>
      </w:r>
      <w:r w:rsidR="000C3FA3">
        <w:rPr>
          <w:rFonts w:ascii="Arial" w:hAnsi="Arial" w:cs="Arial"/>
          <w:sz w:val="24"/>
          <w:szCs w:val="24"/>
          <w:lang w:val="en-US"/>
        </w:rPr>
        <w:t>from</w:t>
      </w:r>
      <w:r w:rsidR="000479D7">
        <w:rPr>
          <w:rFonts w:ascii="Arial" w:hAnsi="Arial" w:cs="Arial"/>
          <w:sz w:val="24"/>
          <w:szCs w:val="24"/>
          <w:lang w:val="en-US"/>
        </w:rPr>
        <w:t xml:space="preserve"> </w:t>
      </w:r>
      <w:proofErr w:type="spellStart"/>
      <w:r w:rsidR="000479D7">
        <w:rPr>
          <w:rFonts w:ascii="Arial" w:hAnsi="Arial" w:cs="Arial"/>
          <w:sz w:val="24"/>
          <w:szCs w:val="24"/>
          <w:lang w:val="en-US"/>
        </w:rPr>
        <w:t>Berlo’s</w:t>
      </w:r>
      <w:proofErr w:type="spellEnd"/>
      <w:r w:rsidR="000479D7">
        <w:rPr>
          <w:rFonts w:ascii="Arial" w:hAnsi="Arial" w:cs="Arial"/>
          <w:sz w:val="24"/>
          <w:szCs w:val="24"/>
          <w:lang w:val="en-US"/>
        </w:rPr>
        <w:t xml:space="preserve"> Model</w:t>
      </w:r>
      <w:r w:rsidR="000C3FA3">
        <w:rPr>
          <w:rFonts w:ascii="Arial" w:hAnsi="Arial" w:cs="Arial"/>
          <w:sz w:val="24"/>
          <w:szCs w:val="24"/>
          <w:lang w:val="en-US"/>
        </w:rPr>
        <w:t xml:space="preserve"> would generate a more effective model of communication</w:t>
      </w:r>
      <w:r w:rsidR="000479D7" w:rsidRPr="00081271">
        <w:rPr>
          <w:rFonts w:ascii="Arial" w:hAnsi="Arial" w:cs="Arial"/>
          <w:sz w:val="24"/>
          <w:szCs w:val="24"/>
          <w:lang w:val="en-US"/>
        </w:rPr>
        <w:t>.</w:t>
      </w:r>
      <w:r w:rsidR="00081271" w:rsidRPr="00081271">
        <w:rPr>
          <w:rFonts w:ascii="Arial" w:hAnsi="Arial" w:cs="Arial"/>
          <w:sz w:val="24"/>
          <w:szCs w:val="24"/>
          <w:lang w:val="en-US"/>
        </w:rPr>
        <w:t xml:space="preserve"> </w:t>
      </w:r>
      <w:r w:rsidR="00081271">
        <w:rPr>
          <w:rFonts w:ascii="Arial" w:hAnsi="Arial" w:cs="Arial"/>
          <w:sz w:val="24"/>
          <w:szCs w:val="24"/>
          <w:lang w:val="en-US"/>
        </w:rPr>
        <w:t xml:space="preserve">“Resolving where the origins of any poor communication arose can often help to do something to repair relationships…The challenge is often </w:t>
      </w:r>
      <w:r w:rsidR="008120A6">
        <w:rPr>
          <w:rFonts w:ascii="Arial" w:hAnsi="Arial" w:cs="Arial"/>
          <w:sz w:val="24"/>
          <w:szCs w:val="24"/>
          <w:lang w:val="en-US"/>
        </w:rPr>
        <w:t>that</w:t>
      </w:r>
      <w:r w:rsidR="00081271">
        <w:rPr>
          <w:rFonts w:ascii="Arial" w:hAnsi="Arial" w:cs="Arial"/>
          <w:sz w:val="24"/>
          <w:szCs w:val="24"/>
          <w:lang w:val="en-US"/>
        </w:rPr>
        <w:t xml:space="preserve"> there are no a</w:t>
      </w:r>
      <w:r w:rsidR="008120A6">
        <w:rPr>
          <w:rFonts w:ascii="Arial" w:hAnsi="Arial" w:cs="Arial"/>
          <w:sz w:val="24"/>
          <w:szCs w:val="24"/>
          <w:lang w:val="en-US"/>
        </w:rPr>
        <w:t xml:space="preserve">bsolutely ‘correct’ ways to communicate and that every individual has to </w:t>
      </w:r>
      <w:r w:rsidR="008120A6">
        <w:rPr>
          <w:rFonts w:ascii="Arial" w:hAnsi="Arial" w:cs="Arial"/>
          <w:sz w:val="24"/>
          <w:szCs w:val="24"/>
          <w:lang w:val="en-US"/>
        </w:rPr>
        <w:lastRenderedPageBreak/>
        <w:t>work out a system that works for them in a variety of situations</w:t>
      </w:r>
      <w:r w:rsidR="000C3FA3">
        <w:rPr>
          <w:rFonts w:ascii="Arial" w:hAnsi="Arial" w:cs="Arial"/>
          <w:sz w:val="24"/>
          <w:szCs w:val="24"/>
          <w:lang w:val="en-US"/>
        </w:rPr>
        <w:t>”</w:t>
      </w:r>
      <w:r w:rsidR="008120A6">
        <w:rPr>
          <w:rFonts w:ascii="Arial" w:hAnsi="Arial" w:cs="Arial"/>
          <w:sz w:val="24"/>
          <w:szCs w:val="24"/>
          <w:lang w:val="en-US"/>
        </w:rPr>
        <w:t xml:space="preserve"> (Morgan, 2017, p.246). </w:t>
      </w:r>
      <w:r w:rsidR="00971B64" w:rsidRPr="00081271">
        <w:rPr>
          <w:rFonts w:ascii="Arial" w:hAnsi="Arial" w:cs="Arial"/>
          <w:sz w:val="24"/>
          <w:szCs w:val="24"/>
          <w:lang w:val="en-US"/>
        </w:rPr>
        <w:t xml:space="preserve"> </w:t>
      </w:r>
    </w:p>
    <w:p w14:paraId="31A039C7" w14:textId="6AD5500C" w:rsidR="000B30EC" w:rsidRDefault="006E41C6" w:rsidP="000B30EC">
      <w:pPr>
        <w:spacing w:after="120" w:line="360" w:lineRule="auto"/>
        <w:ind w:firstLine="288"/>
        <w:rPr>
          <w:rFonts w:ascii="Arial" w:hAnsi="Arial" w:cs="Arial"/>
          <w:sz w:val="24"/>
          <w:szCs w:val="24"/>
          <w:lang w:val="en-US"/>
        </w:rPr>
      </w:pPr>
      <w:r w:rsidRPr="006E41C6">
        <w:rPr>
          <w:rFonts w:ascii="Arial" w:hAnsi="Arial" w:cs="Arial"/>
          <w:b/>
          <w:bCs/>
          <w:sz w:val="24"/>
          <w:szCs w:val="24"/>
          <w:lang w:val="en-US"/>
        </w:rPr>
        <w:t>2. Methods of communication</w:t>
      </w:r>
      <w:r w:rsidR="000B30EC">
        <w:rPr>
          <w:rFonts w:ascii="Arial" w:hAnsi="Arial" w:cs="Arial"/>
          <w:b/>
          <w:bCs/>
          <w:sz w:val="24"/>
          <w:szCs w:val="24"/>
          <w:lang w:val="en-US"/>
        </w:rPr>
        <w:t>.</w:t>
      </w:r>
      <w:r>
        <w:rPr>
          <w:rFonts w:ascii="Arial" w:hAnsi="Arial" w:cs="Arial"/>
          <w:sz w:val="24"/>
          <w:szCs w:val="24"/>
          <w:lang w:val="en-US"/>
        </w:rPr>
        <w:t xml:space="preserve"> </w:t>
      </w:r>
      <w:r w:rsidR="000B30EC" w:rsidRPr="000B30EC">
        <w:rPr>
          <w:rFonts w:ascii="Arial" w:hAnsi="Arial" w:cs="Arial"/>
          <w:sz w:val="24"/>
          <w:szCs w:val="24"/>
          <w:lang w:val="en-US"/>
        </w:rPr>
        <w:t>The main methods of communication include verbal and nonverbal cues, centralized and decentralized interactions, virtual and face-to-face communication.</w:t>
      </w:r>
    </w:p>
    <w:p w14:paraId="6C848437" w14:textId="4DEAE0FB" w:rsidR="006E41C6" w:rsidRDefault="006E41C6" w:rsidP="000B30EC">
      <w:pPr>
        <w:spacing w:after="120" w:line="360" w:lineRule="auto"/>
        <w:rPr>
          <w:rFonts w:ascii="Arial" w:hAnsi="Arial" w:cs="Arial"/>
          <w:sz w:val="24"/>
          <w:szCs w:val="24"/>
          <w:lang w:val="en-US"/>
        </w:rPr>
      </w:pPr>
      <w:r>
        <w:rPr>
          <w:rFonts w:ascii="Arial" w:hAnsi="Arial" w:cs="Arial"/>
          <w:sz w:val="24"/>
          <w:szCs w:val="24"/>
          <w:lang w:val="en-US"/>
        </w:rPr>
        <w:t>2.1</w:t>
      </w:r>
      <w:r w:rsidR="00506699">
        <w:rPr>
          <w:rFonts w:ascii="Arial" w:hAnsi="Arial" w:cs="Arial"/>
          <w:sz w:val="24"/>
          <w:szCs w:val="24"/>
          <w:lang w:val="en-US"/>
        </w:rPr>
        <w:t xml:space="preserve"> Verbal communication</w:t>
      </w:r>
      <w:r w:rsidR="00F4611A">
        <w:rPr>
          <w:rFonts w:ascii="Arial" w:hAnsi="Arial" w:cs="Arial"/>
          <w:sz w:val="24"/>
          <w:szCs w:val="24"/>
          <w:lang w:val="en-US"/>
        </w:rPr>
        <w:t xml:space="preserve"> </w:t>
      </w:r>
      <w:r w:rsidR="000B30EC">
        <w:rPr>
          <w:rFonts w:ascii="Arial" w:hAnsi="Arial" w:cs="Arial"/>
          <w:sz w:val="24"/>
          <w:szCs w:val="24"/>
          <w:lang w:val="en-US"/>
        </w:rPr>
        <w:t xml:space="preserve">involves </w:t>
      </w:r>
      <w:r w:rsidR="004F276B">
        <w:rPr>
          <w:rFonts w:ascii="Arial" w:hAnsi="Arial" w:cs="Arial"/>
          <w:sz w:val="24"/>
          <w:szCs w:val="24"/>
          <w:lang w:val="en-US"/>
        </w:rPr>
        <w:t xml:space="preserve">the </w:t>
      </w:r>
      <w:r w:rsidR="000B30EC">
        <w:rPr>
          <w:rFonts w:ascii="Arial" w:hAnsi="Arial" w:cs="Arial"/>
          <w:sz w:val="24"/>
          <w:szCs w:val="24"/>
          <w:lang w:val="en-US"/>
        </w:rPr>
        <w:t xml:space="preserve">usage of </w:t>
      </w:r>
      <w:r w:rsidR="00F4611A">
        <w:rPr>
          <w:rFonts w:ascii="Arial" w:hAnsi="Arial" w:cs="Arial"/>
          <w:sz w:val="24"/>
          <w:szCs w:val="24"/>
          <w:lang w:val="en-US"/>
        </w:rPr>
        <w:t>written or spoken</w:t>
      </w:r>
      <w:r w:rsidR="00CB5BA0">
        <w:rPr>
          <w:rFonts w:ascii="Arial" w:hAnsi="Arial" w:cs="Arial"/>
          <w:sz w:val="24"/>
          <w:szCs w:val="24"/>
          <w:lang w:val="en-US"/>
        </w:rPr>
        <w:t xml:space="preserve"> words</w:t>
      </w:r>
      <w:r w:rsidR="00F4611A">
        <w:rPr>
          <w:rFonts w:ascii="Arial" w:hAnsi="Arial" w:cs="Arial"/>
          <w:sz w:val="24"/>
          <w:szCs w:val="24"/>
          <w:lang w:val="en-US"/>
        </w:rPr>
        <w:t>.</w:t>
      </w:r>
    </w:p>
    <w:p w14:paraId="191761E9" w14:textId="18DB888B" w:rsidR="00684EA1" w:rsidRDefault="00F4611A" w:rsidP="00684EA1">
      <w:pPr>
        <w:spacing w:after="120" w:line="360" w:lineRule="auto"/>
        <w:rPr>
          <w:rFonts w:ascii="Arial" w:hAnsi="Arial" w:cs="Arial"/>
          <w:sz w:val="24"/>
          <w:szCs w:val="24"/>
          <w:lang w:val="en-US"/>
        </w:rPr>
      </w:pPr>
      <w:r>
        <w:rPr>
          <w:rFonts w:ascii="Arial" w:hAnsi="Arial" w:cs="Arial"/>
          <w:sz w:val="24"/>
          <w:szCs w:val="24"/>
          <w:lang w:val="en-US"/>
        </w:rPr>
        <w:t>“</w:t>
      </w:r>
      <w:r w:rsidR="008B15C8">
        <w:rPr>
          <w:rFonts w:ascii="Arial" w:hAnsi="Arial" w:cs="Arial"/>
          <w:sz w:val="24"/>
          <w:szCs w:val="24"/>
          <w:lang w:val="en-US"/>
        </w:rPr>
        <w:t>Nonverbal communication</w:t>
      </w:r>
      <w:r>
        <w:rPr>
          <w:rFonts w:ascii="Arial" w:hAnsi="Arial" w:cs="Arial"/>
          <w:sz w:val="24"/>
          <w:szCs w:val="24"/>
          <w:lang w:val="en-US"/>
        </w:rPr>
        <w:t xml:space="preserve"> includes all those ways we communicate without words” (Quintanilla and Wahl, 2017,</w:t>
      </w:r>
      <w:r w:rsidR="008E4CC7">
        <w:rPr>
          <w:rFonts w:ascii="Arial" w:hAnsi="Arial" w:cs="Arial"/>
          <w:sz w:val="24"/>
          <w:szCs w:val="24"/>
          <w:lang w:val="en-US"/>
        </w:rPr>
        <w:t xml:space="preserve"> </w:t>
      </w:r>
      <w:r>
        <w:rPr>
          <w:rFonts w:ascii="Arial" w:hAnsi="Arial" w:cs="Arial"/>
          <w:sz w:val="24"/>
          <w:szCs w:val="24"/>
          <w:lang w:val="en-US"/>
        </w:rPr>
        <w:t>p.69).</w:t>
      </w:r>
      <w:r w:rsidR="00684EA1">
        <w:rPr>
          <w:rFonts w:ascii="Arial" w:hAnsi="Arial" w:cs="Arial"/>
          <w:sz w:val="24"/>
          <w:szCs w:val="24"/>
          <w:lang w:val="en-US"/>
        </w:rPr>
        <w:t xml:space="preserve"> </w:t>
      </w:r>
      <w:r w:rsidR="00684EA1" w:rsidRPr="00684EA1">
        <w:rPr>
          <w:rFonts w:ascii="Arial" w:hAnsi="Arial" w:cs="Arial"/>
          <w:sz w:val="24"/>
          <w:szCs w:val="24"/>
          <w:lang w:val="en-US"/>
        </w:rPr>
        <w:t xml:space="preserve">Nonverbal communication provides meaning without words. An example of non-verbal communication is posturing. Posturing affects how other people perceive and identify you. “Posture is the position we assume with our bodies, either intentionally or out of habit” (Jones, 2016, p.482). </w:t>
      </w:r>
      <w:r w:rsidR="00684EA1" w:rsidRPr="00F41D5C">
        <w:rPr>
          <w:rFonts w:ascii="Arial" w:hAnsi="Arial" w:cs="Arial"/>
          <w:sz w:val="24"/>
          <w:szCs w:val="24"/>
          <w:lang w:val="en-US"/>
        </w:rPr>
        <w:t>Body language can provide information about an individual's assertiveness, interpersonal attitude, defensiveness, interest, intimidation or even social status</w:t>
      </w:r>
      <w:r w:rsidR="007A08B9" w:rsidRPr="00F41D5C">
        <w:rPr>
          <w:rFonts w:ascii="Arial" w:hAnsi="Arial" w:cs="Arial"/>
          <w:sz w:val="24"/>
          <w:szCs w:val="24"/>
          <w:lang w:val="en-US"/>
        </w:rPr>
        <w:t xml:space="preserve"> </w:t>
      </w:r>
      <w:r w:rsidR="00684EA1" w:rsidRPr="00684EA1">
        <w:rPr>
          <w:rFonts w:ascii="Arial" w:hAnsi="Arial" w:cs="Arial"/>
          <w:sz w:val="24"/>
          <w:szCs w:val="24"/>
          <w:lang w:val="en-US"/>
        </w:rPr>
        <w:t>(Jones, 2016).</w:t>
      </w:r>
      <w:r w:rsidR="00684EA1">
        <w:rPr>
          <w:rFonts w:ascii="Arial" w:hAnsi="Arial" w:cs="Arial"/>
          <w:sz w:val="24"/>
          <w:szCs w:val="24"/>
          <w:lang w:val="en-US"/>
        </w:rPr>
        <w:t xml:space="preserve"> </w:t>
      </w:r>
      <w:r w:rsidR="00684EA1" w:rsidRPr="00684EA1">
        <w:rPr>
          <w:rFonts w:ascii="Arial" w:hAnsi="Arial" w:cs="Arial"/>
          <w:sz w:val="24"/>
          <w:szCs w:val="24"/>
          <w:lang w:val="en-US"/>
        </w:rPr>
        <w:t>In the 1970s, Dr Mehrabian made some studies and suggested, that various methods of communication influence a listener's understanding and message interpretation</w:t>
      </w:r>
      <w:r w:rsidR="00684EA1">
        <w:rPr>
          <w:rFonts w:ascii="Arial" w:hAnsi="Arial" w:cs="Arial"/>
          <w:sz w:val="24"/>
          <w:szCs w:val="24"/>
          <w:lang w:val="en-US"/>
        </w:rPr>
        <w:t xml:space="preserve"> (Griffiths and Dunham, 2015).</w:t>
      </w:r>
    </w:p>
    <w:p w14:paraId="2451794E" w14:textId="26B957C6" w:rsidR="00463537" w:rsidRDefault="00463537" w:rsidP="001501BC">
      <w:pPr>
        <w:spacing w:after="120" w:line="360" w:lineRule="auto"/>
        <w:jc w:val="center"/>
        <w:rPr>
          <w:rFonts w:ascii="Arial" w:hAnsi="Arial" w:cs="Arial"/>
          <w:sz w:val="24"/>
          <w:szCs w:val="24"/>
          <w:lang w:val="en-US"/>
        </w:rPr>
      </w:pPr>
      <w:r>
        <w:rPr>
          <w:rFonts w:ascii="Arial" w:hAnsi="Arial" w:cs="Arial"/>
          <w:noProof/>
          <w:sz w:val="24"/>
          <w:szCs w:val="24"/>
          <w:lang w:val="en-US"/>
        </w:rPr>
        <w:drawing>
          <wp:inline distT="0" distB="0" distL="0" distR="0" wp14:anchorId="3BBF6FC8" wp14:editId="72920423">
            <wp:extent cx="4366260" cy="231121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in-qimg-a3605e9667f127e5485e60e6b24e7716.png"/>
                    <pic:cNvPicPr/>
                  </pic:nvPicPr>
                  <pic:blipFill>
                    <a:blip r:embed="rId15">
                      <a:extLst>
                        <a:ext uri="{28A0092B-C50C-407E-A947-70E740481C1C}">
                          <a14:useLocalDpi xmlns:a14="http://schemas.microsoft.com/office/drawing/2010/main" val="0"/>
                        </a:ext>
                      </a:extLst>
                    </a:blip>
                    <a:stretch>
                      <a:fillRect/>
                    </a:stretch>
                  </pic:blipFill>
                  <pic:spPr>
                    <a:xfrm>
                      <a:off x="0" y="0"/>
                      <a:ext cx="4465475" cy="2363732"/>
                    </a:xfrm>
                    <a:prstGeom prst="rect">
                      <a:avLst/>
                    </a:prstGeom>
                  </pic:spPr>
                </pic:pic>
              </a:graphicData>
            </a:graphic>
          </wp:inline>
        </w:drawing>
      </w:r>
    </w:p>
    <w:p w14:paraId="2F690B31" w14:textId="3CEE041B" w:rsidR="00D22A87" w:rsidRPr="00D22A87" w:rsidRDefault="00D22A87" w:rsidP="001501BC">
      <w:pPr>
        <w:spacing w:after="120" w:line="360" w:lineRule="auto"/>
        <w:jc w:val="center"/>
        <w:rPr>
          <w:rFonts w:ascii="Arial" w:hAnsi="Arial" w:cs="Arial"/>
          <w:b/>
          <w:bCs/>
          <w:color w:val="767171" w:themeColor="background2" w:themeShade="80"/>
          <w:sz w:val="24"/>
          <w:szCs w:val="24"/>
          <w:lang w:val="en-US"/>
        </w:rPr>
      </w:pPr>
      <w:r w:rsidRPr="00D22A87">
        <w:rPr>
          <w:rFonts w:ascii="Arial" w:hAnsi="Arial" w:cs="Arial"/>
          <w:b/>
          <w:bCs/>
          <w:color w:val="767171" w:themeColor="background2" w:themeShade="80"/>
          <w:sz w:val="24"/>
          <w:szCs w:val="24"/>
          <w:lang w:val="en-US"/>
        </w:rPr>
        <w:t>Picture 5</w:t>
      </w:r>
    </w:p>
    <w:p w14:paraId="4CEC0E59" w14:textId="30EF7F9C" w:rsidR="008B15C8" w:rsidRDefault="008B15C8" w:rsidP="00F05264">
      <w:pPr>
        <w:spacing w:after="120" w:line="360" w:lineRule="auto"/>
        <w:rPr>
          <w:rFonts w:ascii="Arial" w:hAnsi="Arial" w:cs="Arial"/>
          <w:sz w:val="24"/>
          <w:szCs w:val="24"/>
          <w:lang w:val="en-US"/>
        </w:rPr>
      </w:pPr>
      <w:r>
        <w:rPr>
          <w:rFonts w:ascii="Arial" w:hAnsi="Arial" w:cs="Arial"/>
          <w:sz w:val="24"/>
          <w:szCs w:val="24"/>
          <w:lang w:val="en-US"/>
        </w:rPr>
        <w:t xml:space="preserve">2.2 </w:t>
      </w:r>
      <w:r w:rsidR="005A2CE2" w:rsidRPr="005A2CE2">
        <w:rPr>
          <w:rFonts w:ascii="Arial" w:hAnsi="Arial" w:cs="Arial"/>
          <w:sz w:val="24"/>
          <w:szCs w:val="24"/>
          <w:lang w:val="en-US"/>
        </w:rPr>
        <w:t>Centralized communication in a team or organization represents a hierarchy of decision making</w:t>
      </w:r>
      <w:r w:rsidR="00820AA1">
        <w:rPr>
          <w:rFonts w:ascii="Arial" w:hAnsi="Arial" w:cs="Arial"/>
          <w:sz w:val="24"/>
          <w:szCs w:val="24"/>
          <w:lang w:val="en-US"/>
        </w:rPr>
        <w:t xml:space="preserve">. It means that </w:t>
      </w:r>
      <w:r w:rsidR="00335FC6">
        <w:rPr>
          <w:rFonts w:ascii="Arial" w:hAnsi="Arial" w:cs="Arial"/>
          <w:sz w:val="24"/>
          <w:szCs w:val="24"/>
          <w:lang w:val="en-US"/>
        </w:rPr>
        <w:t xml:space="preserve">people of </w:t>
      </w:r>
      <w:r w:rsidR="00684EA1">
        <w:rPr>
          <w:rFonts w:ascii="Arial" w:hAnsi="Arial" w:cs="Arial"/>
          <w:sz w:val="24"/>
          <w:szCs w:val="24"/>
          <w:lang w:val="en-US"/>
        </w:rPr>
        <w:t>a</w:t>
      </w:r>
      <w:r w:rsidR="00335FC6">
        <w:rPr>
          <w:rFonts w:ascii="Arial" w:hAnsi="Arial" w:cs="Arial"/>
          <w:sz w:val="24"/>
          <w:szCs w:val="24"/>
          <w:lang w:val="en-US"/>
        </w:rPr>
        <w:t xml:space="preserve"> lower chain in a team or organization are very limited in decision making. </w:t>
      </w:r>
      <w:r w:rsidR="00CB5BA0">
        <w:rPr>
          <w:rFonts w:ascii="Arial" w:hAnsi="Arial" w:cs="Arial"/>
          <w:sz w:val="24"/>
          <w:szCs w:val="24"/>
          <w:lang w:val="en-US"/>
        </w:rPr>
        <w:t>On the contrary, decentralized</w:t>
      </w:r>
      <w:r>
        <w:rPr>
          <w:rFonts w:ascii="Arial" w:hAnsi="Arial" w:cs="Arial"/>
          <w:sz w:val="24"/>
          <w:szCs w:val="24"/>
          <w:lang w:val="en-US"/>
        </w:rPr>
        <w:t xml:space="preserve"> communication</w:t>
      </w:r>
      <w:r w:rsidR="00820AA1">
        <w:rPr>
          <w:rFonts w:ascii="Arial" w:hAnsi="Arial" w:cs="Arial"/>
          <w:sz w:val="24"/>
          <w:szCs w:val="24"/>
          <w:lang w:val="en-US"/>
        </w:rPr>
        <w:t xml:space="preserve"> </w:t>
      </w:r>
      <w:r w:rsidR="00CB5BA0" w:rsidRPr="00CB5BA0">
        <w:rPr>
          <w:rFonts w:ascii="Arial" w:hAnsi="Arial" w:cs="Arial"/>
          <w:sz w:val="24"/>
          <w:szCs w:val="24"/>
          <w:lang w:val="en-US"/>
        </w:rPr>
        <w:t>supposes corporate decision making taking into account all players of a team</w:t>
      </w:r>
      <w:r w:rsidR="00335FC6">
        <w:rPr>
          <w:rFonts w:ascii="Arial" w:hAnsi="Arial" w:cs="Arial"/>
          <w:sz w:val="24"/>
          <w:szCs w:val="24"/>
          <w:lang w:val="en-US"/>
        </w:rPr>
        <w:t>.</w:t>
      </w:r>
    </w:p>
    <w:p w14:paraId="467F3376" w14:textId="70D45151" w:rsidR="008B15C8" w:rsidRDefault="008B15C8" w:rsidP="00F05264">
      <w:pPr>
        <w:spacing w:after="120" w:line="360" w:lineRule="auto"/>
        <w:rPr>
          <w:rFonts w:ascii="Arial" w:hAnsi="Arial" w:cs="Arial"/>
          <w:sz w:val="24"/>
          <w:szCs w:val="24"/>
          <w:lang w:val="en-US"/>
        </w:rPr>
      </w:pPr>
      <w:r>
        <w:rPr>
          <w:rFonts w:ascii="Arial" w:hAnsi="Arial" w:cs="Arial"/>
          <w:sz w:val="24"/>
          <w:szCs w:val="24"/>
          <w:lang w:val="en-US"/>
        </w:rPr>
        <w:t>2.3 Virtual communication</w:t>
      </w:r>
      <w:r w:rsidR="00EE465C">
        <w:rPr>
          <w:rFonts w:ascii="Arial" w:hAnsi="Arial" w:cs="Arial"/>
          <w:sz w:val="24"/>
          <w:szCs w:val="24"/>
          <w:lang w:val="en-US"/>
        </w:rPr>
        <w:t xml:space="preserve"> </w:t>
      </w:r>
      <w:r w:rsidR="00D8618F">
        <w:rPr>
          <w:rFonts w:ascii="Arial" w:hAnsi="Arial" w:cs="Arial"/>
          <w:sz w:val="24"/>
          <w:szCs w:val="24"/>
          <w:lang w:val="en-US"/>
        </w:rPr>
        <w:t>is all kind</w:t>
      </w:r>
      <w:r w:rsidR="00EE465C">
        <w:rPr>
          <w:rFonts w:ascii="Arial" w:hAnsi="Arial" w:cs="Arial"/>
          <w:sz w:val="24"/>
          <w:szCs w:val="24"/>
          <w:lang w:val="en-US"/>
        </w:rPr>
        <w:t>s</w:t>
      </w:r>
      <w:r w:rsidR="00D8618F">
        <w:rPr>
          <w:rFonts w:ascii="Arial" w:hAnsi="Arial" w:cs="Arial"/>
          <w:sz w:val="24"/>
          <w:szCs w:val="24"/>
          <w:lang w:val="en-US"/>
        </w:rPr>
        <w:t xml:space="preserve"> of communication through technologies. </w:t>
      </w:r>
    </w:p>
    <w:p w14:paraId="28BAA9F6" w14:textId="779A4155" w:rsidR="00983BD1" w:rsidRDefault="008B15C8" w:rsidP="00983BD1">
      <w:pPr>
        <w:spacing w:after="120" w:line="360" w:lineRule="auto"/>
        <w:rPr>
          <w:rFonts w:ascii="Arial" w:hAnsi="Arial" w:cs="Arial"/>
          <w:sz w:val="24"/>
          <w:szCs w:val="24"/>
          <w:lang w:val="en-US"/>
        </w:rPr>
      </w:pPr>
      <w:r>
        <w:rPr>
          <w:rFonts w:ascii="Arial" w:hAnsi="Arial" w:cs="Arial"/>
          <w:sz w:val="24"/>
          <w:szCs w:val="24"/>
          <w:lang w:val="en-US"/>
        </w:rPr>
        <w:lastRenderedPageBreak/>
        <w:t>Face-to-face (F2F) communication</w:t>
      </w:r>
      <w:r w:rsidR="00D8618F">
        <w:rPr>
          <w:rFonts w:ascii="Arial" w:hAnsi="Arial" w:cs="Arial"/>
          <w:sz w:val="24"/>
          <w:szCs w:val="24"/>
          <w:lang w:val="en-US"/>
        </w:rPr>
        <w:t xml:space="preserve"> is communication when two or more people are in one place and can see</w:t>
      </w:r>
      <w:r w:rsidR="007A08B9">
        <w:rPr>
          <w:rFonts w:ascii="Arial" w:hAnsi="Arial" w:cs="Arial"/>
          <w:sz w:val="24"/>
          <w:szCs w:val="24"/>
          <w:lang w:val="en-US"/>
        </w:rPr>
        <w:t xml:space="preserve"> </w:t>
      </w:r>
      <w:r w:rsidR="008A73E1">
        <w:rPr>
          <w:rFonts w:ascii="Arial" w:hAnsi="Arial" w:cs="Arial"/>
          <w:sz w:val="24"/>
          <w:szCs w:val="24"/>
          <w:lang w:val="en-US"/>
        </w:rPr>
        <w:t xml:space="preserve">the </w:t>
      </w:r>
      <w:r w:rsidR="00D8618F">
        <w:rPr>
          <w:rFonts w:ascii="Arial" w:hAnsi="Arial" w:cs="Arial"/>
          <w:sz w:val="24"/>
          <w:szCs w:val="24"/>
          <w:lang w:val="en-US"/>
        </w:rPr>
        <w:t xml:space="preserve">faces of each other. </w:t>
      </w:r>
      <w:r w:rsidR="000E3964">
        <w:rPr>
          <w:rFonts w:ascii="Arial" w:hAnsi="Arial" w:cs="Arial"/>
          <w:sz w:val="24"/>
          <w:szCs w:val="24"/>
          <w:lang w:val="en-US"/>
        </w:rPr>
        <w:t xml:space="preserve">Both of </w:t>
      </w:r>
      <w:r w:rsidR="00820AA1">
        <w:rPr>
          <w:rFonts w:ascii="Arial" w:hAnsi="Arial" w:cs="Arial"/>
          <w:sz w:val="24"/>
          <w:szCs w:val="24"/>
          <w:lang w:val="en-US"/>
        </w:rPr>
        <w:t>these types of communications</w:t>
      </w:r>
      <w:r w:rsidR="000E3964">
        <w:rPr>
          <w:rFonts w:ascii="Arial" w:hAnsi="Arial" w:cs="Arial"/>
          <w:sz w:val="24"/>
          <w:szCs w:val="24"/>
          <w:lang w:val="en-US"/>
        </w:rPr>
        <w:t xml:space="preserve"> are channels through which people communicate. </w:t>
      </w:r>
      <w:r w:rsidR="00983BD1" w:rsidRPr="00983BD1">
        <w:rPr>
          <w:rFonts w:ascii="Arial" w:hAnsi="Arial" w:cs="Arial"/>
          <w:sz w:val="24"/>
          <w:szCs w:val="24"/>
          <w:lang w:val="en-US"/>
        </w:rPr>
        <w:t xml:space="preserve">For example, I use </w:t>
      </w:r>
      <w:r w:rsidR="00983BD1">
        <w:rPr>
          <w:rFonts w:ascii="Arial" w:hAnsi="Arial" w:cs="Arial"/>
          <w:sz w:val="24"/>
          <w:szCs w:val="24"/>
          <w:lang w:val="en-US"/>
        </w:rPr>
        <w:t xml:space="preserve">a </w:t>
      </w:r>
      <w:r w:rsidR="00983BD1" w:rsidRPr="00983BD1">
        <w:rPr>
          <w:rFonts w:ascii="Arial" w:hAnsi="Arial" w:cs="Arial"/>
          <w:sz w:val="24"/>
          <w:szCs w:val="24"/>
          <w:lang w:val="en-US"/>
        </w:rPr>
        <w:t xml:space="preserve">virtual channel of communication when I write a message to my friend instead of </w:t>
      </w:r>
      <w:r w:rsidR="00983BD1">
        <w:rPr>
          <w:rFonts w:ascii="Arial" w:hAnsi="Arial" w:cs="Arial"/>
          <w:sz w:val="24"/>
          <w:szCs w:val="24"/>
          <w:lang w:val="en-US"/>
        </w:rPr>
        <w:t xml:space="preserve">a </w:t>
      </w:r>
      <w:r w:rsidR="00983BD1" w:rsidRPr="00983BD1">
        <w:rPr>
          <w:rFonts w:ascii="Arial" w:hAnsi="Arial" w:cs="Arial"/>
          <w:sz w:val="24"/>
          <w:szCs w:val="24"/>
          <w:lang w:val="en-US"/>
        </w:rPr>
        <w:t>F2F meeting.</w:t>
      </w:r>
    </w:p>
    <w:p w14:paraId="5B07C5A5" w14:textId="7C14101A" w:rsidR="00B635E7" w:rsidRPr="00983BD1" w:rsidRDefault="000F0091" w:rsidP="00983BD1">
      <w:pPr>
        <w:spacing w:after="120" w:line="360" w:lineRule="auto"/>
        <w:rPr>
          <w:rFonts w:ascii="Arial" w:eastAsia="Times New Roman" w:hAnsi="Arial" w:cs="Arial"/>
          <w:color w:val="000000"/>
          <w:sz w:val="24"/>
          <w:szCs w:val="24"/>
          <w:lang w:val="en-US" w:eastAsia="ru-MD"/>
        </w:rPr>
      </w:pPr>
      <w:r w:rsidRPr="00983BD1">
        <w:rPr>
          <w:rFonts w:ascii="Arial" w:hAnsi="Arial" w:cs="Arial"/>
          <w:b/>
          <w:bCs/>
          <w:sz w:val="24"/>
          <w:szCs w:val="24"/>
          <w:lang w:val="en-US"/>
        </w:rPr>
        <w:t>3</w:t>
      </w:r>
      <w:r w:rsidR="008B15C8" w:rsidRPr="00983BD1">
        <w:rPr>
          <w:rFonts w:ascii="Arial" w:hAnsi="Arial" w:cs="Arial"/>
          <w:b/>
          <w:bCs/>
          <w:sz w:val="24"/>
          <w:szCs w:val="24"/>
          <w:lang w:val="en-US"/>
        </w:rPr>
        <w:t>. L</w:t>
      </w:r>
      <w:r w:rsidR="00D7218E" w:rsidRPr="00983BD1">
        <w:rPr>
          <w:rFonts w:ascii="Arial" w:hAnsi="Arial" w:cs="Arial"/>
          <w:b/>
          <w:bCs/>
          <w:sz w:val="24"/>
          <w:szCs w:val="24"/>
          <w:lang w:val="en-US"/>
        </w:rPr>
        <w:t>ea</w:t>
      </w:r>
      <w:r w:rsidR="008B15C8" w:rsidRPr="00983BD1">
        <w:rPr>
          <w:rFonts w:ascii="Arial" w:hAnsi="Arial" w:cs="Arial"/>
          <w:b/>
          <w:bCs/>
          <w:sz w:val="24"/>
          <w:szCs w:val="24"/>
          <w:lang w:val="en-US"/>
        </w:rPr>
        <w:t>dership</w:t>
      </w:r>
      <w:r w:rsidR="006E3182" w:rsidRPr="00983BD1">
        <w:rPr>
          <w:rFonts w:ascii="Arial" w:hAnsi="Arial" w:cs="Arial"/>
          <w:b/>
          <w:bCs/>
          <w:sz w:val="24"/>
          <w:szCs w:val="24"/>
          <w:lang w:val="en-US"/>
        </w:rPr>
        <w:t xml:space="preserve"> “</w:t>
      </w:r>
      <w:r w:rsidR="006E3182" w:rsidRPr="00983BD1">
        <w:rPr>
          <w:rFonts w:ascii="Arial" w:hAnsi="Arial" w:cs="Arial"/>
          <w:sz w:val="24"/>
          <w:szCs w:val="24"/>
          <w:lang w:val="en-US"/>
        </w:rPr>
        <w:t>A leader is someone who has followers” (Morgan, 2017, p.222)</w:t>
      </w:r>
      <w:r w:rsidR="00831153" w:rsidRPr="00983BD1">
        <w:rPr>
          <w:rFonts w:ascii="Arial" w:hAnsi="Arial" w:cs="Arial"/>
          <w:sz w:val="24"/>
          <w:szCs w:val="24"/>
          <w:lang w:val="en-US"/>
        </w:rPr>
        <w:t xml:space="preserve">. </w:t>
      </w:r>
      <w:r w:rsidR="00503DE5" w:rsidRPr="00983BD1">
        <w:rPr>
          <w:rFonts w:ascii="Arial" w:eastAsia="Times New Roman" w:hAnsi="Arial" w:cs="Arial"/>
          <w:color w:val="000000"/>
          <w:sz w:val="24"/>
          <w:szCs w:val="24"/>
          <w:lang w:val="en-US" w:eastAsia="ru-MD"/>
        </w:rPr>
        <w:t>Leadership means:</w:t>
      </w:r>
    </w:p>
    <w:p w14:paraId="1CE8ED3E" w14:textId="73C956C8" w:rsidR="00B635E7" w:rsidRPr="00B635E7" w:rsidRDefault="00B635E7" w:rsidP="00B635E7">
      <w:pPr>
        <w:numPr>
          <w:ilvl w:val="0"/>
          <w:numId w:val="5"/>
        </w:numPr>
        <w:spacing w:after="120" w:line="360" w:lineRule="auto"/>
        <w:rPr>
          <w:rFonts w:ascii="Arial" w:eastAsia="Times New Roman" w:hAnsi="Arial" w:cs="Arial"/>
          <w:color w:val="000000"/>
          <w:sz w:val="24"/>
          <w:szCs w:val="24"/>
          <w:lang w:val="en-US" w:eastAsia="ru-MD"/>
        </w:rPr>
      </w:pPr>
      <w:r w:rsidRPr="00B635E7">
        <w:rPr>
          <w:rFonts w:ascii="Arial" w:eastAsia="Times New Roman" w:hAnsi="Arial" w:cs="Arial"/>
          <w:color w:val="000000"/>
          <w:sz w:val="24"/>
          <w:szCs w:val="24"/>
          <w:lang w:val="en-US" w:eastAsia="ru-MD"/>
        </w:rPr>
        <w:t>to provide an appropriate environment for personal and professional development activities </w:t>
      </w:r>
    </w:p>
    <w:p w14:paraId="2EE22337" w14:textId="77777777" w:rsidR="00B635E7" w:rsidRPr="00B635E7" w:rsidRDefault="00B635E7" w:rsidP="00B635E7">
      <w:pPr>
        <w:numPr>
          <w:ilvl w:val="0"/>
          <w:numId w:val="5"/>
        </w:numPr>
        <w:spacing w:after="120" w:line="360" w:lineRule="auto"/>
        <w:rPr>
          <w:rFonts w:ascii="Arial" w:eastAsia="Times New Roman" w:hAnsi="Arial" w:cs="Arial"/>
          <w:color w:val="000000"/>
          <w:sz w:val="24"/>
          <w:szCs w:val="24"/>
          <w:lang w:val="en-US" w:eastAsia="ru-MD"/>
        </w:rPr>
      </w:pPr>
      <w:r w:rsidRPr="00B635E7">
        <w:rPr>
          <w:rFonts w:ascii="Arial" w:eastAsia="Times New Roman" w:hAnsi="Arial" w:cs="Arial"/>
          <w:color w:val="000000"/>
          <w:sz w:val="24"/>
          <w:szCs w:val="24"/>
          <w:lang w:val="en-US" w:eastAsia="ru-MD"/>
        </w:rPr>
        <w:t>to awaken others to do the greatest things </w:t>
      </w:r>
    </w:p>
    <w:p w14:paraId="346DB798" w14:textId="77777777" w:rsidR="00B635E7" w:rsidRPr="00B635E7" w:rsidRDefault="00B635E7" w:rsidP="00B635E7">
      <w:pPr>
        <w:numPr>
          <w:ilvl w:val="0"/>
          <w:numId w:val="5"/>
        </w:numPr>
        <w:spacing w:after="120" w:line="360" w:lineRule="auto"/>
        <w:rPr>
          <w:rFonts w:ascii="Arial" w:eastAsia="Times New Roman" w:hAnsi="Arial" w:cs="Arial"/>
          <w:color w:val="000000"/>
          <w:sz w:val="24"/>
          <w:szCs w:val="24"/>
          <w:lang w:val="en-US" w:eastAsia="ru-MD"/>
        </w:rPr>
      </w:pPr>
      <w:r w:rsidRPr="00B635E7">
        <w:rPr>
          <w:rFonts w:ascii="Arial" w:eastAsia="Times New Roman" w:hAnsi="Arial" w:cs="Arial"/>
          <w:color w:val="000000"/>
          <w:sz w:val="24"/>
          <w:szCs w:val="24"/>
          <w:lang w:val="en-US" w:eastAsia="ru-MD"/>
        </w:rPr>
        <w:t>to develop responsive, trusting and respectful communication with others promoting their self-esteem and sense of security </w:t>
      </w:r>
    </w:p>
    <w:p w14:paraId="7029080D" w14:textId="7FF6E6D9" w:rsidR="00B635E7" w:rsidRPr="00B635E7" w:rsidRDefault="00B635E7" w:rsidP="00B635E7">
      <w:pPr>
        <w:numPr>
          <w:ilvl w:val="0"/>
          <w:numId w:val="5"/>
        </w:numPr>
        <w:spacing w:after="120" w:line="360" w:lineRule="auto"/>
        <w:rPr>
          <w:rFonts w:ascii="Arial" w:eastAsia="Times New Roman" w:hAnsi="Arial" w:cs="Arial"/>
          <w:color w:val="000000"/>
          <w:sz w:val="24"/>
          <w:szCs w:val="24"/>
          <w:lang w:val="en-US" w:eastAsia="ru-MD"/>
        </w:rPr>
      </w:pPr>
      <w:r w:rsidRPr="00B635E7">
        <w:rPr>
          <w:rFonts w:ascii="Arial" w:eastAsia="Times New Roman" w:hAnsi="Arial" w:cs="Arial"/>
          <w:color w:val="000000"/>
          <w:sz w:val="24"/>
          <w:szCs w:val="24"/>
          <w:lang w:val="en-US" w:eastAsia="ru-MD"/>
        </w:rPr>
        <w:t xml:space="preserve">to create </w:t>
      </w:r>
      <w:r w:rsidR="008A73E1">
        <w:rPr>
          <w:rFonts w:ascii="Arial" w:eastAsia="Times New Roman" w:hAnsi="Arial" w:cs="Arial"/>
          <w:color w:val="000000"/>
          <w:sz w:val="24"/>
          <w:szCs w:val="24"/>
          <w:lang w:val="en-US" w:eastAsia="ru-MD"/>
        </w:rPr>
        <w:t xml:space="preserve">an </w:t>
      </w:r>
      <w:r w:rsidRPr="00B635E7">
        <w:rPr>
          <w:rFonts w:ascii="Arial" w:eastAsia="Times New Roman" w:hAnsi="Arial" w:cs="Arial"/>
          <w:color w:val="000000"/>
          <w:sz w:val="24"/>
          <w:szCs w:val="24"/>
          <w:lang w:val="en-US" w:eastAsia="ru-MD"/>
        </w:rPr>
        <w:t>authoritative relationship instead of authoritarian </w:t>
      </w:r>
    </w:p>
    <w:p w14:paraId="7126BFA6" w14:textId="77777777" w:rsidR="00B635E7" w:rsidRPr="00B635E7" w:rsidRDefault="00B635E7" w:rsidP="00B635E7">
      <w:pPr>
        <w:numPr>
          <w:ilvl w:val="0"/>
          <w:numId w:val="5"/>
        </w:numPr>
        <w:spacing w:after="120" w:line="360" w:lineRule="auto"/>
        <w:rPr>
          <w:rFonts w:ascii="Arial" w:eastAsia="Times New Roman" w:hAnsi="Arial" w:cs="Arial"/>
          <w:color w:val="000000"/>
          <w:sz w:val="24"/>
          <w:szCs w:val="24"/>
          <w:lang w:val="en-US" w:eastAsia="ru-MD"/>
        </w:rPr>
      </w:pPr>
      <w:r w:rsidRPr="00B635E7">
        <w:rPr>
          <w:rFonts w:ascii="Arial" w:eastAsia="Times New Roman" w:hAnsi="Arial" w:cs="Arial"/>
          <w:color w:val="000000"/>
          <w:sz w:val="24"/>
          <w:szCs w:val="24"/>
          <w:lang w:val="en-US" w:eastAsia="ru-MD"/>
        </w:rPr>
        <w:t>to have the own vision of goals’ achievement and to communicate it intelligible</w:t>
      </w:r>
    </w:p>
    <w:p w14:paraId="0E6233DC" w14:textId="2AEBFB5D" w:rsidR="004E3A5F" w:rsidRPr="00B03A46" w:rsidRDefault="004E3A5F" w:rsidP="00B635E7">
      <w:pPr>
        <w:spacing w:after="120" w:line="360" w:lineRule="auto"/>
        <w:ind w:firstLine="288"/>
        <w:jc w:val="right"/>
        <w:rPr>
          <w:rFonts w:ascii="Arial" w:hAnsi="Arial" w:cs="Arial"/>
          <w:sz w:val="24"/>
          <w:szCs w:val="24"/>
        </w:rPr>
      </w:pPr>
      <w:r w:rsidRPr="00831153">
        <w:rPr>
          <w:rFonts w:ascii="Arial" w:hAnsi="Arial" w:cs="Arial"/>
          <w:sz w:val="24"/>
          <w:szCs w:val="24"/>
          <w:lang w:val="en-US"/>
        </w:rPr>
        <w:t>(Morgan,2017)</w:t>
      </w:r>
      <w:r w:rsidR="0027456E">
        <w:rPr>
          <w:rFonts w:ascii="Arial" w:hAnsi="Arial" w:cs="Arial"/>
          <w:sz w:val="24"/>
          <w:szCs w:val="24"/>
          <w:lang w:val="en-US"/>
        </w:rPr>
        <w:t>.</w:t>
      </w:r>
    </w:p>
    <w:p w14:paraId="66D904C2" w14:textId="76B79533" w:rsidR="004E3A5F" w:rsidRDefault="000F0091" w:rsidP="004E3A5F">
      <w:pPr>
        <w:spacing w:after="120" w:line="360" w:lineRule="auto"/>
        <w:rPr>
          <w:rFonts w:ascii="Arial" w:hAnsi="Arial" w:cs="Arial"/>
          <w:b/>
          <w:bCs/>
          <w:sz w:val="24"/>
          <w:szCs w:val="24"/>
          <w:lang w:val="en-US"/>
        </w:rPr>
      </w:pPr>
      <w:r>
        <w:rPr>
          <w:rFonts w:ascii="Arial" w:hAnsi="Arial" w:cs="Arial"/>
          <w:b/>
          <w:bCs/>
          <w:sz w:val="24"/>
          <w:szCs w:val="24"/>
          <w:lang w:val="en-US"/>
        </w:rPr>
        <w:t>4</w:t>
      </w:r>
      <w:r w:rsidR="004E3A5F">
        <w:rPr>
          <w:rFonts w:ascii="Arial" w:hAnsi="Arial" w:cs="Arial"/>
          <w:b/>
          <w:bCs/>
          <w:sz w:val="24"/>
          <w:szCs w:val="24"/>
          <w:lang w:val="en-US"/>
        </w:rPr>
        <w:t>. Components of effective communication</w:t>
      </w:r>
    </w:p>
    <w:p w14:paraId="2E988615" w14:textId="7A1BC12E" w:rsidR="004E3A5F" w:rsidRDefault="00983BD1" w:rsidP="004E3A5F">
      <w:pPr>
        <w:spacing w:after="120" w:line="360" w:lineRule="auto"/>
        <w:rPr>
          <w:rFonts w:ascii="Arial" w:hAnsi="Arial" w:cs="Arial"/>
          <w:sz w:val="24"/>
          <w:szCs w:val="24"/>
          <w:lang w:val="en-US"/>
        </w:rPr>
      </w:pPr>
      <w:r>
        <w:rPr>
          <w:rFonts w:ascii="Arial" w:hAnsi="Arial" w:cs="Arial"/>
          <w:sz w:val="24"/>
          <w:szCs w:val="24"/>
          <w:lang w:val="en-US"/>
        </w:rPr>
        <w:t>4</w:t>
      </w:r>
      <w:r w:rsidR="004E3A5F">
        <w:rPr>
          <w:rFonts w:ascii="Arial" w:hAnsi="Arial" w:cs="Arial"/>
          <w:sz w:val="24"/>
          <w:szCs w:val="24"/>
          <w:lang w:val="en-US"/>
        </w:rPr>
        <w:t>.1 Active listening</w:t>
      </w:r>
      <w:r w:rsidR="00684EA1">
        <w:rPr>
          <w:rFonts w:ascii="Arial" w:hAnsi="Arial" w:cs="Arial"/>
          <w:sz w:val="24"/>
          <w:szCs w:val="24"/>
          <w:lang w:val="en-US"/>
        </w:rPr>
        <w:t>.</w:t>
      </w:r>
      <w:r w:rsidR="00FF6836">
        <w:rPr>
          <w:rFonts w:ascii="Arial" w:hAnsi="Arial" w:cs="Arial"/>
          <w:sz w:val="24"/>
          <w:szCs w:val="24"/>
          <w:lang w:val="en-US"/>
        </w:rPr>
        <w:t xml:space="preserve"> </w:t>
      </w:r>
      <w:r w:rsidR="00684EA1">
        <w:rPr>
          <w:rFonts w:ascii="Arial" w:hAnsi="Arial" w:cs="Arial"/>
          <w:sz w:val="24"/>
          <w:szCs w:val="24"/>
          <w:lang w:val="en-US"/>
        </w:rPr>
        <w:t>A</w:t>
      </w:r>
      <w:r w:rsidR="00F7651E">
        <w:rPr>
          <w:rFonts w:ascii="Arial" w:hAnsi="Arial" w:cs="Arial"/>
          <w:sz w:val="24"/>
          <w:szCs w:val="24"/>
          <w:lang w:val="en-US"/>
        </w:rPr>
        <w:t xml:space="preserve"> famous American p</w:t>
      </w:r>
      <w:r w:rsidR="00FF6836">
        <w:rPr>
          <w:rFonts w:ascii="Arial" w:hAnsi="Arial" w:cs="Arial"/>
          <w:sz w:val="24"/>
          <w:szCs w:val="24"/>
          <w:lang w:val="en-US"/>
        </w:rPr>
        <w:t>sychiatrist Morgan Scott Peck</w:t>
      </w:r>
      <w:r w:rsidR="00684EA1">
        <w:rPr>
          <w:rFonts w:ascii="Arial" w:hAnsi="Arial" w:cs="Arial"/>
          <w:sz w:val="24"/>
          <w:szCs w:val="24"/>
          <w:lang w:val="en-US"/>
        </w:rPr>
        <w:t xml:space="preserve"> e</w:t>
      </w:r>
      <w:r>
        <w:rPr>
          <w:rFonts w:ascii="Arial" w:hAnsi="Arial" w:cs="Arial"/>
          <w:sz w:val="24"/>
          <w:szCs w:val="24"/>
          <w:lang w:val="en-US"/>
        </w:rPr>
        <w:t>x</w:t>
      </w:r>
      <w:r w:rsidR="00684EA1">
        <w:rPr>
          <w:rFonts w:ascii="Arial" w:hAnsi="Arial" w:cs="Arial"/>
          <w:sz w:val="24"/>
          <w:szCs w:val="24"/>
          <w:lang w:val="en-US"/>
        </w:rPr>
        <w:t>plains active listening as</w:t>
      </w:r>
      <w:r w:rsidR="00FF6836">
        <w:rPr>
          <w:rFonts w:ascii="Arial" w:hAnsi="Arial" w:cs="Arial"/>
          <w:sz w:val="24"/>
          <w:szCs w:val="24"/>
          <w:lang w:val="en-US"/>
        </w:rPr>
        <w:t>:</w:t>
      </w:r>
      <w:r w:rsidR="00F7651E">
        <w:rPr>
          <w:lang w:val="en-US"/>
        </w:rPr>
        <w:t xml:space="preserve"> </w:t>
      </w:r>
      <w:r w:rsidR="00B94BC6" w:rsidRPr="00B94BC6">
        <w:rPr>
          <w:rFonts w:ascii="Arial" w:hAnsi="Arial" w:cs="Arial"/>
          <w:sz w:val="24"/>
          <w:szCs w:val="24"/>
          <w:lang w:val="en-US"/>
        </w:rPr>
        <w:t>"</w:t>
      </w:r>
      <w:r w:rsidR="00647A73">
        <w:rPr>
          <w:rFonts w:ascii="Arial" w:hAnsi="Arial" w:cs="Arial"/>
          <w:sz w:val="24"/>
          <w:szCs w:val="24"/>
          <w:lang w:val="en-US"/>
        </w:rPr>
        <w:t>Y</w:t>
      </w:r>
      <w:r w:rsidR="00B94BC6" w:rsidRPr="00B94BC6">
        <w:rPr>
          <w:rFonts w:ascii="Arial" w:hAnsi="Arial" w:cs="Arial"/>
          <w:sz w:val="24"/>
          <w:szCs w:val="24"/>
          <w:lang w:val="en-US"/>
        </w:rPr>
        <w:t>ou cannot truly listen to anyone and do an</w:t>
      </w:r>
      <w:r w:rsidR="00F7651E">
        <w:rPr>
          <w:rFonts w:ascii="Arial" w:hAnsi="Arial" w:cs="Arial"/>
          <w:sz w:val="24"/>
          <w:szCs w:val="24"/>
          <w:lang w:val="en-US"/>
        </w:rPr>
        <w:t>y</w:t>
      </w:r>
      <w:r w:rsidR="00B94BC6" w:rsidRPr="00B94BC6">
        <w:rPr>
          <w:rFonts w:ascii="Arial" w:hAnsi="Arial" w:cs="Arial"/>
          <w:sz w:val="24"/>
          <w:szCs w:val="24"/>
          <w:lang w:val="en-US"/>
        </w:rPr>
        <w:t xml:space="preserve">thing else at the same time" </w:t>
      </w:r>
      <w:r w:rsidR="00647A73">
        <w:rPr>
          <w:rFonts w:ascii="Arial" w:hAnsi="Arial" w:cs="Arial"/>
          <w:sz w:val="24"/>
          <w:szCs w:val="24"/>
          <w:lang w:val="en-US"/>
        </w:rPr>
        <w:t>(2002, p.125)</w:t>
      </w:r>
      <w:r w:rsidR="00FF6836">
        <w:rPr>
          <w:rFonts w:ascii="Arial" w:hAnsi="Arial" w:cs="Arial"/>
          <w:sz w:val="24"/>
          <w:szCs w:val="24"/>
          <w:lang w:val="en-US"/>
        </w:rPr>
        <w:t>. Stephen Richards Covey, an American businessman, author and educator</w:t>
      </w:r>
      <w:r w:rsidR="007A08B9">
        <w:rPr>
          <w:rFonts w:ascii="Arial" w:hAnsi="Arial" w:cs="Arial"/>
          <w:sz w:val="24"/>
          <w:szCs w:val="24"/>
          <w:lang w:val="en-US"/>
        </w:rPr>
        <w:t>,</w:t>
      </w:r>
      <w:r w:rsidR="00684EA1">
        <w:rPr>
          <w:rFonts w:ascii="Arial" w:hAnsi="Arial" w:cs="Arial"/>
          <w:sz w:val="24"/>
          <w:szCs w:val="24"/>
          <w:lang w:val="en-US"/>
        </w:rPr>
        <w:t xml:space="preserve"> declares</w:t>
      </w:r>
      <w:r w:rsidR="00FF6836">
        <w:rPr>
          <w:rFonts w:ascii="Arial" w:hAnsi="Arial" w:cs="Arial"/>
          <w:sz w:val="24"/>
          <w:szCs w:val="24"/>
          <w:lang w:val="en-US"/>
        </w:rPr>
        <w:t>:</w:t>
      </w:r>
      <w:r w:rsidR="004E3A5F">
        <w:rPr>
          <w:rFonts w:ascii="Arial" w:hAnsi="Arial" w:cs="Arial"/>
          <w:sz w:val="24"/>
          <w:szCs w:val="24"/>
          <w:lang w:val="en-US"/>
        </w:rPr>
        <w:t xml:space="preserve"> “Most people do not listen with the intent to understand; they listen with the intent to reply” (2017, p.188)</w:t>
      </w:r>
      <w:r w:rsidR="00335FC6">
        <w:rPr>
          <w:rFonts w:ascii="Arial" w:hAnsi="Arial" w:cs="Arial"/>
          <w:sz w:val="24"/>
          <w:szCs w:val="24"/>
          <w:lang w:val="en-US"/>
        </w:rPr>
        <w:t xml:space="preserve">. </w:t>
      </w:r>
      <w:r w:rsidR="00684EA1">
        <w:rPr>
          <w:rFonts w:ascii="Arial" w:hAnsi="Arial" w:cs="Arial"/>
          <w:sz w:val="24"/>
          <w:szCs w:val="24"/>
          <w:lang w:val="en-US"/>
        </w:rPr>
        <w:t xml:space="preserve">Thus, active listening is related to seeable positive listening </w:t>
      </w:r>
      <w:proofErr w:type="spellStart"/>
      <w:r w:rsidR="00684EA1">
        <w:rPr>
          <w:rFonts w:ascii="Arial" w:hAnsi="Arial" w:cs="Arial"/>
          <w:sz w:val="24"/>
          <w:szCs w:val="24"/>
          <w:lang w:val="en-US"/>
        </w:rPr>
        <w:t>behaviours</w:t>
      </w:r>
      <w:proofErr w:type="spellEnd"/>
      <w:r w:rsidR="00684EA1">
        <w:rPr>
          <w:rFonts w:ascii="Arial" w:hAnsi="Arial" w:cs="Arial"/>
          <w:sz w:val="24"/>
          <w:szCs w:val="24"/>
          <w:lang w:val="en-US"/>
        </w:rPr>
        <w:t>.</w:t>
      </w:r>
    </w:p>
    <w:p w14:paraId="2C5C93EB" w14:textId="01671D0D" w:rsidR="004E3A5F" w:rsidRPr="001B7A69" w:rsidRDefault="00983BD1" w:rsidP="004E3A5F">
      <w:pPr>
        <w:spacing w:after="120" w:line="360" w:lineRule="auto"/>
        <w:rPr>
          <w:rFonts w:ascii="Arial" w:hAnsi="Arial" w:cs="Arial"/>
          <w:sz w:val="24"/>
          <w:szCs w:val="24"/>
          <w:lang w:val="en-US"/>
        </w:rPr>
      </w:pPr>
      <w:r>
        <w:rPr>
          <w:rFonts w:ascii="Arial" w:hAnsi="Arial" w:cs="Arial"/>
          <w:sz w:val="24"/>
          <w:szCs w:val="24"/>
          <w:lang w:val="en-US"/>
        </w:rPr>
        <w:t>4</w:t>
      </w:r>
      <w:r w:rsidR="004E3A5F">
        <w:rPr>
          <w:rFonts w:ascii="Arial" w:hAnsi="Arial" w:cs="Arial"/>
          <w:sz w:val="24"/>
          <w:szCs w:val="24"/>
          <w:lang w:val="en-US"/>
        </w:rPr>
        <w:t>.2 Assertiveness</w:t>
      </w:r>
      <w:r w:rsidR="001B7A69">
        <w:rPr>
          <w:rFonts w:ascii="Arial" w:hAnsi="Arial" w:cs="Arial"/>
          <w:sz w:val="24"/>
          <w:szCs w:val="24"/>
          <w:lang w:val="en-US"/>
        </w:rPr>
        <w:t xml:space="preserve">. According to </w:t>
      </w:r>
      <w:bookmarkStart w:id="3" w:name="_Hlk39678917"/>
      <w:r w:rsidR="001B7A69">
        <w:rPr>
          <w:rFonts w:ascii="Arial" w:hAnsi="Arial" w:cs="Arial"/>
          <w:sz w:val="24"/>
          <w:szCs w:val="24"/>
          <w:lang w:val="en-US"/>
        </w:rPr>
        <w:t>Cambridge Dictionary</w:t>
      </w:r>
      <w:bookmarkEnd w:id="3"/>
      <w:r w:rsidR="001B7A69">
        <w:rPr>
          <w:rFonts w:ascii="Arial" w:hAnsi="Arial" w:cs="Arial"/>
          <w:sz w:val="24"/>
          <w:szCs w:val="24"/>
          <w:lang w:val="en-US"/>
        </w:rPr>
        <w:t xml:space="preserve"> assertiveness is </w:t>
      </w:r>
      <w:r w:rsidR="00684EA1">
        <w:rPr>
          <w:rFonts w:ascii="Arial" w:hAnsi="Arial" w:cs="Arial"/>
          <w:sz w:val="24"/>
          <w:szCs w:val="24"/>
          <w:lang w:val="en-US"/>
        </w:rPr>
        <w:t>“the quality of being confident and not f</w:t>
      </w:r>
      <w:r w:rsidR="00812FB4">
        <w:rPr>
          <w:rFonts w:ascii="Arial" w:hAnsi="Arial" w:cs="Arial"/>
          <w:sz w:val="24"/>
          <w:szCs w:val="24"/>
          <w:lang w:val="en-US"/>
        </w:rPr>
        <w:t>rightened to say what you want or believe”</w:t>
      </w:r>
      <w:r w:rsidR="001B7A69">
        <w:rPr>
          <w:rFonts w:ascii="Arial" w:hAnsi="Arial" w:cs="Arial"/>
          <w:sz w:val="24"/>
          <w:szCs w:val="24"/>
          <w:lang w:val="en-US"/>
        </w:rPr>
        <w:t xml:space="preserve"> (2020).</w:t>
      </w:r>
      <w:r w:rsidR="00503DE5">
        <w:rPr>
          <w:rFonts w:ascii="Arial" w:hAnsi="Arial" w:cs="Arial"/>
          <w:sz w:val="24"/>
          <w:szCs w:val="24"/>
          <w:lang w:val="en-US"/>
        </w:rPr>
        <w:t xml:space="preserve"> In the same moment</w:t>
      </w:r>
      <w:r w:rsidR="007A08B9">
        <w:rPr>
          <w:rFonts w:ascii="Arial" w:hAnsi="Arial" w:cs="Arial"/>
          <w:sz w:val="24"/>
          <w:szCs w:val="24"/>
          <w:lang w:val="en-US"/>
        </w:rPr>
        <w:t>,</w:t>
      </w:r>
      <w:r w:rsidR="00503DE5">
        <w:rPr>
          <w:rFonts w:ascii="Arial" w:hAnsi="Arial" w:cs="Arial"/>
          <w:sz w:val="24"/>
          <w:szCs w:val="24"/>
          <w:lang w:val="en-US"/>
        </w:rPr>
        <w:t xml:space="preserve"> assertiveness means to speak with respect and </w:t>
      </w:r>
      <w:proofErr w:type="spellStart"/>
      <w:r w:rsidR="00503DE5">
        <w:rPr>
          <w:rFonts w:ascii="Arial" w:hAnsi="Arial" w:cs="Arial"/>
          <w:sz w:val="24"/>
          <w:szCs w:val="24"/>
          <w:lang w:val="en-US"/>
        </w:rPr>
        <w:t>hono</w:t>
      </w:r>
      <w:r w:rsidR="007A08B9">
        <w:rPr>
          <w:rFonts w:ascii="Arial" w:hAnsi="Arial" w:cs="Arial"/>
          <w:sz w:val="24"/>
          <w:szCs w:val="24"/>
          <w:lang w:val="en-US"/>
        </w:rPr>
        <w:t>u</w:t>
      </w:r>
      <w:r w:rsidR="00503DE5">
        <w:rPr>
          <w:rFonts w:ascii="Arial" w:hAnsi="Arial" w:cs="Arial"/>
          <w:sz w:val="24"/>
          <w:szCs w:val="24"/>
          <w:lang w:val="en-US"/>
        </w:rPr>
        <w:t>r</w:t>
      </w:r>
      <w:proofErr w:type="spellEnd"/>
      <w:r w:rsidR="00503DE5">
        <w:rPr>
          <w:rFonts w:ascii="Arial" w:hAnsi="Arial" w:cs="Arial"/>
          <w:sz w:val="24"/>
          <w:szCs w:val="24"/>
          <w:lang w:val="en-US"/>
        </w:rPr>
        <w:t xml:space="preserve"> to </w:t>
      </w:r>
      <w:r w:rsidR="00812FB4">
        <w:rPr>
          <w:rFonts w:ascii="Arial" w:hAnsi="Arial" w:cs="Arial"/>
          <w:sz w:val="24"/>
          <w:szCs w:val="24"/>
          <w:lang w:val="en-US"/>
        </w:rPr>
        <w:t>each other.</w:t>
      </w:r>
    </w:p>
    <w:p w14:paraId="08CBEE57" w14:textId="3DADFBED" w:rsidR="004E3A5F" w:rsidRDefault="000F0091" w:rsidP="004E3A5F">
      <w:pPr>
        <w:spacing w:after="120" w:line="360" w:lineRule="auto"/>
        <w:rPr>
          <w:rFonts w:ascii="Arial" w:hAnsi="Arial" w:cs="Arial"/>
          <w:sz w:val="24"/>
          <w:szCs w:val="24"/>
          <w:lang w:val="en-US"/>
        </w:rPr>
      </w:pPr>
      <w:r>
        <w:rPr>
          <w:rFonts w:ascii="Arial" w:hAnsi="Arial" w:cs="Arial"/>
          <w:b/>
          <w:bCs/>
          <w:sz w:val="24"/>
          <w:szCs w:val="24"/>
          <w:lang w:val="en-US"/>
        </w:rPr>
        <w:t>5</w:t>
      </w:r>
      <w:r w:rsidR="004E3A5F" w:rsidRPr="004E3A5F">
        <w:rPr>
          <w:rFonts w:ascii="Arial" w:hAnsi="Arial" w:cs="Arial"/>
          <w:b/>
          <w:bCs/>
          <w:sz w:val="24"/>
          <w:szCs w:val="24"/>
          <w:lang w:val="en-US"/>
        </w:rPr>
        <w:t xml:space="preserve">. Barriers </w:t>
      </w:r>
      <w:r w:rsidR="007372F1">
        <w:rPr>
          <w:rFonts w:ascii="Arial" w:hAnsi="Arial" w:cs="Arial"/>
          <w:b/>
          <w:bCs/>
          <w:sz w:val="24"/>
          <w:szCs w:val="24"/>
          <w:lang w:val="en-US"/>
        </w:rPr>
        <w:t>to</w:t>
      </w:r>
      <w:r w:rsidR="004E3A5F" w:rsidRPr="004E3A5F">
        <w:rPr>
          <w:rFonts w:ascii="Arial" w:hAnsi="Arial" w:cs="Arial"/>
          <w:b/>
          <w:bCs/>
          <w:sz w:val="24"/>
          <w:szCs w:val="24"/>
          <w:lang w:val="en-US"/>
        </w:rPr>
        <w:t xml:space="preserve"> effective communication</w:t>
      </w:r>
      <w:r w:rsidR="00503DE5">
        <w:rPr>
          <w:rFonts w:ascii="Arial" w:hAnsi="Arial" w:cs="Arial"/>
          <w:b/>
          <w:bCs/>
          <w:sz w:val="24"/>
          <w:szCs w:val="24"/>
          <w:lang w:val="en-US"/>
        </w:rPr>
        <w:t>.</w:t>
      </w:r>
      <w:r w:rsidR="004E3A5F" w:rsidRPr="004E3A5F">
        <w:rPr>
          <w:rFonts w:ascii="Arial" w:hAnsi="Arial" w:cs="Arial"/>
          <w:b/>
          <w:bCs/>
          <w:sz w:val="24"/>
          <w:szCs w:val="24"/>
          <w:lang w:val="en-US"/>
        </w:rPr>
        <w:t xml:space="preserve"> </w:t>
      </w:r>
      <w:r w:rsidR="00D7218E" w:rsidRPr="00D7218E">
        <w:rPr>
          <w:rFonts w:ascii="Arial" w:hAnsi="Arial" w:cs="Arial"/>
          <w:sz w:val="24"/>
          <w:szCs w:val="24"/>
          <w:lang w:val="en-US"/>
        </w:rPr>
        <w:t>There</w:t>
      </w:r>
      <w:r w:rsidR="00D7218E">
        <w:rPr>
          <w:rFonts w:ascii="Arial" w:hAnsi="Arial" w:cs="Arial"/>
          <w:sz w:val="24"/>
          <w:szCs w:val="24"/>
          <w:lang w:val="en-US"/>
        </w:rPr>
        <w:t xml:space="preserve"> are many barriers </w:t>
      </w:r>
      <w:r w:rsidR="00EE465C">
        <w:rPr>
          <w:rFonts w:ascii="Arial" w:hAnsi="Arial" w:cs="Arial"/>
          <w:sz w:val="24"/>
          <w:szCs w:val="24"/>
          <w:lang w:val="en-US"/>
        </w:rPr>
        <w:t>to</w:t>
      </w:r>
      <w:r w:rsidR="00D7218E">
        <w:rPr>
          <w:rFonts w:ascii="Arial" w:hAnsi="Arial" w:cs="Arial"/>
          <w:sz w:val="24"/>
          <w:szCs w:val="24"/>
          <w:lang w:val="en-US"/>
        </w:rPr>
        <w:t xml:space="preserve"> effective communication because the communication</w:t>
      </w:r>
      <w:r w:rsidR="00983BD1">
        <w:rPr>
          <w:rFonts w:ascii="Arial" w:hAnsi="Arial" w:cs="Arial"/>
          <w:sz w:val="24"/>
          <w:szCs w:val="24"/>
          <w:lang w:val="en-US"/>
        </w:rPr>
        <w:t xml:space="preserve"> process</w:t>
      </w:r>
      <w:r w:rsidR="00D7218E">
        <w:rPr>
          <w:rFonts w:ascii="Arial" w:hAnsi="Arial" w:cs="Arial"/>
          <w:sz w:val="24"/>
          <w:szCs w:val="24"/>
          <w:lang w:val="en-US"/>
        </w:rPr>
        <w:t xml:space="preserve"> includes many elements and </w:t>
      </w:r>
      <w:r w:rsidR="007A08B9" w:rsidRPr="007A08B9">
        <w:rPr>
          <w:rFonts w:ascii="Arial" w:hAnsi="Arial" w:cs="Arial"/>
          <w:sz w:val="24"/>
          <w:szCs w:val="24"/>
          <w:lang w:val="en-US"/>
        </w:rPr>
        <w:t xml:space="preserve">many factors </w:t>
      </w:r>
      <w:r w:rsidR="00983BD1">
        <w:rPr>
          <w:rFonts w:ascii="Arial" w:hAnsi="Arial" w:cs="Arial"/>
          <w:sz w:val="24"/>
          <w:szCs w:val="24"/>
          <w:lang w:val="en-US"/>
        </w:rPr>
        <w:t xml:space="preserve">that </w:t>
      </w:r>
      <w:r w:rsidR="007A08B9" w:rsidRPr="007A08B9">
        <w:rPr>
          <w:rFonts w:ascii="Arial" w:hAnsi="Arial" w:cs="Arial"/>
          <w:sz w:val="24"/>
          <w:szCs w:val="24"/>
          <w:lang w:val="en-US"/>
        </w:rPr>
        <w:t xml:space="preserve">influence </w:t>
      </w:r>
      <w:r w:rsidR="00983BD1">
        <w:rPr>
          <w:rFonts w:ascii="Arial" w:hAnsi="Arial" w:cs="Arial"/>
          <w:sz w:val="24"/>
          <w:szCs w:val="24"/>
          <w:lang w:val="en-US"/>
        </w:rPr>
        <w:t>them</w:t>
      </w:r>
      <w:r w:rsidR="00D7218E">
        <w:rPr>
          <w:rFonts w:ascii="Arial" w:hAnsi="Arial" w:cs="Arial"/>
          <w:sz w:val="24"/>
          <w:szCs w:val="24"/>
          <w:lang w:val="en-US"/>
        </w:rPr>
        <w:t xml:space="preserve">. </w:t>
      </w:r>
      <w:r w:rsidR="00812FB4">
        <w:rPr>
          <w:rFonts w:ascii="Arial" w:hAnsi="Arial" w:cs="Arial"/>
          <w:sz w:val="24"/>
          <w:szCs w:val="24"/>
          <w:lang w:val="en-US"/>
        </w:rPr>
        <w:t>Some examples of barriers</w:t>
      </w:r>
      <w:r w:rsidR="00983BD1">
        <w:rPr>
          <w:rFonts w:ascii="Arial" w:hAnsi="Arial" w:cs="Arial"/>
          <w:sz w:val="24"/>
          <w:szCs w:val="24"/>
          <w:lang w:val="en-US"/>
        </w:rPr>
        <w:t xml:space="preserve"> are </w:t>
      </w:r>
      <w:r w:rsidR="00D7218E">
        <w:rPr>
          <w:rFonts w:ascii="Arial" w:hAnsi="Arial" w:cs="Arial"/>
          <w:sz w:val="24"/>
          <w:szCs w:val="24"/>
          <w:lang w:val="en-US"/>
        </w:rPr>
        <w:t xml:space="preserve">information overload, lack of </w:t>
      </w:r>
      <w:r w:rsidR="00DE14FF">
        <w:rPr>
          <w:rFonts w:ascii="Arial" w:hAnsi="Arial" w:cs="Arial"/>
          <w:sz w:val="24"/>
          <w:szCs w:val="24"/>
          <w:lang w:val="en-US"/>
        </w:rPr>
        <w:t>similar</w:t>
      </w:r>
      <w:r w:rsidR="00D7218E">
        <w:rPr>
          <w:rFonts w:ascii="Arial" w:hAnsi="Arial" w:cs="Arial"/>
          <w:sz w:val="24"/>
          <w:szCs w:val="24"/>
          <w:lang w:val="en-US"/>
        </w:rPr>
        <w:t xml:space="preserve"> experience</w:t>
      </w:r>
      <w:r w:rsidR="00812FB4">
        <w:rPr>
          <w:rFonts w:ascii="Arial" w:hAnsi="Arial" w:cs="Arial"/>
          <w:sz w:val="24"/>
          <w:szCs w:val="24"/>
          <w:lang w:val="en-US"/>
        </w:rPr>
        <w:t>, distortion, noise</w:t>
      </w:r>
      <w:r w:rsidR="00D7218E">
        <w:rPr>
          <w:rFonts w:ascii="Arial" w:hAnsi="Arial" w:cs="Arial"/>
          <w:sz w:val="24"/>
          <w:szCs w:val="24"/>
          <w:lang w:val="en-US"/>
        </w:rPr>
        <w:t>. Below</w:t>
      </w:r>
      <w:r w:rsidR="00D7218E" w:rsidRPr="00D7218E">
        <w:rPr>
          <w:rFonts w:ascii="Arial" w:hAnsi="Arial" w:cs="Arial"/>
          <w:sz w:val="24"/>
          <w:szCs w:val="24"/>
          <w:lang w:val="en-US"/>
        </w:rPr>
        <w:t xml:space="preserve"> </w:t>
      </w:r>
      <w:r w:rsidR="00D7218E">
        <w:rPr>
          <w:rFonts w:ascii="Arial" w:hAnsi="Arial" w:cs="Arial"/>
          <w:sz w:val="24"/>
          <w:szCs w:val="24"/>
          <w:lang w:val="en-US"/>
        </w:rPr>
        <w:t xml:space="preserve">I will </w:t>
      </w:r>
      <w:r w:rsidR="00812FB4">
        <w:rPr>
          <w:rFonts w:ascii="Arial" w:hAnsi="Arial" w:cs="Arial"/>
          <w:sz w:val="24"/>
          <w:szCs w:val="24"/>
          <w:lang w:val="en-US"/>
        </w:rPr>
        <w:t>present</w:t>
      </w:r>
      <w:r w:rsidR="00D7218E">
        <w:rPr>
          <w:rFonts w:ascii="Arial" w:hAnsi="Arial" w:cs="Arial"/>
          <w:sz w:val="24"/>
          <w:szCs w:val="24"/>
          <w:lang w:val="en-US"/>
        </w:rPr>
        <w:t xml:space="preserve"> my </w:t>
      </w:r>
      <w:r w:rsidR="00812FB4">
        <w:rPr>
          <w:rFonts w:ascii="Arial" w:hAnsi="Arial" w:cs="Arial"/>
          <w:sz w:val="24"/>
          <w:szCs w:val="24"/>
          <w:lang w:val="en-US"/>
        </w:rPr>
        <w:t xml:space="preserve">point of </w:t>
      </w:r>
      <w:r w:rsidR="00812FB4">
        <w:rPr>
          <w:rFonts w:ascii="Arial" w:hAnsi="Arial" w:cs="Arial"/>
          <w:sz w:val="24"/>
          <w:szCs w:val="24"/>
          <w:lang w:val="en-US"/>
        </w:rPr>
        <w:lastRenderedPageBreak/>
        <w:t>view based on my working experience, regarding barriers to communications and some recommendations of their avoidance.</w:t>
      </w:r>
      <w:r w:rsidR="00D7218E">
        <w:rPr>
          <w:rFonts w:ascii="Arial" w:hAnsi="Arial" w:cs="Arial"/>
          <w:sz w:val="24"/>
          <w:szCs w:val="24"/>
          <w:lang w:val="en-US"/>
        </w:rPr>
        <w:t xml:space="preserve"> </w:t>
      </w:r>
    </w:p>
    <w:p w14:paraId="6C603AFD" w14:textId="60390602" w:rsidR="005A2CE2" w:rsidRPr="001123B7" w:rsidRDefault="00D7218E" w:rsidP="005A2CE2">
      <w:pPr>
        <w:spacing w:after="120" w:line="360" w:lineRule="auto"/>
        <w:rPr>
          <w:rFonts w:ascii="Arial" w:hAnsi="Arial" w:cs="Arial"/>
          <w:sz w:val="24"/>
          <w:szCs w:val="24"/>
          <w:lang w:val="en-US"/>
        </w:rPr>
      </w:pPr>
      <w:r>
        <w:rPr>
          <w:rFonts w:ascii="Arial" w:hAnsi="Arial" w:cs="Arial"/>
          <w:sz w:val="24"/>
          <w:szCs w:val="24"/>
          <w:lang w:val="en-US"/>
        </w:rPr>
        <w:t xml:space="preserve">I was working </w:t>
      </w:r>
      <w:r w:rsidR="005A2CE2">
        <w:rPr>
          <w:rFonts w:ascii="Arial" w:hAnsi="Arial" w:cs="Arial"/>
          <w:sz w:val="24"/>
          <w:szCs w:val="24"/>
          <w:lang w:val="en-US"/>
        </w:rPr>
        <w:t>at</w:t>
      </w:r>
      <w:r>
        <w:rPr>
          <w:rFonts w:ascii="Arial" w:hAnsi="Arial" w:cs="Arial"/>
          <w:sz w:val="24"/>
          <w:szCs w:val="24"/>
          <w:lang w:val="en-US"/>
        </w:rPr>
        <w:t xml:space="preserve"> the 5-star hotel “The Ned”. It is a </w:t>
      </w:r>
      <w:r w:rsidR="00F500C5" w:rsidRPr="005A2CE2">
        <w:rPr>
          <w:rFonts w:ascii="Arial" w:hAnsi="Arial" w:cs="Arial"/>
          <w:sz w:val="24"/>
          <w:szCs w:val="24"/>
          <w:lang w:val="en-US"/>
        </w:rPr>
        <w:t>large</w:t>
      </w:r>
      <w:r>
        <w:rPr>
          <w:rFonts w:ascii="Arial" w:hAnsi="Arial" w:cs="Arial"/>
          <w:sz w:val="24"/>
          <w:szCs w:val="24"/>
          <w:lang w:val="en-US"/>
        </w:rPr>
        <w:t xml:space="preserve"> hotel with</w:t>
      </w:r>
      <w:r w:rsidR="00F500C5">
        <w:rPr>
          <w:rFonts w:ascii="Arial" w:hAnsi="Arial" w:cs="Arial"/>
          <w:sz w:val="24"/>
          <w:szCs w:val="24"/>
          <w:lang w:val="en-US"/>
        </w:rPr>
        <w:t xml:space="preserve"> </w:t>
      </w:r>
      <w:r w:rsidR="00C827A7">
        <w:rPr>
          <w:rFonts w:ascii="Arial" w:hAnsi="Arial" w:cs="Arial"/>
          <w:sz w:val="24"/>
          <w:szCs w:val="24"/>
          <w:lang w:val="en-US"/>
        </w:rPr>
        <w:t>a</w:t>
      </w:r>
      <w:r>
        <w:rPr>
          <w:rFonts w:ascii="Arial" w:hAnsi="Arial" w:cs="Arial"/>
          <w:sz w:val="24"/>
          <w:szCs w:val="24"/>
          <w:lang w:val="en-US"/>
        </w:rPr>
        <w:t xml:space="preserve"> big territory, hundreds of employees and</w:t>
      </w:r>
      <w:r w:rsidR="00EE465C">
        <w:rPr>
          <w:rFonts w:ascii="Arial" w:hAnsi="Arial" w:cs="Arial"/>
          <w:sz w:val="24"/>
          <w:szCs w:val="24"/>
          <w:lang w:val="en-US"/>
        </w:rPr>
        <w:t xml:space="preserve"> a</w:t>
      </w:r>
      <w:r>
        <w:rPr>
          <w:rFonts w:ascii="Arial" w:hAnsi="Arial" w:cs="Arial"/>
          <w:sz w:val="24"/>
          <w:szCs w:val="24"/>
          <w:lang w:val="en-US"/>
        </w:rPr>
        <w:t xml:space="preserve"> </w:t>
      </w:r>
      <w:r w:rsidR="005A2CE2">
        <w:rPr>
          <w:rFonts w:ascii="Arial" w:hAnsi="Arial" w:cs="Arial"/>
          <w:sz w:val="24"/>
          <w:szCs w:val="24"/>
          <w:lang w:val="en-US"/>
        </w:rPr>
        <w:t>numerous</w:t>
      </w:r>
      <w:r>
        <w:rPr>
          <w:rFonts w:ascii="Arial" w:hAnsi="Arial" w:cs="Arial"/>
          <w:sz w:val="24"/>
          <w:szCs w:val="24"/>
          <w:lang w:val="en-US"/>
        </w:rPr>
        <w:t xml:space="preserve"> amount of services. I was working in</w:t>
      </w:r>
      <w:r w:rsidR="00EE465C">
        <w:rPr>
          <w:rFonts w:ascii="Arial" w:hAnsi="Arial" w:cs="Arial"/>
          <w:sz w:val="24"/>
          <w:szCs w:val="24"/>
          <w:lang w:val="en-US"/>
        </w:rPr>
        <w:t xml:space="preserve"> the</w:t>
      </w:r>
      <w:r>
        <w:rPr>
          <w:rFonts w:ascii="Arial" w:hAnsi="Arial" w:cs="Arial"/>
          <w:sz w:val="24"/>
          <w:szCs w:val="24"/>
          <w:lang w:val="en-US"/>
        </w:rPr>
        <w:t xml:space="preserve"> SPA area as a SPA attendant. My duty was to take care </w:t>
      </w:r>
      <w:r w:rsidR="00EE465C">
        <w:rPr>
          <w:rFonts w:ascii="Arial" w:hAnsi="Arial" w:cs="Arial"/>
          <w:sz w:val="24"/>
          <w:szCs w:val="24"/>
          <w:lang w:val="en-US"/>
        </w:rPr>
        <w:t>of the</w:t>
      </w:r>
      <w:r>
        <w:rPr>
          <w:rFonts w:ascii="Arial" w:hAnsi="Arial" w:cs="Arial"/>
          <w:sz w:val="24"/>
          <w:szCs w:val="24"/>
          <w:lang w:val="en-US"/>
        </w:rPr>
        <w:t xml:space="preserve"> pool area, female changing room and treatment </w:t>
      </w:r>
      <w:r w:rsidR="009E000D">
        <w:rPr>
          <w:rFonts w:ascii="Arial" w:hAnsi="Arial" w:cs="Arial"/>
          <w:sz w:val="24"/>
          <w:szCs w:val="24"/>
          <w:lang w:val="en-US"/>
        </w:rPr>
        <w:t>area.</w:t>
      </w:r>
      <w:r w:rsidR="00B03A46" w:rsidRPr="00B03A46">
        <w:rPr>
          <w:rFonts w:ascii="Arial" w:hAnsi="Arial" w:cs="Arial"/>
          <w:sz w:val="24"/>
          <w:szCs w:val="24"/>
          <w:lang w:val="en-US"/>
        </w:rPr>
        <w:t xml:space="preserve"> </w:t>
      </w:r>
      <w:r w:rsidR="009E000D">
        <w:rPr>
          <w:rFonts w:ascii="Arial" w:hAnsi="Arial" w:cs="Arial"/>
          <w:sz w:val="24"/>
          <w:szCs w:val="24"/>
          <w:lang w:val="en-US"/>
        </w:rPr>
        <w:t xml:space="preserve">Our organization </w:t>
      </w:r>
      <w:r w:rsidR="00DE14FF">
        <w:rPr>
          <w:rFonts w:ascii="Arial" w:hAnsi="Arial" w:cs="Arial"/>
          <w:sz w:val="24"/>
          <w:szCs w:val="24"/>
          <w:lang w:val="en-US"/>
        </w:rPr>
        <w:t>applie</w:t>
      </w:r>
      <w:r w:rsidR="001858B1">
        <w:rPr>
          <w:rFonts w:ascii="Arial" w:hAnsi="Arial" w:cs="Arial"/>
          <w:sz w:val="24"/>
          <w:szCs w:val="24"/>
          <w:lang w:val="en-US"/>
        </w:rPr>
        <w:t>d</w:t>
      </w:r>
      <w:r w:rsidR="009E000D">
        <w:rPr>
          <w:rFonts w:ascii="Arial" w:hAnsi="Arial" w:cs="Arial"/>
          <w:sz w:val="24"/>
          <w:szCs w:val="24"/>
          <w:lang w:val="en-US"/>
        </w:rPr>
        <w:t xml:space="preserve"> </w:t>
      </w:r>
      <w:r w:rsidR="00EE465C">
        <w:rPr>
          <w:rFonts w:ascii="Arial" w:hAnsi="Arial" w:cs="Arial"/>
          <w:sz w:val="24"/>
          <w:szCs w:val="24"/>
          <w:lang w:val="en-US"/>
        </w:rPr>
        <w:t xml:space="preserve">a </w:t>
      </w:r>
      <w:r w:rsidR="009E000D">
        <w:rPr>
          <w:rFonts w:ascii="Arial" w:hAnsi="Arial" w:cs="Arial"/>
          <w:sz w:val="24"/>
          <w:szCs w:val="24"/>
          <w:lang w:val="en-US"/>
        </w:rPr>
        <w:t xml:space="preserve">centralized type of communication. </w:t>
      </w:r>
      <w:r w:rsidR="00DE14FF">
        <w:rPr>
          <w:rFonts w:ascii="Arial" w:hAnsi="Arial" w:cs="Arial"/>
          <w:sz w:val="24"/>
          <w:szCs w:val="24"/>
          <w:lang w:val="en-US"/>
        </w:rPr>
        <w:t xml:space="preserve">My department </w:t>
      </w:r>
      <w:r w:rsidR="001858B1">
        <w:rPr>
          <w:rFonts w:ascii="Arial" w:hAnsi="Arial" w:cs="Arial"/>
          <w:sz w:val="24"/>
          <w:szCs w:val="24"/>
          <w:lang w:val="en-US"/>
        </w:rPr>
        <w:t>was</w:t>
      </w:r>
      <w:r w:rsidR="00DE14FF">
        <w:rPr>
          <w:rFonts w:ascii="Arial" w:hAnsi="Arial" w:cs="Arial"/>
          <w:sz w:val="24"/>
          <w:szCs w:val="24"/>
          <w:lang w:val="en-US"/>
        </w:rPr>
        <w:t xml:space="preserve"> subordinate to our supervisor and several senior organizational entities: SPA, Gym and Housekeeping</w:t>
      </w:r>
      <w:r w:rsidR="009E000D">
        <w:rPr>
          <w:rFonts w:ascii="Arial" w:hAnsi="Arial" w:cs="Arial"/>
          <w:sz w:val="24"/>
          <w:szCs w:val="24"/>
          <w:lang w:val="en-US"/>
        </w:rPr>
        <w:t xml:space="preserve">. </w:t>
      </w:r>
      <w:r w:rsidR="00C827A7">
        <w:rPr>
          <w:rFonts w:ascii="Arial" w:hAnsi="Arial" w:cs="Arial"/>
          <w:sz w:val="24"/>
          <w:szCs w:val="24"/>
          <w:lang w:val="en-US"/>
        </w:rPr>
        <w:t>The f</w:t>
      </w:r>
      <w:r w:rsidR="00DE14FF">
        <w:rPr>
          <w:rFonts w:ascii="Arial" w:hAnsi="Arial" w:cs="Arial"/>
          <w:sz w:val="24"/>
          <w:szCs w:val="24"/>
          <w:lang w:val="en-US"/>
        </w:rPr>
        <w:t>irst barrier to communication that we ha</w:t>
      </w:r>
      <w:r w:rsidR="001858B1">
        <w:rPr>
          <w:rFonts w:ascii="Arial" w:hAnsi="Arial" w:cs="Arial"/>
          <w:sz w:val="24"/>
          <w:szCs w:val="24"/>
          <w:lang w:val="en-US"/>
        </w:rPr>
        <w:t>d</w:t>
      </w:r>
      <w:r w:rsidR="00DE14FF">
        <w:rPr>
          <w:rFonts w:ascii="Arial" w:hAnsi="Arial" w:cs="Arial"/>
          <w:sz w:val="24"/>
          <w:szCs w:val="24"/>
          <w:lang w:val="en-US"/>
        </w:rPr>
        <w:t xml:space="preserve"> </w:t>
      </w:r>
      <w:r w:rsidR="001858B1">
        <w:rPr>
          <w:rFonts w:ascii="Arial" w:hAnsi="Arial" w:cs="Arial"/>
          <w:sz w:val="24"/>
          <w:szCs w:val="24"/>
          <w:lang w:val="en-US"/>
        </w:rPr>
        <w:t>was</w:t>
      </w:r>
      <w:r w:rsidR="00DE14FF">
        <w:rPr>
          <w:rFonts w:ascii="Arial" w:hAnsi="Arial" w:cs="Arial"/>
          <w:sz w:val="24"/>
          <w:szCs w:val="24"/>
          <w:lang w:val="en-US"/>
        </w:rPr>
        <w:t xml:space="preserve"> related to </w:t>
      </w:r>
      <w:r w:rsidR="001E479D">
        <w:rPr>
          <w:rFonts w:ascii="Arial" w:hAnsi="Arial" w:cs="Arial"/>
          <w:sz w:val="24"/>
          <w:szCs w:val="24"/>
          <w:lang w:val="en-US"/>
        </w:rPr>
        <w:t xml:space="preserve">the </w:t>
      </w:r>
      <w:r w:rsidR="00DE14FF">
        <w:rPr>
          <w:rFonts w:ascii="Arial" w:hAnsi="Arial" w:cs="Arial"/>
          <w:sz w:val="24"/>
          <w:szCs w:val="24"/>
          <w:lang w:val="en-US"/>
        </w:rPr>
        <w:t>channel element</w:t>
      </w:r>
      <w:r w:rsidR="009E000D">
        <w:rPr>
          <w:rFonts w:ascii="Arial" w:hAnsi="Arial" w:cs="Arial"/>
          <w:sz w:val="24"/>
          <w:szCs w:val="24"/>
          <w:lang w:val="en-US"/>
        </w:rPr>
        <w:t xml:space="preserve">. </w:t>
      </w:r>
      <w:r w:rsidR="00DE14FF" w:rsidRPr="00DE14FF">
        <w:rPr>
          <w:rFonts w:ascii="Arial" w:hAnsi="Arial" w:cs="Arial"/>
          <w:sz w:val="24"/>
          <w:szCs w:val="24"/>
          <w:lang w:val="en-US"/>
        </w:rPr>
        <w:t>Senior managers and supervisors deliver</w:t>
      </w:r>
      <w:r w:rsidR="001858B1">
        <w:rPr>
          <w:rFonts w:ascii="Arial" w:hAnsi="Arial" w:cs="Arial"/>
          <w:sz w:val="24"/>
          <w:szCs w:val="24"/>
          <w:lang w:val="en-US"/>
        </w:rPr>
        <w:t>ed face-to-face</w:t>
      </w:r>
      <w:r w:rsidR="00DE14FF" w:rsidRPr="00DE14FF">
        <w:rPr>
          <w:rFonts w:ascii="Arial" w:hAnsi="Arial" w:cs="Arial"/>
          <w:sz w:val="24"/>
          <w:szCs w:val="24"/>
          <w:lang w:val="en-US"/>
        </w:rPr>
        <w:t xml:space="preserve"> their instructions to any nearby worker from our department</w:t>
      </w:r>
      <w:r w:rsidR="008A73E1">
        <w:rPr>
          <w:rFonts w:ascii="Arial" w:hAnsi="Arial" w:cs="Arial"/>
          <w:sz w:val="24"/>
          <w:szCs w:val="24"/>
          <w:lang w:val="en-US"/>
        </w:rPr>
        <w:t>,</w:t>
      </w:r>
      <w:r w:rsidR="00DE14FF" w:rsidRPr="00DE14FF">
        <w:rPr>
          <w:rFonts w:ascii="Arial" w:hAnsi="Arial" w:cs="Arial"/>
          <w:sz w:val="24"/>
          <w:szCs w:val="24"/>
          <w:lang w:val="en-US"/>
        </w:rPr>
        <w:t xml:space="preserve"> and just those who </w:t>
      </w:r>
      <w:r w:rsidR="001858B1">
        <w:rPr>
          <w:rFonts w:ascii="Arial" w:hAnsi="Arial" w:cs="Arial"/>
          <w:sz w:val="24"/>
          <w:szCs w:val="24"/>
          <w:lang w:val="en-US"/>
        </w:rPr>
        <w:t>we</w:t>
      </w:r>
      <w:r w:rsidR="00DE14FF" w:rsidRPr="00DE14FF">
        <w:rPr>
          <w:rFonts w:ascii="Arial" w:hAnsi="Arial" w:cs="Arial"/>
          <w:sz w:val="24"/>
          <w:szCs w:val="24"/>
          <w:lang w:val="en-US"/>
        </w:rPr>
        <w:t xml:space="preserve">re at the workplace </w:t>
      </w:r>
      <w:r w:rsidR="005A2CE2">
        <w:rPr>
          <w:rFonts w:ascii="Arial" w:hAnsi="Arial" w:cs="Arial"/>
          <w:sz w:val="24"/>
          <w:szCs w:val="24"/>
          <w:lang w:val="en-US"/>
        </w:rPr>
        <w:t>on</w:t>
      </w:r>
      <w:r w:rsidR="00DE14FF" w:rsidRPr="00DE14FF">
        <w:rPr>
          <w:rFonts w:ascii="Arial" w:hAnsi="Arial" w:cs="Arial"/>
          <w:sz w:val="24"/>
          <w:szCs w:val="24"/>
          <w:lang w:val="en-US"/>
        </w:rPr>
        <w:t xml:space="preserve"> a </w:t>
      </w:r>
      <w:r w:rsidR="00C827A7" w:rsidRPr="005A2CE2">
        <w:rPr>
          <w:rFonts w:ascii="Arial" w:hAnsi="Arial" w:cs="Arial"/>
          <w:sz w:val="24"/>
          <w:szCs w:val="24"/>
          <w:lang w:val="en-US"/>
        </w:rPr>
        <w:t>particular</w:t>
      </w:r>
      <w:r w:rsidR="005A2CE2">
        <w:rPr>
          <w:rFonts w:ascii="Arial" w:hAnsi="Arial" w:cs="Arial"/>
          <w:sz w:val="24"/>
          <w:szCs w:val="24"/>
          <w:lang w:val="en-US"/>
        </w:rPr>
        <w:t xml:space="preserve"> </w:t>
      </w:r>
      <w:r w:rsidR="00DE14FF" w:rsidRPr="00DE14FF">
        <w:rPr>
          <w:rFonts w:ascii="Arial" w:hAnsi="Arial" w:cs="Arial"/>
          <w:sz w:val="24"/>
          <w:szCs w:val="24"/>
          <w:lang w:val="en-US"/>
        </w:rPr>
        <w:t>day bec</w:t>
      </w:r>
      <w:r w:rsidR="001858B1">
        <w:rPr>
          <w:rFonts w:ascii="Arial" w:hAnsi="Arial" w:cs="Arial"/>
          <w:sz w:val="24"/>
          <w:szCs w:val="24"/>
          <w:lang w:val="en-US"/>
        </w:rPr>
        <w:t>a</w:t>
      </w:r>
      <w:r w:rsidR="00DE14FF" w:rsidRPr="00DE14FF">
        <w:rPr>
          <w:rFonts w:ascii="Arial" w:hAnsi="Arial" w:cs="Arial"/>
          <w:sz w:val="24"/>
          <w:szCs w:val="24"/>
          <w:lang w:val="en-US"/>
        </w:rPr>
        <w:t xml:space="preserve">me aware of new orders, the rest </w:t>
      </w:r>
      <w:r w:rsidR="001858B1">
        <w:rPr>
          <w:rFonts w:ascii="Arial" w:hAnsi="Arial" w:cs="Arial"/>
          <w:sz w:val="24"/>
          <w:szCs w:val="24"/>
          <w:lang w:val="en-US"/>
        </w:rPr>
        <w:t>were</w:t>
      </w:r>
      <w:r w:rsidR="00DE14FF" w:rsidRPr="00DE14FF">
        <w:rPr>
          <w:rFonts w:ascii="Arial" w:hAnsi="Arial" w:cs="Arial"/>
          <w:sz w:val="24"/>
          <w:szCs w:val="24"/>
          <w:lang w:val="en-US"/>
        </w:rPr>
        <w:t xml:space="preserve"> not. </w:t>
      </w:r>
      <w:r w:rsidR="00C827A7">
        <w:rPr>
          <w:rFonts w:ascii="Arial" w:hAnsi="Arial" w:cs="Arial"/>
          <w:sz w:val="24"/>
          <w:szCs w:val="24"/>
          <w:lang w:val="en-US"/>
        </w:rPr>
        <w:t>T</w:t>
      </w:r>
      <w:r w:rsidR="00DE14FF" w:rsidRPr="00DE14FF">
        <w:rPr>
          <w:rFonts w:ascii="Arial" w:hAnsi="Arial" w:cs="Arial"/>
          <w:sz w:val="24"/>
          <w:szCs w:val="24"/>
          <w:lang w:val="en-US"/>
        </w:rPr>
        <w:t xml:space="preserve">his channel of communication </w:t>
      </w:r>
      <w:r w:rsidR="001858B1">
        <w:rPr>
          <w:rFonts w:ascii="Arial" w:hAnsi="Arial" w:cs="Arial"/>
          <w:sz w:val="24"/>
          <w:szCs w:val="24"/>
          <w:lang w:val="en-US"/>
        </w:rPr>
        <w:t>was</w:t>
      </w:r>
      <w:r w:rsidR="00DE14FF" w:rsidRPr="00DE14FF">
        <w:rPr>
          <w:rFonts w:ascii="Arial" w:hAnsi="Arial" w:cs="Arial"/>
          <w:sz w:val="24"/>
          <w:szCs w:val="24"/>
          <w:lang w:val="en-US"/>
        </w:rPr>
        <w:t xml:space="preserve"> not </w:t>
      </w:r>
      <w:r w:rsidR="00DE14FF" w:rsidRPr="005A2CE2">
        <w:rPr>
          <w:rFonts w:ascii="Arial" w:hAnsi="Arial" w:cs="Arial"/>
          <w:sz w:val="24"/>
          <w:szCs w:val="24"/>
          <w:lang w:val="en-US"/>
        </w:rPr>
        <w:t>effective</w:t>
      </w:r>
      <w:r w:rsidR="00F608A4">
        <w:rPr>
          <w:rFonts w:ascii="Arial" w:hAnsi="Arial" w:cs="Arial"/>
          <w:sz w:val="24"/>
          <w:szCs w:val="24"/>
          <w:lang w:val="en-US"/>
        </w:rPr>
        <w:t xml:space="preserve">. </w:t>
      </w:r>
      <w:r w:rsidR="00DE14FF" w:rsidRPr="00DE14FF">
        <w:rPr>
          <w:rFonts w:ascii="Arial" w:hAnsi="Arial" w:cs="Arial"/>
          <w:sz w:val="24"/>
          <w:szCs w:val="24"/>
          <w:lang w:val="en-US"/>
        </w:rPr>
        <w:t xml:space="preserve">Another barrier </w:t>
      </w:r>
      <w:r w:rsidR="001858B1">
        <w:rPr>
          <w:rFonts w:ascii="Arial" w:hAnsi="Arial" w:cs="Arial"/>
          <w:sz w:val="24"/>
          <w:szCs w:val="24"/>
          <w:lang w:val="en-US"/>
        </w:rPr>
        <w:t>was</w:t>
      </w:r>
      <w:r w:rsidR="00DE14FF" w:rsidRPr="00DE14FF">
        <w:rPr>
          <w:rFonts w:ascii="Arial" w:hAnsi="Arial" w:cs="Arial"/>
          <w:sz w:val="24"/>
          <w:szCs w:val="24"/>
          <w:lang w:val="en-US"/>
        </w:rPr>
        <w:t xml:space="preserve"> related to the source or sender. According to </w:t>
      </w:r>
      <w:proofErr w:type="spellStart"/>
      <w:r w:rsidR="00DE14FF" w:rsidRPr="00DE14FF">
        <w:rPr>
          <w:rFonts w:ascii="Arial" w:hAnsi="Arial" w:cs="Arial"/>
          <w:sz w:val="24"/>
          <w:szCs w:val="24"/>
          <w:lang w:val="en-US"/>
        </w:rPr>
        <w:t>Barlo's</w:t>
      </w:r>
      <w:proofErr w:type="spellEnd"/>
      <w:r w:rsidR="00DE14FF" w:rsidRPr="00DE14FF">
        <w:rPr>
          <w:rFonts w:ascii="Arial" w:hAnsi="Arial" w:cs="Arial"/>
          <w:sz w:val="24"/>
          <w:szCs w:val="24"/>
          <w:lang w:val="en-US"/>
        </w:rPr>
        <w:t xml:space="preserve"> model, the source has many features and </w:t>
      </w:r>
      <w:r w:rsidR="001E479D" w:rsidRPr="00DE14FF">
        <w:rPr>
          <w:rFonts w:ascii="Arial" w:hAnsi="Arial" w:cs="Arial"/>
          <w:sz w:val="24"/>
          <w:szCs w:val="24"/>
          <w:lang w:val="en-US"/>
        </w:rPr>
        <w:t>aspects</w:t>
      </w:r>
      <w:r w:rsidR="00DE14FF" w:rsidRPr="00DE14FF">
        <w:rPr>
          <w:rFonts w:ascii="Arial" w:hAnsi="Arial" w:cs="Arial"/>
          <w:sz w:val="24"/>
          <w:szCs w:val="24"/>
          <w:lang w:val="en-US"/>
        </w:rPr>
        <w:t>: communication skills, attitude, culture</w:t>
      </w:r>
      <w:r w:rsidR="00580707">
        <w:rPr>
          <w:rFonts w:ascii="Arial" w:hAnsi="Arial" w:cs="Arial"/>
          <w:sz w:val="24"/>
          <w:szCs w:val="24"/>
          <w:lang w:val="en-US"/>
        </w:rPr>
        <w:t>, et cetera</w:t>
      </w:r>
      <w:r w:rsidR="00F02795">
        <w:rPr>
          <w:rFonts w:ascii="Arial" w:hAnsi="Arial" w:cs="Arial"/>
          <w:sz w:val="24"/>
          <w:szCs w:val="24"/>
          <w:lang w:val="en-US"/>
        </w:rPr>
        <w:t xml:space="preserve">. </w:t>
      </w:r>
      <w:r w:rsidR="00DE14FF" w:rsidRPr="00DE14FF">
        <w:rPr>
          <w:rFonts w:ascii="Arial" w:hAnsi="Arial" w:cs="Arial"/>
          <w:sz w:val="24"/>
          <w:szCs w:val="24"/>
          <w:lang w:val="en-US"/>
        </w:rPr>
        <w:t xml:space="preserve">Our </w:t>
      </w:r>
      <w:r w:rsidR="001E479D" w:rsidRPr="00DE14FF">
        <w:rPr>
          <w:rFonts w:ascii="Arial" w:hAnsi="Arial" w:cs="Arial"/>
          <w:sz w:val="24"/>
          <w:szCs w:val="24"/>
          <w:lang w:val="en-US"/>
        </w:rPr>
        <w:t>department</w:t>
      </w:r>
      <w:r w:rsidR="00DE14FF" w:rsidRPr="00DE14FF">
        <w:rPr>
          <w:rFonts w:ascii="Arial" w:hAnsi="Arial" w:cs="Arial"/>
          <w:sz w:val="24"/>
          <w:szCs w:val="24"/>
          <w:lang w:val="en-US"/>
        </w:rPr>
        <w:t xml:space="preserve"> ha</w:t>
      </w:r>
      <w:r w:rsidR="001858B1">
        <w:rPr>
          <w:rFonts w:ascii="Arial" w:hAnsi="Arial" w:cs="Arial"/>
          <w:sz w:val="24"/>
          <w:szCs w:val="24"/>
          <w:lang w:val="en-US"/>
        </w:rPr>
        <w:t>d</w:t>
      </w:r>
      <w:r w:rsidR="00DE14FF" w:rsidRPr="00DE14FF">
        <w:rPr>
          <w:rFonts w:ascii="Arial" w:hAnsi="Arial" w:cs="Arial"/>
          <w:sz w:val="24"/>
          <w:szCs w:val="24"/>
          <w:lang w:val="en-US"/>
        </w:rPr>
        <w:t xml:space="preserve"> a high turnover rate. </w:t>
      </w:r>
      <w:r w:rsidR="005A2CE2" w:rsidRPr="001123B7">
        <w:rPr>
          <w:rFonts w:ascii="Arial" w:hAnsi="Arial" w:cs="Arial"/>
          <w:lang w:val="en-US"/>
        </w:rPr>
        <w:t> </w:t>
      </w:r>
      <w:r w:rsidR="005A2CE2" w:rsidRPr="001123B7">
        <w:rPr>
          <w:rFonts w:ascii="Arial" w:hAnsi="Arial" w:cs="Arial"/>
          <w:sz w:val="24"/>
          <w:szCs w:val="24"/>
          <w:lang w:val="en-US"/>
        </w:rPr>
        <w:t>Main reasons employees le</w:t>
      </w:r>
      <w:r w:rsidR="001858B1">
        <w:rPr>
          <w:rFonts w:ascii="Arial" w:hAnsi="Arial" w:cs="Arial"/>
          <w:sz w:val="24"/>
          <w:szCs w:val="24"/>
          <w:lang w:val="en-US"/>
        </w:rPr>
        <w:t>ft</w:t>
      </w:r>
      <w:r w:rsidR="005A2CE2" w:rsidRPr="001123B7">
        <w:rPr>
          <w:rFonts w:ascii="Arial" w:hAnsi="Arial" w:cs="Arial"/>
          <w:sz w:val="24"/>
          <w:szCs w:val="24"/>
          <w:lang w:val="en-US"/>
        </w:rPr>
        <w:t xml:space="preserve"> our company:</w:t>
      </w:r>
    </w:p>
    <w:p w14:paraId="42C3F3DF" w14:textId="642C9BC9" w:rsidR="005A2CE2" w:rsidRPr="005A2CE2" w:rsidRDefault="005A2CE2" w:rsidP="005A2CE2">
      <w:pPr>
        <w:numPr>
          <w:ilvl w:val="0"/>
          <w:numId w:val="3"/>
        </w:numPr>
        <w:spacing w:after="120" w:line="360" w:lineRule="auto"/>
        <w:rPr>
          <w:rFonts w:ascii="Arial" w:hAnsi="Arial" w:cs="Arial"/>
          <w:sz w:val="24"/>
          <w:szCs w:val="24"/>
          <w:lang w:val="en-US"/>
        </w:rPr>
      </w:pPr>
      <w:r w:rsidRPr="005A2CE2">
        <w:rPr>
          <w:rFonts w:ascii="Arial" w:hAnsi="Arial" w:cs="Arial"/>
          <w:sz w:val="24"/>
          <w:szCs w:val="24"/>
          <w:lang w:val="en-US"/>
        </w:rPr>
        <w:t>lack of training, support, respect and recognition </w:t>
      </w:r>
    </w:p>
    <w:p w14:paraId="726F8481" w14:textId="3A8D9226" w:rsidR="005A2CE2" w:rsidRPr="005A2CE2" w:rsidRDefault="005A2CE2" w:rsidP="005A2CE2">
      <w:pPr>
        <w:numPr>
          <w:ilvl w:val="0"/>
          <w:numId w:val="3"/>
        </w:numPr>
        <w:spacing w:after="120" w:line="360" w:lineRule="auto"/>
        <w:rPr>
          <w:rFonts w:ascii="Arial" w:hAnsi="Arial" w:cs="Arial"/>
          <w:sz w:val="24"/>
          <w:szCs w:val="24"/>
        </w:rPr>
      </w:pPr>
      <w:proofErr w:type="spellStart"/>
      <w:r w:rsidRPr="005A2CE2">
        <w:rPr>
          <w:rFonts w:ascii="Arial" w:hAnsi="Arial" w:cs="Arial"/>
          <w:sz w:val="24"/>
          <w:szCs w:val="24"/>
        </w:rPr>
        <w:t>frozen</w:t>
      </w:r>
      <w:proofErr w:type="spellEnd"/>
      <w:r w:rsidRPr="005A2CE2">
        <w:rPr>
          <w:rFonts w:ascii="Arial" w:hAnsi="Arial" w:cs="Arial"/>
          <w:sz w:val="24"/>
          <w:szCs w:val="24"/>
        </w:rPr>
        <w:t xml:space="preserve"> </w:t>
      </w:r>
      <w:proofErr w:type="spellStart"/>
      <w:r w:rsidRPr="005A2CE2">
        <w:rPr>
          <w:rFonts w:ascii="Arial" w:hAnsi="Arial" w:cs="Arial"/>
          <w:sz w:val="24"/>
          <w:szCs w:val="24"/>
        </w:rPr>
        <w:t>raisers</w:t>
      </w:r>
      <w:proofErr w:type="spellEnd"/>
      <w:r w:rsidRPr="005A2CE2">
        <w:rPr>
          <w:rFonts w:ascii="Arial" w:hAnsi="Arial" w:cs="Arial"/>
          <w:sz w:val="24"/>
          <w:szCs w:val="24"/>
        </w:rPr>
        <w:t xml:space="preserve"> </w:t>
      </w:r>
      <w:proofErr w:type="spellStart"/>
      <w:r w:rsidRPr="005A2CE2">
        <w:rPr>
          <w:rFonts w:ascii="Arial" w:hAnsi="Arial" w:cs="Arial"/>
          <w:sz w:val="24"/>
          <w:szCs w:val="24"/>
        </w:rPr>
        <w:t>and</w:t>
      </w:r>
      <w:proofErr w:type="spellEnd"/>
      <w:r w:rsidRPr="005A2CE2">
        <w:rPr>
          <w:rFonts w:ascii="Arial" w:hAnsi="Arial" w:cs="Arial"/>
          <w:sz w:val="24"/>
          <w:szCs w:val="24"/>
        </w:rPr>
        <w:t xml:space="preserve"> </w:t>
      </w:r>
      <w:proofErr w:type="spellStart"/>
      <w:r w:rsidRPr="005A2CE2">
        <w:rPr>
          <w:rFonts w:ascii="Arial" w:hAnsi="Arial" w:cs="Arial"/>
          <w:sz w:val="24"/>
          <w:szCs w:val="24"/>
        </w:rPr>
        <w:t>promotions</w:t>
      </w:r>
      <w:proofErr w:type="spellEnd"/>
    </w:p>
    <w:p w14:paraId="3B3B488B" w14:textId="78DC67F8" w:rsidR="005A2CE2" w:rsidRPr="005A2CE2" w:rsidRDefault="005A2CE2" w:rsidP="005A2CE2">
      <w:pPr>
        <w:numPr>
          <w:ilvl w:val="0"/>
          <w:numId w:val="3"/>
        </w:numPr>
        <w:spacing w:after="120" w:line="360" w:lineRule="auto"/>
        <w:rPr>
          <w:rFonts w:ascii="Arial" w:hAnsi="Arial" w:cs="Arial"/>
          <w:sz w:val="24"/>
          <w:szCs w:val="24"/>
        </w:rPr>
      </w:pPr>
      <w:proofErr w:type="spellStart"/>
      <w:r w:rsidRPr="005A2CE2">
        <w:rPr>
          <w:rFonts w:ascii="Arial" w:hAnsi="Arial" w:cs="Arial"/>
          <w:sz w:val="24"/>
          <w:szCs w:val="24"/>
        </w:rPr>
        <w:t>absence</w:t>
      </w:r>
      <w:proofErr w:type="spellEnd"/>
      <w:r w:rsidRPr="005A2CE2">
        <w:rPr>
          <w:rFonts w:ascii="Arial" w:hAnsi="Arial" w:cs="Arial"/>
          <w:sz w:val="24"/>
          <w:szCs w:val="24"/>
        </w:rPr>
        <w:t xml:space="preserve"> </w:t>
      </w:r>
      <w:proofErr w:type="spellStart"/>
      <w:r w:rsidRPr="005A2CE2">
        <w:rPr>
          <w:rFonts w:ascii="Arial" w:hAnsi="Arial" w:cs="Arial"/>
          <w:sz w:val="24"/>
          <w:szCs w:val="24"/>
        </w:rPr>
        <w:t>of</w:t>
      </w:r>
      <w:proofErr w:type="spellEnd"/>
      <w:r w:rsidRPr="005A2CE2">
        <w:rPr>
          <w:rFonts w:ascii="Arial" w:hAnsi="Arial" w:cs="Arial"/>
          <w:sz w:val="24"/>
          <w:szCs w:val="24"/>
        </w:rPr>
        <w:t xml:space="preserve"> </w:t>
      </w:r>
      <w:proofErr w:type="spellStart"/>
      <w:r w:rsidRPr="005A2CE2">
        <w:rPr>
          <w:rFonts w:ascii="Arial" w:hAnsi="Arial" w:cs="Arial"/>
          <w:sz w:val="24"/>
          <w:szCs w:val="24"/>
        </w:rPr>
        <w:t>growth</w:t>
      </w:r>
      <w:proofErr w:type="spellEnd"/>
      <w:r w:rsidRPr="005A2CE2">
        <w:rPr>
          <w:rFonts w:ascii="Arial" w:hAnsi="Arial" w:cs="Arial"/>
          <w:sz w:val="24"/>
          <w:szCs w:val="24"/>
        </w:rPr>
        <w:t xml:space="preserve"> </w:t>
      </w:r>
      <w:proofErr w:type="spellStart"/>
      <w:r w:rsidRPr="005A2CE2">
        <w:rPr>
          <w:rFonts w:ascii="Arial" w:hAnsi="Arial" w:cs="Arial"/>
          <w:sz w:val="24"/>
          <w:szCs w:val="24"/>
        </w:rPr>
        <w:t>opportunities</w:t>
      </w:r>
      <w:proofErr w:type="spellEnd"/>
    </w:p>
    <w:p w14:paraId="6C5AC3C0" w14:textId="1B326F16" w:rsidR="005A2CE2" w:rsidRPr="005A2CE2" w:rsidRDefault="005A2CE2" w:rsidP="005A2CE2">
      <w:pPr>
        <w:numPr>
          <w:ilvl w:val="0"/>
          <w:numId w:val="3"/>
        </w:numPr>
        <w:spacing w:after="120" w:line="360" w:lineRule="auto"/>
        <w:rPr>
          <w:rFonts w:ascii="Arial" w:hAnsi="Arial" w:cs="Arial"/>
          <w:sz w:val="24"/>
          <w:szCs w:val="24"/>
        </w:rPr>
      </w:pPr>
      <w:proofErr w:type="spellStart"/>
      <w:r w:rsidRPr="005A2CE2">
        <w:rPr>
          <w:rFonts w:ascii="Arial" w:hAnsi="Arial" w:cs="Arial"/>
          <w:sz w:val="24"/>
          <w:szCs w:val="24"/>
        </w:rPr>
        <w:t>poor</w:t>
      </w:r>
      <w:proofErr w:type="spellEnd"/>
      <w:r w:rsidRPr="005A2CE2">
        <w:rPr>
          <w:rFonts w:ascii="Arial" w:hAnsi="Arial" w:cs="Arial"/>
          <w:sz w:val="24"/>
          <w:szCs w:val="24"/>
        </w:rPr>
        <w:t xml:space="preserve"> </w:t>
      </w:r>
      <w:proofErr w:type="spellStart"/>
      <w:r w:rsidRPr="005A2CE2">
        <w:rPr>
          <w:rFonts w:ascii="Arial" w:hAnsi="Arial" w:cs="Arial"/>
          <w:sz w:val="24"/>
          <w:szCs w:val="24"/>
        </w:rPr>
        <w:t>management</w:t>
      </w:r>
      <w:proofErr w:type="spellEnd"/>
      <w:r w:rsidRPr="005A2CE2">
        <w:rPr>
          <w:rFonts w:ascii="Arial" w:hAnsi="Arial" w:cs="Arial"/>
          <w:sz w:val="24"/>
          <w:szCs w:val="24"/>
        </w:rPr>
        <w:t xml:space="preserve"> </w:t>
      </w:r>
      <w:proofErr w:type="spellStart"/>
      <w:r w:rsidRPr="005A2CE2">
        <w:rPr>
          <w:rFonts w:ascii="Arial" w:hAnsi="Arial" w:cs="Arial"/>
          <w:sz w:val="24"/>
          <w:szCs w:val="24"/>
        </w:rPr>
        <w:t>from</w:t>
      </w:r>
      <w:proofErr w:type="spellEnd"/>
      <w:r w:rsidRPr="005A2CE2">
        <w:rPr>
          <w:rFonts w:ascii="Arial" w:hAnsi="Arial" w:cs="Arial"/>
          <w:sz w:val="24"/>
          <w:szCs w:val="24"/>
        </w:rPr>
        <w:t xml:space="preserve"> </w:t>
      </w:r>
      <w:proofErr w:type="spellStart"/>
      <w:r w:rsidRPr="005A2CE2">
        <w:rPr>
          <w:rFonts w:ascii="Arial" w:hAnsi="Arial" w:cs="Arial"/>
          <w:sz w:val="24"/>
          <w:szCs w:val="24"/>
        </w:rPr>
        <w:t>supervisors</w:t>
      </w:r>
      <w:proofErr w:type="spellEnd"/>
      <w:r w:rsidRPr="005A2CE2">
        <w:rPr>
          <w:rFonts w:ascii="Arial" w:hAnsi="Arial" w:cs="Arial"/>
          <w:sz w:val="24"/>
          <w:szCs w:val="24"/>
        </w:rPr>
        <w:t> </w:t>
      </w:r>
    </w:p>
    <w:p w14:paraId="711492FC" w14:textId="402D0C02" w:rsidR="005A2CE2" w:rsidRPr="005A2CE2" w:rsidRDefault="005A2CE2" w:rsidP="005A2CE2">
      <w:pPr>
        <w:numPr>
          <w:ilvl w:val="0"/>
          <w:numId w:val="3"/>
        </w:numPr>
        <w:spacing w:after="120" w:line="360" w:lineRule="auto"/>
        <w:rPr>
          <w:rFonts w:ascii="Arial" w:hAnsi="Arial" w:cs="Arial"/>
          <w:sz w:val="24"/>
          <w:szCs w:val="24"/>
        </w:rPr>
      </w:pPr>
      <w:proofErr w:type="spellStart"/>
      <w:r w:rsidRPr="005A2CE2">
        <w:rPr>
          <w:rFonts w:ascii="Arial" w:hAnsi="Arial" w:cs="Arial"/>
          <w:sz w:val="24"/>
          <w:szCs w:val="24"/>
        </w:rPr>
        <w:t>organizational</w:t>
      </w:r>
      <w:proofErr w:type="spellEnd"/>
      <w:r w:rsidRPr="005A2CE2">
        <w:rPr>
          <w:rFonts w:ascii="Arial" w:hAnsi="Arial" w:cs="Arial"/>
          <w:sz w:val="24"/>
          <w:szCs w:val="24"/>
        </w:rPr>
        <w:t xml:space="preserve"> </w:t>
      </w:r>
      <w:proofErr w:type="spellStart"/>
      <w:r w:rsidRPr="005A2CE2">
        <w:rPr>
          <w:rFonts w:ascii="Arial" w:hAnsi="Arial" w:cs="Arial"/>
          <w:sz w:val="24"/>
          <w:szCs w:val="24"/>
        </w:rPr>
        <w:t>instability</w:t>
      </w:r>
      <w:proofErr w:type="spellEnd"/>
    </w:p>
    <w:p w14:paraId="3D57BFAA" w14:textId="1E2D0532" w:rsidR="005A2CE2" w:rsidRPr="005A2CE2" w:rsidRDefault="005A2CE2" w:rsidP="005A2CE2">
      <w:pPr>
        <w:numPr>
          <w:ilvl w:val="0"/>
          <w:numId w:val="3"/>
        </w:numPr>
        <w:spacing w:after="120" w:line="360" w:lineRule="auto"/>
        <w:rPr>
          <w:rFonts w:ascii="Arial" w:hAnsi="Arial" w:cs="Arial"/>
          <w:sz w:val="24"/>
          <w:szCs w:val="24"/>
        </w:rPr>
      </w:pPr>
      <w:proofErr w:type="spellStart"/>
      <w:r w:rsidRPr="005A2CE2">
        <w:rPr>
          <w:rFonts w:ascii="Arial" w:hAnsi="Arial" w:cs="Arial"/>
          <w:sz w:val="24"/>
          <w:szCs w:val="24"/>
        </w:rPr>
        <w:t>poor</w:t>
      </w:r>
      <w:proofErr w:type="spellEnd"/>
      <w:r w:rsidRPr="005A2CE2">
        <w:rPr>
          <w:rFonts w:ascii="Arial" w:hAnsi="Arial" w:cs="Arial"/>
          <w:sz w:val="24"/>
          <w:szCs w:val="24"/>
        </w:rPr>
        <w:t xml:space="preserve"> </w:t>
      </w:r>
      <w:proofErr w:type="spellStart"/>
      <w:r w:rsidRPr="005A2CE2">
        <w:rPr>
          <w:rFonts w:ascii="Arial" w:hAnsi="Arial" w:cs="Arial"/>
          <w:sz w:val="24"/>
          <w:szCs w:val="24"/>
        </w:rPr>
        <w:t>leadership</w:t>
      </w:r>
      <w:proofErr w:type="spellEnd"/>
    </w:p>
    <w:p w14:paraId="6A60A8CF" w14:textId="2FA66993" w:rsidR="005A2CE2" w:rsidRPr="005A2CE2" w:rsidRDefault="005A2CE2" w:rsidP="005A2CE2">
      <w:pPr>
        <w:numPr>
          <w:ilvl w:val="0"/>
          <w:numId w:val="3"/>
        </w:numPr>
        <w:spacing w:after="120" w:line="360" w:lineRule="auto"/>
        <w:rPr>
          <w:rFonts w:ascii="Arial" w:hAnsi="Arial" w:cs="Arial"/>
          <w:sz w:val="24"/>
          <w:szCs w:val="24"/>
        </w:rPr>
      </w:pPr>
      <w:proofErr w:type="spellStart"/>
      <w:r w:rsidRPr="005A2CE2">
        <w:rPr>
          <w:rFonts w:ascii="Arial" w:hAnsi="Arial" w:cs="Arial"/>
          <w:sz w:val="24"/>
          <w:szCs w:val="24"/>
        </w:rPr>
        <w:t>negative</w:t>
      </w:r>
      <w:proofErr w:type="spellEnd"/>
      <w:r w:rsidRPr="005A2CE2">
        <w:rPr>
          <w:rFonts w:ascii="Arial" w:hAnsi="Arial" w:cs="Arial"/>
          <w:sz w:val="24"/>
          <w:szCs w:val="24"/>
        </w:rPr>
        <w:t xml:space="preserve"> </w:t>
      </w:r>
      <w:proofErr w:type="spellStart"/>
      <w:r w:rsidRPr="005A2CE2">
        <w:rPr>
          <w:rFonts w:ascii="Arial" w:hAnsi="Arial" w:cs="Arial"/>
          <w:sz w:val="24"/>
          <w:szCs w:val="24"/>
        </w:rPr>
        <w:t>workplace</w:t>
      </w:r>
      <w:proofErr w:type="spellEnd"/>
      <w:r w:rsidRPr="005A2CE2">
        <w:rPr>
          <w:rFonts w:ascii="Arial" w:hAnsi="Arial" w:cs="Arial"/>
          <w:sz w:val="24"/>
          <w:szCs w:val="24"/>
        </w:rPr>
        <w:t xml:space="preserve"> </w:t>
      </w:r>
      <w:proofErr w:type="spellStart"/>
      <w:r w:rsidRPr="005A2CE2">
        <w:rPr>
          <w:rFonts w:ascii="Arial" w:hAnsi="Arial" w:cs="Arial"/>
          <w:sz w:val="24"/>
          <w:szCs w:val="24"/>
        </w:rPr>
        <w:t>environment</w:t>
      </w:r>
      <w:proofErr w:type="spellEnd"/>
    </w:p>
    <w:p w14:paraId="1938F50D" w14:textId="69A93EBA" w:rsidR="005A2CE2" w:rsidRPr="005A2CE2" w:rsidRDefault="005A2CE2" w:rsidP="005A2CE2">
      <w:pPr>
        <w:numPr>
          <w:ilvl w:val="0"/>
          <w:numId w:val="3"/>
        </w:numPr>
        <w:spacing w:after="120" w:line="360" w:lineRule="auto"/>
        <w:rPr>
          <w:rFonts w:ascii="Arial" w:hAnsi="Arial" w:cs="Arial"/>
          <w:sz w:val="24"/>
          <w:szCs w:val="24"/>
        </w:rPr>
      </w:pPr>
      <w:proofErr w:type="spellStart"/>
      <w:r w:rsidRPr="005A2CE2">
        <w:rPr>
          <w:rFonts w:ascii="Arial" w:hAnsi="Arial" w:cs="Arial"/>
          <w:sz w:val="24"/>
          <w:szCs w:val="24"/>
        </w:rPr>
        <w:t>lack</w:t>
      </w:r>
      <w:proofErr w:type="spellEnd"/>
      <w:r w:rsidRPr="005A2CE2">
        <w:rPr>
          <w:rFonts w:ascii="Arial" w:hAnsi="Arial" w:cs="Arial"/>
          <w:sz w:val="24"/>
          <w:szCs w:val="24"/>
        </w:rPr>
        <w:t xml:space="preserve"> </w:t>
      </w:r>
      <w:proofErr w:type="spellStart"/>
      <w:r w:rsidRPr="005A2CE2">
        <w:rPr>
          <w:rFonts w:ascii="Arial" w:hAnsi="Arial" w:cs="Arial"/>
          <w:sz w:val="24"/>
          <w:szCs w:val="24"/>
        </w:rPr>
        <w:t>of</w:t>
      </w:r>
      <w:proofErr w:type="spellEnd"/>
      <w:r w:rsidRPr="005A2CE2">
        <w:rPr>
          <w:rFonts w:ascii="Arial" w:hAnsi="Arial" w:cs="Arial"/>
          <w:sz w:val="24"/>
          <w:szCs w:val="24"/>
        </w:rPr>
        <w:t xml:space="preserve"> </w:t>
      </w:r>
      <w:proofErr w:type="spellStart"/>
      <w:r w:rsidRPr="005A2CE2">
        <w:rPr>
          <w:rFonts w:ascii="Arial" w:hAnsi="Arial" w:cs="Arial"/>
          <w:sz w:val="24"/>
          <w:szCs w:val="24"/>
        </w:rPr>
        <w:t>fun</w:t>
      </w:r>
      <w:proofErr w:type="spellEnd"/>
    </w:p>
    <w:p w14:paraId="391DC41F" w14:textId="77777777" w:rsidR="005A2CE2" w:rsidRPr="005A2CE2" w:rsidRDefault="005A2CE2" w:rsidP="005A2CE2">
      <w:pPr>
        <w:numPr>
          <w:ilvl w:val="0"/>
          <w:numId w:val="3"/>
        </w:numPr>
        <w:spacing w:after="120" w:line="360" w:lineRule="auto"/>
        <w:rPr>
          <w:rFonts w:ascii="Arial" w:hAnsi="Arial" w:cs="Arial"/>
          <w:sz w:val="24"/>
          <w:szCs w:val="24"/>
          <w:lang w:val="en-US"/>
        </w:rPr>
      </w:pPr>
      <w:r w:rsidRPr="005A2CE2">
        <w:rPr>
          <w:rFonts w:ascii="Arial" w:hAnsi="Arial" w:cs="Arial"/>
          <w:sz w:val="24"/>
          <w:szCs w:val="24"/>
          <w:lang w:val="en-US"/>
        </w:rPr>
        <w:t>little power in decision making.</w:t>
      </w:r>
    </w:p>
    <w:p w14:paraId="402846C4" w14:textId="07F0D1B7" w:rsidR="00580707" w:rsidRPr="00580707" w:rsidRDefault="00DE14FF" w:rsidP="005A2CE2">
      <w:pPr>
        <w:spacing w:after="120" w:line="360" w:lineRule="auto"/>
        <w:rPr>
          <w:rFonts w:ascii="Arial" w:hAnsi="Arial" w:cs="Arial"/>
          <w:color w:val="000000" w:themeColor="text1"/>
          <w:sz w:val="24"/>
          <w:szCs w:val="24"/>
          <w:lang w:val="en-US"/>
        </w:rPr>
      </w:pPr>
      <w:r w:rsidRPr="00DE14FF">
        <w:rPr>
          <w:rFonts w:ascii="Arial" w:hAnsi="Arial" w:cs="Arial"/>
          <w:sz w:val="24"/>
          <w:szCs w:val="24"/>
          <w:lang w:val="en-US"/>
        </w:rPr>
        <w:t xml:space="preserve">Based on the above information, I would suggest the following </w:t>
      </w:r>
      <w:r w:rsidRPr="00DE14FF">
        <w:rPr>
          <w:rFonts w:ascii="Arial" w:hAnsi="Arial" w:cs="Arial"/>
          <w:sz w:val="24"/>
          <w:szCs w:val="24"/>
          <w:lang w:val="en-US"/>
        </w:rPr>
        <w:t>recommendations</w:t>
      </w:r>
      <w:r w:rsidRPr="00DE14FF">
        <w:rPr>
          <w:rFonts w:ascii="Arial" w:hAnsi="Arial" w:cs="Arial"/>
          <w:sz w:val="24"/>
          <w:szCs w:val="24"/>
          <w:lang w:val="en-US"/>
        </w:rPr>
        <w:t xml:space="preserve">: to create a </w:t>
      </w:r>
      <w:r w:rsidR="001123B7">
        <w:rPr>
          <w:rFonts w:ascii="Arial" w:hAnsi="Arial" w:cs="Arial"/>
          <w:sz w:val="24"/>
          <w:szCs w:val="24"/>
          <w:lang w:val="en-US"/>
        </w:rPr>
        <w:t>corporate</w:t>
      </w:r>
      <w:r w:rsidRPr="00DE14FF">
        <w:rPr>
          <w:rFonts w:ascii="Arial" w:hAnsi="Arial" w:cs="Arial"/>
          <w:sz w:val="24"/>
          <w:szCs w:val="24"/>
          <w:lang w:val="en-US"/>
        </w:rPr>
        <w:t xml:space="preserve"> group or channel, like a WhatsApp group or any other, for all employees from the SPA department. It means that all </w:t>
      </w:r>
      <w:r w:rsidRPr="00DE14FF">
        <w:rPr>
          <w:rFonts w:ascii="Arial" w:hAnsi="Arial" w:cs="Arial"/>
          <w:sz w:val="24"/>
          <w:szCs w:val="24"/>
          <w:lang w:val="en-US"/>
        </w:rPr>
        <w:t>members</w:t>
      </w:r>
      <w:r w:rsidRPr="00DE14FF">
        <w:rPr>
          <w:rFonts w:ascii="Arial" w:hAnsi="Arial" w:cs="Arial"/>
          <w:sz w:val="24"/>
          <w:szCs w:val="24"/>
          <w:lang w:val="en-US"/>
        </w:rPr>
        <w:t xml:space="preserve"> would be able to write at one place any suggestions, claims or questions. Supervisors would be able to communicate and support all employees together</w:t>
      </w:r>
      <w:r w:rsidR="008E748A">
        <w:rPr>
          <w:rFonts w:ascii="Arial" w:hAnsi="Arial" w:cs="Arial"/>
          <w:sz w:val="24"/>
          <w:szCs w:val="24"/>
          <w:lang w:val="en-US"/>
        </w:rPr>
        <w:t xml:space="preserve">. </w:t>
      </w:r>
      <w:r w:rsidRPr="00DE14FF">
        <w:rPr>
          <w:rFonts w:ascii="Arial" w:hAnsi="Arial" w:cs="Arial"/>
          <w:sz w:val="24"/>
          <w:szCs w:val="24"/>
          <w:lang w:val="en-US"/>
        </w:rPr>
        <w:t xml:space="preserve">Secondly, I consider that </w:t>
      </w:r>
      <w:r w:rsidR="001E479D">
        <w:rPr>
          <w:rFonts w:ascii="Arial" w:hAnsi="Arial" w:cs="Arial"/>
          <w:sz w:val="24"/>
          <w:szCs w:val="24"/>
          <w:lang w:val="en-US"/>
        </w:rPr>
        <w:t xml:space="preserve">the </w:t>
      </w:r>
      <w:r w:rsidRPr="00DE14FF">
        <w:rPr>
          <w:rFonts w:ascii="Arial" w:hAnsi="Arial" w:cs="Arial"/>
          <w:sz w:val="24"/>
          <w:szCs w:val="24"/>
          <w:lang w:val="en-US"/>
        </w:rPr>
        <w:lastRenderedPageBreak/>
        <w:t xml:space="preserve">recruitment department has to change their hiring approach. Recruiters have to hire people who </w:t>
      </w:r>
      <w:r w:rsidR="00B635E7">
        <w:rPr>
          <w:rFonts w:ascii="Arial" w:hAnsi="Arial" w:cs="Arial"/>
          <w:sz w:val="24"/>
          <w:szCs w:val="24"/>
          <w:lang w:val="en-US"/>
        </w:rPr>
        <w:t>agree with</w:t>
      </w:r>
      <w:r w:rsidRPr="00DE14FF">
        <w:rPr>
          <w:rFonts w:ascii="Arial" w:hAnsi="Arial" w:cs="Arial"/>
          <w:sz w:val="24"/>
          <w:szCs w:val="24"/>
          <w:lang w:val="en-US"/>
        </w:rPr>
        <w:t xml:space="preserve"> </w:t>
      </w:r>
      <w:r w:rsidR="001E479D">
        <w:rPr>
          <w:rFonts w:ascii="Arial" w:hAnsi="Arial" w:cs="Arial"/>
          <w:sz w:val="24"/>
          <w:szCs w:val="24"/>
          <w:lang w:val="en-US"/>
        </w:rPr>
        <w:t xml:space="preserve">the </w:t>
      </w:r>
      <w:r w:rsidRPr="00DE14FF">
        <w:rPr>
          <w:rFonts w:ascii="Arial" w:hAnsi="Arial" w:cs="Arial"/>
          <w:sz w:val="24"/>
          <w:szCs w:val="24"/>
          <w:lang w:val="en-US"/>
        </w:rPr>
        <w:t>department's values and mission and have relevant skills</w:t>
      </w:r>
      <w:r w:rsidR="008E748A">
        <w:rPr>
          <w:rFonts w:ascii="Arial" w:hAnsi="Arial" w:cs="Arial"/>
          <w:sz w:val="24"/>
          <w:szCs w:val="24"/>
          <w:lang w:val="en-US"/>
        </w:rPr>
        <w:t xml:space="preserve">. </w:t>
      </w:r>
      <w:r w:rsidR="00580707" w:rsidRPr="00580707">
        <w:rPr>
          <w:rFonts w:ascii="Arial" w:hAnsi="Arial" w:cs="Arial"/>
          <w:color w:val="000000" w:themeColor="text1"/>
          <w:sz w:val="24"/>
          <w:szCs w:val="24"/>
          <w:lang w:val="en-US"/>
        </w:rPr>
        <w:t>Buckingham and Clifton</w:t>
      </w:r>
      <w:r w:rsidR="00580707">
        <w:rPr>
          <w:rFonts w:ascii="Arial" w:hAnsi="Arial" w:cs="Arial"/>
          <w:color w:val="000000" w:themeColor="text1"/>
          <w:sz w:val="24"/>
          <w:szCs w:val="24"/>
          <w:lang w:val="en-US"/>
        </w:rPr>
        <w:t>,</w:t>
      </w:r>
      <w:r w:rsidR="00580707" w:rsidRPr="00580707">
        <w:rPr>
          <w:rFonts w:ascii="Arial" w:hAnsi="Arial" w:cs="Arial"/>
          <w:color w:val="000000" w:themeColor="text1"/>
          <w:sz w:val="24"/>
          <w:szCs w:val="24"/>
          <w:lang w:val="en-US"/>
        </w:rPr>
        <w:t xml:space="preserve"> in their book</w:t>
      </w:r>
      <w:r w:rsidR="00580707">
        <w:rPr>
          <w:rFonts w:ascii="Arial" w:hAnsi="Arial" w:cs="Arial"/>
          <w:color w:val="000000" w:themeColor="text1"/>
          <w:sz w:val="24"/>
          <w:szCs w:val="24"/>
          <w:lang w:val="en-US"/>
        </w:rPr>
        <w:t>,</w:t>
      </w:r>
      <w:r w:rsidR="00580707" w:rsidRPr="00580707">
        <w:rPr>
          <w:rFonts w:ascii="Arial" w:hAnsi="Arial" w:cs="Arial"/>
          <w:color w:val="000000" w:themeColor="text1"/>
          <w:sz w:val="24"/>
          <w:szCs w:val="24"/>
          <w:lang w:val="en-US"/>
        </w:rPr>
        <w:t xml:space="preserve"> research</w:t>
      </w:r>
      <w:r w:rsidR="007D6DDD">
        <w:rPr>
          <w:rFonts w:ascii="Arial" w:hAnsi="Arial" w:cs="Arial"/>
          <w:color w:val="000000" w:themeColor="text1"/>
          <w:sz w:val="24"/>
          <w:szCs w:val="24"/>
          <w:lang w:val="en-US"/>
        </w:rPr>
        <w:t>ed</w:t>
      </w:r>
      <w:r w:rsidR="00A77AB5">
        <w:rPr>
          <w:rFonts w:ascii="Arial" w:hAnsi="Arial" w:cs="Arial"/>
          <w:color w:val="000000" w:themeColor="text1"/>
          <w:sz w:val="24"/>
          <w:szCs w:val="24"/>
          <w:lang w:val="en-US"/>
        </w:rPr>
        <w:t xml:space="preserve"> the</w:t>
      </w:r>
      <w:r w:rsidR="00580707" w:rsidRPr="00580707">
        <w:rPr>
          <w:rFonts w:ascii="Arial" w:hAnsi="Arial" w:cs="Arial"/>
          <w:color w:val="000000" w:themeColor="text1"/>
          <w:sz w:val="24"/>
          <w:szCs w:val="24"/>
          <w:lang w:val="en-US"/>
        </w:rPr>
        <w:t xml:space="preserve"> organization's </w:t>
      </w:r>
      <w:r w:rsidR="00580707" w:rsidRPr="00580707">
        <w:rPr>
          <w:rFonts w:ascii="Arial" w:hAnsi="Arial" w:cs="Arial"/>
          <w:color w:val="000000" w:themeColor="text1"/>
          <w:sz w:val="24"/>
          <w:szCs w:val="24"/>
          <w:lang w:val="en-US"/>
        </w:rPr>
        <w:t>strengths</w:t>
      </w:r>
      <w:r w:rsidR="00580707" w:rsidRPr="00580707">
        <w:rPr>
          <w:rFonts w:ascii="Arial" w:hAnsi="Arial" w:cs="Arial"/>
          <w:color w:val="000000" w:themeColor="text1"/>
          <w:sz w:val="24"/>
          <w:szCs w:val="24"/>
          <w:lang w:val="en-US"/>
        </w:rPr>
        <w:t xml:space="preserve"> and employees' happiness level</w:t>
      </w:r>
      <w:r w:rsidR="0083716A">
        <w:rPr>
          <w:rFonts w:ascii="Arial" w:hAnsi="Arial" w:cs="Arial"/>
          <w:sz w:val="24"/>
          <w:szCs w:val="24"/>
          <w:lang w:val="en-US"/>
        </w:rPr>
        <w:t xml:space="preserve">. </w:t>
      </w:r>
      <w:r w:rsidR="007D6DDD">
        <w:rPr>
          <w:rFonts w:ascii="Arial" w:hAnsi="Arial" w:cs="Arial"/>
          <w:sz w:val="24"/>
          <w:szCs w:val="24"/>
          <w:lang w:val="en-US"/>
        </w:rPr>
        <w:t>In</w:t>
      </w:r>
      <w:r w:rsidR="0083716A">
        <w:rPr>
          <w:rFonts w:ascii="Arial" w:hAnsi="Arial" w:cs="Arial"/>
          <w:sz w:val="24"/>
          <w:szCs w:val="24"/>
          <w:lang w:val="en-US"/>
        </w:rPr>
        <w:t xml:space="preserve"> their opinion</w:t>
      </w:r>
      <w:r w:rsidR="007D6DDD">
        <w:rPr>
          <w:rFonts w:ascii="Arial" w:hAnsi="Arial" w:cs="Arial"/>
          <w:sz w:val="24"/>
          <w:szCs w:val="24"/>
          <w:lang w:val="en-US"/>
        </w:rPr>
        <w:t>,</w:t>
      </w:r>
      <w:r w:rsidR="00580707" w:rsidRPr="00580707">
        <w:rPr>
          <w:rFonts w:ascii="Helvetica" w:hAnsi="Helvetica" w:cs="Helvetica"/>
          <w:color w:val="3C4043"/>
          <w:spacing w:val="3"/>
          <w:sz w:val="21"/>
          <w:szCs w:val="21"/>
          <w:shd w:val="clear" w:color="auto" w:fill="FFFFFF"/>
          <w:lang w:val="en-US"/>
        </w:rPr>
        <w:t xml:space="preserve"> </w:t>
      </w:r>
      <w:r w:rsidR="00580707" w:rsidRPr="00580707">
        <w:rPr>
          <w:rFonts w:ascii="Arial" w:hAnsi="Arial" w:cs="Arial"/>
          <w:sz w:val="24"/>
          <w:szCs w:val="24"/>
          <w:lang w:val="en-US"/>
        </w:rPr>
        <w:t xml:space="preserve">one of the top reasons a company remains </w:t>
      </w:r>
      <w:r w:rsidR="007D6DDD" w:rsidRPr="00580707">
        <w:rPr>
          <w:rFonts w:ascii="Arial" w:hAnsi="Arial" w:cs="Arial"/>
          <w:sz w:val="24"/>
          <w:szCs w:val="24"/>
          <w:lang w:val="en-US"/>
        </w:rPr>
        <w:t>inefficient</w:t>
      </w:r>
      <w:r w:rsidR="00580707" w:rsidRPr="00580707">
        <w:rPr>
          <w:rFonts w:ascii="Arial" w:hAnsi="Arial" w:cs="Arial"/>
          <w:sz w:val="24"/>
          <w:szCs w:val="24"/>
          <w:lang w:val="en-US"/>
        </w:rPr>
        <w:t xml:space="preserve"> is</w:t>
      </w:r>
      <w:r w:rsidR="00580707" w:rsidRPr="00580707">
        <w:rPr>
          <w:rFonts w:ascii="Arial" w:hAnsi="Arial" w:cs="Arial"/>
          <w:sz w:val="24"/>
          <w:szCs w:val="24"/>
          <w:lang w:val="en-US"/>
        </w:rPr>
        <w:t xml:space="preserve"> </w:t>
      </w:r>
      <w:r w:rsidR="007372F1">
        <w:rPr>
          <w:rFonts w:ascii="Arial" w:hAnsi="Arial" w:cs="Arial"/>
          <w:sz w:val="24"/>
          <w:szCs w:val="24"/>
          <w:lang w:val="en-US"/>
        </w:rPr>
        <w:t>“</w:t>
      </w:r>
      <w:r w:rsidR="00580707">
        <w:rPr>
          <w:rFonts w:ascii="Arial" w:hAnsi="Arial" w:cs="Arial"/>
          <w:sz w:val="24"/>
          <w:szCs w:val="24"/>
          <w:lang w:val="en-US"/>
        </w:rPr>
        <w:t xml:space="preserve">Your organization </w:t>
      </w:r>
      <w:r w:rsidR="007372F1">
        <w:rPr>
          <w:rFonts w:ascii="Arial" w:hAnsi="Arial" w:cs="Arial"/>
          <w:sz w:val="24"/>
          <w:szCs w:val="24"/>
          <w:lang w:val="en-US"/>
        </w:rPr>
        <w:t>spends more money on training people once they are hired than on selecting them properly in the first place” (</w:t>
      </w:r>
      <w:bookmarkStart w:id="4" w:name="_Hlk39693434"/>
      <w:r w:rsidR="007372F1" w:rsidRPr="005F70AA">
        <w:rPr>
          <w:rFonts w:ascii="Arial" w:hAnsi="Arial" w:cs="Arial"/>
          <w:color w:val="000000" w:themeColor="text1"/>
          <w:sz w:val="24"/>
          <w:szCs w:val="24"/>
          <w:lang w:val="en-GB"/>
        </w:rPr>
        <w:t>Buckingham</w:t>
      </w:r>
      <w:r w:rsidR="007372F1">
        <w:rPr>
          <w:rFonts w:ascii="Arial" w:hAnsi="Arial" w:cs="Arial"/>
          <w:color w:val="000000" w:themeColor="text1"/>
          <w:sz w:val="24"/>
          <w:szCs w:val="24"/>
          <w:lang w:val="en-GB"/>
        </w:rPr>
        <w:t xml:space="preserve"> </w:t>
      </w:r>
      <w:r w:rsidR="007372F1" w:rsidRPr="005F70AA">
        <w:rPr>
          <w:rFonts w:ascii="Arial" w:hAnsi="Arial" w:cs="Arial"/>
          <w:color w:val="000000" w:themeColor="text1"/>
          <w:sz w:val="24"/>
          <w:szCs w:val="24"/>
          <w:lang w:val="en-GB"/>
        </w:rPr>
        <w:t>and</w:t>
      </w:r>
      <w:r w:rsidR="007372F1">
        <w:rPr>
          <w:rFonts w:ascii="Arial" w:hAnsi="Arial" w:cs="Arial"/>
          <w:color w:val="000000" w:themeColor="text1"/>
          <w:sz w:val="24"/>
          <w:szCs w:val="24"/>
          <w:lang w:val="en-GB"/>
        </w:rPr>
        <w:t xml:space="preserve"> </w:t>
      </w:r>
      <w:r w:rsidR="007372F1" w:rsidRPr="005F70AA">
        <w:rPr>
          <w:rFonts w:ascii="Arial" w:hAnsi="Arial" w:cs="Arial"/>
          <w:color w:val="000000" w:themeColor="text1"/>
          <w:sz w:val="24"/>
          <w:szCs w:val="24"/>
          <w:lang w:val="en-GB"/>
        </w:rPr>
        <w:t>Clifton</w:t>
      </w:r>
      <w:bookmarkEnd w:id="4"/>
      <w:r w:rsidR="007372F1" w:rsidRPr="005F70AA">
        <w:rPr>
          <w:rFonts w:ascii="Arial" w:hAnsi="Arial" w:cs="Arial"/>
          <w:color w:val="000000" w:themeColor="text1"/>
          <w:sz w:val="24"/>
          <w:szCs w:val="24"/>
          <w:lang w:val="en-GB"/>
        </w:rPr>
        <w:t>,</w:t>
      </w:r>
      <w:r w:rsidR="007372F1">
        <w:rPr>
          <w:rFonts w:ascii="Arial" w:hAnsi="Arial" w:cs="Arial"/>
          <w:color w:val="000000" w:themeColor="text1"/>
          <w:sz w:val="24"/>
          <w:szCs w:val="24"/>
          <w:lang w:val="en-GB"/>
        </w:rPr>
        <w:t xml:space="preserve"> </w:t>
      </w:r>
      <w:r w:rsidR="007372F1" w:rsidRPr="005F70AA">
        <w:rPr>
          <w:rFonts w:ascii="Arial" w:hAnsi="Arial" w:cs="Arial"/>
          <w:color w:val="000000" w:themeColor="text1"/>
          <w:sz w:val="24"/>
          <w:szCs w:val="24"/>
          <w:lang w:val="en-GB"/>
        </w:rPr>
        <w:t>2001</w:t>
      </w:r>
      <w:r w:rsidR="007372F1">
        <w:rPr>
          <w:rFonts w:ascii="Arial" w:hAnsi="Arial" w:cs="Arial"/>
          <w:color w:val="000000" w:themeColor="text1"/>
          <w:sz w:val="24"/>
          <w:szCs w:val="24"/>
          <w:lang w:val="en-GB"/>
        </w:rPr>
        <w:t>, p.7</w:t>
      </w:r>
      <w:r w:rsidR="007372F1" w:rsidRPr="005F70AA">
        <w:rPr>
          <w:rFonts w:ascii="Arial" w:hAnsi="Arial" w:cs="Arial"/>
          <w:color w:val="000000" w:themeColor="text1"/>
          <w:sz w:val="24"/>
          <w:szCs w:val="24"/>
          <w:lang w:val="en-GB"/>
        </w:rPr>
        <w:t>)</w:t>
      </w:r>
      <w:r w:rsidR="00580707">
        <w:rPr>
          <w:rFonts w:ascii="Arial" w:hAnsi="Arial" w:cs="Arial"/>
          <w:color w:val="000000" w:themeColor="text1"/>
          <w:sz w:val="24"/>
          <w:szCs w:val="24"/>
          <w:lang w:val="en-GB"/>
        </w:rPr>
        <w:t xml:space="preserve">. </w:t>
      </w:r>
      <w:r w:rsidR="00580707" w:rsidRPr="00580707">
        <w:rPr>
          <w:rFonts w:ascii="Arial" w:hAnsi="Arial" w:cs="Arial"/>
          <w:color w:val="000000" w:themeColor="text1"/>
          <w:sz w:val="24"/>
          <w:szCs w:val="24"/>
          <w:lang w:val="en-US"/>
        </w:rPr>
        <w:t>To sum up, when employees feel secure and have effective communication with their supervisors, managers, they are more engaged and satisfied with their work. </w:t>
      </w:r>
    </w:p>
    <w:p w14:paraId="2B2A1C77" w14:textId="79017095" w:rsidR="00A1796C" w:rsidRDefault="00950275" w:rsidP="00950275">
      <w:pPr>
        <w:spacing w:line="360" w:lineRule="auto"/>
        <w:ind w:firstLine="288"/>
        <w:rPr>
          <w:rFonts w:ascii="Arial" w:hAnsi="Arial" w:cs="Arial"/>
          <w:sz w:val="24"/>
          <w:szCs w:val="24"/>
          <w:lang w:val="en-US"/>
        </w:rPr>
      </w:pPr>
      <w:r w:rsidRPr="00950275">
        <w:rPr>
          <w:rFonts w:ascii="Arial" w:hAnsi="Arial" w:cs="Arial"/>
          <w:sz w:val="24"/>
          <w:szCs w:val="24"/>
          <w:lang w:val="en-US"/>
        </w:rPr>
        <w:t xml:space="preserve">To sum up, communication is an inalienable part of our social life. It represents a complicated process. Basic models of communication help us to understand the general structure of any communication process. Investigating communication methods provides indispensable ideas for mutual understanding and rapport in any interpersonal or group communication. Personal characteristics such as assertiveness and leadership are of critical importance for a </w:t>
      </w:r>
      <w:proofErr w:type="spellStart"/>
      <w:r w:rsidRPr="00950275">
        <w:rPr>
          <w:rFonts w:ascii="Arial" w:hAnsi="Arial" w:cs="Arial"/>
          <w:sz w:val="24"/>
          <w:szCs w:val="24"/>
          <w:lang w:val="en-US"/>
        </w:rPr>
        <w:t>favourable</w:t>
      </w:r>
      <w:proofErr w:type="spellEnd"/>
      <w:r w:rsidRPr="00950275">
        <w:rPr>
          <w:rFonts w:ascii="Arial" w:hAnsi="Arial" w:cs="Arial"/>
          <w:sz w:val="24"/>
          <w:szCs w:val="24"/>
          <w:lang w:val="en-US"/>
        </w:rPr>
        <w:t xml:space="preserve"> communication environment in any organization or business. Barriers represent another important topic which we have to consider to make communication effective. Overcoming barriers is crucial in perceiving others. Knowledge and usage of all these ideas considerably affect business prosperity and growth. Lack of effective communication in an organization can lead to unpleasant financial and strategic outcomes. Finally, it is beneficial to learn to communicate effectively in order to succeed in any social relations.</w:t>
      </w:r>
    </w:p>
    <w:p w14:paraId="475B5326" w14:textId="40922BA5" w:rsidR="00A1796C" w:rsidRDefault="00A1796C" w:rsidP="0083716A">
      <w:pPr>
        <w:rPr>
          <w:rFonts w:ascii="Arial" w:hAnsi="Arial" w:cs="Arial"/>
          <w:sz w:val="24"/>
          <w:szCs w:val="24"/>
          <w:lang w:val="en-US"/>
        </w:rPr>
      </w:pPr>
    </w:p>
    <w:p w14:paraId="42A142F7" w14:textId="3F92D865" w:rsidR="00445482" w:rsidRDefault="00445482" w:rsidP="0083716A">
      <w:pPr>
        <w:rPr>
          <w:rFonts w:ascii="Arial" w:hAnsi="Arial" w:cs="Arial"/>
          <w:sz w:val="24"/>
          <w:szCs w:val="24"/>
          <w:lang w:val="en-US"/>
        </w:rPr>
      </w:pPr>
    </w:p>
    <w:p w14:paraId="7F846C49" w14:textId="163B254F" w:rsidR="00445482" w:rsidRDefault="00445482" w:rsidP="0083716A">
      <w:pPr>
        <w:rPr>
          <w:rFonts w:ascii="Arial" w:hAnsi="Arial" w:cs="Arial"/>
          <w:sz w:val="24"/>
          <w:szCs w:val="24"/>
          <w:lang w:val="en-US"/>
        </w:rPr>
      </w:pPr>
    </w:p>
    <w:p w14:paraId="7612F3AE" w14:textId="501B4BF4" w:rsidR="00445482" w:rsidRDefault="00445482" w:rsidP="0083716A">
      <w:pPr>
        <w:rPr>
          <w:rFonts w:ascii="Arial" w:hAnsi="Arial" w:cs="Arial"/>
          <w:sz w:val="24"/>
          <w:szCs w:val="24"/>
          <w:lang w:val="en-US"/>
        </w:rPr>
      </w:pPr>
    </w:p>
    <w:p w14:paraId="423D9F4A" w14:textId="5114B6F1" w:rsidR="00445482" w:rsidRDefault="00445482" w:rsidP="0083716A">
      <w:pPr>
        <w:rPr>
          <w:rFonts w:ascii="Arial" w:hAnsi="Arial" w:cs="Arial"/>
          <w:sz w:val="24"/>
          <w:szCs w:val="24"/>
          <w:lang w:val="en-US"/>
        </w:rPr>
      </w:pPr>
    </w:p>
    <w:p w14:paraId="22BB2C52" w14:textId="01A0076E" w:rsidR="00445482" w:rsidRDefault="00445482" w:rsidP="0083716A">
      <w:pPr>
        <w:rPr>
          <w:rFonts w:ascii="Arial" w:hAnsi="Arial" w:cs="Arial"/>
          <w:sz w:val="24"/>
          <w:szCs w:val="24"/>
          <w:lang w:val="en-US"/>
        </w:rPr>
      </w:pPr>
    </w:p>
    <w:p w14:paraId="7349BEEE" w14:textId="05DF0058" w:rsidR="00445482" w:rsidRDefault="00445482" w:rsidP="0083716A">
      <w:pPr>
        <w:rPr>
          <w:rFonts w:ascii="Arial" w:hAnsi="Arial" w:cs="Arial"/>
          <w:sz w:val="24"/>
          <w:szCs w:val="24"/>
          <w:lang w:val="en-US"/>
        </w:rPr>
      </w:pPr>
    </w:p>
    <w:p w14:paraId="571CED7C" w14:textId="0BCF8CC2" w:rsidR="00DA5DAA" w:rsidRDefault="00DA5DAA" w:rsidP="0083716A">
      <w:pPr>
        <w:rPr>
          <w:rFonts w:ascii="Arial" w:hAnsi="Arial" w:cs="Arial"/>
          <w:sz w:val="24"/>
          <w:szCs w:val="24"/>
          <w:lang w:val="en-US"/>
        </w:rPr>
      </w:pPr>
    </w:p>
    <w:p w14:paraId="4C82AD97" w14:textId="77777777" w:rsidR="00CB5BA0" w:rsidRPr="00543EC5" w:rsidRDefault="00CB5BA0" w:rsidP="0083716A">
      <w:pPr>
        <w:rPr>
          <w:rFonts w:ascii="Arial" w:hAnsi="Arial" w:cs="Arial"/>
          <w:sz w:val="24"/>
          <w:szCs w:val="24"/>
          <w:lang w:val="en-US"/>
        </w:rPr>
      </w:pPr>
    </w:p>
    <w:p w14:paraId="07EB58D6" w14:textId="09795778" w:rsidR="00543EC5" w:rsidRPr="00E422FF" w:rsidRDefault="00543EC5" w:rsidP="00543EC5">
      <w:pPr>
        <w:jc w:val="right"/>
        <w:rPr>
          <w:rFonts w:ascii="Arial" w:hAnsi="Arial" w:cs="Arial"/>
          <w:color w:val="4472C4" w:themeColor="accent1"/>
          <w:sz w:val="48"/>
          <w:szCs w:val="48"/>
          <w:lang w:val="en-US"/>
        </w:rPr>
      </w:pPr>
      <w:r w:rsidRPr="00E422FF">
        <w:rPr>
          <w:rFonts w:ascii="Arial" w:hAnsi="Arial" w:cs="Arial"/>
          <w:color w:val="4472C4" w:themeColor="accent1"/>
          <w:sz w:val="48"/>
          <w:szCs w:val="48"/>
          <w:lang w:val="en-US"/>
        </w:rPr>
        <w:lastRenderedPageBreak/>
        <w:t>References</w:t>
      </w:r>
    </w:p>
    <w:p w14:paraId="09CA0646" w14:textId="755E8554" w:rsidR="005F70AA" w:rsidRPr="005F70AA" w:rsidRDefault="00A76B37" w:rsidP="000A7C28">
      <w:pPr>
        <w:spacing w:line="360" w:lineRule="auto"/>
        <w:rPr>
          <w:rFonts w:ascii="Arial" w:hAnsi="Arial" w:cs="Arial"/>
          <w:color w:val="000000" w:themeColor="text1"/>
          <w:sz w:val="24"/>
          <w:szCs w:val="24"/>
          <w:lang w:val="en-GB"/>
        </w:rPr>
      </w:pPr>
      <w:r>
        <w:rPr>
          <w:rFonts w:ascii="Arial" w:hAnsi="Arial" w:cs="Arial"/>
          <w:color w:val="000000" w:themeColor="text1"/>
          <w:sz w:val="24"/>
          <w:szCs w:val="24"/>
          <w:lang w:val="en-US"/>
        </w:rPr>
        <w:t xml:space="preserve">Buckingham, M. and Clifton, D. (2001) </w:t>
      </w:r>
      <w:r w:rsidR="005F70AA" w:rsidRPr="005F70AA">
        <w:rPr>
          <w:rFonts w:ascii="Arial" w:hAnsi="Arial" w:cs="Arial"/>
          <w:i/>
          <w:iCs/>
          <w:color w:val="000000" w:themeColor="text1"/>
          <w:sz w:val="24"/>
          <w:szCs w:val="24"/>
          <w:lang w:val="en-GB"/>
        </w:rPr>
        <w:t>Now, Discover Your Strengths</w:t>
      </w:r>
      <w:r w:rsidR="005F70AA" w:rsidRPr="005F70AA">
        <w:rPr>
          <w:rFonts w:ascii="Arial" w:hAnsi="Arial" w:cs="Arial"/>
          <w:color w:val="000000" w:themeColor="text1"/>
          <w:sz w:val="24"/>
          <w:szCs w:val="24"/>
          <w:lang w:val="en-GB"/>
        </w:rPr>
        <w:t>. New York: The Free Press.</w:t>
      </w:r>
    </w:p>
    <w:p w14:paraId="3B068686" w14:textId="29930F98" w:rsidR="001B7A69" w:rsidRPr="00B820C2" w:rsidRDefault="001B7A69" w:rsidP="000A7C28">
      <w:pPr>
        <w:spacing w:line="360" w:lineRule="auto"/>
        <w:rPr>
          <w:rFonts w:ascii="Arial" w:hAnsi="Arial" w:cs="Arial"/>
          <w:color w:val="000000" w:themeColor="text1"/>
          <w:sz w:val="24"/>
          <w:szCs w:val="24"/>
          <w:lang w:val="en-GB"/>
        </w:rPr>
      </w:pPr>
      <w:r>
        <w:rPr>
          <w:rFonts w:ascii="Arial" w:hAnsi="Arial" w:cs="Arial"/>
          <w:sz w:val="24"/>
          <w:szCs w:val="24"/>
          <w:lang w:val="en-US"/>
        </w:rPr>
        <w:t>Cambridge Dictionary (2020)</w:t>
      </w:r>
      <w:r w:rsidRPr="001B7A69">
        <w:rPr>
          <w:rFonts w:ascii="Arial" w:hAnsi="Arial" w:cs="Arial"/>
          <w:color w:val="000000" w:themeColor="text1"/>
          <w:sz w:val="24"/>
          <w:szCs w:val="24"/>
          <w:lang w:val="en-GB"/>
        </w:rPr>
        <w:t xml:space="preserve"> </w:t>
      </w:r>
      <w:r w:rsidR="00B820C2">
        <w:rPr>
          <w:rFonts w:ascii="Arial" w:hAnsi="Arial" w:cs="Arial"/>
          <w:i/>
          <w:iCs/>
          <w:color w:val="000000" w:themeColor="text1"/>
          <w:sz w:val="24"/>
          <w:szCs w:val="24"/>
          <w:lang w:val="en-GB"/>
        </w:rPr>
        <w:t xml:space="preserve">Assertiveness. </w:t>
      </w:r>
      <w:r w:rsidRPr="001B7A69">
        <w:rPr>
          <w:rFonts w:ascii="Arial" w:hAnsi="Arial" w:cs="Arial"/>
          <w:color w:val="000000" w:themeColor="text1"/>
          <w:sz w:val="24"/>
          <w:szCs w:val="24"/>
          <w:lang w:val="en-GB"/>
        </w:rPr>
        <w:t>Cambridge University Press</w:t>
      </w:r>
      <w:r w:rsidR="00B820C2">
        <w:rPr>
          <w:rFonts w:ascii="Arial" w:hAnsi="Arial" w:cs="Arial"/>
          <w:color w:val="000000" w:themeColor="text1"/>
          <w:sz w:val="24"/>
          <w:szCs w:val="24"/>
          <w:lang w:val="en-GB"/>
        </w:rPr>
        <w:t>.</w:t>
      </w:r>
      <w:r w:rsidRPr="001B7A69">
        <w:rPr>
          <w:rFonts w:ascii="Arial" w:hAnsi="Arial" w:cs="Arial"/>
          <w:color w:val="000000" w:themeColor="text1"/>
          <w:sz w:val="24"/>
          <w:szCs w:val="24"/>
          <w:lang w:val="en-GB"/>
        </w:rPr>
        <w:t xml:space="preserve"> Available at: </w:t>
      </w:r>
      <w:hyperlink r:id="rId16" w:history="1">
        <w:r w:rsidR="00B820C2" w:rsidRPr="00B820C2">
          <w:rPr>
            <w:rFonts w:ascii="Arial" w:hAnsi="Arial" w:cs="Arial"/>
            <w:color w:val="0000FF"/>
            <w:sz w:val="24"/>
            <w:szCs w:val="24"/>
            <w:u w:val="single"/>
            <w:lang w:val="en-US"/>
          </w:rPr>
          <w:t>https://dictionary.cambridge.org/dictionary/english/assertiveness</w:t>
        </w:r>
      </w:hyperlink>
      <w:r w:rsidRPr="00B820C2">
        <w:rPr>
          <w:rFonts w:ascii="Arial" w:hAnsi="Arial" w:cs="Arial"/>
          <w:color w:val="4472C4" w:themeColor="accent1"/>
          <w:sz w:val="24"/>
          <w:szCs w:val="24"/>
          <w:u w:val="single"/>
          <w:lang w:val="en-GB"/>
        </w:rPr>
        <w:t xml:space="preserve"> </w:t>
      </w:r>
      <w:r w:rsidRPr="001B7A69">
        <w:rPr>
          <w:rFonts w:ascii="Arial" w:hAnsi="Arial" w:cs="Arial"/>
          <w:color w:val="000000" w:themeColor="text1"/>
          <w:sz w:val="24"/>
          <w:szCs w:val="24"/>
          <w:lang w:val="en-GB"/>
        </w:rPr>
        <w:t xml:space="preserve">(Accessed </w:t>
      </w:r>
      <w:r w:rsidR="00B820C2">
        <w:rPr>
          <w:rFonts w:ascii="Arial" w:hAnsi="Arial" w:cs="Arial"/>
          <w:color w:val="000000" w:themeColor="text1"/>
          <w:sz w:val="24"/>
          <w:szCs w:val="24"/>
          <w:lang w:val="en-GB"/>
        </w:rPr>
        <w:t>6 of</w:t>
      </w:r>
      <w:r w:rsidRPr="001B7A69">
        <w:rPr>
          <w:rFonts w:ascii="Arial" w:hAnsi="Arial" w:cs="Arial"/>
          <w:color w:val="000000" w:themeColor="text1"/>
          <w:sz w:val="24"/>
          <w:szCs w:val="24"/>
          <w:lang w:val="en-GB"/>
        </w:rPr>
        <w:t xml:space="preserve"> </w:t>
      </w:r>
      <w:r w:rsidR="00B820C2">
        <w:rPr>
          <w:rFonts w:ascii="Arial" w:hAnsi="Arial" w:cs="Arial"/>
          <w:color w:val="000000" w:themeColor="text1"/>
          <w:sz w:val="24"/>
          <w:szCs w:val="24"/>
          <w:lang w:val="en-GB"/>
        </w:rPr>
        <w:t xml:space="preserve">May </w:t>
      </w:r>
      <w:r w:rsidRPr="001B7A69">
        <w:rPr>
          <w:rFonts w:ascii="Arial" w:hAnsi="Arial" w:cs="Arial"/>
          <w:color w:val="000000" w:themeColor="text1"/>
          <w:sz w:val="24"/>
          <w:szCs w:val="24"/>
          <w:lang w:val="en-GB"/>
        </w:rPr>
        <w:t>2020)</w:t>
      </w:r>
    </w:p>
    <w:p w14:paraId="591CB4CE" w14:textId="53C155D4" w:rsidR="00CD30FA" w:rsidRPr="00CD30FA" w:rsidRDefault="00CD30FA" w:rsidP="000A7C28">
      <w:pPr>
        <w:spacing w:line="360" w:lineRule="auto"/>
        <w:rPr>
          <w:rFonts w:ascii="Arial" w:hAnsi="Arial" w:cs="Arial"/>
          <w:sz w:val="24"/>
          <w:szCs w:val="24"/>
          <w:lang w:val="en-US"/>
        </w:rPr>
      </w:pPr>
      <w:r>
        <w:rPr>
          <w:rFonts w:ascii="Arial" w:hAnsi="Arial" w:cs="Arial"/>
          <w:sz w:val="24"/>
          <w:szCs w:val="24"/>
          <w:lang w:val="en-US"/>
        </w:rPr>
        <w:t xml:space="preserve">Covey, S. (2017) </w:t>
      </w:r>
      <w:r>
        <w:rPr>
          <w:rFonts w:ascii="Arial" w:hAnsi="Arial" w:cs="Arial"/>
          <w:i/>
          <w:iCs/>
          <w:sz w:val="24"/>
          <w:szCs w:val="24"/>
          <w:lang w:val="en-US"/>
        </w:rPr>
        <w:t xml:space="preserve">The 7 Habits of Highly Effective People. </w:t>
      </w:r>
      <w:r>
        <w:rPr>
          <w:rFonts w:ascii="Arial" w:hAnsi="Arial" w:cs="Arial"/>
          <w:sz w:val="24"/>
          <w:szCs w:val="24"/>
          <w:lang w:val="en-US"/>
        </w:rPr>
        <w:t>Franklin covey Co.</w:t>
      </w:r>
    </w:p>
    <w:p w14:paraId="00BD5237" w14:textId="15A5B3AD" w:rsidR="00B70FD6" w:rsidRDefault="00B70FD6" w:rsidP="000A7C28">
      <w:pPr>
        <w:spacing w:line="360" w:lineRule="auto"/>
        <w:rPr>
          <w:rFonts w:ascii="Arial" w:hAnsi="Arial" w:cs="Arial"/>
          <w:sz w:val="24"/>
          <w:szCs w:val="24"/>
          <w:lang w:val="en-US"/>
        </w:rPr>
      </w:pPr>
      <w:r>
        <w:rPr>
          <w:rFonts w:ascii="Arial" w:hAnsi="Arial" w:cs="Arial"/>
          <w:sz w:val="24"/>
          <w:szCs w:val="24"/>
          <w:lang w:val="en-US"/>
        </w:rPr>
        <w:t>Ferguson (2009)</w:t>
      </w:r>
      <w:r w:rsidR="00E422FF">
        <w:rPr>
          <w:rFonts w:ascii="Arial" w:hAnsi="Arial" w:cs="Arial"/>
          <w:sz w:val="24"/>
          <w:szCs w:val="24"/>
          <w:lang w:val="en-US"/>
        </w:rPr>
        <w:t xml:space="preserve"> </w:t>
      </w:r>
      <w:r w:rsidR="00E422FF">
        <w:rPr>
          <w:rFonts w:ascii="Arial" w:hAnsi="Arial" w:cs="Arial"/>
          <w:i/>
          <w:iCs/>
          <w:sz w:val="24"/>
          <w:szCs w:val="24"/>
          <w:lang w:val="en-US"/>
        </w:rPr>
        <w:t xml:space="preserve">Communication skills. </w:t>
      </w:r>
      <w:r w:rsidR="00E422FF">
        <w:rPr>
          <w:rFonts w:ascii="Arial" w:hAnsi="Arial" w:cs="Arial"/>
          <w:sz w:val="24"/>
          <w:szCs w:val="24"/>
          <w:lang w:val="en-US"/>
        </w:rPr>
        <w:t>3rd ed. New York: Ferguson.</w:t>
      </w:r>
    </w:p>
    <w:p w14:paraId="10EAC107" w14:textId="3CBA3DF0" w:rsidR="001501BC" w:rsidRPr="001501BC" w:rsidRDefault="001501BC" w:rsidP="000A7C28">
      <w:pPr>
        <w:spacing w:line="360" w:lineRule="auto"/>
        <w:rPr>
          <w:rFonts w:ascii="Arial" w:hAnsi="Arial" w:cs="Arial"/>
          <w:sz w:val="24"/>
          <w:szCs w:val="24"/>
          <w:lang w:val="en-US"/>
        </w:rPr>
      </w:pPr>
      <w:r>
        <w:rPr>
          <w:rFonts w:ascii="Arial" w:hAnsi="Arial" w:cs="Arial"/>
          <w:sz w:val="24"/>
          <w:szCs w:val="24"/>
          <w:lang w:val="en-US"/>
        </w:rPr>
        <w:t xml:space="preserve">Griffiths, B. and Dunham, E. (2015) </w:t>
      </w:r>
      <w:r>
        <w:rPr>
          <w:rFonts w:ascii="Arial" w:hAnsi="Arial" w:cs="Arial"/>
          <w:i/>
          <w:iCs/>
          <w:sz w:val="24"/>
          <w:szCs w:val="24"/>
          <w:lang w:val="en-US"/>
        </w:rPr>
        <w:t xml:space="preserve">Communication. </w:t>
      </w:r>
      <w:r>
        <w:rPr>
          <w:rFonts w:ascii="Arial" w:hAnsi="Arial" w:cs="Arial"/>
          <w:sz w:val="24"/>
          <w:szCs w:val="24"/>
          <w:lang w:val="en-US"/>
        </w:rPr>
        <w:t>Thousand Oaks, California: SAGE Publications Inc.</w:t>
      </w:r>
    </w:p>
    <w:p w14:paraId="53ADA638" w14:textId="73E0BC6D" w:rsidR="000C5386" w:rsidRDefault="000C5386" w:rsidP="000A7C28">
      <w:pPr>
        <w:spacing w:line="360" w:lineRule="auto"/>
        <w:rPr>
          <w:rStyle w:val="Hyperlink"/>
          <w:rFonts w:ascii="Arial" w:hAnsi="Arial" w:cs="Arial"/>
          <w:sz w:val="24"/>
          <w:szCs w:val="24"/>
          <w:lang w:val="en-US"/>
        </w:rPr>
      </w:pPr>
      <w:r>
        <w:rPr>
          <w:rFonts w:ascii="Arial" w:hAnsi="Arial" w:cs="Arial"/>
          <w:sz w:val="24"/>
          <w:szCs w:val="24"/>
          <w:lang w:val="en-US"/>
        </w:rPr>
        <w:t xml:space="preserve">Jenkinson, </w:t>
      </w:r>
      <w:r w:rsidR="00176B02">
        <w:rPr>
          <w:rFonts w:ascii="Arial" w:hAnsi="Arial" w:cs="Arial"/>
          <w:sz w:val="24"/>
          <w:szCs w:val="24"/>
          <w:lang w:val="en-US"/>
        </w:rPr>
        <w:t xml:space="preserve">P. (2013) </w:t>
      </w:r>
      <w:r w:rsidR="00176B02">
        <w:rPr>
          <w:rFonts w:ascii="Arial" w:hAnsi="Arial" w:cs="Arial"/>
          <w:i/>
          <w:iCs/>
          <w:sz w:val="24"/>
          <w:szCs w:val="24"/>
          <w:lang w:val="en-US"/>
        </w:rPr>
        <w:t xml:space="preserve">Communication Models: Basic SMCR Model </w:t>
      </w:r>
      <w:r w:rsidR="00176B02">
        <w:rPr>
          <w:rFonts w:ascii="Arial" w:hAnsi="Arial" w:cs="Arial"/>
          <w:sz w:val="24"/>
          <w:szCs w:val="24"/>
          <w:lang w:val="en-US"/>
        </w:rPr>
        <w:t xml:space="preserve">[video]. Available at: </w:t>
      </w:r>
      <w:hyperlink r:id="rId17" w:history="1">
        <w:r w:rsidR="00176B02" w:rsidRPr="00971B64">
          <w:rPr>
            <w:rStyle w:val="Hyperlink"/>
            <w:rFonts w:ascii="Arial" w:hAnsi="Arial" w:cs="Arial"/>
            <w:sz w:val="24"/>
            <w:szCs w:val="24"/>
            <w:lang w:val="en-US"/>
          </w:rPr>
          <w:t>https://www.youtube.com/watch?v=yUGW2d6nXe0</w:t>
        </w:r>
      </w:hyperlink>
    </w:p>
    <w:p w14:paraId="0FA99FA1" w14:textId="1D276398" w:rsidR="00DF0134" w:rsidRPr="00DF0134" w:rsidRDefault="00DF0134" w:rsidP="000A7C28">
      <w:pPr>
        <w:spacing w:line="360" w:lineRule="auto"/>
        <w:rPr>
          <w:rFonts w:ascii="Arial" w:hAnsi="Arial" w:cs="Arial"/>
          <w:sz w:val="24"/>
          <w:szCs w:val="24"/>
          <w:lang w:val="en-US"/>
        </w:rPr>
      </w:pPr>
      <w:r w:rsidRPr="00DF0134">
        <w:rPr>
          <w:rStyle w:val="Hyperlink"/>
          <w:rFonts w:ascii="Arial" w:hAnsi="Arial" w:cs="Arial"/>
          <w:color w:val="auto"/>
          <w:sz w:val="24"/>
          <w:szCs w:val="24"/>
          <w:u w:val="none"/>
          <w:lang w:val="en-US"/>
        </w:rPr>
        <w:t>Jones</w:t>
      </w:r>
      <w:r>
        <w:rPr>
          <w:rStyle w:val="Hyperlink"/>
          <w:rFonts w:ascii="Arial" w:hAnsi="Arial" w:cs="Arial"/>
          <w:color w:val="auto"/>
          <w:sz w:val="24"/>
          <w:szCs w:val="24"/>
          <w:u w:val="none"/>
          <w:lang w:val="en-US"/>
        </w:rPr>
        <w:t xml:space="preserve">, R. (2016) </w:t>
      </w:r>
      <w:r w:rsidRPr="00DF0134">
        <w:rPr>
          <w:rStyle w:val="Hyperlink"/>
          <w:rFonts w:ascii="Arial" w:hAnsi="Arial" w:cs="Arial"/>
          <w:i/>
          <w:iCs/>
          <w:color w:val="auto"/>
          <w:sz w:val="24"/>
          <w:szCs w:val="24"/>
          <w:u w:val="none"/>
          <w:lang w:val="en-US"/>
        </w:rPr>
        <w:t>Communication in the Real World: An Introduction to Communication Studies</w:t>
      </w:r>
      <w:r>
        <w:rPr>
          <w:rStyle w:val="Hyperlink"/>
          <w:rFonts w:ascii="Arial" w:hAnsi="Arial" w:cs="Arial"/>
          <w:i/>
          <w:iCs/>
          <w:color w:val="auto"/>
          <w:sz w:val="24"/>
          <w:szCs w:val="24"/>
          <w:u w:val="none"/>
          <w:lang w:val="en-US"/>
        </w:rPr>
        <w:t xml:space="preserve">. </w:t>
      </w:r>
      <w:r w:rsidRPr="00DF0134">
        <w:rPr>
          <w:rStyle w:val="Hyperlink"/>
          <w:rFonts w:ascii="Arial" w:hAnsi="Arial" w:cs="Arial"/>
          <w:color w:val="auto"/>
          <w:sz w:val="24"/>
          <w:szCs w:val="24"/>
          <w:u w:val="none"/>
          <w:lang w:val="en-US"/>
        </w:rPr>
        <w:t>University of Minnesota Libraries</w:t>
      </w:r>
      <w:r>
        <w:rPr>
          <w:rStyle w:val="Hyperlink"/>
          <w:rFonts w:ascii="Arial" w:hAnsi="Arial" w:cs="Arial"/>
          <w:color w:val="auto"/>
          <w:sz w:val="24"/>
          <w:szCs w:val="24"/>
          <w:u w:val="none"/>
          <w:lang w:val="en-US"/>
        </w:rPr>
        <w:t>.</w:t>
      </w:r>
    </w:p>
    <w:p w14:paraId="137CB310" w14:textId="07C46BEF" w:rsidR="00A05C47" w:rsidRDefault="00BE23CB" w:rsidP="000A7C28">
      <w:pPr>
        <w:spacing w:line="360" w:lineRule="auto"/>
        <w:rPr>
          <w:rFonts w:ascii="Arial" w:hAnsi="Arial" w:cs="Arial"/>
          <w:sz w:val="24"/>
          <w:szCs w:val="24"/>
          <w:lang w:val="en-US"/>
        </w:rPr>
      </w:pPr>
      <w:r>
        <w:rPr>
          <w:rFonts w:ascii="Arial" w:hAnsi="Arial" w:cs="Arial"/>
          <w:sz w:val="24"/>
          <w:szCs w:val="24"/>
          <w:lang w:val="en-US"/>
        </w:rPr>
        <w:t>Ma, F.</w:t>
      </w:r>
      <w:r w:rsidR="00A73294" w:rsidRPr="00543EC5">
        <w:rPr>
          <w:rFonts w:ascii="Arial" w:hAnsi="Arial" w:cs="Arial"/>
          <w:sz w:val="24"/>
          <w:szCs w:val="24"/>
          <w:lang w:val="en-US"/>
        </w:rPr>
        <w:t xml:space="preserve"> (2015) </w:t>
      </w:r>
      <w:r w:rsidR="00A73294" w:rsidRPr="00543EC5">
        <w:rPr>
          <w:rFonts w:ascii="Arial" w:hAnsi="Arial" w:cs="Arial"/>
          <w:i/>
          <w:iCs/>
          <w:sz w:val="24"/>
          <w:szCs w:val="24"/>
          <w:lang w:val="en-US"/>
        </w:rPr>
        <w:t>Information Communication</w:t>
      </w:r>
      <w:r>
        <w:rPr>
          <w:rFonts w:ascii="Arial" w:hAnsi="Arial" w:cs="Arial"/>
          <w:i/>
          <w:iCs/>
          <w:sz w:val="24"/>
          <w:szCs w:val="24"/>
          <w:lang w:val="en-US"/>
        </w:rPr>
        <w:t xml:space="preserve">. </w:t>
      </w:r>
      <w:r>
        <w:rPr>
          <w:rFonts w:ascii="Arial" w:hAnsi="Arial" w:cs="Arial"/>
          <w:sz w:val="24"/>
          <w:szCs w:val="24"/>
          <w:lang w:val="en-US"/>
        </w:rPr>
        <w:t>Morgan &amp; Claypool.</w:t>
      </w:r>
    </w:p>
    <w:p w14:paraId="156D59A3" w14:textId="7493960E" w:rsidR="008120A6" w:rsidRPr="008120A6" w:rsidRDefault="008120A6" w:rsidP="000A7C28">
      <w:pPr>
        <w:spacing w:line="360" w:lineRule="auto"/>
        <w:rPr>
          <w:rFonts w:ascii="Arial" w:hAnsi="Arial" w:cs="Arial"/>
          <w:sz w:val="24"/>
          <w:szCs w:val="24"/>
          <w:lang w:val="en-US"/>
        </w:rPr>
      </w:pPr>
      <w:r>
        <w:rPr>
          <w:rFonts w:ascii="Arial" w:hAnsi="Arial" w:cs="Arial"/>
          <w:sz w:val="24"/>
          <w:szCs w:val="24"/>
          <w:lang w:val="en-US"/>
        </w:rPr>
        <w:t>Morgan, P. (2017)</w:t>
      </w:r>
      <w:r>
        <w:rPr>
          <w:rFonts w:ascii="Arial" w:hAnsi="Arial" w:cs="Arial"/>
          <w:i/>
          <w:iCs/>
          <w:sz w:val="24"/>
          <w:szCs w:val="24"/>
          <w:lang w:val="en-US"/>
        </w:rPr>
        <w:t>.</w:t>
      </w:r>
      <w:r>
        <w:rPr>
          <w:rFonts w:ascii="Arial" w:hAnsi="Arial" w:cs="Arial"/>
          <w:sz w:val="24"/>
          <w:szCs w:val="24"/>
          <w:lang w:val="en-US"/>
        </w:rPr>
        <w:t xml:space="preserve"> 1</w:t>
      </w:r>
      <w:r w:rsidRPr="008120A6">
        <w:rPr>
          <w:rFonts w:ascii="Arial" w:hAnsi="Arial" w:cs="Arial"/>
          <w:sz w:val="24"/>
          <w:szCs w:val="24"/>
          <w:vertAlign w:val="superscript"/>
          <w:lang w:val="en-US"/>
        </w:rPr>
        <w:t>st</w:t>
      </w:r>
      <w:r>
        <w:rPr>
          <w:rFonts w:ascii="Arial" w:hAnsi="Arial" w:cs="Arial"/>
          <w:sz w:val="24"/>
          <w:szCs w:val="24"/>
          <w:lang w:val="en-US"/>
        </w:rPr>
        <w:t xml:space="preserve"> edn. London: SAGE Publications Ltd.</w:t>
      </w:r>
    </w:p>
    <w:p w14:paraId="3A884E35" w14:textId="52221F91" w:rsidR="00A73294" w:rsidRDefault="00A05C47" w:rsidP="000A7C28">
      <w:pPr>
        <w:spacing w:line="360" w:lineRule="auto"/>
        <w:rPr>
          <w:rFonts w:ascii="Arial" w:hAnsi="Arial" w:cs="Arial"/>
          <w:sz w:val="24"/>
          <w:szCs w:val="24"/>
          <w:lang w:val="en-US"/>
        </w:rPr>
      </w:pPr>
      <w:r>
        <w:rPr>
          <w:rFonts w:ascii="Arial" w:hAnsi="Arial" w:cs="Arial"/>
          <w:sz w:val="24"/>
          <w:szCs w:val="24"/>
          <w:lang w:val="en-US"/>
        </w:rPr>
        <w:t xml:space="preserve">MTD Training (2010) </w:t>
      </w:r>
      <w:r>
        <w:rPr>
          <w:rFonts w:ascii="Arial" w:hAnsi="Arial" w:cs="Arial"/>
          <w:i/>
          <w:iCs/>
          <w:sz w:val="24"/>
          <w:szCs w:val="24"/>
          <w:lang w:val="en-US"/>
        </w:rPr>
        <w:t xml:space="preserve">Effective Communication Skills. </w:t>
      </w:r>
      <w:r>
        <w:rPr>
          <w:rFonts w:ascii="Arial" w:hAnsi="Arial" w:cs="Arial"/>
          <w:sz w:val="24"/>
          <w:szCs w:val="24"/>
          <w:lang w:val="en-US"/>
        </w:rPr>
        <w:t xml:space="preserve">UK: MTD Training &amp; Ventus </w:t>
      </w:r>
      <w:r w:rsidR="00A73294" w:rsidRPr="00543EC5">
        <w:rPr>
          <w:rFonts w:ascii="Arial" w:hAnsi="Arial" w:cs="Arial"/>
          <w:sz w:val="24"/>
          <w:szCs w:val="24"/>
          <w:lang w:val="en-US"/>
        </w:rPr>
        <w:t xml:space="preserve"> </w:t>
      </w:r>
    </w:p>
    <w:p w14:paraId="0221CE4D" w14:textId="4AFEE6B4" w:rsidR="00647A73" w:rsidRPr="00647A73" w:rsidRDefault="00647A73" w:rsidP="000A7C28">
      <w:pPr>
        <w:spacing w:line="360" w:lineRule="auto"/>
        <w:rPr>
          <w:rFonts w:ascii="Arial" w:hAnsi="Arial" w:cs="Arial"/>
          <w:sz w:val="24"/>
          <w:szCs w:val="24"/>
          <w:lang w:val="en-US"/>
        </w:rPr>
      </w:pPr>
      <w:r>
        <w:rPr>
          <w:rFonts w:ascii="Arial" w:hAnsi="Arial" w:cs="Arial"/>
          <w:sz w:val="24"/>
          <w:szCs w:val="24"/>
          <w:lang w:val="en-US"/>
        </w:rPr>
        <w:t xml:space="preserve">Peck, M. (2002) </w:t>
      </w:r>
      <w:r w:rsidRPr="00647A73">
        <w:rPr>
          <w:rFonts w:ascii="Arial" w:hAnsi="Arial" w:cs="Arial"/>
          <w:i/>
          <w:iCs/>
          <w:sz w:val="24"/>
          <w:szCs w:val="24"/>
          <w:lang w:val="en-US"/>
        </w:rPr>
        <w:t>The road less traveled: a new psychology of love, traditional values, and spiritual growth</w:t>
      </w:r>
      <w:r>
        <w:rPr>
          <w:rFonts w:ascii="Arial" w:hAnsi="Arial" w:cs="Arial"/>
          <w:i/>
          <w:iCs/>
          <w:sz w:val="24"/>
          <w:szCs w:val="24"/>
          <w:lang w:val="en-US"/>
        </w:rPr>
        <w:t xml:space="preserve">. </w:t>
      </w:r>
      <w:r>
        <w:rPr>
          <w:rFonts w:ascii="Arial" w:hAnsi="Arial" w:cs="Arial"/>
          <w:sz w:val="24"/>
          <w:szCs w:val="24"/>
          <w:lang w:val="en-US"/>
        </w:rPr>
        <w:t>25</w:t>
      </w:r>
      <w:r w:rsidRPr="00647A73">
        <w:rPr>
          <w:rFonts w:ascii="Arial" w:hAnsi="Arial" w:cs="Arial"/>
          <w:sz w:val="24"/>
          <w:szCs w:val="24"/>
          <w:vertAlign w:val="superscript"/>
          <w:lang w:val="en-US"/>
        </w:rPr>
        <w:t>th</w:t>
      </w:r>
      <w:r>
        <w:rPr>
          <w:rFonts w:ascii="Arial" w:hAnsi="Arial" w:cs="Arial"/>
          <w:sz w:val="24"/>
          <w:szCs w:val="24"/>
          <w:lang w:val="en-US"/>
        </w:rPr>
        <w:t xml:space="preserve"> edn. </w:t>
      </w:r>
      <w:r w:rsidRPr="004A7486">
        <w:rPr>
          <w:rFonts w:ascii="Arial" w:hAnsi="Arial" w:cs="Arial"/>
          <w:sz w:val="24"/>
          <w:szCs w:val="24"/>
          <w:lang w:val="en-US"/>
        </w:rPr>
        <w:t>New York: Simon &amp; Schuster</w:t>
      </w:r>
    </w:p>
    <w:p w14:paraId="182AD37E" w14:textId="307BD56C" w:rsidR="00D92C6A" w:rsidRDefault="00D92C6A" w:rsidP="000A7C28">
      <w:pPr>
        <w:spacing w:line="360" w:lineRule="auto"/>
        <w:rPr>
          <w:rFonts w:ascii="Arial" w:hAnsi="Arial" w:cs="Arial"/>
          <w:sz w:val="24"/>
          <w:szCs w:val="24"/>
          <w:lang w:val="en-US"/>
        </w:rPr>
      </w:pPr>
      <w:bookmarkStart w:id="5" w:name="_Hlk39337315"/>
      <w:r w:rsidRPr="009121AE">
        <w:rPr>
          <w:rFonts w:ascii="Arial" w:hAnsi="Arial" w:cs="Arial"/>
          <w:sz w:val="24"/>
          <w:szCs w:val="24"/>
          <w:lang w:val="en-US"/>
        </w:rPr>
        <w:t>Picture 1: Available at:</w:t>
      </w:r>
      <w:r>
        <w:rPr>
          <w:rFonts w:ascii="Arial" w:hAnsi="Arial" w:cs="Arial"/>
          <w:sz w:val="24"/>
          <w:szCs w:val="24"/>
          <w:lang w:val="en-US"/>
        </w:rPr>
        <w:t xml:space="preserve"> </w:t>
      </w:r>
      <w:hyperlink r:id="rId18" w:anchor="id=304FF8E7454D5FEA69E21CBDA25F4801197B17B2" w:history="1">
        <w:r w:rsidRPr="009121AE">
          <w:rPr>
            <w:rStyle w:val="Hyperlink"/>
            <w:rFonts w:ascii="Arial" w:hAnsi="Arial" w:cs="Arial"/>
            <w:sz w:val="24"/>
            <w:szCs w:val="24"/>
            <w:lang w:val="en-US"/>
          </w:rPr>
          <w:t>https://www.ecosia.org/images?q=communication#id=304FF8E7454D5FEA69E21CBDA25F4801197B17B2</w:t>
        </w:r>
      </w:hyperlink>
      <w:r>
        <w:rPr>
          <w:rFonts w:ascii="Arial" w:hAnsi="Arial" w:cs="Arial"/>
          <w:sz w:val="24"/>
          <w:szCs w:val="24"/>
          <w:lang w:val="en-US"/>
        </w:rPr>
        <w:t xml:space="preserve"> </w:t>
      </w:r>
      <w:r w:rsidRPr="00543EC5">
        <w:rPr>
          <w:rFonts w:ascii="Arial" w:hAnsi="Arial" w:cs="Arial"/>
          <w:sz w:val="24"/>
          <w:szCs w:val="24"/>
          <w:lang w:val="en-US"/>
        </w:rPr>
        <w:t xml:space="preserve">(Accessed at </w:t>
      </w:r>
      <w:r>
        <w:rPr>
          <w:rFonts w:ascii="Arial" w:hAnsi="Arial" w:cs="Arial"/>
          <w:sz w:val="24"/>
          <w:szCs w:val="24"/>
          <w:lang w:val="en-US"/>
        </w:rPr>
        <w:t>2</w:t>
      </w:r>
      <w:r>
        <w:rPr>
          <w:rFonts w:ascii="Arial" w:hAnsi="Arial" w:cs="Arial"/>
          <w:sz w:val="24"/>
          <w:szCs w:val="24"/>
          <w:vertAlign w:val="superscript"/>
          <w:lang w:val="en-US"/>
        </w:rPr>
        <w:t>nd</w:t>
      </w:r>
      <w:r w:rsidRPr="00543EC5">
        <w:rPr>
          <w:rFonts w:ascii="Arial" w:hAnsi="Arial" w:cs="Arial"/>
          <w:sz w:val="24"/>
          <w:szCs w:val="24"/>
          <w:lang w:val="en-US"/>
        </w:rPr>
        <w:t xml:space="preserve"> of May 2020)</w:t>
      </w:r>
      <w:bookmarkEnd w:id="5"/>
    </w:p>
    <w:p w14:paraId="012D8A09" w14:textId="581E297F" w:rsidR="00543EC5" w:rsidRPr="00543EC5" w:rsidRDefault="00543EC5" w:rsidP="000A7C28">
      <w:pPr>
        <w:spacing w:line="360" w:lineRule="auto"/>
        <w:rPr>
          <w:rFonts w:ascii="Arial" w:hAnsi="Arial" w:cs="Arial"/>
          <w:sz w:val="24"/>
          <w:szCs w:val="24"/>
          <w:lang w:val="en-US"/>
        </w:rPr>
      </w:pPr>
      <w:r w:rsidRPr="009121AE">
        <w:rPr>
          <w:rFonts w:ascii="Arial" w:hAnsi="Arial" w:cs="Arial"/>
          <w:sz w:val="24"/>
          <w:szCs w:val="24"/>
          <w:lang w:val="en-US"/>
        </w:rPr>
        <w:t>Picture</w:t>
      </w:r>
      <w:r w:rsidR="009121AE" w:rsidRPr="009121AE">
        <w:rPr>
          <w:rFonts w:ascii="Arial" w:hAnsi="Arial" w:cs="Arial"/>
          <w:sz w:val="24"/>
          <w:szCs w:val="24"/>
          <w:lang w:val="en-US"/>
        </w:rPr>
        <w:t>2</w:t>
      </w:r>
      <w:r w:rsidRPr="009121AE">
        <w:rPr>
          <w:rFonts w:ascii="Arial" w:hAnsi="Arial" w:cs="Arial"/>
          <w:sz w:val="24"/>
          <w:szCs w:val="24"/>
          <w:lang w:val="en-US"/>
        </w:rPr>
        <w:t xml:space="preserve">: </w:t>
      </w:r>
      <w:bookmarkStart w:id="6" w:name="_Hlk39323571"/>
      <w:r w:rsidR="009121AE" w:rsidRPr="009121AE">
        <w:rPr>
          <w:rFonts w:ascii="Arial" w:hAnsi="Arial" w:cs="Arial"/>
          <w:sz w:val="24"/>
          <w:szCs w:val="24"/>
          <w:lang w:val="en-US"/>
        </w:rPr>
        <w:t xml:space="preserve">Available at: </w:t>
      </w:r>
      <w:bookmarkEnd w:id="6"/>
      <w:r w:rsidR="00A2727C" w:rsidRPr="00A2727C">
        <w:rPr>
          <w:rFonts w:ascii="Arial" w:hAnsi="Arial" w:cs="Arial"/>
          <w:sz w:val="24"/>
          <w:szCs w:val="24"/>
        </w:rPr>
        <w:fldChar w:fldCharType="begin"/>
      </w:r>
      <w:r w:rsidR="00A2727C" w:rsidRPr="00A2727C">
        <w:rPr>
          <w:rFonts w:ascii="Arial" w:hAnsi="Arial" w:cs="Arial"/>
          <w:sz w:val="24"/>
          <w:szCs w:val="24"/>
          <w:lang w:val="en-US"/>
        </w:rPr>
        <w:instrText xml:space="preserve"> HYPERLINK "https://www.ecosia.org/images?q=shannon+weaver+model+of+communication" \l "id=60A4EBE1738665657EBA60A511E108DB04938518" </w:instrText>
      </w:r>
      <w:r w:rsidR="00A2727C" w:rsidRPr="00A2727C">
        <w:rPr>
          <w:rFonts w:ascii="Arial" w:hAnsi="Arial" w:cs="Arial"/>
          <w:sz w:val="24"/>
          <w:szCs w:val="24"/>
        </w:rPr>
        <w:fldChar w:fldCharType="separate"/>
      </w:r>
      <w:r w:rsidR="00A2727C" w:rsidRPr="00A2727C">
        <w:rPr>
          <w:rStyle w:val="Hyperlink"/>
          <w:rFonts w:ascii="Arial" w:hAnsi="Arial" w:cs="Arial"/>
          <w:sz w:val="24"/>
          <w:szCs w:val="24"/>
          <w:lang w:val="en-US"/>
        </w:rPr>
        <w:t>https://www.ecosia.org/images?q=shannon+weaver+model+of+communication#id=60A4EBE1738665657EBA60A511E108DB04938518</w:t>
      </w:r>
      <w:r w:rsidR="00A2727C" w:rsidRPr="00A2727C">
        <w:rPr>
          <w:rFonts w:ascii="Arial" w:hAnsi="Arial" w:cs="Arial"/>
          <w:sz w:val="24"/>
          <w:szCs w:val="24"/>
          <w:lang w:val="en-US"/>
        </w:rPr>
        <w:fldChar w:fldCharType="end"/>
      </w:r>
      <w:r w:rsidRPr="00543EC5">
        <w:rPr>
          <w:rFonts w:ascii="Arial" w:hAnsi="Arial" w:cs="Arial"/>
          <w:sz w:val="24"/>
          <w:szCs w:val="24"/>
          <w:lang w:val="en-US"/>
        </w:rPr>
        <w:t xml:space="preserve"> </w:t>
      </w:r>
      <w:bookmarkStart w:id="7" w:name="_Hlk39323597"/>
      <w:r w:rsidRPr="00543EC5">
        <w:rPr>
          <w:rFonts w:ascii="Arial" w:hAnsi="Arial" w:cs="Arial"/>
          <w:sz w:val="24"/>
          <w:szCs w:val="24"/>
          <w:lang w:val="en-US"/>
        </w:rPr>
        <w:t xml:space="preserve">(Accessed at </w:t>
      </w:r>
      <w:r w:rsidR="00A2727C">
        <w:rPr>
          <w:rFonts w:ascii="Arial" w:hAnsi="Arial" w:cs="Arial"/>
          <w:sz w:val="24"/>
          <w:szCs w:val="24"/>
          <w:lang w:val="en-US"/>
        </w:rPr>
        <w:t>2</w:t>
      </w:r>
      <w:r w:rsidR="00A2727C">
        <w:rPr>
          <w:rFonts w:ascii="Arial" w:hAnsi="Arial" w:cs="Arial"/>
          <w:sz w:val="24"/>
          <w:szCs w:val="24"/>
          <w:vertAlign w:val="superscript"/>
          <w:lang w:val="en-US"/>
        </w:rPr>
        <w:t>nd</w:t>
      </w:r>
      <w:r w:rsidRPr="00543EC5">
        <w:rPr>
          <w:rFonts w:ascii="Arial" w:hAnsi="Arial" w:cs="Arial"/>
          <w:sz w:val="24"/>
          <w:szCs w:val="24"/>
          <w:lang w:val="en-US"/>
        </w:rPr>
        <w:t xml:space="preserve"> of May 2020) </w:t>
      </w:r>
      <w:bookmarkEnd w:id="7"/>
    </w:p>
    <w:p w14:paraId="768BBB79" w14:textId="19B767D4" w:rsidR="00B37FF0" w:rsidRDefault="00B37FF0" w:rsidP="000A7C28">
      <w:pPr>
        <w:spacing w:line="360" w:lineRule="auto"/>
        <w:rPr>
          <w:rFonts w:ascii="Arial" w:hAnsi="Arial" w:cs="Arial"/>
          <w:sz w:val="24"/>
          <w:szCs w:val="24"/>
          <w:lang w:val="en-US"/>
        </w:rPr>
      </w:pPr>
      <w:r w:rsidRPr="009121AE">
        <w:rPr>
          <w:rFonts w:ascii="Arial" w:hAnsi="Arial" w:cs="Arial"/>
          <w:sz w:val="24"/>
          <w:szCs w:val="24"/>
          <w:lang w:val="en-US"/>
        </w:rPr>
        <w:t xml:space="preserve">Picture </w:t>
      </w:r>
      <w:r>
        <w:rPr>
          <w:rFonts w:ascii="Arial" w:hAnsi="Arial" w:cs="Arial"/>
          <w:sz w:val="24"/>
          <w:szCs w:val="24"/>
          <w:lang w:val="en-US"/>
        </w:rPr>
        <w:t>3</w:t>
      </w:r>
      <w:r w:rsidRPr="009121AE">
        <w:rPr>
          <w:rFonts w:ascii="Arial" w:hAnsi="Arial" w:cs="Arial"/>
          <w:sz w:val="24"/>
          <w:szCs w:val="24"/>
          <w:lang w:val="en-US"/>
        </w:rPr>
        <w:t>: Available at:</w:t>
      </w:r>
      <w:r>
        <w:rPr>
          <w:rFonts w:ascii="Arial" w:hAnsi="Arial" w:cs="Arial"/>
          <w:sz w:val="24"/>
          <w:szCs w:val="24"/>
          <w:lang w:val="en-US"/>
        </w:rPr>
        <w:t xml:space="preserve"> </w:t>
      </w:r>
      <w:hyperlink r:id="rId19" w:anchor="id=F46ED9152025C33D8B1F64141E68F27569637A81" w:history="1">
        <w:r w:rsidRPr="00B37FF0">
          <w:rPr>
            <w:rStyle w:val="Hyperlink"/>
            <w:rFonts w:ascii="Arial" w:hAnsi="Arial" w:cs="Arial"/>
            <w:sz w:val="24"/>
            <w:szCs w:val="24"/>
            <w:lang w:val="en-US"/>
          </w:rPr>
          <w:t>https://www.ecosia.org/images?q=schramms+model+of+communication#id=F46ED9152025C33D8B1F64141E68F27569637A81</w:t>
        </w:r>
      </w:hyperlink>
      <w:r>
        <w:rPr>
          <w:rFonts w:ascii="Arial" w:hAnsi="Arial" w:cs="Arial"/>
          <w:sz w:val="24"/>
          <w:szCs w:val="24"/>
          <w:lang w:val="en-US"/>
        </w:rPr>
        <w:t xml:space="preserve"> </w:t>
      </w:r>
      <w:r w:rsidRPr="00543EC5">
        <w:rPr>
          <w:rFonts w:ascii="Arial" w:hAnsi="Arial" w:cs="Arial"/>
          <w:sz w:val="24"/>
          <w:szCs w:val="24"/>
          <w:lang w:val="en-US"/>
        </w:rPr>
        <w:t xml:space="preserve">(Accessed at </w:t>
      </w:r>
      <w:r>
        <w:rPr>
          <w:rFonts w:ascii="Arial" w:hAnsi="Arial" w:cs="Arial"/>
          <w:sz w:val="24"/>
          <w:szCs w:val="24"/>
          <w:lang w:val="en-US"/>
        </w:rPr>
        <w:t>2</w:t>
      </w:r>
      <w:r>
        <w:rPr>
          <w:rFonts w:ascii="Arial" w:hAnsi="Arial" w:cs="Arial"/>
          <w:sz w:val="24"/>
          <w:szCs w:val="24"/>
          <w:vertAlign w:val="superscript"/>
          <w:lang w:val="en-US"/>
        </w:rPr>
        <w:t>nd</w:t>
      </w:r>
      <w:r w:rsidRPr="00543EC5">
        <w:rPr>
          <w:rFonts w:ascii="Arial" w:hAnsi="Arial" w:cs="Arial"/>
          <w:sz w:val="24"/>
          <w:szCs w:val="24"/>
          <w:lang w:val="en-US"/>
        </w:rPr>
        <w:t xml:space="preserve"> of May 2020)</w:t>
      </w:r>
    </w:p>
    <w:p w14:paraId="37C65024" w14:textId="45B0F13B" w:rsidR="00D92C6A" w:rsidRDefault="00D92C6A" w:rsidP="000A7C28">
      <w:pPr>
        <w:spacing w:line="360" w:lineRule="auto"/>
        <w:rPr>
          <w:rFonts w:ascii="Arial" w:hAnsi="Arial" w:cs="Arial"/>
          <w:sz w:val="24"/>
          <w:szCs w:val="24"/>
          <w:lang w:val="en-US"/>
        </w:rPr>
      </w:pPr>
      <w:bookmarkStart w:id="8" w:name="_Hlk39343168"/>
      <w:r w:rsidRPr="009121AE">
        <w:rPr>
          <w:rFonts w:ascii="Arial" w:hAnsi="Arial" w:cs="Arial"/>
          <w:sz w:val="24"/>
          <w:szCs w:val="24"/>
          <w:lang w:val="en-US"/>
        </w:rPr>
        <w:lastRenderedPageBreak/>
        <w:t xml:space="preserve">Picture </w:t>
      </w:r>
      <w:r w:rsidR="00BB74C1">
        <w:rPr>
          <w:rFonts w:ascii="Arial" w:hAnsi="Arial" w:cs="Arial"/>
          <w:sz w:val="24"/>
          <w:szCs w:val="24"/>
          <w:lang w:val="en-US"/>
        </w:rPr>
        <w:t>3.1</w:t>
      </w:r>
      <w:r w:rsidRPr="009121AE">
        <w:rPr>
          <w:rFonts w:ascii="Arial" w:hAnsi="Arial" w:cs="Arial"/>
          <w:sz w:val="24"/>
          <w:szCs w:val="24"/>
          <w:lang w:val="en-US"/>
        </w:rPr>
        <w:t>: Available at:</w:t>
      </w:r>
      <w:r>
        <w:rPr>
          <w:rFonts w:ascii="Arial" w:hAnsi="Arial" w:cs="Arial"/>
          <w:sz w:val="24"/>
          <w:szCs w:val="24"/>
          <w:lang w:val="en-US"/>
        </w:rPr>
        <w:t xml:space="preserve"> </w:t>
      </w:r>
      <w:hyperlink r:id="rId20" w:anchor="id=12495CBB1ED4AC37721FF8316671FE4047EB6B93" w:history="1">
        <w:r w:rsidRPr="00D92C6A">
          <w:rPr>
            <w:rStyle w:val="Hyperlink"/>
            <w:rFonts w:ascii="Arial" w:hAnsi="Arial" w:cs="Arial"/>
            <w:sz w:val="24"/>
            <w:szCs w:val="24"/>
            <w:lang w:val="en-US"/>
          </w:rPr>
          <w:t>https://www.ecosia.org/images?q=schramms+model+of+communication#id=12495CBB1ED4AC37721FF8316671FE4047EB6B93</w:t>
        </w:r>
      </w:hyperlink>
      <w:r>
        <w:rPr>
          <w:rFonts w:ascii="Arial" w:hAnsi="Arial" w:cs="Arial"/>
          <w:sz w:val="24"/>
          <w:szCs w:val="24"/>
          <w:lang w:val="en-US"/>
        </w:rPr>
        <w:t xml:space="preserve"> </w:t>
      </w:r>
      <w:r w:rsidRPr="00543EC5">
        <w:rPr>
          <w:rFonts w:ascii="Arial" w:hAnsi="Arial" w:cs="Arial"/>
          <w:sz w:val="24"/>
          <w:szCs w:val="24"/>
          <w:lang w:val="en-US"/>
        </w:rPr>
        <w:t xml:space="preserve">(Accessed at </w:t>
      </w:r>
      <w:r>
        <w:rPr>
          <w:rFonts w:ascii="Arial" w:hAnsi="Arial" w:cs="Arial"/>
          <w:sz w:val="24"/>
          <w:szCs w:val="24"/>
          <w:lang w:val="en-US"/>
        </w:rPr>
        <w:t>2</w:t>
      </w:r>
      <w:r>
        <w:rPr>
          <w:rFonts w:ascii="Arial" w:hAnsi="Arial" w:cs="Arial"/>
          <w:sz w:val="24"/>
          <w:szCs w:val="24"/>
          <w:vertAlign w:val="superscript"/>
          <w:lang w:val="en-US"/>
        </w:rPr>
        <w:t>nd</w:t>
      </w:r>
      <w:r w:rsidRPr="00543EC5">
        <w:rPr>
          <w:rFonts w:ascii="Arial" w:hAnsi="Arial" w:cs="Arial"/>
          <w:sz w:val="24"/>
          <w:szCs w:val="24"/>
          <w:lang w:val="en-US"/>
        </w:rPr>
        <w:t xml:space="preserve"> of May 2020)</w:t>
      </w:r>
      <w:bookmarkEnd w:id="8"/>
    </w:p>
    <w:p w14:paraId="302349D0" w14:textId="33342CC5" w:rsidR="004C43EE" w:rsidRDefault="004C43EE" w:rsidP="000A7C28">
      <w:pPr>
        <w:spacing w:line="360" w:lineRule="auto"/>
        <w:rPr>
          <w:rFonts w:ascii="Arial" w:hAnsi="Arial" w:cs="Arial"/>
          <w:sz w:val="24"/>
          <w:szCs w:val="24"/>
          <w:lang w:val="en-US"/>
        </w:rPr>
      </w:pPr>
      <w:bookmarkStart w:id="9" w:name="_Hlk39679245"/>
      <w:r w:rsidRPr="009121AE">
        <w:rPr>
          <w:rFonts w:ascii="Arial" w:hAnsi="Arial" w:cs="Arial"/>
          <w:sz w:val="24"/>
          <w:szCs w:val="24"/>
          <w:lang w:val="en-US"/>
        </w:rPr>
        <w:t xml:space="preserve">Picture </w:t>
      </w:r>
      <w:r>
        <w:rPr>
          <w:rFonts w:ascii="Arial" w:hAnsi="Arial" w:cs="Arial"/>
          <w:sz w:val="24"/>
          <w:szCs w:val="24"/>
          <w:lang w:val="en-US"/>
        </w:rPr>
        <w:t>4</w:t>
      </w:r>
      <w:r w:rsidRPr="009121AE">
        <w:rPr>
          <w:rFonts w:ascii="Arial" w:hAnsi="Arial" w:cs="Arial"/>
          <w:sz w:val="24"/>
          <w:szCs w:val="24"/>
          <w:lang w:val="en-US"/>
        </w:rPr>
        <w:t>: Available at:</w:t>
      </w:r>
      <w:r>
        <w:rPr>
          <w:rFonts w:ascii="Arial" w:hAnsi="Arial" w:cs="Arial"/>
          <w:sz w:val="24"/>
          <w:szCs w:val="24"/>
          <w:lang w:val="en-US"/>
        </w:rPr>
        <w:t xml:space="preserve"> </w:t>
      </w:r>
      <w:hyperlink r:id="rId21" w:anchor="id=75BF1276ACBE0E9CD9B1C1995E6A291EB47F4635" w:history="1">
        <w:r w:rsidRPr="004C43EE">
          <w:rPr>
            <w:rStyle w:val="Hyperlink"/>
            <w:rFonts w:ascii="Arial" w:hAnsi="Arial" w:cs="Arial"/>
            <w:sz w:val="24"/>
            <w:szCs w:val="24"/>
            <w:lang w:val="en-US"/>
          </w:rPr>
          <w:t>https://www.ecosia.org/images?q=berlo%27s+smcr+model#id=75BF1276ACBE0E9CD9B1C1995E6A291EB47F4635</w:t>
        </w:r>
      </w:hyperlink>
      <w:r>
        <w:rPr>
          <w:rFonts w:ascii="Arial" w:hAnsi="Arial" w:cs="Arial"/>
          <w:sz w:val="24"/>
          <w:szCs w:val="24"/>
          <w:lang w:val="en-US"/>
        </w:rPr>
        <w:t xml:space="preserve"> </w:t>
      </w:r>
      <w:r w:rsidRPr="00543EC5">
        <w:rPr>
          <w:rFonts w:ascii="Arial" w:hAnsi="Arial" w:cs="Arial"/>
          <w:sz w:val="24"/>
          <w:szCs w:val="24"/>
          <w:lang w:val="en-US"/>
        </w:rPr>
        <w:t xml:space="preserve">(Accessed at </w:t>
      </w:r>
      <w:r>
        <w:rPr>
          <w:rFonts w:ascii="Arial" w:hAnsi="Arial" w:cs="Arial"/>
          <w:sz w:val="24"/>
          <w:szCs w:val="24"/>
          <w:lang w:val="en-US"/>
        </w:rPr>
        <w:t>2</w:t>
      </w:r>
      <w:r>
        <w:rPr>
          <w:rFonts w:ascii="Arial" w:hAnsi="Arial" w:cs="Arial"/>
          <w:sz w:val="24"/>
          <w:szCs w:val="24"/>
          <w:vertAlign w:val="superscript"/>
          <w:lang w:val="en-US"/>
        </w:rPr>
        <w:t>nd</w:t>
      </w:r>
      <w:r w:rsidRPr="00543EC5">
        <w:rPr>
          <w:rFonts w:ascii="Arial" w:hAnsi="Arial" w:cs="Arial"/>
          <w:sz w:val="24"/>
          <w:szCs w:val="24"/>
          <w:lang w:val="en-US"/>
        </w:rPr>
        <w:t xml:space="preserve"> of May 2020)</w:t>
      </w:r>
    </w:p>
    <w:bookmarkEnd w:id="9"/>
    <w:p w14:paraId="73A643A6" w14:textId="63BC6C5A" w:rsidR="00D22A87" w:rsidRDefault="00D22A87" w:rsidP="000A7C28">
      <w:pPr>
        <w:spacing w:line="360" w:lineRule="auto"/>
        <w:rPr>
          <w:rFonts w:ascii="Arial" w:hAnsi="Arial" w:cs="Arial"/>
          <w:sz w:val="24"/>
          <w:szCs w:val="24"/>
          <w:lang w:val="en-US"/>
        </w:rPr>
      </w:pPr>
      <w:r w:rsidRPr="009121AE">
        <w:rPr>
          <w:rFonts w:ascii="Arial" w:hAnsi="Arial" w:cs="Arial"/>
          <w:sz w:val="24"/>
          <w:szCs w:val="24"/>
          <w:lang w:val="en-US"/>
        </w:rPr>
        <w:t xml:space="preserve">Picture </w:t>
      </w:r>
      <w:r>
        <w:rPr>
          <w:rFonts w:ascii="Arial" w:hAnsi="Arial" w:cs="Arial"/>
          <w:sz w:val="24"/>
          <w:szCs w:val="24"/>
          <w:lang w:val="en-US"/>
        </w:rPr>
        <w:t>5</w:t>
      </w:r>
      <w:r w:rsidRPr="009121AE">
        <w:rPr>
          <w:rFonts w:ascii="Arial" w:hAnsi="Arial" w:cs="Arial"/>
          <w:sz w:val="24"/>
          <w:szCs w:val="24"/>
          <w:lang w:val="en-US"/>
        </w:rPr>
        <w:t>: Available at:</w:t>
      </w:r>
      <w:r>
        <w:rPr>
          <w:rFonts w:ascii="Arial" w:hAnsi="Arial" w:cs="Arial"/>
          <w:sz w:val="24"/>
          <w:szCs w:val="24"/>
          <w:lang w:val="en-US"/>
        </w:rPr>
        <w:t xml:space="preserve"> </w:t>
      </w:r>
      <w:hyperlink r:id="rId22" w:anchor="id=F9A4DE56FE66F1763F5AED321CB55C54C28C2C8D" w:history="1">
        <w:r w:rsidRPr="00D22A87">
          <w:rPr>
            <w:rFonts w:ascii="Arial" w:hAnsi="Arial" w:cs="Arial"/>
            <w:color w:val="0000FF"/>
            <w:sz w:val="24"/>
            <w:szCs w:val="24"/>
            <w:u w:val="single"/>
            <w:lang w:val="en-US"/>
          </w:rPr>
          <w:t>https://www.ecosia.org/images?q=Dr.+Mehrabian%E2%80%99s+study#id=F9A4DE56FE66F1763F5AED321CB55C54C28C2C8D</w:t>
        </w:r>
      </w:hyperlink>
      <w:r>
        <w:rPr>
          <w:rFonts w:ascii="Arial" w:hAnsi="Arial" w:cs="Arial"/>
          <w:sz w:val="24"/>
          <w:szCs w:val="24"/>
          <w:lang w:val="en-US"/>
        </w:rPr>
        <w:t xml:space="preserve"> </w:t>
      </w:r>
      <w:r w:rsidRPr="00543EC5">
        <w:rPr>
          <w:rFonts w:ascii="Arial" w:hAnsi="Arial" w:cs="Arial"/>
          <w:sz w:val="24"/>
          <w:szCs w:val="24"/>
          <w:lang w:val="en-US"/>
        </w:rPr>
        <w:t xml:space="preserve">(Accessed at </w:t>
      </w:r>
      <w:r>
        <w:rPr>
          <w:rFonts w:ascii="Arial" w:hAnsi="Arial" w:cs="Arial"/>
          <w:sz w:val="24"/>
          <w:szCs w:val="24"/>
          <w:lang w:val="en-US"/>
        </w:rPr>
        <w:t>6</w:t>
      </w:r>
      <w:r w:rsidRPr="00543EC5">
        <w:rPr>
          <w:rFonts w:ascii="Arial" w:hAnsi="Arial" w:cs="Arial"/>
          <w:sz w:val="24"/>
          <w:szCs w:val="24"/>
          <w:lang w:val="en-US"/>
        </w:rPr>
        <w:t xml:space="preserve"> of May 2020)</w:t>
      </w:r>
    </w:p>
    <w:p w14:paraId="1C8A4666" w14:textId="0D0A012F" w:rsidR="00F4611A" w:rsidRPr="00F4611A" w:rsidRDefault="00F4611A" w:rsidP="000A7C28">
      <w:pPr>
        <w:spacing w:line="360" w:lineRule="auto"/>
        <w:rPr>
          <w:rFonts w:ascii="Arial" w:hAnsi="Arial" w:cs="Arial"/>
          <w:sz w:val="24"/>
          <w:szCs w:val="24"/>
          <w:lang w:val="en-US"/>
        </w:rPr>
      </w:pPr>
      <w:r>
        <w:rPr>
          <w:rFonts w:ascii="Arial" w:hAnsi="Arial" w:cs="Arial"/>
          <w:sz w:val="24"/>
          <w:szCs w:val="24"/>
          <w:lang w:val="en-US"/>
        </w:rPr>
        <w:t xml:space="preserve">Quintanilla, K. and Wahl, S. (2017) </w:t>
      </w:r>
      <w:r>
        <w:rPr>
          <w:rFonts w:ascii="Arial" w:hAnsi="Arial" w:cs="Arial"/>
          <w:i/>
          <w:iCs/>
          <w:sz w:val="24"/>
          <w:szCs w:val="24"/>
          <w:lang w:val="en-US"/>
        </w:rPr>
        <w:t xml:space="preserve">Verbal and Non-Verbal Communication. </w:t>
      </w:r>
      <w:bookmarkStart w:id="10" w:name="_Hlk39656732"/>
      <w:r w:rsidR="00D35896">
        <w:rPr>
          <w:rFonts w:ascii="Arial" w:hAnsi="Arial" w:cs="Arial"/>
          <w:sz w:val="24"/>
          <w:szCs w:val="24"/>
          <w:lang w:val="en-US"/>
        </w:rPr>
        <w:t xml:space="preserve">Thousand Oaks, </w:t>
      </w:r>
      <w:r>
        <w:rPr>
          <w:rFonts w:ascii="Arial" w:hAnsi="Arial" w:cs="Arial"/>
          <w:sz w:val="24"/>
          <w:szCs w:val="24"/>
          <w:lang w:val="en-US"/>
        </w:rPr>
        <w:t>California: SAGE Publications Inc.</w:t>
      </w:r>
      <w:bookmarkEnd w:id="10"/>
    </w:p>
    <w:p w14:paraId="2C16F075" w14:textId="4BA5765E" w:rsidR="00D92C6A" w:rsidRPr="00A95E06" w:rsidRDefault="00A95E06" w:rsidP="000A7C28">
      <w:pPr>
        <w:spacing w:line="360" w:lineRule="auto"/>
        <w:rPr>
          <w:rFonts w:ascii="Arial" w:hAnsi="Arial" w:cs="Arial"/>
          <w:sz w:val="24"/>
          <w:szCs w:val="24"/>
          <w:lang w:val="en-US"/>
        </w:rPr>
      </w:pPr>
      <w:r>
        <w:rPr>
          <w:rFonts w:ascii="Arial" w:hAnsi="Arial" w:cs="Arial"/>
          <w:sz w:val="24"/>
          <w:szCs w:val="24"/>
          <w:lang w:val="en-US"/>
        </w:rPr>
        <w:t xml:space="preserve">Schramm, W. (1954) </w:t>
      </w:r>
      <w:r>
        <w:rPr>
          <w:rFonts w:ascii="Arial" w:hAnsi="Arial" w:cs="Arial"/>
          <w:i/>
          <w:iCs/>
          <w:sz w:val="24"/>
          <w:szCs w:val="24"/>
          <w:lang w:val="en-US"/>
        </w:rPr>
        <w:t>How communications works.</w:t>
      </w:r>
      <w:r>
        <w:rPr>
          <w:rFonts w:ascii="Arial" w:hAnsi="Arial" w:cs="Arial"/>
          <w:sz w:val="24"/>
          <w:szCs w:val="24"/>
          <w:lang w:val="en-US"/>
        </w:rPr>
        <w:t xml:space="preserve"> Urbana, Illinois: University of Illinois Press.</w:t>
      </w:r>
    </w:p>
    <w:p w14:paraId="75038CDF" w14:textId="3C76CF65" w:rsidR="002E7840" w:rsidRDefault="002E7840" w:rsidP="000A7C28">
      <w:pPr>
        <w:spacing w:line="360" w:lineRule="auto"/>
        <w:rPr>
          <w:rFonts w:ascii="Arial" w:hAnsi="Arial" w:cs="Arial"/>
          <w:sz w:val="24"/>
          <w:szCs w:val="24"/>
          <w:lang w:val="en-US"/>
        </w:rPr>
      </w:pPr>
      <w:r>
        <w:rPr>
          <w:rFonts w:ascii="Arial" w:hAnsi="Arial" w:cs="Arial"/>
          <w:sz w:val="24"/>
          <w:szCs w:val="24"/>
          <w:lang w:val="en-US"/>
        </w:rPr>
        <w:t>Shannon, C.E. (19</w:t>
      </w:r>
      <w:r w:rsidR="001634F1">
        <w:rPr>
          <w:rFonts w:ascii="Arial" w:hAnsi="Arial" w:cs="Arial"/>
          <w:sz w:val="24"/>
          <w:szCs w:val="24"/>
          <w:lang w:val="en-US"/>
        </w:rPr>
        <w:t>4</w:t>
      </w:r>
      <w:r>
        <w:rPr>
          <w:rFonts w:ascii="Arial" w:hAnsi="Arial" w:cs="Arial"/>
          <w:sz w:val="24"/>
          <w:szCs w:val="24"/>
          <w:lang w:val="en-US"/>
        </w:rPr>
        <w:t>8) ‘</w:t>
      </w:r>
      <w:r w:rsidRPr="007E3DF7">
        <w:rPr>
          <w:rFonts w:ascii="Arial" w:hAnsi="Arial" w:cs="Arial"/>
          <w:sz w:val="24"/>
          <w:szCs w:val="24"/>
          <w:lang w:val="en-US"/>
        </w:rPr>
        <w:t>A Mathematical Theory of Communication</w:t>
      </w:r>
      <w:r>
        <w:rPr>
          <w:rFonts w:ascii="Arial" w:hAnsi="Arial" w:cs="Arial"/>
          <w:sz w:val="24"/>
          <w:szCs w:val="24"/>
          <w:lang w:val="en-US"/>
        </w:rPr>
        <w:t xml:space="preserve">’, </w:t>
      </w:r>
      <w:r w:rsidR="001634F1" w:rsidRPr="007E3DF7">
        <w:rPr>
          <w:rFonts w:ascii="Arial" w:hAnsi="Arial" w:cs="Arial"/>
          <w:i/>
          <w:iCs/>
          <w:sz w:val="24"/>
          <w:szCs w:val="24"/>
          <w:lang w:val="en-US"/>
        </w:rPr>
        <w:t>Bell System Technical Journal</w:t>
      </w:r>
      <w:r w:rsidR="001634F1">
        <w:rPr>
          <w:rFonts w:ascii="Arial" w:hAnsi="Arial" w:cs="Arial"/>
          <w:i/>
          <w:iCs/>
          <w:sz w:val="24"/>
          <w:szCs w:val="24"/>
          <w:lang w:val="en-US"/>
        </w:rPr>
        <w:t>,</w:t>
      </w:r>
      <w:r w:rsidR="001634F1">
        <w:rPr>
          <w:rFonts w:ascii="Arial" w:hAnsi="Arial" w:cs="Arial"/>
          <w:sz w:val="24"/>
          <w:szCs w:val="24"/>
          <w:lang w:val="en-US"/>
        </w:rPr>
        <w:t xml:space="preserve"> 17(3)</w:t>
      </w:r>
    </w:p>
    <w:p w14:paraId="34FF22F2" w14:textId="3AEC5BCE" w:rsidR="00B06E32" w:rsidRDefault="00B06E32" w:rsidP="009C184B">
      <w:pPr>
        <w:rPr>
          <w:rFonts w:ascii="Arial" w:hAnsi="Arial" w:cs="Arial"/>
          <w:sz w:val="24"/>
          <w:szCs w:val="24"/>
          <w:lang w:val="en-US"/>
        </w:rPr>
      </w:pPr>
    </w:p>
    <w:p w14:paraId="188AC907" w14:textId="1F4EC732" w:rsidR="00B06E32" w:rsidRDefault="00B06E32" w:rsidP="009C184B">
      <w:pPr>
        <w:rPr>
          <w:rFonts w:ascii="Arial" w:hAnsi="Arial" w:cs="Arial"/>
          <w:sz w:val="24"/>
          <w:szCs w:val="24"/>
          <w:lang w:val="en-US"/>
        </w:rPr>
      </w:pPr>
    </w:p>
    <w:p w14:paraId="2C3C7EBD" w14:textId="27D6EDA1" w:rsidR="00B06E32" w:rsidRDefault="00B06E32" w:rsidP="009C184B">
      <w:pPr>
        <w:rPr>
          <w:rFonts w:ascii="Arial" w:hAnsi="Arial" w:cs="Arial"/>
          <w:sz w:val="24"/>
          <w:szCs w:val="24"/>
          <w:lang w:val="en-US"/>
        </w:rPr>
      </w:pPr>
    </w:p>
    <w:p w14:paraId="7B671293" w14:textId="77777777" w:rsidR="00B06E32" w:rsidRPr="001634F1" w:rsidRDefault="00B06E32" w:rsidP="009C184B">
      <w:pPr>
        <w:rPr>
          <w:rFonts w:ascii="Arial" w:hAnsi="Arial" w:cs="Arial"/>
          <w:sz w:val="24"/>
          <w:szCs w:val="24"/>
          <w:lang w:val="en-US"/>
        </w:rPr>
      </w:pPr>
    </w:p>
    <w:p w14:paraId="63CF8029" w14:textId="77777777" w:rsidR="00543EC5" w:rsidRPr="00543EC5" w:rsidRDefault="00543EC5">
      <w:pPr>
        <w:rPr>
          <w:rFonts w:ascii="Arial" w:hAnsi="Arial" w:cs="Arial"/>
          <w:sz w:val="24"/>
          <w:szCs w:val="24"/>
          <w:lang w:val="en-US"/>
        </w:rPr>
      </w:pPr>
    </w:p>
    <w:sectPr w:rsidR="00543EC5" w:rsidRPr="00543EC5" w:rsidSect="00044F4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DC82FB" w14:textId="77777777" w:rsidR="00875389" w:rsidRDefault="00875389" w:rsidP="00814A48">
      <w:pPr>
        <w:spacing w:after="0" w:line="240" w:lineRule="auto"/>
      </w:pPr>
      <w:r>
        <w:separator/>
      </w:r>
    </w:p>
  </w:endnote>
  <w:endnote w:type="continuationSeparator" w:id="0">
    <w:p w14:paraId="65D2C8BB" w14:textId="77777777" w:rsidR="00875389" w:rsidRDefault="00875389" w:rsidP="00814A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168030"/>
      <w:docPartObj>
        <w:docPartGallery w:val="Page Numbers (Bottom of Page)"/>
        <w:docPartUnique/>
      </w:docPartObj>
    </w:sdtPr>
    <w:sdtEndPr>
      <w:rPr>
        <w:noProof/>
      </w:rPr>
    </w:sdtEndPr>
    <w:sdtContent>
      <w:p w14:paraId="384949B5" w14:textId="2C788E99" w:rsidR="00814A48" w:rsidRDefault="00814A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561513" w14:textId="77777777" w:rsidR="00814A48" w:rsidRDefault="00814A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C2C933" w14:textId="77777777" w:rsidR="00875389" w:rsidRDefault="00875389" w:rsidP="00814A48">
      <w:pPr>
        <w:spacing w:after="0" w:line="240" w:lineRule="auto"/>
      </w:pPr>
      <w:r>
        <w:separator/>
      </w:r>
    </w:p>
  </w:footnote>
  <w:footnote w:type="continuationSeparator" w:id="0">
    <w:p w14:paraId="5E9ABC08" w14:textId="77777777" w:rsidR="00875389" w:rsidRDefault="00875389" w:rsidP="00814A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062B3F"/>
    <w:multiLevelType w:val="hybridMultilevel"/>
    <w:tmpl w:val="9544D2C4"/>
    <w:lvl w:ilvl="0" w:tplc="08190001">
      <w:start w:val="1"/>
      <w:numFmt w:val="bullet"/>
      <w:lvlText w:val=""/>
      <w:lvlJc w:val="left"/>
      <w:pPr>
        <w:ind w:left="720" w:hanging="360"/>
      </w:pPr>
      <w:rPr>
        <w:rFonts w:ascii="Symbol" w:hAnsi="Symbol" w:cs="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cs="Wingdings" w:hint="default"/>
      </w:rPr>
    </w:lvl>
    <w:lvl w:ilvl="3" w:tplc="08190001" w:tentative="1">
      <w:start w:val="1"/>
      <w:numFmt w:val="bullet"/>
      <w:lvlText w:val=""/>
      <w:lvlJc w:val="left"/>
      <w:pPr>
        <w:ind w:left="2880" w:hanging="360"/>
      </w:pPr>
      <w:rPr>
        <w:rFonts w:ascii="Symbol" w:hAnsi="Symbol" w:cs="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cs="Wingdings" w:hint="default"/>
      </w:rPr>
    </w:lvl>
    <w:lvl w:ilvl="6" w:tplc="08190001" w:tentative="1">
      <w:start w:val="1"/>
      <w:numFmt w:val="bullet"/>
      <w:lvlText w:val=""/>
      <w:lvlJc w:val="left"/>
      <w:pPr>
        <w:ind w:left="5040" w:hanging="360"/>
      </w:pPr>
      <w:rPr>
        <w:rFonts w:ascii="Symbol" w:hAnsi="Symbol" w:cs="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34462A5E"/>
    <w:multiLevelType w:val="multilevel"/>
    <w:tmpl w:val="7BF001B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364B1E17"/>
    <w:multiLevelType w:val="multilevel"/>
    <w:tmpl w:val="0554A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9B7A7D"/>
    <w:multiLevelType w:val="multilevel"/>
    <w:tmpl w:val="9ECA5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35400A"/>
    <w:multiLevelType w:val="hybridMultilevel"/>
    <w:tmpl w:val="EAA8CEB6"/>
    <w:lvl w:ilvl="0" w:tplc="08190001">
      <w:start w:val="1"/>
      <w:numFmt w:val="bullet"/>
      <w:lvlText w:val=""/>
      <w:lvlJc w:val="left"/>
      <w:pPr>
        <w:ind w:left="720" w:hanging="360"/>
      </w:pPr>
      <w:rPr>
        <w:rFonts w:ascii="Symbol" w:hAnsi="Symbol" w:hint="default"/>
      </w:rPr>
    </w:lvl>
    <w:lvl w:ilvl="1" w:tplc="08190003" w:tentative="1">
      <w:start w:val="1"/>
      <w:numFmt w:val="bullet"/>
      <w:lvlText w:val="o"/>
      <w:lvlJc w:val="left"/>
      <w:pPr>
        <w:ind w:left="1440" w:hanging="360"/>
      </w:pPr>
      <w:rPr>
        <w:rFonts w:ascii="Courier New" w:hAnsi="Courier New" w:cs="Courier New" w:hint="default"/>
      </w:rPr>
    </w:lvl>
    <w:lvl w:ilvl="2" w:tplc="08190005" w:tentative="1">
      <w:start w:val="1"/>
      <w:numFmt w:val="bullet"/>
      <w:lvlText w:val=""/>
      <w:lvlJc w:val="left"/>
      <w:pPr>
        <w:ind w:left="2160" w:hanging="360"/>
      </w:pPr>
      <w:rPr>
        <w:rFonts w:ascii="Wingdings" w:hAnsi="Wingdings" w:hint="default"/>
      </w:rPr>
    </w:lvl>
    <w:lvl w:ilvl="3" w:tplc="08190001" w:tentative="1">
      <w:start w:val="1"/>
      <w:numFmt w:val="bullet"/>
      <w:lvlText w:val=""/>
      <w:lvlJc w:val="left"/>
      <w:pPr>
        <w:ind w:left="2880" w:hanging="360"/>
      </w:pPr>
      <w:rPr>
        <w:rFonts w:ascii="Symbol" w:hAnsi="Symbol" w:hint="default"/>
      </w:rPr>
    </w:lvl>
    <w:lvl w:ilvl="4" w:tplc="08190003" w:tentative="1">
      <w:start w:val="1"/>
      <w:numFmt w:val="bullet"/>
      <w:lvlText w:val="o"/>
      <w:lvlJc w:val="left"/>
      <w:pPr>
        <w:ind w:left="3600" w:hanging="360"/>
      </w:pPr>
      <w:rPr>
        <w:rFonts w:ascii="Courier New" w:hAnsi="Courier New" w:cs="Courier New" w:hint="default"/>
      </w:rPr>
    </w:lvl>
    <w:lvl w:ilvl="5" w:tplc="08190005" w:tentative="1">
      <w:start w:val="1"/>
      <w:numFmt w:val="bullet"/>
      <w:lvlText w:val=""/>
      <w:lvlJc w:val="left"/>
      <w:pPr>
        <w:ind w:left="4320" w:hanging="360"/>
      </w:pPr>
      <w:rPr>
        <w:rFonts w:ascii="Wingdings" w:hAnsi="Wingdings" w:hint="default"/>
      </w:rPr>
    </w:lvl>
    <w:lvl w:ilvl="6" w:tplc="08190001" w:tentative="1">
      <w:start w:val="1"/>
      <w:numFmt w:val="bullet"/>
      <w:lvlText w:val=""/>
      <w:lvlJc w:val="left"/>
      <w:pPr>
        <w:ind w:left="5040" w:hanging="360"/>
      </w:pPr>
      <w:rPr>
        <w:rFonts w:ascii="Symbol" w:hAnsi="Symbol" w:hint="default"/>
      </w:rPr>
    </w:lvl>
    <w:lvl w:ilvl="7" w:tplc="08190003" w:tentative="1">
      <w:start w:val="1"/>
      <w:numFmt w:val="bullet"/>
      <w:lvlText w:val="o"/>
      <w:lvlJc w:val="left"/>
      <w:pPr>
        <w:ind w:left="5760" w:hanging="360"/>
      </w:pPr>
      <w:rPr>
        <w:rFonts w:ascii="Courier New" w:hAnsi="Courier New" w:cs="Courier New" w:hint="default"/>
      </w:rPr>
    </w:lvl>
    <w:lvl w:ilvl="8" w:tplc="081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AF3"/>
    <w:rsid w:val="00017000"/>
    <w:rsid w:val="00044F44"/>
    <w:rsid w:val="000479D7"/>
    <w:rsid w:val="0005407D"/>
    <w:rsid w:val="000549C3"/>
    <w:rsid w:val="00055D28"/>
    <w:rsid w:val="0005724F"/>
    <w:rsid w:val="000777A4"/>
    <w:rsid w:val="00081271"/>
    <w:rsid w:val="00095B29"/>
    <w:rsid w:val="000A7C28"/>
    <w:rsid w:val="000B30EC"/>
    <w:rsid w:val="000C3FA3"/>
    <w:rsid w:val="000C5386"/>
    <w:rsid w:val="000D14AB"/>
    <w:rsid w:val="000E3964"/>
    <w:rsid w:val="000F0091"/>
    <w:rsid w:val="000F1F23"/>
    <w:rsid w:val="00100BD3"/>
    <w:rsid w:val="0010159B"/>
    <w:rsid w:val="001123B7"/>
    <w:rsid w:val="00135E76"/>
    <w:rsid w:val="001501BC"/>
    <w:rsid w:val="00161343"/>
    <w:rsid w:val="001634F1"/>
    <w:rsid w:val="00176B02"/>
    <w:rsid w:val="001858B1"/>
    <w:rsid w:val="001A7D4B"/>
    <w:rsid w:val="001B5821"/>
    <w:rsid w:val="001B7A69"/>
    <w:rsid w:val="001E479D"/>
    <w:rsid w:val="00200858"/>
    <w:rsid w:val="00221570"/>
    <w:rsid w:val="00227E52"/>
    <w:rsid w:val="0027456E"/>
    <w:rsid w:val="00284376"/>
    <w:rsid w:val="002D0A06"/>
    <w:rsid w:val="002D35B7"/>
    <w:rsid w:val="002D6E28"/>
    <w:rsid w:val="002E7840"/>
    <w:rsid w:val="002F56F1"/>
    <w:rsid w:val="003147AF"/>
    <w:rsid w:val="00335FC6"/>
    <w:rsid w:val="00342A4B"/>
    <w:rsid w:val="003565A4"/>
    <w:rsid w:val="00373C05"/>
    <w:rsid w:val="0039380C"/>
    <w:rsid w:val="003D4FEB"/>
    <w:rsid w:val="003D5475"/>
    <w:rsid w:val="003E1E0B"/>
    <w:rsid w:val="003F53B3"/>
    <w:rsid w:val="00445482"/>
    <w:rsid w:val="004613EB"/>
    <w:rsid w:val="00463537"/>
    <w:rsid w:val="00463F7E"/>
    <w:rsid w:val="00477F89"/>
    <w:rsid w:val="004A7486"/>
    <w:rsid w:val="004B50A4"/>
    <w:rsid w:val="004C43EE"/>
    <w:rsid w:val="004E3A5F"/>
    <w:rsid w:val="004F276B"/>
    <w:rsid w:val="004F4910"/>
    <w:rsid w:val="00503DE5"/>
    <w:rsid w:val="00506699"/>
    <w:rsid w:val="0054165A"/>
    <w:rsid w:val="00543EC5"/>
    <w:rsid w:val="00580707"/>
    <w:rsid w:val="00591508"/>
    <w:rsid w:val="005A2CE2"/>
    <w:rsid w:val="005A482C"/>
    <w:rsid w:val="005C5E6B"/>
    <w:rsid w:val="005D3F0E"/>
    <w:rsid w:val="005F443D"/>
    <w:rsid w:val="005F70AA"/>
    <w:rsid w:val="00606EDF"/>
    <w:rsid w:val="00647A73"/>
    <w:rsid w:val="006556AE"/>
    <w:rsid w:val="00684EA1"/>
    <w:rsid w:val="00686A23"/>
    <w:rsid w:val="006B1F44"/>
    <w:rsid w:val="006B27A5"/>
    <w:rsid w:val="006C31D2"/>
    <w:rsid w:val="006D3F58"/>
    <w:rsid w:val="006E3182"/>
    <w:rsid w:val="006E41C6"/>
    <w:rsid w:val="00707FE8"/>
    <w:rsid w:val="00715642"/>
    <w:rsid w:val="0073699F"/>
    <w:rsid w:val="007372F1"/>
    <w:rsid w:val="00742B25"/>
    <w:rsid w:val="007451F8"/>
    <w:rsid w:val="007A08B9"/>
    <w:rsid w:val="007C08ED"/>
    <w:rsid w:val="007C2BC3"/>
    <w:rsid w:val="007D6DDD"/>
    <w:rsid w:val="007E3DF7"/>
    <w:rsid w:val="007F4909"/>
    <w:rsid w:val="007F4B26"/>
    <w:rsid w:val="007F76C0"/>
    <w:rsid w:val="008120A6"/>
    <w:rsid w:val="00812FB4"/>
    <w:rsid w:val="00814A48"/>
    <w:rsid w:val="00820AA1"/>
    <w:rsid w:val="00826AF3"/>
    <w:rsid w:val="00831153"/>
    <w:rsid w:val="0083716A"/>
    <w:rsid w:val="00856749"/>
    <w:rsid w:val="00875389"/>
    <w:rsid w:val="00890A87"/>
    <w:rsid w:val="008A4D2D"/>
    <w:rsid w:val="008A73E1"/>
    <w:rsid w:val="008B0A79"/>
    <w:rsid w:val="008B15C8"/>
    <w:rsid w:val="008C6520"/>
    <w:rsid w:val="008D3879"/>
    <w:rsid w:val="008E4CC7"/>
    <w:rsid w:val="008E7049"/>
    <w:rsid w:val="008E748A"/>
    <w:rsid w:val="008F610B"/>
    <w:rsid w:val="008F6EE9"/>
    <w:rsid w:val="009063D0"/>
    <w:rsid w:val="009121AE"/>
    <w:rsid w:val="00936760"/>
    <w:rsid w:val="009367B2"/>
    <w:rsid w:val="00946845"/>
    <w:rsid w:val="00950275"/>
    <w:rsid w:val="009622CC"/>
    <w:rsid w:val="00971B64"/>
    <w:rsid w:val="00983BD1"/>
    <w:rsid w:val="00985891"/>
    <w:rsid w:val="009A37A2"/>
    <w:rsid w:val="009A683D"/>
    <w:rsid w:val="009C184B"/>
    <w:rsid w:val="009E000D"/>
    <w:rsid w:val="00A05C47"/>
    <w:rsid w:val="00A1796C"/>
    <w:rsid w:val="00A20E03"/>
    <w:rsid w:val="00A2727C"/>
    <w:rsid w:val="00A274D9"/>
    <w:rsid w:val="00A53D33"/>
    <w:rsid w:val="00A57F29"/>
    <w:rsid w:val="00A73294"/>
    <w:rsid w:val="00A76B37"/>
    <w:rsid w:val="00A77AB5"/>
    <w:rsid w:val="00A95E06"/>
    <w:rsid w:val="00AC5240"/>
    <w:rsid w:val="00AE14BC"/>
    <w:rsid w:val="00B03A46"/>
    <w:rsid w:val="00B06E32"/>
    <w:rsid w:val="00B374D9"/>
    <w:rsid w:val="00B37FF0"/>
    <w:rsid w:val="00B635E7"/>
    <w:rsid w:val="00B70FD6"/>
    <w:rsid w:val="00B76B9D"/>
    <w:rsid w:val="00B820C2"/>
    <w:rsid w:val="00B94BC6"/>
    <w:rsid w:val="00BB02C2"/>
    <w:rsid w:val="00BB1510"/>
    <w:rsid w:val="00BB4F3F"/>
    <w:rsid w:val="00BB74C1"/>
    <w:rsid w:val="00BE23CB"/>
    <w:rsid w:val="00BE2618"/>
    <w:rsid w:val="00C2726A"/>
    <w:rsid w:val="00C470EA"/>
    <w:rsid w:val="00C70F3B"/>
    <w:rsid w:val="00C76ED3"/>
    <w:rsid w:val="00C82625"/>
    <w:rsid w:val="00C827A7"/>
    <w:rsid w:val="00C85C90"/>
    <w:rsid w:val="00CA5AE1"/>
    <w:rsid w:val="00CB187C"/>
    <w:rsid w:val="00CB5BA0"/>
    <w:rsid w:val="00CB68A9"/>
    <w:rsid w:val="00CC66B6"/>
    <w:rsid w:val="00CD30FA"/>
    <w:rsid w:val="00CF0EFA"/>
    <w:rsid w:val="00CF79EA"/>
    <w:rsid w:val="00D02741"/>
    <w:rsid w:val="00D22A87"/>
    <w:rsid w:val="00D35896"/>
    <w:rsid w:val="00D41A13"/>
    <w:rsid w:val="00D479B3"/>
    <w:rsid w:val="00D7218E"/>
    <w:rsid w:val="00D85350"/>
    <w:rsid w:val="00D8618F"/>
    <w:rsid w:val="00D92C6A"/>
    <w:rsid w:val="00D94161"/>
    <w:rsid w:val="00DA5DAA"/>
    <w:rsid w:val="00DC5BB2"/>
    <w:rsid w:val="00DD21D9"/>
    <w:rsid w:val="00DD6D6E"/>
    <w:rsid w:val="00DE14FF"/>
    <w:rsid w:val="00DF0134"/>
    <w:rsid w:val="00E21706"/>
    <w:rsid w:val="00E422FF"/>
    <w:rsid w:val="00E815E8"/>
    <w:rsid w:val="00EA0923"/>
    <w:rsid w:val="00ED51BB"/>
    <w:rsid w:val="00EE465C"/>
    <w:rsid w:val="00EF1643"/>
    <w:rsid w:val="00F02795"/>
    <w:rsid w:val="00F05264"/>
    <w:rsid w:val="00F07662"/>
    <w:rsid w:val="00F07FF1"/>
    <w:rsid w:val="00F14229"/>
    <w:rsid w:val="00F30C19"/>
    <w:rsid w:val="00F41D5C"/>
    <w:rsid w:val="00F4611A"/>
    <w:rsid w:val="00F47E96"/>
    <w:rsid w:val="00F500C5"/>
    <w:rsid w:val="00F608A4"/>
    <w:rsid w:val="00F712AD"/>
    <w:rsid w:val="00F7651E"/>
    <w:rsid w:val="00FA10A5"/>
    <w:rsid w:val="00FB6A58"/>
    <w:rsid w:val="00FC3895"/>
    <w:rsid w:val="00FC54B4"/>
    <w:rsid w:val="00FF683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3F09F"/>
  <w15:chartTrackingRefBased/>
  <w15:docId w15:val="{DE1292B6-99F2-4E8D-B635-BDE0A1228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u-MD"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7A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0F3B"/>
    <w:pPr>
      <w:ind w:left="720"/>
      <w:contextualSpacing/>
    </w:pPr>
  </w:style>
  <w:style w:type="character" w:styleId="Hyperlink">
    <w:name w:val="Hyperlink"/>
    <w:basedOn w:val="DefaultParagraphFont"/>
    <w:uiPriority w:val="99"/>
    <w:unhideWhenUsed/>
    <w:rsid w:val="00707FE8"/>
    <w:rPr>
      <w:color w:val="0000FF"/>
      <w:u w:val="single"/>
    </w:rPr>
  </w:style>
  <w:style w:type="character" w:styleId="UnresolvedMention">
    <w:name w:val="Unresolved Mention"/>
    <w:basedOn w:val="DefaultParagraphFont"/>
    <w:uiPriority w:val="99"/>
    <w:semiHidden/>
    <w:unhideWhenUsed/>
    <w:rsid w:val="00543EC5"/>
    <w:rPr>
      <w:color w:val="605E5C"/>
      <w:shd w:val="clear" w:color="auto" w:fill="E1DFDD"/>
    </w:rPr>
  </w:style>
  <w:style w:type="paragraph" w:styleId="NormalWeb">
    <w:name w:val="Normal (Web)"/>
    <w:basedOn w:val="Normal"/>
    <w:uiPriority w:val="99"/>
    <w:unhideWhenUsed/>
    <w:rsid w:val="00D8618F"/>
    <w:rPr>
      <w:rFonts w:ascii="Times New Roman" w:hAnsi="Times New Roman" w:cs="Times New Roman"/>
      <w:sz w:val="24"/>
      <w:szCs w:val="24"/>
    </w:rPr>
  </w:style>
  <w:style w:type="character" w:customStyle="1" w:styleId="Heading1Char">
    <w:name w:val="Heading 1 Char"/>
    <w:basedOn w:val="DefaultParagraphFont"/>
    <w:link w:val="Heading1"/>
    <w:uiPriority w:val="9"/>
    <w:rsid w:val="00647A7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14A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A48"/>
  </w:style>
  <w:style w:type="paragraph" w:styleId="Footer">
    <w:name w:val="footer"/>
    <w:basedOn w:val="Normal"/>
    <w:link w:val="FooterChar"/>
    <w:uiPriority w:val="99"/>
    <w:unhideWhenUsed/>
    <w:rsid w:val="00814A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A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540607">
      <w:bodyDiv w:val="1"/>
      <w:marLeft w:val="0"/>
      <w:marRight w:val="0"/>
      <w:marTop w:val="0"/>
      <w:marBottom w:val="0"/>
      <w:divBdr>
        <w:top w:val="none" w:sz="0" w:space="0" w:color="auto"/>
        <w:left w:val="none" w:sz="0" w:space="0" w:color="auto"/>
        <w:bottom w:val="none" w:sz="0" w:space="0" w:color="auto"/>
        <w:right w:val="none" w:sz="0" w:space="0" w:color="auto"/>
      </w:divBdr>
    </w:div>
    <w:div w:id="315961358">
      <w:bodyDiv w:val="1"/>
      <w:marLeft w:val="0"/>
      <w:marRight w:val="0"/>
      <w:marTop w:val="0"/>
      <w:marBottom w:val="0"/>
      <w:divBdr>
        <w:top w:val="none" w:sz="0" w:space="0" w:color="auto"/>
        <w:left w:val="none" w:sz="0" w:space="0" w:color="auto"/>
        <w:bottom w:val="none" w:sz="0" w:space="0" w:color="auto"/>
        <w:right w:val="none" w:sz="0" w:space="0" w:color="auto"/>
      </w:divBdr>
    </w:div>
    <w:div w:id="541939034">
      <w:bodyDiv w:val="1"/>
      <w:marLeft w:val="0"/>
      <w:marRight w:val="0"/>
      <w:marTop w:val="0"/>
      <w:marBottom w:val="0"/>
      <w:divBdr>
        <w:top w:val="none" w:sz="0" w:space="0" w:color="auto"/>
        <w:left w:val="none" w:sz="0" w:space="0" w:color="auto"/>
        <w:bottom w:val="none" w:sz="0" w:space="0" w:color="auto"/>
        <w:right w:val="none" w:sz="0" w:space="0" w:color="auto"/>
      </w:divBdr>
    </w:div>
    <w:div w:id="572203710">
      <w:bodyDiv w:val="1"/>
      <w:marLeft w:val="0"/>
      <w:marRight w:val="0"/>
      <w:marTop w:val="0"/>
      <w:marBottom w:val="0"/>
      <w:divBdr>
        <w:top w:val="none" w:sz="0" w:space="0" w:color="auto"/>
        <w:left w:val="none" w:sz="0" w:space="0" w:color="auto"/>
        <w:bottom w:val="none" w:sz="0" w:space="0" w:color="auto"/>
        <w:right w:val="none" w:sz="0" w:space="0" w:color="auto"/>
      </w:divBdr>
    </w:div>
    <w:div w:id="1180118376">
      <w:bodyDiv w:val="1"/>
      <w:marLeft w:val="0"/>
      <w:marRight w:val="0"/>
      <w:marTop w:val="0"/>
      <w:marBottom w:val="0"/>
      <w:divBdr>
        <w:top w:val="none" w:sz="0" w:space="0" w:color="auto"/>
        <w:left w:val="none" w:sz="0" w:space="0" w:color="auto"/>
        <w:bottom w:val="none" w:sz="0" w:space="0" w:color="auto"/>
        <w:right w:val="none" w:sz="0" w:space="0" w:color="auto"/>
      </w:divBdr>
      <w:divsChild>
        <w:div w:id="1912962686">
          <w:marLeft w:val="0"/>
          <w:marRight w:val="0"/>
          <w:marTop w:val="0"/>
          <w:marBottom w:val="0"/>
          <w:divBdr>
            <w:top w:val="none" w:sz="0" w:space="0" w:color="auto"/>
            <w:left w:val="none" w:sz="0" w:space="0" w:color="auto"/>
            <w:bottom w:val="none" w:sz="0" w:space="0" w:color="auto"/>
            <w:right w:val="none" w:sz="0" w:space="0" w:color="auto"/>
          </w:divBdr>
        </w:div>
      </w:divsChild>
    </w:div>
    <w:div w:id="1208378336">
      <w:bodyDiv w:val="1"/>
      <w:marLeft w:val="0"/>
      <w:marRight w:val="0"/>
      <w:marTop w:val="0"/>
      <w:marBottom w:val="0"/>
      <w:divBdr>
        <w:top w:val="none" w:sz="0" w:space="0" w:color="auto"/>
        <w:left w:val="none" w:sz="0" w:space="0" w:color="auto"/>
        <w:bottom w:val="none" w:sz="0" w:space="0" w:color="auto"/>
        <w:right w:val="none" w:sz="0" w:space="0" w:color="auto"/>
      </w:divBdr>
    </w:div>
    <w:div w:id="1796678546">
      <w:bodyDiv w:val="1"/>
      <w:marLeft w:val="0"/>
      <w:marRight w:val="0"/>
      <w:marTop w:val="0"/>
      <w:marBottom w:val="0"/>
      <w:divBdr>
        <w:top w:val="none" w:sz="0" w:space="0" w:color="auto"/>
        <w:left w:val="none" w:sz="0" w:space="0" w:color="auto"/>
        <w:bottom w:val="none" w:sz="0" w:space="0" w:color="auto"/>
        <w:right w:val="none" w:sz="0" w:space="0" w:color="auto"/>
      </w:divBdr>
    </w:div>
    <w:div w:id="1815557596">
      <w:bodyDiv w:val="1"/>
      <w:marLeft w:val="0"/>
      <w:marRight w:val="0"/>
      <w:marTop w:val="0"/>
      <w:marBottom w:val="0"/>
      <w:divBdr>
        <w:top w:val="none" w:sz="0" w:space="0" w:color="auto"/>
        <w:left w:val="none" w:sz="0" w:space="0" w:color="auto"/>
        <w:bottom w:val="none" w:sz="0" w:space="0" w:color="auto"/>
        <w:right w:val="none" w:sz="0" w:space="0" w:color="auto"/>
      </w:divBdr>
    </w:div>
    <w:div w:id="208911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www.ecosia.org/images?q=communication" TargetMode="External"/><Relationship Id="rId3" Type="http://schemas.openxmlformats.org/officeDocument/2006/relationships/styles" Target="styles.xml"/><Relationship Id="rId21" Type="http://schemas.openxmlformats.org/officeDocument/2006/relationships/hyperlink" Target="https://www.ecosia.org/images?q=berlo%27s+smcr+model" TargetMode="External"/><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hyperlink" Target="https://www.youtube.com/watch?v=yUGW2d6nXe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ictionary.cambridge.org/dictionary/english/assertiveness" TargetMode="External"/><Relationship Id="rId20" Type="http://schemas.openxmlformats.org/officeDocument/2006/relationships/hyperlink" Target="https://www.ecosia.org/images?q=schramms+model+of+communi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hyperlink" Target="http://www.linkedin.com" TargetMode="External"/><Relationship Id="rId19" Type="http://schemas.openxmlformats.org/officeDocument/2006/relationships/hyperlink" Target="https://www.ecosia.org/images?q=schramms+model+of+commun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ecosia.org/images?q=Dr.+Mehrabian%E2%80%99s+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CAB6ED-7114-440C-9449-8E703AC702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2939</TotalTime>
  <Pages>12</Pages>
  <Words>2635</Words>
  <Characters>15024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Ecaterina Condratenco</dc:creator>
  <cp:keywords/>
  <dc:description/>
  <cp:lastModifiedBy>Ecaterina Condratenco</cp:lastModifiedBy>
  <cp:revision>73</cp:revision>
  <dcterms:created xsi:type="dcterms:W3CDTF">2020-04-10T14:55:00Z</dcterms:created>
  <dcterms:modified xsi:type="dcterms:W3CDTF">2020-05-08T20:20:00Z</dcterms:modified>
</cp:coreProperties>
</file>