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E064743"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61E8BDF0" w14:textId="77777777" w:rsidR="00CA7D5E" w:rsidRPr="004C3A0B" w:rsidRDefault="00CA7D5E" w:rsidP="00682C6A">
      <w:pPr>
        <w:tabs>
          <w:tab w:val="left" w:pos="5103"/>
        </w:tabs>
        <w:ind w:right="282"/>
        <w:jc w:val="center"/>
        <w:rPr>
          <w:rFonts w:ascii="Arial" w:hAnsi="Arial" w:cs="Arial"/>
          <w:b/>
          <w:bCs/>
        </w:rPr>
      </w:pPr>
    </w:p>
    <w:p w14:paraId="38CB8FE8"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745C8A73" w14:textId="77777777" w:rsidR="00280A88" w:rsidRPr="004C3A0B" w:rsidRDefault="00280A88" w:rsidP="00280A88">
      <w:pPr>
        <w:tabs>
          <w:tab w:val="left" w:pos="5103"/>
        </w:tabs>
        <w:ind w:right="282"/>
        <w:jc w:val="center"/>
        <w:rPr>
          <w:rFonts w:ascii="Arial" w:hAnsi="Arial" w:cs="Arial"/>
          <w:b/>
          <w:bCs/>
          <w:sz w:val="16"/>
          <w:szCs w:val="16"/>
        </w:rPr>
      </w:pPr>
    </w:p>
    <w:p w14:paraId="1D384F72"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44C9106" w14:textId="77777777" w:rsidR="00EF6306" w:rsidRPr="004C3A0B" w:rsidRDefault="00EF6306" w:rsidP="00700361">
      <w:pPr>
        <w:tabs>
          <w:tab w:val="left" w:pos="5103"/>
        </w:tabs>
        <w:ind w:right="282"/>
        <w:jc w:val="both"/>
        <w:rPr>
          <w:rFonts w:ascii="Arial" w:hAnsi="Arial" w:cs="Arial"/>
          <w:sz w:val="22"/>
          <w:szCs w:val="22"/>
        </w:rPr>
      </w:pPr>
    </w:p>
    <w:p w14:paraId="5864470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1A05CC0F" w14:textId="77777777" w:rsidR="00280A88" w:rsidRPr="004C3A0B" w:rsidRDefault="00280A88" w:rsidP="00700361">
      <w:pPr>
        <w:tabs>
          <w:tab w:val="left" w:pos="5103"/>
        </w:tabs>
        <w:ind w:right="282"/>
        <w:jc w:val="both"/>
        <w:rPr>
          <w:rFonts w:ascii="Arial" w:hAnsi="Arial" w:cs="Arial"/>
          <w:sz w:val="22"/>
          <w:szCs w:val="22"/>
        </w:rPr>
      </w:pPr>
    </w:p>
    <w:p w14:paraId="6B72203B"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 xml:space="preserve">Ethical approval is not required for routine audits, performance reviews, quality assurance studies, </w:t>
      </w:r>
      <w:bookmarkStart w:id="0" w:name="_GoBack"/>
      <w:r w:rsidRPr="004C3A0B">
        <w:rPr>
          <w:rFonts w:ascii="Arial" w:hAnsi="Arial" w:cs="Arial"/>
          <w:sz w:val="22"/>
          <w:szCs w:val="22"/>
        </w:rPr>
        <w:t>testing within normal educational requirements, and literary or artistic criticism.</w:t>
      </w:r>
    </w:p>
    <w:bookmarkEnd w:id="0"/>
    <w:p w14:paraId="144B6DE6" w14:textId="77777777" w:rsidR="00EF6306" w:rsidRPr="004C3A0B" w:rsidRDefault="00EF6306" w:rsidP="00700361">
      <w:pPr>
        <w:tabs>
          <w:tab w:val="left" w:pos="5103"/>
        </w:tabs>
        <w:ind w:right="282"/>
        <w:jc w:val="both"/>
        <w:rPr>
          <w:rFonts w:ascii="Arial" w:hAnsi="Arial" w:cs="Arial"/>
          <w:sz w:val="22"/>
          <w:szCs w:val="22"/>
        </w:rPr>
      </w:pPr>
    </w:p>
    <w:p w14:paraId="2CC3CAC7"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6E46ECF0" w14:textId="77777777" w:rsidR="007D46AF" w:rsidRPr="004C3A0B" w:rsidRDefault="007D46AF" w:rsidP="00FB4F7A">
      <w:pPr>
        <w:autoSpaceDE w:val="0"/>
        <w:autoSpaceDN w:val="0"/>
        <w:adjustRightInd w:val="0"/>
        <w:jc w:val="both"/>
        <w:rPr>
          <w:rFonts w:ascii="Arial" w:hAnsi="Arial" w:cs="Arial"/>
          <w:sz w:val="22"/>
          <w:szCs w:val="22"/>
        </w:rPr>
      </w:pPr>
    </w:p>
    <w:p w14:paraId="31FC9951"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2928215" w14:textId="77777777" w:rsidR="00424773" w:rsidRDefault="00424773" w:rsidP="00280A88">
      <w:pPr>
        <w:autoSpaceDE w:val="0"/>
        <w:autoSpaceDN w:val="0"/>
        <w:adjustRightInd w:val="0"/>
        <w:jc w:val="both"/>
        <w:rPr>
          <w:rFonts w:ascii="Arial" w:hAnsi="Arial" w:cs="Arial"/>
          <w:sz w:val="22"/>
          <w:szCs w:val="22"/>
        </w:rPr>
      </w:pPr>
    </w:p>
    <w:p w14:paraId="09952850"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3A383FE2" w14:textId="77777777" w:rsidR="0041408E" w:rsidRPr="004C3A0B" w:rsidRDefault="0041408E" w:rsidP="00280A88">
      <w:pPr>
        <w:autoSpaceDE w:val="0"/>
        <w:autoSpaceDN w:val="0"/>
        <w:adjustRightInd w:val="0"/>
        <w:jc w:val="both"/>
        <w:rPr>
          <w:rFonts w:ascii="Arial" w:hAnsi="Arial" w:cs="Arial"/>
          <w:sz w:val="22"/>
          <w:szCs w:val="22"/>
        </w:rPr>
      </w:pPr>
    </w:p>
    <w:p w14:paraId="1AF78B22"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25A15C83"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3BDF4198" w14:textId="77777777" w:rsidTr="003257BD">
        <w:trPr>
          <w:trHeight w:val="439"/>
        </w:trPr>
        <w:tc>
          <w:tcPr>
            <w:tcW w:w="3253" w:type="dxa"/>
            <w:gridSpan w:val="2"/>
            <w:shd w:val="clear" w:color="auto" w:fill="F2F2F2" w:themeFill="background1" w:themeFillShade="F2"/>
          </w:tcPr>
          <w:p w14:paraId="3A66DA2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16CC6F87" w14:textId="6B26DE4B" w:rsidR="00CE6A00" w:rsidRPr="004C3A0B" w:rsidRDefault="000D69ED" w:rsidP="008C4441">
            <w:pPr>
              <w:rPr>
                <w:rFonts w:ascii="Arial" w:hAnsi="Arial" w:cs="Arial"/>
                <w:sz w:val="22"/>
                <w:szCs w:val="22"/>
              </w:rPr>
            </w:pPr>
            <w:r>
              <w:rPr>
                <w:rFonts w:ascii="Arial" w:hAnsi="Arial" w:cs="Arial"/>
                <w:sz w:val="22"/>
                <w:szCs w:val="22"/>
              </w:rPr>
              <w:t xml:space="preserve">Aimi </w:t>
            </w:r>
            <w:proofErr w:type="spellStart"/>
            <w:r>
              <w:rPr>
                <w:rFonts w:ascii="Arial" w:hAnsi="Arial" w:cs="Arial"/>
                <w:sz w:val="22"/>
                <w:szCs w:val="22"/>
              </w:rPr>
              <w:t>Louize</w:t>
            </w:r>
            <w:proofErr w:type="spellEnd"/>
            <w:r>
              <w:rPr>
                <w:rFonts w:ascii="Arial" w:hAnsi="Arial" w:cs="Arial"/>
                <w:sz w:val="22"/>
                <w:szCs w:val="22"/>
              </w:rPr>
              <w:t xml:space="preserve"> </w:t>
            </w:r>
            <w:proofErr w:type="spellStart"/>
            <w:r>
              <w:rPr>
                <w:rFonts w:ascii="Arial" w:hAnsi="Arial" w:cs="Arial"/>
                <w:sz w:val="22"/>
                <w:szCs w:val="22"/>
              </w:rPr>
              <w:t>Jini</w:t>
            </w:r>
            <w:proofErr w:type="spellEnd"/>
            <w:r>
              <w:rPr>
                <w:rFonts w:ascii="Arial" w:hAnsi="Arial" w:cs="Arial"/>
                <w:sz w:val="22"/>
                <w:szCs w:val="22"/>
              </w:rPr>
              <w:t xml:space="preserve"> </w:t>
            </w:r>
            <w:r w:rsidR="00517A1A">
              <w:rPr>
                <w:rFonts w:ascii="Arial" w:hAnsi="Arial" w:cs="Arial"/>
                <w:sz w:val="22"/>
                <w:szCs w:val="22"/>
              </w:rPr>
              <w:t>H</w:t>
            </w:r>
            <w:r>
              <w:rPr>
                <w:rFonts w:ascii="Arial" w:hAnsi="Arial" w:cs="Arial"/>
                <w:sz w:val="22"/>
                <w:szCs w:val="22"/>
              </w:rPr>
              <w:t>all</w:t>
            </w:r>
          </w:p>
        </w:tc>
      </w:tr>
      <w:tr w:rsidR="00425DA7" w:rsidRPr="004C3A0B" w14:paraId="1049F3FB" w14:textId="77777777" w:rsidTr="002A152D">
        <w:trPr>
          <w:trHeight w:val="472"/>
        </w:trPr>
        <w:tc>
          <w:tcPr>
            <w:tcW w:w="3253" w:type="dxa"/>
            <w:gridSpan w:val="2"/>
            <w:shd w:val="clear" w:color="auto" w:fill="BFBFBF" w:themeFill="background1" w:themeFillShade="BF"/>
            <w:vAlign w:val="center"/>
          </w:tcPr>
          <w:p w14:paraId="7EE43CDB"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14FF9931"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2CA4BB8D"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46BBE664"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31825FD3"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71A2DEC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1BE05930" w14:textId="77777777" w:rsidTr="003257BD">
        <w:trPr>
          <w:trHeight w:val="472"/>
        </w:trPr>
        <w:tc>
          <w:tcPr>
            <w:tcW w:w="2544" w:type="dxa"/>
            <w:shd w:val="clear" w:color="auto" w:fill="F2F2F2" w:themeFill="background1" w:themeFillShade="F2"/>
            <w:vAlign w:val="center"/>
          </w:tcPr>
          <w:p w14:paraId="00219CC2"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24877746" w14:textId="7F1CFEB3" w:rsidR="00425DA7" w:rsidRDefault="00517A1A"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7BF78621"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61E19613"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6473AEF"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5ACA91C"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08CA3AE4"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2325AC89" w14:textId="77777777" w:rsidTr="00E16786">
        <w:trPr>
          <w:cantSplit/>
          <w:trHeight w:val="334"/>
        </w:trPr>
        <w:tc>
          <w:tcPr>
            <w:tcW w:w="3253" w:type="dxa"/>
            <w:shd w:val="clear" w:color="auto" w:fill="F2F2F2" w:themeFill="background1" w:themeFillShade="F2"/>
          </w:tcPr>
          <w:p w14:paraId="5141F5FF"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5E1D3FCE" w14:textId="408ABA3B" w:rsidR="003257BD" w:rsidRPr="005339C8" w:rsidRDefault="005339C8" w:rsidP="005339C8">
            <w:pPr>
              <w:pStyle w:val="NormalWeb"/>
              <w:rPr>
                <w:color w:val="000000"/>
              </w:rPr>
            </w:pPr>
            <w:r>
              <w:rPr>
                <w:color w:val="000000"/>
              </w:rPr>
              <w:t>Childhood and Education</w:t>
            </w:r>
          </w:p>
        </w:tc>
      </w:tr>
      <w:tr w:rsidR="00494691" w:rsidRPr="004C3A0B" w14:paraId="4B2E0BB3" w14:textId="77777777" w:rsidTr="00E16786">
        <w:trPr>
          <w:cantSplit/>
          <w:trHeight w:val="340"/>
        </w:trPr>
        <w:tc>
          <w:tcPr>
            <w:tcW w:w="3253" w:type="dxa"/>
            <w:shd w:val="clear" w:color="auto" w:fill="F2F2F2" w:themeFill="background1" w:themeFillShade="F2"/>
          </w:tcPr>
          <w:p w14:paraId="7758D06B"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2540921B" w14:textId="4F04D517" w:rsidR="00494691" w:rsidRDefault="00BA6E88" w:rsidP="008C4441">
            <w:pPr>
              <w:rPr>
                <w:rFonts w:ascii="Arial" w:hAnsi="Arial" w:cs="Arial"/>
                <w:sz w:val="22"/>
                <w:szCs w:val="22"/>
              </w:rPr>
            </w:pPr>
            <w:r>
              <w:rPr>
                <w:rFonts w:ascii="Arial" w:hAnsi="Arial" w:cs="Arial"/>
                <w:sz w:val="22"/>
                <w:szCs w:val="22"/>
              </w:rPr>
              <w:t>Carmarthen</w:t>
            </w:r>
          </w:p>
          <w:p w14:paraId="3931EBC1" w14:textId="77777777" w:rsidR="003257BD" w:rsidRPr="004C3A0B" w:rsidRDefault="003257BD" w:rsidP="008C4441">
            <w:pPr>
              <w:rPr>
                <w:rFonts w:ascii="Arial" w:hAnsi="Arial" w:cs="Arial"/>
                <w:sz w:val="22"/>
                <w:szCs w:val="22"/>
              </w:rPr>
            </w:pPr>
          </w:p>
        </w:tc>
      </w:tr>
      <w:tr w:rsidR="00494691" w:rsidRPr="004C3A0B" w14:paraId="50A3228C" w14:textId="77777777" w:rsidTr="00E16786">
        <w:trPr>
          <w:cantSplit/>
          <w:trHeight w:val="340"/>
        </w:trPr>
        <w:tc>
          <w:tcPr>
            <w:tcW w:w="3253" w:type="dxa"/>
            <w:shd w:val="clear" w:color="auto" w:fill="F2F2F2" w:themeFill="background1" w:themeFillShade="F2"/>
          </w:tcPr>
          <w:p w14:paraId="4083C1E5"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19B24F4D" w14:textId="70107B4F" w:rsidR="00494691" w:rsidRDefault="00DA2787" w:rsidP="008C4441">
            <w:pPr>
              <w:rPr>
                <w:rFonts w:ascii="Arial" w:hAnsi="Arial" w:cs="Arial"/>
                <w:sz w:val="22"/>
                <w:szCs w:val="22"/>
              </w:rPr>
            </w:pPr>
            <w:r>
              <w:rPr>
                <w:rFonts w:ascii="Arial" w:hAnsi="Arial" w:cs="Arial"/>
                <w:sz w:val="22"/>
                <w:szCs w:val="22"/>
              </w:rPr>
              <w:t>1906327</w:t>
            </w:r>
            <w:r w:rsidR="00D71B88">
              <w:rPr>
                <w:rFonts w:ascii="Arial" w:hAnsi="Arial" w:cs="Arial"/>
                <w:sz w:val="22"/>
                <w:szCs w:val="22"/>
              </w:rPr>
              <w:t>@student.uwtsd.ac.uk</w:t>
            </w:r>
          </w:p>
          <w:p w14:paraId="68990008" w14:textId="77777777" w:rsidR="003257BD" w:rsidRPr="004C3A0B" w:rsidRDefault="003257BD" w:rsidP="008C4441">
            <w:pPr>
              <w:rPr>
                <w:rFonts w:ascii="Arial" w:hAnsi="Arial" w:cs="Arial"/>
                <w:sz w:val="22"/>
                <w:szCs w:val="22"/>
              </w:rPr>
            </w:pPr>
          </w:p>
        </w:tc>
      </w:tr>
      <w:tr w:rsidR="00494691" w:rsidRPr="004C3A0B" w14:paraId="77C76002" w14:textId="77777777" w:rsidTr="00E16786">
        <w:trPr>
          <w:cantSplit/>
          <w:trHeight w:val="340"/>
        </w:trPr>
        <w:tc>
          <w:tcPr>
            <w:tcW w:w="3253" w:type="dxa"/>
            <w:shd w:val="clear" w:color="auto" w:fill="F2F2F2" w:themeFill="background1" w:themeFillShade="F2"/>
          </w:tcPr>
          <w:p w14:paraId="1D71476D"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1DCDF006" w14:textId="77777777" w:rsidR="00494691" w:rsidRDefault="00494691" w:rsidP="008C4441">
            <w:pPr>
              <w:rPr>
                <w:rFonts w:ascii="Arial" w:hAnsi="Arial" w:cs="Arial"/>
                <w:sz w:val="22"/>
                <w:szCs w:val="22"/>
              </w:rPr>
            </w:pPr>
          </w:p>
          <w:p w14:paraId="007DDE57" w14:textId="77777777" w:rsidR="003257BD" w:rsidRPr="004C3A0B" w:rsidRDefault="003257BD" w:rsidP="008C4441">
            <w:pPr>
              <w:rPr>
                <w:rFonts w:ascii="Arial" w:hAnsi="Arial" w:cs="Arial"/>
                <w:sz w:val="22"/>
                <w:szCs w:val="22"/>
              </w:rPr>
            </w:pPr>
          </w:p>
        </w:tc>
      </w:tr>
      <w:tr w:rsidR="00494691" w:rsidRPr="004C3A0B" w14:paraId="41EBEF76" w14:textId="77777777" w:rsidTr="002A152D">
        <w:tc>
          <w:tcPr>
            <w:tcW w:w="9889" w:type="dxa"/>
            <w:gridSpan w:val="2"/>
            <w:shd w:val="clear" w:color="auto" w:fill="BFBFBF" w:themeFill="background1" w:themeFillShade="BF"/>
          </w:tcPr>
          <w:p w14:paraId="36BB139B"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41CFF3B6" w14:textId="77777777" w:rsidTr="00090CF7">
        <w:trPr>
          <w:trHeight w:val="513"/>
        </w:trPr>
        <w:tc>
          <w:tcPr>
            <w:tcW w:w="3253" w:type="dxa"/>
            <w:shd w:val="clear" w:color="auto" w:fill="F2F2F2" w:themeFill="background1" w:themeFillShade="F2"/>
            <w:vAlign w:val="center"/>
          </w:tcPr>
          <w:p w14:paraId="134E46A8"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3CF944C4" w14:textId="34C96E0A" w:rsidR="00090CF7" w:rsidRPr="004C3A0B" w:rsidRDefault="00925C71" w:rsidP="00090CF7">
            <w:pPr>
              <w:rPr>
                <w:rFonts w:ascii="Arial" w:hAnsi="Arial" w:cs="Arial"/>
                <w:sz w:val="22"/>
                <w:szCs w:val="22"/>
              </w:rPr>
            </w:pPr>
            <w:r>
              <w:rPr>
                <w:rFonts w:ascii="Arial" w:hAnsi="Arial" w:cs="Arial"/>
                <w:sz w:val="22"/>
                <w:szCs w:val="22"/>
              </w:rPr>
              <w:t>1906327</w:t>
            </w:r>
          </w:p>
        </w:tc>
      </w:tr>
      <w:tr w:rsidR="00090CF7" w:rsidRPr="004C3A0B" w14:paraId="1A0656DD" w14:textId="77777777" w:rsidTr="00090CF7">
        <w:trPr>
          <w:trHeight w:val="549"/>
        </w:trPr>
        <w:tc>
          <w:tcPr>
            <w:tcW w:w="3253" w:type="dxa"/>
            <w:shd w:val="clear" w:color="auto" w:fill="F2F2F2" w:themeFill="background1" w:themeFillShade="F2"/>
            <w:vAlign w:val="center"/>
          </w:tcPr>
          <w:p w14:paraId="61C56528"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6CC699C7" w14:textId="77777777" w:rsidR="00090CF7" w:rsidRPr="004C3A0B" w:rsidRDefault="00090CF7" w:rsidP="00090CF7">
            <w:pPr>
              <w:rPr>
                <w:rFonts w:ascii="Arial" w:hAnsi="Arial" w:cs="Arial"/>
                <w:sz w:val="22"/>
                <w:szCs w:val="22"/>
              </w:rPr>
            </w:pPr>
          </w:p>
        </w:tc>
      </w:tr>
      <w:tr w:rsidR="00090CF7" w:rsidRPr="004C3A0B" w14:paraId="2CEE55F6" w14:textId="77777777" w:rsidTr="00090CF7">
        <w:trPr>
          <w:trHeight w:val="557"/>
        </w:trPr>
        <w:tc>
          <w:tcPr>
            <w:tcW w:w="3253" w:type="dxa"/>
            <w:shd w:val="clear" w:color="auto" w:fill="F2F2F2" w:themeFill="background1" w:themeFillShade="F2"/>
            <w:vAlign w:val="center"/>
          </w:tcPr>
          <w:p w14:paraId="003F2199"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10F89EBC" w14:textId="4B3CAAB2" w:rsidR="00090CF7" w:rsidRPr="004C3A0B" w:rsidRDefault="00C95605" w:rsidP="00090CF7">
            <w:pPr>
              <w:rPr>
                <w:rFonts w:ascii="Arial" w:hAnsi="Arial" w:cs="Arial"/>
                <w:sz w:val="22"/>
                <w:szCs w:val="22"/>
              </w:rPr>
            </w:pPr>
            <w:r>
              <w:rPr>
                <w:rFonts w:ascii="Arial" w:hAnsi="Arial" w:cs="Arial"/>
                <w:sz w:val="22"/>
                <w:szCs w:val="22"/>
              </w:rPr>
              <w:t>Dawn jones</w:t>
            </w:r>
          </w:p>
        </w:tc>
      </w:tr>
    </w:tbl>
    <w:p w14:paraId="4E648109" w14:textId="77777777" w:rsidR="00A51109" w:rsidRDefault="00A51109">
      <w:pPr>
        <w:rPr>
          <w:rFonts w:ascii="Arial" w:hAnsi="Arial" w:cs="Arial"/>
          <w:bCs/>
          <w:iCs/>
        </w:rPr>
      </w:pPr>
    </w:p>
    <w:p w14:paraId="00B70AF1" w14:textId="77777777" w:rsidR="00425DA7" w:rsidRDefault="00425DA7" w:rsidP="00A51109">
      <w:pPr>
        <w:autoSpaceDE w:val="0"/>
        <w:autoSpaceDN w:val="0"/>
        <w:adjustRightInd w:val="0"/>
        <w:jc w:val="both"/>
        <w:rPr>
          <w:rFonts w:ascii="Arial" w:hAnsi="Arial" w:cs="Arial"/>
          <w:b/>
          <w:sz w:val="22"/>
          <w:szCs w:val="22"/>
        </w:rPr>
      </w:pPr>
    </w:p>
    <w:p w14:paraId="092B7CC5" w14:textId="77777777" w:rsidR="00425DA7" w:rsidRDefault="00425DA7">
      <w:pPr>
        <w:rPr>
          <w:rFonts w:ascii="Arial" w:hAnsi="Arial" w:cs="Arial"/>
          <w:b/>
          <w:sz w:val="22"/>
          <w:szCs w:val="22"/>
        </w:rPr>
      </w:pPr>
      <w:r>
        <w:rPr>
          <w:rFonts w:ascii="Arial" w:hAnsi="Arial" w:cs="Arial"/>
          <w:b/>
          <w:sz w:val="22"/>
          <w:szCs w:val="22"/>
        </w:rPr>
        <w:br w:type="page"/>
      </w:r>
    </w:p>
    <w:p w14:paraId="645E5467"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022EEEA8" w14:textId="77777777" w:rsidTr="00065801">
        <w:tc>
          <w:tcPr>
            <w:tcW w:w="6232" w:type="dxa"/>
            <w:gridSpan w:val="2"/>
            <w:shd w:val="clear" w:color="auto" w:fill="F2F2F2" w:themeFill="background1" w:themeFillShade="F2"/>
            <w:vAlign w:val="center"/>
          </w:tcPr>
          <w:p w14:paraId="11D8D9A9"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4722E948"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215C5489"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E23DC64"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c>
          <w:tcPr>
            <w:tcW w:w="992" w:type="dxa"/>
            <w:shd w:val="clear" w:color="auto" w:fill="F2F2F2" w:themeFill="background1" w:themeFillShade="F2"/>
            <w:vAlign w:val="center"/>
          </w:tcPr>
          <w:p w14:paraId="70CAD340"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30171FE2" w14:textId="7C608EDA" w:rsidR="00A51109" w:rsidRPr="00065801" w:rsidRDefault="00EE68BA"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B20CAD" w:rsidRPr="004C3A0B" w14:paraId="18E4200F" w14:textId="77777777" w:rsidTr="00090CF7">
        <w:tc>
          <w:tcPr>
            <w:tcW w:w="8075" w:type="dxa"/>
            <w:gridSpan w:val="4"/>
            <w:shd w:val="clear" w:color="auto" w:fill="F2F2F2" w:themeFill="background1" w:themeFillShade="F2"/>
          </w:tcPr>
          <w:p w14:paraId="5D86566E"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5AEAB09"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18AC323C" w14:textId="77777777" w:rsidTr="00090CF7">
        <w:trPr>
          <w:trHeight w:val="437"/>
        </w:trPr>
        <w:tc>
          <w:tcPr>
            <w:tcW w:w="3693" w:type="dxa"/>
            <w:vMerge w:val="restart"/>
            <w:shd w:val="clear" w:color="auto" w:fill="F2F2F2" w:themeFill="background1" w:themeFillShade="F2"/>
          </w:tcPr>
          <w:p w14:paraId="02AEA43D"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0DF61E6"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4BB6EB4"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592B810"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6C8FA2C0" w14:textId="77777777" w:rsidTr="00090CF7">
        <w:trPr>
          <w:trHeight w:val="415"/>
        </w:trPr>
        <w:tc>
          <w:tcPr>
            <w:tcW w:w="3693" w:type="dxa"/>
            <w:vMerge/>
            <w:shd w:val="clear" w:color="auto" w:fill="F2F2F2" w:themeFill="background1" w:themeFillShade="F2"/>
          </w:tcPr>
          <w:p w14:paraId="210FED8F"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7B193E8B"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2815229"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639A58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63790656" w14:textId="77777777" w:rsidTr="00090CF7">
        <w:tc>
          <w:tcPr>
            <w:tcW w:w="3693" w:type="dxa"/>
            <w:vMerge/>
            <w:shd w:val="clear" w:color="auto" w:fill="F2F2F2" w:themeFill="background1" w:themeFillShade="F2"/>
          </w:tcPr>
          <w:p w14:paraId="5D638BDF"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EF9C80C"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5F7C4CA0"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E946EEA" w14:textId="751B5B7A" w:rsidR="00B2018A" w:rsidRPr="004C3A0B" w:rsidRDefault="00EE68BA"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F6FEA36"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34F50096" w14:textId="77777777" w:rsidR="00E16786" w:rsidRDefault="00E16786" w:rsidP="00354F34">
      <w:pPr>
        <w:autoSpaceDE w:val="0"/>
        <w:autoSpaceDN w:val="0"/>
        <w:adjustRightInd w:val="0"/>
        <w:spacing w:after="240"/>
        <w:jc w:val="both"/>
        <w:rPr>
          <w:rFonts w:ascii="Arial" w:hAnsi="Arial" w:cs="Arial"/>
          <w:bCs/>
          <w:iCs/>
        </w:rPr>
      </w:pPr>
    </w:p>
    <w:p w14:paraId="3624512F"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277B2535" w14:textId="77777777" w:rsidTr="00354F34">
        <w:tc>
          <w:tcPr>
            <w:tcW w:w="9918" w:type="dxa"/>
            <w:gridSpan w:val="2"/>
            <w:shd w:val="clear" w:color="auto" w:fill="F2F2F2" w:themeFill="background1" w:themeFillShade="F2"/>
          </w:tcPr>
          <w:p w14:paraId="2A4B57FC"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4A5CE0F" w14:textId="77777777" w:rsidTr="00BE2189">
        <w:trPr>
          <w:trHeight w:val="227"/>
        </w:trPr>
        <w:tc>
          <w:tcPr>
            <w:tcW w:w="8784" w:type="dxa"/>
          </w:tcPr>
          <w:p w14:paraId="3A4F20BF" w14:textId="77777777" w:rsidR="00604C9F" w:rsidRPr="005704BE" w:rsidRDefault="00A40801"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08A80599"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30EB79A0" w14:textId="72B52A79" w:rsidR="00604C9F" w:rsidRPr="00DD0929" w:rsidRDefault="007B49AF"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74A4D64F" w14:textId="77777777" w:rsidTr="00BE2189">
        <w:trPr>
          <w:trHeight w:val="227"/>
        </w:trPr>
        <w:tc>
          <w:tcPr>
            <w:tcW w:w="8784" w:type="dxa"/>
          </w:tcPr>
          <w:p w14:paraId="77DEF49B" w14:textId="77777777" w:rsidR="00604C9F" w:rsidRDefault="00604C9F" w:rsidP="00604C9F">
            <w:pPr>
              <w:autoSpaceDE w:val="0"/>
              <w:autoSpaceDN w:val="0"/>
              <w:adjustRightInd w:val="0"/>
              <w:rPr>
                <w:rFonts w:ascii="Arial" w:hAnsi="Arial" w:cs="Arial"/>
                <w:b/>
                <w:bCs/>
                <w:i/>
                <w:sz w:val="22"/>
                <w:szCs w:val="22"/>
              </w:rPr>
            </w:pPr>
          </w:p>
          <w:p w14:paraId="3F5AD25F"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A456E4A" w14:textId="388C2337" w:rsidR="00604C9F" w:rsidRPr="004C3A0B" w:rsidRDefault="007B49AF"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021A26B0" w14:textId="77777777" w:rsidTr="00BE2189">
        <w:trPr>
          <w:trHeight w:val="227"/>
        </w:trPr>
        <w:tc>
          <w:tcPr>
            <w:tcW w:w="8784" w:type="dxa"/>
          </w:tcPr>
          <w:p w14:paraId="72BE9533" w14:textId="77777777" w:rsidR="006C1FDD" w:rsidRDefault="006C1FDD" w:rsidP="00303350">
            <w:pPr>
              <w:autoSpaceDE w:val="0"/>
              <w:autoSpaceDN w:val="0"/>
              <w:adjustRightInd w:val="0"/>
              <w:rPr>
                <w:rFonts w:ascii="Arial" w:hAnsi="Arial" w:cs="Arial"/>
                <w:b/>
                <w:bCs/>
                <w:i/>
                <w:sz w:val="22"/>
                <w:szCs w:val="22"/>
              </w:rPr>
            </w:pPr>
          </w:p>
          <w:p w14:paraId="146EB327"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75DB88C0" w14:textId="09B41BC5" w:rsidR="006C1FDD" w:rsidRPr="004C3A0B" w:rsidRDefault="007B49AF"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404AE802"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14B365CE"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6736E264" w14:textId="77777777" w:rsidTr="003257BD">
        <w:tc>
          <w:tcPr>
            <w:tcW w:w="6232" w:type="dxa"/>
            <w:gridSpan w:val="2"/>
            <w:shd w:val="clear" w:color="auto" w:fill="F2F2F2" w:themeFill="background1" w:themeFillShade="F2"/>
          </w:tcPr>
          <w:p w14:paraId="4155487B"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7FCA7CCF"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16230125"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57EFAA4D"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20653F37" w14:textId="79B1D9F9" w:rsidR="00494691" w:rsidRPr="00065801" w:rsidRDefault="007B49AF"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2E1C0F9A" w14:textId="77777777" w:rsidTr="00354F34">
        <w:tc>
          <w:tcPr>
            <w:tcW w:w="9918" w:type="dxa"/>
            <w:gridSpan w:val="8"/>
          </w:tcPr>
          <w:p w14:paraId="3F98061F" w14:textId="77777777" w:rsidR="00FD436F" w:rsidRPr="004C3A0B" w:rsidRDefault="00FD436F" w:rsidP="00FD436F">
            <w:pPr>
              <w:autoSpaceDE w:val="0"/>
              <w:autoSpaceDN w:val="0"/>
              <w:adjustRightInd w:val="0"/>
              <w:rPr>
                <w:rFonts w:ascii="Arial" w:hAnsi="Arial" w:cs="Arial"/>
                <w:sz w:val="16"/>
                <w:szCs w:val="16"/>
              </w:rPr>
            </w:pPr>
          </w:p>
          <w:p w14:paraId="462FAD67"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3DE359B3" w14:textId="77777777" w:rsidTr="00BE2189">
        <w:trPr>
          <w:trHeight w:val="227"/>
        </w:trPr>
        <w:tc>
          <w:tcPr>
            <w:tcW w:w="3823" w:type="dxa"/>
            <w:shd w:val="clear" w:color="auto" w:fill="F2F2F2" w:themeFill="background1" w:themeFillShade="F2"/>
          </w:tcPr>
          <w:p w14:paraId="058F4FD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65F72DEB" w14:textId="77777777" w:rsidR="00FD436F" w:rsidRDefault="00FD436F" w:rsidP="00F75F59">
            <w:pPr>
              <w:autoSpaceDE w:val="0"/>
              <w:autoSpaceDN w:val="0"/>
              <w:adjustRightInd w:val="0"/>
              <w:rPr>
                <w:rFonts w:ascii="Arial" w:hAnsi="Arial" w:cs="Arial"/>
                <w:bCs/>
                <w:sz w:val="22"/>
                <w:szCs w:val="22"/>
              </w:rPr>
            </w:pPr>
          </w:p>
          <w:p w14:paraId="56A97466"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5F3A7C45" w14:textId="77777777" w:rsidTr="00BE2189">
        <w:trPr>
          <w:trHeight w:val="227"/>
        </w:trPr>
        <w:tc>
          <w:tcPr>
            <w:tcW w:w="3823" w:type="dxa"/>
            <w:shd w:val="clear" w:color="auto" w:fill="F2F2F2" w:themeFill="background1" w:themeFillShade="F2"/>
          </w:tcPr>
          <w:p w14:paraId="55F51067"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5831A3B" w14:textId="77777777" w:rsidR="00FD436F" w:rsidRDefault="00FD436F" w:rsidP="00F75F59">
            <w:pPr>
              <w:autoSpaceDE w:val="0"/>
              <w:autoSpaceDN w:val="0"/>
              <w:adjustRightInd w:val="0"/>
              <w:rPr>
                <w:rFonts w:ascii="Arial" w:hAnsi="Arial" w:cs="Arial"/>
                <w:bCs/>
                <w:sz w:val="22"/>
                <w:szCs w:val="22"/>
              </w:rPr>
            </w:pPr>
          </w:p>
          <w:p w14:paraId="019228F9"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49932AF8" w14:textId="77777777" w:rsidTr="00BE2189">
        <w:trPr>
          <w:trHeight w:val="227"/>
        </w:trPr>
        <w:tc>
          <w:tcPr>
            <w:tcW w:w="3823" w:type="dxa"/>
            <w:shd w:val="clear" w:color="auto" w:fill="F2F2F2" w:themeFill="background1" w:themeFillShade="F2"/>
          </w:tcPr>
          <w:p w14:paraId="61BE5C86"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5EF076D7"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4A0C011A" w14:textId="77777777" w:rsidR="00BE2189" w:rsidRDefault="00BE2189" w:rsidP="00F75F59">
            <w:pPr>
              <w:autoSpaceDE w:val="0"/>
              <w:autoSpaceDN w:val="0"/>
              <w:adjustRightInd w:val="0"/>
              <w:rPr>
                <w:rFonts w:ascii="Arial" w:hAnsi="Arial" w:cs="Arial"/>
                <w:bCs/>
                <w:sz w:val="22"/>
                <w:szCs w:val="22"/>
              </w:rPr>
            </w:pPr>
          </w:p>
        </w:tc>
      </w:tr>
      <w:tr w:rsidR="00BE2189" w:rsidRPr="004C3A0B" w14:paraId="7BFF1997" w14:textId="77777777" w:rsidTr="00B93605">
        <w:tc>
          <w:tcPr>
            <w:tcW w:w="6232" w:type="dxa"/>
            <w:gridSpan w:val="2"/>
            <w:shd w:val="clear" w:color="auto" w:fill="F2F2F2" w:themeFill="background1" w:themeFillShade="F2"/>
          </w:tcPr>
          <w:p w14:paraId="2DE454D8"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2B97B9C3"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6BE38C4" w14:textId="77777777" w:rsidR="00BE2189" w:rsidRPr="004C3A0B" w:rsidRDefault="00A40801"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A94A99E"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343BFA53" w14:textId="5BBDA155" w:rsidR="00BE2189" w:rsidRPr="004C3A0B" w:rsidRDefault="00034596"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2C1ACDD9" w14:textId="77777777" w:rsidTr="00090CF7">
        <w:tc>
          <w:tcPr>
            <w:tcW w:w="6232" w:type="dxa"/>
            <w:gridSpan w:val="2"/>
            <w:shd w:val="clear" w:color="auto" w:fill="F2F2F2" w:themeFill="background1" w:themeFillShade="F2"/>
          </w:tcPr>
          <w:p w14:paraId="0485B516"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880D0F4"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DCF0D1" w14:textId="77777777" w:rsidR="00065801" w:rsidRPr="004C3A0B" w:rsidRDefault="00A40801"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570F430A"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7F8BAA8D" w14:textId="6A130200" w:rsidR="00065801" w:rsidRPr="004C3A0B" w:rsidRDefault="00034596"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27EAE451" w14:textId="77777777" w:rsidTr="00A40801">
        <w:tc>
          <w:tcPr>
            <w:tcW w:w="6232" w:type="dxa"/>
            <w:gridSpan w:val="2"/>
            <w:shd w:val="clear" w:color="auto" w:fill="F2F2F2" w:themeFill="background1" w:themeFillShade="F2"/>
          </w:tcPr>
          <w:p w14:paraId="1B57C398" w14:textId="77777777" w:rsidR="00C32EFB" w:rsidRPr="004C3A0B" w:rsidRDefault="00C32EFB" w:rsidP="00A40801">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0F755D2" w14:textId="77777777" w:rsidR="00C32EFB" w:rsidRPr="004C3A0B" w:rsidRDefault="00C32EFB" w:rsidP="00A40801">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BA40438" w14:textId="77777777" w:rsidR="00C32EFB" w:rsidRPr="004C3A0B" w:rsidRDefault="00A40801" w:rsidP="00A40801">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5E42DB9E" w14:textId="77777777" w:rsidR="00C32EFB" w:rsidRPr="004C3A0B" w:rsidRDefault="00C32EFB" w:rsidP="00A40801">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45F01F3B" w14:textId="295CEF49" w:rsidR="00C32EFB" w:rsidRPr="004C3A0B" w:rsidRDefault="00034596" w:rsidP="00A40801">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25C9BEA0" w14:textId="77777777" w:rsidTr="00354F34">
        <w:trPr>
          <w:trHeight w:val="386"/>
        </w:trPr>
        <w:tc>
          <w:tcPr>
            <w:tcW w:w="3823" w:type="dxa"/>
            <w:vMerge w:val="restart"/>
            <w:shd w:val="clear" w:color="auto" w:fill="F2F2F2" w:themeFill="background1" w:themeFillShade="F2"/>
          </w:tcPr>
          <w:p w14:paraId="7945AEA5"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0149EB21"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0BCDF5C8"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775AB440"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6DC1E23D"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42111E71" w14:textId="5D5D1B2F" w:rsidR="00EC0070" w:rsidRPr="003257BD" w:rsidRDefault="00034596"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394FBBF6" w14:textId="77777777" w:rsidTr="00354F34">
        <w:trPr>
          <w:trHeight w:val="386"/>
        </w:trPr>
        <w:tc>
          <w:tcPr>
            <w:tcW w:w="3823" w:type="dxa"/>
            <w:vMerge/>
            <w:shd w:val="clear" w:color="auto" w:fill="F2F2F2" w:themeFill="background1" w:themeFillShade="F2"/>
          </w:tcPr>
          <w:p w14:paraId="47A2D757" w14:textId="77777777" w:rsidR="00EC0070" w:rsidRDefault="00EC0070" w:rsidP="00065801">
            <w:pPr>
              <w:autoSpaceDE w:val="0"/>
              <w:autoSpaceDN w:val="0"/>
              <w:adjustRightInd w:val="0"/>
              <w:rPr>
                <w:rFonts w:ascii="Arial" w:hAnsi="Arial" w:cs="Arial"/>
                <w:sz w:val="22"/>
                <w:szCs w:val="22"/>
              </w:rPr>
            </w:pPr>
          </w:p>
        </w:tc>
        <w:tc>
          <w:tcPr>
            <w:tcW w:w="2409" w:type="dxa"/>
          </w:tcPr>
          <w:p w14:paraId="4D2C0EEE"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2E4590A3"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3DCA7E5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1C5D3070"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3E17FCF3" w14:textId="199AB805" w:rsidR="00EC0070" w:rsidRPr="003257BD" w:rsidRDefault="00034596"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2C3FAD6D" w14:textId="77777777" w:rsidTr="00354F34">
        <w:tc>
          <w:tcPr>
            <w:tcW w:w="3823" w:type="dxa"/>
            <w:shd w:val="clear" w:color="auto" w:fill="F2F2F2" w:themeFill="background1" w:themeFillShade="F2"/>
          </w:tcPr>
          <w:p w14:paraId="42EAA35C"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3E89D5D7"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48DD75A4"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2F6FAED" w14:textId="77777777" w:rsidR="008461DD" w:rsidRPr="00CE6A02" w:rsidRDefault="00A40801"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8055AF3"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07ED1B3" w14:textId="0E9DDD09" w:rsidR="008461DD" w:rsidRPr="00CE6A02" w:rsidRDefault="00034596"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22C2225A" w14:textId="77777777" w:rsidTr="00354F34">
        <w:tc>
          <w:tcPr>
            <w:tcW w:w="3823" w:type="dxa"/>
            <w:shd w:val="clear" w:color="auto" w:fill="F2F2F2" w:themeFill="background1" w:themeFillShade="F2"/>
          </w:tcPr>
          <w:p w14:paraId="21ECE992"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18C937A5"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7A6871DB"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13E4D240"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C62A61C" w14:textId="77777777" w:rsidR="008461DD" w:rsidRPr="00CE6A02" w:rsidRDefault="00A40801"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7F8B573C"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1F9E9B8D" w14:textId="705AB8B5" w:rsidR="008461DD" w:rsidRPr="00CE6A02" w:rsidRDefault="00034596"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CAC9E08" w14:textId="77777777" w:rsidR="008C4441" w:rsidRPr="004C3A0B" w:rsidRDefault="008C4441">
      <w:pPr>
        <w:rPr>
          <w:rFonts w:ascii="Arial" w:hAnsi="Arial" w:cs="Arial"/>
          <w:bCs/>
          <w:iCs/>
          <w:sz w:val="16"/>
          <w:szCs w:val="16"/>
        </w:rPr>
      </w:pPr>
    </w:p>
    <w:p w14:paraId="55374962" w14:textId="77777777" w:rsidR="009D2E0B" w:rsidRDefault="009D2E0B">
      <w:pPr>
        <w:rPr>
          <w:rFonts w:ascii="Arial" w:hAnsi="Arial" w:cs="Arial"/>
          <w:b/>
          <w:bCs/>
          <w:iCs/>
          <w:sz w:val="22"/>
          <w:szCs w:val="22"/>
        </w:rPr>
      </w:pPr>
    </w:p>
    <w:p w14:paraId="45072272"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1098AA86" w14:textId="77777777" w:rsidTr="00065801">
        <w:trPr>
          <w:trHeight w:val="507"/>
        </w:trPr>
        <w:tc>
          <w:tcPr>
            <w:tcW w:w="6237" w:type="dxa"/>
            <w:shd w:val="clear" w:color="auto" w:fill="F2F2F2" w:themeFill="background1" w:themeFillShade="F2"/>
            <w:vAlign w:val="center"/>
          </w:tcPr>
          <w:p w14:paraId="3DC15431"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CC7C167"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565371F2"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5A472F79"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77F517A2" w14:textId="032C5243" w:rsidR="00CA7241" w:rsidRPr="004C3A0B" w:rsidRDefault="00D61E42"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1BE34ED4" w14:textId="77777777" w:rsidTr="00354F34">
        <w:tc>
          <w:tcPr>
            <w:tcW w:w="9923" w:type="dxa"/>
            <w:gridSpan w:val="5"/>
          </w:tcPr>
          <w:p w14:paraId="4BD29625" w14:textId="77777777" w:rsidR="00425DA7" w:rsidRDefault="00425DA7" w:rsidP="00CA7241">
            <w:pPr>
              <w:autoSpaceDE w:val="0"/>
              <w:autoSpaceDN w:val="0"/>
              <w:adjustRightInd w:val="0"/>
              <w:rPr>
                <w:rFonts w:ascii="Arial" w:hAnsi="Arial" w:cs="Arial"/>
                <w:bCs/>
                <w:sz w:val="22"/>
                <w:szCs w:val="22"/>
              </w:rPr>
            </w:pPr>
          </w:p>
          <w:p w14:paraId="68D6DD82"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15FCBCCA" w14:textId="77777777" w:rsidR="00425DA7" w:rsidRPr="004C3A0B" w:rsidRDefault="00425DA7" w:rsidP="00CA7241">
            <w:pPr>
              <w:autoSpaceDE w:val="0"/>
              <w:autoSpaceDN w:val="0"/>
              <w:adjustRightInd w:val="0"/>
              <w:rPr>
                <w:rFonts w:ascii="Arial" w:hAnsi="Arial" w:cs="Arial"/>
                <w:b/>
                <w:bCs/>
                <w:sz w:val="22"/>
                <w:szCs w:val="22"/>
              </w:rPr>
            </w:pPr>
          </w:p>
        </w:tc>
      </w:tr>
    </w:tbl>
    <w:p w14:paraId="7A53CC64" w14:textId="77777777" w:rsidR="008C4441" w:rsidRPr="004C3A0B" w:rsidRDefault="008C4441" w:rsidP="00354F34">
      <w:pPr>
        <w:autoSpaceDE w:val="0"/>
        <w:autoSpaceDN w:val="0"/>
        <w:adjustRightInd w:val="0"/>
        <w:spacing w:after="240"/>
        <w:jc w:val="both"/>
        <w:rPr>
          <w:rFonts w:ascii="Arial" w:hAnsi="Arial" w:cs="Arial"/>
          <w:bCs/>
          <w:iCs/>
        </w:rPr>
      </w:pPr>
    </w:p>
    <w:p w14:paraId="7BD50D10"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388CBAE3"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631F04"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70A9AE32" w14:textId="3021E96F" w:rsidR="003C07E3" w:rsidRPr="00BB52D7" w:rsidRDefault="00BB52D7" w:rsidP="003C07E3">
            <w:pPr>
              <w:rPr>
                <w:rFonts w:ascii="Arial" w:hAnsi="Arial" w:cs="Arial"/>
                <w:sz w:val="22"/>
                <w:szCs w:val="22"/>
              </w:rPr>
            </w:pPr>
            <w:r w:rsidRPr="00BB52D7">
              <w:rPr>
                <w:rFonts w:ascii="Arial" w:hAnsi="Arial" w:cs="Arial"/>
                <w:sz w:val="22"/>
                <w:szCs w:val="22"/>
              </w:rPr>
              <w:t>What evidence is there to support the importance of outdoor play for Young children’s Development</w:t>
            </w:r>
          </w:p>
        </w:tc>
      </w:tr>
      <w:tr w:rsidR="003C07E3" w:rsidRPr="004C3A0B" w14:paraId="29FD4393"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EA60B9" w14:textId="79B7FC81"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71FFBDAD" w14:textId="77777777" w:rsidR="00BF4DAB" w:rsidRDefault="00BF4DAB" w:rsidP="00BF4DAB">
            <w:pPr>
              <w:rPr>
                <w:rFonts w:ascii="Arial" w:hAnsi="Arial" w:cs="Arial"/>
                <w:sz w:val="22"/>
                <w:szCs w:val="22"/>
              </w:rPr>
            </w:pPr>
          </w:p>
          <w:p w14:paraId="39F296AC" w14:textId="08A9B7E0" w:rsidR="00BF4DAB" w:rsidRPr="00BF4DAB" w:rsidRDefault="00BF4DAB" w:rsidP="00BF4DAB">
            <w:pPr>
              <w:rPr>
                <w:rFonts w:ascii="Arial" w:hAnsi="Arial" w:cs="Arial"/>
                <w:sz w:val="22"/>
                <w:szCs w:val="22"/>
              </w:rPr>
            </w:pPr>
            <w:r w:rsidRPr="00BF4DAB">
              <w:rPr>
                <w:rFonts w:ascii="Arial" w:hAnsi="Arial" w:cs="Arial"/>
                <w:sz w:val="22"/>
                <w:szCs w:val="22"/>
              </w:rPr>
              <w:t>September 2020</w:t>
            </w:r>
          </w:p>
          <w:p w14:paraId="7F8D4CE7" w14:textId="77777777" w:rsidR="003C07E3" w:rsidRPr="00D839CD" w:rsidRDefault="003C07E3" w:rsidP="003C07E3">
            <w:pPr>
              <w:rPr>
                <w:rFonts w:ascii="Arial" w:hAnsi="Arial" w:cs="Arial"/>
                <w:sz w:val="22"/>
                <w:szCs w:val="22"/>
              </w:rPr>
            </w:pP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CC46DB"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39C73306" w14:textId="0CF0B057" w:rsidR="003C07E3" w:rsidRPr="004C3A0B" w:rsidRDefault="00BF4DAB" w:rsidP="003C07E3">
            <w:pPr>
              <w:rPr>
                <w:rFonts w:ascii="Arial" w:hAnsi="Arial" w:cs="Arial"/>
                <w:sz w:val="22"/>
                <w:szCs w:val="22"/>
              </w:rPr>
            </w:pPr>
            <w:r>
              <w:rPr>
                <w:rFonts w:ascii="Arial" w:hAnsi="Arial" w:cs="Arial"/>
                <w:sz w:val="22"/>
                <w:szCs w:val="22"/>
              </w:rPr>
              <w:t>July 2021</w:t>
            </w:r>
          </w:p>
        </w:tc>
      </w:tr>
      <w:tr w:rsidR="003C07E3" w:rsidRPr="004C3A0B" w14:paraId="045DB0E7"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7416226F"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1033F9D5"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35041D72"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79EA79AC"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334AC4D4"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566DD0E8"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4DF43098"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2BF908AB"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0BCE4C9C"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52A59D80" w14:textId="77777777" w:rsidTr="00354F34">
        <w:trPr>
          <w:trHeight w:val="454"/>
        </w:trPr>
        <w:tc>
          <w:tcPr>
            <w:tcW w:w="5000" w:type="pct"/>
            <w:gridSpan w:val="4"/>
            <w:vAlign w:val="center"/>
          </w:tcPr>
          <w:p w14:paraId="19583230" w14:textId="1F12E816" w:rsidR="002A152D"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335E51A9" w14:textId="5F706E20" w:rsidR="006B4A19" w:rsidRDefault="006B4A19" w:rsidP="009D2E0B">
            <w:pPr>
              <w:autoSpaceDE w:val="0"/>
              <w:autoSpaceDN w:val="0"/>
              <w:adjustRightInd w:val="0"/>
              <w:rPr>
                <w:rFonts w:ascii="Arial" w:hAnsi="Arial" w:cs="Arial"/>
                <w:sz w:val="22"/>
                <w:szCs w:val="22"/>
              </w:rPr>
            </w:pPr>
            <w:r w:rsidRPr="00727BAC">
              <w:rPr>
                <w:rFonts w:ascii="Arial" w:hAnsi="Arial" w:cs="Arial"/>
                <w:sz w:val="22"/>
                <w:szCs w:val="22"/>
              </w:rPr>
              <w:t>The aim of the re</w:t>
            </w:r>
            <w:r w:rsidR="00727BAC">
              <w:rPr>
                <w:rFonts w:ascii="Arial" w:hAnsi="Arial" w:cs="Arial"/>
                <w:sz w:val="22"/>
                <w:szCs w:val="22"/>
              </w:rPr>
              <w:t xml:space="preserve">search is to </w:t>
            </w:r>
            <w:r w:rsidR="00890E90">
              <w:rPr>
                <w:rFonts w:ascii="Arial" w:hAnsi="Arial" w:cs="Arial"/>
                <w:sz w:val="22"/>
                <w:szCs w:val="22"/>
              </w:rPr>
              <w:t xml:space="preserve">show what evidence there is that shows that children’s outdoor play </w:t>
            </w:r>
            <w:r w:rsidR="00814376">
              <w:rPr>
                <w:rFonts w:ascii="Arial" w:hAnsi="Arial" w:cs="Arial"/>
                <w:sz w:val="22"/>
                <w:szCs w:val="22"/>
              </w:rPr>
              <w:t>is essential to their development and wellbeing.</w:t>
            </w:r>
          </w:p>
          <w:p w14:paraId="637890D0" w14:textId="4040D90A" w:rsidR="00814376" w:rsidRPr="00727BAC" w:rsidRDefault="00C41700" w:rsidP="009D2E0B">
            <w:pPr>
              <w:autoSpaceDE w:val="0"/>
              <w:autoSpaceDN w:val="0"/>
              <w:adjustRightInd w:val="0"/>
              <w:rPr>
                <w:rFonts w:ascii="Arial" w:hAnsi="Arial" w:cs="Arial"/>
                <w:sz w:val="22"/>
                <w:szCs w:val="22"/>
              </w:rPr>
            </w:pPr>
            <w:r w:rsidRPr="00C41700">
              <w:rPr>
                <w:rFonts w:ascii="Arial" w:hAnsi="Arial" w:cs="Arial"/>
                <w:sz w:val="22"/>
                <w:szCs w:val="22"/>
              </w:rPr>
              <w:t>The</w:t>
            </w:r>
            <w:r w:rsidR="00F233C7">
              <w:rPr>
                <w:rFonts w:ascii="Arial" w:hAnsi="Arial" w:cs="Arial"/>
                <w:sz w:val="22"/>
                <w:szCs w:val="22"/>
              </w:rPr>
              <w:t xml:space="preserve"> research will show how </w:t>
            </w:r>
            <w:r w:rsidRPr="00C41700">
              <w:rPr>
                <w:rFonts w:ascii="Arial" w:hAnsi="Arial" w:cs="Arial"/>
                <w:sz w:val="22"/>
                <w:szCs w:val="22"/>
              </w:rPr>
              <w:t>outdoor environment provides young children with opportunities to absorb vast amounts of basic knowledge—can be most effectively learned through outdoor play (White, 2004).</w:t>
            </w:r>
            <w:r w:rsidR="006D587F">
              <w:rPr>
                <w:rFonts w:ascii="Arial" w:hAnsi="Arial" w:cs="Arial"/>
                <w:sz w:val="22"/>
                <w:szCs w:val="22"/>
              </w:rPr>
              <w:t xml:space="preserve"> A</w:t>
            </w:r>
            <w:r w:rsidR="00F51361">
              <w:rPr>
                <w:rFonts w:ascii="Arial" w:hAnsi="Arial" w:cs="Arial"/>
                <w:sz w:val="22"/>
                <w:szCs w:val="22"/>
              </w:rPr>
              <w:t>lso,</w:t>
            </w:r>
            <w:r w:rsidR="006D587F">
              <w:rPr>
                <w:rFonts w:ascii="Arial" w:hAnsi="Arial" w:cs="Arial"/>
                <w:sz w:val="22"/>
                <w:szCs w:val="22"/>
              </w:rPr>
              <w:t xml:space="preserve"> how </w:t>
            </w:r>
            <w:r w:rsidR="006D587F" w:rsidRPr="006D587F">
              <w:rPr>
                <w:rFonts w:ascii="Arial" w:hAnsi="Arial" w:cs="Arial"/>
                <w:sz w:val="22"/>
                <w:szCs w:val="22"/>
              </w:rPr>
              <w:t>Outdoor play is not just about physical activities, there are many benefits of outdoor play for young children’s development. The outdoor environment encourages skills such as problem solving and negotiating risk which are important for child development (Walkerdine, 1984).</w:t>
            </w:r>
          </w:p>
          <w:p w14:paraId="6DECE79C" w14:textId="77777777" w:rsidR="00267616" w:rsidRDefault="00267616" w:rsidP="009F7F03">
            <w:pPr>
              <w:rPr>
                <w:rFonts w:ascii="Arial" w:hAnsi="Arial" w:cs="Arial"/>
                <w:sz w:val="22"/>
                <w:szCs w:val="22"/>
              </w:rPr>
            </w:pPr>
          </w:p>
          <w:p w14:paraId="0924D9A7" w14:textId="70DFF6B1" w:rsidR="009F7F03" w:rsidRDefault="00F4099A" w:rsidP="009F7F03">
            <w:pPr>
              <w:rPr>
                <w:rFonts w:ascii="Arial" w:hAnsi="Arial" w:cs="Arial"/>
              </w:rPr>
            </w:pPr>
            <w:r w:rsidRPr="00631983">
              <w:rPr>
                <w:rFonts w:ascii="Arial" w:hAnsi="Arial" w:cs="Arial"/>
                <w:sz w:val="22"/>
                <w:szCs w:val="22"/>
              </w:rPr>
              <w:t xml:space="preserve">The </w:t>
            </w:r>
            <w:r w:rsidR="00AA3D8D" w:rsidRPr="00631983">
              <w:rPr>
                <w:rFonts w:ascii="Arial" w:hAnsi="Arial" w:cs="Arial"/>
                <w:sz w:val="22"/>
                <w:szCs w:val="22"/>
              </w:rPr>
              <w:t>research study will foc</w:t>
            </w:r>
            <w:r w:rsidR="00370EDB" w:rsidRPr="00631983">
              <w:rPr>
                <w:rFonts w:ascii="Arial" w:hAnsi="Arial" w:cs="Arial"/>
                <w:sz w:val="22"/>
                <w:szCs w:val="22"/>
              </w:rPr>
              <w:t xml:space="preserve">us on </w:t>
            </w:r>
            <w:r w:rsidR="006B4D61" w:rsidRPr="00631983">
              <w:rPr>
                <w:rFonts w:ascii="Arial" w:hAnsi="Arial" w:cs="Arial"/>
                <w:sz w:val="22"/>
                <w:szCs w:val="22"/>
              </w:rPr>
              <w:t>the benefits of outdoor learning and the</w:t>
            </w:r>
            <w:r w:rsidR="00370EDB" w:rsidRPr="00631983">
              <w:rPr>
                <w:rFonts w:ascii="Arial" w:hAnsi="Arial" w:cs="Arial"/>
                <w:sz w:val="22"/>
                <w:szCs w:val="22"/>
              </w:rPr>
              <w:t xml:space="preserve"> </w:t>
            </w:r>
            <w:r w:rsidR="00252B11" w:rsidRPr="00631983">
              <w:rPr>
                <w:rFonts w:ascii="Arial" w:hAnsi="Arial" w:cs="Arial"/>
                <w:sz w:val="22"/>
                <w:szCs w:val="22"/>
              </w:rPr>
              <w:t>curriculum;</w:t>
            </w:r>
            <w:r w:rsidR="00EE6E54" w:rsidRPr="00631983">
              <w:rPr>
                <w:rFonts w:ascii="Arial" w:hAnsi="Arial" w:cs="Arial"/>
                <w:sz w:val="22"/>
                <w:szCs w:val="22"/>
              </w:rPr>
              <w:t xml:space="preserve"> </w:t>
            </w:r>
            <w:r w:rsidR="00252B11" w:rsidRPr="00631983">
              <w:rPr>
                <w:rFonts w:ascii="Arial" w:hAnsi="Arial" w:cs="Arial"/>
                <w:sz w:val="22"/>
                <w:szCs w:val="22"/>
              </w:rPr>
              <w:t>however,</w:t>
            </w:r>
            <w:r w:rsidR="00EE6E54" w:rsidRPr="00631983">
              <w:rPr>
                <w:rFonts w:ascii="Arial" w:hAnsi="Arial" w:cs="Arial"/>
                <w:sz w:val="22"/>
                <w:szCs w:val="22"/>
              </w:rPr>
              <w:t xml:space="preserve"> it will also demonstrate </w:t>
            </w:r>
            <w:r w:rsidR="0044562A" w:rsidRPr="00631983">
              <w:rPr>
                <w:rFonts w:ascii="Arial" w:hAnsi="Arial" w:cs="Arial"/>
                <w:sz w:val="22"/>
                <w:szCs w:val="22"/>
              </w:rPr>
              <w:t>the barr</w:t>
            </w:r>
            <w:r w:rsidR="00E66C46" w:rsidRPr="00631983">
              <w:rPr>
                <w:rFonts w:ascii="Arial" w:hAnsi="Arial" w:cs="Arial"/>
                <w:sz w:val="22"/>
                <w:szCs w:val="22"/>
              </w:rPr>
              <w:t>iers</w:t>
            </w:r>
            <w:r w:rsidR="0044562A" w:rsidRPr="00631983">
              <w:rPr>
                <w:rFonts w:ascii="Arial" w:hAnsi="Arial" w:cs="Arial"/>
                <w:sz w:val="22"/>
                <w:szCs w:val="22"/>
              </w:rPr>
              <w:t xml:space="preserve"> that effect </w:t>
            </w:r>
            <w:r w:rsidR="00510B9C" w:rsidRPr="00631983">
              <w:rPr>
                <w:rFonts w:ascii="Arial" w:hAnsi="Arial" w:cs="Arial"/>
                <w:sz w:val="22"/>
                <w:szCs w:val="22"/>
              </w:rPr>
              <w:t xml:space="preserve">outdoor </w:t>
            </w:r>
            <w:r w:rsidR="001C1EAF" w:rsidRPr="00631983">
              <w:rPr>
                <w:rFonts w:ascii="Arial" w:hAnsi="Arial" w:cs="Arial"/>
                <w:sz w:val="22"/>
                <w:szCs w:val="22"/>
              </w:rPr>
              <w:t>learning</w:t>
            </w:r>
            <w:r w:rsidR="001C1EAF">
              <w:rPr>
                <w:rFonts w:ascii="Arial" w:hAnsi="Arial" w:cs="Arial"/>
              </w:rPr>
              <w:t>.</w:t>
            </w:r>
          </w:p>
          <w:p w14:paraId="5B07E673" w14:textId="65E6BF47" w:rsidR="00A94B8C" w:rsidRPr="008F2410" w:rsidRDefault="00A94B8C" w:rsidP="009F7F03">
            <w:pPr>
              <w:rPr>
                <w:rFonts w:ascii="Arial" w:hAnsi="Arial" w:cs="Arial"/>
                <w:sz w:val="22"/>
                <w:szCs w:val="22"/>
              </w:rPr>
            </w:pPr>
          </w:p>
          <w:p w14:paraId="6044EEB8" w14:textId="513439FE" w:rsidR="00E800B2" w:rsidRPr="008F2410" w:rsidRDefault="00840DCE" w:rsidP="009F7F03">
            <w:pPr>
              <w:rPr>
                <w:rFonts w:ascii="Arial" w:hAnsi="Arial" w:cs="Arial"/>
                <w:sz w:val="22"/>
                <w:szCs w:val="22"/>
              </w:rPr>
            </w:pPr>
            <w:r w:rsidRPr="008F2410">
              <w:rPr>
                <w:rFonts w:ascii="Arial" w:hAnsi="Arial" w:cs="Arial"/>
                <w:sz w:val="22"/>
                <w:szCs w:val="22"/>
              </w:rPr>
              <w:t xml:space="preserve">Through the research </w:t>
            </w:r>
            <w:r w:rsidR="001919AA" w:rsidRPr="008F2410">
              <w:rPr>
                <w:rFonts w:ascii="Arial" w:hAnsi="Arial" w:cs="Arial"/>
                <w:sz w:val="22"/>
                <w:szCs w:val="22"/>
              </w:rPr>
              <w:t xml:space="preserve">demonstrations of barriers will be uncovered through different types </w:t>
            </w:r>
            <w:r w:rsidR="008F2410" w:rsidRPr="008F2410">
              <w:rPr>
                <w:rFonts w:ascii="Arial" w:hAnsi="Arial" w:cs="Arial"/>
                <w:sz w:val="22"/>
                <w:szCs w:val="22"/>
              </w:rPr>
              <w:t>of methods</w:t>
            </w:r>
            <w:r w:rsidR="00C90DA3">
              <w:rPr>
                <w:rFonts w:ascii="Arial" w:hAnsi="Arial" w:cs="Arial"/>
                <w:sz w:val="22"/>
                <w:szCs w:val="22"/>
              </w:rPr>
              <w:t xml:space="preserve"> such as</w:t>
            </w:r>
            <w:r w:rsidR="007B054A">
              <w:rPr>
                <w:rFonts w:ascii="Arial" w:hAnsi="Arial" w:cs="Arial"/>
                <w:sz w:val="22"/>
                <w:szCs w:val="22"/>
              </w:rPr>
              <w:t>,</w:t>
            </w:r>
            <w:r w:rsidR="00A5493F">
              <w:rPr>
                <w:rFonts w:ascii="Arial" w:hAnsi="Arial" w:cs="Arial"/>
                <w:sz w:val="22"/>
                <w:szCs w:val="22"/>
              </w:rPr>
              <w:t xml:space="preserve"> </w:t>
            </w:r>
            <w:r w:rsidR="00D71529">
              <w:rPr>
                <w:rFonts w:ascii="Arial" w:hAnsi="Arial" w:cs="Arial"/>
                <w:sz w:val="22"/>
                <w:szCs w:val="22"/>
              </w:rPr>
              <w:t>simple questionnaires</w:t>
            </w:r>
            <w:r w:rsidR="00EF59AE">
              <w:rPr>
                <w:rFonts w:ascii="Arial" w:hAnsi="Arial" w:cs="Arial"/>
                <w:sz w:val="22"/>
                <w:szCs w:val="22"/>
              </w:rPr>
              <w:t>.</w:t>
            </w:r>
            <w:r w:rsidR="00D71529">
              <w:rPr>
                <w:rFonts w:ascii="Arial" w:hAnsi="Arial" w:cs="Arial"/>
                <w:sz w:val="22"/>
                <w:szCs w:val="22"/>
              </w:rPr>
              <w:t xml:space="preserve"> </w:t>
            </w:r>
          </w:p>
          <w:p w14:paraId="69F87BBA" w14:textId="77777777" w:rsidR="00267616" w:rsidRDefault="00267616" w:rsidP="009F7F03">
            <w:pPr>
              <w:rPr>
                <w:rFonts w:ascii="Arial" w:hAnsi="Arial" w:cs="Arial"/>
              </w:rPr>
            </w:pPr>
          </w:p>
          <w:p w14:paraId="69468D3F" w14:textId="1050DC6C" w:rsidR="002A152D" w:rsidRPr="002A152D" w:rsidDel="00425DA7" w:rsidRDefault="002A152D" w:rsidP="009F7F03">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448B1A6A" w14:textId="77777777" w:rsidTr="00354F34">
        <w:trPr>
          <w:trHeight w:val="454"/>
        </w:trPr>
        <w:tc>
          <w:tcPr>
            <w:tcW w:w="5000" w:type="pct"/>
            <w:gridSpan w:val="4"/>
            <w:vAlign w:val="center"/>
          </w:tcPr>
          <w:p w14:paraId="36981BC1"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046D964E" w14:textId="77777777" w:rsidR="00113E57" w:rsidRPr="00540069" w:rsidRDefault="00113E57" w:rsidP="00113E57">
            <w:pPr>
              <w:rPr>
                <w:rFonts w:ascii="Arial" w:hAnsi="Arial" w:cs="Arial"/>
              </w:rPr>
            </w:pPr>
          </w:p>
          <w:p w14:paraId="216A2081" w14:textId="77777777" w:rsidR="00113E57" w:rsidRDefault="00540069" w:rsidP="00540069">
            <w:pPr>
              <w:rPr>
                <w:rFonts w:ascii="Arial" w:hAnsi="Arial" w:cs="Arial"/>
                <w:sz w:val="22"/>
                <w:szCs w:val="22"/>
              </w:rPr>
            </w:pPr>
            <w:r w:rsidRPr="00540069">
              <w:rPr>
                <w:rFonts w:ascii="Arial" w:hAnsi="Arial" w:cs="Arial"/>
                <w:sz w:val="22"/>
                <w:szCs w:val="22"/>
              </w:rPr>
              <w:t xml:space="preserve">What evidence is there to support the importance of outdoor play for Young children’s </w:t>
            </w:r>
            <w:r w:rsidR="00DC37AA" w:rsidRPr="00540069">
              <w:rPr>
                <w:rFonts w:ascii="Arial" w:hAnsi="Arial" w:cs="Arial"/>
                <w:sz w:val="22"/>
                <w:szCs w:val="22"/>
              </w:rPr>
              <w:t>Developm</w:t>
            </w:r>
            <w:r w:rsidR="00DC37AA">
              <w:rPr>
                <w:rFonts w:ascii="Arial" w:hAnsi="Arial" w:cs="Arial"/>
                <w:sz w:val="22"/>
                <w:szCs w:val="22"/>
              </w:rPr>
              <w:t>ent</w:t>
            </w:r>
            <w:r w:rsidR="00252B11">
              <w:rPr>
                <w:rFonts w:ascii="Arial" w:hAnsi="Arial" w:cs="Arial"/>
                <w:sz w:val="22"/>
                <w:szCs w:val="22"/>
              </w:rPr>
              <w:t>.</w:t>
            </w:r>
            <w:r w:rsidR="00DC37AA">
              <w:rPr>
                <w:rFonts w:ascii="Arial" w:hAnsi="Arial" w:cs="Arial"/>
                <w:sz w:val="22"/>
                <w:szCs w:val="22"/>
              </w:rPr>
              <w:t xml:space="preserve"> </w:t>
            </w:r>
          </w:p>
          <w:p w14:paraId="79296816" w14:textId="7FD1745D" w:rsidR="00043F1D" w:rsidRPr="00540069" w:rsidRDefault="00043F1D" w:rsidP="00540069">
            <w:pPr>
              <w:rPr>
                <w:rFonts w:ascii="Arial" w:hAnsi="Arial" w:cs="Arial"/>
                <w:sz w:val="22"/>
                <w:szCs w:val="22"/>
              </w:rPr>
            </w:pPr>
          </w:p>
        </w:tc>
      </w:tr>
      <w:tr w:rsidR="00425DA7" w:rsidRPr="004C3A0B" w14:paraId="2C5173C3" w14:textId="77777777" w:rsidTr="00354F34">
        <w:trPr>
          <w:trHeight w:val="454"/>
        </w:trPr>
        <w:tc>
          <w:tcPr>
            <w:tcW w:w="5000" w:type="pct"/>
            <w:gridSpan w:val="4"/>
            <w:vAlign w:val="center"/>
          </w:tcPr>
          <w:p w14:paraId="27812941"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211866CD" w14:textId="77777777" w:rsidR="00425DA7" w:rsidRDefault="00425DA7" w:rsidP="00425DA7">
            <w:pPr>
              <w:rPr>
                <w:rFonts w:ascii="Arial" w:hAnsi="Arial" w:cs="Arial"/>
              </w:rPr>
            </w:pPr>
          </w:p>
          <w:p w14:paraId="402C8530" w14:textId="1D92BB5A" w:rsidR="00D71982" w:rsidRPr="00E20A20" w:rsidRDefault="009768A8" w:rsidP="00425DA7">
            <w:pPr>
              <w:rPr>
                <w:rFonts w:ascii="Arial" w:hAnsi="Arial" w:cs="Arial"/>
                <w:sz w:val="22"/>
                <w:szCs w:val="22"/>
              </w:rPr>
            </w:pPr>
            <w:r w:rsidRPr="00E20A20">
              <w:rPr>
                <w:rFonts w:ascii="Arial" w:hAnsi="Arial" w:cs="Arial"/>
                <w:sz w:val="22"/>
                <w:szCs w:val="22"/>
              </w:rPr>
              <w:t>The aims of the a</w:t>
            </w:r>
            <w:r w:rsidR="00D908B4" w:rsidRPr="00E20A20">
              <w:rPr>
                <w:rFonts w:ascii="Arial" w:hAnsi="Arial" w:cs="Arial"/>
                <w:sz w:val="22"/>
                <w:szCs w:val="22"/>
              </w:rPr>
              <w:t xml:space="preserve">ctivity </w:t>
            </w:r>
            <w:r w:rsidR="00AF758D" w:rsidRPr="00E20A20">
              <w:rPr>
                <w:rFonts w:ascii="Arial" w:hAnsi="Arial" w:cs="Arial"/>
                <w:sz w:val="22"/>
                <w:szCs w:val="22"/>
              </w:rPr>
              <w:t>are</w:t>
            </w:r>
            <w:r w:rsidR="00D908B4" w:rsidRPr="00E20A20">
              <w:rPr>
                <w:rFonts w:ascii="Arial" w:hAnsi="Arial" w:cs="Arial"/>
                <w:sz w:val="22"/>
                <w:szCs w:val="22"/>
              </w:rPr>
              <w:t xml:space="preserve"> to show the</w:t>
            </w:r>
            <w:r w:rsidR="00A81941" w:rsidRPr="00E20A20">
              <w:rPr>
                <w:rFonts w:ascii="Arial" w:hAnsi="Arial" w:cs="Arial"/>
                <w:sz w:val="22"/>
                <w:szCs w:val="22"/>
              </w:rPr>
              <w:t xml:space="preserve"> supportive</w:t>
            </w:r>
            <w:r w:rsidR="002D5CEC" w:rsidRPr="00E20A20">
              <w:rPr>
                <w:rFonts w:ascii="Arial" w:hAnsi="Arial" w:cs="Arial"/>
                <w:sz w:val="22"/>
                <w:szCs w:val="22"/>
              </w:rPr>
              <w:t xml:space="preserve"> and positive</w:t>
            </w:r>
            <w:r w:rsidR="00D908B4" w:rsidRPr="00E20A20">
              <w:rPr>
                <w:rFonts w:ascii="Arial" w:hAnsi="Arial" w:cs="Arial"/>
                <w:sz w:val="22"/>
                <w:szCs w:val="22"/>
              </w:rPr>
              <w:t xml:space="preserve"> benefits of outdoor </w:t>
            </w:r>
            <w:r w:rsidR="008307C4" w:rsidRPr="00E20A20">
              <w:rPr>
                <w:rFonts w:ascii="Arial" w:hAnsi="Arial" w:cs="Arial"/>
                <w:sz w:val="22"/>
                <w:szCs w:val="22"/>
              </w:rPr>
              <w:t>play in a learning environment</w:t>
            </w:r>
            <w:r w:rsidR="00A81941" w:rsidRPr="00E20A20">
              <w:rPr>
                <w:rFonts w:ascii="Arial" w:hAnsi="Arial" w:cs="Arial"/>
                <w:sz w:val="22"/>
                <w:szCs w:val="22"/>
              </w:rPr>
              <w:t xml:space="preserve"> and how it is </w:t>
            </w:r>
            <w:r w:rsidR="009A32E2" w:rsidRPr="00E20A20">
              <w:rPr>
                <w:rFonts w:ascii="Arial" w:hAnsi="Arial" w:cs="Arial"/>
                <w:sz w:val="22"/>
                <w:szCs w:val="22"/>
              </w:rPr>
              <w:t xml:space="preserve">crucial for children’s wellbeing and the </w:t>
            </w:r>
            <w:r w:rsidR="002D5CEC" w:rsidRPr="00E20A20">
              <w:rPr>
                <w:rFonts w:ascii="Arial" w:hAnsi="Arial" w:cs="Arial"/>
                <w:sz w:val="22"/>
                <w:szCs w:val="22"/>
              </w:rPr>
              <w:t>curriculum</w:t>
            </w:r>
            <w:r w:rsidR="00F035DA" w:rsidRPr="00E20A20">
              <w:rPr>
                <w:rFonts w:ascii="Arial" w:hAnsi="Arial" w:cs="Arial"/>
                <w:sz w:val="22"/>
                <w:szCs w:val="22"/>
              </w:rPr>
              <w:t xml:space="preserve">, to </w:t>
            </w:r>
            <w:r w:rsidR="00FF5719" w:rsidRPr="00E20A20">
              <w:rPr>
                <w:rFonts w:ascii="Arial" w:hAnsi="Arial" w:cs="Arial"/>
                <w:sz w:val="22"/>
                <w:szCs w:val="22"/>
              </w:rPr>
              <w:t>recognise the barriers</w:t>
            </w:r>
            <w:r w:rsidR="002D5CEC" w:rsidRPr="00E20A20">
              <w:rPr>
                <w:rFonts w:ascii="Arial" w:hAnsi="Arial" w:cs="Arial"/>
                <w:sz w:val="22"/>
                <w:szCs w:val="22"/>
              </w:rPr>
              <w:t xml:space="preserve"> </w:t>
            </w:r>
            <w:r w:rsidR="002E53EC" w:rsidRPr="00E20A20">
              <w:rPr>
                <w:rFonts w:ascii="Arial" w:hAnsi="Arial" w:cs="Arial"/>
                <w:sz w:val="22"/>
                <w:szCs w:val="22"/>
              </w:rPr>
              <w:t>that are preventing</w:t>
            </w:r>
            <w:r w:rsidR="008307C4" w:rsidRPr="00E20A20">
              <w:rPr>
                <w:rFonts w:ascii="Arial" w:hAnsi="Arial" w:cs="Arial"/>
                <w:sz w:val="22"/>
                <w:szCs w:val="22"/>
              </w:rPr>
              <w:t xml:space="preserve"> </w:t>
            </w:r>
            <w:r w:rsidR="00AB4B48">
              <w:rPr>
                <w:rFonts w:ascii="Arial" w:hAnsi="Arial" w:cs="Arial"/>
                <w:sz w:val="22"/>
                <w:szCs w:val="22"/>
              </w:rPr>
              <w:t>outdoor play end eliminate them.</w:t>
            </w:r>
          </w:p>
          <w:p w14:paraId="06FE5D8E" w14:textId="77777777" w:rsidR="00425DA7" w:rsidRPr="004C3A0B" w:rsidRDefault="00425DA7" w:rsidP="00425DA7">
            <w:pPr>
              <w:rPr>
                <w:rFonts w:ascii="Arial" w:hAnsi="Arial" w:cs="Arial"/>
                <w:sz w:val="22"/>
                <w:szCs w:val="22"/>
              </w:rPr>
            </w:pPr>
          </w:p>
          <w:p w14:paraId="6757BF44"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2BFF6188" w14:textId="77777777" w:rsidTr="00354F34">
        <w:trPr>
          <w:trHeight w:val="454"/>
        </w:trPr>
        <w:tc>
          <w:tcPr>
            <w:tcW w:w="5000" w:type="pct"/>
            <w:gridSpan w:val="4"/>
            <w:vAlign w:val="center"/>
          </w:tcPr>
          <w:p w14:paraId="4BD2D46F"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722C82EF" w14:textId="77777777" w:rsidR="00425DA7" w:rsidRDefault="00425DA7" w:rsidP="00425DA7">
            <w:pPr>
              <w:rPr>
                <w:rFonts w:ascii="Arial" w:hAnsi="Arial" w:cs="Arial"/>
              </w:rPr>
            </w:pPr>
          </w:p>
          <w:p w14:paraId="30A7F825" w14:textId="4485F79D" w:rsidR="00425DA7" w:rsidRDefault="00B3483A" w:rsidP="00825DC3">
            <w:pPr>
              <w:pStyle w:val="ListParagraph"/>
              <w:numPr>
                <w:ilvl w:val="0"/>
                <w:numId w:val="28"/>
              </w:numPr>
              <w:rPr>
                <w:rFonts w:ascii="Arial" w:hAnsi="Arial" w:cs="Arial"/>
              </w:rPr>
            </w:pPr>
            <w:r>
              <w:rPr>
                <w:rFonts w:ascii="Arial" w:hAnsi="Arial" w:cs="Arial"/>
              </w:rPr>
              <w:t>T</w:t>
            </w:r>
            <w:r w:rsidR="008B2DB9" w:rsidRPr="00825DC3">
              <w:rPr>
                <w:rFonts w:ascii="Arial" w:hAnsi="Arial" w:cs="Arial"/>
              </w:rPr>
              <w:t>o</w:t>
            </w:r>
            <w:r w:rsidR="00472C1A" w:rsidRPr="00825DC3">
              <w:rPr>
                <w:rFonts w:ascii="Arial" w:hAnsi="Arial" w:cs="Arial"/>
              </w:rPr>
              <w:t xml:space="preserve"> show the </w:t>
            </w:r>
            <w:r w:rsidRPr="00825DC3">
              <w:rPr>
                <w:rFonts w:ascii="Arial" w:hAnsi="Arial" w:cs="Arial"/>
              </w:rPr>
              <w:t>bene</w:t>
            </w:r>
            <w:r>
              <w:rPr>
                <w:rFonts w:ascii="Arial" w:hAnsi="Arial" w:cs="Arial"/>
              </w:rPr>
              <w:t xml:space="preserve">fits </w:t>
            </w:r>
            <w:r w:rsidR="00C3695B" w:rsidRPr="00825DC3">
              <w:rPr>
                <w:rFonts w:ascii="Arial" w:hAnsi="Arial" w:cs="Arial"/>
              </w:rPr>
              <w:t>of out</w:t>
            </w:r>
            <w:r w:rsidR="00825DC3" w:rsidRPr="00825DC3">
              <w:rPr>
                <w:rFonts w:ascii="Arial" w:hAnsi="Arial" w:cs="Arial"/>
              </w:rPr>
              <w:t xml:space="preserve">door </w:t>
            </w:r>
            <w:r w:rsidR="008307C4">
              <w:rPr>
                <w:rFonts w:ascii="Arial" w:hAnsi="Arial" w:cs="Arial"/>
              </w:rPr>
              <w:t>play</w:t>
            </w:r>
          </w:p>
          <w:p w14:paraId="16C0F34A" w14:textId="7DD02363" w:rsidR="00825DC3" w:rsidRPr="00825DC3" w:rsidRDefault="009C650C" w:rsidP="00825DC3">
            <w:pPr>
              <w:pStyle w:val="ListParagraph"/>
              <w:numPr>
                <w:ilvl w:val="0"/>
                <w:numId w:val="28"/>
              </w:numPr>
              <w:rPr>
                <w:rFonts w:ascii="Arial" w:hAnsi="Arial" w:cs="Arial"/>
              </w:rPr>
            </w:pPr>
            <w:r>
              <w:rPr>
                <w:rFonts w:ascii="Arial" w:hAnsi="Arial" w:cs="Arial"/>
              </w:rPr>
              <w:t xml:space="preserve">To identify </w:t>
            </w:r>
            <w:r w:rsidR="007C5533">
              <w:rPr>
                <w:rFonts w:ascii="Arial" w:hAnsi="Arial" w:cs="Arial"/>
              </w:rPr>
              <w:t xml:space="preserve">and eliminate </w:t>
            </w:r>
            <w:r w:rsidR="005F75AB">
              <w:rPr>
                <w:rFonts w:ascii="Arial" w:hAnsi="Arial" w:cs="Arial"/>
              </w:rPr>
              <w:t>reoccurring barri</w:t>
            </w:r>
            <w:r w:rsidR="002B26DD">
              <w:rPr>
                <w:rFonts w:ascii="Arial" w:hAnsi="Arial" w:cs="Arial"/>
              </w:rPr>
              <w:t xml:space="preserve">ers to outdoor </w:t>
            </w:r>
            <w:r w:rsidR="008307C4">
              <w:rPr>
                <w:rFonts w:ascii="Arial" w:hAnsi="Arial" w:cs="Arial"/>
              </w:rPr>
              <w:t xml:space="preserve">play and </w:t>
            </w:r>
            <w:r w:rsidR="002B26DD">
              <w:rPr>
                <w:rFonts w:ascii="Arial" w:hAnsi="Arial" w:cs="Arial"/>
              </w:rPr>
              <w:t>learning</w:t>
            </w:r>
            <w:r w:rsidR="00890A7D">
              <w:rPr>
                <w:rFonts w:ascii="Arial" w:hAnsi="Arial" w:cs="Arial"/>
              </w:rPr>
              <w:t xml:space="preserve"> </w:t>
            </w:r>
          </w:p>
          <w:p w14:paraId="36E77DE1" w14:textId="77777777" w:rsidR="00D71982" w:rsidRPr="004C3A0B" w:rsidRDefault="00D71982" w:rsidP="00425DA7">
            <w:pPr>
              <w:rPr>
                <w:rFonts w:ascii="Arial" w:hAnsi="Arial" w:cs="Arial"/>
                <w:sz w:val="22"/>
                <w:szCs w:val="22"/>
              </w:rPr>
            </w:pPr>
          </w:p>
          <w:p w14:paraId="69D503CB"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63CDE7FC" w14:textId="77777777" w:rsidTr="00354F34">
        <w:trPr>
          <w:trHeight w:val="454"/>
        </w:trPr>
        <w:tc>
          <w:tcPr>
            <w:tcW w:w="5000" w:type="pct"/>
            <w:gridSpan w:val="4"/>
            <w:shd w:val="clear" w:color="auto" w:fill="F2F2F2" w:themeFill="background1" w:themeFillShade="F2"/>
            <w:vAlign w:val="center"/>
          </w:tcPr>
          <w:p w14:paraId="7F4D6FA0"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p w14:paraId="58C0496E"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68887A36" w14:textId="77777777" w:rsidTr="00354F34">
        <w:trPr>
          <w:trHeight w:val="454"/>
        </w:trPr>
        <w:tc>
          <w:tcPr>
            <w:tcW w:w="5000" w:type="pct"/>
            <w:gridSpan w:val="4"/>
            <w:vAlign w:val="center"/>
          </w:tcPr>
          <w:p w14:paraId="3D5A7D97" w14:textId="77777777" w:rsidR="003C07E3" w:rsidRPr="004C3A0B" w:rsidRDefault="003C07E3" w:rsidP="003C07E3">
            <w:pPr>
              <w:rPr>
                <w:rFonts w:ascii="Arial" w:hAnsi="Arial" w:cs="Arial"/>
                <w:sz w:val="22"/>
                <w:szCs w:val="22"/>
              </w:rPr>
            </w:pPr>
          </w:p>
          <w:p w14:paraId="673D7EE6" w14:textId="77777777" w:rsidR="0088049E" w:rsidRDefault="00E775E0" w:rsidP="003C07E3">
            <w:pPr>
              <w:rPr>
                <w:rFonts w:ascii="Arial" w:hAnsi="Arial" w:cs="Arial"/>
                <w:sz w:val="22"/>
                <w:szCs w:val="22"/>
              </w:rPr>
            </w:pPr>
            <w:r w:rsidRPr="00E775E0">
              <w:rPr>
                <w:rFonts w:ascii="Arial" w:hAnsi="Arial" w:cs="Arial"/>
                <w:sz w:val="22"/>
                <w:szCs w:val="22"/>
              </w:rPr>
              <w:t>I will be supporting my research</w:t>
            </w:r>
            <w:r w:rsidR="001B427E">
              <w:rPr>
                <w:rFonts w:ascii="Arial" w:hAnsi="Arial" w:cs="Arial"/>
                <w:sz w:val="22"/>
                <w:szCs w:val="22"/>
              </w:rPr>
              <w:t xml:space="preserve"> activity</w:t>
            </w:r>
            <w:r w:rsidRPr="00E775E0">
              <w:rPr>
                <w:rFonts w:ascii="Arial" w:hAnsi="Arial" w:cs="Arial"/>
                <w:sz w:val="22"/>
                <w:szCs w:val="22"/>
              </w:rPr>
              <w:t xml:space="preserve"> with several methods, such as</w:t>
            </w:r>
            <w:r w:rsidR="0088049E">
              <w:rPr>
                <w:rFonts w:ascii="Arial" w:hAnsi="Arial" w:cs="Arial"/>
                <w:sz w:val="22"/>
                <w:szCs w:val="22"/>
              </w:rPr>
              <w:t>:</w:t>
            </w:r>
          </w:p>
          <w:p w14:paraId="03CFD6F0" w14:textId="45B260EF" w:rsidR="001B427E" w:rsidRDefault="00E775E0" w:rsidP="003C07E3">
            <w:pPr>
              <w:rPr>
                <w:rFonts w:ascii="Arial" w:hAnsi="Arial" w:cs="Arial"/>
                <w:sz w:val="22"/>
                <w:szCs w:val="22"/>
              </w:rPr>
            </w:pPr>
            <w:r w:rsidRPr="00E775E0">
              <w:rPr>
                <w:rFonts w:ascii="Arial" w:hAnsi="Arial" w:cs="Arial"/>
                <w:sz w:val="22"/>
                <w:szCs w:val="22"/>
              </w:rPr>
              <w:t xml:space="preserve"> </w:t>
            </w:r>
          </w:p>
          <w:p w14:paraId="3906EBFD" w14:textId="4D258C9C" w:rsidR="009B5A29" w:rsidRPr="009B5A29" w:rsidRDefault="00E775E0" w:rsidP="00AA47D9">
            <w:pPr>
              <w:pStyle w:val="ListParagraph"/>
              <w:rPr>
                <w:rFonts w:ascii="Arial" w:hAnsi="Arial" w:cs="Arial"/>
                <w:b/>
                <w:bCs/>
              </w:rPr>
            </w:pPr>
            <w:r w:rsidRPr="00206ECB">
              <w:rPr>
                <w:rFonts w:ascii="Arial" w:hAnsi="Arial" w:cs="Arial"/>
                <w:b/>
                <w:bCs/>
              </w:rPr>
              <w:t>Questionnaires that are aimed at the parents and practitioners</w:t>
            </w:r>
            <w:r w:rsidR="005C7618" w:rsidRPr="00206ECB">
              <w:rPr>
                <w:rFonts w:ascii="Arial" w:hAnsi="Arial" w:cs="Arial"/>
                <w:b/>
                <w:bCs/>
              </w:rPr>
              <w:t>:</w:t>
            </w:r>
            <w:r w:rsidR="009B5A29" w:rsidRPr="009B5A29">
              <w:rPr>
                <w:rFonts w:asciiTheme="minorHAnsi" w:eastAsiaTheme="minorHAnsi" w:hAnsiTheme="minorHAnsi" w:cstheme="minorBidi"/>
                <w:sz w:val="28"/>
                <w:szCs w:val="28"/>
              </w:rPr>
              <w:t xml:space="preserve"> </w:t>
            </w:r>
            <w:r w:rsidR="009B5A29" w:rsidRPr="009B5A29">
              <w:rPr>
                <w:rFonts w:ascii="Arial" w:hAnsi="Arial" w:cs="Arial"/>
              </w:rPr>
              <w:t>by asking a arrange of simple yes or no questions aimed at the parents and school faculty, about how they feel about outdoor learning for children, do they have any concerns regarding health and safety? There will be boxes to  give the option for the participant to add any comments if they wish to do so</w:t>
            </w:r>
            <w:r w:rsidR="009B5A29" w:rsidRPr="009B5A29">
              <w:rPr>
                <w:rFonts w:ascii="Arial" w:hAnsi="Arial" w:cs="Arial"/>
                <w:b/>
                <w:bCs/>
              </w:rPr>
              <w:t xml:space="preserve">. </w:t>
            </w:r>
            <w:r w:rsidR="00FE0E8A" w:rsidRPr="00FE0E8A">
              <w:rPr>
                <w:rFonts w:ascii="Arial" w:hAnsi="Arial" w:cs="Arial"/>
              </w:rPr>
              <w:t>I feel that using questioners is an efficient way of collecting data and research, I can use the school hub to send the questionnaire out to all the parents and faculty of the school, this method saves time, so Instead of meeting people personally it is possible to approach them in a larger number through the mailed questionnaire. the questionnaire will be anonymous so no personal data will be asked for or used. In questionnaire, the collected answers can be processed and analysed in a simpler and a faster manner</w:t>
            </w:r>
          </w:p>
          <w:p w14:paraId="08EE30F8" w14:textId="59981629" w:rsidR="001B427E" w:rsidRPr="0054301D" w:rsidRDefault="00E775E0" w:rsidP="00DE26CB">
            <w:pPr>
              <w:pStyle w:val="ListParagraph"/>
              <w:rPr>
                <w:rFonts w:ascii="Arial" w:hAnsi="Arial" w:cs="Arial"/>
                <w:b/>
                <w:bCs/>
              </w:rPr>
            </w:pPr>
            <w:r w:rsidRPr="0054301D">
              <w:rPr>
                <w:rFonts w:ascii="Arial" w:hAnsi="Arial" w:cs="Arial"/>
                <w:b/>
                <w:bCs/>
              </w:rPr>
              <w:t xml:space="preserve"> </w:t>
            </w:r>
          </w:p>
          <w:p w14:paraId="454ACCF9" w14:textId="77777777" w:rsidR="00286AB1" w:rsidRPr="00286AB1" w:rsidRDefault="00E775E0" w:rsidP="00AA47D9">
            <w:pPr>
              <w:pStyle w:val="ListParagraph"/>
              <w:rPr>
                <w:rFonts w:ascii="Arial" w:hAnsi="Arial" w:cs="Arial"/>
              </w:rPr>
            </w:pPr>
            <w:r w:rsidRPr="00CF43AC">
              <w:rPr>
                <w:rFonts w:ascii="Arial" w:hAnsi="Arial" w:cs="Arial"/>
                <w:b/>
                <w:bCs/>
              </w:rPr>
              <w:t>focus groups with the practitioners</w:t>
            </w:r>
            <w:r w:rsidR="00286AB1" w:rsidRPr="00CF43AC">
              <w:rPr>
                <w:rFonts w:ascii="Arial" w:hAnsi="Arial" w:cs="Arial"/>
                <w:b/>
                <w:bCs/>
              </w:rPr>
              <w:t>:</w:t>
            </w:r>
            <w:r w:rsidR="00286AB1">
              <w:rPr>
                <w:rFonts w:ascii="Arial" w:hAnsi="Arial" w:cs="Arial"/>
              </w:rPr>
              <w:t xml:space="preserve"> </w:t>
            </w:r>
            <w:r w:rsidR="00286AB1" w:rsidRPr="00286AB1">
              <w:rPr>
                <w:rFonts w:ascii="Arial" w:hAnsi="Arial" w:cs="Arial"/>
              </w:rPr>
              <w:t>a group of 4-6 practitioners will be asked to discuss their worry’s and concerns about outdoor learning. How they feel about outdoor learning as being a part of the curriculum. Do they feel it as beneficial for the children? What do they think can be put into place to remove any barriers that they may have or come across when learning outdoors? Do they feel that they are being supported from the school and government, to encourage outdoor learning? How do they feel the impact of outdoor learning will be upon the children?</w:t>
            </w:r>
          </w:p>
          <w:p w14:paraId="7D5F5A02" w14:textId="61A63F1A" w:rsidR="002D40DF" w:rsidRDefault="00E775E0" w:rsidP="00DE26CB">
            <w:pPr>
              <w:pStyle w:val="ListParagraph"/>
              <w:rPr>
                <w:rFonts w:ascii="Arial" w:hAnsi="Arial" w:cs="Arial"/>
              </w:rPr>
            </w:pPr>
            <w:r w:rsidRPr="001B427E">
              <w:rPr>
                <w:rFonts w:ascii="Arial" w:hAnsi="Arial" w:cs="Arial"/>
              </w:rPr>
              <w:t xml:space="preserve"> </w:t>
            </w:r>
          </w:p>
          <w:p w14:paraId="7AE6150D" w14:textId="77777777" w:rsidR="003662AB" w:rsidRDefault="002D40DF" w:rsidP="00AA47D9">
            <w:pPr>
              <w:pStyle w:val="ListParagraph"/>
              <w:rPr>
                <w:rFonts w:ascii="Arial" w:hAnsi="Arial" w:cs="Arial"/>
              </w:rPr>
            </w:pPr>
            <w:r w:rsidRPr="0054301D">
              <w:rPr>
                <w:rFonts w:ascii="Arial" w:hAnsi="Arial" w:cs="Arial"/>
                <w:b/>
                <w:bCs/>
              </w:rPr>
              <w:t xml:space="preserve">focus groups with the </w:t>
            </w:r>
            <w:r w:rsidR="00E775E0" w:rsidRPr="0054301D">
              <w:rPr>
                <w:rFonts w:ascii="Arial" w:hAnsi="Arial" w:cs="Arial"/>
                <w:b/>
                <w:bCs/>
              </w:rPr>
              <w:t>children</w:t>
            </w:r>
            <w:r w:rsidR="0054301D" w:rsidRPr="0054301D">
              <w:rPr>
                <w:rFonts w:ascii="Arial" w:hAnsi="Arial" w:cs="Arial"/>
                <w:b/>
                <w:bCs/>
              </w:rPr>
              <w:t>:</w:t>
            </w:r>
            <w:r w:rsidR="0054301D" w:rsidRPr="0054301D">
              <w:rPr>
                <w:rFonts w:asciiTheme="minorHAnsi" w:eastAsiaTheme="minorHAnsi" w:hAnsiTheme="minorHAnsi" w:cstheme="minorBidi"/>
                <w:sz w:val="28"/>
                <w:szCs w:val="28"/>
              </w:rPr>
              <w:t xml:space="preserve"> </w:t>
            </w:r>
            <w:r w:rsidR="0054301D" w:rsidRPr="0054301D">
              <w:rPr>
                <w:rFonts w:ascii="Arial" w:hAnsi="Arial" w:cs="Arial"/>
              </w:rPr>
              <w:t>a small group of 3-4 pupils will be asked for their opinions on outdoor learning, do they feel it is beneficial as part of the curriculum. What are the positive aspects and what are the barriers  of learning outdoors? Do they have any ideas to prevent any barriers from happening or to remove them?</w:t>
            </w:r>
          </w:p>
          <w:p w14:paraId="67C29A97" w14:textId="77777777" w:rsidR="003662AB" w:rsidRPr="003662AB" w:rsidRDefault="003662AB" w:rsidP="003662AB">
            <w:pPr>
              <w:pStyle w:val="ListParagraph"/>
              <w:rPr>
                <w:rFonts w:ascii="Arial" w:hAnsi="Arial" w:cs="Arial"/>
              </w:rPr>
            </w:pPr>
          </w:p>
          <w:p w14:paraId="187A917B" w14:textId="2E94B4A0" w:rsidR="0054301D" w:rsidRPr="0054301D" w:rsidRDefault="003662AB" w:rsidP="003662AB">
            <w:pPr>
              <w:pStyle w:val="ListParagraph"/>
              <w:rPr>
                <w:rFonts w:ascii="Arial" w:hAnsi="Arial" w:cs="Arial"/>
              </w:rPr>
            </w:pPr>
            <w:r w:rsidRPr="003662AB">
              <w:rPr>
                <w:rFonts w:ascii="Arial" w:hAnsi="Arial" w:cs="Arial"/>
              </w:rPr>
              <w:t>By using focus groups as a means of research can be a</w:t>
            </w:r>
            <w:r w:rsidR="00FA198F">
              <w:rPr>
                <w:rFonts w:ascii="Arial" w:hAnsi="Arial" w:cs="Arial"/>
              </w:rPr>
              <w:t>n</w:t>
            </w:r>
            <w:r w:rsidRPr="003662AB">
              <w:rPr>
                <w:rFonts w:ascii="Arial" w:hAnsi="Arial" w:cs="Arial"/>
              </w:rPr>
              <w:t xml:space="preserve"> efficient way of collecting data with group discussions,</w:t>
            </w:r>
            <w:r w:rsidR="00A83458">
              <w:rPr>
                <w:rFonts w:ascii="Arial" w:hAnsi="Arial" w:cs="Arial"/>
              </w:rPr>
              <w:t xml:space="preserve"> as</w:t>
            </w:r>
            <w:r w:rsidRPr="003662AB">
              <w:rPr>
                <w:rFonts w:ascii="Arial" w:hAnsi="Arial" w:cs="Arial"/>
              </w:rPr>
              <w:t xml:space="preserve"> </w:t>
            </w:r>
            <w:r w:rsidR="00A83458">
              <w:rPr>
                <w:rFonts w:ascii="Arial" w:hAnsi="Arial" w:cs="Arial"/>
              </w:rPr>
              <w:t>t</w:t>
            </w:r>
            <w:r w:rsidRPr="003662AB">
              <w:rPr>
                <w:rFonts w:ascii="Arial" w:hAnsi="Arial" w:cs="Arial"/>
              </w:rPr>
              <w:t>he researcher</w:t>
            </w:r>
            <w:r w:rsidR="00A83458">
              <w:rPr>
                <w:rFonts w:ascii="Arial" w:hAnsi="Arial" w:cs="Arial"/>
              </w:rPr>
              <w:t xml:space="preserve">, </w:t>
            </w:r>
            <w:r w:rsidR="00FA198F">
              <w:rPr>
                <w:rFonts w:ascii="Arial" w:hAnsi="Arial" w:cs="Arial"/>
              </w:rPr>
              <w:t>myself,</w:t>
            </w:r>
            <w:r w:rsidRPr="003662AB">
              <w:rPr>
                <w:rFonts w:ascii="Arial" w:hAnsi="Arial" w:cs="Arial"/>
              </w:rPr>
              <w:t xml:space="preserve"> can interact with the participants, pose follow-up questions or ask questions that probe more deeply, also </w:t>
            </w:r>
            <w:r w:rsidR="00651574">
              <w:rPr>
                <w:rFonts w:ascii="Arial" w:hAnsi="Arial" w:cs="Arial"/>
              </w:rPr>
              <w:t>as the</w:t>
            </w:r>
            <w:r w:rsidRPr="003662AB">
              <w:rPr>
                <w:rFonts w:ascii="Arial" w:hAnsi="Arial" w:cs="Arial"/>
              </w:rPr>
              <w:t xml:space="preserve"> researcher</w:t>
            </w:r>
            <w:r w:rsidR="00FA198F">
              <w:rPr>
                <w:rFonts w:ascii="Arial" w:hAnsi="Arial" w:cs="Arial"/>
              </w:rPr>
              <w:t>,</w:t>
            </w:r>
            <w:r w:rsidR="00651574">
              <w:rPr>
                <w:rFonts w:ascii="Arial" w:hAnsi="Arial" w:cs="Arial"/>
              </w:rPr>
              <w:t xml:space="preserve"> </w:t>
            </w:r>
            <w:r w:rsidR="00FA198F">
              <w:rPr>
                <w:rFonts w:ascii="Arial" w:hAnsi="Arial" w:cs="Arial"/>
              </w:rPr>
              <w:t>myself,</w:t>
            </w:r>
            <w:r w:rsidRPr="003662AB">
              <w:rPr>
                <w:rFonts w:ascii="Arial" w:hAnsi="Arial" w:cs="Arial"/>
              </w:rPr>
              <w:t xml:space="preserve"> can get information from non-verbal responses, such as facial expressions or body language</w:t>
            </w:r>
            <w:r w:rsidR="00651574">
              <w:rPr>
                <w:rFonts w:ascii="Arial" w:hAnsi="Arial" w:cs="Arial"/>
              </w:rPr>
              <w:t>.</w:t>
            </w:r>
            <w:r w:rsidR="0054301D" w:rsidRPr="0054301D">
              <w:rPr>
                <w:rFonts w:ascii="Arial" w:hAnsi="Arial" w:cs="Arial"/>
              </w:rPr>
              <w:t xml:space="preserve"> </w:t>
            </w:r>
          </w:p>
          <w:p w14:paraId="6482B7DC" w14:textId="7CB7D77E" w:rsidR="002D40DF" w:rsidRPr="000E4CFC" w:rsidRDefault="002D40DF" w:rsidP="000E4CFC">
            <w:pPr>
              <w:rPr>
                <w:rFonts w:ascii="Arial" w:hAnsi="Arial" w:cs="Arial"/>
              </w:rPr>
            </w:pPr>
          </w:p>
          <w:p w14:paraId="0137D313" w14:textId="55A93819" w:rsidR="00923A03" w:rsidRPr="001B427E" w:rsidRDefault="00923A03" w:rsidP="00923A03">
            <w:pPr>
              <w:pStyle w:val="ListParagraph"/>
              <w:rPr>
                <w:rFonts w:ascii="Arial" w:hAnsi="Arial" w:cs="Arial"/>
              </w:rPr>
            </w:pPr>
            <w:r>
              <w:rPr>
                <w:rFonts w:ascii="Arial" w:hAnsi="Arial" w:cs="Arial"/>
              </w:rPr>
              <w:t xml:space="preserve"> </w:t>
            </w:r>
          </w:p>
          <w:p w14:paraId="75235BD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56C561BA"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6E9886E0" w14:textId="77777777" w:rsidTr="00113E57">
        <w:trPr>
          <w:trHeight w:val="454"/>
        </w:trPr>
        <w:tc>
          <w:tcPr>
            <w:tcW w:w="5000" w:type="pct"/>
            <w:shd w:val="clear" w:color="auto" w:fill="F2F2F2" w:themeFill="background1" w:themeFillShade="F2"/>
            <w:vAlign w:val="center"/>
          </w:tcPr>
          <w:p w14:paraId="6D42FCED"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3DEE0091"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4AD06D2D" w14:textId="77777777" w:rsidTr="00113E57">
        <w:trPr>
          <w:trHeight w:val="454"/>
        </w:trPr>
        <w:tc>
          <w:tcPr>
            <w:tcW w:w="5000" w:type="pct"/>
            <w:vAlign w:val="center"/>
          </w:tcPr>
          <w:p w14:paraId="6C7B3529" w14:textId="77777777" w:rsidR="003C07E3" w:rsidRPr="004C3A0B" w:rsidRDefault="003C07E3" w:rsidP="003C07E3">
            <w:pPr>
              <w:rPr>
                <w:rFonts w:ascii="Arial" w:hAnsi="Arial" w:cs="Arial"/>
                <w:sz w:val="22"/>
                <w:szCs w:val="22"/>
              </w:rPr>
            </w:pPr>
          </w:p>
          <w:p w14:paraId="4DB3546A" w14:textId="0353CBFC" w:rsidR="003C07E3" w:rsidRPr="004C3A0B" w:rsidRDefault="0035738A" w:rsidP="003C07E3">
            <w:pPr>
              <w:rPr>
                <w:rFonts w:ascii="Arial" w:hAnsi="Arial" w:cs="Arial"/>
                <w:sz w:val="22"/>
                <w:szCs w:val="22"/>
              </w:rPr>
            </w:pPr>
            <w:r>
              <w:rPr>
                <w:rFonts w:ascii="Arial" w:hAnsi="Arial" w:cs="Arial"/>
                <w:sz w:val="22"/>
                <w:szCs w:val="22"/>
              </w:rPr>
              <w:t xml:space="preserve">Research will take place within the school </w:t>
            </w:r>
            <w:r w:rsidR="00417777">
              <w:rPr>
                <w:rFonts w:ascii="Arial" w:hAnsi="Arial" w:cs="Arial"/>
                <w:sz w:val="22"/>
                <w:szCs w:val="22"/>
              </w:rPr>
              <w:t>setting</w:t>
            </w:r>
            <w:r w:rsidR="00DD4E3A">
              <w:rPr>
                <w:rFonts w:ascii="Arial" w:hAnsi="Arial" w:cs="Arial"/>
                <w:sz w:val="22"/>
                <w:szCs w:val="22"/>
              </w:rPr>
              <w:t>.</w:t>
            </w:r>
          </w:p>
          <w:p w14:paraId="73BA3D59"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6E51D361" w14:textId="77777777" w:rsidTr="00113E57">
        <w:trPr>
          <w:trHeight w:val="454"/>
        </w:trPr>
        <w:tc>
          <w:tcPr>
            <w:tcW w:w="5000" w:type="pct"/>
            <w:shd w:val="clear" w:color="auto" w:fill="F2F2F2" w:themeFill="background1" w:themeFillShade="F2"/>
            <w:vAlign w:val="center"/>
          </w:tcPr>
          <w:p w14:paraId="38F93C4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4C8A3CF8"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19A4BEB5" w14:textId="77777777" w:rsidTr="00113E57">
        <w:trPr>
          <w:trHeight w:val="454"/>
        </w:trPr>
        <w:tc>
          <w:tcPr>
            <w:tcW w:w="5000" w:type="pct"/>
            <w:vAlign w:val="center"/>
          </w:tcPr>
          <w:p w14:paraId="54270F8C" w14:textId="77777777" w:rsidR="003C07E3" w:rsidRDefault="003C07E3" w:rsidP="003C07E3">
            <w:pPr>
              <w:rPr>
                <w:rFonts w:ascii="Arial" w:hAnsi="Arial" w:cs="Arial"/>
                <w:sz w:val="22"/>
                <w:szCs w:val="22"/>
              </w:rPr>
            </w:pPr>
          </w:p>
          <w:p w14:paraId="798C497E" w14:textId="77777777" w:rsidR="00D71982" w:rsidRDefault="00D71982" w:rsidP="003C07E3">
            <w:pPr>
              <w:rPr>
                <w:rFonts w:ascii="Arial" w:hAnsi="Arial" w:cs="Arial"/>
                <w:sz w:val="22"/>
                <w:szCs w:val="22"/>
              </w:rPr>
            </w:pPr>
          </w:p>
          <w:p w14:paraId="15EC6C99" w14:textId="77777777" w:rsidR="003C07E3" w:rsidRPr="004C3A0B" w:rsidRDefault="003C07E3" w:rsidP="003C07E3">
            <w:pPr>
              <w:rPr>
                <w:rFonts w:ascii="Arial" w:hAnsi="Arial" w:cs="Arial"/>
                <w:sz w:val="22"/>
                <w:szCs w:val="22"/>
              </w:rPr>
            </w:pPr>
          </w:p>
          <w:p w14:paraId="2A0EECF2"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14DCEF9C" w14:textId="77777777" w:rsidTr="00090CF7">
        <w:tc>
          <w:tcPr>
            <w:tcW w:w="8222" w:type="dxa"/>
            <w:vMerge w:val="restart"/>
            <w:shd w:val="clear" w:color="auto" w:fill="F2F2F2" w:themeFill="background1" w:themeFillShade="F2"/>
            <w:vAlign w:val="center"/>
          </w:tcPr>
          <w:p w14:paraId="6034E178"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67BAAFE1"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FFA2B2B"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B57080F" w14:textId="26D37F25" w:rsidR="00090CF7" w:rsidRPr="00090CF7" w:rsidRDefault="00205C53"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364376E7" w14:textId="77777777" w:rsidTr="00090CF7">
        <w:tc>
          <w:tcPr>
            <w:tcW w:w="8222" w:type="dxa"/>
            <w:vMerge/>
            <w:shd w:val="clear" w:color="auto" w:fill="F2F2F2" w:themeFill="background1" w:themeFillShade="F2"/>
          </w:tcPr>
          <w:p w14:paraId="7AE0E413"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209A93C8"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65242244" w14:textId="77777777" w:rsidR="00090CF7" w:rsidRPr="00090CF7" w:rsidRDefault="00A40801"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14:paraId="7372198D" w14:textId="77777777" w:rsidTr="00354F34">
        <w:tc>
          <w:tcPr>
            <w:tcW w:w="9923" w:type="dxa"/>
            <w:gridSpan w:val="3"/>
            <w:shd w:val="clear" w:color="auto" w:fill="FFFFFF" w:themeFill="background1"/>
          </w:tcPr>
          <w:p w14:paraId="55353A7B"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76117438" w14:textId="77777777" w:rsidR="003257BD" w:rsidRPr="00090CF7" w:rsidRDefault="003257BD" w:rsidP="003257BD">
            <w:pPr>
              <w:rPr>
                <w:rFonts w:ascii="Arial" w:hAnsi="Arial" w:cs="Arial"/>
                <w:sz w:val="22"/>
                <w:szCs w:val="22"/>
              </w:rPr>
            </w:pPr>
          </w:p>
          <w:p w14:paraId="16A48BFF" w14:textId="77777777" w:rsidR="003257BD" w:rsidRPr="00090CF7" w:rsidRDefault="003257BD" w:rsidP="003257BD">
            <w:pPr>
              <w:rPr>
                <w:rFonts w:ascii="Arial" w:hAnsi="Arial" w:cs="Arial"/>
                <w:sz w:val="22"/>
                <w:szCs w:val="22"/>
              </w:rPr>
            </w:pPr>
          </w:p>
          <w:p w14:paraId="419B6EA8" w14:textId="77777777" w:rsidR="003257BD" w:rsidRPr="00090CF7" w:rsidRDefault="003257BD" w:rsidP="003257BD">
            <w:pPr>
              <w:rPr>
                <w:rFonts w:ascii="Arial" w:hAnsi="Arial" w:cs="Arial"/>
                <w:sz w:val="22"/>
                <w:szCs w:val="22"/>
              </w:rPr>
            </w:pPr>
          </w:p>
          <w:p w14:paraId="02F105A4"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7B4B202C" w14:textId="77777777" w:rsidR="00354F34" w:rsidRDefault="00354F34" w:rsidP="00354F34">
      <w:pPr>
        <w:autoSpaceDE w:val="0"/>
        <w:autoSpaceDN w:val="0"/>
        <w:adjustRightInd w:val="0"/>
        <w:spacing w:after="240"/>
        <w:jc w:val="both"/>
        <w:rPr>
          <w:rFonts w:ascii="Arial" w:hAnsi="Arial" w:cs="Arial"/>
          <w:b/>
          <w:sz w:val="22"/>
          <w:szCs w:val="22"/>
        </w:rPr>
      </w:pPr>
    </w:p>
    <w:p w14:paraId="0C1E22C3" w14:textId="77777777" w:rsidR="003264AE" w:rsidRDefault="003264AE">
      <w:pPr>
        <w:rPr>
          <w:rFonts w:ascii="Arial" w:hAnsi="Arial" w:cs="Arial"/>
          <w:b/>
          <w:sz w:val="22"/>
          <w:szCs w:val="22"/>
        </w:rPr>
      </w:pPr>
      <w:r>
        <w:rPr>
          <w:rFonts w:ascii="Arial" w:hAnsi="Arial" w:cs="Arial"/>
          <w:b/>
          <w:sz w:val="22"/>
          <w:szCs w:val="22"/>
        </w:rPr>
        <w:br w:type="page"/>
      </w:r>
    </w:p>
    <w:p w14:paraId="7B28402B"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FDFFD45" w14:textId="77777777" w:rsidTr="00354F34">
        <w:tc>
          <w:tcPr>
            <w:tcW w:w="8227" w:type="dxa"/>
            <w:shd w:val="clear" w:color="auto" w:fill="F2F2F2" w:themeFill="background1" w:themeFillShade="F2"/>
          </w:tcPr>
          <w:p w14:paraId="5232ADB4"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7D3EA46F" w14:textId="77777777" w:rsidR="00986FD8" w:rsidRPr="004C3A0B" w:rsidRDefault="00986FD8" w:rsidP="008C4441">
            <w:pPr>
              <w:autoSpaceDE w:val="0"/>
              <w:autoSpaceDN w:val="0"/>
              <w:adjustRightInd w:val="0"/>
              <w:jc w:val="center"/>
              <w:rPr>
                <w:rFonts w:ascii="Arial" w:hAnsi="Arial" w:cs="Arial"/>
                <w:b/>
                <w:bCs/>
                <w:sz w:val="22"/>
                <w:szCs w:val="22"/>
              </w:rPr>
            </w:pPr>
          </w:p>
          <w:p w14:paraId="6737328E"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4B9B51B8" w14:textId="77777777" w:rsidR="00986FD8" w:rsidRPr="004C3A0B" w:rsidRDefault="00986FD8" w:rsidP="008C4441">
            <w:pPr>
              <w:autoSpaceDE w:val="0"/>
              <w:autoSpaceDN w:val="0"/>
              <w:adjustRightInd w:val="0"/>
              <w:jc w:val="center"/>
              <w:rPr>
                <w:rFonts w:ascii="Arial" w:hAnsi="Arial" w:cs="Arial"/>
                <w:b/>
                <w:bCs/>
                <w:sz w:val="22"/>
                <w:szCs w:val="22"/>
              </w:rPr>
            </w:pPr>
          </w:p>
          <w:p w14:paraId="209ADB69"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29B8E2BD" w14:textId="77777777" w:rsidTr="00354F34">
        <w:trPr>
          <w:trHeight w:val="439"/>
        </w:trPr>
        <w:tc>
          <w:tcPr>
            <w:tcW w:w="8227" w:type="dxa"/>
            <w:shd w:val="clear" w:color="auto" w:fill="F2F2F2" w:themeFill="background1" w:themeFillShade="F2"/>
            <w:vAlign w:val="center"/>
          </w:tcPr>
          <w:p w14:paraId="7F042DC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5E5C68AE" w14:textId="2ADE3B35" w:rsidR="008C4441" w:rsidRPr="004C3A0B" w:rsidRDefault="00F66A2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1A28C92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0E5290B" w14:textId="77777777" w:rsidTr="00354F34">
        <w:trPr>
          <w:trHeight w:val="439"/>
        </w:trPr>
        <w:tc>
          <w:tcPr>
            <w:tcW w:w="8227" w:type="dxa"/>
            <w:shd w:val="clear" w:color="auto" w:fill="F2F2F2" w:themeFill="background1" w:themeFillShade="F2"/>
            <w:vAlign w:val="center"/>
          </w:tcPr>
          <w:p w14:paraId="34DF27C8"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7005E331"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2CE9D034" w14:textId="38E77264" w:rsidR="008C4441" w:rsidRPr="004C3A0B" w:rsidRDefault="00F4296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6885ACE" w14:textId="77777777" w:rsidTr="00354F34">
        <w:trPr>
          <w:trHeight w:val="403"/>
        </w:trPr>
        <w:tc>
          <w:tcPr>
            <w:tcW w:w="8227" w:type="dxa"/>
            <w:shd w:val="clear" w:color="auto" w:fill="F2F2F2" w:themeFill="background1" w:themeFillShade="F2"/>
            <w:vAlign w:val="center"/>
          </w:tcPr>
          <w:p w14:paraId="12644FC9"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2D557BC2" w14:textId="29852CCF" w:rsidR="008C4441" w:rsidRPr="004C3A0B" w:rsidRDefault="00F66A2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43797B9F" w14:textId="36EB3C71" w:rsidR="008C4441" w:rsidRPr="004C3A0B" w:rsidRDefault="00F66A2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415AD92" w14:textId="77777777" w:rsidTr="00354F34">
        <w:trPr>
          <w:trHeight w:val="403"/>
        </w:trPr>
        <w:tc>
          <w:tcPr>
            <w:tcW w:w="8227" w:type="dxa"/>
            <w:shd w:val="clear" w:color="auto" w:fill="F2F2F2" w:themeFill="background1" w:themeFillShade="F2"/>
            <w:vAlign w:val="center"/>
          </w:tcPr>
          <w:p w14:paraId="581054B8"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058F066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5AF5D5BE" w14:textId="2E8EFD8C" w:rsidR="008C4441" w:rsidRPr="004C3A0B" w:rsidRDefault="00F4296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6C64600" w14:textId="77777777" w:rsidTr="00354F34">
        <w:trPr>
          <w:trHeight w:val="439"/>
        </w:trPr>
        <w:tc>
          <w:tcPr>
            <w:tcW w:w="8227" w:type="dxa"/>
            <w:shd w:val="clear" w:color="auto" w:fill="F2F2F2" w:themeFill="background1" w:themeFillShade="F2"/>
            <w:vAlign w:val="center"/>
          </w:tcPr>
          <w:p w14:paraId="6EB081D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04712F9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053B15F7" w14:textId="5CC97B47" w:rsidR="008C4441" w:rsidRPr="004C3A0B" w:rsidRDefault="00F4296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433364F" w14:textId="77777777" w:rsidTr="00354F34">
        <w:trPr>
          <w:trHeight w:val="403"/>
        </w:trPr>
        <w:tc>
          <w:tcPr>
            <w:tcW w:w="8227" w:type="dxa"/>
            <w:shd w:val="clear" w:color="auto" w:fill="F2F2F2" w:themeFill="background1" w:themeFillShade="F2"/>
            <w:vAlign w:val="center"/>
          </w:tcPr>
          <w:p w14:paraId="3F783A5A"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02636C0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3B353B5D" w14:textId="4FC5E2CE" w:rsidR="008C4441" w:rsidRPr="004C3A0B" w:rsidRDefault="00F4296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4F80322" w14:textId="77777777" w:rsidTr="00354F34">
        <w:trPr>
          <w:trHeight w:val="439"/>
        </w:trPr>
        <w:tc>
          <w:tcPr>
            <w:tcW w:w="8227" w:type="dxa"/>
            <w:shd w:val="clear" w:color="auto" w:fill="F2F2F2" w:themeFill="background1" w:themeFillShade="F2"/>
            <w:vAlign w:val="center"/>
          </w:tcPr>
          <w:p w14:paraId="3BB71ECF"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7B25C82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737D9CDF" w14:textId="628D72D6" w:rsidR="008C4441" w:rsidRPr="004C3A0B" w:rsidRDefault="0097140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813CE9" w14:textId="77777777" w:rsidTr="00354F34">
        <w:trPr>
          <w:trHeight w:val="403"/>
        </w:trPr>
        <w:tc>
          <w:tcPr>
            <w:tcW w:w="8227" w:type="dxa"/>
            <w:shd w:val="clear" w:color="auto" w:fill="F2F2F2" w:themeFill="background1" w:themeFillShade="F2"/>
            <w:vAlign w:val="center"/>
          </w:tcPr>
          <w:p w14:paraId="299D0D63"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0917673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1E01B39" w14:textId="47E1A5E3" w:rsidR="008C4441" w:rsidRPr="004C3A0B" w:rsidRDefault="0061074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04DC4B04" w14:textId="77777777" w:rsidTr="00354F34">
        <w:trPr>
          <w:trHeight w:val="403"/>
        </w:trPr>
        <w:tc>
          <w:tcPr>
            <w:tcW w:w="8227" w:type="dxa"/>
            <w:shd w:val="clear" w:color="auto" w:fill="F2F2F2" w:themeFill="background1" w:themeFillShade="F2"/>
            <w:vAlign w:val="center"/>
          </w:tcPr>
          <w:p w14:paraId="120AA35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D2A1634"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12A2A68E" w14:textId="1487188F" w:rsidR="006D29FD" w:rsidRPr="004C3A0B" w:rsidRDefault="0061074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0FE7445C" w14:textId="77777777" w:rsidTr="00354F34">
        <w:trPr>
          <w:trHeight w:val="403"/>
        </w:trPr>
        <w:tc>
          <w:tcPr>
            <w:tcW w:w="8227" w:type="dxa"/>
            <w:shd w:val="clear" w:color="auto" w:fill="F2F2F2" w:themeFill="background1" w:themeFillShade="F2"/>
            <w:vAlign w:val="center"/>
          </w:tcPr>
          <w:p w14:paraId="12367920"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4ED17B98"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557F4E2F" w14:textId="4C3E24BB" w:rsidR="006D29FD" w:rsidRPr="004C3A0B" w:rsidRDefault="0061074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A398E3B" w14:textId="77777777" w:rsidTr="00354F34">
        <w:trPr>
          <w:trHeight w:val="403"/>
        </w:trPr>
        <w:tc>
          <w:tcPr>
            <w:tcW w:w="8227" w:type="dxa"/>
            <w:shd w:val="clear" w:color="auto" w:fill="F2F2F2" w:themeFill="background1" w:themeFillShade="F2"/>
            <w:vAlign w:val="center"/>
          </w:tcPr>
          <w:p w14:paraId="3636246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561EAED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7225ABB7" w14:textId="25FFA7A2" w:rsidR="006D29FD" w:rsidRPr="004C3A0B" w:rsidRDefault="0061074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A8BAC51" w14:textId="77777777" w:rsidTr="00354F34">
        <w:trPr>
          <w:trHeight w:val="403"/>
        </w:trPr>
        <w:tc>
          <w:tcPr>
            <w:tcW w:w="8227" w:type="dxa"/>
            <w:shd w:val="clear" w:color="auto" w:fill="F2F2F2" w:themeFill="background1" w:themeFillShade="F2"/>
            <w:vAlign w:val="center"/>
          </w:tcPr>
          <w:p w14:paraId="7D1245EC"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41115C6E"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5213BECD" w14:textId="26FBDBE4" w:rsidR="006D29FD" w:rsidRPr="004C3A0B" w:rsidRDefault="0061074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2547788" w14:textId="77777777" w:rsidTr="00354F34">
        <w:trPr>
          <w:trHeight w:val="403"/>
        </w:trPr>
        <w:tc>
          <w:tcPr>
            <w:tcW w:w="8227" w:type="dxa"/>
            <w:shd w:val="clear" w:color="auto" w:fill="F2F2F2" w:themeFill="background1" w:themeFillShade="F2"/>
            <w:vAlign w:val="center"/>
          </w:tcPr>
          <w:p w14:paraId="3B5E8434"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3402A47F"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646D5B4D" w14:textId="61E8965A" w:rsidR="006D29FD" w:rsidRPr="004C3A0B" w:rsidRDefault="0061074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446576AC" w14:textId="77777777" w:rsidTr="00354F34">
        <w:trPr>
          <w:trHeight w:val="403"/>
        </w:trPr>
        <w:tc>
          <w:tcPr>
            <w:tcW w:w="8227" w:type="dxa"/>
            <w:shd w:val="clear" w:color="auto" w:fill="F2F2F2" w:themeFill="background1" w:themeFillShade="F2"/>
            <w:vAlign w:val="center"/>
          </w:tcPr>
          <w:p w14:paraId="0D7A7F17"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2F6A514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Content>
              <w:p w14:paraId="1CBDB670" w14:textId="3C46AC21" w:rsidR="00113E57" w:rsidRPr="006C1FDD" w:rsidRDefault="005D430E"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350CBAC2"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14:paraId="1898FE24" w14:textId="77777777" w:rsidTr="00113E57">
        <w:trPr>
          <w:trHeight w:val="403"/>
        </w:trPr>
        <w:tc>
          <w:tcPr>
            <w:tcW w:w="8227" w:type="dxa"/>
            <w:shd w:val="clear" w:color="auto" w:fill="auto"/>
            <w:vAlign w:val="center"/>
          </w:tcPr>
          <w:p w14:paraId="0386884B"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5B27569F" w14:textId="6D0C28F8" w:rsidR="00113E57" w:rsidRDefault="00113E57" w:rsidP="00113E57">
            <w:pPr>
              <w:rPr>
                <w:rFonts w:ascii="Arial" w:hAnsi="Arial" w:cs="Arial"/>
              </w:rPr>
            </w:pPr>
          </w:p>
          <w:p w14:paraId="068CABB5" w14:textId="35BE4CDF" w:rsidR="00C755F9" w:rsidRPr="006C1FDD" w:rsidRDefault="00C755F9" w:rsidP="00113E57">
            <w:pPr>
              <w:rPr>
                <w:rFonts w:ascii="Arial" w:hAnsi="Arial" w:cs="Arial"/>
              </w:rPr>
            </w:pPr>
            <w:r>
              <w:rPr>
                <w:rFonts w:ascii="Arial" w:hAnsi="Arial" w:cs="Arial"/>
              </w:rPr>
              <w:t>Fo</w:t>
            </w:r>
            <w:r w:rsidR="005D430E">
              <w:rPr>
                <w:rFonts w:ascii="Arial" w:hAnsi="Arial" w:cs="Arial"/>
              </w:rPr>
              <w:t>cus groups</w:t>
            </w:r>
          </w:p>
          <w:p w14:paraId="0F330681" w14:textId="77777777" w:rsidR="00113E57" w:rsidRPr="006C1FDD" w:rsidRDefault="00113E57" w:rsidP="00113E57">
            <w:pPr>
              <w:rPr>
                <w:rFonts w:ascii="Arial" w:hAnsi="Arial" w:cs="Arial"/>
              </w:rPr>
            </w:pPr>
          </w:p>
          <w:p w14:paraId="338D3631" w14:textId="77777777" w:rsidR="00113E57" w:rsidRPr="006C1FDD" w:rsidRDefault="00113E57" w:rsidP="00113E57">
            <w:pPr>
              <w:rPr>
                <w:rFonts w:ascii="Arial" w:hAnsi="Arial" w:cs="Arial"/>
                <w:sz w:val="22"/>
                <w:szCs w:val="22"/>
              </w:rPr>
            </w:pPr>
          </w:p>
          <w:p w14:paraId="4B64B989"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22E9E66"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17FA2E6"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405A617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65A65B7" w14:textId="77777777" w:rsidR="003C07E3" w:rsidRPr="004C3A0B" w:rsidRDefault="003C07E3">
      <w:pPr>
        <w:rPr>
          <w:rFonts w:ascii="Arial" w:hAnsi="Arial" w:cs="Arial"/>
          <w:bCs/>
          <w:iCs/>
          <w:sz w:val="22"/>
          <w:szCs w:val="22"/>
        </w:rPr>
      </w:pPr>
    </w:p>
    <w:p w14:paraId="34FCFE4A"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8B42A6E" w14:textId="77777777" w:rsidR="00354F34" w:rsidRPr="004C3A0B" w:rsidRDefault="00354F34">
      <w:pPr>
        <w:rPr>
          <w:rFonts w:ascii="Arial" w:hAnsi="Arial" w:cs="Arial"/>
          <w:bCs/>
          <w:iCs/>
          <w:sz w:val="22"/>
          <w:szCs w:val="22"/>
        </w:rPr>
      </w:pPr>
    </w:p>
    <w:p w14:paraId="62CCBE16" w14:textId="77777777" w:rsidR="003264AE" w:rsidRDefault="003264AE">
      <w:pPr>
        <w:rPr>
          <w:rFonts w:ascii="Arial" w:hAnsi="Arial" w:cs="Arial"/>
          <w:b/>
          <w:sz w:val="22"/>
          <w:szCs w:val="22"/>
        </w:rPr>
      </w:pPr>
      <w:r>
        <w:rPr>
          <w:rFonts w:ascii="Arial" w:hAnsi="Arial" w:cs="Arial"/>
          <w:b/>
          <w:sz w:val="22"/>
          <w:szCs w:val="22"/>
        </w:rPr>
        <w:br w:type="page"/>
      </w:r>
    </w:p>
    <w:p w14:paraId="63A5430F"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275DEFCD" w14:textId="77777777" w:rsidTr="00354F34">
        <w:tc>
          <w:tcPr>
            <w:tcW w:w="8217" w:type="dxa"/>
            <w:shd w:val="clear" w:color="auto" w:fill="F2F2F2" w:themeFill="background1" w:themeFillShade="F2"/>
          </w:tcPr>
          <w:p w14:paraId="560A73F5"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6A0F7237" w14:textId="77777777" w:rsidR="00986FD8" w:rsidRPr="004C3A0B" w:rsidRDefault="00986FD8" w:rsidP="00986FD8">
            <w:pPr>
              <w:autoSpaceDE w:val="0"/>
              <w:autoSpaceDN w:val="0"/>
              <w:adjustRightInd w:val="0"/>
              <w:jc w:val="center"/>
              <w:rPr>
                <w:rFonts w:ascii="Arial" w:hAnsi="Arial" w:cs="Arial"/>
                <w:b/>
                <w:bCs/>
                <w:sz w:val="22"/>
                <w:szCs w:val="22"/>
              </w:rPr>
            </w:pPr>
          </w:p>
          <w:p w14:paraId="6D9D9D9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52B496FB" w14:textId="77777777" w:rsidR="00986FD8" w:rsidRPr="004C3A0B" w:rsidRDefault="00986FD8" w:rsidP="00986FD8">
            <w:pPr>
              <w:autoSpaceDE w:val="0"/>
              <w:autoSpaceDN w:val="0"/>
              <w:adjustRightInd w:val="0"/>
              <w:jc w:val="center"/>
              <w:rPr>
                <w:rFonts w:ascii="Arial" w:hAnsi="Arial" w:cs="Arial"/>
                <w:b/>
                <w:bCs/>
                <w:sz w:val="22"/>
                <w:szCs w:val="22"/>
              </w:rPr>
            </w:pPr>
          </w:p>
          <w:p w14:paraId="7510FA44"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0E097F04" w14:textId="77777777" w:rsidTr="00354F34">
        <w:trPr>
          <w:trHeight w:val="439"/>
        </w:trPr>
        <w:tc>
          <w:tcPr>
            <w:tcW w:w="8217" w:type="dxa"/>
            <w:shd w:val="clear" w:color="auto" w:fill="F2F2F2" w:themeFill="background1" w:themeFillShade="F2"/>
            <w:vAlign w:val="center"/>
          </w:tcPr>
          <w:p w14:paraId="59C550EE"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01BEA2EA"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097CA66E" w14:textId="5849489C" w:rsidR="00986FD8" w:rsidRPr="004C3A0B" w:rsidRDefault="007F1F5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AA0E359" w14:textId="77777777" w:rsidTr="00354F34">
        <w:trPr>
          <w:trHeight w:val="403"/>
        </w:trPr>
        <w:tc>
          <w:tcPr>
            <w:tcW w:w="8217" w:type="dxa"/>
            <w:shd w:val="clear" w:color="auto" w:fill="F2F2F2" w:themeFill="background1" w:themeFillShade="F2"/>
            <w:vAlign w:val="center"/>
          </w:tcPr>
          <w:p w14:paraId="1D5A77A4"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2AC85D7"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1F974E3B" w14:textId="7CBF1FF0" w:rsidR="00986FD8" w:rsidRPr="004C3A0B" w:rsidRDefault="007F1F5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933937A" w14:textId="77777777" w:rsidTr="00354F34">
        <w:trPr>
          <w:trHeight w:val="439"/>
        </w:trPr>
        <w:tc>
          <w:tcPr>
            <w:tcW w:w="8217" w:type="dxa"/>
            <w:shd w:val="clear" w:color="auto" w:fill="F2F2F2" w:themeFill="background1" w:themeFillShade="F2"/>
            <w:vAlign w:val="center"/>
          </w:tcPr>
          <w:p w14:paraId="593E881D"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EF89A43"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3242D6B4" w14:textId="6D11C50B" w:rsidR="00986FD8" w:rsidRPr="004C3A0B" w:rsidRDefault="007F1F5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695D9F0" w14:textId="77777777" w:rsidTr="00354F34">
        <w:trPr>
          <w:trHeight w:val="403"/>
        </w:trPr>
        <w:tc>
          <w:tcPr>
            <w:tcW w:w="8217" w:type="dxa"/>
            <w:shd w:val="clear" w:color="auto" w:fill="F2F2F2" w:themeFill="background1" w:themeFillShade="F2"/>
            <w:vAlign w:val="center"/>
          </w:tcPr>
          <w:p w14:paraId="5AAD9239"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14:paraId="4FCF8BEB" w14:textId="53B547CB" w:rsidR="00986FD8" w:rsidRPr="004C3A0B" w:rsidRDefault="007F1F5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68378FD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768D076" w14:textId="77777777" w:rsidTr="00354F34">
        <w:trPr>
          <w:trHeight w:val="403"/>
        </w:trPr>
        <w:tc>
          <w:tcPr>
            <w:tcW w:w="8217" w:type="dxa"/>
            <w:shd w:val="clear" w:color="auto" w:fill="F2F2F2" w:themeFill="background1" w:themeFillShade="F2"/>
            <w:vAlign w:val="center"/>
          </w:tcPr>
          <w:p w14:paraId="2DD693D2"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1BF1ABA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21528FF1" w14:textId="71291603" w:rsidR="00986FD8" w:rsidRPr="004C3A0B" w:rsidRDefault="007F1F5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66D0AB" w14:textId="77777777" w:rsidTr="00354F34">
        <w:trPr>
          <w:trHeight w:val="439"/>
        </w:trPr>
        <w:tc>
          <w:tcPr>
            <w:tcW w:w="8217" w:type="dxa"/>
            <w:shd w:val="clear" w:color="auto" w:fill="F2F2F2" w:themeFill="background1" w:themeFillShade="F2"/>
            <w:vAlign w:val="center"/>
          </w:tcPr>
          <w:p w14:paraId="0B123CC0"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55B14B38"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0D9F8966" w14:textId="02880A4C" w:rsidR="00986FD8" w:rsidRPr="004C3A0B" w:rsidRDefault="007F1F5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7FFF744" w14:textId="77777777" w:rsidTr="00354F34">
        <w:trPr>
          <w:trHeight w:val="403"/>
        </w:trPr>
        <w:tc>
          <w:tcPr>
            <w:tcW w:w="8217" w:type="dxa"/>
            <w:shd w:val="clear" w:color="auto" w:fill="F2F2F2" w:themeFill="background1" w:themeFillShade="F2"/>
            <w:vAlign w:val="center"/>
          </w:tcPr>
          <w:p w14:paraId="4F5FF5F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2F6B7692"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48B08C37" w14:textId="66474B5E" w:rsidR="00986FD8" w:rsidRPr="004C3A0B" w:rsidRDefault="007F1F56"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178D6DFE" w14:textId="77777777" w:rsidTr="00354F34">
        <w:trPr>
          <w:trHeight w:val="403"/>
        </w:trPr>
        <w:tc>
          <w:tcPr>
            <w:tcW w:w="8217" w:type="dxa"/>
            <w:shd w:val="clear" w:color="auto" w:fill="F2F2F2" w:themeFill="background1" w:themeFillShade="F2"/>
            <w:vAlign w:val="center"/>
          </w:tcPr>
          <w:p w14:paraId="71BDCB02"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19220DBB"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4A75781B" w14:textId="5969AA99" w:rsidR="00986FD8" w:rsidRPr="004C3A0B" w:rsidRDefault="007F1F56"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04F69064" w14:textId="77777777" w:rsidTr="00354F34">
        <w:trPr>
          <w:trHeight w:val="403"/>
        </w:trPr>
        <w:tc>
          <w:tcPr>
            <w:tcW w:w="8217" w:type="dxa"/>
            <w:shd w:val="clear" w:color="auto" w:fill="F2F2F2" w:themeFill="background1" w:themeFillShade="F2"/>
            <w:vAlign w:val="center"/>
          </w:tcPr>
          <w:p w14:paraId="27C15602"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3F0D4F10"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7C9EE576"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76D5D919" w14:textId="5432B97D" w:rsidR="00113E57" w:rsidRPr="004C3A0B" w:rsidRDefault="007F1F56"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CFC3441" w14:textId="77777777" w:rsidTr="00113E57">
        <w:trPr>
          <w:trHeight w:val="403"/>
        </w:trPr>
        <w:tc>
          <w:tcPr>
            <w:tcW w:w="8217" w:type="dxa"/>
            <w:shd w:val="clear" w:color="auto" w:fill="auto"/>
            <w:vAlign w:val="center"/>
          </w:tcPr>
          <w:p w14:paraId="020E0CFF"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70153CBE" w14:textId="77777777" w:rsidR="00113E57" w:rsidRDefault="00113E57" w:rsidP="00113E57">
            <w:pPr>
              <w:rPr>
                <w:rFonts w:ascii="Arial" w:hAnsi="Arial" w:cs="Arial"/>
              </w:rPr>
            </w:pPr>
          </w:p>
          <w:p w14:paraId="79C8485F" w14:textId="77777777" w:rsidR="00113E57" w:rsidRDefault="00113E57" w:rsidP="00113E57">
            <w:pPr>
              <w:rPr>
                <w:rFonts w:ascii="Arial" w:hAnsi="Arial" w:cs="Arial"/>
              </w:rPr>
            </w:pPr>
          </w:p>
          <w:p w14:paraId="138D6551" w14:textId="77777777" w:rsidR="00113E57" w:rsidRPr="004C3A0B" w:rsidRDefault="00113E57" w:rsidP="00113E57">
            <w:pPr>
              <w:rPr>
                <w:rFonts w:ascii="Arial" w:hAnsi="Arial" w:cs="Arial"/>
                <w:sz w:val="22"/>
                <w:szCs w:val="22"/>
              </w:rPr>
            </w:pPr>
          </w:p>
          <w:p w14:paraId="32749132"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CF2EA8E"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4E1D16B0" w14:textId="77777777" w:rsidR="00113E57" w:rsidRDefault="00113E57" w:rsidP="00986FD8">
            <w:pPr>
              <w:autoSpaceDE w:val="0"/>
              <w:autoSpaceDN w:val="0"/>
              <w:adjustRightInd w:val="0"/>
              <w:jc w:val="center"/>
              <w:rPr>
                <w:rFonts w:ascii="Arial" w:hAnsi="Arial" w:cs="Arial"/>
                <w:b/>
                <w:bCs/>
                <w:sz w:val="22"/>
                <w:szCs w:val="22"/>
              </w:rPr>
            </w:pPr>
          </w:p>
        </w:tc>
      </w:tr>
    </w:tbl>
    <w:p w14:paraId="026D850C"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418775D3"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3E95D242"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14B010F6"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0C59537D"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BFEBEF"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51CADFDA"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EFA9897" w14:textId="77777777" w:rsidR="003257BD" w:rsidRDefault="003257BD" w:rsidP="003257BD">
            <w:pPr>
              <w:rPr>
                <w:rFonts w:ascii="Arial" w:hAnsi="Arial" w:cs="Arial"/>
                <w:sz w:val="22"/>
                <w:szCs w:val="22"/>
              </w:rPr>
            </w:pPr>
          </w:p>
          <w:p w14:paraId="4D786ADA" w14:textId="27CA2E36" w:rsidR="003257BD" w:rsidRDefault="00EA5969" w:rsidP="003257BD">
            <w:pPr>
              <w:rPr>
                <w:rFonts w:ascii="Arial" w:hAnsi="Arial" w:cs="Arial"/>
                <w:sz w:val="22"/>
                <w:szCs w:val="22"/>
              </w:rPr>
            </w:pPr>
            <w:r>
              <w:rPr>
                <w:rFonts w:ascii="Arial" w:hAnsi="Arial" w:cs="Arial"/>
                <w:sz w:val="22"/>
                <w:szCs w:val="22"/>
              </w:rPr>
              <w:t>10</w:t>
            </w:r>
          </w:p>
          <w:p w14:paraId="125B9EEB" w14:textId="77777777" w:rsidR="00EA5969" w:rsidRPr="004C3A0B" w:rsidRDefault="00EA5969" w:rsidP="003257BD">
            <w:pPr>
              <w:rPr>
                <w:rFonts w:ascii="Arial" w:hAnsi="Arial" w:cs="Arial"/>
                <w:sz w:val="22"/>
                <w:szCs w:val="22"/>
              </w:rPr>
            </w:pPr>
          </w:p>
          <w:p w14:paraId="1FA80876"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74ACEE3E"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E493DD"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31095AA1"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EE6A80E" w14:textId="77777777" w:rsidR="003257BD" w:rsidRDefault="003257BD" w:rsidP="003257BD">
            <w:pPr>
              <w:rPr>
                <w:rFonts w:ascii="Arial" w:hAnsi="Arial" w:cs="Arial"/>
                <w:sz w:val="22"/>
                <w:szCs w:val="22"/>
              </w:rPr>
            </w:pPr>
          </w:p>
          <w:p w14:paraId="01CA0B90" w14:textId="77777777" w:rsidR="003257BD" w:rsidRDefault="003257BD" w:rsidP="003257BD">
            <w:pPr>
              <w:rPr>
                <w:rFonts w:ascii="Arial" w:hAnsi="Arial" w:cs="Arial"/>
                <w:sz w:val="22"/>
                <w:szCs w:val="22"/>
              </w:rPr>
            </w:pPr>
          </w:p>
          <w:p w14:paraId="3F2A4B0F" w14:textId="5FEC53EB" w:rsidR="003257BD" w:rsidRDefault="00EA5969" w:rsidP="003257BD">
            <w:pPr>
              <w:rPr>
                <w:rFonts w:ascii="Arial" w:hAnsi="Arial" w:cs="Arial"/>
                <w:sz w:val="22"/>
                <w:szCs w:val="22"/>
              </w:rPr>
            </w:pPr>
            <w:r>
              <w:rPr>
                <w:rFonts w:ascii="Arial" w:hAnsi="Arial" w:cs="Arial"/>
                <w:sz w:val="22"/>
                <w:szCs w:val="22"/>
              </w:rPr>
              <w:t xml:space="preserve">Students, staff and parents </w:t>
            </w:r>
          </w:p>
          <w:p w14:paraId="085C4135" w14:textId="77777777" w:rsidR="00EA5969" w:rsidRPr="004C3A0B" w:rsidRDefault="00EA5969" w:rsidP="003257BD">
            <w:pPr>
              <w:rPr>
                <w:rFonts w:ascii="Arial" w:hAnsi="Arial" w:cs="Arial"/>
                <w:sz w:val="22"/>
                <w:szCs w:val="22"/>
              </w:rPr>
            </w:pPr>
          </w:p>
          <w:p w14:paraId="548E5DAF"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6C27535B" w14:textId="77777777" w:rsidTr="009D2E0B">
        <w:trPr>
          <w:trHeight w:val="403"/>
        </w:trPr>
        <w:tc>
          <w:tcPr>
            <w:tcW w:w="3256" w:type="dxa"/>
            <w:tcBorders>
              <w:top w:val="single" w:sz="4" w:space="0" w:color="auto"/>
            </w:tcBorders>
            <w:shd w:val="clear" w:color="auto" w:fill="F2F2F2" w:themeFill="background1" w:themeFillShade="F2"/>
            <w:vAlign w:val="center"/>
          </w:tcPr>
          <w:p w14:paraId="293CC167"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1AD45015" w14:textId="77777777" w:rsidR="003257BD" w:rsidRDefault="003257BD" w:rsidP="003257BD">
            <w:pPr>
              <w:rPr>
                <w:rFonts w:ascii="Arial" w:hAnsi="Arial" w:cs="Arial"/>
                <w:sz w:val="22"/>
                <w:szCs w:val="22"/>
              </w:rPr>
            </w:pPr>
          </w:p>
          <w:p w14:paraId="49EB210F" w14:textId="0D7D57D7" w:rsidR="003257BD" w:rsidRDefault="00BD7784" w:rsidP="003257BD">
            <w:pPr>
              <w:rPr>
                <w:rFonts w:ascii="Arial" w:hAnsi="Arial" w:cs="Arial"/>
                <w:sz w:val="22"/>
                <w:szCs w:val="22"/>
              </w:rPr>
            </w:pPr>
            <w:r>
              <w:rPr>
                <w:rFonts w:ascii="Arial" w:hAnsi="Arial" w:cs="Arial"/>
                <w:sz w:val="22"/>
                <w:szCs w:val="22"/>
              </w:rPr>
              <w:t xml:space="preserve">Work </w:t>
            </w:r>
            <w:r w:rsidR="00724BDE">
              <w:rPr>
                <w:rFonts w:ascii="Arial" w:hAnsi="Arial" w:cs="Arial"/>
                <w:sz w:val="22"/>
                <w:szCs w:val="22"/>
              </w:rPr>
              <w:t>relationship</w:t>
            </w:r>
          </w:p>
          <w:p w14:paraId="0FDA3DF5" w14:textId="77777777" w:rsidR="00BD7784" w:rsidRPr="004C3A0B" w:rsidRDefault="00BD7784" w:rsidP="003257BD">
            <w:pPr>
              <w:rPr>
                <w:rFonts w:ascii="Arial" w:hAnsi="Arial" w:cs="Arial"/>
                <w:sz w:val="22"/>
                <w:szCs w:val="22"/>
              </w:rPr>
            </w:pPr>
          </w:p>
          <w:p w14:paraId="5C600EDE"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3BB5BBCD" w14:textId="77777777" w:rsidR="00720BA7" w:rsidRPr="00D71982" w:rsidRDefault="00720BA7" w:rsidP="009955DD">
      <w:pPr>
        <w:rPr>
          <w:rFonts w:ascii="Arial" w:hAnsi="Arial" w:cs="Arial"/>
          <w:bCs/>
          <w:sz w:val="24"/>
          <w:szCs w:val="24"/>
        </w:rPr>
      </w:pPr>
    </w:p>
    <w:p w14:paraId="45F2771F"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78ECC9AC" w14:textId="77777777" w:rsidTr="00354F34">
        <w:tc>
          <w:tcPr>
            <w:tcW w:w="7225" w:type="dxa"/>
            <w:shd w:val="clear" w:color="auto" w:fill="F2F2F2" w:themeFill="background1" w:themeFillShade="F2"/>
          </w:tcPr>
          <w:p w14:paraId="01D0BD54"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3FFBE38E" w14:textId="77777777" w:rsidR="00397B49" w:rsidRPr="004C3A0B" w:rsidRDefault="00397B49" w:rsidP="00720BA7">
            <w:pPr>
              <w:autoSpaceDE w:val="0"/>
              <w:autoSpaceDN w:val="0"/>
              <w:adjustRightInd w:val="0"/>
              <w:jc w:val="center"/>
              <w:rPr>
                <w:rFonts w:ascii="Arial" w:hAnsi="Arial" w:cs="Arial"/>
                <w:b/>
                <w:bCs/>
                <w:sz w:val="16"/>
                <w:szCs w:val="16"/>
              </w:rPr>
            </w:pPr>
          </w:p>
          <w:p w14:paraId="3D55A697"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19E4BDD5"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77535916" w14:textId="77777777" w:rsidR="00397B49" w:rsidRPr="004C3A0B" w:rsidRDefault="00397B49" w:rsidP="00694EA8">
            <w:pPr>
              <w:autoSpaceDE w:val="0"/>
              <w:autoSpaceDN w:val="0"/>
              <w:adjustRightInd w:val="0"/>
              <w:jc w:val="center"/>
              <w:rPr>
                <w:rFonts w:ascii="Arial" w:hAnsi="Arial" w:cs="Arial"/>
                <w:b/>
                <w:bCs/>
                <w:sz w:val="16"/>
                <w:szCs w:val="16"/>
              </w:rPr>
            </w:pPr>
          </w:p>
          <w:p w14:paraId="538D907C"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4E2563E8" w14:textId="77777777" w:rsidTr="00354F34">
        <w:trPr>
          <w:trHeight w:val="439"/>
        </w:trPr>
        <w:tc>
          <w:tcPr>
            <w:tcW w:w="7225" w:type="dxa"/>
            <w:shd w:val="clear" w:color="auto" w:fill="F2F2F2" w:themeFill="background1" w:themeFillShade="F2"/>
            <w:vAlign w:val="center"/>
          </w:tcPr>
          <w:p w14:paraId="2F01C984"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729C9482" w14:textId="7B88200D" w:rsidR="00397B49" w:rsidRPr="004C3A0B" w:rsidRDefault="001E5B0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7BFA2AF8"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474F7417"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6E2AEA3" w14:textId="77777777" w:rsidTr="00354F34">
        <w:trPr>
          <w:trHeight w:val="403"/>
        </w:trPr>
        <w:tc>
          <w:tcPr>
            <w:tcW w:w="7225" w:type="dxa"/>
            <w:shd w:val="clear" w:color="auto" w:fill="F2F2F2" w:themeFill="background1" w:themeFillShade="F2"/>
            <w:vAlign w:val="center"/>
          </w:tcPr>
          <w:p w14:paraId="0B76950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5F40B810" w14:textId="036A92AD" w:rsidR="00C86572" w:rsidRPr="004C3A0B" w:rsidRDefault="001E5B0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50E21B5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0D3F0D0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4008C8D" w14:textId="77777777" w:rsidTr="00354F34">
        <w:trPr>
          <w:trHeight w:val="439"/>
        </w:trPr>
        <w:tc>
          <w:tcPr>
            <w:tcW w:w="7225" w:type="dxa"/>
            <w:shd w:val="clear" w:color="auto" w:fill="F2F2F2" w:themeFill="background1" w:themeFillShade="F2"/>
            <w:vAlign w:val="center"/>
          </w:tcPr>
          <w:p w14:paraId="015283C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5597081E" w14:textId="7DEDA89B" w:rsidR="00C86572" w:rsidRPr="004C3A0B" w:rsidRDefault="001E5B0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1E1F4D0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31DADA96"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06C6EEE" w14:textId="77777777" w:rsidTr="00354F34">
        <w:trPr>
          <w:trHeight w:val="403"/>
        </w:trPr>
        <w:tc>
          <w:tcPr>
            <w:tcW w:w="7225" w:type="dxa"/>
            <w:shd w:val="clear" w:color="auto" w:fill="F2F2F2" w:themeFill="background1" w:themeFillShade="F2"/>
            <w:vAlign w:val="center"/>
          </w:tcPr>
          <w:p w14:paraId="141CD1D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30AA1B8A" w14:textId="29852FF5" w:rsidR="00C86572" w:rsidRPr="004C3A0B" w:rsidRDefault="00DA3BA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08EF441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5E1400B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B7AEE48" w14:textId="77777777" w:rsidTr="00354F34">
        <w:trPr>
          <w:trHeight w:val="439"/>
        </w:trPr>
        <w:tc>
          <w:tcPr>
            <w:tcW w:w="7225" w:type="dxa"/>
            <w:shd w:val="clear" w:color="auto" w:fill="F2F2F2" w:themeFill="background1" w:themeFillShade="F2"/>
            <w:vAlign w:val="center"/>
          </w:tcPr>
          <w:p w14:paraId="1AE8835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65047DFE" w14:textId="784FE180" w:rsidR="00C86572" w:rsidRPr="004C3A0B" w:rsidRDefault="00DA3BA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7862791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74CCAFA3" w14:textId="66B2BE70" w:rsidR="00C86572" w:rsidRPr="004C3A0B" w:rsidRDefault="007F1E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F85D447" w14:textId="77777777" w:rsidTr="00354F34">
        <w:trPr>
          <w:trHeight w:val="403"/>
        </w:trPr>
        <w:tc>
          <w:tcPr>
            <w:tcW w:w="7225" w:type="dxa"/>
            <w:shd w:val="clear" w:color="auto" w:fill="F2F2F2" w:themeFill="background1" w:themeFillShade="F2"/>
            <w:vAlign w:val="center"/>
          </w:tcPr>
          <w:p w14:paraId="661439EA"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30FEA64B" w14:textId="384B7529" w:rsidR="00C86572" w:rsidRPr="004C3A0B" w:rsidRDefault="007F1E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43E4E6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5551D5D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DB29683" w14:textId="77777777" w:rsidTr="00354F34">
        <w:trPr>
          <w:trHeight w:val="439"/>
        </w:trPr>
        <w:tc>
          <w:tcPr>
            <w:tcW w:w="7225" w:type="dxa"/>
            <w:shd w:val="clear" w:color="auto" w:fill="F2F2F2" w:themeFill="background1" w:themeFillShade="F2"/>
            <w:vAlign w:val="center"/>
          </w:tcPr>
          <w:p w14:paraId="0C2D779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4751C6DA" w14:textId="75212F73" w:rsidR="00C86572" w:rsidRPr="004C3A0B" w:rsidRDefault="007F1E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274681B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56EB589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DB7C913" w14:textId="77777777" w:rsidTr="00354F34">
        <w:trPr>
          <w:trHeight w:val="403"/>
        </w:trPr>
        <w:tc>
          <w:tcPr>
            <w:tcW w:w="7225" w:type="dxa"/>
            <w:shd w:val="clear" w:color="auto" w:fill="F2F2F2" w:themeFill="background1" w:themeFillShade="F2"/>
            <w:vAlign w:val="center"/>
          </w:tcPr>
          <w:p w14:paraId="6744EA8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59E5BC5E" w14:textId="39BB0978" w:rsidR="00C86572" w:rsidRPr="004C3A0B" w:rsidRDefault="0059528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5D7849FF"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6ABBB26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7437CC7" w14:textId="77777777" w:rsidTr="00354F34">
        <w:trPr>
          <w:trHeight w:val="439"/>
        </w:trPr>
        <w:tc>
          <w:tcPr>
            <w:tcW w:w="7225" w:type="dxa"/>
            <w:shd w:val="clear" w:color="auto" w:fill="F2F2F2" w:themeFill="background1" w:themeFillShade="F2"/>
            <w:vAlign w:val="center"/>
          </w:tcPr>
          <w:p w14:paraId="4EA9A575"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5D3D6540" w14:textId="25F5ADF6" w:rsidR="00C86572" w:rsidRPr="004C3A0B" w:rsidRDefault="0059528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176229BC"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BE7D0D6"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D9F3443"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7316D2B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42114B5D" w14:textId="77777777" w:rsidTr="00354F34">
        <w:trPr>
          <w:trHeight w:val="403"/>
        </w:trPr>
        <w:tc>
          <w:tcPr>
            <w:tcW w:w="9889" w:type="dxa"/>
            <w:gridSpan w:val="4"/>
            <w:vAlign w:val="center"/>
          </w:tcPr>
          <w:p w14:paraId="6FA4D091" w14:textId="77777777" w:rsidR="003257BD" w:rsidRDefault="003257BD" w:rsidP="003257BD">
            <w:pPr>
              <w:rPr>
                <w:rFonts w:ascii="Arial" w:hAnsi="Arial" w:cs="Arial"/>
                <w:sz w:val="22"/>
                <w:szCs w:val="22"/>
              </w:rPr>
            </w:pPr>
          </w:p>
          <w:p w14:paraId="20E24FE7" w14:textId="77777777" w:rsidR="003257BD" w:rsidRDefault="003257BD" w:rsidP="003257BD">
            <w:pPr>
              <w:rPr>
                <w:rFonts w:ascii="Arial" w:hAnsi="Arial" w:cs="Arial"/>
                <w:sz w:val="22"/>
                <w:szCs w:val="22"/>
              </w:rPr>
            </w:pPr>
          </w:p>
          <w:p w14:paraId="252002E6" w14:textId="77777777" w:rsidR="003257BD" w:rsidRPr="004C3A0B" w:rsidRDefault="003257BD" w:rsidP="003257BD">
            <w:pPr>
              <w:rPr>
                <w:rFonts w:ascii="Arial" w:hAnsi="Arial" w:cs="Arial"/>
                <w:sz w:val="22"/>
                <w:szCs w:val="22"/>
              </w:rPr>
            </w:pPr>
          </w:p>
          <w:p w14:paraId="581BEAF3"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C84F585"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39E60324" w14:textId="77777777" w:rsidTr="00354F34">
        <w:tc>
          <w:tcPr>
            <w:tcW w:w="7225" w:type="dxa"/>
            <w:shd w:val="clear" w:color="auto" w:fill="F2F2F2" w:themeFill="background1" w:themeFillShade="F2"/>
          </w:tcPr>
          <w:p w14:paraId="03CBB4C7"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38E2F861" w14:textId="77777777" w:rsidR="00E45AB0" w:rsidRPr="004C3A0B" w:rsidRDefault="00E45AB0" w:rsidP="00720BA7">
            <w:pPr>
              <w:autoSpaceDE w:val="0"/>
              <w:autoSpaceDN w:val="0"/>
              <w:adjustRightInd w:val="0"/>
              <w:jc w:val="center"/>
              <w:rPr>
                <w:rFonts w:ascii="Arial" w:hAnsi="Arial" w:cs="Arial"/>
                <w:b/>
                <w:bCs/>
                <w:sz w:val="16"/>
                <w:szCs w:val="16"/>
              </w:rPr>
            </w:pPr>
          </w:p>
          <w:p w14:paraId="765F8304"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4932323B"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25BDCBFD" w14:textId="77777777" w:rsidR="00E45AB0" w:rsidRPr="004C3A0B" w:rsidRDefault="00E45AB0" w:rsidP="00720BA7">
            <w:pPr>
              <w:autoSpaceDE w:val="0"/>
              <w:autoSpaceDN w:val="0"/>
              <w:adjustRightInd w:val="0"/>
              <w:jc w:val="center"/>
              <w:rPr>
                <w:rFonts w:ascii="Arial" w:hAnsi="Arial" w:cs="Arial"/>
                <w:b/>
                <w:bCs/>
                <w:sz w:val="16"/>
                <w:szCs w:val="16"/>
              </w:rPr>
            </w:pPr>
          </w:p>
          <w:p w14:paraId="7D47787B"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1850CF35" w14:textId="77777777" w:rsidTr="00354F34">
        <w:trPr>
          <w:trHeight w:val="439"/>
        </w:trPr>
        <w:tc>
          <w:tcPr>
            <w:tcW w:w="7225" w:type="dxa"/>
            <w:shd w:val="clear" w:color="auto" w:fill="F2F2F2" w:themeFill="background1" w:themeFillShade="F2"/>
            <w:vAlign w:val="center"/>
          </w:tcPr>
          <w:p w14:paraId="48134AAE"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2724BD72"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478475C9" w14:textId="1A37A91E" w:rsidR="00E45AB0" w:rsidRPr="004C3A0B" w:rsidRDefault="0059528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3FA782C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3A686B00" w14:textId="77777777" w:rsidTr="00354F34">
        <w:trPr>
          <w:trHeight w:val="403"/>
        </w:trPr>
        <w:tc>
          <w:tcPr>
            <w:tcW w:w="7225" w:type="dxa"/>
            <w:shd w:val="clear" w:color="auto" w:fill="F2F2F2" w:themeFill="background1" w:themeFillShade="F2"/>
            <w:vAlign w:val="center"/>
          </w:tcPr>
          <w:p w14:paraId="6F29DF9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473C50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585A6C4B" w14:textId="6EED411C" w:rsidR="00E45AB0" w:rsidRPr="004C3A0B" w:rsidRDefault="006A6A5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1FF94F6A"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2233DD4" w14:textId="77777777" w:rsidTr="00354F34">
        <w:trPr>
          <w:trHeight w:val="439"/>
        </w:trPr>
        <w:tc>
          <w:tcPr>
            <w:tcW w:w="7225" w:type="dxa"/>
            <w:shd w:val="clear" w:color="auto" w:fill="F2F2F2" w:themeFill="background1" w:themeFillShade="F2"/>
            <w:vAlign w:val="center"/>
          </w:tcPr>
          <w:p w14:paraId="52DDC28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207BB119"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4445C494" w14:textId="3B4E072E" w:rsidR="00E45AB0" w:rsidRPr="004C3A0B" w:rsidRDefault="006A6A5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439339F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BD1436C" w14:textId="77777777" w:rsidTr="00354F34">
        <w:trPr>
          <w:trHeight w:val="403"/>
        </w:trPr>
        <w:tc>
          <w:tcPr>
            <w:tcW w:w="7225" w:type="dxa"/>
            <w:shd w:val="clear" w:color="auto" w:fill="F2F2F2" w:themeFill="background1" w:themeFillShade="F2"/>
            <w:vAlign w:val="center"/>
          </w:tcPr>
          <w:p w14:paraId="1D07AEF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AD0992B"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3F90EA20" w14:textId="7062BA32" w:rsidR="00E45AB0" w:rsidRPr="004C3A0B" w:rsidRDefault="0014201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3572AFDB"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0B78FA3" w14:textId="77777777" w:rsidTr="00A83D75">
        <w:trPr>
          <w:trHeight w:val="403"/>
        </w:trPr>
        <w:tc>
          <w:tcPr>
            <w:tcW w:w="9889" w:type="dxa"/>
            <w:gridSpan w:val="4"/>
            <w:shd w:val="clear" w:color="auto" w:fill="F2F2F2" w:themeFill="background1" w:themeFillShade="F2"/>
            <w:vAlign w:val="center"/>
          </w:tcPr>
          <w:p w14:paraId="7614380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31AFF5C6" w14:textId="77777777" w:rsidTr="00C70796">
        <w:trPr>
          <w:trHeight w:val="403"/>
        </w:trPr>
        <w:tc>
          <w:tcPr>
            <w:tcW w:w="9889" w:type="dxa"/>
            <w:gridSpan w:val="4"/>
            <w:vAlign w:val="center"/>
          </w:tcPr>
          <w:p w14:paraId="1D0E212E" w14:textId="77777777" w:rsidR="003257BD" w:rsidRDefault="003257BD" w:rsidP="003257BD">
            <w:pPr>
              <w:rPr>
                <w:rFonts w:ascii="Arial" w:hAnsi="Arial" w:cs="Arial"/>
                <w:sz w:val="22"/>
                <w:szCs w:val="22"/>
              </w:rPr>
            </w:pPr>
          </w:p>
          <w:p w14:paraId="421BA7B2" w14:textId="77777777" w:rsidR="003257BD" w:rsidRDefault="003257BD" w:rsidP="003257BD">
            <w:pPr>
              <w:rPr>
                <w:rFonts w:ascii="Arial" w:hAnsi="Arial" w:cs="Arial"/>
                <w:sz w:val="22"/>
                <w:szCs w:val="22"/>
              </w:rPr>
            </w:pPr>
          </w:p>
          <w:p w14:paraId="39FD2FAB" w14:textId="77777777" w:rsidR="003257BD" w:rsidRPr="004C3A0B" w:rsidRDefault="003257BD" w:rsidP="003257BD">
            <w:pPr>
              <w:rPr>
                <w:rFonts w:ascii="Arial" w:hAnsi="Arial" w:cs="Arial"/>
                <w:sz w:val="22"/>
                <w:szCs w:val="22"/>
              </w:rPr>
            </w:pPr>
          </w:p>
          <w:p w14:paraId="411A86BE"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6748319"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7ED62B92" w14:textId="77777777" w:rsidR="00065801" w:rsidRDefault="00065801">
      <w:pPr>
        <w:rPr>
          <w:rFonts w:ascii="Arial" w:hAnsi="Arial" w:cs="Arial"/>
          <w:b/>
          <w:sz w:val="22"/>
          <w:szCs w:val="22"/>
        </w:rPr>
      </w:pPr>
      <w:r>
        <w:rPr>
          <w:rFonts w:ascii="Arial" w:hAnsi="Arial" w:cs="Arial"/>
          <w:b/>
          <w:sz w:val="22"/>
          <w:szCs w:val="22"/>
        </w:rPr>
        <w:br w:type="page"/>
      </w:r>
    </w:p>
    <w:p w14:paraId="795289E7"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1A5DC3C1" w14:textId="77777777" w:rsidTr="00A83D75">
        <w:tc>
          <w:tcPr>
            <w:tcW w:w="9923" w:type="dxa"/>
            <w:gridSpan w:val="4"/>
            <w:tcBorders>
              <w:bottom w:val="single" w:sz="4" w:space="0" w:color="auto"/>
            </w:tcBorders>
            <w:shd w:val="clear" w:color="auto" w:fill="F2F2F2" w:themeFill="background1" w:themeFillShade="F2"/>
          </w:tcPr>
          <w:p w14:paraId="6E816B82"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76065F85" w14:textId="77777777" w:rsidR="00B71FC2" w:rsidRDefault="00B71FC2" w:rsidP="00B71FC2"/>
          <w:p w14:paraId="6D8B76E9"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0DA353A2" w14:textId="77777777" w:rsidTr="00354F34">
        <w:tc>
          <w:tcPr>
            <w:tcW w:w="8251" w:type="dxa"/>
            <w:gridSpan w:val="2"/>
            <w:vMerge w:val="restart"/>
            <w:shd w:val="clear" w:color="auto" w:fill="F2F2F2" w:themeFill="background1" w:themeFillShade="F2"/>
          </w:tcPr>
          <w:p w14:paraId="1A2B8760"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12F53390"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3C7CBF0"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02E7B1F9" w14:textId="69B34A79" w:rsidR="00425DA7" w:rsidRPr="00FD519A" w:rsidRDefault="00A40801" w:rsidP="00EC0070">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Content>
                <w:r w:rsidR="00DD4E3A">
                  <w:rPr>
                    <w:rFonts w:ascii="MS Gothic" w:eastAsia="MS Gothic" w:hAnsi="MS Gothic" w:cs="Arial" w:hint="eastAsia"/>
                    <w:b w:val="0"/>
                    <w:bCs w:val="0"/>
                  </w:rPr>
                  <w:t>☒</w:t>
                </w:r>
              </w:sdtContent>
            </w:sdt>
          </w:p>
        </w:tc>
      </w:tr>
      <w:tr w:rsidR="00425DA7" w:rsidRPr="004C3A0B" w14:paraId="22A8D08A" w14:textId="77777777" w:rsidTr="00354F34">
        <w:tc>
          <w:tcPr>
            <w:tcW w:w="8251" w:type="dxa"/>
            <w:gridSpan w:val="2"/>
            <w:vMerge/>
            <w:tcBorders>
              <w:bottom w:val="single" w:sz="4" w:space="0" w:color="auto"/>
            </w:tcBorders>
            <w:shd w:val="clear" w:color="auto" w:fill="F2F2F2" w:themeFill="background1" w:themeFillShade="F2"/>
          </w:tcPr>
          <w:p w14:paraId="4DCC2DD8"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D078698"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14C347DE" w14:textId="7740C663" w:rsidR="00425DA7" w:rsidRDefault="00A40801" w:rsidP="00EC0070">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F863E4">
                  <w:rPr>
                    <w:rFonts w:ascii="MS Gothic" w:eastAsia="MS Gothic" w:hAnsi="MS Gothic" w:cs="Arial" w:hint="eastAsia"/>
                    <w:b w:val="0"/>
                    <w:bCs w:val="0"/>
                  </w:rPr>
                  <w:t>☐</w:t>
                </w:r>
              </w:sdtContent>
            </w:sdt>
          </w:p>
        </w:tc>
      </w:tr>
      <w:tr w:rsidR="00847275" w:rsidRPr="004C3A0B" w14:paraId="2358B2B2" w14:textId="77777777" w:rsidTr="00354F34">
        <w:tc>
          <w:tcPr>
            <w:tcW w:w="8251" w:type="dxa"/>
            <w:gridSpan w:val="2"/>
            <w:tcBorders>
              <w:bottom w:val="single" w:sz="4" w:space="0" w:color="auto"/>
            </w:tcBorders>
            <w:shd w:val="clear" w:color="auto" w:fill="F2F2F2" w:themeFill="background1" w:themeFillShade="F2"/>
          </w:tcPr>
          <w:p w14:paraId="5F31BC1F" w14:textId="38327A27" w:rsidR="00847275" w:rsidRPr="00204E14" w:rsidRDefault="007E2CBD" w:rsidP="00EC0070">
            <w:pPr>
              <w:pStyle w:val="Heading1"/>
              <w:jc w:val="left"/>
              <w:rPr>
                <w:rFonts w:ascii="Arial" w:hAnsi="Arial" w:cs="Arial"/>
                <w:sz w:val="20"/>
                <w:szCs w:val="16"/>
              </w:rPr>
            </w:pPr>
            <w:r>
              <w:rPr>
                <w:rFonts w:ascii="Arial" w:hAnsi="Arial" w:cs="Arial"/>
                <w:sz w:val="20"/>
                <w:szCs w:val="16"/>
              </w:rPr>
              <w:t xml:space="preserve"> </w:t>
            </w:r>
            <w:r w:rsidR="003A7E4E">
              <w:rPr>
                <w:rFonts w:ascii="Arial" w:hAnsi="Arial" w:cs="Arial"/>
                <w:sz w:val="20"/>
                <w:szCs w:val="16"/>
              </w:rPr>
              <w:t xml:space="preserve"> </w:t>
            </w:r>
          </w:p>
        </w:tc>
        <w:tc>
          <w:tcPr>
            <w:tcW w:w="850" w:type="dxa"/>
            <w:tcBorders>
              <w:bottom w:val="single" w:sz="4" w:space="0" w:color="auto"/>
            </w:tcBorders>
            <w:shd w:val="clear" w:color="auto" w:fill="F2F2F2" w:themeFill="background1" w:themeFillShade="F2"/>
          </w:tcPr>
          <w:p w14:paraId="120AEA59" w14:textId="77777777" w:rsidR="00847275" w:rsidRPr="00204E14" w:rsidRDefault="00847275" w:rsidP="00EC0070">
            <w:pPr>
              <w:pStyle w:val="Heading1"/>
              <w:jc w:val="left"/>
              <w:rPr>
                <w:rFonts w:ascii="Arial" w:hAnsi="Arial" w:cs="Arial"/>
              </w:rPr>
            </w:pPr>
          </w:p>
        </w:tc>
        <w:tc>
          <w:tcPr>
            <w:tcW w:w="822" w:type="dxa"/>
            <w:tcBorders>
              <w:bottom w:val="single" w:sz="4" w:space="0" w:color="auto"/>
            </w:tcBorders>
            <w:shd w:val="clear" w:color="auto" w:fill="BFBFBF" w:themeFill="background1" w:themeFillShade="BF"/>
          </w:tcPr>
          <w:p w14:paraId="47CD2030" w14:textId="77777777" w:rsidR="00847275" w:rsidRDefault="00847275" w:rsidP="00EC0070">
            <w:pPr>
              <w:pStyle w:val="Heading1"/>
              <w:rPr>
                <w:rFonts w:ascii="Arial" w:hAnsi="Arial" w:cs="Arial"/>
                <w:b w:val="0"/>
                <w:bCs w:val="0"/>
              </w:rPr>
            </w:pPr>
          </w:p>
        </w:tc>
      </w:tr>
      <w:tr w:rsidR="00C86572" w:rsidRPr="004C3A0B" w14:paraId="7DA61F84" w14:textId="77777777" w:rsidTr="00A83D75">
        <w:tc>
          <w:tcPr>
            <w:tcW w:w="9923" w:type="dxa"/>
            <w:gridSpan w:val="4"/>
            <w:tcBorders>
              <w:bottom w:val="single" w:sz="4" w:space="0" w:color="auto"/>
            </w:tcBorders>
            <w:shd w:val="clear" w:color="auto" w:fill="F2F2F2" w:themeFill="background1" w:themeFillShade="F2"/>
          </w:tcPr>
          <w:p w14:paraId="4154FD26"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74806B6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44EACB5B" w14:textId="77777777" w:rsidTr="00354F34">
        <w:tc>
          <w:tcPr>
            <w:tcW w:w="4849" w:type="dxa"/>
            <w:tcBorders>
              <w:top w:val="single" w:sz="4" w:space="0" w:color="auto"/>
              <w:bottom w:val="single" w:sz="4" w:space="0" w:color="auto"/>
            </w:tcBorders>
          </w:tcPr>
          <w:p w14:paraId="691412F2"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176F9AAC" w14:textId="77777777" w:rsidR="00A40801" w:rsidRDefault="00A40801" w:rsidP="003257BD">
            <w:pPr>
              <w:rPr>
                <w:rFonts w:ascii="Arial" w:hAnsi="Arial" w:cs="Arial"/>
                <w:sz w:val="22"/>
                <w:szCs w:val="22"/>
              </w:rPr>
            </w:pPr>
          </w:p>
          <w:p w14:paraId="6387B25C" w14:textId="41C0AB12" w:rsidR="003257BD" w:rsidRPr="004C3A0B" w:rsidRDefault="004C59D7" w:rsidP="003257BD">
            <w:pPr>
              <w:rPr>
                <w:rFonts w:ascii="Arial" w:hAnsi="Arial" w:cs="Arial"/>
                <w:sz w:val="22"/>
                <w:szCs w:val="22"/>
              </w:rPr>
            </w:pPr>
            <w:r>
              <w:rPr>
                <w:rFonts w:ascii="Arial" w:hAnsi="Arial" w:cs="Arial"/>
                <w:sz w:val="22"/>
                <w:szCs w:val="22"/>
              </w:rPr>
              <w:t>If the participant feels pressured into tak</w:t>
            </w:r>
            <w:r w:rsidR="00B31C62">
              <w:rPr>
                <w:rFonts w:ascii="Arial" w:hAnsi="Arial" w:cs="Arial"/>
                <w:sz w:val="22"/>
                <w:szCs w:val="22"/>
              </w:rPr>
              <w:t xml:space="preserve">ing </w:t>
            </w:r>
            <w:r w:rsidR="00591F20">
              <w:rPr>
                <w:rFonts w:ascii="Arial" w:hAnsi="Arial" w:cs="Arial"/>
                <w:sz w:val="22"/>
                <w:szCs w:val="22"/>
              </w:rPr>
              <w:t>part or</w:t>
            </w:r>
            <w:r w:rsidR="00B31C62">
              <w:rPr>
                <w:rFonts w:ascii="Arial" w:hAnsi="Arial" w:cs="Arial"/>
                <w:sz w:val="22"/>
                <w:szCs w:val="22"/>
              </w:rPr>
              <w:t xml:space="preserve"> being forced to </w:t>
            </w:r>
            <w:r w:rsidR="004C0B5F">
              <w:rPr>
                <w:rFonts w:ascii="Arial" w:hAnsi="Arial" w:cs="Arial"/>
                <w:sz w:val="22"/>
                <w:szCs w:val="22"/>
              </w:rPr>
              <w:t xml:space="preserve">participate </w:t>
            </w:r>
            <w:r w:rsidR="00733754">
              <w:rPr>
                <w:rFonts w:ascii="Arial" w:hAnsi="Arial" w:cs="Arial"/>
                <w:sz w:val="22"/>
                <w:szCs w:val="22"/>
              </w:rPr>
              <w:t xml:space="preserve">in </w:t>
            </w:r>
            <w:r>
              <w:rPr>
                <w:rFonts w:ascii="Arial" w:hAnsi="Arial" w:cs="Arial"/>
                <w:sz w:val="22"/>
                <w:szCs w:val="22"/>
              </w:rPr>
              <w:t>the research</w:t>
            </w:r>
            <w:r w:rsidR="00733754">
              <w:rPr>
                <w:rFonts w:ascii="Arial" w:hAnsi="Arial" w:cs="Arial"/>
                <w:sz w:val="22"/>
                <w:szCs w:val="22"/>
              </w:rPr>
              <w:t>.</w:t>
            </w:r>
          </w:p>
          <w:p w14:paraId="67D250EE"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0A77AEAE" w14:textId="5E8BEBAD" w:rsidR="00AD5E63" w:rsidRPr="00650B6A" w:rsidRDefault="00CE6A02" w:rsidP="00CE6A02">
            <w:pPr>
              <w:autoSpaceDE w:val="0"/>
              <w:autoSpaceDN w:val="0"/>
              <w:adjustRightInd w:val="0"/>
              <w:rPr>
                <w:rFonts w:ascii="Arial" w:hAnsi="Arial" w:cs="Arial"/>
                <w:iCs/>
                <w:sz w:val="22"/>
                <w:szCs w:val="22"/>
              </w:rPr>
            </w:pPr>
            <w:r w:rsidRPr="00650B6A">
              <w:rPr>
                <w:rFonts w:ascii="Arial" w:hAnsi="Arial" w:cs="Arial"/>
                <w:iCs/>
                <w:sz w:val="22"/>
                <w:szCs w:val="22"/>
              </w:rPr>
              <w:t>How will you m</w:t>
            </w:r>
            <w:r w:rsidR="00AD5E63" w:rsidRPr="00650B6A">
              <w:rPr>
                <w:rFonts w:ascii="Arial" w:hAnsi="Arial" w:cs="Arial"/>
                <w:iCs/>
                <w:sz w:val="22"/>
                <w:szCs w:val="22"/>
              </w:rPr>
              <w:t>itigat</w:t>
            </w:r>
            <w:r w:rsidRPr="00650B6A">
              <w:rPr>
                <w:rFonts w:ascii="Arial" w:hAnsi="Arial" w:cs="Arial"/>
                <w:iCs/>
                <w:sz w:val="22"/>
                <w:szCs w:val="22"/>
              </w:rPr>
              <w:t>e the</w:t>
            </w:r>
            <w:r w:rsidR="00AD5E63" w:rsidRPr="00650B6A">
              <w:rPr>
                <w:rFonts w:ascii="Arial" w:hAnsi="Arial" w:cs="Arial"/>
                <w:iCs/>
                <w:sz w:val="22"/>
                <w:szCs w:val="22"/>
              </w:rPr>
              <w:t xml:space="preserve"> Risk</w:t>
            </w:r>
            <w:r w:rsidRPr="00650B6A">
              <w:rPr>
                <w:rFonts w:ascii="Arial" w:hAnsi="Arial" w:cs="Arial"/>
                <w:iCs/>
                <w:sz w:val="22"/>
                <w:szCs w:val="22"/>
              </w:rPr>
              <w:t xml:space="preserve"> to </w:t>
            </w:r>
            <w:proofErr w:type="gramStart"/>
            <w:r w:rsidRPr="00650B6A">
              <w:rPr>
                <w:rFonts w:ascii="Arial" w:hAnsi="Arial" w:cs="Arial"/>
                <w:iCs/>
                <w:sz w:val="22"/>
                <w:szCs w:val="22"/>
              </w:rPr>
              <w:t>Participant</w:t>
            </w:r>
            <w:r w:rsidR="00650B6A">
              <w:rPr>
                <w:rFonts w:ascii="Arial" w:hAnsi="Arial" w:cs="Arial"/>
                <w:iCs/>
                <w:sz w:val="22"/>
                <w:szCs w:val="22"/>
              </w:rPr>
              <w:t>.</w:t>
            </w:r>
            <w:proofErr w:type="gramEnd"/>
            <w:r w:rsidR="00650B6A">
              <w:rPr>
                <w:rFonts w:ascii="Arial" w:hAnsi="Arial" w:cs="Arial"/>
                <w:iCs/>
                <w:sz w:val="22"/>
                <w:szCs w:val="22"/>
              </w:rPr>
              <w:t xml:space="preserve"> </w:t>
            </w:r>
          </w:p>
          <w:p w14:paraId="2312CA3A" w14:textId="77777777" w:rsidR="00A40801" w:rsidRPr="00650B6A" w:rsidRDefault="00A40801" w:rsidP="003257BD">
            <w:pPr>
              <w:rPr>
                <w:rFonts w:ascii="Arial" w:hAnsi="Arial" w:cs="Arial"/>
              </w:rPr>
            </w:pPr>
          </w:p>
          <w:p w14:paraId="56C4907A" w14:textId="22E4E20C" w:rsidR="003257BD" w:rsidRPr="004C3A0B" w:rsidRDefault="00C729B9" w:rsidP="003257BD">
            <w:pPr>
              <w:rPr>
                <w:rFonts w:ascii="Arial" w:hAnsi="Arial" w:cs="Arial"/>
                <w:sz w:val="22"/>
                <w:szCs w:val="22"/>
              </w:rPr>
            </w:pPr>
            <w:r>
              <w:rPr>
                <w:rFonts w:ascii="Arial" w:hAnsi="Arial" w:cs="Arial"/>
                <w:sz w:val="22"/>
                <w:szCs w:val="22"/>
              </w:rPr>
              <w:t>Participants</w:t>
            </w:r>
            <w:r w:rsidR="00591F20" w:rsidRPr="00591F20">
              <w:rPr>
                <w:rFonts w:ascii="Arial" w:hAnsi="Arial" w:cs="Arial"/>
                <w:sz w:val="22"/>
                <w:szCs w:val="22"/>
              </w:rPr>
              <w:t xml:space="preserve"> will be made aware that they can stop the research at any time or withdraw their contribution</w:t>
            </w:r>
            <w:r>
              <w:rPr>
                <w:rFonts w:ascii="Arial" w:hAnsi="Arial" w:cs="Arial"/>
                <w:sz w:val="22"/>
                <w:szCs w:val="22"/>
              </w:rPr>
              <w:t>.</w:t>
            </w:r>
          </w:p>
          <w:p w14:paraId="4DE77E72"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4D90DFA7" w14:textId="77777777" w:rsidTr="00A83D75">
        <w:tc>
          <w:tcPr>
            <w:tcW w:w="9923" w:type="dxa"/>
            <w:gridSpan w:val="4"/>
            <w:tcBorders>
              <w:bottom w:val="single" w:sz="4" w:space="0" w:color="auto"/>
            </w:tcBorders>
            <w:shd w:val="clear" w:color="auto" w:fill="F2F2F2" w:themeFill="background1" w:themeFillShade="F2"/>
          </w:tcPr>
          <w:p w14:paraId="7E884A21"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77B05F0D" w14:textId="77777777" w:rsidTr="00694EA8">
        <w:tc>
          <w:tcPr>
            <w:tcW w:w="9923" w:type="dxa"/>
            <w:gridSpan w:val="4"/>
            <w:tcBorders>
              <w:top w:val="single" w:sz="4" w:space="0" w:color="auto"/>
              <w:bottom w:val="single" w:sz="4" w:space="0" w:color="auto"/>
            </w:tcBorders>
          </w:tcPr>
          <w:p w14:paraId="49E0F9AF" w14:textId="77777777" w:rsidR="003257BD" w:rsidRDefault="003257BD" w:rsidP="003257BD">
            <w:pPr>
              <w:rPr>
                <w:rFonts w:ascii="Arial" w:hAnsi="Arial" w:cs="Arial"/>
                <w:sz w:val="22"/>
                <w:szCs w:val="22"/>
              </w:rPr>
            </w:pPr>
          </w:p>
          <w:p w14:paraId="56D79D9E" w14:textId="77777777" w:rsidR="003257BD" w:rsidRDefault="003257BD" w:rsidP="003257BD">
            <w:pPr>
              <w:rPr>
                <w:rFonts w:ascii="Arial" w:hAnsi="Arial" w:cs="Arial"/>
                <w:sz w:val="22"/>
                <w:szCs w:val="22"/>
              </w:rPr>
            </w:pPr>
          </w:p>
          <w:p w14:paraId="28C69795" w14:textId="77777777" w:rsidR="003257BD" w:rsidRPr="004C3A0B" w:rsidRDefault="003257BD" w:rsidP="003257BD">
            <w:pPr>
              <w:rPr>
                <w:rFonts w:ascii="Arial" w:hAnsi="Arial" w:cs="Arial"/>
                <w:sz w:val="22"/>
                <w:szCs w:val="22"/>
              </w:rPr>
            </w:pPr>
          </w:p>
          <w:p w14:paraId="65B1F928"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2CBDA60D"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443B68AA"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362B0DD0"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2A89DA69" w14:textId="77777777" w:rsidTr="00354F34">
        <w:tc>
          <w:tcPr>
            <w:tcW w:w="4849" w:type="dxa"/>
            <w:tcBorders>
              <w:top w:val="single" w:sz="4" w:space="0" w:color="auto"/>
              <w:bottom w:val="single" w:sz="4" w:space="0" w:color="auto"/>
            </w:tcBorders>
          </w:tcPr>
          <w:p w14:paraId="02981120"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1ED5A848" w14:textId="77777777" w:rsidR="003257BD" w:rsidRDefault="003257BD" w:rsidP="003257BD">
            <w:pPr>
              <w:rPr>
                <w:rFonts w:ascii="Arial" w:hAnsi="Arial" w:cs="Arial"/>
                <w:sz w:val="22"/>
                <w:szCs w:val="22"/>
              </w:rPr>
            </w:pPr>
          </w:p>
          <w:p w14:paraId="05A599B8" w14:textId="6E156B6E" w:rsidR="003257BD" w:rsidRDefault="009406CE" w:rsidP="003257BD">
            <w:pPr>
              <w:rPr>
                <w:rFonts w:ascii="Arial" w:hAnsi="Arial" w:cs="Arial"/>
                <w:sz w:val="22"/>
                <w:szCs w:val="22"/>
              </w:rPr>
            </w:pPr>
            <w:r>
              <w:rPr>
                <w:rFonts w:ascii="Arial" w:hAnsi="Arial" w:cs="Arial"/>
                <w:sz w:val="22"/>
                <w:szCs w:val="22"/>
              </w:rPr>
              <w:t xml:space="preserve">To appropriately </w:t>
            </w:r>
            <w:r w:rsidR="005624F5">
              <w:rPr>
                <w:rFonts w:ascii="Arial" w:hAnsi="Arial" w:cs="Arial"/>
                <w:sz w:val="22"/>
                <w:szCs w:val="22"/>
              </w:rPr>
              <w:t>store collected data and res</w:t>
            </w:r>
            <w:r w:rsidR="00504863">
              <w:rPr>
                <w:rFonts w:ascii="Arial" w:hAnsi="Arial" w:cs="Arial"/>
                <w:sz w:val="22"/>
                <w:szCs w:val="22"/>
              </w:rPr>
              <w:t>earch.</w:t>
            </w:r>
          </w:p>
          <w:p w14:paraId="3D06DDDE" w14:textId="5565A3C8" w:rsidR="003257BD" w:rsidRDefault="003257BD" w:rsidP="003257BD">
            <w:pPr>
              <w:rPr>
                <w:rFonts w:ascii="Arial" w:hAnsi="Arial" w:cs="Arial"/>
                <w:sz w:val="22"/>
                <w:szCs w:val="22"/>
              </w:rPr>
            </w:pPr>
          </w:p>
          <w:p w14:paraId="374911D0" w14:textId="093D3075" w:rsidR="00B25529" w:rsidRDefault="00B25529" w:rsidP="003257BD">
            <w:pPr>
              <w:rPr>
                <w:rFonts w:ascii="Arial" w:hAnsi="Arial" w:cs="Arial"/>
                <w:sz w:val="22"/>
                <w:szCs w:val="22"/>
              </w:rPr>
            </w:pPr>
          </w:p>
          <w:p w14:paraId="0B78AE75" w14:textId="2FC96997" w:rsidR="00B25529" w:rsidRDefault="00B25529" w:rsidP="003257BD">
            <w:pPr>
              <w:rPr>
                <w:rFonts w:ascii="Arial" w:hAnsi="Arial" w:cs="Arial"/>
                <w:sz w:val="22"/>
                <w:szCs w:val="22"/>
              </w:rPr>
            </w:pPr>
          </w:p>
          <w:p w14:paraId="6AFE586F" w14:textId="77777777" w:rsidR="00293E42" w:rsidRDefault="00293E42" w:rsidP="003257BD">
            <w:pPr>
              <w:rPr>
                <w:rFonts w:ascii="Arial" w:hAnsi="Arial" w:cs="Arial"/>
                <w:sz w:val="22"/>
                <w:szCs w:val="22"/>
              </w:rPr>
            </w:pPr>
          </w:p>
          <w:p w14:paraId="4B0F2534" w14:textId="77777777" w:rsidR="00293E42" w:rsidRDefault="00293E42" w:rsidP="003257BD">
            <w:pPr>
              <w:rPr>
                <w:rFonts w:ascii="Arial" w:hAnsi="Arial" w:cs="Arial"/>
                <w:sz w:val="22"/>
                <w:szCs w:val="22"/>
              </w:rPr>
            </w:pPr>
          </w:p>
          <w:p w14:paraId="37FF3215" w14:textId="77777777" w:rsidR="00293E42" w:rsidRDefault="00293E42" w:rsidP="003257BD">
            <w:pPr>
              <w:rPr>
                <w:rFonts w:ascii="Arial" w:hAnsi="Arial" w:cs="Arial"/>
                <w:sz w:val="22"/>
                <w:szCs w:val="22"/>
              </w:rPr>
            </w:pPr>
          </w:p>
          <w:p w14:paraId="5CE48A57" w14:textId="76FA8771" w:rsidR="00B25529" w:rsidRPr="004C3A0B" w:rsidRDefault="00B847A2" w:rsidP="003257BD">
            <w:pPr>
              <w:rPr>
                <w:rFonts w:ascii="Arial" w:hAnsi="Arial" w:cs="Arial"/>
                <w:sz w:val="22"/>
                <w:szCs w:val="22"/>
              </w:rPr>
            </w:pPr>
            <w:r>
              <w:rPr>
                <w:rFonts w:ascii="Arial" w:hAnsi="Arial" w:cs="Arial"/>
                <w:sz w:val="22"/>
                <w:szCs w:val="22"/>
              </w:rPr>
              <w:t>To ensure data and research is a</w:t>
            </w:r>
            <w:r w:rsidR="00D96FFD">
              <w:rPr>
                <w:rFonts w:ascii="Arial" w:hAnsi="Arial" w:cs="Arial"/>
                <w:sz w:val="22"/>
                <w:szCs w:val="22"/>
              </w:rPr>
              <w:t>ccurate</w:t>
            </w:r>
            <w:r w:rsidR="006F7F61">
              <w:rPr>
                <w:rFonts w:ascii="Arial" w:hAnsi="Arial" w:cs="Arial"/>
                <w:sz w:val="22"/>
                <w:szCs w:val="22"/>
              </w:rPr>
              <w:t>.</w:t>
            </w:r>
          </w:p>
          <w:p w14:paraId="64573C5F" w14:textId="77777777" w:rsidR="00096288" w:rsidRDefault="00096288" w:rsidP="003257BD">
            <w:pPr>
              <w:autoSpaceDE w:val="0"/>
              <w:autoSpaceDN w:val="0"/>
              <w:adjustRightInd w:val="0"/>
              <w:rPr>
                <w:rFonts w:ascii="Arial" w:hAnsi="Arial" w:cs="Arial"/>
                <w:i/>
                <w:color w:val="808080"/>
                <w:sz w:val="18"/>
                <w:szCs w:val="18"/>
              </w:rPr>
            </w:pPr>
          </w:p>
          <w:p w14:paraId="7212ADE9" w14:textId="77777777" w:rsidR="00096288" w:rsidRDefault="00096288" w:rsidP="003257BD">
            <w:pPr>
              <w:autoSpaceDE w:val="0"/>
              <w:autoSpaceDN w:val="0"/>
              <w:adjustRightInd w:val="0"/>
              <w:rPr>
                <w:rFonts w:ascii="Arial" w:hAnsi="Arial" w:cs="Arial"/>
                <w:i/>
                <w:color w:val="808080"/>
                <w:sz w:val="18"/>
                <w:szCs w:val="18"/>
              </w:rPr>
            </w:pPr>
          </w:p>
          <w:p w14:paraId="0272AA04" w14:textId="77777777" w:rsidR="00096288" w:rsidRDefault="00096288" w:rsidP="003257BD">
            <w:pPr>
              <w:autoSpaceDE w:val="0"/>
              <w:autoSpaceDN w:val="0"/>
              <w:adjustRightInd w:val="0"/>
              <w:rPr>
                <w:rFonts w:ascii="Arial" w:hAnsi="Arial" w:cs="Arial"/>
                <w:i/>
                <w:color w:val="808080"/>
                <w:sz w:val="18"/>
                <w:szCs w:val="18"/>
              </w:rPr>
            </w:pPr>
          </w:p>
          <w:p w14:paraId="35807260" w14:textId="51A6AE1F" w:rsidR="00354F34" w:rsidRDefault="003257BD" w:rsidP="003257BD">
            <w:pPr>
              <w:autoSpaceDE w:val="0"/>
              <w:autoSpaceDN w:val="0"/>
              <w:adjustRightInd w:val="0"/>
              <w:rPr>
                <w:rFonts w:ascii="Arial" w:hAnsi="Arial" w:cs="Arial"/>
                <w:i/>
                <w:color w:val="808080"/>
                <w:sz w:val="18"/>
                <w:szCs w:val="18"/>
              </w:rPr>
            </w:pPr>
            <w:r w:rsidRPr="003257BD">
              <w:rPr>
                <w:rFonts w:ascii="Arial" w:hAnsi="Arial" w:cs="Arial"/>
                <w:i/>
                <w:color w:val="808080"/>
                <w:sz w:val="18"/>
                <w:szCs w:val="18"/>
              </w:rPr>
              <w:t>(this box should expand as you type)</w:t>
            </w:r>
          </w:p>
          <w:p w14:paraId="4B7A6610" w14:textId="5190A7C1" w:rsidR="00096288" w:rsidRPr="004C3A0B" w:rsidRDefault="00096288"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31AA5A8A"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14:paraId="6F603B18" w14:textId="77777777" w:rsidR="003257BD" w:rsidRDefault="003257BD" w:rsidP="003257BD">
            <w:pPr>
              <w:rPr>
                <w:rFonts w:ascii="Arial" w:hAnsi="Arial" w:cs="Arial"/>
                <w:sz w:val="22"/>
                <w:szCs w:val="22"/>
              </w:rPr>
            </w:pPr>
          </w:p>
          <w:p w14:paraId="59C7F530" w14:textId="18F898C3" w:rsidR="003257BD" w:rsidRDefault="006A7760" w:rsidP="003257BD">
            <w:pPr>
              <w:rPr>
                <w:rFonts w:ascii="Arial" w:hAnsi="Arial" w:cs="Arial"/>
                <w:sz w:val="22"/>
                <w:szCs w:val="22"/>
              </w:rPr>
            </w:pPr>
            <w:r>
              <w:rPr>
                <w:rFonts w:ascii="Arial" w:hAnsi="Arial" w:cs="Arial"/>
                <w:sz w:val="22"/>
                <w:szCs w:val="22"/>
              </w:rPr>
              <w:t xml:space="preserve">To ensure that all </w:t>
            </w:r>
            <w:r w:rsidR="005D3D6C">
              <w:rPr>
                <w:rFonts w:ascii="Arial" w:hAnsi="Arial" w:cs="Arial"/>
                <w:sz w:val="22"/>
                <w:szCs w:val="22"/>
              </w:rPr>
              <w:t xml:space="preserve">the </w:t>
            </w:r>
            <w:r w:rsidR="003A75D0">
              <w:rPr>
                <w:rFonts w:ascii="Arial" w:hAnsi="Arial" w:cs="Arial"/>
                <w:sz w:val="22"/>
                <w:szCs w:val="22"/>
              </w:rPr>
              <w:t xml:space="preserve">information from </w:t>
            </w:r>
            <w:r w:rsidR="00A574E3">
              <w:rPr>
                <w:rFonts w:ascii="Arial" w:hAnsi="Arial" w:cs="Arial"/>
                <w:sz w:val="22"/>
                <w:szCs w:val="22"/>
              </w:rPr>
              <w:t xml:space="preserve">participants </w:t>
            </w:r>
            <w:r w:rsidR="00533FC4">
              <w:rPr>
                <w:rFonts w:ascii="Arial" w:hAnsi="Arial" w:cs="Arial"/>
                <w:sz w:val="22"/>
                <w:szCs w:val="22"/>
              </w:rPr>
              <w:t>is</w:t>
            </w:r>
            <w:r w:rsidR="00A574E3">
              <w:rPr>
                <w:rFonts w:ascii="Arial" w:hAnsi="Arial" w:cs="Arial"/>
                <w:sz w:val="22"/>
                <w:szCs w:val="22"/>
              </w:rPr>
              <w:t xml:space="preserve"> anonymous </w:t>
            </w:r>
            <w:r w:rsidR="00533FC4">
              <w:rPr>
                <w:rFonts w:ascii="Arial" w:hAnsi="Arial" w:cs="Arial"/>
                <w:sz w:val="22"/>
                <w:szCs w:val="22"/>
              </w:rPr>
              <w:t>and confidential.</w:t>
            </w:r>
          </w:p>
          <w:p w14:paraId="140925E4" w14:textId="13665900" w:rsidR="00533FC4" w:rsidRDefault="00533FC4" w:rsidP="003257BD">
            <w:pPr>
              <w:rPr>
                <w:rFonts w:ascii="Arial" w:hAnsi="Arial" w:cs="Arial"/>
                <w:sz w:val="22"/>
                <w:szCs w:val="22"/>
              </w:rPr>
            </w:pPr>
            <w:r>
              <w:rPr>
                <w:rFonts w:ascii="Arial" w:hAnsi="Arial" w:cs="Arial"/>
                <w:sz w:val="22"/>
                <w:szCs w:val="22"/>
              </w:rPr>
              <w:t>Stor</w:t>
            </w:r>
            <w:r w:rsidR="00B0152D">
              <w:rPr>
                <w:rFonts w:ascii="Arial" w:hAnsi="Arial" w:cs="Arial"/>
                <w:sz w:val="22"/>
                <w:szCs w:val="22"/>
              </w:rPr>
              <w:t>e</w:t>
            </w:r>
            <w:r>
              <w:rPr>
                <w:rFonts w:ascii="Arial" w:hAnsi="Arial" w:cs="Arial"/>
                <w:sz w:val="22"/>
                <w:szCs w:val="22"/>
              </w:rPr>
              <w:t xml:space="preserve"> all data and research on a personal drive that will not be used by anyone apart from the </w:t>
            </w:r>
            <w:r w:rsidR="00B0152D">
              <w:rPr>
                <w:rFonts w:ascii="Arial" w:hAnsi="Arial" w:cs="Arial"/>
                <w:sz w:val="22"/>
                <w:szCs w:val="22"/>
              </w:rPr>
              <w:t>researcher</w:t>
            </w:r>
            <w:r w:rsidR="00F7730F">
              <w:rPr>
                <w:rFonts w:ascii="Arial" w:hAnsi="Arial" w:cs="Arial"/>
                <w:sz w:val="22"/>
                <w:szCs w:val="22"/>
              </w:rPr>
              <w:t>, by</w:t>
            </w:r>
            <w:r w:rsidR="00142D7C">
              <w:rPr>
                <w:rFonts w:ascii="Arial" w:hAnsi="Arial" w:cs="Arial"/>
                <w:sz w:val="22"/>
                <w:szCs w:val="22"/>
              </w:rPr>
              <w:t xml:space="preserve"> following</w:t>
            </w:r>
            <w:r w:rsidR="00C75349">
              <w:rPr>
                <w:rFonts w:ascii="Arial" w:hAnsi="Arial" w:cs="Arial"/>
                <w:sz w:val="22"/>
                <w:szCs w:val="22"/>
              </w:rPr>
              <w:t xml:space="preserve"> </w:t>
            </w:r>
            <w:r w:rsidR="00EF5F1E" w:rsidRPr="00EF5F1E">
              <w:rPr>
                <w:rFonts w:ascii="Arial" w:hAnsi="Arial" w:cs="Arial"/>
                <w:sz w:val="22"/>
                <w:szCs w:val="22"/>
              </w:rPr>
              <w:t>Ethical Guidelines for Educational Research</w:t>
            </w:r>
            <w:r w:rsidR="00EF5F1E">
              <w:rPr>
                <w:rFonts w:ascii="Arial" w:hAnsi="Arial" w:cs="Arial"/>
                <w:sz w:val="22"/>
                <w:szCs w:val="22"/>
              </w:rPr>
              <w:t xml:space="preserve"> (</w:t>
            </w:r>
            <w:r w:rsidR="002C455E">
              <w:rPr>
                <w:rFonts w:ascii="Arial" w:hAnsi="Arial" w:cs="Arial"/>
                <w:sz w:val="22"/>
                <w:szCs w:val="22"/>
              </w:rPr>
              <w:t xml:space="preserve">BERA, </w:t>
            </w:r>
            <w:r w:rsidR="00EF5F1E">
              <w:rPr>
                <w:rFonts w:ascii="Arial" w:hAnsi="Arial" w:cs="Arial"/>
                <w:sz w:val="22"/>
                <w:szCs w:val="22"/>
              </w:rPr>
              <w:t>2018)</w:t>
            </w:r>
          </w:p>
          <w:p w14:paraId="67161AD0" w14:textId="54312F3D" w:rsidR="003257BD" w:rsidRDefault="003257BD" w:rsidP="003257BD">
            <w:pPr>
              <w:rPr>
                <w:rFonts w:ascii="Arial" w:hAnsi="Arial" w:cs="Arial"/>
                <w:sz w:val="22"/>
                <w:szCs w:val="22"/>
              </w:rPr>
            </w:pPr>
          </w:p>
          <w:p w14:paraId="7DEE084E" w14:textId="2FC18DAD" w:rsidR="00293E42" w:rsidRDefault="00293E42" w:rsidP="003257BD">
            <w:pPr>
              <w:rPr>
                <w:rFonts w:ascii="Arial" w:hAnsi="Arial" w:cs="Arial"/>
                <w:sz w:val="22"/>
                <w:szCs w:val="22"/>
              </w:rPr>
            </w:pPr>
          </w:p>
          <w:p w14:paraId="337376B0" w14:textId="2630C083" w:rsidR="006242C7" w:rsidRPr="006242C7" w:rsidRDefault="006242C7" w:rsidP="006242C7">
            <w:pPr>
              <w:rPr>
                <w:rFonts w:ascii="Arial" w:hAnsi="Arial" w:cs="Arial"/>
                <w:sz w:val="22"/>
                <w:szCs w:val="22"/>
              </w:rPr>
            </w:pPr>
            <w:r w:rsidRPr="006242C7">
              <w:rPr>
                <w:rFonts w:ascii="Arial" w:hAnsi="Arial" w:cs="Arial"/>
                <w:sz w:val="22"/>
                <w:szCs w:val="22"/>
              </w:rPr>
              <w:t>participants might feel pressure to give answers that they feel the researcher is looking for, rather than their personal opinion</w:t>
            </w:r>
            <w:r w:rsidR="00AD6ABD">
              <w:rPr>
                <w:rFonts w:ascii="Arial" w:hAnsi="Arial" w:cs="Arial"/>
                <w:sz w:val="22"/>
                <w:szCs w:val="22"/>
              </w:rPr>
              <w:t>.</w:t>
            </w:r>
          </w:p>
          <w:p w14:paraId="34326CAD" w14:textId="77777777" w:rsidR="00293E42" w:rsidRPr="004C3A0B" w:rsidRDefault="00293E42" w:rsidP="003257BD">
            <w:pPr>
              <w:rPr>
                <w:rFonts w:ascii="Arial" w:hAnsi="Arial" w:cs="Arial"/>
                <w:sz w:val="22"/>
                <w:szCs w:val="22"/>
              </w:rPr>
            </w:pPr>
          </w:p>
          <w:p w14:paraId="560F7860"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3A8A2A96"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058CB854"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02881B40"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02A64AF8" w14:textId="77777777" w:rsidTr="00354F34">
        <w:tc>
          <w:tcPr>
            <w:tcW w:w="4849" w:type="dxa"/>
            <w:tcBorders>
              <w:top w:val="single" w:sz="4" w:space="0" w:color="auto"/>
              <w:bottom w:val="single" w:sz="4" w:space="0" w:color="auto"/>
            </w:tcBorders>
          </w:tcPr>
          <w:p w14:paraId="61908925"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00EA3A52" w14:textId="77777777" w:rsidR="003257BD" w:rsidRDefault="003257BD" w:rsidP="003257BD">
            <w:pPr>
              <w:rPr>
                <w:rFonts w:ascii="Arial" w:hAnsi="Arial" w:cs="Arial"/>
                <w:sz w:val="22"/>
                <w:szCs w:val="22"/>
              </w:rPr>
            </w:pPr>
          </w:p>
          <w:p w14:paraId="50663A8F" w14:textId="77777777" w:rsidR="00191AEC" w:rsidRDefault="00191AEC" w:rsidP="00191AEC">
            <w:pPr>
              <w:rPr>
                <w:rFonts w:ascii="Arial" w:hAnsi="Arial" w:cs="Arial"/>
                <w:sz w:val="22"/>
                <w:szCs w:val="22"/>
              </w:rPr>
            </w:pPr>
            <w:r>
              <w:rPr>
                <w:rFonts w:ascii="Arial" w:hAnsi="Arial" w:cs="Arial"/>
                <w:sz w:val="22"/>
                <w:szCs w:val="22"/>
              </w:rPr>
              <w:t xml:space="preserve">The research will take place within a school classroom, there will be minimal risk due to the setting and school policies, however there is always a chance of minimal risk. </w:t>
            </w:r>
          </w:p>
          <w:p w14:paraId="34CC0227" w14:textId="77777777" w:rsidR="003257BD" w:rsidRDefault="003257BD" w:rsidP="003257BD">
            <w:pPr>
              <w:rPr>
                <w:rFonts w:ascii="Arial" w:hAnsi="Arial" w:cs="Arial"/>
                <w:sz w:val="22"/>
                <w:szCs w:val="22"/>
              </w:rPr>
            </w:pPr>
          </w:p>
          <w:p w14:paraId="117B6C03" w14:textId="77777777" w:rsidR="003257BD" w:rsidRPr="004C3A0B" w:rsidRDefault="003257BD" w:rsidP="003257BD">
            <w:pPr>
              <w:rPr>
                <w:rFonts w:ascii="Arial" w:hAnsi="Arial" w:cs="Arial"/>
                <w:sz w:val="22"/>
                <w:szCs w:val="22"/>
              </w:rPr>
            </w:pPr>
          </w:p>
          <w:p w14:paraId="46EB65E6"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4FB11098"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 xml:space="preserve"> </w:t>
            </w:r>
            <w:proofErr w:type="gramStart"/>
            <w:r w:rsidR="00AD5E63" w:rsidRPr="00354F34">
              <w:rPr>
                <w:rFonts w:ascii="Arial" w:hAnsi="Arial" w:cs="Arial"/>
                <w:i/>
                <w:sz w:val="18"/>
                <w:szCs w:val="18"/>
              </w:rPr>
              <w:t>University</w:t>
            </w:r>
            <w:r w:rsidRPr="00354F34">
              <w:rPr>
                <w:rFonts w:ascii="Arial" w:hAnsi="Arial" w:cs="Arial"/>
                <w:i/>
                <w:sz w:val="18"/>
                <w:szCs w:val="18"/>
              </w:rPr>
              <w:t>:</w:t>
            </w:r>
            <w:proofErr w:type="gramEnd"/>
          </w:p>
          <w:p w14:paraId="56D665E4" w14:textId="77777777" w:rsidR="003257BD" w:rsidRDefault="003257BD" w:rsidP="003257BD">
            <w:pPr>
              <w:rPr>
                <w:rFonts w:ascii="Arial" w:hAnsi="Arial" w:cs="Arial"/>
                <w:sz w:val="22"/>
                <w:szCs w:val="22"/>
              </w:rPr>
            </w:pPr>
          </w:p>
          <w:p w14:paraId="7A0FD163" w14:textId="77777777" w:rsidR="003257BD" w:rsidRDefault="003257BD" w:rsidP="003257BD">
            <w:pPr>
              <w:rPr>
                <w:rFonts w:ascii="Arial" w:hAnsi="Arial" w:cs="Arial"/>
                <w:sz w:val="22"/>
                <w:szCs w:val="22"/>
              </w:rPr>
            </w:pPr>
          </w:p>
          <w:p w14:paraId="1002D804" w14:textId="77777777" w:rsidR="00191AEC" w:rsidRDefault="00191AEC" w:rsidP="00191AEC">
            <w:pPr>
              <w:rPr>
                <w:rFonts w:ascii="Arial" w:hAnsi="Arial" w:cs="Arial"/>
                <w:sz w:val="22"/>
                <w:szCs w:val="22"/>
              </w:rPr>
            </w:pPr>
            <w:r>
              <w:rPr>
                <w:rFonts w:ascii="Arial" w:hAnsi="Arial" w:cs="Arial"/>
                <w:sz w:val="22"/>
                <w:szCs w:val="22"/>
              </w:rPr>
              <w:t xml:space="preserve">The setting/classroom will be checked for health and safety measures ahead of the research study </w:t>
            </w:r>
          </w:p>
          <w:p w14:paraId="4BE0C2F1" w14:textId="77777777" w:rsidR="003257BD" w:rsidRPr="004C3A0B" w:rsidRDefault="003257BD" w:rsidP="003257BD">
            <w:pPr>
              <w:rPr>
                <w:rFonts w:ascii="Arial" w:hAnsi="Arial" w:cs="Arial"/>
                <w:sz w:val="22"/>
                <w:szCs w:val="22"/>
              </w:rPr>
            </w:pPr>
          </w:p>
          <w:p w14:paraId="08A37AAF"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096B2D5"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64CB8618"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0576BB2"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lastRenderedPageBreak/>
              <w:t>Disclosure and Barring Service</w:t>
            </w:r>
          </w:p>
        </w:tc>
      </w:tr>
      <w:tr w:rsidR="00CE6A02" w:rsidRPr="004C3A0B" w14:paraId="6539CC44" w14:textId="77777777" w:rsidTr="00354F34">
        <w:tc>
          <w:tcPr>
            <w:tcW w:w="7259" w:type="dxa"/>
            <w:tcBorders>
              <w:top w:val="single" w:sz="4" w:space="0" w:color="auto"/>
              <w:bottom w:val="single" w:sz="4" w:space="0" w:color="auto"/>
            </w:tcBorders>
            <w:shd w:val="clear" w:color="auto" w:fill="F2F2F2" w:themeFill="background1" w:themeFillShade="F2"/>
          </w:tcPr>
          <w:p w14:paraId="6EE43F6D"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45622A57"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61FF1B41"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12C569AD"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3A73DC41"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09D56B41"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5B805495"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253D93C3"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755E3B5F"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3B189037" w14:textId="4C04895D" w:rsidR="00CE6A02" w:rsidRPr="004C3A0B" w:rsidRDefault="00A40801"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2207C9">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38616C9E" w14:textId="77777777" w:rsidR="00CE6A02" w:rsidRPr="004C3A0B" w:rsidRDefault="00A40801"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0C90ACB0" w14:textId="77777777" w:rsidR="00CE6A02" w:rsidRPr="004C3A0B" w:rsidRDefault="00A40801"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14:paraId="465A5FAE"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414046F" w14:textId="3D4AF284" w:rsidR="00C20294" w:rsidRPr="00354F34" w:rsidRDefault="00C20294" w:rsidP="006E1F07">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3021B28F" w14:textId="77777777" w:rsidTr="00A83D75">
        <w:tc>
          <w:tcPr>
            <w:tcW w:w="9923" w:type="dxa"/>
            <w:tcBorders>
              <w:top w:val="single" w:sz="4" w:space="0" w:color="auto"/>
              <w:bottom w:val="single" w:sz="4" w:space="0" w:color="auto"/>
            </w:tcBorders>
            <w:shd w:val="clear" w:color="auto" w:fill="F2F2F2" w:themeFill="background1" w:themeFillShade="F2"/>
          </w:tcPr>
          <w:p w14:paraId="5EFAD5A3"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57E2BAB6"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17F5C38A" w14:textId="77777777" w:rsidTr="00694EA8">
        <w:tc>
          <w:tcPr>
            <w:tcW w:w="9923" w:type="dxa"/>
            <w:tcBorders>
              <w:top w:val="single" w:sz="4" w:space="0" w:color="auto"/>
              <w:bottom w:val="single" w:sz="4" w:space="0" w:color="auto"/>
            </w:tcBorders>
          </w:tcPr>
          <w:p w14:paraId="5D2E9F02" w14:textId="670CE642" w:rsidR="003257BD" w:rsidRPr="004C3A0B" w:rsidRDefault="00A64CE7" w:rsidP="00212C39">
            <w:pPr>
              <w:spacing w:after="160" w:line="259" w:lineRule="auto"/>
              <w:rPr>
                <w:rFonts w:ascii="Arial" w:hAnsi="Arial" w:cs="Arial"/>
                <w:sz w:val="22"/>
                <w:szCs w:val="22"/>
              </w:rPr>
            </w:pPr>
            <w:r w:rsidRPr="00FC7AD2">
              <w:rPr>
                <w:rFonts w:ascii="Arial" w:hAnsi="Arial" w:cs="Arial"/>
                <w:sz w:val="22"/>
                <w:szCs w:val="22"/>
              </w:rPr>
              <w:t>A</w:t>
            </w:r>
            <w:r w:rsidR="0064232C" w:rsidRPr="00FC7AD2">
              <w:rPr>
                <w:rFonts w:ascii="Arial" w:hAnsi="Arial" w:cs="Arial"/>
                <w:sz w:val="22"/>
                <w:szCs w:val="22"/>
              </w:rPr>
              <w:t xml:space="preserve">fter the </w:t>
            </w:r>
            <w:r w:rsidR="00C13AEF" w:rsidRPr="00FC7AD2">
              <w:rPr>
                <w:rFonts w:ascii="Arial" w:hAnsi="Arial" w:cs="Arial"/>
                <w:sz w:val="22"/>
                <w:szCs w:val="22"/>
              </w:rPr>
              <w:t>research st</w:t>
            </w:r>
            <w:r w:rsidR="0086155E" w:rsidRPr="00FC7AD2">
              <w:rPr>
                <w:rFonts w:ascii="Arial" w:hAnsi="Arial" w:cs="Arial"/>
                <w:sz w:val="22"/>
                <w:szCs w:val="22"/>
              </w:rPr>
              <w:t>u</w:t>
            </w:r>
            <w:r w:rsidR="00C13AEF" w:rsidRPr="00FC7AD2">
              <w:rPr>
                <w:rFonts w:ascii="Arial" w:hAnsi="Arial" w:cs="Arial"/>
                <w:sz w:val="22"/>
                <w:szCs w:val="22"/>
              </w:rPr>
              <w:t>dy</w:t>
            </w:r>
            <w:r w:rsidR="0086155E" w:rsidRPr="00FC7AD2">
              <w:rPr>
                <w:rFonts w:ascii="Arial" w:hAnsi="Arial" w:cs="Arial"/>
                <w:sz w:val="22"/>
                <w:szCs w:val="22"/>
              </w:rPr>
              <w:t>,</w:t>
            </w:r>
            <w:r w:rsidR="00656658" w:rsidRPr="00FC7AD2">
              <w:rPr>
                <w:rFonts w:ascii="Arial" w:hAnsi="Arial" w:cs="Arial"/>
                <w:sz w:val="22"/>
                <w:szCs w:val="22"/>
              </w:rPr>
              <w:t xml:space="preserve"> parents, children and teachers will be fully debriefed about what </w:t>
            </w:r>
            <w:r w:rsidR="0080359E" w:rsidRPr="00FC7AD2">
              <w:rPr>
                <w:rFonts w:ascii="Arial" w:hAnsi="Arial" w:cs="Arial"/>
                <w:sz w:val="22"/>
                <w:szCs w:val="22"/>
              </w:rPr>
              <w:t>information and data th</w:t>
            </w:r>
            <w:r w:rsidR="00D5446F" w:rsidRPr="00FC7AD2">
              <w:rPr>
                <w:rFonts w:ascii="Arial" w:hAnsi="Arial" w:cs="Arial"/>
                <w:sz w:val="22"/>
                <w:szCs w:val="22"/>
              </w:rPr>
              <w:t>e</w:t>
            </w:r>
            <w:r w:rsidR="00656658" w:rsidRPr="00FC7AD2">
              <w:rPr>
                <w:rFonts w:ascii="Arial" w:hAnsi="Arial" w:cs="Arial"/>
                <w:sz w:val="22"/>
                <w:szCs w:val="22"/>
              </w:rPr>
              <w:t xml:space="preserve"> research</w:t>
            </w:r>
            <w:r w:rsidR="00204AA9" w:rsidRPr="00FC7AD2">
              <w:rPr>
                <w:rFonts w:ascii="Arial" w:hAnsi="Arial" w:cs="Arial"/>
                <w:sz w:val="22"/>
                <w:szCs w:val="22"/>
              </w:rPr>
              <w:t xml:space="preserve"> </w:t>
            </w:r>
            <w:r w:rsidR="00B5121E" w:rsidRPr="00FC7AD2">
              <w:rPr>
                <w:rFonts w:ascii="Arial" w:hAnsi="Arial" w:cs="Arial"/>
                <w:sz w:val="22"/>
                <w:szCs w:val="22"/>
              </w:rPr>
              <w:t>has</w:t>
            </w:r>
            <w:r w:rsidR="00204AA9" w:rsidRPr="00FC7AD2">
              <w:rPr>
                <w:rFonts w:ascii="Arial" w:hAnsi="Arial" w:cs="Arial"/>
                <w:sz w:val="22"/>
                <w:szCs w:val="22"/>
              </w:rPr>
              <w:t xml:space="preserve"> collected and </w:t>
            </w:r>
            <w:r w:rsidR="00656658" w:rsidRPr="00FC7AD2">
              <w:rPr>
                <w:rFonts w:ascii="Arial" w:hAnsi="Arial" w:cs="Arial"/>
                <w:sz w:val="22"/>
                <w:szCs w:val="22"/>
              </w:rPr>
              <w:t>how the data will be used</w:t>
            </w:r>
            <w:r w:rsidR="002B15A0" w:rsidRPr="00FC7AD2">
              <w:rPr>
                <w:rFonts w:ascii="Arial" w:hAnsi="Arial" w:cs="Arial"/>
                <w:sz w:val="22"/>
                <w:szCs w:val="22"/>
              </w:rPr>
              <w:t xml:space="preserve"> accordingly</w:t>
            </w:r>
            <w:r w:rsidR="00C4086E" w:rsidRPr="00FC7AD2">
              <w:rPr>
                <w:rFonts w:ascii="Arial" w:hAnsi="Arial" w:cs="Arial"/>
                <w:sz w:val="22"/>
                <w:szCs w:val="22"/>
              </w:rPr>
              <w:t>.</w:t>
            </w:r>
            <w:r w:rsidR="005C419A" w:rsidRPr="00FC7AD2">
              <w:rPr>
                <w:rFonts w:ascii="Arial" w:hAnsi="Arial" w:cs="Arial"/>
                <w:sz w:val="22"/>
                <w:szCs w:val="22"/>
              </w:rPr>
              <w:t xml:space="preserve"> They will be informed </w:t>
            </w:r>
            <w:r w:rsidR="00293401" w:rsidRPr="00FC7AD2">
              <w:rPr>
                <w:rFonts w:ascii="Arial" w:hAnsi="Arial" w:cs="Arial"/>
                <w:sz w:val="22"/>
                <w:szCs w:val="22"/>
              </w:rPr>
              <w:t xml:space="preserve">on the </w:t>
            </w:r>
            <w:r w:rsidR="00BB4F3A" w:rsidRPr="00FC7AD2">
              <w:rPr>
                <w:rFonts w:ascii="Arial" w:hAnsi="Arial" w:cs="Arial"/>
                <w:sz w:val="22"/>
                <w:szCs w:val="22"/>
              </w:rPr>
              <w:t>importance of the research and how the data will impact</w:t>
            </w:r>
            <w:r w:rsidR="00C4086E" w:rsidRPr="00FC7AD2">
              <w:rPr>
                <w:rFonts w:ascii="Arial" w:hAnsi="Arial" w:cs="Arial"/>
                <w:sz w:val="22"/>
                <w:szCs w:val="22"/>
              </w:rPr>
              <w:t xml:space="preserve"> </w:t>
            </w:r>
            <w:r w:rsidR="004C5C2E" w:rsidRPr="00FC7AD2">
              <w:rPr>
                <w:rFonts w:ascii="Arial" w:hAnsi="Arial" w:cs="Arial"/>
                <w:sz w:val="22"/>
                <w:szCs w:val="22"/>
              </w:rPr>
              <w:t xml:space="preserve">the use of </w:t>
            </w:r>
            <w:r w:rsidR="00E33ED2" w:rsidRPr="00FC7AD2">
              <w:rPr>
                <w:rFonts w:ascii="Arial" w:hAnsi="Arial" w:cs="Arial"/>
                <w:sz w:val="22"/>
                <w:szCs w:val="22"/>
              </w:rPr>
              <w:t xml:space="preserve">the </w:t>
            </w:r>
            <w:r w:rsidR="004C5C2E" w:rsidRPr="00FC7AD2">
              <w:rPr>
                <w:rFonts w:ascii="Arial" w:hAnsi="Arial" w:cs="Arial"/>
                <w:sz w:val="22"/>
                <w:szCs w:val="22"/>
              </w:rPr>
              <w:t>methods</w:t>
            </w:r>
            <w:r w:rsidR="00E33ED2" w:rsidRPr="00FC7AD2">
              <w:rPr>
                <w:rFonts w:ascii="Arial" w:hAnsi="Arial" w:cs="Arial"/>
                <w:sz w:val="22"/>
                <w:szCs w:val="22"/>
              </w:rPr>
              <w:t xml:space="preserve"> used</w:t>
            </w:r>
            <w:r w:rsidR="00AD60B2" w:rsidRPr="00FC7AD2">
              <w:rPr>
                <w:rFonts w:ascii="Arial" w:hAnsi="Arial" w:cs="Arial"/>
                <w:sz w:val="22"/>
                <w:szCs w:val="22"/>
              </w:rPr>
              <w:t xml:space="preserve">, by finding out the reliability </w:t>
            </w:r>
            <w:r w:rsidR="00116140" w:rsidRPr="00FC7AD2">
              <w:rPr>
                <w:rFonts w:ascii="Arial" w:hAnsi="Arial" w:cs="Arial"/>
                <w:sz w:val="22"/>
                <w:szCs w:val="22"/>
              </w:rPr>
              <w:t xml:space="preserve">of each </w:t>
            </w:r>
            <w:r w:rsidR="00FC7AD2" w:rsidRPr="00FC7AD2">
              <w:rPr>
                <w:rFonts w:ascii="Arial" w:hAnsi="Arial" w:cs="Arial"/>
                <w:sz w:val="22"/>
                <w:szCs w:val="22"/>
              </w:rPr>
              <w:t>method</w:t>
            </w:r>
            <w:r w:rsidR="00E33ED2" w:rsidRPr="00FC7AD2">
              <w:rPr>
                <w:rFonts w:ascii="Arial" w:hAnsi="Arial" w:cs="Arial"/>
                <w:sz w:val="22"/>
                <w:szCs w:val="22"/>
              </w:rPr>
              <w:t>,</w:t>
            </w:r>
            <w:r w:rsidR="00C4086E" w:rsidRPr="00FC7AD2">
              <w:rPr>
                <w:rFonts w:ascii="Arial" w:hAnsi="Arial" w:cs="Arial"/>
                <w:sz w:val="22"/>
                <w:szCs w:val="22"/>
              </w:rPr>
              <w:t xml:space="preserve"> participants will then also b</w:t>
            </w:r>
            <w:r w:rsidR="00D5446F" w:rsidRPr="00FC7AD2">
              <w:rPr>
                <w:rFonts w:ascii="Arial" w:hAnsi="Arial" w:cs="Arial"/>
                <w:sz w:val="22"/>
                <w:szCs w:val="22"/>
              </w:rPr>
              <w:t>e</w:t>
            </w:r>
            <w:r w:rsidR="00656658" w:rsidRPr="00FC7AD2">
              <w:rPr>
                <w:rFonts w:ascii="Arial" w:hAnsi="Arial" w:cs="Arial"/>
                <w:sz w:val="22"/>
                <w:szCs w:val="22"/>
              </w:rPr>
              <w:t xml:space="preserve"> given the opportunity to ask further questions</w:t>
            </w:r>
            <w:r w:rsidR="00B5121E" w:rsidRPr="00FC7AD2">
              <w:rPr>
                <w:rFonts w:ascii="Arial" w:hAnsi="Arial" w:cs="Arial"/>
                <w:sz w:val="22"/>
                <w:szCs w:val="22"/>
              </w:rPr>
              <w:t xml:space="preserve">, </w:t>
            </w:r>
            <w:r w:rsidR="00BE49AF" w:rsidRPr="00FC7AD2">
              <w:rPr>
                <w:rFonts w:ascii="Arial" w:hAnsi="Arial" w:cs="Arial"/>
                <w:sz w:val="22"/>
                <w:szCs w:val="22"/>
              </w:rPr>
              <w:t xml:space="preserve">all verbal </w:t>
            </w:r>
            <w:r w:rsidR="00004397">
              <w:rPr>
                <w:rFonts w:ascii="Arial" w:hAnsi="Arial" w:cs="Arial"/>
                <w:sz w:val="22"/>
                <w:szCs w:val="22"/>
              </w:rPr>
              <w:t xml:space="preserve"> </w:t>
            </w:r>
            <w:r w:rsidR="00724978" w:rsidRPr="00FC7AD2">
              <w:rPr>
                <w:rFonts w:ascii="Arial" w:hAnsi="Arial" w:cs="Arial"/>
                <w:sz w:val="22"/>
                <w:szCs w:val="22"/>
              </w:rPr>
              <w:t>response</w:t>
            </w:r>
            <w:r w:rsidR="00BE49AF" w:rsidRPr="00FC7AD2">
              <w:rPr>
                <w:rFonts w:ascii="Arial" w:hAnsi="Arial" w:cs="Arial"/>
                <w:sz w:val="22"/>
                <w:szCs w:val="22"/>
              </w:rPr>
              <w:t xml:space="preserve"> will be treated with the up most </w:t>
            </w:r>
            <w:r w:rsidR="00A30EBE" w:rsidRPr="00FC7AD2">
              <w:rPr>
                <w:rFonts w:ascii="Arial" w:hAnsi="Arial" w:cs="Arial"/>
                <w:sz w:val="22"/>
                <w:szCs w:val="22"/>
              </w:rPr>
              <w:t>respect</w:t>
            </w:r>
            <w:r w:rsidR="00FC7AD2" w:rsidRPr="00FC7AD2">
              <w:rPr>
                <w:sz w:val="22"/>
                <w:szCs w:val="22"/>
              </w:rPr>
              <w:t xml:space="preserve"> </w:t>
            </w:r>
            <w:r w:rsidR="00FC7AD2" w:rsidRPr="00FC7AD2">
              <w:rPr>
                <w:rFonts w:ascii="Arial" w:hAnsi="Arial" w:cs="Arial"/>
                <w:sz w:val="22"/>
                <w:szCs w:val="22"/>
              </w:rPr>
              <w:t>Both children and adults</w:t>
            </w:r>
            <w:r w:rsidR="00FC7AD2" w:rsidRPr="00FC7AD2">
              <w:rPr>
                <w:sz w:val="22"/>
                <w:szCs w:val="22"/>
              </w:rPr>
              <w:t xml:space="preserve"> </w:t>
            </w:r>
            <w:r w:rsidR="00FC7AD2" w:rsidRPr="00FC7AD2">
              <w:rPr>
                <w:rFonts w:ascii="Arial" w:hAnsi="Arial" w:cs="Arial"/>
                <w:sz w:val="22"/>
                <w:szCs w:val="22"/>
              </w:rPr>
              <w:t>will be made aware that they can stop the research at any time, or withdraw their contribution</w:t>
            </w:r>
            <w:r w:rsidR="001B11AC">
              <w:rPr>
                <w:rFonts w:ascii="Arial" w:hAnsi="Arial" w:cs="Arial"/>
                <w:sz w:val="22"/>
                <w:szCs w:val="22"/>
              </w:rPr>
              <w:t>.</w:t>
            </w:r>
          </w:p>
          <w:p w14:paraId="6096E5AB"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661284E9" w14:textId="77777777" w:rsidTr="00A83D75">
        <w:tc>
          <w:tcPr>
            <w:tcW w:w="9923" w:type="dxa"/>
            <w:tcBorders>
              <w:top w:val="single" w:sz="4" w:space="0" w:color="auto"/>
              <w:bottom w:val="single" w:sz="4" w:space="0" w:color="auto"/>
            </w:tcBorders>
            <w:shd w:val="clear" w:color="auto" w:fill="F2F2F2" w:themeFill="background1" w:themeFillShade="F2"/>
          </w:tcPr>
          <w:p w14:paraId="4A5B469F"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2AB11229"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14E41A9B" w14:textId="77777777" w:rsidTr="00694EA8">
        <w:tc>
          <w:tcPr>
            <w:tcW w:w="9923" w:type="dxa"/>
            <w:tcBorders>
              <w:top w:val="single" w:sz="4" w:space="0" w:color="auto"/>
              <w:bottom w:val="single" w:sz="4" w:space="0" w:color="auto"/>
            </w:tcBorders>
          </w:tcPr>
          <w:p w14:paraId="7400274B" w14:textId="36185141" w:rsidR="005D3DEB" w:rsidRDefault="00212C39" w:rsidP="005D3DEB">
            <w:pPr>
              <w:rPr>
                <w:rFonts w:ascii="Arial" w:hAnsi="Arial" w:cs="Arial"/>
                <w:sz w:val="22"/>
                <w:szCs w:val="22"/>
              </w:rPr>
            </w:pPr>
            <w:r>
              <w:rPr>
                <w:rFonts w:ascii="Arial" w:hAnsi="Arial" w:cs="Arial"/>
                <w:sz w:val="22"/>
                <w:szCs w:val="22"/>
              </w:rPr>
              <w:t xml:space="preserve">The arrangements that have been put into place for each </w:t>
            </w:r>
            <w:r w:rsidR="006E585B">
              <w:rPr>
                <w:rFonts w:ascii="Arial" w:hAnsi="Arial" w:cs="Arial"/>
                <w:sz w:val="22"/>
                <w:szCs w:val="22"/>
              </w:rPr>
              <w:t>participant</w:t>
            </w:r>
            <w:r w:rsidR="005D3DEB">
              <w:rPr>
                <w:rFonts w:ascii="Arial" w:hAnsi="Arial" w:cs="Arial"/>
                <w:sz w:val="22"/>
                <w:szCs w:val="22"/>
              </w:rPr>
              <w:t xml:space="preserve"> are as follows,</w:t>
            </w:r>
            <w:r w:rsidR="00A6470D" w:rsidRPr="00A6470D">
              <w:rPr>
                <w:rFonts w:asciiTheme="minorHAnsi" w:eastAsiaTheme="minorHAnsi" w:hAnsiTheme="minorHAnsi" w:cstheme="minorBidi"/>
                <w:sz w:val="28"/>
                <w:szCs w:val="28"/>
              </w:rPr>
              <w:t xml:space="preserve"> </w:t>
            </w:r>
            <w:r w:rsidR="00A6470D" w:rsidRPr="00A6470D">
              <w:rPr>
                <w:rFonts w:ascii="Arial" w:hAnsi="Arial" w:cs="Arial"/>
                <w:sz w:val="22"/>
                <w:szCs w:val="22"/>
              </w:rPr>
              <w:t>Participants will be identified through a gate keeper- the head teacher or class teacher</w:t>
            </w:r>
            <w:r w:rsidR="00EB44FA">
              <w:rPr>
                <w:rFonts w:ascii="Arial" w:hAnsi="Arial" w:cs="Arial"/>
                <w:sz w:val="22"/>
                <w:szCs w:val="22"/>
              </w:rPr>
              <w:t>,</w:t>
            </w:r>
            <w:r w:rsidR="00E5521E">
              <w:rPr>
                <w:rFonts w:ascii="Arial" w:hAnsi="Arial" w:cs="Arial"/>
                <w:sz w:val="22"/>
                <w:szCs w:val="22"/>
              </w:rPr>
              <w:t xml:space="preserve"> </w:t>
            </w:r>
            <w:r w:rsidR="00314790">
              <w:rPr>
                <w:rFonts w:ascii="Arial" w:hAnsi="Arial" w:cs="Arial"/>
                <w:sz w:val="22"/>
                <w:szCs w:val="22"/>
              </w:rPr>
              <w:t>a</w:t>
            </w:r>
            <w:r w:rsidR="005D3DEB" w:rsidRPr="005D3DEB">
              <w:rPr>
                <w:rFonts w:ascii="Arial" w:hAnsi="Arial" w:cs="Arial"/>
                <w:sz w:val="22"/>
                <w:szCs w:val="22"/>
              </w:rPr>
              <w:t xml:space="preserve"> detailed letter will be distributed to the</w:t>
            </w:r>
            <w:r w:rsidR="00EB44FA">
              <w:rPr>
                <w:rFonts w:ascii="Arial" w:hAnsi="Arial" w:cs="Arial"/>
                <w:sz w:val="22"/>
                <w:szCs w:val="22"/>
              </w:rPr>
              <w:t xml:space="preserve"> </w:t>
            </w:r>
            <w:r w:rsidR="009C5FCD">
              <w:rPr>
                <w:rFonts w:ascii="Arial" w:hAnsi="Arial" w:cs="Arial"/>
                <w:sz w:val="22"/>
                <w:szCs w:val="22"/>
              </w:rPr>
              <w:t>selected</w:t>
            </w:r>
            <w:r w:rsidR="005D3DEB" w:rsidRPr="005D3DEB">
              <w:rPr>
                <w:rFonts w:ascii="Arial" w:hAnsi="Arial" w:cs="Arial"/>
                <w:sz w:val="22"/>
                <w:szCs w:val="22"/>
              </w:rPr>
              <w:t xml:space="preserve"> participants</w:t>
            </w:r>
            <w:r w:rsidR="00CF5EDF">
              <w:rPr>
                <w:rFonts w:ascii="Arial" w:hAnsi="Arial" w:cs="Arial"/>
                <w:sz w:val="22"/>
                <w:szCs w:val="22"/>
              </w:rPr>
              <w:t xml:space="preserve">, highlighting the reason for the research, </w:t>
            </w:r>
            <w:r w:rsidR="00725CBF">
              <w:rPr>
                <w:rFonts w:ascii="Arial" w:hAnsi="Arial" w:cs="Arial"/>
                <w:sz w:val="22"/>
                <w:szCs w:val="22"/>
              </w:rPr>
              <w:t>their choice to participat</w:t>
            </w:r>
            <w:r w:rsidR="009C5FCD">
              <w:rPr>
                <w:rFonts w:ascii="Arial" w:hAnsi="Arial" w:cs="Arial"/>
                <w:sz w:val="22"/>
                <w:szCs w:val="22"/>
              </w:rPr>
              <w:t>e</w:t>
            </w:r>
            <w:r w:rsidR="00A14BE7">
              <w:rPr>
                <w:rFonts w:ascii="Arial" w:hAnsi="Arial" w:cs="Arial"/>
                <w:sz w:val="22"/>
                <w:szCs w:val="22"/>
              </w:rPr>
              <w:t xml:space="preserve"> </w:t>
            </w:r>
            <w:r w:rsidR="00EB44FA">
              <w:rPr>
                <w:rFonts w:ascii="Arial" w:hAnsi="Arial" w:cs="Arial"/>
                <w:sz w:val="22"/>
                <w:szCs w:val="22"/>
              </w:rPr>
              <w:t xml:space="preserve">and </w:t>
            </w:r>
            <w:r w:rsidR="00A14BE7">
              <w:rPr>
                <w:rFonts w:ascii="Arial" w:hAnsi="Arial" w:cs="Arial"/>
                <w:sz w:val="22"/>
                <w:szCs w:val="22"/>
              </w:rPr>
              <w:t>confidentiality</w:t>
            </w:r>
            <w:r w:rsidR="00F817E9">
              <w:rPr>
                <w:rFonts w:ascii="Arial" w:hAnsi="Arial" w:cs="Arial"/>
                <w:sz w:val="22"/>
                <w:szCs w:val="22"/>
              </w:rPr>
              <w:t>.</w:t>
            </w:r>
            <w:r w:rsidR="00E5521E">
              <w:rPr>
                <w:rFonts w:ascii="Arial" w:hAnsi="Arial" w:cs="Arial"/>
                <w:sz w:val="22"/>
                <w:szCs w:val="22"/>
              </w:rPr>
              <w:t xml:space="preserve"> Consent will be obtained</w:t>
            </w:r>
            <w:r w:rsidR="00E5521E" w:rsidRPr="005D3DEB">
              <w:rPr>
                <w:rFonts w:ascii="Arial" w:hAnsi="Arial" w:cs="Arial"/>
                <w:sz w:val="22"/>
                <w:szCs w:val="22"/>
              </w:rPr>
              <w:t xml:space="preserve"> </w:t>
            </w:r>
            <w:r w:rsidR="00E5521E">
              <w:rPr>
                <w:rFonts w:ascii="Arial" w:hAnsi="Arial" w:cs="Arial"/>
                <w:sz w:val="22"/>
                <w:szCs w:val="22"/>
              </w:rPr>
              <w:t>through</w:t>
            </w:r>
            <w:r w:rsidR="00A54880">
              <w:rPr>
                <w:rFonts w:ascii="Arial" w:hAnsi="Arial" w:cs="Arial"/>
                <w:sz w:val="22"/>
                <w:szCs w:val="22"/>
              </w:rPr>
              <w:t xml:space="preserve">, </w:t>
            </w:r>
            <w:r w:rsidR="00502C3E" w:rsidRPr="00502C3E">
              <w:rPr>
                <w:rFonts w:ascii="Arial" w:hAnsi="Arial" w:cs="Arial"/>
                <w:sz w:val="22"/>
                <w:szCs w:val="22"/>
              </w:rPr>
              <w:t xml:space="preserve">a written letter of consent from those whose parents agree </w:t>
            </w:r>
            <w:r w:rsidR="00A54880">
              <w:rPr>
                <w:rFonts w:ascii="Arial" w:hAnsi="Arial" w:cs="Arial"/>
                <w:sz w:val="22"/>
                <w:szCs w:val="22"/>
              </w:rPr>
              <w:t>for their children</w:t>
            </w:r>
            <w:r w:rsidR="00502C3E" w:rsidRPr="00502C3E">
              <w:rPr>
                <w:rFonts w:ascii="Arial" w:hAnsi="Arial" w:cs="Arial"/>
                <w:sz w:val="22"/>
                <w:szCs w:val="22"/>
              </w:rPr>
              <w:t xml:space="preserve"> to take part in the research and the practitioners will also need to give their</w:t>
            </w:r>
            <w:r w:rsidR="00F941E6">
              <w:rPr>
                <w:rFonts w:ascii="Arial" w:hAnsi="Arial" w:cs="Arial"/>
                <w:sz w:val="22"/>
                <w:szCs w:val="22"/>
              </w:rPr>
              <w:t xml:space="preserve"> written</w:t>
            </w:r>
            <w:r w:rsidR="00502C3E" w:rsidRPr="00502C3E">
              <w:rPr>
                <w:rFonts w:ascii="Arial" w:hAnsi="Arial" w:cs="Arial"/>
                <w:sz w:val="22"/>
                <w:szCs w:val="22"/>
              </w:rPr>
              <w:t xml:space="preserve"> consent.</w:t>
            </w:r>
          </w:p>
          <w:p w14:paraId="5DF20640" w14:textId="1208D49B" w:rsidR="00865F03" w:rsidRDefault="00865F03" w:rsidP="005D3DEB">
            <w:pPr>
              <w:rPr>
                <w:rFonts w:ascii="Arial" w:hAnsi="Arial" w:cs="Arial"/>
                <w:sz w:val="22"/>
                <w:szCs w:val="22"/>
              </w:rPr>
            </w:pPr>
            <w:r w:rsidRPr="00865F03">
              <w:rPr>
                <w:rFonts w:ascii="Arial" w:hAnsi="Arial" w:cs="Arial"/>
                <w:sz w:val="22"/>
                <w:szCs w:val="22"/>
              </w:rPr>
              <w:t>The consent letter will be kept by the researcher in</w:t>
            </w:r>
            <w:r>
              <w:rPr>
                <w:rFonts w:ascii="Arial" w:hAnsi="Arial" w:cs="Arial"/>
                <w:sz w:val="22"/>
                <w:szCs w:val="22"/>
              </w:rPr>
              <w:t xml:space="preserve"> </w:t>
            </w:r>
            <w:r w:rsidR="001154A6">
              <w:rPr>
                <w:rFonts w:ascii="Arial" w:hAnsi="Arial" w:cs="Arial"/>
                <w:sz w:val="22"/>
                <w:szCs w:val="22"/>
              </w:rPr>
              <w:t xml:space="preserve">a personal </w:t>
            </w:r>
            <w:r w:rsidR="009214C1">
              <w:rPr>
                <w:rFonts w:ascii="Arial" w:hAnsi="Arial" w:cs="Arial"/>
                <w:sz w:val="22"/>
                <w:szCs w:val="22"/>
              </w:rPr>
              <w:t xml:space="preserve">locked </w:t>
            </w:r>
            <w:r w:rsidR="001154A6">
              <w:rPr>
                <w:rFonts w:ascii="Arial" w:hAnsi="Arial" w:cs="Arial"/>
                <w:sz w:val="22"/>
                <w:szCs w:val="22"/>
              </w:rPr>
              <w:t xml:space="preserve">draw, once the research is completed, the consent </w:t>
            </w:r>
            <w:r w:rsidR="009214C1">
              <w:rPr>
                <w:rFonts w:ascii="Arial" w:hAnsi="Arial" w:cs="Arial"/>
                <w:sz w:val="22"/>
                <w:szCs w:val="22"/>
              </w:rPr>
              <w:t>letter will be destroyed.</w:t>
            </w:r>
          </w:p>
          <w:p w14:paraId="22E4E2FB" w14:textId="77777777" w:rsidR="00A14BE7" w:rsidRPr="005D3DEB" w:rsidRDefault="00A14BE7" w:rsidP="005D3DEB">
            <w:pPr>
              <w:rPr>
                <w:rFonts w:ascii="Arial" w:hAnsi="Arial" w:cs="Arial"/>
                <w:sz w:val="22"/>
                <w:szCs w:val="22"/>
              </w:rPr>
            </w:pPr>
          </w:p>
          <w:p w14:paraId="61919C0F" w14:textId="44F05976" w:rsidR="003257BD" w:rsidRDefault="003257BD" w:rsidP="003257BD">
            <w:pPr>
              <w:rPr>
                <w:rFonts w:ascii="Arial" w:hAnsi="Arial" w:cs="Arial"/>
                <w:sz w:val="22"/>
                <w:szCs w:val="22"/>
              </w:rPr>
            </w:pPr>
          </w:p>
          <w:p w14:paraId="2A1CCD15" w14:textId="77777777" w:rsidR="003257BD" w:rsidRPr="004C3A0B" w:rsidRDefault="003257BD" w:rsidP="003257BD">
            <w:pPr>
              <w:rPr>
                <w:rFonts w:ascii="Arial" w:hAnsi="Arial" w:cs="Arial"/>
                <w:sz w:val="22"/>
                <w:szCs w:val="22"/>
              </w:rPr>
            </w:pPr>
          </w:p>
          <w:p w14:paraId="2DF46C1B"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46B820C8" w14:textId="77777777" w:rsidTr="006E585B">
        <w:trPr>
          <w:trHeight w:val="645"/>
        </w:trPr>
        <w:tc>
          <w:tcPr>
            <w:tcW w:w="9923" w:type="dxa"/>
            <w:tcBorders>
              <w:top w:val="single" w:sz="4" w:space="0" w:color="auto"/>
              <w:bottom w:val="single" w:sz="4" w:space="0" w:color="auto"/>
            </w:tcBorders>
            <w:shd w:val="clear" w:color="auto" w:fill="F2F2F2" w:themeFill="background1" w:themeFillShade="F2"/>
          </w:tcPr>
          <w:p w14:paraId="0DDD7B23"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04C9A47E"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68819CD3" w14:textId="77777777" w:rsidTr="00694EA8">
        <w:tc>
          <w:tcPr>
            <w:tcW w:w="9923" w:type="dxa"/>
            <w:tcBorders>
              <w:top w:val="single" w:sz="4" w:space="0" w:color="auto"/>
              <w:bottom w:val="single" w:sz="4" w:space="0" w:color="auto"/>
            </w:tcBorders>
          </w:tcPr>
          <w:p w14:paraId="2C8C727B" w14:textId="7CA08374" w:rsidR="003257BD" w:rsidRDefault="00257E74" w:rsidP="003257BD">
            <w:pPr>
              <w:rPr>
                <w:rFonts w:ascii="Arial" w:hAnsi="Arial" w:cs="Arial"/>
                <w:sz w:val="22"/>
                <w:szCs w:val="22"/>
              </w:rPr>
            </w:pPr>
            <w:r>
              <w:rPr>
                <w:rFonts w:ascii="Arial" w:hAnsi="Arial" w:cs="Arial"/>
                <w:sz w:val="22"/>
                <w:szCs w:val="22"/>
              </w:rPr>
              <w:t xml:space="preserve">All </w:t>
            </w:r>
            <w:r w:rsidR="002E07A3">
              <w:rPr>
                <w:rFonts w:ascii="Arial" w:hAnsi="Arial" w:cs="Arial"/>
                <w:sz w:val="22"/>
                <w:szCs w:val="22"/>
              </w:rPr>
              <w:t>questionnaire forms will be anonymous, so no personal data will be obtained</w:t>
            </w:r>
            <w:r w:rsidR="00A765BB">
              <w:rPr>
                <w:rFonts w:ascii="Arial" w:hAnsi="Arial" w:cs="Arial"/>
                <w:sz w:val="22"/>
                <w:szCs w:val="22"/>
              </w:rPr>
              <w:t xml:space="preserve">. During the focus groups, no names </w:t>
            </w:r>
            <w:r w:rsidR="00543834">
              <w:rPr>
                <w:rFonts w:ascii="Arial" w:hAnsi="Arial" w:cs="Arial"/>
                <w:sz w:val="22"/>
                <w:szCs w:val="22"/>
              </w:rPr>
              <w:t>or personal information will be used when collecting any information or data</w:t>
            </w:r>
            <w:r w:rsidR="00963898">
              <w:rPr>
                <w:rFonts w:ascii="Arial" w:hAnsi="Arial" w:cs="Arial"/>
                <w:sz w:val="22"/>
                <w:szCs w:val="22"/>
              </w:rPr>
              <w:t xml:space="preserve">, this is ensuring the confidentiality </w:t>
            </w:r>
            <w:r w:rsidR="008B1CF5">
              <w:rPr>
                <w:rFonts w:ascii="Arial" w:hAnsi="Arial" w:cs="Arial"/>
                <w:sz w:val="22"/>
                <w:szCs w:val="22"/>
              </w:rPr>
              <w:t>of all participants.</w:t>
            </w:r>
          </w:p>
          <w:p w14:paraId="2310A2F1" w14:textId="77777777" w:rsidR="003257BD" w:rsidRPr="004C3A0B" w:rsidRDefault="003257BD" w:rsidP="003257BD">
            <w:pPr>
              <w:rPr>
                <w:rFonts w:ascii="Arial" w:hAnsi="Arial" w:cs="Arial"/>
                <w:sz w:val="22"/>
                <w:szCs w:val="22"/>
              </w:rPr>
            </w:pPr>
          </w:p>
          <w:p w14:paraId="5047AB40"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F6A3E0B" w14:textId="77777777" w:rsidR="00C20294" w:rsidRPr="004C3A0B" w:rsidRDefault="00C20294" w:rsidP="000700F9">
      <w:pPr>
        <w:rPr>
          <w:rFonts w:ascii="Arial" w:hAnsi="Arial" w:cs="Arial"/>
          <w:sz w:val="22"/>
          <w:szCs w:val="22"/>
        </w:rPr>
      </w:pPr>
    </w:p>
    <w:p w14:paraId="39DAFB59" w14:textId="77777777" w:rsidR="00065801" w:rsidRDefault="00065801">
      <w:pPr>
        <w:rPr>
          <w:rFonts w:ascii="Arial" w:hAnsi="Arial" w:cs="Arial"/>
          <w:b/>
          <w:sz w:val="22"/>
          <w:szCs w:val="22"/>
        </w:rPr>
      </w:pPr>
      <w:r>
        <w:rPr>
          <w:rFonts w:ascii="Arial" w:hAnsi="Arial" w:cs="Arial"/>
          <w:b/>
          <w:sz w:val="22"/>
          <w:szCs w:val="22"/>
        </w:rPr>
        <w:br w:type="page"/>
      </w:r>
    </w:p>
    <w:p w14:paraId="20E94686"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30433735"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07C96486"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DA9AC65"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4764C1"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F0ED38"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024A74F5"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42220CD"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C51342F"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24BD581" w14:textId="1830F170"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r w:rsidR="00F22195">
              <w:rPr>
                <w:rFonts w:ascii="MS Gothic" w:eastAsia="MS Gothic" w:hAnsi="MS Gothic" w:cs="Arial" w:hint="eastAsia"/>
                <w:b/>
                <w:bCs/>
                <w:sz w:val="22"/>
                <w:szCs w:val="22"/>
                <w:lang w:val="en-US"/>
              </w:rPr>
              <w:t>x</w:t>
            </w:r>
          </w:p>
        </w:tc>
      </w:tr>
      <w:tr w:rsidR="00947984" w14:paraId="21919A3D"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D758C3A"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07105B2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69D6E8CE" w14:textId="77777777" w:rsidR="003257BD" w:rsidRDefault="003257BD" w:rsidP="003257BD">
            <w:pPr>
              <w:rPr>
                <w:rFonts w:ascii="Arial" w:hAnsi="Arial" w:cs="Arial"/>
                <w:sz w:val="22"/>
                <w:szCs w:val="22"/>
              </w:rPr>
            </w:pPr>
          </w:p>
          <w:p w14:paraId="74AE0E16" w14:textId="77777777" w:rsidR="003257BD" w:rsidRDefault="003257BD" w:rsidP="003257BD">
            <w:pPr>
              <w:rPr>
                <w:rFonts w:ascii="Arial" w:hAnsi="Arial" w:cs="Arial"/>
                <w:sz w:val="22"/>
                <w:szCs w:val="22"/>
              </w:rPr>
            </w:pPr>
          </w:p>
          <w:p w14:paraId="545F475F" w14:textId="77777777" w:rsidR="003257BD" w:rsidRPr="004C3A0B" w:rsidRDefault="003257BD" w:rsidP="003257BD">
            <w:pPr>
              <w:rPr>
                <w:rFonts w:ascii="Arial" w:hAnsi="Arial" w:cs="Arial"/>
                <w:sz w:val="22"/>
                <w:szCs w:val="22"/>
              </w:rPr>
            </w:pPr>
          </w:p>
          <w:p w14:paraId="6641D835"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6E47CABD"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98577E1"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54B99F"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61DC28"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3D091D70"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3399731"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636A073E"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75A4CA8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4DFBC583"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4ED50C4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5E44E9E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14CDB17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321DC958"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3BC207C4"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DB0B908"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1FB71EAE"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F20CA95"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38089A02" w14:textId="28AB0C03"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r w:rsidR="00F22195">
              <w:rPr>
                <w:rFonts w:ascii="MS Gothic" w:eastAsia="MS Gothic" w:hAnsi="MS Gothic" w:cs="Arial" w:hint="eastAsia"/>
                <w:b/>
                <w:bCs/>
                <w:sz w:val="22"/>
                <w:szCs w:val="22"/>
                <w:lang w:val="en-US"/>
              </w:rPr>
              <w:t>x</w:t>
            </w:r>
          </w:p>
        </w:tc>
      </w:tr>
      <w:tr w:rsidR="00947984" w14:paraId="222BC69E"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1BB1BF2"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3ABED874"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46F5B9E" w14:textId="77777777" w:rsidR="003257BD" w:rsidRDefault="003257BD" w:rsidP="003257BD">
            <w:pPr>
              <w:rPr>
                <w:rFonts w:ascii="Arial" w:hAnsi="Arial" w:cs="Arial"/>
                <w:sz w:val="22"/>
                <w:szCs w:val="22"/>
              </w:rPr>
            </w:pPr>
          </w:p>
          <w:p w14:paraId="3F1A6310" w14:textId="77777777" w:rsidR="003257BD" w:rsidRDefault="003257BD" w:rsidP="003257BD">
            <w:pPr>
              <w:rPr>
                <w:rFonts w:ascii="Arial" w:hAnsi="Arial" w:cs="Arial"/>
                <w:sz w:val="22"/>
                <w:szCs w:val="22"/>
              </w:rPr>
            </w:pPr>
          </w:p>
          <w:p w14:paraId="72572C29" w14:textId="77777777" w:rsidR="003257BD" w:rsidRPr="004C3A0B" w:rsidRDefault="003257BD" w:rsidP="003257BD">
            <w:pPr>
              <w:rPr>
                <w:rFonts w:ascii="Arial" w:hAnsi="Arial" w:cs="Arial"/>
                <w:sz w:val="22"/>
                <w:szCs w:val="22"/>
              </w:rPr>
            </w:pPr>
          </w:p>
          <w:p w14:paraId="15460873"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696AA7AA" w14:textId="77777777" w:rsidTr="003257BD">
        <w:trPr>
          <w:trHeight w:val="439"/>
        </w:trPr>
        <w:tc>
          <w:tcPr>
            <w:tcW w:w="7763" w:type="dxa"/>
            <w:shd w:val="clear" w:color="auto" w:fill="F2F2F2" w:themeFill="background1" w:themeFillShade="F2"/>
          </w:tcPr>
          <w:p w14:paraId="4682A837"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14:paraId="1D7C2A29"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3F6A3B1D"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20165912" w14:textId="77777777" w:rsidTr="003257BD">
        <w:trPr>
          <w:trHeight w:val="439"/>
        </w:trPr>
        <w:tc>
          <w:tcPr>
            <w:tcW w:w="7763" w:type="dxa"/>
            <w:shd w:val="clear" w:color="auto" w:fill="F2F2F2" w:themeFill="background1" w:themeFillShade="F2"/>
          </w:tcPr>
          <w:p w14:paraId="3BAF26AF"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Content>
              <w:p w14:paraId="496BE010" w14:textId="5EC2509C" w:rsidR="007407AA" w:rsidRPr="004C3A0B" w:rsidRDefault="00BF49F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4A7FB382"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B1EA8D1" w14:textId="77777777" w:rsidTr="003257BD">
        <w:trPr>
          <w:trHeight w:val="403"/>
        </w:trPr>
        <w:tc>
          <w:tcPr>
            <w:tcW w:w="7763" w:type="dxa"/>
            <w:shd w:val="clear" w:color="auto" w:fill="F2F2F2" w:themeFill="background1" w:themeFillShade="F2"/>
          </w:tcPr>
          <w:p w14:paraId="1463CF06"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5409D79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18A0C7D3" w14:textId="632A5966" w:rsidR="007407AA" w:rsidRPr="004C3A0B" w:rsidRDefault="00BF49F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8BAEEFD" w14:textId="77777777" w:rsidTr="003257BD">
        <w:trPr>
          <w:trHeight w:val="439"/>
        </w:trPr>
        <w:tc>
          <w:tcPr>
            <w:tcW w:w="7763" w:type="dxa"/>
            <w:shd w:val="clear" w:color="auto" w:fill="F2F2F2" w:themeFill="background1" w:themeFillShade="F2"/>
          </w:tcPr>
          <w:p w14:paraId="123F387D"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1E66CFE1"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6941B49E" w14:textId="6069A861" w:rsidR="007407AA" w:rsidRPr="004C3A0B" w:rsidRDefault="005E2FE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F1DF71A" w14:textId="77777777" w:rsidTr="003257BD">
        <w:trPr>
          <w:trHeight w:val="403"/>
        </w:trPr>
        <w:tc>
          <w:tcPr>
            <w:tcW w:w="7763" w:type="dxa"/>
            <w:shd w:val="clear" w:color="auto" w:fill="F2F2F2" w:themeFill="background1" w:themeFillShade="F2"/>
          </w:tcPr>
          <w:p w14:paraId="566F0E5D"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7D86F74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3DCA25EE" w14:textId="1429E7FB" w:rsidR="007407AA" w:rsidRPr="004C3A0B" w:rsidRDefault="005E2FE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CAFBE6B" w14:textId="77777777" w:rsidTr="003257BD">
        <w:trPr>
          <w:trHeight w:val="403"/>
        </w:trPr>
        <w:tc>
          <w:tcPr>
            <w:tcW w:w="7763" w:type="dxa"/>
            <w:shd w:val="clear" w:color="auto" w:fill="F2F2F2" w:themeFill="background1" w:themeFillShade="F2"/>
          </w:tcPr>
          <w:p w14:paraId="0B9D598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2E80ECB5"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2305B2F9" w14:textId="1090C1A6" w:rsidR="007407AA" w:rsidRPr="004C3A0B" w:rsidRDefault="005E2FE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A586CDF" w14:textId="77777777" w:rsidTr="003257BD">
        <w:trPr>
          <w:trHeight w:val="403"/>
        </w:trPr>
        <w:tc>
          <w:tcPr>
            <w:tcW w:w="7763" w:type="dxa"/>
            <w:shd w:val="clear" w:color="auto" w:fill="F2F2F2" w:themeFill="background1" w:themeFillShade="F2"/>
          </w:tcPr>
          <w:p w14:paraId="6D28DF0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54019079"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5B1045F3" w14:textId="6C51889C" w:rsidR="007407AA" w:rsidRPr="004C3A0B" w:rsidRDefault="005E2FE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EA9A31F" w14:textId="77777777" w:rsidTr="003257BD">
        <w:trPr>
          <w:trHeight w:val="403"/>
        </w:trPr>
        <w:tc>
          <w:tcPr>
            <w:tcW w:w="7763" w:type="dxa"/>
            <w:shd w:val="clear" w:color="auto" w:fill="F2F2F2" w:themeFill="background1" w:themeFillShade="F2"/>
          </w:tcPr>
          <w:p w14:paraId="4D55689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6099A6C4"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019FA57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649B8E29" w14:textId="0EE0DB70" w:rsidR="007407AA" w:rsidRPr="004C3A0B" w:rsidRDefault="005E2FE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69457B5" w14:textId="77777777" w:rsidTr="00065801">
        <w:trPr>
          <w:trHeight w:val="403"/>
        </w:trPr>
        <w:tc>
          <w:tcPr>
            <w:tcW w:w="9889" w:type="dxa"/>
            <w:gridSpan w:val="3"/>
            <w:shd w:val="clear" w:color="auto" w:fill="F2F2F2" w:themeFill="background1" w:themeFillShade="F2"/>
          </w:tcPr>
          <w:p w14:paraId="0CE3B49B"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3D9568F2" w14:textId="77777777" w:rsidTr="00C1657B">
        <w:trPr>
          <w:trHeight w:val="403"/>
        </w:trPr>
        <w:tc>
          <w:tcPr>
            <w:tcW w:w="9889" w:type="dxa"/>
            <w:gridSpan w:val="3"/>
          </w:tcPr>
          <w:p w14:paraId="53F57379" w14:textId="77777777" w:rsidR="003257BD" w:rsidRDefault="003257BD" w:rsidP="003257BD">
            <w:pPr>
              <w:rPr>
                <w:rFonts w:ascii="Arial" w:hAnsi="Arial" w:cs="Arial"/>
                <w:sz w:val="22"/>
                <w:szCs w:val="22"/>
              </w:rPr>
            </w:pPr>
          </w:p>
          <w:p w14:paraId="0A5BD60E" w14:textId="77777777" w:rsidR="003257BD" w:rsidRPr="004C3A0B" w:rsidRDefault="003257BD" w:rsidP="003257BD">
            <w:pPr>
              <w:rPr>
                <w:rFonts w:ascii="Arial" w:hAnsi="Arial" w:cs="Arial"/>
                <w:sz w:val="22"/>
                <w:szCs w:val="22"/>
              </w:rPr>
            </w:pPr>
          </w:p>
          <w:p w14:paraId="002F9C8C"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0796AF77" w14:textId="77777777" w:rsidTr="00090CF7">
        <w:trPr>
          <w:trHeight w:val="439"/>
        </w:trPr>
        <w:tc>
          <w:tcPr>
            <w:tcW w:w="9889" w:type="dxa"/>
            <w:gridSpan w:val="3"/>
            <w:shd w:val="clear" w:color="auto" w:fill="F2F2F2" w:themeFill="background1" w:themeFillShade="F2"/>
            <w:vAlign w:val="center"/>
          </w:tcPr>
          <w:p w14:paraId="27E7EDB3"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38EC9F9C" w14:textId="77777777" w:rsidTr="003257BD">
        <w:trPr>
          <w:trHeight w:val="439"/>
        </w:trPr>
        <w:tc>
          <w:tcPr>
            <w:tcW w:w="7763" w:type="dxa"/>
            <w:shd w:val="clear" w:color="auto" w:fill="F2F2F2" w:themeFill="background1" w:themeFillShade="F2"/>
            <w:vAlign w:val="center"/>
          </w:tcPr>
          <w:p w14:paraId="3AD62DFD"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45AF20D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6A8CDC4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227E1F7E" w14:textId="77777777" w:rsidTr="003257BD">
        <w:trPr>
          <w:trHeight w:val="439"/>
        </w:trPr>
        <w:tc>
          <w:tcPr>
            <w:tcW w:w="7763" w:type="dxa"/>
            <w:shd w:val="clear" w:color="auto" w:fill="F2F2F2" w:themeFill="background1" w:themeFillShade="F2"/>
            <w:vAlign w:val="center"/>
          </w:tcPr>
          <w:p w14:paraId="68B4068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5D6A4CBE"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520EF29C" w14:textId="4AFF1671" w:rsidR="00331A88" w:rsidRPr="004C3A0B" w:rsidRDefault="0049658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7C874FF" w14:textId="77777777" w:rsidTr="003257BD">
        <w:trPr>
          <w:trHeight w:val="403"/>
        </w:trPr>
        <w:tc>
          <w:tcPr>
            <w:tcW w:w="7763" w:type="dxa"/>
            <w:shd w:val="clear" w:color="auto" w:fill="F2F2F2" w:themeFill="background1" w:themeFillShade="F2"/>
            <w:vAlign w:val="center"/>
          </w:tcPr>
          <w:p w14:paraId="5B8AEFE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7C23380D"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E2A4C92" w14:textId="5F51E5E4" w:rsidR="00331A88" w:rsidRPr="004C3A0B" w:rsidRDefault="00FC40E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5645EE" w14:textId="77777777" w:rsidTr="003257BD">
        <w:trPr>
          <w:trHeight w:val="439"/>
        </w:trPr>
        <w:tc>
          <w:tcPr>
            <w:tcW w:w="7763" w:type="dxa"/>
            <w:shd w:val="clear" w:color="auto" w:fill="F2F2F2" w:themeFill="background1" w:themeFillShade="F2"/>
            <w:vAlign w:val="center"/>
          </w:tcPr>
          <w:p w14:paraId="103D538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BB90874"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4861166" w14:textId="21A04B39" w:rsidR="00331A88" w:rsidRPr="004C3A0B" w:rsidRDefault="00FC40E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C80C794" w14:textId="77777777" w:rsidTr="003257BD">
        <w:trPr>
          <w:trHeight w:val="403"/>
        </w:trPr>
        <w:tc>
          <w:tcPr>
            <w:tcW w:w="7763" w:type="dxa"/>
            <w:shd w:val="clear" w:color="auto" w:fill="F2F2F2" w:themeFill="background1" w:themeFillShade="F2"/>
            <w:vAlign w:val="center"/>
          </w:tcPr>
          <w:p w14:paraId="76C5871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12DB553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0361081C" w14:textId="4CE5BDFC" w:rsidR="00331A88" w:rsidRPr="004C3A0B" w:rsidRDefault="00FC40E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715D855" w14:textId="77777777" w:rsidTr="003257BD">
        <w:trPr>
          <w:trHeight w:val="403"/>
        </w:trPr>
        <w:tc>
          <w:tcPr>
            <w:tcW w:w="7763" w:type="dxa"/>
            <w:shd w:val="clear" w:color="auto" w:fill="F2F2F2" w:themeFill="background1" w:themeFillShade="F2"/>
            <w:vAlign w:val="center"/>
          </w:tcPr>
          <w:p w14:paraId="3375557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375C1111"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62078F6B" w14:textId="02D631B0" w:rsidR="00331A88" w:rsidRPr="004C3A0B" w:rsidRDefault="00FC40E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BE17434" w14:textId="77777777" w:rsidTr="003257BD">
        <w:trPr>
          <w:trHeight w:val="403"/>
        </w:trPr>
        <w:tc>
          <w:tcPr>
            <w:tcW w:w="7763" w:type="dxa"/>
            <w:shd w:val="clear" w:color="auto" w:fill="F2F2F2" w:themeFill="background1" w:themeFillShade="F2"/>
            <w:vAlign w:val="center"/>
          </w:tcPr>
          <w:p w14:paraId="7C19144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692B30F1"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39018F41" w14:textId="31320BE8" w:rsidR="00331A88" w:rsidRPr="004C3A0B" w:rsidRDefault="00FC40E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A1126CF" w14:textId="77777777" w:rsidTr="003257BD">
        <w:trPr>
          <w:trHeight w:val="403"/>
        </w:trPr>
        <w:tc>
          <w:tcPr>
            <w:tcW w:w="7763" w:type="dxa"/>
            <w:shd w:val="clear" w:color="auto" w:fill="F2F2F2" w:themeFill="background1" w:themeFillShade="F2"/>
            <w:vAlign w:val="center"/>
          </w:tcPr>
          <w:p w14:paraId="63339C38"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4DFD0C6D"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7FD283A4" w14:textId="5297D2D0" w:rsidR="00331A88" w:rsidRPr="004C3A0B" w:rsidRDefault="00FC40E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4DABDD4" w14:textId="77777777" w:rsidTr="003257BD">
        <w:trPr>
          <w:trHeight w:val="403"/>
        </w:trPr>
        <w:tc>
          <w:tcPr>
            <w:tcW w:w="7763" w:type="dxa"/>
            <w:shd w:val="clear" w:color="auto" w:fill="F2F2F2" w:themeFill="background1" w:themeFillShade="F2"/>
            <w:vAlign w:val="center"/>
          </w:tcPr>
          <w:p w14:paraId="0F0AB356"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288E9F71"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02878A8C" w14:textId="23F2C79B" w:rsidR="00331A88" w:rsidRPr="004C3A0B" w:rsidRDefault="00FC40E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09AB8A69" w14:textId="77777777" w:rsidTr="00A83D75">
        <w:trPr>
          <w:trHeight w:val="403"/>
        </w:trPr>
        <w:tc>
          <w:tcPr>
            <w:tcW w:w="9889" w:type="dxa"/>
            <w:gridSpan w:val="3"/>
            <w:shd w:val="clear" w:color="auto" w:fill="F2F2F2" w:themeFill="background1" w:themeFillShade="F2"/>
            <w:vAlign w:val="center"/>
          </w:tcPr>
          <w:p w14:paraId="76B144DB"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44510A1A" w14:textId="77777777" w:rsidTr="00694EA8">
        <w:trPr>
          <w:trHeight w:val="403"/>
        </w:trPr>
        <w:tc>
          <w:tcPr>
            <w:tcW w:w="9889" w:type="dxa"/>
            <w:gridSpan w:val="3"/>
            <w:vAlign w:val="center"/>
          </w:tcPr>
          <w:p w14:paraId="14E99392" w14:textId="77777777" w:rsidR="003257BD" w:rsidRDefault="003257BD" w:rsidP="003257BD">
            <w:pPr>
              <w:autoSpaceDE w:val="0"/>
              <w:autoSpaceDN w:val="0"/>
              <w:adjustRightInd w:val="0"/>
              <w:rPr>
                <w:rFonts w:ascii="Arial" w:hAnsi="Arial" w:cs="Arial"/>
                <w:sz w:val="22"/>
                <w:szCs w:val="22"/>
              </w:rPr>
            </w:pPr>
          </w:p>
          <w:p w14:paraId="5FCF0F12" w14:textId="77777777" w:rsidR="003257BD" w:rsidRDefault="003257BD" w:rsidP="003257BD">
            <w:pPr>
              <w:autoSpaceDE w:val="0"/>
              <w:autoSpaceDN w:val="0"/>
              <w:adjustRightInd w:val="0"/>
              <w:rPr>
                <w:rFonts w:ascii="Arial" w:hAnsi="Arial" w:cs="Arial"/>
                <w:sz w:val="22"/>
                <w:szCs w:val="22"/>
              </w:rPr>
            </w:pPr>
          </w:p>
          <w:p w14:paraId="258206DF" w14:textId="77777777" w:rsidR="003257BD" w:rsidRPr="00354F34" w:rsidRDefault="003257BD" w:rsidP="003257BD">
            <w:pPr>
              <w:autoSpaceDE w:val="0"/>
              <w:autoSpaceDN w:val="0"/>
              <w:adjustRightInd w:val="0"/>
              <w:rPr>
                <w:rFonts w:ascii="Arial" w:hAnsi="Arial" w:cs="Arial"/>
                <w:sz w:val="22"/>
                <w:szCs w:val="22"/>
              </w:rPr>
            </w:pPr>
          </w:p>
          <w:p w14:paraId="084E70FB"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58A9F4CA" w14:textId="77777777" w:rsidTr="00D839CD">
        <w:trPr>
          <w:trHeight w:val="403"/>
        </w:trPr>
        <w:tc>
          <w:tcPr>
            <w:tcW w:w="9889" w:type="dxa"/>
            <w:gridSpan w:val="3"/>
            <w:shd w:val="clear" w:color="auto" w:fill="F2F2F2" w:themeFill="background1" w:themeFillShade="F2"/>
            <w:vAlign w:val="center"/>
          </w:tcPr>
          <w:p w14:paraId="73FD54C5"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51A16CF1" w14:textId="77777777" w:rsidTr="00694EA8">
        <w:trPr>
          <w:trHeight w:val="403"/>
        </w:trPr>
        <w:tc>
          <w:tcPr>
            <w:tcW w:w="9889" w:type="dxa"/>
            <w:gridSpan w:val="3"/>
            <w:vAlign w:val="center"/>
          </w:tcPr>
          <w:p w14:paraId="0B20C087" w14:textId="77777777" w:rsidR="003257BD" w:rsidRDefault="003257BD" w:rsidP="003257BD">
            <w:pPr>
              <w:autoSpaceDE w:val="0"/>
              <w:autoSpaceDN w:val="0"/>
              <w:adjustRightInd w:val="0"/>
              <w:rPr>
                <w:rFonts w:ascii="Arial" w:hAnsi="Arial" w:cs="Arial"/>
                <w:sz w:val="22"/>
                <w:szCs w:val="22"/>
              </w:rPr>
            </w:pPr>
          </w:p>
          <w:p w14:paraId="0286B80A" w14:textId="62393A15" w:rsidR="003257BD" w:rsidRDefault="00EA3B8D" w:rsidP="003257BD">
            <w:pPr>
              <w:autoSpaceDE w:val="0"/>
              <w:autoSpaceDN w:val="0"/>
              <w:adjustRightInd w:val="0"/>
              <w:rPr>
                <w:rFonts w:ascii="Arial" w:hAnsi="Arial" w:cs="Arial"/>
                <w:sz w:val="22"/>
                <w:szCs w:val="22"/>
              </w:rPr>
            </w:pPr>
            <w:r>
              <w:rPr>
                <w:rFonts w:ascii="Arial" w:hAnsi="Arial" w:cs="Arial"/>
                <w:sz w:val="22"/>
                <w:szCs w:val="22"/>
              </w:rPr>
              <w:t>Aimi hall</w:t>
            </w:r>
          </w:p>
          <w:p w14:paraId="054F0591" w14:textId="77777777" w:rsidR="003257BD" w:rsidRPr="00354F34" w:rsidRDefault="003257BD" w:rsidP="003257BD">
            <w:pPr>
              <w:autoSpaceDE w:val="0"/>
              <w:autoSpaceDN w:val="0"/>
              <w:adjustRightInd w:val="0"/>
              <w:rPr>
                <w:rFonts w:ascii="Arial" w:hAnsi="Arial" w:cs="Arial"/>
                <w:sz w:val="22"/>
                <w:szCs w:val="22"/>
              </w:rPr>
            </w:pPr>
          </w:p>
          <w:p w14:paraId="43954C6B"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1AFD7E80" w14:textId="77777777" w:rsidTr="00D839CD">
        <w:trPr>
          <w:trHeight w:val="403"/>
        </w:trPr>
        <w:tc>
          <w:tcPr>
            <w:tcW w:w="9889" w:type="dxa"/>
            <w:gridSpan w:val="3"/>
            <w:shd w:val="clear" w:color="auto" w:fill="F2F2F2" w:themeFill="background1" w:themeFillShade="F2"/>
          </w:tcPr>
          <w:p w14:paraId="38DD406E"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7E3CE7E2" w14:textId="77777777" w:rsidTr="00947984">
        <w:trPr>
          <w:trHeight w:val="403"/>
        </w:trPr>
        <w:tc>
          <w:tcPr>
            <w:tcW w:w="9889" w:type="dxa"/>
            <w:gridSpan w:val="3"/>
          </w:tcPr>
          <w:p w14:paraId="09EAB35E" w14:textId="77777777" w:rsidR="003257BD" w:rsidRDefault="003257BD" w:rsidP="003257BD">
            <w:pPr>
              <w:autoSpaceDE w:val="0"/>
              <w:autoSpaceDN w:val="0"/>
              <w:adjustRightInd w:val="0"/>
              <w:rPr>
                <w:rFonts w:ascii="Arial" w:hAnsi="Arial" w:cs="Arial"/>
                <w:sz w:val="22"/>
                <w:szCs w:val="22"/>
              </w:rPr>
            </w:pPr>
          </w:p>
          <w:p w14:paraId="0BEFDFD7" w14:textId="18E4C37B" w:rsidR="003257BD" w:rsidRDefault="00EA3B8D" w:rsidP="003257BD">
            <w:pPr>
              <w:autoSpaceDE w:val="0"/>
              <w:autoSpaceDN w:val="0"/>
              <w:adjustRightInd w:val="0"/>
              <w:rPr>
                <w:rFonts w:ascii="Arial" w:hAnsi="Arial" w:cs="Arial"/>
                <w:sz w:val="22"/>
                <w:szCs w:val="22"/>
              </w:rPr>
            </w:pPr>
            <w:r>
              <w:rPr>
                <w:rFonts w:ascii="Arial" w:hAnsi="Arial" w:cs="Arial"/>
                <w:sz w:val="22"/>
                <w:szCs w:val="22"/>
              </w:rPr>
              <w:t>Aimi hall</w:t>
            </w:r>
          </w:p>
          <w:p w14:paraId="0C6AE18C" w14:textId="77777777" w:rsidR="003257BD" w:rsidRPr="00354F34" w:rsidRDefault="003257BD" w:rsidP="003257BD">
            <w:pPr>
              <w:autoSpaceDE w:val="0"/>
              <w:autoSpaceDN w:val="0"/>
              <w:adjustRightInd w:val="0"/>
              <w:rPr>
                <w:rFonts w:ascii="Arial" w:hAnsi="Arial" w:cs="Arial"/>
                <w:sz w:val="22"/>
                <w:szCs w:val="22"/>
              </w:rPr>
            </w:pPr>
          </w:p>
          <w:p w14:paraId="7B5B724D"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5D6F8715" w14:textId="77777777" w:rsidTr="00D839CD">
        <w:trPr>
          <w:trHeight w:val="403"/>
        </w:trPr>
        <w:tc>
          <w:tcPr>
            <w:tcW w:w="9889" w:type="dxa"/>
            <w:gridSpan w:val="3"/>
            <w:shd w:val="clear" w:color="auto" w:fill="F2F2F2" w:themeFill="background1" w:themeFillShade="F2"/>
          </w:tcPr>
          <w:p w14:paraId="0198C94F"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947984" w:rsidRPr="004C3A0B" w14:paraId="75D642CA" w14:textId="77777777" w:rsidTr="00947984">
        <w:trPr>
          <w:trHeight w:val="403"/>
        </w:trPr>
        <w:tc>
          <w:tcPr>
            <w:tcW w:w="9889" w:type="dxa"/>
            <w:gridSpan w:val="3"/>
          </w:tcPr>
          <w:p w14:paraId="1A9E10FE" w14:textId="77777777" w:rsidR="003257BD" w:rsidRDefault="003257BD" w:rsidP="003257BD">
            <w:pPr>
              <w:autoSpaceDE w:val="0"/>
              <w:autoSpaceDN w:val="0"/>
              <w:adjustRightInd w:val="0"/>
              <w:rPr>
                <w:rFonts w:ascii="Arial" w:hAnsi="Arial" w:cs="Arial"/>
                <w:sz w:val="22"/>
                <w:szCs w:val="22"/>
              </w:rPr>
            </w:pPr>
          </w:p>
          <w:p w14:paraId="3CFE8F7B" w14:textId="53DCAA4F" w:rsidR="003257BD" w:rsidRDefault="00992442" w:rsidP="003257BD">
            <w:pPr>
              <w:autoSpaceDE w:val="0"/>
              <w:autoSpaceDN w:val="0"/>
              <w:adjustRightInd w:val="0"/>
              <w:rPr>
                <w:rFonts w:ascii="Arial" w:hAnsi="Arial" w:cs="Arial"/>
                <w:sz w:val="22"/>
                <w:szCs w:val="22"/>
              </w:rPr>
            </w:pPr>
            <w:r>
              <w:rPr>
                <w:rFonts w:ascii="Arial" w:hAnsi="Arial" w:cs="Arial"/>
                <w:sz w:val="22"/>
                <w:szCs w:val="22"/>
              </w:rPr>
              <w:t>The questionnaires</w:t>
            </w:r>
            <w:r w:rsidR="00321F60">
              <w:rPr>
                <w:rFonts w:ascii="Arial" w:hAnsi="Arial" w:cs="Arial"/>
                <w:sz w:val="22"/>
                <w:szCs w:val="22"/>
              </w:rPr>
              <w:t xml:space="preserve"> and </w:t>
            </w:r>
            <w:r w:rsidR="00A36663">
              <w:rPr>
                <w:rFonts w:ascii="Arial" w:hAnsi="Arial" w:cs="Arial"/>
                <w:sz w:val="22"/>
                <w:szCs w:val="22"/>
              </w:rPr>
              <w:t>data</w:t>
            </w:r>
            <w:r>
              <w:rPr>
                <w:rFonts w:ascii="Arial" w:hAnsi="Arial" w:cs="Arial"/>
                <w:sz w:val="22"/>
                <w:szCs w:val="22"/>
              </w:rPr>
              <w:t xml:space="preserve"> </w:t>
            </w:r>
            <w:r w:rsidR="00321F60">
              <w:rPr>
                <w:rFonts w:ascii="Arial" w:hAnsi="Arial" w:cs="Arial"/>
                <w:sz w:val="22"/>
                <w:szCs w:val="22"/>
              </w:rPr>
              <w:t>from the research</w:t>
            </w:r>
            <w:r w:rsidR="00795DA2">
              <w:rPr>
                <w:rFonts w:ascii="Arial" w:hAnsi="Arial" w:cs="Arial"/>
                <w:sz w:val="22"/>
                <w:szCs w:val="22"/>
              </w:rPr>
              <w:t xml:space="preserve"> will be destroyed.</w:t>
            </w:r>
          </w:p>
          <w:p w14:paraId="0CD325CC" w14:textId="77777777" w:rsidR="003257BD" w:rsidRPr="00354F34" w:rsidRDefault="003257BD" w:rsidP="003257BD">
            <w:pPr>
              <w:autoSpaceDE w:val="0"/>
              <w:autoSpaceDN w:val="0"/>
              <w:adjustRightInd w:val="0"/>
              <w:rPr>
                <w:rFonts w:ascii="Arial" w:hAnsi="Arial" w:cs="Arial"/>
                <w:sz w:val="22"/>
                <w:szCs w:val="22"/>
              </w:rPr>
            </w:pPr>
          </w:p>
          <w:p w14:paraId="1B5DBADC"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5746D83C" w14:textId="77777777" w:rsidTr="00947984">
        <w:trPr>
          <w:trHeight w:val="403"/>
        </w:trPr>
        <w:tc>
          <w:tcPr>
            <w:tcW w:w="9889" w:type="dxa"/>
            <w:gridSpan w:val="3"/>
          </w:tcPr>
          <w:p w14:paraId="37CD3A6A"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57AAD90C" w14:textId="77777777" w:rsidTr="00947984">
        <w:trPr>
          <w:trHeight w:val="403"/>
        </w:trPr>
        <w:tc>
          <w:tcPr>
            <w:tcW w:w="9889" w:type="dxa"/>
            <w:gridSpan w:val="3"/>
          </w:tcPr>
          <w:p w14:paraId="53E26CEF" w14:textId="77777777" w:rsidR="00C32EFB" w:rsidRDefault="00C32EFB" w:rsidP="00C32EFB">
            <w:pPr>
              <w:autoSpaceDE w:val="0"/>
              <w:autoSpaceDN w:val="0"/>
              <w:adjustRightInd w:val="0"/>
              <w:rPr>
                <w:rFonts w:ascii="Arial" w:hAnsi="Arial" w:cs="Arial"/>
                <w:sz w:val="22"/>
                <w:szCs w:val="22"/>
              </w:rPr>
            </w:pPr>
          </w:p>
          <w:p w14:paraId="3079DF52" w14:textId="5C005C61" w:rsidR="00C32EFB" w:rsidRDefault="006E1F07" w:rsidP="00C32EFB">
            <w:pPr>
              <w:autoSpaceDE w:val="0"/>
              <w:autoSpaceDN w:val="0"/>
              <w:adjustRightInd w:val="0"/>
              <w:rPr>
                <w:rFonts w:ascii="Arial" w:hAnsi="Arial" w:cs="Arial"/>
                <w:sz w:val="22"/>
                <w:szCs w:val="22"/>
              </w:rPr>
            </w:pPr>
            <w:r>
              <w:rPr>
                <w:rFonts w:ascii="Arial" w:hAnsi="Arial" w:cs="Arial"/>
                <w:sz w:val="22"/>
                <w:szCs w:val="22"/>
              </w:rPr>
              <w:t>no</w:t>
            </w:r>
          </w:p>
          <w:p w14:paraId="4E79261A" w14:textId="77777777" w:rsidR="00C32EFB" w:rsidRPr="00354F34" w:rsidRDefault="00C32EFB" w:rsidP="00C32EFB">
            <w:pPr>
              <w:autoSpaceDE w:val="0"/>
              <w:autoSpaceDN w:val="0"/>
              <w:adjustRightInd w:val="0"/>
              <w:rPr>
                <w:rFonts w:ascii="Arial" w:hAnsi="Arial" w:cs="Arial"/>
                <w:sz w:val="22"/>
                <w:szCs w:val="22"/>
              </w:rPr>
            </w:pPr>
          </w:p>
          <w:p w14:paraId="18B7A111"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38E12D06" w14:textId="77777777" w:rsidTr="00C32EFB">
        <w:trPr>
          <w:trHeight w:val="252"/>
        </w:trPr>
        <w:tc>
          <w:tcPr>
            <w:tcW w:w="7763" w:type="dxa"/>
            <w:vMerge w:val="restart"/>
            <w:shd w:val="clear" w:color="auto" w:fill="F2F2F2" w:themeFill="background1" w:themeFillShade="F2"/>
          </w:tcPr>
          <w:p w14:paraId="50559353"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7E01BB8E"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23851FB6"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451E5CF6" w14:textId="5BEE0625" w:rsidR="00C32EFB" w:rsidRPr="0092487B" w:rsidRDefault="00A40801"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485122">
                  <w:rPr>
                    <w:rFonts w:ascii="MS Gothic" w:eastAsia="MS Gothic" w:hAnsi="MS Gothic" w:cs="Arial" w:hint="eastAsia"/>
                    <w:b/>
                    <w:bCs/>
                  </w:rPr>
                  <w:t>☒</w:t>
                </w:r>
              </w:sdtContent>
            </w:sdt>
          </w:p>
        </w:tc>
      </w:tr>
      <w:tr w:rsidR="00C32EFB" w:rsidRPr="004C3A0B" w14:paraId="02BA9563" w14:textId="77777777" w:rsidTr="00B93605">
        <w:trPr>
          <w:trHeight w:val="252"/>
        </w:trPr>
        <w:tc>
          <w:tcPr>
            <w:tcW w:w="7763" w:type="dxa"/>
            <w:vMerge/>
            <w:shd w:val="clear" w:color="auto" w:fill="F2F2F2" w:themeFill="background1" w:themeFillShade="F2"/>
          </w:tcPr>
          <w:p w14:paraId="318908FC"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712A8229"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06D05E34" w14:textId="77777777" w:rsidR="00C32EFB" w:rsidRPr="0092487B" w:rsidRDefault="00A40801"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536087F0" w14:textId="77777777" w:rsidTr="003257BD">
        <w:trPr>
          <w:trHeight w:val="311"/>
        </w:trPr>
        <w:tc>
          <w:tcPr>
            <w:tcW w:w="7763" w:type="dxa"/>
            <w:vMerge w:val="restart"/>
            <w:shd w:val="clear" w:color="auto" w:fill="F2F2F2" w:themeFill="background1" w:themeFillShade="F2"/>
          </w:tcPr>
          <w:p w14:paraId="4B0195AF"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6D8468D"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02174FE4" w14:textId="10230B2A" w:rsidR="00C32EFB" w:rsidRPr="0092487B" w:rsidRDefault="00A40801"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485122">
                  <w:rPr>
                    <w:rFonts w:ascii="MS Gothic" w:eastAsia="MS Gothic" w:hAnsi="MS Gothic" w:cs="Arial" w:hint="eastAsia"/>
                    <w:b/>
                    <w:bCs/>
                  </w:rPr>
                  <w:t>☒</w:t>
                </w:r>
              </w:sdtContent>
            </w:sdt>
          </w:p>
        </w:tc>
      </w:tr>
      <w:tr w:rsidR="00C32EFB" w:rsidRPr="004C3A0B" w14:paraId="2F4924B0" w14:textId="77777777" w:rsidTr="003257BD">
        <w:trPr>
          <w:trHeight w:val="311"/>
        </w:trPr>
        <w:tc>
          <w:tcPr>
            <w:tcW w:w="7763" w:type="dxa"/>
            <w:vMerge/>
            <w:shd w:val="clear" w:color="auto" w:fill="F2F2F2" w:themeFill="background1" w:themeFillShade="F2"/>
          </w:tcPr>
          <w:p w14:paraId="394BDF2D"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2EBD9BCA"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3B0E5113" w14:textId="77777777" w:rsidR="00C32EFB" w:rsidRPr="0092487B" w:rsidRDefault="00A40801"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24114529" w14:textId="77777777" w:rsidR="0092487B" w:rsidRDefault="0092487B" w:rsidP="00694EA8">
      <w:pPr>
        <w:rPr>
          <w:rFonts w:ascii="Arial" w:hAnsi="Arial" w:cs="Arial"/>
          <w:b/>
          <w:bCs/>
          <w:sz w:val="22"/>
          <w:szCs w:val="22"/>
        </w:rPr>
      </w:pPr>
    </w:p>
    <w:p w14:paraId="45970BD6" w14:textId="77777777" w:rsidR="002A152D" w:rsidRDefault="002A152D">
      <w:pPr>
        <w:rPr>
          <w:rFonts w:ascii="Arial" w:hAnsi="Arial" w:cs="Arial"/>
          <w:b/>
          <w:bCs/>
          <w:sz w:val="22"/>
          <w:szCs w:val="22"/>
        </w:rPr>
      </w:pPr>
      <w:r>
        <w:rPr>
          <w:rFonts w:ascii="Arial" w:hAnsi="Arial" w:cs="Arial"/>
          <w:b/>
          <w:bCs/>
          <w:sz w:val="22"/>
          <w:szCs w:val="22"/>
        </w:rPr>
        <w:br w:type="page"/>
      </w:r>
    </w:p>
    <w:p w14:paraId="4EADF7B1"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72C615EB" w14:textId="77777777" w:rsidTr="00A83D75">
        <w:trPr>
          <w:trHeight w:val="1807"/>
        </w:trPr>
        <w:tc>
          <w:tcPr>
            <w:tcW w:w="9881" w:type="dxa"/>
            <w:gridSpan w:val="3"/>
            <w:shd w:val="clear" w:color="auto" w:fill="F2F2F2" w:themeFill="background1" w:themeFillShade="F2"/>
            <w:vAlign w:val="center"/>
          </w:tcPr>
          <w:p w14:paraId="0304312C"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52DF1FBA" w14:textId="77777777" w:rsidR="00694EA8" w:rsidRPr="004C3A0B" w:rsidRDefault="00694EA8" w:rsidP="00694EA8">
            <w:pPr>
              <w:jc w:val="both"/>
              <w:rPr>
                <w:rFonts w:ascii="Arial" w:hAnsi="Arial" w:cs="Arial"/>
                <w:b/>
                <w:bCs/>
                <w:color w:val="000000"/>
                <w:sz w:val="22"/>
                <w:szCs w:val="22"/>
              </w:rPr>
            </w:pPr>
          </w:p>
          <w:p w14:paraId="54D10BFF"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14:paraId="635C5AE7"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443C1DF"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26715843" w14:textId="48CE3F3B" w:rsidR="0092487B" w:rsidRPr="004C3A0B" w:rsidRDefault="00A33D81" w:rsidP="00694EA8">
            <w:pPr>
              <w:spacing w:before="100" w:beforeAutospacing="1" w:after="100" w:afterAutospacing="1"/>
              <w:rPr>
                <w:rFonts w:ascii="Arial" w:hAnsi="Arial" w:cs="Arial"/>
                <w:sz w:val="22"/>
                <w:szCs w:val="22"/>
              </w:rPr>
            </w:pPr>
            <w:r>
              <w:rPr>
                <w:rFonts w:ascii="Arial" w:hAnsi="Arial" w:cs="Arial"/>
                <w:sz w:val="22"/>
                <w:szCs w:val="22"/>
              </w:rPr>
              <w:t>Aimi hall</w:t>
            </w:r>
          </w:p>
        </w:tc>
        <w:tc>
          <w:tcPr>
            <w:tcW w:w="2239" w:type="dxa"/>
            <w:vAlign w:val="center"/>
          </w:tcPr>
          <w:p w14:paraId="5A896108" w14:textId="5DE8E035" w:rsidR="0092487B" w:rsidRPr="00245494"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245494">
              <w:rPr>
                <w:rFonts w:ascii="Arial" w:hAnsi="Arial" w:cs="Arial"/>
                <w:b/>
                <w:bCs/>
                <w:sz w:val="22"/>
                <w:szCs w:val="22"/>
              </w:rPr>
              <w:t xml:space="preserve"> </w:t>
            </w:r>
            <w:r w:rsidR="00A33D81">
              <w:rPr>
                <w:rFonts w:ascii="Arial" w:hAnsi="Arial" w:cs="Arial"/>
                <w:sz w:val="22"/>
                <w:szCs w:val="22"/>
              </w:rPr>
              <w:t>10/</w:t>
            </w:r>
            <w:r w:rsidR="00245494">
              <w:rPr>
                <w:rFonts w:ascii="Arial" w:hAnsi="Arial" w:cs="Arial"/>
                <w:sz w:val="22"/>
                <w:szCs w:val="22"/>
              </w:rPr>
              <w:t>07/2020</w:t>
            </w:r>
          </w:p>
        </w:tc>
      </w:tr>
    </w:tbl>
    <w:p w14:paraId="69183871" w14:textId="77777777" w:rsidR="00694EA8" w:rsidRPr="004C3A0B" w:rsidRDefault="00694EA8" w:rsidP="000700F9">
      <w:pPr>
        <w:rPr>
          <w:rFonts w:ascii="Arial" w:hAnsi="Arial" w:cs="Arial"/>
          <w:sz w:val="22"/>
          <w:szCs w:val="22"/>
        </w:rPr>
      </w:pPr>
    </w:p>
    <w:p w14:paraId="613A2FCD"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798C4F44" w14:textId="77777777" w:rsidTr="003257BD">
        <w:trPr>
          <w:trHeight w:val="346"/>
        </w:trPr>
        <w:tc>
          <w:tcPr>
            <w:tcW w:w="1423" w:type="pct"/>
            <w:shd w:val="clear" w:color="auto" w:fill="F2F2F2" w:themeFill="background1" w:themeFillShade="F2"/>
            <w:vAlign w:val="center"/>
          </w:tcPr>
          <w:p w14:paraId="1048A2C4"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4D990422" w14:textId="77777777" w:rsidR="0092487B" w:rsidRPr="004C3A0B" w:rsidRDefault="0092487B" w:rsidP="00CA7241">
            <w:pPr>
              <w:pStyle w:val="ListParagraph"/>
              <w:ind w:left="0"/>
              <w:rPr>
                <w:rFonts w:ascii="Arial" w:hAnsi="Arial" w:cs="Arial"/>
              </w:rPr>
            </w:pPr>
          </w:p>
        </w:tc>
        <w:tc>
          <w:tcPr>
            <w:tcW w:w="1087" w:type="pct"/>
            <w:vMerge w:val="restart"/>
          </w:tcPr>
          <w:p w14:paraId="02405868"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5833E4DC" w14:textId="77777777" w:rsidTr="003257BD">
        <w:trPr>
          <w:trHeight w:val="347"/>
        </w:trPr>
        <w:tc>
          <w:tcPr>
            <w:tcW w:w="1423" w:type="pct"/>
            <w:shd w:val="clear" w:color="auto" w:fill="F2F2F2" w:themeFill="background1" w:themeFillShade="F2"/>
            <w:vAlign w:val="center"/>
          </w:tcPr>
          <w:p w14:paraId="16C9DA78"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58CEF440" w14:textId="77777777" w:rsidR="0092487B" w:rsidRPr="004C3A0B" w:rsidRDefault="0092487B" w:rsidP="0092487B">
            <w:pPr>
              <w:pStyle w:val="ListParagraph"/>
              <w:ind w:left="0"/>
              <w:rPr>
                <w:rFonts w:ascii="Arial" w:hAnsi="Arial" w:cs="Arial"/>
              </w:rPr>
            </w:pPr>
          </w:p>
          <w:p w14:paraId="167D201B" w14:textId="77777777" w:rsidR="0092487B" w:rsidRPr="004C3A0B" w:rsidRDefault="0092487B" w:rsidP="0092487B">
            <w:pPr>
              <w:pStyle w:val="ListParagraph"/>
              <w:ind w:left="0"/>
              <w:rPr>
                <w:rFonts w:ascii="Arial" w:hAnsi="Arial" w:cs="Arial"/>
              </w:rPr>
            </w:pPr>
          </w:p>
        </w:tc>
        <w:tc>
          <w:tcPr>
            <w:tcW w:w="1087" w:type="pct"/>
            <w:vMerge/>
            <w:vAlign w:val="center"/>
          </w:tcPr>
          <w:p w14:paraId="59457204" w14:textId="77777777" w:rsidR="0092487B" w:rsidRPr="004C3A0B" w:rsidRDefault="0092487B" w:rsidP="0092487B">
            <w:pPr>
              <w:pStyle w:val="ListParagraph"/>
              <w:ind w:left="0"/>
              <w:rPr>
                <w:rFonts w:ascii="Arial" w:hAnsi="Arial" w:cs="Arial"/>
              </w:rPr>
            </w:pPr>
          </w:p>
        </w:tc>
      </w:tr>
    </w:tbl>
    <w:p w14:paraId="59DFAADB" w14:textId="77777777" w:rsidR="000C3A29" w:rsidRPr="004C3A0B" w:rsidRDefault="000C3A29" w:rsidP="000700F9">
      <w:pPr>
        <w:rPr>
          <w:rFonts w:ascii="Arial" w:hAnsi="Arial" w:cs="Arial"/>
          <w:sz w:val="22"/>
          <w:szCs w:val="22"/>
        </w:rPr>
      </w:pPr>
    </w:p>
    <w:p w14:paraId="74AA72B7"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261DCE10" w14:textId="77777777" w:rsidTr="003257BD">
        <w:trPr>
          <w:trHeight w:val="346"/>
        </w:trPr>
        <w:tc>
          <w:tcPr>
            <w:tcW w:w="1423" w:type="pct"/>
            <w:shd w:val="clear" w:color="auto" w:fill="F2F2F2" w:themeFill="background1" w:themeFillShade="F2"/>
            <w:vAlign w:val="center"/>
          </w:tcPr>
          <w:p w14:paraId="49FFCA8B"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750A1E45" w14:textId="77777777" w:rsidR="0092487B" w:rsidRPr="004C3A0B" w:rsidRDefault="0092487B" w:rsidP="009D2E0B">
            <w:pPr>
              <w:pStyle w:val="ListParagraph"/>
              <w:ind w:left="0"/>
              <w:rPr>
                <w:rFonts w:ascii="Arial" w:hAnsi="Arial" w:cs="Arial"/>
              </w:rPr>
            </w:pPr>
          </w:p>
        </w:tc>
        <w:tc>
          <w:tcPr>
            <w:tcW w:w="1087" w:type="pct"/>
            <w:vMerge w:val="restart"/>
          </w:tcPr>
          <w:p w14:paraId="20382CDD"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0931B229" w14:textId="77777777" w:rsidTr="003257BD">
        <w:trPr>
          <w:trHeight w:val="347"/>
        </w:trPr>
        <w:tc>
          <w:tcPr>
            <w:tcW w:w="1423" w:type="pct"/>
            <w:shd w:val="clear" w:color="auto" w:fill="F2F2F2" w:themeFill="background1" w:themeFillShade="F2"/>
            <w:vAlign w:val="center"/>
          </w:tcPr>
          <w:p w14:paraId="607702FE"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50BAB98B" w14:textId="77777777" w:rsidR="0092487B" w:rsidRPr="004C3A0B" w:rsidRDefault="0092487B" w:rsidP="009D2E0B">
            <w:pPr>
              <w:pStyle w:val="ListParagraph"/>
              <w:ind w:left="0"/>
              <w:rPr>
                <w:rFonts w:ascii="Arial" w:hAnsi="Arial" w:cs="Arial"/>
              </w:rPr>
            </w:pPr>
          </w:p>
          <w:p w14:paraId="266CD939" w14:textId="77777777" w:rsidR="0092487B" w:rsidRPr="004C3A0B" w:rsidRDefault="0092487B" w:rsidP="009D2E0B">
            <w:pPr>
              <w:pStyle w:val="ListParagraph"/>
              <w:ind w:left="0"/>
              <w:rPr>
                <w:rFonts w:ascii="Arial" w:hAnsi="Arial" w:cs="Arial"/>
              </w:rPr>
            </w:pPr>
          </w:p>
        </w:tc>
        <w:tc>
          <w:tcPr>
            <w:tcW w:w="1087" w:type="pct"/>
            <w:vMerge/>
            <w:vAlign w:val="center"/>
          </w:tcPr>
          <w:p w14:paraId="38D61D60" w14:textId="77777777" w:rsidR="0092487B" w:rsidRPr="004C3A0B" w:rsidRDefault="0092487B" w:rsidP="009D2E0B">
            <w:pPr>
              <w:pStyle w:val="ListParagraph"/>
              <w:ind w:left="0"/>
              <w:rPr>
                <w:rFonts w:ascii="Arial" w:hAnsi="Arial" w:cs="Arial"/>
              </w:rPr>
            </w:pPr>
          </w:p>
        </w:tc>
      </w:tr>
    </w:tbl>
    <w:p w14:paraId="528C90E8" w14:textId="77777777" w:rsidR="0076027F" w:rsidRDefault="0076027F" w:rsidP="000C3A29">
      <w:pPr>
        <w:rPr>
          <w:rFonts w:ascii="Arial" w:hAnsi="Arial" w:cs="Arial"/>
          <w:b/>
          <w:sz w:val="22"/>
          <w:szCs w:val="22"/>
        </w:rPr>
      </w:pPr>
    </w:p>
    <w:p w14:paraId="759FEF17"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76C50CB6"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13A44B41" w14:textId="4E0EB02B" w:rsidR="00CC2661" w:rsidRPr="004C3A0B" w:rsidRDefault="00122C8D"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0E7C6DF"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AB6F285"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008588B3" w14:textId="41617C87" w:rsidR="00CC2661" w:rsidRPr="004C3A0B" w:rsidRDefault="00122C8D"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DD9E1C5"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0F40D671"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6782C73F" w14:textId="3263A2B6" w:rsidR="00CC2661" w:rsidRPr="004C3A0B" w:rsidRDefault="00122C8D"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F22A5D6"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0B2341E3"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456F5C68" w14:textId="6AFF147E" w:rsidR="00CC2661" w:rsidRPr="004C3A0B" w:rsidRDefault="00122C8D"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C38D3D4"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5251622"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Content>
              <w:p w14:paraId="62A35B15" w14:textId="6D8BC3C7" w:rsidR="00743859" w:rsidRDefault="00122C8D"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2FEA289F"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3E820272"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3ACEDCEF" w14:textId="0436D755" w:rsidR="00743859" w:rsidRPr="004C3A0B" w:rsidRDefault="00122C8D"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CFE9AB6"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4AF9236A"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1CA4B073" w14:textId="6ED612D3" w:rsidR="00743859" w:rsidRPr="004C3A0B" w:rsidRDefault="00122C8D"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511E7DE"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2745BEA0"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52D06569" w14:textId="14D13DCD" w:rsidR="00424773" w:rsidRDefault="00122C8D" w:rsidP="00424773">
                <w:pPr>
                  <w:jc w:val="center"/>
                  <w:rPr>
                    <w:rFonts w:ascii="Arial" w:hAnsi="Arial" w:cs="Arial"/>
                    <w:b/>
                    <w:bCs/>
                  </w:rPr>
                </w:pPr>
                <w:r>
                  <w:rPr>
                    <w:rFonts w:ascii="MS Gothic" w:eastAsia="MS Gothic" w:hAnsi="MS Gothic" w:cs="Arial" w:hint="eastAsia"/>
                    <w:b/>
                    <w:bCs/>
                  </w:rPr>
                  <w:t>☒</w:t>
                </w:r>
              </w:p>
            </w:sdtContent>
          </w:sdt>
          <w:p w14:paraId="1FCF4710" w14:textId="77777777" w:rsidR="00424773" w:rsidRDefault="00424773" w:rsidP="00743859">
            <w:pPr>
              <w:jc w:val="center"/>
              <w:rPr>
                <w:rFonts w:ascii="MS Gothic" w:eastAsia="MS Gothic" w:hAnsi="MS Gothic" w:cs="Arial"/>
                <w:b/>
                <w:bCs/>
              </w:rPr>
            </w:pPr>
          </w:p>
        </w:tc>
        <w:tc>
          <w:tcPr>
            <w:tcW w:w="9356" w:type="dxa"/>
            <w:vAlign w:val="center"/>
          </w:tcPr>
          <w:p w14:paraId="6DE5E316"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9AECEE0" w14:textId="77777777" w:rsidR="005756CA" w:rsidRPr="004C3A0B" w:rsidRDefault="005756CA" w:rsidP="00A5764B">
      <w:pPr>
        <w:tabs>
          <w:tab w:val="left" w:pos="5103"/>
        </w:tabs>
        <w:rPr>
          <w:rFonts w:ascii="Arial" w:hAnsi="Arial" w:cs="Arial"/>
          <w:b/>
          <w:bCs/>
          <w:sz w:val="22"/>
          <w:szCs w:val="22"/>
        </w:rPr>
      </w:pPr>
    </w:p>
    <w:p w14:paraId="57241E7C" w14:textId="51534136" w:rsidR="00B00FCD" w:rsidRPr="00FF0832" w:rsidRDefault="00425DA7" w:rsidP="00FF0832">
      <w:pPr>
        <w:rPr>
          <w:rStyle w:val="Hyperlink"/>
          <w:rFonts w:ascii="Arial" w:hAnsi="Arial" w:cs="Arial"/>
          <w:b/>
          <w:bCs/>
          <w:color w:val="auto"/>
          <w:sz w:val="22"/>
          <w:szCs w:val="22"/>
          <w:u w:val="none"/>
        </w:rPr>
      </w:pPr>
      <w:r>
        <w:rPr>
          <w:rFonts w:ascii="Arial" w:hAnsi="Arial" w:cs="Arial"/>
          <w:b/>
          <w:bCs/>
          <w:sz w:val="22"/>
          <w:szCs w:val="22"/>
        </w:rPr>
        <w:br w:type="page"/>
      </w:r>
    </w:p>
    <w:p w14:paraId="178EF8B8" w14:textId="77777777" w:rsidR="00B00FCD" w:rsidRDefault="00B00FCD" w:rsidP="00B00FCD">
      <w:pPr>
        <w:tabs>
          <w:tab w:val="left" w:pos="5103"/>
        </w:tabs>
        <w:rPr>
          <w:rStyle w:val="Hyperlink"/>
          <w:rFonts w:ascii="Arial" w:hAnsi="Arial" w:cs="Arial"/>
          <w:sz w:val="22"/>
          <w:szCs w:val="22"/>
        </w:rPr>
      </w:pPr>
    </w:p>
    <w:p w14:paraId="2C9EAC32" w14:textId="1FB255B6" w:rsidR="00C75775" w:rsidRPr="00C75775" w:rsidRDefault="00C75775" w:rsidP="00B00FCD">
      <w:pPr>
        <w:tabs>
          <w:tab w:val="left" w:pos="5103"/>
        </w:tabs>
        <w:rPr>
          <w:rFonts w:ascii="Arial" w:hAnsi="Arial" w:cs="Arial"/>
          <w:color w:val="0000FF"/>
          <w:sz w:val="22"/>
          <w:szCs w:val="22"/>
          <w:u w:val="single"/>
        </w:rPr>
      </w:pPr>
      <w:r w:rsidRPr="00C75775">
        <w:rPr>
          <w:rFonts w:ascii="Calibri" w:eastAsia="Calibri" w:hAnsi="Calibri"/>
          <w:b/>
          <w:bCs/>
          <w:sz w:val="22"/>
          <w:szCs w:val="22"/>
          <w:u w:val="single"/>
        </w:rPr>
        <w:t>Reference</w:t>
      </w:r>
    </w:p>
    <w:p w14:paraId="5E40B235" w14:textId="77777777" w:rsidR="00C75775" w:rsidRPr="00C75775" w:rsidRDefault="00C75775" w:rsidP="00C75775">
      <w:pPr>
        <w:spacing w:after="160" w:line="259" w:lineRule="auto"/>
        <w:rPr>
          <w:rFonts w:ascii="Calibri" w:eastAsia="Calibri" w:hAnsi="Calibri"/>
          <w:sz w:val="22"/>
          <w:szCs w:val="22"/>
        </w:rPr>
      </w:pPr>
      <w:proofErr w:type="spellStart"/>
      <w:r w:rsidRPr="00C75775">
        <w:rPr>
          <w:rFonts w:ascii="Calibri" w:eastAsia="Calibri" w:hAnsi="Calibri"/>
          <w:sz w:val="22"/>
          <w:szCs w:val="22"/>
        </w:rPr>
        <w:t>Bilton</w:t>
      </w:r>
      <w:proofErr w:type="spellEnd"/>
      <w:r w:rsidRPr="00C75775">
        <w:rPr>
          <w:rFonts w:ascii="Calibri" w:eastAsia="Calibri" w:hAnsi="Calibri"/>
          <w:sz w:val="22"/>
          <w:szCs w:val="22"/>
        </w:rPr>
        <w:t xml:space="preserve">, H., 2010. </w:t>
      </w:r>
      <w:r w:rsidRPr="00C75775">
        <w:rPr>
          <w:rFonts w:ascii="Calibri" w:eastAsia="Calibri" w:hAnsi="Calibri"/>
          <w:i/>
          <w:iCs/>
          <w:sz w:val="22"/>
          <w:szCs w:val="22"/>
        </w:rPr>
        <w:t>Outdoor learning in the early years: Management and innovation</w:t>
      </w:r>
      <w:r w:rsidRPr="00C75775">
        <w:rPr>
          <w:rFonts w:ascii="Calibri" w:eastAsia="Calibri" w:hAnsi="Calibri"/>
          <w:sz w:val="22"/>
          <w:szCs w:val="22"/>
        </w:rPr>
        <w:t>. Routledge. (Accessed 2nd July 2020)</w:t>
      </w:r>
    </w:p>
    <w:p w14:paraId="7301965C" w14:textId="77777777" w:rsidR="00C75775" w:rsidRPr="00C75775" w:rsidRDefault="00C75775" w:rsidP="00C75775">
      <w:pPr>
        <w:spacing w:after="160" w:line="259" w:lineRule="auto"/>
        <w:rPr>
          <w:rFonts w:ascii="Calibri" w:eastAsia="Calibri" w:hAnsi="Calibri"/>
          <w:sz w:val="22"/>
          <w:szCs w:val="22"/>
        </w:rPr>
      </w:pPr>
      <w:r w:rsidRPr="00C75775">
        <w:rPr>
          <w:rFonts w:ascii="Calibri" w:eastAsia="Calibri" w:hAnsi="Calibri"/>
          <w:sz w:val="22"/>
          <w:szCs w:val="22"/>
        </w:rPr>
        <w:t xml:space="preserve">Bento, G. and Dias, G., 2017. The importance of outdoor play for young children's healthy development. Porto Biomedical Journal, 2(5), pp.157-160. </w:t>
      </w:r>
      <w:bookmarkStart w:id="1" w:name="_Hlk45532881"/>
      <w:r w:rsidRPr="00C75775">
        <w:rPr>
          <w:rFonts w:ascii="Calibri" w:eastAsia="Calibri" w:hAnsi="Calibri"/>
          <w:sz w:val="22"/>
          <w:szCs w:val="22"/>
        </w:rPr>
        <w:t>(Accessed 2nd July 2020)</w:t>
      </w:r>
      <w:bookmarkEnd w:id="1"/>
    </w:p>
    <w:p w14:paraId="1EF231F9" w14:textId="77777777" w:rsidR="00C75775" w:rsidRPr="00C75775" w:rsidRDefault="00C75775" w:rsidP="00C75775">
      <w:pPr>
        <w:spacing w:after="160" w:line="259" w:lineRule="auto"/>
        <w:rPr>
          <w:rFonts w:ascii="Calibri" w:eastAsia="Calibri" w:hAnsi="Calibri"/>
          <w:sz w:val="22"/>
          <w:szCs w:val="22"/>
        </w:rPr>
      </w:pPr>
      <w:r w:rsidRPr="00C75775">
        <w:rPr>
          <w:rFonts w:ascii="Calibri" w:eastAsia="Calibri" w:hAnsi="Calibri"/>
          <w:sz w:val="22"/>
          <w:szCs w:val="22"/>
        </w:rPr>
        <w:t>Davies, R. and Hamilton, P. (2016), ‘Assessing learning in the early years’ outdoor classroom: examining challenges in practice, ’ Education 3-13: International Journal of Primary, Elementary and Early Years Education, Vol. 20, No.10, Available online at:</w:t>
      </w:r>
      <w:r w:rsidRPr="00C75775">
        <w:rPr>
          <w:rFonts w:ascii="Arial" w:eastAsia="Calibri" w:hAnsi="Arial" w:cs="Arial"/>
          <w:sz w:val="22"/>
          <w:szCs w:val="22"/>
          <w:shd w:val="clear" w:color="auto" w:fill="FFFFFF"/>
        </w:rPr>
        <w:t xml:space="preserve"> </w:t>
      </w:r>
      <w:hyperlink r:id="rId16" w:history="1">
        <w:r w:rsidRPr="00C75775">
          <w:rPr>
            <w:rFonts w:ascii="Calibri" w:eastAsia="Calibri" w:hAnsi="Calibri"/>
            <w:color w:val="0563C1"/>
            <w:sz w:val="22"/>
            <w:szCs w:val="22"/>
            <w:u w:val="single"/>
          </w:rPr>
          <w:t>http://www.tandfonline.com/doi/abs/10.1080/03004279.2016.1194448</w:t>
        </w:r>
      </w:hyperlink>
      <w:r w:rsidRPr="00C75775">
        <w:rPr>
          <w:rFonts w:ascii="Calibri" w:eastAsia="Calibri" w:hAnsi="Calibri"/>
          <w:sz w:val="22"/>
          <w:szCs w:val="22"/>
        </w:rPr>
        <w:t xml:space="preserve"> (Accessed 2nd July 2020)</w:t>
      </w:r>
    </w:p>
    <w:p w14:paraId="4C73DC52" w14:textId="77777777" w:rsidR="00C75775" w:rsidRPr="00C75775" w:rsidRDefault="00C75775" w:rsidP="00C75775">
      <w:pPr>
        <w:spacing w:after="160" w:line="259" w:lineRule="auto"/>
        <w:rPr>
          <w:rFonts w:ascii="Calibri" w:eastAsia="Calibri" w:hAnsi="Calibri"/>
          <w:sz w:val="22"/>
          <w:szCs w:val="22"/>
        </w:rPr>
      </w:pPr>
      <w:r w:rsidRPr="00C75775">
        <w:rPr>
          <w:rFonts w:ascii="Calibri" w:eastAsia="Calibri" w:hAnsi="Calibri"/>
          <w:sz w:val="22"/>
          <w:szCs w:val="22"/>
        </w:rPr>
        <w:t xml:space="preserve">Davies, M.M., 1996. Outdoors: An important context for young children's development. Early Child Development and Care, 115(1), pp.37-49. </w:t>
      </w:r>
      <w:bookmarkStart w:id="2" w:name="_Hlk45468443"/>
      <w:r w:rsidRPr="00C75775">
        <w:rPr>
          <w:rFonts w:ascii="Calibri" w:eastAsia="Calibri" w:hAnsi="Calibri"/>
          <w:sz w:val="22"/>
          <w:szCs w:val="22"/>
        </w:rPr>
        <w:t>(Accessed 2nd July 2020)</w:t>
      </w:r>
      <w:bookmarkEnd w:id="2"/>
    </w:p>
    <w:p w14:paraId="13D81ED7" w14:textId="77777777" w:rsidR="00C75775" w:rsidRPr="00C75775" w:rsidRDefault="00C75775" w:rsidP="00C75775">
      <w:pPr>
        <w:spacing w:after="160" w:line="259" w:lineRule="auto"/>
        <w:rPr>
          <w:rFonts w:ascii="Calibri" w:eastAsia="Calibri" w:hAnsi="Calibri"/>
          <w:sz w:val="22"/>
          <w:szCs w:val="22"/>
        </w:rPr>
      </w:pPr>
      <w:r w:rsidRPr="00C75775">
        <w:rPr>
          <w:rFonts w:ascii="Calibri" w:eastAsia="Calibri" w:hAnsi="Calibri"/>
          <w:sz w:val="22"/>
          <w:szCs w:val="22"/>
        </w:rPr>
        <w:t xml:space="preserve">Department for Education and Skills (DfES). 2006. </w:t>
      </w:r>
      <w:r w:rsidRPr="00C75775">
        <w:rPr>
          <w:rFonts w:ascii="Calibri" w:eastAsia="Calibri" w:hAnsi="Calibri"/>
          <w:i/>
          <w:iCs/>
          <w:sz w:val="22"/>
          <w:szCs w:val="22"/>
        </w:rPr>
        <w:t>Learning outside the classroom manifesto</w:t>
      </w:r>
      <w:r w:rsidRPr="00C75775">
        <w:rPr>
          <w:rFonts w:ascii="Calibri" w:eastAsia="Calibri" w:hAnsi="Calibri"/>
          <w:sz w:val="22"/>
          <w:szCs w:val="22"/>
        </w:rPr>
        <w:t>, London: DfES.  </w:t>
      </w:r>
      <w:bookmarkStart w:id="3" w:name="_Hlk45471883"/>
      <w:r w:rsidRPr="00C75775">
        <w:rPr>
          <w:rFonts w:ascii="Calibri" w:eastAsia="Calibri" w:hAnsi="Calibri"/>
          <w:sz w:val="22"/>
          <w:szCs w:val="22"/>
        </w:rPr>
        <w:t>(Accessed 2nd July 2020)</w:t>
      </w:r>
      <w:bookmarkEnd w:id="3"/>
    </w:p>
    <w:p w14:paraId="6523EAE8" w14:textId="77777777" w:rsidR="00C75775" w:rsidRPr="00C75775" w:rsidRDefault="00C75775" w:rsidP="00C75775">
      <w:pPr>
        <w:spacing w:after="160" w:line="259" w:lineRule="auto"/>
        <w:rPr>
          <w:rFonts w:ascii="Calibri" w:eastAsia="Calibri" w:hAnsi="Calibri"/>
          <w:sz w:val="22"/>
          <w:szCs w:val="22"/>
        </w:rPr>
      </w:pPr>
      <w:r w:rsidRPr="00C75775">
        <w:rPr>
          <w:rFonts w:ascii="Calibri" w:eastAsia="Calibri" w:hAnsi="Calibri"/>
          <w:sz w:val="22"/>
          <w:szCs w:val="22"/>
        </w:rPr>
        <w:t xml:space="preserve">Ethical Guidelines for Educational Research, fourth edition Available on line at: </w:t>
      </w:r>
      <w:hyperlink r:id="rId17" w:history="1">
        <w:r w:rsidRPr="00C75775">
          <w:rPr>
            <w:rFonts w:ascii="Calibri" w:eastAsia="Calibri" w:hAnsi="Calibri"/>
            <w:color w:val="0563C1"/>
            <w:sz w:val="22"/>
            <w:szCs w:val="22"/>
            <w:u w:val="single"/>
          </w:rPr>
          <w:t>https://www.bera.ac.uk/publication/ethical-guidelines-for-educational-research-2018</w:t>
        </w:r>
      </w:hyperlink>
      <w:r w:rsidRPr="00C75775">
        <w:rPr>
          <w:rFonts w:ascii="Calibri" w:eastAsia="Calibri" w:hAnsi="Calibri"/>
          <w:sz w:val="22"/>
          <w:szCs w:val="22"/>
        </w:rPr>
        <w:t xml:space="preserve">  (Accessed 2nd July 2020)</w:t>
      </w:r>
    </w:p>
    <w:p w14:paraId="2DF7A717" w14:textId="77777777" w:rsidR="00C75775" w:rsidRPr="00C75775" w:rsidRDefault="00C75775" w:rsidP="00C75775">
      <w:pPr>
        <w:spacing w:after="160" w:line="259" w:lineRule="auto"/>
        <w:rPr>
          <w:rFonts w:ascii="Calibri" w:eastAsia="Calibri" w:hAnsi="Calibri"/>
          <w:sz w:val="22"/>
          <w:szCs w:val="22"/>
        </w:rPr>
      </w:pPr>
      <w:r w:rsidRPr="00C75775">
        <w:rPr>
          <w:rFonts w:ascii="Calibri" w:eastAsia="Calibri" w:hAnsi="Calibri"/>
          <w:sz w:val="22"/>
          <w:szCs w:val="22"/>
        </w:rPr>
        <w:t xml:space="preserve">Garbett, A., 2020. Being for nature: Exploring the design of pedagogical greenspaces to support children’s connection to nature in the urban context. </w:t>
      </w:r>
      <w:bookmarkStart w:id="4" w:name="_Hlk45641772"/>
      <w:r w:rsidRPr="00C75775">
        <w:rPr>
          <w:rFonts w:ascii="Calibri" w:eastAsia="Calibri" w:hAnsi="Calibri"/>
          <w:sz w:val="22"/>
          <w:szCs w:val="22"/>
        </w:rPr>
        <w:t>(Accessed 2nd July 2020)</w:t>
      </w:r>
    </w:p>
    <w:bookmarkEnd w:id="4"/>
    <w:p w14:paraId="10D1EAE9" w14:textId="77777777" w:rsidR="00C75775" w:rsidRPr="00C75775" w:rsidRDefault="00C75775" w:rsidP="00C75775">
      <w:pPr>
        <w:spacing w:after="160" w:line="259" w:lineRule="auto"/>
        <w:rPr>
          <w:rFonts w:ascii="Calibri" w:eastAsia="Calibri" w:hAnsi="Calibri"/>
          <w:sz w:val="22"/>
          <w:szCs w:val="22"/>
        </w:rPr>
      </w:pPr>
      <w:r w:rsidRPr="00C75775">
        <w:rPr>
          <w:rFonts w:ascii="Calibri" w:eastAsia="Calibri" w:hAnsi="Calibri"/>
          <w:sz w:val="22"/>
          <w:szCs w:val="22"/>
        </w:rPr>
        <w:t xml:space="preserve">Ginsburg KR, 2007. The importance of play in promoting healthy child development and maintaining strong parent-child bonds. Paediatrics. 2007, 119 (1): 182-191. 10.1542/peds.2006-2697. </w:t>
      </w:r>
      <w:bookmarkStart w:id="5" w:name="_Hlk45466974"/>
      <w:r w:rsidRPr="00C75775">
        <w:rPr>
          <w:rFonts w:ascii="Calibri" w:eastAsia="Calibri" w:hAnsi="Calibri"/>
          <w:sz w:val="22"/>
          <w:szCs w:val="22"/>
        </w:rPr>
        <w:t>(Accessed 2nd July 2020)</w:t>
      </w:r>
      <w:bookmarkEnd w:id="5"/>
    </w:p>
    <w:p w14:paraId="602DA00B" w14:textId="77777777" w:rsidR="00C75775" w:rsidRPr="00C75775" w:rsidRDefault="00C75775" w:rsidP="00C75775">
      <w:pPr>
        <w:spacing w:after="160" w:line="259" w:lineRule="auto"/>
        <w:rPr>
          <w:rFonts w:ascii="Calibri" w:eastAsia="Calibri" w:hAnsi="Calibri"/>
          <w:sz w:val="22"/>
          <w:szCs w:val="22"/>
        </w:rPr>
      </w:pPr>
      <w:r w:rsidRPr="00C75775">
        <w:rPr>
          <w:rFonts w:ascii="Calibri" w:eastAsia="Calibri" w:hAnsi="Calibri"/>
          <w:sz w:val="22"/>
          <w:szCs w:val="22"/>
        </w:rPr>
        <w:t xml:space="preserve">Her Majesty's Inspectorate. 1985. </w:t>
      </w:r>
      <w:r w:rsidRPr="00C75775">
        <w:rPr>
          <w:rFonts w:ascii="Calibri" w:eastAsia="Calibri" w:hAnsi="Calibri"/>
          <w:i/>
          <w:iCs/>
          <w:sz w:val="22"/>
          <w:szCs w:val="22"/>
        </w:rPr>
        <w:t>Learning out of doors: An HMI survey of outdoor education and short stay residential experience</w:t>
      </w:r>
      <w:r w:rsidRPr="00C75775">
        <w:rPr>
          <w:rFonts w:ascii="Calibri" w:eastAsia="Calibri" w:hAnsi="Calibri"/>
          <w:sz w:val="22"/>
          <w:szCs w:val="22"/>
        </w:rPr>
        <w:t xml:space="preserve">, London: HMSO Available online at: </w:t>
      </w:r>
      <w:hyperlink r:id="rId18" w:history="1">
        <w:r w:rsidRPr="00C75775">
          <w:rPr>
            <w:rFonts w:ascii="Calibri" w:eastAsia="Calibri" w:hAnsi="Calibri"/>
            <w:color w:val="0563C1"/>
            <w:sz w:val="22"/>
            <w:szCs w:val="22"/>
            <w:u w:val="single"/>
          </w:rPr>
          <w:t>https://www.tandfonline.com/doi/full/10.1080/03004270802291889</w:t>
        </w:r>
      </w:hyperlink>
      <w:r w:rsidRPr="00C75775">
        <w:rPr>
          <w:rFonts w:ascii="Calibri" w:eastAsia="Calibri" w:hAnsi="Calibri"/>
          <w:sz w:val="22"/>
          <w:szCs w:val="22"/>
        </w:rPr>
        <w:t xml:space="preserve"> </w:t>
      </w:r>
      <w:bookmarkStart w:id="6" w:name="_Hlk45469474"/>
      <w:r w:rsidRPr="00C75775">
        <w:rPr>
          <w:rFonts w:ascii="Calibri" w:eastAsia="Calibri" w:hAnsi="Calibri"/>
          <w:sz w:val="22"/>
          <w:szCs w:val="22"/>
        </w:rPr>
        <w:t>(Accessed 2nd July 2020)</w:t>
      </w:r>
      <w:bookmarkEnd w:id="6"/>
    </w:p>
    <w:p w14:paraId="5161B710" w14:textId="77777777" w:rsidR="00C75775" w:rsidRPr="00C75775" w:rsidRDefault="00C75775" w:rsidP="00C75775">
      <w:pPr>
        <w:spacing w:after="160" w:line="259" w:lineRule="auto"/>
        <w:rPr>
          <w:rFonts w:ascii="Calibri" w:eastAsia="Calibri" w:hAnsi="Calibri"/>
          <w:sz w:val="22"/>
          <w:szCs w:val="22"/>
        </w:rPr>
      </w:pPr>
      <w:r w:rsidRPr="00C75775">
        <w:rPr>
          <w:rFonts w:ascii="Calibri" w:eastAsia="Calibri" w:hAnsi="Calibri"/>
          <w:sz w:val="22"/>
          <w:szCs w:val="22"/>
        </w:rPr>
        <w:t xml:space="preserve">Jones, B. and </w:t>
      </w:r>
      <w:proofErr w:type="spellStart"/>
      <w:r w:rsidRPr="00C75775">
        <w:rPr>
          <w:rFonts w:ascii="Calibri" w:eastAsia="Calibri" w:hAnsi="Calibri"/>
          <w:sz w:val="22"/>
          <w:szCs w:val="22"/>
        </w:rPr>
        <w:t>Iredale</w:t>
      </w:r>
      <w:proofErr w:type="spellEnd"/>
      <w:r w:rsidRPr="00C75775">
        <w:rPr>
          <w:rFonts w:ascii="Calibri" w:eastAsia="Calibri" w:hAnsi="Calibri"/>
          <w:sz w:val="22"/>
          <w:szCs w:val="22"/>
        </w:rPr>
        <w:t xml:space="preserve">, N., 2010. Enterprise education as pedagogy. </w:t>
      </w:r>
      <w:r w:rsidRPr="00C75775">
        <w:rPr>
          <w:rFonts w:ascii="Calibri" w:eastAsia="Calibri" w:hAnsi="Calibri"/>
          <w:i/>
          <w:iCs/>
          <w:sz w:val="22"/>
          <w:szCs w:val="22"/>
        </w:rPr>
        <w:t xml:space="preserve">Education+ training </w:t>
      </w:r>
      <w:r w:rsidRPr="00C75775">
        <w:rPr>
          <w:rFonts w:ascii="Calibri" w:eastAsia="Calibri" w:hAnsi="Calibri"/>
          <w:sz w:val="22"/>
          <w:szCs w:val="22"/>
        </w:rPr>
        <w:t>(Accessed 2nd July 2020)</w:t>
      </w:r>
    </w:p>
    <w:p w14:paraId="2CB8BE53" w14:textId="77777777" w:rsidR="00C75775" w:rsidRPr="00C75775" w:rsidRDefault="00C75775" w:rsidP="00C75775">
      <w:pPr>
        <w:spacing w:after="160" w:line="259" w:lineRule="auto"/>
        <w:rPr>
          <w:rFonts w:ascii="Calibri" w:eastAsia="Calibri" w:hAnsi="Calibri"/>
          <w:sz w:val="22"/>
          <w:szCs w:val="22"/>
        </w:rPr>
      </w:pPr>
      <w:r w:rsidRPr="00C75775">
        <w:rPr>
          <w:rFonts w:ascii="Calibri" w:eastAsia="Calibri" w:hAnsi="Calibri"/>
          <w:sz w:val="22"/>
          <w:szCs w:val="22"/>
        </w:rPr>
        <w:t>Montessori Jr, M.M., 1976. Education for Human Development: Understanding Montessori. (Accessed 2nd July 2020)</w:t>
      </w:r>
    </w:p>
    <w:p w14:paraId="466A4401" w14:textId="77777777" w:rsidR="00C75775" w:rsidRPr="00C75775" w:rsidRDefault="00C75775" w:rsidP="00C75775">
      <w:pPr>
        <w:spacing w:after="160" w:line="259" w:lineRule="auto"/>
        <w:rPr>
          <w:rFonts w:ascii="Calibri" w:eastAsia="Calibri" w:hAnsi="Calibri"/>
          <w:sz w:val="22"/>
          <w:szCs w:val="22"/>
        </w:rPr>
      </w:pPr>
      <w:proofErr w:type="spellStart"/>
      <w:r w:rsidRPr="00C75775">
        <w:rPr>
          <w:rFonts w:ascii="Calibri" w:eastAsia="Calibri" w:hAnsi="Calibri"/>
          <w:sz w:val="22"/>
          <w:szCs w:val="22"/>
        </w:rPr>
        <w:t>Nundy</w:t>
      </w:r>
      <w:proofErr w:type="spellEnd"/>
      <w:r w:rsidRPr="00C75775">
        <w:rPr>
          <w:rFonts w:ascii="Calibri" w:eastAsia="Calibri" w:hAnsi="Calibri"/>
          <w:sz w:val="22"/>
          <w:szCs w:val="22"/>
        </w:rPr>
        <w:t xml:space="preserve">, S., Dillon, J. and Dowd, P., 2009. Improving and encouraging teacher confidence in out-of-classroom learning: the impact of the Hampshire Trailblazer project on 3–13 curriculum practitioners. </w:t>
      </w:r>
      <w:r w:rsidRPr="00C75775">
        <w:rPr>
          <w:rFonts w:ascii="Calibri" w:eastAsia="Calibri" w:hAnsi="Calibri"/>
          <w:i/>
          <w:iCs/>
          <w:sz w:val="22"/>
          <w:szCs w:val="22"/>
        </w:rPr>
        <w:t>Education 3–13</w:t>
      </w:r>
      <w:r w:rsidRPr="00C75775">
        <w:rPr>
          <w:rFonts w:ascii="Calibri" w:eastAsia="Calibri" w:hAnsi="Calibri"/>
          <w:sz w:val="22"/>
          <w:szCs w:val="22"/>
        </w:rPr>
        <w:t xml:space="preserve">, </w:t>
      </w:r>
      <w:r w:rsidRPr="00C75775">
        <w:rPr>
          <w:rFonts w:ascii="Calibri" w:eastAsia="Calibri" w:hAnsi="Calibri"/>
          <w:i/>
          <w:iCs/>
          <w:sz w:val="22"/>
          <w:szCs w:val="22"/>
        </w:rPr>
        <w:t>37</w:t>
      </w:r>
      <w:r w:rsidRPr="00C75775">
        <w:rPr>
          <w:rFonts w:ascii="Calibri" w:eastAsia="Calibri" w:hAnsi="Calibri"/>
          <w:sz w:val="22"/>
          <w:szCs w:val="22"/>
        </w:rPr>
        <w:t xml:space="preserve">(1), pp.61-73. </w:t>
      </w:r>
      <w:bookmarkStart w:id="7" w:name="_Hlk45485504"/>
      <w:r w:rsidRPr="00C75775">
        <w:rPr>
          <w:rFonts w:ascii="Calibri" w:eastAsia="Calibri" w:hAnsi="Calibri"/>
          <w:sz w:val="22"/>
          <w:szCs w:val="22"/>
        </w:rPr>
        <w:t>(Accessed 2nd July 2020)</w:t>
      </w:r>
      <w:bookmarkEnd w:id="7"/>
    </w:p>
    <w:p w14:paraId="75BFA9A2" w14:textId="77777777" w:rsidR="00C75775" w:rsidRPr="00C75775" w:rsidRDefault="00C75775" w:rsidP="00C75775">
      <w:pPr>
        <w:spacing w:after="160" w:line="259" w:lineRule="auto"/>
        <w:rPr>
          <w:rFonts w:ascii="Calibri" w:eastAsia="Calibri" w:hAnsi="Calibri"/>
          <w:sz w:val="22"/>
          <w:szCs w:val="22"/>
        </w:rPr>
      </w:pPr>
      <w:r w:rsidRPr="00C75775">
        <w:rPr>
          <w:rFonts w:ascii="Calibri" w:eastAsia="Calibri" w:hAnsi="Calibri"/>
          <w:sz w:val="22"/>
          <w:szCs w:val="22"/>
        </w:rPr>
        <w:t xml:space="preserve">O'Donnell, L., Morris, M. and Wilson, R. 2006. </w:t>
      </w:r>
      <w:r w:rsidRPr="00C75775">
        <w:rPr>
          <w:rFonts w:ascii="Calibri" w:eastAsia="Calibri" w:hAnsi="Calibri"/>
          <w:i/>
          <w:iCs/>
          <w:sz w:val="22"/>
          <w:szCs w:val="22"/>
        </w:rPr>
        <w:t>Education outside the classroom: An assessment of activity and practice in schools and local authorities</w:t>
      </w:r>
      <w:r w:rsidRPr="00C75775">
        <w:rPr>
          <w:rFonts w:ascii="Calibri" w:eastAsia="Calibri" w:hAnsi="Calibri"/>
          <w:sz w:val="22"/>
          <w:szCs w:val="22"/>
        </w:rPr>
        <w:t>, London: DfES (Accessed 2nd July 2020)</w:t>
      </w:r>
    </w:p>
    <w:p w14:paraId="54DBB2CC" w14:textId="77777777" w:rsidR="00C75775" w:rsidRPr="00C75775" w:rsidRDefault="00C75775" w:rsidP="00C75775">
      <w:pPr>
        <w:spacing w:after="160" w:line="259" w:lineRule="auto"/>
        <w:rPr>
          <w:rFonts w:ascii="Calibri" w:eastAsia="Calibri" w:hAnsi="Calibri"/>
          <w:sz w:val="22"/>
          <w:szCs w:val="22"/>
        </w:rPr>
      </w:pPr>
      <w:proofErr w:type="spellStart"/>
      <w:r w:rsidRPr="00C75775">
        <w:rPr>
          <w:rFonts w:ascii="Calibri" w:eastAsia="Calibri" w:hAnsi="Calibri"/>
          <w:sz w:val="22"/>
          <w:szCs w:val="22"/>
        </w:rPr>
        <w:t>Rickinson</w:t>
      </w:r>
      <w:proofErr w:type="spellEnd"/>
      <w:r w:rsidRPr="00C75775">
        <w:rPr>
          <w:rFonts w:ascii="Calibri" w:eastAsia="Calibri" w:hAnsi="Calibri"/>
          <w:sz w:val="22"/>
          <w:szCs w:val="22"/>
        </w:rPr>
        <w:t xml:space="preserve">, M., Dillon, J., </w:t>
      </w:r>
      <w:proofErr w:type="spellStart"/>
      <w:r w:rsidRPr="00C75775">
        <w:rPr>
          <w:rFonts w:ascii="Calibri" w:eastAsia="Calibri" w:hAnsi="Calibri"/>
          <w:sz w:val="22"/>
          <w:szCs w:val="22"/>
        </w:rPr>
        <w:t>Teamey</w:t>
      </w:r>
      <w:proofErr w:type="spellEnd"/>
      <w:r w:rsidRPr="00C75775">
        <w:rPr>
          <w:rFonts w:ascii="Calibri" w:eastAsia="Calibri" w:hAnsi="Calibri"/>
          <w:sz w:val="22"/>
          <w:szCs w:val="22"/>
        </w:rPr>
        <w:t xml:space="preserve">, K., Morris, M., Choi, M. Y., Sanders, D. and Benefield, P. 2004. </w:t>
      </w:r>
      <w:r w:rsidRPr="00C75775">
        <w:rPr>
          <w:rFonts w:ascii="Calibri" w:eastAsia="Calibri" w:hAnsi="Calibri"/>
          <w:i/>
          <w:iCs/>
          <w:sz w:val="22"/>
          <w:szCs w:val="22"/>
        </w:rPr>
        <w:t>A review of research on outdoor learning</w:t>
      </w:r>
      <w:r w:rsidRPr="00C75775">
        <w:rPr>
          <w:rFonts w:ascii="Calibri" w:eastAsia="Calibri" w:hAnsi="Calibri"/>
          <w:sz w:val="22"/>
          <w:szCs w:val="22"/>
        </w:rPr>
        <w:t>, Preston Montford, , UK: Field Studies Council (Accessed 2nd July 2020)</w:t>
      </w:r>
    </w:p>
    <w:p w14:paraId="0B671B32" w14:textId="77777777" w:rsidR="00C75775" w:rsidRPr="00C75775" w:rsidRDefault="00C75775" w:rsidP="00C75775">
      <w:pPr>
        <w:spacing w:after="160" w:line="259" w:lineRule="auto"/>
        <w:rPr>
          <w:rFonts w:ascii="Calibri" w:eastAsia="Calibri" w:hAnsi="Calibri"/>
          <w:sz w:val="22"/>
          <w:szCs w:val="22"/>
        </w:rPr>
      </w:pPr>
      <w:r w:rsidRPr="00C75775">
        <w:rPr>
          <w:rFonts w:ascii="Calibri" w:eastAsia="Calibri" w:hAnsi="Calibri"/>
          <w:sz w:val="22"/>
          <w:szCs w:val="22"/>
        </w:rPr>
        <w:t>Tickell, C., 2011. The Early Years: Foundations for life, health and learning: an independent report on the early years foundation stage to Her Majesty's government. Available online at: http://outdoormatters.co.uk/wp-content/uploads/2011/04/The-Early-Years-Foundations-for-life-health-and-learning.pdf  (Accessed 2nd July 2020)</w:t>
      </w:r>
    </w:p>
    <w:p w14:paraId="0D8B13E6" w14:textId="77777777" w:rsidR="00C75775" w:rsidRPr="00C75775" w:rsidRDefault="00C75775" w:rsidP="00C75775">
      <w:pPr>
        <w:spacing w:after="160" w:line="259" w:lineRule="auto"/>
        <w:rPr>
          <w:rFonts w:ascii="Calibri" w:eastAsia="Calibri" w:hAnsi="Calibri"/>
          <w:sz w:val="22"/>
          <w:szCs w:val="22"/>
        </w:rPr>
      </w:pPr>
      <w:r w:rsidRPr="00C75775">
        <w:rPr>
          <w:rFonts w:ascii="Calibri" w:eastAsia="Calibri" w:hAnsi="Calibri"/>
          <w:sz w:val="22"/>
          <w:szCs w:val="22"/>
        </w:rPr>
        <w:t xml:space="preserve">Tovey, H., 2007. Playing outdoors: Spaces and places, risk and challenge. McGraw-Hill Education (UK). </w:t>
      </w:r>
      <w:bookmarkStart w:id="8" w:name="_Hlk45466539"/>
      <w:r w:rsidRPr="00C75775">
        <w:rPr>
          <w:rFonts w:ascii="Calibri" w:eastAsia="Calibri" w:hAnsi="Calibri"/>
          <w:sz w:val="22"/>
          <w:szCs w:val="22"/>
        </w:rPr>
        <w:t>(Accessed 2nd July 2020)</w:t>
      </w:r>
      <w:bookmarkEnd w:id="8"/>
    </w:p>
    <w:p w14:paraId="2B872404" w14:textId="77777777" w:rsidR="00C75775" w:rsidRPr="00C75775" w:rsidRDefault="00C75775" w:rsidP="00C75775">
      <w:pPr>
        <w:spacing w:after="160" w:line="259" w:lineRule="auto"/>
        <w:rPr>
          <w:rFonts w:ascii="Calibri" w:eastAsia="Calibri" w:hAnsi="Calibri"/>
          <w:sz w:val="22"/>
          <w:szCs w:val="22"/>
        </w:rPr>
      </w:pPr>
      <w:r w:rsidRPr="00C75775">
        <w:rPr>
          <w:rFonts w:ascii="Calibri" w:eastAsia="Calibri" w:hAnsi="Calibri"/>
          <w:sz w:val="22"/>
          <w:szCs w:val="22"/>
        </w:rPr>
        <w:t>White, R., 2004. Young children's relationship with nature: Its importance to children's development &amp; the earth's future. White Hutchinson Leisure &amp; Learning Group, pp.1-9. (Accessed 2nd July 2020)</w:t>
      </w:r>
    </w:p>
    <w:p w14:paraId="7A7D6F89" w14:textId="77777777" w:rsidR="00C75775" w:rsidRPr="00C75775" w:rsidRDefault="00C75775" w:rsidP="00C75775">
      <w:pPr>
        <w:spacing w:after="160" w:line="259" w:lineRule="auto"/>
        <w:rPr>
          <w:rFonts w:ascii="Calibri" w:eastAsia="Calibri" w:hAnsi="Calibri"/>
          <w:sz w:val="22"/>
          <w:szCs w:val="22"/>
        </w:rPr>
      </w:pPr>
      <w:r w:rsidRPr="00C75775">
        <w:rPr>
          <w:rFonts w:ascii="Calibri" w:eastAsia="Calibri" w:hAnsi="Calibri"/>
          <w:sz w:val="22"/>
          <w:szCs w:val="22"/>
        </w:rPr>
        <w:lastRenderedPageBreak/>
        <w:t xml:space="preserve">Walkerdine, V. (1984) ‘Developmental psychology and the child-centred pedagogy: the insertion of Piaget into primary school practice’, in </w:t>
      </w:r>
      <w:proofErr w:type="spellStart"/>
      <w:r w:rsidRPr="00C75775">
        <w:rPr>
          <w:rFonts w:ascii="Calibri" w:eastAsia="Calibri" w:hAnsi="Calibri"/>
          <w:sz w:val="22"/>
          <w:szCs w:val="22"/>
        </w:rPr>
        <w:t>Henridues</w:t>
      </w:r>
      <w:proofErr w:type="spellEnd"/>
      <w:r w:rsidRPr="00C75775">
        <w:rPr>
          <w:rFonts w:ascii="Calibri" w:eastAsia="Calibri" w:hAnsi="Calibri"/>
          <w:sz w:val="22"/>
          <w:szCs w:val="22"/>
        </w:rPr>
        <w:t xml:space="preserve">, J., Holloway, W., </w:t>
      </w:r>
      <w:proofErr w:type="spellStart"/>
      <w:r w:rsidRPr="00C75775">
        <w:rPr>
          <w:rFonts w:ascii="Calibri" w:eastAsia="Calibri" w:hAnsi="Calibri"/>
          <w:sz w:val="22"/>
          <w:szCs w:val="22"/>
        </w:rPr>
        <w:t>Urwin</w:t>
      </w:r>
      <w:proofErr w:type="spellEnd"/>
      <w:r w:rsidRPr="00C75775">
        <w:rPr>
          <w:rFonts w:ascii="Calibri" w:eastAsia="Calibri" w:hAnsi="Calibri"/>
          <w:sz w:val="22"/>
          <w:szCs w:val="22"/>
        </w:rPr>
        <w:t xml:space="preserve">, C., Venn, C. and Walkerdine, V. (eds) </w:t>
      </w:r>
      <w:r w:rsidRPr="00C75775">
        <w:rPr>
          <w:rFonts w:ascii="Calibri" w:eastAsia="Calibri" w:hAnsi="Calibri"/>
          <w:i/>
          <w:iCs/>
          <w:sz w:val="22"/>
          <w:szCs w:val="22"/>
        </w:rPr>
        <w:t>Changing the Subject</w:t>
      </w:r>
      <w:r w:rsidRPr="00C75775">
        <w:rPr>
          <w:rFonts w:ascii="Calibri" w:eastAsia="Calibri" w:hAnsi="Calibri"/>
          <w:sz w:val="22"/>
          <w:szCs w:val="22"/>
        </w:rPr>
        <w:t xml:space="preserve">, London, Methuen. (Accessed 2nd July 2020)  </w:t>
      </w:r>
    </w:p>
    <w:p w14:paraId="392CE2EA" w14:textId="77777777" w:rsidR="00C75775" w:rsidRPr="00C75775" w:rsidRDefault="00C75775" w:rsidP="00C75775">
      <w:pPr>
        <w:spacing w:after="160" w:line="259" w:lineRule="auto"/>
        <w:rPr>
          <w:rFonts w:ascii="Calibri" w:eastAsia="Calibri" w:hAnsi="Calibri"/>
          <w:sz w:val="22"/>
          <w:szCs w:val="22"/>
        </w:rPr>
      </w:pPr>
      <w:r w:rsidRPr="00C75775">
        <w:rPr>
          <w:rFonts w:ascii="Calibri" w:eastAsia="Calibri" w:hAnsi="Calibri"/>
          <w:sz w:val="22"/>
          <w:szCs w:val="22"/>
        </w:rPr>
        <w:t xml:space="preserve">Waite, S. and Davis, B. (2007), ‘The contribution of free play and structured activities in </w:t>
      </w:r>
      <w:proofErr w:type="spellStart"/>
      <w:r w:rsidRPr="00C75775">
        <w:rPr>
          <w:rFonts w:ascii="Calibri" w:eastAsia="Calibri" w:hAnsi="Calibri"/>
          <w:sz w:val="22"/>
          <w:szCs w:val="22"/>
        </w:rPr>
        <w:t>ForestSchool</w:t>
      </w:r>
      <w:proofErr w:type="spellEnd"/>
      <w:r w:rsidRPr="00C75775">
        <w:rPr>
          <w:rFonts w:ascii="Calibri" w:eastAsia="Calibri" w:hAnsi="Calibri"/>
          <w:sz w:val="22"/>
          <w:szCs w:val="22"/>
        </w:rPr>
        <w:t xml:space="preserve"> to learning beyond cognition: An English case’, in </w:t>
      </w:r>
      <w:proofErr w:type="spellStart"/>
      <w:r w:rsidRPr="00C75775">
        <w:rPr>
          <w:rFonts w:ascii="Calibri" w:eastAsia="Calibri" w:hAnsi="Calibri"/>
          <w:sz w:val="22"/>
          <w:szCs w:val="22"/>
        </w:rPr>
        <w:t>Ravn</w:t>
      </w:r>
      <w:proofErr w:type="spellEnd"/>
      <w:r w:rsidRPr="00C75775">
        <w:rPr>
          <w:rFonts w:ascii="Calibri" w:eastAsia="Calibri" w:hAnsi="Calibri"/>
          <w:sz w:val="22"/>
          <w:szCs w:val="22"/>
        </w:rPr>
        <w:t xml:space="preserve">, B. and </w:t>
      </w:r>
      <w:proofErr w:type="spellStart"/>
      <w:r w:rsidRPr="00C75775">
        <w:rPr>
          <w:rFonts w:ascii="Calibri" w:eastAsia="Calibri" w:hAnsi="Calibri"/>
          <w:sz w:val="22"/>
          <w:szCs w:val="22"/>
        </w:rPr>
        <w:t>Kryger</w:t>
      </w:r>
      <w:proofErr w:type="spellEnd"/>
      <w:r w:rsidRPr="00C75775">
        <w:rPr>
          <w:rFonts w:ascii="Calibri" w:eastAsia="Calibri" w:hAnsi="Calibri"/>
          <w:sz w:val="22"/>
          <w:szCs w:val="22"/>
        </w:rPr>
        <w:t xml:space="preserve">, N. (eds), Learning Beyond Cognition, pp. 257 –274. Copenhagen: The Danish University of Education </w:t>
      </w:r>
      <w:bookmarkStart w:id="9" w:name="_Hlk45472409"/>
      <w:r w:rsidRPr="00C75775">
        <w:rPr>
          <w:rFonts w:ascii="Calibri" w:eastAsia="Calibri" w:hAnsi="Calibri"/>
          <w:sz w:val="22"/>
          <w:szCs w:val="22"/>
        </w:rPr>
        <w:t xml:space="preserve">(Accessed 2nd July 2020) </w:t>
      </w:r>
      <w:bookmarkEnd w:id="9"/>
    </w:p>
    <w:p w14:paraId="0A0A0680" w14:textId="77777777" w:rsidR="00C75775" w:rsidRPr="00C75775" w:rsidRDefault="00C75775" w:rsidP="00C75775">
      <w:pPr>
        <w:spacing w:after="160" w:line="259" w:lineRule="auto"/>
        <w:rPr>
          <w:rFonts w:ascii="Calibri" w:eastAsia="Calibri" w:hAnsi="Calibri"/>
          <w:sz w:val="22"/>
          <w:szCs w:val="22"/>
        </w:rPr>
      </w:pPr>
      <w:r w:rsidRPr="00C75775">
        <w:rPr>
          <w:rFonts w:ascii="Calibri" w:eastAsia="Calibri" w:hAnsi="Calibri"/>
          <w:sz w:val="22"/>
          <w:szCs w:val="22"/>
        </w:rPr>
        <w:t>Waite, S. and Pratt, N. (2011), ‘Theoretical perspectives on learning outside the classroom: Relationships between learning and place’, in Waite, S. (ed.), Children Learning Outside the Classroom: From Birth to Eleven, pp. 1 –18. London: Sage Publications Limited. (Accessed 2nd July 2020)</w:t>
      </w:r>
    </w:p>
    <w:p w14:paraId="3DA807A9" w14:textId="77777777" w:rsidR="00C75775" w:rsidRPr="00C75775" w:rsidRDefault="00C75775" w:rsidP="00C75775">
      <w:pPr>
        <w:spacing w:after="160" w:line="259" w:lineRule="auto"/>
        <w:rPr>
          <w:rFonts w:ascii="Calibri" w:eastAsia="Calibri" w:hAnsi="Calibri"/>
          <w:sz w:val="22"/>
          <w:szCs w:val="22"/>
        </w:rPr>
      </w:pPr>
      <w:r w:rsidRPr="00C75775">
        <w:rPr>
          <w:rFonts w:ascii="Calibri" w:eastAsia="Calibri" w:hAnsi="Calibri"/>
          <w:sz w:val="22"/>
          <w:szCs w:val="22"/>
        </w:rPr>
        <w:t xml:space="preserve"> Marchant E, Todd C, Cooksey R, Dredge S, Jones H, Reynolds D, et al. (2019) Curriculum based outdoor learning for children aged 9-11: A qualitative analysis of pupils’ and teachers’ views. </w:t>
      </w:r>
      <w:proofErr w:type="spellStart"/>
      <w:r w:rsidRPr="00C75775">
        <w:rPr>
          <w:rFonts w:ascii="Calibri" w:eastAsia="Calibri" w:hAnsi="Calibri"/>
          <w:sz w:val="22"/>
          <w:szCs w:val="22"/>
        </w:rPr>
        <w:t>PLoS</w:t>
      </w:r>
      <w:proofErr w:type="spellEnd"/>
      <w:r w:rsidRPr="00C75775">
        <w:rPr>
          <w:rFonts w:ascii="Calibri" w:eastAsia="Calibri" w:hAnsi="Calibri"/>
          <w:sz w:val="22"/>
          <w:szCs w:val="22"/>
        </w:rPr>
        <w:t xml:space="preserve"> ONE 14(5):e0212242. Available online at:  </w:t>
      </w:r>
      <w:hyperlink r:id="rId19" w:history="1">
        <w:r w:rsidRPr="00C75775">
          <w:rPr>
            <w:rFonts w:ascii="Calibri" w:eastAsia="Calibri" w:hAnsi="Calibri"/>
            <w:color w:val="0563C1"/>
            <w:sz w:val="22"/>
            <w:szCs w:val="22"/>
            <w:u w:val="single"/>
          </w:rPr>
          <w:t>https://doi.org/10.1371/journal.pone.0212242</w:t>
        </w:r>
      </w:hyperlink>
      <w:r w:rsidRPr="00C75775">
        <w:rPr>
          <w:rFonts w:ascii="Calibri" w:eastAsia="Calibri" w:hAnsi="Calibri"/>
          <w:sz w:val="22"/>
          <w:szCs w:val="22"/>
        </w:rPr>
        <w:t xml:space="preserve">  </w:t>
      </w:r>
      <w:bookmarkStart w:id="10" w:name="_Hlk45281408"/>
      <w:r w:rsidRPr="00C75775">
        <w:rPr>
          <w:rFonts w:ascii="Calibri" w:eastAsia="Calibri" w:hAnsi="Calibri"/>
          <w:sz w:val="22"/>
          <w:szCs w:val="22"/>
        </w:rPr>
        <w:t xml:space="preserve">(Accessed 2nd July 2020)  </w:t>
      </w:r>
    </w:p>
    <w:bookmarkEnd w:id="10"/>
    <w:p w14:paraId="723AA9D8" w14:textId="77777777" w:rsidR="00C75775" w:rsidRPr="00C75775" w:rsidRDefault="00C75775" w:rsidP="00C75775">
      <w:pPr>
        <w:spacing w:after="160" w:line="259" w:lineRule="auto"/>
        <w:rPr>
          <w:rFonts w:ascii="Calibri" w:eastAsia="Calibri" w:hAnsi="Calibri"/>
          <w:sz w:val="22"/>
          <w:szCs w:val="22"/>
        </w:rPr>
      </w:pPr>
      <w:r w:rsidRPr="00C75775">
        <w:rPr>
          <w:rFonts w:ascii="Calibri" w:eastAsia="Calibri" w:hAnsi="Calibri"/>
          <w:sz w:val="22"/>
          <w:szCs w:val="22"/>
        </w:rPr>
        <w:t>O’Brien, L. and Murray, R., 2007. Forest School and its impacts on young children: Case studies in Britain. Urban Forestry &amp; Urban Greening, 6(4), pp.249-265. (Accessed 2nd July 2020)</w:t>
      </w:r>
    </w:p>
    <w:p w14:paraId="4F92C04C" w14:textId="77777777" w:rsidR="00C75775" w:rsidRPr="00C75775" w:rsidRDefault="00C75775" w:rsidP="00C75775">
      <w:pPr>
        <w:spacing w:after="160" w:line="259" w:lineRule="auto"/>
        <w:rPr>
          <w:rFonts w:ascii="Calibri" w:eastAsia="Calibri" w:hAnsi="Calibri"/>
          <w:sz w:val="22"/>
          <w:szCs w:val="22"/>
        </w:rPr>
      </w:pPr>
      <w:r w:rsidRPr="00C75775">
        <w:rPr>
          <w:rFonts w:ascii="Calibri" w:eastAsia="Calibri" w:hAnsi="Calibri"/>
          <w:sz w:val="22"/>
          <w:szCs w:val="22"/>
        </w:rPr>
        <w:t>Ouvry, M. and Furtado, A., 2019. Exercising muscles and minds: Outdoor play and the early years curriculum. Jessica Kingsley Publishers. (Accessed 2nd July 2020)</w:t>
      </w:r>
    </w:p>
    <w:p w14:paraId="4BE81520" w14:textId="77777777" w:rsidR="00C75775" w:rsidRPr="00C75775" w:rsidRDefault="00C75775" w:rsidP="00C75775">
      <w:pPr>
        <w:spacing w:after="160" w:line="259" w:lineRule="auto"/>
        <w:rPr>
          <w:rFonts w:ascii="Calibri" w:eastAsia="Calibri" w:hAnsi="Calibri"/>
          <w:sz w:val="22"/>
          <w:szCs w:val="22"/>
        </w:rPr>
      </w:pPr>
      <w:r w:rsidRPr="00C75775">
        <w:rPr>
          <w:rFonts w:ascii="Calibri" w:eastAsia="Calibri" w:hAnsi="Calibri"/>
          <w:sz w:val="22"/>
          <w:szCs w:val="22"/>
        </w:rPr>
        <w:t xml:space="preserve">Prince, H.E., 2019. Changes in outdoor learning in primary schools in England, 1995 and 2017: lessons for good practice. Journal of Adventure Education and Outdoor Learning, 19(4), pp.329-342. </w:t>
      </w:r>
      <w:bookmarkStart w:id="11" w:name="_Hlk45466420"/>
      <w:r w:rsidRPr="00C75775">
        <w:rPr>
          <w:rFonts w:ascii="Calibri" w:eastAsia="Calibri" w:hAnsi="Calibri"/>
          <w:sz w:val="22"/>
          <w:szCs w:val="22"/>
        </w:rPr>
        <w:t xml:space="preserve">Available online at: </w:t>
      </w:r>
      <w:bookmarkEnd w:id="11"/>
      <w:r w:rsidRPr="00C75775">
        <w:rPr>
          <w:rFonts w:ascii="Calibri" w:eastAsia="Calibri" w:hAnsi="Calibri"/>
          <w:sz w:val="22"/>
          <w:szCs w:val="22"/>
        </w:rPr>
        <w:fldChar w:fldCharType="begin"/>
      </w:r>
      <w:r w:rsidRPr="00C75775">
        <w:rPr>
          <w:rFonts w:ascii="Calibri" w:eastAsia="Calibri" w:hAnsi="Calibri"/>
          <w:sz w:val="22"/>
          <w:szCs w:val="22"/>
        </w:rPr>
        <w:instrText xml:space="preserve"> HYPERLINK "https://www.usc.edu.au/media/19143235/ioerc8_final_abstracts_18_11_18.pdf" </w:instrText>
      </w:r>
      <w:r w:rsidRPr="00C75775">
        <w:rPr>
          <w:rFonts w:ascii="Calibri" w:eastAsia="Calibri" w:hAnsi="Calibri"/>
          <w:sz w:val="22"/>
          <w:szCs w:val="22"/>
        </w:rPr>
        <w:fldChar w:fldCharType="separate"/>
      </w:r>
      <w:r w:rsidRPr="00C75775">
        <w:rPr>
          <w:rFonts w:ascii="Calibri" w:eastAsia="Calibri" w:hAnsi="Calibri"/>
          <w:color w:val="0563C1"/>
          <w:sz w:val="22"/>
          <w:szCs w:val="22"/>
          <w:u w:val="single"/>
        </w:rPr>
        <w:t>https://www.usc.edu.au/media/19143235/ioerc8_final_abstracts_18_11_18.pdf</w:t>
      </w:r>
      <w:r w:rsidRPr="00C75775">
        <w:rPr>
          <w:rFonts w:ascii="Calibri" w:eastAsia="Calibri" w:hAnsi="Calibri"/>
          <w:sz w:val="22"/>
          <w:szCs w:val="22"/>
        </w:rPr>
        <w:fldChar w:fldCharType="end"/>
      </w:r>
      <w:r w:rsidRPr="00C75775">
        <w:rPr>
          <w:rFonts w:ascii="Calibri" w:eastAsia="Calibri" w:hAnsi="Calibri"/>
          <w:sz w:val="22"/>
          <w:szCs w:val="22"/>
        </w:rPr>
        <w:t xml:space="preserve"> (Accessed 2nd July 2020)</w:t>
      </w:r>
    </w:p>
    <w:p w14:paraId="217F4D96" w14:textId="77777777" w:rsidR="00C75775" w:rsidRPr="00C75775" w:rsidRDefault="00C75775" w:rsidP="00C75775">
      <w:pPr>
        <w:spacing w:after="160" w:line="259" w:lineRule="auto"/>
        <w:rPr>
          <w:rFonts w:ascii="Calibri" w:eastAsia="Calibri" w:hAnsi="Calibri"/>
          <w:sz w:val="22"/>
          <w:szCs w:val="22"/>
        </w:rPr>
      </w:pPr>
      <w:r w:rsidRPr="00C75775">
        <w:rPr>
          <w:rFonts w:ascii="Calibri" w:eastAsia="Calibri" w:hAnsi="Calibri"/>
          <w:sz w:val="22"/>
          <w:szCs w:val="22"/>
        </w:rPr>
        <w:t xml:space="preserve">Powell, S. &amp; </w:t>
      </w:r>
      <w:proofErr w:type="spellStart"/>
      <w:r w:rsidRPr="00C75775">
        <w:rPr>
          <w:rFonts w:ascii="Calibri" w:eastAsia="Calibri" w:hAnsi="Calibri"/>
          <w:sz w:val="22"/>
          <w:szCs w:val="22"/>
        </w:rPr>
        <w:t>Wellard</w:t>
      </w:r>
      <w:proofErr w:type="spellEnd"/>
      <w:r w:rsidRPr="00C75775">
        <w:rPr>
          <w:rFonts w:ascii="Calibri" w:eastAsia="Calibri" w:hAnsi="Calibri"/>
          <w:sz w:val="22"/>
          <w:szCs w:val="22"/>
        </w:rPr>
        <w:t>, I. (2008) Policies and Play: The Impact of National Policies on Opportunities for Children’s Play. National Children’s Bureau, London, UK. (Accessed 2nd July 2020)</w:t>
      </w:r>
    </w:p>
    <w:p w14:paraId="049AC3C9" w14:textId="77777777" w:rsidR="00C75775" w:rsidRPr="00D77DFD" w:rsidRDefault="00C75775" w:rsidP="008330B6">
      <w:pPr>
        <w:jc w:val="both"/>
        <w:rPr>
          <w:rFonts w:ascii="Arial" w:hAnsi="Arial" w:cs="Arial"/>
          <w:sz w:val="22"/>
          <w:szCs w:val="22"/>
        </w:rPr>
      </w:pPr>
    </w:p>
    <w:sectPr w:rsidR="00C75775" w:rsidRPr="00D77DFD" w:rsidSect="000B58AD">
      <w:headerReference w:type="default" r:id="rId20"/>
      <w:footerReference w:type="default" r:id="rId21"/>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FE6D923" w14:textId="77777777" w:rsidR="00A40801" w:rsidRDefault="00A40801" w:rsidP="00390251">
      <w:r>
        <w:separator/>
      </w:r>
    </w:p>
    <w:p w14:paraId="7624CDC8" w14:textId="77777777" w:rsidR="00A40801" w:rsidRDefault="00A40801"/>
  </w:endnote>
  <w:endnote w:type="continuationSeparator" w:id="0">
    <w:p w14:paraId="3A8785E0" w14:textId="77777777" w:rsidR="00A40801" w:rsidRDefault="00A40801" w:rsidP="00390251">
      <w:r>
        <w:continuationSeparator/>
      </w:r>
    </w:p>
    <w:p w14:paraId="7C27B937" w14:textId="77777777" w:rsidR="00A40801" w:rsidRDefault="00A4080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B9B5D8A" w14:textId="77777777" w:rsidR="00A40801" w:rsidRDefault="00A40801"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8</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3C4D76B" w14:textId="77777777" w:rsidR="00A40801" w:rsidRDefault="00A40801" w:rsidP="00390251">
      <w:r>
        <w:separator/>
      </w:r>
    </w:p>
    <w:p w14:paraId="0188CEE2" w14:textId="77777777" w:rsidR="00A40801" w:rsidRDefault="00A40801"/>
  </w:footnote>
  <w:footnote w:type="continuationSeparator" w:id="0">
    <w:p w14:paraId="4C94991C" w14:textId="77777777" w:rsidR="00A40801" w:rsidRDefault="00A40801" w:rsidP="00390251">
      <w:r>
        <w:continuationSeparator/>
      </w:r>
    </w:p>
    <w:p w14:paraId="7BC29CF6" w14:textId="77777777" w:rsidR="00A40801" w:rsidRDefault="00A4080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F60AA05" w14:textId="77777777" w:rsidR="00A40801" w:rsidRPr="00965F27" w:rsidRDefault="00A40801"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A1FE3FB" wp14:editId="0479DAD8">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DDF049E"/>
    <w:multiLevelType w:val="hybridMultilevel"/>
    <w:tmpl w:val="BEFA04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FAC587D"/>
    <w:multiLevelType w:val="hybridMultilevel"/>
    <w:tmpl w:val="971207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7744B51"/>
    <w:multiLevelType w:val="hybridMultilevel"/>
    <w:tmpl w:val="31364F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6AB50F1"/>
    <w:multiLevelType w:val="hybridMultilevel"/>
    <w:tmpl w:val="098828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2"/>
  </w:num>
  <w:num w:numId="3">
    <w:abstractNumId w:val="2"/>
  </w:num>
  <w:num w:numId="4">
    <w:abstractNumId w:val="27"/>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8"/>
  </w:num>
  <w:num w:numId="10">
    <w:abstractNumId w:val="9"/>
  </w:num>
  <w:num w:numId="11">
    <w:abstractNumId w:val="25"/>
  </w:num>
  <w:num w:numId="12">
    <w:abstractNumId w:val="23"/>
  </w:num>
  <w:num w:numId="13">
    <w:abstractNumId w:val="24"/>
  </w:num>
  <w:num w:numId="14">
    <w:abstractNumId w:val="0"/>
  </w:num>
  <w:num w:numId="15">
    <w:abstractNumId w:val="5"/>
  </w:num>
  <w:num w:numId="16">
    <w:abstractNumId w:val="7"/>
  </w:num>
  <w:num w:numId="17">
    <w:abstractNumId w:val="12"/>
  </w:num>
  <w:num w:numId="18">
    <w:abstractNumId w:val="15"/>
  </w:num>
  <w:num w:numId="19">
    <w:abstractNumId w:val="26"/>
  </w:num>
  <w:num w:numId="20">
    <w:abstractNumId w:val="4"/>
  </w:num>
  <w:num w:numId="21">
    <w:abstractNumId w:val="16"/>
  </w:num>
  <w:num w:numId="22">
    <w:abstractNumId w:val="21"/>
  </w:num>
  <w:num w:numId="23">
    <w:abstractNumId w:val="1"/>
  </w:num>
  <w:num w:numId="24">
    <w:abstractNumId w:val="10"/>
  </w:num>
  <w:num w:numId="25">
    <w:abstractNumId w:val="14"/>
  </w:num>
  <w:num w:numId="26">
    <w:abstractNumId w:val="29"/>
  </w:num>
  <w:num w:numId="27">
    <w:abstractNumId w:val="20"/>
  </w:num>
  <w:num w:numId="28">
    <w:abstractNumId w:val="6"/>
  </w:num>
  <w:num w:numId="29">
    <w:abstractNumId w:val="18"/>
  </w:num>
  <w:num w:numId="30">
    <w:abstractNumId w:val="13"/>
  </w:num>
  <w:num w:numId="31">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397"/>
    <w:rsid w:val="00004CF7"/>
    <w:rsid w:val="000142F0"/>
    <w:rsid w:val="00021B2B"/>
    <w:rsid w:val="00023B95"/>
    <w:rsid w:val="00025AC4"/>
    <w:rsid w:val="00025D7B"/>
    <w:rsid w:val="00030BE1"/>
    <w:rsid w:val="00030F51"/>
    <w:rsid w:val="000314CE"/>
    <w:rsid w:val="0003212E"/>
    <w:rsid w:val="00034596"/>
    <w:rsid w:val="000350FB"/>
    <w:rsid w:val="000433F4"/>
    <w:rsid w:val="00043F1D"/>
    <w:rsid w:val="00044629"/>
    <w:rsid w:val="00047D63"/>
    <w:rsid w:val="000635F8"/>
    <w:rsid w:val="00065801"/>
    <w:rsid w:val="000700F9"/>
    <w:rsid w:val="00070DBF"/>
    <w:rsid w:val="000710FE"/>
    <w:rsid w:val="00075462"/>
    <w:rsid w:val="00077EA9"/>
    <w:rsid w:val="000819F1"/>
    <w:rsid w:val="00084DC7"/>
    <w:rsid w:val="0008799F"/>
    <w:rsid w:val="00090CF7"/>
    <w:rsid w:val="00095059"/>
    <w:rsid w:val="00096209"/>
    <w:rsid w:val="00096288"/>
    <w:rsid w:val="000B0A8F"/>
    <w:rsid w:val="000B5723"/>
    <w:rsid w:val="000B58AD"/>
    <w:rsid w:val="000C3A29"/>
    <w:rsid w:val="000C5E77"/>
    <w:rsid w:val="000C7409"/>
    <w:rsid w:val="000D067B"/>
    <w:rsid w:val="000D23C8"/>
    <w:rsid w:val="000D69ED"/>
    <w:rsid w:val="000E2AD0"/>
    <w:rsid w:val="000E4CFC"/>
    <w:rsid w:val="000F1514"/>
    <w:rsid w:val="000F2470"/>
    <w:rsid w:val="000F7C83"/>
    <w:rsid w:val="00102B85"/>
    <w:rsid w:val="0010484B"/>
    <w:rsid w:val="00113E57"/>
    <w:rsid w:val="001154A6"/>
    <w:rsid w:val="00116140"/>
    <w:rsid w:val="00122C8D"/>
    <w:rsid w:val="00122E21"/>
    <w:rsid w:val="00124438"/>
    <w:rsid w:val="00126B4D"/>
    <w:rsid w:val="001312E4"/>
    <w:rsid w:val="00135706"/>
    <w:rsid w:val="0014201B"/>
    <w:rsid w:val="00142D7C"/>
    <w:rsid w:val="00144D85"/>
    <w:rsid w:val="00146261"/>
    <w:rsid w:val="0014639E"/>
    <w:rsid w:val="00150EE4"/>
    <w:rsid w:val="00151286"/>
    <w:rsid w:val="001513B3"/>
    <w:rsid w:val="00152F36"/>
    <w:rsid w:val="00160272"/>
    <w:rsid w:val="001612C0"/>
    <w:rsid w:val="001647CD"/>
    <w:rsid w:val="001703BF"/>
    <w:rsid w:val="00173776"/>
    <w:rsid w:val="00174A02"/>
    <w:rsid w:val="001808C3"/>
    <w:rsid w:val="001817E2"/>
    <w:rsid w:val="00183B23"/>
    <w:rsid w:val="001919AA"/>
    <w:rsid w:val="00191AEC"/>
    <w:rsid w:val="0019200D"/>
    <w:rsid w:val="00192411"/>
    <w:rsid w:val="00195B55"/>
    <w:rsid w:val="001A366F"/>
    <w:rsid w:val="001A4F87"/>
    <w:rsid w:val="001A7A8F"/>
    <w:rsid w:val="001B0B2F"/>
    <w:rsid w:val="001B11AC"/>
    <w:rsid w:val="001B29C5"/>
    <w:rsid w:val="001B427E"/>
    <w:rsid w:val="001C09E8"/>
    <w:rsid w:val="001C1EAF"/>
    <w:rsid w:val="001C269D"/>
    <w:rsid w:val="001C3CC4"/>
    <w:rsid w:val="001C73B1"/>
    <w:rsid w:val="001C7C72"/>
    <w:rsid w:val="001D1817"/>
    <w:rsid w:val="001D3B8E"/>
    <w:rsid w:val="001D3BD1"/>
    <w:rsid w:val="001E5B08"/>
    <w:rsid w:val="001F6460"/>
    <w:rsid w:val="001F79E2"/>
    <w:rsid w:val="00200104"/>
    <w:rsid w:val="00204AA9"/>
    <w:rsid w:val="00204E14"/>
    <w:rsid w:val="00205C53"/>
    <w:rsid w:val="00206ECB"/>
    <w:rsid w:val="00212C39"/>
    <w:rsid w:val="00213F52"/>
    <w:rsid w:val="002207C9"/>
    <w:rsid w:val="00221686"/>
    <w:rsid w:val="00224A9A"/>
    <w:rsid w:val="002259D7"/>
    <w:rsid w:val="0023172C"/>
    <w:rsid w:val="00233B1F"/>
    <w:rsid w:val="00240F9C"/>
    <w:rsid w:val="00245494"/>
    <w:rsid w:val="00252B11"/>
    <w:rsid w:val="00255B51"/>
    <w:rsid w:val="00257E74"/>
    <w:rsid w:val="002657B4"/>
    <w:rsid w:val="00266AB2"/>
    <w:rsid w:val="00267616"/>
    <w:rsid w:val="00272799"/>
    <w:rsid w:val="00272EE5"/>
    <w:rsid w:val="00280A88"/>
    <w:rsid w:val="002866BC"/>
    <w:rsid w:val="00286AB1"/>
    <w:rsid w:val="0029113C"/>
    <w:rsid w:val="00291FDC"/>
    <w:rsid w:val="00293401"/>
    <w:rsid w:val="00293A45"/>
    <w:rsid w:val="00293E42"/>
    <w:rsid w:val="002A152D"/>
    <w:rsid w:val="002A7E77"/>
    <w:rsid w:val="002B15A0"/>
    <w:rsid w:val="002B26DD"/>
    <w:rsid w:val="002B56C1"/>
    <w:rsid w:val="002B6DE2"/>
    <w:rsid w:val="002B7789"/>
    <w:rsid w:val="002C455E"/>
    <w:rsid w:val="002C4AEB"/>
    <w:rsid w:val="002D1837"/>
    <w:rsid w:val="002D40DF"/>
    <w:rsid w:val="002D4DC9"/>
    <w:rsid w:val="002D5CEC"/>
    <w:rsid w:val="002E0739"/>
    <w:rsid w:val="002E07A3"/>
    <w:rsid w:val="002E53EC"/>
    <w:rsid w:val="002F2CB2"/>
    <w:rsid w:val="002F5204"/>
    <w:rsid w:val="00303350"/>
    <w:rsid w:val="00314790"/>
    <w:rsid w:val="003171A8"/>
    <w:rsid w:val="00321F60"/>
    <w:rsid w:val="003257BD"/>
    <w:rsid w:val="003264AE"/>
    <w:rsid w:val="003268ED"/>
    <w:rsid w:val="003302A1"/>
    <w:rsid w:val="00331A88"/>
    <w:rsid w:val="00332956"/>
    <w:rsid w:val="00344B5D"/>
    <w:rsid w:val="003505BC"/>
    <w:rsid w:val="00354F34"/>
    <w:rsid w:val="0035738A"/>
    <w:rsid w:val="00361382"/>
    <w:rsid w:val="003662AB"/>
    <w:rsid w:val="00370EDB"/>
    <w:rsid w:val="00390251"/>
    <w:rsid w:val="00392D9A"/>
    <w:rsid w:val="00397B49"/>
    <w:rsid w:val="003A09CB"/>
    <w:rsid w:val="003A3958"/>
    <w:rsid w:val="003A5C91"/>
    <w:rsid w:val="003A75D0"/>
    <w:rsid w:val="003A7E4E"/>
    <w:rsid w:val="003B4D13"/>
    <w:rsid w:val="003B7AA2"/>
    <w:rsid w:val="003C07E3"/>
    <w:rsid w:val="003C31F5"/>
    <w:rsid w:val="003C5BF3"/>
    <w:rsid w:val="003C7018"/>
    <w:rsid w:val="003C76B6"/>
    <w:rsid w:val="003D2A20"/>
    <w:rsid w:val="003D6F95"/>
    <w:rsid w:val="003F088B"/>
    <w:rsid w:val="00413863"/>
    <w:rsid w:val="00413EEB"/>
    <w:rsid w:val="0041408E"/>
    <w:rsid w:val="0041420E"/>
    <w:rsid w:val="00417777"/>
    <w:rsid w:val="00424773"/>
    <w:rsid w:val="00425DA7"/>
    <w:rsid w:val="0042679B"/>
    <w:rsid w:val="00430FA4"/>
    <w:rsid w:val="00442053"/>
    <w:rsid w:val="00442954"/>
    <w:rsid w:val="0044562A"/>
    <w:rsid w:val="0045485F"/>
    <w:rsid w:val="00462069"/>
    <w:rsid w:val="004632AA"/>
    <w:rsid w:val="00472C1A"/>
    <w:rsid w:val="00476398"/>
    <w:rsid w:val="0047697E"/>
    <w:rsid w:val="0048134A"/>
    <w:rsid w:val="00482054"/>
    <w:rsid w:val="00485122"/>
    <w:rsid w:val="0048583B"/>
    <w:rsid w:val="00486107"/>
    <w:rsid w:val="00487E4B"/>
    <w:rsid w:val="00494691"/>
    <w:rsid w:val="00496584"/>
    <w:rsid w:val="004A7354"/>
    <w:rsid w:val="004B7A0E"/>
    <w:rsid w:val="004C0B5F"/>
    <w:rsid w:val="004C3A0B"/>
    <w:rsid w:val="004C59D7"/>
    <w:rsid w:val="004C5C13"/>
    <w:rsid w:val="004C5C2E"/>
    <w:rsid w:val="004C7BB3"/>
    <w:rsid w:val="004D5683"/>
    <w:rsid w:val="004E0338"/>
    <w:rsid w:val="004E616D"/>
    <w:rsid w:val="004F059C"/>
    <w:rsid w:val="004F599C"/>
    <w:rsid w:val="00502C3E"/>
    <w:rsid w:val="005035A0"/>
    <w:rsid w:val="00504863"/>
    <w:rsid w:val="00505861"/>
    <w:rsid w:val="00510B9C"/>
    <w:rsid w:val="00517A1A"/>
    <w:rsid w:val="00526C56"/>
    <w:rsid w:val="00531C04"/>
    <w:rsid w:val="0053302B"/>
    <w:rsid w:val="005339C8"/>
    <w:rsid w:val="00533FC4"/>
    <w:rsid w:val="00540069"/>
    <w:rsid w:val="0054301D"/>
    <w:rsid w:val="00543834"/>
    <w:rsid w:val="00546F01"/>
    <w:rsid w:val="005624F5"/>
    <w:rsid w:val="00563B3D"/>
    <w:rsid w:val="005704BE"/>
    <w:rsid w:val="00571817"/>
    <w:rsid w:val="00573226"/>
    <w:rsid w:val="00574528"/>
    <w:rsid w:val="005756CA"/>
    <w:rsid w:val="00581C49"/>
    <w:rsid w:val="00584B8F"/>
    <w:rsid w:val="00591F20"/>
    <w:rsid w:val="005934C5"/>
    <w:rsid w:val="0059528D"/>
    <w:rsid w:val="005960A0"/>
    <w:rsid w:val="00596BFA"/>
    <w:rsid w:val="005A76DA"/>
    <w:rsid w:val="005B52AE"/>
    <w:rsid w:val="005C419A"/>
    <w:rsid w:val="005C7618"/>
    <w:rsid w:val="005D3D6C"/>
    <w:rsid w:val="005D3DEB"/>
    <w:rsid w:val="005D430E"/>
    <w:rsid w:val="005D6613"/>
    <w:rsid w:val="005E25AC"/>
    <w:rsid w:val="005E2FE3"/>
    <w:rsid w:val="005E30AA"/>
    <w:rsid w:val="005E44E9"/>
    <w:rsid w:val="005E4987"/>
    <w:rsid w:val="005F4E36"/>
    <w:rsid w:val="005F677A"/>
    <w:rsid w:val="005F75AB"/>
    <w:rsid w:val="00601BEA"/>
    <w:rsid w:val="00601C36"/>
    <w:rsid w:val="00604C9F"/>
    <w:rsid w:val="00606331"/>
    <w:rsid w:val="00610740"/>
    <w:rsid w:val="006154A7"/>
    <w:rsid w:val="0062188A"/>
    <w:rsid w:val="006242C7"/>
    <w:rsid w:val="00627E84"/>
    <w:rsid w:val="00631440"/>
    <w:rsid w:val="00631983"/>
    <w:rsid w:val="00632C47"/>
    <w:rsid w:val="00633574"/>
    <w:rsid w:val="00634209"/>
    <w:rsid w:val="0064232C"/>
    <w:rsid w:val="006423B9"/>
    <w:rsid w:val="00644C5C"/>
    <w:rsid w:val="00650B6A"/>
    <w:rsid w:val="00651574"/>
    <w:rsid w:val="00655EC5"/>
    <w:rsid w:val="00656658"/>
    <w:rsid w:val="006578CB"/>
    <w:rsid w:val="00661EDA"/>
    <w:rsid w:val="006730D2"/>
    <w:rsid w:val="0067329C"/>
    <w:rsid w:val="00674DD6"/>
    <w:rsid w:val="00681B91"/>
    <w:rsid w:val="00682C6A"/>
    <w:rsid w:val="006832DF"/>
    <w:rsid w:val="00683497"/>
    <w:rsid w:val="00683FAF"/>
    <w:rsid w:val="00694EA8"/>
    <w:rsid w:val="006A6A51"/>
    <w:rsid w:val="006A7760"/>
    <w:rsid w:val="006B1685"/>
    <w:rsid w:val="006B4A19"/>
    <w:rsid w:val="006B4D61"/>
    <w:rsid w:val="006B4F57"/>
    <w:rsid w:val="006C1FDD"/>
    <w:rsid w:val="006D29FD"/>
    <w:rsid w:val="006D3C97"/>
    <w:rsid w:val="006D4BBB"/>
    <w:rsid w:val="006D587F"/>
    <w:rsid w:val="006E0AB0"/>
    <w:rsid w:val="006E1992"/>
    <w:rsid w:val="006E1F07"/>
    <w:rsid w:val="006E585B"/>
    <w:rsid w:val="006F307C"/>
    <w:rsid w:val="006F4828"/>
    <w:rsid w:val="006F7F61"/>
    <w:rsid w:val="00700361"/>
    <w:rsid w:val="007055BC"/>
    <w:rsid w:val="00717E6F"/>
    <w:rsid w:val="00720BA7"/>
    <w:rsid w:val="00724978"/>
    <w:rsid w:val="00724BDE"/>
    <w:rsid w:val="00725CBF"/>
    <w:rsid w:val="00726348"/>
    <w:rsid w:val="00727BAC"/>
    <w:rsid w:val="007314B5"/>
    <w:rsid w:val="00731CAC"/>
    <w:rsid w:val="0073255E"/>
    <w:rsid w:val="00733754"/>
    <w:rsid w:val="00733EEB"/>
    <w:rsid w:val="0074063A"/>
    <w:rsid w:val="007407AA"/>
    <w:rsid w:val="00743859"/>
    <w:rsid w:val="00751B2D"/>
    <w:rsid w:val="0076027F"/>
    <w:rsid w:val="00763A08"/>
    <w:rsid w:val="00765172"/>
    <w:rsid w:val="00765EE1"/>
    <w:rsid w:val="00767FC7"/>
    <w:rsid w:val="00776145"/>
    <w:rsid w:val="00776924"/>
    <w:rsid w:val="007816BA"/>
    <w:rsid w:val="0078273B"/>
    <w:rsid w:val="007849BE"/>
    <w:rsid w:val="00784D14"/>
    <w:rsid w:val="007902A2"/>
    <w:rsid w:val="0079264D"/>
    <w:rsid w:val="00792842"/>
    <w:rsid w:val="007934CA"/>
    <w:rsid w:val="007956D5"/>
    <w:rsid w:val="00795DA2"/>
    <w:rsid w:val="007A425A"/>
    <w:rsid w:val="007A4607"/>
    <w:rsid w:val="007B03B8"/>
    <w:rsid w:val="007B054A"/>
    <w:rsid w:val="007B1754"/>
    <w:rsid w:val="007B49AF"/>
    <w:rsid w:val="007C044B"/>
    <w:rsid w:val="007C1498"/>
    <w:rsid w:val="007C17B4"/>
    <w:rsid w:val="007C3AC1"/>
    <w:rsid w:val="007C5533"/>
    <w:rsid w:val="007D46AF"/>
    <w:rsid w:val="007D4E07"/>
    <w:rsid w:val="007E14FB"/>
    <w:rsid w:val="007E2CBD"/>
    <w:rsid w:val="007F1E69"/>
    <w:rsid w:val="007F1F56"/>
    <w:rsid w:val="007F23AA"/>
    <w:rsid w:val="007F29F6"/>
    <w:rsid w:val="007F3C4F"/>
    <w:rsid w:val="007F4303"/>
    <w:rsid w:val="007F5CA0"/>
    <w:rsid w:val="0080359E"/>
    <w:rsid w:val="00803AAC"/>
    <w:rsid w:val="008102B5"/>
    <w:rsid w:val="00811D96"/>
    <w:rsid w:val="00812BEF"/>
    <w:rsid w:val="00814376"/>
    <w:rsid w:val="008222DB"/>
    <w:rsid w:val="00825DC3"/>
    <w:rsid w:val="0082781D"/>
    <w:rsid w:val="008307C4"/>
    <w:rsid w:val="00831C69"/>
    <w:rsid w:val="008330B6"/>
    <w:rsid w:val="008361B1"/>
    <w:rsid w:val="008372C0"/>
    <w:rsid w:val="0084005C"/>
    <w:rsid w:val="00840B52"/>
    <w:rsid w:val="00840DCE"/>
    <w:rsid w:val="00841BE3"/>
    <w:rsid w:val="00844C9E"/>
    <w:rsid w:val="008461DD"/>
    <w:rsid w:val="00847275"/>
    <w:rsid w:val="008541F9"/>
    <w:rsid w:val="0086155E"/>
    <w:rsid w:val="00865F03"/>
    <w:rsid w:val="008732E0"/>
    <w:rsid w:val="0088049E"/>
    <w:rsid w:val="00890A7D"/>
    <w:rsid w:val="00890E90"/>
    <w:rsid w:val="008B1CF5"/>
    <w:rsid w:val="008B2DB9"/>
    <w:rsid w:val="008B346A"/>
    <w:rsid w:val="008C4441"/>
    <w:rsid w:val="008D0BC1"/>
    <w:rsid w:val="008E0B2C"/>
    <w:rsid w:val="008F2410"/>
    <w:rsid w:val="008F29DD"/>
    <w:rsid w:val="008F53EF"/>
    <w:rsid w:val="008F6555"/>
    <w:rsid w:val="009003C5"/>
    <w:rsid w:val="009037FB"/>
    <w:rsid w:val="00903C1A"/>
    <w:rsid w:val="009043CA"/>
    <w:rsid w:val="00905E68"/>
    <w:rsid w:val="009067A2"/>
    <w:rsid w:val="0090725E"/>
    <w:rsid w:val="00910B57"/>
    <w:rsid w:val="00913C80"/>
    <w:rsid w:val="009214C1"/>
    <w:rsid w:val="00922CFE"/>
    <w:rsid w:val="00923A03"/>
    <w:rsid w:val="0092487B"/>
    <w:rsid w:val="00925C71"/>
    <w:rsid w:val="009406CE"/>
    <w:rsid w:val="00942CDE"/>
    <w:rsid w:val="009440D0"/>
    <w:rsid w:val="00947984"/>
    <w:rsid w:val="0095110A"/>
    <w:rsid w:val="0096006D"/>
    <w:rsid w:val="00961B2E"/>
    <w:rsid w:val="00963898"/>
    <w:rsid w:val="00965F27"/>
    <w:rsid w:val="00971403"/>
    <w:rsid w:val="009768A8"/>
    <w:rsid w:val="009831F5"/>
    <w:rsid w:val="00985623"/>
    <w:rsid w:val="00986EEC"/>
    <w:rsid w:val="00986FD8"/>
    <w:rsid w:val="00987C97"/>
    <w:rsid w:val="00992442"/>
    <w:rsid w:val="00993111"/>
    <w:rsid w:val="009955DD"/>
    <w:rsid w:val="009A2278"/>
    <w:rsid w:val="009A32E2"/>
    <w:rsid w:val="009A3300"/>
    <w:rsid w:val="009A3C08"/>
    <w:rsid w:val="009A4E14"/>
    <w:rsid w:val="009A6F5D"/>
    <w:rsid w:val="009B1FB6"/>
    <w:rsid w:val="009B3534"/>
    <w:rsid w:val="009B45AE"/>
    <w:rsid w:val="009B5A29"/>
    <w:rsid w:val="009C5D44"/>
    <w:rsid w:val="009C5FCD"/>
    <w:rsid w:val="009C650C"/>
    <w:rsid w:val="009D2E0B"/>
    <w:rsid w:val="009F5000"/>
    <w:rsid w:val="009F5AC3"/>
    <w:rsid w:val="009F6BB7"/>
    <w:rsid w:val="009F736C"/>
    <w:rsid w:val="009F7F03"/>
    <w:rsid w:val="00A003F5"/>
    <w:rsid w:val="00A1213B"/>
    <w:rsid w:val="00A14BE7"/>
    <w:rsid w:val="00A1787E"/>
    <w:rsid w:val="00A30EBE"/>
    <w:rsid w:val="00A33D81"/>
    <w:rsid w:val="00A33D87"/>
    <w:rsid w:val="00A35888"/>
    <w:rsid w:val="00A36663"/>
    <w:rsid w:val="00A36E0D"/>
    <w:rsid w:val="00A37D20"/>
    <w:rsid w:val="00A407A6"/>
    <w:rsid w:val="00A40801"/>
    <w:rsid w:val="00A50649"/>
    <w:rsid w:val="00A51109"/>
    <w:rsid w:val="00A51EFB"/>
    <w:rsid w:val="00A54880"/>
    <w:rsid w:val="00A5493F"/>
    <w:rsid w:val="00A55016"/>
    <w:rsid w:val="00A55809"/>
    <w:rsid w:val="00A56685"/>
    <w:rsid w:val="00A574E3"/>
    <w:rsid w:val="00A5764B"/>
    <w:rsid w:val="00A57A4E"/>
    <w:rsid w:val="00A61424"/>
    <w:rsid w:val="00A63265"/>
    <w:rsid w:val="00A6339D"/>
    <w:rsid w:val="00A6470D"/>
    <w:rsid w:val="00A64CE7"/>
    <w:rsid w:val="00A703DC"/>
    <w:rsid w:val="00A75FE2"/>
    <w:rsid w:val="00A765BB"/>
    <w:rsid w:val="00A7745F"/>
    <w:rsid w:val="00A776A8"/>
    <w:rsid w:val="00A81941"/>
    <w:rsid w:val="00A82A83"/>
    <w:rsid w:val="00A83458"/>
    <w:rsid w:val="00A83D75"/>
    <w:rsid w:val="00A8660F"/>
    <w:rsid w:val="00A91512"/>
    <w:rsid w:val="00A94B8C"/>
    <w:rsid w:val="00A950A9"/>
    <w:rsid w:val="00A95A09"/>
    <w:rsid w:val="00AA0A40"/>
    <w:rsid w:val="00AA0B1C"/>
    <w:rsid w:val="00AA1990"/>
    <w:rsid w:val="00AA2E71"/>
    <w:rsid w:val="00AA3D8D"/>
    <w:rsid w:val="00AA4654"/>
    <w:rsid w:val="00AA47D9"/>
    <w:rsid w:val="00AB15E7"/>
    <w:rsid w:val="00AB1B40"/>
    <w:rsid w:val="00AB4B48"/>
    <w:rsid w:val="00AB74BF"/>
    <w:rsid w:val="00AB7553"/>
    <w:rsid w:val="00AC0A75"/>
    <w:rsid w:val="00AC189C"/>
    <w:rsid w:val="00AC19E4"/>
    <w:rsid w:val="00AD5E63"/>
    <w:rsid w:val="00AD60B2"/>
    <w:rsid w:val="00AD6ABD"/>
    <w:rsid w:val="00AE5AB8"/>
    <w:rsid w:val="00AE6BF5"/>
    <w:rsid w:val="00AF7252"/>
    <w:rsid w:val="00AF758D"/>
    <w:rsid w:val="00B00FCD"/>
    <w:rsid w:val="00B0152D"/>
    <w:rsid w:val="00B02F8E"/>
    <w:rsid w:val="00B10083"/>
    <w:rsid w:val="00B11122"/>
    <w:rsid w:val="00B139CE"/>
    <w:rsid w:val="00B2018A"/>
    <w:rsid w:val="00B20CAD"/>
    <w:rsid w:val="00B240F2"/>
    <w:rsid w:val="00B25529"/>
    <w:rsid w:val="00B269EC"/>
    <w:rsid w:val="00B27E6D"/>
    <w:rsid w:val="00B30DF8"/>
    <w:rsid w:val="00B31C62"/>
    <w:rsid w:val="00B3483A"/>
    <w:rsid w:val="00B3672F"/>
    <w:rsid w:val="00B41128"/>
    <w:rsid w:val="00B44647"/>
    <w:rsid w:val="00B465A5"/>
    <w:rsid w:val="00B5121E"/>
    <w:rsid w:val="00B51F90"/>
    <w:rsid w:val="00B57F60"/>
    <w:rsid w:val="00B6265F"/>
    <w:rsid w:val="00B640BB"/>
    <w:rsid w:val="00B65EC6"/>
    <w:rsid w:val="00B70B72"/>
    <w:rsid w:val="00B71FC2"/>
    <w:rsid w:val="00B72775"/>
    <w:rsid w:val="00B7789F"/>
    <w:rsid w:val="00B847A2"/>
    <w:rsid w:val="00B90B2A"/>
    <w:rsid w:val="00B91DEA"/>
    <w:rsid w:val="00B93605"/>
    <w:rsid w:val="00BA1A32"/>
    <w:rsid w:val="00BA346E"/>
    <w:rsid w:val="00BA6E88"/>
    <w:rsid w:val="00BA7E39"/>
    <w:rsid w:val="00BB1B85"/>
    <w:rsid w:val="00BB26B7"/>
    <w:rsid w:val="00BB3142"/>
    <w:rsid w:val="00BB4F3A"/>
    <w:rsid w:val="00BB52D7"/>
    <w:rsid w:val="00BD4150"/>
    <w:rsid w:val="00BD7784"/>
    <w:rsid w:val="00BE08D7"/>
    <w:rsid w:val="00BE117A"/>
    <w:rsid w:val="00BE2189"/>
    <w:rsid w:val="00BE49AF"/>
    <w:rsid w:val="00BF0733"/>
    <w:rsid w:val="00BF317F"/>
    <w:rsid w:val="00BF3F4A"/>
    <w:rsid w:val="00BF49F4"/>
    <w:rsid w:val="00BF4DAB"/>
    <w:rsid w:val="00C13AEF"/>
    <w:rsid w:val="00C1657B"/>
    <w:rsid w:val="00C20294"/>
    <w:rsid w:val="00C21DCF"/>
    <w:rsid w:val="00C32EFB"/>
    <w:rsid w:val="00C34A87"/>
    <w:rsid w:val="00C3695B"/>
    <w:rsid w:val="00C4086E"/>
    <w:rsid w:val="00C40DAE"/>
    <w:rsid w:val="00C41700"/>
    <w:rsid w:val="00C45C06"/>
    <w:rsid w:val="00C46A16"/>
    <w:rsid w:val="00C474BF"/>
    <w:rsid w:val="00C61A6D"/>
    <w:rsid w:val="00C666E9"/>
    <w:rsid w:val="00C70796"/>
    <w:rsid w:val="00C729B9"/>
    <w:rsid w:val="00C75349"/>
    <w:rsid w:val="00C755F9"/>
    <w:rsid w:val="00C75775"/>
    <w:rsid w:val="00C7774B"/>
    <w:rsid w:val="00C77D7E"/>
    <w:rsid w:val="00C81846"/>
    <w:rsid w:val="00C86572"/>
    <w:rsid w:val="00C90DA3"/>
    <w:rsid w:val="00C95605"/>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E6A02"/>
    <w:rsid w:val="00CF43AC"/>
    <w:rsid w:val="00CF4E46"/>
    <w:rsid w:val="00CF5EDF"/>
    <w:rsid w:val="00CF6C37"/>
    <w:rsid w:val="00D07C1B"/>
    <w:rsid w:val="00D155C0"/>
    <w:rsid w:val="00D267DA"/>
    <w:rsid w:val="00D36746"/>
    <w:rsid w:val="00D369B5"/>
    <w:rsid w:val="00D37985"/>
    <w:rsid w:val="00D37BF1"/>
    <w:rsid w:val="00D452E9"/>
    <w:rsid w:val="00D47308"/>
    <w:rsid w:val="00D50372"/>
    <w:rsid w:val="00D5446F"/>
    <w:rsid w:val="00D6035B"/>
    <w:rsid w:val="00D61E42"/>
    <w:rsid w:val="00D61E87"/>
    <w:rsid w:val="00D651BE"/>
    <w:rsid w:val="00D661EC"/>
    <w:rsid w:val="00D71529"/>
    <w:rsid w:val="00D71982"/>
    <w:rsid w:val="00D71B88"/>
    <w:rsid w:val="00D77DFD"/>
    <w:rsid w:val="00D81803"/>
    <w:rsid w:val="00D839CD"/>
    <w:rsid w:val="00D84363"/>
    <w:rsid w:val="00D90204"/>
    <w:rsid w:val="00D908B4"/>
    <w:rsid w:val="00D92771"/>
    <w:rsid w:val="00D929F1"/>
    <w:rsid w:val="00D96FFD"/>
    <w:rsid w:val="00D97FF7"/>
    <w:rsid w:val="00DA2787"/>
    <w:rsid w:val="00DA3BAE"/>
    <w:rsid w:val="00DB1935"/>
    <w:rsid w:val="00DB45E4"/>
    <w:rsid w:val="00DB6B7D"/>
    <w:rsid w:val="00DC37AA"/>
    <w:rsid w:val="00DC3DDC"/>
    <w:rsid w:val="00DC4DFB"/>
    <w:rsid w:val="00DC565E"/>
    <w:rsid w:val="00DD0529"/>
    <w:rsid w:val="00DD05AB"/>
    <w:rsid w:val="00DD0929"/>
    <w:rsid w:val="00DD1665"/>
    <w:rsid w:val="00DD4E3A"/>
    <w:rsid w:val="00DE26CB"/>
    <w:rsid w:val="00DE6682"/>
    <w:rsid w:val="00DF26D2"/>
    <w:rsid w:val="00DF69FA"/>
    <w:rsid w:val="00E0333A"/>
    <w:rsid w:val="00E16786"/>
    <w:rsid w:val="00E17AFC"/>
    <w:rsid w:val="00E20A20"/>
    <w:rsid w:val="00E239F4"/>
    <w:rsid w:val="00E33ED2"/>
    <w:rsid w:val="00E43EC5"/>
    <w:rsid w:val="00E45AB0"/>
    <w:rsid w:val="00E52C04"/>
    <w:rsid w:val="00E5521E"/>
    <w:rsid w:val="00E57EF4"/>
    <w:rsid w:val="00E66C46"/>
    <w:rsid w:val="00E6714D"/>
    <w:rsid w:val="00E73456"/>
    <w:rsid w:val="00E775E0"/>
    <w:rsid w:val="00E800B2"/>
    <w:rsid w:val="00E84BC8"/>
    <w:rsid w:val="00E914D8"/>
    <w:rsid w:val="00E93E44"/>
    <w:rsid w:val="00E95A30"/>
    <w:rsid w:val="00EA26D8"/>
    <w:rsid w:val="00EA3B8D"/>
    <w:rsid w:val="00EA5969"/>
    <w:rsid w:val="00EA5DE3"/>
    <w:rsid w:val="00EB44FA"/>
    <w:rsid w:val="00EB6877"/>
    <w:rsid w:val="00EB722E"/>
    <w:rsid w:val="00EC0070"/>
    <w:rsid w:val="00EC11CA"/>
    <w:rsid w:val="00ED4E18"/>
    <w:rsid w:val="00ED7B18"/>
    <w:rsid w:val="00EE2953"/>
    <w:rsid w:val="00EE29BA"/>
    <w:rsid w:val="00EE3A7B"/>
    <w:rsid w:val="00EE44C0"/>
    <w:rsid w:val="00EE68BA"/>
    <w:rsid w:val="00EE6E54"/>
    <w:rsid w:val="00EF0051"/>
    <w:rsid w:val="00EF52A7"/>
    <w:rsid w:val="00EF59AE"/>
    <w:rsid w:val="00EF5F1E"/>
    <w:rsid w:val="00EF6306"/>
    <w:rsid w:val="00F035DA"/>
    <w:rsid w:val="00F039C7"/>
    <w:rsid w:val="00F22195"/>
    <w:rsid w:val="00F230F0"/>
    <w:rsid w:val="00F233C7"/>
    <w:rsid w:val="00F4099A"/>
    <w:rsid w:val="00F4296B"/>
    <w:rsid w:val="00F478CB"/>
    <w:rsid w:val="00F51361"/>
    <w:rsid w:val="00F52C97"/>
    <w:rsid w:val="00F54257"/>
    <w:rsid w:val="00F62093"/>
    <w:rsid w:val="00F62C23"/>
    <w:rsid w:val="00F64D54"/>
    <w:rsid w:val="00F66A24"/>
    <w:rsid w:val="00F722A2"/>
    <w:rsid w:val="00F756DE"/>
    <w:rsid w:val="00F75F59"/>
    <w:rsid w:val="00F7730F"/>
    <w:rsid w:val="00F817E9"/>
    <w:rsid w:val="00F863E4"/>
    <w:rsid w:val="00F941E6"/>
    <w:rsid w:val="00FA17A2"/>
    <w:rsid w:val="00FA198F"/>
    <w:rsid w:val="00FA1C94"/>
    <w:rsid w:val="00FB4F7A"/>
    <w:rsid w:val="00FB6B35"/>
    <w:rsid w:val="00FC40E5"/>
    <w:rsid w:val="00FC7AD2"/>
    <w:rsid w:val="00FD0412"/>
    <w:rsid w:val="00FD436F"/>
    <w:rsid w:val="00FD5A26"/>
    <w:rsid w:val="00FE0E8A"/>
    <w:rsid w:val="00FE3EC4"/>
    <w:rsid w:val="00FF0832"/>
    <w:rsid w:val="00FF3E46"/>
    <w:rsid w:val="00FF57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4C5AF993"/>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636602">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676272043">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https://www.tandfonline.com/doi/full/10.1080/03004270802291889"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bera.ac.uk/publication/ethical-guidelines-for-educational-research-2018" TargetMode="External"/><Relationship Id="rId2" Type="http://schemas.openxmlformats.org/officeDocument/2006/relationships/customXml" Target="../customXml/item2.xml"/><Relationship Id="rId16" Type="http://schemas.openxmlformats.org/officeDocument/2006/relationships/hyperlink" Target="http://www.tandfonline.com/doi/abs/10.1080/03004279.2016.1194448"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doi.org/10.1371/journal.pone.0212242"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18DB9C212A27CC4D99D204A1A4A6BEE7" ma:contentTypeVersion="8" ma:contentTypeDescription="Create a new document." ma:contentTypeScope="" ma:versionID="02436df5f5b89c68b6db8d4fef95d928">
  <xsd:schema xmlns:xsd="http://www.w3.org/2001/XMLSchema" xmlns:xs="http://www.w3.org/2001/XMLSchema" xmlns:p="http://schemas.microsoft.com/office/2006/metadata/properties" xmlns:ns3="cde71673-cfeb-4f3a-a649-82b6b5edcf77" xmlns:ns4="8000346e-effb-41c1-a063-0c0ade1e8df9" targetNamespace="http://schemas.microsoft.com/office/2006/metadata/properties" ma:root="true" ma:fieldsID="bef147915eab0785f762ca31724c6cb4" ns3:_="" ns4:_="">
    <xsd:import namespace="cde71673-cfeb-4f3a-a649-82b6b5edcf77"/>
    <xsd:import namespace="8000346e-effb-41c1-a063-0c0ade1e8df9"/>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de71673-cfeb-4f3a-a649-82b6b5edcf77"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000346e-effb-41c1-a063-0c0ade1e8df9"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www.w3.org/XML/1998/namespace"/>
    <ds:schemaRef ds:uri="cde71673-cfeb-4f3a-a649-82b6b5edcf77"/>
    <ds:schemaRef ds:uri="http://schemas.microsoft.com/office/2006/documentManagement/types"/>
    <ds:schemaRef ds:uri="http://schemas.openxmlformats.org/package/2006/metadata/core-properties"/>
    <ds:schemaRef ds:uri="http://schemas.microsoft.com/office/2006/metadata/properties"/>
    <ds:schemaRef ds:uri="8000346e-effb-41c1-a063-0c0ade1e8df9"/>
    <ds:schemaRef ds:uri="http://purl.org/dc/dcmitype/"/>
    <ds:schemaRef ds:uri="http://purl.org/dc/elements/1.1/"/>
    <ds:schemaRef ds:uri="http://schemas.microsoft.com/office/infopath/2007/PartnerControls"/>
    <ds:schemaRef ds:uri="http://purl.org/dc/terms/"/>
  </ds:schemaRefs>
</ds:datastoreItem>
</file>

<file path=customXml/itemProps2.xml><?xml version="1.0" encoding="utf-8"?>
<ds:datastoreItem xmlns:ds="http://schemas.openxmlformats.org/officeDocument/2006/customXml" ds:itemID="{6D847834-0B15-4A26-9D71-0CF9F7F82C0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de71673-cfeb-4f3a-a649-82b6b5edcf77"/>
    <ds:schemaRef ds:uri="8000346e-effb-41c1-a063-0c0ade1e8df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75AF2C7E-F42B-4681-90AA-D3C04A860C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15</Pages>
  <Words>5034</Words>
  <Characters>28699</Characters>
  <Application>Microsoft Office Word</Application>
  <DocSecurity>0</DocSecurity>
  <Lines>239</Lines>
  <Paragraphs>67</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33666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Aimi Hall (1906327)</cp:lastModifiedBy>
  <cp:revision>2</cp:revision>
  <cp:lastPrinted>2016-10-24T12:21:00Z</cp:lastPrinted>
  <dcterms:created xsi:type="dcterms:W3CDTF">2020-07-14T17:44:00Z</dcterms:created>
  <dcterms:modified xsi:type="dcterms:W3CDTF">2020-07-14T17:44:00Z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0x01010018DB9C212A27CC4D99D204A1A4A6BEE7</vt:lpwstr>
  </property>
</Properties>
</file>