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A849E9" w14:textId="12C2CC64" w:rsidR="00B91EEC" w:rsidRPr="00740933" w:rsidRDefault="003C2470" w:rsidP="00B91EEC">
      <w:pPr>
        <w:overflowPunct w:val="0"/>
        <w:jc w:val="center"/>
        <w:textAlignment w:val="baseline"/>
        <w:rPr>
          <w:rFonts w:cs="Calibri"/>
          <w:b/>
          <w:color w:val="000000" w:themeColor="text1"/>
          <w:sz w:val="32"/>
          <w:szCs w:val="28"/>
          <w:u w:val="single"/>
        </w:rPr>
      </w:pPr>
      <w:bookmarkStart w:id="0" w:name="_Hlk529181805"/>
      <w:bookmarkEnd w:id="0"/>
      <w:proofErr w:type="gramStart"/>
      <w:r>
        <w:rPr>
          <w:rFonts w:cs="Calibri"/>
          <w:b/>
          <w:color w:val="000000" w:themeColor="text1"/>
          <w:sz w:val="32"/>
          <w:szCs w:val="28"/>
          <w:u w:val="single"/>
        </w:rPr>
        <w:t>,</w:t>
      </w:r>
      <w:r w:rsidR="00B91EEC" w:rsidRPr="00740933">
        <w:rPr>
          <w:rFonts w:cs="Calibri"/>
          <w:b/>
          <w:color w:val="000000" w:themeColor="text1"/>
          <w:sz w:val="32"/>
          <w:szCs w:val="28"/>
          <w:u w:val="single"/>
        </w:rPr>
        <w:t>With</w:t>
      </w:r>
      <w:proofErr w:type="gramEnd"/>
      <w:r w:rsidR="00B91EEC" w:rsidRPr="00740933">
        <w:rPr>
          <w:rFonts w:cs="Calibri"/>
          <w:b/>
          <w:color w:val="000000" w:themeColor="text1"/>
          <w:sz w:val="32"/>
          <w:szCs w:val="28"/>
          <w:u w:val="single"/>
        </w:rPr>
        <w:t xml:space="preserve"> reference to established marketing concepts, critically evaluate the opportunities and challenges being presented to the motorsports industry by the grown of social media.</w:t>
      </w:r>
    </w:p>
    <w:p w14:paraId="6E2861AF" w14:textId="77777777" w:rsidR="00B91EEC" w:rsidRPr="00740933" w:rsidRDefault="00B91EEC" w:rsidP="00B91EEC">
      <w:pPr>
        <w:overflowPunct w:val="0"/>
        <w:jc w:val="center"/>
        <w:textAlignment w:val="baseline"/>
        <w:rPr>
          <w:rFonts w:cs="Calibri"/>
          <w:color w:val="000000" w:themeColor="text1"/>
          <w:sz w:val="28"/>
          <w:szCs w:val="28"/>
        </w:rPr>
      </w:pPr>
    </w:p>
    <w:p w14:paraId="1E3861F3" w14:textId="77777777" w:rsidR="00B91EEC" w:rsidRPr="00740933" w:rsidRDefault="00B91EEC" w:rsidP="00B91EEC">
      <w:pPr>
        <w:overflowPunct w:val="0"/>
        <w:jc w:val="center"/>
        <w:textAlignment w:val="baseline"/>
        <w:rPr>
          <w:rFonts w:cs="Calibri"/>
          <w:color w:val="000000" w:themeColor="text1"/>
          <w:sz w:val="28"/>
          <w:szCs w:val="28"/>
        </w:rPr>
      </w:pPr>
      <w:r w:rsidRPr="00740933">
        <w:rPr>
          <w:rFonts w:cs="Calibri"/>
          <w:color w:val="000000" w:themeColor="text1"/>
          <w:sz w:val="28"/>
          <w:szCs w:val="28"/>
        </w:rPr>
        <w:t>University of Wales Trinity Saint David School of Engineering</w:t>
      </w:r>
    </w:p>
    <w:p w14:paraId="741265FD" w14:textId="77777777" w:rsidR="00B91EEC" w:rsidRPr="00740933" w:rsidRDefault="00B91EEC" w:rsidP="00B91EEC">
      <w:pPr>
        <w:overflowPunct w:val="0"/>
        <w:jc w:val="center"/>
        <w:textAlignment w:val="baseline"/>
        <w:rPr>
          <w:rFonts w:cs="Calibri"/>
          <w:color w:val="000000" w:themeColor="text1"/>
          <w:sz w:val="28"/>
          <w:szCs w:val="28"/>
        </w:rPr>
      </w:pPr>
      <w:r w:rsidRPr="00740933">
        <w:rPr>
          <w:rFonts w:cs="Calibri"/>
          <w:color w:val="000000" w:themeColor="text1"/>
          <w:sz w:val="28"/>
          <w:szCs w:val="28"/>
        </w:rPr>
        <w:t xml:space="preserve">Social Networking </w:t>
      </w:r>
    </w:p>
    <w:p w14:paraId="00DF9C64" w14:textId="77777777" w:rsidR="00B91EEC" w:rsidRPr="00740933" w:rsidRDefault="00B91EEC" w:rsidP="00B91EEC">
      <w:pPr>
        <w:overflowPunct w:val="0"/>
        <w:jc w:val="center"/>
        <w:textAlignment w:val="baseline"/>
        <w:rPr>
          <w:rFonts w:cs="Calibri"/>
          <w:color w:val="000000" w:themeColor="text1"/>
          <w:sz w:val="28"/>
          <w:szCs w:val="28"/>
        </w:rPr>
      </w:pPr>
      <w:r w:rsidRPr="00740933">
        <w:rPr>
          <w:rFonts w:cs="Calibri"/>
          <w:color w:val="000000" w:themeColor="text1"/>
          <w:sz w:val="28"/>
          <w:szCs w:val="28"/>
        </w:rPr>
        <w:t>Daniel Tate</w:t>
      </w:r>
    </w:p>
    <w:p w14:paraId="1D7F5703" w14:textId="77777777" w:rsidR="00B91EEC" w:rsidRPr="00740933" w:rsidRDefault="00B91EEC" w:rsidP="00B91EEC">
      <w:pPr>
        <w:overflowPunct w:val="0"/>
        <w:jc w:val="center"/>
        <w:textAlignment w:val="baseline"/>
        <w:rPr>
          <w:rFonts w:cs="Calibri"/>
          <w:color w:val="000000" w:themeColor="text1"/>
          <w:sz w:val="28"/>
          <w:szCs w:val="28"/>
        </w:rPr>
      </w:pPr>
      <w:r w:rsidRPr="00740933">
        <w:rPr>
          <w:rFonts w:cs="Calibri"/>
          <w:color w:val="000000" w:themeColor="text1"/>
          <w:sz w:val="28"/>
          <w:szCs w:val="28"/>
        </w:rPr>
        <w:t>1701938</w:t>
      </w:r>
    </w:p>
    <w:p w14:paraId="3939C7C9" w14:textId="77777777" w:rsidR="00B91EEC" w:rsidRPr="00740933" w:rsidRDefault="00B91EEC" w:rsidP="00B91EEC">
      <w:pPr>
        <w:overflowPunct w:val="0"/>
        <w:jc w:val="center"/>
        <w:textAlignment w:val="baseline"/>
        <w:rPr>
          <w:rFonts w:cs="Calibri"/>
          <w:color w:val="000000" w:themeColor="text1"/>
          <w:sz w:val="28"/>
          <w:szCs w:val="28"/>
        </w:rPr>
      </w:pPr>
      <w:r w:rsidRPr="00740933">
        <w:rPr>
          <w:rFonts w:cs="Calibri"/>
          <w:color w:val="000000" w:themeColor="text1"/>
          <w:sz w:val="28"/>
          <w:szCs w:val="28"/>
        </w:rPr>
        <w:t>Motorsport Management and Logistics Level 5</w:t>
      </w:r>
    </w:p>
    <w:p w14:paraId="78B24A1D" w14:textId="77777777" w:rsidR="00B91EEC" w:rsidRPr="00740933" w:rsidRDefault="00B91EEC" w:rsidP="00B91EEC">
      <w:pPr>
        <w:overflowPunct w:val="0"/>
        <w:jc w:val="center"/>
        <w:textAlignment w:val="baseline"/>
        <w:rPr>
          <w:rFonts w:cs="Calibri"/>
          <w:color w:val="000000" w:themeColor="text1"/>
          <w:sz w:val="28"/>
          <w:szCs w:val="28"/>
        </w:rPr>
      </w:pPr>
      <w:r w:rsidRPr="00740933">
        <w:rPr>
          <w:rFonts w:cs="Calibri"/>
          <w:color w:val="000000" w:themeColor="text1"/>
          <w:sz w:val="28"/>
          <w:szCs w:val="28"/>
        </w:rPr>
        <w:t>06/11/18</w:t>
      </w:r>
    </w:p>
    <w:p w14:paraId="6AD225D5" w14:textId="77777777" w:rsidR="00B91EEC" w:rsidRPr="00740933" w:rsidRDefault="00B91EEC" w:rsidP="00B91EEC">
      <w:pPr>
        <w:overflowPunct w:val="0"/>
        <w:jc w:val="center"/>
        <w:textAlignment w:val="baseline"/>
        <w:rPr>
          <w:rFonts w:cs="Calibri"/>
          <w:color w:val="000000" w:themeColor="text1"/>
          <w:sz w:val="28"/>
          <w:szCs w:val="28"/>
        </w:rPr>
      </w:pPr>
      <w:r w:rsidRPr="00740933">
        <w:rPr>
          <w:rFonts w:cs="Calibri"/>
          <w:color w:val="000000" w:themeColor="text1"/>
          <w:sz w:val="28"/>
          <w:szCs w:val="28"/>
        </w:rPr>
        <w:t>Social Trends and Consumerism</w:t>
      </w:r>
    </w:p>
    <w:p w14:paraId="1B023A6B" w14:textId="77777777" w:rsidR="00B91EEC" w:rsidRPr="00740933" w:rsidRDefault="00B91EEC" w:rsidP="00B91EEC">
      <w:pPr>
        <w:overflowPunct w:val="0"/>
        <w:jc w:val="center"/>
        <w:textAlignment w:val="baseline"/>
        <w:rPr>
          <w:rFonts w:cs="Calibri"/>
          <w:color w:val="000000" w:themeColor="text1"/>
          <w:sz w:val="28"/>
          <w:szCs w:val="28"/>
        </w:rPr>
      </w:pPr>
      <w:r w:rsidRPr="00740933">
        <w:rPr>
          <w:rFonts w:cs="Calibri"/>
          <w:color w:val="000000" w:themeColor="text1"/>
          <w:sz w:val="28"/>
          <w:szCs w:val="28"/>
        </w:rPr>
        <w:t>M5X01285</w:t>
      </w:r>
    </w:p>
    <w:p w14:paraId="3F87CCD9" w14:textId="27CB7D9E" w:rsidR="00231143" w:rsidRPr="00740933" w:rsidRDefault="00231143">
      <w:pPr>
        <w:rPr>
          <w:color w:val="000000" w:themeColor="text1"/>
        </w:rPr>
      </w:pPr>
    </w:p>
    <w:p w14:paraId="449ECBF9" w14:textId="7AF6F2A6" w:rsidR="00781539" w:rsidRPr="00740933" w:rsidRDefault="00781539">
      <w:pPr>
        <w:rPr>
          <w:color w:val="000000" w:themeColor="text1"/>
        </w:rPr>
      </w:pPr>
    </w:p>
    <w:p w14:paraId="6EC7CCE7" w14:textId="7AD8ADBB" w:rsidR="00781539" w:rsidRPr="00740933" w:rsidRDefault="00781539">
      <w:pPr>
        <w:rPr>
          <w:color w:val="000000" w:themeColor="text1"/>
        </w:rPr>
      </w:pPr>
    </w:p>
    <w:p w14:paraId="658DE43B" w14:textId="6025D96A" w:rsidR="00781539" w:rsidRPr="00740933" w:rsidRDefault="00781539">
      <w:pPr>
        <w:rPr>
          <w:color w:val="000000" w:themeColor="text1"/>
        </w:rPr>
      </w:pPr>
    </w:p>
    <w:p w14:paraId="27129013" w14:textId="40FD6EFD" w:rsidR="00781539" w:rsidRPr="00740933" w:rsidRDefault="00781539">
      <w:pPr>
        <w:rPr>
          <w:color w:val="000000" w:themeColor="text1"/>
        </w:rPr>
      </w:pPr>
    </w:p>
    <w:p w14:paraId="5597C74F" w14:textId="380939D2" w:rsidR="00781539" w:rsidRPr="00740933" w:rsidRDefault="00781539">
      <w:pPr>
        <w:rPr>
          <w:color w:val="000000" w:themeColor="text1"/>
        </w:rPr>
      </w:pPr>
    </w:p>
    <w:p w14:paraId="54FC07F4" w14:textId="75BDAAAC" w:rsidR="00781539" w:rsidRPr="00740933" w:rsidRDefault="00781539">
      <w:pPr>
        <w:rPr>
          <w:color w:val="000000" w:themeColor="text1"/>
        </w:rPr>
      </w:pPr>
    </w:p>
    <w:p w14:paraId="08498BEA" w14:textId="57DFABA8" w:rsidR="00781539" w:rsidRPr="00740933" w:rsidRDefault="00781539">
      <w:pPr>
        <w:rPr>
          <w:color w:val="000000" w:themeColor="text1"/>
        </w:rPr>
      </w:pPr>
    </w:p>
    <w:p w14:paraId="3AC92DE3" w14:textId="20B3BF72" w:rsidR="00781539" w:rsidRPr="00740933" w:rsidRDefault="00781539">
      <w:pPr>
        <w:rPr>
          <w:color w:val="000000" w:themeColor="text1"/>
        </w:rPr>
      </w:pPr>
    </w:p>
    <w:p w14:paraId="2AC43B8D" w14:textId="59AB8679" w:rsidR="00781539" w:rsidRPr="00740933" w:rsidRDefault="00781539">
      <w:pPr>
        <w:rPr>
          <w:color w:val="000000" w:themeColor="text1"/>
        </w:rPr>
      </w:pPr>
    </w:p>
    <w:p w14:paraId="2452BB8E" w14:textId="6DE8E7B0" w:rsidR="00781539" w:rsidRPr="00740933" w:rsidRDefault="00781539">
      <w:pPr>
        <w:rPr>
          <w:color w:val="000000" w:themeColor="text1"/>
        </w:rPr>
      </w:pPr>
    </w:p>
    <w:p w14:paraId="1B0D41DA" w14:textId="5769644D" w:rsidR="00781539" w:rsidRPr="00740933" w:rsidRDefault="00781539">
      <w:pPr>
        <w:rPr>
          <w:color w:val="000000" w:themeColor="text1"/>
        </w:rPr>
      </w:pPr>
    </w:p>
    <w:p w14:paraId="0139CE85" w14:textId="72698F6F" w:rsidR="00781539" w:rsidRPr="00740933" w:rsidRDefault="00781539">
      <w:pPr>
        <w:rPr>
          <w:color w:val="000000" w:themeColor="text1"/>
        </w:rPr>
      </w:pPr>
    </w:p>
    <w:p w14:paraId="56B0817B" w14:textId="11DD0933" w:rsidR="00781539" w:rsidRPr="00740933" w:rsidRDefault="00781539">
      <w:pPr>
        <w:rPr>
          <w:color w:val="000000" w:themeColor="text1"/>
        </w:rPr>
      </w:pPr>
    </w:p>
    <w:p w14:paraId="67B6AA90" w14:textId="24B35900" w:rsidR="00781539" w:rsidRPr="00740933" w:rsidRDefault="00781539">
      <w:pPr>
        <w:rPr>
          <w:color w:val="000000" w:themeColor="text1"/>
        </w:rPr>
      </w:pPr>
    </w:p>
    <w:p w14:paraId="0F6A094E" w14:textId="5A1045EB" w:rsidR="00781539" w:rsidRPr="00740933" w:rsidRDefault="00781539">
      <w:pPr>
        <w:rPr>
          <w:color w:val="000000" w:themeColor="text1"/>
        </w:rPr>
      </w:pPr>
    </w:p>
    <w:p w14:paraId="3D573DDC" w14:textId="7640B978" w:rsidR="00781539" w:rsidRPr="00740933" w:rsidRDefault="00781539">
      <w:pPr>
        <w:rPr>
          <w:color w:val="000000" w:themeColor="text1"/>
        </w:rPr>
      </w:pPr>
    </w:p>
    <w:p w14:paraId="10323332" w14:textId="4A57660F" w:rsidR="00781539" w:rsidRPr="00740933" w:rsidRDefault="00781539">
      <w:pPr>
        <w:rPr>
          <w:color w:val="000000" w:themeColor="text1"/>
        </w:rPr>
      </w:pPr>
    </w:p>
    <w:p w14:paraId="15F33707" w14:textId="7CE9C314" w:rsidR="00C653DF" w:rsidRPr="00740933" w:rsidRDefault="00C653DF">
      <w:pPr>
        <w:rPr>
          <w:color w:val="000000" w:themeColor="text1"/>
          <w:u w:val="single"/>
        </w:rPr>
      </w:pPr>
      <w:r w:rsidRPr="00740933">
        <w:rPr>
          <w:color w:val="000000" w:themeColor="text1"/>
          <w:u w:val="single"/>
        </w:rPr>
        <w:lastRenderedPageBreak/>
        <w:t>Introduction-</w:t>
      </w:r>
    </w:p>
    <w:p w14:paraId="2EEDCB15" w14:textId="0CECD4B0" w:rsidR="00C653DF" w:rsidRPr="00740933" w:rsidRDefault="00C653DF">
      <w:pPr>
        <w:rPr>
          <w:rFonts w:cstheme="minorHAnsi"/>
          <w:color w:val="000000" w:themeColor="text1"/>
          <w:shd w:val="clear" w:color="auto" w:fill="FFFFFF"/>
        </w:rPr>
      </w:pPr>
      <w:r w:rsidRPr="00740933">
        <w:rPr>
          <w:rFonts w:cstheme="minorHAnsi"/>
          <w:color w:val="000000" w:themeColor="text1"/>
        </w:rPr>
        <w:t>Social networking is best defined</w:t>
      </w:r>
      <w:r w:rsidRPr="00740933">
        <w:rPr>
          <w:rFonts w:cstheme="minorHAnsi"/>
          <w:color w:val="000000" w:themeColor="text1"/>
          <w:shd w:val="clear" w:color="auto" w:fill="FFFFFF"/>
        </w:rPr>
        <w:t xml:space="preserve"> “as a chain of individuals and their personal connections. Expanding one’s connections with other people is a technique that can be used both for personal </w:t>
      </w:r>
      <w:proofErr w:type="gramStart"/>
      <w:r w:rsidRPr="00740933">
        <w:rPr>
          <w:rFonts w:cstheme="minorHAnsi"/>
          <w:color w:val="000000" w:themeColor="text1"/>
          <w:shd w:val="clear" w:color="auto" w:fill="FFFFFF"/>
        </w:rPr>
        <w:t>or</w:t>
      </w:r>
      <w:proofErr w:type="gramEnd"/>
      <w:r w:rsidRPr="00740933">
        <w:rPr>
          <w:rFonts w:cstheme="minorHAnsi"/>
          <w:color w:val="000000" w:themeColor="text1"/>
          <w:shd w:val="clear" w:color="auto" w:fill="FFFFFF"/>
        </w:rPr>
        <w:t> </w:t>
      </w:r>
      <w:r w:rsidRPr="00740933">
        <w:rPr>
          <w:rStyle w:val="vm-hook"/>
          <w:rFonts w:cstheme="minorHAnsi"/>
          <w:color w:val="000000" w:themeColor="text1"/>
          <w:bdr w:val="none" w:sz="0" w:space="0" w:color="auto" w:frame="1"/>
        </w:rPr>
        <w:t>business</w:t>
      </w:r>
      <w:r w:rsidRPr="00740933">
        <w:rPr>
          <w:rFonts w:cstheme="minorHAnsi"/>
          <w:color w:val="000000" w:themeColor="text1"/>
          <w:shd w:val="clear" w:color="auto" w:fill="FFFFFF"/>
        </w:rPr>
        <w:t> reasons. Social networking applications make use of the associations between individuals to further facilitate the creation of new connections with other people. This could be used to meet new friends and connect with old ones, as many people do on Facebook, or to expand one’s professional connections through a business network like LinkedIn.”</w:t>
      </w:r>
      <w:sdt>
        <w:sdtPr>
          <w:rPr>
            <w:rFonts w:cstheme="minorHAnsi"/>
            <w:color w:val="000000" w:themeColor="text1"/>
            <w:shd w:val="clear" w:color="auto" w:fill="FFFFFF"/>
          </w:rPr>
          <w:id w:val="214788926"/>
          <w:citation/>
        </w:sdtPr>
        <w:sdtEndPr/>
        <w:sdtContent>
          <w:r w:rsidR="004D16AF" w:rsidRPr="00740933">
            <w:rPr>
              <w:rFonts w:cstheme="minorHAnsi"/>
              <w:color w:val="000000" w:themeColor="text1"/>
              <w:shd w:val="clear" w:color="auto" w:fill="FFFFFF"/>
            </w:rPr>
            <w:fldChar w:fldCharType="begin"/>
          </w:r>
          <w:r w:rsidR="004D16AF" w:rsidRPr="00740933">
            <w:rPr>
              <w:rFonts w:cstheme="minorHAnsi"/>
              <w:color w:val="000000" w:themeColor="text1"/>
              <w:shd w:val="clear" w:color="auto" w:fill="FFFFFF"/>
            </w:rPr>
            <w:instrText xml:space="preserve"> CITATION Tec18 \l 2057 </w:instrText>
          </w:r>
          <w:r w:rsidR="004D16AF" w:rsidRPr="00740933">
            <w:rPr>
              <w:rFonts w:cstheme="minorHAnsi"/>
              <w:color w:val="000000" w:themeColor="text1"/>
              <w:shd w:val="clear" w:color="auto" w:fill="FFFFFF"/>
            </w:rPr>
            <w:fldChar w:fldCharType="separate"/>
          </w:r>
          <w:r w:rsidR="00ED4965" w:rsidRPr="00740933">
            <w:rPr>
              <w:rFonts w:cstheme="minorHAnsi"/>
              <w:noProof/>
              <w:color w:val="000000" w:themeColor="text1"/>
              <w:shd w:val="clear" w:color="auto" w:fill="FFFFFF"/>
            </w:rPr>
            <w:t xml:space="preserve"> (Techopedia, 2018)</w:t>
          </w:r>
          <w:r w:rsidR="004D16AF" w:rsidRPr="00740933">
            <w:rPr>
              <w:rFonts w:cstheme="minorHAnsi"/>
              <w:color w:val="000000" w:themeColor="text1"/>
              <w:shd w:val="clear" w:color="auto" w:fill="FFFFFF"/>
            </w:rPr>
            <w:fldChar w:fldCharType="end"/>
          </w:r>
        </w:sdtContent>
      </w:sdt>
    </w:p>
    <w:p w14:paraId="38F59EE9" w14:textId="3BA031E2" w:rsidR="00C653DF" w:rsidRPr="00740933" w:rsidRDefault="004D16AF">
      <w:pPr>
        <w:rPr>
          <w:rFonts w:cstheme="minorHAnsi"/>
          <w:color w:val="000000" w:themeColor="text1"/>
        </w:rPr>
      </w:pPr>
      <w:r w:rsidRPr="00740933">
        <w:rPr>
          <w:rFonts w:cstheme="minorHAnsi"/>
          <w:color w:val="000000" w:themeColor="text1"/>
        </w:rPr>
        <w:t xml:space="preserve">Within this assignment I will be covering various aspects of social networking in relation to the motorsport industry and how it can both increase overall profitability and improve customer relations. </w:t>
      </w:r>
      <w:r w:rsidR="008131C2" w:rsidRPr="00740933">
        <w:rPr>
          <w:rFonts w:cstheme="minorHAnsi"/>
          <w:color w:val="000000" w:themeColor="text1"/>
        </w:rPr>
        <w:t>I will be assess</w:t>
      </w:r>
      <w:r w:rsidR="00106711" w:rsidRPr="00740933">
        <w:rPr>
          <w:rFonts w:cstheme="minorHAnsi"/>
          <w:color w:val="000000" w:themeColor="text1"/>
        </w:rPr>
        <w:t xml:space="preserve">ing numerous business methodologies </w:t>
      </w:r>
      <w:r w:rsidR="000354E4" w:rsidRPr="00740933">
        <w:rPr>
          <w:rFonts w:cstheme="minorHAnsi"/>
          <w:color w:val="000000" w:themeColor="text1"/>
        </w:rPr>
        <w:t>in regard to</w:t>
      </w:r>
      <w:r w:rsidR="00106711" w:rsidRPr="00740933">
        <w:rPr>
          <w:rFonts w:cstheme="minorHAnsi"/>
          <w:color w:val="000000" w:themeColor="text1"/>
        </w:rPr>
        <w:t xml:space="preserve"> how they can develop </w:t>
      </w:r>
      <w:r w:rsidR="00DE5FC3" w:rsidRPr="00740933">
        <w:rPr>
          <w:rFonts w:cstheme="minorHAnsi"/>
          <w:color w:val="000000" w:themeColor="text1"/>
        </w:rPr>
        <w:t>social networking strategies.</w:t>
      </w:r>
    </w:p>
    <w:p w14:paraId="7D479E84" w14:textId="1C3C7CC3" w:rsidR="00167C1F" w:rsidRDefault="00167C1F" w:rsidP="00167C1F">
      <w:pPr>
        <w:rPr>
          <w:color w:val="000000" w:themeColor="text1"/>
        </w:rPr>
      </w:pPr>
      <w:r w:rsidRPr="00740933">
        <w:rPr>
          <w:color w:val="000000" w:themeColor="text1"/>
        </w:rPr>
        <w:t>With the introduction of social networking in the late 20</w:t>
      </w:r>
      <w:r w:rsidRPr="00740933">
        <w:rPr>
          <w:color w:val="000000" w:themeColor="text1"/>
          <w:vertAlign w:val="superscript"/>
        </w:rPr>
        <w:t>th</w:t>
      </w:r>
      <w:r w:rsidRPr="00740933">
        <w:rPr>
          <w:color w:val="000000" w:themeColor="text1"/>
        </w:rPr>
        <w:t xml:space="preserve"> century, came a </w:t>
      </w:r>
      <w:r w:rsidR="001659ED" w:rsidRPr="00740933">
        <w:rPr>
          <w:color w:val="000000" w:themeColor="text1"/>
        </w:rPr>
        <w:t>brand-new</w:t>
      </w:r>
      <w:r w:rsidRPr="00740933">
        <w:rPr>
          <w:color w:val="000000" w:themeColor="text1"/>
        </w:rPr>
        <w:t xml:space="preserve"> way of marketing and communicating between the organisation and their peers. Within the motorsport industry, using social networking, companies can communicate with prospective clients and other companies promoting the use of E-commerce. </w:t>
      </w:r>
    </w:p>
    <w:p w14:paraId="578AF35F" w14:textId="2FD925D1" w:rsidR="00D40BD2" w:rsidRPr="00740933" w:rsidRDefault="00710483" w:rsidP="00167C1F">
      <w:pPr>
        <w:rPr>
          <w:color w:val="000000" w:themeColor="text1"/>
        </w:rPr>
      </w:pPr>
      <w:r>
        <w:rPr>
          <w:color w:val="000000" w:themeColor="text1"/>
        </w:rPr>
        <w:t>I will also be examining how these processes are interlinked with the various marketing concepts. I will be addressing the key impacts</w:t>
      </w:r>
      <w:r w:rsidR="00511E9B">
        <w:rPr>
          <w:color w:val="000000" w:themeColor="text1"/>
        </w:rPr>
        <w:t xml:space="preserve"> that</w:t>
      </w:r>
      <w:r>
        <w:rPr>
          <w:color w:val="000000" w:themeColor="text1"/>
        </w:rPr>
        <w:t xml:space="preserve"> social media has had on various platforms</w:t>
      </w:r>
      <w:r w:rsidR="00511E9B">
        <w:rPr>
          <w:color w:val="000000" w:themeColor="text1"/>
        </w:rPr>
        <w:t>,</w:t>
      </w:r>
      <w:r>
        <w:rPr>
          <w:color w:val="000000" w:themeColor="text1"/>
        </w:rPr>
        <w:t xml:space="preserve"> to better or worse the motorsport industry, overall.</w:t>
      </w:r>
    </w:p>
    <w:p w14:paraId="3ADB6F6B" w14:textId="77777777" w:rsidR="00315006" w:rsidRPr="00740933" w:rsidRDefault="00315006" w:rsidP="00167C1F">
      <w:pPr>
        <w:rPr>
          <w:color w:val="000000" w:themeColor="text1"/>
          <w:sz w:val="24"/>
        </w:rPr>
      </w:pPr>
    </w:p>
    <w:p w14:paraId="74162729" w14:textId="77777777" w:rsidR="00167C1F" w:rsidRPr="00740933" w:rsidRDefault="00167C1F">
      <w:pPr>
        <w:rPr>
          <w:rFonts w:cstheme="minorHAnsi"/>
          <w:color w:val="000000" w:themeColor="text1"/>
          <w:sz w:val="24"/>
        </w:rPr>
      </w:pPr>
    </w:p>
    <w:p w14:paraId="2055B329" w14:textId="20EA2A92" w:rsidR="00323C47" w:rsidRPr="00740933" w:rsidRDefault="00323C47">
      <w:pPr>
        <w:rPr>
          <w:rFonts w:cstheme="minorHAnsi"/>
          <w:color w:val="000000" w:themeColor="text1"/>
          <w:sz w:val="24"/>
        </w:rPr>
      </w:pPr>
    </w:p>
    <w:p w14:paraId="526FE799" w14:textId="46B15C98" w:rsidR="00323C47" w:rsidRPr="00740933" w:rsidRDefault="00323C47">
      <w:pPr>
        <w:rPr>
          <w:rFonts w:cstheme="minorHAnsi"/>
          <w:color w:val="000000" w:themeColor="text1"/>
          <w:sz w:val="24"/>
        </w:rPr>
      </w:pPr>
    </w:p>
    <w:p w14:paraId="1D3A13E1" w14:textId="793CD860" w:rsidR="00323C47" w:rsidRPr="00740933" w:rsidRDefault="00323C47">
      <w:pPr>
        <w:rPr>
          <w:rFonts w:cstheme="minorHAnsi"/>
          <w:color w:val="000000" w:themeColor="text1"/>
          <w:sz w:val="24"/>
        </w:rPr>
      </w:pPr>
    </w:p>
    <w:p w14:paraId="2E45CCC4" w14:textId="78368B63" w:rsidR="00323C47" w:rsidRPr="00740933" w:rsidRDefault="00323C47">
      <w:pPr>
        <w:rPr>
          <w:rFonts w:cstheme="minorHAnsi"/>
          <w:color w:val="000000" w:themeColor="text1"/>
          <w:sz w:val="24"/>
        </w:rPr>
      </w:pPr>
    </w:p>
    <w:p w14:paraId="5F8E4FB2" w14:textId="6D8BD029" w:rsidR="00323C47" w:rsidRPr="00740933" w:rsidRDefault="00323C47">
      <w:pPr>
        <w:rPr>
          <w:rFonts w:cstheme="minorHAnsi"/>
          <w:color w:val="000000" w:themeColor="text1"/>
          <w:sz w:val="24"/>
        </w:rPr>
      </w:pPr>
    </w:p>
    <w:p w14:paraId="27BDA464" w14:textId="57E4B103" w:rsidR="00323C47" w:rsidRPr="00740933" w:rsidRDefault="00323C47">
      <w:pPr>
        <w:rPr>
          <w:rFonts w:cstheme="minorHAnsi"/>
          <w:color w:val="000000" w:themeColor="text1"/>
          <w:sz w:val="24"/>
        </w:rPr>
      </w:pPr>
    </w:p>
    <w:p w14:paraId="7B67A53D" w14:textId="76B2056A" w:rsidR="00323C47" w:rsidRPr="00740933" w:rsidRDefault="00323C47">
      <w:pPr>
        <w:rPr>
          <w:rFonts w:cstheme="minorHAnsi"/>
          <w:color w:val="000000" w:themeColor="text1"/>
          <w:sz w:val="24"/>
        </w:rPr>
      </w:pPr>
    </w:p>
    <w:p w14:paraId="26869F2F" w14:textId="58EB3780" w:rsidR="00323C47" w:rsidRPr="00740933" w:rsidRDefault="00323C47">
      <w:pPr>
        <w:rPr>
          <w:rFonts w:cstheme="minorHAnsi"/>
          <w:color w:val="000000" w:themeColor="text1"/>
          <w:sz w:val="24"/>
        </w:rPr>
      </w:pPr>
    </w:p>
    <w:p w14:paraId="52BD0D9A" w14:textId="5FA7BEBA" w:rsidR="00323C47" w:rsidRPr="00740933" w:rsidRDefault="00323C47">
      <w:pPr>
        <w:rPr>
          <w:rFonts w:cstheme="minorHAnsi"/>
          <w:color w:val="000000" w:themeColor="text1"/>
          <w:sz w:val="24"/>
        </w:rPr>
      </w:pPr>
    </w:p>
    <w:p w14:paraId="414CE0E7" w14:textId="5AE71864" w:rsidR="00323C47" w:rsidRPr="00740933" w:rsidRDefault="00323C47">
      <w:pPr>
        <w:rPr>
          <w:rFonts w:cstheme="minorHAnsi"/>
          <w:color w:val="000000" w:themeColor="text1"/>
          <w:sz w:val="24"/>
        </w:rPr>
      </w:pPr>
    </w:p>
    <w:p w14:paraId="6E9F8E8A" w14:textId="5B462F70" w:rsidR="00323C47" w:rsidRPr="00740933" w:rsidRDefault="00323C47">
      <w:pPr>
        <w:rPr>
          <w:rFonts w:cstheme="minorHAnsi"/>
          <w:color w:val="000000" w:themeColor="text1"/>
          <w:sz w:val="24"/>
        </w:rPr>
      </w:pPr>
    </w:p>
    <w:p w14:paraId="2E96C2CA" w14:textId="63AA494B" w:rsidR="00323C47" w:rsidRPr="00740933" w:rsidRDefault="00323C47">
      <w:pPr>
        <w:rPr>
          <w:rFonts w:cstheme="minorHAnsi"/>
          <w:color w:val="000000" w:themeColor="text1"/>
          <w:sz w:val="24"/>
        </w:rPr>
      </w:pPr>
    </w:p>
    <w:p w14:paraId="16CAB7A9" w14:textId="6FC934D5" w:rsidR="00323C47" w:rsidRPr="00740933" w:rsidRDefault="00323C47">
      <w:pPr>
        <w:rPr>
          <w:rFonts w:cstheme="minorHAnsi"/>
          <w:color w:val="000000" w:themeColor="text1"/>
          <w:sz w:val="24"/>
        </w:rPr>
      </w:pPr>
    </w:p>
    <w:p w14:paraId="14FCAF71" w14:textId="1A05FDB2" w:rsidR="00323C47" w:rsidRPr="00740933" w:rsidRDefault="00323C47">
      <w:pPr>
        <w:rPr>
          <w:rFonts w:cstheme="minorHAnsi"/>
          <w:color w:val="000000" w:themeColor="text1"/>
          <w:sz w:val="24"/>
        </w:rPr>
      </w:pPr>
    </w:p>
    <w:p w14:paraId="72E24B3C" w14:textId="00E592EE" w:rsidR="00323C47" w:rsidRPr="00740933" w:rsidRDefault="00323C47">
      <w:pPr>
        <w:rPr>
          <w:rFonts w:cstheme="minorHAnsi"/>
          <w:color w:val="000000" w:themeColor="text1"/>
          <w:sz w:val="24"/>
        </w:rPr>
      </w:pPr>
    </w:p>
    <w:p w14:paraId="606BA6CE" w14:textId="1234F37D" w:rsidR="00727F36" w:rsidRPr="00740933" w:rsidRDefault="00727F36">
      <w:pPr>
        <w:rPr>
          <w:color w:val="000000" w:themeColor="text1"/>
          <w:u w:val="single"/>
        </w:rPr>
      </w:pPr>
      <w:r w:rsidRPr="00740933">
        <w:rPr>
          <w:color w:val="000000" w:themeColor="text1"/>
          <w:u w:val="single"/>
        </w:rPr>
        <w:lastRenderedPageBreak/>
        <w:t>Social media strategies</w:t>
      </w:r>
    </w:p>
    <w:p w14:paraId="060DE69F" w14:textId="56543636" w:rsidR="00167C1F" w:rsidRPr="00740933" w:rsidRDefault="00727F36">
      <w:pPr>
        <w:rPr>
          <w:color w:val="000000" w:themeColor="text1"/>
        </w:rPr>
      </w:pPr>
      <w:r w:rsidRPr="00740933">
        <w:rPr>
          <w:color w:val="000000" w:themeColor="text1"/>
        </w:rPr>
        <w:t xml:space="preserve">Companies within the motorsport industry </w:t>
      </w:r>
      <w:r w:rsidR="00FF442A" w:rsidRPr="00740933">
        <w:rPr>
          <w:color w:val="000000" w:themeColor="text1"/>
        </w:rPr>
        <w:t>must</w:t>
      </w:r>
      <w:r w:rsidRPr="00740933">
        <w:rPr>
          <w:color w:val="000000" w:themeColor="text1"/>
        </w:rPr>
        <w:t xml:space="preserve"> maintain their presence on social </w:t>
      </w:r>
      <w:r w:rsidR="003C2470" w:rsidRPr="00740933">
        <w:rPr>
          <w:color w:val="000000" w:themeColor="text1"/>
        </w:rPr>
        <w:t>media, this</w:t>
      </w:r>
      <w:r w:rsidR="003C2470">
        <w:rPr>
          <w:color w:val="000000" w:themeColor="text1"/>
        </w:rPr>
        <w:t xml:space="preserve"> is </w:t>
      </w:r>
      <w:r w:rsidRPr="00740933">
        <w:rPr>
          <w:color w:val="000000" w:themeColor="text1"/>
        </w:rPr>
        <w:t xml:space="preserve">to ensure that </w:t>
      </w:r>
      <w:r w:rsidR="003C2470">
        <w:rPr>
          <w:color w:val="000000" w:themeColor="text1"/>
        </w:rPr>
        <w:t xml:space="preserve">maximum </w:t>
      </w:r>
      <w:r w:rsidRPr="00740933">
        <w:rPr>
          <w:color w:val="000000" w:themeColor="text1"/>
        </w:rPr>
        <w:t xml:space="preserve">exposure is achieved. In figure 1.1 below it shows a screenshot taken from </w:t>
      </w:r>
      <w:r w:rsidR="00ED4965" w:rsidRPr="00740933">
        <w:rPr>
          <w:color w:val="000000" w:themeColor="text1"/>
        </w:rPr>
        <w:t xml:space="preserve">Thruxton Circuits Instagram page. The main purpose of social media for circuits and race organisers is to </w:t>
      </w:r>
      <w:r w:rsidR="000A7781" w:rsidRPr="00740933">
        <w:rPr>
          <w:color w:val="000000" w:themeColor="text1"/>
        </w:rPr>
        <w:t xml:space="preserve">sell tickets to customers. Although social media is in theory a free marketing tool, </w:t>
      </w:r>
    </w:p>
    <w:p w14:paraId="41A22F49" w14:textId="3E9441CB" w:rsidR="00727F36" w:rsidRDefault="00167C1F">
      <w:pPr>
        <w:rPr>
          <w:color w:val="000000" w:themeColor="text1"/>
        </w:rPr>
      </w:pPr>
      <w:r w:rsidRPr="00740933">
        <w:rPr>
          <w:noProof/>
          <w:color w:val="000000" w:themeColor="text1"/>
          <w:lang w:eastAsia="en-GB"/>
        </w:rPr>
        <w:drawing>
          <wp:anchor distT="0" distB="0" distL="114300" distR="114300" simplePos="0" relativeHeight="251658240" behindDoc="1" locked="0" layoutInCell="1" allowOverlap="1" wp14:anchorId="276E1AE6" wp14:editId="541F7E4F">
            <wp:simplePos x="0" y="0"/>
            <wp:positionH relativeFrom="margin">
              <wp:align>left</wp:align>
            </wp:positionH>
            <wp:positionV relativeFrom="paragraph">
              <wp:posOffset>10795</wp:posOffset>
            </wp:positionV>
            <wp:extent cx="3110230" cy="3514090"/>
            <wp:effectExtent l="0" t="0" r="0" b="0"/>
            <wp:wrapTight wrapText="bothSides">
              <wp:wrapPolygon edited="0">
                <wp:start x="0" y="0"/>
                <wp:lineTo x="0" y="21428"/>
                <wp:lineTo x="21432" y="21428"/>
                <wp:lineTo x="2143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5213903_819987065005651_4265952025956581376_n.jpg"/>
                    <pic:cNvPicPr/>
                  </pic:nvPicPr>
                  <pic:blipFill>
                    <a:blip r:embed="rId7">
                      <a:extLst>
                        <a:ext uri="{28A0092B-C50C-407E-A947-70E740481C1C}">
                          <a14:useLocalDpi xmlns:a14="http://schemas.microsoft.com/office/drawing/2010/main" val="0"/>
                        </a:ext>
                      </a:extLst>
                    </a:blip>
                    <a:stretch>
                      <a:fillRect/>
                    </a:stretch>
                  </pic:blipFill>
                  <pic:spPr>
                    <a:xfrm>
                      <a:off x="0" y="0"/>
                      <a:ext cx="3110230" cy="3514090"/>
                    </a:xfrm>
                    <a:prstGeom prst="rect">
                      <a:avLst/>
                    </a:prstGeom>
                  </pic:spPr>
                </pic:pic>
              </a:graphicData>
            </a:graphic>
            <wp14:sizeRelH relativeFrom="margin">
              <wp14:pctWidth>0</wp14:pctWidth>
            </wp14:sizeRelH>
          </wp:anchor>
        </w:drawing>
      </w:r>
      <w:r w:rsidR="008A093A" w:rsidRPr="00740933">
        <w:rPr>
          <w:color w:val="000000" w:themeColor="text1"/>
        </w:rPr>
        <w:t>W</w:t>
      </w:r>
      <w:r w:rsidR="000A7781" w:rsidRPr="00740933">
        <w:rPr>
          <w:color w:val="000000" w:themeColor="text1"/>
        </w:rPr>
        <w:t>ithin the motorsport industry</w:t>
      </w:r>
      <w:r w:rsidR="008A093A" w:rsidRPr="00740933">
        <w:rPr>
          <w:color w:val="000000" w:themeColor="text1"/>
        </w:rPr>
        <w:t>, companies</w:t>
      </w:r>
      <w:r w:rsidR="000A7781" w:rsidRPr="00740933">
        <w:rPr>
          <w:color w:val="000000" w:themeColor="text1"/>
        </w:rPr>
        <w:t xml:space="preserve"> will often pay </w:t>
      </w:r>
      <w:r w:rsidR="008A093A" w:rsidRPr="00740933">
        <w:rPr>
          <w:color w:val="000000" w:themeColor="text1"/>
        </w:rPr>
        <w:t>social networking firms</w:t>
      </w:r>
      <w:r w:rsidR="000A7781" w:rsidRPr="00740933">
        <w:rPr>
          <w:color w:val="000000" w:themeColor="text1"/>
        </w:rPr>
        <w:t xml:space="preserve"> to strategically promote their br</w:t>
      </w:r>
      <w:r w:rsidRPr="00740933">
        <w:rPr>
          <w:color w:val="000000" w:themeColor="text1"/>
        </w:rPr>
        <w:t xml:space="preserve">and. Social Networking companies use formulated algorithms to build a virtual profile of each of their users. For </w:t>
      </w:r>
      <w:r w:rsidR="00FF442A" w:rsidRPr="00740933">
        <w:rPr>
          <w:color w:val="000000" w:themeColor="text1"/>
        </w:rPr>
        <w:t>example,</w:t>
      </w:r>
      <w:r w:rsidRPr="00740933">
        <w:rPr>
          <w:color w:val="000000" w:themeColor="text1"/>
        </w:rPr>
        <w:t xml:space="preserve"> if a user starts subscribing </w:t>
      </w:r>
      <w:r w:rsidR="008A093A" w:rsidRPr="00740933">
        <w:rPr>
          <w:color w:val="000000" w:themeColor="text1"/>
        </w:rPr>
        <w:t>to certain pages or people</w:t>
      </w:r>
      <w:r w:rsidR="00C24F21" w:rsidRPr="00740933">
        <w:rPr>
          <w:color w:val="000000" w:themeColor="text1"/>
        </w:rPr>
        <w:t>, the system will believe the individual has an interest in this subject. This helps companies such as race circuits to market to their target audience. Strategic networking often increases overall sales</w:t>
      </w:r>
      <w:r w:rsidR="003C2470">
        <w:rPr>
          <w:color w:val="000000" w:themeColor="text1"/>
        </w:rPr>
        <w:t xml:space="preserve"> </w:t>
      </w:r>
      <w:r w:rsidR="00C24F21" w:rsidRPr="00740933">
        <w:rPr>
          <w:color w:val="000000" w:themeColor="text1"/>
        </w:rPr>
        <w:t>and provides a larger reach of potential customers.</w:t>
      </w:r>
    </w:p>
    <w:p w14:paraId="77ECBDDE" w14:textId="7011FCD0" w:rsidR="00B65D84" w:rsidRPr="00740933" w:rsidRDefault="00B65D84">
      <w:pPr>
        <w:rPr>
          <w:color w:val="000000" w:themeColor="text1"/>
        </w:rPr>
      </w:pPr>
      <w:r>
        <w:rPr>
          <w:color w:val="000000" w:themeColor="text1"/>
        </w:rPr>
        <w:tab/>
      </w:r>
    </w:p>
    <w:p w14:paraId="4BA786BF" w14:textId="7E2798B8" w:rsidR="00ED4965" w:rsidRPr="00740933" w:rsidRDefault="00727F36">
      <w:pPr>
        <w:rPr>
          <w:color w:val="000000" w:themeColor="text1"/>
          <w:sz w:val="24"/>
        </w:rPr>
      </w:pPr>
      <w:r w:rsidRPr="00740933">
        <w:rPr>
          <w:color w:val="000000" w:themeColor="text1"/>
          <w:sz w:val="24"/>
        </w:rPr>
        <w:t xml:space="preserve"> </w:t>
      </w:r>
      <w:r w:rsidR="00ED4965" w:rsidRPr="00740933">
        <w:rPr>
          <w:color w:val="000000" w:themeColor="text1"/>
          <w:sz w:val="24"/>
        </w:rPr>
        <w:t xml:space="preserve"> </w:t>
      </w:r>
    </w:p>
    <w:p w14:paraId="2434D0ED" w14:textId="77777777" w:rsidR="00167C1F" w:rsidRPr="00740933" w:rsidRDefault="00167C1F" w:rsidP="00ED4965">
      <w:pPr>
        <w:tabs>
          <w:tab w:val="left" w:pos="1172"/>
        </w:tabs>
        <w:rPr>
          <w:color w:val="000000" w:themeColor="text1"/>
          <w:sz w:val="18"/>
        </w:rPr>
      </w:pPr>
    </w:p>
    <w:p w14:paraId="42A2B0C3" w14:textId="59AE7045" w:rsidR="00167C1F" w:rsidRPr="00740933" w:rsidRDefault="00167C1F" w:rsidP="00ED4965">
      <w:pPr>
        <w:tabs>
          <w:tab w:val="left" w:pos="1172"/>
        </w:tabs>
        <w:rPr>
          <w:color w:val="000000" w:themeColor="text1"/>
          <w:sz w:val="18"/>
        </w:rPr>
      </w:pPr>
    </w:p>
    <w:p w14:paraId="3FBCE16A" w14:textId="070A269E" w:rsidR="008A093A" w:rsidRPr="00740933" w:rsidRDefault="00C24F21" w:rsidP="00ED4965">
      <w:pPr>
        <w:tabs>
          <w:tab w:val="left" w:pos="1172"/>
        </w:tabs>
        <w:rPr>
          <w:color w:val="000000" w:themeColor="text1"/>
          <w:sz w:val="18"/>
        </w:rPr>
      </w:pPr>
      <w:r w:rsidRPr="00740933">
        <w:rPr>
          <w:noProof/>
          <w:color w:val="000000" w:themeColor="text1"/>
          <w:sz w:val="18"/>
          <w:lang w:eastAsia="en-GB"/>
        </w:rPr>
        <mc:AlternateContent>
          <mc:Choice Requires="wps">
            <w:drawing>
              <wp:anchor distT="45720" distB="45720" distL="114300" distR="114300" simplePos="0" relativeHeight="251660288" behindDoc="1" locked="0" layoutInCell="1" allowOverlap="1" wp14:anchorId="33A74E12" wp14:editId="225C48B5">
                <wp:simplePos x="0" y="0"/>
                <wp:positionH relativeFrom="margin">
                  <wp:align>left</wp:align>
                </wp:positionH>
                <wp:positionV relativeFrom="paragraph">
                  <wp:posOffset>53340</wp:posOffset>
                </wp:positionV>
                <wp:extent cx="3083560" cy="441960"/>
                <wp:effectExtent l="0" t="0" r="2540" b="0"/>
                <wp:wrapTight wrapText="bothSides">
                  <wp:wrapPolygon edited="0">
                    <wp:start x="0" y="0"/>
                    <wp:lineTo x="0" y="20483"/>
                    <wp:lineTo x="21484" y="20483"/>
                    <wp:lineTo x="2148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3560" cy="441960"/>
                        </a:xfrm>
                        <a:prstGeom prst="rect">
                          <a:avLst/>
                        </a:prstGeom>
                        <a:solidFill>
                          <a:srgbClr val="FFFFFF"/>
                        </a:solidFill>
                        <a:ln w="9525">
                          <a:noFill/>
                          <a:miter lim="800000"/>
                          <a:headEnd/>
                          <a:tailEnd/>
                        </a:ln>
                      </wps:spPr>
                      <wps:txbx>
                        <w:txbxContent>
                          <w:p w14:paraId="5CE35332" w14:textId="0332F430" w:rsidR="008A093A" w:rsidRPr="008A093A" w:rsidRDefault="008A093A" w:rsidP="008A093A">
                            <w:pPr>
                              <w:tabs>
                                <w:tab w:val="left" w:pos="1172"/>
                              </w:tabs>
                              <w:jc w:val="center"/>
                              <w:rPr>
                                <w:rFonts w:ascii="Bell MT" w:hAnsi="Bell MT"/>
                                <w:sz w:val="16"/>
                              </w:rPr>
                            </w:pPr>
                            <w:r w:rsidRPr="008A093A">
                              <w:rPr>
                                <w:rFonts w:ascii="Bell MT" w:hAnsi="Bell MT"/>
                                <w:sz w:val="16"/>
                              </w:rPr>
                              <w:t>Figure 1.1- Screenshot of Thruxton motorsport Centres Instagram</w:t>
                            </w:r>
                            <w:r w:rsidR="00C24F21">
                              <w:rPr>
                                <w:rFonts w:ascii="Bell MT" w:hAnsi="Bell MT"/>
                                <w:sz w:val="16"/>
                              </w:rPr>
                              <w:t xml:space="preserve"> </w:t>
                            </w:r>
                            <w:sdt>
                              <w:sdtPr>
                                <w:rPr>
                                  <w:rFonts w:ascii="Bell MT" w:hAnsi="Bell MT"/>
                                  <w:sz w:val="16"/>
                                </w:rPr>
                                <w:id w:val="468715779"/>
                                <w:citation/>
                              </w:sdtPr>
                              <w:sdtEndPr/>
                              <w:sdtContent>
                                <w:r w:rsidR="00C24F21">
                                  <w:rPr>
                                    <w:rFonts w:ascii="Bell MT" w:hAnsi="Bell MT"/>
                                    <w:sz w:val="16"/>
                                  </w:rPr>
                                  <w:fldChar w:fldCharType="begin"/>
                                </w:r>
                                <w:r w:rsidR="00C24F21">
                                  <w:rPr>
                                    <w:rFonts w:ascii="Bell MT" w:hAnsi="Bell MT"/>
                                    <w:sz w:val="16"/>
                                  </w:rPr>
                                  <w:instrText xml:space="preserve"> CITATION Thr18 \l 2057 </w:instrText>
                                </w:r>
                                <w:r w:rsidR="00C24F21">
                                  <w:rPr>
                                    <w:rFonts w:ascii="Bell MT" w:hAnsi="Bell MT"/>
                                    <w:sz w:val="16"/>
                                  </w:rPr>
                                  <w:fldChar w:fldCharType="separate"/>
                                </w:r>
                                <w:r w:rsidR="00C24F21">
                                  <w:rPr>
                                    <w:rFonts w:ascii="Bell MT" w:hAnsi="Bell MT"/>
                                    <w:noProof/>
                                    <w:sz w:val="16"/>
                                  </w:rPr>
                                  <w:t xml:space="preserve"> </w:t>
                                </w:r>
                                <w:r w:rsidR="00C24F21" w:rsidRPr="00C24F21">
                                  <w:rPr>
                                    <w:rFonts w:ascii="Bell MT" w:hAnsi="Bell MT"/>
                                    <w:noProof/>
                                    <w:sz w:val="16"/>
                                  </w:rPr>
                                  <w:t>(Thruxton Circuit , 2018)</w:t>
                                </w:r>
                                <w:r w:rsidR="00C24F21">
                                  <w:rPr>
                                    <w:rFonts w:ascii="Bell MT" w:hAnsi="Bell MT"/>
                                    <w:sz w:val="16"/>
                                  </w:rPr>
                                  <w:fldChar w:fldCharType="end"/>
                                </w:r>
                              </w:sdtContent>
                            </w:sdt>
                          </w:p>
                          <w:p w14:paraId="65AA6CE8" w14:textId="7CF1A211" w:rsidR="008A093A" w:rsidRDefault="008A093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3A74E12" id="_x0000_t202" coordsize="21600,21600" o:spt="202" path="m,l,21600r21600,l21600,xe">
                <v:stroke joinstyle="miter"/>
                <v:path gradientshapeok="t" o:connecttype="rect"/>
              </v:shapetype>
              <v:shape id="Text Box 2" o:spid="_x0000_s1026" type="#_x0000_t202" style="position:absolute;margin-left:0;margin-top:4.2pt;width:242.8pt;height:34.8pt;z-index:-2516561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" stroked="f">
                <v:textbox>
                  <w:txbxContent>
                    <w:p w14:paraId="5CE35332" w14:textId="0332F430" w:rsidR="008A093A" w:rsidRPr="008A093A" w:rsidRDefault="008A093A" w:rsidP="008A093A">
                      <w:pPr>
                        <w:tabs>
                          <w:tab w:val="left" w:pos="1172"/>
                        </w:tabs>
                        <w:jc w:val="center"/>
                        <w:rPr>
                          <w:rFonts w:ascii="Bell MT" w:hAnsi="Bell MT"/>
                          <w:sz w:val="16"/>
                        </w:rPr>
                      </w:pPr>
                      <w:r w:rsidRPr="008A093A">
                        <w:rPr>
                          <w:rFonts w:ascii="Bell MT" w:hAnsi="Bell MT"/>
                          <w:sz w:val="16"/>
                        </w:rPr>
                        <w:t>Figure 1.1- Screenshot of Thruxton motorsport Centres Instagram</w:t>
                      </w:r>
                      <w:r w:rsidR="00C24F21">
                        <w:rPr>
                          <w:rFonts w:ascii="Bell MT" w:hAnsi="Bell MT"/>
                          <w:sz w:val="16"/>
                        </w:rPr>
                        <w:t xml:space="preserve"> </w:t>
                      </w:r>
                      <w:sdt>
                        <w:sdtPr>
                          <w:rPr>
                            <w:rFonts w:ascii="Bell MT" w:hAnsi="Bell MT"/>
                            <w:sz w:val="16"/>
                          </w:rPr>
                          <w:id w:val="468715779"/>
                          <w:citation/>
                        </w:sdtPr>
                        <w:sdtEndPr/>
                        <w:sdtContent>
                          <w:r w:rsidR="00C24F21">
                            <w:rPr>
                              <w:rFonts w:ascii="Bell MT" w:hAnsi="Bell MT"/>
                              <w:sz w:val="16"/>
                            </w:rPr>
                            <w:fldChar w:fldCharType="begin"/>
                          </w:r>
                          <w:r w:rsidR="00C24F21">
                            <w:rPr>
                              <w:rFonts w:ascii="Bell MT" w:hAnsi="Bell MT"/>
                              <w:sz w:val="16"/>
                            </w:rPr>
                            <w:instrText xml:space="preserve"> CITATION Thr18 \l 2057 </w:instrText>
                          </w:r>
                          <w:r w:rsidR="00C24F21">
                            <w:rPr>
                              <w:rFonts w:ascii="Bell MT" w:hAnsi="Bell MT"/>
                              <w:sz w:val="16"/>
                            </w:rPr>
                            <w:fldChar w:fldCharType="separate"/>
                          </w:r>
                          <w:r w:rsidR="00C24F21">
                            <w:rPr>
                              <w:rFonts w:ascii="Bell MT" w:hAnsi="Bell MT"/>
                              <w:noProof/>
                              <w:sz w:val="16"/>
                            </w:rPr>
                            <w:t xml:space="preserve"> </w:t>
                          </w:r>
                          <w:r w:rsidR="00C24F21" w:rsidRPr="00C24F21">
                            <w:rPr>
                              <w:rFonts w:ascii="Bell MT" w:hAnsi="Bell MT"/>
                              <w:noProof/>
                              <w:sz w:val="16"/>
                            </w:rPr>
                            <w:t>(Thruxton Circuit , 2018)</w:t>
                          </w:r>
                          <w:r w:rsidR="00C24F21">
                            <w:rPr>
                              <w:rFonts w:ascii="Bell MT" w:hAnsi="Bell MT"/>
                              <w:sz w:val="16"/>
                            </w:rPr>
                            <w:fldChar w:fldCharType="end"/>
                          </w:r>
                        </w:sdtContent>
                      </w:sdt>
                    </w:p>
                    <w:p w14:paraId="65AA6CE8" w14:textId="7CF1A211" w:rsidR="008A093A" w:rsidRDefault="008A093A"/>
                  </w:txbxContent>
                </v:textbox>
                <w10:wrap type="tight" anchorx="margin"/>
              </v:shape>
            </w:pict>
          </mc:Fallback>
        </mc:AlternateContent>
      </w:r>
    </w:p>
    <w:p w14:paraId="1FAD6F7B" w14:textId="77777777" w:rsidR="00200D27" w:rsidRPr="00740933" w:rsidRDefault="00200D27" w:rsidP="00200D27">
      <w:pPr>
        <w:tabs>
          <w:tab w:val="left" w:pos="1172"/>
        </w:tabs>
        <w:rPr>
          <w:color w:val="000000" w:themeColor="text1"/>
          <w:sz w:val="18"/>
        </w:rPr>
      </w:pPr>
    </w:p>
    <w:p w14:paraId="5483FE67" w14:textId="04C64A41" w:rsidR="00200D27" w:rsidRPr="00740933" w:rsidRDefault="003C2470" w:rsidP="00200D27">
      <w:pPr>
        <w:tabs>
          <w:tab w:val="left" w:pos="1172"/>
        </w:tabs>
        <w:rPr>
          <w:color w:val="000000" w:themeColor="text1"/>
          <w:u w:val="single"/>
        </w:rPr>
      </w:pPr>
      <w:r w:rsidRPr="00740933">
        <w:rPr>
          <w:noProof/>
          <w:color w:val="000000" w:themeColor="text1"/>
        </w:rPr>
        <w:drawing>
          <wp:anchor distT="0" distB="0" distL="114300" distR="114300" simplePos="0" relativeHeight="251674624" behindDoc="1" locked="0" layoutInCell="1" allowOverlap="1" wp14:anchorId="63E1C085" wp14:editId="461B406F">
            <wp:simplePos x="0" y="0"/>
            <wp:positionH relativeFrom="margin">
              <wp:align>left</wp:align>
            </wp:positionH>
            <wp:positionV relativeFrom="paragraph">
              <wp:posOffset>279400</wp:posOffset>
            </wp:positionV>
            <wp:extent cx="2834640" cy="2567940"/>
            <wp:effectExtent l="0" t="0" r="3810" b="3810"/>
            <wp:wrapTight wrapText="bothSides">
              <wp:wrapPolygon edited="0">
                <wp:start x="0" y="0"/>
                <wp:lineTo x="0" y="21472"/>
                <wp:lineTo x="21484" y="21472"/>
                <wp:lineTo x="2148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4893" t="13656" r="35170" b="8350"/>
                    <a:stretch/>
                  </pic:blipFill>
                  <pic:spPr bwMode="auto">
                    <a:xfrm>
                      <a:off x="0" y="0"/>
                      <a:ext cx="2834640" cy="2567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B9DD837" w14:textId="60DC76CC" w:rsidR="008C100F" w:rsidRPr="00740933" w:rsidRDefault="008C100F" w:rsidP="00200D27">
      <w:pPr>
        <w:tabs>
          <w:tab w:val="left" w:pos="1172"/>
        </w:tabs>
        <w:rPr>
          <w:color w:val="000000" w:themeColor="text1"/>
          <w:u w:val="single"/>
        </w:rPr>
      </w:pPr>
      <w:r w:rsidRPr="00740933">
        <w:rPr>
          <w:color w:val="000000" w:themeColor="text1"/>
          <w:u w:val="single"/>
        </w:rPr>
        <w:t>E commerce using social networking.</w:t>
      </w:r>
    </w:p>
    <w:p w14:paraId="0AF554EF" w14:textId="5E3CA7BD" w:rsidR="008C100F" w:rsidRPr="00740933" w:rsidRDefault="003C2470" w:rsidP="00FF442A">
      <w:pPr>
        <w:tabs>
          <w:tab w:val="left" w:pos="1172"/>
        </w:tabs>
        <w:jc w:val="both"/>
        <w:rPr>
          <w:color w:val="000000" w:themeColor="text1"/>
        </w:rPr>
      </w:pPr>
      <w:r w:rsidRPr="00740933">
        <w:rPr>
          <w:color w:val="000000" w:themeColor="text1"/>
        </w:rPr>
        <w:t>C</w:t>
      </w:r>
      <w:r w:rsidR="008C100F" w:rsidRPr="00740933">
        <w:rPr>
          <w:color w:val="000000" w:themeColor="text1"/>
        </w:rPr>
        <w:t>ompanies</w:t>
      </w:r>
      <w:r>
        <w:rPr>
          <w:color w:val="000000" w:themeColor="text1"/>
        </w:rPr>
        <w:t xml:space="preserve"> can now</w:t>
      </w:r>
      <w:r w:rsidR="008C100F" w:rsidRPr="00740933">
        <w:rPr>
          <w:color w:val="000000" w:themeColor="text1"/>
        </w:rPr>
        <w:t xml:space="preserve"> conduct business through social media</w:t>
      </w:r>
      <w:r w:rsidR="00FF442A" w:rsidRPr="00740933">
        <w:rPr>
          <w:color w:val="000000" w:themeColor="text1"/>
        </w:rPr>
        <w:t>. A</w:t>
      </w:r>
      <w:r w:rsidR="008C100F" w:rsidRPr="00740933">
        <w:rPr>
          <w:color w:val="000000" w:themeColor="text1"/>
        </w:rPr>
        <w:t xml:space="preserve"> prime example being </w:t>
      </w:r>
      <w:r w:rsidR="00305E72" w:rsidRPr="00740933">
        <w:rPr>
          <w:color w:val="000000" w:themeColor="text1"/>
        </w:rPr>
        <w:t xml:space="preserve">commerce pages on </w:t>
      </w:r>
      <w:r w:rsidR="00FF442A" w:rsidRPr="00740933">
        <w:rPr>
          <w:color w:val="000000" w:themeColor="text1"/>
        </w:rPr>
        <w:t>Facebook</w:t>
      </w:r>
      <w:r w:rsidR="00305E72" w:rsidRPr="00740933">
        <w:rPr>
          <w:color w:val="000000" w:themeColor="text1"/>
        </w:rPr>
        <w:t>. As you can see from figure 1.2 below</w:t>
      </w:r>
      <w:r w:rsidR="00FF442A" w:rsidRPr="00740933">
        <w:rPr>
          <w:color w:val="000000" w:themeColor="text1"/>
        </w:rPr>
        <w:t xml:space="preserve"> there are many pages </w:t>
      </w:r>
      <w:r w:rsidR="00851273" w:rsidRPr="00740933">
        <w:rPr>
          <w:color w:val="000000" w:themeColor="text1"/>
        </w:rPr>
        <w:t>on Facebook</w:t>
      </w:r>
      <w:r w:rsidR="00FF442A" w:rsidRPr="00740933">
        <w:rPr>
          <w:color w:val="000000" w:themeColor="text1"/>
        </w:rPr>
        <w:t xml:space="preserve"> </w:t>
      </w:r>
      <w:r w:rsidR="00851273" w:rsidRPr="00740933">
        <w:rPr>
          <w:color w:val="000000" w:themeColor="text1"/>
        </w:rPr>
        <w:t>that promote consumer to consumer commerce.</w:t>
      </w:r>
    </w:p>
    <w:p w14:paraId="2EC07464" w14:textId="053A8CC5" w:rsidR="006171E7" w:rsidRPr="00740933" w:rsidRDefault="00200D27" w:rsidP="00FF442A">
      <w:pPr>
        <w:tabs>
          <w:tab w:val="left" w:pos="1172"/>
        </w:tabs>
        <w:jc w:val="both"/>
        <w:rPr>
          <w:color w:val="000000" w:themeColor="text1"/>
        </w:rPr>
      </w:pPr>
      <w:r w:rsidRPr="00740933">
        <w:rPr>
          <w:noProof/>
          <w:color w:val="000000" w:themeColor="text1"/>
          <w:sz w:val="18"/>
        </w:rPr>
        <mc:AlternateContent>
          <mc:Choice Requires="wps">
            <w:drawing>
              <wp:anchor distT="0" distB="0" distL="114300" distR="114300" simplePos="0" relativeHeight="251662336" behindDoc="1" locked="0" layoutInCell="1" allowOverlap="1" wp14:anchorId="32747F3F" wp14:editId="43341C70">
                <wp:simplePos x="0" y="0"/>
                <wp:positionH relativeFrom="margin">
                  <wp:align>left</wp:align>
                </wp:positionH>
                <wp:positionV relativeFrom="paragraph">
                  <wp:posOffset>1266305</wp:posOffset>
                </wp:positionV>
                <wp:extent cx="3284220" cy="586740"/>
                <wp:effectExtent l="0" t="0" r="0" b="3810"/>
                <wp:wrapTight wrapText="bothSides">
                  <wp:wrapPolygon edited="0">
                    <wp:start x="0" y="0"/>
                    <wp:lineTo x="0" y="21039"/>
                    <wp:lineTo x="21425" y="21039"/>
                    <wp:lineTo x="21425"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284220" cy="586740"/>
                        </a:xfrm>
                        <a:prstGeom prst="rect">
                          <a:avLst/>
                        </a:prstGeom>
                        <a:solidFill>
                          <a:schemeClr val="lt1"/>
                        </a:solidFill>
                        <a:ln w="6350">
                          <a:noFill/>
                        </a:ln>
                      </wps:spPr>
                      <wps:txbx>
                        <w:txbxContent>
                          <w:p w14:paraId="3310F0BC" w14:textId="2BFF2F13" w:rsidR="00851273" w:rsidRDefault="00200D27">
                            <w:pPr>
                              <w:rPr>
                                <w:sz w:val="14"/>
                                <w:lang w:val="en-US"/>
                              </w:rPr>
                            </w:pPr>
                            <w:r>
                              <w:rPr>
                                <w:sz w:val="14"/>
                                <w:lang w:val="en-US"/>
                              </w:rPr>
                              <w:t xml:space="preserve"> Figure 1.2, </w:t>
                            </w:r>
                            <w:r w:rsidR="00851273" w:rsidRPr="00851273">
                              <w:rPr>
                                <w:sz w:val="14"/>
                                <w:lang w:val="en-US"/>
                              </w:rPr>
                              <w:t>Screenshot of motorsport sales groups on facebook.</w:t>
                            </w:r>
                          </w:p>
                          <w:p w14:paraId="1A977A3A" w14:textId="1689EC1D" w:rsidR="00851273" w:rsidRPr="00851273" w:rsidRDefault="00851273">
                            <w:pPr>
                              <w:rPr>
                                <w:sz w:val="14"/>
                                <w:lang w:val="en-US"/>
                              </w:rPr>
                            </w:pPr>
                            <w:r>
                              <w:rPr>
                                <w:sz w:val="14"/>
                                <w:lang w:val="en-US"/>
                              </w:rPr>
                              <w:t>(</w:t>
                            </w:r>
                            <w:hyperlink r:id="rId9" w:history="1">
                              <w:r w:rsidRPr="00830DED">
                                <w:rPr>
                                  <w:rStyle w:val="Hyperlink"/>
                                  <w:sz w:val="14"/>
                                  <w:lang w:val="en-US"/>
                                </w:rPr>
                                <w:t>https://www.facebook.com/search/str/motorsport+sales/keywords_groups</w:t>
                              </w:r>
                            </w:hyperlink>
                            <w:r>
                              <w:rPr>
                                <w:sz w:val="14"/>
                                <w:lang w:val="en-US"/>
                              </w:rPr>
                              <w: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747F3F" id="Text Box 4" o:spid="_x0000_s1027" type="#_x0000_t202" style="position:absolute;left:0;text-align:left;margin-left:0;margin-top:99.7pt;width:258.6pt;height:46.2pt;z-index:-2516541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" fillcolor="white [3201]" stroked="f" strokeweight=".5pt">
                <v:textbox>
                  <w:txbxContent>
                    <w:p w14:paraId="3310F0BC" w14:textId="2BFF2F13" w:rsidR="00851273" w:rsidRDefault="00200D27">
                      <w:pPr>
                        <w:rPr>
                          <w:sz w:val="14"/>
                          <w:lang w:val="en-US"/>
                        </w:rPr>
                      </w:pPr>
                      <w:r>
                        <w:rPr>
                          <w:sz w:val="14"/>
                          <w:lang w:val="en-US"/>
                        </w:rPr>
                        <w:t xml:space="preserve"> Figure 1.2, </w:t>
                      </w:r>
                      <w:r w:rsidR="00851273" w:rsidRPr="00851273">
                        <w:rPr>
                          <w:sz w:val="14"/>
                          <w:lang w:val="en-US"/>
                        </w:rPr>
                        <w:t>Screenshot of motorsport sales groups on facebook.</w:t>
                      </w:r>
                    </w:p>
                    <w:p w14:paraId="1A977A3A" w14:textId="1689EC1D" w:rsidR="00851273" w:rsidRPr="00851273" w:rsidRDefault="00851273">
                      <w:pPr>
                        <w:rPr>
                          <w:sz w:val="14"/>
                          <w:lang w:val="en-US"/>
                        </w:rPr>
                      </w:pPr>
                      <w:r>
                        <w:rPr>
                          <w:sz w:val="14"/>
                          <w:lang w:val="en-US"/>
                        </w:rPr>
                        <w:t>(</w:t>
                      </w:r>
                      <w:hyperlink r:id="rId10" w:history="1">
                        <w:r w:rsidRPr="00830DED">
                          <w:rPr>
                            <w:rStyle w:val="Hyperlink"/>
                            <w:sz w:val="14"/>
                            <w:lang w:val="en-US"/>
                          </w:rPr>
                          <w:t>https://www.facebook.com/search/str/motorsport+sales/keywords_groups</w:t>
                        </w:r>
                      </w:hyperlink>
                      <w:r>
                        <w:rPr>
                          <w:sz w:val="14"/>
                          <w:lang w:val="en-US"/>
                        </w:rPr>
                        <w:t>) -2018</w:t>
                      </w:r>
                    </w:p>
                  </w:txbxContent>
                </v:textbox>
                <w10:wrap type="tight" anchorx="margin"/>
              </v:shape>
            </w:pict>
          </mc:Fallback>
        </mc:AlternateContent>
      </w:r>
      <w:r w:rsidR="00851273" w:rsidRPr="00740933">
        <w:rPr>
          <w:color w:val="000000" w:themeColor="text1"/>
        </w:rPr>
        <w:t>The main advantages of using social media to sell goods is the wide reach that is constantly available to seller’s target market.</w:t>
      </w:r>
      <w:r w:rsidR="009A50EC" w:rsidRPr="00740933">
        <w:rPr>
          <w:color w:val="000000" w:themeColor="text1"/>
        </w:rPr>
        <w:t xml:space="preserve"> </w:t>
      </w:r>
      <w:r w:rsidR="00407065">
        <w:rPr>
          <w:color w:val="000000" w:themeColor="text1"/>
        </w:rPr>
        <w:t xml:space="preserve"> </w:t>
      </w:r>
      <w:proofErr w:type="gramStart"/>
      <w:r w:rsidR="00407065">
        <w:rPr>
          <w:color w:val="000000" w:themeColor="text1"/>
        </w:rPr>
        <w:t>However</w:t>
      </w:r>
      <w:proofErr w:type="gramEnd"/>
      <w:r w:rsidR="00407065">
        <w:rPr>
          <w:color w:val="000000" w:themeColor="text1"/>
        </w:rPr>
        <w:t xml:space="preserve"> t</w:t>
      </w:r>
      <w:r w:rsidR="009A50EC" w:rsidRPr="00740933">
        <w:rPr>
          <w:color w:val="000000" w:themeColor="text1"/>
        </w:rPr>
        <w:t>here are some disadvantages of commerce pages, a prime example of this can be consumers questioning the authenticity of goods, as fraudsters are often present.</w:t>
      </w:r>
    </w:p>
    <w:p w14:paraId="49226405" w14:textId="77777777" w:rsidR="003C2470" w:rsidRDefault="003C2470" w:rsidP="00FF442A">
      <w:pPr>
        <w:tabs>
          <w:tab w:val="left" w:pos="1172"/>
        </w:tabs>
        <w:jc w:val="both"/>
        <w:rPr>
          <w:color w:val="000000" w:themeColor="text1"/>
          <w:u w:val="single"/>
        </w:rPr>
      </w:pPr>
    </w:p>
    <w:p w14:paraId="4F118182" w14:textId="371559CA" w:rsidR="000354E4" w:rsidRPr="00740933" w:rsidRDefault="002D7B10" w:rsidP="00FF442A">
      <w:pPr>
        <w:tabs>
          <w:tab w:val="left" w:pos="1172"/>
        </w:tabs>
        <w:jc w:val="both"/>
        <w:rPr>
          <w:color w:val="000000" w:themeColor="text1"/>
          <w:u w:val="single"/>
        </w:rPr>
      </w:pPr>
      <w:r w:rsidRPr="00740933">
        <w:rPr>
          <w:color w:val="000000" w:themeColor="text1"/>
          <w:u w:val="single"/>
        </w:rPr>
        <w:lastRenderedPageBreak/>
        <w:t>How social networking can increase inter-relationships within the motorsport industry.</w:t>
      </w:r>
    </w:p>
    <w:p w14:paraId="4E2EA2E2" w14:textId="0FD4D218" w:rsidR="006A15C7" w:rsidRPr="00740933" w:rsidRDefault="007018BA" w:rsidP="00FF442A">
      <w:pPr>
        <w:tabs>
          <w:tab w:val="left" w:pos="1172"/>
        </w:tabs>
        <w:jc w:val="both"/>
        <w:rPr>
          <w:color w:val="000000" w:themeColor="text1"/>
          <w:u w:val="single"/>
        </w:rPr>
      </w:pPr>
      <w:r w:rsidRPr="00740933">
        <w:rPr>
          <w:color w:val="000000" w:themeColor="text1"/>
        </w:rPr>
        <w:t>Networking is one of the most important tools within the motorsport industry</w:t>
      </w:r>
      <w:r w:rsidR="00F02459" w:rsidRPr="00740933">
        <w:rPr>
          <w:color w:val="000000" w:themeColor="text1"/>
        </w:rPr>
        <w:t>. Networking can increase business relations, potentially reducing overall costs. Sites such as ‘LinkedIn’ play a key role</w:t>
      </w:r>
      <w:r w:rsidR="00694F05" w:rsidRPr="00740933">
        <w:rPr>
          <w:color w:val="000000" w:themeColor="text1"/>
        </w:rPr>
        <w:t xml:space="preserve"> within the industry to connect professionals and improve overall chemistry between businesses. </w:t>
      </w:r>
    </w:p>
    <w:p w14:paraId="5A22225B" w14:textId="62970729" w:rsidR="00CB3587" w:rsidRPr="00740933" w:rsidRDefault="00E9264B" w:rsidP="00CB3587">
      <w:pPr>
        <w:rPr>
          <w:color w:val="000000" w:themeColor="text1"/>
          <w:sz w:val="20"/>
        </w:rPr>
      </w:pPr>
      <w:r>
        <w:rPr>
          <w:color w:val="000000" w:themeColor="text1"/>
          <w:sz w:val="20"/>
        </w:rPr>
        <w:t>Using social media platforms such as twitter and Facebook, companies are able to communicate with clients quicker than ever before. A prime example of this can be customer services departments using social media to resolve complaints for clients or answer client’s questions quickly and effectively. This service has a direct correlation with the place aspect of the 7p’s</w:t>
      </w:r>
      <w:r w:rsidR="00BA1505">
        <w:rPr>
          <w:color w:val="000000" w:themeColor="text1"/>
          <w:sz w:val="20"/>
        </w:rPr>
        <w:t xml:space="preserve"> (the client can communicate from anywhere). </w:t>
      </w:r>
    </w:p>
    <w:p w14:paraId="0E0C5FB0" w14:textId="00911D6A" w:rsidR="006A15C7" w:rsidRPr="00740933" w:rsidRDefault="006A15C7" w:rsidP="00FF442A">
      <w:pPr>
        <w:tabs>
          <w:tab w:val="left" w:pos="1172"/>
        </w:tabs>
        <w:jc w:val="both"/>
        <w:rPr>
          <w:color w:val="000000" w:themeColor="text1"/>
          <w:u w:val="single"/>
        </w:rPr>
      </w:pPr>
      <w:r w:rsidRPr="00740933">
        <w:rPr>
          <w:color w:val="000000" w:themeColor="text1"/>
          <w:u w:val="single"/>
        </w:rPr>
        <w:t xml:space="preserve">How formula 1 uses social </w:t>
      </w:r>
      <w:r w:rsidR="001E11D3" w:rsidRPr="00740933">
        <w:rPr>
          <w:color w:val="000000" w:themeColor="text1"/>
          <w:u w:val="single"/>
        </w:rPr>
        <w:t>media</w:t>
      </w:r>
      <w:r w:rsidRPr="00740933">
        <w:rPr>
          <w:color w:val="000000" w:themeColor="text1"/>
          <w:u w:val="single"/>
        </w:rPr>
        <w:t xml:space="preserve"> to </w:t>
      </w:r>
      <w:r w:rsidR="00ED4B13" w:rsidRPr="00740933">
        <w:rPr>
          <w:color w:val="000000" w:themeColor="text1"/>
          <w:u w:val="single"/>
        </w:rPr>
        <w:t xml:space="preserve">increase its overall reach. </w:t>
      </w:r>
    </w:p>
    <w:p w14:paraId="086B9B67" w14:textId="1EF72F0C" w:rsidR="00ED4B13" w:rsidRPr="00740933" w:rsidRDefault="00B8519A" w:rsidP="00FF442A">
      <w:pPr>
        <w:tabs>
          <w:tab w:val="left" w:pos="1172"/>
        </w:tabs>
        <w:jc w:val="both"/>
        <w:rPr>
          <w:color w:val="000000" w:themeColor="text1"/>
        </w:rPr>
      </w:pPr>
      <w:r w:rsidRPr="00740933">
        <w:rPr>
          <w:color w:val="000000" w:themeColor="text1"/>
        </w:rPr>
        <w:t>S</w:t>
      </w:r>
      <w:r w:rsidR="00ED4B13" w:rsidRPr="00740933">
        <w:rPr>
          <w:color w:val="000000" w:themeColor="text1"/>
        </w:rPr>
        <w:t xml:space="preserve">ince the takeover by liberty media in 2017, marketing has drastically changed within formula 1. </w:t>
      </w:r>
      <w:r w:rsidR="00752B01" w:rsidRPr="00740933">
        <w:rPr>
          <w:color w:val="000000" w:themeColor="text1"/>
        </w:rPr>
        <w:t>Formula 1 has over half a b</w:t>
      </w:r>
      <w:r w:rsidR="00105FEE" w:rsidRPr="00740933">
        <w:rPr>
          <w:color w:val="000000" w:themeColor="text1"/>
        </w:rPr>
        <w:t xml:space="preserve">illion fans. According to Sean Bratches (Managing Director, commercial operations, formula 1) </w:t>
      </w:r>
      <w:r w:rsidR="00105FEE" w:rsidRPr="00740933">
        <w:rPr>
          <w:i/>
          <w:color w:val="000000" w:themeColor="text1"/>
        </w:rPr>
        <w:t>“last year our ratings were up, race attendance was up, digital conception and television levels were up. We’re the fastest growing sport on social media around the world.</w:t>
      </w:r>
      <w:r w:rsidR="00105FEE" w:rsidRPr="00740933">
        <w:rPr>
          <w:color w:val="000000" w:themeColor="text1"/>
        </w:rPr>
        <w:t>”</w:t>
      </w:r>
      <w:sdt>
        <w:sdtPr>
          <w:rPr>
            <w:color w:val="000000" w:themeColor="text1"/>
          </w:rPr>
          <w:id w:val="-1763141343"/>
          <w:citation/>
        </w:sdtPr>
        <w:sdtEndPr/>
        <w:sdtContent>
          <w:r w:rsidR="00105FEE" w:rsidRPr="00740933">
            <w:rPr>
              <w:color w:val="000000" w:themeColor="text1"/>
            </w:rPr>
            <w:fldChar w:fldCharType="begin"/>
          </w:r>
          <w:r w:rsidR="00105FEE" w:rsidRPr="00740933">
            <w:rPr>
              <w:color w:val="000000" w:themeColor="text1"/>
              <w:lang w:val="en-US"/>
            </w:rPr>
            <w:instrText xml:space="preserve"> CITATION CNB18 \l 1033 </w:instrText>
          </w:r>
          <w:r w:rsidR="00105FEE" w:rsidRPr="00740933">
            <w:rPr>
              <w:color w:val="000000" w:themeColor="text1"/>
            </w:rPr>
            <w:fldChar w:fldCharType="separate"/>
          </w:r>
          <w:r w:rsidR="00105FEE" w:rsidRPr="00740933">
            <w:rPr>
              <w:noProof/>
              <w:color w:val="000000" w:themeColor="text1"/>
              <w:lang w:val="en-US"/>
            </w:rPr>
            <w:t xml:space="preserve"> (CNBC, 2018)</w:t>
          </w:r>
          <w:r w:rsidR="00105FEE" w:rsidRPr="00740933">
            <w:rPr>
              <w:color w:val="000000" w:themeColor="text1"/>
            </w:rPr>
            <w:fldChar w:fldCharType="end"/>
          </w:r>
        </w:sdtContent>
      </w:sdt>
      <w:r w:rsidRPr="00740933">
        <w:rPr>
          <w:color w:val="000000" w:themeColor="text1"/>
        </w:rPr>
        <w:t xml:space="preserve"> This proves how a change in social media and social networking strategy can increase</w:t>
      </w:r>
      <w:r w:rsidR="004C6C86" w:rsidRPr="00740933">
        <w:rPr>
          <w:color w:val="000000" w:themeColor="text1"/>
        </w:rPr>
        <w:t xml:space="preserve"> </w:t>
      </w:r>
      <w:r w:rsidRPr="00740933">
        <w:rPr>
          <w:color w:val="000000" w:themeColor="text1"/>
        </w:rPr>
        <w:t xml:space="preserve">overall fan levels and thus increase overall profits. </w:t>
      </w:r>
    </w:p>
    <w:p w14:paraId="22421533" w14:textId="77777777" w:rsidR="00B100B3" w:rsidRPr="00740933" w:rsidRDefault="00760ECD" w:rsidP="00FF442A">
      <w:pPr>
        <w:tabs>
          <w:tab w:val="left" w:pos="1172"/>
        </w:tabs>
        <w:jc w:val="both"/>
        <w:rPr>
          <w:color w:val="000000" w:themeColor="text1"/>
          <w:shd w:val="clear" w:color="auto" w:fill="FFFFFF"/>
        </w:rPr>
      </w:pPr>
      <w:r w:rsidRPr="00740933">
        <w:rPr>
          <w:color w:val="000000" w:themeColor="text1"/>
        </w:rPr>
        <w:t xml:space="preserve">In an article </w:t>
      </w:r>
      <w:r w:rsidR="00383EDB" w:rsidRPr="00740933">
        <w:rPr>
          <w:color w:val="000000" w:themeColor="text1"/>
        </w:rPr>
        <w:t>by Ellen Hammett for</w:t>
      </w:r>
      <w:r w:rsidRPr="00740933">
        <w:rPr>
          <w:color w:val="000000" w:themeColor="text1"/>
        </w:rPr>
        <w:t xml:space="preserve"> Marketing week,</w:t>
      </w:r>
      <w:r w:rsidR="00383EDB" w:rsidRPr="00740933">
        <w:rPr>
          <w:color w:val="000000" w:themeColor="text1"/>
        </w:rPr>
        <w:t xml:space="preserve"> she </w:t>
      </w:r>
      <w:r w:rsidRPr="00740933">
        <w:rPr>
          <w:color w:val="000000" w:themeColor="text1"/>
        </w:rPr>
        <w:t xml:space="preserve">describes how formula 1 </w:t>
      </w:r>
      <w:r w:rsidR="00383EDB" w:rsidRPr="00740933">
        <w:rPr>
          <w:color w:val="000000" w:themeColor="text1"/>
        </w:rPr>
        <w:t>is</w:t>
      </w:r>
      <w:r w:rsidRPr="00740933">
        <w:rPr>
          <w:color w:val="000000" w:themeColor="text1"/>
        </w:rPr>
        <w:t xml:space="preserve"> implementing a new marketing strategy </w:t>
      </w:r>
      <w:r w:rsidR="00383EDB" w:rsidRPr="00740933">
        <w:rPr>
          <w:color w:val="000000" w:themeColor="text1"/>
        </w:rPr>
        <w:t xml:space="preserve">prior to </w:t>
      </w:r>
      <w:r w:rsidRPr="00740933">
        <w:rPr>
          <w:color w:val="000000" w:themeColor="text1"/>
        </w:rPr>
        <w:t xml:space="preserve">the start of the 2018 season. </w:t>
      </w:r>
      <w:r w:rsidR="00383EDB" w:rsidRPr="00740933">
        <w:rPr>
          <w:color w:val="000000" w:themeColor="text1"/>
        </w:rPr>
        <w:t>“</w:t>
      </w:r>
      <w:r w:rsidRPr="00740933">
        <w:rPr>
          <w:i/>
          <w:color w:val="000000" w:themeColor="text1"/>
          <w:shd w:val="clear" w:color="auto" w:fill="FFFFFF"/>
        </w:rPr>
        <w:t>Formula One has launched its first ever global marketing campaign with the aim of challenging the sport’s perceptions by showing “what F1 really feels like” through the eyes of its fans.</w:t>
      </w:r>
      <w:r w:rsidR="00383EDB" w:rsidRPr="00740933">
        <w:rPr>
          <w:color w:val="000000" w:themeColor="text1"/>
          <w:shd w:val="clear" w:color="auto" w:fill="FFFFFF"/>
        </w:rPr>
        <w:t>”</w:t>
      </w:r>
      <w:sdt>
        <w:sdtPr>
          <w:rPr>
            <w:color w:val="000000" w:themeColor="text1"/>
            <w:shd w:val="clear" w:color="auto" w:fill="FFFFFF"/>
          </w:rPr>
          <w:id w:val="1252787876"/>
          <w:citation/>
        </w:sdtPr>
        <w:sdtEndPr/>
        <w:sdtContent>
          <w:r w:rsidR="00383EDB" w:rsidRPr="00740933">
            <w:rPr>
              <w:color w:val="000000" w:themeColor="text1"/>
              <w:shd w:val="clear" w:color="auto" w:fill="FFFFFF"/>
            </w:rPr>
            <w:fldChar w:fldCharType="begin"/>
          </w:r>
          <w:r w:rsidR="00383EDB" w:rsidRPr="00740933">
            <w:rPr>
              <w:color w:val="000000" w:themeColor="text1"/>
              <w:shd w:val="clear" w:color="auto" w:fill="FFFFFF"/>
              <w:lang w:val="en-US"/>
            </w:rPr>
            <w:instrText xml:space="preserve"> CITATION Ell18 \l 1033 </w:instrText>
          </w:r>
          <w:r w:rsidR="00383EDB" w:rsidRPr="00740933">
            <w:rPr>
              <w:color w:val="000000" w:themeColor="text1"/>
              <w:shd w:val="clear" w:color="auto" w:fill="FFFFFF"/>
            </w:rPr>
            <w:fldChar w:fldCharType="separate"/>
          </w:r>
          <w:r w:rsidR="00383EDB" w:rsidRPr="00740933">
            <w:rPr>
              <w:noProof/>
              <w:color w:val="000000" w:themeColor="text1"/>
              <w:shd w:val="clear" w:color="auto" w:fill="FFFFFF"/>
              <w:lang w:val="en-US"/>
            </w:rPr>
            <w:t xml:space="preserve"> (Ellen Hammett , 2018)</w:t>
          </w:r>
          <w:r w:rsidR="00383EDB" w:rsidRPr="00740933">
            <w:rPr>
              <w:color w:val="000000" w:themeColor="text1"/>
              <w:shd w:val="clear" w:color="auto" w:fill="FFFFFF"/>
            </w:rPr>
            <w:fldChar w:fldCharType="end"/>
          </w:r>
        </w:sdtContent>
      </w:sdt>
      <w:r w:rsidR="00B100B3" w:rsidRPr="00740933">
        <w:rPr>
          <w:color w:val="000000" w:themeColor="text1"/>
          <w:shd w:val="clear" w:color="auto" w:fill="FFFFFF"/>
        </w:rPr>
        <w:t xml:space="preserve"> </w:t>
      </w:r>
      <w:r w:rsidR="00D75B85" w:rsidRPr="00740933">
        <w:rPr>
          <w:color w:val="000000" w:themeColor="text1"/>
          <w:shd w:val="clear" w:color="auto" w:fill="FFFFFF"/>
        </w:rPr>
        <w:t xml:space="preserve">Although there is a large push towards social media marketing, Formula 1 is still using more traditional marketing methods. </w:t>
      </w:r>
      <w:r w:rsidR="004D42E6" w:rsidRPr="00740933">
        <w:rPr>
          <w:color w:val="000000" w:themeColor="text1"/>
          <w:shd w:val="clear" w:color="auto" w:fill="FFFFFF"/>
        </w:rPr>
        <w:t>Ellen Hammett further goes on to explain</w:t>
      </w:r>
      <w:r w:rsidR="00B100B3" w:rsidRPr="00740933">
        <w:rPr>
          <w:color w:val="000000" w:themeColor="text1"/>
          <w:shd w:val="clear" w:color="auto" w:fill="FFFFFF"/>
        </w:rPr>
        <w:t xml:space="preserve"> in her article, that throughout the season.</w:t>
      </w:r>
      <w:r w:rsidR="004D42E6" w:rsidRPr="00740933">
        <w:rPr>
          <w:color w:val="000000" w:themeColor="text1"/>
          <w:shd w:val="clear" w:color="auto" w:fill="FFFFFF"/>
        </w:rPr>
        <w:t xml:space="preserve"> </w:t>
      </w:r>
      <w:r w:rsidR="00B100B3" w:rsidRPr="00740933">
        <w:rPr>
          <w:color w:val="000000" w:themeColor="text1"/>
          <w:shd w:val="clear" w:color="auto" w:fill="FFFFFF"/>
        </w:rPr>
        <w:t>“</w:t>
      </w:r>
      <w:r w:rsidR="00B100B3" w:rsidRPr="00740933">
        <w:rPr>
          <w:i/>
          <w:color w:val="000000" w:themeColor="text1"/>
          <w:shd w:val="clear" w:color="auto" w:fill="FFFFFF"/>
        </w:rPr>
        <w:t>With a big outdoor push – including in-airport and in-city posters and hand-painted murals – the campaign will roll out across key Grand Prix destinations in China, France, Germany and the USA as the season unfolds.”</w:t>
      </w:r>
      <w:sdt>
        <w:sdtPr>
          <w:rPr>
            <w:color w:val="000000" w:themeColor="text1"/>
            <w:shd w:val="clear" w:color="auto" w:fill="FFFFFF"/>
          </w:rPr>
          <w:id w:val="1917118970"/>
          <w:citation/>
        </w:sdtPr>
        <w:sdtEndPr/>
        <w:sdtContent>
          <w:r w:rsidR="00B100B3" w:rsidRPr="00740933">
            <w:rPr>
              <w:color w:val="000000" w:themeColor="text1"/>
              <w:shd w:val="clear" w:color="auto" w:fill="FFFFFF"/>
            </w:rPr>
            <w:fldChar w:fldCharType="begin"/>
          </w:r>
          <w:r w:rsidR="00B100B3" w:rsidRPr="00740933">
            <w:rPr>
              <w:color w:val="000000" w:themeColor="text1"/>
              <w:shd w:val="clear" w:color="auto" w:fill="FFFFFF"/>
              <w:lang w:val="en-US"/>
            </w:rPr>
            <w:instrText xml:space="preserve"> CITATION Ell18 \l 1033 </w:instrText>
          </w:r>
          <w:r w:rsidR="00B100B3" w:rsidRPr="00740933">
            <w:rPr>
              <w:color w:val="000000" w:themeColor="text1"/>
              <w:shd w:val="clear" w:color="auto" w:fill="FFFFFF"/>
            </w:rPr>
            <w:fldChar w:fldCharType="separate"/>
          </w:r>
          <w:r w:rsidR="00B100B3" w:rsidRPr="00740933">
            <w:rPr>
              <w:noProof/>
              <w:color w:val="000000" w:themeColor="text1"/>
              <w:shd w:val="clear" w:color="auto" w:fill="FFFFFF"/>
              <w:lang w:val="en-US"/>
            </w:rPr>
            <w:t xml:space="preserve"> (Ellen Hammett , 2018)</w:t>
          </w:r>
          <w:r w:rsidR="00B100B3" w:rsidRPr="00740933">
            <w:rPr>
              <w:color w:val="000000" w:themeColor="text1"/>
              <w:shd w:val="clear" w:color="auto" w:fill="FFFFFF"/>
            </w:rPr>
            <w:fldChar w:fldCharType="end"/>
          </w:r>
        </w:sdtContent>
      </w:sdt>
      <w:r w:rsidR="00B100B3" w:rsidRPr="00740933">
        <w:rPr>
          <w:color w:val="000000" w:themeColor="text1"/>
          <w:shd w:val="clear" w:color="auto" w:fill="FFFFFF"/>
        </w:rPr>
        <w:t xml:space="preserve">. </w:t>
      </w:r>
    </w:p>
    <w:p w14:paraId="5DF44224" w14:textId="728CA122" w:rsidR="00D856AD" w:rsidRPr="00740933" w:rsidRDefault="00B100B3" w:rsidP="00D856AD">
      <w:pPr>
        <w:pStyle w:val="NormalWeb"/>
        <w:shd w:val="clear" w:color="auto" w:fill="FFFFFF"/>
        <w:spacing w:before="0" w:beforeAutospacing="0" w:after="240" w:afterAutospacing="0"/>
        <w:textAlignment w:val="baseline"/>
        <w:rPr>
          <w:rFonts w:ascii="Calibri" w:hAnsi="Calibri"/>
          <w:color w:val="000000" w:themeColor="text1"/>
          <w:sz w:val="22"/>
        </w:rPr>
      </w:pPr>
      <w:r w:rsidRPr="00740933">
        <w:rPr>
          <w:rFonts w:ascii="Calibri" w:hAnsi="Calibri"/>
          <w:color w:val="000000" w:themeColor="text1"/>
          <w:sz w:val="22"/>
          <w:shd w:val="clear" w:color="auto" w:fill="FFFFFF"/>
        </w:rPr>
        <w:t xml:space="preserve">This article also quotes Ellie Norman </w:t>
      </w:r>
      <w:r w:rsidRPr="00740933">
        <w:rPr>
          <w:rFonts w:ascii="Calibri" w:hAnsi="Calibri"/>
          <w:color w:val="000000" w:themeColor="text1"/>
          <w:shd w:val="clear" w:color="auto" w:fill="FFFFFF"/>
        </w:rPr>
        <w:t>(</w:t>
      </w:r>
      <w:r w:rsidRPr="00740933">
        <w:rPr>
          <w:rFonts w:ascii="Calibri" w:hAnsi="Calibri"/>
          <w:color w:val="000000" w:themeColor="text1"/>
          <w:sz w:val="22"/>
          <w:shd w:val="clear" w:color="auto" w:fill="FFFFFF"/>
        </w:rPr>
        <w:t>Formula 1 director of marketing and communications</w:t>
      </w:r>
      <w:r w:rsidRPr="00740933">
        <w:rPr>
          <w:rFonts w:ascii="Calibri" w:hAnsi="Calibri"/>
          <w:color w:val="000000" w:themeColor="text1"/>
          <w:shd w:val="clear" w:color="auto" w:fill="FFFFFF"/>
        </w:rPr>
        <w:t>) she says</w:t>
      </w:r>
      <w:r w:rsidR="00717526" w:rsidRPr="00740933">
        <w:rPr>
          <w:rFonts w:ascii="Calibri" w:hAnsi="Calibri"/>
          <w:color w:val="000000" w:themeColor="text1"/>
          <w:shd w:val="clear" w:color="auto" w:fill="FFFFFF"/>
        </w:rPr>
        <w:t xml:space="preserve"> </w:t>
      </w:r>
      <w:r w:rsidRPr="00740933">
        <w:rPr>
          <w:rFonts w:ascii="Calibri" w:hAnsi="Calibri"/>
          <w:i/>
          <w:color w:val="000000" w:themeColor="text1"/>
          <w:sz w:val="22"/>
        </w:rPr>
        <w:t>“If we think about the audience we want to reach, and getting to a new audience, it’s about creating content that’s going to resonate and engage with them on their level,”</w:t>
      </w:r>
      <w:r w:rsidR="00717526" w:rsidRPr="00740933">
        <w:rPr>
          <w:rFonts w:ascii="Calibri" w:hAnsi="Calibri"/>
          <w:i/>
          <w:color w:val="000000" w:themeColor="text1"/>
          <w:sz w:val="22"/>
        </w:rPr>
        <w:t xml:space="preserve"> </w:t>
      </w:r>
      <w:r w:rsidRPr="00740933">
        <w:rPr>
          <w:rFonts w:ascii="Calibri" w:hAnsi="Calibri"/>
          <w:i/>
          <w:color w:val="000000" w:themeColor="text1"/>
          <w:sz w:val="22"/>
        </w:rPr>
        <w:t>“So there will be lots of animated gifs, short video formats that we’ll be pushing out to give people a feel for the campaign, and then they can hopefully discover the longer format on our pages and social channels or website.”</w:t>
      </w:r>
      <w:sdt>
        <w:sdtPr>
          <w:rPr>
            <w:rFonts w:ascii="Calibri" w:hAnsi="Calibri"/>
            <w:color w:val="000000" w:themeColor="text1"/>
            <w:sz w:val="22"/>
          </w:rPr>
          <w:id w:val="-1888950063"/>
          <w:citation/>
        </w:sdtPr>
        <w:sdtEndPr/>
        <w:sdtContent>
          <w:r w:rsidR="00717526" w:rsidRPr="00740933">
            <w:rPr>
              <w:rFonts w:ascii="Calibri" w:hAnsi="Calibri"/>
              <w:color w:val="000000" w:themeColor="text1"/>
              <w:sz w:val="22"/>
            </w:rPr>
            <w:fldChar w:fldCharType="begin"/>
          </w:r>
          <w:r w:rsidR="00717526" w:rsidRPr="00740933">
            <w:rPr>
              <w:rFonts w:ascii="Calibri" w:hAnsi="Calibri"/>
              <w:color w:val="000000" w:themeColor="text1"/>
              <w:sz w:val="22"/>
            </w:rPr>
            <w:instrText xml:space="preserve"> CITATION Ell18 \l 1033 </w:instrText>
          </w:r>
          <w:r w:rsidR="00717526" w:rsidRPr="00740933">
            <w:rPr>
              <w:rFonts w:ascii="Calibri" w:hAnsi="Calibri"/>
              <w:color w:val="000000" w:themeColor="text1"/>
              <w:sz w:val="22"/>
            </w:rPr>
            <w:fldChar w:fldCharType="separate"/>
          </w:r>
          <w:r w:rsidR="00717526" w:rsidRPr="00740933">
            <w:rPr>
              <w:rFonts w:ascii="Calibri" w:hAnsi="Calibri"/>
              <w:noProof/>
              <w:color w:val="000000" w:themeColor="text1"/>
              <w:sz w:val="22"/>
            </w:rPr>
            <w:t xml:space="preserve"> (Ellen Hammett , 2018)</w:t>
          </w:r>
          <w:r w:rsidR="00717526" w:rsidRPr="00740933">
            <w:rPr>
              <w:rFonts w:ascii="Calibri" w:hAnsi="Calibri"/>
              <w:color w:val="000000" w:themeColor="text1"/>
              <w:sz w:val="22"/>
            </w:rPr>
            <w:fldChar w:fldCharType="end"/>
          </w:r>
        </w:sdtContent>
      </w:sdt>
      <w:r w:rsidR="00241293" w:rsidRPr="00740933">
        <w:rPr>
          <w:rFonts w:ascii="Calibri" w:hAnsi="Calibri"/>
          <w:color w:val="000000" w:themeColor="text1"/>
          <w:sz w:val="22"/>
        </w:rPr>
        <w:t xml:space="preserve"> </w:t>
      </w:r>
    </w:p>
    <w:p w14:paraId="51B5723E" w14:textId="214028EC" w:rsidR="00D856AD" w:rsidRPr="00FE4488" w:rsidRDefault="00D856AD" w:rsidP="00FE4488">
      <w:pPr>
        <w:tabs>
          <w:tab w:val="left" w:pos="1172"/>
        </w:tabs>
        <w:jc w:val="both"/>
        <w:rPr>
          <w:rFonts w:asciiTheme="minorHAnsi" w:hAnsiTheme="minorHAnsi"/>
          <w:color w:val="000000" w:themeColor="text1"/>
          <w:lang w:val="en-US"/>
        </w:rPr>
      </w:pPr>
      <w:r w:rsidRPr="00740933">
        <w:rPr>
          <w:rFonts w:asciiTheme="minorHAnsi" w:hAnsiTheme="minorHAnsi"/>
          <w:color w:val="000000" w:themeColor="text1"/>
          <w:lang w:val="en-US"/>
        </w:rPr>
        <w:t xml:space="preserve">Nielsen Sports </w:t>
      </w:r>
      <w:r w:rsidR="00992768" w:rsidRPr="00740933">
        <w:rPr>
          <w:rFonts w:asciiTheme="minorHAnsi" w:hAnsiTheme="minorHAnsi"/>
          <w:color w:val="000000" w:themeColor="text1"/>
          <w:lang w:val="en-US"/>
        </w:rPr>
        <w:t>the global leader and independent, trusted advisor in sports intelligence and measurement.</w:t>
      </w:r>
      <w:r w:rsidRPr="00740933">
        <w:rPr>
          <w:rFonts w:asciiTheme="minorHAnsi" w:hAnsiTheme="minorHAnsi"/>
          <w:color w:val="000000" w:themeColor="text1"/>
          <w:lang w:val="en-US"/>
        </w:rPr>
        <w:t xml:space="preserve"> research shows the formula one’s available reach is much greater than assumed, </w:t>
      </w:r>
      <w:r w:rsidRPr="000354E4">
        <w:rPr>
          <w:rFonts w:asciiTheme="minorHAnsi" w:hAnsiTheme="minorHAnsi"/>
          <w:color w:val="000000" w:themeColor="text1"/>
          <w:lang w:val="en-US"/>
        </w:rPr>
        <w:t>“If you look at where the Formula 1 Facebook page has its followers, it’s not just traditional F1 markets like the UK and Brazil. Some of the most popular countries in terms of number of Facebook fans are the likes of India, Indonesia, and USA. Social media creates an opportunity to grow the sport beyond F1’s traditional heartland.”</w:t>
      </w:r>
      <w:r w:rsidRPr="00740933">
        <w:rPr>
          <w:rFonts w:asciiTheme="minorHAnsi" w:hAnsiTheme="minorHAnsi"/>
          <w:color w:val="000000" w:themeColor="text1"/>
          <w:lang w:val="en-US"/>
        </w:rPr>
        <w:t xml:space="preserve"> </w:t>
      </w:r>
    </w:p>
    <w:p w14:paraId="3A741411" w14:textId="7F9F6705" w:rsidR="00D856AD" w:rsidRPr="00740933" w:rsidRDefault="00D856AD" w:rsidP="00992768">
      <w:pPr>
        <w:pStyle w:val="NormalWeb"/>
        <w:shd w:val="clear" w:color="auto" w:fill="FFFFFF"/>
        <w:spacing w:before="0" w:beforeAutospacing="0" w:after="240" w:afterAutospacing="0"/>
        <w:textAlignment w:val="baseline"/>
        <w:rPr>
          <w:rFonts w:ascii="Calibri" w:hAnsi="Calibri"/>
          <w:color w:val="000000" w:themeColor="text1"/>
          <w:sz w:val="22"/>
        </w:rPr>
      </w:pPr>
      <w:r w:rsidRPr="00740933">
        <w:rPr>
          <w:noProof/>
          <w:color w:val="000000" w:themeColor="text1"/>
        </w:rPr>
        <w:lastRenderedPageBreak/>
        <w:drawing>
          <wp:anchor distT="0" distB="0" distL="114300" distR="114300" simplePos="0" relativeHeight="251671552" behindDoc="1" locked="0" layoutInCell="1" allowOverlap="1" wp14:anchorId="787DE136" wp14:editId="06468BD2">
            <wp:simplePos x="0" y="0"/>
            <wp:positionH relativeFrom="margin">
              <wp:posOffset>-635</wp:posOffset>
            </wp:positionH>
            <wp:positionV relativeFrom="paragraph">
              <wp:posOffset>502285</wp:posOffset>
            </wp:positionV>
            <wp:extent cx="5492750" cy="2723515"/>
            <wp:effectExtent l="0" t="0" r="0" b="635"/>
            <wp:wrapTight wrapText="bothSides">
              <wp:wrapPolygon edited="0">
                <wp:start x="0" y="0"/>
                <wp:lineTo x="0" y="21454"/>
                <wp:lineTo x="21500" y="21454"/>
                <wp:lineTo x="2150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0546" t="13394" r="10214" b="5380"/>
                    <a:stretch/>
                  </pic:blipFill>
                  <pic:spPr bwMode="auto">
                    <a:xfrm>
                      <a:off x="0" y="0"/>
                      <a:ext cx="5492750" cy="2723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241293" w:rsidRPr="00740933">
        <w:rPr>
          <w:rFonts w:ascii="Calibri" w:hAnsi="Calibri"/>
          <w:color w:val="000000" w:themeColor="text1"/>
          <w:sz w:val="22"/>
        </w:rPr>
        <w:t>Fo</w:t>
      </w:r>
      <w:r w:rsidR="00FE4488">
        <w:rPr>
          <w:rFonts w:ascii="Calibri" w:hAnsi="Calibri"/>
          <w:color w:val="000000" w:themeColor="text1"/>
          <w:sz w:val="22"/>
        </w:rPr>
        <w:t>r</w:t>
      </w:r>
      <w:r w:rsidR="00241293" w:rsidRPr="00740933">
        <w:rPr>
          <w:rFonts w:ascii="Calibri" w:hAnsi="Calibri"/>
          <w:color w:val="000000" w:themeColor="text1"/>
          <w:sz w:val="22"/>
        </w:rPr>
        <w:t>mula 1 is now the pinnacle of engineering, design and marketing within the motorsport industry.</w:t>
      </w:r>
      <w:r w:rsidR="00B421A3" w:rsidRPr="00740933">
        <w:rPr>
          <w:rFonts w:ascii="Calibri" w:hAnsi="Calibri"/>
          <w:color w:val="000000" w:themeColor="text1"/>
          <w:sz w:val="22"/>
        </w:rPr>
        <w:t xml:space="preserve"> Below shows an example of Formula 1’s marketing strategy.</w:t>
      </w:r>
    </w:p>
    <w:p w14:paraId="2B8AB83D" w14:textId="798C095A" w:rsidR="00D75B85" w:rsidRPr="00740933" w:rsidRDefault="00D856AD" w:rsidP="00992768">
      <w:pPr>
        <w:rPr>
          <w:color w:val="000000" w:themeColor="text1"/>
          <w:sz w:val="20"/>
        </w:rPr>
      </w:pPr>
      <w:r w:rsidRPr="00740933">
        <w:rPr>
          <w:color w:val="000000" w:themeColor="text1"/>
          <w:sz w:val="20"/>
          <w:lang w:val="en-US"/>
        </w:rPr>
        <w:t xml:space="preserve">Figure 1.3- Screenshot taken from the formula 1 twitter page. </w:t>
      </w:r>
      <w:r w:rsidRPr="00740933">
        <w:rPr>
          <w:color w:val="000000" w:themeColor="text1"/>
          <w:sz w:val="20"/>
        </w:rPr>
        <w:t>(04/11/2018)</w:t>
      </w:r>
    </w:p>
    <w:p w14:paraId="4B5AC4E2" w14:textId="31C24E09" w:rsidR="00A26916" w:rsidRDefault="00786F2E" w:rsidP="00992768">
      <w:pPr>
        <w:rPr>
          <w:i/>
          <w:color w:val="000000" w:themeColor="text1"/>
          <w:sz w:val="20"/>
        </w:rPr>
      </w:pPr>
      <w:r w:rsidRPr="00740933">
        <w:rPr>
          <w:color w:val="000000" w:themeColor="text1"/>
          <w:sz w:val="20"/>
        </w:rPr>
        <w:t>In the figure above, it shows a first-person perspective of a Mercedes team member as Lewis Hamilton wins his 5</w:t>
      </w:r>
      <w:r w:rsidRPr="00740933">
        <w:rPr>
          <w:color w:val="000000" w:themeColor="text1"/>
          <w:sz w:val="20"/>
          <w:vertAlign w:val="superscript"/>
        </w:rPr>
        <w:t>th</w:t>
      </w:r>
      <w:r w:rsidRPr="00740933">
        <w:rPr>
          <w:color w:val="000000" w:themeColor="text1"/>
          <w:sz w:val="20"/>
        </w:rPr>
        <w:t xml:space="preserve"> title. This gives fans a different perspective view compared to what they are used to. This video has reached 200,000 views in 5 days. </w:t>
      </w:r>
      <w:r w:rsidR="00CF4A4F" w:rsidRPr="00740933">
        <w:rPr>
          <w:color w:val="000000" w:themeColor="text1"/>
          <w:sz w:val="20"/>
        </w:rPr>
        <w:t xml:space="preserve">According to </w:t>
      </w:r>
      <w:r w:rsidR="007D0954" w:rsidRPr="00740933">
        <w:rPr>
          <w:color w:val="000000" w:themeColor="text1"/>
          <w:sz w:val="20"/>
        </w:rPr>
        <w:t>a formula press release quoted on Kate Walker’s article,</w:t>
      </w:r>
      <w:r w:rsidR="007D0954" w:rsidRPr="00740933">
        <w:rPr>
          <w:rFonts w:ascii="Helvetica" w:hAnsi="Helvetica"/>
          <w:color w:val="000000" w:themeColor="text1"/>
          <w:shd w:val="clear" w:color="auto" w:fill="F5F5F5"/>
        </w:rPr>
        <w:t xml:space="preserve"> </w:t>
      </w:r>
      <w:r w:rsidR="007D0954" w:rsidRPr="00740933">
        <w:rPr>
          <w:i/>
          <w:color w:val="000000" w:themeColor="text1"/>
          <w:sz w:val="20"/>
        </w:rPr>
        <w:t>“Impressions are up 124 percent and video views up by 283 percent, while there is a +1090 percent increase for minutes visited. The number of Formula 1 followers has eclipsed 10 million, with an overall increase of 56 percent compared to the end of 2016. Particularly significant is the growth in subscribers to YouTube (+178 percent) and Instagram (+104 percent).” </w:t>
      </w:r>
      <w:sdt>
        <w:sdtPr>
          <w:rPr>
            <w:i/>
            <w:color w:val="000000" w:themeColor="text1"/>
            <w:sz w:val="20"/>
          </w:rPr>
          <w:id w:val="-137031585"/>
          <w:citation/>
        </w:sdtPr>
        <w:sdtEndPr/>
        <w:sdtContent>
          <w:r w:rsidR="00740933">
            <w:rPr>
              <w:i/>
              <w:color w:val="000000" w:themeColor="text1"/>
              <w:sz w:val="20"/>
            </w:rPr>
            <w:fldChar w:fldCharType="begin"/>
          </w:r>
          <w:r w:rsidR="00740933">
            <w:rPr>
              <w:color w:val="000000" w:themeColor="text1"/>
              <w:sz w:val="20"/>
              <w:lang w:val="en-US"/>
            </w:rPr>
            <w:instrText xml:space="preserve"> CITATION Kat18 \l 1033 </w:instrText>
          </w:r>
          <w:r w:rsidR="00740933">
            <w:rPr>
              <w:i/>
              <w:color w:val="000000" w:themeColor="text1"/>
              <w:sz w:val="20"/>
            </w:rPr>
            <w:fldChar w:fldCharType="separate"/>
          </w:r>
          <w:r w:rsidR="00740933" w:rsidRPr="00740933">
            <w:rPr>
              <w:noProof/>
              <w:color w:val="000000" w:themeColor="text1"/>
              <w:sz w:val="20"/>
              <w:lang w:val="en-US"/>
            </w:rPr>
            <w:t>(Kate Walker, 2018)</w:t>
          </w:r>
          <w:r w:rsidR="00740933">
            <w:rPr>
              <w:i/>
              <w:color w:val="000000" w:themeColor="text1"/>
              <w:sz w:val="20"/>
            </w:rPr>
            <w:fldChar w:fldCharType="end"/>
          </w:r>
        </w:sdtContent>
      </w:sdt>
    </w:p>
    <w:p w14:paraId="15E9112E" w14:textId="77777777" w:rsidR="00A26916" w:rsidRDefault="00A26916"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p>
    <w:p w14:paraId="460BE466" w14:textId="77777777" w:rsidR="008E62CD" w:rsidRDefault="008E62CD"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p>
    <w:p w14:paraId="056DE8BD" w14:textId="77777777" w:rsidR="008E62CD" w:rsidRDefault="008E62CD"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p>
    <w:p w14:paraId="107E9A3C" w14:textId="45F66A65" w:rsidR="008E62CD" w:rsidRDefault="008E62CD"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p>
    <w:p w14:paraId="195C707D" w14:textId="0A54184C" w:rsidR="00975162" w:rsidRDefault="00975162"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p>
    <w:p w14:paraId="5734C784" w14:textId="1ED6FDBA" w:rsidR="00975162" w:rsidRDefault="00975162"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p>
    <w:p w14:paraId="38D09C31" w14:textId="3604D28D" w:rsidR="00975162" w:rsidRDefault="00975162"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p>
    <w:p w14:paraId="720E4163" w14:textId="27EF6ED3" w:rsidR="00975162" w:rsidRDefault="00975162"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p>
    <w:p w14:paraId="277B51DF" w14:textId="41009AD9" w:rsidR="00975162" w:rsidRDefault="00975162"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p>
    <w:p w14:paraId="4F415192" w14:textId="17E3269B" w:rsidR="00975162" w:rsidRDefault="00975162"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p>
    <w:p w14:paraId="004CD69D" w14:textId="1ED1F165" w:rsidR="00975162" w:rsidRDefault="00975162"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p>
    <w:p w14:paraId="7726778C" w14:textId="19C52581" w:rsidR="00975162" w:rsidRDefault="00975162"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p>
    <w:p w14:paraId="3B3C9237" w14:textId="1DC22558" w:rsidR="00975162" w:rsidRDefault="00975162"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p>
    <w:p w14:paraId="3C1F60E2" w14:textId="77777777" w:rsidR="00975162" w:rsidRDefault="00975162"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p>
    <w:p w14:paraId="0CFE6483" w14:textId="63EF9F13" w:rsidR="00A96DC6" w:rsidRPr="00740933" w:rsidRDefault="00A96DC6" w:rsidP="003F2EA9">
      <w:pPr>
        <w:pStyle w:val="NormalWeb"/>
        <w:shd w:val="clear" w:color="auto" w:fill="FFFFFF"/>
        <w:spacing w:before="0" w:beforeAutospacing="0" w:after="240" w:afterAutospacing="0"/>
        <w:textAlignment w:val="baseline"/>
        <w:rPr>
          <w:rFonts w:asciiTheme="minorHAnsi" w:hAnsiTheme="minorHAnsi"/>
          <w:color w:val="000000" w:themeColor="text1"/>
          <w:sz w:val="22"/>
          <w:u w:val="single"/>
        </w:rPr>
      </w:pPr>
      <w:r w:rsidRPr="00740933">
        <w:rPr>
          <w:rFonts w:asciiTheme="minorHAnsi" w:hAnsiTheme="minorHAnsi"/>
          <w:color w:val="000000" w:themeColor="text1"/>
          <w:sz w:val="22"/>
          <w:u w:val="single"/>
        </w:rPr>
        <w:t>How Motorsport uses Mobile Applications to connect with there fan base.</w:t>
      </w:r>
    </w:p>
    <w:p w14:paraId="0C37EE90" w14:textId="26505EF3" w:rsidR="008E62CD" w:rsidRDefault="008E62CD" w:rsidP="000354E4">
      <w:pPr>
        <w:tabs>
          <w:tab w:val="left" w:pos="1172"/>
        </w:tabs>
        <w:jc w:val="both"/>
        <w:rPr>
          <w:rFonts w:asciiTheme="minorHAnsi" w:hAnsiTheme="minorHAnsi"/>
          <w:color w:val="000000" w:themeColor="text1"/>
        </w:rPr>
      </w:pPr>
      <w:r w:rsidRPr="00740933">
        <w:rPr>
          <w:rFonts w:asciiTheme="minorHAnsi" w:hAnsiTheme="minorHAnsi"/>
          <w:noProof/>
          <w:color w:val="000000" w:themeColor="text1"/>
        </w:rPr>
        <mc:AlternateContent>
          <mc:Choice Requires="wps">
            <w:drawing>
              <wp:anchor distT="45720" distB="45720" distL="114300" distR="114300" simplePos="0" relativeHeight="251668480" behindDoc="1" locked="0" layoutInCell="1" allowOverlap="1" wp14:anchorId="48B8FA18" wp14:editId="37CE2136">
                <wp:simplePos x="0" y="0"/>
                <wp:positionH relativeFrom="margin">
                  <wp:align>right</wp:align>
                </wp:positionH>
                <wp:positionV relativeFrom="paragraph">
                  <wp:posOffset>4271010</wp:posOffset>
                </wp:positionV>
                <wp:extent cx="5720080" cy="1404620"/>
                <wp:effectExtent l="0" t="0" r="0" b="9525"/>
                <wp:wrapTight wrapText="bothSides">
                  <wp:wrapPolygon edited="0">
                    <wp:start x="0" y="0"/>
                    <wp:lineTo x="0" y="20983"/>
                    <wp:lineTo x="21509" y="20983"/>
                    <wp:lineTo x="21509" y="0"/>
                    <wp:lineTo x="0" y="0"/>
                  </wp:wrapPolygon>
                </wp:wrapTight>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1404620"/>
                        </a:xfrm>
                        <a:prstGeom prst="rect">
                          <a:avLst/>
                        </a:prstGeom>
                        <a:solidFill>
                          <a:srgbClr val="FFFFFF"/>
                        </a:solidFill>
                        <a:ln w="9525">
                          <a:noFill/>
                          <a:miter lim="800000"/>
                          <a:headEnd/>
                          <a:tailEnd/>
                        </a:ln>
                      </wps:spPr>
                      <wps:txbx>
                        <w:txbxContent>
                          <w:p w14:paraId="70B848CD" w14:textId="68CDD309" w:rsidR="00992768" w:rsidRPr="00200D27" w:rsidRDefault="00200D27" w:rsidP="00992768">
                            <w:pPr>
                              <w:jc w:val="center"/>
                              <w:rPr>
                                <w:sz w:val="16"/>
                                <w:lang w:val="en-US"/>
                              </w:rPr>
                            </w:pPr>
                            <w:r w:rsidRPr="00200D27">
                              <w:rPr>
                                <w:sz w:val="16"/>
                                <w:lang w:val="en-US"/>
                              </w:rPr>
                              <w:t>Figure 2.1, 2.2, 2.3-screenshots taken from the app store of formula one digital media limited applications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B8FA18" id="_x0000_s1028" type="#_x0000_t202" style="position:absolute;left:0;text-align:left;margin-left:399.2pt;margin-top:336.3pt;width:450.4pt;height:110.6pt;z-index:-25164800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" stroked="f">
                <v:textbox style="mso-fit-shape-to-text:t">
                  <w:txbxContent>
                    <w:p w14:paraId="70B848CD" w14:textId="68CDD309" w:rsidR="00992768" w:rsidRPr="00200D27" w:rsidRDefault="00200D27" w:rsidP="00992768">
                      <w:pPr>
                        <w:jc w:val="center"/>
                        <w:rPr>
                          <w:sz w:val="16"/>
                          <w:lang w:val="en-US"/>
                        </w:rPr>
                      </w:pPr>
                      <w:r w:rsidRPr="00200D27">
                        <w:rPr>
                          <w:sz w:val="16"/>
                          <w:lang w:val="en-US"/>
                        </w:rPr>
                        <w:t>Figure 2.1, 2.2, 2.3-screenshots taken from the app store of formula one digital media limited applications</w:t>
                      </w:r>
                    </w:p>
                  </w:txbxContent>
                </v:textbox>
                <w10:wrap type="tight" anchorx="margin"/>
              </v:shape>
            </w:pict>
          </mc:Fallback>
        </mc:AlternateContent>
      </w:r>
      <w:r w:rsidRPr="00740933">
        <w:rPr>
          <w:rFonts w:asciiTheme="minorHAnsi" w:hAnsiTheme="minorHAnsi"/>
          <w:noProof/>
          <w:color w:val="000000" w:themeColor="text1"/>
        </w:rPr>
        <w:drawing>
          <wp:anchor distT="0" distB="0" distL="114300" distR="114300" simplePos="0" relativeHeight="251664384" behindDoc="1" locked="0" layoutInCell="1" allowOverlap="1" wp14:anchorId="53900382" wp14:editId="42A38BD3">
            <wp:simplePos x="0" y="0"/>
            <wp:positionH relativeFrom="margin">
              <wp:posOffset>3852545</wp:posOffset>
            </wp:positionH>
            <wp:positionV relativeFrom="paragraph">
              <wp:posOffset>910590</wp:posOffset>
            </wp:positionV>
            <wp:extent cx="1718945" cy="3055620"/>
            <wp:effectExtent l="0" t="0" r="0" b="0"/>
            <wp:wrapTight wrapText="bothSides">
              <wp:wrapPolygon edited="0">
                <wp:start x="0" y="0"/>
                <wp:lineTo x="0" y="21411"/>
                <wp:lineTo x="21305" y="21411"/>
                <wp:lineTo x="21305" y="0"/>
                <wp:lineTo x="0" y="0"/>
              </wp:wrapPolygon>
            </wp:wrapTight>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5498069_369414267128976_7774022163039780864_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18945" cy="3055620"/>
                    </a:xfrm>
                    <a:prstGeom prst="rect">
                      <a:avLst/>
                    </a:prstGeom>
                  </pic:spPr>
                </pic:pic>
              </a:graphicData>
            </a:graphic>
            <wp14:sizeRelH relativeFrom="margin">
              <wp14:pctWidth>0</wp14:pctWidth>
            </wp14:sizeRelH>
            <wp14:sizeRelV relativeFrom="margin">
              <wp14:pctHeight>0</wp14:pctHeight>
            </wp14:sizeRelV>
          </wp:anchor>
        </w:drawing>
      </w:r>
      <w:r w:rsidRPr="00740933">
        <w:rPr>
          <w:rFonts w:asciiTheme="minorHAnsi" w:hAnsiTheme="minorHAnsi"/>
          <w:noProof/>
          <w:color w:val="000000" w:themeColor="text1"/>
        </w:rPr>
        <w:drawing>
          <wp:anchor distT="0" distB="0" distL="114300" distR="114300" simplePos="0" relativeHeight="251665408" behindDoc="1" locked="0" layoutInCell="1" allowOverlap="1" wp14:anchorId="1AD8217A" wp14:editId="4AE6546B">
            <wp:simplePos x="0" y="0"/>
            <wp:positionH relativeFrom="margin">
              <wp:align>center</wp:align>
            </wp:positionH>
            <wp:positionV relativeFrom="paragraph">
              <wp:posOffset>947420</wp:posOffset>
            </wp:positionV>
            <wp:extent cx="1703705" cy="3029585"/>
            <wp:effectExtent l="0" t="0" r="0" b="0"/>
            <wp:wrapTight wrapText="bothSides">
              <wp:wrapPolygon edited="0">
                <wp:start x="0" y="0"/>
                <wp:lineTo x="0" y="21460"/>
                <wp:lineTo x="21254" y="21460"/>
                <wp:lineTo x="21254" y="0"/>
                <wp:lineTo x="0" y="0"/>
              </wp:wrapPolygon>
            </wp:wrapTight>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5433133_297217284228661_4272676828050620416_n.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03705" cy="3029585"/>
                    </a:xfrm>
                    <a:prstGeom prst="rect">
                      <a:avLst/>
                    </a:prstGeom>
                  </pic:spPr>
                </pic:pic>
              </a:graphicData>
            </a:graphic>
            <wp14:sizeRelH relativeFrom="margin">
              <wp14:pctWidth>0</wp14:pctWidth>
            </wp14:sizeRelH>
            <wp14:sizeRelV relativeFrom="margin">
              <wp14:pctHeight>0</wp14:pctHeight>
            </wp14:sizeRelV>
          </wp:anchor>
        </w:drawing>
      </w:r>
      <w:r w:rsidRPr="00740933">
        <w:rPr>
          <w:rFonts w:ascii="Bell MT" w:hAnsi="Bell MT"/>
          <w:noProof/>
          <w:color w:val="000000" w:themeColor="text1"/>
        </w:rPr>
        <w:drawing>
          <wp:anchor distT="0" distB="0" distL="114300" distR="114300" simplePos="0" relativeHeight="251666432" behindDoc="1" locked="0" layoutInCell="1" allowOverlap="1" wp14:anchorId="65B6A3D2" wp14:editId="7616DA49">
            <wp:simplePos x="0" y="0"/>
            <wp:positionH relativeFrom="margin">
              <wp:posOffset>15240</wp:posOffset>
            </wp:positionH>
            <wp:positionV relativeFrom="paragraph">
              <wp:posOffset>1047115</wp:posOffset>
            </wp:positionV>
            <wp:extent cx="1701800" cy="3026410"/>
            <wp:effectExtent l="0" t="0" r="0" b="2540"/>
            <wp:wrapTight wrapText="bothSides">
              <wp:wrapPolygon edited="0">
                <wp:start x="0" y="0"/>
                <wp:lineTo x="0" y="21482"/>
                <wp:lineTo x="21278" y="21482"/>
                <wp:lineTo x="21278" y="0"/>
                <wp:lineTo x="0" y="0"/>
              </wp:wrapPolygon>
            </wp:wrapTight>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5398311_751474848534012_497901853384638464_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01800" cy="3026410"/>
                    </a:xfrm>
                    <a:prstGeom prst="rect">
                      <a:avLst/>
                    </a:prstGeom>
                  </pic:spPr>
                </pic:pic>
              </a:graphicData>
            </a:graphic>
          </wp:anchor>
        </w:drawing>
      </w:r>
      <w:r w:rsidR="003F2EA9" w:rsidRPr="00740933">
        <w:rPr>
          <w:rFonts w:asciiTheme="minorHAnsi" w:hAnsiTheme="minorHAnsi"/>
          <w:color w:val="000000" w:themeColor="text1"/>
        </w:rPr>
        <w:t xml:space="preserve">The use of </w:t>
      </w:r>
      <w:r w:rsidR="00A96DC6" w:rsidRPr="00740933">
        <w:rPr>
          <w:rFonts w:asciiTheme="minorHAnsi" w:hAnsiTheme="minorHAnsi"/>
          <w:color w:val="000000" w:themeColor="text1"/>
        </w:rPr>
        <w:t xml:space="preserve">Mobile applications has had a great impact on the information available on demand to fans. </w:t>
      </w:r>
      <w:r w:rsidR="006E7A68" w:rsidRPr="00740933">
        <w:rPr>
          <w:rFonts w:asciiTheme="minorHAnsi" w:hAnsiTheme="minorHAnsi"/>
          <w:color w:val="000000" w:themeColor="text1"/>
        </w:rPr>
        <w:t xml:space="preserve">Fans have various applications that are available for free on both the android and apple marketplace. As seen in the various figures </w:t>
      </w:r>
      <w:r w:rsidR="00D61F92">
        <w:rPr>
          <w:rFonts w:asciiTheme="minorHAnsi" w:hAnsiTheme="minorHAnsi"/>
          <w:color w:val="000000" w:themeColor="text1"/>
        </w:rPr>
        <w:t>below</w:t>
      </w:r>
      <w:r w:rsidR="006E7A68" w:rsidRPr="00740933">
        <w:rPr>
          <w:rFonts w:asciiTheme="minorHAnsi" w:hAnsiTheme="minorHAnsi"/>
          <w:color w:val="000000" w:themeColor="text1"/>
        </w:rPr>
        <w:t>, fans can now be more attached to the sport as they can see a lot more information surrounding the cars data</w:t>
      </w:r>
      <w:r w:rsidR="00D61F92">
        <w:rPr>
          <w:rFonts w:asciiTheme="minorHAnsi" w:hAnsiTheme="minorHAnsi"/>
          <w:color w:val="000000" w:themeColor="text1"/>
        </w:rPr>
        <w:t>,</w:t>
      </w:r>
      <w:r w:rsidR="006E7A68" w:rsidRPr="00740933">
        <w:rPr>
          <w:rFonts w:asciiTheme="minorHAnsi" w:hAnsiTheme="minorHAnsi"/>
          <w:color w:val="000000" w:themeColor="text1"/>
        </w:rPr>
        <w:t xml:space="preserve"> a</w:t>
      </w:r>
      <w:r w:rsidR="00D61F92">
        <w:rPr>
          <w:rFonts w:asciiTheme="minorHAnsi" w:hAnsiTheme="minorHAnsi"/>
          <w:color w:val="000000" w:themeColor="text1"/>
        </w:rPr>
        <w:t>long with</w:t>
      </w:r>
      <w:r w:rsidR="006E7A68" w:rsidRPr="00740933">
        <w:rPr>
          <w:rFonts w:asciiTheme="minorHAnsi" w:hAnsiTheme="minorHAnsi"/>
          <w:color w:val="000000" w:themeColor="text1"/>
        </w:rPr>
        <w:t xml:space="preserve"> track data. </w:t>
      </w:r>
      <w:r w:rsidR="00200D27" w:rsidRPr="00740933">
        <w:rPr>
          <w:rFonts w:asciiTheme="minorHAnsi" w:hAnsiTheme="minorHAnsi"/>
          <w:color w:val="000000" w:themeColor="text1"/>
        </w:rPr>
        <w:t>Applications are a brilliant way to collect</w:t>
      </w:r>
      <w:r w:rsidR="00740933">
        <w:rPr>
          <w:rFonts w:asciiTheme="minorHAnsi" w:hAnsiTheme="minorHAnsi"/>
          <w:color w:val="000000" w:themeColor="text1"/>
        </w:rPr>
        <w:t xml:space="preserve"> quantitative information surrounding </w:t>
      </w:r>
      <w:r w:rsidR="00806E4B">
        <w:rPr>
          <w:rFonts w:asciiTheme="minorHAnsi" w:hAnsiTheme="minorHAnsi"/>
          <w:color w:val="000000" w:themeColor="text1"/>
        </w:rPr>
        <w:t>their</w:t>
      </w:r>
      <w:r w:rsidR="00740933">
        <w:rPr>
          <w:rFonts w:asciiTheme="minorHAnsi" w:hAnsiTheme="minorHAnsi"/>
          <w:color w:val="000000" w:themeColor="text1"/>
        </w:rPr>
        <w:t xml:space="preserve"> fan base</w:t>
      </w:r>
      <w:r w:rsidR="00D61F92">
        <w:rPr>
          <w:rFonts w:asciiTheme="minorHAnsi" w:hAnsiTheme="minorHAnsi"/>
          <w:color w:val="000000" w:themeColor="text1"/>
        </w:rPr>
        <w:t xml:space="preserve"> easily</w:t>
      </w:r>
      <w:r w:rsidR="00740933">
        <w:rPr>
          <w:rFonts w:asciiTheme="minorHAnsi" w:hAnsiTheme="minorHAnsi"/>
          <w:color w:val="000000" w:themeColor="text1"/>
        </w:rPr>
        <w:t xml:space="preserve">. </w:t>
      </w:r>
    </w:p>
    <w:p w14:paraId="13F3F12B" w14:textId="77777777" w:rsidR="008E62CD" w:rsidRPr="008E62CD" w:rsidRDefault="008E62CD" w:rsidP="000354E4">
      <w:pPr>
        <w:tabs>
          <w:tab w:val="left" w:pos="1172"/>
        </w:tabs>
        <w:jc w:val="both"/>
        <w:rPr>
          <w:rFonts w:asciiTheme="minorHAnsi" w:hAnsiTheme="minorHAnsi"/>
          <w:color w:val="000000" w:themeColor="text1"/>
        </w:rPr>
      </w:pPr>
    </w:p>
    <w:p w14:paraId="31E55B50" w14:textId="3850BB8D" w:rsidR="00305E72" w:rsidRDefault="00806E4B" w:rsidP="000354E4">
      <w:pPr>
        <w:tabs>
          <w:tab w:val="left" w:pos="1172"/>
        </w:tabs>
        <w:jc w:val="both"/>
        <w:rPr>
          <w:rFonts w:asciiTheme="minorHAnsi" w:hAnsiTheme="minorHAnsi"/>
          <w:color w:val="000000" w:themeColor="text1"/>
          <w:u w:val="single"/>
        </w:rPr>
      </w:pPr>
      <w:r w:rsidRPr="00806E4B">
        <w:rPr>
          <w:rFonts w:asciiTheme="minorHAnsi" w:hAnsiTheme="minorHAnsi"/>
          <w:color w:val="000000" w:themeColor="text1"/>
          <w:u w:val="single"/>
        </w:rPr>
        <w:t>How motorsport series are going into partnership with social media companies.</w:t>
      </w:r>
      <w:r w:rsidR="00200D27" w:rsidRPr="00806E4B">
        <w:rPr>
          <w:rFonts w:asciiTheme="minorHAnsi" w:hAnsiTheme="minorHAnsi"/>
          <w:color w:val="000000" w:themeColor="text1"/>
          <w:u w:val="single"/>
        </w:rPr>
        <w:t xml:space="preserve"> </w:t>
      </w:r>
    </w:p>
    <w:p w14:paraId="6F8170CD" w14:textId="75A6BC23" w:rsidR="00806E4B" w:rsidRDefault="00806E4B" w:rsidP="000354E4">
      <w:pPr>
        <w:tabs>
          <w:tab w:val="left" w:pos="1172"/>
        </w:tabs>
        <w:jc w:val="both"/>
        <w:rPr>
          <w:color w:val="000000" w:themeColor="text1"/>
          <w:shd w:val="clear" w:color="auto" w:fill="FFFFFF"/>
        </w:rPr>
      </w:pPr>
      <w:r w:rsidRPr="00806E4B">
        <w:rPr>
          <w:color w:val="000000" w:themeColor="text1"/>
        </w:rPr>
        <w:t>In July 2017</w:t>
      </w:r>
      <w:r>
        <w:rPr>
          <w:color w:val="000000" w:themeColor="text1"/>
        </w:rPr>
        <w:t xml:space="preserve">, Formula 1 went into partnership with one of the most popular and up and coming social media providers. According to UK business insider as of February 2017 </w:t>
      </w:r>
      <w:r w:rsidR="00FF2317">
        <w:rPr>
          <w:color w:val="000000" w:themeColor="text1"/>
        </w:rPr>
        <w:t xml:space="preserve">an average </w:t>
      </w:r>
      <w:r>
        <w:rPr>
          <w:color w:val="000000" w:themeColor="text1"/>
        </w:rPr>
        <w:t>158 million people are now using</w:t>
      </w:r>
      <w:r w:rsidR="00754B1D">
        <w:rPr>
          <w:color w:val="000000" w:themeColor="text1"/>
        </w:rPr>
        <w:t xml:space="preserve"> the</w:t>
      </w:r>
      <w:r>
        <w:rPr>
          <w:color w:val="000000" w:themeColor="text1"/>
        </w:rPr>
        <w:t xml:space="preserve"> </w:t>
      </w:r>
      <w:r w:rsidR="00754B1D">
        <w:rPr>
          <w:color w:val="000000" w:themeColor="text1"/>
        </w:rPr>
        <w:t>S</w:t>
      </w:r>
      <w:r>
        <w:rPr>
          <w:color w:val="000000" w:themeColor="text1"/>
        </w:rPr>
        <w:t>na</w:t>
      </w:r>
      <w:r w:rsidR="00FF2317">
        <w:rPr>
          <w:color w:val="000000" w:themeColor="text1"/>
        </w:rPr>
        <w:t>p</w:t>
      </w:r>
      <w:r w:rsidR="00754B1D">
        <w:rPr>
          <w:color w:val="000000" w:themeColor="text1"/>
        </w:rPr>
        <w:t>c</w:t>
      </w:r>
      <w:r w:rsidR="00FF2317">
        <w:rPr>
          <w:color w:val="000000" w:themeColor="text1"/>
        </w:rPr>
        <w:t>hat</w:t>
      </w:r>
      <w:r w:rsidR="00754B1D">
        <w:rPr>
          <w:color w:val="000000" w:themeColor="text1"/>
        </w:rPr>
        <w:t xml:space="preserve"> application. This was obviously a prime spot to market various events. However, Formula One provided snapchat</w:t>
      </w:r>
      <w:r w:rsidR="009969A8">
        <w:rPr>
          <w:color w:val="000000" w:themeColor="text1"/>
        </w:rPr>
        <w:t>s</w:t>
      </w:r>
      <w:r w:rsidR="00754B1D">
        <w:rPr>
          <w:color w:val="000000" w:themeColor="text1"/>
        </w:rPr>
        <w:t xml:space="preserve"> users with a different experience than ever seen before. Users were able to see the event through other </w:t>
      </w:r>
      <w:r w:rsidR="00C114E2">
        <w:rPr>
          <w:color w:val="000000" w:themeColor="text1"/>
        </w:rPr>
        <w:t xml:space="preserve">users’ </w:t>
      </w:r>
      <w:r w:rsidR="00754B1D">
        <w:rPr>
          <w:color w:val="000000" w:themeColor="text1"/>
        </w:rPr>
        <w:t xml:space="preserve">perspectives. </w:t>
      </w:r>
      <w:r w:rsidR="00C114E2">
        <w:rPr>
          <w:color w:val="000000" w:themeColor="text1"/>
        </w:rPr>
        <w:t>Snapchat used there Our Story stream to allow users in the United Kingdom and the United States</w:t>
      </w:r>
      <w:r w:rsidR="00D61F92">
        <w:rPr>
          <w:color w:val="000000" w:themeColor="text1"/>
        </w:rPr>
        <w:t xml:space="preserve"> to view other </w:t>
      </w:r>
      <w:proofErr w:type="gramStart"/>
      <w:r w:rsidR="00D61F92">
        <w:rPr>
          <w:color w:val="000000" w:themeColor="text1"/>
        </w:rPr>
        <w:t>users</w:t>
      </w:r>
      <w:proofErr w:type="gramEnd"/>
      <w:r w:rsidR="00D61F92">
        <w:rPr>
          <w:color w:val="000000" w:themeColor="text1"/>
        </w:rPr>
        <w:t xml:space="preserve"> perspectives</w:t>
      </w:r>
      <w:r w:rsidR="00C114E2">
        <w:rPr>
          <w:color w:val="000000" w:themeColor="text1"/>
        </w:rPr>
        <w:t xml:space="preserve">. Frank </w:t>
      </w:r>
      <w:proofErr w:type="spellStart"/>
      <w:r w:rsidR="00C114E2">
        <w:rPr>
          <w:color w:val="000000" w:themeColor="text1"/>
        </w:rPr>
        <w:t>Arthofa</w:t>
      </w:r>
      <w:proofErr w:type="spellEnd"/>
      <w:r w:rsidR="00C114E2">
        <w:rPr>
          <w:color w:val="000000" w:themeColor="text1"/>
        </w:rPr>
        <w:t xml:space="preserve">, head of digital at formula one says </w:t>
      </w:r>
      <w:r w:rsidR="00C114E2" w:rsidRPr="00C114E2">
        <w:rPr>
          <w:i/>
          <w:color w:val="000000" w:themeColor="text1"/>
          <w:shd w:val="clear" w:color="auto" w:fill="FFFFFF"/>
        </w:rPr>
        <w:t>"We need to continue to bring new fans to the sport - by reaching out to them on social media platforms with behind the scenes, fun and engaging content. Snap's platform is one of the most popular among 'millennials,' a sector we are particularly keen on attracting, as it represents the future of our sport."</w:t>
      </w:r>
      <w:sdt>
        <w:sdtPr>
          <w:rPr>
            <w:i/>
            <w:color w:val="000000" w:themeColor="text1"/>
            <w:shd w:val="clear" w:color="auto" w:fill="FFFFFF"/>
          </w:rPr>
          <w:id w:val="189275458"/>
          <w:citation/>
        </w:sdtPr>
        <w:sdtEndPr/>
        <w:sdtContent>
          <w:r w:rsidR="00C114E2">
            <w:rPr>
              <w:i/>
              <w:color w:val="000000" w:themeColor="text1"/>
              <w:shd w:val="clear" w:color="auto" w:fill="FFFFFF"/>
            </w:rPr>
            <w:fldChar w:fldCharType="begin"/>
          </w:r>
          <w:r w:rsidR="00C114E2">
            <w:rPr>
              <w:i/>
              <w:color w:val="000000" w:themeColor="text1"/>
              <w:shd w:val="clear" w:color="auto" w:fill="FFFFFF"/>
              <w:lang w:val="en-US"/>
            </w:rPr>
            <w:instrText xml:space="preserve"> CITATION Bil18 \l 1033 </w:instrText>
          </w:r>
          <w:r w:rsidR="00C114E2">
            <w:rPr>
              <w:i/>
              <w:color w:val="000000" w:themeColor="text1"/>
              <w:shd w:val="clear" w:color="auto" w:fill="FFFFFF"/>
            </w:rPr>
            <w:fldChar w:fldCharType="separate"/>
          </w:r>
          <w:r w:rsidR="00C114E2">
            <w:rPr>
              <w:i/>
              <w:noProof/>
              <w:color w:val="000000" w:themeColor="text1"/>
              <w:shd w:val="clear" w:color="auto" w:fill="FFFFFF"/>
              <w:lang w:val="en-US"/>
            </w:rPr>
            <w:t xml:space="preserve"> </w:t>
          </w:r>
          <w:r w:rsidR="00C114E2" w:rsidRPr="00C114E2">
            <w:rPr>
              <w:noProof/>
              <w:color w:val="000000" w:themeColor="text1"/>
              <w:shd w:val="clear" w:color="auto" w:fill="FFFFFF"/>
              <w:lang w:val="en-US"/>
            </w:rPr>
            <w:t>(Bill Wilson, 2018)</w:t>
          </w:r>
          <w:r w:rsidR="00C114E2">
            <w:rPr>
              <w:i/>
              <w:color w:val="000000" w:themeColor="text1"/>
              <w:shd w:val="clear" w:color="auto" w:fill="FFFFFF"/>
            </w:rPr>
            <w:fldChar w:fldCharType="end"/>
          </w:r>
        </w:sdtContent>
      </w:sdt>
      <w:r w:rsidR="000B41B0">
        <w:rPr>
          <w:i/>
          <w:color w:val="000000" w:themeColor="text1"/>
          <w:shd w:val="clear" w:color="auto" w:fill="FFFFFF"/>
        </w:rPr>
        <w:t xml:space="preserve"> </w:t>
      </w:r>
    </w:p>
    <w:p w14:paraId="2FD27842" w14:textId="001F7077" w:rsidR="000B41B0" w:rsidRDefault="000B41B0" w:rsidP="000354E4">
      <w:pPr>
        <w:tabs>
          <w:tab w:val="left" w:pos="1172"/>
        </w:tabs>
        <w:jc w:val="both"/>
        <w:rPr>
          <w:i/>
          <w:color w:val="000000" w:themeColor="text1"/>
          <w:sz w:val="16"/>
          <w:shd w:val="clear" w:color="auto" w:fill="FFFFFF"/>
        </w:rPr>
      </w:pPr>
      <w:r>
        <w:rPr>
          <w:color w:val="000000" w:themeColor="text1"/>
          <w:shd w:val="clear" w:color="auto" w:fill="FFFFFF"/>
        </w:rPr>
        <w:t xml:space="preserve">Another series to use snapchat is Nascar. According to </w:t>
      </w:r>
      <w:r w:rsidR="001C31B5">
        <w:rPr>
          <w:color w:val="000000" w:themeColor="text1"/>
          <w:shd w:val="clear" w:color="auto" w:fill="FFFFFF"/>
        </w:rPr>
        <w:t xml:space="preserve">the CEO of </w:t>
      </w:r>
      <w:r>
        <w:rPr>
          <w:color w:val="000000" w:themeColor="text1"/>
          <w:shd w:val="clear" w:color="auto" w:fill="FFFFFF"/>
        </w:rPr>
        <w:t>Delmond</w:t>
      </w:r>
      <w:r w:rsidR="001C31B5">
        <w:rPr>
          <w:color w:val="000000" w:themeColor="text1"/>
          <w:shd w:val="clear" w:color="auto" w:fill="FFFFFF"/>
        </w:rPr>
        <w:t xml:space="preserve">o, </w:t>
      </w:r>
      <w:r>
        <w:rPr>
          <w:color w:val="000000" w:themeColor="text1"/>
          <w:shd w:val="clear" w:color="auto" w:fill="FFFFFF"/>
        </w:rPr>
        <w:t>a social analytics and</w:t>
      </w:r>
      <w:r w:rsidR="001C31B5">
        <w:rPr>
          <w:color w:val="000000" w:themeColor="text1"/>
          <w:shd w:val="clear" w:color="auto" w:fill="FFFFFF"/>
        </w:rPr>
        <w:t xml:space="preserve"> data</w:t>
      </w:r>
      <w:r>
        <w:rPr>
          <w:color w:val="000000" w:themeColor="text1"/>
          <w:shd w:val="clear" w:color="auto" w:fill="FFFFFF"/>
        </w:rPr>
        <w:t xml:space="preserve"> company based in the United States</w:t>
      </w:r>
      <w:r w:rsidR="001C31B5">
        <w:rPr>
          <w:color w:val="000000" w:themeColor="text1"/>
          <w:shd w:val="clear" w:color="auto" w:fill="FFFFFF"/>
        </w:rPr>
        <w:t>,</w:t>
      </w:r>
      <w:r w:rsidR="001C31B5" w:rsidRPr="001C31B5">
        <w:rPr>
          <w:i/>
          <w:color w:val="000000" w:themeColor="text1"/>
          <w:sz w:val="16"/>
          <w:shd w:val="clear" w:color="auto" w:fill="FFFFFF"/>
        </w:rPr>
        <w:t xml:space="preserve"> </w:t>
      </w:r>
      <w:r w:rsidR="001C31B5" w:rsidRPr="001C31B5">
        <w:rPr>
          <w:i/>
          <w:color w:val="000000" w:themeColor="text1"/>
          <w:spacing w:val="-8"/>
          <w:szCs w:val="30"/>
          <w:shd w:val="clear" w:color="auto" w:fill="FFFFFF"/>
        </w:rPr>
        <w:t>"There was already a solid base of followers," Cicero says. "</w:t>
      </w:r>
      <w:proofErr w:type="gramStart"/>
      <w:r w:rsidR="001C31B5" w:rsidRPr="001C31B5">
        <w:rPr>
          <w:i/>
          <w:color w:val="000000" w:themeColor="text1"/>
          <w:spacing w:val="-8"/>
          <w:szCs w:val="30"/>
          <w:shd w:val="clear" w:color="auto" w:fill="FFFFFF"/>
        </w:rPr>
        <w:t>So</w:t>
      </w:r>
      <w:proofErr w:type="gramEnd"/>
      <w:r w:rsidR="001C31B5" w:rsidRPr="001C31B5">
        <w:rPr>
          <w:i/>
          <w:color w:val="000000" w:themeColor="text1"/>
          <w:spacing w:val="-8"/>
          <w:szCs w:val="30"/>
          <w:shd w:val="clear" w:color="auto" w:fill="FFFFFF"/>
        </w:rPr>
        <w:t xml:space="preserve"> to jump 80 percent on top of that means there was this buried audience. There could have been a lot more people following Nascar than were previously being exposed to that content."</w:t>
      </w:r>
      <w:r w:rsidRPr="001C31B5">
        <w:rPr>
          <w:i/>
          <w:color w:val="000000" w:themeColor="text1"/>
          <w:sz w:val="16"/>
          <w:shd w:val="clear" w:color="auto" w:fill="FFFFFF"/>
        </w:rPr>
        <w:t xml:space="preserve"> </w:t>
      </w:r>
      <w:sdt>
        <w:sdtPr>
          <w:rPr>
            <w:i/>
            <w:color w:val="000000" w:themeColor="text1"/>
            <w:sz w:val="16"/>
            <w:shd w:val="clear" w:color="auto" w:fill="FFFFFF"/>
          </w:rPr>
          <w:id w:val="431559517"/>
          <w:citation/>
        </w:sdtPr>
        <w:sdtEndPr/>
        <w:sdtContent>
          <w:r w:rsidR="001C31B5">
            <w:rPr>
              <w:i/>
              <w:color w:val="000000" w:themeColor="text1"/>
              <w:sz w:val="16"/>
              <w:shd w:val="clear" w:color="auto" w:fill="FFFFFF"/>
            </w:rPr>
            <w:fldChar w:fldCharType="begin"/>
          </w:r>
          <w:r w:rsidR="001C31B5">
            <w:rPr>
              <w:i/>
              <w:color w:val="000000" w:themeColor="text1"/>
              <w:sz w:val="16"/>
              <w:shd w:val="clear" w:color="auto" w:fill="FFFFFF"/>
              <w:lang w:val="en-US"/>
            </w:rPr>
            <w:instrText xml:space="preserve"> CITATION Gar18 \l 1033 </w:instrText>
          </w:r>
          <w:r w:rsidR="001C31B5">
            <w:rPr>
              <w:i/>
              <w:color w:val="000000" w:themeColor="text1"/>
              <w:sz w:val="16"/>
              <w:shd w:val="clear" w:color="auto" w:fill="FFFFFF"/>
            </w:rPr>
            <w:fldChar w:fldCharType="separate"/>
          </w:r>
          <w:r w:rsidR="001C31B5" w:rsidRPr="001C31B5">
            <w:rPr>
              <w:noProof/>
              <w:color w:val="000000" w:themeColor="text1"/>
              <w:sz w:val="16"/>
              <w:shd w:val="clear" w:color="auto" w:fill="FFFFFF"/>
              <w:lang w:val="en-US"/>
            </w:rPr>
            <w:t>(Sloane, 2018)</w:t>
          </w:r>
          <w:r w:rsidR="001C31B5">
            <w:rPr>
              <w:i/>
              <w:color w:val="000000" w:themeColor="text1"/>
              <w:sz w:val="16"/>
              <w:shd w:val="clear" w:color="auto" w:fill="FFFFFF"/>
            </w:rPr>
            <w:fldChar w:fldCharType="end"/>
          </w:r>
        </w:sdtContent>
      </w:sdt>
    </w:p>
    <w:p w14:paraId="2B20B116" w14:textId="77777777" w:rsidR="008E62CD" w:rsidRDefault="008B682E" w:rsidP="000354E4">
      <w:pPr>
        <w:tabs>
          <w:tab w:val="left" w:pos="1172"/>
        </w:tabs>
        <w:jc w:val="both"/>
        <w:rPr>
          <w:color w:val="000000" w:themeColor="text1"/>
          <w:shd w:val="clear" w:color="auto" w:fill="FFFFFF"/>
        </w:rPr>
      </w:pPr>
      <w:r>
        <w:rPr>
          <w:color w:val="000000" w:themeColor="text1"/>
          <w:shd w:val="clear" w:color="auto" w:fill="FFFFFF"/>
        </w:rPr>
        <w:lastRenderedPageBreak/>
        <w:t xml:space="preserve">Racing series are investing heavily to ensure </w:t>
      </w:r>
      <w:r w:rsidR="00B65D84">
        <w:rPr>
          <w:color w:val="000000" w:themeColor="text1"/>
          <w:shd w:val="clear" w:color="auto" w:fill="FFFFFF"/>
        </w:rPr>
        <w:t>their</w:t>
      </w:r>
      <w:r>
        <w:rPr>
          <w:color w:val="000000" w:themeColor="text1"/>
          <w:shd w:val="clear" w:color="auto" w:fill="FFFFFF"/>
        </w:rPr>
        <w:t xml:space="preserve"> fans are constantly entertained with information</w:t>
      </w:r>
      <w:r w:rsidR="00DA5793">
        <w:rPr>
          <w:color w:val="000000" w:themeColor="text1"/>
          <w:shd w:val="clear" w:color="auto" w:fill="FFFFFF"/>
        </w:rPr>
        <w:t xml:space="preserve"> surrounding every aspect of the sport</w:t>
      </w:r>
      <w:r w:rsidR="00D82B0A">
        <w:rPr>
          <w:color w:val="000000" w:themeColor="text1"/>
          <w:shd w:val="clear" w:color="auto" w:fill="FFFFFF"/>
        </w:rPr>
        <w:t>.</w:t>
      </w:r>
    </w:p>
    <w:p w14:paraId="01C38C9F" w14:textId="77777777" w:rsidR="00975162" w:rsidRDefault="00975162" w:rsidP="000354E4">
      <w:pPr>
        <w:tabs>
          <w:tab w:val="left" w:pos="1172"/>
        </w:tabs>
        <w:jc w:val="both"/>
        <w:rPr>
          <w:color w:val="000000" w:themeColor="text1"/>
          <w:u w:val="single"/>
        </w:rPr>
      </w:pPr>
    </w:p>
    <w:p w14:paraId="2BA5B332" w14:textId="2C70E30F" w:rsidR="009060BB" w:rsidRPr="008E62CD" w:rsidRDefault="0066608E" w:rsidP="000354E4">
      <w:pPr>
        <w:tabs>
          <w:tab w:val="left" w:pos="1172"/>
        </w:tabs>
        <w:jc w:val="both"/>
        <w:rPr>
          <w:color w:val="000000" w:themeColor="text1"/>
          <w:shd w:val="clear" w:color="auto" w:fill="FFFFFF"/>
        </w:rPr>
      </w:pPr>
      <w:r w:rsidRPr="00FE4488">
        <w:rPr>
          <w:color w:val="000000" w:themeColor="text1"/>
          <w:u w:val="single"/>
        </w:rPr>
        <w:t>How advancements in the internet effects marketing concepts.</w:t>
      </w:r>
    </w:p>
    <w:p w14:paraId="1E4010A9" w14:textId="72E25168" w:rsidR="000A58C6" w:rsidRDefault="0066608E" w:rsidP="000A58C6">
      <w:pPr>
        <w:rPr>
          <w:color w:val="000000" w:themeColor="text1"/>
          <w:sz w:val="20"/>
        </w:rPr>
      </w:pPr>
      <w:r>
        <w:rPr>
          <w:color w:val="000000" w:themeColor="text1"/>
          <w:sz w:val="20"/>
        </w:rPr>
        <w:t xml:space="preserve">With the advancements in the internet’s overall technology, comes a new type of marketing. The advancements in technology have a direct correlation with one of the most common marketing principles the 7 p’s. Promotion is often the key factor used when talking about social media marketing. Promotion allows for the team or the company to gain a following often increasing overall profits, much alike what happens in a more traditional business environment, </w:t>
      </w:r>
      <w:r w:rsidR="008E05DA">
        <w:rPr>
          <w:color w:val="000000" w:themeColor="text1"/>
          <w:sz w:val="20"/>
        </w:rPr>
        <w:t>an</w:t>
      </w:r>
      <w:r>
        <w:rPr>
          <w:color w:val="000000" w:themeColor="text1"/>
          <w:sz w:val="20"/>
        </w:rPr>
        <w:t xml:space="preserve"> example</w:t>
      </w:r>
      <w:r w:rsidR="008E05DA">
        <w:rPr>
          <w:color w:val="000000" w:themeColor="text1"/>
          <w:sz w:val="20"/>
        </w:rPr>
        <w:t xml:space="preserve"> of this is </w:t>
      </w:r>
      <w:r>
        <w:rPr>
          <w:color w:val="000000" w:themeColor="text1"/>
          <w:sz w:val="20"/>
        </w:rPr>
        <w:t xml:space="preserve">a team were to implement an advertisement campaign (promotion campaign) </w:t>
      </w:r>
      <w:r w:rsidR="007C56CE">
        <w:rPr>
          <w:color w:val="000000" w:themeColor="text1"/>
          <w:sz w:val="20"/>
        </w:rPr>
        <w:t>and it were to be a success, the teams overall fan base would improve without cause. The resultant factor would clearly be</w:t>
      </w:r>
      <w:r w:rsidR="00A1466C">
        <w:rPr>
          <w:color w:val="000000" w:themeColor="text1"/>
          <w:sz w:val="20"/>
        </w:rPr>
        <w:t>, that there is a larger</w:t>
      </w:r>
      <w:r w:rsidR="007C56CE">
        <w:rPr>
          <w:color w:val="000000" w:themeColor="text1"/>
          <w:sz w:val="20"/>
        </w:rPr>
        <w:t xml:space="preserve"> fan base profit</w:t>
      </w:r>
      <w:r w:rsidR="00A1466C">
        <w:rPr>
          <w:color w:val="000000" w:themeColor="text1"/>
          <w:sz w:val="20"/>
        </w:rPr>
        <w:t xml:space="preserve"> margin,</w:t>
      </w:r>
      <w:r w:rsidR="007C56CE">
        <w:rPr>
          <w:color w:val="000000" w:themeColor="text1"/>
          <w:sz w:val="20"/>
        </w:rPr>
        <w:t xml:space="preserve"> thus </w:t>
      </w:r>
      <w:r w:rsidR="008E05DA">
        <w:rPr>
          <w:color w:val="000000" w:themeColor="text1"/>
          <w:sz w:val="20"/>
        </w:rPr>
        <w:t xml:space="preserve">a larger overall profit. </w:t>
      </w:r>
    </w:p>
    <w:p w14:paraId="127DFEC6" w14:textId="0805D7F1" w:rsidR="008C100F" w:rsidRDefault="000A58C6" w:rsidP="00601FA5">
      <w:pPr>
        <w:rPr>
          <w:color w:val="000000" w:themeColor="text1"/>
          <w:sz w:val="20"/>
        </w:rPr>
      </w:pPr>
      <w:r>
        <w:rPr>
          <w:color w:val="000000" w:themeColor="text1"/>
          <w:sz w:val="20"/>
        </w:rPr>
        <w:t xml:space="preserve">The place aspect of the 7 p’s can have I direct correlation with the promotion aspect of the 7’ps marketing concept. Strategic market segmentation allows for companies to only target those with a particular interest (in this case the </w:t>
      </w:r>
      <w:r w:rsidR="00601FA5">
        <w:rPr>
          <w:color w:val="000000" w:themeColor="text1"/>
          <w:sz w:val="20"/>
        </w:rPr>
        <w:t xml:space="preserve">motorsport industry.) The place aspect must be considered when marketing to these particular people, a prime example of this can be advertisement campaign on Facebook that is only marketed to millennials who have an interested in motorsport. </w:t>
      </w:r>
    </w:p>
    <w:p w14:paraId="70040971" w14:textId="4BB8BAD4" w:rsidR="001B3E55" w:rsidRDefault="00904054" w:rsidP="00601FA5">
      <w:pPr>
        <w:rPr>
          <w:color w:val="000000" w:themeColor="text1"/>
          <w:sz w:val="20"/>
        </w:rPr>
      </w:pPr>
      <w:r>
        <w:rPr>
          <w:color w:val="000000" w:themeColor="text1"/>
          <w:sz w:val="20"/>
        </w:rPr>
        <w:t>SWOT analysis also plays a key role within social networking</w:t>
      </w:r>
      <w:r w:rsidR="00102BCF">
        <w:rPr>
          <w:color w:val="000000" w:themeColor="text1"/>
          <w:sz w:val="20"/>
        </w:rPr>
        <w:t xml:space="preserve">. </w:t>
      </w:r>
      <w:r>
        <w:rPr>
          <w:color w:val="000000" w:themeColor="text1"/>
          <w:sz w:val="20"/>
        </w:rPr>
        <w:t>Understanding the strengths</w:t>
      </w:r>
      <w:r w:rsidR="00102BCF">
        <w:rPr>
          <w:color w:val="000000" w:themeColor="text1"/>
          <w:sz w:val="20"/>
        </w:rPr>
        <w:t>,</w:t>
      </w:r>
      <w:r>
        <w:rPr>
          <w:color w:val="000000" w:themeColor="text1"/>
          <w:sz w:val="20"/>
        </w:rPr>
        <w:t xml:space="preserve"> weaknesses</w:t>
      </w:r>
      <w:r w:rsidR="00102BCF">
        <w:rPr>
          <w:color w:val="000000" w:themeColor="text1"/>
          <w:sz w:val="20"/>
        </w:rPr>
        <w:t>,</w:t>
      </w:r>
      <w:r>
        <w:rPr>
          <w:color w:val="000000" w:themeColor="text1"/>
          <w:sz w:val="20"/>
        </w:rPr>
        <w:t xml:space="preserve"> opportunities and threats is a major advantage t</w:t>
      </w:r>
      <w:r w:rsidR="00102BCF">
        <w:rPr>
          <w:color w:val="000000" w:themeColor="text1"/>
          <w:sz w:val="20"/>
        </w:rPr>
        <w:t xml:space="preserve">hat can ensure the </w:t>
      </w:r>
      <w:r>
        <w:rPr>
          <w:color w:val="000000" w:themeColor="text1"/>
          <w:sz w:val="20"/>
        </w:rPr>
        <w:t xml:space="preserve">success of </w:t>
      </w:r>
      <w:r w:rsidR="00102BCF">
        <w:rPr>
          <w:color w:val="000000" w:themeColor="text1"/>
          <w:sz w:val="20"/>
        </w:rPr>
        <w:t xml:space="preserve">a proposed </w:t>
      </w:r>
      <w:r>
        <w:rPr>
          <w:color w:val="000000" w:themeColor="text1"/>
          <w:sz w:val="20"/>
        </w:rPr>
        <w:t xml:space="preserve">marketing campaign. Knowing your SWAT </w:t>
      </w:r>
      <w:r w:rsidR="00102BCF">
        <w:rPr>
          <w:color w:val="000000" w:themeColor="text1"/>
          <w:sz w:val="20"/>
        </w:rPr>
        <w:t xml:space="preserve">allows for a more organised, comprehensive and effective </w:t>
      </w:r>
      <w:r w:rsidR="00FF4E4B">
        <w:rPr>
          <w:color w:val="000000" w:themeColor="text1"/>
          <w:sz w:val="20"/>
        </w:rPr>
        <w:t>campaign,</w:t>
      </w:r>
      <w:r w:rsidR="00102BCF">
        <w:rPr>
          <w:color w:val="000000" w:themeColor="text1"/>
          <w:sz w:val="20"/>
        </w:rPr>
        <w:t xml:space="preserve"> overall. An example of this can be seen </w:t>
      </w:r>
      <w:r w:rsidR="008E05DA">
        <w:rPr>
          <w:color w:val="000000" w:themeColor="text1"/>
          <w:sz w:val="20"/>
        </w:rPr>
        <w:t>on</w:t>
      </w:r>
      <w:r w:rsidR="00102BCF">
        <w:rPr>
          <w:color w:val="000000" w:themeColor="text1"/>
          <w:sz w:val="20"/>
        </w:rPr>
        <w:t xml:space="preserve"> TV advertisement. </w:t>
      </w:r>
    </w:p>
    <w:p w14:paraId="629E84FA" w14:textId="541B3FF2" w:rsidR="00286BEE" w:rsidRDefault="00286BEE" w:rsidP="00601FA5">
      <w:pPr>
        <w:rPr>
          <w:color w:val="000000" w:themeColor="text1"/>
          <w:sz w:val="20"/>
        </w:rPr>
      </w:pPr>
      <w:r>
        <w:rPr>
          <w:noProof/>
        </w:rPr>
        <w:drawing>
          <wp:inline distT="0" distB="0" distL="0" distR="0" wp14:anchorId="3470FC42" wp14:editId="13D96F5C">
            <wp:extent cx="5661660" cy="15468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5526" t="25213" r="26528" b="44115"/>
                    <a:stretch/>
                  </pic:blipFill>
                  <pic:spPr bwMode="auto">
                    <a:xfrm>
                      <a:off x="0" y="0"/>
                      <a:ext cx="5661660" cy="1546860"/>
                    </a:xfrm>
                    <a:prstGeom prst="rect">
                      <a:avLst/>
                    </a:prstGeom>
                    <a:ln>
                      <a:noFill/>
                    </a:ln>
                    <a:extLst>
                      <a:ext uri="{53640926-AAD7-44D8-BBD7-CCE9431645EC}">
                        <a14:shadowObscured xmlns:a14="http://schemas.microsoft.com/office/drawing/2010/main"/>
                      </a:ext>
                    </a:extLst>
                  </pic:spPr>
                </pic:pic>
              </a:graphicData>
            </a:graphic>
          </wp:inline>
        </w:drawing>
      </w:r>
    </w:p>
    <w:p w14:paraId="48018E61" w14:textId="75547F06" w:rsidR="00601FA5" w:rsidRDefault="00286BEE" w:rsidP="00601FA5">
      <w:pPr>
        <w:rPr>
          <w:color w:val="000000" w:themeColor="text1"/>
          <w:sz w:val="10"/>
        </w:rPr>
      </w:pPr>
      <w:r>
        <w:rPr>
          <w:color w:val="000000" w:themeColor="text1"/>
          <w:sz w:val="20"/>
        </w:rPr>
        <w:t>Figure 2.4 – Screenshot taken from sky sports f1 (premiered in 2017)</w:t>
      </w:r>
      <w:r w:rsidR="00666752">
        <w:rPr>
          <w:color w:val="000000" w:themeColor="text1"/>
          <w:sz w:val="20"/>
        </w:rPr>
        <w:t xml:space="preserve"> </w:t>
      </w:r>
      <w:r w:rsidRPr="00666752">
        <w:rPr>
          <w:color w:val="000000" w:themeColor="text1"/>
          <w:sz w:val="10"/>
        </w:rPr>
        <w:t>(</w:t>
      </w:r>
      <w:hyperlink r:id="rId16" w:history="1">
        <w:r w:rsidR="00666752" w:rsidRPr="00F90D74">
          <w:rPr>
            <w:rStyle w:val="Hyperlink"/>
            <w:sz w:val="10"/>
          </w:rPr>
          <w:t>https://www.youtube.com/watch?time_continue=1&amp;v=FKX30_cqR0o</w:t>
        </w:r>
      </w:hyperlink>
      <w:r w:rsidRPr="00666752">
        <w:rPr>
          <w:color w:val="000000" w:themeColor="text1"/>
          <w:sz w:val="10"/>
        </w:rPr>
        <w:t>)</w:t>
      </w:r>
    </w:p>
    <w:p w14:paraId="2741E301" w14:textId="2933A6F1" w:rsidR="00666752" w:rsidRDefault="002D735D" w:rsidP="00601FA5">
      <w:pPr>
        <w:rPr>
          <w:color w:val="000000" w:themeColor="text1"/>
          <w:sz w:val="20"/>
        </w:rPr>
      </w:pPr>
      <w:r>
        <w:rPr>
          <w:color w:val="000000" w:themeColor="text1"/>
          <w:sz w:val="20"/>
        </w:rPr>
        <w:t>TV advertisements are used to entice viewers into paying for a service.</w:t>
      </w:r>
      <w:r w:rsidR="00FE4488">
        <w:rPr>
          <w:color w:val="000000" w:themeColor="text1"/>
          <w:sz w:val="20"/>
        </w:rPr>
        <w:t xml:space="preserve"> F</w:t>
      </w:r>
      <w:r>
        <w:rPr>
          <w:color w:val="000000" w:themeColor="text1"/>
          <w:sz w:val="20"/>
        </w:rPr>
        <w:t>igure 2.4 (screenshot taken of sky sports f1 televised campaign) uses an interesting advertisement strategy to grab the viewers’ attention. Using a Horse to impersonate a car</w:t>
      </w:r>
      <w:r w:rsidR="008E05DA">
        <w:rPr>
          <w:color w:val="000000" w:themeColor="text1"/>
          <w:sz w:val="20"/>
        </w:rPr>
        <w:t>,</w:t>
      </w:r>
      <w:r>
        <w:rPr>
          <w:color w:val="000000" w:themeColor="text1"/>
          <w:sz w:val="20"/>
        </w:rPr>
        <w:t xml:space="preserve"> entices viewers to keep watching</w:t>
      </w:r>
      <w:r w:rsidR="00FE4488">
        <w:rPr>
          <w:color w:val="000000" w:themeColor="text1"/>
          <w:sz w:val="20"/>
        </w:rPr>
        <w:t xml:space="preserve"> and investigate the service further.</w:t>
      </w:r>
    </w:p>
    <w:p w14:paraId="04D572B8" w14:textId="4FE4B262" w:rsidR="00BA1505" w:rsidRDefault="00BA1505" w:rsidP="00601FA5">
      <w:pPr>
        <w:rPr>
          <w:color w:val="000000" w:themeColor="text1"/>
          <w:sz w:val="20"/>
          <w:u w:val="single"/>
        </w:rPr>
      </w:pPr>
      <w:r w:rsidRPr="00BA1505">
        <w:rPr>
          <w:color w:val="000000" w:themeColor="text1"/>
          <w:sz w:val="20"/>
          <w:u w:val="single"/>
        </w:rPr>
        <w:t xml:space="preserve">Competitive Marketing with motorsport. </w:t>
      </w:r>
    </w:p>
    <w:p w14:paraId="379AFCE5" w14:textId="6A2D70C6" w:rsidR="00BA1505" w:rsidRDefault="00BA1505" w:rsidP="00601FA5">
      <w:pPr>
        <w:rPr>
          <w:color w:val="000000" w:themeColor="text1"/>
          <w:sz w:val="20"/>
        </w:rPr>
      </w:pPr>
      <w:r>
        <w:rPr>
          <w:color w:val="000000" w:themeColor="text1"/>
          <w:sz w:val="20"/>
        </w:rPr>
        <w:t>Companies</w:t>
      </w:r>
      <w:r w:rsidR="007E319D">
        <w:rPr>
          <w:color w:val="000000" w:themeColor="text1"/>
          <w:sz w:val="20"/>
        </w:rPr>
        <w:t xml:space="preserve"> or teams</w:t>
      </w:r>
      <w:r>
        <w:rPr>
          <w:color w:val="000000" w:themeColor="text1"/>
          <w:sz w:val="20"/>
        </w:rPr>
        <w:t xml:space="preserve"> within the motorsport industry are often competing to </w:t>
      </w:r>
      <w:r w:rsidR="007E319D">
        <w:rPr>
          <w:color w:val="000000" w:themeColor="text1"/>
          <w:sz w:val="20"/>
        </w:rPr>
        <w:t>ensure maximum fan engagement. Teams will often go out of their way to surprise their fan base and gain a new following. This is often seen on social media platforms as these videos often go viral. A prime example of this can be seen in figure 2.5</w:t>
      </w:r>
      <w:r w:rsidR="001B2102">
        <w:rPr>
          <w:color w:val="000000" w:themeColor="text1"/>
          <w:sz w:val="20"/>
        </w:rPr>
        <w:t xml:space="preserve"> below.</w:t>
      </w:r>
    </w:p>
    <w:p w14:paraId="4433CF65" w14:textId="3B017201" w:rsidR="007E319D" w:rsidRDefault="008E62CD" w:rsidP="00601FA5">
      <w:pPr>
        <w:rPr>
          <w:color w:val="000000" w:themeColor="text1"/>
          <w:sz w:val="20"/>
        </w:rPr>
      </w:pPr>
      <w:r>
        <w:rPr>
          <w:noProof/>
        </w:rPr>
        <w:lastRenderedPageBreak/>
        <w:drawing>
          <wp:anchor distT="0" distB="0" distL="114300" distR="114300" simplePos="0" relativeHeight="251672576" behindDoc="1" locked="0" layoutInCell="1" allowOverlap="1" wp14:anchorId="1237CFE1" wp14:editId="19C1BD8F">
            <wp:simplePos x="0" y="0"/>
            <wp:positionH relativeFrom="margin">
              <wp:align>left</wp:align>
            </wp:positionH>
            <wp:positionV relativeFrom="paragraph">
              <wp:posOffset>5715</wp:posOffset>
            </wp:positionV>
            <wp:extent cx="3383280" cy="1920240"/>
            <wp:effectExtent l="0" t="0" r="7620" b="3810"/>
            <wp:wrapTight wrapText="bothSides">
              <wp:wrapPolygon edited="0">
                <wp:start x="0" y="0"/>
                <wp:lineTo x="0" y="21429"/>
                <wp:lineTo x="21527" y="21429"/>
                <wp:lineTo x="2152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3911" t="14470" r="32142" b="14707"/>
                    <a:stretch/>
                  </pic:blipFill>
                  <pic:spPr bwMode="auto">
                    <a:xfrm>
                      <a:off x="0" y="0"/>
                      <a:ext cx="3383280" cy="1920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E319D">
        <w:rPr>
          <w:noProof/>
        </w:rPr>
        <mc:AlternateContent>
          <mc:Choice Requires="wps">
            <w:drawing>
              <wp:anchor distT="0" distB="0" distL="114300" distR="114300" simplePos="0" relativeHeight="251673600" behindDoc="0" locked="0" layoutInCell="1" allowOverlap="1" wp14:anchorId="102EDF52" wp14:editId="417F5A3E">
                <wp:simplePos x="0" y="0"/>
                <wp:positionH relativeFrom="column">
                  <wp:posOffset>3566160</wp:posOffset>
                </wp:positionH>
                <wp:positionV relativeFrom="paragraph">
                  <wp:posOffset>112395</wp:posOffset>
                </wp:positionV>
                <wp:extent cx="2346960" cy="853440"/>
                <wp:effectExtent l="0" t="0" r="0" b="3810"/>
                <wp:wrapNone/>
                <wp:docPr id="12" name="Text Box 12"/>
                <wp:cNvGraphicFramePr/>
                <a:graphic xmlns:a="http://schemas.openxmlformats.org/drawingml/2006/main">
                  <a:graphicData uri="http://schemas.microsoft.com/office/word/2010/wordprocessingShape">
                    <wps:wsp>
                      <wps:cNvSpPr txBox="1"/>
                      <wps:spPr>
                        <a:xfrm>
                          <a:off x="0" y="0"/>
                          <a:ext cx="2346960" cy="853440"/>
                        </a:xfrm>
                        <a:prstGeom prst="rect">
                          <a:avLst/>
                        </a:prstGeom>
                        <a:solidFill>
                          <a:schemeClr val="lt1"/>
                        </a:solidFill>
                        <a:ln w="6350">
                          <a:noFill/>
                        </a:ln>
                      </wps:spPr>
                      <wps:txbx>
                        <w:txbxContent>
                          <w:p w14:paraId="58236E24" w14:textId="138B4871" w:rsidR="007E319D" w:rsidRPr="001B2102" w:rsidRDefault="001B2102">
                            <w:pPr>
                              <w:rPr>
                                <w:lang w:val="en-US"/>
                              </w:rPr>
                            </w:pPr>
                            <w:r>
                              <w:rPr>
                                <w:lang w:val="en-US"/>
                              </w:rPr>
                              <w:t>Figure 2.5 shows a Red Bull marketing campaign that went viral on social media. Screenshot taken from YouTube video.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2EDF52" id="Text Box 12" o:spid="_x0000_s1029" type="#_x0000_t202" style="position:absolute;margin-left:280.8pt;margin-top:8.85pt;width:184.8pt;height:67.2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" fillcolor="white [3201]" stroked="f" strokeweight=".5pt">
                <v:textbox>
                  <w:txbxContent>
                    <w:p w14:paraId="58236E24" w14:textId="138B4871" w:rsidR="007E319D" w:rsidRPr="001B2102" w:rsidRDefault="001B2102">
                      <w:pPr>
                        <w:rPr>
                          <w:lang w:val="en-US"/>
                        </w:rPr>
                      </w:pPr>
                      <w:r>
                        <w:rPr>
                          <w:lang w:val="en-US"/>
                        </w:rPr>
                        <w:t>Figure 2.5 shows a Red Bull marketing campaign that went viral on social media. Screenshot taken from YouTube video.</w:t>
                      </w:r>
                    </w:p>
                  </w:txbxContent>
                </v:textbox>
              </v:shape>
            </w:pict>
          </mc:Fallback>
        </mc:AlternateContent>
      </w:r>
    </w:p>
    <w:p w14:paraId="68A1B381" w14:textId="77777777" w:rsidR="00BA1505" w:rsidRDefault="00BA1505" w:rsidP="00601FA5">
      <w:pPr>
        <w:rPr>
          <w:color w:val="000000" w:themeColor="text1"/>
          <w:sz w:val="20"/>
        </w:rPr>
      </w:pPr>
    </w:p>
    <w:p w14:paraId="2B7010A5" w14:textId="053B5300" w:rsidR="002D735D" w:rsidRDefault="002D735D" w:rsidP="00601FA5">
      <w:pPr>
        <w:rPr>
          <w:color w:val="000000" w:themeColor="text1"/>
          <w:sz w:val="20"/>
        </w:rPr>
      </w:pPr>
    </w:p>
    <w:p w14:paraId="4FEBDE4C" w14:textId="26BBE566" w:rsidR="002D735D" w:rsidRDefault="002D735D" w:rsidP="00601FA5">
      <w:pPr>
        <w:rPr>
          <w:color w:val="000000" w:themeColor="text1"/>
          <w:sz w:val="20"/>
        </w:rPr>
      </w:pPr>
    </w:p>
    <w:p w14:paraId="115C4117" w14:textId="1B39CA54" w:rsidR="002D735D" w:rsidRDefault="002D735D" w:rsidP="00601FA5">
      <w:pPr>
        <w:rPr>
          <w:color w:val="000000" w:themeColor="text1"/>
          <w:sz w:val="20"/>
        </w:rPr>
      </w:pPr>
    </w:p>
    <w:p w14:paraId="59E2C609" w14:textId="2797D012" w:rsidR="002D735D" w:rsidRDefault="002D735D" w:rsidP="00601FA5">
      <w:pPr>
        <w:rPr>
          <w:color w:val="000000" w:themeColor="text1"/>
          <w:sz w:val="20"/>
        </w:rPr>
      </w:pPr>
    </w:p>
    <w:p w14:paraId="46A1E2D7" w14:textId="0543FC31" w:rsidR="002D735D" w:rsidRDefault="002D735D" w:rsidP="00601FA5">
      <w:pPr>
        <w:rPr>
          <w:color w:val="000000" w:themeColor="text1"/>
          <w:sz w:val="20"/>
        </w:rPr>
      </w:pPr>
    </w:p>
    <w:p w14:paraId="395C6EA1" w14:textId="1140774C" w:rsidR="002D735D" w:rsidRDefault="002D735D" w:rsidP="00601FA5">
      <w:pPr>
        <w:rPr>
          <w:color w:val="000000" w:themeColor="text1"/>
          <w:sz w:val="20"/>
        </w:rPr>
      </w:pPr>
    </w:p>
    <w:p w14:paraId="498FC4AD" w14:textId="1654B7C1" w:rsidR="002D735D" w:rsidRDefault="001B2102" w:rsidP="00601FA5">
      <w:pPr>
        <w:rPr>
          <w:color w:val="000000" w:themeColor="text1"/>
          <w:sz w:val="20"/>
        </w:rPr>
      </w:pPr>
      <w:r>
        <w:rPr>
          <w:color w:val="000000" w:themeColor="text1"/>
          <w:sz w:val="20"/>
        </w:rPr>
        <w:t>This campaign shows Red Bull’s Daniel Riccardo and Bath Rugby players competing against each other in a scrum. This is a prime example of a strong media partnership for both bath rugby and Red</w:t>
      </w:r>
      <w:r w:rsidR="00FC0CCE">
        <w:rPr>
          <w:color w:val="000000" w:themeColor="text1"/>
          <w:sz w:val="20"/>
        </w:rPr>
        <w:t xml:space="preserve"> </w:t>
      </w:r>
      <w:r>
        <w:rPr>
          <w:color w:val="000000" w:themeColor="text1"/>
          <w:sz w:val="20"/>
        </w:rPr>
        <w:t xml:space="preserve">Bull. Using </w:t>
      </w:r>
      <w:r w:rsidR="00FC0CCE">
        <w:rPr>
          <w:color w:val="000000" w:themeColor="text1"/>
          <w:sz w:val="20"/>
        </w:rPr>
        <w:t xml:space="preserve">social media, it combined two sports that are completely different and </w:t>
      </w:r>
      <w:r w:rsidR="004B1A2F">
        <w:rPr>
          <w:color w:val="000000" w:themeColor="text1"/>
          <w:sz w:val="20"/>
        </w:rPr>
        <w:t xml:space="preserve">resulted in an </w:t>
      </w:r>
      <w:r w:rsidR="00FC0CCE">
        <w:rPr>
          <w:color w:val="000000" w:themeColor="text1"/>
          <w:sz w:val="20"/>
        </w:rPr>
        <w:t xml:space="preserve">increased following </w:t>
      </w:r>
      <w:r w:rsidR="004B1A2F">
        <w:rPr>
          <w:color w:val="000000" w:themeColor="text1"/>
          <w:sz w:val="20"/>
        </w:rPr>
        <w:t>for both teams</w:t>
      </w:r>
      <w:r w:rsidR="00FC0CCE">
        <w:rPr>
          <w:color w:val="000000" w:themeColor="text1"/>
          <w:sz w:val="20"/>
        </w:rPr>
        <w:t>. Teams often find ways of introducing fans to new sports</w:t>
      </w:r>
      <w:r w:rsidR="001B28CD">
        <w:rPr>
          <w:color w:val="000000" w:themeColor="text1"/>
          <w:sz w:val="20"/>
        </w:rPr>
        <w:t xml:space="preserve"> through social media platforms. </w:t>
      </w:r>
      <w:r w:rsidR="00934250">
        <w:rPr>
          <w:color w:val="000000" w:themeColor="text1"/>
          <w:sz w:val="20"/>
        </w:rPr>
        <w:t>This has a direct correlation to</w:t>
      </w:r>
      <w:r w:rsidR="00B75E22">
        <w:rPr>
          <w:color w:val="000000" w:themeColor="text1"/>
          <w:sz w:val="20"/>
        </w:rPr>
        <w:t xml:space="preserve"> the marketing mix. </w:t>
      </w:r>
    </w:p>
    <w:p w14:paraId="44EE8389" w14:textId="51A73E64" w:rsidR="008E62CD" w:rsidRDefault="008E62CD" w:rsidP="00601FA5">
      <w:pPr>
        <w:rPr>
          <w:color w:val="000000" w:themeColor="text1"/>
          <w:sz w:val="20"/>
          <w:u w:val="single"/>
        </w:rPr>
      </w:pPr>
      <w:r>
        <w:rPr>
          <w:color w:val="000000" w:themeColor="text1"/>
          <w:sz w:val="20"/>
          <w:u w:val="single"/>
        </w:rPr>
        <w:t xml:space="preserve">Negative points </w:t>
      </w:r>
      <w:r w:rsidR="00463B00">
        <w:rPr>
          <w:color w:val="000000" w:themeColor="text1"/>
          <w:sz w:val="20"/>
          <w:u w:val="single"/>
        </w:rPr>
        <w:t>surrounding the use</w:t>
      </w:r>
      <w:r>
        <w:rPr>
          <w:color w:val="000000" w:themeColor="text1"/>
          <w:sz w:val="20"/>
          <w:u w:val="single"/>
        </w:rPr>
        <w:t xml:space="preserve"> social media for motorsport</w:t>
      </w:r>
      <w:r w:rsidR="00463B00">
        <w:rPr>
          <w:color w:val="000000" w:themeColor="text1"/>
          <w:sz w:val="20"/>
          <w:u w:val="single"/>
        </w:rPr>
        <w:t>.</w:t>
      </w:r>
    </w:p>
    <w:p w14:paraId="2AE9580E" w14:textId="0AB8250F" w:rsidR="00463B00" w:rsidRDefault="00463B00" w:rsidP="00601FA5">
      <w:pPr>
        <w:rPr>
          <w:color w:val="000000" w:themeColor="text1"/>
          <w:sz w:val="20"/>
        </w:rPr>
      </w:pPr>
      <w:r>
        <w:rPr>
          <w:color w:val="000000" w:themeColor="text1"/>
          <w:sz w:val="20"/>
        </w:rPr>
        <w:t xml:space="preserve">Although social media can be a brilliant tool to improve overall fan engagement, it can also drastically damage the team, business and driver’s reputation. A prime example could be seen after the 2018 race in Brazil. A video emerged showing </w:t>
      </w:r>
      <w:r w:rsidR="00395ECE">
        <w:rPr>
          <w:color w:val="000000" w:themeColor="text1"/>
          <w:sz w:val="20"/>
        </w:rPr>
        <w:t>M</w:t>
      </w:r>
      <w:r>
        <w:rPr>
          <w:color w:val="000000" w:themeColor="text1"/>
          <w:sz w:val="20"/>
        </w:rPr>
        <w:t>ax Verstappen pushing a fellow race driver Ocon. This video could be interpreted badly</w:t>
      </w:r>
      <w:r w:rsidR="00AE1016">
        <w:rPr>
          <w:color w:val="000000" w:themeColor="text1"/>
          <w:sz w:val="20"/>
        </w:rPr>
        <w:t xml:space="preserve"> by the fans (consumers)</w:t>
      </w:r>
      <w:r>
        <w:rPr>
          <w:color w:val="000000" w:themeColor="text1"/>
          <w:sz w:val="20"/>
        </w:rPr>
        <w:t xml:space="preserve"> and could damage formula 1’s sportsman-like persona. </w:t>
      </w:r>
    </w:p>
    <w:p w14:paraId="4B376CF5" w14:textId="1FF0B85C" w:rsidR="00463B00" w:rsidRPr="00463B00" w:rsidRDefault="00463B00" w:rsidP="00601FA5">
      <w:pPr>
        <w:rPr>
          <w:color w:val="000000" w:themeColor="text1"/>
          <w:sz w:val="20"/>
        </w:rPr>
      </w:pPr>
      <w:r>
        <w:rPr>
          <w:noProof/>
        </w:rPr>
        <w:drawing>
          <wp:inline distT="0" distB="0" distL="0" distR="0" wp14:anchorId="7821DA82" wp14:editId="13066667">
            <wp:extent cx="5731510" cy="3223895"/>
            <wp:effectExtent l="0" t="0" r="2540" b="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E3EAEF4" w14:textId="77934785" w:rsidR="008E62CD" w:rsidRDefault="008E62CD" w:rsidP="00463B00">
      <w:pPr>
        <w:pStyle w:val="NoSpacing"/>
      </w:pPr>
    </w:p>
    <w:p w14:paraId="71D7127E" w14:textId="794DDD62" w:rsidR="00463B00" w:rsidRPr="00AE1016" w:rsidRDefault="00AE1016" w:rsidP="00601FA5">
      <w:pPr>
        <w:rPr>
          <w:color w:val="000000" w:themeColor="text1"/>
        </w:rPr>
      </w:pPr>
      <w:r>
        <w:rPr>
          <w:color w:val="000000" w:themeColor="text1"/>
          <w:sz w:val="20"/>
        </w:rPr>
        <w:t xml:space="preserve">(figure 2.6 </w:t>
      </w:r>
      <w:r w:rsidR="008C19B0">
        <w:rPr>
          <w:color w:val="000000" w:themeColor="text1"/>
          <w:sz w:val="20"/>
        </w:rPr>
        <w:t>Ocon and Verstappen altercation</w:t>
      </w:r>
      <w:r>
        <w:rPr>
          <w:color w:val="000000" w:themeColor="text1"/>
          <w:sz w:val="20"/>
        </w:rPr>
        <w:t xml:space="preserve">- </w:t>
      </w:r>
      <w:hyperlink r:id="rId19" w:history="1">
        <w:r w:rsidRPr="003779BA">
          <w:rPr>
            <w:rStyle w:val="Hyperlink"/>
            <w:sz w:val="14"/>
          </w:rPr>
          <w:t>https://cdn.autobild.es/sites/navi.axelspringer.es/public/media/image/2018/11/max-verstappen-esteban-ocon.jpg</w:t>
        </w:r>
      </w:hyperlink>
      <w:r>
        <w:rPr>
          <w:color w:val="000000" w:themeColor="text1"/>
        </w:rPr>
        <w:t>)</w:t>
      </w:r>
    </w:p>
    <w:p w14:paraId="2BCAD6DF" w14:textId="77777777" w:rsidR="00AE1016" w:rsidRDefault="00AE1016" w:rsidP="00601FA5">
      <w:pPr>
        <w:rPr>
          <w:color w:val="000000" w:themeColor="text1"/>
          <w:sz w:val="14"/>
        </w:rPr>
      </w:pPr>
    </w:p>
    <w:p w14:paraId="658D13E0" w14:textId="77777777" w:rsidR="00AE1016" w:rsidRPr="00AE1016" w:rsidRDefault="00AE1016" w:rsidP="00601FA5">
      <w:pPr>
        <w:rPr>
          <w:color w:val="000000" w:themeColor="text1"/>
          <w:sz w:val="14"/>
        </w:rPr>
      </w:pPr>
    </w:p>
    <w:p w14:paraId="47B07A73" w14:textId="585661FF" w:rsidR="00463B00" w:rsidRDefault="00463B00" w:rsidP="00601FA5">
      <w:pPr>
        <w:rPr>
          <w:color w:val="000000" w:themeColor="text1"/>
          <w:sz w:val="20"/>
          <w:u w:val="single"/>
        </w:rPr>
      </w:pPr>
    </w:p>
    <w:p w14:paraId="6EE0504B" w14:textId="77777777" w:rsidR="00463B00" w:rsidRDefault="00463B00" w:rsidP="00601FA5">
      <w:pPr>
        <w:rPr>
          <w:color w:val="000000" w:themeColor="text1"/>
          <w:sz w:val="20"/>
          <w:u w:val="single"/>
        </w:rPr>
      </w:pPr>
    </w:p>
    <w:p w14:paraId="60B58B85" w14:textId="0D38FC96" w:rsidR="008E62CD" w:rsidRDefault="00C71679" w:rsidP="00601FA5">
      <w:pPr>
        <w:rPr>
          <w:color w:val="000000" w:themeColor="text1"/>
          <w:sz w:val="20"/>
          <w:u w:val="single"/>
        </w:rPr>
      </w:pPr>
      <w:r w:rsidRPr="00C71679">
        <w:rPr>
          <w:color w:val="000000" w:themeColor="text1"/>
          <w:sz w:val="20"/>
          <w:u w:val="single"/>
        </w:rPr>
        <w:t>Conclusion</w:t>
      </w:r>
    </w:p>
    <w:p w14:paraId="6B618908" w14:textId="49AEF82B" w:rsidR="00AE1016" w:rsidRDefault="00527963" w:rsidP="00601FA5">
      <w:pPr>
        <w:rPr>
          <w:color w:val="000000" w:themeColor="text1"/>
          <w:sz w:val="20"/>
        </w:rPr>
      </w:pPr>
      <w:r>
        <w:rPr>
          <w:color w:val="000000" w:themeColor="text1"/>
          <w:sz w:val="20"/>
        </w:rPr>
        <w:t xml:space="preserve">This assignment </w:t>
      </w:r>
      <w:r w:rsidR="008E62CD">
        <w:rPr>
          <w:color w:val="000000" w:themeColor="text1"/>
          <w:sz w:val="20"/>
        </w:rPr>
        <w:t>has covered various marketing concepts and how they can be applied to motorsport principles. A vast amount of social network engagement within this industry is promotion. Promotion is key to maintain and gain fan bases which in turn increases overall sales</w:t>
      </w:r>
      <w:r w:rsidR="002C08AE">
        <w:rPr>
          <w:color w:val="000000" w:themeColor="text1"/>
          <w:sz w:val="20"/>
        </w:rPr>
        <w:t xml:space="preserve">, </w:t>
      </w:r>
      <w:r w:rsidR="008E62CD">
        <w:rPr>
          <w:color w:val="000000" w:themeColor="text1"/>
          <w:sz w:val="20"/>
        </w:rPr>
        <w:t xml:space="preserve">thus increases overall profits. </w:t>
      </w:r>
      <w:r w:rsidR="00AE1016">
        <w:rPr>
          <w:color w:val="000000" w:themeColor="text1"/>
          <w:sz w:val="20"/>
        </w:rPr>
        <w:t>Another key point that has a direct correlation between marketing concepts and the industry</w:t>
      </w:r>
      <w:r w:rsidR="002C08AE">
        <w:rPr>
          <w:color w:val="000000" w:themeColor="text1"/>
          <w:sz w:val="20"/>
        </w:rPr>
        <w:t xml:space="preserve"> </w:t>
      </w:r>
      <w:r w:rsidR="00AE1016">
        <w:rPr>
          <w:color w:val="000000" w:themeColor="text1"/>
          <w:sz w:val="20"/>
        </w:rPr>
        <w:t xml:space="preserve">is the use of </w:t>
      </w:r>
      <w:r w:rsidR="003A3E4F">
        <w:rPr>
          <w:color w:val="000000" w:themeColor="text1"/>
          <w:sz w:val="20"/>
        </w:rPr>
        <w:t>B2B, B2C but more importantly C2C commerce.</w:t>
      </w:r>
      <w:r w:rsidR="002C08AE">
        <w:rPr>
          <w:color w:val="000000" w:themeColor="text1"/>
          <w:sz w:val="20"/>
        </w:rPr>
        <w:t xml:space="preserve"> Various marketplaces are now available on social media platforms, which in-turn creates a new way of co</w:t>
      </w:r>
      <w:r w:rsidR="00DC1F5A">
        <w:rPr>
          <w:color w:val="000000" w:themeColor="text1"/>
          <w:sz w:val="20"/>
        </w:rPr>
        <w:t xml:space="preserve">nducting </w:t>
      </w:r>
      <w:r w:rsidR="002C08AE">
        <w:rPr>
          <w:color w:val="000000" w:themeColor="text1"/>
          <w:sz w:val="20"/>
        </w:rPr>
        <w:t xml:space="preserve">sales using social networking. </w:t>
      </w:r>
    </w:p>
    <w:p w14:paraId="59ED75D1" w14:textId="1945824A" w:rsidR="009F26FC" w:rsidRDefault="009F26FC" w:rsidP="00601FA5">
      <w:pPr>
        <w:rPr>
          <w:color w:val="000000" w:themeColor="text1"/>
          <w:sz w:val="20"/>
        </w:rPr>
      </w:pPr>
      <w:r>
        <w:rPr>
          <w:color w:val="000000" w:themeColor="text1"/>
          <w:sz w:val="20"/>
        </w:rPr>
        <w:t xml:space="preserve">Another key aspect that has been addressed is the how social networking can increase the inter-relationships between professionals within the industry. Applications like </w:t>
      </w:r>
      <w:proofErr w:type="spellStart"/>
      <w:r>
        <w:rPr>
          <w:color w:val="000000" w:themeColor="text1"/>
          <w:sz w:val="20"/>
        </w:rPr>
        <w:t>linkedIn</w:t>
      </w:r>
      <w:proofErr w:type="spellEnd"/>
      <w:r>
        <w:rPr>
          <w:color w:val="000000" w:themeColor="text1"/>
          <w:sz w:val="20"/>
        </w:rPr>
        <w:t xml:space="preserve"> can increase potential B2B commerce</w:t>
      </w:r>
      <w:r w:rsidR="00DC1F5A">
        <w:rPr>
          <w:color w:val="000000" w:themeColor="text1"/>
          <w:sz w:val="20"/>
        </w:rPr>
        <w:t xml:space="preserve"> or can be used as a general networking tool. </w:t>
      </w:r>
      <w:r>
        <w:rPr>
          <w:color w:val="000000" w:themeColor="text1"/>
          <w:sz w:val="20"/>
        </w:rPr>
        <w:t xml:space="preserve">This assignment has also covered </w:t>
      </w:r>
      <w:r w:rsidR="000564A3">
        <w:rPr>
          <w:color w:val="000000" w:themeColor="text1"/>
          <w:sz w:val="20"/>
        </w:rPr>
        <w:t xml:space="preserve">how various improvements to the internet has given fans (customers) a more connected and involved experience to the race. The example shown previously is the various applications that are available to fans to improve their overall experience. </w:t>
      </w:r>
      <w:bookmarkStart w:id="1" w:name="_GoBack"/>
      <w:bookmarkEnd w:id="1"/>
    </w:p>
    <w:p w14:paraId="1435D4D3" w14:textId="77777777" w:rsidR="009F26FC" w:rsidRDefault="009F26FC" w:rsidP="00601FA5">
      <w:pPr>
        <w:rPr>
          <w:color w:val="000000" w:themeColor="text1"/>
          <w:sz w:val="20"/>
        </w:rPr>
      </w:pPr>
    </w:p>
    <w:p w14:paraId="00BEA29C" w14:textId="77777777" w:rsidR="00975162" w:rsidRDefault="00975162" w:rsidP="00601FA5">
      <w:pPr>
        <w:rPr>
          <w:color w:val="000000" w:themeColor="text1"/>
          <w:sz w:val="20"/>
        </w:rPr>
      </w:pPr>
    </w:p>
    <w:p w14:paraId="2A3F69A1" w14:textId="77777777" w:rsidR="002C08AE" w:rsidRDefault="002C08AE" w:rsidP="00601FA5">
      <w:pPr>
        <w:rPr>
          <w:color w:val="000000" w:themeColor="text1"/>
          <w:sz w:val="20"/>
        </w:rPr>
      </w:pPr>
    </w:p>
    <w:p w14:paraId="2D996109" w14:textId="702C62D8" w:rsidR="002D735D" w:rsidRDefault="002D735D" w:rsidP="00601FA5">
      <w:pPr>
        <w:rPr>
          <w:color w:val="000000" w:themeColor="text1"/>
          <w:sz w:val="20"/>
        </w:rPr>
      </w:pPr>
    </w:p>
    <w:p w14:paraId="71D8EABB" w14:textId="29B2084A" w:rsidR="002D735D" w:rsidRDefault="002D735D" w:rsidP="00601FA5">
      <w:pPr>
        <w:rPr>
          <w:color w:val="000000" w:themeColor="text1"/>
          <w:sz w:val="20"/>
        </w:rPr>
      </w:pPr>
    </w:p>
    <w:p w14:paraId="2DF4B834" w14:textId="204B7B02" w:rsidR="002D735D" w:rsidRDefault="002D735D" w:rsidP="00601FA5">
      <w:pPr>
        <w:rPr>
          <w:color w:val="000000" w:themeColor="text1"/>
          <w:sz w:val="20"/>
        </w:rPr>
      </w:pPr>
    </w:p>
    <w:p w14:paraId="0ABAC695" w14:textId="3A610737" w:rsidR="002D735D" w:rsidRDefault="002D735D" w:rsidP="00601FA5">
      <w:pPr>
        <w:rPr>
          <w:color w:val="000000" w:themeColor="text1"/>
          <w:sz w:val="20"/>
        </w:rPr>
      </w:pPr>
    </w:p>
    <w:p w14:paraId="375E8E97" w14:textId="419106E1" w:rsidR="002D735D" w:rsidRDefault="002D735D" w:rsidP="00601FA5">
      <w:pPr>
        <w:rPr>
          <w:color w:val="000000" w:themeColor="text1"/>
          <w:sz w:val="20"/>
        </w:rPr>
      </w:pPr>
    </w:p>
    <w:p w14:paraId="73C1BF46" w14:textId="6AD3E2F4" w:rsidR="002D735D" w:rsidRDefault="002D735D" w:rsidP="00601FA5">
      <w:pPr>
        <w:rPr>
          <w:color w:val="000000" w:themeColor="text1"/>
          <w:sz w:val="20"/>
        </w:rPr>
      </w:pPr>
    </w:p>
    <w:p w14:paraId="5DB694AA" w14:textId="4072187F" w:rsidR="002D735D" w:rsidRDefault="002D735D" w:rsidP="00601FA5">
      <w:pPr>
        <w:rPr>
          <w:color w:val="000000" w:themeColor="text1"/>
          <w:sz w:val="20"/>
        </w:rPr>
      </w:pPr>
    </w:p>
    <w:p w14:paraId="742298B3" w14:textId="6E48FFB0" w:rsidR="002D735D" w:rsidRDefault="002D735D" w:rsidP="00601FA5">
      <w:pPr>
        <w:rPr>
          <w:color w:val="000000" w:themeColor="text1"/>
          <w:sz w:val="20"/>
        </w:rPr>
      </w:pPr>
    </w:p>
    <w:p w14:paraId="0185FC1A" w14:textId="0C2519FC" w:rsidR="002D735D" w:rsidRDefault="002D735D" w:rsidP="00601FA5">
      <w:pPr>
        <w:rPr>
          <w:color w:val="000000" w:themeColor="text1"/>
          <w:sz w:val="20"/>
        </w:rPr>
      </w:pPr>
    </w:p>
    <w:p w14:paraId="0662964B" w14:textId="0F2C6DA4" w:rsidR="002D735D" w:rsidRDefault="002D735D" w:rsidP="00601FA5">
      <w:pPr>
        <w:rPr>
          <w:color w:val="000000" w:themeColor="text1"/>
          <w:sz w:val="20"/>
        </w:rPr>
      </w:pPr>
    </w:p>
    <w:p w14:paraId="3676D2C1" w14:textId="078011B8" w:rsidR="002D735D" w:rsidRDefault="002D735D" w:rsidP="00601FA5">
      <w:pPr>
        <w:rPr>
          <w:color w:val="000000" w:themeColor="text1"/>
          <w:sz w:val="20"/>
        </w:rPr>
      </w:pPr>
    </w:p>
    <w:p w14:paraId="5734624F" w14:textId="0FAC5FD2" w:rsidR="002D735D" w:rsidRDefault="002D735D" w:rsidP="00601FA5">
      <w:pPr>
        <w:rPr>
          <w:color w:val="000000" w:themeColor="text1"/>
          <w:sz w:val="20"/>
        </w:rPr>
      </w:pPr>
    </w:p>
    <w:p w14:paraId="62E4BD13" w14:textId="7C366E2C" w:rsidR="002D735D" w:rsidRDefault="002D735D" w:rsidP="00601FA5">
      <w:pPr>
        <w:rPr>
          <w:color w:val="000000" w:themeColor="text1"/>
          <w:sz w:val="20"/>
        </w:rPr>
      </w:pPr>
    </w:p>
    <w:p w14:paraId="4F2D79E1" w14:textId="1EA99C29" w:rsidR="002D735D" w:rsidRDefault="002D735D" w:rsidP="00601FA5">
      <w:pPr>
        <w:rPr>
          <w:color w:val="000000" w:themeColor="text1"/>
          <w:sz w:val="20"/>
        </w:rPr>
      </w:pPr>
    </w:p>
    <w:p w14:paraId="6BD88830" w14:textId="6CED9B96" w:rsidR="002D735D" w:rsidRDefault="002D735D" w:rsidP="00601FA5">
      <w:pPr>
        <w:rPr>
          <w:color w:val="000000" w:themeColor="text1"/>
          <w:sz w:val="20"/>
        </w:rPr>
      </w:pPr>
    </w:p>
    <w:p w14:paraId="7276B6F6" w14:textId="4F55E3BE" w:rsidR="002D735D" w:rsidRDefault="002D735D" w:rsidP="00601FA5">
      <w:pPr>
        <w:rPr>
          <w:color w:val="000000" w:themeColor="text1"/>
          <w:sz w:val="20"/>
        </w:rPr>
      </w:pPr>
    </w:p>
    <w:p w14:paraId="2D0ECAEA" w14:textId="2B8B3326" w:rsidR="002D735D" w:rsidRDefault="002D735D" w:rsidP="00601FA5">
      <w:pPr>
        <w:rPr>
          <w:color w:val="000000" w:themeColor="text1"/>
          <w:sz w:val="20"/>
        </w:rPr>
      </w:pPr>
    </w:p>
    <w:p w14:paraId="1635FEDE" w14:textId="307F37C2" w:rsidR="002D735D" w:rsidRDefault="002D735D" w:rsidP="00601FA5">
      <w:pPr>
        <w:rPr>
          <w:color w:val="000000" w:themeColor="text1"/>
          <w:sz w:val="20"/>
        </w:rPr>
      </w:pPr>
    </w:p>
    <w:p w14:paraId="1B8ACE4B" w14:textId="3718CB4B" w:rsidR="002D735D" w:rsidRDefault="002D735D" w:rsidP="00601FA5">
      <w:pPr>
        <w:rPr>
          <w:color w:val="000000" w:themeColor="text1"/>
          <w:sz w:val="20"/>
        </w:rPr>
      </w:pPr>
    </w:p>
    <w:p w14:paraId="4D3BD0FD" w14:textId="0ACD6476" w:rsidR="002D735D" w:rsidRDefault="002D735D" w:rsidP="00601FA5">
      <w:pPr>
        <w:rPr>
          <w:color w:val="000000" w:themeColor="text1"/>
          <w:sz w:val="20"/>
        </w:rPr>
      </w:pPr>
    </w:p>
    <w:p w14:paraId="0493C196" w14:textId="33764C3E" w:rsidR="002D735D" w:rsidRDefault="002D735D" w:rsidP="00601FA5">
      <w:pPr>
        <w:rPr>
          <w:color w:val="000000" w:themeColor="text1"/>
          <w:sz w:val="20"/>
        </w:rPr>
      </w:pPr>
    </w:p>
    <w:p w14:paraId="5C57BB91" w14:textId="2CC389BC" w:rsidR="002D735D" w:rsidRDefault="002D735D" w:rsidP="00601FA5">
      <w:pPr>
        <w:rPr>
          <w:color w:val="000000" w:themeColor="text1"/>
          <w:sz w:val="20"/>
        </w:rPr>
      </w:pPr>
    </w:p>
    <w:p w14:paraId="6487C5E4" w14:textId="47BF9870" w:rsidR="002D735D" w:rsidRDefault="002D735D" w:rsidP="00601FA5">
      <w:pPr>
        <w:rPr>
          <w:color w:val="000000" w:themeColor="text1"/>
          <w:sz w:val="20"/>
        </w:rPr>
      </w:pPr>
    </w:p>
    <w:p w14:paraId="1C47EE03" w14:textId="0E829D18" w:rsidR="002D735D" w:rsidRDefault="002D735D" w:rsidP="00601FA5">
      <w:pPr>
        <w:rPr>
          <w:color w:val="000000" w:themeColor="text1"/>
          <w:sz w:val="20"/>
        </w:rPr>
      </w:pPr>
    </w:p>
    <w:sdt>
      <w:sdtPr>
        <w:rPr>
          <w:rFonts w:ascii="Calibri" w:eastAsia="Calibri" w:hAnsi="Calibri" w:cs="Times New Roman"/>
          <w:color w:val="auto"/>
          <w:sz w:val="22"/>
          <w:szCs w:val="22"/>
          <w:lang w:val="en-GB"/>
        </w:rPr>
        <w:id w:val="-138887560"/>
        <w:docPartObj>
          <w:docPartGallery w:val="Bibliographies"/>
          <w:docPartUnique/>
        </w:docPartObj>
      </w:sdtPr>
      <w:sdtEndPr/>
      <w:sdtContent>
        <w:p w14:paraId="6CBC5C64" w14:textId="1AB1E0CE" w:rsidR="008C19B0" w:rsidRDefault="008C19B0">
          <w:pPr>
            <w:pStyle w:val="Heading1"/>
          </w:pPr>
          <w:r>
            <w:t>Bibliography</w:t>
          </w:r>
        </w:p>
        <w:sdt>
          <w:sdtPr>
            <w:id w:val="111145805"/>
            <w:bibliography/>
          </w:sdtPr>
          <w:sdtEndPr/>
          <w:sdtContent>
            <w:p w14:paraId="11AFB348" w14:textId="77777777" w:rsidR="008C19B0" w:rsidRDefault="008C19B0" w:rsidP="008C19B0">
              <w:pPr>
                <w:pStyle w:val="Bibliography"/>
                <w:ind w:left="720" w:hanging="720"/>
                <w:rPr>
                  <w:noProof/>
                  <w:sz w:val="24"/>
                  <w:szCs w:val="24"/>
                </w:rPr>
              </w:pPr>
              <w:r>
                <w:fldChar w:fldCharType="begin"/>
              </w:r>
              <w:r>
                <w:instrText xml:space="preserve"> BIBLIOGRAPHY </w:instrText>
              </w:r>
              <w:r>
                <w:fldChar w:fldCharType="separate"/>
              </w:r>
              <w:r>
                <w:rPr>
                  <w:noProof/>
                </w:rPr>
                <w:t xml:space="preserve">Bill Wilson. (2018, 11 05). </w:t>
              </w:r>
              <w:r>
                <w:rPr>
                  <w:i/>
                  <w:iCs/>
                  <w:noProof/>
                </w:rPr>
                <w:t>Formula 1 signs Snapchat deal ahead of British Grand Prix</w:t>
              </w:r>
              <w:r>
                <w:rPr>
                  <w:noProof/>
                </w:rPr>
                <w:t>. Retrieved from BBC: https://www.bbc.co.uk/news/business-40591989</w:t>
              </w:r>
            </w:p>
            <w:p w14:paraId="1C7D9BF0" w14:textId="77777777" w:rsidR="008C19B0" w:rsidRDefault="008C19B0" w:rsidP="008C19B0">
              <w:pPr>
                <w:pStyle w:val="Bibliography"/>
                <w:ind w:left="720" w:hanging="720"/>
                <w:rPr>
                  <w:noProof/>
                </w:rPr>
              </w:pPr>
              <w:r>
                <w:rPr>
                  <w:noProof/>
                </w:rPr>
                <w:t xml:space="preserve">CNBC. (2018, 11 04). </w:t>
              </w:r>
              <w:r>
                <w:rPr>
                  <w:i/>
                  <w:iCs/>
                  <w:noProof/>
                </w:rPr>
                <w:t>Formula One: New owners, new vision Video</w:t>
              </w:r>
              <w:r>
                <w:rPr>
                  <w:noProof/>
                </w:rPr>
                <w:t>. Retrieved from CNBC: https://www.cnbc.com/video/2018/04/19/formula-one-new-owners-new-vision.html</w:t>
              </w:r>
            </w:p>
            <w:p w14:paraId="19D4044E" w14:textId="77777777" w:rsidR="008C19B0" w:rsidRDefault="008C19B0" w:rsidP="008C19B0">
              <w:pPr>
                <w:pStyle w:val="Bibliography"/>
                <w:ind w:left="720" w:hanging="720"/>
                <w:rPr>
                  <w:noProof/>
                </w:rPr>
              </w:pPr>
              <w:r>
                <w:rPr>
                  <w:noProof/>
                </w:rPr>
                <w:t xml:space="preserve">Ellen Hammett . (2018, 11 04). </w:t>
              </w:r>
              <w:r>
                <w:rPr>
                  <w:i/>
                  <w:iCs/>
                  <w:noProof/>
                </w:rPr>
                <w:t>F1 unveils first global marketing campaign</w:t>
              </w:r>
              <w:r>
                <w:rPr>
                  <w:noProof/>
                </w:rPr>
                <w:t>. Retrieved from Marketing Week: https://www.marketingweek.com/2018/03/16/formula-one-unveils-first-global-marketing-campaign/</w:t>
              </w:r>
            </w:p>
            <w:p w14:paraId="75B5EE10" w14:textId="77777777" w:rsidR="008C19B0" w:rsidRDefault="008C19B0" w:rsidP="008C19B0">
              <w:pPr>
                <w:pStyle w:val="Bibliography"/>
                <w:ind w:left="720" w:hanging="720"/>
                <w:rPr>
                  <w:noProof/>
                </w:rPr>
              </w:pPr>
              <w:r>
                <w:rPr>
                  <w:noProof/>
                </w:rPr>
                <w:t xml:space="preserve">Kate Walker. (2018, 11 05). </w:t>
              </w:r>
              <w:r>
                <w:rPr>
                  <w:i/>
                  <w:iCs/>
                  <w:noProof/>
                </w:rPr>
                <w:t>Analysis: How F1 got its social media game together</w:t>
              </w:r>
              <w:r>
                <w:rPr>
                  <w:noProof/>
                </w:rPr>
                <w:t>. Retrieved from Motorsport.com: https://www.motorsport.com/f1/news/analysis-how-f1-got-its-social-media-game-together-955457/3047411/</w:t>
              </w:r>
            </w:p>
            <w:p w14:paraId="5F7AD1D3" w14:textId="77777777" w:rsidR="008C19B0" w:rsidRDefault="008C19B0" w:rsidP="008C19B0">
              <w:pPr>
                <w:pStyle w:val="Bibliography"/>
                <w:ind w:left="720" w:hanging="720"/>
                <w:rPr>
                  <w:noProof/>
                </w:rPr>
              </w:pPr>
              <w:r>
                <w:rPr>
                  <w:noProof/>
                </w:rPr>
                <w:t xml:space="preserve">Sloane, G. (2018, 11 05). </w:t>
              </w:r>
              <w:r>
                <w:rPr>
                  <w:i/>
                  <w:iCs/>
                  <w:noProof/>
                </w:rPr>
                <w:t>WHY BRANDS LIKE NASCAR ACTUALLY LOVE THE SNAPCHAT REDESIGN</w:t>
              </w:r>
              <w:r>
                <w:rPr>
                  <w:noProof/>
                </w:rPr>
                <w:t>. Retrieved from AD AGE: https://adage.com/article/digital/brands-nascar-love-snapchat-redesign/312361/</w:t>
              </w:r>
            </w:p>
            <w:p w14:paraId="05D068CB" w14:textId="77777777" w:rsidR="008C19B0" w:rsidRDefault="008C19B0" w:rsidP="008C19B0">
              <w:pPr>
                <w:pStyle w:val="Bibliography"/>
                <w:ind w:left="720" w:hanging="720"/>
                <w:rPr>
                  <w:noProof/>
                </w:rPr>
              </w:pPr>
              <w:r>
                <w:rPr>
                  <w:noProof/>
                </w:rPr>
                <w:t xml:space="preserve">Techopedia. (2018, 11 02). </w:t>
              </w:r>
              <w:r>
                <w:rPr>
                  <w:i/>
                  <w:iCs/>
                  <w:noProof/>
                </w:rPr>
                <w:t>Social Network</w:t>
              </w:r>
              <w:r>
                <w:rPr>
                  <w:noProof/>
                </w:rPr>
                <w:t>. Retrieved from Techopedia : https://www.techopedia.com/definition/4838/social-network</w:t>
              </w:r>
            </w:p>
            <w:p w14:paraId="2750DEC2" w14:textId="77777777" w:rsidR="008C19B0" w:rsidRDefault="008C19B0" w:rsidP="008C19B0">
              <w:pPr>
                <w:pStyle w:val="Bibliography"/>
                <w:ind w:left="720" w:hanging="720"/>
                <w:rPr>
                  <w:noProof/>
                </w:rPr>
              </w:pPr>
              <w:r>
                <w:rPr>
                  <w:noProof/>
                </w:rPr>
                <w:t xml:space="preserve">Thruxton Circuit . (2018, 11 02). </w:t>
              </w:r>
              <w:r>
                <w:rPr>
                  <w:i/>
                  <w:iCs/>
                  <w:noProof/>
                </w:rPr>
                <w:t>Instagram Page</w:t>
              </w:r>
              <w:r>
                <w:rPr>
                  <w:noProof/>
                </w:rPr>
                <w:t>. Retrieved from Instagram: https://www.instagram.com/thruxtonracing/</w:t>
              </w:r>
            </w:p>
            <w:p w14:paraId="113162D7" w14:textId="62816FFB" w:rsidR="008C19B0" w:rsidRDefault="008C19B0" w:rsidP="008C19B0">
              <w:r>
                <w:rPr>
                  <w:b/>
                  <w:bCs/>
                  <w:noProof/>
                </w:rPr>
                <w:fldChar w:fldCharType="end"/>
              </w:r>
            </w:p>
          </w:sdtContent>
        </w:sdt>
      </w:sdtContent>
    </w:sdt>
    <w:p w14:paraId="43D15771" w14:textId="51146CF5" w:rsidR="002D735D" w:rsidRDefault="002D735D" w:rsidP="00601FA5">
      <w:pPr>
        <w:rPr>
          <w:color w:val="000000" w:themeColor="text1"/>
          <w:sz w:val="20"/>
        </w:rPr>
      </w:pPr>
    </w:p>
    <w:p w14:paraId="17A4C3DB" w14:textId="26FA5BA9" w:rsidR="002D735D" w:rsidRDefault="002D735D" w:rsidP="00601FA5">
      <w:pPr>
        <w:rPr>
          <w:color w:val="000000" w:themeColor="text1"/>
          <w:sz w:val="20"/>
        </w:rPr>
      </w:pPr>
    </w:p>
    <w:p w14:paraId="6D9B3796" w14:textId="76B0637C" w:rsidR="002D735D" w:rsidRDefault="002D735D" w:rsidP="00601FA5">
      <w:pPr>
        <w:rPr>
          <w:color w:val="000000" w:themeColor="text1"/>
          <w:sz w:val="20"/>
        </w:rPr>
      </w:pPr>
    </w:p>
    <w:p w14:paraId="67E57EC3" w14:textId="6A3CDC46" w:rsidR="002D735D" w:rsidRDefault="002D735D" w:rsidP="00601FA5">
      <w:pPr>
        <w:rPr>
          <w:color w:val="000000" w:themeColor="text1"/>
          <w:sz w:val="20"/>
        </w:rPr>
      </w:pPr>
    </w:p>
    <w:p w14:paraId="3BDB56AD" w14:textId="6898FE3E" w:rsidR="002D735D" w:rsidRDefault="002D735D" w:rsidP="00601FA5">
      <w:pPr>
        <w:rPr>
          <w:color w:val="000000" w:themeColor="text1"/>
          <w:sz w:val="20"/>
        </w:rPr>
      </w:pPr>
    </w:p>
    <w:p w14:paraId="505E70BB" w14:textId="52179877" w:rsidR="002D735D" w:rsidRDefault="002D735D" w:rsidP="00601FA5">
      <w:pPr>
        <w:rPr>
          <w:color w:val="000000" w:themeColor="text1"/>
          <w:sz w:val="20"/>
        </w:rPr>
      </w:pPr>
    </w:p>
    <w:p w14:paraId="6E40E199" w14:textId="4A1B98A7" w:rsidR="002D735D" w:rsidRDefault="002D735D" w:rsidP="00601FA5">
      <w:pPr>
        <w:rPr>
          <w:color w:val="000000" w:themeColor="text1"/>
          <w:sz w:val="20"/>
        </w:rPr>
      </w:pPr>
    </w:p>
    <w:p w14:paraId="1FBC1211" w14:textId="0D0DD006" w:rsidR="002D735D" w:rsidRDefault="002D735D" w:rsidP="00601FA5">
      <w:pPr>
        <w:rPr>
          <w:color w:val="000000" w:themeColor="text1"/>
          <w:sz w:val="20"/>
        </w:rPr>
      </w:pPr>
    </w:p>
    <w:p w14:paraId="65F23258" w14:textId="77777777" w:rsidR="002D735D" w:rsidRPr="00601FA5" w:rsidRDefault="002D735D" w:rsidP="00601FA5">
      <w:pPr>
        <w:rPr>
          <w:color w:val="000000" w:themeColor="text1"/>
          <w:sz w:val="20"/>
        </w:rPr>
      </w:pPr>
    </w:p>
    <w:sectPr w:rsidR="002D735D" w:rsidRPr="00601F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F93230" w14:textId="77777777" w:rsidR="00B80347" w:rsidRDefault="00B80347" w:rsidP="00C653DF">
      <w:pPr>
        <w:spacing w:after="0" w:line="240" w:lineRule="auto"/>
      </w:pPr>
      <w:r>
        <w:separator/>
      </w:r>
    </w:p>
  </w:endnote>
  <w:endnote w:type="continuationSeparator" w:id="0">
    <w:p w14:paraId="4DA57838" w14:textId="77777777" w:rsidR="00B80347" w:rsidRDefault="00B80347" w:rsidP="00C65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ell MT">
    <w:panose1 w:val="02020503060305020303"/>
    <w:charset w:val="00"/>
    <w:family w:val="roman"/>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8EAB49" w14:textId="77777777" w:rsidR="00B80347" w:rsidRDefault="00B80347" w:rsidP="00C653DF">
      <w:pPr>
        <w:spacing w:after="0" w:line="240" w:lineRule="auto"/>
      </w:pPr>
      <w:r>
        <w:separator/>
      </w:r>
    </w:p>
  </w:footnote>
  <w:footnote w:type="continuationSeparator" w:id="0">
    <w:p w14:paraId="479F4FDB" w14:textId="77777777" w:rsidR="00B80347" w:rsidRDefault="00B80347" w:rsidP="00C653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1EEC"/>
    <w:rsid w:val="00001033"/>
    <w:rsid w:val="00005D8E"/>
    <w:rsid w:val="0001420D"/>
    <w:rsid w:val="00014F94"/>
    <w:rsid w:val="000354E4"/>
    <w:rsid w:val="000564A3"/>
    <w:rsid w:val="00085E4E"/>
    <w:rsid w:val="000A58C6"/>
    <w:rsid w:val="000A7781"/>
    <w:rsid w:val="000B41B0"/>
    <w:rsid w:val="000E724C"/>
    <w:rsid w:val="00102BCF"/>
    <w:rsid w:val="00105FEE"/>
    <w:rsid w:val="00106711"/>
    <w:rsid w:val="001659ED"/>
    <w:rsid w:val="00167C1F"/>
    <w:rsid w:val="001974AE"/>
    <w:rsid w:val="001B2102"/>
    <w:rsid w:val="001B28CD"/>
    <w:rsid w:val="001B3E55"/>
    <w:rsid w:val="001C31B5"/>
    <w:rsid w:val="001C6F62"/>
    <w:rsid w:val="001E11D3"/>
    <w:rsid w:val="001E46FE"/>
    <w:rsid w:val="00200D27"/>
    <w:rsid w:val="00231143"/>
    <w:rsid w:val="00241293"/>
    <w:rsid w:val="00246193"/>
    <w:rsid w:val="00286BEE"/>
    <w:rsid w:val="002C08AE"/>
    <w:rsid w:val="002D735D"/>
    <w:rsid w:val="002D7B10"/>
    <w:rsid w:val="002F5759"/>
    <w:rsid w:val="00305E72"/>
    <w:rsid w:val="00315006"/>
    <w:rsid w:val="00323C47"/>
    <w:rsid w:val="0032569D"/>
    <w:rsid w:val="00383EDB"/>
    <w:rsid w:val="00395ECE"/>
    <w:rsid w:val="003A3E4F"/>
    <w:rsid w:val="003B4A06"/>
    <w:rsid w:val="003C2470"/>
    <w:rsid w:val="003F2EA9"/>
    <w:rsid w:val="00407065"/>
    <w:rsid w:val="004265BC"/>
    <w:rsid w:val="00463B00"/>
    <w:rsid w:val="00477A65"/>
    <w:rsid w:val="004B1A2F"/>
    <w:rsid w:val="004C2B08"/>
    <w:rsid w:val="004C6C86"/>
    <w:rsid w:val="004D16AF"/>
    <w:rsid w:val="004D42E6"/>
    <w:rsid w:val="00511E9B"/>
    <w:rsid w:val="00526B68"/>
    <w:rsid w:val="00527963"/>
    <w:rsid w:val="005B0A92"/>
    <w:rsid w:val="005B563A"/>
    <w:rsid w:val="00601FA5"/>
    <w:rsid w:val="006171E7"/>
    <w:rsid w:val="0066608E"/>
    <w:rsid w:val="00666752"/>
    <w:rsid w:val="00674C86"/>
    <w:rsid w:val="00676C9F"/>
    <w:rsid w:val="006861C2"/>
    <w:rsid w:val="00694F05"/>
    <w:rsid w:val="00695224"/>
    <w:rsid w:val="006A15C7"/>
    <w:rsid w:val="006E7A68"/>
    <w:rsid w:val="006F1D40"/>
    <w:rsid w:val="006F7DE7"/>
    <w:rsid w:val="007018BA"/>
    <w:rsid w:val="0070653C"/>
    <w:rsid w:val="00710483"/>
    <w:rsid w:val="00717526"/>
    <w:rsid w:val="00727F36"/>
    <w:rsid w:val="00740933"/>
    <w:rsid w:val="00752B01"/>
    <w:rsid w:val="00754B1D"/>
    <w:rsid w:val="00760ECD"/>
    <w:rsid w:val="00781539"/>
    <w:rsid w:val="00786F2E"/>
    <w:rsid w:val="007C56CE"/>
    <w:rsid w:val="007D0954"/>
    <w:rsid w:val="007E117D"/>
    <w:rsid w:val="007E174B"/>
    <w:rsid w:val="007E319D"/>
    <w:rsid w:val="00804516"/>
    <w:rsid w:val="00806E4B"/>
    <w:rsid w:val="008131C2"/>
    <w:rsid w:val="00851273"/>
    <w:rsid w:val="00892180"/>
    <w:rsid w:val="008A093A"/>
    <w:rsid w:val="008B682E"/>
    <w:rsid w:val="008C00E5"/>
    <w:rsid w:val="008C100F"/>
    <w:rsid w:val="008C19B0"/>
    <w:rsid w:val="008E05DA"/>
    <w:rsid w:val="008E62CD"/>
    <w:rsid w:val="00904054"/>
    <w:rsid w:val="009060BB"/>
    <w:rsid w:val="00931712"/>
    <w:rsid w:val="00934250"/>
    <w:rsid w:val="00941DBB"/>
    <w:rsid w:val="00975162"/>
    <w:rsid w:val="00992768"/>
    <w:rsid w:val="009969A8"/>
    <w:rsid w:val="009A50EC"/>
    <w:rsid w:val="009C23EB"/>
    <w:rsid w:val="009D1910"/>
    <w:rsid w:val="009F26FC"/>
    <w:rsid w:val="00A1466C"/>
    <w:rsid w:val="00A26916"/>
    <w:rsid w:val="00A737FC"/>
    <w:rsid w:val="00A96DC6"/>
    <w:rsid w:val="00AB1693"/>
    <w:rsid w:val="00AE1016"/>
    <w:rsid w:val="00B100B3"/>
    <w:rsid w:val="00B421A3"/>
    <w:rsid w:val="00B65D84"/>
    <w:rsid w:val="00B75E22"/>
    <w:rsid w:val="00B80347"/>
    <w:rsid w:val="00B81B6E"/>
    <w:rsid w:val="00B8519A"/>
    <w:rsid w:val="00B91EEC"/>
    <w:rsid w:val="00BA1505"/>
    <w:rsid w:val="00BC1F63"/>
    <w:rsid w:val="00C114E2"/>
    <w:rsid w:val="00C24F21"/>
    <w:rsid w:val="00C653DF"/>
    <w:rsid w:val="00C71679"/>
    <w:rsid w:val="00CB3587"/>
    <w:rsid w:val="00CF4A4F"/>
    <w:rsid w:val="00CF7D81"/>
    <w:rsid w:val="00D35E9E"/>
    <w:rsid w:val="00D40BD2"/>
    <w:rsid w:val="00D61F92"/>
    <w:rsid w:val="00D73387"/>
    <w:rsid w:val="00D75B85"/>
    <w:rsid w:val="00D82B0A"/>
    <w:rsid w:val="00D856AD"/>
    <w:rsid w:val="00D94CF5"/>
    <w:rsid w:val="00DA1B3D"/>
    <w:rsid w:val="00DA5793"/>
    <w:rsid w:val="00DC1F5A"/>
    <w:rsid w:val="00DE5FC3"/>
    <w:rsid w:val="00E155D0"/>
    <w:rsid w:val="00E62E38"/>
    <w:rsid w:val="00E6305E"/>
    <w:rsid w:val="00E84CF6"/>
    <w:rsid w:val="00E9264B"/>
    <w:rsid w:val="00EB58DB"/>
    <w:rsid w:val="00ED4965"/>
    <w:rsid w:val="00ED4B13"/>
    <w:rsid w:val="00F02459"/>
    <w:rsid w:val="00F323EE"/>
    <w:rsid w:val="00F444E9"/>
    <w:rsid w:val="00FC0CCE"/>
    <w:rsid w:val="00FE4488"/>
    <w:rsid w:val="00FF2317"/>
    <w:rsid w:val="00FF442A"/>
    <w:rsid w:val="00FF4E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C7AD4"/>
  <w15:chartTrackingRefBased/>
  <w15:docId w15:val="{7EAD8C6F-1E79-4392-A533-B98F26A28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91EEC"/>
    <w:pPr>
      <w:spacing w:line="254" w:lineRule="auto"/>
    </w:pPr>
    <w:rPr>
      <w:rFonts w:ascii="Calibri" w:eastAsia="Calibri" w:hAnsi="Calibri" w:cs="Times New Roman"/>
    </w:rPr>
  </w:style>
  <w:style w:type="paragraph" w:styleId="Heading1">
    <w:name w:val="heading 1"/>
    <w:basedOn w:val="Normal"/>
    <w:next w:val="Normal"/>
    <w:link w:val="Heading1Char"/>
    <w:uiPriority w:val="9"/>
    <w:qFormat/>
    <w:rsid w:val="00727F36"/>
    <w:pPr>
      <w:keepNext/>
      <w:keepLines/>
      <w:spacing w:before="240" w:after="0" w:line="259" w:lineRule="auto"/>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53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3DF"/>
    <w:rPr>
      <w:rFonts w:ascii="Calibri" w:eastAsia="Calibri" w:hAnsi="Calibri" w:cs="Times New Roman"/>
    </w:rPr>
  </w:style>
  <w:style w:type="paragraph" w:styleId="Footer">
    <w:name w:val="footer"/>
    <w:basedOn w:val="Normal"/>
    <w:link w:val="FooterChar"/>
    <w:uiPriority w:val="99"/>
    <w:unhideWhenUsed/>
    <w:rsid w:val="00C653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3DF"/>
    <w:rPr>
      <w:rFonts w:ascii="Calibri" w:eastAsia="Calibri" w:hAnsi="Calibri" w:cs="Times New Roman"/>
    </w:rPr>
  </w:style>
  <w:style w:type="character" w:customStyle="1" w:styleId="vm-hook">
    <w:name w:val="vm-hook"/>
    <w:basedOn w:val="DefaultParagraphFont"/>
    <w:rsid w:val="00C653DF"/>
  </w:style>
  <w:style w:type="character" w:customStyle="1" w:styleId="Heading1Char">
    <w:name w:val="Heading 1 Char"/>
    <w:basedOn w:val="DefaultParagraphFont"/>
    <w:link w:val="Heading1"/>
    <w:uiPriority w:val="9"/>
    <w:rsid w:val="00727F3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27F36"/>
  </w:style>
  <w:style w:type="character" w:styleId="Hyperlink">
    <w:name w:val="Hyperlink"/>
    <w:basedOn w:val="DefaultParagraphFont"/>
    <w:uiPriority w:val="99"/>
    <w:unhideWhenUsed/>
    <w:rsid w:val="00851273"/>
    <w:rPr>
      <w:color w:val="0563C1" w:themeColor="hyperlink"/>
      <w:u w:val="single"/>
    </w:rPr>
  </w:style>
  <w:style w:type="character" w:styleId="UnresolvedMention">
    <w:name w:val="Unresolved Mention"/>
    <w:basedOn w:val="DefaultParagraphFont"/>
    <w:uiPriority w:val="99"/>
    <w:semiHidden/>
    <w:unhideWhenUsed/>
    <w:rsid w:val="00851273"/>
    <w:rPr>
      <w:color w:val="605E5C"/>
      <w:shd w:val="clear" w:color="auto" w:fill="E1DFDD"/>
    </w:rPr>
  </w:style>
  <w:style w:type="paragraph" w:styleId="NormalWeb">
    <w:name w:val="Normal (Web)"/>
    <w:basedOn w:val="Normal"/>
    <w:uiPriority w:val="99"/>
    <w:unhideWhenUsed/>
    <w:rsid w:val="00B100B3"/>
    <w:pPr>
      <w:spacing w:before="100" w:beforeAutospacing="1" w:after="100" w:afterAutospacing="1" w:line="240" w:lineRule="auto"/>
    </w:pPr>
    <w:rPr>
      <w:rFonts w:ascii="Times New Roman" w:eastAsia="Times New Roman" w:hAnsi="Times New Roman"/>
      <w:sz w:val="24"/>
      <w:szCs w:val="24"/>
      <w:lang w:val="en-US"/>
    </w:rPr>
  </w:style>
  <w:style w:type="paragraph" w:styleId="NoSpacing">
    <w:name w:val="No Spacing"/>
    <w:uiPriority w:val="1"/>
    <w:qFormat/>
    <w:rsid w:val="00463B00"/>
    <w:pPr>
      <w:spacing w:after="0" w:line="240" w:lineRule="auto"/>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163523">
      <w:bodyDiv w:val="1"/>
      <w:marLeft w:val="0"/>
      <w:marRight w:val="0"/>
      <w:marTop w:val="0"/>
      <w:marBottom w:val="0"/>
      <w:divBdr>
        <w:top w:val="none" w:sz="0" w:space="0" w:color="auto"/>
        <w:left w:val="none" w:sz="0" w:space="0" w:color="auto"/>
        <w:bottom w:val="none" w:sz="0" w:space="0" w:color="auto"/>
        <w:right w:val="none" w:sz="0" w:space="0" w:color="auto"/>
      </w:divBdr>
    </w:div>
    <w:div w:id="576210604">
      <w:bodyDiv w:val="1"/>
      <w:marLeft w:val="0"/>
      <w:marRight w:val="0"/>
      <w:marTop w:val="0"/>
      <w:marBottom w:val="0"/>
      <w:divBdr>
        <w:top w:val="none" w:sz="0" w:space="0" w:color="auto"/>
        <w:left w:val="none" w:sz="0" w:space="0" w:color="auto"/>
        <w:bottom w:val="none" w:sz="0" w:space="0" w:color="auto"/>
        <w:right w:val="none" w:sz="0" w:space="0" w:color="auto"/>
      </w:divBdr>
    </w:div>
    <w:div w:id="610556923">
      <w:bodyDiv w:val="1"/>
      <w:marLeft w:val="0"/>
      <w:marRight w:val="0"/>
      <w:marTop w:val="0"/>
      <w:marBottom w:val="0"/>
      <w:divBdr>
        <w:top w:val="none" w:sz="0" w:space="0" w:color="auto"/>
        <w:left w:val="none" w:sz="0" w:space="0" w:color="auto"/>
        <w:bottom w:val="none" w:sz="0" w:space="0" w:color="auto"/>
        <w:right w:val="none" w:sz="0" w:space="0" w:color="auto"/>
      </w:divBdr>
    </w:div>
    <w:div w:id="640504164">
      <w:bodyDiv w:val="1"/>
      <w:marLeft w:val="0"/>
      <w:marRight w:val="0"/>
      <w:marTop w:val="0"/>
      <w:marBottom w:val="0"/>
      <w:divBdr>
        <w:top w:val="none" w:sz="0" w:space="0" w:color="auto"/>
        <w:left w:val="none" w:sz="0" w:space="0" w:color="auto"/>
        <w:bottom w:val="none" w:sz="0" w:space="0" w:color="auto"/>
        <w:right w:val="none" w:sz="0" w:space="0" w:color="auto"/>
      </w:divBdr>
    </w:div>
    <w:div w:id="672412534">
      <w:bodyDiv w:val="1"/>
      <w:marLeft w:val="0"/>
      <w:marRight w:val="0"/>
      <w:marTop w:val="0"/>
      <w:marBottom w:val="0"/>
      <w:divBdr>
        <w:top w:val="none" w:sz="0" w:space="0" w:color="auto"/>
        <w:left w:val="none" w:sz="0" w:space="0" w:color="auto"/>
        <w:bottom w:val="none" w:sz="0" w:space="0" w:color="auto"/>
        <w:right w:val="none" w:sz="0" w:space="0" w:color="auto"/>
      </w:divBdr>
    </w:div>
    <w:div w:id="777333303">
      <w:bodyDiv w:val="1"/>
      <w:marLeft w:val="0"/>
      <w:marRight w:val="0"/>
      <w:marTop w:val="0"/>
      <w:marBottom w:val="0"/>
      <w:divBdr>
        <w:top w:val="none" w:sz="0" w:space="0" w:color="auto"/>
        <w:left w:val="none" w:sz="0" w:space="0" w:color="auto"/>
        <w:bottom w:val="none" w:sz="0" w:space="0" w:color="auto"/>
        <w:right w:val="none" w:sz="0" w:space="0" w:color="auto"/>
      </w:divBdr>
    </w:div>
    <w:div w:id="782842831">
      <w:bodyDiv w:val="1"/>
      <w:marLeft w:val="0"/>
      <w:marRight w:val="0"/>
      <w:marTop w:val="0"/>
      <w:marBottom w:val="0"/>
      <w:divBdr>
        <w:top w:val="none" w:sz="0" w:space="0" w:color="auto"/>
        <w:left w:val="none" w:sz="0" w:space="0" w:color="auto"/>
        <w:bottom w:val="none" w:sz="0" w:space="0" w:color="auto"/>
        <w:right w:val="none" w:sz="0" w:space="0" w:color="auto"/>
      </w:divBdr>
    </w:div>
    <w:div w:id="886725850">
      <w:bodyDiv w:val="1"/>
      <w:marLeft w:val="0"/>
      <w:marRight w:val="0"/>
      <w:marTop w:val="0"/>
      <w:marBottom w:val="0"/>
      <w:divBdr>
        <w:top w:val="none" w:sz="0" w:space="0" w:color="auto"/>
        <w:left w:val="none" w:sz="0" w:space="0" w:color="auto"/>
        <w:bottom w:val="none" w:sz="0" w:space="0" w:color="auto"/>
        <w:right w:val="none" w:sz="0" w:space="0" w:color="auto"/>
      </w:divBdr>
    </w:div>
    <w:div w:id="1136996678">
      <w:bodyDiv w:val="1"/>
      <w:marLeft w:val="0"/>
      <w:marRight w:val="0"/>
      <w:marTop w:val="0"/>
      <w:marBottom w:val="0"/>
      <w:divBdr>
        <w:top w:val="none" w:sz="0" w:space="0" w:color="auto"/>
        <w:left w:val="none" w:sz="0" w:space="0" w:color="auto"/>
        <w:bottom w:val="none" w:sz="0" w:space="0" w:color="auto"/>
        <w:right w:val="none" w:sz="0" w:space="0" w:color="auto"/>
      </w:divBdr>
    </w:div>
    <w:div w:id="1264999262">
      <w:bodyDiv w:val="1"/>
      <w:marLeft w:val="0"/>
      <w:marRight w:val="0"/>
      <w:marTop w:val="0"/>
      <w:marBottom w:val="0"/>
      <w:divBdr>
        <w:top w:val="none" w:sz="0" w:space="0" w:color="auto"/>
        <w:left w:val="none" w:sz="0" w:space="0" w:color="auto"/>
        <w:bottom w:val="none" w:sz="0" w:space="0" w:color="auto"/>
        <w:right w:val="none" w:sz="0" w:space="0" w:color="auto"/>
      </w:divBdr>
    </w:div>
    <w:div w:id="1333147651">
      <w:bodyDiv w:val="1"/>
      <w:marLeft w:val="0"/>
      <w:marRight w:val="0"/>
      <w:marTop w:val="0"/>
      <w:marBottom w:val="0"/>
      <w:divBdr>
        <w:top w:val="none" w:sz="0" w:space="0" w:color="auto"/>
        <w:left w:val="none" w:sz="0" w:space="0" w:color="auto"/>
        <w:bottom w:val="none" w:sz="0" w:space="0" w:color="auto"/>
        <w:right w:val="none" w:sz="0" w:space="0" w:color="auto"/>
      </w:divBdr>
    </w:div>
    <w:div w:id="1369375561">
      <w:bodyDiv w:val="1"/>
      <w:marLeft w:val="0"/>
      <w:marRight w:val="0"/>
      <w:marTop w:val="0"/>
      <w:marBottom w:val="0"/>
      <w:divBdr>
        <w:top w:val="none" w:sz="0" w:space="0" w:color="auto"/>
        <w:left w:val="none" w:sz="0" w:space="0" w:color="auto"/>
        <w:bottom w:val="none" w:sz="0" w:space="0" w:color="auto"/>
        <w:right w:val="none" w:sz="0" w:space="0" w:color="auto"/>
      </w:divBdr>
    </w:div>
    <w:div w:id="1404985941">
      <w:bodyDiv w:val="1"/>
      <w:marLeft w:val="0"/>
      <w:marRight w:val="0"/>
      <w:marTop w:val="0"/>
      <w:marBottom w:val="0"/>
      <w:divBdr>
        <w:top w:val="none" w:sz="0" w:space="0" w:color="auto"/>
        <w:left w:val="none" w:sz="0" w:space="0" w:color="auto"/>
        <w:bottom w:val="none" w:sz="0" w:space="0" w:color="auto"/>
        <w:right w:val="none" w:sz="0" w:space="0" w:color="auto"/>
      </w:divBdr>
    </w:div>
    <w:div w:id="1409768037">
      <w:bodyDiv w:val="1"/>
      <w:marLeft w:val="0"/>
      <w:marRight w:val="0"/>
      <w:marTop w:val="0"/>
      <w:marBottom w:val="0"/>
      <w:divBdr>
        <w:top w:val="none" w:sz="0" w:space="0" w:color="auto"/>
        <w:left w:val="none" w:sz="0" w:space="0" w:color="auto"/>
        <w:bottom w:val="none" w:sz="0" w:space="0" w:color="auto"/>
        <w:right w:val="none" w:sz="0" w:space="0" w:color="auto"/>
      </w:divBdr>
    </w:div>
    <w:div w:id="1416514901">
      <w:bodyDiv w:val="1"/>
      <w:marLeft w:val="0"/>
      <w:marRight w:val="0"/>
      <w:marTop w:val="0"/>
      <w:marBottom w:val="0"/>
      <w:divBdr>
        <w:top w:val="none" w:sz="0" w:space="0" w:color="auto"/>
        <w:left w:val="none" w:sz="0" w:space="0" w:color="auto"/>
        <w:bottom w:val="none" w:sz="0" w:space="0" w:color="auto"/>
        <w:right w:val="none" w:sz="0" w:space="0" w:color="auto"/>
      </w:divBdr>
    </w:div>
    <w:div w:id="1466003637">
      <w:bodyDiv w:val="1"/>
      <w:marLeft w:val="0"/>
      <w:marRight w:val="0"/>
      <w:marTop w:val="0"/>
      <w:marBottom w:val="0"/>
      <w:divBdr>
        <w:top w:val="none" w:sz="0" w:space="0" w:color="auto"/>
        <w:left w:val="none" w:sz="0" w:space="0" w:color="auto"/>
        <w:bottom w:val="none" w:sz="0" w:space="0" w:color="auto"/>
        <w:right w:val="none" w:sz="0" w:space="0" w:color="auto"/>
      </w:divBdr>
    </w:div>
    <w:div w:id="1519194290">
      <w:bodyDiv w:val="1"/>
      <w:marLeft w:val="0"/>
      <w:marRight w:val="0"/>
      <w:marTop w:val="0"/>
      <w:marBottom w:val="0"/>
      <w:divBdr>
        <w:top w:val="none" w:sz="0" w:space="0" w:color="auto"/>
        <w:left w:val="none" w:sz="0" w:space="0" w:color="auto"/>
        <w:bottom w:val="none" w:sz="0" w:space="0" w:color="auto"/>
        <w:right w:val="none" w:sz="0" w:space="0" w:color="auto"/>
      </w:divBdr>
    </w:div>
    <w:div w:id="1784886589">
      <w:bodyDiv w:val="1"/>
      <w:marLeft w:val="0"/>
      <w:marRight w:val="0"/>
      <w:marTop w:val="0"/>
      <w:marBottom w:val="0"/>
      <w:divBdr>
        <w:top w:val="none" w:sz="0" w:space="0" w:color="auto"/>
        <w:left w:val="none" w:sz="0" w:space="0" w:color="auto"/>
        <w:bottom w:val="none" w:sz="0" w:space="0" w:color="auto"/>
        <w:right w:val="none" w:sz="0" w:space="0" w:color="auto"/>
      </w:divBdr>
    </w:div>
    <w:div w:id="2029135295">
      <w:bodyDiv w:val="1"/>
      <w:marLeft w:val="0"/>
      <w:marRight w:val="0"/>
      <w:marTop w:val="0"/>
      <w:marBottom w:val="0"/>
      <w:divBdr>
        <w:top w:val="none" w:sz="0" w:space="0" w:color="auto"/>
        <w:left w:val="none" w:sz="0" w:space="0" w:color="auto"/>
        <w:bottom w:val="none" w:sz="0" w:space="0" w:color="auto"/>
        <w:right w:val="none" w:sz="0" w:space="0" w:color="auto"/>
      </w:divBdr>
    </w:div>
    <w:div w:id="2136672951">
      <w:bodyDiv w:val="1"/>
      <w:marLeft w:val="0"/>
      <w:marRight w:val="0"/>
      <w:marTop w:val="0"/>
      <w:marBottom w:val="0"/>
      <w:divBdr>
        <w:top w:val="none" w:sz="0" w:space="0" w:color="auto"/>
        <w:left w:val="none" w:sz="0" w:space="0" w:color="auto"/>
        <w:bottom w:val="none" w:sz="0" w:space="0" w:color="auto"/>
        <w:right w:val="none" w:sz="0" w:space="0" w:color="auto"/>
      </w:divBdr>
    </w:div>
    <w:div w:id="2140831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image" Target="media/image9.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4.jpe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hyperlink" Target="https://www.youtube.com/watch?time_continue=1&amp;v=FKX30_cqR0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hyperlink" Target="https://www.facebook.com/search/str/motorsport+sales/keywords_groups" TargetMode="External"/><Relationship Id="rId19" Type="http://schemas.openxmlformats.org/officeDocument/2006/relationships/hyperlink" Target="https://cdn.autobild.es/sites/navi.axelspringer.es/public/media/image/2018/11/max-verstappen-esteban-ocon.jpg" TargetMode="External"/><Relationship Id="rId4" Type="http://schemas.openxmlformats.org/officeDocument/2006/relationships/webSettings" Target="webSettings.xml"/><Relationship Id="rId9" Type="http://schemas.openxmlformats.org/officeDocument/2006/relationships/hyperlink" Target="https://www.facebook.com/search/str/motorsport+sales/keywords_groups"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Tec18</b:Tag>
    <b:SourceType>InternetSite</b:SourceType>
    <b:Guid>{B94E42BD-4B2A-46C2-98D4-8C36240646E3}</b:Guid>
    <b:Title>Social Network</b:Title>
    <b:Year>2018</b:Year>
    <b:Author>
      <b:Author>
        <b:Corporate>Techopedia</b:Corporate>
      </b:Author>
    </b:Author>
    <b:InternetSiteTitle>Techopedia </b:InternetSiteTitle>
    <b:Month>11</b:Month>
    <b:Day>02</b:Day>
    <b:URL>https://www.techopedia.com/definition/4838/social-network</b:URL>
    <b:RefOrder>1</b:RefOrder>
  </b:Source>
  <b:Source>
    <b:Tag>Thr18</b:Tag>
    <b:SourceType>InternetSite</b:SourceType>
    <b:Guid>{D1B71845-F77C-4A00-92DC-19033821FC89}</b:Guid>
    <b:Author>
      <b:Author>
        <b:Corporate>Thruxton Circuit </b:Corporate>
      </b:Author>
    </b:Author>
    <b:Title>Instagram Page</b:Title>
    <b:InternetSiteTitle>Instagram</b:InternetSiteTitle>
    <b:Year>2018</b:Year>
    <b:Month>11</b:Month>
    <b:Day>02</b:Day>
    <b:URL>https://www.instagram.com/thruxtonracing/</b:URL>
    <b:RefOrder>7</b:RefOrder>
  </b:Source>
  <b:Source>
    <b:Tag>CNB18</b:Tag>
    <b:SourceType>InternetSite</b:SourceType>
    <b:Guid>{974B92A5-CDF2-4B26-9F53-50DB74FA6051}</b:Guid>
    <b:Title>Formula One: New owners, new vision Video</b:Title>
    <b:Year>2018</b:Year>
    <b:Author>
      <b:Author>
        <b:Corporate>CNBC</b:Corporate>
      </b:Author>
    </b:Author>
    <b:InternetSiteTitle>CNBC</b:InternetSiteTitle>
    <b:Month>11</b:Month>
    <b:Day>04</b:Day>
    <b:URL>https://www.cnbc.com/video/2018/04/19/formula-one-new-owners-new-vision.html</b:URL>
    <b:RefOrder>2</b:RefOrder>
  </b:Source>
  <b:Source>
    <b:Tag>Ell18</b:Tag>
    <b:SourceType>InternetSite</b:SourceType>
    <b:Guid>{C57EC4DE-94E6-4369-B8E8-C6D62C440E85}</b:Guid>
    <b:Author>
      <b:Author>
        <b:Corporate>Ellen Hammett </b:Corporate>
      </b:Author>
    </b:Author>
    <b:Title>F1 unveils first global marketing campaign</b:Title>
    <b:InternetSiteTitle>Marketing Week</b:InternetSiteTitle>
    <b:Year>2018</b:Year>
    <b:Month>11</b:Month>
    <b:Day>04</b:Day>
    <b:URL>https://www.marketingweek.com/2018/03/16/formula-one-unveils-first-global-marketing-campaign/</b:URL>
    <b:RefOrder>3</b:RefOrder>
  </b:Source>
  <b:Source>
    <b:Tag>Kat18</b:Tag>
    <b:SourceType>InternetSite</b:SourceType>
    <b:Guid>{B316FFA2-036E-4431-ADE4-2ACCDA28C4E0}</b:Guid>
    <b:Author>
      <b:Author>
        <b:NameList>
          <b:Person>
            <b:Last>Kate Walker</b:Last>
          </b:Person>
        </b:NameList>
      </b:Author>
    </b:Author>
    <b:Title>Analysis: How F1 got its social media game together</b:Title>
    <b:InternetSiteTitle>Motorsport.com</b:InternetSiteTitle>
    <b:Year>2018</b:Year>
    <b:Month>11</b:Month>
    <b:Day>05</b:Day>
    <b:URL>https://www.motorsport.com/f1/news/analysis-how-f1-got-its-social-media-game-together-955457/3047411/</b:URL>
    <b:RefOrder>4</b:RefOrder>
  </b:Source>
  <b:Source>
    <b:Tag>Bil18</b:Tag>
    <b:SourceType>InternetSite</b:SourceType>
    <b:Guid>{93777F2D-AB66-4072-A611-07DEB2DD26E1}</b:Guid>
    <b:Author>
      <b:Author>
        <b:NameList>
          <b:Person>
            <b:Last>Bill Wilson</b:Last>
          </b:Person>
        </b:NameList>
      </b:Author>
    </b:Author>
    <b:Title>Formula 1 signs Snapchat deal ahead of British Grand Prix</b:Title>
    <b:InternetSiteTitle>BBC</b:InternetSiteTitle>
    <b:Year>2018</b:Year>
    <b:Month>11</b:Month>
    <b:Day>05</b:Day>
    <b:URL>https://www.bbc.co.uk/news/business-40591989</b:URL>
    <b:RefOrder>5</b:RefOrder>
  </b:Source>
  <b:Source>
    <b:Tag>Gar18</b:Tag>
    <b:SourceType>InternetSite</b:SourceType>
    <b:Guid>{721484E2-2B78-4FC3-A4CC-743E6DDCF5C8}</b:Guid>
    <b:Author>
      <b:Author>
        <b:NameList>
          <b:Person>
            <b:Last>Sloane</b:Last>
            <b:First>Garett</b:First>
          </b:Person>
        </b:NameList>
      </b:Author>
    </b:Author>
    <b:Title>WHY BRANDS LIKE NASCAR ACTUALLY LOVE THE SNAPCHAT REDESIGN</b:Title>
    <b:InternetSiteTitle>AD AGE</b:InternetSiteTitle>
    <b:Year>2018</b:Year>
    <b:Month>11</b:Month>
    <b:Day>05</b:Day>
    <b:URL>https://adage.com/article/digital/brands-nascar-love-snapchat-redesign/312361/</b:URL>
    <b:RefOrder>6</b:RefOrder>
  </b:Source>
</b:Sources>
</file>

<file path=customXml/itemProps1.xml><?xml version="1.0" encoding="utf-8"?>
<ds:datastoreItem xmlns:ds="http://schemas.openxmlformats.org/officeDocument/2006/customXml" ds:itemID="{66C5B6C4-2580-4504-BD46-17D5B70B4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2413</Words>
  <Characters>13759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Tate (1701938)</dc:creator>
  <cp:keywords/>
  <dc:description/>
  <cp:lastModifiedBy>Daniel Tate</cp:lastModifiedBy>
  <cp:revision>2</cp:revision>
  <dcterms:created xsi:type="dcterms:W3CDTF">2018-11-13T19:55:00Z</dcterms:created>
  <dcterms:modified xsi:type="dcterms:W3CDTF">2018-11-13T19:55:00Z</dcterms:modified>
</cp:coreProperties>
</file>