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54B" w:rsidRPr="004171B2" w:rsidRDefault="00A11878" w:rsidP="0095154B">
      <w:pPr>
        <w:spacing w:line="480" w:lineRule="auto"/>
        <w:jc w:val="center"/>
        <w:rPr>
          <w:rFonts w:eastAsia="Times New Roman" w:cstheme="minorHAnsi"/>
          <w:b/>
          <w:sz w:val="32"/>
          <w:szCs w:val="32"/>
        </w:rPr>
      </w:pPr>
      <w:r>
        <w:rPr>
          <w:rFonts w:ascii="Times New Roman" w:eastAsia="Times New Roman" w:hAnsi="Times New Roman" w:cs="Times New Roman"/>
          <w:b/>
          <w:sz w:val="32"/>
          <w:szCs w:val="32"/>
        </w:rPr>
        <w:t xml:space="preserve">   </w:t>
      </w:r>
      <w:bookmarkStart w:id="0" w:name="_Hlk113095671"/>
      <w:bookmarkEnd w:id="0"/>
      <w:r w:rsidR="0095154B" w:rsidRPr="004171B2">
        <w:rPr>
          <w:rFonts w:eastAsia="Times New Roman" w:cstheme="minorHAnsi"/>
          <w:b/>
          <w:sz w:val="32"/>
          <w:szCs w:val="32"/>
        </w:rPr>
        <w:t xml:space="preserve">   UWTSD</w:t>
      </w:r>
    </w:p>
    <w:p w:rsidR="0095154B" w:rsidRPr="004171B2" w:rsidRDefault="0095154B" w:rsidP="0095154B">
      <w:pPr>
        <w:spacing w:line="480" w:lineRule="auto"/>
        <w:jc w:val="center"/>
        <w:rPr>
          <w:rFonts w:eastAsia="Times New Roman" w:cstheme="minorHAnsi"/>
          <w:b/>
          <w:sz w:val="28"/>
          <w:szCs w:val="28"/>
        </w:rPr>
      </w:pPr>
      <w:r w:rsidRPr="004171B2">
        <w:rPr>
          <w:rFonts w:eastAsia="Times New Roman" w:cstheme="minorHAnsi"/>
          <w:b/>
          <w:sz w:val="28"/>
          <w:szCs w:val="28"/>
        </w:rPr>
        <w:t>Course: BA Business Management</w:t>
      </w:r>
    </w:p>
    <w:p w:rsidR="0095154B" w:rsidRPr="004171B2" w:rsidRDefault="0095154B" w:rsidP="0095154B">
      <w:pPr>
        <w:spacing w:line="480" w:lineRule="auto"/>
        <w:jc w:val="center"/>
        <w:rPr>
          <w:rFonts w:eastAsia="Times New Roman" w:cstheme="minorHAnsi"/>
          <w:b/>
          <w:sz w:val="28"/>
          <w:szCs w:val="28"/>
        </w:rPr>
      </w:pPr>
      <w:r w:rsidRPr="004171B2">
        <w:rPr>
          <w:rFonts w:eastAsia="Times New Roman" w:cstheme="minorHAnsi"/>
          <w:b/>
          <w:sz w:val="28"/>
          <w:szCs w:val="28"/>
        </w:rPr>
        <w:t>Module: Dissertation</w:t>
      </w:r>
    </w:p>
    <w:p w:rsidR="0095154B" w:rsidRPr="004171B2" w:rsidRDefault="0095154B" w:rsidP="0095154B">
      <w:pPr>
        <w:pStyle w:val="ListParagraph"/>
        <w:spacing w:line="480" w:lineRule="auto"/>
        <w:rPr>
          <w:rFonts w:eastAsia="Times New Roman" w:cstheme="minorHAnsi"/>
          <w:sz w:val="28"/>
          <w:szCs w:val="28"/>
        </w:rPr>
      </w:pPr>
      <w:r w:rsidRPr="004171B2">
        <w:rPr>
          <w:rFonts w:eastAsia="Times New Roman" w:cstheme="minorHAnsi"/>
          <w:sz w:val="28"/>
          <w:szCs w:val="28"/>
        </w:rPr>
        <w:t xml:space="preserve">                                               -LCBB6000</w:t>
      </w:r>
    </w:p>
    <w:p w:rsidR="0095154B" w:rsidRPr="004171B2" w:rsidRDefault="0095154B" w:rsidP="0095154B">
      <w:pPr>
        <w:pStyle w:val="ListParagraph"/>
        <w:spacing w:line="480" w:lineRule="auto"/>
        <w:rPr>
          <w:rFonts w:eastAsia="Times New Roman" w:cstheme="minorHAnsi"/>
          <w:b/>
          <w:sz w:val="28"/>
          <w:szCs w:val="28"/>
        </w:rPr>
      </w:pPr>
      <w:r w:rsidRPr="004171B2">
        <w:rPr>
          <w:rFonts w:eastAsia="Times New Roman" w:cstheme="minorHAnsi"/>
          <w:b/>
          <w:sz w:val="28"/>
          <w:szCs w:val="28"/>
        </w:rPr>
        <w:t xml:space="preserve">Final Dissertation                                                                                                                                                      </w:t>
      </w:r>
    </w:p>
    <w:p w:rsidR="0095154B" w:rsidRPr="004171B2" w:rsidRDefault="0095154B" w:rsidP="0095154B">
      <w:pPr>
        <w:spacing w:line="480" w:lineRule="auto"/>
        <w:jc w:val="center"/>
        <w:rPr>
          <w:rFonts w:eastAsia="Times New Roman" w:cstheme="minorHAnsi"/>
          <w:b/>
          <w:sz w:val="28"/>
          <w:szCs w:val="28"/>
        </w:rPr>
      </w:pPr>
      <w:r w:rsidRPr="004171B2">
        <w:rPr>
          <w:rFonts w:eastAsia="Times New Roman" w:cstheme="minorHAnsi"/>
          <w:b/>
          <w:sz w:val="28"/>
          <w:szCs w:val="28"/>
        </w:rPr>
        <w:t>Customer Satisfaction in London Restaurants during the COVID-19 Pandemic: Case Study of Skylon Restaurant</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Year 3, Term 3</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ID: 1908497, Marina Stefanovska</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Lecturer: Dr. Gregory Cowan</w:t>
      </w:r>
    </w:p>
    <w:p w:rsidR="0095154B" w:rsidRPr="004171B2" w:rsidRDefault="0095154B" w:rsidP="0095154B">
      <w:pPr>
        <w:spacing w:line="480" w:lineRule="auto"/>
        <w:jc w:val="center"/>
        <w:rPr>
          <w:rFonts w:eastAsia="Times New Roman" w:cstheme="minorHAnsi"/>
          <w:sz w:val="28"/>
          <w:szCs w:val="28"/>
        </w:rPr>
      </w:pPr>
      <w:r w:rsidRPr="004171B2">
        <w:rPr>
          <w:rFonts w:eastAsia="Times New Roman" w:cstheme="minorHAnsi"/>
          <w:sz w:val="28"/>
          <w:szCs w:val="28"/>
        </w:rPr>
        <w:t>Submission Date: 05. 09. 2022</w:t>
      </w: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Pr="004171B2" w:rsidRDefault="0095154B" w:rsidP="0095154B">
      <w:pPr>
        <w:pStyle w:val="Heading1"/>
        <w:spacing w:line="480" w:lineRule="auto"/>
        <w:jc w:val="center"/>
        <w:rPr>
          <w:rFonts w:asciiTheme="minorHAnsi" w:eastAsia="Times New Roman" w:hAnsiTheme="minorHAnsi" w:cstheme="minorHAnsi"/>
          <w:color w:val="auto"/>
        </w:rPr>
      </w:pPr>
      <w:bookmarkStart w:id="1" w:name="_Toc113107140"/>
      <w:r w:rsidRPr="004171B2">
        <w:rPr>
          <w:rFonts w:asciiTheme="minorHAnsi" w:eastAsia="Times New Roman" w:hAnsiTheme="minorHAnsi" w:cstheme="minorHAnsi"/>
          <w:color w:val="auto"/>
        </w:rPr>
        <w:lastRenderedPageBreak/>
        <w:t>Abstract</w:t>
      </w:r>
      <w:bookmarkEnd w:id="1"/>
    </w:p>
    <w:p w:rsidR="0095154B" w:rsidRPr="004171B2" w:rsidRDefault="0095154B" w:rsidP="0095154B">
      <w:pPr>
        <w:spacing w:line="480" w:lineRule="auto"/>
        <w:rPr>
          <w:rFonts w:eastAsia="Times New Roman" w:cstheme="minorHAnsi"/>
          <w:b/>
          <w:bCs/>
          <w:sz w:val="24"/>
          <w:szCs w:val="24"/>
        </w:rPr>
      </w:pPr>
      <w:r w:rsidRPr="004171B2">
        <w:rPr>
          <w:rFonts w:eastAsia="Times New Roman" w:cstheme="minorHAnsi"/>
          <w:bCs/>
          <w:sz w:val="24"/>
          <w:szCs w:val="24"/>
        </w:rPr>
        <w:t>            Customer satisfaction has gained significant attention, especially in the U.K.’s hospitality sector in recent years. Despite several crises that have negatively impacted the hospitality sector, restaurants have remained resilient in recent years, making it one of the most important sectors in the country in terms of job creation and revenue generation. The purpose of this study was to examine customer satisfaction in London restaurants during the COVID-19 Pandemic: a Case Study of Skylon Restaurant. To co</w:t>
      </w:r>
      <w:r w:rsidR="002D6E39">
        <w:rPr>
          <w:rFonts w:eastAsia="Times New Roman" w:cstheme="minorHAnsi"/>
          <w:bCs/>
          <w:sz w:val="24"/>
          <w:szCs w:val="24"/>
        </w:rPr>
        <w:t>mplete the study, it was</w:t>
      </w:r>
      <w:r w:rsidRPr="004171B2">
        <w:rPr>
          <w:rFonts w:eastAsia="Times New Roman" w:cstheme="minorHAnsi"/>
          <w:bCs/>
          <w:sz w:val="24"/>
          <w:szCs w:val="24"/>
        </w:rPr>
        <w:t xml:space="preserve"> adopted a deductive approach and a quantitative methodology where survey was used to collect primary data  and the sampling was done by using the convenience sampling method using 50 respondents.The findings of this study from the chosen restaurant were spread across all restaurants and revealed customer satisfaction levels, the importance of customer loyalty levels, and the importance of U.K. restaurants.</w:t>
      </w: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Pr="004171B2" w:rsidRDefault="0095154B" w:rsidP="0095154B">
      <w:pPr>
        <w:pStyle w:val="Heading1"/>
        <w:spacing w:line="480" w:lineRule="auto"/>
        <w:jc w:val="center"/>
        <w:rPr>
          <w:rFonts w:asciiTheme="minorHAnsi" w:eastAsia="Times New Roman" w:hAnsiTheme="minorHAnsi" w:cstheme="minorHAnsi"/>
        </w:rPr>
      </w:pPr>
      <w:bookmarkStart w:id="2" w:name="_Toc109861993"/>
      <w:bookmarkStart w:id="3" w:name="_Toc113107141"/>
      <w:r w:rsidRPr="004171B2">
        <w:rPr>
          <w:rFonts w:asciiTheme="minorHAnsi" w:eastAsia="Times New Roman" w:hAnsiTheme="minorHAnsi" w:cstheme="minorHAnsi"/>
          <w:color w:val="000000" w:themeColor="text1"/>
        </w:rPr>
        <w:lastRenderedPageBreak/>
        <w:t>Acknowledgement</w:t>
      </w:r>
      <w:bookmarkEnd w:id="2"/>
      <w:bookmarkEnd w:id="3"/>
    </w:p>
    <w:p w:rsidR="0095154B" w:rsidRPr="004171B2" w:rsidRDefault="0095154B" w:rsidP="0095154B">
      <w:pPr>
        <w:spacing w:line="480" w:lineRule="auto"/>
        <w:rPr>
          <w:rFonts w:cstheme="minorHAnsi"/>
          <w:sz w:val="24"/>
        </w:rPr>
      </w:pPr>
      <w:r w:rsidRPr="004171B2">
        <w:rPr>
          <w:rFonts w:cstheme="minorHAnsi"/>
          <w:sz w:val="24"/>
        </w:rPr>
        <w:t>            I would like to sincerely express my appreciation to everyone who, in their capacity, contributed to the fulfilment of this research project, starting with my supervisor, Gregory Cowan, the faculty for their academic supervision, my parents, and my colleagues. Their thoughts, opinions, and advice made the completion of this study possible. I would also like to express my appreciation to the University of Wales Trinity Saint David through the administration for allowing me to conduct this research. Lastly, my sincere gratitude and appreciation go out to the management, leadership, guests, and employees of Skylon Restaurant for permitting me and also participating in my research by answering my survey questions.</w:t>
      </w: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Default="0095154B" w:rsidP="0095154B">
      <w:pPr>
        <w:spacing w:line="480" w:lineRule="auto"/>
        <w:rPr>
          <w:rFonts w:ascii="Times New Roman" w:hAnsi="Times New Roman" w:cs="Times New Roman"/>
          <w:sz w:val="24"/>
        </w:rPr>
      </w:pPr>
    </w:p>
    <w:p w:rsidR="0095154B" w:rsidRPr="00A56891" w:rsidRDefault="0095154B" w:rsidP="0095154B">
      <w:pPr>
        <w:spacing w:line="480" w:lineRule="auto"/>
        <w:rPr>
          <w:rFonts w:ascii="Times New Roman" w:eastAsia="Times New Roman" w:hAnsi="Times New Roman" w:cs="Times New Roman"/>
          <w:b/>
          <w:bCs/>
          <w:sz w:val="28"/>
          <w:szCs w:val="24"/>
        </w:rPr>
      </w:pPr>
    </w:p>
    <w:sdt>
      <w:sdtPr>
        <w:rPr>
          <w:rFonts w:ascii="Times New Roman" w:eastAsiaTheme="minorHAnsi" w:hAnsi="Times New Roman" w:cs="Times New Roman"/>
          <w:b w:val="0"/>
          <w:bCs w:val="0"/>
          <w:color w:val="auto"/>
          <w:sz w:val="24"/>
          <w:szCs w:val="24"/>
          <w:lang w:val="en-GB"/>
        </w:rPr>
        <w:id w:val="-278267511"/>
        <w:docPartObj>
          <w:docPartGallery w:val="Table of Contents"/>
          <w:docPartUnique/>
        </w:docPartObj>
      </w:sdtPr>
      <w:sdtEndPr>
        <w:rPr>
          <w:rFonts w:eastAsiaTheme="minorEastAsia"/>
          <w:noProof/>
          <w:lang w:val="en-US"/>
        </w:rPr>
      </w:sdtEndPr>
      <w:sdtContent>
        <w:p w:rsidR="0095154B" w:rsidRPr="005F03D1" w:rsidRDefault="0095154B" w:rsidP="0095154B">
          <w:pPr>
            <w:pStyle w:val="TOCHeading"/>
            <w:jc w:val="center"/>
            <w:rPr>
              <w:rFonts w:ascii="Times New Roman" w:hAnsi="Times New Roman" w:cs="Times New Roman"/>
              <w:bCs w:val="0"/>
              <w:color w:val="auto"/>
              <w:sz w:val="24"/>
              <w:szCs w:val="24"/>
            </w:rPr>
          </w:pPr>
          <w:r w:rsidRPr="005F03D1">
            <w:rPr>
              <w:rFonts w:ascii="Times New Roman" w:hAnsi="Times New Roman" w:cs="Times New Roman"/>
              <w:bCs w:val="0"/>
              <w:color w:val="auto"/>
              <w:sz w:val="24"/>
              <w:szCs w:val="24"/>
            </w:rPr>
            <w:t>Table of Contents</w:t>
          </w:r>
        </w:p>
        <w:p w:rsidR="00CB680D" w:rsidRDefault="0095154B" w:rsidP="00304D50">
          <w:pPr>
            <w:pStyle w:val="TOC1"/>
            <w:rPr>
              <w:lang w:val="en-GB" w:eastAsia="en-GB"/>
            </w:rPr>
          </w:pPr>
          <w:r w:rsidRPr="00F04FFD">
            <w:rPr>
              <w:rFonts w:ascii="Times New Roman" w:hAnsi="Times New Roman" w:cs="Times New Roman"/>
              <w:noProof w:val="0"/>
              <w:sz w:val="24"/>
              <w:szCs w:val="24"/>
            </w:rPr>
            <w:fldChar w:fldCharType="begin"/>
          </w:r>
          <w:r w:rsidRPr="00F04FFD">
            <w:rPr>
              <w:rFonts w:ascii="Times New Roman" w:hAnsi="Times New Roman" w:cs="Times New Roman"/>
              <w:sz w:val="24"/>
              <w:szCs w:val="24"/>
            </w:rPr>
            <w:instrText xml:space="preserve"> TOC \o "1-3" \h \z \u </w:instrText>
          </w:r>
          <w:r w:rsidRPr="00F04FFD">
            <w:rPr>
              <w:rFonts w:ascii="Times New Roman" w:hAnsi="Times New Roman" w:cs="Times New Roman"/>
              <w:noProof w:val="0"/>
              <w:sz w:val="24"/>
              <w:szCs w:val="24"/>
            </w:rPr>
            <w:fldChar w:fldCharType="separate"/>
          </w:r>
          <w:hyperlink w:anchor="_Toc113107140" w:history="1">
            <w:r w:rsidR="00CB680D" w:rsidRPr="00CB680D">
              <w:rPr>
                <w:rStyle w:val="Hyperlink"/>
                <w:b/>
              </w:rPr>
              <w:t>Abstract</w:t>
            </w:r>
            <w:r w:rsidR="00CB680D">
              <w:rPr>
                <w:webHidden/>
              </w:rPr>
              <w:tab/>
            </w:r>
            <w:r w:rsidR="00CB680D">
              <w:rPr>
                <w:webHidden/>
              </w:rPr>
              <w:fldChar w:fldCharType="begin"/>
            </w:r>
            <w:r w:rsidR="00CB680D">
              <w:rPr>
                <w:webHidden/>
              </w:rPr>
              <w:instrText xml:space="preserve"> PAGEREF _Toc113107140 \h </w:instrText>
            </w:r>
            <w:r w:rsidR="00CB680D">
              <w:rPr>
                <w:webHidden/>
              </w:rPr>
            </w:r>
            <w:r w:rsidR="00CB680D">
              <w:rPr>
                <w:webHidden/>
              </w:rPr>
              <w:fldChar w:fldCharType="separate"/>
            </w:r>
            <w:r w:rsidR="00CB680D">
              <w:rPr>
                <w:webHidden/>
              </w:rPr>
              <w:t>2</w:t>
            </w:r>
            <w:r w:rsidR="00CB680D">
              <w:rPr>
                <w:webHidden/>
              </w:rPr>
              <w:fldChar w:fldCharType="end"/>
            </w:r>
          </w:hyperlink>
        </w:p>
        <w:p w:rsidR="00CB680D" w:rsidRDefault="00375E65" w:rsidP="00304D50">
          <w:pPr>
            <w:pStyle w:val="TOC1"/>
            <w:rPr>
              <w:lang w:val="en-GB" w:eastAsia="en-GB"/>
            </w:rPr>
          </w:pPr>
          <w:hyperlink w:anchor="_Toc113107141" w:history="1">
            <w:r w:rsidR="00CB680D" w:rsidRPr="00CB680D">
              <w:rPr>
                <w:rStyle w:val="Hyperlink"/>
                <w:b/>
              </w:rPr>
              <w:t>Acknowledgement</w:t>
            </w:r>
            <w:r w:rsidR="00CB680D">
              <w:rPr>
                <w:webHidden/>
              </w:rPr>
              <w:tab/>
            </w:r>
            <w:r w:rsidR="00CB680D">
              <w:rPr>
                <w:webHidden/>
              </w:rPr>
              <w:fldChar w:fldCharType="begin"/>
            </w:r>
            <w:r w:rsidR="00CB680D">
              <w:rPr>
                <w:webHidden/>
              </w:rPr>
              <w:instrText xml:space="preserve"> PAGEREF _Toc113107141 \h </w:instrText>
            </w:r>
            <w:r w:rsidR="00CB680D">
              <w:rPr>
                <w:webHidden/>
              </w:rPr>
            </w:r>
            <w:r w:rsidR="00CB680D">
              <w:rPr>
                <w:webHidden/>
              </w:rPr>
              <w:fldChar w:fldCharType="separate"/>
            </w:r>
            <w:r w:rsidR="00CB680D">
              <w:rPr>
                <w:webHidden/>
              </w:rPr>
              <w:t>3</w:t>
            </w:r>
            <w:r w:rsidR="00CB680D">
              <w:rPr>
                <w:webHidden/>
              </w:rPr>
              <w:fldChar w:fldCharType="end"/>
            </w:r>
          </w:hyperlink>
        </w:p>
        <w:p w:rsidR="00CB680D" w:rsidRDefault="00375E65" w:rsidP="00304D50">
          <w:pPr>
            <w:pStyle w:val="TOC1"/>
            <w:rPr>
              <w:lang w:val="en-GB" w:eastAsia="en-GB"/>
            </w:rPr>
          </w:pPr>
          <w:hyperlink w:anchor="_Toc113107142" w:history="1">
            <w:r w:rsidR="00CB680D" w:rsidRPr="00CB680D">
              <w:rPr>
                <w:rStyle w:val="Hyperlink"/>
                <w:b/>
              </w:rPr>
              <w:t>1. Introduction</w:t>
            </w:r>
            <w:r w:rsidR="00CB680D">
              <w:rPr>
                <w:webHidden/>
              </w:rPr>
              <w:tab/>
            </w:r>
            <w:r w:rsidR="00CB680D">
              <w:rPr>
                <w:webHidden/>
              </w:rPr>
              <w:fldChar w:fldCharType="begin"/>
            </w:r>
            <w:r w:rsidR="00CB680D">
              <w:rPr>
                <w:webHidden/>
              </w:rPr>
              <w:instrText xml:space="preserve"> PAGEREF _Toc113107142 \h </w:instrText>
            </w:r>
            <w:r w:rsidR="00CB680D">
              <w:rPr>
                <w:webHidden/>
              </w:rPr>
            </w:r>
            <w:r w:rsidR="00CB680D">
              <w:rPr>
                <w:webHidden/>
              </w:rPr>
              <w:fldChar w:fldCharType="separate"/>
            </w:r>
            <w:r w:rsidR="00CB680D">
              <w:rPr>
                <w:webHidden/>
              </w:rPr>
              <w:t>7</w:t>
            </w:r>
            <w:r w:rsidR="00CB680D">
              <w:rPr>
                <w:webHidden/>
              </w:rPr>
              <w:fldChar w:fldCharType="end"/>
            </w:r>
          </w:hyperlink>
        </w:p>
        <w:p w:rsidR="00CB680D" w:rsidRDefault="00375E65">
          <w:pPr>
            <w:pStyle w:val="TOC2"/>
            <w:tabs>
              <w:tab w:val="left" w:pos="880"/>
              <w:tab w:val="right" w:leader="dot" w:pos="9350"/>
            </w:tabs>
            <w:rPr>
              <w:noProof/>
              <w:lang w:val="en-GB" w:eastAsia="en-GB"/>
            </w:rPr>
          </w:pPr>
          <w:hyperlink w:anchor="_Toc113107143" w:history="1">
            <w:r w:rsidR="00CB680D" w:rsidRPr="00157402">
              <w:rPr>
                <w:rStyle w:val="Hyperlink"/>
                <w:rFonts w:eastAsia="Times New Roman" w:cstheme="minorHAnsi"/>
                <w:b/>
                <w:noProof/>
              </w:rPr>
              <w:t>1.1.</w:t>
            </w:r>
            <w:r w:rsidR="00CB680D">
              <w:rPr>
                <w:noProof/>
                <w:lang w:val="en-GB" w:eastAsia="en-GB"/>
              </w:rPr>
              <w:tab/>
            </w:r>
            <w:r w:rsidR="00CB680D" w:rsidRPr="00157402">
              <w:rPr>
                <w:rStyle w:val="Hyperlink"/>
                <w:rFonts w:eastAsia="Times New Roman" w:cstheme="minorHAnsi"/>
                <w:b/>
                <w:noProof/>
              </w:rPr>
              <w:t>Skylon Restaurant</w:t>
            </w:r>
            <w:r w:rsidR="00CB680D">
              <w:rPr>
                <w:noProof/>
                <w:webHidden/>
              </w:rPr>
              <w:tab/>
            </w:r>
            <w:r w:rsidR="00CB680D">
              <w:rPr>
                <w:noProof/>
                <w:webHidden/>
              </w:rPr>
              <w:fldChar w:fldCharType="begin"/>
            </w:r>
            <w:r w:rsidR="00CB680D">
              <w:rPr>
                <w:noProof/>
                <w:webHidden/>
              </w:rPr>
              <w:instrText xml:space="preserve"> PAGEREF _Toc113107143 \h </w:instrText>
            </w:r>
            <w:r w:rsidR="00CB680D">
              <w:rPr>
                <w:noProof/>
                <w:webHidden/>
              </w:rPr>
            </w:r>
            <w:r w:rsidR="00CB680D">
              <w:rPr>
                <w:noProof/>
                <w:webHidden/>
              </w:rPr>
              <w:fldChar w:fldCharType="separate"/>
            </w:r>
            <w:r w:rsidR="00CB680D">
              <w:rPr>
                <w:noProof/>
                <w:webHidden/>
              </w:rPr>
              <w:t>9</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44" w:history="1">
            <w:r w:rsidR="00CB680D" w:rsidRPr="00157402">
              <w:rPr>
                <w:rStyle w:val="Hyperlink"/>
                <w:rFonts w:eastAsia="Times New Roman" w:cstheme="minorHAnsi"/>
                <w:b/>
                <w:noProof/>
              </w:rPr>
              <w:t>1.2.</w:t>
            </w:r>
            <w:r w:rsidR="00CB680D">
              <w:rPr>
                <w:noProof/>
                <w:lang w:val="en-GB" w:eastAsia="en-GB"/>
              </w:rPr>
              <w:tab/>
            </w:r>
            <w:r w:rsidR="00CB680D" w:rsidRPr="00157402">
              <w:rPr>
                <w:rStyle w:val="Hyperlink"/>
                <w:rFonts w:eastAsia="Times New Roman" w:cstheme="minorHAnsi"/>
                <w:b/>
                <w:noProof/>
              </w:rPr>
              <w:t>Research Background</w:t>
            </w:r>
            <w:r w:rsidR="00CB680D">
              <w:rPr>
                <w:noProof/>
                <w:webHidden/>
              </w:rPr>
              <w:tab/>
            </w:r>
            <w:r w:rsidR="00CB680D">
              <w:rPr>
                <w:noProof/>
                <w:webHidden/>
              </w:rPr>
              <w:fldChar w:fldCharType="begin"/>
            </w:r>
            <w:r w:rsidR="00CB680D">
              <w:rPr>
                <w:noProof/>
                <w:webHidden/>
              </w:rPr>
              <w:instrText xml:space="preserve"> PAGEREF _Toc113107144 \h </w:instrText>
            </w:r>
            <w:r w:rsidR="00CB680D">
              <w:rPr>
                <w:noProof/>
                <w:webHidden/>
              </w:rPr>
            </w:r>
            <w:r w:rsidR="00CB680D">
              <w:rPr>
                <w:noProof/>
                <w:webHidden/>
              </w:rPr>
              <w:fldChar w:fldCharType="separate"/>
            </w:r>
            <w:r w:rsidR="00CB680D">
              <w:rPr>
                <w:noProof/>
                <w:webHidden/>
              </w:rPr>
              <w:t>9</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45" w:history="1">
            <w:r w:rsidR="00CB680D" w:rsidRPr="00157402">
              <w:rPr>
                <w:rStyle w:val="Hyperlink"/>
                <w:rFonts w:eastAsia="Times New Roman" w:cstheme="minorHAnsi"/>
                <w:b/>
                <w:noProof/>
              </w:rPr>
              <w:t>1.2.1.</w:t>
            </w:r>
            <w:r w:rsidR="00CB680D">
              <w:rPr>
                <w:noProof/>
                <w:lang w:val="en-GB" w:eastAsia="en-GB"/>
              </w:rPr>
              <w:tab/>
            </w:r>
            <w:r w:rsidR="00CB680D" w:rsidRPr="00157402">
              <w:rPr>
                <w:rStyle w:val="Hyperlink"/>
                <w:rFonts w:eastAsia="Times New Roman" w:cstheme="minorHAnsi"/>
                <w:b/>
                <w:noProof/>
              </w:rPr>
              <w:t>Skylon’s customer experiences based on Trip Advisor reviews</w:t>
            </w:r>
            <w:r w:rsidR="00CB680D">
              <w:rPr>
                <w:noProof/>
                <w:webHidden/>
              </w:rPr>
              <w:tab/>
            </w:r>
            <w:r w:rsidR="00CB680D">
              <w:rPr>
                <w:noProof/>
                <w:webHidden/>
              </w:rPr>
              <w:fldChar w:fldCharType="begin"/>
            </w:r>
            <w:r w:rsidR="00CB680D">
              <w:rPr>
                <w:noProof/>
                <w:webHidden/>
              </w:rPr>
              <w:instrText xml:space="preserve"> PAGEREF _Toc113107145 \h </w:instrText>
            </w:r>
            <w:r w:rsidR="00CB680D">
              <w:rPr>
                <w:noProof/>
                <w:webHidden/>
              </w:rPr>
            </w:r>
            <w:r w:rsidR="00CB680D">
              <w:rPr>
                <w:noProof/>
                <w:webHidden/>
              </w:rPr>
              <w:fldChar w:fldCharType="separate"/>
            </w:r>
            <w:r w:rsidR="00CB680D">
              <w:rPr>
                <w:noProof/>
                <w:webHidden/>
              </w:rPr>
              <w:t>10</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46" w:history="1">
            <w:r w:rsidR="00CB680D" w:rsidRPr="00157402">
              <w:rPr>
                <w:rStyle w:val="Hyperlink"/>
                <w:rFonts w:eastAsia="Times New Roman" w:cstheme="minorHAnsi"/>
                <w:b/>
                <w:noProof/>
              </w:rPr>
              <w:t>1.3.</w:t>
            </w:r>
            <w:r w:rsidR="00CB680D">
              <w:rPr>
                <w:noProof/>
                <w:lang w:val="en-GB" w:eastAsia="en-GB"/>
              </w:rPr>
              <w:tab/>
            </w:r>
            <w:r w:rsidR="00CB680D" w:rsidRPr="00157402">
              <w:rPr>
                <w:rStyle w:val="Hyperlink"/>
                <w:rFonts w:eastAsia="Times New Roman" w:cstheme="minorHAnsi"/>
                <w:b/>
                <w:noProof/>
              </w:rPr>
              <w:t>Research Problem</w:t>
            </w:r>
            <w:r w:rsidR="00CB680D">
              <w:rPr>
                <w:noProof/>
                <w:webHidden/>
              </w:rPr>
              <w:tab/>
            </w:r>
            <w:r w:rsidR="00CB680D">
              <w:rPr>
                <w:noProof/>
                <w:webHidden/>
              </w:rPr>
              <w:fldChar w:fldCharType="begin"/>
            </w:r>
            <w:r w:rsidR="00CB680D">
              <w:rPr>
                <w:noProof/>
                <w:webHidden/>
              </w:rPr>
              <w:instrText xml:space="preserve"> PAGEREF _Toc113107146 \h </w:instrText>
            </w:r>
            <w:r w:rsidR="00CB680D">
              <w:rPr>
                <w:noProof/>
                <w:webHidden/>
              </w:rPr>
            </w:r>
            <w:r w:rsidR="00CB680D">
              <w:rPr>
                <w:noProof/>
                <w:webHidden/>
              </w:rPr>
              <w:fldChar w:fldCharType="separate"/>
            </w:r>
            <w:r w:rsidR="00CB680D">
              <w:rPr>
                <w:noProof/>
                <w:webHidden/>
              </w:rPr>
              <w:t>11</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47" w:history="1">
            <w:r w:rsidR="00CB680D" w:rsidRPr="00157402">
              <w:rPr>
                <w:rStyle w:val="Hyperlink"/>
                <w:rFonts w:eastAsia="Times New Roman" w:cstheme="minorHAnsi"/>
                <w:b/>
                <w:noProof/>
              </w:rPr>
              <w:t>1.4.</w:t>
            </w:r>
            <w:r w:rsidR="00CB680D">
              <w:rPr>
                <w:noProof/>
                <w:lang w:val="en-GB" w:eastAsia="en-GB"/>
              </w:rPr>
              <w:tab/>
            </w:r>
            <w:r w:rsidR="00CB680D" w:rsidRPr="00157402">
              <w:rPr>
                <w:rStyle w:val="Hyperlink"/>
                <w:rFonts w:eastAsia="Times New Roman" w:cstheme="minorHAnsi"/>
                <w:b/>
                <w:noProof/>
              </w:rPr>
              <w:t>Research Significance</w:t>
            </w:r>
            <w:r w:rsidR="00CB680D">
              <w:rPr>
                <w:noProof/>
                <w:webHidden/>
              </w:rPr>
              <w:tab/>
            </w:r>
            <w:r w:rsidR="00CB680D">
              <w:rPr>
                <w:noProof/>
                <w:webHidden/>
              </w:rPr>
              <w:fldChar w:fldCharType="begin"/>
            </w:r>
            <w:r w:rsidR="00CB680D">
              <w:rPr>
                <w:noProof/>
                <w:webHidden/>
              </w:rPr>
              <w:instrText xml:space="preserve"> PAGEREF _Toc113107147 \h </w:instrText>
            </w:r>
            <w:r w:rsidR="00CB680D">
              <w:rPr>
                <w:noProof/>
                <w:webHidden/>
              </w:rPr>
            </w:r>
            <w:r w:rsidR="00CB680D">
              <w:rPr>
                <w:noProof/>
                <w:webHidden/>
              </w:rPr>
              <w:fldChar w:fldCharType="separate"/>
            </w:r>
            <w:r w:rsidR="00CB680D">
              <w:rPr>
                <w:noProof/>
                <w:webHidden/>
              </w:rPr>
              <w:t>12</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48" w:history="1">
            <w:r w:rsidR="00CB680D" w:rsidRPr="00157402">
              <w:rPr>
                <w:rStyle w:val="Hyperlink"/>
                <w:rFonts w:eastAsia="Times New Roman" w:cstheme="minorHAnsi"/>
                <w:b/>
                <w:noProof/>
              </w:rPr>
              <w:t>1.5.</w:t>
            </w:r>
            <w:r w:rsidR="00CB680D">
              <w:rPr>
                <w:noProof/>
                <w:lang w:val="en-GB" w:eastAsia="en-GB"/>
              </w:rPr>
              <w:tab/>
            </w:r>
            <w:r w:rsidR="00CB680D" w:rsidRPr="00157402">
              <w:rPr>
                <w:rStyle w:val="Hyperlink"/>
                <w:rFonts w:eastAsia="Times New Roman" w:cstheme="minorHAnsi"/>
                <w:b/>
                <w:noProof/>
              </w:rPr>
              <w:t>Research Purpose</w:t>
            </w:r>
            <w:r w:rsidR="00CB680D">
              <w:rPr>
                <w:noProof/>
                <w:webHidden/>
              </w:rPr>
              <w:tab/>
            </w:r>
            <w:r w:rsidR="00CB680D">
              <w:rPr>
                <w:noProof/>
                <w:webHidden/>
              </w:rPr>
              <w:fldChar w:fldCharType="begin"/>
            </w:r>
            <w:r w:rsidR="00CB680D">
              <w:rPr>
                <w:noProof/>
                <w:webHidden/>
              </w:rPr>
              <w:instrText xml:space="preserve"> PAGEREF _Toc113107148 \h </w:instrText>
            </w:r>
            <w:r w:rsidR="00CB680D">
              <w:rPr>
                <w:noProof/>
                <w:webHidden/>
              </w:rPr>
            </w:r>
            <w:r w:rsidR="00CB680D">
              <w:rPr>
                <w:noProof/>
                <w:webHidden/>
              </w:rPr>
              <w:fldChar w:fldCharType="separate"/>
            </w:r>
            <w:r w:rsidR="00CB680D">
              <w:rPr>
                <w:noProof/>
                <w:webHidden/>
              </w:rPr>
              <w:t>13</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49" w:history="1">
            <w:r w:rsidR="00CB680D" w:rsidRPr="00157402">
              <w:rPr>
                <w:rStyle w:val="Hyperlink"/>
                <w:rFonts w:eastAsia="Times New Roman" w:cstheme="minorHAnsi"/>
                <w:b/>
                <w:noProof/>
              </w:rPr>
              <w:t>1.6.</w:t>
            </w:r>
            <w:r w:rsidR="00CB680D">
              <w:rPr>
                <w:noProof/>
                <w:lang w:val="en-GB" w:eastAsia="en-GB"/>
              </w:rPr>
              <w:tab/>
            </w:r>
            <w:r w:rsidR="00CB680D" w:rsidRPr="00157402">
              <w:rPr>
                <w:rStyle w:val="Hyperlink"/>
                <w:rFonts w:eastAsia="Times New Roman" w:cstheme="minorHAnsi"/>
                <w:b/>
                <w:noProof/>
              </w:rPr>
              <w:t>Research Objectives</w:t>
            </w:r>
            <w:r w:rsidR="00CB680D">
              <w:rPr>
                <w:noProof/>
                <w:webHidden/>
              </w:rPr>
              <w:tab/>
            </w:r>
            <w:r w:rsidR="00CB680D">
              <w:rPr>
                <w:noProof/>
                <w:webHidden/>
              </w:rPr>
              <w:fldChar w:fldCharType="begin"/>
            </w:r>
            <w:r w:rsidR="00CB680D">
              <w:rPr>
                <w:noProof/>
                <w:webHidden/>
              </w:rPr>
              <w:instrText xml:space="preserve"> PAGEREF _Toc113107149 \h </w:instrText>
            </w:r>
            <w:r w:rsidR="00CB680D">
              <w:rPr>
                <w:noProof/>
                <w:webHidden/>
              </w:rPr>
            </w:r>
            <w:r w:rsidR="00CB680D">
              <w:rPr>
                <w:noProof/>
                <w:webHidden/>
              </w:rPr>
              <w:fldChar w:fldCharType="separate"/>
            </w:r>
            <w:r w:rsidR="00CB680D">
              <w:rPr>
                <w:noProof/>
                <w:webHidden/>
              </w:rPr>
              <w:t>13</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50" w:history="1">
            <w:r w:rsidR="00CB680D" w:rsidRPr="00157402">
              <w:rPr>
                <w:rStyle w:val="Hyperlink"/>
                <w:rFonts w:eastAsia="Times New Roman" w:cstheme="minorHAnsi"/>
                <w:b/>
                <w:noProof/>
              </w:rPr>
              <w:t>1.7.</w:t>
            </w:r>
            <w:r w:rsidR="00CB680D">
              <w:rPr>
                <w:noProof/>
                <w:lang w:val="en-GB" w:eastAsia="en-GB"/>
              </w:rPr>
              <w:tab/>
            </w:r>
            <w:r w:rsidR="00CB680D" w:rsidRPr="00157402">
              <w:rPr>
                <w:rStyle w:val="Hyperlink"/>
                <w:rFonts w:eastAsia="Times New Roman" w:cstheme="minorHAnsi"/>
                <w:b/>
                <w:noProof/>
              </w:rPr>
              <w:t>Research Questions</w:t>
            </w:r>
            <w:r w:rsidR="00CB680D">
              <w:rPr>
                <w:noProof/>
                <w:webHidden/>
              </w:rPr>
              <w:tab/>
            </w:r>
            <w:r w:rsidR="00CB680D">
              <w:rPr>
                <w:noProof/>
                <w:webHidden/>
              </w:rPr>
              <w:fldChar w:fldCharType="begin"/>
            </w:r>
            <w:r w:rsidR="00CB680D">
              <w:rPr>
                <w:noProof/>
                <w:webHidden/>
              </w:rPr>
              <w:instrText xml:space="preserve"> PAGEREF _Toc113107150 \h </w:instrText>
            </w:r>
            <w:r w:rsidR="00CB680D">
              <w:rPr>
                <w:noProof/>
                <w:webHidden/>
              </w:rPr>
            </w:r>
            <w:r w:rsidR="00CB680D">
              <w:rPr>
                <w:noProof/>
                <w:webHidden/>
              </w:rPr>
              <w:fldChar w:fldCharType="separate"/>
            </w:r>
            <w:r w:rsidR="00CB680D">
              <w:rPr>
                <w:noProof/>
                <w:webHidden/>
              </w:rPr>
              <w:t>13</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51" w:history="1">
            <w:r w:rsidR="00CB680D" w:rsidRPr="00157402">
              <w:rPr>
                <w:rStyle w:val="Hyperlink"/>
                <w:rFonts w:eastAsia="Times New Roman" w:cstheme="minorHAnsi"/>
                <w:b/>
                <w:noProof/>
              </w:rPr>
              <w:t>1.8.</w:t>
            </w:r>
            <w:r w:rsidR="00CB680D">
              <w:rPr>
                <w:noProof/>
                <w:lang w:val="en-GB" w:eastAsia="en-GB"/>
              </w:rPr>
              <w:tab/>
            </w:r>
            <w:r w:rsidR="00CB680D" w:rsidRPr="00157402">
              <w:rPr>
                <w:rStyle w:val="Hyperlink"/>
                <w:rFonts w:eastAsia="Times New Roman" w:cstheme="minorHAnsi"/>
                <w:b/>
                <w:noProof/>
              </w:rPr>
              <w:t>Hypothesis</w:t>
            </w:r>
            <w:r w:rsidR="00CB680D">
              <w:rPr>
                <w:noProof/>
                <w:webHidden/>
              </w:rPr>
              <w:tab/>
            </w:r>
            <w:r w:rsidR="00CB680D">
              <w:rPr>
                <w:noProof/>
                <w:webHidden/>
              </w:rPr>
              <w:fldChar w:fldCharType="begin"/>
            </w:r>
            <w:r w:rsidR="00CB680D">
              <w:rPr>
                <w:noProof/>
                <w:webHidden/>
              </w:rPr>
              <w:instrText xml:space="preserve"> PAGEREF _Toc113107151 \h </w:instrText>
            </w:r>
            <w:r w:rsidR="00CB680D">
              <w:rPr>
                <w:noProof/>
                <w:webHidden/>
              </w:rPr>
            </w:r>
            <w:r w:rsidR="00CB680D">
              <w:rPr>
                <w:noProof/>
                <w:webHidden/>
              </w:rPr>
              <w:fldChar w:fldCharType="separate"/>
            </w:r>
            <w:r w:rsidR="00CB680D">
              <w:rPr>
                <w:noProof/>
                <w:webHidden/>
              </w:rPr>
              <w:t>14</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52" w:history="1">
            <w:r w:rsidR="00CB680D" w:rsidRPr="00157402">
              <w:rPr>
                <w:rStyle w:val="Hyperlink"/>
                <w:rFonts w:eastAsia="Times New Roman" w:cstheme="minorHAnsi"/>
                <w:b/>
                <w:noProof/>
              </w:rPr>
              <w:t>1.9.</w:t>
            </w:r>
            <w:r w:rsidR="00CB680D">
              <w:rPr>
                <w:noProof/>
                <w:lang w:val="en-GB" w:eastAsia="en-GB"/>
              </w:rPr>
              <w:tab/>
            </w:r>
            <w:r w:rsidR="00CB680D" w:rsidRPr="00157402">
              <w:rPr>
                <w:rStyle w:val="Hyperlink"/>
                <w:rFonts w:eastAsia="Times New Roman" w:cstheme="minorHAnsi"/>
                <w:b/>
                <w:noProof/>
              </w:rPr>
              <w:t>Structure of the dissertation</w:t>
            </w:r>
            <w:r w:rsidR="00CB680D">
              <w:rPr>
                <w:noProof/>
                <w:webHidden/>
              </w:rPr>
              <w:tab/>
            </w:r>
            <w:r w:rsidR="00CB680D">
              <w:rPr>
                <w:noProof/>
                <w:webHidden/>
              </w:rPr>
              <w:fldChar w:fldCharType="begin"/>
            </w:r>
            <w:r w:rsidR="00CB680D">
              <w:rPr>
                <w:noProof/>
                <w:webHidden/>
              </w:rPr>
              <w:instrText xml:space="preserve"> PAGEREF _Toc113107152 \h </w:instrText>
            </w:r>
            <w:r w:rsidR="00CB680D">
              <w:rPr>
                <w:noProof/>
                <w:webHidden/>
              </w:rPr>
            </w:r>
            <w:r w:rsidR="00CB680D">
              <w:rPr>
                <w:noProof/>
                <w:webHidden/>
              </w:rPr>
              <w:fldChar w:fldCharType="separate"/>
            </w:r>
            <w:r w:rsidR="00CB680D">
              <w:rPr>
                <w:noProof/>
                <w:webHidden/>
              </w:rPr>
              <w:t>14</w:t>
            </w:r>
            <w:r w:rsidR="00CB680D">
              <w:rPr>
                <w:noProof/>
                <w:webHidden/>
              </w:rPr>
              <w:fldChar w:fldCharType="end"/>
            </w:r>
          </w:hyperlink>
        </w:p>
        <w:p w:rsidR="00CB680D" w:rsidRDefault="00375E65" w:rsidP="00304D50">
          <w:pPr>
            <w:pStyle w:val="TOC1"/>
            <w:rPr>
              <w:lang w:val="en-GB" w:eastAsia="en-GB"/>
            </w:rPr>
          </w:pPr>
          <w:hyperlink w:anchor="_Toc113107153" w:history="1">
            <w:r w:rsidR="00CB680D" w:rsidRPr="00CB680D">
              <w:rPr>
                <w:rStyle w:val="Hyperlink"/>
                <w:b/>
              </w:rPr>
              <w:t>2.</w:t>
            </w:r>
            <w:r w:rsidR="00CB680D" w:rsidRPr="00CB680D">
              <w:rPr>
                <w:b/>
                <w:lang w:val="en-GB" w:eastAsia="en-GB"/>
              </w:rPr>
              <w:tab/>
            </w:r>
            <w:r w:rsidR="00CB680D" w:rsidRPr="00CB680D">
              <w:rPr>
                <w:rStyle w:val="Hyperlink"/>
                <w:b/>
              </w:rPr>
              <w:t>Literature Review</w:t>
            </w:r>
            <w:r w:rsidR="00CB680D">
              <w:rPr>
                <w:webHidden/>
              </w:rPr>
              <w:tab/>
            </w:r>
            <w:r w:rsidR="00CB680D">
              <w:rPr>
                <w:webHidden/>
              </w:rPr>
              <w:fldChar w:fldCharType="begin"/>
            </w:r>
            <w:r w:rsidR="00CB680D">
              <w:rPr>
                <w:webHidden/>
              </w:rPr>
              <w:instrText xml:space="preserve"> PAGEREF _Toc113107153 \h </w:instrText>
            </w:r>
            <w:r w:rsidR="00CB680D">
              <w:rPr>
                <w:webHidden/>
              </w:rPr>
            </w:r>
            <w:r w:rsidR="00CB680D">
              <w:rPr>
                <w:webHidden/>
              </w:rPr>
              <w:fldChar w:fldCharType="separate"/>
            </w:r>
            <w:r w:rsidR="00CB680D">
              <w:rPr>
                <w:webHidden/>
              </w:rPr>
              <w:t>15</w:t>
            </w:r>
            <w:r w:rsidR="00CB680D">
              <w:rPr>
                <w:webHidden/>
              </w:rPr>
              <w:fldChar w:fldCharType="end"/>
            </w:r>
          </w:hyperlink>
        </w:p>
        <w:p w:rsidR="00CB680D" w:rsidRDefault="00375E65">
          <w:pPr>
            <w:pStyle w:val="TOC2"/>
            <w:tabs>
              <w:tab w:val="left" w:pos="880"/>
              <w:tab w:val="right" w:leader="dot" w:pos="9350"/>
            </w:tabs>
            <w:rPr>
              <w:noProof/>
              <w:lang w:val="en-GB" w:eastAsia="en-GB"/>
            </w:rPr>
          </w:pPr>
          <w:hyperlink w:anchor="_Toc113107154" w:history="1">
            <w:r w:rsidR="00CB680D" w:rsidRPr="00157402">
              <w:rPr>
                <w:rStyle w:val="Hyperlink"/>
                <w:rFonts w:eastAsia="Times New Roman" w:cstheme="minorHAnsi"/>
                <w:b/>
                <w:noProof/>
              </w:rPr>
              <w:t>2.1.</w:t>
            </w:r>
            <w:r w:rsidR="00CB680D">
              <w:rPr>
                <w:noProof/>
                <w:lang w:val="en-GB" w:eastAsia="en-GB"/>
              </w:rPr>
              <w:tab/>
            </w:r>
            <w:r w:rsidR="00CB680D" w:rsidRPr="00157402">
              <w:rPr>
                <w:rStyle w:val="Hyperlink"/>
                <w:rFonts w:eastAsia="Times New Roman" w:cstheme="minorHAnsi"/>
                <w:b/>
                <w:noProof/>
              </w:rPr>
              <w:t>Introduction</w:t>
            </w:r>
            <w:r w:rsidR="00CB680D">
              <w:rPr>
                <w:noProof/>
                <w:webHidden/>
              </w:rPr>
              <w:tab/>
            </w:r>
            <w:r w:rsidR="00CB680D">
              <w:rPr>
                <w:noProof/>
                <w:webHidden/>
              </w:rPr>
              <w:fldChar w:fldCharType="begin"/>
            </w:r>
            <w:r w:rsidR="00CB680D">
              <w:rPr>
                <w:noProof/>
                <w:webHidden/>
              </w:rPr>
              <w:instrText xml:space="preserve"> PAGEREF _Toc113107154 \h </w:instrText>
            </w:r>
            <w:r w:rsidR="00CB680D">
              <w:rPr>
                <w:noProof/>
                <w:webHidden/>
              </w:rPr>
            </w:r>
            <w:r w:rsidR="00CB680D">
              <w:rPr>
                <w:noProof/>
                <w:webHidden/>
              </w:rPr>
              <w:fldChar w:fldCharType="separate"/>
            </w:r>
            <w:r w:rsidR="00CB680D">
              <w:rPr>
                <w:noProof/>
                <w:webHidden/>
              </w:rPr>
              <w:t>15</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55" w:history="1">
            <w:r w:rsidR="00CB680D" w:rsidRPr="00157402">
              <w:rPr>
                <w:rStyle w:val="Hyperlink"/>
                <w:rFonts w:eastAsia="Times New Roman" w:cstheme="minorHAnsi"/>
                <w:b/>
                <w:noProof/>
              </w:rPr>
              <w:t>2.2.</w:t>
            </w:r>
            <w:r w:rsidR="00CB680D">
              <w:rPr>
                <w:noProof/>
                <w:lang w:val="en-GB" w:eastAsia="en-GB"/>
              </w:rPr>
              <w:tab/>
            </w:r>
            <w:r w:rsidR="00CB680D" w:rsidRPr="00157402">
              <w:rPr>
                <w:rStyle w:val="Hyperlink"/>
                <w:rFonts w:eastAsia="Times New Roman" w:cstheme="minorHAnsi"/>
                <w:b/>
                <w:noProof/>
              </w:rPr>
              <w:t>Customer Satisfaction</w:t>
            </w:r>
            <w:r w:rsidR="00CB680D">
              <w:rPr>
                <w:noProof/>
                <w:webHidden/>
              </w:rPr>
              <w:tab/>
            </w:r>
            <w:r w:rsidR="00CB680D">
              <w:rPr>
                <w:noProof/>
                <w:webHidden/>
              </w:rPr>
              <w:fldChar w:fldCharType="begin"/>
            </w:r>
            <w:r w:rsidR="00CB680D">
              <w:rPr>
                <w:noProof/>
                <w:webHidden/>
              </w:rPr>
              <w:instrText xml:space="preserve"> PAGEREF _Toc113107155 \h </w:instrText>
            </w:r>
            <w:r w:rsidR="00CB680D">
              <w:rPr>
                <w:noProof/>
                <w:webHidden/>
              </w:rPr>
            </w:r>
            <w:r w:rsidR="00CB680D">
              <w:rPr>
                <w:noProof/>
                <w:webHidden/>
              </w:rPr>
              <w:fldChar w:fldCharType="separate"/>
            </w:r>
            <w:r w:rsidR="00CB680D">
              <w:rPr>
                <w:noProof/>
                <w:webHidden/>
              </w:rPr>
              <w:t>16</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56" w:history="1">
            <w:r w:rsidR="00CB680D" w:rsidRPr="00157402">
              <w:rPr>
                <w:rStyle w:val="Hyperlink"/>
                <w:rFonts w:eastAsia="Times New Roman" w:cstheme="minorHAnsi"/>
                <w:b/>
                <w:noProof/>
              </w:rPr>
              <w:t>2.2.1.</w:t>
            </w:r>
            <w:r w:rsidR="00CB680D">
              <w:rPr>
                <w:noProof/>
                <w:lang w:val="en-GB" w:eastAsia="en-GB"/>
              </w:rPr>
              <w:tab/>
            </w:r>
            <w:r w:rsidR="00CB680D" w:rsidRPr="00157402">
              <w:rPr>
                <w:rStyle w:val="Hyperlink"/>
                <w:rFonts w:eastAsia="Times New Roman" w:cstheme="minorHAnsi"/>
                <w:b/>
                <w:noProof/>
              </w:rPr>
              <w:t>The Importance of Customer Satisfaction</w:t>
            </w:r>
            <w:r w:rsidR="00CB680D">
              <w:rPr>
                <w:noProof/>
                <w:webHidden/>
              </w:rPr>
              <w:tab/>
            </w:r>
            <w:r w:rsidR="00CB680D">
              <w:rPr>
                <w:noProof/>
                <w:webHidden/>
              </w:rPr>
              <w:fldChar w:fldCharType="begin"/>
            </w:r>
            <w:r w:rsidR="00CB680D">
              <w:rPr>
                <w:noProof/>
                <w:webHidden/>
              </w:rPr>
              <w:instrText xml:space="preserve"> PAGEREF _Toc113107156 \h </w:instrText>
            </w:r>
            <w:r w:rsidR="00CB680D">
              <w:rPr>
                <w:noProof/>
                <w:webHidden/>
              </w:rPr>
            </w:r>
            <w:r w:rsidR="00CB680D">
              <w:rPr>
                <w:noProof/>
                <w:webHidden/>
              </w:rPr>
              <w:fldChar w:fldCharType="separate"/>
            </w:r>
            <w:r w:rsidR="00CB680D">
              <w:rPr>
                <w:noProof/>
                <w:webHidden/>
              </w:rPr>
              <w:t>16</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57" w:history="1">
            <w:r w:rsidR="00CB680D" w:rsidRPr="00157402">
              <w:rPr>
                <w:rStyle w:val="Hyperlink"/>
                <w:rFonts w:eastAsia="Times New Roman" w:cstheme="minorHAnsi"/>
                <w:b/>
                <w:noProof/>
              </w:rPr>
              <w:t>2.3.</w:t>
            </w:r>
            <w:r w:rsidR="00CB680D">
              <w:rPr>
                <w:noProof/>
                <w:lang w:val="en-GB" w:eastAsia="en-GB"/>
              </w:rPr>
              <w:tab/>
            </w:r>
            <w:r w:rsidR="00CB680D" w:rsidRPr="00157402">
              <w:rPr>
                <w:rStyle w:val="Hyperlink"/>
                <w:rFonts w:eastAsia="Times New Roman" w:cstheme="minorHAnsi"/>
                <w:b/>
                <w:noProof/>
              </w:rPr>
              <w:t>Customer Loyalty</w:t>
            </w:r>
            <w:r w:rsidR="00CB680D">
              <w:rPr>
                <w:noProof/>
                <w:webHidden/>
              </w:rPr>
              <w:tab/>
            </w:r>
            <w:r w:rsidR="00CB680D">
              <w:rPr>
                <w:noProof/>
                <w:webHidden/>
              </w:rPr>
              <w:fldChar w:fldCharType="begin"/>
            </w:r>
            <w:r w:rsidR="00CB680D">
              <w:rPr>
                <w:noProof/>
                <w:webHidden/>
              </w:rPr>
              <w:instrText xml:space="preserve"> PAGEREF _Toc113107157 \h </w:instrText>
            </w:r>
            <w:r w:rsidR="00CB680D">
              <w:rPr>
                <w:noProof/>
                <w:webHidden/>
              </w:rPr>
            </w:r>
            <w:r w:rsidR="00CB680D">
              <w:rPr>
                <w:noProof/>
                <w:webHidden/>
              </w:rPr>
              <w:fldChar w:fldCharType="separate"/>
            </w:r>
            <w:r w:rsidR="00CB680D">
              <w:rPr>
                <w:noProof/>
                <w:webHidden/>
              </w:rPr>
              <w:t>17</w:t>
            </w:r>
            <w:r w:rsidR="00CB680D">
              <w:rPr>
                <w:noProof/>
                <w:webHidden/>
              </w:rPr>
              <w:fldChar w:fldCharType="end"/>
            </w:r>
          </w:hyperlink>
        </w:p>
        <w:p w:rsidR="00CB680D" w:rsidRDefault="00375E65">
          <w:pPr>
            <w:pStyle w:val="TOC2"/>
            <w:tabs>
              <w:tab w:val="left" w:pos="1100"/>
              <w:tab w:val="right" w:leader="dot" w:pos="9350"/>
            </w:tabs>
            <w:rPr>
              <w:noProof/>
              <w:lang w:val="en-GB" w:eastAsia="en-GB"/>
            </w:rPr>
          </w:pPr>
          <w:hyperlink w:anchor="_Toc113107158" w:history="1">
            <w:r w:rsidR="00CB680D" w:rsidRPr="00157402">
              <w:rPr>
                <w:rStyle w:val="Hyperlink"/>
                <w:rFonts w:eastAsia="Times New Roman" w:cstheme="minorHAnsi"/>
                <w:b/>
                <w:noProof/>
              </w:rPr>
              <w:t>2.3.1.</w:t>
            </w:r>
            <w:r w:rsidR="00CB680D">
              <w:rPr>
                <w:noProof/>
                <w:lang w:val="en-GB" w:eastAsia="en-GB"/>
              </w:rPr>
              <w:tab/>
            </w:r>
            <w:r w:rsidR="00CB680D" w:rsidRPr="00157402">
              <w:rPr>
                <w:rStyle w:val="Hyperlink"/>
                <w:rFonts w:eastAsia="Times New Roman" w:cstheme="minorHAnsi"/>
                <w:b/>
                <w:noProof/>
              </w:rPr>
              <w:t>Importance of Customer Loyalty</w:t>
            </w:r>
            <w:r w:rsidR="00CB680D">
              <w:rPr>
                <w:noProof/>
                <w:webHidden/>
              </w:rPr>
              <w:tab/>
            </w:r>
            <w:r w:rsidR="00CB680D">
              <w:rPr>
                <w:noProof/>
                <w:webHidden/>
              </w:rPr>
              <w:fldChar w:fldCharType="begin"/>
            </w:r>
            <w:r w:rsidR="00CB680D">
              <w:rPr>
                <w:noProof/>
                <w:webHidden/>
              </w:rPr>
              <w:instrText xml:space="preserve"> PAGEREF _Toc113107158 \h </w:instrText>
            </w:r>
            <w:r w:rsidR="00CB680D">
              <w:rPr>
                <w:noProof/>
                <w:webHidden/>
              </w:rPr>
            </w:r>
            <w:r w:rsidR="00CB680D">
              <w:rPr>
                <w:noProof/>
                <w:webHidden/>
              </w:rPr>
              <w:fldChar w:fldCharType="separate"/>
            </w:r>
            <w:r w:rsidR="00CB680D">
              <w:rPr>
                <w:noProof/>
                <w:webHidden/>
              </w:rPr>
              <w:t>18</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59" w:history="1">
            <w:r w:rsidR="00CB680D" w:rsidRPr="00157402">
              <w:rPr>
                <w:rStyle w:val="Hyperlink"/>
                <w:rFonts w:eastAsia="Times New Roman" w:cstheme="minorHAnsi"/>
                <w:b/>
                <w:noProof/>
              </w:rPr>
              <w:t>2.4.</w:t>
            </w:r>
            <w:r w:rsidR="00CB680D">
              <w:rPr>
                <w:noProof/>
                <w:lang w:val="en-GB" w:eastAsia="en-GB"/>
              </w:rPr>
              <w:tab/>
            </w:r>
            <w:r w:rsidR="00CB680D" w:rsidRPr="00157402">
              <w:rPr>
                <w:rStyle w:val="Hyperlink"/>
                <w:rFonts w:eastAsia="Times New Roman" w:cstheme="minorHAnsi"/>
                <w:b/>
                <w:noProof/>
              </w:rPr>
              <w:t>Customers' Purchasing Behavior</w:t>
            </w:r>
            <w:r w:rsidR="00CB680D">
              <w:rPr>
                <w:noProof/>
                <w:webHidden/>
              </w:rPr>
              <w:tab/>
            </w:r>
            <w:r w:rsidR="00CB680D">
              <w:rPr>
                <w:noProof/>
                <w:webHidden/>
              </w:rPr>
              <w:fldChar w:fldCharType="begin"/>
            </w:r>
            <w:r w:rsidR="00CB680D">
              <w:rPr>
                <w:noProof/>
                <w:webHidden/>
              </w:rPr>
              <w:instrText xml:space="preserve"> PAGEREF _Toc113107159 \h </w:instrText>
            </w:r>
            <w:r w:rsidR="00CB680D">
              <w:rPr>
                <w:noProof/>
                <w:webHidden/>
              </w:rPr>
            </w:r>
            <w:r w:rsidR="00CB680D">
              <w:rPr>
                <w:noProof/>
                <w:webHidden/>
              </w:rPr>
              <w:fldChar w:fldCharType="separate"/>
            </w:r>
            <w:r w:rsidR="00CB680D">
              <w:rPr>
                <w:noProof/>
                <w:webHidden/>
              </w:rPr>
              <w:t>18</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60" w:history="1">
            <w:r w:rsidR="00CB680D" w:rsidRPr="00157402">
              <w:rPr>
                <w:rStyle w:val="Hyperlink"/>
                <w:rFonts w:eastAsia="Times New Roman" w:cstheme="minorHAnsi"/>
                <w:b/>
                <w:noProof/>
              </w:rPr>
              <w:t>2.5.</w:t>
            </w:r>
            <w:r w:rsidR="00CB680D">
              <w:rPr>
                <w:noProof/>
                <w:lang w:val="en-GB" w:eastAsia="en-GB"/>
              </w:rPr>
              <w:tab/>
            </w:r>
            <w:r w:rsidR="00CB680D" w:rsidRPr="00157402">
              <w:rPr>
                <w:rStyle w:val="Hyperlink"/>
                <w:rFonts w:eastAsia="Times New Roman" w:cstheme="minorHAnsi"/>
                <w:b/>
                <w:noProof/>
              </w:rPr>
              <w:t>Theoretical framework</w:t>
            </w:r>
            <w:r w:rsidR="00CB680D">
              <w:rPr>
                <w:noProof/>
                <w:webHidden/>
              </w:rPr>
              <w:tab/>
            </w:r>
            <w:r w:rsidR="00CB680D">
              <w:rPr>
                <w:noProof/>
                <w:webHidden/>
              </w:rPr>
              <w:fldChar w:fldCharType="begin"/>
            </w:r>
            <w:r w:rsidR="00CB680D">
              <w:rPr>
                <w:noProof/>
                <w:webHidden/>
              </w:rPr>
              <w:instrText xml:space="preserve"> PAGEREF _Toc113107160 \h </w:instrText>
            </w:r>
            <w:r w:rsidR="00CB680D">
              <w:rPr>
                <w:noProof/>
                <w:webHidden/>
              </w:rPr>
            </w:r>
            <w:r w:rsidR="00CB680D">
              <w:rPr>
                <w:noProof/>
                <w:webHidden/>
              </w:rPr>
              <w:fldChar w:fldCharType="separate"/>
            </w:r>
            <w:r w:rsidR="00CB680D">
              <w:rPr>
                <w:noProof/>
                <w:webHidden/>
              </w:rPr>
              <w:t>20</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61" w:history="1">
            <w:r w:rsidR="00CB680D" w:rsidRPr="00157402">
              <w:rPr>
                <w:rStyle w:val="Hyperlink"/>
                <w:rFonts w:eastAsia="Times New Roman" w:cstheme="minorHAnsi"/>
                <w:b/>
                <w:noProof/>
              </w:rPr>
              <w:t>2.5.1.</w:t>
            </w:r>
            <w:r w:rsidR="00CB680D">
              <w:rPr>
                <w:noProof/>
                <w:lang w:val="en-GB" w:eastAsia="en-GB"/>
              </w:rPr>
              <w:tab/>
            </w:r>
            <w:r w:rsidR="00CB680D" w:rsidRPr="00157402">
              <w:rPr>
                <w:rStyle w:val="Hyperlink"/>
                <w:rFonts w:eastAsia="Times New Roman" w:cstheme="minorHAnsi"/>
                <w:b/>
                <w:noProof/>
              </w:rPr>
              <w:t>Keller's Brand Equity model</w:t>
            </w:r>
            <w:r w:rsidR="00CB680D">
              <w:rPr>
                <w:noProof/>
                <w:webHidden/>
              </w:rPr>
              <w:tab/>
            </w:r>
            <w:r w:rsidR="00CB680D">
              <w:rPr>
                <w:noProof/>
                <w:webHidden/>
              </w:rPr>
              <w:fldChar w:fldCharType="begin"/>
            </w:r>
            <w:r w:rsidR="00CB680D">
              <w:rPr>
                <w:noProof/>
                <w:webHidden/>
              </w:rPr>
              <w:instrText xml:space="preserve"> PAGEREF _Toc113107161 \h </w:instrText>
            </w:r>
            <w:r w:rsidR="00CB680D">
              <w:rPr>
                <w:noProof/>
                <w:webHidden/>
              </w:rPr>
            </w:r>
            <w:r w:rsidR="00CB680D">
              <w:rPr>
                <w:noProof/>
                <w:webHidden/>
              </w:rPr>
              <w:fldChar w:fldCharType="separate"/>
            </w:r>
            <w:r w:rsidR="00CB680D">
              <w:rPr>
                <w:noProof/>
                <w:webHidden/>
              </w:rPr>
              <w:t>20</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62" w:history="1">
            <w:r w:rsidR="00CB680D" w:rsidRPr="00157402">
              <w:rPr>
                <w:rStyle w:val="Hyperlink"/>
                <w:rFonts w:eastAsia="Times New Roman" w:cstheme="minorHAnsi"/>
                <w:b/>
                <w:noProof/>
              </w:rPr>
              <w:t>2.5.2.</w:t>
            </w:r>
            <w:r w:rsidR="00CB680D">
              <w:rPr>
                <w:noProof/>
                <w:lang w:val="en-GB" w:eastAsia="en-GB"/>
              </w:rPr>
              <w:tab/>
            </w:r>
            <w:r w:rsidR="00CB680D" w:rsidRPr="00157402">
              <w:rPr>
                <w:rStyle w:val="Hyperlink"/>
                <w:rFonts w:eastAsia="Times New Roman" w:cstheme="minorHAnsi"/>
                <w:b/>
                <w:noProof/>
              </w:rPr>
              <w:t>Maslow's Hierarchy model for Customer Satisfaction</w:t>
            </w:r>
            <w:r w:rsidR="00CB680D">
              <w:rPr>
                <w:noProof/>
                <w:webHidden/>
              </w:rPr>
              <w:tab/>
            </w:r>
            <w:r w:rsidR="00CB680D">
              <w:rPr>
                <w:noProof/>
                <w:webHidden/>
              </w:rPr>
              <w:fldChar w:fldCharType="begin"/>
            </w:r>
            <w:r w:rsidR="00CB680D">
              <w:rPr>
                <w:noProof/>
                <w:webHidden/>
              </w:rPr>
              <w:instrText xml:space="preserve"> PAGEREF _Toc113107162 \h </w:instrText>
            </w:r>
            <w:r w:rsidR="00CB680D">
              <w:rPr>
                <w:noProof/>
                <w:webHidden/>
              </w:rPr>
            </w:r>
            <w:r w:rsidR="00CB680D">
              <w:rPr>
                <w:noProof/>
                <w:webHidden/>
              </w:rPr>
              <w:fldChar w:fldCharType="separate"/>
            </w:r>
            <w:r w:rsidR="00CB680D">
              <w:rPr>
                <w:noProof/>
                <w:webHidden/>
              </w:rPr>
              <w:t>21</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63" w:history="1">
            <w:r w:rsidR="00CB680D" w:rsidRPr="00157402">
              <w:rPr>
                <w:rStyle w:val="Hyperlink"/>
                <w:rFonts w:eastAsia="Times New Roman" w:cstheme="minorHAnsi"/>
                <w:b/>
                <w:noProof/>
              </w:rPr>
              <w:t>2.5.3.</w:t>
            </w:r>
            <w:r w:rsidR="00CB680D">
              <w:rPr>
                <w:noProof/>
                <w:lang w:val="en-GB" w:eastAsia="en-GB"/>
              </w:rPr>
              <w:tab/>
            </w:r>
            <w:r w:rsidR="00CB680D" w:rsidRPr="00157402">
              <w:rPr>
                <w:rStyle w:val="Hyperlink"/>
                <w:rFonts w:eastAsia="Times New Roman" w:cstheme="minorHAnsi"/>
                <w:b/>
                <w:noProof/>
              </w:rPr>
              <w:t>Total Engagement Model</w:t>
            </w:r>
            <w:r w:rsidR="00CB680D">
              <w:rPr>
                <w:noProof/>
                <w:webHidden/>
              </w:rPr>
              <w:tab/>
            </w:r>
            <w:r w:rsidR="00CB680D">
              <w:rPr>
                <w:noProof/>
                <w:webHidden/>
              </w:rPr>
              <w:fldChar w:fldCharType="begin"/>
            </w:r>
            <w:r w:rsidR="00CB680D">
              <w:rPr>
                <w:noProof/>
                <w:webHidden/>
              </w:rPr>
              <w:instrText xml:space="preserve"> PAGEREF _Toc113107163 \h </w:instrText>
            </w:r>
            <w:r w:rsidR="00CB680D">
              <w:rPr>
                <w:noProof/>
                <w:webHidden/>
              </w:rPr>
            </w:r>
            <w:r w:rsidR="00CB680D">
              <w:rPr>
                <w:noProof/>
                <w:webHidden/>
              </w:rPr>
              <w:fldChar w:fldCharType="separate"/>
            </w:r>
            <w:r w:rsidR="00CB680D">
              <w:rPr>
                <w:noProof/>
                <w:webHidden/>
              </w:rPr>
              <w:t>23</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64" w:history="1">
            <w:r w:rsidR="00CB680D" w:rsidRPr="00157402">
              <w:rPr>
                <w:rStyle w:val="Hyperlink"/>
                <w:rFonts w:eastAsia="Times New Roman" w:cstheme="minorHAnsi"/>
                <w:b/>
                <w:noProof/>
              </w:rPr>
              <w:t>2.5.4.</w:t>
            </w:r>
            <w:r w:rsidR="00CB680D">
              <w:rPr>
                <w:noProof/>
                <w:lang w:val="en-GB" w:eastAsia="en-GB"/>
              </w:rPr>
              <w:tab/>
            </w:r>
            <w:r w:rsidR="00CB680D" w:rsidRPr="00157402">
              <w:rPr>
                <w:rStyle w:val="Hyperlink"/>
                <w:rFonts w:eastAsia="Times New Roman" w:cstheme="minorHAnsi"/>
                <w:b/>
                <w:noProof/>
              </w:rPr>
              <w:t>The Kano Model</w:t>
            </w:r>
            <w:r w:rsidR="00CB680D">
              <w:rPr>
                <w:noProof/>
                <w:webHidden/>
              </w:rPr>
              <w:tab/>
            </w:r>
            <w:r w:rsidR="00CB680D">
              <w:rPr>
                <w:noProof/>
                <w:webHidden/>
              </w:rPr>
              <w:fldChar w:fldCharType="begin"/>
            </w:r>
            <w:r w:rsidR="00CB680D">
              <w:rPr>
                <w:noProof/>
                <w:webHidden/>
              </w:rPr>
              <w:instrText xml:space="preserve"> PAGEREF _Toc113107164 \h </w:instrText>
            </w:r>
            <w:r w:rsidR="00CB680D">
              <w:rPr>
                <w:noProof/>
                <w:webHidden/>
              </w:rPr>
            </w:r>
            <w:r w:rsidR="00CB680D">
              <w:rPr>
                <w:noProof/>
                <w:webHidden/>
              </w:rPr>
              <w:fldChar w:fldCharType="separate"/>
            </w:r>
            <w:r w:rsidR="00CB680D">
              <w:rPr>
                <w:noProof/>
                <w:webHidden/>
              </w:rPr>
              <w:t>24</w:t>
            </w:r>
            <w:r w:rsidR="00CB680D">
              <w:rPr>
                <w:noProof/>
                <w:webHidden/>
              </w:rPr>
              <w:fldChar w:fldCharType="end"/>
            </w:r>
          </w:hyperlink>
        </w:p>
        <w:p w:rsidR="00CB680D" w:rsidRDefault="00375E65" w:rsidP="00304D50">
          <w:pPr>
            <w:pStyle w:val="TOC1"/>
            <w:rPr>
              <w:lang w:val="en-GB" w:eastAsia="en-GB"/>
            </w:rPr>
          </w:pPr>
          <w:hyperlink w:anchor="_Toc113107165" w:history="1">
            <w:r w:rsidR="00CB680D" w:rsidRPr="00CB680D">
              <w:rPr>
                <w:rStyle w:val="Hyperlink"/>
                <w:b/>
                <w:u w:val="none"/>
              </w:rPr>
              <w:t>3.</w:t>
            </w:r>
            <w:r w:rsidR="00CB680D" w:rsidRPr="00CB680D">
              <w:rPr>
                <w:b/>
                <w:lang w:val="en-GB" w:eastAsia="en-GB"/>
              </w:rPr>
              <w:tab/>
            </w:r>
            <w:r w:rsidR="00CB680D" w:rsidRPr="00CB680D">
              <w:rPr>
                <w:rStyle w:val="Hyperlink"/>
                <w:b/>
                <w:u w:val="none"/>
              </w:rPr>
              <w:t>Methodology</w:t>
            </w:r>
            <w:r w:rsidR="00CB680D">
              <w:rPr>
                <w:webHidden/>
              </w:rPr>
              <w:tab/>
            </w:r>
            <w:r w:rsidR="00CB680D">
              <w:rPr>
                <w:webHidden/>
              </w:rPr>
              <w:fldChar w:fldCharType="begin"/>
            </w:r>
            <w:r w:rsidR="00CB680D">
              <w:rPr>
                <w:webHidden/>
              </w:rPr>
              <w:instrText xml:space="preserve"> PAGEREF _Toc113107165 \h </w:instrText>
            </w:r>
            <w:r w:rsidR="00CB680D">
              <w:rPr>
                <w:webHidden/>
              </w:rPr>
            </w:r>
            <w:r w:rsidR="00CB680D">
              <w:rPr>
                <w:webHidden/>
              </w:rPr>
              <w:fldChar w:fldCharType="separate"/>
            </w:r>
            <w:r w:rsidR="00CB680D">
              <w:rPr>
                <w:webHidden/>
              </w:rPr>
              <w:t>24</w:t>
            </w:r>
            <w:r w:rsidR="00CB680D">
              <w:rPr>
                <w:webHidden/>
              </w:rPr>
              <w:fldChar w:fldCharType="end"/>
            </w:r>
          </w:hyperlink>
        </w:p>
        <w:p w:rsidR="00CB680D" w:rsidRDefault="00375E65">
          <w:pPr>
            <w:pStyle w:val="TOC2"/>
            <w:tabs>
              <w:tab w:val="left" w:pos="880"/>
              <w:tab w:val="right" w:leader="dot" w:pos="9350"/>
            </w:tabs>
            <w:rPr>
              <w:noProof/>
              <w:lang w:val="en-GB" w:eastAsia="en-GB"/>
            </w:rPr>
          </w:pPr>
          <w:hyperlink w:anchor="_Toc113107166" w:history="1">
            <w:r w:rsidR="00CB680D" w:rsidRPr="00157402">
              <w:rPr>
                <w:rStyle w:val="Hyperlink"/>
                <w:rFonts w:eastAsia="Times New Roman" w:cstheme="minorHAnsi"/>
                <w:b/>
                <w:noProof/>
              </w:rPr>
              <w:t>3.1.</w:t>
            </w:r>
            <w:r w:rsidR="00CB680D">
              <w:rPr>
                <w:noProof/>
                <w:lang w:val="en-GB" w:eastAsia="en-GB"/>
              </w:rPr>
              <w:tab/>
            </w:r>
            <w:r w:rsidR="00CB680D" w:rsidRPr="00157402">
              <w:rPr>
                <w:rStyle w:val="Hyperlink"/>
                <w:rFonts w:eastAsia="Times New Roman" w:cstheme="minorHAnsi"/>
                <w:b/>
                <w:noProof/>
              </w:rPr>
              <w:t>Philosophy of Research</w:t>
            </w:r>
            <w:r w:rsidR="00CB680D">
              <w:rPr>
                <w:noProof/>
                <w:webHidden/>
              </w:rPr>
              <w:tab/>
            </w:r>
            <w:r w:rsidR="00CB680D">
              <w:rPr>
                <w:noProof/>
                <w:webHidden/>
              </w:rPr>
              <w:fldChar w:fldCharType="begin"/>
            </w:r>
            <w:r w:rsidR="00CB680D">
              <w:rPr>
                <w:noProof/>
                <w:webHidden/>
              </w:rPr>
              <w:instrText xml:space="preserve"> PAGEREF _Toc113107166 \h </w:instrText>
            </w:r>
            <w:r w:rsidR="00CB680D">
              <w:rPr>
                <w:noProof/>
                <w:webHidden/>
              </w:rPr>
            </w:r>
            <w:r w:rsidR="00CB680D">
              <w:rPr>
                <w:noProof/>
                <w:webHidden/>
              </w:rPr>
              <w:fldChar w:fldCharType="separate"/>
            </w:r>
            <w:r w:rsidR="00CB680D">
              <w:rPr>
                <w:noProof/>
                <w:webHidden/>
              </w:rPr>
              <w:t>24</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67" w:history="1">
            <w:r w:rsidR="00CB680D" w:rsidRPr="00157402">
              <w:rPr>
                <w:rStyle w:val="Hyperlink"/>
                <w:rFonts w:eastAsia="Times New Roman" w:cstheme="minorHAnsi"/>
                <w:b/>
                <w:noProof/>
              </w:rPr>
              <w:t>3.2.</w:t>
            </w:r>
            <w:r w:rsidR="00CB680D">
              <w:rPr>
                <w:noProof/>
                <w:lang w:val="en-GB" w:eastAsia="en-GB"/>
              </w:rPr>
              <w:tab/>
            </w:r>
            <w:r w:rsidR="00CB680D" w:rsidRPr="00157402">
              <w:rPr>
                <w:rStyle w:val="Hyperlink"/>
                <w:rFonts w:eastAsia="Times New Roman" w:cstheme="minorHAnsi"/>
                <w:b/>
                <w:noProof/>
              </w:rPr>
              <w:t>Research Approach</w:t>
            </w:r>
            <w:r w:rsidR="00CB680D">
              <w:rPr>
                <w:noProof/>
                <w:webHidden/>
              </w:rPr>
              <w:tab/>
            </w:r>
            <w:r w:rsidR="00CB680D">
              <w:rPr>
                <w:noProof/>
                <w:webHidden/>
              </w:rPr>
              <w:fldChar w:fldCharType="begin"/>
            </w:r>
            <w:r w:rsidR="00CB680D">
              <w:rPr>
                <w:noProof/>
                <w:webHidden/>
              </w:rPr>
              <w:instrText xml:space="preserve"> PAGEREF _Toc113107167 \h </w:instrText>
            </w:r>
            <w:r w:rsidR="00CB680D">
              <w:rPr>
                <w:noProof/>
                <w:webHidden/>
              </w:rPr>
            </w:r>
            <w:r w:rsidR="00CB680D">
              <w:rPr>
                <w:noProof/>
                <w:webHidden/>
              </w:rPr>
              <w:fldChar w:fldCharType="separate"/>
            </w:r>
            <w:r w:rsidR="00CB680D">
              <w:rPr>
                <w:noProof/>
                <w:webHidden/>
              </w:rPr>
              <w:t>27</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68" w:history="1">
            <w:r w:rsidR="00CB680D" w:rsidRPr="00157402">
              <w:rPr>
                <w:rStyle w:val="Hyperlink"/>
                <w:rFonts w:eastAsia="Times New Roman" w:cstheme="minorHAnsi"/>
                <w:b/>
                <w:noProof/>
              </w:rPr>
              <w:t>3.3.</w:t>
            </w:r>
            <w:r w:rsidR="00CB680D">
              <w:rPr>
                <w:noProof/>
                <w:lang w:val="en-GB" w:eastAsia="en-GB"/>
              </w:rPr>
              <w:tab/>
            </w:r>
            <w:r w:rsidR="00CB680D" w:rsidRPr="00157402">
              <w:rPr>
                <w:rStyle w:val="Hyperlink"/>
                <w:rFonts w:eastAsia="Times New Roman" w:cstheme="minorHAnsi"/>
                <w:b/>
                <w:noProof/>
              </w:rPr>
              <w:t>Research Strategy</w:t>
            </w:r>
            <w:r w:rsidR="00CB680D">
              <w:rPr>
                <w:noProof/>
                <w:webHidden/>
              </w:rPr>
              <w:tab/>
            </w:r>
            <w:r w:rsidR="00CB680D">
              <w:rPr>
                <w:noProof/>
                <w:webHidden/>
              </w:rPr>
              <w:fldChar w:fldCharType="begin"/>
            </w:r>
            <w:r w:rsidR="00CB680D">
              <w:rPr>
                <w:noProof/>
                <w:webHidden/>
              </w:rPr>
              <w:instrText xml:space="preserve"> PAGEREF _Toc113107168 \h </w:instrText>
            </w:r>
            <w:r w:rsidR="00CB680D">
              <w:rPr>
                <w:noProof/>
                <w:webHidden/>
              </w:rPr>
            </w:r>
            <w:r w:rsidR="00CB680D">
              <w:rPr>
                <w:noProof/>
                <w:webHidden/>
              </w:rPr>
              <w:fldChar w:fldCharType="separate"/>
            </w:r>
            <w:r w:rsidR="00CB680D">
              <w:rPr>
                <w:noProof/>
                <w:webHidden/>
              </w:rPr>
              <w:t>27</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69" w:history="1">
            <w:r w:rsidR="00CB680D" w:rsidRPr="00157402">
              <w:rPr>
                <w:rStyle w:val="Hyperlink"/>
                <w:rFonts w:eastAsia="Times New Roman" w:cstheme="minorHAnsi"/>
                <w:b/>
                <w:noProof/>
              </w:rPr>
              <w:t>3.4.</w:t>
            </w:r>
            <w:r w:rsidR="00CB680D">
              <w:rPr>
                <w:noProof/>
                <w:lang w:val="en-GB" w:eastAsia="en-GB"/>
              </w:rPr>
              <w:tab/>
            </w:r>
            <w:r w:rsidR="00CB680D" w:rsidRPr="00157402">
              <w:rPr>
                <w:rStyle w:val="Hyperlink"/>
                <w:rFonts w:eastAsia="Times New Roman" w:cstheme="minorHAnsi"/>
                <w:b/>
                <w:noProof/>
              </w:rPr>
              <w:t>Time Horizons</w:t>
            </w:r>
            <w:r w:rsidR="00CB680D">
              <w:rPr>
                <w:noProof/>
                <w:webHidden/>
              </w:rPr>
              <w:tab/>
            </w:r>
            <w:r w:rsidR="00CB680D">
              <w:rPr>
                <w:noProof/>
                <w:webHidden/>
              </w:rPr>
              <w:fldChar w:fldCharType="begin"/>
            </w:r>
            <w:r w:rsidR="00CB680D">
              <w:rPr>
                <w:noProof/>
                <w:webHidden/>
              </w:rPr>
              <w:instrText xml:space="preserve"> PAGEREF _Toc113107169 \h </w:instrText>
            </w:r>
            <w:r w:rsidR="00CB680D">
              <w:rPr>
                <w:noProof/>
                <w:webHidden/>
              </w:rPr>
            </w:r>
            <w:r w:rsidR="00CB680D">
              <w:rPr>
                <w:noProof/>
                <w:webHidden/>
              </w:rPr>
              <w:fldChar w:fldCharType="separate"/>
            </w:r>
            <w:r w:rsidR="00CB680D">
              <w:rPr>
                <w:noProof/>
                <w:webHidden/>
              </w:rPr>
              <w:t>28</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70" w:history="1">
            <w:r w:rsidR="00CB680D" w:rsidRPr="00157402">
              <w:rPr>
                <w:rStyle w:val="Hyperlink"/>
                <w:rFonts w:eastAsia="Times New Roman" w:cstheme="minorHAnsi"/>
                <w:b/>
                <w:noProof/>
              </w:rPr>
              <w:t>3.6.</w:t>
            </w:r>
            <w:r w:rsidR="00CB680D">
              <w:rPr>
                <w:noProof/>
                <w:lang w:val="en-GB" w:eastAsia="en-GB"/>
              </w:rPr>
              <w:tab/>
            </w:r>
            <w:r w:rsidR="00CB680D" w:rsidRPr="00157402">
              <w:rPr>
                <w:rStyle w:val="Hyperlink"/>
                <w:rFonts w:eastAsia="Times New Roman" w:cstheme="minorHAnsi"/>
                <w:b/>
                <w:noProof/>
              </w:rPr>
              <w:t>Sample size and type</w:t>
            </w:r>
            <w:r w:rsidR="00CB680D">
              <w:rPr>
                <w:noProof/>
                <w:webHidden/>
              </w:rPr>
              <w:tab/>
            </w:r>
            <w:r w:rsidR="00CB680D">
              <w:rPr>
                <w:noProof/>
                <w:webHidden/>
              </w:rPr>
              <w:fldChar w:fldCharType="begin"/>
            </w:r>
            <w:r w:rsidR="00CB680D">
              <w:rPr>
                <w:noProof/>
                <w:webHidden/>
              </w:rPr>
              <w:instrText xml:space="preserve"> PAGEREF _Toc113107170 \h </w:instrText>
            </w:r>
            <w:r w:rsidR="00CB680D">
              <w:rPr>
                <w:noProof/>
                <w:webHidden/>
              </w:rPr>
            </w:r>
            <w:r w:rsidR="00CB680D">
              <w:rPr>
                <w:noProof/>
                <w:webHidden/>
              </w:rPr>
              <w:fldChar w:fldCharType="separate"/>
            </w:r>
            <w:r w:rsidR="00CB680D">
              <w:rPr>
                <w:noProof/>
                <w:webHidden/>
              </w:rPr>
              <w:t>29</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71" w:history="1">
            <w:r w:rsidR="00CB680D" w:rsidRPr="00157402">
              <w:rPr>
                <w:rStyle w:val="Hyperlink"/>
                <w:rFonts w:eastAsia="Times New Roman" w:cstheme="minorHAnsi"/>
                <w:b/>
                <w:noProof/>
              </w:rPr>
              <w:t>3.7.</w:t>
            </w:r>
            <w:r w:rsidR="00CB680D">
              <w:rPr>
                <w:noProof/>
                <w:lang w:val="en-GB" w:eastAsia="en-GB"/>
              </w:rPr>
              <w:tab/>
            </w:r>
            <w:r w:rsidR="00CB680D" w:rsidRPr="00157402">
              <w:rPr>
                <w:rStyle w:val="Hyperlink"/>
                <w:rFonts w:eastAsia="Times New Roman" w:cstheme="minorHAnsi"/>
                <w:b/>
                <w:noProof/>
              </w:rPr>
              <w:t>Sampling Method</w:t>
            </w:r>
            <w:r w:rsidR="00CB680D">
              <w:rPr>
                <w:noProof/>
                <w:webHidden/>
              </w:rPr>
              <w:tab/>
            </w:r>
            <w:r w:rsidR="00CB680D">
              <w:rPr>
                <w:noProof/>
                <w:webHidden/>
              </w:rPr>
              <w:fldChar w:fldCharType="begin"/>
            </w:r>
            <w:r w:rsidR="00CB680D">
              <w:rPr>
                <w:noProof/>
                <w:webHidden/>
              </w:rPr>
              <w:instrText xml:space="preserve"> PAGEREF _Toc113107171 \h </w:instrText>
            </w:r>
            <w:r w:rsidR="00CB680D">
              <w:rPr>
                <w:noProof/>
                <w:webHidden/>
              </w:rPr>
            </w:r>
            <w:r w:rsidR="00CB680D">
              <w:rPr>
                <w:noProof/>
                <w:webHidden/>
              </w:rPr>
              <w:fldChar w:fldCharType="separate"/>
            </w:r>
            <w:r w:rsidR="00CB680D">
              <w:rPr>
                <w:noProof/>
                <w:webHidden/>
              </w:rPr>
              <w:t>29</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72" w:history="1">
            <w:r w:rsidR="00CB680D" w:rsidRPr="00157402">
              <w:rPr>
                <w:rStyle w:val="Hyperlink"/>
                <w:rFonts w:eastAsia="Times New Roman" w:cstheme="minorHAnsi"/>
                <w:b/>
                <w:noProof/>
              </w:rPr>
              <w:t>3.8.</w:t>
            </w:r>
            <w:r w:rsidR="00CB680D">
              <w:rPr>
                <w:noProof/>
                <w:lang w:val="en-GB" w:eastAsia="en-GB"/>
              </w:rPr>
              <w:tab/>
            </w:r>
            <w:r w:rsidR="00CB680D" w:rsidRPr="00157402">
              <w:rPr>
                <w:rStyle w:val="Hyperlink"/>
                <w:rFonts w:eastAsia="Times New Roman" w:cstheme="minorHAnsi"/>
                <w:b/>
                <w:noProof/>
              </w:rPr>
              <w:t>Data Collection</w:t>
            </w:r>
            <w:r w:rsidR="00CB680D">
              <w:rPr>
                <w:noProof/>
                <w:webHidden/>
              </w:rPr>
              <w:tab/>
            </w:r>
            <w:r w:rsidR="00CB680D">
              <w:rPr>
                <w:noProof/>
                <w:webHidden/>
              </w:rPr>
              <w:fldChar w:fldCharType="begin"/>
            </w:r>
            <w:r w:rsidR="00CB680D">
              <w:rPr>
                <w:noProof/>
                <w:webHidden/>
              </w:rPr>
              <w:instrText xml:space="preserve"> PAGEREF _Toc113107172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73" w:history="1">
            <w:r w:rsidR="00CB680D" w:rsidRPr="00157402">
              <w:rPr>
                <w:rStyle w:val="Hyperlink"/>
                <w:rFonts w:eastAsia="Times New Roman" w:cstheme="minorHAnsi"/>
                <w:b/>
                <w:noProof/>
              </w:rPr>
              <w:t>3.8.1.</w:t>
            </w:r>
            <w:r w:rsidR="00CB680D">
              <w:rPr>
                <w:noProof/>
                <w:lang w:val="en-GB" w:eastAsia="en-GB"/>
              </w:rPr>
              <w:tab/>
            </w:r>
            <w:r w:rsidR="00CB680D" w:rsidRPr="00157402">
              <w:rPr>
                <w:rStyle w:val="Hyperlink"/>
                <w:rFonts w:eastAsia="Times New Roman" w:cstheme="minorHAnsi"/>
                <w:b/>
                <w:noProof/>
              </w:rPr>
              <w:t>Primary Data Collection</w:t>
            </w:r>
            <w:r w:rsidR="00CB680D">
              <w:rPr>
                <w:noProof/>
                <w:webHidden/>
              </w:rPr>
              <w:tab/>
            </w:r>
            <w:r w:rsidR="00CB680D">
              <w:rPr>
                <w:noProof/>
                <w:webHidden/>
              </w:rPr>
              <w:fldChar w:fldCharType="begin"/>
            </w:r>
            <w:r w:rsidR="00CB680D">
              <w:rPr>
                <w:noProof/>
                <w:webHidden/>
              </w:rPr>
              <w:instrText xml:space="preserve"> PAGEREF _Toc113107173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Default="00375E65">
          <w:pPr>
            <w:pStyle w:val="TOC3"/>
            <w:tabs>
              <w:tab w:val="left" w:pos="1320"/>
              <w:tab w:val="right" w:leader="dot" w:pos="9350"/>
            </w:tabs>
            <w:rPr>
              <w:noProof/>
              <w:lang w:val="en-GB" w:eastAsia="en-GB"/>
            </w:rPr>
          </w:pPr>
          <w:hyperlink w:anchor="_Toc113107174" w:history="1">
            <w:r w:rsidR="00CB680D" w:rsidRPr="00157402">
              <w:rPr>
                <w:rStyle w:val="Hyperlink"/>
                <w:rFonts w:eastAsia="Times New Roman" w:cstheme="minorHAnsi"/>
                <w:b/>
                <w:noProof/>
              </w:rPr>
              <w:t>3.8.2.</w:t>
            </w:r>
            <w:r w:rsidR="00CB680D">
              <w:rPr>
                <w:noProof/>
                <w:lang w:val="en-GB" w:eastAsia="en-GB"/>
              </w:rPr>
              <w:tab/>
            </w:r>
            <w:r w:rsidR="00CB680D" w:rsidRPr="00157402">
              <w:rPr>
                <w:rStyle w:val="Hyperlink"/>
                <w:rFonts w:eastAsia="Times New Roman" w:cstheme="minorHAnsi"/>
                <w:b/>
                <w:noProof/>
              </w:rPr>
              <w:t>Secondary Data Collection</w:t>
            </w:r>
            <w:r w:rsidR="00CB680D">
              <w:rPr>
                <w:noProof/>
                <w:webHidden/>
              </w:rPr>
              <w:tab/>
            </w:r>
            <w:r w:rsidR="00CB680D">
              <w:rPr>
                <w:noProof/>
                <w:webHidden/>
              </w:rPr>
              <w:fldChar w:fldCharType="begin"/>
            </w:r>
            <w:r w:rsidR="00CB680D">
              <w:rPr>
                <w:noProof/>
                <w:webHidden/>
              </w:rPr>
              <w:instrText xml:space="preserve"> PAGEREF _Toc113107174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Default="00375E65">
          <w:pPr>
            <w:pStyle w:val="TOC2"/>
            <w:tabs>
              <w:tab w:val="left" w:pos="880"/>
              <w:tab w:val="right" w:leader="dot" w:pos="9350"/>
            </w:tabs>
            <w:rPr>
              <w:noProof/>
              <w:lang w:val="en-GB" w:eastAsia="en-GB"/>
            </w:rPr>
          </w:pPr>
          <w:hyperlink w:anchor="_Toc113107175" w:history="1">
            <w:r w:rsidR="00CB680D" w:rsidRPr="00157402">
              <w:rPr>
                <w:rStyle w:val="Hyperlink"/>
                <w:rFonts w:eastAsia="Times New Roman" w:cstheme="minorHAnsi"/>
                <w:b/>
                <w:noProof/>
              </w:rPr>
              <w:t>3.9.</w:t>
            </w:r>
            <w:r w:rsidR="00CB680D">
              <w:rPr>
                <w:noProof/>
                <w:lang w:val="en-GB" w:eastAsia="en-GB"/>
              </w:rPr>
              <w:tab/>
            </w:r>
            <w:r w:rsidR="00CB680D" w:rsidRPr="00157402">
              <w:rPr>
                <w:rStyle w:val="Hyperlink"/>
                <w:rFonts w:eastAsia="Times New Roman" w:cstheme="minorHAnsi"/>
                <w:b/>
                <w:noProof/>
              </w:rPr>
              <w:t>Data Analysis</w:t>
            </w:r>
            <w:r w:rsidR="00CB680D">
              <w:rPr>
                <w:noProof/>
                <w:webHidden/>
              </w:rPr>
              <w:tab/>
            </w:r>
            <w:r w:rsidR="00CB680D">
              <w:rPr>
                <w:noProof/>
                <w:webHidden/>
              </w:rPr>
              <w:fldChar w:fldCharType="begin"/>
            </w:r>
            <w:r w:rsidR="00CB680D">
              <w:rPr>
                <w:noProof/>
                <w:webHidden/>
              </w:rPr>
              <w:instrText xml:space="preserve"> PAGEREF _Toc113107175 \h </w:instrText>
            </w:r>
            <w:r w:rsidR="00CB680D">
              <w:rPr>
                <w:noProof/>
                <w:webHidden/>
              </w:rPr>
            </w:r>
            <w:r w:rsidR="00CB680D">
              <w:rPr>
                <w:noProof/>
                <w:webHidden/>
              </w:rPr>
              <w:fldChar w:fldCharType="separate"/>
            </w:r>
            <w:r w:rsidR="00CB680D">
              <w:rPr>
                <w:noProof/>
                <w:webHidden/>
              </w:rPr>
              <w:t>30</w:t>
            </w:r>
            <w:r w:rsidR="00CB680D">
              <w:rPr>
                <w:noProof/>
                <w:webHidden/>
              </w:rPr>
              <w:fldChar w:fldCharType="end"/>
            </w:r>
          </w:hyperlink>
        </w:p>
        <w:p w:rsidR="00CB680D" w:rsidRPr="00304D50" w:rsidRDefault="00375E65" w:rsidP="00304D50">
          <w:pPr>
            <w:pStyle w:val="TOC1"/>
            <w:rPr>
              <w:lang w:val="en-GB" w:eastAsia="en-GB"/>
            </w:rPr>
          </w:pPr>
          <w:hyperlink w:anchor="_Toc113107176" w:history="1">
            <w:r w:rsidR="00CB680D" w:rsidRPr="00304D50">
              <w:rPr>
                <w:rStyle w:val="Hyperlink"/>
                <w:b/>
              </w:rPr>
              <w:t>4.</w:t>
            </w:r>
            <w:r w:rsidR="00CB680D" w:rsidRPr="00304D50">
              <w:rPr>
                <w:lang w:val="en-GB" w:eastAsia="en-GB"/>
              </w:rPr>
              <w:tab/>
            </w:r>
            <w:r w:rsidR="00CB680D" w:rsidRPr="00304D50">
              <w:rPr>
                <w:rStyle w:val="Hyperlink"/>
                <w:b/>
              </w:rPr>
              <w:t>Presentation of Data and Discussion of Findings</w:t>
            </w:r>
            <w:r w:rsidR="00CB680D" w:rsidRPr="00304D50">
              <w:rPr>
                <w:webHidden/>
              </w:rPr>
              <w:tab/>
            </w:r>
            <w:r w:rsidR="00CB680D" w:rsidRPr="00304D50">
              <w:rPr>
                <w:webHidden/>
              </w:rPr>
              <w:fldChar w:fldCharType="begin"/>
            </w:r>
            <w:r w:rsidR="00CB680D" w:rsidRPr="00304D50">
              <w:rPr>
                <w:webHidden/>
              </w:rPr>
              <w:instrText xml:space="preserve"> PAGEREF _Toc113107176 \h </w:instrText>
            </w:r>
            <w:r w:rsidR="00CB680D" w:rsidRPr="00304D50">
              <w:rPr>
                <w:webHidden/>
              </w:rPr>
            </w:r>
            <w:r w:rsidR="00CB680D" w:rsidRPr="00304D50">
              <w:rPr>
                <w:webHidden/>
              </w:rPr>
              <w:fldChar w:fldCharType="separate"/>
            </w:r>
            <w:r w:rsidR="00CB680D" w:rsidRPr="00304D50">
              <w:rPr>
                <w:webHidden/>
              </w:rPr>
              <w:t>31</w:t>
            </w:r>
            <w:r w:rsidR="00CB680D" w:rsidRPr="00304D50">
              <w:rPr>
                <w:webHidden/>
              </w:rPr>
              <w:fldChar w:fldCharType="end"/>
            </w:r>
          </w:hyperlink>
        </w:p>
        <w:p w:rsidR="00CB680D" w:rsidRDefault="00375E65">
          <w:pPr>
            <w:pStyle w:val="TOC2"/>
            <w:tabs>
              <w:tab w:val="right" w:leader="dot" w:pos="9350"/>
            </w:tabs>
            <w:rPr>
              <w:noProof/>
              <w:lang w:val="en-GB" w:eastAsia="en-GB"/>
            </w:rPr>
          </w:pPr>
          <w:hyperlink w:anchor="_Toc113107177" w:history="1">
            <w:r w:rsidR="00CB680D" w:rsidRPr="00157402">
              <w:rPr>
                <w:rStyle w:val="Hyperlink"/>
                <w:rFonts w:eastAsia="Times New Roman" w:cstheme="minorHAnsi"/>
                <w:b/>
                <w:noProof/>
              </w:rPr>
              <w:t>4.1. General information</w:t>
            </w:r>
            <w:r w:rsidR="00CB680D">
              <w:rPr>
                <w:noProof/>
                <w:webHidden/>
              </w:rPr>
              <w:tab/>
            </w:r>
            <w:r w:rsidR="00CB680D">
              <w:rPr>
                <w:noProof/>
                <w:webHidden/>
              </w:rPr>
              <w:fldChar w:fldCharType="begin"/>
            </w:r>
            <w:r w:rsidR="00CB680D">
              <w:rPr>
                <w:noProof/>
                <w:webHidden/>
              </w:rPr>
              <w:instrText xml:space="preserve"> PAGEREF _Toc113107177 \h </w:instrText>
            </w:r>
            <w:r w:rsidR="00CB680D">
              <w:rPr>
                <w:noProof/>
                <w:webHidden/>
              </w:rPr>
            </w:r>
            <w:r w:rsidR="00CB680D">
              <w:rPr>
                <w:noProof/>
                <w:webHidden/>
              </w:rPr>
              <w:fldChar w:fldCharType="separate"/>
            </w:r>
            <w:r w:rsidR="00CB680D">
              <w:rPr>
                <w:noProof/>
                <w:webHidden/>
              </w:rPr>
              <w:t>31</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78" w:history="1">
            <w:r w:rsidR="00CB680D" w:rsidRPr="00157402">
              <w:rPr>
                <w:rStyle w:val="Hyperlink"/>
                <w:rFonts w:eastAsia="Times New Roman" w:cstheme="minorHAnsi"/>
                <w:b/>
                <w:noProof/>
              </w:rPr>
              <w:t>4.2. Response rate</w:t>
            </w:r>
            <w:r w:rsidR="00CB680D">
              <w:rPr>
                <w:noProof/>
                <w:webHidden/>
              </w:rPr>
              <w:tab/>
            </w:r>
            <w:r w:rsidR="00CB680D">
              <w:rPr>
                <w:noProof/>
                <w:webHidden/>
              </w:rPr>
              <w:fldChar w:fldCharType="begin"/>
            </w:r>
            <w:r w:rsidR="00CB680D">
              <w:rPr>
                <w:noProof/>
                <w:webHidden/>
              </w:rPr>
              <w:instrText xml:space="preserve"> PAGEREF _Toc113107178 \h </w:instrText>
            </w:r>
            <w:r w:rsidR="00CB680D">
              <w:rPr>
                <w:noProof/>
                <w:webHidden/>
              </w:rPr>
            </w:r>
            <w:r w:rsidR="00CB680D">
              <w:rPr>
                <w:noProof/>
                <w:webHidden/>
              </w:rPr>
              <w:fldChar w:fldCharType="separate"/>
            </w:r>
            <w:r w:rsidR="00CB680D">
              <w:rPr>
                <w:noProof/>
                <w:webHidden/>
              </w:rPr>
              <w:t>31</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79" w:history="1">
            <w:r w:rsidR="00CB680D" w:rsidRPr="00157402">
              <w:rPr>
                <w:rStyle w:val="Hyperlink"/>
                <w:rFonts w:eastAsia="Times New Roman" w:cstheme="minorHAnsi"/>
                <w:b/>
                <w:noProof/>
              </w:rPr>
              <w:t>4.3. Data collection procedure</w:t>
            </w:r>
            <w:r w:rsidR="00CB680D">
              <w:rPr>
                <w:noProof/>
                <w:webHidden/>
              </w:rPr>
              <w:tab/>
            </w:r>
            <w:r w:rsidR="00CB680D">
              <w:rPr>
                <w:noProof/>
                <w:webHidden/>
              </w:rPr>
              <w:fldChar w:fldCharType="begin"/>
            </w:r>
            <w:r w:rsidR="00CB680D">
              <w:rPr>
                <w:noProof/>
                <w:webHidden/>
              </w:rPr>
              <w:instrText xml:space="preserve"> PAGEREF _Toc113107179 \h </w:instrText>
            </w:r>
            <w:r w:rsidR="00CB680D">
              <w:rPr>
                <w:noProof/>
                <w:webHidden/>
              </w:rPr>
            </w:r>
            <w:r w:rsidR="00CB680D">
              <w:rPr>
                <w:noProof/>
                <w:webHidden/>
              </w:rPr>
              <w:fldChar w:fldCharType="separate"/>
            </w:r>
            <w:r w:rsidR="00CB680D">
              <w:rPr>
                <w:noProof/>
                <w:webHidden/>
              </w:rPr>
              <w:t>32</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80" w:history="1">
            <w:r w:rsidR="00CB680D" w:rsidRPr="00157402">
              <w:rPr>
                <w:rStyle w:val="Hyperlink"/>
                <w:rFonts w:eastAsia="Times New Roman" w:cstheme="minorHAnsi"/>
                <w:b/>
                <w:noProof/>
              </w:rPr>
              <w:t>4.4. Data Presentation and Interpretation</w:t>
            </w:r>
            <w:r w:rsidR="00CB680D">
              <w:rPr>
                <w:noProof/>
                <w:webHidden/>
              </w:rPr>
              <w:tab/>
            </w:r>
            <w:r w:rsidR="00CB680D">
              <w:rPr>
                <w:noProof/>
                <w:webHidden/>
              </w:rPr>
              <w:fldChar w:fldCharType="begin"/>
            </w:r>
            <w:r w:rsidR="00CB680D">
              <w:rPr>
                <w:noProof/>
                <w:webHidden/>
              </w:rPr>
              <w:instrText xml:space="preserve"> PAGEREF _Toc113107180 \h </w:instrText>
            </w:r>
            <w:r w:rsidR="00CB680D">
              <w:rPr>
                <w:noProof/>
                <w:webHidden/>
              </w:rPr>
            </w:r>
            <w:r w:rsidR="00CB680D">
              <w:rPr>
                <w:noProof/>
                <w:webHidden/>
              </w:rPr>
              <w:fldChar w:fldCharType="separate"/>
            </w:r>
            <w:r w:rsidR="00CB680D">
              <w:rPr>
                <w:noProof/>
                <w:webHidden/>
              </w:rPr>
              <w:t>32</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1" w:history="1">
            <w:r w:rsidR="00CB680D" w:rsidRPr="00157402">
              <w:rPr>
                <w:rStyle w:val="Hyperlink"/>
                <w:rFonts w:ascii="Times New Roman" w:hAnsi="Times New Roman" w:cs="Times New Roman"/>
                <w:b/>
                <w:bCs/>
                <w:noProof/>
              </w:rPr>
              <w:t>4.4.1.</w:t>
            </w:r>
            <w:r w:rsidR="00CB680D" w:rsidRPr="00157402">
              <w:rPr>
                <w:rStyle w:val="Hyperlink"/>
                <w:rFonts w:ascii="Times New Roman" w:hAnsi="Times New Roman" w:cs="Times New Roman"/>
                <w:bCs/>
                <w:noProof/>
              </w:rPr>
              <w:t xml:space="preserve"> </w:t>
            </w:r>
            <w:r w:rsidR="00CB680D" w:rsidRPr="00157402">
              <w:rPr>
                <w:rStyle w:val="Hyperlink"/>
                <w:rFonts w:cstheme="minorHAnsi"/>
                <w:b/>
                <w:bCs/>
                <w:noProof/>
              </w:rPr>
              <w:t>What is your age?</w:t>
            </w:r>
            <w:r w:rsidR="00CB680D">
              <w:rPr>
                <w:noProof/>
                <w:webHidden/>
              </w:rPr>
              <w:tab/>
            </w:r>
            <w:r w:rsidR="00CB680D">
              <w:rPr>
                <w:noProof/>
                <w:webHidden/>
              </w:rPr>
              <w:fldChar w:fldCharType="begin"/>
            </w:r>
            <w:r w:rsidR="00CB680D">
              <w:rPr>
                <w:noProof/>
                <w:webHidden/>
              </w:rPr>
              <w:instrText xml:space="preserve"> PAGEREF _Toc113107181 \h </w:instrText>
            </w:r>
            <w:r w:rsidR="00CB680D">
              <w:rPr>
                <w:noProof/>
                <w:webHidden/>
              </w:rPr>
            </w:r>
            <w:r w:rsidR="00CB680D">
              <w:rPr>
                <w:noProof/>
                <w:webHidden/>
              </w:rPr>
              <w:fldChar w:fldCharType="separate"/>
            </w:r>
            <w:r w:rsidR="00CB680D">
              <w:rPr>
                <w:noProof/>
                <w:webHidden/>
              </w:rPr>
              <w:t>32</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2" w:history="1">
            <w:r w:rsidR="00CB680D" w:rsidRPr="00157402">
              <w:rPr>
                <w:rStyle w:val="Hyperlink"/>
                <w:rFonts w:cstheme="minorHAnsi"/>
                <w:b/>
                <w:noProof/>
              </w:rPr>
              <w:t>4.4.2</w:t>
            </w:r>
            <w:r w:rsidR="00CB680D" w:rsidRPr="00157402">
              <w:rPr>
                <w:rStyle w:val="Hyperlink"/>
                <w:rFonts w:cstheme="minorHAnsi"/>
                <w:noProof/>
              </w:rPr>
              <w:t xml:space="preserve">. </w:t>
            </w:r>
            <w:r w:rsidR="00CB680D" w:rsidRPr="00157402">
              <w:rPr>
                <w:rStyle w:val="Hyperlink"/>
                <w:rFonts w:cstheme="minorHAnsi"/>
                <w:b/>
                <w:noProof/>
              </w:rPr>
              <w:t>What is your occupation?</w:t>
            </w:r>
            <w:r w:rsidR="00CB680D">
              <w:rPr>
                <w:noProof/>
                <w:webHidden/>
              </w:rPr>
              <w:tab/>
            </w:r>
            <w:r w:rsidR="00CB680D">
              <w:rPr>
                <w:noProof/>
                <w:webHidden/>
              </w:rPr>
              <w:fldChar w:fldCharType="begin"/>
            </w:r>
            <w:r w:rsidR="00CB680D">
              <w:rPr>
                <w:noProof/>
                <w:webHidden/>
              </w:rPr>
              <w:instrText xml:space="preserve"> PAGEREF _Toc113107182 \h </w:instrText>
            </w:r>
            <w:r w:rsidR="00CB680D">
              <w:rPr>
                <w:noProof/>
                <w:webHidden/>
              </w:rPr>
            </w:r>
            <w:r w:rsidR="00CB680D">
              <w:rPr>
                <w:noProof/>
                <w:webHidden/>
              </w:rPr>
              <w:fldChar w:fldCharType="separate"/>
            </w:r>
            <w:r w:rsidR="00CB680D">
              <w:rPr>
                <w:noProof/>
                <w:webHidden/>
              </w:rPr>
              <w:t>33</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3" w:history="1">
            <w:r w:rsidR="00CB680D" w:rsidRPr="00157402">
              <w:rPr>
                <w:rStyle w:val="Hyperlink"/>
                <w:rFonts w:cstheme="minorHAnsi"/>
                <w:b/>
                <w:noProof/>
              </w:rPr>
              <w:t>4.4.3.</w:t>
            </w:r>
            <w:r w:rsidR="00CB680D" w:rsidRPr="00157402">
              <w:rPr>
                <w:rStyle w:val="Hyperlink"/>
                <w:rFonts w:cstheme="minorHAnsi"/>
                <w:noProof/>
              </w:rPr>
              <w:t xml:space="preserve"> </w:t>
            </w:r>
            <w:r w:rsidR="00CB680D" w:rsidRPr="00157402">
              <w:rPr>
                <w:rStyle w:val="Hyperlink"/>
                <w:rFonts w:cstheme="minorHAnsi"/>
                <w:b/>
                <w:noProof/>
              </w:rPr>
              <w:t>What is your gender?</w:t>
            </w:r>
            <w:r w:rsidR="00CB680D">
              <w:rPr>
                <w:noProof/>
                <w:webHidden/>
              </w:rPr>
              <w:tab/>
            </w:r>
            <w:r w:rsidR="00CB680D">
              <w:rPr>
                <w:noProof/>
                <w:webHidden/>
              </w:rPr>
              <w:fldChar w:fldCharType="begin"/>
            </w:r>
            <w:r w:rsidR="00CB680D">
              <w:rPr>
                <w:noProof/>
                <w:webHidden/>
              </w:rPr>
              <w:instrText xml:space="preserve"> PAGEREF _Toc113107183 \h </w:instrText>
            </w:r>
            <w:r w:rsidR="00CB680D">
              <w:rPr>
                <w:noProof/>
                <w:webHidden/>
              </w:rPr>
            </w:r>
            <w:r w:rsidR="00CB680D">
              <w:rPr>
                <w:noProof/>
                <w:webHidden/>
              </w:rPr>
              <w:fldChar w:fldCharType="separate"/>
            </w:r>
            <w:r w:rsidR="00CB680D">
              <w:rPr>
                <w:noProof/>
                <w:webHidden/>
              </w:rPr>
              <w:t>34</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4" w:history="1">
            <w:r w:rsidR="00CB680D" w:rsidRPr="00157402">
              <w:rPr>
                <w:rStyle w:val="Hyperlink"/>
                <w:rFonts w:cstheme="minorHAnsi"/>
                <w:b/>
                <w:noProof/>
              </w:rPr>
              <w:t>4.4.4.</w:t>
            </w:r>
            <w:r w:rsidR="00CB680D" w:rsidRPr="00304D50">
              <w:rPr>
                <w:rStyle w:val="Hyperlink"/>
                <w:rFonts w:cstheme="minorHAnsi"/>
                <w:b/>
                <w:noProof/>
              </w:rPr>
              <w:t xml:space="preserve"> Frequency of visits in Skylon restaurant</w:t>
            </w:r>
            <w:r w:rsidR="00CB680D">
              <w:rPr>
                <w:noProof/>
                <w:webHidden/>
              </w:rPr>
              <w:tab/>
            </w:r>
            <w:r w:rsidR="00CB680D">
              <w:rPr>
                <w:noProof/>
                <w:webHidden/>
              </w:rPr>
              <w:fldChar w:fldCharType="begin"/>
            </w:r>
            <w:r w:rsidR="00CB680D">
              <w:rPr>
                <w:noProof/>
                <w:webHidden/>
              </w:rPr>
              <w:instrText xml:space="preserve"> PAGEREF _Toc113107184 \h </w:instrText>
            </w:r>
            <w:r w:rsidR="00CB680D">
              <w:rPr>
                <w:noProof/>
                <w:webHidden/>
              </w:rPr>
            </w:r>
            <w:r w:rsidR="00CB680D">
              <w:rPr>
                <w:noProof/>
                <w:webHidden/>
              </w:rPr>
              <w:fldChar w:fldCharType="separate"/>
            </w:r>
            <w:r w:rsidR="00CB680D">
              <w:rPr>
                <w:noProof/>
                <w:webHidden/>
              </w:rPr>
              <w:t>35</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85" w:history="1">
            <w:r w:rsidR="00CB680D" w:rsidRPr="00157402">
              <w:rPr>
                <w:rStyle w:val="Hyperlink"/>
                <w:rFonts w:cstheme="minorHAnsi"/>
                <w:b/>
                <w:noProof/>
              </w:rPr>
              <w:t>4.5.</w:t>
            </w:r>
            <w:r w:rsidR="00CB680D" w:rsidRPr="00157402">
              <w:rPr>
                <w:rStyle w:val="Hyperlink"/>
                <w:rFonts w:cstheme="minorHAnsi"/>
                <w:noProof/>
              </w:rPr>
              <w:t xml:space="preserve"> </w:t>
            </w:r>
            <w:r w:rsidR="00CB680D" w:rsidRPr="00304D50">
              <w:rPr>
                <w:rStyle w:val="Hyperlink"/>
                <w:rFonts w:cstheme="minorHAnsi"/>
                <w:b/>
                <w:noProof/>
              </w:rPr>
              <w:t>Customer experience and satisfaction at Skylon Restaurant</w:t>
            </w:r>
            <w:r w:rsidR="00CB680D">
              <w:rPr>
                <w:noProof/>
                <w:webHidden/>
              </w:rPr>
              <w:tab/>
            </w:r>
            <w:r w:rsidR="00CB680D">
              <w:rPr>
                <w:noProof/>
                <w:webHidden/>
              </w:rPr>
              <w:fldChar w:fldCharType="begin"/>
            </w:r>
            <w:r w:rsidR="00CB680D">
              <w:rPr>
                <w:noProof/>
                <w:webHidden/>
              </w:rPr>
              <w:instrText xml:space="preserve"> PAGEREF _Toc113107185 \h </w:instrText>
            </w:r>
            <w:r w:rsidR="00CB680D">
              <w:rPr>
                <w:noProof/>
                <w:webHidden/>
              </w:rPr>
            </w:r>
            <w:r w:rsidR="00CB680D">
              <w:rPr>
                <w:noProof/>
                <w:webHidden/>
              </w:rPr>
              <w:fldChar w:fldCharType="separate"/>
            </w:r>
            <w:r w:rsidR="00CB680D">
              <w:rPr>
                <w:noProof/>
                <w:webHidden/>
              </w:rPr>
              <w:t>35</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6" w:history="1">
            <w:r w:rsidR="00CB680D" w:rsidRPr="00157402">
              <w:rPr>
                <w:rStyle w:val="Hyperlink"/>
                <w:rFonts w:ascii="Times New Roman" w:hAnsi="Times New Roman" w:cs="Times New Roman"/>
                <w:b/>
                <w:noProof/>
              </w:rPr>
              <w:t>4.5.2.</w:t>
            </w:r>
            <w:r w:rsidR="00CB680D" w:rsidRPr="00157402">
              <w:rPr>
                <w:rStyle w:val="Hyperlink"/>
                <w:rFonts w:ascii="Times New Roman" w:hAnsi="Times New Roman" w:cs="Times New Roman"/>
                <w:noProof/>
              </w:rPr>
              <w:t xml:space="preserve"> </w:t>
            </w:r>
            <w:r w:rsidR="00CB680D" w:rsidRPr="00157402">
              <w:rPr>
                <w:rStyle w:val="Hyperlink"/>
                <w:rFonts w:ascii="Times New Roman" w:hAnsi="Times New Roman" w:cs="Times New Roman"/>
                <w:b/>
                <w:noProof/>
              </w:rPr>
              <w:t>Why visiting the Skylon restaurant ?</w:t>
            </w:r>
            <w:r w:rsidR="00CB680D">
              <w:rPr>
                <w:noProof/>
                <w:webHidden/>
              </w:rPr>
              <w:tab/>
            </w:r>
            <w:r w:rsidR="00CB680D">
              <w:rPr>
                <w:noProof/>
                <w:webHidden/>
              </w:rPr>
              <w:fldChar w:fldCharType="begin"/>
            </w:r>
            <w:r w:rsidR="00CB680D">
              <w:rPr>
                <w:noProof/>
                <w:webHidden/>
              </w:rPr>
              <w:instrText xml:space="preserve"> PAGEREF _Toc113107186 \h </w:instrText>
            </w:r>
            <w:r w:rsidR="00CB680D">
              <w:rPr>
                <w:noProof/>
                <w:webHidden/>
              </w:rPr>
            </w:r>
            <w:r w:rsidR="00CB680D">
              <w:rPr>
                <w:noProof/>
                <w:webHidden/>
              </w:rPr>
              <w:fldChar w:fldCharType="separate"/>
            </w:r>
            <w:r w:rsidR="00CB680D">
              <w:rPr>
                <w:noProof/>
                <w:webHidden/>
              </w:rPr>
              <w:t>37</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7" w:history="1">
            <w:r w:rsidR="00CB680D" w:rsidRPr="00157402">
              <w:rPr>
                <w:rStyle w:val="Hyperlink"/>
                <w:rFonts w:cstheme="minorHAnsi"/>
                <w:b/>
                <w:noProof/>
              </w:rPr>
              <w:t>4.5.3.</w:t>
            </w:r>
            <w:r w:rsidR="00CB680D" w:rsidRPr="00157402">
              <w:rPr>
                <w:rStyle w:val="Hyperlink"/>
                <w:rFonts w:cstheme="minorHAnsi"/>
                <w:noProof/>
              </w:rPr>
              <w:t xml:space="preserve">  </w:t>
            </w:r>
            <w:r w:rsidR="00CB680D" w:rsidRPr="00157402">
              <w:rPr>
                <w:rStyle w:val="Hyperlink"/>
                <w:rFonts w:cstheme="minorHAnsi"/>
                <w:b/>
                <w:noProof/>
              </w:rPr>
              <w:t>Aspects customers liked most about the restaurant</w:t>
            </w:r>
            <w:r w:rsidR="00CB680D">
              <w:rPr>
                <w:noProof/>
                <w:webHidden/>
              </w:rPr>
              <w:tab/>
            </w:r>
            <w:r w:rsidR="00CB680D">
              <w:rPr>
                <w:noProof/>
                <w:webHidden/>
              </w:rPr>
              <w:fldChar w:fldCharType="begin"/>
            </w:r>
            <w:r w:rsidR="00CB680D">
              <w:rPr>
                <w:noProof/>
                <w:webHidden/>
              </w:rPr>
              <w:instrText xml:space="preserve"> PAGEREF _Toc113107187 \h </w:instrText>
            </w:r>
            <w:r w:rsidR="00CB680D">
              <w:rPr>
                <w:noProof/>
                <w:webHidden/>
              </w:rPr>
            </w:r>
            <w:r w:rsidR="00CB680D">
              <w:rPr>
                <w:noProof/>
                <w:webHidden/>
              </w:rPr>
              <w:fldChar w:fldCharType="separate"/>
            </w:r>
            <w:r w:rsidR="00CB680D">
              <w:rPr>
                <w:noProof/>
                <w:webHidden/>
              </w:rPr>
              <w:t>38</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8" w:history="1">
            <w:r w:rsidR="00CB680D" w:rsidRPr="00157402">
              <w:rPr>
                <w:rStyle w:val="Hyperlink"/>
                <w:rFonts w:cstheme="minorHAnsi"/>
                <w:b/>
                <w:noProof/>
              </w:rPr>
              <w:t>4.5.4.  Expectations were met on that day</w:t>
            </w:r>
            <w:r w:rsidR="00CB680D">
              <w:rPr>
                <w:noProof/>
                <w:webHidden/>
              </w:rPr>
              <w:tab/>
            </w:r>
            <w:r w:rsidR="00CB680D">
              <w:rPr>
                <w:noProof/>
                <w:webHidden/>
              </w:rPr>
              <w:fldChar w:fldCharType="begin"/>
            </w:r>
            <w:r w:rsidR="00CB680D">
              <w:rPr>
                <w:noProof/>
                <w:webHidden/>
              </w:rPr>
              <w:instrText xml:space="preserve"> PAGEREF _Toc113107188 \h </w:instrText>
            </w:r>
            <w:r w:rsidR="00CB680D">
              <w:rPr>
                <w:noProof/>
                <w:webHidden/>
              </w:rPr>
            </w:r>
            <w:r w:rsidR="00CB680D">
              <w:rPr>
                <w:noProof/>
                <w:webHidden/>
              </w:rPr>
              <w:fldChar w:fldCharType="separate"/>
            </w:r>
            <w:r w:rsidR="00CB680D">
              <w:rPr>
                <w:noProof/>
                <w:webHidden/>
              </w:rPr>
              <w:t>39</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89" w:history="1">
            <w:r w:rsidR="00CB680D" w:rsidRPr="00157402">
              <w:rPr>
                <w:rStyle w:val="Hyperlink"/>
                <w:rFonts w:cstheme="minorHAnsi"/>
                <w:b/>
                <w:noProof/>
                <w:shd w:val="clear" w:color="auto" w:fill="FFFFFF"/>
              </w:rPr>
              <w:t>4.5.5.  Customer preferences regarding the restaurant</w:t>
            </w:r>
            <w:r w:rsidR="00CB680D">
              <w:rPr>
                <w:noProof/>
                <w:webHidden/>
              </w:rPr>
              <w:tab/>
            </w:r>
            <w:r w:rsidR="00CB680D">
              <w:rPr>
                <w:noProof/>
                <w:webHidden/>
              </w:rPr>
              <w:fldChar w:fldCharType="begin"/>
            </w:r>
            <w:r w:rsidR="00CB680D">
              <w:rPr>
                <w:noProof/>
                <w:webHidden/>
              </w:rPr>
              <w:instrText xml:space="preserve"> PAGEREF _Toc113107189 \h </w:instrText>
            </w:r>
            <w:r w:rsidR="00CB680D">
              <w:rPr>
                <w:noProof/>
                <w:webHidden/>
              </w:rPr>
            </w:r>
            <w:r w:rsidR="00CB680D">
              <w:rPr>
                <w:noProof/>
                <w:webHidden/>
              </w:rPr>
              <w:fldChar w:fldCharType="separate"/>
            </w:r>
            <w:r w:rsidR="00CB680D">
              <w:rPr>
                <w:noProof/>
                <w:webHidden/>
              </w:rPr>
              <w:t>39</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90" w:history="1">
            <w:r w:rsidR="00CB680D" w:rsidRPr="00157402">
              <w:rPr>
                <w:rStyle w:val="Hyperlink"/>
                <w:rFonts w:cstheme="minorHAnsi"/>
                <w:b/>
                <w:noProof/>
                <w:shd w:val="clear" w:color="auto" w:fill="FFFFFF"/>
              </w:rPr>
              <w:t>4.5.6 What do you like least?</w:t>
            </w:r>
            <w:r w:rsidR="00CB680D">
              <w:rPr>
                <w:noProof/>
                <w:webHidden/>
              </w:rPr>
              <w:tab/>
            </w:r>
            <w:r w:rsidR="00CB680D">
              <w:rPr>
                <w:noProof/>
                <w:webHidden/>
              </w:rPr>
              <w:fldChar w:fldCharType="begin"/>
            </w:r>
            <w:r w:rsidR="00CB680D">
              <w:rPr>
                <w:noProof/>
                <w:webHidden/>
              </w:rPr>
              <w:instrText xml:space="preserve"> PAGEREF _Toc113107190 \h </w:instrText>
            </w:r>
            <w:r w:rsidR="00CB680D">
              <w:rPr>
                <w:noProof/>
                <w:webHidden/>
              </w:rPr>
            </w:r>
            <w:r w:rsidR="00CB680D">
              <w:rPr>
                <w:noProof/>
                <w:webHidden/>
              </w:rPr>
              <w:fldChar w:fldCharType="separate"/>
            </w:r>
            <w:r w:rsidR="00CB680D">
              <w:rPr>
                <w:noProof/>
                <w:webHidden/>
              </w:rPr>
              <w:t>40</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91" w:history="1">
            <w:r w:rsidR="00CB680D" w:rsidRPr="00157402">
              <w:rPr>
                <w:rStyle w:val="Hyperlink"/>
                <w:rFonts w:ascii="Times New Roman" w:hAnsi="Times New Roman" w:cs="Times New Roman"/>
                <w:b/>
                <w:noProof/>
                <w:shd w:val="clear" w:color="auto" w:fill="FFFFFF"/>
              </w:rPr>
              <w:t>4.5.8</w:t>
            </w:r>
            <w:r w:rsidR="00CB680D" w:rsidRPr="00157402">
              <w:rPr>
                <w:rStyle w:val="Hyperlink"/>
                <w:rFonts w:ascii="Times New Roman" w:hAnsi="Times New Roman" w:cs="Times New Roman"/>
                <w:noProof/>
                <w:shd w:val="clear" w:color="auto" w:fill="FFFFFF"/>
              </w:rPr>
              <w:t xml:space="preserve">: </w:t>
            </w:r>
            <w:r w:rsidR="00CB680D" w:rsidRPr="00157402">
              <w:rPr>
                <w:rStyle w:val="Hyperlink"/>
                <w:rFonts w:ascii="Times New Roman" w:hAnsi="Times New Roman" w:cs="Times New Roman"/>
                <w:b/>
                <w:noProof/>
                <w:shd w:val="clear" w:color="auto" w:fill="FFFFFF"/>
              </w:rPr>
              <w:t>Recommending the restaurant to friends</w:t>
            </w:r>
            <w:r w:rsidR="00CB680D">
              <w:rPr>
                <w:noProof/>
                <w:webHidden/>
              </w:rPr>
              <w:tab/>
            </w:r>
            <w:r w:rsidR="00CB680D">
              <w:rPr>
                <w:noProof/>
                <w:webHidden/>
              </w:rPr>
              <w:fldChar w:fldCharType="begin"/>
            </w:r>
            <w:r w:rsidR="00CB680D">
              <w:rPr>
                <w:noProof/>
                <w:webHidden/>
              </w:rPr>
              <w:instrText xml:space="preserve"> PAGEREF _Toc113107191 \h </w:instrText>
            </w:r>
            <w:r w:rsidR="00CB680D">
              <w:rPr>
                <w:noProof/>
                <w:webHidden/>
              </w:rPr>
            </w:r>
            <w:r w:rsidR="00CB680D">
              <w:rPr>
                <w:noProof/>
                <w:webHidden/>
              </w:rPr>
              <w:fldChar w:fldCharType="separate"/>
            </w:r>
            <w:r w:rsidR="00CB680D">
              <w:rPr>
                <w:noProof/>
                <w:webHidden/>
              </w:rPr>
              <w:t>42</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92" w:history="1">
            <w:r w:rsidR="00CB680D" w:rsidRPr="00157402">
              <w:rPr>
                <w:rStyle w:val="Hyperlink"/>
                <w:rFonts w:cstheme="minorHAnsi"/>
                <w:b/>
                <w:noProof/>
              </w:rPr>
              <w:t>4.6.9 Survey feedback</w:t>
            </w:r>
            <w:r w:rsidR="00CB680D">
              <w:rPr>
                <w:noProof/>
                <w:webHidden/>
              </w:rPr>
              <w:tab/>
            </w:r>
            <w:r w:rsidR="00CB680D">
              <w:rPr>
                <w:noProof/>
                <w:webHidden/>
              </w:rPr>
              <w:fldChar w:fldCharType="begin"/>
            </w:r>
            <w:r w:rsidR="00CB680D">
              <w:rPr>
                <w:noProof/>
                <w:webHidden/>
              </w:rPr>
              <w:instrText xml:space="preserve"> PAGEREF _Toc113107192 \h </w:instrText>
            </w:r>
            <w:r w:rsidR="00CB680D">
              <w:rPr>
                <w:noProof/>
                <w:webHidden/>
              </w:rPr>
            </w:r>
            <w:r w:rsidR="00CB680D">
              <w:rPr>
                <w:noProof/>
                <w:webHidden/>
              </w:rPr>
              <w:fldChar w:fldCharType="separate"/>
            </w:r>
            <w:r w:rsidR="00CB680D">
              <w:rPr>
                <w:noProof/>
                <w:webHidden/>
              </w:rPr>
              <w:t>43</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93" w:history="1">
            <w:r w:rsidR="00CB680D" w:rsidRPr="00157402">
              <w:rPr>
                <w:rStyle w:val="Hyperlink"/>
                <w:rFonts w:eastAsia="Times New Roman" w:cstheme="minorHAnsi"/>
                <w:b/>
                <w:noProof/>
              </w:rPr>
              <w:t>4.7. Interpretation</w:t>
            </w:r>
            <w:r w:rsidR="00CB680D">
              <w:rPr>
                <w:noProof/>
                <w:webHidden/>
              </w:rPr>
              <w:tab/>
            </w:r>
            <w:r w:rsidR="00CB680D">
              <w:rPr>
                <w:noProof/>
                <w:webHidden/>
              </w:rPr>
              <w:fldChar w:fldCharType="begin"/>
            </w:r>
            <w:r w:rsidR="00CB680D">
              <w:rPr>
                <w:noProof/>
                <w:webHidden/>
              </w:rPr>
              <w:instrText xml:space="preserve"> PAGEREF _Toc113107193 \h </w:instrText>
            </w:r>
            <w:r w:rsidR="00CB680D">
              <w:rPr>
                <w:noProof/>
                <w:webHidden/>
              </w:rPr>
            </w:r>
            <w:r w:rsidR="00CB680D">
              <w:rPr>
                <w:noProof/>
                <w:webHidden/>
              </w:rPr>
              <w:fldChar w:fldCharType="separate"/>
            </w:r>
            <w:r w:rsidR="00CB680D">
              <w:rPr>
                <w:noProof/>
                <w:webHidden/>
              </w:rPr>
              <w:t>43</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94" w:history="1">
            <w:r w:rsidR="00CB680D" w:rsidRPr="00157402">
              <w:rPr>
                <w:rStyle w:val="Hyperlink"/>
                <w:rFonts w:eastAsia="Times New Roman" w:cstheme="minorHAnsi"/>
                <w:b/>
                <w:noProof/>
              </w:rPr>
              <w:t>4.7.1. Reasons for going to Skylon Restaurant</w:t>
            </w:r>
            <w:r w:rsidR="00CB680D">
              <w:rPr>
                <w:noProof/>
                <w:webHidden/>
              </w:rPr>
              <w:tab/>
            </w:r>
            <w:r w:rsidR="00CB680D">
              <w:rPr>
                <w:noProof/>
                <w:webHidden/>
              </w:rPr>
              <w:fldChar w:fldCharType="begin"/>
            </w:r>
            <w:r w:rsidR="00CB680D">
              <w:rPr>
                <w:noProof/>
                <w:webHidden/>
              </w:rPr>
              <w:instrText xml:space="preserve"> PAGEREF _Toc113107194 \h </w:instrText>
            </w:r>
            <w:r w:rsidR="00CB680D">
              <w:rPr>
                <w:noProof/>
                <w:webHidden/>
              </w:rPr>
            </w:r>
            <w:r w:rsidR="00CB680D">
              <w:rPr>
                <w:noProof/>
                <w:webHidden/>
              </w:rPr>
              <w:fldChar w:fldCharType="separate"/>
            </w:r>
            <w:r w:rsidR="00CB680D">
              <w:rPr>
                <w:noProof/>
                <w:webHidden/>
              </w:rPr>
              <w:t>44</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95" w:history="1">
            <w:r w:rsidR="00CB680D" w:rsidRPr="00157402">
              <w:rPr>
                <w:rStyle w:val="Hyperlink"/>
                <w:rFonts w:eastAsia="Times New Roman" w:cstheme="minorHAnsi"/>
                <w:b/>
                <w:noProof/>
              </w:rPr>
              <w:t>4.7.2. Customer Experiences at Skylon Restaurant</w:t>
            </w:r>
            <w:r w:rsidR="00CB680D">
              <w:rPr>
                <w:noProof/>
                <w:webHidden/>
              </w:rPr>
              <w:tab/>
            </w:r>
            <w:r w:rsidR="00CB680D">
              <w:rPr>
                <w:noProof/>
                <w:webHidden/>
              </w:rPr>
              <w:fldChar w:fldCharType="begin"/>
            </w:r>
            <w:r w:rsidR="00CB680D">
              <w:rPr>
                <w:noProof/>
                <w:webHidden/>
              </w:rPr>
              <w:instrText xml:space="preserve"> PAGEREF _Toc113107195 \h </w:instrText>
            </w:r>
            <w:r w:rsidR="00CB680D">
              <w:rPr>
                <w:noProof/>
                <w:webHidden/>
              </w:rPr>
            </w:r>
            <w:r w:rsidR="00CB680D">
              <w:rPr>
                <w:noProof/>
                <w:webHidden/>
              </w:rPr>
              <w:fldChar w:fldCharType="separate"/>
            </w:r>
            <w:r w:rsidR="00CB680D">
              <w:rPr>
                <w:noProof/>
                <w:webHidden/>
              </w:rPr>
              <w:t>45</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96" w:history="1">
            <w:r w:rsidR="00CB680D" w:rsidRPr="00157402">
              <w:rPr>
                <w:rStyle w:val="Hyperlink"/>
                <w:rFonts w:eastAsia="Times New Roman" w:cstheme="minorHAnsi"/>
                <w:b/>
                <w:noProof/>
              </w:rPr>
              <w:t>5.1. Summary</w:t>
            </w:r>
            <w:r w:rsidR="00CB680D">
              <w:rPr>
                <w:noProof/>
                <w:webHidden/>
              </w:rPr>
              <w:tab/>
            </w:r>
            <w:r w:rsidR="00CB680D">
              <w:rPr>
                <w:noProof/>
                <w:webHidden/>
              </w:rPr>
              <w:fldChar w:fldCharType="begin"/>
            </w:r>
            <w:r w:rsidR="00CB680D">
              <w:rPr>
                <w:noProof/>
                <w:webHidden/>
              </w:rPr>
              <w:instrText xml:space="preserve"> PAGEREF _Toc113107196 \h </w:instrText>
            </w:r>
            <w:r w:rsidR="00CB680D">
              <w:rPr>
                <w:noProof/>
                <w:webHidden/>
              </w:rPr>
            </w:r>
            <w:r w:rsidR="00CB680D">
              <w:rPr>
                <w:noProof/>
                <w:webHidden/>
              </w:rPr>
              <w:fldChar w:fldCharType="separate"/>
            </w:r>
            <w:r w:rsidR="00CB680D">
              <w:rPr>
                <w:noProof/>
                <w:webHidden/>
              </w:rPr>
              <w:t>46</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97" w:history="1">
            <w:r w:rsidR="00CB680D" w:rsidRPr="00157402">
              <w:rPr>
                <w:rStyle w:val="Hyperlink"/>
                <w:rFonts w:eastAsia="Times New Roman" w:cstheme="minorHAnsi"/>
                <w:b/>
                <w:noProof/>
              </w:rPr>
              <w:t>5.2. Discussion of Findings</w:t>
            </w:r>
            <w:r w:rsidR="00CB680D">
              <w:rPr>
                <w:noProof/>
                <w:webHidden/>
              </w:rPr>
              <w:tab/>
            </w:r>
            <w:r w:rsidR="00CB680D">
              <w:rPr>
                <w:noProof/>
                <w:webHidden/>
              </w:rPr>
              <w:fldChar w:fldCharType="begin"/>
            </w:r>
            <w:r w:rsidR="00CB680D">
              <w:rPr>
                <w:noProof/>
                <w:webHidden/>
              </w:rPr>
              <w:instrText xml:space="preserve"> PAGEREF _Toc113107197 \h </w:instrText>
            </w:r>
            <w:r w:rsidR="00CB680D">
              <w:rPr>
                <w:noProof/>
                <w:webHidden/>
              </w:rPr>
            </w:r>
            <w:r w:rsidR="00CB680D">
              <w:rPr>
                <w:noProof/>
                <w:webHidden/>
              </w:rPr>
              <w:fldChar w:fldCharType="separate"/>
            </w:r>
            <w:r w:rsidR="00CB680D">
              <w:rPr>
                <w:noProof/>
                <w:webHidden/>
              </w:rPr>
              <w:t>47</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198" w:history="1">
            <w:r w:rsidR="00CB680D" w:rsidRPr="00157402">
              <w:rPr>
                <w:rStyle w:val="Hyperlink"/>
                <w:rFonts w:eastAsia="Times New Roman" w:cstheme="minorHAnsi"/>
                <w:b/>
                <w:noProof/>
              </w:rPr>
              <w:t>5.3. Conclusion</w:t>
            </w:r>
            <w:r w:rsidR="00CB680D">
              <w:rPr>
                <w:noProof/>
                <w:webHidden/>
              </w:rPr>
              <w:tab/>
            </w:r>
            <w:r w:rsidR="00CB680D">
              <w:rPr>
                <w:noProof/>
                <w:webHidden/>
              </w:rPr>
              <w:fldChar w:fldCharType="begin"/>
            </w:r>
            <w:r w:rsidR="00CB680D">
              <w:rPr>
                <w:noProof/>
                <w:webHidden/>
              </w:rPr>
              <w:instrText xml:space="preserve"> PAGEREF _Toc113107198 \h </w:instrText>
            </w:r>
            <w:r w:rsidR="00CB680D">
              <w:rPr>
                <w:noProof/>
                <w:webHidden/>
              </w:rPr>
            </w:r>
            <w:r w:rsidR="00CB680D">
              <w:rPr>
                <w:noProof/>
                <w:webHidden/>
              </w:rPr>
              <w:fldChar w:fldCharType="separate"/>
            </w:r>
            <w:r w:rsidR="00CB680D">
              <w:rPr>
                <w:noProof/>
                <w:webHidden/>
              </w:rPr>
              <w:t>51</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199" w:history="1">
            <w:r w:rsidR="00CB680D" w:rsidRPr="00157402">
              <w:rPr>
                <w:rStyle w:val="Hyperlink"/>
                <w:rFonts w:eastAsia="Times New Roman" w:cstheme="minorHAnsi"/>
                <w:b/>
                <w:noProof/>
              </w:rPr>
              <w:t>Objective 2: To investigate how the COVID-19 pandemic has impacted the customer loyalty of restaurants in London.</w:t>
            </w:r>
            <w:r w:rsidR="00CB680D">
              <w:rPr>
                <w:noProof/>
                <w:webHidden/>
              </w:rPr>
              <w:tab/>
            </w:r>
            <w:r w:rsidR="00CB680D">
              <w:rPr>
                <w:noProof/>
                <w:webHidden/>
              </w:rPr>
              <w:fldChar w:fldCharType="begin"/>
            </w:r>
            <w:r w:rsidR="00CB680D">
              <w:rPr>
                <w:noProof/>
                <w:webHidden/>
              </w:rPr>
              <w:instrText xml:space="preserve"> PAGEREF _Toc113107199 \h </w:instrText>
            </w:r>
            <w:r w:rsidR="00CB680D">
              <w:rPr>
                <w:noProof/>
                <w:webHidden/>
              </w:rPr>
            </w:r>
            <w:r w:rsidR="00CB680D">
              <w:rPr>
                <w:noProof/>
                <w:webHidden/>
              </w:rPr>
              <w:fldChar w:fldCharType="separate"/>
            </w:r>
            <w:r w:rsidR="00CB680D">
              <w:rPr>
                <w:noProof/>
                <w:webHidden/>
              </w:rPr>
              <w:t>52</w:t>
            </w:r>
            <w:r w:rsidR="00CB680D">
              <w:rPr>
                <w:noProof/>
                <w:webHidden/>
              </w:rPr>
              <w:fldChar w:fldCharType="end"/>
            </w:r>
          </w:hyperlink>
        </w:p>
        <w:p w:rsidR="00CB680D" w:rsidRDefault="00375E65">
          <w:pPr>
            <w:pStyle w:val="TOC3"/>
            <w:tabs>
              <w:tab w:val="right" w:leader="dot" w:pos="9350"/>
            </w:tabs>
            <w:rPr>
              <w:noProof/>
              <w:lang w:val="en-GB" w:eastAsia="en-GB"/>
            </w:rPr>
          </w:pPr>
          <w:hyperlink w:anchor="_Toc113107200" w:history="1">
            <w:r w:rsidR="00CB680D" w:rsidRPr="00157402">
              <w:rPr>
                <w:rStyle w:val="Hyperlink"/>
                <w:rFonts w:eastAsia="Times New Roman" w:cstheme="minorHAnsi"/>
                <w:b/>
                <w:noProof/>
              </w:rPr>
              <w:t>Objective 3: To analyse how the customer experiences has influenced consumer buying behaviour at restaurants in London.</w:t>
            </w:r>
            <w:r w:rsidR="00CB680D">
              <w:rPr>
                <w:noProof/>
                <w:webHidden/>
              </w:rPr>
              <w:tab/>
            </w:r>
            <w:r w:rsidR="00CB680D">
              <w:rPr>
                <w:noProof/>
                <w:webHidden/>
              </w:rPr>
              <w:fldChar w:fldCharType="begin"/>
            </w:r>
            <w:r w:rsidR="00CB680D">
              <w:rPr>
                <w:noProof/>
                <w:webHidden/>
              </w:rPr>
              <w:instrText xml:space="preserve"> PAGEREF _Toc113107200 \h </w:instrText>
            </w:r>
            <w:r w:rsidR="00CB680D">
              <w:rPr>
                <w:noProof/>
                <w:webHidden/>
              </w:rPr>
            </w:r>
            <w:r w:rsidR="00CB680D">
              <w:rPr>
                <w:noProof/>
                <w:webHidden/>
              </w:rPr>
              <w:fldChar w:fldCharType="separate"/>
            </w:r>
            <w:r w:rsidR="00CB680D">
              <w:rPr>
                <w:noProof/>
                <w:webHidden/>
              </w:rPr>
              <w:t>52</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201" w:history="1">
            <w:r w:rsidR="00CB680D" w:rsidRPr="00157402">
              <w:rPr>
                <w:rStyle w:val="Hyperlink"/>
                <w:rFonts w:eastAsia="Times New Roman" w:cstheme="minorHAnsi"/>
                <w:b/>
                <w:noProof/>
              </w:rPr>
              <w:t>5.4. Limitation of the Research</w:t>
            </w:r>
            <w:r w:rsidR="00CB680D">
              <w:rPr>
                <w:noProof/>
                <w:webHidden/>
              </w:rPr>
              <w:tab/>
            </w:r>
            <w:r w:rsidR="00CB680D">
              <w:rPr>
                <w:noProof/>
                <w:webHidden/>
              </w:rPr>
              <w:fldChar w:fldCharType="begin"/>
            </w:r>
            <w:r w:rsidR="00CB680D">
              <w:rPr>
                <w:noProof/>
                <w:webHidden/>
              </w:rPr>
              <w:instrText xml:space="preserve"> PAGEREF _Toc113107201 \h </w:instrText>
            </w:r>
            <w:r w:rsidR="00CB680D">
              <w:rPr>
                <w:noProof/>
                <w:webHidden/>
              </w:rPr>
            </w:r>
            <w:r w:rsidR="00CB680D">
              <w:rPr>
                <w:noProof/>
                <w:webHidden/>
              </w:rPr>
              <w:fldChar w:fldCharType="separate"/>
            </w:r>
            <w:r w:rsidR="00CB680D">
              <w:rPr>
                <w:noProof/>
                <w:webHidden/>
              </w:rPr>
              <w:t>53</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202" w:history="1">
            <w:r w:rsidR="00CB680D" w:rsidRPr="00157402">
              <w:rPr>
                <w:rStyle w:val="Hyperlink"/>
                <w:rFonts w:eastAsia="Times New Roman" w:cstheme="minorHAnsi"/>
                <w:b/>
                <w:noProof/>
              </w:rPr>
              <w:t>5.5. Recommendation</w:t>
            </w:r>
            <w:r w:rsidR="00CB680D">
              <w:rPr>
                <w:noProof/>
                <w:webHidden/>
              </w:rPr>
              <w:tab/>
            </w:r>
            <w:r w:rsidR="00CB680D">
              <w:rPr>
                <w:noProof/>
                <w:webHidden/>
              </w:rPr>
              <w:fldChar w:fldCharType="begin"/>
            </w:r>
            <w:r w:rsidR="00CB680D">
              <w:rPr>
                <w:noProof/>
                <w:webHidden/>
              </w:rPr>
              <w:instrText xml:space="preserve"> PAGEREF _Toc113107202 \h </w:instrText>
            </w:r>
            <w:r w:rsidR="00CB680D">
              <w:rPr>
                <w:noProof/>
                <w:webHidden/>
              </w:rPr>
            </w:r>
            <w:r w:rsidR="00CB680D">
              <w:rPr>
                <w:noProof/>
                <w:webHidden/>
              </w:rPr>
              <w:fldChar w:fldCharType="separate"/>
            </w:r>
            <w:r w:rsidR="00CB680D">
              <w:rPr>
                <w:noProof/>
                <w:webHidden/>
              </w:rPr>
              <w:t>53</w:t>
            </w:r>
            <w:r w:rsidR="00CB680D">
              <w:rPr>
                <w:noProof/>
                <w:webHidden/>
              </w:rPr>
              <w:fldChar w:fldCharType="end"/>
            </w:r>
          </w:hyperlink>
        </w:p>
        <w:p w:rsidR="00CB680D" w:rsidRDefault="00375E65">
          <w:pPr>
            <w:pStyle w:val="TOC2"/>
            <w:tabs>
              <w:tab w:val="right" w:leader="dot" w:pos="9350"/>
            </w:tabs>
            <w:rPr>
              <w:noProof/>
              <w:lang w:val="en-GB" w:eastAsia="en-GB"/>
            </w:rPr>
          </w:pPr>
          <w:hyperlink w:anchor="_Toc113107203" w:history="1">
            <w:r w:rsidR="00CB680D" w:rsidRPr="00157402">
              <w:rPr>
                <w:rStyle w:val="Hyperlink"/>
                <w:rFonts w:eastAsia="Times New Roman" w:cstheme="minorHAnsi"/>
                <w:b/>
                <w:noProof/>
              </w:rPr>
              <w:t>5.6. Recommendation for Future Researchers</w:t>
            </w:r>
            <w:r w:rsidR="00CB680D">
              <w:rPr>
                <w:noProof/>
                <w:webHidden/>
              </w:rPr>
              <w:tab/>
            </w:r>
            <w:r w:rsidR="00CB680D">
              <w:rPr>
                <w:noProof/>
                <w:webHidden/>
              </w:rPr>
              <w:fldChar w:fldCharType="begin"/>
            </w:r>
            <w:r w:rsidR="00CB680D">
              <w:rPr>
                <w:noProof/>
                <w:webHidden/>
              </w:rPr>
              <w:instrText xml:space="preserve"> PAGEREF _Toc113107203 \h </w:instrText>
            </w:r>
            <w:r w:rsidR="00CB680D">
              <w:rPr>
                <w:noProof/>
                <w:webHidden/>
              </w:rPr>
            </w:r>
            <w:r w:rsidR="00CB680D">
              <w:rPr>
                <w:noProof/>
                <w:webHidden/>
              </w:rPr>
              <w:fldChar w:fldCharType="separate"/>
            </w:r>
            <w:r w:rsidR="00CB680D">
              <w:rPr>
                <w:noProof/>
                <w:webHidden/>
              </w:rPr>
              <w:t>55</w:t>
            </w:r>
            <w:r w:rsidR="00CB680D">
              <w:rPr>
                <w:noProof/>
                <w:webHidden/>
              </w:rPr>
              <w:fldChar w:fldCharType="end"/>
            </w:r>
          </w:hyperlink>
        </w:p>
        <w:p w:rsidR="00CB680D" w:rsidRDefault="00375E65" w:rsidP="00304D50">
          <w:pPr>
            <w:pStyle w:val="TOC1"/>
            <w:rPr>
              <w:lang w:val="en-GB" w:eastAsia="en-GB"/>
            </w:rPr>
          </w:pPr>
          <w:hyperlink w:anchor="_Toc113107204" w:history="1">
            <w:r w:rsidR="00CB680D" w:rsidRPr="00304D50">
              <w:rPr>
                <w:rStyle w:val="Hyperlink"/>
                <w:b/>
              </w:rPr>
              <w:t>References</w:t>
            </w:r>
            <w:r w:rsidR="00CB680D">
              <w:rPr>
                <w:webHidden/>
              </w:rPr>
              <w:tab/>
            </w:r>
            <w:r w:rsidR="00CB680D">
              <w:rPr>
                <w:webHidden/>
              </w:rPr>
              <w:fldChar w:fldCharType="begin"/>
            </w:r>
            <w:r w:rsidR="00CB680D">
              <w:rPr>
                <w:webHidden/>
              </w:rPr>
              <w:instrText xml:space="preserve"> PAGEREF _Toc113107204 \h </w:instrText>
            </w:r>
            <w:r w:rsidR="00CB680D">
              <w:rPr>
                <w:webHidden/>
              </w:rPr>
            </w:r>
            <w:r w:rsidR="00CB680D">
              <w:rPr>
                <w:webHidden/>
              </w:rPr>
              <w:fldChar w:fldCharType="separate"/>
            </w:r>
            <w:r w:rsidR="00CB680D">
              <w:rPr>
                <w:webHidden/>
              </w:rPr>
              <w:t>56</w:t>
            </w:r>
            <w:r w:rsidR="00CB680D">
              <w:rPr>
                <w:webHidden/>
              </w:rPr>
              <w:fldChar w:fldCharType="end"/>
            </w:r>
          </w:hyperlink>
        </w:p>
        <w:p w:rsidR="0095154B" w:rsidRPr="00992EE9" w:rsidRDefault="0095154B" w:rsidP="0095154B">
          <w:pPr>
            <w:rPr>
              <w:rFonts w:ascii="Times New Roman" w:hAnsi="Times New Roman" w:cs="Times New Roman"/>
              <w:noProof/>
              <w:sz w:val="24"/>
              <w:szCs w:val="24"/>
            </w:rPr>
          </w:pPr>
          <w:r w:rsidRPr="00F04FFD">
            <w:rPr>
              <w:rFonts w:ascii="Times New Roman" w:hAnsi="Times New Roman" w:cs="Times New Roman"/>
              <w:noProof/>
              <w:sz w:val="24"/>
              <w:szCs w:val="24"/>
            </w:rPr>
            <w:fldChar w:fldCharType="end"/>
          </w:r>
          <w:r w:rsidRPr="00304D50">
            <w:rPr>
              <w:rFonts w:cstheme="minorHAnsi"/>
              <w:b/>
              <w:noProof/>
            </w:rPr>
            <w:t>Apendix</w:t>
          </w:r>
          <w:r w:rsidRPr="00992EE9">
            <w:rPr>
              <w:rFonts w:cstheme="minorHAnsi"/>
              <w:noProof/>
              <w:sz w:val="24"/>
              <w:szCs w:val="24"/>
            </w:rPr>
            <w:t>……………………………………………………</w:t>
          </w:r>
          <w:r w:rsidR="00304D50">
            <w:rPr>
              <w:rFonts w:cstheme="minorHAnsi"/>
              <w:noProof/>
              <w:sz w:val="24"/>
              <w:szCs w:val="24"/>
            </w:rPr>
            <w:t>……………………………………………………………………………….60</w:t>
          </w:r>
        </w:p>
      </w:sdtContent>
    </w:sdt>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jc w:val="center"/>
        <w:rPr>
          <w:rFonts w:ascii="Times New Roman" w:eastAsia="Times New Roman" w:hAnsi="Times New Roman" w:cs="Times New Roman"/>
          <w:sz w:val="28"/>
          <w:szCs w:val="28"/>
        </w:rPr>
      </w:pPr>
    </w:p>
    <w:p w:rsidR="0095154B" w:rsidRDefault="0095154B" w:rsidP="0095154B">
      <w:pPr>
        <w:spacing w:line="480" w:lineRule="auto"/>
        <w:rPr>
          <w:rFonts w:ascii="Times New Roman" w:eastAsia="Times New Roman" w:hAnsi="Times New Roman" w:cs="Times New Roman"/>
          <w:sz w:val="28"/>
          <w:szCs w:val="28"/>
        </w:rPr>
      </w:pPr>
    </w:p>
    <w:p w:rsidR="0095154B" w:rsidRDefault="0095154B" w:rsidP="0095154B">
      <w:pPr>
        <w:pStyle w:val="Heading1"/>
        <w:spacing w:line="259" w:lineRule="auto"/>
        <w:rPr>
          <w:rFonts w:ascii="Times New Roman" w:eastAsia="Times New Roman" w:hAnsi="Times New Roman" w:cs="Times New Roman"/>
          <w:b w:val="0"/>
          <w:bCs w:val="0"/>
          <w:color w:val="auto"/>
          <w:sz w:val="24"/>
          <w:szCs w:val="24"/>
        </w:rPr>
      </w:pPr>
      <w:r>
        <w:rPr>
          <w:rFonts w:ascii="Times New Roman" w:eastAsia="Times New Roman" w:hAnsi="Times New Roman" w:cs="Times New Roman"/>
          <w:b w:val="0"/>
          <w:bCs w:val="0"/>
          <w:color w:val="auto"/>
          <w:sz w:val="24"/>
          <w:szCs w:val="24"/>
        </w:rPr>
        <w:lastRenderedPageBreak/>
        <w:t xml:space="preserve">                                                               </w:t>
      </w:r>
    </w:p>
    <w:p w:rsidR="0095154B" w:rsidRDefault="0095154B" w:rsidP="0095154B">
      <w:pPr>
        <w:pStyle w:val="Heading1"/>
        <w:spacing w:line="259" w:lineRule="auto"/>
        <w:rPr>
          <w:rFonts w:ascii="Times New Roman" w:eastAsia="Times New Roman" w:hAnsi="Times New Roman" w:cs="Times New Roman"/>
          <w:b w:val="0"/>
          <w:bCs w:val="0"/>
          <w:color w:val="auto"/>
          <w:sz w:val="24"/>
          <w:szCs w:val="24"/>
        </w:rPr>
      </w:pPr>
    </w:p>
    <w:p w:rsidR="0095154B" w:rsidRPr="004171B2" w:rsidRDefault="0095154B" w:rsidP="0095154B">
      <w:pPr>
        <w:pStyle w:val="Heading1"/>
        <w:spacing w:line="259" w:lineRule="auto"/>
        <w:rPr>
          <w:rFonts w:asciiTheme="minorHAnsi" w:eastAsia="Times New Roman" w:hAnsiTheme="minorHAnsi" w:cstheme="minorHAnsi"/>
          <w:color w:val="auto"/>
          <w:sz w:val="24"/>
          <w:szCs w:val="24"/>
        </w:rPr>
      </w:pPr>
      <w:r w:rsidRPr="004171B2">
        <w:rPr>
          <w:rFonts w:asciiTheme="minorHAnsi" w:eastAsia="Times New Roman" w:hAnsiTheme="minorHAnsi" w:cstheme="minorHAnsi"/>
          <w:b w:val="0"/>
          <w:bCs w:val="0"/>
          <w:color w:val="auto"/>
          <w:sz w:val="24"/>
          <w:szCs w:val="24"/>
        </w:rPr>
        <w:t xml:space="preserve"> </w:t>
      </w:r>
      <w:bookmarkStart w:id="4" w:name="_Toc113107142"/>
      <w:r w:rsidRPr="004171B2">
        <w:rPr>
          <w:rFonts w:asciiTheme="minorHAnsi" w:eastAsia="Times New Roman" w:hAnsiTheme="minorHAnsi" w:cstheme="minorHAnsi"/>
          <w:bCs w:val="0"/>
          <w:color w:val="auto"/>
          <w:sz w:val="24"/>
          <w:szCs w:val="24"/>
        </w:rPr>
        <w:t>1.</w:t>
      </w:r>
      <w:r w:rsidRPr="004171B2">
        <w:rPr>
          <w:rFonts w:asciiTheme="minorHAnsi" w:eastAsia="Times New Roman" w:hAnsiTheme="minorHAnsi" w:cstheme="minorHAnsi"/>
          <w:color w:val="auto"/>
          <w:sz w:val="24"/>
          <w:szCs w:val="24"/>
        </w:rPr>
        <w:t xml:space="preserve"> Introduction</w:t>
      </w:r>
      <w:bookmarkEnd w:id="4"/>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The restaurant industry in London was, together with the entire U.K.’s hospitality industry, suffered by the COVID-19 lockdown restrictions. London restaurants acted as an important early-warning system with reference to the impact of the pandemic on the U.K. economy when the hospitality industry witnessed a sudden fall in bookings (Private Dining Rooms, 2020). The pandemic also suffered the hospitality sector in terms of both financial losses and job losses. During the height of the pandemic, restaurants experienced the biggest drop in sales, at 21%, while bar sales plunged by 14%. As the pandemic worsened, bars, pubs, and restaurants were forced to close to customers to save for delivery and takeaway, which caused bar sales to drop by 60% and restaurants by 56.4% (Private Dining Rooms, 2020). The Quarterly Tracker for the U.K. Hospitality sector revealed that the sector experienced a 23.1% contraction, highlighting how hospitality took an unprecedented and extremely disproportionate hit due to the pandemic. The hospitality industry in the U.K. basically ground to a halt, with about 75% of businesses in the sector closing down and 85% of the employees furloughed (Private Dining Rooms, 2020).</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Additionally, with the U.K.’s move to impose restrictions, bookings plummeted, Christmas parties were postponed, and some restaurants closed early for Christmas because of uncertainty and fears about the increasing cases of omicron variant. The new COVID-19 strain turned London into a ghost city, and many restaurants were hit by numerous cancellations as </w:t>
      </w:r>
      <w:r w:rsidRPr="004171B2">
        <w:rPr>
          <w:rFonts w:eastAsia="Times New Roman" w:cstheme="minorHAnsi"/>
          <w:sz w:val="24"/>
          <w:szCs w:val="24"/>
        </w:rPr>
        <w:lastRenderedPageBreak/>
        <w:t>well as no-shows as concerns continued to rise every day (Hui, 2021). This led to massive financial losses for key players in the hospitality sector, Skylon Restaurant included. The margins were very slim, and the rapid spread of the Omicron variant also resulted in mass staff shortages as most people came down with the virus.</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Consequently, a recent report on how the COVID-19 pandemic has affected the hospitality sector paints both a bleak and an encouraging picture. The pandemic hit the hospitality sector hardest, which resulted in a complete halt of the entire industry. Recovery is beginning, but the industry has remained a shadow of its former self. While there have been modest signs of recovery, the industry remains vulnerable. As of April 2020, less than 1,650,000 café, restaurant, pub, and bar employees were put on furlough as the country’s first nationwide lockdown closed restaurants for eat-in dining (Hansen, 2021). While that number dropped to less than 590,000 employees furloughed as of May 2021, the number still represented a quarter of everybody on furlough over that period. Meanwhile, year-on-year revenues across hospitality remained 25% lower as of May 2021. Additionally, shutting down the entire hospitality sector effectively forced many suppliers to shut down; from fruit, vegetables, meat, fish, and cocktails to cleaning detergents and many more (Hansen, 2021). Restaurants might have started to reopen, but workers’ hours and profit margins are still not seeing a full recovery. This paper seeks to determine how the COVID-19 pandemic affected customer satisfaction, customer loyalty, and consumer purchasing behavior, with specific reference to Skylon Restaurant located in 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 w:name="_Toc109861995"/>
      <w:bookmarkStart w:id="6" w:name="_Toc113107143"/>
      <w:r w:rsidRPr="004171B2">
        <w:rPr>
          <w:rFonts w:asciiTheme="minorHAnsi" w:eastAsia="Times New Roman" w:hAnsiTheme="minorHAnsi" w:cstheme="minorHAnsi"/>
          <w:b/>
          <w:color w:val="auto"/>
          <w:sz w:val="24"/>
          <w:szCs w:val="24"/>
        </w:rPr>
        <w:lastRenderedPageBreak/>
        <w:t>Skylon Restaurant</w:t>
      </w:r>
      <w:bookmarkEnd w:id="5"/>
      <w:bookmarkEnd w:id="6"/>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Skylon restaurant is one of the restaurants in the U.K with the richest history, especially related to the Royal Festival Hall in 1951. The restaurant‘s history is intertwined with the defining moment between 1939 and 1963, when food rationing was the order of the day and talking about food philosophy was difficult (Skylon Restaurant London, n.d.). Officially opening its doors in 1965, the restaurant has over the years shown consistent growth and performance in all segments, offering services to thousands of customers, both local and international, and serving modern British cuisine to meet the customer’s expectations (Skylon Restaurant London, n.d.). In addition, the restaurant is also known for its innovativeness and creativity in its services, which has been key to its growth and performance and has also been a key competitive advantage in the ever-competitive U.K. hospitality sector.</w:t>
      </w:r>
    </w:p>
    <w:p w:rsidR="0095154B" w:rsidRPr="004171B2" w:rsidRDefault="0095154B" w:rsidP="0095154B">
      <w:pPr>
        <w:pStyle w:val="Heading2"/>
        <w:numPr>
          <w:ilvl w:val="1"/>
          <w:numId w:val="12"/>
        </w:numPr>
        <w:spacing w:before="200" w:line="480" w:lineRule="auto"/>
        <w:rPr>
          <w:rFonts w:asciiTheme="minorHAnsi" w:eastAsia="Times New Roman" w:hAnsiTheme="minorHAnsi" w:cstheme="minorHAnsi"/>
          <w:b/>
          <w:color w:val="000000" w:themeColor="text1"/>
          <w:sz w:val="24"/>
          <w:szCs w:val="24"/>
        </w:rPr>
      </w:pPr>
      <w:bookmarkStart w:id="7" w:name="_Toc109861996"/>
      <w:bookmarkStart w:id="8" w:name="_Toc113107144"/>
      <w:r w:rsidRPr="004171B2">
        <w:rPr>
          <w:rFonts w:asciiTheme="minorHAnsi" w:eastAsia="Times New Roman" w:hAnsiTheme="minorHAnsi" w:cstheme="minorHAnsi"/>
          <w:b/>
          <w:color w:val="000000" w:themeColor="text1"/>
          <w:sz w:val="24"/>
          <w:szCs w:val="24"/>
        </w:rPr>
        <w:t>Research Background</w:t>
      </w:r>
      <w:bookmarkEnd w:id="7"/>
      <w:bookmarkEnd w:id="8"/>
      <w:r w:rsidRPr="004171B2">
        <w:rPr>
          <w:rFonts w:asciiTheme="minorHAnsi" w:eastAsia="Times New Roman" w:hAnsiTheme="minorHAnsi" w:cstheme="minorHAnsi"/>
          <w:b/>
          <w:color w:val="000000" w:themeColor="text1"/>
          <w:sz w:val="24"/>
          <w:szCs w:val="24"/>
        </w:rPr>
        <w:t xml:space="preserve"> </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loyalty refers to an ongoing positive relationship between a brand and a customer. This positive relationship increases repeat purchases and makes consumers choose the business of the brand over competitors. It is not easy to achieve customer loyalty, especially in the restaurant industry (Nicoleta, 2021). While there are some brands that everybody knows and loves, most FMCG brands have a harder time gaining loyalty. Consumers have a habit that whenever they like something, it is difficult to choose something different or even test an alternative product (Nicoleta, 2021). However, while people do not usually change their preferred brands, something changed when the pandemic started.</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lastRenderedPageBreak/>
        <w:t>In the case of restaurants, one of the first things that changed was that most customers stopped going to restaurants, especially because most of them had closed. Even so, the ones that remained open did not have as many customers as the pre-pandemic level. Most customers also tried out online shopping, which led to a surge in e-commerce (Nicoleta, 2021). Besides, this was the time when customers started to change their choices when it came to their most favourite brands. Instead of visiting the same restaurant they used to, they began shopping online, and instead of purchasing their favourite brands, they purchased what was offered with free delivery. Another reason for which customers changed to different brands was convenience, as they sought a convenient and seamless experience (Nicoleta, 2021). However, it seems like they are gradually returning to the pre-pandemic period, and it is time for restaurants and brands to strive to win back their customers and make them loyal.</w:t>
      </w:r>
    </w:p>
    <w:p w:rsidR="0095154B" w:rsidRPr="004171B2" w:rsidRDefault="0095154B" w:rsidP="0095154B">
      <w:pPr>
        <w:pStyle w:val="Heading3"/>
        <w:numPr>
          <w:ilvl w:val="2"/>
          <w:numId w:val="12"/>
        </w:numPr>
        <w:spacing w:before="200" w:line="480" w:lineRule="auto"/>
        <w:ind w:left="1003"/>
        <w:rPr>
          <w:rFonts w:asciiTheme="minorHAnsi" w:eastAsia="Times New Roman" w:hAnsiTheme="minorHAnsi" w:cstheme="minorHAnsi"/>
          <w:b/>
          <w:color w:val="000000" w:themeColor="text1"/>
        </w:rPr>
      </w:pPr>
      <w:bookmarkStart w:id="9" w:name="_Toc113107145"/>
      <w:r w:rsidRPr="004171B2">
        <w:rPr>
          <w:rFonts w:asciiTheme="minorHAnsi" w:eastAsia="Times New Roman" w:hAnsiTheme="minorHAnsi" w:cstheme="minorHAnsi"/>
          <w:b/>
          <w:color w:val="000000" w:themeColor="text1"/>
        </w:rPr>
        <w:t>Skylon’s customer experiences based on Trip Advisor reviews</w:t>
      </w:r>
      <w:bookmarkEnd w:id="9"/>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Specifically, Skylon Restaurant considers experience as an important measure of their strategic success. In this case, the restaurant has an internal customer experience monitoring system. However, there are several other sites such as TripAdvisor, Yell, TheFork, that allow for public reviews of the restaurant. For example, there more than 3352 reviews of Skylon Restaurant on TripAdvisor with 1,155 of them being excellent, 728 of them being very good, 364 of them being average, 226 of them being poor and 148 of them being terrible(Trip Advisor, 2022). In relation to these reviews, the researcher sought to conduct a comprehensive study on the nature and link of the customer experiences to customer satisfaction and Skylon Restaurant’s success (Trip Advisor, 2022). The restaurant is ranked 2,133 out of 17,474 London </w:t>
      </w:r>
      <w:r w:rsidRPr="004171B2">
        <w:rPr>
          <w:rFonts w:eastAsia="Times New Roman" w:cstheme="minorHAnsi"/>
          <w:sz w:val="24"/>
          <w:szCs w:val="24"/>
        </w:rPr>
        <w:lastRenderedPageBreak/>
        <w:t>restaurants on Trip Advisor. The majority of the visitors rated the restaurant as either excellent or good, with a rating of 4. The traveler type of these rewies are families, couples, solo, business and friends. The reviews are reviewed for the whole year. There are also different type of language used in the reviews from which the most used one is English with 2,621 reviews, the second one is Italian with 56 reviews,  and the third is French with 35 reviews, etc. One customer describes the restaurant as ‘This is a great bar and also a great restaurant. The views are amazing as well. A really good wine list as well. Well worth a look if you are on the south bank’</w:t>
      </w:r>
      <w:r w:rsidR="0020759C">
        <w:rPr>
          <w:rFonts w:eastAsia="Times New Roman" w:cstheme="minorHAnsi"/>
          <w:sz w:val="24"/>
          <w:szCs w:val="24"/>
        </w:rPr>
        <w:t xml:space="preserve">, </w:t>
      </w:r>
      <w:r w:rsidRPr="004171B2">
        <w:rPr>
          <w:rFonts w:eastAsia="Times New Roman" w:cstheme="minorHAnsi"/>
          <w:sz w:val="24"/>
          <w:szCs w:val="24"/>
        </w:rPr>
        <w:t xml:space="preserve">Another customer indicated that ‘I have visited Skylon twice in the last couple of months. Lovely food, good service and great view of Thames. (Trip Advisor, 2022).’  There are 939 Google reviews which  are not verified. JJ Tran posted 66 reviews and 177photos. One of his reviews is ‘ Lovely location, great views and good food! The staff were good and attentive. Food was well presented and a great quality. The main selling point of this restaurant is the location overlooking the Thames and if you manage to get a sunset booking its quite romantic! The décor is fantastic of its era. A huge selection of wines on offer so there is something for everyon, Clientele ranged from families to small groups of friends to dates, very accommodating atmosphere! </w:t>
      </w:r>
      <w:r w:rsidR="0020759C">
        <w:rPr>
          <w:rFonts w:eastAsia="Times New Roman" w:cstheme="minorHAnsi"/>
          <w:sz w:val="24"/>
          <w:szCs w:val="24"/>
        </w:rPr>
        <w:t>( Google, 2022)</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0" w:name="_Toc109861997"/>
      <w:bookmarkStart w:id="11" w:name="_Toc113107146"/>
      <w:r w:rsidRPr="004171B2">
        <w:rPr>
          <w:rFonts w:asciiTheme="minorHAnsi" w:eastAsia="Times New Roman" w:hAnsiTheme="minorHAnsi" w:cstheme="minorHAnsi"/>
          <w:b/>
          <w:color w:val="auto"/>
          <w:sz w:val="24"/>
          <w:szCs w:val="24"/>
        </w:rPr>
        <w:t>Research Problem</w:t>
      </w:r>
      <w:bookmarkEnd w:id="10"/>
      <w:bookmarkEnd w:id="11"/>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As the current COVID-19 pandemic gradually eases, businesses are worried about the impact that the pandemic might have on their relationships with their customers. The pandemic has put customer loyalty as well as trust to the test. Businesses want to continue providing more value to their customers and return to profitability and growth as soon as possible after the crisis. This is a moment for businesses to look ahead and develop innovative </w:t>
      </w:r>
      <w:r w:rsidRPr="004171B2">
        <w:rPr>
          <w:rFonts w:eastAsia="Times New Roman" w:cstheme="minorHAnsi"/>
          <w:sz w:val="24"/>
          <w:szCs w:val="24"/>
        </w:rPr>
        <w:lastRenderedPageBreak/>
        <w:t>and improved product offerings that they can introduce into the market at present that will not only serve customer needs now but also offer momentum into the future. Letting customers understand that they are very important by prioritizing their interests can help companies improve customer satisfaction, customer loyalty, and trust. Various research has been done on restaurants before, but a focus on how the pandemic has affected customer satisfaction, loyalty, and consumer purchasing behaviour has not yet been explored. Some have talked about the impact of the COVID-19 pandemic but have not comprehensively covered the specific topic proposed in this research. This research will narrow down to Skylon Restaurant, which has not been done yet. Given that the pandemic is still ongoing and its effects are still being felt within the hospitality industry, conducting research on how the pandemic has affected customer satisfaction and loyalty, as well as consumer purchasing behavior, can help businesses better manage a similar crisis in the future and emerge victorious.</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2" w:name="_Toc113107147"/>
      <w:r w:rsidRPr="004171B2">
        <w:rPr>
          <w:rFonts w:asciiTheme="minorHAnsi" w:eastAsia="Times New Roman" w:hAnsiTheme="minorHAnsi" w:cstheme="minorHAnsi"/>
          <w:b/>
          <w:color w:val="auto"/>
          <w:sz w:val="24"/>
          <w:szCs w:val="24"/>
        </w:rPr>
        <w:t>Research Significance</w:t>
      </w:r>
      <w:bookmarkEnd w:id="12"/>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The hospitality industry, which consists of food and beverage outlets like restaurants, pubs, bars, coffee shops, clubs, and accommodation places, has been growing considerably in recent years, especially during the pre-pandemic era. It is also one of the fastest-growing sectors in the world, with an increased demand for regular eating out, besides contributing to national and global economic growth. As such, conducting research on how the pandemic affected restaurants in London will help businesses better understand how to cope with such crises while improving customer satisfaction and loyalty. In particular, a specific focus on Skylon Restaurant will help to reveal finer details concerning the pandemic’s impact on the hospitality sector. This study seeks to gain insight into the COVID-19 pandemic's impact on customer </w:t>
      </w:r>
      <w:r w:rsidRPr="004171B2">
        <w:rPr>
          <w:rFonts w:eastAsia="Times New Roman" w:cstheme="minorHAnsi"/>
          <w:sz w:val="24"/>
          <w:szCs w:val="24"/>
        </w:rPr>
        <w:lastRenderedPageBreak/>
        <w:t>satisfaction and loyalty in restaurants in London, which will be a great thing to help the business in terms of future preparation for similar crises. Recognizing the changes in customer behaviour during the COVID-19 pandemic will enable restaurants to make appropriate improvements to ensure greater customer satisfaction during these uncertain times. The findings of the research could help create significant recommendations for new policies and innovations based on the changes in consumer behavior.</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3" w:name="_Toc113107148"/>
      <w:r w:rsidRPr="004171B2">
        <w:rPr>
          <w:rFonts w:asciiTheme="minorHAnsi" w:eastAsia="Times New Roman" w:hAnsiTheme="minorHAnsi" w:cstheme="minorHAnsi"/>
          <w:b/>
          <w:color w:val="auto"/>
          <w:sz w:val="24"/>
          <w:szCs w:val="24"/>
        </w:rPr>
        <w:t>Research Purpose</w:t>
      </w:r>
      <w:bookmarkEnd w:id="13"/>
    </w:p>
    <w:p w:rsidR="0095154B" w:rsidRPr="004171B2" w:rsidRDefault="0095154B" w:rsidP="0095154B">
      <w:p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 xml:space="preserve">To determine the impact that the COVID-19 pandemic has had on consumer buying behavior, customer satisfaction, and customer loyalty of restaurants located in Southbank, </w:t>
      </w:r>
      <w:bookmarkStart w:id="14" w:name="_Toc109862000"/>
      <w:r w:rsidRPr="004171B2">
        <w:rPr>
          <w:rFonts w:eastAsia="Times New Roman" w:cstheme="minorHAnsi"/>
          <w:sz w:val="24"/>
          <w:szCs w:val="24"/>
        </w:rPr>
        <w:t>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5" w:name="_Toc113107149"/>
      <w:r w:rsidRPr="004171B2">
        <w:rPr>
          <w:rFonts w:asciiTheme="minorHAnsi" w:eastAsia="Times New Roman" w:hAnsiTheme="minorHAnsi" w:cstheme="minorHAnsi"/>
          <w:b/>
          <w:color w:val="auto"/>
          <w:sz w:val="24"/>
          <w:szCs w:val="24"/>
        </w:rPr>
        <w:t>Research Objectives</w:t>
      </w:r>
      <w:bookmarkEnd w:id="14"/>
      <w:bookmarkEnd w:id="15"/>
    </w:p>
    <w:p w:rsidR="0095154B" w:rsidRPr="004171B2" w:rsidRDefault="0095154B" w:rsidP="0095154B">
      <w:pPr>
        <w:numPr>
          <w:ilvl w:val="0"/>
          <w:numId w:val="13"/>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To determine the impact of the COVID-19 pandemic on customer experiences in London restaurants.</w:t>
      </w:r>
    </w:p>
    <w:p w:rsidR="0095154B" w:rsidRPr="004171B2" w:rsidRDefault="0095154B" w:rsidP="0095154B">
      <w:pPr>
        <w:numPr>
          <w:ilvl w:val="0"/>
          <w:numId w:val="13"/>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To investigate how the COVID-19 pandemic has impacted the customer loyalty of restaurants in London.</w:t>
      </w:r>
    </w:p>
    <w:p w:rsidR="0095154B" w:rsidRPr="004171B2" w:rsidRDefault="0095154B" w:rsidP="0095154B">
      <w:pPr>
        <w:numPr>
          <w:ilvl w:val="0"/>
          <w:numId w:val="13"/>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To analyse how the customer experiences has influenced consumer buying behaviour at restaurants in 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6" w:name="_Toc109862001"/>
      <w:bookmarkStart w:id="17" w:name="_Toc113107150"/>
      <w:r w:rsidRPr="004171B2">
        <w:rPr>
          <w:rFonts w:asciiTheme="minorHAnsi" w:eastAsia="Times New Roman" w:hAnsiTheme="minorHAnsi" w:cstheme="minorHAnsi"/>
          <w:b/>
          <w:color w:val="auto"/>
          <w:sz w:val="24"/>
          <w:szCs w:val="24"/>
        </w:rPr>
        <w:t>Research Questions</w:t>
      </w:r>
      <w:bookmarkEnd w:id="16"/>
      <w:bookmarkEnd w:id="17"/>
    </w:p>
    <w:p w:rsidR="0095154B" w:rsidRPr="004171B2" w:rsidRDefault="0095154B" w:rsidP="0095154B">
      <w:pPr>
        <w:numPr>
          <w:ilvl w:val="0"/>
          <w:numId w:val="14"/>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What is the impact of the COVID-19 pandemic on the customer experiences of restaurants in London?</w:t>
      </w:r>
    </w:p>
    <w:p w:rsidR="0095154B" w:rsidRPr="004171B2" w:rsidRDefault="0095154B" w:rsidP="0095154B">
      <w:pPr>
        <w:numPr>
          <w:ilvl w:val="0"/>
          <w:numId w:val="14"/>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How has the COVID-19 pandemic impacted the customer loyalty of restaurants in London?</w:t>
      </w:r>
    </w:p>
    <w:p w:rsidR="0095154B" w:rsidRPr="004171B2" w:rsidRDefault="0095154B" w:rsidP="0095154B">
      <w:pPr>
        <w:numPr>
          <w:ilvl w:val="0"/>
          <w:numId w:val="14"/>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lastRenderedPageBreak/>
        <w:t>How has the customer experiences influenced consumer buying behaviour in restaurants in London?</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18" w:name="_Toc109862002"/>
      <w:bookmarkStart w:id="19" w:name="_Toc113107151"/>
      <w:r w:rsidRPr="004171B2">
        <w:rPr>
          <w:rFonts w:asciiTheme="minorHAnsi" w:eastAsia="Times New Roman" w:hAnsiTheme="minorHAnsi" w:cstheme="minorHAnsi"/>
          <w:b/>
          <w:color w:val="auto"/>
          <w:sz w:val="24"/>
          <w:szCs w:val="24"/>
        </w:rPr>
        <w:t>Hypothesis</w:t>
      </w:r>
      <w:bookmarkEnd w:id="18"/>
      <w:bookmarkEnd w:id="19"/>
    </w:p>
    <w:p w:rsidR="0095154B" w:rsidRPr="004171B2" w:rsidRDefault="0095154B" w:rsidP="0095154B">
      <w:pPr>
        <w:numPr>
          <w:ilvl w:val="0"/>
          <w:numId w:val="15"/>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There is a substantial impact of the COVID-19 pandemic on customer experiences.</w:t>
      </w:r>
    </w:p>
    <w:p w:rsidR="0095154B" w:rsidRPr="004171B2" w:rsidRDefault="0095154B" w:rsidP="0095154B">
      <w:pPr>
        <w:numPr>
          <w:ilvl w:val="0"/>
          <w:numId w:val="15"/>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The COVID-19 pandemic had a significant impact on customer loyalty.</w:t>
      </w:r>
    </w:p>
    <w:p w:rsidR="0095154B" w:rsidRPr="004171B2" w:rsidRDefault="0095154B" w:rsidP="0095154B">
      <w:pPr>
        <w:numPr>
          <w:ilvl w:val="0"/>
          <w:numId w:val="15"/>
        </w:numPr>
        <w:spacing w:before="100" w:beforeAutospacing="1" w:after="100" w:afterAutospacing="1" w:line="480" w:lineRule="auto"/>
        <w:rPr>
          <w:rFonts w:eastAsia="Times New Roman" w:cstheme="minorHAnsi"/>
          <w:sz w:val="24"/>
          <w:szCs w:val="24"/>
        </w:rPr>
      </w:pPr>
      <w:r w:rsidRPr="004171B2">
        <w:rPr>
          <w:rFonts w:eastAsia="Times New Roman" w:cstheme="minorHAnsi"/>
          <w:sz w:val="24"/>
          <w:szCs w:val="24"/>
        </w:rPr>
        <w:t>Customer experiences had a substantial impact on consumer buying behavior.</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20" w:name="_Toc109862003"/>
      <w:bookmarkStart w:id="21" w:name="_Toc113107152"/>
      <w:r w:rsidRPr="004171B2">
        <w:rPr>
          <w:rFonts w:asciiTheme="minorHAnsi" w:eastAsia="Times New Roman" w:hAnsiTheme="minorHAnsi" w:cstheme="minorHAnsi"/>
          <w:b/>
          <w:color w:val="auto"/>
          <w:sz w:val="24"/>
          <w:szCs w:val="24"/>
        </w:rPr>
        <w:t>Structure of the dissertation</w:t>
      </w:r>
      <w:bookmarkEnd w:id="20"/>
      <w:bookmarkEnd w:id="21"/>
      <w:r w:rsidRPr="004171B2">
        <w:rPr>
          <w:rFonts w:asciiTheme="minorHAnsi" w:eastAsia="Times New Roman" w:hAnsiTheme="minorHAnsi" w:cstheme="minorHAnsi"/>
          <w:b/>
          <w:color w:val="auto"/>
          <w:sz w:val="24"/>
          <w:szCs w:val="24"/>
        </w:rPr>
        <w:t> </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cstheme="minorHAnsi"/>
          <w:color w:val="252525"/>
          <w:sz w:val="24"/>
          <w:szCs w:val="24"/>
        </w:rPr>
        <w:t xml:space="preserve">This study is divided into six sections. The first section of this study is the introduction of the dissertation, which gives an overview and the background of the study topic. The introduction chapter consists of five sections, which are the study background, the research problem, research purpose, research objective, research questions, research hypothesis, and the significance of the study. The second section is the literature review, which examines the existing information from various sources, including journals, published reports, and information from authentic websites, to establish the existing study gap. The third chapter is the methodology, which provides information on how the study was systematically conducted. This entails the strategy used, technique and approach for validity, reliability, avoidance of ambiguity and ensuring consistency in findings. This section also entails data collection procedures, which give step-by-step information on how data was gathered from various sources. The fourth chapter is the data analysis chapter, where I will analyse the collected data in chapter three. The fifth chapter is the findings, where findings from the conducted study are presented and discussed in detail. Lastly, chapter six, which is the conclusion and </w:t>
      </w:r>
      <w:r w:rsidRPr="004171B2">
        <w:rPr>
          <w:rFonts w:cstheme="minorHAnsi"/>
          <w:color w:val="252525"/>
          <w:sz w:val="24"/>
          <w:szCs w:val="24"/>
        </w:rPr>
        <w:lastRenderedPageBreak/>
        <w:t>recommendations chapter, provides a summary of the entire project and also provides recommendations for future studies. </w:t>
      </w:r>
    </w:p>
    <w:p w:rsidR="0095154B" w:rsidRPr="004171B2" w:rsidRDefault="0095154B" w:rsidP="0095154B">
      <w:pPr>
        <w:pStyle w:val="Heading1"/>
        <w:numPr>
          <w:ilvl w:val="0"/>
          <w:numId w:val="12"/>
        </w:numPr>
        <w:spacing w:line="259" w:lineRule="auto"/>
        <w:jc w:val="center"/>
        <w:rPr>
          <w:rFonts w:asciiTheme="minorHAnsi" w:eastAsia="Times New Roman" w:hAnsiTheme="minorHAnsi" w:cstheme="minorHAnsi"/>
          <w:color w:val="auto"/>
          <w:sz w:val="24"/>
          <w:szCs w:val="24"/>
        </w:rPr>
      </w:pPr>
      <w:bookmarkStart w:id="22" w:name="_Toc109862004"/>
      <w:bookmarkStart w:id="23" w:name="_Toc113107153"/>
      <w:r w:rsidRPr="004171B2">
        <w:rPr>
          <w:rFonts w:asciiTheme="minorHAnsi" w:eastAsia="Times New Roman" w:hAnsiTheme="minorHAnsi" w:cstheme="minorHAnsi"/>
          <w:color w:val="auto"/>
          <w:sz w:val="24"/>
          <w:szCs w:val="24"/>
        </w:rPr>
        <w:t>Literature Review</w:t>
      </w:r>
      <w:bookmarkEnd w:id="22"/>
      <w:bookmarkEnd w:id="23"/>
    </w:p>
    <w:p w:rsidR="0095154B" w:rsidRPr="004171B2" w:rsidRDefault="0095154B" w:rsidP="0095154B">
      <w:pPr>
        <w:spacing w:line="480" w:lineRule="auto"/>
        <w:jc w:val="center"/>
        <w:rPr>
          <w:rFonts w:eastAsia="Times New Roman" w:cstheme="minorHAnsi"/>
          <w:sz w:val="28"/>
          <w:szCs w:val="28"/>
        </w:rPr>
      </w:pP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24" w:name="_Toc109862005"/>
      <w:bookmarkStart w:id="25" w:name="_Toc113107154"/>
      <w:r w:rsidRPr="004171B2">
        <w:rPr>
          <w:rFonts w:asciiTheme="minorHAnsi" w:eastAsia="Times New Roman" w:hAnsiTheme="minorHAnsi" w:cstheme="minorHAnsi"/>
          <w:b/>
          <w:color w:val="auto"/>
          <w:sz w:val="24"/>
          <w:szCs w:val="24"/>
        </w:rPr>
        <w:t>Introduction</w:t>
      </w:r>
      <w:bookmarkEnd w:id="24"/>
      <w:bookmarkEnd w:id="25"/>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satisfaction is one of the critical elements in the hospitality industry where restaurants operate (QuestionPro, 2022; Rahman et al., 2012; Ryu &amp; Han, 2011). It is also one of the main competitive advantages contributed by various aspects such as employee knowledge, competencies, and training, as well as quality services, among others. Because of the above-stated reasons, the topic has gained significant attention and attracted a wide body of knowledge concerning various aspects, such as the importance of why restaurants need to ensure customer satisfaction and how to do it.</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Another important aspect is customer loyalty and purchase behaviour, which are determined by satisfaction. This chapter provides a critical analysis of the existing body of knowledge from journals as well as published articles from industry experts, government agencies, and authentic websites to understand the intrigues of the customers' satisfaction from experts' and scholars' perspectives. The first section of this chapter provides definitions of customer satisfaction regarding the existing literature, and the second section and the third section provide critical analysis of customer loyalty and its connection to customer satisfaction, respectively. Lastly, this chapter provides an analysis of customer behaviour.</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26" w:name="_Toc109862006"/>
      <w:bookmarkStart w:id="27" w:name="_Toc113107155"/>
      <w:r w:rsidRPr="004171B2">
        <w:rPr>
          <w:rFonts w:asciiTheme="minorHAnsi" w:eastAsia="Times New Roman" w:hAnsiTheme="minorHAnsi" w:cstheme="minorHAnsi"/>
          <w:b/>
          <w:color w:val="auto"/>
          <w:sz w:val="24"/>
          <w:szCs w:val="24"/>
        </w:rPr>
        <w:lastRenderedPageBreak/>
        <w:t>Customer Satisfaction</w:t>
      </w:r>
      <w:bookmarkEnd w:id="26"/>
      <w:bookmarkEnd w:id="27"/>
    </w:p>
    <w:p w:rsidR="0095154B" w:rsidRPr="004171B2" w:rsidRDefault="0095154B" w:rsidP="0095154B">
      <w:pPr>
        <w:rPr>
          <w:rFonts w:cstheme="minorHAnsi"/>
        </w:rPr>
      </w:pP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satisfaction is when a customer is happy with the services being offered. According to Festinger’s theory of cognitive dissonance, satisfaction is achieved through cognitive dissonance or a state of being comfortable in mind by the customer (Harmon-Jones &amp; Mills, 2019, p.3). In other words, customer satisfaction can be achieved by meeting or even exceeding customers’ expectations. It is the difference between the expected service and experience and is defined by positive feelings after a visit to a restaurant, for example, happiness, delight, pleasure, acceptance, and relief (Rahman et al., 2012). Customer satisfaction is one of the essential factors in determining the profitability of a business. Customer satisfaction is vital to keeping current customers as well as retaining new ones. Dissatisfied customers are considered a retention risk, and if the business loses them, it will affect the brand.</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28" w:name="_Toc109862007"/>
      <w:bookmarkStart w:id="29" w:name="_Toc113107156"/>
      <w:r w:rsidRPr="004171B2">
        <w:rPr>
          <w:rFonts w:asciiTheme="minorHAnsi" w:eastAsia="Times New Roman" w:hAnsiTheme="minorHAnsi" w:cstheme="minorHAnsi"/>
          <w:b/>
          <w:color w:val="auto"/>
        </w:rPr>
        <w:t>The Importance of Customer Satisfaction</w:t>
      </w:r>
      <w:bookmarkEnd w:id="28"/>
      <w:bookmarkEnd w:id="29"/>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Satisfied customers are more likely to make repeat purchases and engage with the business again. However, unsatisfied customers are an attrition risk for the business. Customer satisfaction can make or break brands. In today’s competitive business world of numerous competing brands, customer satisfaction should be at the centre of customer strategy. Repeat business depends on customer satisfaction, and unsatisfied customers can be detrimental to the business (QuestionPro, 2022). Also, when customers are satisfied, they develop trust in the business and become loyal. Satisfied customers are likely to stand by the business during a crisis because they care and desire to see it succeed. Brands that focus on customer satisfaction have </w:t>
      </w:r>
      <w:r w:rsidRPr="004171B2">
        <w:rPr>
          <w:rFonts w:eastAsia="Times New Roman" w:cstheme="minorHAnsi"/>
          <w:sz w:val="24"/>
          <w:szCs w:val="24"/>
        </w:rPr>
        <w:lastRenderedPageBreak/>
        <w:t>strong sales revenues. They are not likely to lose existing customers and have a sound revenue stream from repeat purchases. Customer satisfaction and improved revenues are directly interrelated. Satisfied customers remain loyal to the brand, interact with it, purchase it repeatedly, and make recommendations to their friends, family, and colleagues. Customer satisfaction also affects brand reputation as well as popularity. Satisfied customers can be the biggest advocates of the brand (QuestionPro, 2022). Their positive word-of-mouth gives the brand credibility and reputation, and helps attract new customers. This can save brands money and time that they would use on promotional and marketing campaigns to attract new customers.</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30" w:name="_Toc113107157"/>
      <w:r w:rsidRPr="004171B2">
        <w:rPr>
          <w:rFonts w:asciiTheme="minorHAnsi" w:eastAsia="Times New Roman" w:hAnsiTheme="minorHAnsi" w:cstheme="minorHAnsi"/>
          <w:b/>
          <w:color w:val="auto"/>
          <w:sz w:val="24"/>
          <w:szCs w:val="24"/>
        </w:rPr>
        <w:t>Customer Loyalty</w:t>
      </w:r>
      <w:bookmarkEnd w:id="30"/>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Customer loyalty refers to an ongoing heartwarming relationship between a business and its customers, which is manifested by the willingness of a customer to not only engage with but also repeatedly purchase from the business as opposed to its competitors. Loyalty results from a customer’s positive experience with the brand and helps to build trust. Loyal customers make repeated purchases, use whatever they purchase, interact with the brand through various different channels, and are the biggest advocates who recommend others to the business and provide positive feedback. Loyal customers will relate favorable experiences to the brand and thus increase their possibility to make repeated purchases with the business.</w:t>
      </w:r>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 xml:space="preserve">Customer loyalty is achieved when the restaurant records higher customer satisfaction levels, for instance, repeat purchases as well as willingness to pay. Customer loyalty results in a positive reputation for the restaurant from satisfied customers who give compliments to other </w:t>
      </w:r>
      <w:r w:rsidRPr="004171B2">
        <w:rPr>
          <w:rFonts w:eastAsia="Times New Roman" w:cstheme="minorHAnsi"/>
          <w:sz w:val="24"/>
          <w:szCs w:val="24"/>
        </w:rPr>
        <w:lastRenderedPageBreak/>
        <w:t>people (Ryu &amp; Han, 2011). When customers are satisfied, they have trust in the brand and develop loyalty to it. Loyal customers often engage in repeat business, which forms a significant part of the profits. Losing customers can take a huge toll on the business's profits (Hoang &amp; Suleri, 2021). Loyal customers are likely to help in promoting the brand through positive word of mouth to family and friends. Loyal existing customers may promote the brand to their friends and family for the exceptional experiences they have had.</w:t>
      </w:r>
    </w:p>
    <w:p w:rsidR="0095154B" w:rsidRPr="004171B2" w:rsidRDefault="0095154B" w:rsidP="0095154B">
      <w:pPr>
        <w:pStyle w:val="Heading2"/>
        <w:numPr>
          <w:ilvl w:val="2"/>
          <w:numId w:val="12"/>
        </w:numPr>
        <w:spacing w:before="200" w:line="259" w:lineRule="auto"/>
        <w:ind w:left="1003"/>
        <w:rPr>
          <w:rFonts w:asciiTheme="minorHAnsi" w:eastAsia="Times New Roman" w:hAnsiTheme="minorHAnsi" w:cstheme="minorHAnsi"/>
          <w:b/>
          <w:color w:val="auto"/>
          <w:sz w:val="24"/>
          <w:szCs w:val="24"/>
        </w:rPr>
      </w:pPr>
      <w:bookmarkStart w:id="31" w:name="_Toc113107158"/>
      <w:r w:rsidRPr="004171B2">
        <w:rPr>
          <w:rFonts w:asciiTheme="minorHAnsi" w:eastAsia="Times New Roman" w:hAnsiTheme="minorHAnsi" w:cstheme="minorHAnsi"/>
          <w:b/>
          <w:color w:val="auto"/>
          <w:sz w:val="24"/>
          <w:szCs w:val="24"/>
        </w:rPr>
        <w:t>Importance of Customer Loyalty</w:t>
      </w:r>
      <w:bookmarkEnd w:id="31"/>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Without a doubt, loyal customers are more likely to return to the business and make additional purchases. As such, loyal customers can drive repeat business, which makes retention of loyal customers important. Customer loyalty also helps increase revenues as repeat customers spend more cash on products and services than first-time customers (Singh et al., 2021). Loyal customers will not only keep coming back, but they will also be brand ambassadors who spread more brand awareness using word-of-mouth. Loyal customers are likely to inform family and friends about the brand, essentially marketing the brand. Existing customer referrals also help attract new customers, making loyal customers brand ambassadors (Singh et al., 2021). Additionally, loyal customers often give valuable feedback, as they are the ones who respond to questionnaires and answer surveys distributed by the brand’s marketing team. </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32" w:name="_Toc109862010"/>
      <w:bookmarkStart w:id="33" w:name="_Toc113107159"/>
      <w:r w:rsidRPr="004171B2">
        <w:rPr>
          <w:rFonts w:asciiTheme="minorHAnsi" w:eastAsia="Times New Roman" w:hAnsiTheme="minorHAnsi" w:cstheme="minorHAnsi"/>
          <w:b/>
          <w:color w:val="auto"/>
          <w:sz w:val="24"/>
          <w:szCs w:val="24"/>
        </w:rPr>
        <w:t>Customers' Purchasing Behavior</w:t>
      </w:r>
      <w:bookmarkEnd w:id="32"/>
      <w:bookmarkEnd w:id="33"/>
      <w:r w:rsidRPr="004171B2">
        <w:rPr>
          <w:rFonts w:asciiTheme="minorHAnsi" w:eastAsia="Times New Roman" w:hAnsiTheme="minorHAnsi" w:cstheme="minorHAnsi"/>
          <w:b/>
          <w:color w:val="auto"/>
          <w:sz w:val="24"/>
          <w:szCs w:val="24"/>
        </w:rPr>
        <w:t> </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 xml:space="preserve">Consumer behaviour focuses on how consumers choose, use, and dispose of products or services, including their mental, emotional, and behavioural responses. Consumer </w:t>
      </w:r>
      <w:r w:rsidRPr="004171B2">
        <w:rPr>
          <w:rFonts w:eastAsia="Times New Roman" w:cstheme="minorHAnsi"/>
          <w:color w:val="252525"/>
          <w:sz w:val="24"/>
          <w:szCs w:val="24"/>
        </w:rPr>
        <w:lastRenderedPageBreak/>
        <w:t>satisfaction has a direct relationship with consumer behaviour and determines customers’ potential behaviour as well as loyalty (Hanaysha, 2016). Similarly, Canny (2013) averred that customer satisfaction helps determine business success as it impacts whether the customer will make a repeat purchase or not, resulting in a beneficial or unfavourable situation for the restaurant. It is possible for restaurants to forecast the future purchase decisions of customers based on their satisfaction level (Hoang &amp; Suleri, 2021). Understanding consumer purchasing behaviour is the key to reaching as well as engaging customers and influencing them to buy from you. There are various factors that affect consumer behavior: </w:t>
      </w:r>
    </w:p>
    <w:p w:rsidR="0095154B" w:rsidRPr="004171B2" w:rsidRDefault="0095154B" w:rsidP="0095154B">
      <w:pPr>
        <w:numPr>
          <w:ilvl w:val="0"/>
          <w:numId w:val="16"/>
        </w:numPr>
        <w:spacing w:before="100" w:beforeAutospacing="1" w:after="100" w:afterAutospacing="1" w:line="480" w:lineRule="auto"/>
        <w:rPr>
          <w:rFonts w:eastAsia="Times New Roman" w:cstheme="minorHAnsi"/>
          <w:color w:val="252525"/>
          <w:sz w:val="24"/>
          <w:szCs w:val="24"/>
        </w:rPr>
      </w:pPr>
      <w:r w:rsidRPr="004171B2">
        <w:rPr>
          <w:rFonts w:eastAsia="Times New Roman" w:cstheme="minorHAnsi"/>
          <w:color w:val="252525"/>
          <w:sz w:val="24"/>
          <w:szCs w:val="24"/>
        </w:rPr>
        <w:t>Personal factors: a person’s interests and views may be influenced by their demographics (culture, age, gender).</w:t>
      </w:r>
    </w:p>
    <w:p w:rsidR="0095154B" w:rsidRPr="004171B2" w:rsidRDefault="0095154B" w:rsidP="0095154B">
      <w:pPr>
        <w:numPr>
          <w:ilvl w:val="0"/>
          <w:numId w:val="16"/>
        </w:numPr>
        <w:spacing w:before="100" w:beforeAutospacing="1" w:after="100" w:afterAutospacing="1" w:line="480" w:lineRule="auto"/>
        <w:rPr>
          <w:rFonts w:eastAsia="Times New Roman" w:cstheme="minorHAnsi"/>
          <w:color w:val="252525"/>
          <w:sz w:val="24"/>
          <w:szCs w:val="24"/>
        </w:rPr>
      </w:pPr>
      <w:r w:rsidRPr="004171B2">
        <w:rPr>
          <w:rFonts w:eastAsia="Times New Roman" w:cstheme="minorHAnsi"/>
          <w:color w:val="252525"/>
          <w:sz w:val="24"/>
          <w:szCs w:val="24"/>
        </w:rPr>
        <w:t>Psychological factors: a person’s response to an advertisement message will depend on their attitudes and perceptions.</w:t>
      </w:r>
    </w:p>
    <w:p w:rsidR="0095154B" w:rsidRPr="004171B2" w:rsidRDefault="0095154B" w:rsidP="0095154B">
      <w:pPr>
        <w:numPr>
          <w:ilvl w:val="0"/>
          <w:numId w:val="16"/>
        </w:numPr>
        <w:spacing w:before="100" w:beforeAutospacing="1" w:after="100" w:afterAutospacing="1" w:line="480" w:lineRule="auto"/>
        <w:rPr>
          <w:rFonts w:eastAsia="Times New Roman" w:cstheme="minorHAnsi"/>
          <w:color w:val="252525"/>
          <w:sz w:val="24"/>
          <w:szCs w:val="24"/>
        </w:rPr>
      </w:pPr>
      <w:r w:rsidRPr="004171B2">
        <w:rPr>
          <w:rFonts w:eastAsia="Times New Roman" w:cstheme="minorHAnsi"/>
          <w:color w:val="252525"/>
          <w:sz w:val="24"/>
          <w:szCs w:val="24"/>
        </w:rPr>
        <w:t>Social factors: friends, family, educational level, income, and social media all affect consumers’ behavior.</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 xml:space="preserve">Findings of a recent study that was conducted by Ababneh et al. 2022 revealed that compliance with safety measures during the COVID-19 pandemic could help determine customer satisfaction as well as behavioural intentions within the restaurant sector during the COVID-19 endemic. More importantly, the findings showed that when perceived value, service quality, food quality, and COVID-19 safety measures are simultaneously included as customer satisfaction as well as behavioural intention predictors, only food quality and COVID-19 safety measures are significant predictors (Ababneh et al., 2022). As such, there is a need for </w:t>
      </w:r>
      <w:r w:rsidRPr="004171B2">
        <w:rPr>
          <w:rFonts w:eastAsia="Times New Roman" w:cstheme="minorHAnsi"/>
          <w:color w:val="252525"/>
          <w:sz w:val="24"/>
          <w:szCs w:val="24"/>
        </w:rPr>
        <w:lastRenderedPageBreak/>
        <w:t>restaurants to adhere to COVID-19 safety measures and enhance food quality so as to improve customer satisfaction as well as their own behavioural intentions towards their business.</w:t>
      </w:r>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34" w:name="_Toc109862011"/>
      <w:bookmarkStart w:id="35" w:name="_Toc113107160"/>
      <w:r w:rsidRPr="004171B2">
        <w:rPr>
          <w:rFonts w:asciiTheme="minorHAnsi" w:eastAsia="Times New Roman" w:hAnsiTheme="minorHAnsi" w:cstheme="minorHAnsi"/>
          <w:b/>
          <w:color w:val="auto"/>
          <w:sz w:val="24"/>
          <w:szCs w:val="24"/>
        </w:rPr>
        <w:t>Theoretical framework</w:t>
      </w:r>
      <w:bookmarkEnd w:id="34"/>
      <w:bookmarkEnd w:id="35"/>
      <w:r w:rsidRPr="004171B2">
        <w:rPr>
          <w:rFonts w:asciiTheme="minorHAnsi" w:eastAsia="Times New Roman" w:hAnsiTheme="minorHAnsi" w:cstheme="minorHAnsi"/>
          <w:b/>
          <w:color w:val="auto"/>
          <w:sz w:val="24"/>
          <w:szCs w:val="24"/>
        </w:rPr>
        <w:t> </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36" w:name="_Toc109862012"/>
      <w:bookmarkStart w:id="37" w:name="_Toc113107161"/>
      <w:r w:rsidRPr="004171B2">
        <w:rPr>
          <w:rFonts w:asciiTheme="minorHAnsi" w:eastAsia="Times New Roman" w:hAnsiTheme="minorHAnsi" w:cstheme="minorHAnsi"/>
          <w:b/>
          <w:color w:val="auto"/>
        </w:rPr>
        <w:t>Keller's Brand Equity model</w:t>
      </w:r>
      <w:bookmarkEnd w:id="36"/>
      <w:bookmarkEnd w:id="37"/>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Companies strive to increase their revenue through various strategies that aim to ensure customer acquisition and retention. Among the strategies is to ensure customer satisfaction, which then determines other factors such as consumer behaviour and customer loyalty (Keller, 1993). Keller's Brand Equity model has, over the years, since its conceptualization in 1993, been used by organisations in increasing and ensuring strong brand awareness among consumers and image to ensure brand equity (Keller, 1993). In essence, Keller's brand equity model consists of factors, assets or liabilities, that make a brand appealing or unappealing to the customer, such that the customer becomes loyal to a specific brand or service (Sinčić Ćorić &amp; Jelić, 2015, p. 1008). In other studies, brand equity is defined as adding value to a brand (Ahmad &amp; Sherwani, 2015, p.60).</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Regarding loyalty, Keller's brand equity model has been found to best fit by other scholars in explaining the formation of brand loyalty by customers. In addition, other than the creation of brand awareness that makes a customer loyal to a particular brand, the model also influences the customer's purchasing decisions, which have an impact in turn on behaviour in terms of attitudes, preferences, choices, perception and general decisions (Ahmad &amp; Sherwani, 2015, p.59; Keller, 1993). As a result of loyalty, consumers find themselves buying from a particular brand willingly without being pushed by external forces (Suchánek &amp; Králová, 2019). </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lastRenderedPageBreak/>
        <w:t>Concerning the relationship between customer satisfaction and customer loyalty, it is important to note that there is a correlational relationship where satisfaction leads to loyalty and, therefore, consumers, once satisfied, find themselves buying repeatedly without being influenced (Ahmad &amp; Sherwani, 2015,p.62; Keller, 1993). The above-stated reasons explain why Keller’s brand equity model is best suited to explain the relationship between brand loyalty and satisfaction as well as the formation of brand awareness as the initial stages for the customer to form associations with the brand. </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38" w:name="_Toc109862013"/>
      <w:bookmarkStart w:id="39" w:name="_Toc113107162"/>
      <w:r w:rsidRPr="004171B2">
        <w:rPr>
          <w:rFonts w:asciiTheme="minorHAnsi" w:eastAsia="Times New Roman" w:hAnsiTheme="minorHAnsi" w:cstheme="minorHAnsi"/>
          <w:b/>
          <w:color w:val="auto"/>
        </w:rPr>
        <w:t>Maslow's Hierarchy model for Customer Satisfaction</w:t>
      </w:r>
      <w:bookmarkEnd w:id="38"/>
      <w:bookmarkEnd w:id="39"/>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The Maslow hierarchy of needs theory is probably one of the most used theories in defining and analysing consumer behaviour in the business field, especially in terms of motivation factors. The theory attempts to explain why people behave the way they do(Montag et al., 2020). The theory is based on a five-tier pyramid. The model that explains human needs. In his explanation, Maslow argues that human needs decrease as they move up the pyramid (Ward &amp; Lasen, 2009). Additionally, the needs at the bottom of the pyramid have to be met before an individual is motivated to desire the next level. For instance, the first set of needs, the basic needs such as food and water, must be met before proceeding to security, even though all of them fall under the basic needs.</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 xml:space="preserve">With regard to satisfaction, Maslow (1943, 1954) argued that humans are psychologically driven to satisfy themselves, or there is a constant search by humans to satisfy their basic needs, which Maslow puts at the bottom of the pyramid and includes physiological needs, which are food and water, as well as safety needs, which include safety and protection </w:t>
      </w:r>
      <w:r w:rsidRPr="004171B2">
        <w:rPr>
          <w:rFonts w:eastAsia="Times New Roman" w:cstheme="minorHAnsi"/>
          <w:color w:val="252525"/>
          <w:sz w:val="24"/>
          <w:szCs w:val="24"/>
        </w:rPr>
        <w:lastRenderedPageBreak/>
        <w:t>in a progressive approach as humans move up the ladder to the final need, which is self-actualization (Ward, &amp; Lasen,2009, p.140). The concepts have been used by marketers to categorise and give priority to consumers' needs. For example, if company A focuses on services that are satisfying to the customers, then loyalty is created due to the constant desire by humans to satisfy what they consider basic. In essence, before a customer becomes satisfied with a product, the first consideration is whether the initial needs have been met. For instance, in the case of a restaurant, the first consideration will be to fulfil physiological needs, and next to examine whether the services are up to perceived safety standards as the customer moves up the pyramid ladder.</w:t>
      </w:r>
    </w:p>
    <w:p w:rsidR="0095154B" w:rsidRPr="004171B2" w:rsidRDefault="0095154B" w:rsidP="0095154B">
      <w:pPr>
        <w:spacing w:before="100" w:beforeAutospacing="1" w:after="100" w:afterAutospacing="1" w:line="480" w:lineRule="auto"/>
        <w:ind w:firstLine="720"/>
        <w:rPr>
          <w:rFonts w:eastAsia="Times New Roman" w:cstheme="minorHAnsi"/>
          <w:color w:val="252525"/>
          <w:sz w:val="24"/>
          <w:szCs w:val="24"/>
        </w:rPr>
      </w:pPr>
      <w:r w:rsidRPr="004171B2">
        <w:rPr>
          <w:rFonts w:eastAsia="Times New Roman" w:cstheme="minorHAnsi"/>
          <w:color w:val="252525"/>
          <w:sz w:val="24"/>
          <w:szCs w:val="24"/>
        </w:rPr>
        <w:t>In other studies, a component of satisfaction comprises three elements that Maslow’s Hierarchy of Needs fulfils (Dima, Man, &amp; Kot, 2010). These components include emotions, cognitive or conative. The second component is customers’ assessment of products based on experience and knowledge, and lastly, the statement to answer component. In a nutshell, while considering Maslow's hierarchy of needs, satisfaction is achieved through subjectivity, relativity, and variability (Dima, Man, &amp; Kot, 2010). By considering the above-discussed analysis and the relationship between a consumer’s needs and satisfaction, Maslow's Hierarchy of Needs Model presents a proper explanation of customer satisfaction. </w:t>
      </w: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color w:val="252525"/>
          <w:sz w:val="24"/>
          <w:szCs w:val="24"/>
        </w:rPr>
      </w:pPr>
    </w:p>
    <w:p w:rsidR="0095154B" w:rsidRDefault="0095154B" w:rsidP="0095154B">
      <w:pPr>
        <w:spacing w:line="480" w:lineRule="auto"/>
        <w:jc w:val="center"/>
        <w:rPr>
          <w:rFonts w:ascii="Times New Roman" w:eastAsia="Times New Roman" w:hAnsi="Times New Roman" w:cs="Times New Roman"/>
          <w:color w:val="252525"/>
          <w:sz w:val="24"/>
          <w:szCs w:val="24"/>
        </w:rPr>
      </w:pPr>
    </w:p>
    <w:p w:rsidR="0095154B" w:rsidRPr="004171B2" w:rsidRDefault="0095154B" w:rsidP="0095154B">
      <w:pPr>
        <w:spacing w:line="480" w:lineRule="auto"/>
        <w:jc w:val="center"/>
        <w:rPr>
          <w:rFonts w:eastAsia="Times New Roman" w:cstheme="minorHAnsi"/>
          <w:b/>
          <w:sz w:val="24"/>
          <w:szCs w:val="24"/>
        </w:rPr>
      </w:pPr>
      <w:r w:rsidRPr="004171B2">
        <w:rPr>
          <w:rFonts w:eastAsia="Times New Roman" w:cstheme="minorHAnsi"/>
          <w:b/>
          <w:sz w:val="24"/>
          <w:szCs w:val="24"/>
        </w:rPr>
        <w:t>Fig 1. Maslow’s Hierachy of Needs Model</w:t>
      </w:r>
    </w:p>
    <w:p w:rsidR="0095154B" w:rsidRPr="003A556D" w:rsidRDefault="0095154B" w:rsidP="0095154B">
      <w:pPr>
        <w:spacing w:line="480" w:lineRule="auto"/>
        <w:ind w:left="720"/>
        <w:contextualSpacing/>
        <w:jc w:val="center"/>
        <w:rPr>
          <w:rFonts w:ascii="Times New Roman" w:eastAsia="Times New Roman" w:hAnsi="Times New Roman" w:cs="Times New Roman"/>
          <w:b/>
          <w:sz w:val="24"/>
          <w:szCs w:val="24"/>
        </w:rPr>
      </w:pPr>
      <w:r w:rsidRPr="003A556D">
        <w:rPr>
          <w:rFonts w:ascii="Times New Roman" w:eastAsia="Times New Roman" w:hAnsi="Times New Roman" w:cs="Times New Roman"/>
          <w:b/>
          <w:noProof/>
          <w:sz w:val="24"/>
          <w:szCs w:val="24"/>
          <w:lang w:val="en-GB" w:eastAsia="en-GB"/>
        </w:rPr>
        <w:drawing>
          <wp:inline distT="0" distB="0" distL="0" distR="0" wp14:anchorId="6E2B1887" wp14:editId="0658F75F">
            <wp:extent cx="3798038" cy="2241508"/>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01338" cy="2243455"/>
                    </a:xfrm>
                    <a:prstGeom prst="rect">
                      <a:avLst/>
                    </a:prstGeom>
                    <a:noFill/>
                    <a:ln w="9525">
                      <a:noFill/>
                      <a:miter lim="800000"/>
                      <a:headEnd/>
                      <a:tailEnd/>
                    </a:ln>
                  </pic:spPr>
                </pic:pic>
              </a:graphicData>
            </a:graphic>
          </wp:inline>
        </w:drawing>
      </w:r>
    </w:p>
    <w:p w:rsidR="0095154B" w:rsidRPr="004171B2" w:rsidRDefault="0095154B" w:rsidP="0095154B">
      <w:pPr>
        <w:spacing w:line="480" w:lineRule="auto"/>
        <w:ind w:left="720"/>
        <w:contextualSpacing/>
        <w:jc w:val="center"/>
        <w:rPr>
          <w:rFonts w:eastAsia="Times New Roman" w:cstheme="minorHAnsi"/>
          <w:sz w:val="24"/>
          <w:szCs w:val="24"/>
        </w:rPr>
      </w:pPr>
      <w:r w:rsidRPr="004171B2">
        <w:rPr>
          <w:rFonts w:eastAsia="Times New Roman" w:cstheme="minorHAnsi"/>
          <w:sz w:val="24"/>
          <w:szCs w:val="24"/>
        </w:rPr>
        <w:t>Source: (Ward, &amp; Lasen, 2009, p.140).</w:t>
      </w:r>
    </w:p>
    <w:p w:rsidR="0095154B" w:rsidRPr="004171B2"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40" w:name="_Toc113107163"/>
      <w:r w:rsidRPr="004171B2">
        <w:rPr>
          <w:rFonts w:asciiTheme="minorHAnsi" w:eastAsia="Times New Roman" w:hAnsiTheme="minorHAnsi" w:cstheme="minorHAnsi"/>
          <w:b/>
          <w:color w:val="auto"/>
        </w:rPr>
        <w:t>Total Engagement Model</w:t>
      </w:r>
      <w:bookmarkEnd w:id="40"/>
    </w:p>
    <w:p w:rsidR="0095154B" w:rsidRPr="004171B2" w:rsidRDefault="0095154B" w:rsidP="0095154B">
      <w:pPr>
        <w:rPr>
          <w:rFonts w:cstheme="minorHAnsi"/>
        </w:rPr>
      </w:pPr>
    </w:p>
    <w:p w:rsidR="0095154B" w:rsidRPr="004171B2" w:rsidRDefault="0095154B" w:rsidP="0095154B">
      <w:pPr>
        <w:spacing w:line="480" w:lineRule="auto"/>
        <w:contextualSpacing/>
        <w:rPr>
          <w:rFonts w:eastAsia="Times New Roman" w:cstheme="minorHAnsi"/>
          <w:b/>
          <w:bCs/>
          <w:sz w:val="24"/>
          <w:szCs w:val="24"/>
        </w:rPr>
      </w:pPr>
      <w:r w:rsidRPr="004171B2">
        <w:rPr>
          <w:rFonts w:eastAsia="Times New Roman" w:cstheme="minorHAnsi"/>
          <w:bCs/>
          <w:sz w:val="24"/>
          <w:szCs w:val="24"/>
        </w:rPr>
        <w:tab/>
        <w:t>Total engagement model emphasizes efficiency and effectiveness of the system in aligning its activities with customer engagement. For instance, the company develops and implements a marketing plan that links advertising, services and products and the internal culture. The model provides a clear framework through which the company aligns the level of</w:t>
      </w:r>
      <w:r w:rsidRPr="003A556D">
        <w:rPr>
          <w:rFonts w:ascii="Times New Roman" w:eastAsia="Times New Roman" w:hAnsi="Times New Roman" w:cs="Times New Roman"/>
          <w:bCs/>
          <w:sz w:val="24"/>
          <w:szCs w:val="24"/>
        </w:rPr>
        <w:t xml:space="preserve"> </w:t>
      </w:r>
      <w:r w:rsidRPr="004171B2">
        <w:rPr>
          <w:rFonts w:eastAsia="Times New Roman" w:cstheme="minorHAnsi"/>
          <w:bCs/>
          <w:sz w:val="24"/>
          <w:szCs w:val="24"/>
        </w:rPr>
        <w:lastRenderedPageBreak/>
        <w:t>customer participation and brand engagement and employee satisfaction</w:t>
      </w:r>
      <w:r w:rsidRPr="004171B2">
        <w:rPr>
          <w:rFonts w:cstheme="minorHAnsi"/>
          <w:sz w:val="24"/>
          <w:szCs w:val="24"/>
        </w:rPr>
        <w:t xml:space="preserve"> </w:t>
      </w:r>
      <w:r w:rsidRPr="004171B2">
        <w:rPr>
          <w:rFonts w:eastAsia="Times New Roman" w:cstheme="minorHAnsi"/>
          <w:bCs/>
          <w:sz w:val="24"/>
          <w:szCs w:val="24"/>
        </w:rPr>
        <w:t>(Roberts &amp; Alpert, 2010).</w:t>
      </w:r>
    </w:p>
    <w:p w:rsidR="0095154B" w:rsidRPr="004171B2" w:rsidRDefault="0095154B" w:rsidP="0095154B">
      <w:pPr>
        <w:pStyle w:val="Heading3"/>
        <w:numPr>
          <w:ilvl w:val="2"/>
          <w:numId w:val="12"/>
        </w:numPr>
        <w:spacing w:before="200" w:line="259" w:lineRule="auto"/>
        <w:rPr>
          <w:rFonts w:asciiTheme="minorHAnsi" w:eastAsia="Times New Roman" w:hAnsiTheme="minorHAnsi" w:cstheme="minorHAnsi"/>
          <w:b/>
          <w:color w:val="auto"/>
        </w:rPr>
      </w:pPr>
      <w:bookmarkStart w:id="41" w:name="_Toc113107164"/>
      <w:r w:rsidRPr="004171B2">
        <w:rPr>
          <w:rFonts w:asciiTheme="minorHAnsi" w:eastAsia="Times New Roman" w:hAnsiTheme="minorHAnsi" w:cstheme="minorHAnsi"/>
          <w:b/>
          <w:color w:val="auto"/>
        </w:rPr>
        <w:t>The Kano Model</w:t>
      </w:r>
      <w:bookmarkEnd w:id="41"/>
    </w:p>
    <w:p w:rsidR="0095154B" w:rsidRPr="004171B2" w:rsidRDefault="0095154B" w:rsidP="0095154B">
      <w:pPr>
        <w:rPr>
          <w:rFonts w:cstheme="minorHAnsi"/>
        </w:rPr>
      </w:pPr>
    </w:p>
    <w:p w:rsidR="0095154B" w:rsidRPr="004171B2" w:rsidRDefault="0095154B" w:rsidP="0095154B">
      <w:pPr>
        <w:spacing w:line="480" w:lineRule="auto"/>
        <w:contextualSpacing/>
        <w:rPr>
          <w:rFonts w:eastAsia="Times New Roman" w:cstheme="minorHAnsi"/>
          <w:bCs/>
          <w:sz w:val="24"/>
          <w:szCs w:val="24"/>
        </w:rPr>
      </w:pPr>
      <w:r w:rsidRPr="004171B2">
        <w:rPr>
          <w:rFonts w:eastAsia="Times New Roman" w:cstheme="minorHAnsi"/>
          <w:b/>
          <w:bCs/>
          <w:sz w:val="24"/>
          <w:szCs w:val="24"/>
        </w:rPr>
        <w:tab/>
      </w:r>
      <w:r w:rsidRPr="004171B2">
        <w:rPr>
          <w:rFonts w:eastAsia="Times New Roman" w:cstheme="minorHAnsi"/>
          <w:bCs/>
          <w:sz w:val="24"/>
          <w:szCs w:val="24"/>
        </w:rPr>
        <w:t>Kano Model prioritizes inclusion of the customer voice into the product preferences. According to Mikulić and Prebežac (2011), the Kano Model provided a way of assessing the product impact and how much it connects to the emotions of the customers. It considers development of features that will delight a customer. When applied to a business restaurant, it can help the management in deciding the product features depending on their ability to satisfy the customer.</w:t>
      </w:r>
    </w:p>
    <w:p w:rsidR="0095154B" w:rsidRPr="004171B2" w:rsidRDefault="0095154B" w:rsidP="0095154B">
      <w:pPr>
        <w:pStyle w:val="Heading1"/>
        <w:numPr>
          <w:ilvl w:val="0"/>
          <w:numId w:val="12"/>
        </w:numPr>
        <w:spacing w:line="259" w:lineRule="auto"/>
        <w:jc w:val="center"/>
        <w:rPr>
          <w:rFonts w:asciiTheme="minorHAnsi" w:eastAsia="Times New Roman" w:hAnsiTheme="minorHAnsi" w:cstheme="minorHAnsi"/>
          <w:color w:val="auto"/>
          <w:sz w:val="24"/>
          <w:szCs w:val="24"/>
        </w:rPr>
      </w:pPr>
      <w:bookmarkStart w:id="42" w:name="_Toc109862014"/>
      <w:bookmarkStart w:id="43" w:name="_Toc113107165"/>
      <w:r w:rsidRPr="004171B2">
        <w:rPr>
          <w:rFonts w:asciiTheme="minorHAnsi" w:eastAsia="Times New Roman" w:hAnsiTheme="minorHAnsi" w:cstheme="minorHAnsi"/>
          <w:color w:val="auto"/>
          <w:sz w:val="24"/>
          <w:szCs w:val="24"/>
        </w:rPr>
        <w:t>Methodology</w:t>
      </w:r>
      <w:bookmarkEnd w:id="42"/>
      <w:bookmarkEnd w:id="43"/>
    </w:p>
    <w:p w:rsidR="0095154B" w:rsidRPr="004171B2"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4" w:name="_Toc109862015"/>
      <w:bookmarkStart w:id="45" w:name="_Toc113107166"/>
      <w:r w:rsidRPr="004171B2">
        <w:rPr>
          <w:rFonts w:asciiTheme="minorHAnsi" w:eastAsia="Times New Roman" w:hAnsiTheme="minorHAnsi" w:cstheme="minorHAnsi"/>
          <w:b/>
          <w:color w:val="auto"/>
          <w:sz w:val="24"/>
          <w:szCs w:val="24"/>
        </w:rPr>
        <w:t>Philosophy of Research</w:t>
      </w:r>
      <w:bookmarkEnd w:id="44"/>
      <w:bookmarkEnd w:id="45"/>
    </w:p>
    <w:p w:rsidR="0095154B" w:rsidRPr="004171B2" w:rsidRDefault="0095154B" w:rsidP="0095154B">
      <w:pPr>
        <w:spacing w:before="100" w:beforeAutospacing="1" w:after="100" w:afterAutospacing="1" w:line="480" w:lineRule="auto"/>
        <w:ind w:firstLine="720"/>
        <w:rPr>
          <w:rFonts w:eastAsia="Times New Roman" w:cstheme="minorHAnsi"/>
          <w:sz w:val="24"/>
          <w:szCs w:val="24"/>
        </w:rPr>
      </w:pPr>
      <w:r w:rsidRPr="004171B2">
        <w:rPr>
          <w:rFonts w:eastAsia="Times New Roman" w:cstheme="minorHAnsi"/>
          <w:sz w:val="24"/>
          <w:szCs w:val="24"/>
        </w:rPr>
        <w:t>Research philosophy focuses on the source, nature, and development of knowledge. Simply put, research philosophy is the belief in how to collect, analyse, and use data about a phenomenon (Saunders, Lewis, &amp; Thornhill, 2017, p.104). Essentially, addressing research philosophy involves being aware of and formulating one’s beliefs and presumptions. As shown in the figure below, the research philosophy is located at the outer-most layer of Saunders’ research onion model (Saunders, Lewis &amp; Thornhill, 2017, p.104).</w:t>
      </w:r>
    </w:p>
    <w:p w:rsidR="0095154B"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Pr="003A556D"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Pr="004171B2" w:rsidRDefault="0095154B" w:rsidP="0095154B">
      <w:pPr>
        <w:spacing w:before="100" w:beforeAutospacing="1" w:after="100" w:afterAutospacing="1" w:line="240" w:lineRule="auto"/>
        <w:jc w:val="center"/>
        <w:rPr>
          <w:rFonts w:eastAsia="Times New Roman" w:cstheme="minorHAnsi"/>
          <w:sz w:val="24"/>
          <w:szCs w:val="24"/>
        </w:rPr>
      </w:pPr>
      <w:r w:rsidRPr="004171B2">
        <w:rPr>
          <w:rFonts w:eastAsia="Times New Roman" w:cstheme="minorHAnsi"/>
          <w:sz w:val="24"/>
          <w:szCs w:val="24"/>
        </w:rPr>
        <w:t>Fig 2. Research Onion Model</w:t>
      </w:r>
    </w:p>
    <w:p w:rsidR="0095154B" w:rsidRPr="003A556D" w:rsidRDefault="0095154B" w:rsidP="0095154B">
      <w:pPr>
        <w:spacing w:before="100" w:beforeAutospacing="1" w:after="100" w:afterAutospacing="1" w:line="240" w:lineRule="auto"/>
        <w:jc w:val="center"/>
        <w:rPr>
          <w:rFonts w:ascii="Times New Roman" w:eastAsia="Times New Roman" w:hAnsi="Times New Roman" w:cs="Times New Roman"/>
          <w:sz w:val="24"/>
          <w:szCs w:val="24"/>
        </w:rPr>
      </w:pPr>
      <w:r w:rsidRPr="003A556D">
        <w:rPr>
          <w:rFonts w:ascii="Times New Roman" w:eastAsia="Times New Roman" w:hAnsi="Times New Roman" w:cs="Times New Roman"/>
          <w:b/>
          <w:noProof/>
          <w:sz w:val="24"/>
          <w:szCs w:val="24"/>
          <w:lang w:val="en-GB" w:eastAsia="en-GB"/>
        </w:rPr>
        <w:drawing>
          <wp:inline distT="0" distB="0" distL="0" distR="0" wp14:anchorId="1E16A299" wp14:editId="65688C11">
            <wp:extent cx="5172075" cy="37814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5172075" cy="3781425"/>
                    </a:xfrm>
                    <a:prstGeom prst="rect">
                      <a:avLst/>
                    </a:prstGeom>
                    <a:noFill/>
                    <a:ln w="9525">
                      <a:noFill/>
                      <a:miter lim="800000"/>
                      <a:headEnd/>
                      <a:tailEnd/>
                    </a:ln>
                  </pic:spPr>
                </pic:pic>
              </a:graphicData>
            </a:graphic>
          </wp:inline>
        </w:drawing>
      </w:r>
    </w:p>
    <w:p w:rsidR="0095154B" w:rsidRPr="00610C4F" w:rsidRDefault="0095154B" w:rsidP="0095154B">
      <w:pPr>
        <w:spacing w:before="100" w:beforeAutospacing="1" w:after="100" w:afterAutospacing="1" w:line="240" w:lineRule="auto"/>
        <w:jc w:val="center"/>
        <w:rPr>
          <w:rFonts w:eastAsia="Times New Roman" w:cstheme="minorHAnsi"/>
          <w:sz w:val="24"/>
          <w:szCs w:val="24"/>
        </w:rPr>
      </w:pPr>
      <w:r w:rsidRPr="00610C4F">
        <w:rPr>
          <w:rFonts w:eastAsia="Times New Roman" w:cstheme="minorHAnsi"/>
          <w:sz w:val="24"/>
          <w:szCs w:val="24"/>
        </w:rPr>
        <w:t>Source: (Saunders, Lewis &amp; Thornhill, 2017, p.103)</w:t>
      </w:r>
    </w:p>
    <w:p w:rsidR="0095154B" w:rsidRPr="003A556D" w:rsidRDefault="0095154B" w:rsidP="0095154B">
      <w:pPr>
        <w:spacing w:before="100" w:beforeAutospacing="1" w:after="100" w:afterAutospacing="1" w:line="240" w:lineRule="auto"/>
        <w:jc w:val="center"/>
        <w:rPr>
          <w:rFonts w:ascii="Times New Roman" w:eastAsia="Times New Roman" w:hAnsi="Times New Roman" w:cs="Times New Roman"/>
          <w:sz w:val="24"/>
          <w:szCs w:val="24"/>
        </w:rPr>
      </w:pPr>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Generally, research philosophy can be divided into three main branches; positivism, interpretivism, and realism. The Positivism philosophy holds the belief that only "factual" knowledge that is gained through observation is trustworthy. Positivism studies restrict the researcher’s role to data collection as well as interpretation objectively. Put simply, the </w:t>
      </w:r>
      <w:r w:rsidRPr="00610C4F">
        <w:rPr>
          <w:rFonts w:eastAsia="Times New Roman" w:cstheme="minorHAnsi"/>
          <w:sz w:val="24"/>
          <w:szCs w:val="24"/>
        </w:rPr>
        <w:lastRenderedPageBreak/>
        <w:t>researcher is objective and does not interfere with the study (Melnikovas, 2018). Positivism holds the view that researchers should concentrate purely on facts and consider the world as objective and external. Another feature of the positivism philosophy is that the researcher follows a highly structured methodology to align with the hypothesis. Positivism relies on quantifiable observations that facilitate statistical analyses. Positivism research studies consider the researcher as an independent entity from the study, and the study has no provision for individual interests (Melnikovas, 2018). Being independent implies that the researcher maintains minimal interaction with study participants when conducting the research.</w:t>
      </w:r>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Realism philosophy views reality as being independent of our minds. Realism is based on the scientific approach to developing knowledge and is associated with scientific inquiry. The main characteristic of realism is that reality, as well as the existence of objects, is independent of the human mind (Saunders &amp; Lewis, 2017, p.104). Realism can be classified into two subgroups; critical realism and direct realism. Direct realism describes what our senses experience and is reflected by the researcher. Put it simply, direct realism describes the world through individual human senses. In contrast, critical realism argues that human beings experience the images and sensations of the real world (Melnikovas, 2018). Critical realism holds that these images and sensations of the real world may be deceptive and may not represent the real world.</w:t>
      </w:r>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Interpretivism focuses on assessing the differences between human beings as social actors. Saunders, Lewis, and Thornhill (2009) construe social roles with regard to their own set of meanings. Additionally, humans construe the social roles of other people in line with their </w:t>
      </w:r>
      <w:r w:rsidRPr="00610C4F">
        <w:rPr>
          <w:rFonts w:eastAsia="Times New Roman" w:cstheme="minorHAnsi"/>
          <w:sz w:val="24"/>
          <w:szCs w:val="24"/>
        </w:rPr>
        <w:lastRenderedPageBreak/>
        <w:t>own set of meanings. Interpretivism also assumes that researchers can only access reality through social constructs like language, shared meanings, consciousness, and instruments (Saunders, Lewis &amp; Thornhill, 2009). According to the interpretivist approach, the researcher as a social actor should recognise and appreciate diversity among people. This present research will adopt a positivism research philosophy as the study will use quantifiable data for purposes of conducting statistical analysis of data collected and interpretation of the findings.</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6" w:name="_Toc113107167"/>
      <w:r w:rsidRPr="00610C4F">
        <w:rPr>
          <w:rFonts w:asciiTheme="minorHAnsi" w:eastAsia="Times New Roman" w:hAnsiTheme="minorHAnsi" w:cstheme="minorHAnsi"/>
          <w:b/>
          <w:color w:val="auto"/>
          <w:sz w:val="24"/>
          <w:szCs w:val="24"/>
        </w:rPr>
        <w:t>Research Approach</w:t>
      </w:r>
      <w:bookmarkEnd w:id="46"/>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There are two main approaches that are used to conduct research: the deductive approach and the inductive approach. The deductive approach is used to test the validity of existing assumptions, theories, or hypotheses, while the inductive approach helps contribute to the emergence of novel theories as well as generalisations (Saunders &amp; Lewis, 2017,p.110). The deductive approach will be appropriate for our present study as it will help confirm or reject the hypotheses formulated for the study.</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7" w:name="_Toc113107168"/>
      <w:r w:rsidRPr="00610C4F">
        <w:rPr>
          <w:rFonts w:asciiTheme="minorHAnsi" w:eastAsia="Times New Roman" w:hAnsiTheme="minorHAnsi" w:cstheme="minorHAnsi"/>
          <w:b/>
          <w:color w:val="auto"/>
          <w:sz w:val="24"/>
          <w:szCs w:val="24"/>
        </w:rPr>
        <w:t>Research Strategy</w:t>
      </w:r>
      <w:bookmarkEnd w:id="47"/>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The research strategy gives the overall direction that the research will take, including the process of conducting the research. The main research strategies include surveys, experiments, case studies, ethnography, grounded theory, as well as action research (Saunders, Lewis &amp; Thornhill, 2009). It is critical to choose the best research strategy based on the research questions and objectives, the level of existing knowledge on the research topic, the resources and time available, and the researcher's philosophical views. This present study will use the survey method as it is quite easy to administer, can collect data from a large number of </w:t>
      </w:r>
      <w:r w:rsidRPr="00610C4F">
        <w:rPr>
          <w:rFonts w:eastAsia="Times New Roman" w:cstheme="minorHAnsi"/>
          <w:sz w:val="24"/>
          <w:szCs w:val="24"/>
        </w:rPr>
        <w:lastRenderedPageBreak/>
        <w:t>participants, and can use statistical data analysis to determine the validity, reliability, and statistical significance of the data.</w:t>
      </w:r>
    </w:p>
    <w:p w:rsidR="0095154B" w:rsidRPr="00610C4F" w:rsidRDefault="0095154B" w:rsidP="0095154B">
      <w:pPr>
        <w:pStyle w:val="Heading2"/>
        <w:numPr>
          <w:ilvl w:val="1"/>
          <w:numId w:val="12"/>
        </w:numPr>
        <w:spacing w:before="200" w:line="480" w:lineRule="auto"/>
        <w:rPr>
          <w:rFonts w:asciiTheme="minorHAnsi" w:eastAsia="Times New Roman" w:hAnsiTheme="minorHAnsi" w:cstheme="minorHAnsi"/>
          <w:b/>
          <w:color w:val="000000" w:themeColor="text1"/>
          <w:sz w:val="24"/>
          <w:szCs w:val="24"/>
        </w:rPr>
      </w:pPr>
      <w:bookmarkStart w:id="48" w:name="_Toc113107169"/>
      <w:r w:rsidRPr="00610C4F">
        <w:rPr>
          <w:rFonts w:asciiTheme="minorHAnsi" w:eastAsia="Times New Roman" w:hAnsiTheme="minorHAnsi" w:cstheme="minorHAnsi"/>
          <w:b/>
          <w:color w:val="000000" w:themeColor="text1"/>
          <w:sz w:val="24"/>
          <w:szCs w:val="24"/>
        </w:rPr>
        <w:t>Time Horizons</w:t>
      </w:r>
      <w:bookmarkEnd w:id="48"/>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ab/>
        <w:t>Cross sectional design was chosen because it focuses on short term research which is conducted at one point in time. The data used in this research was collected in July 2022 and the entire research will be completed in September 2022.</w:t>
      </w:r>
    </w:p>
    <w:p w:rsidR="0095154B" w:rsidRPr="00610C4F" w:rsidRDefault="0095154B" w:rsidP="0095154B">
      <w:pPr>
        <w:pStyle w:val="ListParagraph"/>
        <w:numPr>
          <w:ilvl w:val="1"/>
          <w:numId w:val="12"/>
        </w:numPr>
        <w:spacing w:before="100" w:beforeAutospacing="1" w:after="100" w:afterAutospacing="1" w:line="480" w:lineRule="auto"/>
        <w:rPr>
          <w:rFonts w:eastAsia="Times New Roman" w:cstheme="minorHAnsi"/>
          <w:bCs/>
          <w:sz w:val="24"/>
          <w:szCs w:val="24"/>
        </w:rPr>
      </w:pPr>
      <w:r w:rsidRPr="00610C4F">
        <w:rPr>
          <w:rFonts w:eastAsia="Times New Roman" w:cstheme="minorHAnsi"/>
          <w:b/>
          <w:sz w:val="24"/>
          <w:szCs w:val="24"/>
        </w:rPr>
        <w:t>Research Technique</w:t>
      </w:r>
    </w:p>
    <w:p w:rsidR="0095154B" w:rsidRPr="00610C4F" w:rsidRDefault="0095154B" w:rsidP="0095154B">
      <w:pPr>
        <w:spacing w:before="100" w:beforeAutospacing="1" w:after="100" w:afterAutospacing="1" w:line="480" w:lineRule="auto"/>
        <w:ind w:firstLine="720"/>
        <w:rPr>
          <w:rFonts w:eastAsia="Times New Roman" w:cstheme="minorHAnsi"/>
          <w:bCs/>
          <w:sz w:val="24"/>
          <w:szCs w:val="24"/>
        </w:rPr>
      </w:pPr>
      <w:r w:rsidRPr="00610C4F">
        <w:rPr>
          <w:rFonts w:eastAsia="Times New Roman" w:cstheme="minorHAnsi"/>
          <w:sz w:val="24"/>
          <w:szCs w:val="24"/>
        </w:rPr>
        <w:t>The main research techniques include quantitative research and qualitative research. Quantitative research involves numeric data and is used to test theories as well as assumptions. This kind of research may be used to ascertain generalizable facts about a particular subject. Common quantitative techniques include experiments and observations that are recorded as statistics and surveys containing closed-ended questions (Saunders &amp; Lewis, 2017, p.124). In contrast, qualitative research is represented in words and seeks to understand concepts, views, and experiences. This kind of research enables the researcher to gain in-depth insights on subjects that are not well known. Common qualitative techniques are interviews that contain open-ended questions and observations that are expressed in words (Saunders &amp; Lewis, 2017, p.124). The study will use a quantitative research technique because it aligns with the positivism research philosophy proposed earlier in the study. T</w:t>
      </w:r>
      <w:r w:rsidRPr="00610C4F">
        <w:rPr>
          <w:rFonts w:eastAsia="Times New Roman" w:cstheme="minorHAnsi"/>
          <w:bCs/>
          <w:sz w:val="24"/>
          <w:szCs w:val="24"/>
        </w:rPr>
        <w:t xml:space="preserve">he mono method is chosen because only quantitative data is being collected. Quantitative method is selected as it allows for calculation of descriptive statistics as well as provides specific numerical values of </w:t>
      </w:r>
      <w:r w:rsidRPr="00610C4F">
        <w:rPr>
          <w:rFonts w:eastAsia="Times New Roman" w:cstheme="minorHAnsi"/>
          <w:bCs/>
          <w:sz w:val="24"/>
          <w:szCs w:val="24"/>
        </w:rPr>
        <w:lastRenderedPageBreak/>
        <w:t xml:space="preserve">restaurant features. It helps in determining which features are more important to customers visiting a restaurant. While this method does not allow for in-depth insights and comprehensive data in the study, it allows for data to be collected from large samples. </w:t>
      </w:r>
    </w:p>
    <w:p w:rsidR="0095154B" w:rsidRPr="00610C4F" w:rsidRDefault="0095154B" w:rsidP="0095154B">
      <w:pPr>
        <w:spacing w:before="100" w:beforeAutospacing="1" w:after="100" w:afterAutospacing="1" w:line="480" w:lineRule="auto"/>
        <w:ind w:firstLine="720"/>
        <w:rPr>
          <w:rFonts w:eastAsia="Times New Roman" w:cstheme="minorHAnsi"/>
          <w:bCs/>
          <w:sz w:val="24"/>
          <w:szCs w:val="24"/>
        </w:rPr>
      </w:pPr>
      <w:r w:rsidRPr="00610C4F">
        <w:rPr>
          <w:rFonts w:eastAsia="Times New Roman" w:cstheme="minorHAnsi"/>
          <w:bCs/>
          <w:sz w:val="24"/>
          <w:szCs w:val="24"/>
        </w:rPr>
        <w:t xml:space="preserve">Additionally, quantitative data is numerical in nature thus making it easy to collect and record. It allows for the use of scientific and statistical methods to be applied in analysis thus enhancing their objectivity. While quantitative data can be generalized for a particular population, they fail to provide in-depth information on the issue under study. </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49" w:name="_Toc113107170"/>
      <w:r w:rsidRPr="00610C4F">
        <w:rPr>
          <w:rFonts w:asciiTheme="minorHAnsi" w:eastAsia="Times New Roman" w:hAnsiTheme="minorHAnsi" w:cstheme="minorHAnsi"/>
          <w:b/>
          <w:color w:val="auto"/>
          <w:sz w:val="24"/>
          <w:szCs w:val="24"/>
        </w:rPr>
        <w:t>Sample size and type</w:t>
      </w:r>
      <w:bookmarkEnd w:id="49"/>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
          <w:bCs/>
          <w:sz w:val="24"/>
          <w:szCs w:val="24"/>
        </w:rPr>
        <w:tab/>
      </w:r>
      <w:r w:rsidRPr="00610C4F">
        <w:rPr>
          <w:rFonts w:eastAsia="Times New Roman" w:cstheme="minorHAnsi"/>
          <w:bCs/>
          <w:sz w:val="24"/>
          <w:szCs w:val="24"/>
        </w:rPr>
        <w:t xml:space="preserve">The researcher targeted Skylon Restaurant customers. A customer sample of 50 was selected using a random method. Random sample was selected from the customers entering the restaurant to ensure equal probability of selection. </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0" w:name="_Toc109862018"/>
      <w:bookmarkStart w:id="51" w:name="_Toc113107171"/>
      <w:r w:rsidRPr="00610C4F">
        <w:rPr>
          <w:rFonts w:asciiTheme="minorHAnsi" w:eastAsia="Times New Roman" w:hAnsiTheme="minorHAnsi" w:cstheme="minorHAnsi"/>
          <w:b/>
          <w:color w:val="auto"/>
          <w:sz w:val="24"/>
          <w:szCs w:val="24"/>
        </w:rPr>
        <w:t>Sampling Method</w:t>
      </w:r>
      <w:bookmarkEnd w:id="50"/>
      <w:bookmarkEnd w:id="51"/>
    </w:p>
    <w:p w:rsidR="0095154B" w:rsidRPr="00610C4F" w:rsidRDefault="0095154B" w:rsidP="0095154B">
      <w:pPr>
        <w:spacing w:before="100" w:beforeAutospacing="1" w:after="100" w:afterAutospacing="1" w:line="480" w:lineRule="auto"/>
        <w:ind w:firstLine="720"/>
        <w:rPr>
          <w:rFonts w:eastAsia="Times New Roman" w:cstheme="minorHAnsi"/>
          <w:sz w:val="24"/>
          <w:szCs w:val="24"/>
        </w:rPr>
      </w:pPr>
      <w:r w:rsidRPr="00610C4F">
        <w:rPr>
          <w:rFonts w:eastAsia="Times New Roman" w:cstheme="minorHAnsi"/>
          <w:sz w:val="24"/>
          <w:szCs w:val="24"/>
        </w:rPr>
        <w:t xml:space="preserve">There are two main types of sampling techniques, including probability sampling and non-probability sampling. The probability sampling approach entails random selection, which allows the researcher to make significant statistical inferences about the whole population (Saunders &amp; Lewis, 2017, p.133). In contrast, the non-probability sampling method involves making a non-random selection of samples based on expediency or other set criteria, allowing </w:t>
      </w:r>
      <w:r w:rsidRPr="00797836">
        <w:rPr>
          <w:rFonts w:eastAsia="Times New Roman" w:cstheme="minorHAnsi"/>
          <w:sz w:val="24"/>
          <w:szCs w:val="24"/>
        </w:rPr>
        <w:t>the researcher to gather data easily. This present study will use a non-probability sampling</w:t>
      </w:r>
      <w:r w:rsidRPr="00610C4F">
        <w:rPr>
          <w:rFonts w:eastAsia="Times New Roman" w:cstheme="minorHAnsi"/>
          <w:sz w:val="24"/>
          <w:szCs w:val="24"/>
        </w:rPr>
        <w:t xml:space="preserve"> method. This present study will use a non-probability sampling method. However, the researcher will strive to make the sample representative of the total population (Saunders &amp; Lewis, 2017,p.133). In particular, the study will use a convenience sampling method, which </w:t>
      </w:r>
      <w:r w:rsidRPr="00610C4F">
        <w:rPr>
          <w:rFonts w:eastAsia="Times New Roman" w:cstheme="minorHAnsi"/>
          <w:sz w:val="24"/>
          <w:szCs w:val="24"/>
        </w:rPr>
        <w:lastRenderedPageBreak/>
        <w:t>includes only those people whom the researcher can easily access. Also, convenience sampling is an easier and cheaper way to collect data.</w:t>
      </w: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2" w:name="_Toc113107172"/>
      <w:r w:rsidRPr="00610C4F">
        <w:rPr>
          <w:rFonts w:asciiTheme="minorHAnsi" w:eastAsia="Times New Roman" w:hAnsiTheme="minorHAnsi" w:cstheme="minorHAnsi"/>
          <w:b/>
          <w:color w:val="auto"/>
          <w:sz w:val="24"/>
          <w:szCs w:val="24"/>
        </w:rPr>
        <w:t>Data Collection</w:t>
      </w:r>
      <w:bookmarkEnd w:id="52"/>
      <w:r w:rsidRPr="00610C4F">
        <w:rPr>
          <w:rFonts w:asciiTheme="minorHAnsi" w:eastAsia="Times New Roman" w:hAnsiTheme="minorHAnsi" w:cstheme="minorHAnsi"/>
          <w:b/>
          <w:color w:val="auto"/>
          <w:sz w:val="24"/>
          <w:szCs w:val="24"/>
        </w:rPr>
        <w:t> </w:t>
      </w:r>
    </w:p>
    <w:p w:rsidR="0095154B" w:rsidRPr="00610C4F" w:rsidRDefault="0095154B" w:rsidP="0095154B">
      <w:pPr>
        <w:pStyle w:val="Heading3"/>
        <w:numPr>
          <w:ilvl w:val="2"/>
          <w:numId w:val="12"/>
        </w:numPr>
        <w:spacing w:before="200" w:line="259" w:lineRule="auto"/>
        <w:ind w:left="1003"/>
        <w:rPr>
          <w:rFonts w:asciiTheme="minorHAnsi" w:eastAsia="Times New Roman" w:hAnsiTheme="minorHAnsi" w:cstheme="minorHAnsi"/>
          <w:b/>
          <w:color w:val="auto"/>
        </w:rPr>
      </w:pPr>
      <w:bookmarkStart w:id="53" w:name="_Toc109862020"/>
      <w:bookmarkStart w:id="54" w:name="_Toc113107173"/>
      <w:r w:rsidRPr="00610C4F">
        <w:rPr>
          <w:rFonts w:asciiTheme="minorHAnsi" w:eastAsia="Times New Roman" w:hAnsiTheme="minorHAnsi" w:cstheme="minorHAnsi"/>
          <w:b/>
          <w:color w:val="auto"/>
        </w:rPr>
        <w:t>Primary Data Collection</w:t>
      </w:r>
      <w:bookmarkEnd w:id="53"/>
      <w:bookmarkEnd w:id="54"/>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sz w:val="24"/>
          <w:szCs w:val="24"/>
        </w:rPr>
        <w:tab/>
        <w:t>Primary data refers to data that has been collected by the researcher directly from the source through surveys, experiments, and interviews. This research adopted primary data from surveys to describe the factors that impact on the restaurant’s customer experience and satisfaction.</w:t>
      </w:r>
    </w:p>
    <w:p w:rsidR="0095154B" w:rsidRPr="00610C4F" w:rsidRDefault="0095154B" w:rsidP="0095154B">
      <w:pPr>
        <w:pStyle w:val="Heading3"/>
        <w:numPr>
          <w:ilvl w:val="2"/>
          <w:numId w:val="12"/>
        </w:numPr>
        <w:spacing w:before="200" w:line="259" w:lineRule="auto"/>
        <w:rPr>
          <w:rFonts w:asciiTheme="minorHAnsi" w:eastAsia="Times New Roman" w:hAnsiTheme="minorHAnsi" w:cstheme="minorHAnsi"/>
          <w:b/>
          <w:color w:val="auto"/>
        </w:rPr>
      </w:pPr>
      <w:bookmarkStart w:id="55" w:name="_Toc109862021"/>
      <w:bookmarkStart w:id="56" w:name="_Toc113107174"/>
      <w:r w:rsidRPr="00610C4F">
        <w:rPr>
          <w:rFonts w:asciiTheme="minorHAnsi" w:eastAsia="Times New Roman" w:hAnsiTheme="minorHAnsi" w:cstheme="minorHAnsi"/>
          <w:b/>
          <w:color w:val="auto"/>
        </w:rPr>
        <w:t>Secondary Data Collection</w:t>
      </w:r>
      <w:bookmarkEnd w:id="55"/>
      <w:bookmarkEnd w:id="56"/>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sz w:val="24"/>
          <w:szCs w:val="24"/>
        </w:rPr>
        <w:tab/>
        <w:t xml:space="preserve">Secondary data involves the use of existing data that was collected previously by somebody else but is available for other people to use. Secondary data were used to compare and contrast with the findings from the primary data. </w:t>
      </w:r>
    </w:p>
    <w:p w:rsidR="0095154B" w:rsidRPr="00610C4F" w:rsidRDefault="0095154B" w:rsidP="0095154B">
      <w:pPr>
        <w:spacing w:before="100" w:beforeAutospacing="1" w:after="100" w:afterAutospacing="1" w:line="480" w:lineRule="auto"/>
        <w:rPr>
          <w:rFonts w:eastAsia="Times New Roman" w:cstheme="minorHAnsi"/>
          <w:sz w:val="24"/>
          <w:szCs w:val="24"/>
        </w:rPr>
      </w:pPr>
    </w:p>
    <w:p w:rsidR="0095154B" w:rsidRPr="00610C4F" w:rsidRDefault="0095154B" w:rsidP="0095154B">
      <w:pPr>
        <w:pStyle w:val="Heading2"/>
        <w:numPr>
          <w:ilvl w:val="1"/>
          <w:numId w:val="12"/>
        </w:numPr>
        <w:spacing w:before="200" w:line="259" w:lineRule="auto"/>
        <w:rPr>
          <w:rFonts w:asciiTheme="minorHAnsi" w:eastAsia="Times New Roman" w:hAnsiTheme="minorHAnsi" w:cstheme="minorHAnsi"/>
          <w:b/>
          <w:color w:val="auto"/>
          <w:sz w:val="24"/>
          <w:szCs w:val="24"/>
        </w:rPr>
      </w:pPr>
      <w:bookmarkStart w:id="57" w:name="_Toc113107175"/>
      <w:r w:rsidRPr="00610C4F">
        <w:rPr>
          <w:rFonts w:asciiTheme="minorHAnsi" w:eastAsia="Times New Roman" w:hAnsiTheme="minorHAnsi" w:cstheme="minorHAnsi"/>
          <w:b/>
          <w:color w:val="auto"/>
          <w:sz w:val="24"/>
          <w:szCs w:val="24"/>
        </w:rPr>
        <w:t>Data Analysis</w:t>
      </w:r>
      <w:bookmarkEnd w:id="57"/>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b/>
          <w:sz w:val="24"/>
          <w:szCs w:val="24"/>
        </w:rPr>
        <w:tab/>
      </w:r>
      <w:r w:rsidRPr="00610C4F">
        <w:rPr>
          <w:rFonts w:eastAsia="Times New Roman" w:cstheme="minorHAnsi"/>
          <w:sz w:val="24"/>
          <w:szCs w:val="24"/>
        </w:rPr>
        <w:t>Data used in this study was analysed using descriptive statistical methods. The descriptive statistical analysis describes features of the population under study such as age, gender and occupation as well as reasons for visiting the restaurant and customer experiences. The descriptive statistics also help to predict the potential factors that influence customer experience and satisfaction.</w:t>
      </w:r>
    </w:p>
    <w:p w:rsidR="0095154B" w:rsidRPr="00610C4F" w:rsidRDefault="0095154B" w:rsidP="0095154B">
      <w:pPr>
        <w:pStyle w:val="Heading1"/>
        <w:numPr>
          <w:ilvl w:val="0"/>
          <w:numId w:val="12"/>
        </w:numPr>
        <w:spacing w:line="259" w:lineRule="auto"/>
        <w:jc w:val="center"/>
        <w:rPr>
          <w:rFonts w:asciiTheme="minorHAnsi" w:eastAsia="Times New Roman" w:hAnsiTheme="minorHAnsi" w:cstheme="minorHAnsi"/>
          <w:color w:val="auto"/>
          <w:sz w:val="24"/>
          <w:szCs w:val="24"/>
        </w:rPr>
      </w:pPr>
      <w:bookmarkStart w:id="58" w:name="_Toc113107176"/>
      <w:r w:rsidRPr="00610C4F">
        <w:rPr>
          <w:rFonts w:asciiTheme="minorHAnsi" w:eastAsia="Times New Roman" w:hAnsiTheme="minorHAnsi" w:cstheme="minorHAnsi"/>
          <w:color w:val="auto"/>
          <w:sz w:val="24"/>
          <w:szCs w:val="24"/>
        </w:rPr>
        <w:lastRenderedPageBreak/>
        <w:t>Presentation of Data and Discussion of Findings</w:t>
      </w:r>
      <w:bookmarkEnd w:id="58"/>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bCs/>
          <w:sz w:val="24"/>
          <w:szCs w:val="24"/>
        </w:rPr>
        <w:t xml:space="preserve">            This chapter consists of the description of the survey process, findings, and interpretation of the data in relation to the customer experience at Skylon Restaurant. By studying the customer experience at the restaurant, the researcher discussed the impact of the COVID-19 pandemic on customer satisfaction, loyalty, and buying behaviour in various London Restaurants. The Skylon Restaurant’s customers were considered a representative of the total population of restaurant customers in London. From the study objectives, the researcher explored customer satisfaction, loyalty, and buying behaviour by asking certain questions to the sampled customers. These questions were then discussed in relation to the external data sources to achieve the overall goal of the study. </w:t>
      </w:r>
    </w:p>
    <w:p w:rsidR="0095154B" w:rsidRPr="00610C4F" w:rsidRDefault="0095154B" w:rsidP="0095154B">
      <w:pPr>
        <w:pStyle w:val="Heading2"/>
        <w:rPr>
          <w:rFonts w:asciiTheme="minorHAnsi" w:eastAsia="Times New Roman" w:hAnsiTheme="minorHAnsi" w:cstheme="minorHAnsi"/>
          <w:color w:val="auto"/>
          <w:sz w:val="24"/>
          <w:szCs w:val="24"/>
        </w:rPr>
      </w:pPr>
      <w:bookmarkStart w:id="59" w:name="_Toc113107177"/>
      <w:r w:rsidRPr="00610C4F">
        <w:rPr>
          <w:rFonts w:asciiTheme="minorHAnsi" w:eastAsia="Times New Roman" w:hAnsiTheme="minorHAnsi" w:cstheme="minorHAnsi"/>
          <w:b/>
          <w:color w:val="auto"/>
          <w:sz w:val="24"/>
          <w:szCs w:val="24"/>
        </w:rPr>
        <w:t>4.1. General information</w:t>
      </w:r>
      <w:bookmarkEnd w:id="59"/>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 xml:space="preserve">            Participants in this study were asked general questions to establish their authenticity. These questions focused on the demographic characteristics of the respondents, such as gender, age, and frequency of visit. </w:t>
      </w:r>
    </w:p>
    <w:p w:rsidR="0095154B" w:rsidRPr="00610C4F" w:rsidRDefault="0095154B" w:rsidP="0095154B">
      <w:pPr>
        <w:pStyle w:val="Heading2"/>
        <w:rPr>
          <w:rFonts w:asciiTheme="minorHAnsi" w:eastAsia="Times New Roman" w:hAnsiTheme="minorHAnsi" w:cstheme="minorHAnsi"/>
          <w:b/>
          <w:color w:val="auto"/>
          <w:sz w:val="24"/>
          <w:szCs w:val="24"/>
        </w:rPr>
      </w:pPr>
      <w:bookmarkStart w:id="60" w:name="_Toc113107178"/>
      <w:r w:rsidRPr="00610C4F">
        <w:rPr>
          <w:rFonts w:asciiTheme="minorHAnsi" w:eastAsia="Times New Roman" w:hAnsiTheme="minorHAnsi" w:cstheme="minorHAnsi"/>
          <w:b/>
          <w:color w:val="auto"/>
          <w:sz w:val="24"/>
          <w:szCs w:val="24"/>
        </w:rPr>
        <w:t>4.2. Response rate</w:t>
      </w:r>
      <w:bookmarkEnd w:id="60"/>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 xml:space="preserve">            Questionnaires were administered to 50 respondents who answered and completed the questions. This translated to a response rate of 100%. The researcher was satisfied with the way the questionnaires were completed as well as with the responses. The respondents were a good representative of the target population for the current study, which is restaurant customers. </w:t>
      </w:r>
    </w:p>
    <w:p w:rsidR="0095154B" w:rsidRPr="00610C4F" w:rsidRDefault="0095154B" w:rsidP="0095154B">
      <w:pPr>
        <w:pStyle w:val="Heading2"/>
        <w:rPr>
          <w:rFonts w:asciiTheme="minorHAnsi" w:eastAsia="Times New Roman" w:hAnsiTheme="minorHAnsi" w:cstheme="minorHAnsi"/>
          <w:b/>
          <w:color w:val="auto"/>
          <w:sz w:val="24"/>
          <w:szCs w:val="24"/>
        </w:rPr>
      </w:pPr>
      <w:r w:rsidRPr="00610C4F">
        <w:rPr>
          <w:rFonts w:asciiTheme="minorHAnsi" w:eastAsia="Times New Roman" w:hAnsiTheme="minorHAnsi" w:cstheme="minorHAnsi"/>
          <w:b/>
          <w:color w:val="auto"/>
          <w:sz w:val="24"/>
          <w:szCs w:val="24"/>
        </w:rPr>
        <w:lastRenderedPageBreak/>
        <w:t> </w:t>
      </w:r>
      <w:bookmarkStart w:id="61" w:name="_Toc113107179"/>
      <w:r w:rsidRPr="00610C4F">
        <w:rPr>
          <w:rFonts w:asciiTheme="minorHAnsi" w:eastAsia="Times New Roman" w:hAnsiTheme="minorHAnsi" w:cstheme="minorHAnsi"/>
          <w:b/>
          <w:color w:val="auto"/>
          <w:sz w:val="24"/>
          <w:szCs w:val="24"/>
        </w:rPr>
        <w:t>4.3. Data collection procedure</w:t>
      </w:r>
      <w:bookmarkEnd w:id="61"/>
    </w:p>
    <w:p w:rsidR="0095154B" w:rsidRPr="00610C4F" w:rsidRDefault="0095154B" w:rsidP="0095154B">
      <w:pPr>
        <w:spacing w:before="100" w:beforeAutospacing="1" w:after="100" w:afterAutospacing="1" w:line="480" w:lineRule="auto"/>
        <w:rPr>
          <w:rFonts w:eastAsia="Times New Roman" w:cstheme="minorHAnsi"/>
          <w:bCs/>
          <w:sz w:val="24"/>
          <w:szCs w:val="24"/>
        </w:rPr>
      </w:pPr>
      <w:r w:rsidRPr="00610C4F">
        <w:rPr>
          <w:rFonts w:eastAsia="Times New Roman" w:cstheme="minorHAnsi"/>
          <w:bCs/>
          <w:sz w:val="24"/>
          <w:szCs w:val="24"/>
        </w:rPr>
        <w:t xml:space="preserve">            The researcher administered a structured questionnaire to the 50 respondents. The questionnaires consisted of closed questions with fixed answers, which the respondents chose. The survey was administered and completed online after the respondents gave their consent regarding study participation. All the participants were above 18 years implying they could give their own consent. </w:t>
      </w:r>
    </w:p>
    <w:p w:rsidR="0095154B" w:rsidRPr="00610C4F" w:rsidRDefault="0095154B" w:rsidP="0095154B">
      <w:pPr>
        <w:pStyle w:val="Heading2"/>
        <w:rPr>
          <w:rFonts w:asciiTheme="minorHAnsi" w:eastAsia="Times New Roman" w:hAnsiTheme="minorHAnsi" w:cstheme="minorHAnsi"/>
          <w:b/>
          <w:color w:val="auto"/>
          <w:sz w:val="24"/>
          <w:szCs w:val="24"/>
        </w:rPr>
      </w:pPr>
      <w:bookmarkStart w:id="62" w:name="_Toc113107180"/>
      <w:r w:rsidRPr="00610C4F">
        <w:rPr>
          <w:rFonts w:asciiTheme="minorHAnsi" w:eastAsia="Times New Roman" w:hAnsiTheme="minorHAnsi" w:cstheme="minorHAnsi"/>
          <w:b/>
          <w:color w:val="auto"/>
          <w:sz w:val="24"/>
          <w:szCs w:val="24"/>
        </w:rPr>
        <w:t>4.4. Data Presentation and Interpretation</w:t>
      </w:r>
      <w:bookmarkEnd w:id="62"/>
    </w:p>
    <w:p w:rsidR="0095154B" w:rsidRPr="00610C4F" w:rsidRDefault="0095154B" w:rsidP="0095154B">
      <w:pPr>
        <w:spacing w:before="100" w:beforeAutospacing="1" w:after="100" w:afterAutospacing="1" w:line="480" w:lineRule="auto"/>
        <w:rPr>
          <w:rFonts w:eastAsia="Times New Roman" w:cstheme="minorHAnsi"/>
          <w:sz w:val="24"/>
          <w:szCs w:val="24"/>
        </w:rPr>
      </w:pPr>
      <w:r w:rsidRPr="00610C4F">
        <w:rPr>
          <w:rFonts w:eastAsia="Times New Roman" w:cstheme="minorHAnsi"/>
          <w:bCs/>
          <w:sz w:val="24"/>
          <w:szCs w:val="24"/>
        </w:rPr>
        <w:t>            In this section, the researcher examines the age, gender, as well as their frequency when</w:t>
      </w:r>
      <w:r w:rsidRPr="003A556D">
        <w:rPr>
          <w:rFonts w:ascii="Times New Roman" w:eastAsia="Times New Roman" w:hAnsi="Times New Roman" w:cs="Times New Roman"/>
          <w:bCs/>
          <w:sz w:val="24"/>
          <w:szCs w:val="24"/>
        </w:rPr>
        <w:t xml:space="preserve"> </w:t>
      </w:r>
      <w:r w:rsidRPr="00610C4F">
        <w:rPr>
          <w:rFonts w:eastAsia="Times New Roman" w:cstheme="minorHAnsi"/>
          <w:bCs/>
          <w:sz w:val="24"/>
          <w:szCs w:val="24"/>
        </w:rPr>
        <w:t xml:space="preserve">visiting the place. </w:t>
      </w:r>
    </w:p>
    <w:p w:rsidR="0095154B" w:rsidRPr="00C452A1" w:rsidRDefault="0095154B" w:rsidP="0095154B">
      <w:pPr>
        <w:pStyle w:val="Heading3"/>
        <w:rPr>
          <w:rStyle w:val="Strong"/>
          <w:rFonts w:ascii="Times New Roman" w:hAnsi="Times New Roman" w:cs="Times New Roman"/>
          <w:b w:val="0"/>
          <w:color w:val="auto"/>
        </w:rPr>
      </w:pPr>
      <w:bookmarkStart w:id="63" w:name="_Toc113107181"/>
      <w:r w:rsidRPr="00B22733">
        <w:rPr>
          <w:rStyle w:val="Strong"/>
          <w:rFonts w:ascii="Times New Roman" w:hAnsi="Times New Roman" w:cs="Times New Roman"/>
          <w:color w:val="auto"/>
        </w:rPr>
        <w:t>4.4.1.</w:t>
      </w:r>
      <w:r w:rsidRPr="00C452A1">
        <w:rPr>
          <w:rStyle w:val="Strong"/>
          <w:rFonts w:ascii="Times New Roman" w:hAnsi="Times New Roman" w:cs="Times New Roman"/>
          <w:b w:val="0"/>
          <w:color w:val="auto"/>
        </w:rPr>
        <w:t xml:space="preserve"> </w:t>
      </w:r>
      <w:r w:rsidRPr="00610C4F">
        <w:rPr>
          <w:rStyle w:val="Strong"/>
          <w:rFonts w:asciiTheme="minorHAnsi" w:hAnsiTheme="minorHAnsi" w:cstheme="minorHAnsi"/>
          <w:color w:val="auto"/>
        </w:rPr>
        <w:t>What is your age?</w:t>
      </w:r>
      <w:bookmarkEnd w:id="63"/>
      <w:r>
        <w:rPr>
          <w:rStyle w:val="Strong"/>
          <w:rFonts w:ascii="Times New Roman" w:hAnsi="Times New Roman" w:cs="Times New Roman"/>
          <w:b w:val="0"/>
          <w:color w:val="auto"/>
        </w:rPr>
        <w:t xml:space="preserve"> </w:t>
      </w:r>
    </w:p>
    <w:p w:rsidR="0095154B" w:rsidRPr="00B713A9" w:rsidRDefault="0095154B" w:rsidP="0095154B">
      <w:pPr>
        <w:pStyle w:val="root-block-node"/>
        <w:spacing w:line="480" w:lineRule="auto"/>
        <w:rPr>
          <w:rStyle w:val="Strong"/>
          <w:rFonts w:asciiTheme="minorHAnsi" w:hAnsiTheme="minorHAnsi" w:cstheme="minorHAnsi"/>
          <w:b w:val="0"/>
        </w:rPr>
      </w:pPr>
      <w:r w:rsidRPr="00B713A9">
        <w:rPr>
          <w:rStyle w:val="Strong"/>
          <w:rFonts w:asciiTheme="minorHAnsi" w:hAnsiTheme="minorHAnsi" w:cstheme="minorHAnsi"/>
          <w:b w:val="0"/>
        </w:rPr>
        <w:t>Table 1: Age of the respondents of the participants (Source: Stefanovska, 2022)</w:t>
      </w:r>
    </w:p>
    <w:tbl>
      <w:tblPr>
        <w:tblStyle w:val="TableGrid"/>
        <w:tblW w:w="0" w:type="auto"/>
        <w:tblLook w:val="04A0" w:firstRow="1" w:lastRow="0" w:firstColumn="1" w:lastColumn="0" w:noHBand="0" w:noVBand="1"/>
      </w:tblPr>
      <w:tblGrid>
        <w:gridCol w:w="3192"/>
        <w:gridCol w:w="3192"/>
        <w:gridCol w:w="3192"/>
      </w:tblGrid>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Age</w:t>
            </w:r>
          </w:p>
        </w:tc>
        <w:tc>
          <w:tcPr>
            <w:tcW w:w="3192" w:type="dxa"/>
          </w:tcPr>
          <w:p w:rsidR="0095154B" w:rsidRPr="003A556D" w:rsidRDefault="0095154B" w:rsidP="00CB680D">
            <w:pPr>
              <w:pStyle w:val="root-block-node"/>
              <w:spacing w:line="480" w:lineRule="auto"/>
              <w:rPr>
                <w:lang w:val="en-GB"/>
              </w:rPr>
            </w:pPr>
            <w:r w:rsidRPr="003A556D">
              <w:rPr>
                <w:lang w:val="en-GB"/>
              </w:rPr>
              <w:t>Frequency</w:t>
            </w:r>
          </w:p>
        </w:tc>
        <w:tc>
          <w:tcPr>
            <w:tcW w:w="3192" w:type="dxa"/>
          </w:tcPr>
          <w:p w:rsidR="0095154B" w:rsidRPr="003A556D" w:rsidRDefault="0095154B" w:rsidP="00CB680D">
            <w:pPr>
              <w:pStyle w:val="root-block-node"/>
              <w:spacing w:line="480" w:lineRule="auto"/>
              <w:rPr>
                <w:lang w:val="en-GB"/>
              </w:rPr>
            </w:pPr>
            <w:r w:rsidRPr="003A556D">
              <w:rPr>
                <w:lang w:val="en-GB"/>
              </w:rPr>
              <w:t>Percentage</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18-24</w:t>
            </w:r>
          </w:p>
        </w:tc>
        <w:tc>
          <w:tcPr>
            <w:tcW w:w="3192" w:type="dxa"/>
          </w:tcPr>
          <w:p w:rsidR="0095154B" w:rsidRPr="003A556D" w:rsidRDefault="0095154B" w:rsidP="00CB680D">
            <w:pPr>
              <w:pStyle w:val="root-block-node"/>
              <w:spacing w:line="480" w:lineRule="auto"/>
              <w:rPr>
                <w:lang w:val="en-GB"/>
              </w:rPr>
            </w:pPr>
            <w:r w:rsidRPr="003A556D">
              <w:rPr>
                <w:lang w:val="en-GB"/>
              </w:rPr>
              <w:t>5</w:t>
            </w:r>
          </w:p>
        </w:tc>
        <w:tc>
          <w:tcPr>
            <w:tcW w:w="3192" w:type="dxa"/>
          </w:tcPr>
          <w:p w:rsidR="0095154B" w:rsidRPr="003A556D" w:rsidRDefault="0095154B" w:rsidP="00CB680D">
            <w:pPr>
              <w:pStyle w:val="root-block-node"/>
              <w:spacing w:line="480" w:lineRule="auto"/>
              <w:rPr>
                <w:lang w:val="en-GB"/>
              </w:rPr>
            </w:pPr>
            <w:r w:rsidRPr="003A556D">
              <w:rPr>
                <w:lang w:val="en-GB"/>
              </w:rPr>
              <w:t>10%</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25-34</w:t>
            </w:r>
          </w:p>
        </w:tc>
        <w:tc>
          <w:tcPr>
            <w:tcW w:w="3192" w:type="dxa"/>
          </w:tcPr>
          <w:p w:rsidR="0095154B" w:rsidRPr="003A556D" w:rsidRDefault="0095154B" w:rsidP="00CB680D">
            <w:pPr>
              <w:pStyle w:val="root-block-node"/>
              <w:spacing w:line="480" w:lineRule="auto"/>
              <w:rPr>
                <w:lang w:val="en-GB"/>
              </w:rPr>
            </w:pPr>
            <w:r w:rsidRPr="003A556D">
              <w:rPr>
                <w:lang w:val="en-GB"/>
              </w:rPr>
              <w:t>16</w:t>
            </w:r>
          </w:p>
        </w:tc>
        <w:tc>
          <w:tcPr>
            <w:tcW w:w="3192" w:type="dxa"/>
          </w:tcPr>
          <w:p w:rsidR="0095154B" w:rsidRPr="003A556D" w:rsidRDefault="0095154B" w:rsidP="00CB680D">
            <w:pPr>
              <w:pStyle w:val="root-block-node"/>
              <w:spacing w:line="480" w:lineRule="auto"/>
              <w:rPr>
                <w:lang w:val="en-GB"/>
              </w:rPr>
            </w:pPr>
            <w:r w:rsidRPr="003A556D">
              <w:rPr>
                <w:lang w:val="en-GB"/>
              </w:rPr>
              <w:t>32%</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35-44</w:t>
            </w:r>
          </w:p>
        </w:tc>
        <w:tc>
          <w:tcPr>
            <w:tcW w:w="3192" w:type="dxa"/>
          </w:tcPr>
          <w:p w:rsidR="0095154B" w:rsidRPr="003A556D" w:rsidRDefault="0095154B" w:rsidP="00CB680D">
            <w:pPr>
              <w:pStyle w:val="root-block-node"/>
              <w:spacing w:line="480" w:lineRule="auto"/>
              <w:rPr>
                <w:lang w:val="en-GB"/>
              </w:rPr>
            </w:pPr>
            <w:r w:rsidRPr="003A556D">
              <w:rPr>
                <w:lang w:val="en-GB"/>
              </w:rPr>
              <w:t>12</w:t>
            </w:r>
          </w:p>
        </w:tc>
        <w:tc>
          <w:tcPr>
            <w:tcW w:w="3192" w:type="dxa"/>
          </w:tcPr>
          <w:p w:rsidR="0095154B" w:rsidRPr="003A556D" w:rsidRDefault="0095154B" w:rsidP="00CB680D">
            <w:pPr>
              <w:pStyle w:val="root-block-node"/>
              <w:spacing w:line="480" w:lineRule="auto"/>
              <w:rPr>
                <w:lang w:val="en-GB"/>
              </w:rPr>
            </w:pPr>
            <w:r w:rsidRPr="003A556D">
              <w:rPr>
                <w:lang w:val="en-GB"/>
              </w:rPr>
              <w:t>24%</w:t>
            </w:r>
          </w:p>
        </w:tc>
      </w:tr>
      <w:tr w:rsidR="0095154B" w:rsidRPr="003A556D" w:rsidTr="00CB680D">
        <w:tc>
          <w:tcPr>
            <w:tcW w:w="3192" w:type="dxa"/>
          </w:tcPr>
          <w:p w:rsidR="0095154B" w:rsidRPr="003A556D" w:rsidRDefault="0095154B" w:rsidP="00CB680D">
            <w:pPr>
              <w:pStyle w:val="root-block-node"/>
              <w:spacing w:line="480" w:lineRule="auto"/>
              <w:rPr>
                <w:lang w:val="en-GB"/>
              </w:rPr>
            </w:pPr>
            <w:r w:rsidRPr="003A556D">
              <w:rPr>
                <w:lang w:val="en-GB"/>
              </w:rPr>
              <w:t>45-54</w:t>
            </w:r>
          </w:p>
        </w:tc>
        <w:tc>
          <w:tcPr>
            <w:tcW w:w="3192" w:type="dxa"/>
          </w:tcPr>
          <w:p w:rsidR="0095154B" w:rsidRPr="003A556D" w:rsidRDefault="0095154B" w:rsidP="00CB680D">
            <w:pPr>
              <w:pStyle w:val="root-block-node"/>
              <w:spacing w:line="480" w:lineRule="auto"/>
              <w:rPr>
                <w:lang w:val="en-GB"/>
              </w:rPr>
            </w:pPr>
            <w:r w:rsidRPr="003A556D">
              <w:rPr>
                <w:lang w:val="en-GB"/>
              </w:rPr>
              <w:t>8</w:t>
            </w:r>
          </w:p>
        </w:tc>
        <w:tc>
          <w:tcPr>
            <w:tcW w:w="3192" w:type="dxa"/>
          </w:tcPr>
          <w:p w:rsidR="0095154B" w:rsidRPr="003A556D" w:rsidRDefault="0095154B" w:rsidP="00CB680D">
            <w:pPr>
              <w:pStyle w:val="root-block-node"/>
              <w:spacing w:line="480" w:lineRule="auto"/>
              <w:rPr>
                <w:lang w:val="en-GB"/>
              </w:rPr>
            </w:pPr>
            <w:r w:rsidRPr="003A556D">
              <w:rPr>
                <w:lang w:val="en-GB"/>
              </w:rPr>
              <w:t>16%</w:t>
            </w:r>
          </w:p>
        </w:tc>
      </w:tr>
      <w:tr w:rsidR="0095154B" w:rsidRPr="003A556D" w:rsidTr="00CB680D">
        <w:trPr>
          <w:trHeight w:val="195"/>
        </w:trPr>
        <w:tc>
          <w:tcPr>
            <w:tcW w:w="3192" w:type="dxa"/>
          </w:tcPr>
          <w:p w:rsidR="0095154B" w:rsidRPr="003A556D" w:rsidRDefault="0095154B" w:rsidP="00CB680D">
            <w:pPr>
              <w:pStyle w:val="root-block-node"/>
              <w:spacing w:line="480" w:lineRule="auto"/>
              <w:rPr>
                <w:lang w:val="en-GB"/>
              </w:rPr>
            </w:pPr>
            <w:r w:rsidRPr="003A556D">
              <w:rPr>
                <w:lang w:val="en-GB"/>
              </w:rPr>
              <w:t>55-64</w:t>
            </w:r>
          </w:p>
        </w:tc>
        <w:tc>
          <w:tcPr>
            <w:tcW w:w="3192" w:type="dxa"/>
          </w:tcPr>
          <w:p w:rsidR="0095154B" w:rsidRPr="003A556D" w:rsidRDefault="0095154B" w:rsidP="00CB680D">
            <w:pPr>
              <w:pStyle w:val="root-block-node"/>
              <w:spacing w:line="480" w:lineRule="auto"/>
              <w:rPr>
                <w:lang w:val="en-GB"/>
              </w:rPr>
            </w:pPr>
            <w:r w:rsidRPr="003A556D">
              <w:rPr>
                <w:lang w:val="en-GB"/>
              </w:rPr>
              <w:t>9</w:t>
            </w:r>
          </w:p>
        </w:tc>
        <w:tc>
          <w:tcPr>
            <w:tcW w:w="3192" w:type="dxa"/>
          </w:tcPr>
          <w:p w:rsidR="0095154B" w:rsidRPr="003A556D" w:rsidRDefault="0095154B" w:rsidP="00CB680D">
            <w:pPr>
              <w:pStyle w:val="root-block-node"/>
              <w:spacing w:line="480" w:lineRule="auto"/>
              <w:rPr>
                <w:lang w:val="en-GB"/>
              </w:rPr>
            </w:pPr>
            <w:r w:rsidRPr="003A556D">
              <w:rPr>
                <w:lang w:val="en-GB"/>
              </w:rPr>
              <w:t>18%</w:t>
            </w:r>
          </w:p>
        </w:tc>
      </w:tr>
      <w:tr w:rsidR="0095154B" w:rsidRPr="003A556D" w:rsidTr="00CB680D">
        <w:trPr>
          <w:trHeight w:val="360"/>
        </w:trPr>
        <w:tc>
          <w:tcPr>
            <w:tcW w:w="3192" w:type="dxa"/>
          </w:tcPr>
          <w:p w:rsidR="0095154B" w:rsidRPr="003A556D" w:rsidRDefault="0095154B" w:rsidP="00CB680D">
            <w:pPr>
              <w:pStyle w:val="root-block-node"/>
              <w:spacing w:line="480" w:lineRule="auto"/>
              <w:rPr>
                <w:lang w:val="en-GB"/>
              </w:rPr>
            </w:pPr>
            <w:r w:rsidRPr="003A556D">
              <w:rPr>
                <w:lang w:val="en-GB"/>
              </w:rPr>
              <w:t>Above 65</w:t>
            </w:r>
          </w:p>
        </w:tc>
        <w:tc>
          <w:tcPr>
            <w:tcW w:w="3192" w:type="dxa"/>
          </w:tcPr>
          <w:p w:rsidR="0095154B" w:rsidRPr="003A556D" w:rsidRDefault="0095154B" w:rsidP="00CB680D">
            <w:pPr>
              <w:pStyle w:val="root-block-node"/>
              <w:spacing w:line="480" w:lineRule="auto"/>
              <w:rPr>
                <w:lang w:val="en-GB"/>
              </w:rPr>
            </w:pPr>
            <w:r w:rsidRPr="003A556D">
              <w:rPr>
                <w:lang w:val="en-GB"/>
              </w:rPr>
              <w:t>0</w:t>
            </w:r>
          </w:p>
        </w:tc>
        <w:tc>
          <w:tcPr>
            <w:tcW w:w="3192" w:type="dxa"/>
          </w:tcPr>
          <w:p w:rsidR="0095154B" w:rsidRPr="003A556D" w:rsidRDefault="0095154B" w:rsidP="00CB680D">
            <w:pPr>
              <w:pStyle w:val="root-block-node"/>
              <w:spacing w:line="480" w:lineRule="auto"/>
              <w:rPr>
                <w:lang w:val="en-GB"/>
              </w:rPr>
            </w:pPr>
            <w:r w:rsidRPr="003A556D">
              <w:rPr>
                <w:lang w:val="en-GB"/>
              </w:rPr>
              <w:t>100%</w:t>
            </w:r>
          </w:p>
        </w:tc>
      </w:tr>
    </w:tbl>
    <w:p w:rsidR="0095154B" w:rsidRPr="003A556D" w:rsidRDefault="0095154B" w:rsidP="0095154B">
      <w:pPr>
        <w:pStyle w:val="root-block-node"/>
        <w:spacing w:line="480" w:lineRule="auto"/>
        <w:rPr>
          <w:rStyle w:val="Strong"/>
          <w:b w:val="0"/>
        </w:rPr>
      </w:pPr>
    </w:p>
    <w:p w:rsidR="0095154B" w:rsidRPr="003A556D" w:rsidRDefault="0095154B" w:rsidP="0095154B">
      <w:pPr>
        <w:spacing w:before="100" w:beforeAutospacing="1" w:after="100" w:afterAutospacing="1" w:line="480" w:lineRule="auto"/>
        <w:jc w:val="center"/>
        <w:rPr>
          <w:rFonts w:ascii="Times New Roman" w:eastAsia="Times New Roman" w:hAnsi="Times New Roman" w:cs="Times New Roman"/>
          <w:sz w:val="24"/>
          <w:szCs w:val="24"/>
        </w:rPr>
      </w:pPr>
      <w:r w:rsidRPr="003A556D">
        <w:rPr>
          <w:noProof/>
          <w:lang w:val="en-GB" w:eastAsia="en-GB"/>
        </w:rPr>
        <w:lastRenderedPageBreak/>
        <w:drawing>
          <wp:inline distT="0" distB="0" distL="0" distR="0" wp14:anchorId="76D242C3" wp14:editId="7B5823D4">
            <wp:extent cx="5486400" cy="32004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154B" w:rsidRPr="00B713A9" w:rsidRDefault="0095154B" w:rsidP="0095154B">
      <w:pPr>
        <w:pStyle w:val="root-block-node"/>
        <w:spacing w:line="480" w:lineRule="auto"/>
        <w:jc w:val="center"/>
        <w:rPr>
          <w:rFonts w:asciiTheme="minorHAnsi" w:hAnsiTheme="minorHAnsi" w:cstheme="minorHAnsi"/>
          <w:lang w:val="en-GB"/>
        </w:rPr>
      </w:pPr>
      <w:r w:rsidRPr="00B713A9">
        <w:rPr>
          <w:rFonts w:asciiTheme="minorHAnsi" w:hAnsiTheme="minorHAnsi" w:cstheme="minorHAnsi"/>
          <w:lang w:val="en-GB"/>
        </w:rPr>
        <w:t>Fig. 1: Age of the respondents of this survey (Source: Stefanovska, 2022)</w:t>
      </w:r>
    </w:p>
    <w:p w:rsidR="0095154B" w:rsidRPr="00B713A9" w:rsidRDefault="0095154B" w:rsidP="0095154B">
      <w:pPr>
        <w:spacing w:before="100" w:beforeAutospacing="1" w:after="100" w:afterAutospacing="1" w:line="480" w:lineRule="auto"/>
        <w:rPr>
          <w:rFonts w:eastAsia="Times New Roman" w:cstheme="minorHAnsi"/>
          <w:sz w:val="24"/>
          <w:szCs w:val="24"/>
        </w:rPr>
      </w:pPr>
      <w:r w:rsidRPr="00B713A9">
        <w:rPr>
          <w:rFonts w:eastAsia="Times New Roman" w:cstheme="minorHAnsi"/>
          <w:sz w:val="24"/>
          <w:szCs w:val="24"/>
        </w:rPr>
        <w:t>          This was a good average cross section of the population because is a fair distribution of ages among 50 people. I have done the graphic in order of age.</w:t>
      </w:r>
      <w:r w:rsidR="00052776">
        <w:rPr>
          <w:rFonts w:eastAsia="Times New Roman" w:cstheme="minorHAnsi"/>
          <w:sz w:val="24"/>
          <w:szCs w:val="24"/>
        </w:rPr>
        <w:t xml:space="preserve">  From Figure 1, I </w:t>
      </w:r>
      <w:r w:rsidRPr="00B713A9">
        <w:rPr>
          <w:rFonts w:eastAsia="Times New Roman" w:cstheme="minorHAnsi"/>
          <w:sz w:val="24"/>
          <w:szCs w:val="24"/>
        </w:rPr>
        <w:t xml:space="preserve">established that the majority of the respondents were between the ages of 25 years and 34 years (32%), followed by those between 35 years and 44 years (24%). The majority of the respondents were in the middle ages between 25 years and 44 years (56%). There was no one who was under adult age and there was no one with over 65. As I intended there was no children or elderly people. </w:t>
      </w:r>
    </w:p>
    <w:p w:rsidR="0095154B" w:rsidRPr="00B713A9" w:rsidRDefault="0095154B" w:rsidP="0095154B">
      <w:pPr>
        <w:pStyle w:val="Heading3"/>
        <w:rPr>
          <w:rFonts w:asciiTheme="minorHAnsi" w:hAnsiTheme="minorHAnsi" w:cstheme="minorHAnsi"/>
          <w:color w:val="auto"/>
        </w:rPr>
      </w:pPr>
      <w:bookmarkStart w:id="64" w:name="_Toc112081370"/>
      <w:bookmarkStart w:id="65" w:name="_Toc113107182"/>
      <w:r w:rsidRPr="00B713A9">
        <w:rPr>
          <w:rFonts w:asciiTheme="minorHAnsi" w:hAnsiTheme="minorHAnsi" w:cstheme="minorHAnsi"/>
          <w:b/>
          <w:color w:val="auto"/>
        </w:rPr>
        <w:t>4.4.2</w:t>
      </w:r>
      <w:r w:rsidRPr="00B713A9">
        <w:rPr>
          <w:rFonts w:asciiTheme="minorHAnsi" w:hAnsiTheme="minorHAnsi" w:cstheme="minorHAnsi"/>
          <w:color w:val="auto"/>
        </w:rPr>
        <w:t xml:space="preserve">. </w:t>
      </w:r>
      <w:bookmarkEnd w:id="64"/>
      <w:r w:rsidRPr="00B713A9">
        <w:rPr>
          <w:rFonts w:asciiTheme="minorHAnsi" w:hAnsiTheme="minorHAnsi" w:cstheme="minorHAnsi"/>
          <w:b/>
          <w:color w:val="auto"/>
        </w:rPr>
        <w:t>What is your occupation?</w:t>
      </w:r>
      <w:bookmarkEnd w:id="65"/>
      <w:r w:rsidRPr="00B713A9">
        <w:rPr>
          <w:rFonts w:asciiTheme="minorHAnsi" w:hAnsiTheme="minorHAnsi" w:cstheme="minorHAnsi"/>
          <w:color w:val="auto"/>
        </w:rPr>
        <w:t xml:space="preserve"> </w:t>
      </w:r>
    </w:p>
    <w:p w:rsidR="0095154B" w:rsidRPr="00B713A9" w:rsidRDefault="0095154B" w:rsidP="0095154B">
      <w:pPr>
        <w:spacing w:before="100" w:beforeAutospacing="1" w:after="100" w:afterAutospacing="1" w:line="480" w:lineRule="auto"/>
        <w:rPr>
          <w:rFonts w:eastAsia="Times New Roman" w:cstheme="minorHAnsi"/>
          <w:sz w:val="24"/>
          <w:szCs w:val="24"/>
        </w:rPr>
      </w:pPr>
      <w:r w:rsidRPr="00B713A9">
        <w:rPr>
          <w:rFonts w:eastAsia="Times New Roman" w:cstheme="minorHAnsi"/>
          <w:sz w:val="24"/>
          <w:szCs w:val="24"/>
        </w:rPr>
        <w:t>            The participants in this study were drawn from multiple occupations. They ranged from casual workers to students to professionals. A majority of the respondents indicated that they were out of college and on their first jobs. These occupations included administrative assistants,</w:t>
      </w:r>
      <w:r w:rsidRPr="003A556D">
        <w:rPr>
          <w:rFonts w:ascii="Times New Roman" w:eastAsia="Times New Roman" w:hAnsi="Times New Roman" w:cs="Times New Roman"/>
          <w:sz w:val="24"/>
          <w:szCs w:val="24"/>
        </w:rPr>
        <w:t xml:space="preserve"> </w:t>
      </w:r>
      <w:r w:rsidRPr="00B713A9">
        <w:rPr>
          <w:rFonts w:eastAsia="Times New Roman" w:cstheme="minorHAnsi"/>
          <w:sz w:val="24"/>
          <w:szCs w:val="24"/>
        </w:rPr>
        <w:lastRenderedPageBreak/>
        <w:t>receptionists, and doctors and nurses. However, there were also financial analysts, lecturers, social workers, and police officers. These people considered Skylon Restaurant to be convenient for their occupation due to its accessibility and availability of the wide variety of food on the menu.</w:t>
      </w:r>
    </w:p>
    <w:p w:rsidR="0095154B" w:rsidRPr="00B713A9" w:rsidRDefault="0095154B" w:rsidP="0095154B">
      <w:pPr>
        <w:spacing w:before="100" w:beforeAutospacing="1" w:after="100" w:afterAutospacing="1" w:line="480" w:lineRule="auto"/>
        <w:rPr>
          <w:rFonts w:eastAsia="Times New Roman" w:cstheme="minorHAnsi"/>
          <w:sz w:val="24"/>
          <w:szCs w:val="24"/>
        </w:rPr>
      </w:pPr>
    </w:p>
    <w:p w:rsidR="0095154B" w:rsidRPr="00B713A9" w:rsidRDefault="0095154B" w:rsidP="0095154B">
      <w:pPr>
        <w:pStyle w:val="Heading3"/>
        <w:rPr>
          <w:rFonts w:asciiTheme="minorHAnsi" w:hAnsiTheme="minorHAnsi" w:cstheme="minorHAnsi"/>
          <w:b/>
          <w:color w:val="auto"/>
        </w:rPr>
      </w:pPr>
      <w:bookmarkStart w:id="66" w:name="_Toc112081371"/>
      <w:bookmarkStart w:id="67" w:name="_Toc113107183"/>
      <w:r w:rsidRPr="00B713A9">
        <w:rPr>
          <w:rFonts w:asciiTheme="minorHAnsi" w:hAnsiTheme="minorHAnsi" w:cstheme="minorHAnsi"/>
          <w:b/>
          <w:color w:val="auto"/>
        </w:rPr>
        <w:t>4.4.3</w:t>
      </w:r>
      <w:bookmarkEnd w:id="66"/>
      <w:r w:rsidRPr="00B713A9">
        <w:rPr>
          <w:rFonts w:asciiTheme="minorHAnsi" w:hAnsiTheme="minorHAnsi" w:cstheme="minorHAnsi"/>
          <w:b/>
          <w:color w:val="auto"/>
        </w:rPr>
        <w:t>.</w:t>
      </w:r>
      <w:r w:rsidRPr="00B713A9">
        <w:rPr>
          <w:rFonts w:asciiTheme="minorHAnsi" w:hAnsiTheme="minorHAnsi" w:cstheme="minorHAnsi"/>
          <w:color w:val="auto"/>
        </w:rPr>
        <w:t xml:space="preserve"> </w:t>
      </w:r>
      <w:r w:rsidRPr="00B713A9">
        <w:rPr>
          <w:rFonts w:asciiTheme="minorHAnsi" w:hAnsiTheme="minorHAnsi" w:cstheme="minorHAnsi"/>
          <w:b/>
          <w:color w:val="auto"/>
        </w:rPr>
        <w:t>What is your gender?</w:t>
      </w:r>
      <w:bookmarkEnd w:id="67"/>
      <w:r w:rsidRPr="00B713A9">
        <w:rPr>
          <w:rFonts w:asciiTheme="minorHAnsi" w:hAnsiTheme="minorHAnsi" w:cstheme="minorHAnsi"/>
          <w:color w:val="auto"/>
        </w:rPr>
        <w:t xml:space="preserve"> </w:t>
      </w:r>
    </w:p>
    <w:p w:rsidR="0095154B" w:rsidRPr="003A556D" w:rsidRDefault="0095154B" w:rsidP="0095154B">
      <w:pPr>
        <w:pStyle w:val="root-block-node"/>
        <w:spacing w:line="480" w:lineRule="auto"/>
        <w:jc w:val="center"/>
        <w:rPr>
          <w:lang w:val="en-GB"/>
        </w:rPr>
      </w:pPr>
      <w:r w:rsidRPr="003A556D">
        <w:rPr>
          <w:noProof/>
          <w:lang w:val="en-GB" w:eastAsia="en-GB"/>
        </w:rPr>
        <w:drawing>
          <wp:inline distT="0" distB="0" distL="0" distR="0" wp14:anchorId="7F6378EB" wp14:editId="2622C7C8">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5154B" w:rsidRPr="00B713A9" w:rsidRDefault="0095154B" w:rsidP="0095154B">
      <w:pPr>
        <w:pStyle w:val="root-block-node"/>
        <w:spacing w:line="480" w:lineRule="auto"/>
        <w:jc w:val="center"/>
        <w:rPr>
          <w:rFonts w:asciiTheme="minorHAnsi" w:hAnsiTheme="minorHAnsi" w:cstheme="minorHAnsi"/>
          <w:lang w:val="en-GB"/>
        </w:rPr>
      </w:pPr>
      <w:r w:rsidRPr="00B713A9">
        <w:rPr>
          <w:rFonts w:asciiTheme="minorHAnsi" w:hAnsiTheme="minorHAnsi" w:cstheme="minorHAnsi"/>
          <w:lang w:val="en-GB"/>
        </w:rPr>
        <w:t>Fig. 2: Gender of respondents in the sample (Source: Stefanovska, 2022)</w:t>
      </w:r>
    </w:p>
    <w:p w:rsidR="0095154B" w:rsidRPr="00B713A9" w:rsidRDefault="0095154B" w:rsidP="0095154B">
      <w:pPr>
        <w:spacing w:before="100" w:beforeAutospacing="1" w:after="100" w:afterAutospacing="1" w:line="480" w:lineRule="auto"/>
        <w:rPr>
          <w:rFonts w:eastAsia="Times New Roman" w:cstheme="minorHAnsi"/>
          <w:sz w:val="24"/>
          <w:szCs w:val="24"/>
        </w:rPr>
      </w:pPr>
      <w:r w:rsidRPr="00B713A9">
        <w:rPr>
          <w:rFonts w:eastAsia="Times New Roman" w:cstheme="minorHAnsi"/>
          <w:sz w:val="24"/>
          <w:szCs w:val="24"/>
        </w:rPr>
        <w:t>            Figure 2 shows that 56 per cent of the participants in this study were female, while the other 44 per cent were male. It implies that most of the customers at the restaurant were female. This demonstrates that women were more likely than men to seek Skylon Restaurant services.</w:t>
      </w:r>
    </w:p>
    <w:p w:rsidR="0095154B" w:rsidRPr="00B713A9" w:rsidRDefault="0095154B" w:rsidP="0095154B">
      <w:pPr>
        <w:pStyle w:val="Heading3"/>
        <w:rPr>
          <w:rFonts w:asciiTheme="minorHAnsi" w:hAnsiTheme="minorHAnsi" w:cstheme="minorHAnsi"/>
          <w:color w:val="auto"/>
        </w:rPr>
      </w:pPr>
      <w:bookmarkStart w:id="68" w:name="_Toc112081372"/>
      <w:bookmarkStart w:id="69" w:name="_Toc113107184"/>
      <w:r w:rsidRPr="00B713A9">
        <w:rPr>
          <w:rFonts w:asciiTheme="minorHAnsi" w:hAnsiTheme="minorHAnsi" w:cstheme="minorHAnsi"/>
          <w:b/>
          <w:color w:val="auto"/>
        </w:rPr>
        <w:lastRenderedPageBreak/>
        <w:t xml:space="preserve">4.4.4. </w:t>
      </w:r>
      <w:r w:rsidRPr="00D82272">
        <w:rPr>
          <w:rFonts w:asciiTheme="minorHAnsi" w:hAnsiTheme="minorHAnsi" w:cstheme="minorHAnsi"/>
          <w:b/>
          <w:color w:val="auto"/>
        </w:rPr>
        <w:t>Frequency of visits</w:t>
      </w:r>
      <w:bookmarkEnd w:id="68"/>
      <w:r w:rsidRPr="00D82272">
        <w:rPr>
          <w:rFonts w:asciiTheme="minorHAnsi" w:hAnsiTheme="minorHAnsi" w:cstheme="minorHAnsi"/>
          <w:b/>
          <w:color w:val="auto"/>
        </w:rPr>
        <w:t xml:space="preserve"> in Skylon restaurant</w:t>
      </w:r>
      <w:bookmarkEnd w:id="69"/>
    </w:p>
    <w:p w:rsidR="0095154B" w:rsidRDefault="0095154B" w:rsidP="0095154B">
      <w:pPr>
        <w:pStyle w:val="root-block-node"/>
        <w:spacing w:line="480" w:lineRule="auto"/>
        <w:jc w:val="center"/>
      </w:pPr>
      <w:r w:rsidRPr="003A556D">
        <w:rPr>
          <w:b/>
          <w:noProof/>
          <w:lang w:val="en-GB" w:eastAsia="en-GB"/>
        </w:rPr>
        <w:drawing>
          <wp:inline distT="0" distB="0" distL="0" distR="0" wp14:anchorId="1F57199A" wp14:editId="6B7DE988">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5154B" w:rsidRPr="00226CBC" w:rsidRDefault="0095154B" w:rsidP="0095154B">
      <w:pPr>
        <w:pStyle w:val="root-block-node"/>
        <w:spacing w:line="480" w:lineRule="auto"/>
        <w:jc w:val="center"/>
        <w:rPr>
          <w:rFonts w:asciiTheme="minorHAnsi" w:hAnsiTheme="minorHAnsi" w:cstheme="minorHAnsi"/>
          <w:lang w:val="en-GB"/>
        </w:rPr>
      </w:pPr>
      <w:r w:rsidRPr="00226CBC">
        <w:rPr>
          <w:rFonts w:asciiTheme="minorHAnsi" w:hAnsiTheme="minorHAnsi" w:cstheme="minorHAnsi"/>
          <w:lang w:val="en-GB"/>
        </w:rPr>
        <w:t xml:space="preserve">Fig. 3: </w:t>
      </w:r>
      <w:r w:rsidRPr="00226CBC">
        <w:rPr>
          <w:rFonts w:asciiTheme="minorHAnsi" w:hAnsiTheme="minorHAnsi" w:cstheme="minorHAnsi"/>
        </w:rPr>
        <w:t>General Respondents in the sample of survey respondents</w:t>
      </w:r>
      <w:r w:rsidRPr="00226CBC">
        <w:rPr>
          <w:rFonts w:asciiTheme="minorHAnsi" w:hAnsiTheme="minorHAnsi" w:cstheme="minorHAnsi"/>
          <w:lang w:val="en-GB"/>
        </w:rPr>
        <w:t xml:space="preserve"> (Source: Stefanovska, 2022)</w:t>
      </w:r>
    </w:p>
    <w:p w:rsidR="0095154B" w:rsidRPr="00226CBC" w:rsidRDefault="0095154B" w:rsidP="0095154B">
      <w:pPr>
        <w:spacing w:before="100" w:beforeAutospacing="1" w:after="100" w:afterAutospacing="1" w:line="480" w:lineRule="auto"/>
        <w:rPr>
          <w:rFonts w:eastAsia="Times New Roman" w:cstheme="minorHAnsi"/>
          <w:sz w:val="24"/>
          <w:szCs w:val="24"/>
        </w:rPr>
      </w:pPr>
      <w:r w:rsidRPr="00226CBC">
        <w:rPr>
          <w:rFonts w:eastAsia="Times New Roman" w:cstheme="minorHAnsi"/>
          <w:sz w:val="24"/>
          <w:szCs w:val="24"/>
        </w:rPr>
        <w:t>            Majority of the respondents indicated that they were frequent visitors to the restaurant. For instance, 48% of the participants indicated that they were "very frequent" visitors. Another 26% indicated that it was their first time, while another 26% indicated that they visited the restaurant "once in a while." This finding implies that the majority of the respondents visited Skylon Restaurant frequently, while the rest had visited the restaurant at least once.</w:t>
      </w:r>
    </w:p>
    <w:p w:rsidR="0095154B" w:rsidRPr="00226CBC" w:rsidRDefault="0095154B" w:rsidP="0095154B">
      <w:pPr>
        <w:pStyle w:val="Heading2"/>
        <w:rPr>
          <w:rFonts w:asciiTheme="minorHAnsi" w:hAnsiTheme="minorHAnsi" w:cstheme="minorHAnsi"/>
          <w:color w:val="auto"/>
          <w:sz w:val="24"/>
          <w:szCs w:val="24"/>
        </w:rPr>
      </w:pPr>
      <w:bookmarkStart w:id="70" w:name="_Toc112081373"/>
      <w:bookmarkStart w:id="71" w:name="_Toc113107185"/>
      <w:r w:rsidRPr="00226CBC">
        <w:rPr>
          <w:rFonts w:asciiTheme="minorHAnsi" w:hAnsiTheme="minorHAnsi" w:cstheme="minorHAnsi"/>
          <w:b/>
          <w:color w:val="auto"/>
          <w:sz w:val="24"/>
          <w:szCs w:val="24"/>
        </w:rPr>
        <w:t>4.5.</w:t>
      </w:r>
      <w:r w:rsidRPr="00226CBC">
        <w:rPr>
          <w:rFonts w:asciiTheme="minorHAnsi" w:hAnsiTheme="minorHAnsi" w:cstheme="minorHAnsi"/>
          <w:color w:val="auto"/>
          <w:sz w:val="24"/>
          <w:szCs w:val="24"/>
        </w:rPr>
        <w:t xml:space="preserve"> </w:t>
      </w:r>
      <w:r w:rsidRPr="00C029E5">
        <w:rPr>
          <w:rFonts w:asciiTheme="minorHAnsi" w:hAnsiTheme="minorHAnsi" w:cstheme="minorHAnsi"/>
          <w:b/>
          <w:color w:val="auto"/>
          <w:sz w:val="24"/>
          <w:szCs w:val="24"/>
        </w:rPr>
        <w:t>Customer experience and satisfaction at Skylon Restaurant</w:t>
      </w:r>
      <w:bookmarkEnd w:id="70"/>
      <w:bookmarkEnd w:id="71"/>
    </w:p>
    <w:p w:rsidR="0095154B" w:rsidRPr="00226CBC" w:rsidRDefault="0095154B" w:rsidP="0095154B">
      <w:pPr>
        <w:pStyle w:val="root-block-node"/>
        <w:spacing w:line="480" w:lineRule="auto"/>
        <w:rPr>
          <w:rFonts w:asciiTheme="minorHAnsi" w:hAnsiTheme="minorHAnsi" w:cstheme="minorHAnsi"/>
          <w:lang w:val="en-GB"/>
        </w:rPr>
      </w:pPr>
      <w:r w:rsidRPr="00226CBC">
        <w:rPr>
          <w:rFonts w:asciiTheme="minorHAnsi" w:hAnsiTheme="minorHAnsi" w:cstheme="minorHAnsi"/>
          <w:lang w:val="en-GB"/>
        </w:rPr>
        <w:t xml:space="preserve">This section presents the data findings on the experiences and satisfaction of the customers in relation to the services and products of Skylon Restaurants in London. </w:t>
      </w:r>
    </w:p>
    <w:p w:rsidR="0095154B" w:rsidRDefault="0095154B" w:rsidP="0095154B">
      <w:pPr>
        <w:jc w:val="center"/>
        <w:rPr>
          <w:lang w:val="en-GB"/>
        </w:rPr>
      </w:pPr>
      <w:r w:rsidRPr="003A556D">
        <w:rPr>
          <w:b/>
          <w:noProof/>
          <w:lang w:val="en-GB" w:eastAsia="en-GB"/>
        </w:rPr>
        <w:lastRenderedPageBreak/>
        <w:drawing>
          <wp:inline distT="0" distB="0" distL="0" distR="0" wp14:anchorId="5874F646" wp14:editId="1A18BC9D">
            <wp:extent cx="5486400" cy="32004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5154B" w:rsidRPr="00226CBC" w:rsidRDefault="0095154B" w:rsidP="0095154B">
      <w:pPr>
        <w:pStyle w:val="root-block-node"/>
        <w:spacing w:line="480" w:lineRule="auto"/>
        <w:jc w:val="center"/>
        <w:rPr>
          <w:rFonts w:asciiTheme="minorHAnsi" w:hAnsiTheme="minorHAnsi" w:cstheme="minorHAnsi"/>
          <w:lang w:val="en-GB"/>
        </w:rPr>
      </w:pPr>
      <w:r w:rsidRPr="00226CBC">
        <w:rPr>
          <w:rFonts w:asciiTheme="minorHAnsi" w:hAnsiTheme="minorHAnsi" w:cstheme="minorHAnsi"/>
          <w:lang w:val="en-GB"/>
        </w:rPr>
        <w:t>Fig. 4: Customer experience at Skylon Restaurant based on my study from summer 2022 (Source: Stefanovska, 2022)</w:t>
      </w:r>
    </w:p>
    <w:p w:rsidR="0095154B" w:rsidRPr="00226CBC" w:rsidRDefault="0095154B" w:rsidP="0095154B">
      <w:pPr>
        <w:pStyle w:val="root-block-node"/>
        <w:spacing w:line="480" w:lineRule="auto"/>
        <w:rPr>
          <w:rFonts w:asciiTheme="minorHAnsi" w:hAnsiTheme="minorHAnsi" w:cstheme="minorHAnsi"/>
          <w:lang w:val="en-GB"/>
        </w:rPr>
      </w:pPr>
      <w:r w:rsidRPr="003A556D">
        <w:rPr>
          <w:lang w:val="en-GB"/>
        </w:rPr>
        <w:tab/>
      </w:r>
      <w:r w:rsidRPr="00226CBC">
        <w:rPr>
          <w:rFonts w:asciiTheme="minorHAnsi" w:hAnsiTheme="minorHAnsi" w:cstheme="minorHAnsi"/>
          <w:lang w:val="en-GB"/>
        </w:rPr>
        <w:t>I picked three random words elegant, very good and average which will best describe the customer experience in the Skylon restaurant. All the respondents in this study indicated that they had at least a good experience at the restaurant. For instance, 11% indicated that the experience was average while 33% indicated that the experience was elegant. 56% of the respondents found the experience at the restaurant to be very good. The finding shows that there is no one who was disappointed with their experience at the restaurant. Apart from those who considered it average, 89% believed that it was either elegant or very good. This is a high approval rate for the restaurant.</w:t>
      </w:r>
    </w:p>
    <w:p w:rsidR="0095154B" w:rsidRPr="003A556D" w:rsidRDefault="0095154B" w:rsidP="0095154B">
      <w:pPr>
        <w:pStyle w:val="root-block-node"/>
        <w:spacing w:line="480" w:lineRule="auto"/>
        <w:rPr>
          <w:lang w:val="en-GB"/>
        </w:rPr>
      </w:pPr>
    </w:p>
    <w:p w:rsidR="0095154B" w:rsidRPr="003A556D" w:rsidRDefault="0095154B" w:rsidP="0095154B">
      <w:pPr>
        <w:pStyle w:val="Heading3"/>
        <w:rPr>
          <w:rFonts w:ascii="Times New Roman" w:hAnsi="Times New Roman" w:cs="Times New Roman"/>
          <w:color w:val="auto"/>
        </w:rPr>
      </w:pPr>
      <w:bookmarkStart w:id="72" w:name="_Toc112081375"/>
      <w:bookmarkStart w:id="73" w:name="_Toc113107186"/>
      <w:r w:rsidRPr="001462E8">
        <w:rPr>
          <w:rFonts w:ascii="Times New Roman" w:hAnsi="Times New Roman" w:cs="Times New Roman"/>
          <w:b/>
          <w:color w:val="auto"/>
        </w:rPr>
        <w:lastRenderedPageBreak/>
        <w:t>4.5.2.</w:t>
      </w:r>
      <w:r w:rsidRPr="003A556D">
        <w:rPr>
          <w:rFonts w:ascii="Times New Roman" w:hAnsi="Times New Roman" w:cs="Times New Roman"/>
          <w:color w:val="auto"/>
        </w:rPr>
        <w:t xml:space="preserve"> </w:t>
      </w:r>
      <w:bookmarkEnd w:id="72"/>
      <w:r w:rsidRPr="001E467A">
        <w:rPr>
          <w:rFonts w:ascii="Times New Roman" w:hAnsi="Times New Roman" w:cs="Times New Roman"/>
          <w:b/>
          <w:color w:val="auto"/>
        </w:rPr>
        <w:t>Why visiting the Skylon restaurant ?</w:t>
      </w:r>
      <w:bookmarkEnd w:id="73"/>
    </w:p>
    <w:p w:rsidR="0095154B" w:rsidRPr="00D04E3F" w:rsidRDefault="0095154B" w:rsidP="0095154B">
      <w:pPr>
        <w:pStyle w:val="root-block-node"/>
        <w:spacing w:line="480" w:lineRule="auto"/>
        <w:jc w:val="center"/>
        <w:rPr>
          <w:rFonts w:asciiTheme="minorHAnsi" w:hAnsiTheme="minorHAnsi" w:cstheme="minorHAnsi"/>
          <w:lang w:val="en-GB"/>
        </w:rPr>
      </w:pPr>
      <w:r w:rsidRPr="00D04E3F">
        <w:rPr>
          <w:rFonts w:asciiTheme="minorHAnsi" w:hAnsiTheme="minorHAnsi" w:cstheme="minorHAnsi"/>
          <w:lang w:val="en-GB"/>
        </w:rPr>
        <w:t>Table 2: Reason for visiting the Skylon Restaurant</w:t>
      </w:r>
    </w:p>
    <w:tbl>
      <w:tblPr>
        <w:tblStyle w:val="LightShading"/>
        <w:tblW w:w="0" w:type="auto"/>
        <w:tblLook w:val="04A0" w:firstRow="1" w:lastRow="0" w:firstColumn="1" w:lastColumn="0" w:noHBand="0" w:noVBand="1"/>
      </w:tblPr>
      <w:tblGrid>
        <w:gridCol w:w="4788"/>
        <w:gridCol w:w="4788"/>
      </w:tblGrid>
      <w:tr w:rsidR="0095154B" w:rsidRPr="003A556D" w:rsidTr="00CB68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Reason</w:t>
            </w:r>
          </w:p>
        </w:tc>
        <w:tc>
          <w:tcPr>
            <w:tcW w:w="4788" w:type="dxa"/>
          </w:tcPr>
          <w:p w:rsidR="0095154B" w:rsidRPr="003A556D" w:rsidRDefault="0095154B" w:rsidP="00CB680D">
            <w:pPr>
              <w:pStyle w:val="root-block-node"/>
              <w:spacing w:line="480" w:lineRule="auto"/>
              <w:cnfStyle w:val="100000000000" w:firstRow="1" w:lastRow="0" w:firstColumn="0" w:lastColumn="0" w:oddVBand="0" w:evenVBand="0" w:oddHBand="0" w:evenHBand="0" w:firstRowFirstColumn="0" w:firstRowLastColumn="0" w:lastRowFirstColumn="0" w:lastRowLastColumn="0"/>
              <w:rPr>
                <w:b w:val="0"/>
                <w:color w:val="auto"/>
                <w:lang w:val="en-GB"/>
              </w:rPr>
            </w:pPr>
            <w:r w:rsidRPr="003A556D">
              <w:rPr>
                <w:b w:val="0"/>
                <w:color w:val="auto"/>
                <w:lang w:val="en-GB"/>
              </w:rPr>
              <w:t>Frequency (%)</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Occasion</w:t>
            </w:r>
          </w:p>
        </w:tc>
        <w:tc>
          <w:tcPr>
            <w:tcW w:w="4788" w:type="dxa"/>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lang w:val="en-GB"/>
              </w:rPr>
            </w:pPr>
            <w:r w:rsidRPr="003A556D">
              <w:rPr>
                <w:color w:val="auto"/>
                <w:lang w:val="en-GB"/>
              </w:rPr>
              <w:t>60</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Birthday</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lang w:val="en-GB"/>
              </w:rPr>
            </w:pPr>
            <w:r w:rsidRPr="003A556D">
              <w:rPr>
                <w:color w:val="auto"/>
                <w:lang w:val="en-GB"/>
              </w:rPr>
              <w:t>6</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Business</w:t>
            </w:r>
          </w:p>
        </w:tc>
        <w:tc>
          <w:tcPr>
            <w:tcW w:w="4788" w:type="dxa"/>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lang w:val="en-GB"/>
              </w:rPr>
            </w:pPr>
            <w:r w:rsidRPr="003A556D">
              <w:rPr>
                <w:color w:val="auto"/>
                <w:lang w:val="en-GB"/>
              </w:rPr>
              <w:t>20</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Anniversary</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lang w:val="en-GB"/>
              </w:rPr>
            </w:pPr>
            <w:r w:rsidRPr="003A556D">
              <w:rPr>
                <w:color w:val="auto"/>
                <w:lang w:val="en-GB"/>
              </w:rPr>
              <w:t>10</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lang w:val="en-GB"/>
              </w:rPr>
            </w:pPr>
            <w:r w:rsidRPr="003A556D">
              <w:rPr>
                <w:b w:val="0"/>
                <w:color w:val="auto"/>
                <w:lang w:val="en-GB"/>
              </w:rPr>
              <w:t>Wedding</w:t>
            </w:r>
          </w:p>
        </w:tc>
        <w:tc>
          <w:tcPr>
            <w:tcW w:w="4788" w:type="dxa"/>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lang w:val="en-GB"/>
              </w:rPr>
            </w:pPr>
            <w:r w:rsidRPr="003A556D">
              <w:rPr>
                <w:color w:val="auto"/>
                <w:lang w:val="en-GB"/>
              </w:rPr>
              <w:t>4</w:t>
            </w:r>
          </w:p>
        </w:tc>
      </w:tr>
    </w:tbl>
    <w:p w:rsidR="0095154B" w:rsidRPr="00033D31" w:rsidRDefault="0095154B" w:rsidP="0095154B">
      <w:pPr>
        <w:pStyle w:val="root-block-node"/>
        <w:spacing w:line="480" w:lineRule="auto"/>
        <w:rPr>
          <w:rFonts w:asciiTheme="minorHAnsi" w:hAnsiTheme="minorHAnsi" w:cstheme="minorHAnsi"/>
        </w:rPr>
      </w:pPr>
      <w:r w:rsidRPr="00033D31">
        <w:rPr>
          <w:rFonts w:asciiTheme="minorHAnsi" w:hAnsiTheme="minorHAnsi" w:cstheme="minorHAnsi"/>
        </w:rPr>
        <w:t>(Source: Stefanovska,  2022)</w:t>
      </w:r>
    </w:p>
    <w:p w:rsidR="0095154B" w:rsidRPr="00033D31" w:rsidRDefault="0095154B" w:rsidP="0095154B">
      <w:pPr>
        <w:spacing w:before="100" w:beforeAutospacing="1" w:after="100" w:afterAutospacing="1" w:line="480" w:lineRule="auto"/>
        <w:rPr>
          <w:rFonts w:eastAsia="Times New Roman" w:cstheme="minorHAnsi"/>
          <w:sz w:val="24"/>
          <w:szCs w:val="24"/>
        </w:rPr>
      </w:pPr>
      <w:r w:rsidRPr="00033D31">
        <w:rPr>
          <w:rFonts w:eastAsia="Times New Roman" w:cstheme="minorHAnsi"/>
          <w:sz w:val="24"/>
          <w:szCs w:val="24"/>
        </w:rPr>
        <w:t>Table 1 show that the majority of the restaurants visited Skylon Restaurant for different 'occasions’ (60%), while 20 per cent used the restaurant for business meetings. Others used the restaurant for their anniversary (10%), birthday (6%) and wedding (4%). These findings showed that the restaurant serves several purposes for its customers. More importantly, the customers visited this restaurant for official and casual activities. In relation to the occasion, the findings imply that customers can drop into the restaurant and conduct their activities relaxing.</w:t>
      </w:r>
    </w:p>
    <w:p w:rsidR="0095154B" w:rsidRPr="00033D31" w:rsidRDefault="0095154B" w:rsidP="0095154B">
      <w:pPr>
        <w:pStyle w:val="Heading3"/>
        <w:rPr>
          <w:rFonts w:asciiTheme="minorHAnsi" w:hAnsiTheme="minorHAnsi" w:cstheme="minorHAnsi"/>
          <w:color w:val="auto"/>
        </w:rPr>
      </w:pPr>
      <w:bookmarkStart w:id="74" w:name="_Toc112081376"/>
      <w:bookmarkStart w:id="75" w:name="_Toc113107187"/>
      <w:r w:rsidRPr="00033D31">
        <w:rPr>
          <w:rFonts w:asciiTheme="minorHAnsi" w:hAnsiTheme="minorHAnsi" w:cstheme="minorHAnsi"/>
          <w:b/>
          <w:color w:val="auto"/>
        </w:rPr>
        <w:lastRenderedPageBreak/>
        <w:t>4.5.3.</w:t>
      </w:r>
      <w:r w:rsidRPr="00033D31">
        <w:rPr>
          <w:rFonts w:asciiTheme="minorHAnsi" w:hAnsiTheme="minorHAnsi" w:cstheme="minorHAnsi"/>
          <w:color w:val="auto"/>
        </w:rPr>
        <w:t xml:space="preserve"> </w:t>
      </w:r>
      <w:bookmarkEnd w:id="74"/>
      <w:r w:rsidRPr="00033D31">
        <w:rPr>
          <w:rFonts w:asciiTheme="minorHAnsi" w:hAnsiTheme="minorHAnsi" w:cstheme="minorHAnsi"/>
          <w:color w:val="auto"/>
        </w:rPr>
        <w:t xml:space="preserve"> </w:t>
      </w:r>
      <w:r w:rsidRPr="00033D31">
        <w:rPr>
          <w:rFonts w:asciiTheme="minorHAnsi" w:hAnsiTheme="minorHAnsi" w:cstheme="minorHAnsi"/>
          <w:b/>
          <w:color w:val="auto"/>
        </w:rPr>
        <w:t>Aspects customers liked most about the restaurant</w:t>
      </w:r>
      <w:bookmarkEnd w:id="75"/>
      <w:r w:rsidRPr="00033D31">
        <w:rPr>
          <w:rFonts w:asciiTheme="minorHAnsi" w:hAnsiTheme="minorHAnsi" w:cstheme="minorHAnsi"/>
          <w:color w:val="auto"/>
        </w:rPr>
        <w:t xml:space="preserve"> </w:t>
      </w:r>
    </w:p>
    <w:p w:rsidR="0095154B" w:rsidRPr="003A556D" w:rsidRDefault="0095154B" w:rsidP="0095154B">
      <w:pPr>
        <w:pStyle w:val="root-block-node"/>
        <w:spacing w:line="480" w:lineRule="auto"/>
        <w:jc w:val="center"/>
        <w:rPr>
          <w:b/>
          <w:lang w:val="en-GB"/>
        </w:rPr>
      </w:pPr>
      <w:r w:rsidRPr="003A556D">
        <w:rPr>
          <w:b/>
          <w:noProof/>
          <w:lang w:val="en-GB" w:eastAsia="en-GB"/>
        </w:rPr>
        <w:drawing>
          <wp:inline distT="0" distB="0" distL="0" distR="0" wp14:anchorId="42089D11" wp14:editId="5F7E5A55">
            <wp:extent cx="5486400" cy="3200400"/>
            <wp:effectExtent l="0" t="0" r="19050" b="1905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5154B" w:rsidRPr="00226CBC" w:rsidRDefault="0095154B" w:rsidP="0095154B">
      <w:pPr>
        <w:spacing w:line="480" w:lineRule="auto"/>
        <w:jc w:val="center"/>
        <w:rPr>
          <w:rFonts w:cstheme="minorHAnsi"/>
          <w:b/>
          <w:sz w:val="24"/>
          <w:szCs w:val="24"/>
        </w:rPr>
      </w:pPr>
      <w:r w:rsidRPr="00226CBC">
        <w:rPr>
          <w:rFonts w:cstheme="minorHAnsi"/>
          <w:sz w:val="24"/>
          <w:szCs w:val="24"/>
          <w:lang w:val="en-GB"/>
        </w:rPr>
        <w:t>Fig. 4: Most Liked aspects of the restaurant experience at Skylon restaurant                        (Source: Stefanovska, 2022)</w:t>
      </w:r>
    </w:p>
    <w:p w:rsidR="0095154B" w:rsidRPr="00226CBC" w:rsidRDefault="0095154B" w:rsidP="0095154B">
      <w:pPr>
        <w:spacing w:before="100" w:beforeAutospacing="1" w:after="100" w:afterAutospacing="1" w:line="480" w:lineRule="auto"/>
        <w:rPr>
          <w:rFonts w:eastAsia="Times New Roman" w:cstheme="minorHAnsi"/>
          <w:sz w:val="24"/>
          <w:szCs w:val="24"/>
        </w:rPr>
      </w:pPr>
      <w:r w:rsidRPr="00226CBC">
        <w:rPr>
          <w:rFonts w:eastAsia="Times New Roman" w:cstheme="minorHAnsi"/>
          <w:sz w:val="24"/>
          <w:szCs w:val="24"/>
        </w:rPr>
        <w:t xml:space="preserve">Figure 4 showed that the respondents liked Skylon Restaurant for many reasons. However, the majority of the respondents liked the restaurant for its atmosphere because is good and the people are willing to pay (70%). Other reasons for the restaurant included food (16%), location (12%), and  I found out the price was a low factor in terms what they like about the restaurant (2%). This figure indicated that price was the least important factor that customers considered when selecting a restaurant. For these customers, atmosphere was the most important factor in the selection of the restaurant. However, customers will also consider the food quality and location when considering a restaurant. The location and the food is important. Prices are accepted and the atmosphere is the most important. </w:t>
      </w:r>
    </w:p>
    <w:p w:rsidR="0095154B" w:rsidRPr="00033D31" w:rsidRDefault="0095154B" w:rsidP="0095154B">
      <w:pPr>
        <w:pStyle w:val="Heading3"/>
        <w:rPr>
          <w:rFonts w:asciiTheme="minorHAnsi" w:hAnsiTheme="minorHAnsi" w:cstheme="minorHAnsi"/>
          <w:b/>
          <w:color w:val="auto"/>
        </w:rPr>
      </w:pPr>
      <w:bookmarkStart w:id="76" w:name="_Toc112081377"/>
      <w:bookmarkStart w:id="77" w:name="_Toc113107188"/>
      <w:r w:rsidRPr="00033D31">
        <w:rPr>
          <w:rFonts w:asciiTheme="minorHAnsi" w:hAnsiTheme="minorHAnsi" w:cstheme="minorHAnsi"/>
          <w:b/>
          <w:color w:val="auto"/>
        </w:rPr>
        <w:lastRenderedPageBreak/>
        <w:t>4.5.4.</w:t>
      </w:r>
      <w:bookmarkEnd w:id="76"/>
      <w:r w:rsidRPr="00033D31">
        <w:rPr>
          <w:rFonts w:asciiTheme="minorHAnsi" w:hAnsiTheme="minorHAnsi" w:cstheme="minorHAnsi"/>
          <w:b/>
          <w:color w:val="auto"/>
        </w:rPr>
        <w:t xml:space="preserve">  Expectations were met on that day</w:t>
      </w:r>
      <w:bookmarkEnd w:id="77"/>
    </w:p>
    <w:p w:rsidR="0095154B" w:rsidRPr="003A556D" w:rsidRDefault="0095154B" w:rsidP="0095154B">
      <w:pPr>
        <w:rPr>
          <w:rFonts w:ascii="Times New Roman" w:hAnsi="Times New Roman" w:cs="Times New Roman"/>
          <w:sz w:val="24"/>
          <w:szCs w:val="24"/>
        </w:rPr>
      </w:pPr>
    </w:p>
    <w:tbl>
      <w:tblPr>
        <w:tblStyle w:val="LightShading"/>
        <w:tblW w:w="0" w:type="auto"/>
        <w:tblLook w:val="04A0" w:firstRow="1" w:lastRow="0" w:firstColumn="1" w:lastColumn="0" w:noHBand="0" w:noVBand="1"/>
      </w:tblPr>
      <w:tblGrid>
        <w:gridCol w:w="4788"/>
        <w:gridCol w:w="4788"/>
      </w:tblGrid>
      <w:tr w:rsidR="0095154B" w:rsidRPr="003A556D" w:rsidTr="00CB68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Meeting customer expectations</w:t>
            </w:r>
          </w:p>
        </w:tc>
        <w:tc>
          <w:tcPr>
            <w:tcW w:w="4788" w:type="dxa"/>
          </w:tcPr>
          <w:p w:rsidR="0095154B" w:rsidRPr="003A556D" w:rsidRDefault="0095154B" w:rsidP="00CB680D">
            <w:pPr>
              <w:pStyle w:val="root-block-node"/>
              <w:spacing w:line="480" w:lineRule="auto"/>
              <w:cnfStyle w:val="100000000000" w:firstRow="1" w:lastRow="0" w:firstColumn="0" w:lastColumn="0" w:oddVBand="0" w:evenVBand="0" w:oddHBand="0" w:evenHBand="0" w:firstRowFirstColumn="0" w:firstRowLastColumn="0" w:lastRowFirstColumn="0" w:lastRowLastColumn="0"/>
              <w:rPr>
                <w:b w:val="0"/>
                <w:color w:val="auto"/>
                <w:shd w:val="clear" w:color="auto" w:fill="FFFFFF"/>
              </w:rPr>
            </w:pPr>
            <w:r w:rsidRPr="003A556D">
              <w:rPr>
                <w:b w:val="0"/>
                <w:color w:val="auto"/>
                <w:shd w:val="clear" w:color="auto" w:fill="FFFFFF"/>
              </w:rPr>
              <w:t>Percentage of respondents</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shd w:val="clear" w:color="auto" w:fill="FFFFFF" w:themeFill="background1"/>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Strongly Agree</w:t>
            </w:r>
          </w:p>
        </w:tc>
        <w:tc>
          <w:tcPr>
            <w:tcW w:w="4788" w:type="dxa"/>
            <w:shd w:val="clear" w:color="auto" w:fill="FFFFFF" w:themeFill="background1"/>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3A556D">
              <w:rPr>
                <w:color w:val="auto"/>
                <w:shd w:val="clear" w:color="auto" w:fill="FFFFFF"/>
              </w:rPr>
              <w:t>88</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Agree</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3A556D">
              <w:rPr>
                <w:color w:val="auto"/>
                <w:shd w:val="clear" w:color="auto" w:fill="FFFFFF"/>
              </w:rPr>
              <w:t>12</w:t>
            </w:r>
          </w:p>
        </w:tc>
      </w:tr>
      <w:tr w:rsidR="0095154B" w:rsidRPr="003A556D" w:rsidTr="00CB6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shd w:val="clear" w:color="auto" w:fill="FFFFFF" w:themeFill="background1"/>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Strongly Disagree</w:t>
            </w:r>
          </w:p>
        </w:tc>
        <w:tc>
          <w:tcPr>
            <w:tcW w:w="4788" w:type="dxa"/>
            <w:shd w:val="clear" w:color="auto" w:fill="FFFFFF" w:themeFill="background1"/>
          </w:tcPr>
          <w:p w:rsidR="0095154B" w:rsidRPr="003A556D" w:rsidRDefault="0095154B" w:rsidP="00CB680D">
            <w:pPr>
              <w:pStyle w:val="root-block-node"/>
              <w:spacing w:line="480" w:lineRule="auto"/>
              <w:cnfStyle w:val="000000100000" w:firstRow="0" w:lastRow="0" w:firstColumn="0" w:lastColumn="0" w:oddVBand="0" w:evenVBand="0" w:oddHBand="1" w:evenHBand="0" w:firstRowFirstColumn="0" w:firstRowLastColumn="0" w:lastRowFirstColumn="0" w:lastRowLastColumn="0"/>
              <w:rPr>
                <w:color w:val="auto"/>
                <w:shd w:val="clear" w:color="auto" w:fill="FFFFFF"/>
              </w:rPr>
            </w:pPr>
            <w:r w:rsidRPr="003A556D">
              <w:rPr>
                <w:color w:val="auto"/>
                <w:shd w:val="clear" w:color="auto" w:fill="FFFFFF"/>
              </w:rPr>
              <w:t>0</w:t>
            </w:r>
          </w:p>
        </w:tc>
      </w:tr>
      <w:tr w:rsidR="0095154B" w:rsidRPr="003A556D" w:rsidTr="00CB680D">
        <w:tc>
          <w:tcPr>
            <w:cnfStyle w:val="001000000000" w:firstRow="0" w:lastRow="0" w:firstColumn="1" w:lastColumn="0" w:oddVBand="0" w:evenVBand="0" w:oddHBand="0" w:evenHBand="0" w:firstRowFirstColumn="0" w:firstRowLastColumn="0" w:lastRowFirstColumn="0" w:lastRowLastColumn="0"/>
            <w:tcW w:w="4788" w:type="dxa"/>
          </w:tcPr>
          <w:p w:rsidR="0095154B" w:rsidRPr="003A556D" w:rsidRDefault="0095154B" w:rsidP="00CB680D">
            <w:pPr>
              <w:pStyle w:val="root-block-node"/>
              <w:spacing w:line="480" w:lineRule="auto"/>
              <w:rPr>
                <w:b w:val="0"/>
                <w:color w:val="auto"/>
                <w:shd w:val="clear" w:color="auto" w:fill="FFFFFF"/>
              </w:rPr>
            </w:pPr>
            <w:r w:rsidRPr="003A556D">
              <w:rPr>
                <w:b w:val="0"/>
                <w:color w:val="auto"/>
                <w:shd w:val="clear" w:color="auto" w:fill="FFFFFF"/>
              </w:rPr>
              <w:t>Disagree</w:t>
            </w:r>
          </w:p>
        </w:tc>
        <w:tc>
          <w:tcPr>
            <w:tcW w:w="4788" w:type="dxa"/>
          </w:tcPr>
          <w:p w:rsidR="0095154B" w:rsidRPr="003A556D" w:rsidRDefault="0095154B" w:rsidP="00CB680D">
            <w:pPr>
              <w:pStyle w:val="root-block-node"/>
              <w:spacing w:line="480" w:lineRule="auto"/>
              <w:cnfStyle w:val="000000000000" w:firstRow="0" w:lastRow="0" w:firstColumn="0" w:lastColumn="0" w:oddVBand="0" w:evenVBand="0" w:oddHBand="0" w:evenHBand="0" w:firstRowFirstColumn="0" w:firstRowLastColumn="0" w:lastRowFirstColumn="0" w:lastRowLastColumn="0"/>
              <w:rPr>
                <w:color w:val="auto"/>
                <w:shd w:val="clear" w:color="auto" w:fill="FFFFFF"/>
              </w:rPr>
            </w:pPr>
            <w:r w:rsidRPr="003A556D">
              <w:rPr>
                <w:color w:val="auto"/>
                <w:shd w:val="clear" w:color="auto" w:fill="FFFFFF"/>
              </w:rPr>
              <w:t>0</w:t>
            </w:r>
          </w:p>
        </w:tc>
      </w:tr>
    </w:tbl>
    <w:p w:rsidR="0095154B" w:rsidRPr="00033D31" w:rsidRDefault="0095154B" w:rsidP="0095154B">
      <w:pPr>
        <w:pStyle w:val="root-block-node"/>
        <w:spacing w:line="480" w:lineRule="auto"/>
        <w:jc w:val="center"/>
        <w:rPr>
          <w:rFonts w:asciiTheme="minorHAnsi" w:hAnsiTheme="minorHAnsi" w:cstheme="minorHAnsi"/>
          <w:shd w:val="clear" w:color="auto" w:fill="FFFFFF"/>
        </w:rPr>
      </w:pPr>
      <w:r w:rsidRPr="00033D31">
        <w:rPr>
          <w:rFonts w:asciiTheme="minorHAnsi" w:hAnsiTheme="minorHAnsi" w:cstheme="minorHAnsi"/>
          <w:shd w:val="clear" w:color="auto" w:fill="FFFFFF"/>
        </w:rPr>
        <w:t xml:space="preserve">Fig. 5: Met expectations on that date </w:t>
      </w:r>
      <w:r w:rsidRPr="00033D31">
        <w:rPr>
          <w:rFonts w:asciiTheme="minorHAnsi" w:hAnsiTheme="minorHAnsi" w:cstheme="minorHAnsi"/>
        </w:rPr>
        <w:t xml:space="preserve"> ( Source: Stefanovska, 2022)</w:t>
      </w:r>
    </w:p>
    <w:p w:rsidR="0095154B" w:rsidRPr="0025085D" w:rsidRDefault="0095154B" w:rsidP="0095154B">
      <w:pPr>
        <w:pStyle w:val="root-block-node"/>
        <w:spacing w:line="480" w:lineRule="auto"/>
        <w:rPr>
          <w:rFonts w:asciiTheme="minorHAnsi" w:hAnsiTheme="minorHAnsi" w:cstheme="minorHAnsi"/>
          <w:shd w:val="clear" w:color="auto" w:fill="FFFFFF"/>
        </w:rPr>
      </w:pPr>
      <w:r w:rsidRPr="003A556D">
        <w:rPr>
          <w:shd w:val="clear" w:color="auto" w:fill="FFFFFF"/>
        </w:rPr>
        <w:tab/>
      </w:r>
      <w:r w:rsidRPr="0025085D">
        <w:rPr>
          <w:rFonts w:asciiTheme="minorHAnsi" w:hAnsiTheme="minorHAnsi" w:cstheme="minorHAnsi"/>
          <w:shd w:val="clear" w:color="auto" w:fill="FFFFFF"/>
        </w:rPr>
        <w:t xml:space="preserve">The customers either strongly agreed (88%) or agreed (12%) that the Skylon Restaurant met their expectations. This means that the customers found whatever they were looking for in the restaurant. This can include the product offer, the restaurant environment, and customer service, among others. All aspects of the restaurant met the expectations of all its customers. Besides, there were no customers whose expectations had been dimmed by the restaurant. </w:t>
      </w:r>
    </w:p>
    <w:p w:rsidR="0095154B" w:rsidRPr="0025085D" w:rsidRDefault="0095154B" w:rsidP="0095154B">
      <w:pPr>
        <w:pStyle w:val="Heading3"/>
        <w:rPr>
          <w:rFonts w:asciiTheme="minorHAnsi" w:hAnsiTheme="minorHAnsi" w:cstheme="minorHAnsi"/>
          <w:color w:val="auto"/>
          <w:shd w:val="clear" w:color="auto" w:fill="FFFFFF"/>
        </w:rPr>
      </w:pPr>
      <w:bookmarkStart w:id="78" w:name="_Toc112081378"/>
      <w:bookmarkStart w:id="79" w:name="_Toc113107189"/>
      <w:r w:rsidRPr="0025085D">
        <w:rPr>
          <w:rFonts w:asciiTheme="minorHAnsi" w:hAnsiTheme="minorHAnsi" w:cstheme="minorHAnsi"/>
          <w:b/>
          <w:color w:val="auto"/>
          <w:shd w:val="clear" w:color="auto" w:fill="FFFFFF"/>
        </w:rPr>
        <w:t xml:space="preserve">4.5.5. </w:t>
      </w:r>
      <w:bookmarkEnd w:id="78"/>
      <w:r w:rsidRPr="0025085D">
        <w:rPr>
          <w:rFonts w:asciiTheme="minorHAnsi" w:hAnsiTheme="minorHAnsi" w:cstheme="minorHAnsi"/>
          <w:b/>
          <w:color w:val="auto"/>
          <w:shd w:val="clear" w:color="auto" w:fill="FFFFFF"/>
        </w:rPr>
        <w:t xml:space="preserve"> Customer preferences regarding the restaurant</w:t>
      </w:r>
      <w:bookmarkEnd w:id="79"/>
      <w:r w:rsidRPr="0025085D">
        <w:rPr>
          <w:rFonts w:asciiTheme="minorHAnsi" w:hAnsiTheme="minorHAnsi" w:cstheme="minorHAnsi"/>
          <w:color w:val="auto"/>
          <w:shd w:val="clear" w:color="auto" w:fill="FFFFFF"/>
        </w:rPr>
        <w:t xml:space="preserve"> </w:t>
      </w:r>
    </w:p>
    <w:p w:rsidR="0095154B" w:rsidRPr="0025085D" w:rsidRDefault="0095154B" w:rsidP="0095154B">
      <w:pPr>
        <w:pStyle w:val="root-block-node"/>
        <w:spacing w:line="480" w:lineRule="auto"/>
        <w:jc w:val="center"/>
        <w:rPr>
          <w:rFonts w:asciiTheme="minorHAnsi" w:hAnsiTheme="minorHAnsi" w:cstheme="minorHAnsi"/>
          <w:shd w:val="clear" w:color="auto" w:fill="FFFFFF"/>
        </w:rPr>
      </w:pPr>
      <w:r w:rsidRPr="003A556D">
        <w:rPr>
          <w:noProof/>
          <w:lang w:val="en-GB" w:eastAsia="en-GB"/>
        </w:rPr>
        <w:drawing>
          <wp:inline distT="0" distB="0" distL="0" distR="0" wp14:anchorId="0D5C61D3" wp14:editId="2C218131">
            <wp:extent cx="5943600" cy="2362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362200"/>
                    </a:xfrm>
                    <a:prstGeom prst="rect">
                      <a:avLst/>
                    </a:prstGeom>
                  </pic:spPr>
                </pic:pic>
              </a:graphicData>
            </a:graphic>
          </wp:inline>
        </w:drawing>
      </w:r>
      <w:r w:rsidRPr="0025085D">
        <w:rPr>
          <w:rFonts w:asciiTheme="minorHAnsi" w:hAnsiTheme="minorHAnsi" w:cstheme="minorHAnsi"/>
          <w:shd w:val="clear" w:color="auto" w:fill="FFFFFF"/>
        </w:rPr>
        <w:t xml:space="preserve">Fig. 6: </w:t>
      </w:r>
      <w:r w:rsidRPr="0025085D">
        <w:rPr>
          <w:rFonts w:asciiTheme="minorHAnsi" w:hAnsiTheme="minorHAnsi" w:cstheme="minorHAnsi"/>
        </w:rPr>
        <w:t>Aspects of the experience customers prefer ( Source: Stefanovska, 2022)</w:t>
      </w:r>
    </w:p>
    <w:p w:rsidR="0095154B" w:rsidRPr="0048155A" w:rsidRDefault="0095154B" w:rsidP="0095154B">
      <w:pPr>
        <w:pStyle w:val="root-block-node"/>
        <w:spacing w:line="480" w:lineRule="auto"/>
        <w:ind w:firstLine="720"/>
        <w:rPr>
          <w:rFonts w:asciiTheme="minorHAnsi" w:hAnsiTheme="minorHAnsi" w:cstheme="minorHAnsi"/>
          <w:shd w:val="clear" w:color="auto" w:fill="FFFFFF"/>
        </w:rPr>
      </w:pPr>
      <w:r w:rsidRPr="0048155A">
        <w:rPr>
          <w:rFonts w:asciiTheme="minorHAnsi" w:hAnsiTheme="minorHAnsi" w:cstheme="minorHAnsi"/>
        </w:rPr>
        <w:lastRenderedPageBreak/>
        <w:t>Customers were given a range of factors to consider and were allowed to choose one or more or all of them and I got these results . The main attraction for the customers of this restaurant was the menu (45 respondents).  Everybody of the most resposes consider that the menu was significant. 41 respondents liked the service at the restaurant, while 38 respondents liked the atmosphere. 20 respondents liked the price, while 6 respondents liked the nutrition. The table showed that customers’ preferences for the Skylon Restaurant varied from one customer to another. While the majority of the customers liked the menu variety (90%), they also preferred the customer service (82%), atmosphere (76%), and price (20%). It means that the Skylon Restaurant had multiple advantages that satisfied the specific needs of individual customers. These matrix seems to suggest an overall improvement compare to last year</w:t>
      </w:r>
    </w:p>
    <w:p w:rsidR="0095154B" w:rsidRPr="001462E8"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Default="0095154B" w:rsidP="0095154B">
      <w:pPr>
        <w:spacing w:before="100" w:beforeAutospacing="1" w:after="100" w:afterAutospacing="1" w:line="480" w:lineRule="auto"/>
        <w:ind w:firstLine="720"/>
        <w:rPr>
          <w:rFonts w:ascii="Times New Roman" w:eastAsia="Times New Roman" w:hAnsi="Times New Roman" w:cs="Times New Roman"/>
          <w:sz w:val="24"/>
          <w:szCs w:val="24"/>
        </w:rPr>
      </w:pPr>
    </w:p>
    <w:p w:rsidR="0095154B" w:rsidRPr="009F6946" w:rsidRDefault="0095154B" w:rsidP="0095154B">
      <w:pPr>
        <w:pStyle w:val="Heading3"/>
        <w:rPr>
          <w:rFonts w:asciiTheme="minorHAnsi" w:hAnsiTheme="minorHAnsi" w:cstheme="minorHAnsi"/>
          <w:color w:val="auto"/>
          <w:shd w:val="clear" w:color="auto" w:fill="FFFFFF"/>
        </w:rPr>
      </w:pPr>
      <w:bookmarkStart w:id="80" w:name="_Toc112081379"/>
      <w:bookmarkStart w:id="81" w:name="_Toc113107190"/>
      <w:r w:rsidRPr="009F6946">
        <w:rPr>
          <w:rFonts w:asciiTheme="minorHAnsi" w:hAnsiTheme="minorHAnsi" w:cstheme="minorHAnsi"/>
          <w:b/>
          <w:color w:val="auto"/>
          <w:shd w:val="clear" w:color="auto" w:fill="FFFFFF"/>
        </w:rPr>
        <w:t>4.5.6 What do you like least?</w:t>
      </w:r>
      <w:bookmarkEnd w:id="80"/>
      <w:bookmarkEnd w:id="81"/>
    </w:p>
    <w:p w:rsidR="0095154B" w:rsidRPr="009F6946" w:rsidRDefault="0095154B" w:rsidP="0095154B">
      <w:pPr>
        <w:spacing w:before="100" w:beforeAutospacing="1" w:after="100" w:afterAutospacing="1" w:line="480" w:lineRule="auto"/>
        <w:rPr>
          <w:rFonts w:eastAsia="Times New Roman" w:cstheme="minorHAnsi"/>
          <w:sz w:val="24"/>
          <w:szCs w:val="24"/>
        </w:rPr>
      </w:pPr>
      <w:r w:rsidRPr="009F6946">
        <w:rPr>
          <w:rFonts w:eastAsia="Times New Roman" w:cstheme="minorHAnsi"/>
          <w:b/>
          <w:bCs/>
          <w:sz w:val="24"/>
          <w:szCs w:val="24"/>
        </w:rPr>
        <w:t xml:space="preserve">            </w:t>
      </w:r>
      <w:r w:rsidRPr="009F6946">
        <w:rPr>
          <w:rFonts w:eastAsia="Times New Roman" w:cstheme="minorHAnsi"/>
          <w:sz w:val="24"/>
          <w:szCs w:val="24"/>
        </w:rPr>
        <w:t>As indicated in the responses to the previous question, the majority of the respondents were attracted to Skylon Restaurant for the atmosphere and menu variety.  Customers were given a range of factors to consider and were allowed to choose one or more or all of them and got these results.  The noise (44%) was one of the elements of the restaurant that espondents liked the least, as shown in figure 7.</w:t>
      </w:r>
    </w:p>
    <w:p w:rsidR="0095154B" w:rsidRPr="003A556D" w:rsidRDefault="0095154B" w:rsidP="0095154B">
      <w:pPr>
        <w:pStyle w:val="root-block-node"/>
        <w:spacing w:line="480" w:lineRule="auto"/>
        <w:jc w:val="center"/>
        <w:rPr>
          <w:shd w:val="clear" w:color="auto" w:fill="FFFFFF"/>
        </w:rPr>
      </w:pPr>
    </w:p>
    <w:p w:rsidR="0095154B" w:rsidRPr="009F6946" w:rsidRDefault="0095154B" w:rsidP="0095154B">
      <w:pPr>
        <w:pStyle w:val="root-block-node"/>
        <w:spacing w:line="480" w:lineRule="auto"/>
        <w:jc w:val="center"/>
        <w:rPr>
          <w:rFonts w:asciiTheme="minorHAnsi" w:hAnsiTheme="minorHAnsi" w:cstheme="minorHAnsi"/>
          <w:shd w:val="clear" w:color="auto" w:fill="FFFFFF"/>
        </w:rPr>
      </w:pPr>
      <w:r>
        <w:rPr>
          <w:rFonts w:asciiTheme="minorHAnsi" w:hAnsiTheme="minorHAnsi" w:cstheme="minorHAnsi"/>
          <w:shd w:val="clear" w:color="auto" w:fill="FFFFFF"/>
        </w:rPr>
        <w:lastRenderedPageBreak/>
        <w:br/>
      </w:r>
      <w:r>
        <w:rPr>
          <w:rFonts w:asciiTheme="minorHAnsi" w:hAnsiTheme="minorHAnsi" w:cstheme="minorHAnsi"/>
          <w:shd w:val="clear" w:color="auto" w:fill="FFFFFF"/>
        </w:rPr>
        <w:br/>
      </w:r>
      <w:r>
        <w:rPr>
          <w:rFonts w:asciiTheme="minorHAnsi" w:hAnsiTheme="minorHAnsi" w:cstheme="minorHAnsi"/>
          <w:shd w:val="clear" w:color="auto" w:fill="FFFFFF"/>
        </w:rPr>
        <w:br/>
      </w:r>
      <w:r w:rsidRPr="003A556D">
        <w:rPr>
          <w:noProof/>
          <w:shd w:val="clear" w:color="auto" w:fill="FFFFFF"/>
          <w:lang w:val="en-GB" w:eastAsia="en-GB"/>
        </w:rPr>
        <w:drawing>
          <wp:inline distT="0" distB="0" distL="0" distR="0" wp14:anchorId="1C660EB8" wp14:editId="124F5B2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heme="minorHAnsi" w:hAnsiTheme="minorHAnsi" w:cstheme="minorHAnsi"/>
          <w:shd w:val="clear" w:color="auto" w:fill="FFFFFF"/>
        </w:rPr>
        <w:br/>
      </w:r>
      <w:r>
        <w:rPr>
          <w:rFonts w:asciiTheme="minorHAnsi" w:hAnsiTheme="minorHAnsi" w:cstheme="minorHAnsi"/>
          <w:shd w:val="clear" w:color="auto" w:fill="FFFFFF"/>
        </w:rPr>
        <w:br/>
      </w:r>
      <w:r w:rsidRPr="009F6946">
        <w:rPr>
          <w:rFonts w:asciiTheme="minorHAnsi" w:hAnsiTheme="minorHAnsi" w:cstheme="minorHAnsi"/>
          <w:shd w:val="clear" w:color="auto" w:fill="FFFFFF"/>
        </w:rPr>
        <w:t>Fig. 7: Least liked features of Skylon Restaurant ( Source: Stefanovska,2022)</w:t>
      </w:r>
    </w:p>
    <w:p w:rsidR="0095154B" w:rsidRPr="009F6946" w:rsidRDefault="0095154B" w:rsidP="0095154B">
      <w:pPr>
        <w:spacing w:before="100" w:beforeAutospacing="1" w:after="100" w:afterAutospacing="1" w:line="480" w:lineRule="auto"/>
        <w:rPr>
          <w:rFonts w:cstheme="minorHAnsi"/>
          <w:sz w:val="24"/>
          <w:szCs w:val="24"/>
          <w:shd w:val="clear" w:color="auto" w:fill="FFFFFF"/>
        </w:rPr>
      </w:pPr>
      <w:r w:rsidRPr="009F6946">
        <w:rPr>
          <w:rFonts w:cstheme="minorHAnsi"/>
          <w:sz w:val="24"/>
          <w:szCs w:val="24"/>
          <w:shd w:val="clear" w:color="auto" w:fill="FFFFFF"/>
        </w:rPr>
        <w:t>20 percent of the respondents disliked the smell at Skylon Restaurant while 18% disliked interior design. 8 percent of the respondents indicated that they disliked the conversation within the restaurant while another 10% indicated that they disliked the view.</w:t>
      </w:r>
    </w:p>
    <w:p w:rsidR="0095154B" w:rsidRDefault="0095154B" w:rsidP="0095154B">
      <w:pPr>
        <w:spacing w:before="100" w:beforeAutospacing="1" w:after="100" w:afterAutospacing="1" w:line="480" w:lineRule="auto"/>
        <w:rPr>
          <w:shd w:val="clear" w:color="auto" w:fill="FFFFFF"/>
        </w:rPr>
      </w:pPr>
    </w:p>
    <w:p w:rsidR="0095154B" w:rsidRDefault="0095154B" w:rsidP="0095154B">
      <w:pPr>
        <w:spacing w:before="100" w:beforeAutospacing="1" w:after="100" w:afterAutospacing="1" w:line="480" w:lineRule="auto"/>
        <w:rPr>
          <w:shd w:val="clear" w:color="auto" w:fill="FFFFFF"/>
        </w:rPr>
      </w:pPr>
    </w:p>
    <w:p w:rsidR="0095154B" w:rsidRDefault="0095154B" w:rsidP="0095154B">
      <w:pPr>
        <w:spacing w:before="100" w:beforeAutospacing="1" w:after="100" w:afterAutospacing="1" w:line="480" w:lineRule="auto"/>
        <w:rPr>
          <w:shd w:val="clear" w:color="auto" w:fill="FFFFFF"/>
        </w:rPr>
      </w:pPr>
    </w:p>
    <w:p w:rsidR="0095154B" w:rsidRDefault="0095154B" w:rsidP="0095154B">
      <w:pPr>
        <w:pStyle w:val="Heading3"/>
        <w:rPr>
          <w:rFonts w:ascii="Times New Roman" w:hAnsi="Times New Roman" w:cs="Times New Roman"/>
          <w:color w:val="auto"/>
          <w:shd w:val="clear" w:color="auto" w:fill="FFFFFF"/>
        </w:rPr>
      </w:pPr>
    </w:p>
    <w:p w:rsidR="0095154B" w:rsidRDefault="0095154B" w:rsidP="0095154B"/>
    <w:p w:rsidR="0095154B" w:rsidRPr="003A556D" w:rsidRDefault="0095154B" w:rsidP="0095154B">
      <w:pPr>
        <w:rPr>
          <w:rFonts w:ascii="Times New Roman" w:hAnsi="Times New Roman" w:cs="Times New Roman"/>
          <w:sz w:val="24"/>
          <w:szCs w:val="24"/>
        </w:rPr>
      </w:pPr>
    </w:p>
    <w:p w:rsidR="0095154B" w:rsidRDefault="0095154B" w:rsidP="0095154B">
      <w:pPr>
        <w:pStyle w:val="Heading3"/>
        <w:rPr>
          <w:rFonts w:ascii="Times New Roman" w:hAnsi="Times New Roman" w:cs="Times New Roman"/>
          <w:color w:val="auto"/>
          <w:shd w:val="clear" w:color="auto" w:fill="FFFFFF"/>
        </w:rPr>
      </w:pPr>
      <w:bookmarkStart w:id="82" w:name="_Toc113107191"/>
      <w:r w:rsidRPr="002943E2">
        <w:rPr>
          <w:rFonts w:ascii="Times New Roman" w:hAnsi="Times New Roman" w:cs="Times New Roman"/>
          <w:b/>
          <w:color w:val="auto"/>
          <w:shd w:val="clear" w:color="auto" w:fill="FFFFFF"/>
        </w:rPr>
        <w:t>4.5.8</w:t>
      </w:r>
      <w:r w:rsidRPr="002943E2">
        <w:rPr>
          <w:rFonts w:ascii="Times New Roman" w:hAnsi="Times New Roman" w:cs="Times New Roman"/>
          <w:color w:val="auto"/>
          <w:shd w:val="clear" w:color="auto" w:fill="FFFFFF"/>
        </w:rPr>
        <w:t xml:space="preserve">: </w:t>
      </w:r>
      <w:r w:rsidRPr="002943E2">
        <w:rPr>
          <w:rFonts w:ascii="Times New Roman" w:hAnsi="Times New Roman" w:cs="Times New Roman"/>
          <w:b/>
          <w:color w:val="auto"/>
          <w:shd w:val="clear" w:color="auto" w:fill="FFFFFF"/>
        </w:rPr>
        <w:t>Recommending the restaurant to friends</w:t>
      </w:r>
      <w:bookmarkEnd w:id="82"/>
      <w:r w:rsidRPr="002943E2">
        <w:rPr>
          <w:rFonts w:ascii="Times New Roman" w:hAnsi="Times New Roman" w:cs="Times New Roman"/>
          <w:color w:val="auto"/>
          <w:shd w:val="clear" w:color="auto" w:fill="FFFFFF"/>
        </w:rPr>
        <w:t xml:space="preserve"> </w:t>
      </w:r>
    </w:p>
    <w:p w:rsidR="0095154B" w:rsidRPr="00471ED4" w:rsidRDefault="0095154B" w:rsidP="0095154B">
      <w:pPr>
        <w:pStyle w:val="root-block-node"/>
        <w:spacing w:line="480" w:lineRule="auto"/>
        <w:jc w:val="center"/>
        <w:rPr>
          <w:rFonts w:asciiTheme="minorHAnsi" w:hAnsiTheme="minorHAnsi" w:cstheme="minorHAnsi"/>
          <w:shd w:val="clear" w:color="auto" w:fill="FFFFFF"/>
        </w:rPr>
      </w:pPr>
      <w:r>
        <w:rPr>
          <w:shd w:val="clear" w:color="auto" w:fill="FFFFFF"/>
        </w:rPr>
        <w:br/>
      </w:r>
      <w:r w:rsidRPr="003A556D">
        <w:rPr>
          <w:noProof/>
          <w:lang w:val="en-GB" w:eastAsia="en-GB"/>
        </w:rPr>
        <w:drawing>
          <wp:inline distT="0" distB="0" distL="0" distR="0" wp14:anchorId="09678989" wp14:editId="6413F501">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shd w:val="clear" w:color="auto" w:fill="FFFFFF"/>
        </w:rPr>
        <w:br/>
      </w:r>
      <w:r>
        <w:rPr>
          <w:shd w:val="clear" w:color="auto" w:fill="FFFFFF"/>
        </w:rPr>
        <w:br/>
      </w:r>
      <w:r w:rsidRPr="00471ED4">
        <w:rPr>
          <w:rFonts w:asciiTheme="minorHAnsi" w:hAnsiTheme="minorHAnsi" w:cstheme="minorHAnsi"/>
          <w:shd w:val="clear" w:color="auto" w:fill="FFFFFF"/>
        </w:rPr>
        <w:t>Fig. 9: Restaurant recommendations to friends ( Source: Stefanovska, 2022)</w:t>
      </w:r>
    </w:p>
    <w:p w:rsidR="0095154B" w:rsidRPr="00471ED4" w:rsidRDefault="0095154B" w:rsidP="0095154B">
      <w:pPr>
        <w:spacing w:before="100" w:beforeAutospacing="1" w:after="100" w:afterAutospacing="1" w:line="480" w:lineRule="auto"/>
        <w:rPr>
          <w:rFonts w:cstheme="minorHAnsi"/>
        </w:rPr>
      </w:pPr>
      <w:r w:rsidRPr="00471ED4">
        <w:rPr>
          <w:rFonts w:cstheme="minorHAnsi"/>
          <w:sz w:val="24"/>
          <w:szCs w:val="24"/>
        </w:rPr>
        <w:t xml:space="preserve">From Figure 9 above, 96 per cent of the respondents indicated that they were very likely to recommend the Skylon Restaurant to family and friends. The rest of the respondents (4%) also indicated that they were likely to recommend the restaurant to friends. It implies that the restaurant had left a good impression on the customers and they were willing to share the experience with their friends. It could also mean that the customers were satisfied with the services that they received from the restaurant. </w:t>
      </w:r>
      <w:r w:rsidRPr="00471ED4">
        <w:rPr>
          <w:rFonts w:cstheme="minorHAnsi"/>
        </w:rPr>
        <w:t xml:space="preserve">Either way, the likelihood of recommending the </w:t>
      </w:r>
      <w:r w:rsidRPr="00471ED4">
        <w:rPr>
          <w:rFonts w:cstheme="minorHAnsi"/>
          <w:sz w:val="24"/>
          <w:szCs w:val="24"/>
        </w:rPr>
        <w:lastRenderedPageBreak/>
        <w:t>restaurant to friends implies good experiences and a high level of satisfaction with the restaurant's services and features.</w:t>
      </w:r>
    </w:p>
    <w:p w:rsidR="0095154B" w:rsidRDefault="0095154B" w:rsidP="0095154B">
      <w:pPr>
        <w:spacing w:before="100" w:beforeAutospacing="1" w:after="100" w:afterAutospacing="1" w:line="480" w:lineRule="auto"/>
      </w:pPr>
    </w:p>
    <w:p w:rsidR="0095154B" w:rsidRPr="00471ED4" w:rsidRDefault="0095154B" w:rsidP="0095154B">
      <w:pPr>
        <w:pStyle w:val="Heading3"/>
        <w:spacing w:line="480" w:lineRule="auto"/>
        <w:rPr>
          <w:rFonts w:asciiTheme="minorHAnsi" w:hAnsiTheme="minorHAnsi" w:cstheme="minorHAnsi"/>
          <w:b/>
          <w:color w:val="000000" w:themeColor="text1"/>
        </w:rPr>
      </w:pPr>
      <w:bookmarkStart w:id="83" w:name="_Toc113107192"/>
      <w:r w:rsidRPr="00471ED4">
        <w:rPr>
          <w:rFonts w:asciiTheme="minorHAnsi" w:hAnsiTheme="minorHAnsi" w:cstheme="minorHAnsi"/>
          <w:b/>
          <w:color w:val="000000" w:themeColor="text1"/>
        </w:rPr>
        <w:t>4.6.9 Survey feedback</w:t>
      </w:r>
      <w:bookmarkEnd w:id="83"/>
    </w:p>
    <w:p w:rsidR="0095154B" w:rsidRDefault="0095154B" w:rsidP="0095154B">
      <w:pPr>
        <w:jc w:val="center"/>
      </w:pPr>
      <w:r>
        <w:rPr>
          <w:b/>
          <w:noProof/>
          <w:lang w:val="en-GB" w:eastAsia="en-GB"/>
        </w:rPr>
        <w:drawing>
          <wp:inline distT="0" distB="0" distL="0" distR="0" wp14:anchorId="6CAB15F4" wp14:editId="7A7635BC">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5154B" w:rsidRPr="00471ED4" w:rsidRDefault="0095154B" w:rsidP="0095154B">
      <w:pPr>
        <w:pStyle w:val="root-block-node"/>
        <w:spacing w:line="480" w:lineRule="auto"/>
        <w:jc w:val="center"/>
        <w:rPr>
          <w:rFonts w:asciiTheme="minorHAnsi" w:hAnsiTheme="minorHAnsi" w:cstheme="minorHAnsi"/>
        </w:rPr>
      </w:pPr>
      <w:r w:rsidRPr="00471ED4">
        <w:rPr>
          <w:rFonts w:asciiTheme="minorHAnsi" w:hAnsiTheme="minorHAnsi" w:cstheme="minorHAnsi"/>
        </w:rPr>
        <w:t>Fig. 10: Respondents seeking to receive survey summary feedback (Source: Stefanovska, 2022)</w:t>
      </w:r>
    </w:p>
    <w:p w:rsidR="0095154B" w:rsidRPr="00471ED4" w:rsidRDefault="0095154B" w:rsidP="0095154B">
      <w:pPr>
        <w:rPr>
          <w:rFonts w:cstheme="minorHAnsi"/>
          <w:sz w:val="24"/>
          <w:szCs w:val="24"/>
        </w:rPr>
      </w:pPr>
      <w:r w:rsidRPr="00471ED4">
        <w:rPr>
          <w:rFonts w:cstheme="minorHAnsi"/>
          <w:sz w:val="24"/>
          <w:szCs w:val="24"/>
        </w:rPr>
        <w:t>Figure 10 above indicate that only 6 per cent of the respondents were looking forward to receive the summary of the survey. The rest of the respondents did not wish to be informed of the survey summary.</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4" w:name="_Toc113107193"/>
      <w:r w:rsidRPr="00471ED4">
        <w:rPr>
          <w:rFonts w:asciiTheme="minorHAnsi" w:eastAsia="Times New Roman" w:hAnsiTheme="minorHAnsi" w:cstheme="minorHAnsi"/>
          <w:b/>
          <w:color w:val="auto"/>
          <w:sz w:val="24"/>
          <w:szCs w:val="24"/>
        </w:rPr>
        <w:t>4.7. Interpretation</w:t>
      </w:r>
      <w:bookmarkEnd w:id="84"/>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analysis of data revealed several factors that influence customer experiences and satisfaction levels at the Skylon Restaurant. The findings suggested that customers were very satisfied with the products and services that the restaurant offered and were very likely to</w:t>
      </w:r>
      <w:r w:rsidRPr="00693494">
        <w:rPr>
          <w:rFonts w:ascii="Times New Roman" w:eastAsia="Times New Roman" w:hAnsi="Times New Roman" w:cs="Times New Roman"/>
          <w:sz w:val="24"/>
          <w:szCs w:val="24"/>
        </w:rPr>
        <w:t xml:space="preserve"> </w:t>
      </w:r>
      <w:r w:rsidRPr="00471ED4">
        <w:rPr>
          <w:rFonts w:eastAsia="Times New Roman" w:cstheme="minorHAnsi"/>
          <w:sz w:val="24"/>
          <w:szCs w:val="24"/>
        </w:rPr>
        <w:lastRenderedPageBreak/>
        <w:t>recommend it to their friends. They were also satisfied with the price and the quality of service that they got from the restaurant.</w:t>
      </w:r>
    </w:p>
    <w:p w:rsidR="0095154B" w:rsidRPr="00471ED4" w:rsidRDefault="0095154B" w:rsidP="0095154B">
      <w:pPr>
        <w:pStyle w:val="Heading3"/>
        <w:rPr>
          <w:rFonts w:asciiTheme="minorHAnsi" w:eastAsia="Times New Roman" w:hAnsiTheme="minorHAnsi" w:cstheme="minorHAnsi"/>
          <w:b/>
          <w:color w:val="auto"/>
        </w:rPr>
      </w:pPr>
      <w:bookmarkStart w:id="85" w:name="_Toc113107194"/>
      <w:r w:rsidRPr="00471ED4">
        <w:rPr>
          <w:rFonts w:asciiTheme="minorHAnsi" w:eastAsia="Times New Roman" w:hAnsiTheme="minorHAnsi" w:cstheme="minorHAnsi"/>
          <w:b/>
          <w:color w:val="auto"/>
        </w:rPr>
        <w:t>4.7.1. Reasons for going to Skylon Restaurant</w:t>
      </w:r>
      <w:bookmarkEnd w:id="85"/>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Going to a restaurant is one of the most common activities in the world. The study found that people went to Skylon restaurant for multiple reasons. As shown in figure 6, people preferred Skylon Restaurant for the quality of the customer service, the environment/atmosphere, price, cuisine, or food and nutrition. In addition, people went to this restaurant to attend occasions or events like birthdays, anniversaries, and so on. Due to these factors, the majority of the respondents indicated that they were frequent visitors to the Skylon Restaurant. This finding implies that the people visited the restaurant to satisfy different and diverse needs.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In the current study, the researcher found that 90 per cent of the respondents went to Skylon Restaurant for the menu variety, while 10 per cent also preferred the nutritional value of the foods offered. The finding suggests that a good restaurant should have a wide variety of menu items. A wide variety of menu items will attract more people to the restaurant. However, few people cared about the nutritional value of the foods offered at the restaurant. Meanwhile, a restaurant serves as a perfect location to meet family and friends as well as host different family and social events. In this study, 60 percent of the respondents said that they went to restaurants for specific occasions. For instance, people went to the restaurant to celebrate a life event such as a birthday or anniversary. Therefore, the majority of the Skylon Restaurant’s </w:t>
      </w:r>
      <w:r w:rsidRPr="00471ED4">
        <w:rPr>
          <w:rFonts w:eastAsia="Times New Roman" w:cstheme="minorHAnsi"/>
          <w:sz w:val="24"/>
          <w:szCs w:val="24"/>
        </w:rPr>
        <w:lastRenderedPageBreak/>
        <w:t>customers preferred it due to its environment, which is conducive to people attending various events.</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6" w:name="_Toc113107195"/>
      <w:r w:rsidRPr="00471ED4">
        <w:rPr>
          <w:rFonts w:asciiTheme="minorHAnsi" w:eastAsia="Times New Roman" w:hAnsiTheme="minorHAnsi" w:cstheme="minorHAnsi"/>
          <w:b/>
          <w:color w:val="auto"/>
          <w:sz w:val="24"/>
          <w:szCs w:val="24"/>
        </w:rPr>
        <w:t>4.7.2. Customer Experiences at Skylon Restaurant</w:t>
      </w:r>
      <w:bookmarkEnd w:id="86"/>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70 per cent of the respondents indicated that the Skylon Restaurant’s atmosphere was their main attraction to the restaurant. Generally, a memorable restaurant atmosphere encompasses color scheme, furniture choices, lighting and other aesthetics (Sinčić Ćorić &amp; Jelić, 2015). The atmosphere is also an extension of the restaurant’s brand appeal and a leading generator of customers’ interest in the restaurant. A good restaurant atmosphere influences the customer experience in many ways. For instance, it links the customers’ tastes and preferences to a particular concept.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82 per cent of the respondents identified customer service as the main attraction to Skylon Restaurant. Consequently, restaurants such as Skylon Restaurant attract customers as they offer friendly, personalised service. Delivering friendly, personalised services depends on the server and the personality of the host. The staff should ensure that they are likeable and able to upsell and cross-sell menu items in the process. One way of personalising the customer service and making it friendlier is by addressing the customers by their names.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Finally, food presentation and menu variety matter greatly to the customers. According to the study, 90 percent of the customers prioritised menu variety as their main attraction to the restaurant. In this regard, restaurants can improve the customers’ experiences by verifying every plating and presentation to ensure that they meet the set standards. They should empower every staff member to focus on the food quality and presentation and ensure that </w:t>
      </w:r>
      <w:r w:rsidRPr="00471ED4">
        <w:rPr>
          <w:rFonts w:eastAsia="Times New Roman" w:cstheme="minorHAnsi"/>
          <w:sz w:val="24"/>
          <w:szCs w:val="24"/>
        </w:rPr>
        <w:lastRenderedPageBreak/>
        <w:t>everyone is accountable for their task. In addition, every item on the menu should not only meet the customer's expectations and improve dining experiences but also enhance the image of the restaurant.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Food and presentation also impact the restaurant's customers’ experiences. According to this study, 80 per cent of the restaurant's customers went to the restaurant for the food. In addition, 20 per cent of the respondents suggested that the food was the main factor that positively impacted on their experience as Skylon Restaurant customers.</w:t>
      </w:r>
    </w:p>
    <w:p w:rsidR="0095154B" w:rsidRPr="00471ED4" w:rsidRDefault="0095154B" w:rsidP="0095154B">
      <w:pPr>
        <w:pStyle w:val="ListParagraph"/>
        <w:spacing w:before="100" w:beforeAutospacing="1" w:after="100" w:afterAutospacing="1" w:line="480" w:lineRule="auto"/>
        <w:ind w:left="420"/>
        <w:rPr>
          <w:rFonts w:eastAsia="Times New Roman" w:cstheme="minorHAnsi"/>
          <w:b/>
          <w:sz w:val="24"/>
          <w:szCs w:val="24"/>
        </w:rPr>
      </w:pPr>
      <w:r w:rsidRPr="00471ED4">
        <w:rPr>
          <w:rFonts w:eastAsia="Times New Roman" w:cstheme="minorHAnsi"/>
          <w:b/>
          <w:sz w:val="24"/>
          <w:szCs w:val="24"/>
        </w:rPr>
        <w:t xml:space="preserve">                                   5.  Conclusion and Recommendations</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7" w:name="_Toc113107196"/>
      <w:r w:rsidRPr="00471ED4">
        <w:rPr>
          <w:rFonts w:asciiTheme="minorHAnsi" w:eastAsia="Times New Roman" w:hAnsiTheme="minorHAnsi" w:cstheme="minorHAnsi"/>
          <w:b/>
          <w:color w:val="auto"/>
          <w:sz w:val="24"/>
          <w:szCs w:val="24"/>
        </w:rPr>
        <w:t>5.1. Summary</w:t>
      </w:r>
      <w:bookmarkEnd w:id="87"/>
      <w:r w:rsidRPr="00471ED4">
        <w:rPr>
          <w:rFonts w:asciiTheme="minorHAnsi" w:eastAsia="Times New Roman" w:hAnsiTheme="minorHAnsi" w:cstheme="minorHAnsi"/>
          <w:b/>
          <w:color w:val="auto"/>
          <w:sz w:val="24"/>
          <w:szCs w:val="24"/>
        </w:rPr>
        <w:t xml:space="preserve"> </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b/>
          <w:bCs/>
          <w:sz w:val="24"/>
          <w:szCs w:val="24"/>
        </w:rPr>
        <w:t xml:space="preserve">    </w:t>
      </w:r>
      <w:r w:rsidRPr="00471ED4">
        <w:rPr>
          <w:rFonts w:eastAsia="Times New Roman" w:cstheme="minorHAnsi"/>
          <w:sz w:val="24"/>
          <w:szCs w:val="24"/>
        </w:rPr>
        <w:t>This dissertation begins with a background discussion of the topic and the purpose of the research. It discusses the customer experience and customer satisfaction in London restaurants, focusing on Sk</w:t>
      </w:r>
      <w:r w:rsidR="003A5E9E">
        <w:rPr>
          <w:rFonts w:eastAsia="Times New Roman" w:cstheme="minorHAnsi"/>
          <w:sz w:val="24"/>
          <w:szCs w:val="24"/>
        </w:rPr>
        <w:t xml:space="preserve">ylon Restaurant. There were </w:t>
      </w:r>
      <w:r w:rsidRPr="00471ED4">
        <w:rPr>
          <w:rFonts w:eastAsia="Times New Roman" w:cstheme="minorHAnsi"/>
          <w:sz w:val="24"/>
          <w:szCs w:val="24"/>
        </w:rPr>
        <w:t>explore</w:t>
      </w:r>
      <w:r w:rsidR="003A5E9E">
        <w:rPr>
          <w:rFonts w:eastAsia="Times New Roman" w:cstheme="minorHAnsi"/>
          <w:sz w:val="24"/>
          <w:szCs w:val="24"/>
        </w:rPr>
        <w:t xml:space="preserve">d </w:t>
      </w:r>
      <w:r w:rsidRPr="00471ED4">
        <w:rPr>
          <w:rFonts w:eastAsia="Times New Roman" w:cstheme="minorHAnsi"/>
          <w:sz w:val="24"/>
          <w:szCs w:val="24"/>
        </w:rPr>
        <w:t>different theories and past studies on the customer experiences in restaurants in the literature review section. The literature review showed that customers’ experiences in restaurants were impacted in several ways, especially after the COVID-19 pandemic, as they prioritised their safety. However, there was a significant literature gap in relation to customer experiences and satisfaction among customers of London restaura</w:t>
      </w:r>
      <w:r w:rsidR="003A5E9E">
        <w:rPr>
          <w:rFonts w:eastAsia="Times New Roman" w:cstheme="minorHAnsi"/>
          <w:sz w:val="24"/>
          <w:szCs w:val="24"/>
        </w:rPr>
        <w:t xml:space="preserve">nts. Due to this, it was </w:t>
      </w:r>
      <w:r w:rsidRPr="00471ED4">
        <w:rPr>
          <w:rFonts w:eastAsia="Times New Roman" w:cstheme="minorHAnsi"/>
          <w:sz w:val="24"/>
          <w:szCs w:val="24"/>
        </w:rPr>
        <w:t xml:space="preserve"> conducted quantitative research using a survey design to describe the experiences of various customers at Skylon Restaurant. The findings were presented in the form of tables and charts and interpreted and discussed through comparison with past studies and theories.</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8" w:name="_Toc113107197"/>
      <w:r w:rsidRPr="00471ED4">
        <w:rPr>
          <w:rFonts w:asciiTheme="minorHAnsi" w:eastAsia="Times New Roman" w:hAnsiTheme="minorHAnsi" w:cstheme="minorHAnsi"/>
          <w:b/>
          <w:color w:val="auto"/>
          <w:sz w:val="24"/>
          <w:szCs w:val="24"/>
        </w:rPr>
        <w:lastRenderedPageBreak/>
        <w:t>5.2. Discussion of Findings</w:t>
      </w:r>
      <w:bookmarkEnd w:id="88"/>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research found that the menu variety, quality of food, and presentation impacted the way customers felt about the restaurant. These findings were similar to those of Canny (2013), which showed that people went to restaurants to enjoy and appreciate fine cuisine. It supports the argument that people primarily go to restaurants for the greater variety of food. Nicoleta (2021) added that food was the greatest motivator for restaurant attendance. These findings imply that consistently great food is an important pillar of the business and has an impact on how guests perceive their restaurant experience. This argument aligns with the Singh et al. (2021) findings that food quality may suffer when the restaurant does not emphasise quality controls and there is miscommunication among the guests. The restaurant must minimise miscommunications to ensure that the correct customer orders are executed. Singh et al. (2021) added that the cooks or chefs should consistently evaluate the dishes that they prepare to ensure that they are consistent with the customers’ flavour profile.</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People love to have delectable dishes that are developed by creative and highly talented chefs. The restaurant menu is important to many customers because it is often viewed as the masterful creations of expert chefs who are thoroughly trained to master dishes and build perfect tastes. Other restaurants thrive because they have a reputation for good food and expert chefs. This allows them to build a good reputation and brand image over long periods of time. Furthermore, customers were more attracted to the restaurant not only due to its wide variety of food on the menu but also to the manner in which it was presented. This finding supported Singh et al.'s (2021), which showed that the way a dish looks influences the way a customer thinks about the food and its taste. These findings are supported by studies which </w:t>
      </w:r>
      <w:r w:rsidRPr="00471ED4">
        <w:rPr>
          <w:rFonts w:eastAsia="Times New Roman" w:cstheme="minorHAnsi"/>
          <w:sz w:val="24"/>
          <w:szCs w:val="24"/>
        </w:rPr>
        <w:lastRenderedPageBreak/>
        <w:t>suggest that food presentation makes it taste better. Therefore, restaurants must put effort into presentation to improve the satisfaction and experience of their customers. The study suggested that when food looks good, it is perceived to taste good. Accordingly, food presentation should look like art to improve the customer experience and satisfaction levels.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Additionally, people visited Skylon Restaurant several times. The majority of the customers had been to the restaurant several times. This finding was consistent with Suchánek and Králová (2019), who showed that people visit their favourite restaurants every now and then. According to Main, Arnason, and Sedivy (2022), food aficionados explored new restaurants regularly. Furthermore, restaurants are a perfect location for family outings, as people love to spend quality time with their friends and family. At the restaurant, they will be able to access quality food as well as a warm and friendly atmosphere. Similarly, Hanaysha (2016) explained that people return to a particular restaurant frequently for the food, aesthetic ambiance, and service. The findings of this study also concurred with Ababneh et al. (2022), which suggested that location and exclusivity were important reasons people considered when going to a restaurant.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The study showed that Skylon Restaurant is a good destination for several events. This finding is in line with Montag et al.'s (2020) argument that the restaurant was the favourite destination for the celebration of special events such as anniversaries, job promotions, and birthdays. The study added that restaurants are excellent social settings where people can enjoy wonderful meals with friends and family, as well as a great atmosphere. Additionally, people went to the restaurants for business. According to Rahman et al. (2012), restaurants are </w:t>
      </w:r>
      <w:r w:rsidRPr="00471ED4">
        <w:rPr>
          <w:rFonts w:eastAsia="Times New Roman" w:cstheme="minorHAnsi"/>
          <w:sz w:val="24"/>
          <w:szCs w:val="24"/>
        </w:rPr>
        <w:lastRenderedPageBreak/>
        <w:t>great settings for business and informal settings where customers can freely interact with colleagues and friends. Couples also meet in restaurants during the initial stages of their affair. In addition, people who cannot cook well go to restaurants to avoid cooking. Rahman et al. (2012) suggest that many people have escaped the ordeal of cooking at home and entertaining people. It also removes the worries associated with having to come back home early to cook.</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research found that the restaurant’s atmosphere was a major attraction for many customers. According to Main, Arnason, and Sedivy (2022), a restaurant’s atmosphere is a product of the concept that a customer considers in every decision. In some cases, the authenticity of the concept does not require a restaurant to have a specific atmosphere. For example, a modern steakhouse does not have precedent. In some cases, customers may not have a preconceived idea of the establishment but are attracted by its look and feel. Therefore, restaurants with a good atmosphere prioritise appearance and feel as a way of improving the customer experience.</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Consistency of the décor and furnishings also helps to improve the restaurant's atmosphere. Main, Arnason and Sedivy (2022) showed that customers were more likely to respond positively to paint colors, decorative accents, and furniture and wall decorations when they had a cohesive theme. In this case, consistency is a vital pillar in creating a memorable restaurant atmosphere and enhancing customer experiences. Softer lighting contributes positively to the ambience and atmosphere of the restaurant. Many fast food and casual restaurants have too bright and fluorescent lighting that may make it uncomfortable for the customers (Melnikovas, 2018). In sit-down locations such as Skylon Restaurant, customers find </w:t>
      </w:r>
      <w:r w:rsidRPr="00471ED4">
        <w:rPr>
          <w:rFonts w:eastAsia="Times New Roman" w:cstheme="minorHAnsi"/>
          <w:sz w:val="24"/>
          <w:szCs w:val="24"/>
        </w:rPr>
        <w:lastRenderedPageBreak/>
        <w:t>comfortable and warm lighting to be more appealing. Therefore, restaurants should know that harsh lighting will not be conducive to the customer experience as it contributes negatively to the atmosphere.</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Apart from lighting, the restaurant should thoughtfully choose the music. According to Melnikovas (2018), the music is not only a major pillar of the restaurant’s atmosphere but it also contributes positively towards the guests’ dining experience. Unlike small casual and fast food restaurants, which can get away with anything in terms of music, an ideal music choice is essential for an upscale dining experience. The volume of the music also makes the atmosphere conducive for the guests. For example, Rahman et al. (2012) noted that if the music is too loud, the diners will attempt to talk over the music. This leads to crowd noise that ruins the overall dining experience. In line with this argument, Suchánek and Králová (2019) suggested that modern restaurants should be designed with Instagram in mind. Instagram is a visual, social media platform that helps its users discover products and locations. Restaurants with an appealing atmosphere will attract more guests. Therefore, the managers should show the beautifully-plated dishes and trendy colors.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Besides, customer service was a major influencer of customer experience at Skylon Restaurant. Many customers indicated that they liked the restaurant due to the quality of service that it offered. The finding was consistent with the findings, which showed that friendly, personalised services were important for the experience of the restaurant customers. Hansen (2021) highlighted that guests wanted to feel human and not treated just as tools to generate or maximise profits. The restaurant’s approach to customer service will help them in delivering an </w:t>
      </w:r>
      <w:r w:rsidRPr="00471ED4">
        <w:rPr>
          <w:rFonts w:eastAsia="Times New Roman" w:cstheme="minorHAnsi"/>
          <w:sz w:val="24"/>
          <w:szCs w:val="24"/>
        </w:rPr>
        <w:lastRenderedPageBreak/>
        <w:t>appropriate human experience. For instance, the customers or guests should be able to engage with the staff throughout their meal and seating. The staff should be sincere, positive, and excited to serve the guests. To achieve this goal, restaurants ensure that those selected for different positions are likeable and have good character. The management must design an appropriate framework showing the priority traits for their customer service staff. According to Hansen (2021), customer service staff can improve customer experiences when they have outgoing personalities, can multitask and move at a fast pace, and can perform under pressure. The staff should be able to handle pressure gracefully and balance different interactions with the guests while making them feel comfortable at all times.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In addition, Hoang and Suleri (2021) explained that when people hear their first names, they tend to behave in a unique but polite manner. The researchers added that calling people by their first name triggered brain activity in the brain’s middle frontal cortex, which is linked with social behaviour, and in the middle and superior temporal cortex, which is linked with long-term memory and auditory processing. Hoang and Suleri (2021) added that remembering the name of a person is one way of making people like the staff. When you call people by their first names, they will more likely listen to the suggestions you are making.</w:t>
      </w:r>
    </w:p>
    <w:p w:rsidR="0095154B" w:rsidRPr="00471ED4" w:rsidRDefault="0095154B" w:rsidP="0095154B">
      <w:pPr>
        <w:pStyle w:val="Heading2"/>
        <w:rPr>
          <w:rFonts w:asciiTheme="minorHAnsi" w:eastAsia="Times New Roman" w:hAnsiTheme="minorHAnsi" w:cstheme="minorHAnsi"/>
          <w:b/>
          <w:color w:val="auto"/>
          <w:sz w:val="24"/>
          <w:szCs w:val="24"/>
        </w:rPr>
      </w:pPr>
      <w:bookmarkStart w:id="89" w:name="_Toc113107198"/>
      <w:r w:rsidRPr="00471ED4">
        <w:rPr>
          <w:rFonts w:asciiTheme="minorHAnsi" w:eastAsia="Times New Roman" w:hAnsiTheme="minorHAnsi" w:cstheme="minorHAnsi"/>
          <w:b/>
          <w:color w:val="auto"/>
          <w:sz w:val="24"/>
          <w:szCs w:val="24"/>
        </w:rPr>
        <w:t>5.3. Conclusion</w:t>
      </w:r>
      <w:bookmarkEnd w:id="89"/>
    </w:p>
    <w:p w:rsidR="0095154B" w:rsidRPr="00471ED4" w:rsidRDefault="0095154B" w:rsidP="0095154B">
      <w:pPr>
        <w:rPr>
          <w:rFonts w:cstheme="minorHAnsi"/>
        </w:rPr>
      </w:pPr>
    </w:p>
    <w:p w:rsidR="0095154B" w:rsidRPr="00471ED4" w:rsidRDefault="0095154B" w:rsidP="0095154B">
      <w:pPr>
        <w:rPr>
          <w:rFonts w:eastAsia="Times New Roman" w:cstheme="minorHAnsi"/>
          <w:sz w:val="24"/>
          <w:szCs w:val="24"/>
        </w:rPr>
      </w:pPr>
      <w:r w:rsidRPr="00471ED4">
        <w:rPr>
          <w:rFonts w:eastAsia="Times New Roman" w:cstheme="minorHAnsi"/>
          <w:sz w:val="24"/>
          <w:szCs w:val="24"/>
        </w:rPr>
        <w:t xml:space="preserve">The goal of this paper was to determine how the COVID-19 pandemic affected customer satisfaction, customer loyalty, and consumer purchasing behavior, with specific reference to Skylon Restaurant located in London. To </w:t>
      </w:r>
      <w:r w:rsidR="00880EB1">
        <w:rPr>
          <w:rFonts w:eastAsia="Times New Roman" w:cstheme="minorHAnsi"/>
          <w:sz w:val="24"/>
          <w:szCs w:val="24"/>
        </w:rPr>
        <w:t xml:space="preserve">achieve this aim, </w:t>
      </w:r>
      <w:r w:rsidR="00610D32">
        <w:rPr>
          <w:rFonts w:eastAsia="Times New Roman" w:cstheme="minorHAnsi"/>
          <w:sz w:val="24"/>
          <w:szCs w:val="24"/>
        </w:rPr>
        <w:t>there was a</w:t>
      </w:r>
      <w:r w:rsidRPr="00471ED4">
        <w:rPr>
          <w:rFonts w:eastAsia="Times New Roman" w:cstheme="minorHAnsi"/>
          <w:sz w:val="24"/>
          <w:szCs w:val="24"/>
        </w:rPr>
        <w:t xml:space="preserve"> set up a survey which asked questions such as why people went to the Skylon Restaurant and what influenced their experiences at the restaurant. The study fulfilled the following objectives as follows:</w:t>
      </w:r>
    </w:p>
    <w:p w:rsidR="0095154B" w:rsidRPr="00471ED4" w:rsidRDefault="0095154B" w:rsidP="0095154B">
      <w:pPr>
        <w:rPr>
          <w:rFonts w:eastAsia="Times New Roman" w:cstheme="minorHAnsi"/>
          <w:b/>
          <w:color w:val="000000" w:themeColor="text1"/>
          <w:sz w:val="24"/>
          <w:szCs w:val="24"/>
        </w:rPr>
      </w:pPr>
      <w:r w:rsidRPr="00471ED4">
        <w:rPr>
          <w:rFonts w:eastAsia="Times New Roman" w:cstheme="minorHAnsi"/>
          <w:b/>
          <w:color w:val="000000" w:themeColor="text1"/>
          <w:sz w:val="24"/>
          <w:szCs w:val="24"/>
        </w:rPr>
        <w:lastRenderedPageBreak/>
        <w:t>Objective 1: To determine the impact of the COVID-19 pandemic on customer experiences in London restaurants.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The survey found that the customer experiences at the restaurant did not change even during the pandemic. Customers still preferred the restaurants for the same reasons as the pre-pandemic period. The study established that the respondents went to the restaurant due to the atmosphere, food, and menu variety. These findings were supported by studies such as Montag et al. (2020) and Singh et al. (2021), which suggested that the menu variety and food presentation had a positive influence on customer satisfaction and loyalty to the restaurant. Elsewhere, Nicoleta (2021) indicated that customers in the COVID-19 pandemic era viewed the restaurant atmosphere as the most important influencer of customer satisfaction and loyalty.</w:t>
      </w:r>
    </w:p>
    <w:p w:rsidR="0095154B" w:rsidRPr="00471ED4" w:rsidRDefault="0095154B" w:rsidP="0095154B">
      <w:pPr>
        <w:pStyle w:val="Heading3"/>
        <w:spacing w:line="480" w:lineRule="auto"/>
        <w:rPr>
          <w:rFonts w:asciiTheme="minorHAnsi" w:eastAsia="Times New Roman" w:hAnsiTheme="minorHAnsi" w:cstheme="minorHAnsi"/>
          <w:b/>
          <w:color w:val="000000" w:themeColor="text1"/>
        </w:rPr>
      </w:pPr>
      <w:bookmarkStart w:id="90" w:name="_Toc113107199"/>
      <w:r w:rsidRPr="00471ED4">
        <w:rPr>
          <w:rFonts w:asciiTheme="minorHAnsi" w:eastAsia="Times New Roman" w:hAnsiTheme="minorHAnsi" w:cstheme="minorHAnsi"/>
          <w:b/>
          <w:color w:val="000000" w:themeColor="text1"/>
        </w:rPr>
        <w:t>Objective 2: To investigate how the COVID-19 pandemic has impacted the customer loyalty of restaurants in London.</w:t>
      </w:r>
      <w:bookmarkEnd w:id="90"/>
    </w:p>
    <w:p w:rsidR="0095154B" w:rsidRPr="00471ED4" w:rsidRDefault="0095154B" w:rsidP="0095154B">
      <w:pPr>
        <w:rPr>
          <w:rFonts w:eastAsia="Times New Roman" w:cstheme="minorHAnsi"/>
          <w:sz w:val="24"/>
          <w:szCs w:val="24"/>
        </w:rPr>
      </w:pPr>
      <w:r w:rsidRPr="00471ED4">
        <w:rPr>
          <w:rFonts w:eastAsia="Times New Roman" w:cstheme="minorHAnsi"/>
          <w:sz w:val="24"/>
          <w:szCs w:val="24"/>
        </w:rPr>
        <w:t>Despite the issues associated with the pandemic, the restaurant still retained high loyalty from the customers. The survey showed that majority of the customers was returning customers. This finding suggests that customers were not deterred with the health and safety concern</w:t>
      </w:r>
      <w:r w:rsidR="00880EB1">
        <w:rPr>
          <w:rFonts w:eastAsia="Times New Roman" w:cstheme="minorHAnsi"/>
          <w:sz w:val="24"/>
          <w:szCs w:val="24"/>
        </w:rPr>
        <w:t>s associated with the pandemic.</w:t>
      </w:r>
    </w:p>
    <w:p w:rsidR="0095154B" w:rsidRPr="00471ED4" w:rsidRDefault="0095154B" w:rsidP="0095154B">
      <w:pPr>
        <w:rPr>
          <w:rFonts w:eastAsia="Times New Roman" w:cstheme="minorHAnsi"/>
          <w:sz w:val="24"/>
          <w:szCs w:val="24"/>
        </w:rPr>
      </w:pPr>
    </w:p>
    <w:p w:rsidR="0095154B" w:rsidRPr="00471ED4" w:rsidRDefault="0095154B" w:rsidP="0095154B">
      <w:pPr>
        <w:pStyle w:val="Heading3"/>
        <w:spacing w:line="480" w:lineRule="auto"/>
        <w:rPr>
          <w:rFonts w:asciiTheme="minorHAnsi" w:eastAsia="Times New Roman" w:hAnsiTheme="minorHAnsi" w:cstheme="minorHAnsi"/>
          <w:b/>
          <w:color w:val="000000" w:themeColor="text1"/>
        </w:rPr>
      </w:pPr>
      <w:bookmarkStart w:id="91" w:name="_Toc113107200"/>
      <w:r w:rsidRPr="00471ED4">
        <w:rPr>
          <w:rFonts w:asciiTheme="minorHAnsi" w:eastAsia="Times New Roman" w:hAnsiTheme="minorHAnsi" w:cstheme="minorHAnsi"/>
          <w:b/>
          <w:color w:val="000000" w:themeColor="text1"/>
        </w:rPr>
        <w:t>Objective 3: To analyse how the customer experiences has influenced consumer buying behaviour at restaurants in London.</w:t>
      </w:r>
      <w:bookmarkEnd w:id="91"/>
      <w:r w:rsidRPr="00471ED4">
        <w:rPr>
          <w:rFonts w:asciiTheme="minorHAnsi" w:eastAsia="Times New Roman" w:hAnsiTheme="minorHAnsi" w:cstheme="minorHAnsi"/>
          <w:b/>
          <w:color w:val="000000" w:themeColor="text1"/>
        </w:rPr>
        <w:t xml:space="preserve"> </w:t>
      </w:r>
    </w:p>
    <w:p w:rsidR="0095154B" w:rsidRPr="00471ED4" w:rsidRDefault="0095154B" w:rsidP="0095154B">
      <w:pPr>
        <w:rPr>
          <w:rFonts w:eastAsia="Times New Roman" w:cstheme="minorHAnsi"/>
          <w:sz w:val="24"/>
          <w:szCs w:val="24"/>
        </w:rPr>
      </w:pPr>
      <w:r w:rsidRPr="00471ED4">
        <w:rPr>
          <w:rFonts w:eastAsia="Times New Roman" w:cstheme="minorHAnsi"/>
          <w:sz w:val="24"/>
          <w:szCs w:val="24"/>
        </w:rPr>
        <w:t xml:space="preserve">The study suggests that the customer behaviour did not change at the restaurant. During the pandemic and post-pandemic era, people became relatively more concerned about their safety and health, thus the reduction in event attendance. However, this study revealed that a good restaurant atmosphere is still an attractive feature to many customers looking to hold events outdoors. As such, some respondents considered Skylon Restaurant the perfect location to organise events, business and informal meetings. These findings were consistent with those from previous studies, which had shown that the restaurant atmosphere and customer service </w:t>
      </w:r>
      <w:r w:rsidRPr="00471ED4">
        <w:rPr>
          <w:rFonts w:eastAsia="Times New Roman" w:cstheme="minorHAnsi"/>
          <w:sz w:val="24"/>
          <w:szCs w:val="24"/>
        </w:rPr>
        <w:lastRenderedPageBreak/>
        <w:t>positively impacted customer experience and customer satisfaction. The study suggested that the experiences of the customers at Skylon Restaurant were positive as they were likely to recommend it to their family and friends. The high level of customer satisfaction and experience was associated with the atmosphere, food, location, menu, and price. Customers also indicated that they enjoyed the quality of customer service at the restaurant.</w:t>
      </w:r>
    </w:p>
    <w:p w:rsidR="0095154B" w:rsidRPr="00471ED4" w:rsidRDefault="0095154B" w:rsidP="0095154B">
      <w:pPr>
        <w:pStyle w:val="Heading2"/>
        <w:spacing w:line="480" w:lineRule="auto"/>
        <w:rPr>
          <w:rFonts w:asciiTheme="minorHAnsi" w:eastAsia="Times New Roman" w:hAnsiTheme="minorHAnsi" w:cstheme="minorHAnsi"/>
          <w:b/>
          <w:color w:val="000000" w:themeColor="text1"/>
          <w:sz w:val="24"/>
          <w:szCs w:val="24"/>
        </w:rPr>
      </w:pPr>
      <w:bookmarkStart w:id="92" w:name="_Toc113107201"/>
      <w:r w:rsidRPr="00471ED4">
        <w:rPr>
          <w:rFonts w:asciiTheme="minorHAnsi" w:eastAsia="Times New Roman" w:hAnsiTheme="minorHAnsi" w:cstheme="minorHAnsi"/>
          <w:b/>
          <w:color w:val="000000" w:themeColor="text1"/>
          <w:sz w:val="24"/>
          <w:szCs w:val="24"/>
        </w:rPr>
        <w:t>5.4. Limitation of the Research</w:t>
      </w:r>
      <w:bookmarkEnd w:id="92"/>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xml:space="preserve">            While the study revealed several factors which impacted on the quality of customer experiences and level of customer satisfaction, the findings failed to answer questions such as the relationship between customer satisfaction and experience with specific factors. Furthermore, the sample size used in the study and the case study of Skylon Restaurant was too small to allow for generalisation among all UK restaurants. Conducting a study on a single restaurant is inadequate for answering various research questions regarding customer experiences in London as a whole. The study also had limitations in relation to specific restaurant features that potentially improved customer experiences and satisfaction. These features also enhance customer loyalty and customer retention. Furthermore, factor analysis and hypothesis testing statistics will provide a clear picture of the statistically significant factors which influence customer experience and satisfaction.</w:t>
      </w:r>
    </w:p>
    <w:p w:rsidR="0095154B" w:rsidRPr="00471ED4" w:rsidRDefault="0095154B" w:rsidP="0095154B">
      <w:pPr>
        <w:pStyle w:val="Heading2"/>
        <w:rPr>
          <w:rFonts w:asciiTheme="minorHAnsi" w:eastAsia="Times New Roman" w:hAnsiTheme="minorHAnsi" w:cstheme="minorHAnsi"/>
          <w:b/>
          <w:color w:val="auto"/>
          <w:sz w:val="24"/>
          <w:szCs w:val="24"/>
        </w:rPr>
      </w:pPr>
      <w:bookmarkStart w:id="93" w:name="_Toc113107202"/>
      <w:r w:rsidRPr="00471ED4">
        <w:rPr>
          <w:rFonts w:asciiTheme="minorHAnsi" w:eastAsia="Times New Roman" w:hAnsiTheme="minorHAnsi" w:cstheme="minorHAnsi"/>
          <w:b/>
          <w:color w:val="auto"/>
          <w:sz w:val="24"/>
          <w:szCs w:val="24"/>
        </w:rPr>
        <w:t>5.5. Recommendation</w:t>
      </w:r>
      <w:bookmarkEnd w:id="93"/>
    </w:p>
    <w:p w:rsidR="0095154B" w:rsidRPr="00471ED4" w:rsidRDefault="0095154B" w:rsidP="0095154B">
      <w:pPr>
        <w:rPr>
          <w:rFonts w:cstheme="minorHAnsi"/>
        </w:rPr>
      </w:pP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b/>
          <w:bCs/>
          <w:sz w:val="24"/>
          <w:szCs w:val="24"/>
        </w:rPr>
        <w:t xml:space="preserve">            </w:t>
      </w:r>
      <w:r w:rsidRPr="00471ED4">
        <w:rPr>
          <w:rFonts w:eastAsia="Times New Roman" w:cstheme="minorHAnsi"/>
          <w:sz w:val="24"/>
          <w:szCs w:val="24"/>
        </w:rPr>
        <w:t xml:space="preserve">The study process, findings, and conclusions could have important implications for theory, policy, and managerial practice. Theoretically, this study provides a good foundation for discussing methodological options that are appropriate in investigating and discussing customer experiences and satisfaction in restaurants. While quantitative methodologies help to </w:t>
      </w:r>
      <w:r w:rsidRPr="00471ED4">
        <w:rPr>
          <w:rFonts w:eastAsia="Times New Roman" w:cstheme="minorHAnsi"/>
          <w:sz w:val="24"/>
          <w:szCs w:val="24"/>
        </w:rPr>
        <w:lastRenderedPageBreak/>
        <w:t>determine the nature and relationships of various variables, the quantitative survey designed for this study focused on a single restaurant. As such, it provides important insights into a specific market segment in the hospitality industry. The methodology illustrates that regardless of the diversity of the customers’ demographics and preferences, they can still find common grounds that attract them to a specific restaurant. For instance, Skylon Restaurant’s customers were attracted to it due to its menu variety, atmosphere, and quality of customer service. These were features that were found to be consistent in other studies as well. As such, these findings enrich the previous methodologies and theories of restaurant customer experiences.</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t>            The findings of this study also have important theoretical implications for studies on customer experience and satisfaction among restaurant customers. For instance, the findings of this study can help in the development of a theoretical framework for studying customer experience factors in the case of restaurant business. Also, the findings provide important theoretical insights on the factors that impact customer satisfaction in restaurants. The study showed that the restaurant's atmosphere and location were important to the customers, especially during the pandemic. While the customers’ keenness on a particular location and atmosphere could be linked to their concern for health, it was found to be an important factor in decision-making. As such, the study found that atmosphere and location could potentially improve the customer experience and, ultimately, satisfaction with the restaurant. These findings were similar to several other studies, such as Singh et al. (2021), which confirmed atmosphere and location were important determinants of the quality of customer experience within a restaurant.</w:t>
      </w: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sz w:val="24"/>
          <w:szCs w:val="24"/>
        </w:rPr>
        <w:lastRenderedPageBreak/>
        <w:t>In practice, the discussion of findings provides managerial ideas that can help in a restaurant’s management decision-making in relation to customer satisfaction, loyalty, and retention. The findings provide the restaurant management with specific ideas on features that attract customers to London restaurants, such as atmosphere, location, food, and menu, as well as customer service. These suggestions are similar to those found in studies such as Suchánek and Králová (2019), which suggested that restaurants with a favourable atmosphere in terms of lighting, music, and interior design were not only likely to attract customers but also maximise their customer experiences and satisfaction. It helps the managers to decide on appropriate features that can improve the experiences of their customers even during the pandemic.</w:t>
      </w:r>
    </w:p>
    <w:p w:rsidR="0095154B" w:rsidRPr="00471ED4" w:rsidRDefault="0095154B" w:rsidP="0095154B">
      <w:pPr>
        <w:pStyle w:val="Heading2"/>
        <w:rPr>
          <w:rFonts w:asciiTheme="minorHAnsi" w:eastAsia="Times New Roman" w:hAnsiTheme="minorHAnsi" w:cstheme="minorHAnsi"/>
          <w:b/>
          <w:color w:val="auto"/>
          <w:sz w:val="24"/>
          <w:szCs w:val="24"/>
        </w:rPr>
      </w:pPr>
      <w:bookmarkStart w:id="94" w:name="_Toc113107203"/>
      <w:r w:rsidRPr="00471ED4">
        <w:rPr>
          <w:rFonts w:asciiTheme="minorHAnsi" w:eastAsia="Times New Roman" w:hAnsiTheme="minorHAnsi" w:cstheme="minorHAnsi"/>
          <w:b/>
          <w:color w:val="auto"/>
          <w:sz w:val="24"/>
          <w:szCs w:val="24"/>
        </w:rPr>
        <w:t>5.6. Recommendation for Future Researchers</w:t>
      </w:r>
      <w:bookmarkEnd w:id="94"/>
    </w:p>
    <w:p w:rsidR="0095154B" w:rsidRPr="00471ED4" w:rsidRDefault="0095154B" w:rsidP="0095154B">
      <w:pPr>
        <w:rPr>
          <w:rFonts w:cstheme="minorHAnsi"/>
        </w:rPr>
      </w:pPr>
    </w:p>
    <w:p w:rsidR="0095154B" w:rsidRPr="00471ED4" w:rsidRDefault="0095154B" w:rsidP="0095154B">
      <w:pPr>
        <w:spacing w:before="100" w:beforeAutospacing="1" w:after="100" w:afterAutospacing="1" w:line="480" w:lineRule="auto"/>
        <w:rPr>
          <w:rFonts w:eastAsia="Times New Roman" w:cstheme="minorHAnsi"/>
          <w:sz w:val="24"/>
          <w:szCs w:val="24"/>
        </w:rPr>
      </w:pPr>
      <w:r w:rsidRPr="00471ED4">
        <w:rPr>
          <w:rFonts w:eastAsia="Times New Roman" w:cstheme="minorHAnsi"/>
          <w:b/>
          <w:bCs/>
          <w:sz w:val="24"/>
          <w:szCs w:val="24"/>
        </w:rPr>
        <w:t xml:space="preserve">         </w:t>
      </w:r>
      <w:r w:rsidRPr="00471ED4">
        <w:rPr>
          <w:rFonts w:eastAsia="Times New Roman" w:cstheme="minorHAnsi"/>
          <w:sz w:val="24"/>
          <w:szCs w:val="24"/>
        </w:rPr>
        <w:t>In recognition of these limitations, the study recommends further studies on this topic with larger samples. For instance, the study should include more restaurants discussing customer experience and satisfaction. Another study should emphasise factor analysis on customer experience factors such as food, customer service, and atmosphere and the significance of every factor. The researcher also recommends a multi-variate correlation analysis between various factors and their customer experience and satisfaction. Finally, the researcher recommends regression analysis to develop a model linking specific restaurant factors with the customer experiences, especially during a pandemic.</w:t>
      </w:r>
    </w:p>
    <w:p w:rsidR="0095154B"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Pr="003A556D" w:rsidRDefault="0095154B" w:rsidP="0095154B">
      <w:pPr>
        <w:spacing w:before="100" w:beforeAutospacing="1" w:after="100" w:afterAutospacing="1" w:line="480" w:lineRule="auto"/>
        <w:rPr>
          <w:rFonts w:ascii="Times New Roman" w:eastAsia="Times New Roman" w:hAnsi="Times New Roman" w:cs="Times New Roman"/>
          <w:sz w:val="24"/>
          <w:szCs w:val="24"/>
        </w:rPr>
      </w:pPr>
    </w:p>
    <w:p w:rsidR="0095154B" w:rsidRPr="00855336" w:rsidRDefault="0095154B" w:rsidP="0095154B">
      <w:pPr>
        <w:pStyle w:val="Heading1"/>
        <w:jc w:val="center"/>
        <w:rPr>
          <w:rFonts w:asciiTheme="minorHAnsi" w:hAnsiTheme="minorHAnsi" w:cstheme="minorHAnsi"/>
          <w:color w:val="auto"/>
          <w:sz w:val="24"/>
          <w:szCs w:val="24"/>
        </w:rPr>
      </w:pPr>
      <w:bookmarkStart w:id="95" w:name="_Toc113107204"/>
      <w:r w:rsidRPr="00855336">
        <w:rPr>
          <w:rFonts w:asciiTheme="minorHAnsi" w:hAnsiTheme="minorHAnsi" w:cstheme="minorHAnsi"/>
          <w:color w:val="auto"/>
          <w:sz w:val="24"/>
          <w:szCs w:val="24"/>
        </w:rPr>
        <w:lastRenderedPageBreak/>
        <w:t>References</w:t>
      </w:r>
      <w:bookmarkEnd w:id="95"/>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cstheme="minorHAnsi"/>
          <w:sz w:val="24"/>
          <w:szCs w:val="24"/>
        </w:rPr>
        <w:t> </w:t>
      </w:r>
      <w:r w:rsidRPr="00855336">
        <w:rPr>
          <w:rFonts w:eastAsia="Times New Roman" w:cstheme="minorHAnsi"/>
          <w:sz w:val="24"/>
          <w:szCs w:val="24"/>
          <w:shd w:val="clear" w:color="auto" w:fill="FFFFFF"/>
        </w:rPr>
        <w:t>Ababneh, K. I., Ponnaiyan, S., ElMelegy, A. R., &amp; Prybutok, V. (2022). Determinants of customer satisfaction and behavioral intentions in fast-food restaurants among undergraduate students during the COVID-19 pandemic. </w:t>
      </w:r>
      <w:r w:rsidRPr="00855336">
        <w:rPr>
          <w:rFonts w:eastAsia="Times New Roman" w:cstheme="minorHAnsi"/>
          <w:i/>
          <w:iCs/>
          <w:sz w:val="24"/>
          <w:szCs w:val="24"/>
          <w:shd w:val="clear" w:color="auto" w:fill="FFFFFF"/>
        </w:rPr>
        <w:t>Quality Management Journal</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29</w:t>
      </w:r>
      <w:r w:rsidRPr="00855336">
        <w:rPr>
          <w:rFonts w:eastAsia="Times New Roman" w:cstheme="minorHAnsi"/>
          <w:sz w:val="24"/>
          <w:szCs w:val="24"/>
          <w:shd w:val="clear" w:color="auto" w:fill="FFFFFF"/>
        </w:rPr>
        <w:t>(2), 104-124.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Abdelhakim, A. S. (2021). Adopted Research Designs by Tourism and Hospitality Postgraduates in The Light‎ of Research Onion. </w:t>
      </w:r>
      <w:r w:rsidRPr="00855336">
        <w:rPr>
          <w:rFonts w:eastAsia="Times New Roman" w:cstheme="minorHAnsi"/>
          <w:i/>
          <w:iCs/>
          <w:sz w:val="24"/>
          <w:szCs w:val="24"/>
          <w:shd w:val="clear" w:color="auto" w:fill="FFFFFF"/>
        </w:rPr>
        <w:t>International Journal of Tourism and Hospitality Management</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4</w:t>
      </w:r>
      <w:r w:rsidRPr="00855336">
        <w:rPr>
          <w:rFonts w:eastAsia="Times New Roman" w:cstheme="minorHAnsi"/>
          <w:sz w:val="24"/>
          <w:szCs w:val="24"/>
          <w:shd w:val="clear" w:color="auto" w:fill="FFFFFF"/>
        </w:rPr>
        <w:t>(2), 98-124.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Ahmad, F., &amp; Sherwani, N. U. K. (2015). An Empirical Study on the effect of Brand Equity of Mobile Phones on Customer Satisfaction. </w:t>
      </w:r>
      <w:r w:rsidRPr="00855336">
        <w:rPr>
          <w:rFonts w:eastAsia="Times New Roman" w:cstheme="minorHAnsi"/>
          <w:i/>
          <w:iCs/>
          <w:sz w:val="24"/>
          <w:szCs w:val="24"/>
        </w:rPr>
        <w:t>International Journal of Marketing Studies</w:t>
      </w:r>
      <w:r w:rsidRPr="00855336">
        <w:rPr>
          <w:rFonts w:eastAsia="Times New Roman" w:cstheme="minorHAnsi"/>
          <w:sz w:val="24"/>
          <w:szCs w:val="24"/>
        </w:rPr>
        <w:t>, </w:t>
      </w:r>
      <w:r w:rsidRPr="00855336">
        <w:rPr>
          <w:rFonts w:eastAsia="Times New Roman" w:cstheme="minorHAnsi"/>
          <w:i/>
          <w:iCs/>
          <w:sz w:val="24"/>
          <w:szCs w:val="24"/>
        </w:rPr>
        <w:t>7</w:t>
      </w:r>
      <w:r w:rsidRPr="00855336">
        <w:rPr>
          <w:rFonts w:eastAsia="Times New Roman" w:cstheme="minorHAnsi"/>
          <w:sz w:val="24"/>
          <w:szCs w:val="24"/>
        </w:rPr>
        <w:t xml:space="preserve">(2). </w:t>
      </w:r>
      <w:hyperlink r:id="rId19" w:history="1">
        <w:r w:rsidRPr="00855336">
          <w:rPr>
            <w:rFonts w:eastAsia="Times New Roman" w:cstheme="minorHAnsi"/>
            <w:sz w:val="24"/>
            <w:szCs w:val="24"/>
            <w:u w:val="single"/>
          </w:rPr>
          <w:t>https://doi.org/10.5539/ijms.v7n2p59</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Canny, I. U. (2013, July). The role of food quality, service quality, and physical environment on customer satisfaction and future behavioral intentions in casual dining restaurant. In </w:t>
      </w:r>
      <w:r w:rsidRPr="00855336">
        <w:rPr>
          <w:rFonts w:eastAsia="Times New Roman" w:cstheme="minorHAnsi"/>
          <w:i/>
          <w:iCs/>
          <w:sz w:val="24"/>
          <w:szCs w:val="24"/>
          <w:shd w:val="clear" w:color="auto" w:fill="FFFFFF"/>
        </w:rPr>
        <w:t>The 7th National Research Management Conference, Sriwijaya University-Palembang, Indonesia (27-28 November 2013)</w:t>
      </w:r>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Dima, I. C., Man, M., &amp; Kot, S. (2010). Use of Abraham Maslow's motivation theory for setting consumers' satisfaction-non-satisfaction. </w:t>
      </w:r>
      <w:r w:rsidRPr="00855336">
        <w:rPr>
          <w:rFonts w:eastAsia="Times New Roman" w:cstheme="minorHAnsi"/>
          <w:i/>
          <w:iCs/>
          <w:sz w:val="24"/>
          <w:szCs w:val="24"/>
          <w:shd w:val="clear" w:color="auto" w:fill="FFFFFF"/>
        </w:rPr>
        <w:t>Polish Journal of Management Studies</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2</w:t>
      </w:r>
      <w:r w:rsidRPr="00855336">
        <w:rPr>
          <w:rFonts w:eastAsia="Times New Roman" w:cstheme="minorHAnsi"/>
          <w:sz w:val="24"/>
          <w:szCs w:val="24"/>
          <w:shd w:val="clear" w:color="auto" w:fill="FFFFFF"/>
        </w:rPr>
        <w:t>, 132-138.</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Gill, M. S., &amp; Dawra, J. (2010). Evaluating Aaker’s sources of brand equity and the mediating role of brand image. </w:t>
      </w:r>
      <w:r w:rsidRPr="00855336">
        <w:rPr>
          <w:rFonts w:eastAsia="Times New Roman" w:cstheme="minorHAnsi"/>
          <w:i/>
          <w:iCs/>
          <w:sz w:val="24"/>
          <w:szCs w:val="24"/>
        </w:rPr>
        <w:t>Journal of Targeting, Measurement and Analysis for Marketing</w:t>
      </w:r>
      <w:r w:rsidRPr="00855336">
        <w:rPr>
          <w:rFonts w:eastAsia="Times New Roman" w:cstheme="minorHAnsi"/>
          <w:sz w:val="24"/>
          <w:szCs w:val="24"/>
        </w:rPr>
        <w:t>, </w:t>
      </w:r>
      <w:r w:rsidRPr="00855336">
        <w:rPr>
          <w:rFonts w:eastAsia="Times New Roman" w:cstheme="minorHAnsi"/>
          <w:i/>
          <w:iCs/>
          <w:sz w:val="24"/>
          <w:szCs w:val="24"/>
        </w:rPr>
        <w:t>18</w:t>
      </w:r>
      <w:r w:rsidRPr="00855336">
        <w:rPr>
          <w:rFonts w:eastAsia="Times New Roman" w:cstheme="minorHAnsi"/>
          <w:sz w:val="24"/>
          <w:szCs w:val="24"/>
        </w:rPr>
        <w:t xml:space="preserve">(3-4), 189–198. </w:t>
      </w:r>
      <w:hyperlink r:id="rId20" w:history="1">
        <w:r w:rsidRPr="00855336">
          <w:rPr>
            <w:rFonts w:eastAsia="Times New Roman" w:cstheme="minorHAnsi"/>
            <w:sz w:val="24"/>
            <w:szCs w:val="24"/>
            <w:u w:val="single"/>
          </w:rPr>
          <w:t>https://doi.org/10.1057/jt.2010.11</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lastRenderedPageBreak/>
        <w:t>Hanaysha, J. (2016). Testing the effects of food quality, price fairness, and physical environment on customer satisfaction in fast food restaurant industry. </w:t>
      </w:r>
      <w:r w:rsidRPr="00855336">
        <w:rPr>
          <w:rFonts w:eastAsia="Times New Roman" w:cstheme="minorHAnsi"/>
          <w:i/>
          <w:iCs/>
          <w:sz w:val="24"/>
          <w:szCs w:val="24"/>
          <w:shd w:val="clear" w:color="auto" w:fill="FFFFFF"/>
        </w:rPr>
        <w:t>Journal of Asian Business Strategy</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6</w:t>
      </w:r>
      <w:r w:rsidRPr="00855336">
        <w:rPr>
          <w:rFonts w:eastAsia="Times New Roman" w:cstheme="minorHAnsi"/>
          <w:sz w:val="24"/>
          <w:szCs w:val="24"/>
          <w:shd w:val="clear" w:color="auto" w:fill="FFFFFF"/>
        </w:rPr>
        <w:t>(2), 31-40.</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 xml:space="preserve">Hansen, J. (2021). The Restaurant World Is Beginning to Recover But the Impact of COVID-19 Is Far From Done. Retrieved 13 June 2022, from </w:t>
      </w:r>
      <w:hyperlink r:id="rId21" w:history="1">
        <w:r w:rsidRPr="00855336">
          <w:rPr>
            <w:rFonts w:eastAsia="Times New Roman" w:cstheme="minorHAnsi"/>
            <w:sz w:val="24"/>
            <w:szCs w:val="24"/>
            <w:u w:val="single"/>
            <w:shd w:val="clear" w:color="auto" w:fill="FFFFFF"/>
          </w:rPr>
          <w:t>https://london.eater.com/22583331/covid-19-restaurants-pubs-bars-england-staff-furlough-pingdemic</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Harmon-Jones, E., &amp; Mills, J. (2019). An introduction to cognitive dissonance theory and an overview of current perspectives on the theory. </w:t>
      </w:r>
      <w:r w:rsidRPr="00855336">
        <w:rPr>
          <w:rFonts w:eastAsia="Times New Roman" w:cstheme="minorHAnsi"/>
          <w:i/>
          <w:iCs/>
          <w:sz w:val="24"/>
          <w:szCs w:val="24"/>
        </w:rPr>
        <w:t>Cognitive Dissonance: Reexamining a Pivotal Theory in Psychology (2nd Ed.).</w:t>
      </w:r>
      <w:r w:rsidRPr="00855336">
        <w:rPr>
          <w:rFonts w:eastAsia="Times New Roman" w:cstheme="minorHAnsi"/>
          <w:sz w:val="24"/>
          <w:szCs w:val="24"/>
        </w:rPr>
        <w:t xml:space="preserve">, 3–24. </w:t>
      </w:r>
      <w:hyperlink r:id="rId22" w:history="1">
        <w:r w:rsidRPr="00855336">
          <w:rPr>
            <w:rFonts w:eastAsia="Times New Roman" w:cstheme="minorHAnsi"/>
            <w:sz w:val="24"/>
            <w:szCs w:val="24"/>
            <w:u w:val="single"/>
          </w:rPr>
          <w:t>https://doi.org/10.1037/0000135-001</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Hoang, T., &amp; Suleri, J. (2021). Customer behavior in restaurants before and during COVID-19: A study in Vietnam. </w:t>
      </w:r>
      <w:r w:rsidRPr="00855336">
        <w:rPr>
          <w:rFonts w:eastAsia="Times New Roman" w:cstheme="minorHAnsi"/>
          <w:i/>
          <w:iCs/>
          <w:sz w:val="24"/>
          <w:szCs w:val="24"/>
          <w:shd w:val="clear" w:color="auto" w:fill="FFFFFF"/>
        </w:rPr>
        <w:t>Research in Hospitality Management</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11</w:t>
      </w:r>
      <w:r w:rsidRPr="00855336">
        <w:rPr>
          <w:rFonts w:eastAsia="Times New Roman" w:cstheme="minorHAnsi"/>
          <w:sz w:val="24"/>
          <w:szCs w:val="24"/>
          <w:shd w:val="clear" w:color="auto" w:fill="FFFFFF"/>
        </w:rPr>
        <w:t>(3), 205-214.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Hui, A. (2021). </w:t>
      </w:r>
      <w:r w:rsidRPr="00855336">
        <w:rPr>
          <w:rFonts w:eastAsia="Times New Roman" w:cstheme="minorHAnsi"/>
          <w:i/>
          <w:iCs/>
          <w:sz w:val="24"/>
          <w:szCs w:val="24"/>
          <w:shd w:val="clear" w:color="auto" w:fill="FFFFFF"/>
        </w:rPr>
        <w:t>How the new wave of COVID is affecting London’s restaurants</w:t>
      </w:r>
      <w:r w:rsidRPr="00855336">
        <w:rPr>
          <w:rFonts w:eastAsia="Times New Roman" w:cstheme="minorHAnsi"/>
          <w:sz w:val="24"/>
          <w:szCs w:val="24"/>
          <w:shd w:val="clear" w:color="auto" w:fill="FFFFFF"/>
        </w:rPr>
        <w:t xml:space="preserve">. Time Out London. Retrieved 14 June 2022, from </w:t>
      </w:r>
      <w:hyperlink r:id="rId23" w:history="1">
        <w:r w:rsidRPr="00855336">
          <w:rPr>
            <w:rFonts w:eastAsia="Times New Roman" w:cstheme="minorHAnsi"/>
            <w:sz w:val="24"/>
            <w:szCs w:val="24"/>
            <w:u w:val="single"/>
            <w:shd w:val="clear" w:color="auto" w:fill="FFFFFF"/>
          </w:rPr>
          <w:t>https://www.timeout.com/london/news/weve-lost-about-30k-in-bookings-and-income-how-the-new-wave-of-covid-is-affecting-londons-restaurants-and-how-you-can-help-121621</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Keller, K. L. (1993). Conceptualizing, Measuring, and Managing Customer-Based Brand Equity. </w:t>
      </w:r>
      <w:r w:rsidRPr="00855336">
        <w:rPr>
          <w:rFonts w:eastAsia="Times New Roman" w:cstheme="minorHAnsi"/>
          <w:i/>
          <w:iCs/>
          <w:sz w:val="24"/>
          <w:szCs w:val="24"/>
        </w:rPr>
        <w:t>Journal of Marketing</w:t>
      </w:r>
      <w:r w:rsidRPr="00855336">
        <w:rPr>
          <w:rFonts w:eastAsia="Times New Roman" w:cstheme="minorHAnsi"/>
          <w:sz w:val="24"/>
          <w:szCs w:val="24"/>
        </w:rPr>
        <w:t>, </w:t>
      </w:r>
      <w:r w:rsidRPr="00855336">
        <w:rPr>
          <w:rFonts w:eastAsia="Times New Roman" w:cstheme="minorHAnsi"/>
          <w:i/>
          <w:iCs/>
          <w:sz w:val="24"/>
          <w:szCs w:val="24"/>
        </w:rPr>
        <w:t>57</w:t>
      </w:r>
      <w:r w:rsidRPr="00855336">
        <w:rPr>
          <w:rFonts w:eastAsia="Times New Roman" w:cstheme="minorHAnsi"/>
          <w:sz w:val="24"/>
          <w:szCs w:val="24"/>
        </w:rPr>
        <w:t>(1), 1–22.</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Main, A., Arnason, B., &amp; Sedivy, P. (2022). </w:t>
      </w:r>
      <w:r w:rsidRPr="00855336">
        <w:rPr>
          <w:rFonts w:eastAsia="Times New Roman" w:cstheme="minorHAnsi"/>
          <w:i/>
          <w:iCs/>
          <w:sz w:val="24"/>
          <w:szCs w:val="24"/>
          <w:shd w:val="clear" w:color="auto" w:fill="FFFFFF"/>
        </w:rPr>
        <w:t>COVID-19: Maintaining customer loyalty and trust during times of uncertainty | Deloitte Canada</w:t>
      </w:r>
      <w:r w:rsidRPr="00855336">
        <w:rPr>
          <w:rFonts w:eastAsia="Times New Roman" w:cstheme="minorHAnsi"/>
          <w:sz w:val="24"/>
          <w:szCs w:val="24"/>
          <w:shd w:val="clear" w:color="auto" w:fill="FFFFFF"/>
        </w:rPr>
        <w:t xml:space="preserve">. Deloitte Canada. Retrieved 14 June 2022, </w:t>
      </w:r>
      <w:r w:rsidRPr="00855336">
        <w:rPr>
          <w:rFonts w:eastAsia="Times New Roman" w:cstheme="minorHAnsi"/>
          <w:sz w:val="24"/>
          <w:szCs w:val="24"/>
          <w:shd w:val="clear" w:color="auto" w:fill="FFFFFF"/>
        </w:rPr>
        <w:lastRenderedPageBreak/>
        <w:t xml:space="preserve">from </w:t>
      </w:r>
      <w:hyperlink r:id="rId24" w:history="1">
        <w:r w:rsidRPr="00855336">
          <w:rPr>
            <w:rFonts w:eastAsia="Times New Roman" w:cstheme="minorHAnsi"/>
            <w:sz w:val="24"/>
            <w:szCs w:val="24"/>
            <w:u w:val="single"/>
            <w:shd w:val="clear" w:color="auto" w:fill="FFFFFF"/>
          </w:rPr>
          <w:t>https://www2.deloitte.com/ca/en/pages/finance/articles/covid-19-maintaining-customer-loyalty-trust-during-uncertainty.html</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Melnikovas, A. (2018). Towards an explicit research methodology: Adapting research onion model for futures studies. </w:t>
      </w:r>
      <w:r w:rsidRPr="00855336">
        <w:rPr>
          <w:rFonts w:eastAsia="Times New Roman" w:cstheme="minorHAnsi"/>
          <w:i/>
          <w:iCs/>
          <w:sz w:val="24"/>
          <w:szCs w:val="24"/>
          <w:shd w:val="clear" w:color="auto" w:fill="FFFFFF"/>
        </w:rPr>
        <w:t>Journal of Futures Studies</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23</w:t>
      </w:r>
      <w:r w:rsidRPr="00855336">
        <w:rPr>
          <w:rFonts w:eastAsia="Times New Roman" w:cstheme="minorHAnsi"/>
          <w:sz w:val="24"/>
          <w:szCs w:val="24"/>
          <w:shd w:val="clear" w:color="auto" w:fill="FFFFFF"/>
        </w:rPr>
        <w:t>(2), 29-44.</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Montag, C., Sindermann, C., Lester, D., &amp; Davis, K. L. (2020). Linking individual differences in satisfaction with each of Maslow’s needs to the Big Five personality traits and Panksepp’s primary emotional systems. </w:t>
      </w:r>
      <w:r w:rsidRPr="00855336">
        <w:rPr>
          <w:rFonts w:eastAsia="Times New Roman" w:cstheme="minorHAnsi"/>
          <w:i/>
          <w:iCs/>
          <w:sz w:val="24"/>
          <w:szCs w:val="24"/>
        </w:rPr>
        <w:t>Heliyon</w:t>
      </w:r>
      <w:r w:rsidRPr="00855336">
        <w:rPr>
          <w:rFonts w:eastAsia="Times New Roman" w:cstheme="minorHAnsi"/>
          <w:sz w:val="24"/>
          <w:szCs w:val="24"/>
        </w:rPr>
        <w:t>, </w:t>
      </w:r>
      <w:r w:rsidRPr="00855336">
        <w:rPr>
          <w:rFonts w:eastAsia="Times New Roman" w:cstheme="minorHAnsi"/>
          <w:i/>
          <w:iCs/>
          <w:sz w:val="24"/>
          <w:szCs w:val="24"/>
        </w:rPr>
        <w:t>6</w:t>
      </w:r>
      <w:r w:rsidRPr="00855336">
        <w:rPr>
          <w:rFonts w:eastAsia="Times New Roman" w:cstheme="minorHAnsi"/>
          <w:sz w:val="24"/>
          <w:szCs w:val="24"/>
        </w:rPr>
        <w:t xml:space="preserve">(7), e04325. </w:t>
      </w:r>
      <w:hyperlink r:id="rId25" w:history="1">
        <w:r w:rsidRPr="00855336">
          <w:rPr>
            <w:rFonts w:eastAsia="Times New Roman" w:cstheme="minorHAnsi"/>
            <w:sz w:val="24"/>
            <w:szCs w:val="24"/>
            <w:u w:val="single"/>
          </w:rPr>
          <w:t>https://doi.org/10.1016/j.heliyon.2020.e04325</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Nicoleta. (2021). </w:t>
      </w:r>
      <w:r w:rsidRPr="00855336">
        <w:rPr>
          <w:rFonts w:eastAsia="Times New Roman" w:cstheme="minorHAnsi"/>
          <w:i/>
          <w:iCs/>
          <w:sz w:val="24"/>
          <w:szCs w:val="24"/>
          <w:shd w:val="clear" w:color="auto" w:fill="FFFFFF"/>
        </w:rPr>
        <w:t>Impact of COVID-19 pandemic on customer loyalty</w:t>
      </w:r>
      <w:r w:rsidRPr="00855336">
        <w:rPr>
          <w:rFonts w:eastAsia="Times New Roman" w:cstheme="minorHAnsi"/>
          <w:sz w:val="24"/>
          <w:szCs w:val="24"/>
          <w:shd w:val="clear" w:color="auto" w:fill="FFFFFF"/>
        </w:rPr>
        <w:t xml:space="preserve">. Tokinomo.com. Retrieved 14 June 2022, from </w:t>
      </w:r>
      <w:hyperlink r:id="rId26" w:history="1">
        <w:r w:rsidRPr="00855336">
          <w:rPr>
            <w:rFonts w:eastAsia="Times New Roman" w:cstheme="minorHAnsi"/>
            <w:sz w:val="24"/>
            <w:szCs w:val="24"/>
            <w:u w:val="single"/>
            <w:shd w:val="clear" w:color="auto" w:fill="FFFFFF"/>
          </w:rPr>
          <w:t>https://www.tokinomo.com/blog/covid-19-customer-loyalty</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Private Dining Rooms. (2020). </w:t>
      </w:r>
      <w:r w:rsidRPr="00855336">
        <w:rPr>
          <w:rFonts w:eastAsia="Times New Roman" w:cstheme="minorHAnsi"/>
          <w:i/>
          <w:iCs/>
          <w:sz w:val="24"/>
          <w:szCs w:val="24"/>
          <w:shd w:val="clear" w:color="auto" w:fill="FFFFFF"/>
        </w:rPr>
        <w:t>COVID-19: The London Restaurant Sector &amp; How It Can Recover</w:t>
      </w:r>
      <w:r w:rsidRPr="00855336">
        <w:rPr>
          <w:rFonts w:eastAsia="Times New Roman" w:cstheme="minorHAnsi"/>
          <w:sz w:val="24"/>
          <w:szCs w:val="24"/>
          <w:shd w:val="clear" w:color="auto" w:fill="FFFFFF"/>
        </w:rPr>
        <w:t xml:space="preserve">. Private Dining Rooms. Retrieved 14 June 2022, from </w:t>
      </w:r>
      <w:hyperlink r:id="rId27" w:history="1">
        <w:r w:rsidRPr="00855336">
          <w:rPr>
            <w:rFonts w:eastAsia="Times New Roman" w:cstheme="minorHAnsi"/>
            <w:sz w:val="24"/>
            <w:szCs w:val="24"/>
            <w:u w:val="single"/>
            <w:shd w:val="clear" w:color="auto" w:fill="FFFFFF"/>
          </w:rPr>
          <w:t>https://www.privatediningrooms.co.uk/blog/the-impact-of-covid-19-on-the-london-restaurant-industry-and-how-it-hopes-to-bounce-back/</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QuestionPro. (2022). </w:t>
      </w:r>
      <w:r w:rsidRPr="00855336">
        <w:rPr>
          <w:rFonts w:eastAsia="Times New Roman" w:cstheme="minorHAnsi"/>
          <w:i/>
          <w:iCs/>
          <w:sz w:val="24"/>
          <w:szCs w:val="24"/>
          <w:shd w:val="clear" w:color="auto" w:fill="FFFFFF"/>
        </w:rPr>
        <w:t>Top 10 benefits and importance of customer satisfaction | QuestionPro</w:t>
      </w:r>
      <w:r w:rsidRPr="00855336">
        <w:rPr>
          <w:rFonts w:eastAsia="Times New Roman" w:cstheme="minorHAnsi"/>
          <w:sz w:val="24"/>
          <w:szCs w:val="24"/>
          <w:shd w:val="clear" w:color="auto" w:fill="FFFFFF"/>
        </w:rPr>
        <w:t xml:space="preserve">. QuestionPro. Retrieved 14 June 2022, from </w:t>
      </w:r>
      <w:hyperlink r:id="rId28" w:history="1">
        <w:r w:rsidRPr="00855336">
          <w:rPr>
            <w:rFonts w:eastAsia="Times New Roman" w:cstheme="minorHAnsi"/>
            <w:sz w:val="24"/>
            <w:szCs w:val="24"/>
            <w:u w:val="single"/>
            <w:shd w:val="clear" w:color="auto" w:fill="FFFFFF"/>
          </w:rPr>
          <w:t>https://www.questionpro.com/blog/importance-and-benefits-of-customer-satisfaction/</w:t>
        </w:r>
      </w:hyperlink>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lastRenderedPageBreak/>
        <w:t>Rahman, M. A., Kalam, A., Rahman, M., &amp; Abdullah, M. (2012). The influence of service quality and price on customer satisfaction: An empirical study on restaurant services in Khulna Division. </w:t>
      </w:r>
      <w:r w:rsidRPr="00855336">
        <w:rPr>
          <w:rFonts w:eastAsia="Times New Roman" w:cstheme="minorHAnsi"/>
          <w:i/>
          <w:iCs/>
          <w:sz w:val="24"/>
          <w:szCs w:val="24"/>
          <w:shd w:val="clear" w:color="auto" w:fill="FFFFFF"/>
        </w:rPr>
        <w:t>Research Journal of Finance and Accounting</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3</w:t>
      </w:r>
      <w:r w:rsidRPr="00855336">
        <w:rPr>
          <w:rFonts w:eastAsia="Times New Roman" w:cstheme="minorHAnsi"/>
          <w:sz w:val="24"/>
          <w:szCs w:val="24"/>
          <w:shd w:val="clear" w:color="auto" w:fill="FFFFFF"/>
        </w:rPr>
        <w:t>(4), 8-15.</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Saunders, M., &amp; Lewis, P. (2017). </w:t>
      </w:r>
      <w:r w:rsidRPr="00855336">
        <w:rPr>
          <w:rFonts w:eastAsia="Times New Roman" w:cstheme="minorHAnsi"/>
          <w:i/>
          <w:iCs/>
          <w:sz w:val="24"/>
          <w:szCs w:val="24"/>
          <w:shd w:val="clear" w:color="auto" w:fill="FFFFFF"/>
        </w:rPr>
        <w:t>Doing research in business and management</w:t>
      </w:r>
      <w:r w:rsidRPr="00855336">
        <w:rPr>
          <w:rFonts w:eastAsia="Times New Roman" w:cstheme="minorHAnsi"/>
          <w:sz w:val="24"/>
          <w:szCs w:val="24"/>
          <w:shd w:val="clear" w:color="auto" w:fill="FFFFFF"/>
        </w:rPr>
        <w:t>. Pearson.</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Saunders, M., Lewis, P., &amp; Thornhill, A. (2009). </w:t>
      </w:r>
      <w:r w:rsidRPr="00855336">
        <w:rPr>
          <w:rFonts w:eastAsia="Times New Roman" w:cstheme="minorHAnsi"/>
          <w:i/>
          <w:iCs/>
          <w:sz w:val="24"/>
          <w:szCs w:val="24"/>
          <w:shd w:val="clear" w:color="auto" w:fill="FFFFFF"/>
        </w:rPr>
        <w:t>Research methods for business students</w:t>
      </w:r>
      <w:r w:rsidRPr="00855336">
        <w:rPr>
          <w:rFonts w:eastAsia="Times New Roman" w:cstheme="minorHAnsi"/>
          <w:sz w:val="24"/>
          <w:szCs w:val="24"/>
          <w:shd w:val="clear" w:color="auto" w:fill="FFFFFF"/>
        </w:rPr>
        <w:t>. Pearson Education.</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rPr>
        <w:t>Sinčić Ćorić, D., &amp; Jelić, D. (2015). Applicability of Keller’s brand equity model in the B2B chemical market. </w:t>
      </w:r>
      <w:r w:rsidRPr="00855336">
        <w:rPr>
          <w:rFonts w:eastAsia="Times New Roman" w:cstheme="minorHAnsi"/>
          <w:i/>
          <w:iCs/>
          <w:sz w:val="24"/>
          <w:szCs w:val="24"/>
        </w:rPr>
        <w:t>Economic Research-Ekonomska Istraživanja</w:t>
      </w:r>
      <w:r w:rsidRPr="00855336">
        <w:rPr>
          <w:rFonts w:eastAsia="Times New Roman" w:cstheme="minorHAnsi"/>
          <w:sz w:val="24"/>
          <w:szCs w:val="24"/>
        </w:rPr>
        <w:t>, </w:t>
      </w:r>
      <w:r w:rsidRPr="00855336">
        <w:rPr>
          <w:rFonts w:eastAsia="Times New Roman" w:cstheme="minorHAnsi"/>
          <w:i/>
          <w:iCs/>
          <w:sz w:val="24"/>
          <w:szCs w:val="24"/>
        </w:rPr>
        <w:t>28</w:t>
      </w:r>
      <w:r w:rsidRPr="00855336">
        <w:rPr>
          <w:rFonts w:eastAsia="Times New Roman" w:cstheme="minorHAnsi"/>
          <w:sz w:val="24"/>
          <w:szCs w:val="24"/>
        </w:rPr>
        <w:t xml:space="preserve">(1), 1006–1017. </w:t>
      </w:r>
      <w:hyperlink r:id="rId29" w:history="1">
        <w:r w:rsidRPr="00855336">
          <w:rPr>
            <w:rFonts w:eastAsia="Times New Roman" w:cstheme="minorHAnsi"/>
            <w:sz w:val="24"/>
            <w:szCs w:val="24"/>
            <w:u w:val="single"/>
          </w:rPr>
          <w:t>https://doi.org/10.1080/1331677x.2015.1100841</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Singh, G., Slack, N., Sharma, S., Mudaliar, K., Narayan, S., Kaur, R., &amp; Sharma, K. U. (2021). Antecedents involved in developing fast-food restaurant customer loyalty. </w:t>
      </w:r>
      <w:r w:rsidRPr="00855336">
        <w:rPr>
          <w:rFonts w:eastAsia="Times New Roman" w:cstheme="minorHAnsi"/>
          <w:i/>
          <w:iCs/>
          <w:sz w:val="24"/>
          <w:szCs w:val="24"/>
          <w:shd w:val="clear" w:color="auto" w:fill="FFFFFF"/>
        </w:rPr>
        <w:t>The TQM Journal</w:t>
      </w:r>
      <w:r w:rsidRPr="00855336">
        <w:rPr>
          <w:rFonts w:eastAsia="Times New Roman" w:cstheme="minorHAnsi"/>
          <w:sz w:val="24"/>
          <w:szCs w:val="24"/>
          <w:shd w:val="clear" w:color="auto" w:fill="FFFFFF"/>
        </w:rPr>
        <w:t>.</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iCs/>
          <w:sz w:val="24"/>
          <w:szCs w:val="24"/>
        </w:rPr>
        <w:t>Skylon  Restaurant London</w:t>
      </w:r>
      <w:r w:rsidRPr="00855336">
        <w:rPr>
          <w:rFonts w:eastAsia="Times New Roman" w:cstheme="minorHAnsi"/>
          <w:sz w:val="24"/>
          <w:szCs w:val="24"/>
        </w:rPr>
        <w:t xml:space="preserve">. (n.d.). Www.skylon-Restaurant.co.uk. </w:t>
      </w:r>
      <w:hyperlink r:id="rId30" w:history="1">
        <w:r w:rsidRPr="00855336">
          <w:rPr>
            <w:rFonts w:eastAsia="Times New Roman" w:cstheme="minorHAnsi"/>
            <w:sz w:val="24"/>
            <w:szCs w:val="24"/>
            <w:u w:val="single"/>
          </w:rPr>
          <w:t>https://www.skylon-restaurant.co.uk/</w:t>
        </w:r>
      </w:hyperlink>
    </w:p>
    <w:p w:rsidR="0095154B" w:rsidRPr="00855336" w:rsidRDefault="0095154B" w:rsidP="0095154B">
      <w:pPr>
        <w:spacing w:line="480" w:lineRule="auto"/>
        <w:ind w:left="720" w:hanging="720"/>
        <w:rPr>
          <w:rFonts w:eastAsia="Times New Roman" w:cstheme="minorHAnsi"/>
          <w:sz w:val="24"/>
          <w:szCs w:val="24"/>
          <w:u w:val="single"/>
        </w:rPr>
      </w:pPr>
      <w:r w:rsidRPr="00855336">
        <w:rPr>
          <w:rFonts w:eastAsia="Times New Roman" w:cstheme="minorHAnsi"/>
          <w:sz w:val="24"/>
          <w:szCs w:val="24"/>
        </w:rPr>
        <w:t>Suchánek, P., &amp; Králová, M. (2019). Customer satisfaction, loyalty, knowledge and competitiveness in the food industry. </w:t>
      </w:r>
      <w:r w:rsidRPr="00855336">
        <w:rPr>
          <w:rFonts w:eastAsia="Times New Roman" w:cstheme="minorHAnsi"/>
          <w:i/>
          <w:iCs/>
          <w:sz w:val="24"/>
          <w:szCs w:val="24"/>
        </w:rPr>
        <w:t>Economic Research-Ekonomska Istraživanja</w:t>
      </w:r>
      <w:r w:rsidRPr="00855336">
        <w:rPr>
          <w:rFonts w:eastAsia="Times New Roman" w:cstheme="minorHAnsi"/>
          <w:sz w:val="24"/>
          <w:szCs w:val="24"/>
        </w:rPr>
        <w:t>, </w:t>
      </w:r>
      <w:r w:rsidRPr="00855336">
        <w:rPr>
          <w:rFonts w:eastAsia="Times New Roman" w:cstheme="minorHAnsi"/>
          <w:i/>
          <w:iCs/>
          <w:sz w:val="24"/>
          <w:szCs w:val="24"/>
        </w:rPr>
        <w:t>32</w:t>
      </w:r>
      <w:r w:rsidRPr="00855336">
        <w:rPr>
          <w:rFonts w:eastAsia="Times New Roman" w:cstheme="minorHAnsi"/>
          <w:sz w:val="24"/>
          <w:szCs w:val="24"/>
        </w:rPr>
        <w:t xml:space="preserve">(1), 1237–1255. </w:t>
      </w:r>
      <w:hyperlink r:id="rId31" w:history="1">
        <w:r w:rsidRPr="00855336">
          <w:rPr>
            <w:rFonts w:eastAsia="Times New Roman" w:cstheme="minorHAnsi"/>
            <w:sz w:val="24"/>
            <w:szCs w:val="24"/>
            <w:u w:val="single"/>
          </w:rPr>
          <w:t>https://doi.org/10.1080/1331677x.2019.1627893</w:t>
        </w:r>
      </w:hyperlink>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t>Trip Advisor. (2022). Skylon. https://www.tripadvisor.com/Restaurant_Review-g186338-d731176-Reviews-Skylon-London_England.html</w:t>
      </w:r>
    </w:p>
    <w:p w:rsidR="0095154B" w:rsidRPr="00855336" w:rsidRDefault="0095154B" w:rsidP="0095154B">
      <w:pPr>
        <w:spacing w:line="480" w:lineRule="auto"/>
        <w:ind w:left="720" w:hanging="720"/>
        <w:rPr>
          <w:rFonts w:eastAsia="Times New Roman" w:cstheme="minorHAnsi"/>
          <w:sz w:val="24"/>
          <w:szCs w:val="24"/>
          <w:shd w:val="clear" w:color="auto" w:fill="FFFFFF"/>
        </w:rPr>
      </w:pPr>
      <w:r w:rsidRPr="00855336">
        <w:rPr>
          <w:rFonts w:eastAsia="Times New Roman" w:cstheme="minorHAnsi"/>
          <w:sz w:val="24"/>
          <w:szCs w:val="24"/>
          <w:shd w:val="clear" w:color="auto" w:fill="FFFFFF"/>
        </w:rPr>
        <w:lastRenderedPageBreak/>
        <w:t>Ward, D., &amp; Lasen, M. (2009). An overview of needs theories behind consumerism. </w:t>
      </w:r>
      <w:r w:rsidRPr="00855336">
        <w:rPr>
          <w:rFonts w:eastAsia="Times New Roman" w:cstheme="minorHAnsi"/>
          <w:i/>
          <w:iCs/>
          <w:sz w:val="24"/>
          <w:szCs w:val="24"/>
          <w:shd w:val="clear" w:color="auto" w:fill="FFFFFF"/>
        </w:rPr>
        <w:t>Journal of Applied Economic Sciences</w:t>
      </w:r>
      <w:r w:rsidRPr="00855336">
        <w:rPr>
          <w:rFonts w:eastAsia="Times New Roman" w:cstheme="minorHAnsi"/>
          <w:sz w:val="24"/>
          <w:szCs w:val="24"/>
          <w:shd w:val="clear" w:color="auto" w:fill="FFFFFF"/>
        </w:rPr>
        <w:t>, </w:t>
      </w:r>
      <w:r w:rsidRPr="00855336">
        <w:rPr>
          <w:rFonts w:eastAsia="Times New Roman" w:cstheme="minorHAnsi"/>
          <w:i/>
          <w:iCs/>
          <w:sz w:val="24"/>
          <w:szCs w:val="24"/>
          <w:shd w:val="clear" w:color="auto" w:fill="FFFFFF"/>
        </w:rPr>
        <w:t>4</w:t>
      </w:r>
      <w:r w:rsidRPr="00855336">
        <w:rPr>
          <w:rFonts w:eastAsia="Times New Roman" w:cstheme="minorHAnsi"/>
          <w:sz w:val="24"/>
          <w:szCs w:val="24"/>
          <w:shd w:val="clear" w:color="auto" w:fill="FFFFFF"/>
        </w:rPr>
        <w:t>(1), 137-155.</w:t>
      </w:r>
    </w:p>
    <w:p w:rsidR="0095154B" w:rsidRPr="00855336" w:rsidRDefault="0095154B" w:rsidP="0095154B">
      <w:pPr>
        <w:spacing w:line="480" w:lineRule="auto"/>
        <w:rPr>
          <w:rFonts w:cstheme="minorHAnsi"/>
          <w:b/>
          <w:sz w:val="24"/>
          <w:szCs w:val="24"/>
        </w:rPr>
      </w:pPr>
    </w:p>
    <w:p w:rsidR="0095154B" w:rsidRPr="00855336" w:rsidRDefault="0095154B" w:rsidP="0095154B">
      <w:pPr>
        <w:spacing w:before="100" w:beforeAutospacing="1" w:after="100" w:afterAutospacing="1" w:line="480" w:lineRule="auto"/>
        <w:rPr>
          <w:rFonts w:eastAsia="Times New Roman" w:cstheme="minorHAnsi"/>
          <w:sz w:val="24"/>
          <w:szCs w:val="24"/>
        </w:rPr>
      </w:pPr>
    </w:p>
    <w:p w:rsidR="0095154B" w:rsidRPr="00855336" w:rsidRDefault="0095154B" w:rsidP="0095154B">
      <w:pPr>
        <w:spacing w:before="100" w:beforeAutospacing="1" w:after="100" w:afterAutospacing="1" w:line="480" w:lineRule="auto"/>
        <w:rPr>
          <w:rFonts w:eastAsia="Times New Roman" w:cstheme="minorHAnsi"/>
          <w:sz w:val="24"/>
          <w:szCs w:val="24"/>
        </w:rPr>
      </w:pPr>
    </w:p>
    <w:p w:rsidR="0095154B" w:rsidRPr="004E7470" w:rsidRDefault="0095154B" w:rsidP="0095154B">
      <w:pPr>
        <w:rPr>
          <w:rFonts w:cstheme="minorHAnsi"/>
          <w:b/>
          <w:sz w:val="24"/>
          <w:szCs w:val="24"/>
        </w:rPr>
      </w:pPr>
      <w:r w:rsidRPr="004E7470">
        <w:rPr>
          <w:rFonts w:cstheme="minorHAnsi"/>
          <w:b/>
          <w:sz w:val="24"/>
          <w:szCs w:val="24"/>
        </w:rPr>
        <w:t xml:space="preserve">          Apendix:</w:t>
      </w:r>
    </w:p>
    <w:p w:rsidR="0095154B" w:rsidRPr="004E7470" w:rsidRDefault="0095154B" w:rsidP="0095154B">
      <w:pPr>
        <w:pStyle w:val="ListParagraph"/>
        <w:spacing w:before="100" w:beforeAutospacing="1" w:after="100" w:afterAutospacing="1" w:line="480" w:lineRule="auto"/>
        <w:ind w:left="420"/>
        <w:rPr>
          <w:rFonts w:eastAsia="Times New Roman" w:cstheme="minorHAnsi"/>
          <w:sz w:val="24"/>
          <w:szCs w:val="24"/>
        </w:rPr>
      </w:pPr>
      <w:r w:rsidRPr="004E7470">
        <w:rPr>
          <w:rFonts w:eastAsia="Times New Roman" w:cstheme="minorHAnsi"/>
          <w:sz w:val="24"/>
          <w:szCs w:val="24"/>
        </w:rPr>
        <w:t xml:space="preserve"> Sample of survey questions:</w:t>
      </w: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What is your age ?</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18- 24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25- 34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35-44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45-54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55-64</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Above 65</w:t>
      </w: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What is your occupation?</w:t>
      </w:r>
    </w:p>
    <w:p w:rsidR="0095154B" w:rsidRPr="004E7470" w:rsidRDefault="0095154B" w:rsidP="0095154B">
      <w:pPr>
        <w:pStyle w:val="ListParagraph"/>
        <w:pBdr>
          <w:bottom w:val="single" w:sz="4" w:space="1" w:color="auto"/>
        </w:pBdr>
        <w:spacing w:before="100" w:beforeAutospacing="1" w:after="100" w:afterAutospacing="1" w:line="480" w:lineRule="auto"/>
        <w:ind w:left="1440"/>
        <w:rPr>
          <w:rFonts w:eastAsia="Times New Roman" w:cstheme="minorHAnsi"/>
          <w:sz w:val="24"/>
          <w:szCs w:val="24"/>
        </w:rPr>
      </w:pPr>
    </w:p>
    <w:p w:rsidR="0095154B" w:rsidRPr="004E7470" w:rsidRDefault="0095154B" w:rsidP="0095154B">
      <w:pPr>
        <w:pStyle w:val="ListParagraph"/>
        <w:spacing w:before="100" w:beforeAutospacing="1" w:after="100" w:afterAutospacing="1" w:line="480" w:lineRule="auto"/>
        <w:ind w:left="1440"/>
        <w:rPr>
          <w:rFonts w:eastAsia="Times New Roman" w:cstheme="minorHAnsi"/>
          <w:sz w:val="24"/>
          <w:szCs w:val="24"/>
        </w:rPr>
      </w:pPr>
    </w:p>
    <w:p w:rsidR="0095154B" w:rsidRPr="004E7470" w:rsidRDefault="0095154B" w:rsidP="0095154B">
      <w:pPr>
        <w:pStyle w:val="ListParagraph"/>
        <w:rPr>
          <w:rFonts w:eastAsia="Times New Roman" w:cstheme="minorHAnsi"/>
          <w:sz w:val="24"/>
          <w:szCs w:val="24"/>
        </w:rPr>
      </w:pP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What is your gender?</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F</w:t>
      </w:r>
    </w:p>
    <w:p w:rsidR="0095154B" w:rsidRPr="004E7470" w:rsidRDefault="0095154B" w:rsidP="0095154B">
      <w:pPr>
        <w:pStyle w:val="ListParagraph"/>
        <w:numPr>
          <w:ilvl w:val="2"/>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M</w:t>
      </w:r>
    </w:p>
    <w:p w:rsidR="0095154B" w:rsidRPr="004E7470" w:rsidRDefault="0095154B" w:rsidP="0095154B">
      <w:pPr>
        <w:pStyle w:val="ListParagraph"/>
        <w:numPr>
          <w:ilvl w:val="1"/>
          <w:numId w:val="16"/>
        </w:num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lastRenderedPageBreak/>
        <w:t xml:space="preserve"> How often do you visit Skylon restaurant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A ) My first time</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B) Once in a while</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C) Very frequent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                   </w:t>
      </w:r>
      <w:r w:rsidRPr="004E7470">
        <w:rPr>
          <w:rFonts w:eastAsia="Times New Roman" w:cstheme="minorHAnsi"/>
          <w:sz w:val="24"/>
          <w:szCs w:val="24"/>
        </w:rPr>
        <w:tab/>
        <w:t xml:space="preserve">   D) Never</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5.   Please think of your most recent experience at Skylon restaurant and how would you describe it ? Pick the word which best describes the experience.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Elegant</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B) Very good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Average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Boring</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E) Frustrating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6.   What is the reason for visiting Skylon restaurant ?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Occasion</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Birthday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lastRenderedPageBreak/>
        <w:t>C) Wedding</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Business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E) Wedding</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7.   What is the thing you liked the most about Skylon restaurant?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Food</w:t>
      </w:r>
    </w:p>
    <w:p w:rsidR="0095154B" w:rsidRPr="004E7470" w:rsidRDefault="0095154B" w:rsidP="0095154B">
      <w:pPr>
        <w:spacing w:before="100" w:beforeAutospacing="1" w:after="100" w:afterAutospacing="1" w:line="480" w:lineRule="auto"/>
        <w:ind w:left="720"/>
        <w:rPr>
          <w:rFonts w:eastAsia="Times New Roman" w:cstheme="minorHAnsi"/>
          <w:sz w:val="24"/>
          <w:szCs w:val="24"/>
        </w:rPr>
      </w:pPr>
      <w:r w:rsidRPr="004E7470">
        <w:rPr>
          <w:rFonts w:eastAsia="Times New Roman" w:cstheme="minorHAnsi"/>
          <w:sz w:val="24"/>
          <w:szCs w:val="24"/>
        </w:rPr>
        <w:t xml:space="preserve">B) Atmosphere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Price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Location</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8.  Do you think Skylon restaurant is meeting customer expectations?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Strongly Agree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Agree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Strongly Disagree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Disagree</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9. What do you like about UK restaurants? ( Tick all that apply)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Price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lastRenderedPageBreak/>
        <w:t>B) Service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Menu</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Atmosphere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E) Nutrition </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 xml:space="preserve">10. What do you like least? </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Noise</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Smell</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Interior design</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D) Conversation</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E) View</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t>11. How likely is that you would recommend Skylon restaurant to your friends?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Very likely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B) Likely</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C) Not Likely</w:t>
      </w:r>
    </w:p>
    <w:p w:rsidR="0095154B" w:rsidRPr="004E7470" w:rsidRDefault="0095154B" w:rsidP="0095154B">
      <w:pPr>
        <w:spacing w:before="100" w:beforeAutospacing="1" w:after="100" w:afterAutospacing="1" w:line="480" w:lineRule="auto"/>
        <w:rPr>
          <w:rFonts w:eastAsia="Times New Roman" w:cstheme="minorHAnsi"/>
          <w:sz w:val="24"/>
          <w:szCs w:val="24"/>
        </w:rPr>
      </w:pPr>
      <w:r w:rsidRPr="004E7470">
        <w:rPr>
          <w:rFonts w:eastAsia="Times New Roman" w:cstheme="minorHAnsi"/>
          <w:sz w:val="24"/>
          <w:szCs w:val="24"/>
        </w:rPr>
        <w:lastRenderedPageBreak/>
        <w:t>12.  If you would like to be informed to recive the summary of this survey, please email me at mar.stefanovska@hotmail.com . Thank you for completing this survey, which will help me in my future career.</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A) Yes</w:t>
      </w:r>
    </w:p>
    <w:p w:rsidR="0095154B" w:rsidRPr="004E7470" w:rsidRDefault="0095154B" w:rsidP="0095154B">
      <w:pPr>
        <w:spacing w:before="100" w:beforeAutospacing="1" w:after="100" w:afterAutospacing="1" w:line="480" w:lineRule="auto"/>
        <w:ind w:firstLine="720"/>
        <w:rPr>
          <w:rFonts w:eastAsia="Times New Roman" w:cstheme="minorHAnsi"/>
          <w:sz w:val="24"/>
          <w:szCs w:val="24"/>
        </w:rPr>
      </w:pPr>
      <w:r w:rsidRPr="004E7470">
        <w:rPr>
          <w:rFonts w:eastAsia="Times New Roman" w:cstheme="minorHAnsi"/>
          <w:sz w:val="24"/>
          <w:szCs w:val="24"/>
        </w:rPr>
        <w:t xml:space="preserve">B) No </w:t>
      </w:r>
    </w:p>
    <w:p w:rsidR="007E6A2A" w:rsidRDefault="007E6A2A" w:rsidP="00F41765">
      <w:pPr>
        <w:spacing w:line="480" w:lineRule="auto"/>
        <w:rPr>
          <w:rFonts w:eastAsia="Times New Roman" w:cstheme="minorHAnsi"/>
          <w:sz w:val="24"/>
          <w:szCs w:val="24"/>
        </w:rPr>
      </w:pPr>
    </w:p>
    <w:p w:rsidR="00375E65" w:rsidRDefault="00375E65" w:rsidP="00F41765">
      <w:pPr>
        <w:spacing w:line="480" w:lineRule="auto"/>
        <w:rPr>
          <w:rFonts w:eastAsia="Times New Roman" w:cstheme="minorHAnsi"/>
          <w:sz w:val="24"/>
          <w:szCs w:val="24"/>
        </w:rPr>
      </w:pPr>
    </w:p>
    <w:p w:rsidR="00375E65" w:rsidRPr="004E7470" w:rsidRDefault="00375E65" w:rsidP="00F41765">
      <w:pPr>
        <w:spacing w:line="480" w:lineRule="auto"/>
        <w:rPr>
          <w:rFonts w:eastAsia="Times New Roman" w:cstheme="minorHAnsi"/>
          <w:sz w:val="24"/>
          <w:szCs w:val="24"/>
        </w:rPr>
      </w:pPr>
      <w:bookmarkStart w:id="96" w:name="_GoBack"/>
      <w:bookmarkEnd w:id="96"/>
    </w:p>
    <w:sectPr w:rsidR="00375E65" w:rsidRPr="004E7470" w:rsidSect="007E2EA9">
      <w:head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938" w:rsidRDefault="00907938" w:rsidP="00CE7B24">
      <w:pPr>
        <w:spacing w:after="0" w:line="240" w:lineRule="auto"/>
      </w:pPr>
      <w:r>
        <w:separator/>
      </w:r>
    </w:p>
  </w:endnote>
  <w:endnote w:type="continuationSeparator" w:id="0">
    <w:p w:rsidR="00907938" w:rsidRDefault="00907938" w:rsidP="00CE7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938" w:rsidRDefault="00907938" w:rsidP="00CE7B24">
      <w:pPr>
        <w:spacing w:after="0" w:line="240" w:lineRule="auto"/>
      </w:pPr>
      <w:r>
        <w:separator/>
      </w:r>
    </w:p>
  </w:footnote>
  <w:footnote w:type="continuationSeparator" w:id="0">
    <w:p w:rsidR="00907938" w:rsidRDefault="00907938" w:rsidP="00CE7B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3855579"/>
      <w:docPartObj>
        <w:docPartGallery w:val="Page Numbers (Top of Page)"/>
        <w:docPartUnique/>
      </w:docPartObj>
    </w:sdtPr>
    <w:sdtContent>
      <w:p w:rsidR="00027129" w:rsidRPr="00CE7B24" w:rsidRDefault="00027129">
        <w:pPr>
          <w:pStyle w:val="Header"/>
          <w:jc w:val="right"/>
          <w:rPr>
            <w:rFonts w:ascii="Times New Roman" w:hAnsi="Times New Roman" w:cs="Times New Roman"/>
            <w:sz w:val="24"/>
          </w:rPr>
        </w:pPr>
        <w:r w:rsidRPr="00CE7B24">
          <w:rPr>
            <w:rFonts w:ascii="Times New Roman" w:hAnsi="Times New Roman" w:cs="Times New Roman"/>
            <w:sz w:val="24"/>
          </w:rPr>
          <w:fldChar w:fldCharType="begin"/>
        </w:r>
        <w:r w:rsidRPr="00CE7B24">
          <w:rPr>
            <w:rFonts w:ascii="Times New Roman" w:hAnsi="Times New Roman" w:cs="Times New Roman"/>
            <w:sz w:val="24"/>
          </w:rPr>
          <w:instrText xml:space="preserve"> PAGE   \* MERGEFORMAT </w:instrText>
        </w:r>
        <w:r w:rsidRPr="00CE7B24">
          <w:rPr>
            <w:rFonts w:ascii="Times New Roman" w:hAnsi="Times New Roman" w:cs="Times New Roman"/>
            <w:sz w:val="24"/>
          </w:rPr>
          <w:fldChar w:fldCharType="separate"/>
        </w:r>
        <w:r w:rsidR="00D33A39">
          <w:rPr>
            <w:rFonts w:ascii="Times New Roman" w:hAnsi="Times New Roman" w:cs="Times New Roman"/>
            <w:noProof/>
            <w:sz w:val="24"/>
          </w:rPr>
          <w:t>64</w:t>
        </w:r>
        <w:r w:rsidRPr="00CE7B24">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E32"/>
    <w:multiLevelType w:val="hybridMultilevel"/>
    <w:tmpl w:val="F81C0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E81CB2"/>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1145"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 w15:restartNumberingAfterBreak="0">
    <w:nsid w:val="0E6E4281"/>
    <w:multiLevelType w:val="hybridMultilevel"/>
    <w:tmpl w:val="CCE27A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F4105"/>
    <w:multiLevelType w:val="hybridMultilevel"/>
    <w:tmpl w:val="54686DCC"/>
    <w:lvl w:ilvl="0" w:tplc="1534CD74">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A74C1"/>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5" w15:restartNumberingAfterBreak="0">
    <w:nsid w:val="1A945650"/>
    <w:multiLevelType w:val="multilevel"/>
    <w:tmpl w:val="F924689A"/>
    <w:lvl w:ilvl="0">
      <w:start w:val="1"/>
      <w:numFmt w:val="decimal"/>
      <w:lvlText w:val="%1."/>
      <w:lvlJc w:val="left"/>
      <w:pPr>
        <w:ind w:left="420" w:hanging="42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6" w15:restartNumberingAfterBreak="0">
    <w:nsid w:val="1C923399"/>
    <w:multiLevelType w:val="hybridMultilevel"/>
    <w:tmpl w:val="4D4AA49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29055F"/>
    <w:multiLevelType w:val="hybridMultilevel"/>
    <w:tmpl w:val="9094E222"/>
    <w:lvl w:ilvl="0" w:tplc="7E5C0C52">
      <w:start w:val="1"/>
      <w:numFmt w:val="bullet"/>
      <w:lvlText w:val=""/>
      <w:lvlJc w:val="left"/>
      <w:pPr>
        <w:ind w:left="720" w:hanging="360"/>
      </w:pPr>
      <w:rPr>
        <w:rFonts w:ascii="Symbol" w:hAnsi="Symbol" w:hint="default"/>
      </w:rPr>
    </w:lvl>
    <w:lvl w:ilvl="1" w:tplc="247AA666" w:tentative="1">
      <w:start w:val="1"/>
      <w:numFmt w:val="bullet"/>
      <w:lvlText w:val="o"/>
      <w:lvlJc w:val="left"/>
      <w:pPr>
        <w:ind w:left="1440" w:hanging="360"/>
      </w:pPr>
      <w:rPr>
        <w:rFonts w:ascii="Courier New" w:hAnsi="Courier New" w:cs="Courier New" w:hint="default"/>
      </w:rPr>
    </w:lvl>
    <w:lvl w:ilvl="2" w:tplc="0BC03AE2" w:tentative="1">
      <w:start w:val="1"/>
      <w:numFmt w:val="bullet"/>
      <w:lvlText w:val=""/>
      <w:lvlJc w:val="left"/>
      <w:pPr>
        <w:ind w:left="2160" w:hanging="360"/>
      </w:pPr>
      <w:rPr>
        <w:rFonts w:ascii="Wingdings" w:hAnsi="Wingdings" w:hint="default"/>
      </w:rPr>
    </w:lvl>
    <w:lvl w:ilvl="3" w:tplc="7C58CBA0" w:tentative="1">
      <w:start w:val="1"/>
      <w:numFmt w:val="bullet"/>
      <w:lvlText w:val=""/>
      <w:lvlJc w:val="left"/>
      <w:pPr>
        <w:ind w:left="2880" w:hanging="360"/>
      </w:pPr>
      <w:rPr>
        <w:rFonts w:ascii="Symbol" w:hAnsi="Symbol" w:hint="default"/>
      </w:rPr>
    </w:lvl>
    <w:lvl w:ilvl="4" w:tplc="475C1AC2" w:tentative="1">
      <w:start w:val="1"/>
      <w:numFmt w:val="bullet"/>
      <w:lvlText w:val="o"/>
      <w:lvlJc w:val="left"/>
      <w:pPr>
        <w:ind w:left="3600" w:hanging="360"/>
      </w:pPr>
      <w:rPr>
        <w:rFonts w:ascii="Courier New" w:hAnsi="Courier New" w:cs="Courier New" w:hint="default"/>
      </w:rPr>
    </w:lvl>
    <w:lvl w:ilvl="5" w:tplc="05BE8F78" w:tentative="1">
      <w:start w:val="1"/>
      <w:numFmt w:val="bullet"/>
      <w:lvlText w:val=""/>
      <w:lvlJc w:val="left"/>
      <w:pPr>
        <w:ind w:left="4320" w:hanging="360"/>
      </w:pPr>
      <w:rPr>
        <w:rFonts w:ascii="Wingdings" w:hAnsi="Wingdings" w:hint="default"/>
      </w:rPr>
    </w:lvl>
    <w:lvl w:ilvl="6" w:tplc="8B9ED12C" w:tentative="1">
      <w:start w:val="1"/>
      <w:numFmt w:val="bullet"/>
      <w:lvlText w:val=""/>
      <w:lvlJc w:val="left"/>
      <w:pPr>
        <w:ind w:left="5040" w:hanging="360"/>
      </w:pPr>
      <w:rPr>
        <w:rFonts w:ascii="Symbol" w:hAnsi="Symbol" w:hint="default"/>
      </w:rPr>
    </w:lvl>
    <w:lvl w:ilvl="7" w:tplc="33F82604" w:tentative="1">
      <w:start w:val="1"/>
      <w:numFmt w:val="bullet"/>
      <w:lvlText w:val="o"/>
      <w:lvlJc w:val="left"/>
      <w:pPr>
        <w:ind w:left="5760" w:hanging="360"/>
      </w:pPr>
      <w:rPr>
        <w:rFonts w:ascii="Courier New" w:hAnsi="Courier New" w:cs="Courier New" w:hint="default"/>
      </w:rPr>
    </w:lvl>
    <w:lvl w:ilvl="8" w:tplc="BA40C7FC" w:tentative="1">
      <w:start w:val="1"/>
      <w:numFmt w:val="bullet"/>
      <w:lvlText w:val=""/>
      <w:lvlJc w:val="left"/>
      <w:pPr>
        <w:ind w:left="6480" w:hanging="360"/>
      </w:pPr>
      <w:rPr>
        <w:rFonts w:ascii="Wingdings" w:hAnsi="Wingdings" w:hint="default"/>
      </w:rPr>
    </w:lvl>
  </w:abstractNum>
  <w:abstractNum w:abstractNumId="8" w15:restartNumberingAfterBreak="0">
    <w:nsid w:val="2FE47B25"/>
    <w:multiLevelType w:val="hybridMultilevel"/>
    <w:tmpl w:val="1C2C2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084C74"/>
    <w:multiLevelType w:val="multilevel"/>
    <w:tmpl w:val="700CDB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DD4E7A"/>
    <w:multiLevelType w:val="hybridMultilevel"/>
    <w:tmpl w:val="9A16DBE4"/>
    <w:lvl w:ilvl="0" w:tplc="5B4271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250FC0"/>
    <w:multiLevelType w:val="hybridMultilevel"/>
    <w:tmpl w:val="90EC58CE"/>
    <w:lvl w:ilvl="0" w:tplc="0686898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3B3C24A4"/>
    <w:multiLevelType w:val="hybridMultilevel"/>
    <w:tmpl w:val="E7E01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412D23"/>
    <w:multiLevelType w:val="hybridMultilevel"/>
    <w:tmpl w:val="CAC8DE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6E5A0A"/>
    <w:multiLevelType w:val="multilevel"/>
    <w:tmpl w:val="F924689A"/>
    <w:lvl w:ilvl="0">
      <w:start w:val="1"/>
      <w:numFmt w:val="decimal"/>
      <w:lvlText w:val="%1."/>
      <w:lvlJc w:val="left"/>
      <w:pPr>
        <w:ind w:left="420" w:hanging="42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15" w15:restartNumberingAfterBreak="0">
    <w:nsid w:val="563E51AD"/>
    <w:multiLevelType w:val="multilevel"/>
    <w:tmpl w:val="2926FBF6"/>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rFonts w:ascii="Times New Roman" w:hAnsi="Times New Roman" w:cs="Times New Roman" w:hint="default"/>
        <w:b/>
        <w:sz w:val="24"/>
      </w:rPr>
    </w:lvl>
    <w:lvl w:ilvl="4">
      <w:start w:val="1"/>
      <w:numFmt w:val="decimal"/>
      <w:isLgl/>
      <w:lvlText w:val="%1.%2.%3.%4.%5."/>
      <w:lvlJc w:val="left"/>
      <w:pPr>
        <w:ind w:left="1440" w:hanging="1080"/>
      </w:pPr>
      <w:rPr>
        <w:rFonts w:ascii="Times New Roman" w:hAnsi="Times New Roman" w:cs="Times New Roman" w:hint="default"/>
        <w:b/>
        <w:sz w:val="24"/>
      </w:rPr>
    </w:lvl>
    <w:lvl w:ilvl="5">
      <w:start w:val="1"/>
      <w:numFmt w:val="decimal"/>
      <w:isLgl/>
      <w:lvlText w:val="%1.%2.%3.%4.%5.%6."/>
      <w:lvlJc w:val="left"/>
      <w:pPr>
        <w:ind w:left="1440" w:hanging="1080"/>
      </w:pPr>
      <w:rPr>
        <w:rFonts w:ascii="Times New Roman" w:hAnsi="Times New Roman" w:cs="Times New Roman" w:hint="default"/>
        <w:b/>
        <w:sz w:val="24"/>
      </w:rPr>
    </w:lvl>
    <w:lvl w:ilvl="6">
      <w:start w:val="1"/>
      <w:numFmt w:val="decimal"/>
      <w:isLgl/>
      <w:lvlText w:val="%1.%2.%3.%4.%5.%6.%7."/>
      <w:lvlJc w:val="left"/>
      <w:pPr>
        <w:ind w:left="1800" w:hanging="1440"/>
      </w:pPr>
      <w:rPr>
        <w:rFonts w:ascii="Times New Roman" w:hAnsi="Times New Roman" w:cs="Times New Roman" w:hint="default"/>
        <w:b/>
        <w:sz w:val="24"/>
      </w:rPr>
    </w:lvl>
    <w:lvl w:ilvl="7">
      <w:start w:val="1"/>
      <w:numFmt w:val="decimal"/>
      <w:isLgl/>
      <w:lvlText w:val="%1.%2.%3.%4.%5.%6.%7.%8."/>
      <w:lvlJc w:val="left"/>
      <w:pPr>
        <w:ind w:left="1800" w:hanging="1440"/>
      </w:pPr>
      <w:rPr>
        <w:rFonts w:ascii="Times New Roman" w:hAnsi="Times New Roman" w:cs="Times New Roman" w:hint="default"/>
        <w:b/>
        <w:sz w:val="24"/>
      </w:rPr>
    </w:lvl>
    <w:lvl w:ilvl="8">
      <w:start w:val="1"/>
      <w:numFmt w:val="decimal"/>
      <w:isLgl/>
      <w:lvlText w:val="%1.%2.%3.%4.%5.%6.%7.%8.%9."/>
      <w:lvlJc w:val="left"/>
      <w:pPr>
        <w:ind w:left="2160" w:hanging="1800"/>
      </w:pPr>
      <w:rPr>
        <w:rFonts w:ascii="Times New Roman" w:hAnsi="Times New Roman" w:cs="Times New Roman" w:hint="default"/>
        <w:b/>
        <w:sz w:val="24"/>
      </w:rPr>
    </w:lvl>
  </w:abstractNum>
  <w:abstractNum w:abstractNumId="16" w15:restartNumberingAfterBreak="0">
    <w:nsid w:val="57B9270C"/>
    <w:multiLevelType w:val="hybridMultilevel"/>
    <w:tmpl w:val="8E84EB80"/>
    <w:lvl w:ilvl="0" w:tplc="5B4271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127C76"/>
    <w:multiLevelType w:val="hybridMultilevel"/>
    <w:tmpl w:val="010A29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1A3AA0"/>
    <w:multiLevelType w:val="multilevel"/>
    <w:tmpl w:val="3120E0A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73208E"/>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0" w15:restartNumberingAfterBreak="0">
    <w:nsid w:val="69FA5E52"/>
    <w:multiLevelType w:val="multilevel"/>
    <w:tmpl w:val="EF0E8C58"/>
    <w:lvl w:ilvl="0">
      <w:start w:val="1"/>
      <w:numFmt w:val="decimal"/>
      <w:lvlText w:val="%1."/>
      <w:lvlJc w:val="left"/>
      <w:pPr>
        <w:ind w:left="420" w:hanging="420"/>
      </w:pPr>
      <w:rPr>
        <w:rFonts w:hint="default"/>
      </w:rPr>
    </w:lvl>
    <w:lvl w:ilvl="1">
      <w:start w:val="1"/>
      <w:numFmt w:val="decimal"/>
      <w:lvlText w:val="%1.%2."/>
      <w:lvlJc w:val="left"/>
      <w:pPr>
        <w:ind w:left="1003" w:hanging="720"/>
      </w:pPr>
      <w:rPr>
        <w:rFonts w:hint="default"/>
        <w:b/>
      </w:rPr>
    </w:lvl>
    <w:lvl w:ilvl="2">
      <w:start w:val="1"/>
      <w:numFmt w:val="decimal"/>
      <w:lvlText w:val="%1.%2.%3."/>
      <w:lvlJc w:val="left"/>
      <w:pPr>
        <w:ind w:left="1145"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680" w:hanging="144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1" w15:restartNumberingAfterBreak="0">
    <w:nsid w:val="7204600D"/>
    <w:multiLevelType w:val="multilevel"/>
    <w:tmpl w:val="5E14A630"/>
    <w:lvl w:ilvl="0">
      <w:start w:val="2"/>
      <w:numFmt w:val="decimal"/>
      <w:lvlText w:val="%1"/>
      <w:lvlJc w:val="left"/>
      <w:pPr>
        <w:ind w:left="480" w:hanging="480"/>
      </w:pPr>
      <w:rPr>
        <w:rFonts w:hint="default"/>
      </w:rPr>
    </w:lvl>
    <w:lvl w:ilvl="1">
      <w:start w:val="5"/>
      <w:numFmt w:val="decimal"/>
      <w:lvlText w:val="%1.%2"/>
      <w:lvlJc w:val="left"/>
      <w:pPr>
        <w:ind w:left="540" w:hanging="480"/>
      </w:pPr>
      <w:rPr>
        <w:rFonts w:hint="default"/>
      </w:rPr>
    </w:lvl>
    <w:lvl w:ilvl="2">
      <w:start w:val="4"/>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num w:numId="1">
    <w:abstractNumId w:val="9"/>
  </w:num>
  <w:num w:numId="2">
    <w:abstractNumId w:val="7"/>
  </w:num>
  <w:num w:numId="3">
    <w:abstractNumId w:val="13"/>
  </w:num>
  <w:num w:numId="4">
    <w:abstractNumId w:val="2"/>
  </w:num>
  <w:num w:numId="5">
    <w:abstractNumId w:val="17"/>
  </w:num>
  <w:num w:numId="6">
    <w:abstractNumId w:val="0"/>
  </w:num>
  <w:num w:numId="7">
    <w:abstractNumId w:val="8"/>
  </w:num>
  <w:num w:numId="8">
    <w:abstractNumId w:val="15"/>
  </w:num>
  <w:num w:numId="9">
    <w:abstractNumId w:val="3"/>
  </w:num>
  <w:num w:numId="10">
    <w:abstractNumId w:val="12"/>
  </w:num>
  <w:num w:numId="11">
    <w:abstractNumId w:val="11"/>
  </w:num>
  <w:num w:numId="12">
    <w:abstractNumId w:val="1"/>
  </w:num>
  <w:num w:numId="13">
    <w:abstractNumId w:val="6"/>
  </w:num>
  <w:num w:numId="14">
    <w:abstractNumId w:val="10"/>
  </w:num>
  <w:num w:numId="15">
    <w:abstractNumId w:val="16"/>
  </w:num>
  <w:num w:numId="16">
    <w:abstractNumId w:val="18"/>
  </w:num>
  <w:num w:numId="17">
    <w:abstractNumId w:val="14"/>
  </w:num>
  <w:num w:numId="18">
    <w:abstractNumId w:val="21"/>
  </w:num>
  <w:num w:numId="19">
    <w:abstractNumId w:val="5"/>
  </w:num>
  <w:num w:numId="20">
    <w:abstractNumId w:val="19"/>
  </w:num>
  <w:num w:numId="21">
    <w:abstractNumId w:val="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tLQwNTUwszQ1MjM0NDFR0lEKTi0uzszPAykwrAUACC9qoSwAAAA="/>
  </w:docVars>
  <w:rsids>
    <w:rsidRoot w:val="00390770"/>
    <w:rsid w:val="00002C01"/>
    <w:rsid w:val="000054D1"/>
    <w:rsid w:val="00016FA8"/>
    <w:rsid w:val="000200A8"/>
    <w:rsid w:val="00020C5A"/>
    <w:rsid w:val="0002245C"/>
    <w:rsid w:val="00023715"/>
    <w:rsid w:val="0002470D"/>
    <w:rsid w:val="00027129"/>
    <w:rsid w:val="00033863"/>
    <w:rsid w:val="0003437E"/>
    <w:rsid w:val="00041536"/>
    <w:rsid w:val="000474F5"/>
    <w:rsid w:val="000478F1"/>
    <w:rsid w:val="00052714"/>
    <w:rsid w:val="00052776"/>
    <w:rsid w:val="0006185B"/>
    <w:rsid w:val="00061BB0"/>
    <w:rsid w:val="000656CE"/>
    <w:rsid w:val="00066F0E"/>
    <w:rsid w:val="00075493"/>
    <w:rsid w:val="0008466D"/>
    <w:rsid w:val="00085177"/>
    <w:rsid w:val="00093F02"/>
    <w:rsid w:val="000978AE"/>
    <w:rsid w:val="000B1AA2"/>
    <w:rsid w:val="000B342C"/>
    <w:rsid w:val="000B50BD"/>
    <w:rsid w:val="000C11E7"/>
    <w:rsid w:val="000C1842"/>
    <w:rsid w:val="000C3FE6"/>
    <w:rsid w:val="000D1C10"/>
    <w:rsid w:val="000E75FC"/>
    <w:rsid w:val="000F076D"/>
    <w:rsid w:val="000F6922"/>
    <w:rsid w:val="00101E61"/>
    <w:rsid w:val="00104294"/>
    <w:rsid w:val="0010546C"/>
    <w:rsid w:val="00111686"/>
    <w:rsid w:val="00113BF9"/>
    <w:rsid w:val="001207E1"/>
    <w:rsid w:val="0012442E"/>
    <w:rsid w:val="00126544"/>
    <w:rsid w:val="001349B6"/>
    <w:rsid w:val="001462E8"/>
    <w:rsid w:val="0015105F"/>
    <w:rsid w:val="00155300"/>
    <w:rsid w:val="00162CC8"/>
    <w:rsid w:val="00163B03"/>
    <w:rsid w:val="001667E2"/>
    <w:rsid w:val="0017428B"/>
    <w:rsid w:val="00177928"/>
    <w:rsid w:val="00182586"/>
    <w:rsid w:val="001848FE"/>
    <w:rsid w:val="00185F47"/>
    <w:rsid w:val="00191264"/>
    <w:rsid w:val="0019330C"/>
    <w:rsid w:val="001937D0"/>
    <w:rsid w:val="001A6B03"/>
    <w:rsid w:val="001B200E"/>
    <w:rsid w:val="001B3BF4"/>
    <w:rsid w:val="001B73B7"/>
    <w:rsid w:val="001C13D9"/>
    <w:rsid w:val="001C4827"/>
    <w:rsid w:val="001D1F7F"/>
    <w:rsid w:val="001D4A60"/>
    <w:rsid w:val="001D78FD"/>
    <w:rsid w:val="001D7A53"/>
    <w:rsid w:val="001E467A"/>
    <w:rsid w:val="001E658E"/>
    <w:rsid w:val="001F0C12"/>
    <w:rsid w:val="001F32A3"/>
    <w:rsid w:val="001F4973"/>
    <w:rsid w:val="001F5EC3"/>
    <w:rsid w:val="001F7AF4"/>
    <w:rsid w:val="0020299D"/>
    <w:rsid w:val="00205707"/>
    <w:rsid w:val="0020759C"/>
    <w:rsid w:val="00207BB1"/>
    <w:rsid w:val="00210699"/>
    <w:rsid w:val="00210BF1"/>
    <w:rsid w:val="00215098"/>
    <w:rsid w:val="0022743D"/>
    <w:rsid w:val="002359BC"/>
    <w:rsid w:val="00240FEA"/>
    <w:rsid w:val="00242B3D"/>
    <w:rsid w:val="00244143"/>
    <w:rsid w:val="002449A6"/>
    <w:rsid w:val="002457F9"/>
    <w:rsid w:val="00246E68"/>
    <w:rsid w:val="00256193"/>
    <w:rsid w:val="00264525"/>
    <w:rsid w:val="00274D36"/>
    <w:rsid w:val="00277DAF"/>
    <w:rsid w:val="00283E85"/>
    <w:rsid w:val="0028783B"/>
    <w:rsid w:val="002943E2"/>
    <w:rsid w:val="002A7170"/>
    <w:rsid w:val="002B3001"/>
    <w:rsid w:val="002B30F3"/>
    <w:rsid w:val="002C2A75"/>
    <w:rsid w:val="002C523C"/>
    <w:rsid w:val="002C5E4D"/>
    <w:rsid w:val="002D0256"/>
    <w:rsid w:val="002D0482"/>
    <w:rsid w:val="002D5EAF"/>
    <w:rsid w:val="002D6E39"/>
    <w:rsid w:val="002E06EE"/>
    <w:rsid w:val="002E2AEC"/>
    <w:rsid w:val="002E6951"/>
    <w:rsid w:val="002F22E5"/>
    <w:rsid w:val="002F289B"/>
    <w:rsid w:val="002F3204"/>
    <w:rsid w:val="002F4662"/>
    <w:rsid w:val="002F7F8F"/>
    <w:rsid w:val="00301A43"/>
    <w:rsid w:val="003040CF"/>
    <w:rsid w:val="00304D50"/>
    <w:rsid w:val="00307E7E"/>
    <w:rsid w:val="00311B47"/>
    <w:rsid w:val="003126A1"/>
    <w:rsid w:val="00316F4D"/>
    <w:rsid w:val="0032041F"/>
    <w:rsid w:val="00320479"/>
    <w:rsid w:val="00321210"/>
    <w:rsid w:val="00322C82"/>
    <w:rsid w:val="0032322E"/>
    <w:rsid w:val="00326B60"/>
    <w:rsid w:val="00332CCA"/>
    <w:rsid w:val="00334E11"/>
    <w:rsid w:val="0033673E"/>
    <w:rsid w:val="00341FE8"/>
    <w:rsid w:val="00355FAB"/>
    <w:rsid w:val="00361034"/>
    <w:rsid w:val="00363167"/>
    <w:rsid w:val="00367002"/>
    <w:rsid w:val="00370138"/>
    <w:rsid w:val="00375E65"/>
    <w:rsid w:val="003812E3"/>
    <w:rsid w:val="00386107"/>
    <w:rsid w:val="003868A7"/>
    <w:rsid w:val="003903A0"/>
    <w:rsid w:val="00390770"/>
    <w:rsid w:val="00393F82"/>
    <w:rsid w:val="0039734E"/>
    <w:rsid w:val="003A17C6"/>
    <w:rsid w:val="003A297A"/>
    <w:rsid w:val="003A5E9E"/>
    <w:rsid w:val="003B0438"/>
    <w:rsid w:val="003E33DC"/>
    <w:rsid w:val="003E4E7D"/>
    <w:rsid w:val="003F7869"/>
    <w:rsid w:val="00414F5C"/>
    <w:rsid w:val="00420506"/>
    <w:rsid w:val="004208CC"/>
    <w:rsid w:val="00427D6B"/>
    <w:rsid w:val="00436B65"/>
    <w:rsid w:val="00437A3A"/>
    <w:rsid w:val="00452AF5"/>
    <w:rsid w:val="004538B9"/>
    <w:rsid w:val="00461092"/>
    <w:rsid w:val="00484CFC"/>
    <w:rsid w:val="00490BB5"/>
    <w:rsid w:val="004A1990"/>
    <w:rsid w:val="004B2D03"/>
    <w:rsid w:val="004B63FE"/>
    <w:rsid w:val="004C1951"/>
    <w:rsid w:val="004D59B2"/>
    <w:rsid w:val="004E2E3C"/>
    <w:rsid w:val="004E7470"/>
    <w:rsid w:val="004F6414"/>
    <w:rsid w:val="004F72E8"/>
    <w:rsid w:val="005205BC"/>
    <w:rsid w:val="005225FE"/>
    <w:rsid w:val="00543F8B"/>
    <w:rsid w:val="00547DC6"/>
    <w:rsid w:val="0055157D"/>
    <w:rsid w:val="00554720"/>
    <w:rsid w:val="005566F7"/>
    <w:rsid w:val="00556E9F"/>
    <w:rsid w:val="0056312A"/>
    <w:rsid w:val="005643EE"/>
    <w:rsid w:val="00572878"/>
    <w:rsid w:val="005758BD"/>
    <w:rsid w:val="005803D5"/>
    <w:rsid w:val="005824E1"/>
    <w:rsid w:val="00583FDA"/>
    <w:rsid w:val="00593E3C"/>
    <w:rsid w:val="00595AB6"/>
    <w:rsid w:val="005A04E2"/>
    <w:rsid w:val="005A33A5"/>
    <w:rsid w:val="005A6304"/>
    <w:rsid w:val="005B118F"/>
    <w:rsid w:val="005B46A1"/>
    <w:rsid w:val="005D17C7"/>
    <w:rsid w:val="005D31D7"/>
    <w:rsid w:val="005E1103"/>
    <w:rsid w:val="005E6342"/>
    <w:rsid w:val="005F03D1"/>
    <w:rsid w:val="005F23C6"/>
    <w:rsid w:val="00604ACE"/>
    <w:rsid w:val="00605EE7"/>
    <w:rsid w:val="006077FC"/>
    <w:rsid w:val="00610D32"/>
    <w:rsid w:val="00614090"/>
    <w:rsid w:val="00617D5E"/>
    <w:rsid w:val="006232F1"/>
    <w:rsid w:val="006273BE"/>
    <w:rsid w:val="0063136F"/>
    <w:rsid w:val="00634F53"/>
    <w:rsid w:val="00640477"/>
    <w:rsid w:val="00646609"/>
    <w:rsid w:val="00652B3E"/>
    <w:rsid w:val="00655ED5"/>
    <w:rsid w:val="00664DF6"/>
    <w:rsid w:val="006708FE"/>
    <w:rsid w:val="0068457B"/>
    <w:rsid w:val="00686F6A"/>
    <w:rsid w:val="0069108E"/>
    <w:rsid w:val="00693494"/>
    <w:rsid w:val="00694021"/>
    <w:rsid w:val="00694318"/>
    <w:rsid w:val="00696850"/>
    <w:rsid w:val="006A00F0"/>
    <w:rsid w:val="006A1349"/>
    <w:rsid w:val="006A5F9F"/>
    <w:rsid w:val="006A6BF0"/>
    <w:rsid w:val="006B7ED7"/>
    <w:rsid w:val="006C36CB"/>
    <w:rsid w:val="006C487C"/>
    <w:rsid w:val="006D20D4"/>
    <w:rsid w:val="006E6AF9"/>
    <w:rsid w:val="006F0915"/>
    <w:rsid w:val="00700188"/>
    <w:rsid w:val="007022AA"/>
    <w:rsid w:val="00702C4D"/>
    <w:rsid w:val="007031F8"/>
    <w:rsid w:val="0071477C"/>
    <w:rsid w:val="00714A67"/>
    <w:rsid w:val="00720968"/>
    <w:rsid w:val="00730748"/>
    <w:rsid w:val="0073108A"/>
    <w:rsid w:val="00761691"/>
    <w:rsid w:val="00761CD0"/>
    <w:rsid w:val="007633CC"/>
    <w:rsid w:val="007861AF"/>
    <w:rsid w:val="00797836"/>
    <w:rsid w:val="007A342D"/>
    <w:rsid w:val="007A5419"/>
    <w:rsid w:val="007A57B8"/>
    <w:rsid w:val="007A6B73"/>
    <w:rsid w:val="007B0A9E"/>
    <w:rsid w:val="007B21EA"/>
    <w:rsid w:val="007B4B98"/>
    <w:rsid w:val="007C401B"/>
    <w:rsid w:val="007C47CE"/>
    <w:rsid w:val="007C4D52"/>
    <w:rsid w:val="007C60FC"/>
    <w:rsid w:val="007D10FA"/>
    <w:rsid w:val="007D597D"/>
    <w:rsid w:val="007D7041"/>
    <w:rsid w:val="007E06DE"/>
    <w:rsid w:val="007E0EAC"/>
    <w:rsid w:val="007E2EA9"/>
    <w:rsid w:val="007E4477"/>
    <w:rsid w:val="007E6A2A"/>
    <w:rsid w:val="007F0E04"/>
    <w:rsid w:val="00801B99"/>
    <w:rsid w:val="0080271C"/>
    <w:rsid w:val="008028B8"/>
    <w:rsid w:val="00805EEA"/>
    <w:rsid w:val="00807278"/>
    <w:rsid w:val="008152E2"/>
    <w:rsid w:val="00817665"/>
    <w:rsid w:val="0082593E"/>
    <w:rsid w:val="008261DF"/>
    <w:rsid w:val="00833628"/>
    <w:rsid w:val="008345F4"/>
    <w:rsid w:val="00835D23"/>
    <w:rsid w:val="008473C4"/>
    <w:rsid w:val="0085236B"/>
    <w:rsid w:val="00855E79"/>
    <w:rsid w:val="00863F52"/>
    <w:rsid w:val="00866307"/>
    <w:rsid w:val="008802A6"/>
    <w:rsid w:val="00880EB1"/>
    <w:rsid w:val="00881B60"/>
    <w:rsid w:val="00883FB0"/>
    <w:rsid w:val="00891458"/>
    <w:rsid w:val="00896D92"/>
    <w:rsid w:val="008B47ED"/>
    <w:rsid w:val="008C26BE"/>
    <w:rsid w:val="008D0F4E"/>
    <w:rsid w:val="008E20B6"/>
    <w:rsid w:val="008E566E"/>
    <w:rsid w:val="008F1C36"/>
    <w:rsid w:val="008F5761"/>
    <w:rsid w:val="008F67F8"/>
    <w:rsid w:val="009005AD"/>
    <w:rsid w:val="009068B2"/>
    <w:rsid w:val="00907938"/>
    <w:rsid w:val="00910F4D"/>
    <w:rsid w:val="009117AC"/>
    <w:rsid w:val="00913AB1"/>
    <w:rsid w:val="00936B64"/>
    <w:rsid w:val="0094315A"/>
    <w:rsid w:val="0095154B"/>
    <w:rsid w:val="0095635D"/>
    <w:rsid w:val="0095793B"/>
    <w:rsid w:val="009624FF"/>
    <w:rsid w:val="00972244"/>
    <w:rsid w:val="0097297A"/>
    <w:rsid w:val="0098038C"/>
    <w:rsid w:val="00980A00"/>
    <w:rsid w:val="00983211"/>
    <w:rsid w:val="0098680E"/>
    <w:rsid w:val="009915DF"/>
    <w:rsid w:val="00991E8A"/>
    <w:rsid w:val="009A6B04"/>
    <w:rsid w:val="009B22D5"/>
    <w:rsid w:val="009C04CA"/>
    <w:rsid w:val="009C7840"/>
    <w:rsid w:val="009D2626"/>
    <w:rsid w:val="009D7AEB"/>
    <w:rsid w:val="009E225F"/>
    <w:rsid w:val="009E46BB"/>
    <w:rsid w:val="009F5959"/>
    <w:rsid w:val="009F5FE7"/>
    <w:rsid w:val="00A0023C"/>
    <w:rsid w:val="00A04465"/>
    <w:rsid w:val="00A0746B"/>
    <w:rsid w:val="00A11878"/>
    <w:rsid w:val="00A1629F"/>
    <w:rsid w:val="00A271ED"/>
    <w:rsid w:val="00A30BD2"/>
    <w:rsid w:val="00A31B3F"/>
    <w:rsid w:val="00A43C02"/>
    <w:rsid w:val="00A53C3A"/>
    <w:rsid w:val="00A56891"/>
    <w:rsid w:val="00A64784"/>
    <w:rsid w:val="00A64961"/>
    <w:rsid w:val="00A65839"/>
    <w:rsid w:val="00A6611D"/>
    <w:rsid w:val="00A73680"/>
    <w:rsid w:val="00A800C1"/>
    <w:rsid w:val="00A827DC"/>
    <w:rsid w:val="00A90576"/>
    <w:rsid w:val="00A90C6F"/>
    <w:rsid w:val="00A91E53"/>
    <w:rsid w:val="00A954D9"/>
    <w:rsid w:val="00A95B27"/>
    <w:rsid w:val="00AA1A36"/>
    <w:rsid w:val="00AA7226"/>
    <w:rsid w:val="00AA7EF7"/>
    <w:rsid w:val="00AC53CC"/>
    <w:rsid w:val="00AC609B"/>
    <w:rsid w:val="00AD141C"/>
    <w:rsid w:val="00AE0456"/>
    <w:rsid w:val="00AE4089"/>
    <w:rsid w:val="00AF510F"/>
    <w:rsid w:val="00AF5521"/>
    <w:rsid w:val="00AF5FE5"/>
    <w:rsid w:val="00B102AD"/>
    <w:rsid w:val="00B10724"/>
    <w:rsid w:val="00B1490E"/>
    <w:rsid w:val="00B22733"/>
    <w:rsid w:val="00B35199"/>
    <w:rsid w:val="00B37BE8"/>
    <w:rsid w:val="00B40B0D"/>
    <w:rsid w:val="00B4365B"/>
    <w:rsid w:val="00B5101F"/>
    <w:rsid w:val="00B52634"/>
    <w:rsid w:val="00B64A8D"/>
    <w:rsid w:val="00B64D99"/>
    <w:rsid w:val="00B67B3F"/>
    <w:rsid w:val="00B80F5B"/>
    <w:rsid w:val="00B90EC0"/>
    <w:rsid w:val="00B9126E"/>
    <w:rsid w:val="00B915EE"/>
    <w:rsid w:val="00B9744B"/>
    <w:rsid w:val="00BA3110"/>
    <w:rsid w:val="00BA3549"/>
    <w:rsid w:val="00BA4053"/>
    <w:rsid w:val="00BA5DAC"/>
    <w:rsid w:val="00BA7C65"/>
    <w:rsid w:val="00BC2721"/>
    <w:rsid w:val="00BC40D4"/>
    <w:rsid w:val="00BF6C19"/>
    <w:rsid w:val="00C0247D"/>
    <w:rsid w:val="00C029E5"/>
    <w:rsid w:val="00C04C31"/>
    <w:rsid w:val="00C05B11"/>
    <w:rsid w:val="00C114DF"/>
    <w:rsid w:val="00C15958"/>
    <w:rsid w:val="00C22267"/>
    <w:rsid w:val="00C25912"/>
    <w:rsid w:val="00C315B3"/>
    <w:rsid w:val="00C32309"/>
    <w:rsid w:val="00C36F5E"/>
    <w:rsid w:val="00C4069D"/>
    <w:rsid w:val="00C452A1"/>
    <w:rsid w:val="00C4574C"/>
    <w:rsid w:val="00C50089"/>
    <w:rsid w:val="00C55EBC"/>
    <w:rsid w:val="00C61D6A"/>
    <w:rsid w:val="00C64A32"/>
    <w:rsid w:val="00C661A5"/>
    <w:rsid w:val="00C92F39"/>
    <w:rsid w:val="00C942D0"/>
    <w:rsid w:val="00C94B24"/>
    <w:rsid w:val="00C94F8A"/>
    <w:rsid w:val="00CA1AEC"/>
    <w:rsid w:val="00CA7114"/>
    <w:rsid w:val="00CA76C1"/>
    <w:rsid w:val="00CB680D"/>
    <w:rsid w:val="00CC15E4"/>
    <w:rsid w:val="00CC33A1"/>
    <w:rsid w:val="00CC37C6"/>
    <w:rsid w:val="00CD3F25"/>
    <w:rsid w:val="00CD4215"/>
    <w:rsid w:val="00CD5D9C"/>
    <w:rsid w:val="00CD7069"/>
    <w:rsid w:val="00CE15B9"/>
    <w:rsid w:val="00CE7A3E"/>
    <w:rsid w:val="00CE7B24"/>
    <w:rsid w:val="00D03952"/>
    <w:rsid w:val="00D1007B"/>
    <w:rsid w:val="00D12717"/>
    <w:rsid w:val="00D219F8"/>
    <w:rsid w:val="00D238AD"/>
    <w:rsid w:val="00D33A39"/>
    <w:rsid w:val="00D36C51"/>
    <w:rsid w:val="00D40715"/>
    <w:rsid w:val="00D43BCA"/>
    <w:rsid w:val="00D44AD0"/>
    <w:rsid w:val="00D45F41"/>
    <w:rsid w:val="00D57A71"/>
    <w:rsid w:val="00D60223"/>
    <w:rsid w:val="00D67F35"/>
    <w:rsid w:val="00D76923"/>
    <w:rsid w:val="00D82272"/>
    <w:rsid w:val="00D829CD"/>
    <w:rsid w:val="00D93209"/>
    <w:rsid w:val="00D9368D"/>
    <w:rsid w:val="00D93D17"/>
    <w:rsid w:val="00D95BB1"/>
    <w:rsid w:val="00DA0BEE"/>
    <w:rsid w:val="00DC2082"/>
    <w:rsid w:val="00DD1ECA"/>
    <w:rsid w:val="00DD220E"/>
    <w:rsid w:val="00DD3CC4"/>
    <w:rsid w:val="00DE0BE3"/>
    <w:rsid w:val="00DE1978"/>
    <w:rsid w:val="00DE3886"/>
    <w:rsid w:val="00DE6C48"/>
    <w:rsid w:val="00DF1EE0"/>
    <w:rsid w:val="00DF4AE8"/>
    <w:rsid w:val="00E01962"/>
    <w:rsid w:val="00E0780B"/>
    <w:rsid w:val="00E12040"/>
    <w:rsid w:val="00E21D67"/>
    <w:rsid w:val="00E255B3"/>
    <w:rsid w:val="00E32A93"/>
    <w:rsid w:val="00E36C99"/>
    <w:rsid w:val="00E6786B"/>
    <w:rsid w:val="00E75830"/>
    <w:rsid w:val="00E76CBE"/>
    <w:rsid w:val="00E83300"/>
    <w:rsid w:val="00E95F14"/>
    <w:rsid w:val="00EA53CD"/>
    <w:rsid w:val="00EB2CE5"/>
    <w:rsid w:val="00EB31E1"/>
    <w:rsid w:val="00EB6960"/>
    <w:rsid w:val="00EC7595"/>
    <w:rsid w:val="00ED0802"/>
    <w:rsid w:val="00ED1CDB"/>
    <w:rsid w:val="00EE0355"/>
    <w:rsid w:val="00EE3675"/>
    <w:rsid w:val="00EE4261"/>
    <w:rsid w:val="00EF75E9"/>
    <w:rsid w:val="00F01C63"/>
    <w:rsid w:val="00F0306D"/>
    <w:rsid w:val="00F032DA"/>
    <w:rsid w:val="00F04357"/>
    <w:rsid w:val="00F109E5"/>
    <w:rsid w:val="00F12FC0"/>
    <w:rsid w:val="00F13182"/>
    <w:rsid w:val="00F162C3"/>
    <w:rsid w:val="00F41765"/>
    <w:rsid w:val="00F4502F"/>
    <w:rsid w:val="00F46317"/>
    <w:rsid w:val="00F470CB"/>
    <w:rsid w:val="00F47E82"/>
    <w:rsid w:val="00F53DA8"/>
    <w:rsid w:val="00F62997"/>
    <w:rsid w:val="00F75567"/>
    <w:rsid w:val="00F767F8"/>
    <w:rsid w:val="00F84217"/>
    <w:rsid w:val="00F91A03"/>
    <w:rsid w:val="00F934B4"/>
    <w:rsid w:val="00F9369D"/>
    <w:rsid w:val="00F962ED"/>
    <w:rsid w:val="00F9676C"/>
    <w:rsid w:val="00FA40F8"/>
    <w:rsid w:val="00FA465A"/>
    <w:rsid w:val="00FA6439"/>
    <w:rsid w:val="00FB55FC"/>
    <w:rsid w:val="00FC6876"/>
    <w:rsid w:val="00FD174E"/>
    <w:rsid w:val="00FE176B"/>
    <w:rsid w:val="00FE2FA6"/>
    <w:rsid w:val="00FE51AD"/>
    <w:rsid w:val="00FE6EB8"/>
    <w:rsid w:val="00FF1955"/>
    <w:rsid w:val="00FF1EF9"/>
    <w:rsid w:val="00FF2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9BA73"/>
  <w15:docId w15:val="{9682C183-B27A-4715-A9EC-AF34FA60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4FF"/>
  </w:style>
  <w:style w:type="paragraph" w:styleId="Heading1">
    <w:name w:val="heading 1"/>
    <w:basedOn w:val="Normal"/>
    <w:next w:val="Normal"/>
    <w:link w:val="Heading1Char"/>
    <w:uiPriority w:val="9"/>
    <w:qFormat/>
    <w:rsid w:val="002B30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08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832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7B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B24"/>
  </w:style>
  <w:style w:type="paragraph" w:styleId="Footer">
    <w:name w:val="footer"/>
    <w:basedOn w:val="Normal"/>
    <w:link w:val="FooterChar"/>
    <w:uiPriority w:val="99"/>
    <w:unhideWhenUsed/>
    <w:rsid w:val="00CE7B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B24"/>
  </w:style>
  <w:style w:type="paragraph" w:styleId="ListParagraph">
    <w:name w:val="List Paragraph"/>
    <w:basedOn w:val="Normal"/>
    <w:uiPriority w:val="34"/>
    <w:qFormat/>
    <w:rsid w:val="00EE4261"/>
    <w:pPr>
      <w:ind w:left="720"/>
      <w:contextualSpacing/>
    </w:pPr>
  </w:style>
  <w:style w:type="character" w:styleId="Hyperlink">
    <w:name w:val="Hyperlink"/>
    <w:basedOn w:val="DefaultParagraphFont"/>
    <w:uiPriority w:val="99"/>
    <w:unhideWhenUsed/>
    <w:rsid w:val="002F289B"/>
    <w:rPr>
      <w:color w:val="0000FF" w:themeColor="hyperlink"/>
      <w:u w:val="single"/>
    </w:rPr>
  </w:style>
  <w:style w:type="paragraph" w:styleId="BalloonText">
    <w:name w:val="Balloon Text"/>
    <w:basedOn w:val="Normal"/>
    <w:link w:val="BalloonTextChar"/>
    <w:uiPriority w:val="99"/>
    <w:semiHidden/>
    <w:unhideWhenUsed/>
    <w:rsid w:val="00556E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E9F"/>
    <w:rPr>
      <w:rFonts w:ascii="Tahoma" w:hAnsi="Tahoma" w:cs="Tahoma"/>
      <w:sz w:val="16"/>
      <w:szCs w:val="16"/>
    </w:rPr>
  </w:style>
  <w:style w:type="character" w:customStyle="1" w:styleId="Heading1Char">
    <w:name w:val="Heading 1 Char"/>
    <w:basedOn w:val="DefaultParagraphFont"/>
    <w:link w:val="Heading1"/>
    <w:uiPriority w:val="9"/>
    <w:rsid w:val="002B30F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B30F3"/>
    <w:pPr>
      <w:outlineLvl w:val="9"/>
    </w:pPr>
  </w:style>
  <w:style w:type="paragraph" w:styleId="TOC2">
    <w:name w:val="toc 2"/>
    <w:basedOn w:val="Normal"/>
    <w:next w:val="Normal"/>
    <w:autoRedefine/>
    <w:uiPriority w:val="39"/>
    <w:unhideWhenUsed/>
    <w:qFormat/>
    <w:rsid w:val="002B30F3"/>
    <w:pPr>
      <w:spacing w:after="100"/>
      <w:ind w:left="220"/>
    </w:pPr>
  </w:style>
  <w:style w:type="paragraph" w:styleId="TOC1">
    <w:name w:val="toc 1"/>
    <w:basedOn w:val="Normal"/>
    <w:next w:val="Normal"/>
    <w:autoRedefine/>
    <w:uiPriority w:val="39"/>
    <w:unhideWhenUsed/>
    <w:qFormat/>
    <w:rsid w:val="00304D50"/>
    <w:pPr>
      <w:tabs>
        <w:tab w:val="left" w:pos="440"/>
        <w:tab w:val="right" w:leader="dot" w:pos="9350"/>
      </w:tabs>
      <w:spacing w:after="100"/>
    </w:pPr>
    <w:rPr>
      <w:rFonts w:eastAsia="Times New Roman" w:cstheme="minorHAnsi"/>
      <w:noProof/>
    </w:rPr>
  </w:style>
  <w:style w:type="paragraph" w:styleId="TOC3">
    <w:name w:val="toc 3"/>
    <w:basedOn w:val="Normal"/>
    <w:next w:val="Normal"/>
    <w:autoRedefine/>
    <w:uiPriority w:val="39"/>
    <w:unhideWhenUsed/>
    <w:qFormat/>
    <w:rsid w:val="002B30F3"/>
    <w:pPr>
      <w:spacing w:after="100"/>
      <w:ind w:left="440"/>
    </w:pPr>
  </w:style>
  <w:style w:type="character" w:customStyle="1" w:styleId="Heading2Char">
    <w:name w:val="Heading 2 Char"/>
    <w:basedOn w:val="DefaultParagraphFont"/>
    <w:link w:val="Heading2"/>
    <w:uiPriority w:val="9"/>
    <w:rsid w:val="00ED080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83211"/>
    <w:rPr>
      <w:rFonts w:asciiTheme="majorHAnsi" w:eastAsiaTheme="majorEastAsia" w:hAnsiTheme="majorHAnsi" w:cstheme="majorBidi"/>
      <w:color w:val="243F60" w:themeColor="accent1" w:themeShade="7F"/>
      <w:sz w:val="24"/>
      <w:szCs w:val="24"/>
    </w:rPr>
  </w:style>
  <w:style w:type="paragraph" w:customStyle="1" w:styleId="root-block-node">
    <w:name w:val="root-block-node"/>
    <w:basedOn w:val="Normal"/>
    <w:rsid w:val="0012442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442E"/>
    <w:rPr>
      <w:b/>
      <w:bCs/>
    </w:rPr>
  </w:style>
  <w:style w:type="table" w:styleId="TableGrid">
    <w:name w:val="Table Grid"/>
    <w:basedOn w:val="TableNormal"/>
    <w:uiPriority w:val="59"/>
    <w:rsid w:val="0012442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462E8"/>
    <w:pPr>
      <w:spacing w:after="0" w:line="240" w:lineRule="auto"/>
    </w:pPr>
    <w:rPr>
      <w:rFonts w:eastAsiaTheme="minorHAns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UnresolvedMention">
    <w:name w:val="Unresolved Mention"/>
    <w:basedOn w:val="DefaultParagraphFont"/>
    <w:uiPriority w:val="99"/>
    <w:semiHidden/>
    <w:unhideWhenUsed/>
    <w:rsid w:val="00951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hyperlink" Target="https://www.tokinomo.com/blog/covid-19-customer-loyalty" TargetMode="External"/><Relationship Id="rId3" Type="http://schemas.openxmlformats.org/officeDocument/2006/relationships/styles" Target="styles.xml"/><Relationship Id="rId21" Type="http://schemas.openxmlformats.org/officeDocument/2006/relationships/hyperlink" Target="https://london.eater.com/22583331/covid-19-restaurants-pubs-bars-england-staff-furlough-pingdemic"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hyperlink" Target="https://doi.org/10.1016/j.heliyon.2020.e043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hyperlink" Target="https://doi.org/10.1057/jt.2010.11" TargetMode="External"/><Relationship Id="rId29" Type="http://schemas.openxmlformats.org/officeDocument/2006/relationships/hyperlink" Target="https://doi.org/10.1080/1331677x.2015.11008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2.deloitte.com/ca/en/pages/finance/articles/covid-19-maintaining-customer-loyalty-trust-during-uncertainty.html"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timeout.com/london/news/weve-lost-about-30k-in-bookings-and-income-how-the-new-wave-of-covid-is-affecting-londons-restaurants-and-how-you-can-help-121621" TargetMode="External"/><Relationship Id="rId28" Type="http://schemas.openxmlformats.org/officeDocument/2006/relationships/hyperlink" Target="https://www.questionpro.com/blog/importance-and-benefits-of-customer-satisfaction/" TargetMode="External"/><Relationship Id="rId10" Type="http://schemas.openxmlformats.org/officeDocument/2006/relationships/chart" Target="charts/chart1.xml"/><Relationship Id="rId19" Type="http://schemas.openxmlformats.org/officeDocument/2006/relationships/hyperlink" Target="https://doi.org/10.5539/ijms.v7n2p59" TargetMode="External"/><Relationship Id="rId31" Type="http://schemas.openxmlformats.org/officeDocument/2006/relationships/hyperlink" Target="https://doi.org/10.1080/1331677x.2019.16278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doi.org/10.1037/0000135-001" TargetMode="External"/><Relationship Id="rId27" Type="http://schemas.openxmlformats.org/officeDocument/2006/relationships/hyperlink" Target="https://www.privatediningrooms.co.uk/blog/the-impact-of-covid-19-on-the-london-restaurant-industry-and-how-it-hopes-to-bounce-back/" TargetMode="External"/><Relationship Id="rId30" Type="http://schemas.openxmlformats.org/officeDocument/2006/relationships/hyperlink" Target="https://www.skylon-restaurant.co.uk/"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0"/>
          </a:pPr>
          <a:endParaRPr lang="en-US"/>
        </a:p>
      </c:txPr>
    </c:title>
    <c:autoTitleDeleted val="0"/>
    <c:plotArea>
      <c:layout/>
      <c:pieChart>
        <c:varyColors val="1"/>
        <c:ser>
          <c:idx val="0"/>
          <c:order val="0"/>
          <c:tx>
            <c:strRef>
              <c:f>Sheet1!$B$1</c:f>
              <c:strCache>
                <c:ptCount val="1"/>
                <c:pt idx="0">
                  <c:v>No. of respondents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Sheet1!$A$2:$A$7</c:f>
              <c:strCache>
                <c:ptCount val="6"/>
                <c:pt idx="0">
                  <c:v>18-24</c:v>
                </c:pt>
                <c:pt idx="1">
                  <c:v>25-34</c:v>
                </c:pt>
                <c:pt idx="2">
                  <c:v>35-44</c:v>
                </c:pt>
                <c:pt idx="3">
                  <c:v>45-54</c:v>
                </c:pt>
                <c:pt idx="4">
                  <c:v>55-64</c:v>
                </c:pt>
                <c:pt idx="5">
                  <c:v>Above 65</c:v>
                </c:pt>
              </c:strCache>
            </c:strRef>
          </c:cat>
          <c:val>
            <c:numRef>
              <c:f>Sheet1!$B$2:$B$7</c:f>
              <c:numCache>
                <c:formatCode>General</c:formatCode>
                <c:ptCount val="6"/>
                <c:pt idx="0">
                  <c:v>5</c:v>
                </c:pt>
                <c:pt idx="1">
                  <c:v>16</c:v>
                </c:pt>
                <c:pt idx="2">
                  <c:v>12</c:v>
                </c:pt>
                <c:pt idx="3">
                  <c:v>8</c:v>
                </c:pt>
                <c:pt idx="4">
                  <c:v>9</c:v>
                </c:pt>
                <c:pt idx="5">
                  <c:v>0</c:v>
                </c:pt>
              </c:numCache>
            </c:numRef>
          </c:val>
          <c:extLst>
            <c:ext xmlns:c16="http://schemas.microsoft.com/office/drawing/2014/chart" uri="{C3380CC4-5D6E-409C-BE32-E72D297353CC}">
              <c16:uniqueId val="{00000000-C39A-4D6A-908A-4171032EB956}"/>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Gender</c:v>
                </c:pt>
              </c:strCache>
            </c:strRef>
          </c:tx>
          <c:cat>
            <c:strRef>
              <c:f>Sheet1!$A$2:$A$3</c:f>
              <c:strCache>
                <c:ptCount val="2"/>
                <c:pt idx="0">
                  <c:v>Female</c:v>
                </c:pt>
                <c:pt idx="1">
                  <c:v>Male</c:v>
                </c:pt>
              </c:strCache>
            </c:strRef>
          </c:cat>
          <c:val>
            <c:numRef>
              <c:f>Sheet1!$B$2:$B$3</c:f>
              <c:numCache>
                <c:formatCode>General</c:formatCode>
                <c:ptCount val="2"/>
                <c:pt idx="0">
                  <c:v>56</c:v>
                </c:pt>
                <c:pt idx="1">
                  <c:v>44</c:v>
                </c:pt>
              </c:numCache>
            </c:numRef>
          </c:val>
          <c:extLst>
            <c:ext xmlns:c16="http://schemas.microsoft.com/office/drawing/2014/chart" uri="{C3380CC4-5D6E-409C-BE32-E72D297353CC}">
              <c16:uniqueId val="{00000000-81EE-4CDF-9095-2D089A0CC5E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b="0"/>
          </a:pPr>
          <a:endParaRPr lang="en-US"/>
        </a:p>
      </c:txPr>
    </c:title>
    <c:autoTitleDeleted val="0"/>
    <c:plotArea>
      <c:layout/>
      <c:barChart>
        <c:barDir val="col"/>
        <c:grouping val="clustered"/>
        <c:varyColors val="0"/>
        <c:ser>
          <c:idx val="0"/>
          <c:order val="0"/>
          <c:tx>
            <c:strRef>
              <c:f>Sheet1!$B$1</c:f>
              <c:strCache>
                <c:ptCount val="1"/>
                <c:pt idx="0">
                  <c:v>Frequency</c:v>
                </c:pt>
              </c:strCache>
            </c:strRef>
          </c:tx>
          <c:invertIfNegative val="0"/>
          <c:cat>
            <c:strRef>
              <c:f>Sheet1!$A$2:$A$5</c:f>
              <c:strCache>
                <c:ptCount val="4"/>
                <c:pt idx="0">
                  <c:v>My first time</c:v>
                </c:pt>
                <c:pt idx="1">
                  <c:v>Once a while</c:v>
                </c:pt>
                <c:pt idx="2">
                  <c:v>Very frequent</c:v>
                </c:pt>
                <c:pt idx="3">
                  <c:v>Never</c:v>
                </c:pt>
              </c:strCache>
            </c:strRef>
          </c:cat>
          <c:val>
            <c:numRef>
              <c:f>Sheet1!$B$2:$B$5</c:f>
              <c:numCache>
                <c:formatCode>General</c:formatCode>
                <c:ptCount val="4"/>
                <c:pt idx="0">
                  <c:v>13</c:v>
                </c:pt>
                <c:pt idx="1">
                  <c:v>13</c:v>
                </c:pt>
                <c:pt idx="2">
                  <c:v>24</c:v>
                </c:pt>
                <c:pt idx="3">
                  <c:v>0</c:v>
                </c:pt>
              </c:numCache>
            </c:numRef>
          </c:val>
          <c:extLst>
            <c:ext xmlns:c16="http://schemas.microsoft.com/office/drawing/2014/chart" uri="{C3380CC4-5D6E-409C-BE32-E72D297353CC}">
              <c16:uniqueId val="{00000000-7344-47DB-8B9C-1FC5BC3896A9}"/>
            </c:ext>
          </c:extLst>
        </c:ser>
        <c:dLbls>
          <c:showLegendKey val="0"/>
          <c:showVal val="0"/>
          <c:showCatName val="0"/>
          <c:showSerName val="0"/>
          <c:showPercent val="0"/>
          <c:showBubbleSize val="0"/>
        </c:dLbls>
        <c:gapWidth val="150"/>
        <c:axId val="168871808"/>
        <c:axId val="168873344"/>
      </c:barChart>
      <c:catAx>
        <c:axId val="168871808"/>
        <c:scaling>
          <c:orientation val="minMax"/>
        </c:scaling>
        <c:delete val="0"/>
        <c:axPos val="b"/>
        <c:numFmt formatCode="General" sourceLinked="0"/>
        <c:majorTickMark val="none"/>
        <c:minorTickMark val="none"/>
        <c:tickLblPos val="nextTo"/>
        <c:crossAx val="168873344"/>
        <c:crosses val="autoZero"/>
        <c:auto val="1"/>
        <c:lblAlgn val="ctr"/>
        <c:lblOffset val="100"/>
        <c:noMultiLvlLbl val="0"/>
      </c:catAx>
      <c:valAx>
        <c:axId val="168873344"/>
        <c:scaling>
          <c:orientation val="minMax"/>
        </c:scaling>
        <c:delete val="0"/>
        <c:axPos val="l"/>
        <c:majorGridlines/>
        <c:numFmt formatCode="General" sourceLinked="1"/>
        <c:majorTickMark val="none"/>
        <c:minorTickMark val="none"/>
        <c:tickLblPos val="nextTo"/>
        <c:crossAx val="168871808"/>
        <c:crosses val="autoZero"/>
        <c:crossBetween val="between"/>
      </c:valAx>
    </c:plotArea>
    <c:legend>
      <c:legendPos val="r"/>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0"/>
          </a:pPr>
          <a:endParaRPr lang="en-US"/>
        </a:p>
      </c:txPr>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Customer experience</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Elegant</c:v>
                </c:pt>
                <c:pt idx="1">
                  <c:v>Very Good </c:v>
                </c:pt>
                <c:pt idx="2">
                  <c:v>Average</c:v>
                </c:pt>
              </c:strCache>
            </c:strRef>
          </c:cat>
          <c:val>
            <c:numRef>
              <c:f>Sheet1!$B$2:$B$4</c:f>
              <c:numCache>
                <c:formatCode>General</c:formatCode>
                <c:ptCount val="3"/>
                <c:pt idx="0">
                  <c:v>25</c:v>
                </c:pt>
                <c:pt idx="1">
                  <c:v>42</c:v>
                </c:pt>
                <c:pt idx="2">
                  <c:v>8</c:v>
                </c:pt>
              </c:numCache>
            </c:numRef>
          </c:val>
          <c:extLst>
            <c:ext xmlns:c16="http://schemas.microsoft.com/office/drawing/2014/chart" uri="{C3380CC4-5D6E-409C-BE32-E72D297353CC}">
              <c16:uniqueId val="{00000000-36FE-4A60-9614-9C3D9E304914}"/>
            </c:ext>
          </c:extLst>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0"/>
          </a:pPr>
          <a:endParaRPr lang="en-US"/>
        </a:p>
      </c:txPr>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Percentage of respondents</c:v>
                </c:pt>
              </c:strCache>
            </c:strRef>
          </c:tx>
          <c:invertIfNegative val="0"/>
          <c:cat>
            <c:strRef>
              <c:f>Sheet1!$A$2:$A$5</c:f>
              <c:strCache>
                <c:ptCount val="4"/>
                <c:pt idx="0">
                  <c:v>Food </c:v>
                </c:pt>
                <c:pt idx="1">
                  <c:v>Atmosphere</c:v>
                </c:pt>
                <c:pt idx="2">
                  <c:v>Location</c:v>
                </c:pt>
                <c:pt idx="3">
                  <c:v>Price</c:v>
                </c:pt>
              </c:strCache>
            </c:strRef>
          </c:cat>
          <c:val>
            <c:numRef>
              <c:f>Sheet1!$B$2:$B$5</c:f>
              <c:numCache>
                <c:formatCode>General</c:formatCode>
                <c:ptCount val="4"/>
                <c:pt idx="0">
                  <c:v>16</c:v>
                </c:pt>
                <c:pt idx="1">
                  <c:v>70</c:v>
                </c:pt>
                <c:pt idx="2">
                  <c:v>12</c:v>
                </c:pt>
                <c:pt idx="3">
                  <c:v>2</c:v>
                </c:pt>
              </c:numCache>
            </c:numRef>
          </c:val>
          <c:extLst>
            <c:ext xmlns:c16="http://schemas.microsoft.com/office/drawing/2014/chart" uri="{C3380CC4-5D6E-409C-BE32-E72D297353CC}">
              <c16:uniqueId val="{00000000-BF12-4881-9A61-E397559D99FC}"/>
            </c:ext>
          </c:extLst>
        </c:ser>
        <c:dLbls>
          <c:showLegendKey val="0"/>
          <c:showVal val="0"/>
          <c:showCatName val="0"/>
          <c:showSerName val="0"/>
          <c:showPercent val="0"/>
          <c:showBubbleSize val="0"/>
        </c:dLbls>
        <c:gapWidth val="150"/>
        <c:shape val="box"/>
        <c:axId val="169646720"/>
        <c:axId val="169648512"/>
        <c:axId val="0"/>
      </c:bar3DChart>
      <c:catAx>
        <c:axId val="169646720"/>
        <c:scaling>
          <c:orientation val="minMax"/>
        </c:scaling>
        <c:delete val="0"/>
        <c:axPos val="b"/>
        <c:numFmt formatCode="General" sourceLinked="0"/>
        <c:majorTickMark val="none"/>
        <c:minorTickMark val="none"/>
        <c:tickLblPos val="nextTo"/>
        <c:crossAx val="169648512"/>
        <c:crosses val="autoZero"/>
        <c:auto val="1"/>
        <c:lblAlgn val="ctr"/>
        <c:lblOffset val="100"/>
        <c:noMultiLvlLbl val="0"/>
      </c:catAx>
      <c:valAx>
        <c:axId val="169648512"/>
        <c:scaling>
          <c:orientation val="minMax"/>
        </c:scaling>
        <c:delete val="0"/>
        <c:axPos val="l"/>
        <c:majorGridlines/>
        <c:numFmt formatCode="General" sourceLinked="1"/>
        <c:majorTickMark val="none"/>
        <c:minorTickMark val="none"/>
        <c:tickLblPos val="nextTo"/>
        <c:crossAx val="169646720"/>
        <c:crosses val="autoZero"/>
        <c:crossBetween val="between"/>
      </c:valAx>
    </c:plotArea>
    <c:legend>
      <c:legendPos val="r"/>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Least liked features</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Noise</c:v>
                </c:pt>
                <c:pt idx="1">
                  <c:v>Smell</c:v>
                </c:pt>
                <c:pt idx="2">
                  <c:v>Interior Design</c:v>
                </c:pt>
                <c:pt idx="3">
                  <c:v>Conversation</c:v>
                </c:pt>
                <c:pt idx="4">
                  <c:v>View</c:v>
                </c:pt>
              </c:strCache>
            </c:strRef>
          </c:cat>
          <c:val>
            <c:numRef>
              <c:f>Sheet1!$B$2:$B$6</c:f>
              <c:numCache>
                <c:formatCode>General</c:formatCode>
                <c:ptCount val="5"/>
                <c:pt idx="0">
                  <c:v>44</c:v>
                </c:pt>
                <c:pt idx="1">
                  <c:v>20</c:v>
                </c:pt>
                <c:pt idx="2">
                  <c:v>18</c:v>
                </c:pt>
                <c:pt idx="3">
                  <c:v>8</c:v>
                </c:pt>
                <c:pt idx="4">
                  <c:v>10</c:v>
                </c:pt>
              </c:numCache>
            </c:numRef>
          </c:val>
          <c:extLst>
            <c:ext xmlns:c16="http://schemas.microsoft.com/office/drawing/2014/chart" uri="{C3380CC4-5D6E-409C-BE32-E72D297353CC}">
              <c16:uniqueId val="{00000000-8342-415E-94DE-6794184BEF5C}"/>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bar"/>
        <c:grouping val="clustered"/>
        <c:varyColors val="0"/>
        <c:ser>
          <c:idx val="0"/>
          <c:order val="0"/>
          <c:tx>
            <c:strRef>
              <c:f>Sheet1!$B$1</c:f>
              <c:strCache>
                <c:ptCount val="1"/>
                <c:pt idx="0">
                  <c:v>Recommend to friends</c:v>
                </c:pt>
              </c:strCache>
            </c:strRef>
          </c:tx>
          <c:invertIfNegative val="0"/>
          <c:cat>
            <c:strRef>
              <c:f>Sheet1!$A$2:$A$4</c:f>
              <c:strCache>
                <c:ptCount val="3"/>
                <c:pt idx="0">
                  <c:v>Very Likely</c:v>
                </c:pt>
                <c:pt idx="1">
                  <c:v>Likely</c:v>
                </c:pt>
                <c:pt idx="2">
                  <c:v>Unlikely</c:v>
                </c:pt>
              </c:strCache>
            </c:strRef>
          </c:cat>
          <c:val>
            <c:numRef>
              <c:f>Sheet1!$B$2:$B$4</c:f>
              <c:numCache>
                <c:formatCode>General</c:formatCode>
                <c:ptCount val="3"/>
                <c:pt idx="0">
                  <c:v>96</c:v>
                </c:pt>
                <c:pt idx="1">
                  <c:v>4</c:v>
                </c:pt>
                <c:pt idx="2">
                  <c:v>0</c:v>
                </c:pt>
              </c:numCache>
            </c:numRef>
          </c:val>
          <c:extLst>
            <c:ext xmlns:c16="http://schemas.microsoft.com/office/drawing/2014/chart" uri="{C3380CC4-5D6E-409C-BE32-E72D297353CC}">
              <c16:uniqueId val="{00000000-853F-4CD1-B0F7-2BDF2A4FC52A}"/>
            </c:ext>
          </c:extLst>
        </c:ser>
        <c:dLbls>
          <c:showLegendKey val="0"/>
          <c:showVal val="0"/>
          <c:showCatName val="0"/>
          <c:showSerName val="0"/>
          <c:showPercent val="0"/>
          <c:showBubbleSize val="0"/>
        </c:dLbls>
        <c:gapWidth val="150"/>
        <c:axId val="179786112"/>
        <c:axId val="179787648"/>
      </c:barChart>
      <c:catAx>
        <c:axId val="179786112"/>
        <c:scaling>
          <c:orientation val="minMax"/>
        </c:scaling>
        <c:delete val="0"/>
        <c:axPos val="l"/>
        <c:numFmt formatCode="General" sourceLinked="0"/>
        <c:majorTickMark val="out"/>
        <c:minorTickMark val="none"/>
        <c:tickLblPos val="nextTo"/>
        <c:crossAx val="179787648"/>
        <c:crosses val="autoZero"/>
        <c:auto val="1"/>
        <c:lblAlgn val="ctr"/>
        <c:lblOffset val="100"/>
        <c:noMultiLvlLbl val="0"/>
      </c:catAx>
      <c:valAx>
        <c:axId val="179787648"/>
        <c:scaling>
          <c:orientation val="minMax"/>
        </c:scaling>
        <c:delete val="0"/>
        <c:axPos val="b"/>
        <c:majorGridlines/>
        <c:numFmt formatCode="General" sourceLinked="1"/>
        <c:majorTickMark val="out"/>
        <c:minorTickMark val="none"/>
        <c:tickLblPos val="nextTo"/>
        <c:crossAx val="179786112"/>
        <c:crosses val="autoZero"/>
        <c:crossBetween val="between"/>
      </c:valAx>
    </c:plotArea>
    <c:legend>
      <c:legendPos val="r"/>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Survey feedback</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3</c:v>
                </c:pt>
                <c:pt idx="1">
                  <c:v>47</c:v>
                </c:pt>
              </c:numCache>
            </c:numRef>
          </c:val>
          <c:extLst>
            <c:ext xmlns:c16="http://schemas.microsoft.com/office/drawing/2014/chart" uri="{C3380CC4-5D6E-409C-BE32-E72D297353CC}">
              <c16:uniqueId val="{00000000-0734-4F00-BF0C-874AEC6787C5}"/>
            </c:ext>
          </c:extLst>
        </c:ser>
        <c:dLbls>
          <c:showLegendKey val="0"/>
          <c:showVal val="0"/>
          <c:showCatName val="1"/>
          <c:showSerName val="0"/>
          <c:showPercent val="1"/>
          <c:showBubbleSize val="0"/>
          <c:showLeaderLines val="1"/>
        </c:dLbls>
        <c:firstSliceAng val="0"/>
      </c:pieChart>
    </c:plotArea>
    <c:plotVisOnly val="1"/>
    <c:dispBlanksAs val="gap"/>
    <c:showDLblsOverMax val="0"/>
  </c:chart>
  <c:txPr>
    <a:bodyPr/>
    <a:lstStyle/>
    <a:p>
      <a:pPr>
        <a:defRPr sz="1200" b="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F30FE-A6AD-49AE-B4B0-0FB4832C5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3057</TotalTime>
  <Pages>1</Pages>
  <Words>12988</Words>
  <Characters>74033</Characters>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2022-06-16T12:36:00Z</dcterms:created>
  <dcterms:modified xsi:type="dcterms:W3CDTF">2022-09-04T15:22:00Z</dcterms:modified>
</cp:coreProperties>
</file>