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423B38DC"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32F7E9AD" w14:textId="27606675" w:rsidR="007C3D58" w:rsidRPr="005F5585" w:rsidRDefault="00A076D7" w:rsidP="007C3D58">
            <w:pPr>
              <w:rPr>
                <w:sz w:val="24"/>
                <w:szCs w:val="24"/>
              </w:rPr>
            </w:pPr>
            <w:r>
              <w:rPr>
                <w:sz w:val="24"/>
                <w:szCs w:val="24"/>
              </w:rPr>
              <w:t xml:space="preserve">Hannah Hussaini </w:t>
            </w:r>
          </w:p>
        </w:tc>
        <w:tc>
          <w:tcPr>
            <w:tcW w:w="2165" w:type="dxa"/>
          </w:tcPr>
          <w:p w14:paraId="6BCC6F48" w14:textId="339578F5" w:rsidR="007C3D58" w:rsidRPr="005F5585" w:rsidRDefault="00A076D7" w:rsidP="007C3D58">
            <w:pPr>
              <w:rPr>
                <w:sz w:val="24"/>
                <w:szCs w:val="24"/>
              </w:rPr>
            </w:pPr>
            <w:r>
              <w:rPr>
                <w:sz w:val="24"/>
                <w:szCs w:val="24"/>
              </w:rPr>
              <w:t>2511491</w:t>
            </w:r>
          </w:p>
        </w:tc>
        <w:tc>
          <w:tcPr>
            <w:tcW w:w="1487" w:type="dxa"/>
          </w:tcPr>
          <w:p w14:paraId="1CD60A67" w14:textId="77777777" w:rsidR="007C3D58" w:rsidRPr="005F5585" w:rsidRDefault="007C3D58" w:rsidP="007C3D58">
            <w:pPr>
              <w:rPr>
                <w:sz w:val="24"/>
                <w:szCs w:val="24"/>
              </w:rPr>
            </w:pPr>
          </w:p>
        </w:tc>
        <w:tc>
          <w:tcPr>
            <w:tcW w:w="1914" w:type="dxa"/>
          </w:tcPr>
          <w:p w14:paraId="5A59E4F6" w14:textId="77777777" w:rsidR="007C3D58" w:rsidRPr="005F5585" w:rsidRDefault="007C3D58" w:rsidP="007C3D58">
            <w:pPr>
              <w:rPr>
                <w:sz w:val="24"/>
                <w:szCs w:val="24"/>
              </w:rPr>
            </w:pP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77777777"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2577F3B1">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77777777" w:rsidR="0020412F" w:rsidRDefault="0020412F"/>
                          <w:p w14:paraId="1E24D15E" w14:textId="27C8FEF2" w:rsidR="00A076D7" w:rsidRDefault="004F569A">
                            <w:r>
                              <w:rPr>
                                <w:noProof/>
                              </w:rPr>
                              <w:drawing>
                                <wp:inline distT="0" distB="0" distL="0" distR="0" wp14:anchorId="64E96181" wp14:editId="15586935">
                                  <wp:extent cx="5953125" cy="3362325"/>
                                  <wp:effectExtent l="0" t="0" r="0" b="9525"/>
                                  <wp:docPr id="87674105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A076D7">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77777777" w:rsidR="0020412F" w:rsidRDefault="0020412F"/>
                    <w:p w14:paraId="1E24D15E" w14:textId="27C8FEF2" w:rsidR="00A076D7" w:rsidRDefault="004F569A">
                      <w:r>
                        <w:rPr>
                          <w:noProof/>
                        </w:rPr>
                        <w:drawing>
                          <wp:inline distT="0" distB="0" distL="0" distR="0" wp14:anchorId="64E96181" wp14:editId="15586935">
                            <wp:extent cx="5953125" cy="3362325"/>
                            <wp:effectExtent l="0" t="0" r="0" b="9525"/>
                            <wp:docPr id="87674105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A076D7">
                        <w:t xml:space="preserve"> </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07D7FE79" w:rsidR="00856672" w:rsidRPr="00F42010" w:rsidRDefault="00856672" w:rsidP="00856672">
      <w:pPr>
        <w:pBdr>
          <w:bottom w:val="single" w:sz="12" w:space="1" w:color="auto"/>
        </w:pBdr>
        <w:spacing w:after="0" w:line="240" w:lineRule="auto"/>
        <w:rPr>
          <w:sz w:val="24"/>
          <w:szCs w:val="24"/>
          <w:shd w:val="clear" w:color="auto" w:fill="FFFFFF"/>
        </w:rPr>
      </w:pPr>
      <w:r w:rsidRPr="00F42010">
        <w:rPr>
          <w:sz w:val="24"/>
          <w:szCs w:val="24"/>
          <w:shd w:val="clear" w:color="auto" w:fill="FFFFFF"/>
        </w:rPr>
        <w:t xml:space="preserve">a) </w:t>
      </w:r>
      <w:r w:rsidR="0033794A">
        <w:rPr>
          <w:sz w:val="24"/>
          <w:szCs w:val="24"/>
          <w:shd w:val="clear" w:color="auto" w:fill="FFFFFF"/>
        </w:rPr>
        <w:t>good</w:t>
      </w:r>
      <w:r w:rsidR="00D5290B">
        <w:rPr>
          <w:sz w:val="24"/>
          <w:szCs w:val="24"/>
          <w:shd w:val="clear" w:color="auto" w:fill="FFFFFF"/>
        </w:rPr>
        <w:t xml:space="preserve">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06483A48" w14:textId="2F2E2144" w:rsidR="006027D7" w:rsidRDefault="006027D7" w:rsidP="006027D7">
      <w:pPr>
        <w:jc w:val="both"/>
        <w:rPr>
          <w:shd w:val="clear" w:color="auto" w:fill="FFFFFF"/>
        </w:rPr>
      </w:pPr>
      <w:r>
        <w:rPr>
          <w:shd w:val="clear" w:color="auto" w:fill="FFFFFF"/>
        </w:rPr>
        <w:t xml:space="preserve">Good time management </w:t>
      </w:r>
      <w:r w:rsidR="0033794A">
        <w:rPr>
          <w:shd w:val="clear" w:color="auto" w:fill="FFFFFF"/>
        </w:rPr>
        <w:t xml:space="preserve">techniques could benefit the fact you feel more relaxed, focused and up to date with your tasks. Setting out a list and times of which you can complete all tasks by certain time, timing yourself on a stopwatch if necessary. </w:t>
      </w:r>
    </w:p>
    <w:p w14:paraId="4F985590" w14:textId="77777777" w:rsidR="00395897" w:rsidRDefault="00395897" w:rsidP="000B23A2">
      <w:pPr>
        <w:jc w:val="both"/>
        <w:rPr>
          <w:shd w:val="clear" w:color="auto" w:fill="FFFFFF"/>
        </w:rPr>
      </w:pPr>
    </w:p>
    <w:p w14:paraId="0906A168" w14:textId="5E6AD3F8" w:rsidR="0033794A" w:rsidRDefault="00856672" w:rsidP="00C803B9">
      <w:pPr>
        <w:rPr>
          <w:shd w:val="clear" w:color="auto" w:fill="FFFFFF"/>
        </w:rPr>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r w:rsidR="00C803B9" w:rsidRPr="00F33982">
        <w:rPr>
          <w:sz w:val="24"/>
          <w:szCs w:val="24"/>
          <w:shd w:val="clear" w:color="auto" w:fill="FFFFFF"/>
        </w:rPr>
        <w:t>________________________________</w:t>
      </w:r>
      <w:r w:rsidR="00C803B9" w:rsidRPr="00F33982">
        <w:rPr>
          <w:shd w:val="clear" w:color="auto" w:fill="FFFFFF"/>
        </w:rPr>
        <w:t>____________________________________________________________</w:t>
      </w:r>
    </w:p>
    <w:p w14:paraId="559CA2AF" w14:textId="54CE0F18" w:rsidR="0033794A" w:rsidRPr="0033794A" w:rsidRDefault="0033794A" w:rsidP="00C803B9">
      <w:pPr>
        <w:rPr>
          <w:shd w:val="clear" w:color="auto" w:fill="FFFFFF"/>
        </w:rPr>
      </w:pPr>
      <w:r>
        <w:rPr>
          <w:shd w:val="clear" w:color="auto" w:fill="FFFFFF"/>
        </w:rPr>
        <w:t xml:space="preserve">lowering stress by speaking to family and friends or even making plans with them could impact you with your mental health. As it shows your neuro system that you have priorities which make you happy and complete and it’s not always work stress. Shifting your focus can be healthy for your mental health. creating memories with friends and family could make u become positive. </w:t>
      </w:r>
    </w:p>
    <w:p w14:paraId="1CE174F6" w14:textId="77777777" w:rsidR="00C803B9" w:rsidRDefault="00C803B9" w:rsidP="00C803B9">
      <w:pPr>
        <w:rPr>
          <w:sz w:val="24"/>
          <w:szCs w:val="24"/>
          <w:shd w:val="clear" w:color="auto" w:fill="FFFFFF"/>
        </w:rPr>
      </w:pPr>
    </w:p>
    <w:p w14:paraId="59674CDE" w14:textId="354BFA20" w:rsidR="0033794A" w:rsidRDefault="00856672" w:rsidP="0033794A">
      <w:pPr>
        <w:rPr>
          <w:shd w:val="clear" w:color="auto" w:fill="FFFFFF"/>
        </w:rPr>
      </w:pPr>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r w:rsidR="00C803B9" w:rsidRPr="00F33982">
        <w:rPr>
          <w:sz w:val="24"/>
          <w:szCs w:val="24"/>
          <w:shd w:val="clear" w:color="auto" w:fill="FFFFFF"/>
        </w:rPr>
        <w:t>________________________________</w:t>
      </w:r>
      <w:r w:rsidR="00C803B9" w:rsidRPr="00F33982">
        <w:rPr>
          <w:shd w:val="clear" w:color="auto" w:fill="FFFFFF"/>
        </w:rPr>
        <w:t>____________________________________________________________</w:t>
      </w:r>
    </w:p>
    <w:p w14:paraId="03A6B445" w14:textId="067BC6EE" w:rsidR="0033794A" w:rsidRPr="0033794A" w:rsidRDefault="0033794A" w:rsidP="0033794A">
      <w:pPr>
        <w:rPr>
          <w:shd w:val="clear" w:color="auto" w:fill="FFFFFF"/>
        </w:rPr>
      </w:pPr>
      <w:r>
        <w:rPr>
          <w:shd w:val="clear" w:color="auto" w:fill="FFFFFF"/>
        </w:rPr>
        <w:t xml:space="preserve">The university offers opportunities such as taking a chance to become student union and having workshops that help you with your assignments as well as having a </w:t>
      </w:r>
      <w:r w:rsidR="00F7315F">
        <w:rPr>
          <w:shd w:val="clear" w:color="auto" w:fill="FFFFFF"/>
        </w:rPr>
        <w:t>certain individual</w:t>
      </w:r>
      <w:r>
        <w:rPr>
          <w:shd w:val="clear" w:color="auto" w:fill="FFFFFF"/>
        </w:rPr>
        <w:t xml:space="preserve"> like the careers team to help you </w:t>
      </w:r>
      <w:r w:rsidR="00F7315F">
        <w:rPr>
          <w:shd w:val="clear" w:color="auto" w:fill="FFFFFF"/>
        </w:rPr>
        <w:t xml:space="preserve">with personal growth and development for future aspects and plans. </w:t>
      </w: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pBdr>
          <w:bottom w:val="single" w:sz="12" w:space="1" w:color="auto"/>
        </w:pBdr>
        <w:spacing w:after="0" w:line="240" w:lineRule="auto"/>
        <w:rPr>
          <w:b/>
          <w:bCs/>
          <w:sz w:val="24"/>
          <w:szCs w:val="24"/>
          <w:shd w:val="clear" w:color="auto" w:fill="FFFFFF"/>
        </w:rPr>
      </w:pPr>
    </w:p>
    <w:p w14:paraId="5EAA684D" w14:textId="5FBF01BF" w:rsidR="00F7315F" w:rsidRPr="00C803B9" w:rsidRDefault="00F7315F" w:rsidP="004E0DA6">
      <w:pPr>
        <w:rPr>
          <w:sz w:val="24"/>
          <w:szCs w:val="24"/>
          <w:shd w:val="clear" w:color="auto" w:fill="FFFFFF"/>
        </w:rPr>
      </w:pPr>
      <w:r>
        <w:rPr>
          <w:shd w:val="clear" w:color="auto" w:fill="FFFFFF"/>
        </w:rPr>
        <w:t xml:space="preserve">Attending lectures regularly is crucial for understanding course material, as well as it’s on the module, being in the lessons impacts you as you have a better understanding, and the work has been explained thoroughly. Making it better for when the time comes to submit your work, also it is better to learn skills on the laptop and formats on how to do upcoming work in future. </w:t>
      </w:r>
    </w:p>
    <w:p w14:paraId="675D8C10" w14:textId="77777777" w:rsidR="00C803B9" w:rsidRDefault="00C803B9" w:rsidP="00ED1BF2">
      <w:pPr>
        <w:spacing w:after="0" w:line="240" w:lineRule="auto"/>
        <w:rPr>
          <w:b/>
          <w:bCs/>
          <w:sz w:val="24"/>
          <w:szCs w:val="24"/>
          <w:shd w:val="clear" w:color="auto" w:fill="FFFFFF"/>
        </w:rPr>
      </w:pPr>
    </w:p>
    <w:p w14:paraId="654508E0" w14:textId="77777777" w:rsidR="00C803B9" w:rsidRDefault="00C803B9" w:rsidP="00ED1BF2">
      <w:pPr>
        <w:spacing w:after="0" w:line="240" w:lineRule="auto"/>
        <w:rPr>
          <w:b/>
          <w:bCs/>
          <w:sz w:val="24"/>
          <w:szCs w:val="24"/>
          <w:shd w:val="clear" w:color="auto" w:fill="FFFFFF"/>
        </w:rPr>
      </w:pP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pBdr>
          <w:bottom w:val="single" w:sz="12" w:space="1" w:color="auto"/>
        </w:pBdr>
        <w:spacing w:after="0" w:line="240" w:lineRule="auto"/>
        <w:rPr>
          <w:b/>
          <w:bCs/>
          <w:sz w:val="24"/>
          <w:szCs w:val="24"/>
          <w:shd w:val="clear" w:color="auto" w:fill="FFFFFF"/>
        </w:rPr>
      </w:pPr>
    </w:p>
    <w:p w14:paraId="0AF08A8C" w14:textId="77777777" w:rsidR="00F7315F" w:rsidRDefault="00F7315F" w:rsidP="000B23A2">
      <w:pPr>
        <w:rPr>
          <w:shd w:val="clear" w:color="auto" w:fill="FFFFFF"/>
        </w:rPr>
      </w:pPr>
    </w:p>
    <w:p w14:paraId="18B1A760" w14:textId="166BA959" w:rsidR="00F7315F" w:rsidRPr="00FD1FD7" w:rsidRDefault="00F7315F" w:rsidP="000B23A2">
      <w:pPr>
        <w:rPr>
          <w:rFonts w:cstheme="minorHAnsi"/>
          <w:b/>
          <w:sz w:val="24"/>
          <w:szCs w:val="24"/>
        </w:rPr>
      </w:pPr>
      <w:r>
        <w:rPr>
          <w:shd w:val="clear" w:color="auto" w:fill="FFFFFF"/>
        </w:rPr>
        <w:t xml:space="preserve">Managing the student budget and reducing costs while at university could be a challenging topic. </w:t>
      </w:r>
      <w:r w:rsidR="00BD57DD">
        <w:rPr>
          <w:shd w:val="clear" w:color="auto" w:fill="FFFFFF"/>
        </w:rPr>
        <w:t>However,</w:t>
      </w:r>
      <w:r>
        <w:rPr>
          <w:shd w:val="clear" w:color="auto" w:fill="FFFFFF"/>
        </w:rPr>
        <w:t xml:space="preserve"> it could be possible as in these strategies such </w:t>
      </w:r>
      <w:proofErr w:type="gramStart"/>
      <w:r w:rsidR="00BD57DD">
        <w:rPr>
          <w:shd w:val="clear" w:color="auto" w:fill="FFFFFF"/>
        </w:rPr>
        <w:t>as ;</w:t>
      </w:r>
      <w:proofErr w:type="gramEnd"/>
      <w:r>
        <w:rPr>
          <w:shd w:val="clear" w:color="auto" w:fill="FFFFFF"/>
        </w:rPr>
        <w:t xml:space="preserve"> creating a </w:t>
      </w:r>
      <w:r w:rsidR="00BD57DD">
        <w:rPr>
          <w:shd w:val="clear" w:color="auto" w:fill="FFFFFF"/>
        </w:rPr>
        <w:t>budget list for where you would spend your money and making a decision if it is necessary or not, Put yourself in the circumstance of if you need or want the item</w:t>
      </w:r>
      <w:r w:rsidR="00F27464">
        <w:rPr>
          <w:shd w:val="clear" w:color="auto" w:fill="FFFFFF"/>
        </w:rPr>
        <w:t>. Mostly people are confused in this essence and spend without a reason just to fulfil their wants, being strong within yourself and setting boundaries and discipline could play a big role.</w:t>
      </w:r>
      <w:r w:rsidR="00BD57DD">
        <w:rPr>
          <w:shd w:val="clear" w:color="auto" w:fill="FFFFFF"/>
        </w:rPr>
        <w:t xml:space="preserve"> There are costs of which are needed regardless such as transport to get to university of which you could make a choice to walk or have support within the university in regards of the transportation bursary which does not need paying back, that could be used to benefit the fact that you could reduce costs. There is also the bursary for the computer of which you could do most or maybe </w:t>
      </w:r>
      <w:r w:rsidR="00F27464">
        <w:rPr>
          <w:shd w:val="clear" w:color="auto" w:fill="FFFFFF"/>
        </w:rPr>
        <w:t>all</w:t>
      </w:r>
      <w:r w:rsidR="00BD57DD">
        <w:rPr>
          <w:shd w:val="clear" w:color="auto" w:fill="FFFFFF"/>
        </w:rPr>
        <w:t xml:space="preserve"> the work on. Ideas of having a meal </w:t>
      </w:r>
      <w:r w:rsidR="00F27464">
        <w:rPr>
          <w:shd w:val="clear" w:color="auto" w:fill="FFFFFF"/>
        </w:rPr>
        <w:t>of which</w:t>
      </w:r>
      <w:r w:rsidR="00BD57DD">
        <w:rPr>
          <w:shd w:val="clear" w:color="auto" w:fill="FFFFFF"/>
        </w:rPr>
        <w:t xml:space="preserve"> is made the night before for lunch as that could save money </w:t>
      </w:r>
      <w:r w:rsidR="00F27464">
        <w:rPr>
          <w:shd w:val="clear" w:color="auto" w:fill="FFFFFF"/>
        </w:rPr>
        <w:t>of not</w:t>
      </w:r>
      <w:r w:rsidR="00BD57DD">
        <w:rPr>
          <w:shd w:val="clear" w:color="auto" w:fill="FFFFFF"/>
        </w:rPr>
        <w:t xml:space="preserve"> spending </w:t>
      </w:r>
      <w:r w:rsidR="00F27464">
        <w:rPr>
          <w:shd w:val="clear" w:color="auto" w:fill="FFFFFF"/>
        </w:rPr>
        <w:t>extortionate amounts</w:t>
      </w:r>
      <w:r w:rsidR="00BD57DD">
        <w:rPr>
          <w:shd w:val="clear" w:color="auto" w:fill="FFFFFF"/>
        </w:rPr>
        <w:t xml:space="preserve"> of money </w:t>
      </w:r>
      <w:r w:rsidR="00F27464">
        <w:rPr>
          <w:shd w:val="clear" w:color="auto" w:fill="FFFFFF"/>
        </w:rPr>
        <w:t xml:space="preserve">with meals outside. </w:t>
      </w:r>
    </w:p>
    <w:sectPr w:rsidR="00F7315F" w:rsidRPr="00FD1FD7" w:rsidSect="00931AA2">
      <w:headerReference w:type="default" r:id="rId14"/>
      <w:footerReference w:type="default" r:id="rId15"/>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F5542" w14:textId="77777777" w:rsidR="00447FB3" w:rsidRDefault="00447FB3" w:rsidP="002C1916">
      <w:pPr>
        <w:spacing w:after="0" w:line="240" w:lineRule="auto"/>
      </w:pPr>
      <w:r>
        <w:separator/>
      </w:r>
    </w:p>
  </w:endnote>
  <w:endnote w:type="continuationSeparator" w:id="0">
    <w:p w14:paraId="0AB58BC9" w14:textId="77777777" w:rsidR="00447FB3" w:rsidRDefault="00447FB3"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04D2A" w14:textId="77777777" w:rsidR="00447FB3" w:rsidRDefault="00447FB3" w:rsidP="002C1916">
      <w:pPr>
        <w:spacing w:after="0" w:line="240" w:lineRule="auto"/>
      </w:pPr>
      <w:r>
        <w:separator/>
      </w:r>
    </w:p>
  </w:footnote>
  <w:footnote w:type="continuationSeparator" w:id="0">
    <w:p w14:paraId="01E9A56E" w14:textId="77777777" w:rsidR="00447FB3" w:rsidRDefault="00447FB3"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B23A2"/>
    <w:rsid w:val="000E0A4A"/>
    <w:rsid w:val="000E3D75"/>
    <w:rsid w:val="000E58FE"/>
    <w:rsid w:val="000E6037"/>
    <w:rsid w:val="001020A0"/>
    <w:rsid w:val="00155BDB"/>
    <w:rsid w:val="00195598"/>
    <w:rsid w:val="001D6A2A"/>
    <w:rsid w:val="0020412F"/>
    <w:rsid w:val="0021088F"/>
    <w:rsid w:val="00241386"/>
    <w:rsid w:val="00253F8A"/>
    <w:rsid w:val="002563A8"/>
    <w:rsid w:val="002A25E4"/>
    <w:rsid w:val="002A324F"/>
    <w:rsid w:val="002B3561"/>
    <w:rsid w:val="002B56E8"/>
    <w:rsid w:val="002C1916"/>
    <w:rsid w:val="002C5BAD"/>
    <w:rsid w:val="002E498E"/>
    <w:rsid w:val="00317B36"/>
    <w:rsid w:val="0033794A"/>
    <w:rsid w:val="00395897"/>
    <w:rsid w:val="003A0FD8"/>
    <w:rsid w:val="003F5405"/>
    <w:rsid w:val="0040581E"/>
    <w:rsid w:val="00420B93"/>
    <w:rsid w:val="004227C0"/>
    <w:rsid w:val="004401B8"/>
    <w:rsid w:val="0044179C"/>
    <w:rsid w:val="00447FB3"/>
    <w:rsid w:val="004C03C6"/>
    <w:rsid w:val="004E0DA6"/>
    <w:rsid w:val="004F569A"/>
    <w:rsid w:val="004F5A12"/>
    <w:rsid w:val="00525C6A"/>
    <w:rsid w:val="00525C6E"/>
    <w:rsid w:val="005549F5"/>
    <w:rsid w:val="00577439"/>
    <w:rsid w:val="005C3AE3"/>
    <w:rsid w:val="005D7DDC"/>
    <w:rsid w:val="006027D7"/>
    <w:rsid w:val="00622C0B"/>
    <w:rsid w:val="00666659"/>
    <w:rsid w:val="006D7575"/>
    <w:rsid w:val="006E027C"/>
    <w:rsid w:val="006F01CB"/>
    <w:rsid w:val="007C3483"/>
    <w:rsid w:val="007C3D58"/>
    <w:rsid w:val="007D5F9E"/>
    <w:rsid w:val="007E3924"/>
    <w:rsid w:val="007E465C"/>
    <w:rsid w:val="00830AB6"/>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076D7"/>
    <w:rsid w:val="00A14DD9"/>
    <w:rsid w:val="00A16080"/>
    <w:rsid w:val="00AA1613"/>
    <w:rsid w:val="00AB7A89"/>
    <w:rsid w:val="00B06AB0"/>
    <w:rsid w:val="00B14894"/>
    <w:rsid w:val="00B357D9"/>
    <w:rsid w:val="00B874E0"/>
    <w:rsid w:val="00BD57DD"/>
    <w:rsid w:val="00C040D2"/>
    <w:rsid w:val="00C2205B"/>
    <w:rsid w:val="00C24A02"/>
    <w:rsid w:val="00C35588"/>
    <w:rsid w:val="00C803B9"/>
    <w:rsid w:val="00C8758E"/>
    <w:rsid w:val="00C87629"/>
    <w:rsid w:val="00CD5EAE"/>
    <w:rsid w:val="00D22659"/>
    <w:rsid w:val="00D30372"/>
    <w:rsid w:val="00D5290B"/>
    <w:rsid w:val="00D7325A"/>
    <w:rsid w:val="00DC74DC"/>
    <w:rsid w:val="00DD007B"/>
    <w:rsid w:val="00E774DF"/>
    <w:rsid w:val="00ED1BF2"/>
    <w:rsid w:val="00F04D53"/>
    <w:rsid w:val="00F27464"/>
    <w:rsid w:val="00F303DF"/>
    <w:rsid w:val="00F33982"/>
    <w:rsid w:val="00F42794"/>
    <w:rsid w:val="00F7315F"/>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5-ways-to-manage-student-stress" TargetMode="Externa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C54CE1-349F-44A2-82B8-2C5F301BC5C0}" type="doc">
      <dgm:prSet loTypeId="urn:microsoft.com/office/officeart/2011/layout/HexagonRadial" loCatId="officeonline" qsTypeId="urn:microsoft.com/office/officeart/2005/8/quickstyle/simple1" qsCatId="simple" csTypeId="urn:microsoft.com/office/officeart/2005/8/colors/accent1_2" csCatId="accent1" phldr="1"/>
      <dgm:spPr/>
      <dgm:t>
        <a:bodyPr/>
        <a:lstStyle/>
        <a:p>
          <a:endParaRPr lang="en-GB"/>
        </a:p>
      </dgm:t>
    </dgm:pt>
    <dgm:pt modelId="{327A30A3-775B-47D8-BD6F-07B2C3FDB712}">
      <dgm:prSet phldrT="[Text]"/>
      <dgm:spPr/>
      <dgm:t>
        <a:bodyPr/>
        <a:lstStyle/>
        <a:p>
          <a:r>
            <a:rPr lang="en-GB"/>
            <a:t>co-ordinating and time manageing your work </a:t>
          </a:r>
        </a:p>
      </dgm:t>
    </dgm:pt>
    <dgm:pt modelId="{06EACF1C-955C-4D87-89A3-18E742894A07}" type="parTrans" cxnId="{2332CBF9-7B4F-4228-BC1E-641B553F1F20}">
      <dgm:prSet/>
      <dgm:spPr/>
      <dgm:t>
        <a:bodyPr/>
        <a:lstStyle/>
        <a:p>
          <a:endParaRPr lang="en-GB"/>
        </a:p>
      </dgm:t>
    </dgm:pt>
    <dgm:pt modelId="{B59E1C8B-F5CD-4D58-985B-0AE5A9E584DB}" type="sibTrans" cxnId="{2332CBF9-7B4F-4228-BC1E-641B553F1F20}">
      <dgm:prSet/>
      <dgm:spPr/>
      <dgm:t>
        <a:bodyPr/>
        <a:lstStyle/>
        <a:p>
          <a:endParaRPr lang="en-GB"/>
        </a:p>
      </dgm:t>
    </dgm:pt>
    <dgm:pt modelId="{346440DC-7068-4808-9581-7172B90A2A68}">
      <dgm:prSet phldrT="[Text]"/>
      <dgm:spPr/>
      <dgm:t>
        <a:bodyPr/>
        <a:lstStyle/>
        <a:p>
          <a:r>
            <a:rPr lang="en-GB"/>
            <a:t>proritise yourself and mental health as it plays a big part in your work load, examples like going on walks feeling the breaze or working out </a:t>
          </a:r>
        </a:p>
      </dgm:t>
    </dgm:pt>
    <dgm:pt modelId="{B37A96EF-BBE5-48A9-ACE2-FCD2D0B69D85}" type="parTrans" cxnId="{F42446D5-8361-4F74-AE97-F34117232AD0}">
      <dgm:prSet/>
      <dgm:spPr/>
      <dgm:t>
        <a:bodyPr/>
        <a:lstStyle/>
        <a:p>
          <a:endParaRPr lang="en-GB"/>
        </a:p>
      </dgm:t>
    </dgm:pt>
    <dgm:pt modelId="{783C0642-C985-4B67-B4C5-3D0DDD616106}" type="sibTrans" cxnId="{F42446D5-8361-4F74-AE97-F34117232AD0}">
      <dgm:prSet/>
      <dgm:spPr/>
      <dgm:t>
        <a:bodyPr/>
        <a:lstStyle/>
        <a:p>
          <a:endParaRPr lang="en-GB"/>
        </a:p>
      </dgm:t>
    </dgm:pt>
    <dgm:pt modelId="{A179BB55-4A79-48C3-AEA3-B31FEB900E55}">
      <dgm:prSet phldrT="[Text]"/>
      <dgm:spPr/>
      <dgm:t>
        <a:bodyPr/>
        <a:lstStyle/>
        <a:p>
          <a:r>
            <a:rPr lang="en-GB"/>
            <a:t>create a time table of things you need to get done before a certain date . co-ordinate it to when you need it done </a:t>
          </a:r>
        </a:p>
      </dgm:t>
    </dgm:pt>
    <dgm:pt modelId="{4ACA297E-F6BA-4B9B-B968-64084AF76879}" type="parTrans" cxnId="{6671D4B3-35A0-4568-B607-2D73E6D340FC}">
      <dgm:prSet/>
      <dgm:spPr/>
      <dgm:t>
        <a:bodyPr/>
        <a:lstStyle/>
        <a:p>
          <a:endParaRPr lang="en-GB"/>
        </a:p>
      </dgm:t>
    </dgm:pt>
    <dgm:pt modelId="{09A8BDC1-18CF-4B14-BCFE-BF1EE0D9A934}" type="sibTrans" cxnId="{6671D4B3-35A0-4568-B607-2D73E6D340FC}">
      <dgm:prSet/>
      <dgm:spPr/>
      <dgm:t>
        <a:bodyPr/>
        <a:lstStyle/>
        <a:p>
          <a:endParaRPr lang="en-GB"/>
        </a:p>
      </dgm:t>
    </dgm:pt>
    <dgm:pt modelId="{BC57FCF2-B3D5-4BEC-9CB8-7BB794AE82F8}">
      <dgm:prSet phldrT="[Text]"/>
      <dgm:spPr/>
      <dgm:t>
        <a:bodyPr/>
        <a:lstStyle/>
        <a:p>
          <a:r>
            <a:rPr lang="en-GB"/>
            <a:t>keep a time where you socialise with friends and family , just so youb dont feel lioke your missing out on real life relations and commitment </a:t>
          </a:r>
        </a:p>
      </dgm:t>
    </dgm:pt>
    <dgm:pt modelId="{A9C6913E-5B73-4E37-8225-5BF94DD93174}" type="parTrans" cxnId="{9D95ADA2-1F49-4640-A127-4893CA0E0062}">
      <dgm:prSet/>
      <dgm:spPr/>
      <dgm:t>
        <a:bodyPr/>
        <a:lstStyle/>
        <a:p>
          <a:endParaRPr lang="en-GB"/>
        </a:p>
      </dgm:t>
    </dgm:pt>
    <dgm:pt modelId="{59036C69-9466-42F7-9A39-E90C3E133819}" type="sibTrans" cxnId="{9D95ADA2-1F49-4640-A127-4893CA0E0062}">
      <dgm:prSet/>
      <dgm:spPr/>
      <dgm:t>
        <a:bodyPr/>
        <a:lstStyle/>
        <a:p>
          <a:endParaRPr lang="en-GB"/>
        </a:p>
      </dgm:t>
    </dgm:pt>
    <dgm:pt modelId="{CACA5158-CF1B-43F0-88D4-AD1C5B910636}">
      <dgm:prSet phldrT="[Text]"/>
      <dgm:spPr/>
      <dgm:t>
        <a:bodyPr/>
        <a:lstStyle/>
        <a:p>
          <a:r>
            <a:rPr lang="en-GB"/>
            <a:t>have days where you think about career plans and development, set days where you try out new skills and educate on skills </a:t>
          </a:r>
        </a:p>
      </dgm:t>
    </dgm:pt>
    <dgm:pt modelId="{7978E1AA-97C8-41C5-B384-C6D1AAE861C2}" type="parTrans" cxnId="{6CE7FBEC-9EBE-49BC-A667-3BE20E9854A6}">
      <dgm:prSet/>
      <dgm:spPr/>
      <dgm:t>
        <a:bodyPr/>
        <a:lstStyle/>
        <a:p>
          <a:endParaRPr lang="en-GB"/>
        </a:p>
      </dgm:t>
    </dgm:pt>
    <dgm:pt modelId="{2C9A7144-6ED4-43D0-836C-BC1F5191E2D5}" type="sibTrans" cxnId="{6CE7FBEC-9EBE-49BC-A667-3BE20E9854A6}">
      <dgm:prSet/>
      <dgm:spPr/>
      <dgm:t>
        <a:bodyPr/>
        <a:lstStyle/>
        <a:p>
          <a:endParaRPr lang="en-GB"/>
        </a:p>
      </dgm:t>
    </dgm:pt>
    <dgm:pt modelId="{7EFA445A-781A-4DE1-BF44-6D85930DC1AD}">
      <dgm:prSet phldrT="[Text]"/>
      <dgm:spPr/>
      <dgm:t>
        <a:bodyPr/>
        <a:lstStyle/>
        <a:p>
          <a:r>
            <a:rPr lang="en-GB"/>
            <a:t>proritising your diet , consuming healthy foods plays a role, sometimes when you eat junk all the time you feel sluggish and often get brain fog. eating whole organic foods are beneficial </a:t>
          </a:r>
        </a:p>
      </dgm:t>
    </dgm:pt>
    <dgm:pt modelId="{ECF4E15B-3C00-4A3B-8EAE-DADD826F846B}" type="parTrans" cxnId="{449BB6DA-E28B-46EA-ADFD-E2EF2F92B5F3}">
      <dgm:prSet/>
      <dgm:spPr/>
      <dgm:t>
        <a:bodyPr/>
        <a:lstStyle/>
        <a:p>
          <a:endParaRPr lang="en-GB"/>
        </a:p>
      </dgm:t>
    </dgm:pt>
    <dgm:pt modelId="{627A3E2A-4D3B-4863-93D4-A8634CC3D876}" type="sibTrans" cxnId="{449BB6DA-E28B-46EA-ADFD-E2EF2F92B5F3}">
      <dgm:prSet/>
      <dgm:spPr/>
      <dgm:t>
        <a:bodyPr/>
        <a:lstStyle/>
        <a:p>
          <a:endParaRPr lang="en-GB"/>
        </a:p>
      </dgm:t>
    </dgm:pt>
    <dgm:pt modelId="{4FC9B4D1-58C9-49FE-A579-2069A4C1A5BA}">
      <dgm:prSet phldrT="[Text]"/>
      <dgm:spPr/>
      <dgm:t>
        <a:bodyPr/>
        <a:lstStyle/>
        <a:p>
          <a:r>
            <a:rPr lang="en-GB"/>
            <a:t>finally an obvious but often overlooked slution : is to get enough sleep, which the maximum is 8 hours.. do not over sleep  </a:t>
          </a:r>
        </a:p>
      </dgm:t>
    </dgm:pt>
    <dgm:pt modelId="{5D100A6A-D065-4407-BD88-5A93DF2DBF3F}" type="parTrans" cxnId="{4FE66604-D7AF-45D9-A262-9553D5F6C467}">
      <dgm:prSet/>
      <dgm:spPr/>
      <dgm:t>
        <a:bodyPr/>
        <a:lstStyle/>
        <a:p>
          <a:endParaRPr lang="en-GB"/>
        </a:p>
      </dgm:t>
    </dgm:pt>
    <dgm:pt modelId="{3E39ACE4-2B1D-483C-A860-67CC9112A389}" type="sibTrans" cxnId="{4FE66604-D7AF-45D9-A262-9553D5F6C467}">
      <dgm:prSet/>
      <dgm:spPr/>
      <dgm:t>
        <a:bodyPr/>
        <a:lstStyle/>
        <a:p>
          <a:endParaRPr lang="en-GB"/>
        </a:p>
      </dgm:t>
    </dgm:pt>
    <dgm:pt modelId="{5E252838-833D-417E-852E-05A247560DA9}" type="pres">
      <dgm:prSet presAssocID="{93C54CE1-349F-44A2-82B8-2C5F301BC5C0}" presName="Name0" presStyleCnt="0">
        <dgm:presLayoutVars>
          <dgm:chMax val="1"/>
          <dgm:chPref val="1"/>
          <dgm:dir/>
          <dgm:animOne val="branch"/>
          <dgm:animLvl val="lvl"/>
        </dgm:presLayoutVars>
      </dgm:prSet>
      <dgm:spPr/>
    </dgm:pt>
    <dgm:pt modelId="{E475D82F-7EF5-4971-A93F-CFA094501298}" type="pres">
      <dgm:prSet presAssocID="{327A30A3-775B-47D8-BD6F-07B2C3FDB712}" presName="Parent" presStyleLbl="node0" presStyleIdx="0" presStyleCnt="1">
        <dgm:presLayoutVars>
          <dgm:chMax val="6"/>
          <dgm:chPref val="6"/>
        </dgm:presLayoutVars>
      </dgm:prSet>
      <dgm:spPr/>
    </dgm:pt>
    <dgm:pt modelId="{82BDD3C0-7F8A-4D39-9D67-F49A37A341EB}" type="pres">
      <dgm:prSet presAssocID="{346440DC-7068-4808-9581-7172B90A2A68}" presName="Accent1" presStyleCnt="0"/>
      <dgm:spPr/>
    </dgm:pt>
    <dgm:pt modelId="{13652268-BB48-4A83-8A11-74CD56E42A51}" type="pres">
      <dgm:prSet presAssocID="{346440DC-7068-4808-9581-7172B90A2A68}" presName="Accent" presStyleLbl="bgShp" presStyleIdx="0" presStyleCnt="6"/>
      <dgm:spPr/>
    </dgm:pt>
    <dgm:pt modelId="{3DE5CAA0-F59C-4F7F-9FA8-0540E90598CB}" type="pres">
      <dgm:prSet presAssocID="{346440DC-7068-4808-9581-7172B90A2A68}" presName="Child1" presStyleLbl="node1" presStyleIdx="0" presStyleCnt="6">
        <dgm:presLayoutVars>
          <dgm:chMax val="0"/>
          <dgm:chPref val="0"/>
          <dgm:bulletEnabled val="1"/>
        </dgm:presLayoutVars>
      </dgm:prSet>
      <dgm:spPr/>
    </dgm:pt>
    <dgm:pt modelId="{50B05D39-5CF6-4911-A014-B7C5C589B59C}" type="pres">
      <dgm:prSet presAssocID="{A179BB55-4A79-48C3-AEA3-B31FEB900E55}" presName="Accent2" presStyleCnt="0"/>
      <dgm:spPr/>
    </dgm:pt>
    <dgm:pt modelId="{0D59D338-22C5-43B8-B712-43ED59C5EF52}" type="pres">
      <dgm:prSet presAssocID="{A179BB55-4A79-48C3-AEA3-B31FEB900E55}" presName="Accent" presStyleLbl="bgShp" presStyleIdx="1" presStyleCnt="6"/>
      <dgm:spPr/>
    </dgm:pt>
    <dgm:pt modelId="{5209E3F4-5CB1-4DCE-995F-AFCCA379698C}" type="pres">
      <dgm:prSet presAssocID="{A179BB55-4A79-48C3-AEA3-B31FEB900E55}" presName="Child2" presStyleLbl="node1" presStyleIdx="1" presStyleCnt="6">
        <dgm:presLayoutVars>
          <dgm:chMax val="0"/>
          <dgm:chPref val="0"/>
          <dgm:bulletEnabled val="1"/>
        </dgm:presLayoutVars>
      </dgm:prSet>
      <dgm:spPr/>
    </dgm:pt>
    <dgm:pt modelId="{9C30FBDA-2C84-4059-B3FC-995E1D596FDB}" type="pres">
      <dgm:prSet presAssocID="{BC57FCF2-B3D5-4BEC-9CB8-7BB794AE82F8}" presName="Accent3" presStyleCnt="0"/>
      <dgm:spPr/>
    </dgm:pt>
    <dgm:pt modelId="{D2D70A76-FA95-4746-BD5D-1F6CD355BE6C}" type="pres">
      <dgm:prSet presAssocID="{BC57FCF2-B3D5-4BEC-9CB8-7BB794AE82F8}" presName="Accent" presStyleLbl="bgShp" presStyleIdx="2" presStyleCnt="6"/>
      <dgm:spPr/>
    </dgm:pt>
    <dgm:pt modelId="{7FC8B686-CE79-4764-BD82-AA3B04315FDB}" type="pres">
      <dgm:prSet presAssocID="{BC57FCF2-B3D5-4BEC-9CB8-7BB794AE82F8}" presName="Child3" presStyleLbl="node1" presStyleIdx="2" presStyleCnt="6">
        <dgm:presLayoutVars>
          <dgm:chMax val="0"/>
          <dgm:chPref val="0"/>
          <dgm:bulletEnabled val="1"/>
        </dgm:presLayoutVars>
      </dgm:prSet>
      <dgm:spPr/>
    </dgm:pt>
    <dgm:pt modelId="{E78CF334-46BE-43DE-B387-82D0120FBE6F}" type="pres">
      <dgm:prSet presAssocID="{CACA5158-CF1B-43F0-88D4-AD1C5B910636}" presName="Accent4" presStyleCnt="0"/>
      <dgm:spPr/>
    </dgm:pt>
    <dgm:pt modelId="{A0564158-7DDE-4377-B325-5591F4841CFD}" type="pres">
      <dgm:prSet presAssocID="{CACA5158-CF1B-43F0-88D4-AD1C5B910636}" presName="Accent" presStyleLbl="bgShp" presStyleIdx="3" presStyleCnt="6"/>
      <dgm:spPr/>
    </dgm:pt>
    <dgm:pt modelId="{70D77BBC-6127-477F-A7ED-3C6B1DA27C77}" type="pres">
      <dgm:prSet presAssocID="{CACA5158-CF1B-43F0-88D4-AD1C5B910636}" presName="Child4" presStyleLbl="node1" presStyleIdx="3" presStyleCnt="6">
        <dgm:presLayoutVars>
          <dgm:chMax val="0"/>
          <dgm:chPref val="0"/>
          <dgm:bulletEnabled val="1"/>
        </dgm:presLayoutVars>
      </dgm:prSet>
      <dgm:spPr/>
    </dgm:pt>
    <dgm:pt modelId="{9B64D7F2-32EF-4EED-BB22-8357186A6CCF}" type="pres">
      <dgm:prSet presAssocID="{7EFA445A-781A-4DE1-BF44-6D85930DC1AD}" presName="Accent5" presStyleCnt="0"/>
      <dgm:spPr/>
    </dgm:pt>
    <dgm:pt modelId="{ED63AB5A-94C2-42C0-9523-EDFE79B66097}" type="pres">
      <dgm:prSet presAssocID="{7EFA445A-781A-4DE1-BF44-6D85930DC1AD}" presName="Accent" presStyleLbl="bgShp" presStyleIdx="4" presStyleCnt="6"/>
      <dgm:spPr/>
    </dgm:pt>
    <dgm:pt modelId="{BCB769B7-34AA-48C5-B102-F7589CE6C628}" type="pres">
      <dgm:prSet presAssocID="{7EFA445A-781A-4DE1-BF44-6D85930DC1AD}" presName="Child5" presStyleLbl="node1" presStyleIdx="4" presStyleCnt="6">
        <dgm:presLayoutVars>
          <dgm:chMax val="0"/>
          <dgm:chPref val="0"/>
          <dgm:bulletEnabled val="1"/>
        </dgm:presLayoutVars>
      </dgm:prSet>
      <dgm:spPr/>
    </dgm:pt>
    <dgm:pt modelId="{AF232B2E-596F-4225-A461-562A40EFE690}" type="pres">
      <dgm:prSet presAssocID="{4FC9B4D1-58C9-49FE-A579-2069A4C1A5BA}" presName="Accent6" presStyleCnt="0"/>
      <dgm:spPr/>
    </dgm:pt>
    <dgm:pt modelId="{FF9586F3-8817-454C-BC31-B7BFACC3B2A2}" type="pres">
      <dgm:prSet presAssocID="{4FC9B4D1-58C9-49FE-A579-2069A4C1A5BA}" presName="Accent" presStyleLbl="bgShp" presStyleIdx="5" presStyleCnt="6"/>
      <dgm:spPr/>
    </dgm:pt>
    <dgm:pt modelId="{1FB5BC0F-30D1-479C-A064-522175689651}" type="pres">
      <dgm:prSet presAssocID="{4FC9B4D1-58C9-49FE-A579-2069A4C1A5BA}" presName="Child6" presStyleLbl="node1" presStyleIdx="5" presStyleCnt="6">
        <dgm:presLayoutVars>
          <dgm:chMax val="0"/>
          <dgm:chPref val="0"/>
          <dgm:bulletEnabled val="1"/>
        </dgm:presLayoutVars>
      </dgm:prSet>
      <dgm:spPr/>
    </dgm:pt>
  </dgm:ptLst>
  <dgm:cxnLst>
    <dgm:cxn modelId="{4FE66604-D7AF-45D9-A262-9553D5F6C467}" srcId="{327A30A3-775B-47D8-BD6F-07B2C3FDB712}" destId="{4FC9B4D1-58C9-49FE-A579-2069A4C1A5BA}" srcOrd="5" destOrd="0" parTransId="{5D100A6A-D065-4407-BD88-5A93DF2DBF3F}" sibTransId="{3E39ACE4-2B1D-483C-A860-67CC9112A389}"/>
    <dgm:cxn modelId="{9EFA8320-C526-401C-9F96-B7FBF83B4790}" type="presOf" srcId="{346440DC-7068-4808-9581-7172B90A2A68}" destId="{3DE5CAA0-F59C-4F7F-9FA8-0540E90598CB}" srcOrd="0" destOrd="0" presId="urn:microsoft.com/office/officeart/2011/layout/HexagonRadial"/>
    <dgm:cxn modelId="{CC0A2960-1382-422E-A46E-1F01A8C58794}" type="presOf" srcId="{CACA5158-CF1B-43F0-88D4-AD1C5B910636}" destId="{70D77BBC-6127-477F-A7ED-3C6B1DA27C77}" srcOrd="0" destOrd="0" presId="urn:microsoft.com/office/officeart/2011/layout/HexagonRadial"/>
    <dgm:cxn modelId="{319DCA92-90B8-437F-BEC2-0E3DE4C47BFB}" type="presOf" srcId="{A179BB55-4A79-48C3-AEA3-B31FEB900E55}" destId="{5209E3F4-5CB1-4DCE-995F-AFCCA379698C}" srcOrd="0" destOrd="0" presId="urn:microsoft.com/office/officeart/2011/layout/HexagonRadial"/>
    <dgm:cxn modelId="{9D95ADA2-1F49-4640-A127-4893CA0E0062}" srcId="{327A30A3-775B-47D8-BD6F-07B2C3FDB712}" destId="{BC57FCF2-B3D5-4BEC-9CB8-7BB794AE82F8}" srcOrd="2" destOrd="0" parTransId="{A9C6913E-5B73-4E37-8225-5BF94DD93174}" sibTransId="{59036C69-9466-42F7-9A39-E90C3E133819}"/>
    <dgm:cxn modelId="{6671D4B3-35A0-4568-B607-2D73E6D340FC}" srcId="{327A30A3-775B-47D8-BD6F-07B2C3FDB712}" destId="{A179BB55-4A79-48C3-AEA3-B31FEB900E55}" srcOrd="1" destOrd="0" parTransId="{4ACA297E-F6BA-4B9B-B968-64084AF76879}" sibTransId="{09A8BDC1-18CF-4B14-BCFE-BF1EE0D9A934}"/>
    <dgm:cxn modelId="{D4965ED0-9EBB-44BE-8AE1-50913E9E9790}" type="presOf" srcId="{93C54CE1-349F-44A2-82B8-2C5F301BC5C0}" destId="{5E252838-833D-417E-852E-05A247560DA9}" srcOrd="0" destOrd="0" presId="urn:microsoft.com/office/officeart/2011/layout/HexagonRadial"/>
    <dgm:cxn modelId="{F42446D5-8361-4F74-AE97-F34117232AD0}" srcId="{327A30A3-775B-47D8-BD6F-07B2C3FDB712}" destId="{346440DC-7068-4808-9581-7172B90A2A68}" srcOrd="0" destOrd="0" parTransId="{B37A96EF-BBE5-48A9-ACE2-FCD2D0B69D85}" sibTransId="{783C0642-C985-4B67-B4C5-3D0DDD616106}"/>
    <dgm:cxn modelId="{BFB82AD7-D0BD-4724-9C08-C0D3BE813344}" type="presOf" srcId="{327A30A3-775B-47D8-BD6F-07B2C3FDB712}" destId="{E475D82F-7EF5-4971-A93F-CFA094501298}" srcOrd="0" destOrd="0" presId="urn:microsoft.com/office/officeart/2011/layout/HexagonRadial"/>
    <dgm:cxn modelId="{449BB6DA-E28B-46EA-ADFD-E2EF2F92B5F3}" srcId="{327A30A3-775B-47D8-BD6F-07B2C3FDB712}" destId="{7EFA445A-781A-4DE1-BF44-6D85930DC1AD}" srcOrd="4" destOrd="0" parTransId="{ECF4E15B-3C00-4A3B-8EAE-DADD826F846B}" sibTransId="{627A3E2A-4D3B-4863-93D4-A8634CC3D876}"/>
    <dgm:cxn modelId="{B58546DE-371C-4161-954A-FF8FD95C8B92}" type="presOf" srcId="{7EFA445A-781A-4DE1-BF44-6D85930DC1AD}" destId="{BCB769B7-34AA-48C5-B102-F7589CE6C628}" srcOrd="0" destOrd="0" presId="urn:microsoft.com/office/officeart/2011/layout/HexagonRadial"/>
    <dgm:cxn modelId="{6D95E0EC-7FFA-4766-A185-CF1E9B1A2C55}" type="presOf" srcId="{4FC9B4D1-58C9-49FE-A579-2069A4C1A5BA}" destId="{1FB5BC0F-30D1-479C-A064-522175689651}" srcOrd="0" destOrd="0" presId="urn:microsoft.com/office/officeart/2011/layout/HexagonRadial"/>
    <dgm:cxn modelId="{6CE7FBEC-9EBE-49BC-A667-3BE20E9854A6}" srcId="{327A30A3-775B-47D8-BD6F-07B2C3FDB712}" destId="{CACA5158-CF1B-43F0-88D4-AD1C5B910636}" srcOrd="3" destOrd="0" parTransId="{7978E1AA-97C8-41C5-B384-C6D1AAE861C2}" sibTransId="{2C9A7144-6ED4-43D0-836C-BC1F5191E2D5}"/>
    <dgm:cxn modelId="{1DEDF0F7-706A-4C87-B7A8-831CA4C57BC9}" type="presOf" srcId="{BC57FCF2-B3D5-4BEC-9CB8-7BB794AE82F8}" destId="{7FC8B686-CE79-4764-BD82-AA3B04315FDB}" srcOrd="0" destOrd="0" presId="urn:microsoft.com/office/officeart/2011/layout/HexagonRadial"/>
    <dgm:cxn modelId="{2332CBF9-7B4F-4228-BC1E-641B553F1F20}" srcId="{93C54CE1-349F-44A2-82B8-2C5F301BC5C0}" destId="{327A30A3-775B-47D8-BD6F-07B2C3FDB712}" srcOrd="0" destOrd="0" parTransId="{06EACF1C-955C-4D87-89A3-18E742894A07}" sibTransId="{B59E1C8B-F5CD-4D58-985B-0AE5A9E584DB}"/>
    <dgm:cxn modelId="{C80830C6-3A9A-4DBB-B180-2F1AA349D65C}" type="presParOf" srcId="{5E252838-833D-417E-852E-05A247560DA9}" destId="{E475D82F-7EF5-4971-A93F-CFA094501298}" srcOrd="0" destOrd="0" presId="urn:microsoft.com/office/officeart/2011/layout/HexagonRadial"/>
    <dgm:cxn modelId="{231DF2A8-6D8C-4085-895F-0139B66210A3}" type="presParOf" srcId="{5E252838-833D-417E-852E-05A247560DA9}" destId="{82BDD3C0-7F8A-4D39-9D67-F49A37A341EB}" srcOrd="1" destOrd="0" presId="urn:microsoft.com/office/officeart/2011/layout/HexagonRadial"/>
    <dgm:cxn modelId="{2531AFA7-CBC2-463D-95D8-301C00A186BF}" type="presParOf" srcId="{82BDD3C0-7F8A-4D39-9D67-F49A37A341EB}" destId="{13652268-BB48-4A83-8A11-74CD56E42A51}" srcOrd="0" destOrd="0" presId="urn:microsoft.com/office/officeart/2011/layout/HexagonRadial"/>
    <dgm:cxn modelId="{97646F7C-963B-4FF7-9F22-A21A6860A05F}" type="presParOf" srcId="{5E252838-833D-417E-852E-05A247560DA9}" destId="{3DE5CAA0-F59C-4F7F-9FA8-0540E90598CB}" srcOrd="2" destOrd="0" presId="urn:microsoft.com/office/officeart/2011/layout/HexagonRadial"/>
    <dgm:cxn modelId="{D46C0279-F3C4-4BB1-ADD2-D4255E52386B}" type="presParOf" srcId="{5E252838-833D-417E-852E-05A247560DA9}" destId="{50B05D39-5CF6-4911-A014-B7C5C589B59C}" srcOrd="3" destOrd="0" presId="urn:microsoft.com/office/officeart/2011/layout/HexagonRadial"/>
    <dgm:cxn modelId="{6D46291A-F9C3-4D63-A25C-8FEEF982A8DA}" type="presParOf" srcId="{50B05D39-5CF6-4911-A014-B7C5C589B59C}" destId="{0D59D338-22C5-43B8-B712-43ED59C5EF52}" srcOrd="0" destOrd="0" presId="urn:microsoft.com/office/officeart/2011/layout/HexagonRadial"/>
    <dgm:cxn modelId="{34AC50B4-58D9-4A6B-8A79-07DF3B37655A}" type="presParOf" srcId="{5E252838-833D-417E-852E-05A247560DA9}" destId="{5209E3F4-5CB1-4DCE-995F-AFCCA379698C}" srcOrd="4" destOrd="0" presId="urn:microsoft.com/office/officeart/2011/layout/HexagonRadial"/>
    <dgm:cxn modelId="{0773927F-5828-4BCB-A13E-4C4D743C7E81}" type="presParOf" srcId="{5E252838-833D-417E-852E-05A247560DA9}" destId="{9C30FBDA-2C84-4059-B3FC-995E1D596FDB}" srcOrd="5" destOrd="0" presId="urn:microsoft.com/office/officeart/2011/layout/HexagonRadial"/>
    <dgm:cxn modelId="{B4AE7C27-AAF2-438C-BD40-944F9E7EB424}" type="presParOf" srcId="{9C30FBDA-2C84-4059-B3FC-995E1D596FDB}" destId="{D2D70A76-FA95-4746-BD5D-1F6CD355BE6C}" srcOrd="0" destOrd="0" presId="urn:microsoft.com/office/officeart/2011/layout/HexagonRadial"/>
    <dgm:cxn modelId="{7065707D-DA17-4A1D-AC99-0C948E4FDB63}" type="presParOf" srcId="{5E252838-833D-417E-852E-05A247560DA9}" destId="{7FC8B686-CE79-4764-BD82-AA3B04315FDB}" srcOrd="6" destOrd="0" presId="urn:microsoft.com/office/officeart/2011/layout/HexagonRadial"/>
    <dgm:cxn modelId="{362D4A20-DBD4-4B92-9889-D520ED3800FB}" type="presParOf" srcId="{5E252838-833D-417E-852E-05A247560DA9}" destId="{E78CF334-46BE-43DE-B387-82D0120FBE6F}" srcOrd="7" destOrd="0" presId="urn:microsoft.com/office/officeart/2011/layout/HexagonRadial"/>
    <dgm:cxn modelId="{43BD7404-A708-4EA6-A19A-94E7C9806FE9}" type="presParOf" srcId="{E78CF334-46BE-43DE-B387-82D0120FBE6F}" destId="{A0564158-7DDE-4377-B325-5591F4841CFD}" srcOrd="0" destOrd="0" presId="urn:microsoft.com/office/officeart/2011/layout/HexagonRadial"/>
    <dgm:cxn modelId="{94EF72E3-585D-405A-B6D6-CBB7990271D0}" type="presParOf" srcId="{5E252838-833D-417E-852E-05A247560DA9}" destId="{70D77BBC-6127-477F-A7ED-3C6B1DA27C77}" srcOrd="8" destOrd="0" presId="urn:microsoft.com/office/officeart/2011/layout/HexagonRadial"/>
    <dgm:cxn modelId="{CE169A78-C346-47C0-B712-1669D397CA56}" type="presParOf" srcId="{5E252838-833D-417E-852E-05A247560DA9}" destId="{9B64D7F2-32EF-4EED-BB22-8357186A6CCF}" srcOrd="9" destOrd="0" presId="urn:microsoft.com/office/officeart/2011/layout/HexagonRadial"/>
    <dgm:cxn modelId="{E2C10FBB-EF07-4FB4-9756-89D59FB3B742}" type="presParOf" srcId="{9B64D7F2-32EF-4EED-BB22-8357186A6CCF}" destId="{ED63AB5A-94C2-42C0-9523-EDFE79B66097}" srcOrd="0" destOrd="0" presId="urn:microsoft.com/office/officeart/2011/layout/HexagonRadial"/>
    <dgm:cxn modelId="{2DC6B3B9-3452-4D99-A8C0-B49CEA058B9B}" type="presParOf" srcId="{5E252838-833D-417E-852E-05A247560DA9}" destId="{BCB769B7-34AA-48C5-B102-F7589CE6C628}" srcOrd="10" destOrd="0" presId="urn:microsoft.com/office/officeart/2011/layout/HexagonRadial"/>
    <dgm:cxn modelId="{B6448C82-566B-4FCA-9C48-5AA7B49268B7}" type="presParOf" srcId="{5E252838-833D-417E-852E-05A247560DA9}" destId="{AF232B2E-596F-4225-A461-562A40EFE690}" srcOrd="11" destOrd="0" presId="urn:microsoft.com/office/officeart/2011/layout/HexagonRadial"/>
    <dgm:cxn modelId="{2B031287-4B9B-4B9A-983F-7DCDC1A555D6}" type="presParOf" srcId="{AF232B2E-596F-4225-A461-562A40EFE690}" destId="{FF9586F3-8817-454C-BC31-B7BFACC3B2A2}" srcOrd="0" destOrd="0" presId="urn:microsoft.com/office/officeart/2011/layout/HexagonRadial"/>
    <dgm:cxn modelId="{5A90C836-4E3B-4674-B7D1-76A89D5ACC0B}" type="presParOf" srcId="{5E252838-833D-417E-852E-05A247560DA9}" destId="{1FB5BC0F-30D1-479C-A064-522175689651}" srcOrd="12" destOrd="0" presId="urn:microsoft.com/office/officeart/2011/layout/HexagonRadial"/>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75D82F-7EF5-4971-A93F-CFA094501298}">
      <dsp:nvSpPr>
        <dsp:cNvPr id="0" name=""/>
        <dsp:cNvSpPr/>
      </dsp:nvSpPr>
      <dsp:spPr>
        <a:xfrm>
          <a:off x="2287060" y="1084686"/>
          <a:ext cx="1378683" cy="119261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co-ordinating and time manageing your work </a:t>
          </a:r>
        </a:p>
      </dsp:txBody>
      <dsp:txXfrm>
        <a:off x="2515527" y="1282319"/>
        <a:ext cx="921749" cy="797350"/>
      </dsp:txXfrm>
    </dsp:sp>
    <dsp:sp modelId="{0D59D338-22C5-43B8-B712-43ED59C5EF52}">
      <dsp:nvSpPr>
        <dsp:cNvPr id="0" name=""/>
        <dsp:cNvSpPr/>
      </dsp:nvSpPr>
      <dsp:spPr>
        <a:xfrm>
          <a:off x="3150381" y="514099"/>
          <a:ext cx="520173" cy="448197"/>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DE5CAA0-F59C-4F7F-9FA8-0540E90598CB}">
      <dsp:nvSpPr>
        <dsp:cNvPr id="0" name=""/>
        <dsp:cNvSpPr/>
      </dsp:nvSpPr>
      <dsp:spPr>
        <a:xfrm>
          <a:off x="2414057" y="0"/>
          <a:ext cx="1129821" cy="977427"/>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proritise yourself and mental health as it plays a big part in your work load, examples like going on walks feeling the breaze or working out </a:t>
          </a:r>
        </a:p>
      </dsp:txBody>
      <dsp:txXfrm>
        <a:off x="2601292" y="161980"/>
        <a:ext cx="755351" cy="653467"/>
      </dsp:txXfrm>
    </dsp:sp>
    <dsp:sp modelId="{D2D70A76-FA95-4746-BD5D-1F6CD355BE6C}">
      <dsp:nvSpPr>
        <dsp:cNvPr id="0" name=""/>
        <dsp:cNvSpPr/>
      </dsp:nvSpPr>
      <dsp:spPr>
        <a:xfrm>
          <a:off x="3757463" y="1351990"/>
          <a:ext cx="520173" cy="448197"/>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209E3F4-5CB1-4DCE-995F-AFCCA379698C}">
      <dsp:nvSpPr>
        <dsp:cNvPr id="0" name=""/>
        <dsp:cNvSpPr/>
      </dsp:nvSpPr>
      <dsp:spPr>
        <a:xfrm>
          <a:off x="3450234" y="601183"/>
          <a:ext cx="1129821" cy="977427"/>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create a time table of things you need to get done before a certain date . co-ordinate it to when you need it done </a:t>
          </a:r>
        </a:p>
      </dsp:txBody>
      <dsp:txXfrm>
        <a:off x="3637469" y="763163"/>
        <a:ext cx="755351" cy="653467"/>
      </dsp:txXfrm>
    </dsp:sp>
    <dsp:sp modelId="{A0564158-7DDE-4377-B325-5591F4841CFD}">
      <dsp:nvSpPr>
        <dsp:cNvPr id="0" name=""/>
        <dsp:cNvSpPr/>
      </dsp:nvSpPr>
      <dsp:spPr>
        <a:xfrm>
          <a:off x="3335744" y="2297812"/>
          <a:ext cx="520173" cy="448197"/>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FC8B686-CE79-4764-BD82-AA3B04315FDB}">
      <dsp:nvSpPr>
        <dsp:cNvPr id="0" name=""/>
        <dsp:cNvSpPr/>
      </dsp:nvSpPr>
      <dsp:spPr>
        <a:xfrm>
          <a:off x="3450234" y="1783040"/>
          <a:ext cx="1129821" cy="977427"/>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keep a time where you socialise with friends and family , just so youb dont feel lioke your missing out on real life relations and commitment </a:t>
          </a:r>
        </a:p>
      </dsp:txBody>
      <dsp:txXfrm>
        <a:off x="3637469" y="1945020"/>
        <a:ext cx="755351" cy="653467"/>
      </dsp:txXfrm>
    </dsp:sp>
    <dsp:sp modelId="{ED63AB5A-94C2-42C0-9523-EDFE79B66097}">
      <dsp:nvSpPr>
        <dsp:cNvPr id="0" name=""/>
        <dsp:cNvSpPr/>
      </dsp:nvSpPr>
      <dsp:spPr>
        <a:xfrm>
          <a:off x="2289626" y="2395992"/>
          <a:ext cx="520173" cy="448197"/>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0D77BBC-6127-477F-A7ED-3C6B1DA27C77}">
      <dsp:nvSpPr>
        <dsp:cNvPr id="0" name=""/>
        <dsp:cNvSpPr/>
      </dsp:nvSpPr>
      <dsp:spPr>
        <a:xfrm>
          <a:off x="2414057" y="2384897"/>
          <a:ext cx="1129821" cy="977427"/>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have days where you think about career plans and development, set days where you try out new skills and educate on skills </a:t>
          </a:r>
        </a:p>
      </dsp:txBody>
      <dsp:txXfrm>
        <a:off x="2601292" y="2546877"/>
        <a:ext cx="755351" cy="653467"/>
      </dsp:txXfrm>
    </dsp:sp>
    <dsp:sp modelId="{FF9586F3-8817-454C-BC31-B7BFACC3B2A2}">
      <dsp:nvSpPr>
        <dsp:cNvPr id="0" name=""/>
        <dsp:cNvSpPr/>
      </dsp:nvSpPr>
      <dsp:spPr>
        <a:xfrm>
          <a:off x="1672602" y="1558437"/>
          <a:ext cx="520173" cy="448197"/>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CB769B7-34AA-48C5-B102-F7589CE6C628}">
      <dsp:nvSpPr>
        <dsp:cNvPr id="0" name=""/>
        <dsp:cNvSpPr/>
      </dsp:nvSpPr>
      <dsp:spPr>
        <a:xfrm>
          <a:off x="1373069" y="1783713"/>
          <a:ext cx="1129821" cy="977427"/>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proritising your diet , consuming healthy foods plays a role, sometimes when you eat junk all the time you feel sluggish and often get brain fog. eating whole organic foods are beneficial </a:t>
          </a:r>
        </a:p>
      </dsp:txBody>
      <dsp:txXfrm>
        <a:off x="1560304" y="1945693"/>
        <a:ext cx="755351" cy="653467"/>
      </dsp:txXfrm>
    </dsp:sp>
    <dsp:sp modelId="{1FB5BC0F-30D1-479C-A064-522175689651}">
      <dsp:nvSpPr>
        <dsp:cNvPr id="0" name=""/>
        <dsp:cNvSpPr/>
      </dsp:nvSpPr>
      <dsp:spPr>
        <a:xfrm>
          <a:off x="1373069" y="599838"/>
          <a:ext cx="1129821" cy="977427"/>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finally an obvious but often overlooked slution : is to get enough sleep, which the maximum is 8 hours.. do not over sleep  </a:t>
          </a:r>
        </a:p>
      </dsp:txBody>
      <dsp:txXfrm>
        <a:off x="1560304" y="761818"/>
        <a:ext cx="755351" cy="653467"/>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793</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Hannah Hussaini (2511491)</cp:lastModifiedBy>
  <cp:revision>2</cp:revision>
  <cp:lastPrinted>2019-07-11T13:37:00Z</cp:lastPrinted>
  <dcterms:created xsi:type="dcterms:W3CDTF">2025-10-22T12:07:00Z</dcterms:created>
  <dcterms:modified xsi:type="dcterms:W3CDTF">2025-10-22T12:07:00Z</dcterms:modified>
</cp:coreProperties>
</file>