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167A" w:rsidRDefault="007D79BD">
      <w:pPr>
        <w:rPr>
          <w:b/>
          <w:sz w:val="44"/>
          <w:szCs w:val="44"/>
        </w:rPr>
      </w:pPr>
      <w:r>
        <w:rPr>
          <w:b/>
          <w:sz w:val="44"/>
          <w:szCs w:val="44"/>
        </w:rPr>
        <w:t>Topic</w:t>
      </w:r>
    </w:p>
    <w:p w:rsidR="00C564BF" w:rsidRDefault="00AD5644">
      <w:pPr>
        <w:rPr>
          <w:b/>
          <w:sz w:val="44"/>
          <w:szCs w:val="44"/>
        </w:rPr>
      </w:pPr>
      <w:r>
        <w:rPr>
          <w:b/>
          <w:sz w:val="44"/>
          <w:szCs w:val="44"/>
        </w:rPr>
        <w:t>The impact of communication system and technology in GP surgery.</w:t>
      </w:r>
    </w:p>
    <w:p w:rsidR="007D79BD" w:rsidRDefault="007D79BD">
      <w:pPr>
        <w:rPr>
          <w:b/>
          <w:sz w:val="44"/>
          <w:szCs w:val="44"/>
        </w:rPr>
      </w:pPr>
    </w:p>
    <w:p w:rsidR="007D79BD" w:rsidRDefault="007D79BD">
      <w:pPr>
        <w:rPr>
          <w:b/>
          <w:sz w:val="44"/>
          <w:szCs w:val="44"/>
        </w:rPr>
      </w:pPr>
    </w:p>
    <w:p w:rsidR="007D79BD" w:rsidRDefault="007D79BD">
      <w:pPr>
        <w:rPr>
          <w:b/>
          <w:sz w:val="44"/>
          <w:szCs w:val="44"/>
        </w:rPr>
      </w:pPr>
    </w:p>
    <w:p w:rsidR="007D79BD" w:rsidRDefault="007D79BD">
      <w:pPr>
        <w:rPr>
          <w:sz w:val="40"/>
          <w:szCs w:val="40"/>
        </w:rPr>
      </w:pPr>
      <w:r>
        <w:rPr>
          <w:sz w:val="40"/>
          <w:szCs w:val="40"/>
        </w:rPr>
        <w:t>Student name: Osazee  Aghaku</w:t>
      </w:r>
    </w:p>
    <w:p w:rsidR="007D79BD" w:rsidRDefault="007D79BD">
      <w:pPr>
        <w:rPr>
          <w:sz w:val="40"/>
          <w:szCs w:val="40"/>
        </w:rPr>
      </w:pPr>
      <w:r>
        <w:rPr>
          <w:sz w:val="40"/>
          <w:szCs w:val="40"/>
        </w:rPr>
        <w:t>Student id       : 2113734</w:t>
      </w:r>
    </w:p>
    <w:p w:rsidR="007D79BD" w:rsidRDefault="007D79BD">
      <w:pPr>
        <w:rPr>
          <w:sz w:val="40"/>
          <w:szCs w:val="40"/>
        </w:rPr>
      </w:pPr>
      <w:r>
        <w:rPr>
          <w:sz w:val="40"/>
          <w:szCs w:val="40"/>
        </w:rPr>
        <w:t>Name of lecturer: Joy  Botu</w:t>
      </w:r>
    </w:p>
    <w:p w:rsidR="007D79BD" w:rsidRDefault="007D79BD">
      <w:pPr>
        <w:rPr>
          <w:sz w:val="40"/>
          <w:szCs w:val="40"/>
        </w:rPr>
      </w:pPr>
      <w:r>
        <w:rPr>
          <w:sz w:val="40"/>
          <w:szCs w:val="40"/>
        </w:rPr>
        <w:t>Name of University: University of Wales</w:t>
      </w:r>
    </w:p>
    <w:p w:rsidR="007D79BD" w:rsidRDefault="007D79BD">
      <w:pPr>
        <w:rPr>
          <w:sz w:val="40"/>
          <w:szCs w:val="40"/>
        </w:rPr>
      </w:pPr>
      <w:r>
        <w:rPr>
          <w:sz w:val="40"/>
          <w:szCs w:val="40"/>
        </w:rPr>
        <w:t>Module: Digital Skills and  research methods</w:t>
      </w:r>
    </w:p>
    <w:p w:rsidR="007D79BD" w:rsidRPr="007D79BD" w:rsidRDefault="007D79BD">
      <w:pPr>
        <w:rPr>
          <w:sz w:val="40"/>
          <w:szCs w:val="40"/>
        </w:rPr>
      </w:pPr>
      <w:r>
        <w:rPr>
          <w:sz w:val="40"/>
          <w:szCs w:val="40"/>
        </w:rPr>
        <w:t xml:space="preserve">Module code:BMSW4003 </w:t>
      </w:r>
    </w:p>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1706B1">
      <w:pPr>
        <w:rPr>
          <w:b/>
          <w:sz w:val="44"/>
          <w:szCs w:val="44"/>
        </w:rPr>
      </w:pPr>
      <w:r>
        <w:rPr>
          <w:b/>
          <w:sz w:val="44"/>
          <w:szCs w:val="44"/>
        </w:rPr>
        <w:t>Abstract</w:t>
      </w:r>
    </w:p>
    <w:p w:rsidR="00DE7F73" w:rsidRDefault="001706B1">
      <w:pPr>
        <w:rPr>
          <w:sz w:val="40"/>
          <w:szCs w:val="40"/>
        </w:rPr>
      </w:pPr>
      <w:r>
        <w:rPr>
          <w:sz w:val="40"/>
          <w:szCs w:val="40"/>
        </w:rPr>
        <w:t xml:space="preserve">Technology play a vital roles in the operation of a modern hospital. Health care  have transformed from </w:t>
      </w:r>
      <w:r w:rsidR="0081488A">
        <w:rPr>
          <w:sz w:val="40"/>
          <w:szCs w:val="40"/>
        </w:rPr>
        <w:t>aesthetics</w:t>
      </w:r>
      <w:r>
        <w:rPr>
          <w:sz w:val="40"/>
          <w:szCs w:val="40"/>
        </w:rPr>
        <w:t xml:space="preserve"> and antibiotics to magnetic resonance imaging scanners and radiotherapy. Technology hav</w:t>
      </w:r>
      <w:r w:rsidR="00DE7F73">
        <w:rPr>
          <w:sz w:val="40"/>
          <w:szCs w:val="40"/>
        </w:rPr>
        <w:t>e improve the efficiency  our hospital and the quality of care delivered to patients.</w:t>
      </w:r>
    </w:p>
    <w:p w:rsidR="001706B1" w:rsidRDefault="00DE7F73">
      <w:pPr>
        <w:rPr>
          <w:sz w:val="40"/>
          <w:szCs w:val="40"/>
        </w:rPr>
      </w:pPr>
      <w:r>
        <w:rPr>
          <w:sz w:val="40"/>
          <w:szCs w:val="40"/>
        </w:rPr>
        <w:t>There are advantage</w:t>
      </w:r>
      <w:r w:rsidR="009F45DA">
        <w:rPr>
          <w:sz w:val="40"/>
          <w:szCs w:val="40"/>
        </w:rPr>
        <w:t>s in technology and communication in the health sector</w:t>
      </w:r>
      <w:r w:rsidR="00F3608E">
        <w:rPr>
          <w:sz w:val="40"/>
          <w:szCs w:val="40"/>
        </w:rPr>
        <w:t>, promoting patient quality healthcare giving awareness of information to healthcare professional and patients</w:t>
      </w:r>
      <w:r w:rsidR="0081488A">
        <w:rPr>
          <w:sz w:val="40"/>
          <w:szCs w:val="40"/>
        </w:rPr>
        <w:t>. But the implementation of technology and communication remains difficult at almost all levels.</w:t>
      </w:r>
      <w:r w:rsidR="009D6E18">
        <w:rPr>
          <w:sz w:val="40"/>
          <w:szCs w:val="40"/>
        </w:rPr>
        <w:t xml:space="preserve"> The future of healthcare will be improve with the process of technology. G</w:t>
      </w:r>
      <w:r w:rsidR="00947B1C">
        <w:rPr>
          <w:sz w:val="40"/>
          <w:szCs w:val="40"/>
        </w:rPr>
        <w:t>Ps</w:t>
      </w:r>
      <w:r w:rsidR="009D6E18">
        <w:rPr>
          <w:sz w:val="40"/>
          <w:szCs w:val="40"/>
        </w:rPr>
        <w:t xml:space="preserve"> surgery will drive far technology and improving the standard of life</w:t>
      </w:r>
      <w:r w:rsidR="005454C2">
        <w:rPr>
          <w:sz w:val="40"/>
          <w:szCs w:val="40"/>
        </w:rPr>
        <w:t xml:space="preserve"> among </w:t>
      </w:r>
      <w:r w:rsidR="009D6E18">
        <w:rPr>
          <w:sz w:val="40"/>
          <w:szCs w:val="40"/>
        </w:rPr>
        <w:t>service users in daily life.</w:t>
      </w:r>
    </w:p>
    <w:p w:rsidR="009E6DFF" w:rsidRDefault="00B8160D">
      <w:pPr>
        <w:rPr>
          <w:sz w:val="40"/>
          <w:szCs w:val="40"/>
        </w:rPr>
      </w:pPr>
      <w:r>
        <w:rPr>
          <w:sz w:val="40"/>
          <w:szCs w:val="40"/>
        </w:rPr>
        <w:t xml:space="preserve">There is increasing interest in the use of communication to improve hospital settings. This study is directed evaluate the nature and type of communication and workflow arrangements between doctors, nurses and patients. This stage is essential or vital to minimize risk </w:t>
      </w:r>
      <w:r>
        <w:rPr>
          <w:sz w:val="40"/>
          <w:szCs w:val="40"/>
        </w:rPr>
        <w:lastRenderedPageBreak/>
        <w:t>in hospital</w:t>
      </w:r>
      <w:r w:rsidR="00D16088">
        <w:rPr>
          <w:sz w:val="40"/>
          <w:szCs w:val="40"/>
        </w:rPr>
        <w:t xml:space="preserve"> setting particularly out of working period. The quality of communication and workflow arrangement influences patient safety.</w:t>
      </w:r>
      <w:r w:rsidR="00946698">
        <w:rPr>
          <w:sz w:val="40"/>
          <w:szCs w:val="40"/>
        </w:rPr>
        <w:t xml:space="preserve"> Communication is the procedure of</w:t>
      </w:r>
      <w:r w:rsidR="009E160F">
        <w:rPr>
          <w:sz w:val="40"/>
          <w:szCs w:val="40"/>
        </w:rPr>
        <w:t xml:space="preserve"> broadcasting  information and common understanding from person to person. </w:t>
      </w:r>
    </w:p>
    <w:p w:rsidR="009A3016" w:rsidRDefault="009E160F">
      <w:pPr>
        <w:rPr>
          <w:sz w:val="40"/>
          <w:szCs w:val="40"/>
        </w:rPr>
      </w:pPr>
      <w:r>
        <w:rPr>
          <w:sz w:val="40"/>
          <w:szCs w:val="40"/>
        </w:rPr>
        <w:t>GPs are</w:t>
      </w:r>
      <w:r w:rsidR="009A3E70">
        <w:rPr>
          <w:sz w:val="40"/>
          <w:szCs w:val="40"/>
        </w:rPr>
        <w:t xml:space="preserve"> always looking for avenue to reach service users through technology and communication systems. The most essential methods of GP contacts with patients is face-to-face meeting. According to the benefit of technology and communication system is cost effective and it is user friendly and regards valuable and useful</w:t>
      </w:r>
      <w:r w:rsidR="009A3016">
        <w:rPr>
          <w:sz w:val="40"/>
          <w:szCs w:val="40"/>
        </w:rPr>
        <w:t>.</w:t>
      </w:r>
    </w:p>
    <w:p w:rsidR="00CD4648" w:rsidRDefault="00CD4648">
      <w:pPr>
        <w:rPr>
          <w:b/>
          <w:sz w:val="44"/>
          <w:szCs w:val="44"/>
        </w:rPr>
      </w:pPr>
      <w:r>
        <w:rPr>
          <w:b/>
          <w:sz w:val="44"/>
          <w:szCs w:val="44"/>
        </w:rPr>
        <w:t>Table of Contents</w:t>
      </w:r>
    </w:p>
    <w:p w:rsidR="00CD4648" w:rsidRDefault="00CD4648">
      <w:pPr>
        <w:rPr>
          <w:sz w:val="40"/>
          <w:szCs w:val="40"/>
        </w:rPr>
      </w:pPr>
      <w:r>
        <w:rPr>
          <w:sz w:val="40"/>
          <w:szCs w:val="40"/>
        </w:rPr>
        <w:t>Introduction</w:t>
      </w:r>
    </w:p>
    <w:p w:rsidR="00CD4648" w:rsidRDefault="00CD4648">
      <w:pPr>
        <w:rPr>
          <w:sz w:val="40"/>
          <w:szCs w:val="40"/>
        </w:rPr>
      </w:pPr>
      <w:r>
        <w:rPr>
          <w:sz w:val="40"/>
          <w:szCs w:val="40"/>
        </w:rPr>
        <w:t>Rationale</w:t>
      </w:r>
    </w:p>
    <w:p w:rsidR="00CD4648" w:rsidRDefault="00CD4648">
      <w:pPr>
        <w:rPr>
          <w:sz w:val="40"/>
          <w:szCs w:val="40"/>
        </w:rPr>
      </w:pPr>
      <w:r>
        <w:rPr>
          <w:sz w:val="40"/>
          <w:szCs w:val="40"/>
        </w:rPr>
        <w:t>Research objective</w:t>
      </w:r>
    </w:p>
    <w:p w:rsidR="00CD4648" w:rsidRDefault="00CD4648">
      <w:pPr>
        <w:rPr>
          <w:sz w:val="40"/>
          <w:szCs w:val="40"/>
        </w:rPr>
      </w:pPr>
      <w:r>
        <w:rPr>
          <w:sz w:val="40"/>
          <w:szCs w:val="40"/>
        </w:rPr>
        <w:t>Research Methodology</w:t>
      </w:r>
    </w:p>
    <w:p w:rsidR="00CD4648" w:rsidRDefault="00CD4648">
      <w:pPr>
        <w:rPr>
          <w:sz w:val="40"/>
          <w:szCs w:val="40"/>
        </w:rPr>
      </w:pPr>
      <w:r>
        <w:rPr>
          <w:sz w:val="40"/>
          <w:szCs w:val="40"/>
        </w:rPr>
        <w:t>Literature review</w:t>
      </w:r>
    </w:p>
    <w:p w:rsidR="00CD4648" w:rsidRDefault="00CD4648">
      <w:pPr>
        <w:rPr>
          <w:sz w:val="40"/>
          <w:szCs w:val="40"/>
        </w:rPr>
      </w:pPr>
      <w:r>
        <w:rPr>
          <w:sz w:val="40"/>
          <w:szCs w:val="40"/>
        </w:rPr>
        <w:t>Analysis and discussion</w:t>
      </w:r>
    </w:p>
    <w:p w:rsidR="00CD4648" w:rsidRDefault="00CD4648">
      <w:pPr>
        <w:rPr>
          <w:sz w:val="40"/>
          <w:szCs w:val="40"/>
        </w:rPr>
      </w:pPr>
      <w:r>
        <w:rPr>
          <w:sz w:val="40"/>
          <w:szCs w:val="40"/>
        </w:rPr>
        <w:t>Secondary data Analysis</w:t>
      </w:r>
    </w:p>
    <w:p w:rsidR="00AD5644" w:rsidRDefault="00CD4648">
      <w:pPr>
        <w:rPr>
          <w:sz w:val="40"/>
          <w:szCs w:val="40"/>
        </w:rPr>
      </w:pPr>
      <w:r>
        <w:rPr>
          <w:sz w:val="40"/>
          <w:szCs w:val="40"/>
        </w:rPr>
        <w:t>Conclusion and recommendation</w:t>
      </w:r>
    </w:p>
    <w:p w:rsidR="00CD4648" w:rsidRDefault="00CD4648">
      <w:pPr>
        <w:rPr>
          <w:sz w:val="40"/>
          <w:szCs w:val="40"/>
        </w:rPr>
      </w:pPr>
      <w:r>
        <w:rPr>
          <w:sz w:val="40"/>
          <w:szCs w:val="40"/>
        </w:rPr>
        <w:lastRenderedPageBreak/>
        <w:t xml:space="preserve">References </w:t>
      </w:r>
    </w:p>
    <w:p w:rsidR="00CD4648" w:rsidRDefault="00CD4648">
      <w:pPr>
        <w:rPr>
          <w:sz w:val="40"/>
          <w:szCs w:val="40"/>
        </w:rPr>
      </w:pPr>
      <w:r>
        <w:rPr>
          <w:b/>
          <w:sz w:val="44"/>
          <w:szCs w:val="44"/>
        </w:rPr>
        <w:t>Introduction</w:t>
      </w:r>
    </w:p>
    <w:p w:rsidR="009A10A5" w:rsidRDefault="009A10A5">
      <w:pPr>
        <w:rPr>
          <w:sz w:val="40"/>
          <w:szCs w:val="40"/>
        </w:rPr>
      </w:pPr>
      <w:r>
        <w:rPr>
          <w:sz w:val="40"/>
          <w:szCs w:val="40"/>
        </w:rPr>
        <w:t>Face to face  is traditional consultation between doctor and patient in general practice in the Uk.</w:t>
      </w:r>
      <w:r w:rsidR="00E11394">
        <w:rPr>
          <w:sz w:val="40"/>
          <w:szCs w:val="40"/>
        </w:rPr>
        <w:t xml:space="preserve"> In recent years important changes have taken place in the sector and delivery of primary healthcare service.</w:t>
      </w:r>
    </w:p>
    <w:p w:rsidR="00E11394" w:rsidRDefault="00E11394">
      <w:pPr>
        <w:rPr>
          <w:sz w:val="40"/>
          <w:szCs w:val="40"/>
        </w:rPr>
      </w:pPr>
      <w:r>
        <w:rPr>
          <w:sz w:val="40"/>
          <w:szCs w:val="40"/>
        </w:rPr>
        <w:t>Technology and communication system will for sure transform the general practice of health care. This is a central vision for sustaining primary care</w:t>
      </w:r>
      <w:r w:rsidR="00D056C8">
        <w:rPr>
          <w:sz w:val="40"/>
          <w:szCs w:val="40"/>
        </w:rPr>
        <w:t>,</w:t>
      </w:r>
      <w:r>
        <w:rPr>
          <w:sz w:val="40"/>
          <w:szCs w:val="40"/>
        </w:rPr>
        <w:t xml:space="preserve"> GPs are positive using technology and communication</w:t>
      </w:r>
      <w:r w:rsidR="00D056C8">
        <w:rPr>
          <w:sz w:val="40"/>
          <w:szCs w:val="40"/>
        </w:rPr>
        <w:t>.</w:t>
      </w:r>
    </w:p>
    <w:p w:rsidR="00D056C8" w:rsidRDefault="00D056C8">
      <w:pPr>
        <w:rPr>
          <w:sz w:val="40"/>
          <w:szCs w:val="40"/>
        </w:rPr>
      </w:pPr>
      <w:r>
        <w:rPr>
          <w:sz w:val="40"/>
          <w:szCs w:val="40"/>
        </w:rPr>
        <w:t>The new GP contract is design that all practises should be offering online consultation by April 2020, and video consultation by April 2021. New technology is deployed in some places, the evidence base for such innovation is still being developed.</w:t>
      </w:r>
    </w:p>
    <w:p w:rsidR="0035340B" w:rsidRDefault="0035340B">
      <w:pPr>
        <w:rPr>
          <w:sz w:val="40"/>
          <w:szCs w:val="40"/>
        </w:rPr>
      </w:pPr>
      <w:r>
        <w:rPr>
          <w:sz w:val="40"/>
          <w:szCs w:val="40"/>
        </w:rPr>
        <w:t xml:space="preserve">While video and online tools are becoming increased </w:t>
      </w:r>
      <w:r w:rsidR="005454C2">
        <w:rPr>
          <w:sz w:val="40"/>
          <w:szCs w:val="40"/>
        </w:rPr>
        <w:t xml:space="preserve">because these </w:t>
      </w:r>
      <w:r>
        <w:rPr>
          <w:sz w:val="40"/>
          <w:szCs w:val="40"/>
        </w:rPr>
        <w:t>are relevant for patient and GP, we do not focus enough attention on making improvement that address current needs for general practice and patient alike.</w:t>
      </w:r>
    </w:p>
    <w:p w:rsidR="00412726" w:rsidRDefault="00772079">
      <w:pPr>
        <w:rPr>
          <w:sz w:val="40"/>
          <w:szCs w:val="40"/>
        </w:rPr>
      </w:pPr>
      <w:r>
        <w:rPr>
          <w:sz w:val="40"/>
          <w:szCs w:val="40"/>
        </w:rPr>
        <w:t xml:space="preserve">Demand for </w:t>
      </w:r>
      <w:r w:rsidR="00486F77">
        <w:rPr>
          <w:sz w:val="40"/>
          <w:szCs w:val="40"/>
        </w:rPr>
        <w:t xml:space="preserve">primary health will continue to increase, Electronic or e-consultation enable patient to consult </w:t>
      </w:r>
      <w:r w:rsidR="00486F77">
        <w:rPr>
          <w:sz w:val="40"/>
          <w:szCs w:val="40"/>
        </w:rPr>
        <w:lastRenderedPageBreak/>
        <w:t>G</w:t>
      </w:r>
      <w:r w:rsidR="00947B1C">
        <w:rPr>
          <w:sz w:val="40"/>
          <w:szCs w:val="40"/>
        </w:rPr>
        <w:t xml:space="preserve">Ps </w:t>
      </w:r>
      <w:r w:rsidR="00486F77">
        <w:rPr>
          <w:sz w:val="40"/>
          <w:szCs w:val="40"/>
        </w:rPr>
        <w:t>online</w:t>
      </w:r>
      <w:r w:rsidR="005454C2">
        <w:rPr>
          <w:sz w:val="40"/>
          <w:szCs w:val="40"/>
        </w:rPr>
        <w:t xml:space="preserve">. this method </w:t>
      </w:r>
      <w:r w:rsidR="00486F77">
        <w:rPr>
          <w:sz w:val="40"/>
          <w:szCs w:val="40"/>
        </w:rPr>
        <w:t xml:space="preserve"> have been adopted because of its potential to improve access and efficiency. Government and health care providers are keen to find ways to transform or improve </w:t>
      </w:r>
      <w:r w:rsidR="0033183A">
        <w:rPr>
          <w:sz w:val="40"/>
          <w:szCs w:val="40"/>
        </w:rPr>
        <w:t xml:space="preserve">care more efficiently. </w:t>
      </w:r>
      <w:r w:rsidR="00E65C5D">
        <w:rPr>
          <w:sz w:val="40"/>
          <w:szCs w:val="40"/>
        </w:rPr>
        <w:t>The desire to improve or advance technology and communication system have grown, but the evidence of benefit is uncertain . policy’s in the health sector have encourage G</w:t>
      </w:r>
      <w:r w:rsidR="005454C2">
        <w:rPr>
          <w:sz w:val="40"/>
          <w:szCs w:val="40"/>
        </w:rPr>
        <w:t>P</w:t>
      </w:r>
      <w:r w:rsidR="00E65C5D">
        <w:rPr>
          <w:sz w:val="40"/>
          <w:szCs w:val="40"/>
        </w:rPr>
        <w:t xml:space="preserve"> to introduce  alternatives to face-to-face consultation such as telephone, email, e-consultation systems or internet vid</w:t>
      </w:r>
      <w:r w:rsidR="000F620E">
        <w:rPr>
          <w:sz w:val="40"/>
          <w:szCs w:val="40"/>
        </w:rPr>
        <w:t>eos.</w:t>
      </w:r>
    </w:p>
    <w:p w:rsidR="00A72DBF" w:rsidRDefault="00A72DBF">
      <w:pPr>
        <w:rPr>
          <w:sz w:val="40"/>
          <w:szCs w:val="40"/>
        </w:rPr>
      </w:pPr>
    </w:p>
    <w:p w:rsidR="00E65C5D" w:rsidRDefault="00E65C5D">
      <w:pPr>
        <w:rPr>
          <w:b/>
          <w:sz w:val="44"/>
          <w:szCs w:val="44"/>
        </w:rPr>
      </w:pPr>
      <w:r>
        <w:rPr>
          <w:b/>
          <w:sz w:val="44"/>
          <w:szCs w:val="44"/>
        </w:rPr>
        <w:t>Rationale</w:t>
      </w:r>
    </w:p>
    <w:p w:rsidR="00D91D73" w:rsidRDefault="00CF5E8C">
      <w:pPr>
        <w:rPr>
          <w:sz w:val="40"/>
          <w:szCs w:val="40"/>
        </w:rPr>
      </w:pPr>
      <w:r>
        <w:rPr>
          <w:sz w:val="40"/>
          <w:szCs w:val="40"/>
        </w:rPr>
        <w:t>Effective communication is necessary for providing good healthcare and is crucial in ensuring patients receive safe care. Good communication may also reduce the like</w:t>
      </w:r>
      <w:r w:rsidR="009B00DF">
        <w:rPr>
          <w:sz w:val="40"/>
          <w:szCs w:val="40"/>
        </w:rPr>
        <w:t xml:space="preserve"> </w:t>
      </w:r>
      <w:r>
        <w:rPr>
          <w:sz w:val="40"/>
          <w:szCs w:val="40"/>
        </w:rPr>
        <w:t xml:space="preserve">hood of complaints </w:t>
      </w:r>
      <w:r w:rsidR="009B00DF">
        <w:rPr>
          <w:sz w:val="40"/>
          <w:szCs w:val="40"/>
        </w:rPr>
        <w:t>and claims from patients. Digital technology have help to save tons of money and  working hours of health professionals, G</w:t>
      </w:r>
      <w:r w:rsidR="002213B6">
        <w:rPr>
          <w:sz w:val="40"/>
          <w:szCs w:val="40"/>
        </w:rPr>
        <w:t>P</w:t>
      </w:r>
      <w:r w:rsidR="009B00DF">
        <w:rPr>
          <w:sz w:val="40"/>
          <w:szCs w:val="40"/>
        </w:rPr>
        <w:t xml:space="preserve"> don’t have to send letter to patients for reminder of appoints </w:t>
      </w:r>
      <w:r w:rsidR="006A2235">
        <w:rPr>
          <w:sz w:val="40"/>
          <w:szCs w:val="40"/>
        </w:rPr>
        <w:t xml:space="preserve">but </w:t>
      </w:r>
      <w:r w:rsidR="009B00DF">
        <w:rPr>
          <w:sz w:val="40"/>
          <w:szCs w:val="40"/>
        </w:rPr>
        <w:t xml:space="preserve">through webinars online </w:t>
      </w:r>
      <w:r w:rsidR="003B27D0">
        <w:rPr>
          <w:sz w:val="40"/>
          <w:szCs w:val="40"/>
        </w:rPr>
        <w:t>platform</w:t>
      </w:r>
      <w:r w:rsidR="009B00DF">
        <w:rPr>
          <w:sz w:val="40"/>
          <w:szCs w:val="40"/>
        </w:rPr>
        <w:t xml:space="preserve"> , video calling and </w:t>
      </w:r>
      <w:r w:rsidR="003B27D0">
        <w:rPr>
          <w:sz w:val="40"/>
          <w:szCs w:val="40"/>
        </w:rPr>
        <w:t xml:space="preserve">social media. </w:t>
      </w:r>
    </w:p>
    <w:p w:rsidR="00D91D73" w:rsidRDefault="00D91D73">
      <w:pPr>
        <w:rPr>
          <w:sz w:val="40"/>
          <w:szCs w:val="40"/>
        </w:rPr>
      </w:pPr>
      <w:r>
        <w:rPr>
          <w:sz w:val="40"/>
          <w:szCs w:val="40"/>
        </w:rPr>
        <w:t xml:space="preserve">The impact of technology and communication have revolutionise the services of GPs surgery, with improve </w:t>
      </w:r>
      <w:r>
        <w:rPr>
          <w:sz w:val="40"/>
          <w:szCs w:val="40"/>
        </w:rPr>
        <w:lastRenderedPageBreak/>
        <w:t>access to medical information and data within a small space of time. Communication between GPs, other health professional  healthcare providers</w:t>
      </w:r>
      <w:r w:rsidR="00B04C91">
        <w:rPr>
          <w:sz w:val="40"/>
          <w:szCs w:val="40"/>
        </w:rPr>
        <w:t xml:space="preserve"> and patient is almost immediate. Telehealth has also help to determine who needs emergency assistance when the need arise. GPs surgery are committed to healthy living.</w:t>
      </w:r>
      <w:r>
        <w:rPr>
          <w:sz w:val="40"/>
          <w:szCs w:val="40"/>
        </w:rPr>
        <w:t xml:space="preserve">  </w:t>
      </w:r>
    </w:p>
    <w:p w:rsidR="00AE4EE9" w:rsidRDefault="003B27D0">
      <w:pPr>
        <w:rPr>
          <w:sz w:val="40"/>
          <w:szCs w:val="40"/>
        </w:rPr>
      </w:pPr>
      <w:r>
        <w:rPr>
          <w:sz w:val="40"/>
          <w:szCs w:val="40"/>
        </w:rPr>
        <w:t>Technology have enhance patient medic records, telemedicine and telehealth.</w:t>
      </w:r>
    </w:p>
    <w:p w:rsidR="000F620E" w:rsidRDefault="000F620E">
      <w:pPr>
        <w:rPr>
          <w:sz w:val="40"/>
          <w:szCs w:val="40"/>
        </w:rPr>
      </w:pPr>
      <w:r>
        <w:rPr>
          <w:sz w:val="40"/>
          <w:szCs w:val="40"/>
        </w:rPr>
        <w:t>The use of diagnostic technologies over the years have increased such as digital radiography, ultrasound, computed tomography (CT) and magnetic imaging (Hillman and Schwartz 1985).</w:t>
      </w:r>
    </w:p>
    <w:p w:rsidR="000F620E" w:rsidRDefault="000F620E">
      <w:pPr>
        <w:rPr>
          <w:sz w:val="40"/>
          <w:szCs w:val="40"/>
        </w:rPr>
      </w:pPr>
      <w:r>
        <w:rPr>
          <w:sz w:val="40"/>
          <w:szCs w:val="40"/>
        </w:rPr>
        <w:t xml:space="preserve">The use of diagnostic tests are in great demand </w:t>
      </w:r>
      <w:r w:rsidR="00AC5A4F">
        <w:rPr>
          <w:sz w:val="40"/>
          <w:szCs w:val="40"/>
        </w:rPr>
        <w:t xml:space="preserve">and this diagnostic technologies destroy our health , for example  Scitovsky said twenty- nine percent of our life is for laboratory tests and X rays (Scitovsky 1979) . many times individual diagnostic tests have been investigated </w:t>
      </w:r>
      <w:r w:rsidR="00335E99">
        <w:rPr>
          <w:sz w:val="40"/>
          <w:szCs w:val="40"/>
        </w:rPr>
        <w:t xml:space="preserve">lot of </w:t>
      </w:r>
      <w:r w:rsidR="00AC5A4F">
        <w:rPr>
          <w:sz w:val="40"/>
          <w:szCs w:val="40"/>
        </w:rPr>
        <w:t xml:space="preserve"> </w:t>
      </w:r>
      <w:r w:rsidR="00335E99">
        <w:rPr>
          <w:sz w:val="40"/>
          <w:szCs w:val="40"/>
        </w:rPr>
        <w:t>period for correctness.</w:t>
      </w:r>
    </w:p>
    <w:p w:rsidR="003B27D0" w:rsidRDefault="003B27D0">
      <w:pPr>
        <w:rPr>
          <w:b/>
          <w:sz w:val="44"/>
          <w:szCs w:val="44"/>
        </w:rPr>
      </w:pPr>
      <w:r>
        <w:rPr>
          <w:b/>
          <w:sz w:val="44"/>
          <w:szCs w:val="44"/>
        </w:rPr>
        <w:t>Research Objectives</w:t>
      </w:r>
    </w:p>
    <w:p w:rsidR="002213B6" w:rsidRDefault="002213B6">
      <w:pPr>
        <w:rPr>
          <w:sz w:val="40"/>
          <w:szCs w:val="40"/>
        </w:rPr>
      </w:pPr>
      <w:r>
        <w:rPr>
          <w:sz w:val="40"/>
          <w:szCs w:val="40"/>
        </w:rPr>
        <w:t xml:space="preserve">The use of communication system and digital technology in the GP surgery cannot be over emphasis. </w:t>
      </w:r>
    </w:p>
    <w:p w:rsidR="002213B6" w:rsidRDefault="002213B6">
      <w:pPr>
        <w:rPr>
          <w:sz w:val="40"/>
          <w:szCs w:val="40"/>
        </w:rPr>
      </w:pPr>
      <w:r>
        <w:rPr>
          <w:sz w:val="40"/>
          <w:szCs w:val="40"/>
        </w:rPr>
        <w:lastRenderedPageBreak/>
        <w:t>Electronic booking demand is high with patients who is technology positioned. GP are highlighted with different approach to electronic pre</w:t>
      </w:r>
      <w:r w:rsidR="00435B46">
        <w:rPr>
          <w:sz w:val="40"/>
          <w:szCs w:val="40"/>
        </w:rPr>
        <w:t>scription renewals with the help of technology. Telecoms system services is for GP practice must be reliable as communication is the backbone of running a surgery.</w:t>
      </w:r>
      <w:r w:rsidR="003A101F">
        <w:rPr>
          <w:sz w:val="40"/>
          <w:szCs w:val="40"/>
        </w:rPr>
        <w:t xml:space="preserve"> </w:t>
      </w:r>
      <w:r w:rsidR="00914724">
        <w:rPr>
          <w:sz w:val="40"/>
          <w:szCs w:val="40"/>
        </w:rPr>
        <w:t xml:space="preserve">Few types of technology is very vital to the medical sector. There certain technology which are useful to medicine such as 3D printing,  electronic health records, and robotic surgery. 3D has been wonderful to medicine being able to print bones, organs and customs hearing </w:t>
      </w:r>
      <w:r w:rsidR="00983C3E">
        <w:rPr>
          <w:sz w:val="40"/>
          <w:szCs w:val="40"/>
        </w:rPr>
        <w:t>devices.</w:t>
      </w:r>
    </w:p>
    <w:p w:rsidR="00435B46" w:rsidRDefault="00435B46">
      <w:pPr>
        <w:rPr>
          <w:b/>
          <w:sz w:val="44"/>
          <w:szCs w:val="44"/>
        </w:rPr>
      </w:pPr>
      <w:r>
        <w:rPr>
          <w:b/>
          <w:sz w:val="44"/>
          <w:szCs w:val="44"/>
        </w:rPr>
        <w:t>Research methodology</w:t>
      </w:r>
    </w:p>
    <w:p w:rsidR="000F5A9C" w:rsidRDefault="00435B46">
      <w:pPr>
        <w:rPr>
          <w:sz w:val="40"/>
          <w:szCs w:val="40"/>
        </w:rPr>
      </w:pPr>
      <w:r>
        <w:rPr>
          <w:sz w:val="40"/>
          <w:szCs w:val="40"/>
        </w:rPr>
        <w:t>The GP are the first contact with the patient before the hospital, effective care is possible if the GP surgery is equip with relevant communication</w:t>
      </w:r>
      <w:r w:rsidR="000F5A9C">
        <w:rPr>
          <w:sz w:val="40"/>
          <w:szCs w:val="40"/>
        </w:rPr>
        <w:t xml:space="preserve"> system and technology. this digital </w:t>
      </w:r>
      <w:r>
        <w:rPr>
          <w:sz w:val="40"/>
          <w:szCs w:val="40"/>
        </w:rPr>
        <w:t xml:space="preserve"> </w:t>
      </w:r>
      <w:r w:rsidR="000F5A9C">
        <w:rPr>
          <w:sz w:val="40"/>
          <w:szCs w:val="40"/>
        </w:rPr>
        <w:t>system enhance a good working environment. Health and social care is very vital sectors in  any the country because of its role for the citizens of a nation. Country’s that</w:t>
      </w:r>
      <w:r w:rsidR="00AD5644">
        <w:rPr>
          <w:sz w:val="40"/>
          <w:szCs w:val="40"/>
        </w:rPr>
        <w:t xml:space="preserve"> are very </w:t>
      </w:r>
      <w:r w:rsidR="000F5A9C">
        <w:rPr>
          <w:sz w:val="40"/>
          <w:szCs w:val="40"/>
        </w:rPr>
        <w:t>successful have the characteristics of a reliable health care in the GP surgery.</w:t>
      </w:r>
    </w:p>
    <w:p w:rsidR="00191E9A" w:rsidRDefault="000F5A9C">
      <w:pPr>
        <w:rPr>
          <w:sz w:val="40"/>
          <w:szCs w:val="40"/>
        </w:rPr>
      </w:pPr>
      <w:r>
        <w:rPr>
          <w:sz w:val="40"/>
          <w:szCs w:val="40"/>
        </w:rPr>
        <w:t xml:space="preserve">With the help of qualitative methodology of research on a pre-existing statistical information of a researcher </w:t>
      </w:r>
      <w:r>
        <w:rPr>
          <w:sz w:val="40"/>
          <w:szCs w:val="40"/>
        </w:rPr>
        <w:lastRenderedPageBreak/>
        <w:t>with the help of technology</w:t>
      </w:r>
      <w:r w:rsidR="00180B45">
        <w:rPr>
          <w:sz w:val="40"/>
          <w:szCs w:val="40"/>
        </w:rPr>
        <w:t xml:space="preserve">, </w:t>
      </w:r>
      <w:r w:rsidR="00191E9A">
        <w:rPr>
          <w:sz w:val="40"/>
          <w:szCs w:val="40"/>
        </w:rPr>
        <w:t xml:space="preserve">patient medical records are now translated in digital format, not paper which could get lost.  </w:t>
      </w:r>
    </w:p>
    <w:p w:rsidR="00191E9A" w:rsidRDefault="00191E9A">
      <w:pPr>
        <w:rPr>
          <w:sz w:val="40"/>
          <w:szCs w:val="40"/>
        </w:rPr>
      </w:pPr>
      <w:r>
        <w:rPr>
          <w:sz w:val="40"/>
          <w:szCs w:val="40"/>
        </w:rPr>
        <w:t>Qualitative research have help to resolve many difference of GP and service user.</w:t>
      </w:r>
    </w:p>
    <w:p w:rsidR="00191E9A" w:rsidRDefault="00191E9A">
      <w:pPr>
        <w:rPr>
          <w:sz w:val="40"/>
          <w:szCs w:val="40"/>
        </w:rPr>
      </w:pPr>
    </w:p>
    <w:p w:rsidR="00191E9A" w:rsidRDefault="00191E9A">
      <w:pPr>
        <w:rPr>
          <w:b/>
          <w:sz w:val="44"/>
          <w:szCs w:val="44"/>
        </w:rPr>
      </w:pPr>
      <w:r>
        <w:rPr>
          <w:b/>
          <w:sz w:val="44"/>
          <w:szCs w:val="44"/>
        </w:rPr>
        <w:t>Literature review</w:t>
      </w:r>
    </w:p>
    <w:p w:rsidR="00191E9A" w:rsidRDefault="00191E9A">
      <w:pPr>
        <w:rPr>
          <w:sz w:val="40"/>
          <w:szCs w:val="40"/>
        </w:rPr>
      </w:pPr>
      <w:r>
        <w:rPr>
          <w:sz w:val="40"/>
          <w:szCs w:val="40"/>
        </w:rPr>
        <w:t xml:space="preserve">Face to face communication is recommendable between GP and patients for productive conversation. E-consultation are sometime vital for follow-up of health problems </w:t>
      </w:r>
      <w:r w:rsidR="00A306E4">
        <w:rPr>
          <w:sz w:val="40"/>
          <w:szCs w:val="40"/>
        </w:rPr>
        <w:t>previously discussed. But with face to face is reasonable to be heard, able to observe both parties body language and facial expression, and decode essential information which</w:t>
      </w:r>
      <w:r w:rsidR="00636155">
        <w:rPr>
          <w:sz w:val="40"/>
          <w:szCs w:val="40"/>
        </w:rPr>
        <w:t xml:space="preserve"> could be </w:t>
      </w:r>
      <w:r w:rsidR="00A306E4">
        <w:rPr>
          <w:sz w:val="40"/>
          <w:szCs w:val="40"/>
        </w:rPr>
        <w:t>better understood. The relevant of digital services for citizens of UK is increasing because of political pressure recommendation to promote the service including filtering of unimportant booking and option to e-book double appointments. Effective and efficient communication is crucial to health care.</w:t>
      </w:r>
    </w:p>
    <w:p w:rsidR="000D59DC" w:rsidRDefault="003A101F">
      <w:pPr>
        <w:rPr>
          <w:sz w:val="40"/>
          <w:szCs w:val="40"/>
        </w:rPr>
      </w:pPr>
      <w:r>
        <w:rPr>
          <w:sz w:val="40"/>
          <w:szCs w:val="40"/>
        </w:rPr>
        <w:t xml:space="preserve">People life have transform over the years because of the innovation of technologies, persons lifespan have improved because the medical field have always </w:t>
      </w:r>
      <w:r>
        <w:rPr>
          <w:sz w:val="40"/>
          <w:szCs w:val="40"/>
        </w:rPr>
        <w:lastRenderedPageBreak/>
        <w:t xml:space="preserve">advance over the years for example in 2019 the co-vid was deadly but with the help of the </w:t>
      </w:r>
      <w:r w:rsidR="00636155">
        <w:rPr>
          <w:sz w:val="40"/>
          <w:szCs w:val="40"/>
        </w:rPr>
        <w:t>introduction</w:t>
      </w:r>
      <w:r>
        <w:rPr>
          <w:sz w:val="40"/>
          <w:szCs w:val="40"/>
        </w:rPr>
        <w:t xml:space="preserve"> of  vaccine, hope have been restored once again to a</w:t>
      </w:r>
      <w:r w:rsidR="00636155">
        <w:rPr>
          <w:sz w:val="40"/>
          <w:szCs w:val="40"/>
        </w:rPr>
        <w:t>ll</w:t>
      </w:r>
      <w:r>
        <w:rPr>
          <w:sz w:val="40"/>
          <w:szCs w:val="40"/>
        </w:rPr>
        <w:t xml:space="preserve"> the hopeless. With the help of modern medicine almost all disease is curable. </w:t>
      </w:r>
    </w:p>
    <w:p w:rsidR="00191E9A" w:rsidRDefault="00745A23">
      <w:pPr>
        <w:rPr>
          <w:b/>
          <w:sz w:val="44"/>
          <w:szCs w:val="44"/>
        </w:rPr>
      </w:pPr>
      <w:r>
        <w:rPr>
          <w:b/>
          <w:sz w:val="44"/>
          <w:szCs w:val="44"/>
        </w:rPr>
        <w:t>Analysis and Discussion</w:t>
      </w:r>
    </w:p>
    <w:p w:rsidR="00745A23" w:rsidRDefault="00745A23">
      <w:pPr>
        <w:rPr>
          <w:sz w:val="40"/>
          <w:szCs w:val="40"/>
        </w:rPr>
      </w:pPr>
      <w:r>
        <w:rPr>
          <w:sz w:val="40"/>
          <w:szCs w:val="40"/>
        </w:rPr>
        <w:t>The state of electronic health record and health exchange in three industrialized nation</w:t>
      </w:r>
      <w:r w:rsidR="009B753D">
        <w:rPr>
          <w:sz w:val="40"/>
          <w:szCs w:val="40"/>
        </w:rPr>
        <w:t>s</w:t>
      </w:r>
      <w:r>
        <w:rPr>
          <w:sz w:val="40"/>
          <w:szCs w:val="40"/>
        </w:rPr>
        <w:t xml:space="preserve"> and discovered </w:t>
      </w:r>
      <w:r w:rsidR="002C418E">
        <w:rPr>
          <w:sz w:val="40"/>
          <w:szCs w:val="40"/>
        </w:rPr>
        <w:t>likeness</w:t>
      </w:r>
      <w:r>
        <w:rPr>
          <w:sz w:val="40"/>
          <w:szCs w:val="40"/>
        </w:rPr>
        <w:t xml:space="preserve"> method and  </w:t>
      </w:r>
      <w:r w:rsidR="002C418E">
        <w:rPr>
          <w:sz w:val="40"/>
          <w:szCs w:val="40"/>
        </w:rPr>
        <w:t xml:space="preserve">dissimilarity between them. The use of electronic health record was in its premature level in the world. But the UK , Netherlands was far ahead of the </w:t>
      </w:r>
      <w:r w:rsidR="004D7A85">
        <w:rPr>
          <w:sz w:val="40"/>
          <w:szCs w:val="40"/>
        </w:rPr>
        <w:t>U.S</w:t>
      </w:r>
      <w:r w:rsidR="002C418E">
        <w:rPr>
          <w:sz w:val="40"/>
          <w:szCs w:val="40"/>
        </w:rPr>
        <w:t xml:space="preserve">. </w:t>
      </w:r>
      <w:r w:rsidR="00D24B48">
        <w:rPr>
          <w:sz w:val="40"/>
          <w:szCs w:val="40"/>
        </w:rPr>
        <w:t xml:space="preserve">A lot of the European nations was already making good effort establishing  good infrastructure essential to practically share clinical data. </w:t>
      </w:r>
    </w:p>
    <w:p w:rsidR="00E32CC5" w:rsidRDefault="004D7A85">
      <w:pPr>
        <w:rPr>
          <w:sz w:val="40"/>
          <w:szCs w:val="40"/>
        </w:rPr>
      </w:pPr>
      <w:r>
        <w:rPr>
          <w:sz w:val="40"/>
          <w:szCs w:val="40"/>
        </w:rPr>
        <w:t xml:space="preserve">It will be of great shock that few nations are yet </w:t>
      </w:r>
      <w:r w:rsidR="00636155">
        <w:rPr>
          <w:sz w:val="40"/>
          <w:szCs w:val="40"/>
        </w:rPr>
        <w:t xml:space="preserve">to </w:t>
      </w:r>
      <w:r>
        <w:rPr>
          <w:sz w:val="40"/>
          <w:szCs w:val="40"/>
        </w:rPr>
        <w:t xml:space="preserve">embrace electronic health record. Hospital always have better equipment’s than any individual practitioner. Because policy makers have paid little or no attention to hospital electronic health record   that why innovations are slow. The U.S </w:t>
      </w:r>
      <w:r w:rsidR="00E32CC5">
        <w:rPr>
          <w:sz w:val="40"/>
          <w:szCs w:val="40"/>
        </w:rPr>
        <w:t>is one of the least providing financial incentives for hospitals to truly provide the kind of expected or improved care for the citizens.</w:t>
      </w:r>
    </w:p>
    <w:p w:rsidR="0086596B" w:rsidRDefault="00E32CC5">
      <w:pPr>
        <w:rPr>
          <w:sz w:val="40"/>
          <w:szCs w:val="40"/>
        </w:rPr>
      </w:pPr>
      <w:r>
        <w:rPr>
          <w:sz w:val="40"/>
          <w:szCs w:val="40"/>
        </w:rPr>
        <w:lastRenderedPageBreak/>
        <w:t>The UK and Netherlands provide financial investment for their hospitals</w:t>
      </w:r>
      <w:r w:rsidR="00012918">
        <w:rPr>
          <w:sz w:val="40"/>
          <w:szCs w:val="40"/>
        </w:rPr>
        <w:t>.</w:t>
      </w:r>
    </w:p>
    <w:p w:rsidR="00685096" w:rsidRDefault="00685096">
      <w:pPr>
        <w:rPr>
          <w:sz w:val="40"/>
          <w:szCs w:val="40"/>
        </w:rPr>
      </w:pPr>
    </w:p>
    <w:p w:rsidR="001A6833" w:rsidRDefault="001A6833">
      <w:pPr>
        <w:rPr>
          <w:b/>
          <w:sz w:val="44"/>
          <w:szCs w:val="44"/>
        </w:rPr>
      </w:pPr>
      <w:r>
        <w:rPr>
          <w:b/>
          <w:sz w:val="44"/>
          <w:szCs w:val="44"/>
        </w:rPr>
        <w:t>Secondary Data Analysis</w:t>
      </w:r>
    </w:p>
    <w:p w:rsidR="003505C9" w:rsidRPr="003505C9" w:rsidRDefault="00E610F6">
      <w:pPr>
        <w:rPr>
          <w:sz w:val="40"/>
          <w:szCs w:val="40"/>
        </w:rPr>
      </w:pPr>
      <w:r>
        <w:rPr>
          <w:sz w:val="40"/>
          <w:szCs w:val="40"/>
        </w:rPr>
        <w:t xml:space="preserve">In today digitalized  healthcare environment, decision </w:t>
      </w:r>
      <w:r w:rsidR="00E20C5F">
        <w:rPr>
          <w:sz w:val="40"/>
          <w:szCs w:val="40"/>
        </w:rPr>
        <w:t xml:space="preserve">making is base on principal data. Data combination can transform the quality of decision making mostly in the healthcare sector. Compound choice in healthcare may fail because data is unreachable or too </w:t>
      </w:r>
      <w:r w:rsidR="004E3267">
        <w:rPr>
          <w:sz w:val="40"/>
          <w:szCs w:val="40"/>
        </w:rPr>
        <w:t>substantial to assess,  data are over looked, or guidelines are disregard which can led to compromised clinical outcomes.</w:t>
      </w:r>
    </w:p>
    <w:p w:rsidR="00A93E01" w:rsidRDefault="004E3267">
      <w:pPr>
        <w:rPr>
          <w:sz w:val="40"/>
          <w:szCs w:val="40"/>
        </w:rPr>
      </w:pPr>
      <w:r>
        <w:rPr>
          <w:sz w:val="40"/>
          <w:szCs w:val="40"/>
        </w:rPr>
        <w:t>Part of every</w:t>
      </w:r>
      <w:r w:rsidR="00A93E01">
        <w:rPr>
          <w:sz w:val="40"/>
          <w:szCs w:val="40"/>
        </w:rPr>
        <w:t>day life is decision making, is one of the approachable ways of resolving  issues in the level of stages for actions. And this issue are transformed by professionals, the wishes of the patient, and therapeutic possibilities. Digitalization will always transform the nature of medical decision-making itself. Healthcare providers and their patient benefit from digital healthcare infrastructure.</w:t>
      </w:r>
    </w:p>
    <w:p w:rsidR="00A93E01" w:rsidRDefault="00512C8F">
      <w:pPr>
        <w:rPr>
          <w:sz w:val="40"/>
          <w:szCs w:val="40"/>
        </w:rPr>
      </w:pPr>
      <w:r>
        <w:rPr>
          <w:sz w:val="40"/>
          <w:szCs w:val="40"/>
        </w:rPr>
        <w:t xml:space="preserve">In some case where distinction was not clear. An example is the analysis of data by a researcher who has no connection with data collection team to address a </w:t>
      </w:r>
      <w:r>
        <w:rPr>
          <w:sz w:val="40"/>
          <w:szCs w:val="40"/>
        </w:rPr>
        <w:lastRenderedPageBreak/>
        <w:t xml:space="preserve">research question, often times these </w:t>
      </w:r>
      <w:r w:rsidR="0084099D">
        <w:rPr>
          <w:sz w:val="40"/>
          <w:szCs w:val="40"/>
        </w:rPr>
        <w:t>are not fully explore.</w:t>
      </w:r>
      <w:r>
        <w:rPr>
          <w:sz w:val="40"/>
          <w:szCs w:val="40"/>
        </w:rPr>
        <w:t xml:space="preserve"> </w:t>
      </w:r>
    </w:p>
    <w:p w:rsidR="00012918" w:rsidRDefault="00A93E01">
      <w:pPr>
        <w:rPr>
          <w:sz w:val="40"/>
          <w:szCs w:val="40"/>
        </w:rPr>
      </w:pPr>
      <w:r>
        <w:rPr>
          <w:sz w:val="40"/>
          <w:szCs w:val="40"/>
        </w:rPr>
        <w:t xml:space="preserve"> </w:t>
      </w:r>
    </w:p>
    <w:p w:rsidR="00012918" w:rsidRDefault="00236ECC">
      <w:pPr>
        <w:rPr>
          <w:b/>
          <w:sz w:val="44"/>
          <w:szCs w:val="44"/>
        </w:rPr>
      </w:pPr>
      <w:r>
        <w:rPr>
          <w:b/>
          <w:sz w:val="44"/>
          <w:szCs w:val="44"/>
        </w:rPr>
        <w:t>Conclusion and Recommendation</w:t>
      </w:r>
    </w:p>
    <w:p w:rsidR="001337FF" w:rsidRDefault="00236ECC">
      <w:pPr>
        <w:rPr>
          <w:sz w:val="40"/>
          <w:szCs w:val="40"/>
        </w:rPr>
      </w:pPr>
      <w:r>
        <w:rPr>
          <w:sz w:val="40"/>
          <w:szCs w:val="40"/>
        </w:rPr>
        <w:t xml:space="preserve">The </w:t>
      </w:r>
      <w:r w:rsidR="00F36E7D">
        <w:rPr>
          <w:sz w:val="40"/>
          <w:szCs w:val="40"/>
        </w:rPr>
        <w:t xml:space="preserve">GP have always restate that face to face </w:t>
      </w:r>
      <w:bookmarkStart w:id="0" w:name="_GoBack"/>
      <w:bookmarkEnd w:id="0"/>
      <w:r w:rsidR="00F36E7D">
        <w:rPr>
          <w:sz w:val="40"/>
          <w:szCs w:val="40"/>
        </w:rPr>
        <w:t>consultation remains useful to the work of general practice.</w:t>
      </w:r>
      <w:r w:rsidR="00CB5B71">
        <w:rPr>
          <w:sz w:val="40"/>
          <w:szCs w:val="40"/>
        </w:rPr>
        <w:t xml:space="preserve"> </w:t>
      </w:r>
      <w:r w:rsidR="000D0C6E">
        <w:rPr>
          <w:sz w:val="40"/>
          <w:szCs w:val="40"/>
        </w:rPr>
        <w:t xml:space="preserve">Patients look forward to </w:t>
      </w:r>
      <w:r w:rsidR="00034614">
        <w:rPr>
          <w:sz w:val="40"/>
          <w:szCs w:val="40"/>
        </w:rPr>
        <w:t>access</w:t>
      </w:r>
      <w:r w:rsidR="000D0C6E">
        <w:rPr>
          <w:sz w:val="40"/>
          <w:szCs w:val="40"/>
        </w:rPr>
        <w:t xml:space="preserve"> high standard of care, which is one of the reason government is working hard to provide walk in centre to improve health care centres. </w:t>
      </w:r>
      <w:r w:rsidR="004C0ABD">
        <w:rPr>
          <w:sz w:val="40"/>
          <w:szCs w:val="40"/>
        </w:rPr>
        <w:t xml:space="preserve"> The moments a patient enters </w:t>
      </w:r>
      <w:r w:rsidR="00724F34">
        <w:rPr>
          <w:sz w:val="40"/>
          <w:szCs w:val="40"/>
        </w:rPr>
        <w:t>the surgery</w:t>
      </w:r>
      <w:r w:rsidR="000D0C6E">
        <w:rPr>
          <w:sz w:val="40"/>
          <w:szCs w:val="40"/>
        </w:rPr>
        <w:t xml:space="preserve"> or healthcare centres </w:t>
      </w:r>
      <w:r w:rsidR="00724F34">
        <w:rPr>
          <w:sz w:val="40"/>
          <w:szCs w:val="40"/>
        </w:rPr>
        <w:t xml:space="preserve">communication express all experience, </w:t>
      </w:r>
      <w:r w:rsidR="00636155">
        <w:rPr>
          <w:sz w:val="40"/>
          <w:szCs w:val="40"/>
        </w:rPr>
        <w:t xml:space="preserve">with </w:t>
      </w:r>
      <w:r w:rsidR="00724F34">
        <w:rPr>
          <w:sz w:val="40"/>
          <w:szCs w:val="40"/>
        </w:rPr>
        <w:t xml:space="preserve">the direction of the signs were to go, conversation with nurses and doctors, </w:t>
      </w:r>
      <w:r w:rsidR="00685096">
        <w:rPr>
          <w:sz w:val="40"/>
          <w:szCs w:val="40"/>
        </w:rPr>
        <w:t>report of their diagnosis all this driven by communication</w:t>
      </w:r>
      <w:r w:rsidR="00F36E7D">
        <w:rPr>
          <w:sz w:val="40"/>
          <w:szCs w:val="40"/>
        </w:rPr>
        <w:t xml:space="preserve"> It will be great if new technologies can have the option of face to face communication with patients and with this innovation</w:t>
      </w:r>
      <w:r w:rsidR="00636155">
        <w:rPr>
          <w:sz w:val="40"/>
          <w:szCs w:val="40"/>
        </w:rPr>
        <w:t>,</w:t>
      </w:r>
      <w:r w:rsidR="00F36E7D">
        <w:rPr>
          <w:sz w:val="40"/>
          <w:szCs w:val="40"/>
        </w:rPr>
        <w:t xml:space="preserve"> </w:t>
      </w:r>
      <w:r w:rsidR="00636155">
        <w:rPr>
          <w:sz w:val="40"/>
          <w:szCs w:val="40"/>
        </w:rPr>
        <w:t>improve</w:t>
      </w:r>
      <w:r w:rsidR="00F36E7D">
        <w:rPr>
          <w:sz w:val="40"/>
          <w:szCs w:val="40"/>
        </w:rPr>
        <w:t xml:space="preserve"> healthcare can be delivered to patients at </w:t>
      </w:r>
      <w:r w:rsidR="00636155">
        <w:rPr>
          <w:sz w:val="40"/>
          <w:szCs w:val="40"/>
        </w:rPr>
        <w:t xml:space="preserve">their </w:t>
      </w:r>
      <w:r w:rsidR="00F36E7D">
        <w:rPr>
          <w:sz w:val="40"/>
          <w:szCs w:val="40"/>
        </w:rPr>
        <w:t xml:space="preserve">own convenience. </w:t>
      </w:r>
      <w:r w:rsidR="001337FF">
        <w:rPr>
          <w:sz w:val="40"/>
          <w:szCs w:val="40"/>
        </w:rPr>
        <w:t xml:space="preserve">Few concerns from the GP is finding other research that will prolong or enhance  speed  recovering of patients. </w:t>
      </w:r>
      <w:r w:rsidR="00983C3E">
        <w:rPr>
          <w:sz w:val="40"/>
          <w:szCs w:val="40"/>
        </w:rPr>
        <w:t xml:space="preserve"> Technology importance in hospital and walk in centres are necessary , with the latest technologies innovation thousands of life are saved on daily, weekly and </w:t>
      </w:r>
      <w:r w:rsidR="00983C3E">
        <w:rPr>
          <w:sz w:val="40"/>
          <w:szCs w:val="40"/>
        </w:rPr>
        <w:lastRenderedPageBreak/>
        <w:t>monthly. With gadgets like ventilators system, x</w:t>
      </w:r>
      <w:r w:rsidR="0043011F">
        <w:rPr>
          <w:sz w:val="40"/>
          <w:szCs w:val="40"/>
        </w:rPr>
        <w:t xml:space="preserve"> ray and body scanning machines many lives have been saved. Many years ago lot of people dead because of lack of medical facilities like the ambulances which could help transport patients quickly to the hospital. </w:t>
      </w:r>
    </w:p>
    <w:p w:rsidR="00432EBA" w:rsidRDefault="001337FF">
      <w:pPr>
        <w:rPr>
          <w:sz w:val="40"/>
          <w:szCs w:val="40"/>
        </w:rPr>
      </w:pPr>
      <w:r>
        <w:rPr>
          <w:sz w:val="40"/>
          <w:szCs w:val="40"/>
        </w:rPr>
        <w:t>It is of great relief that communication and technology have help reduce medication errors</w:t>
      </w:r>
      <w:r w:rsidR="00A56F8C">
        <w:rPr>
          <w:sz w:val="40"/>
          <w:szCs w:val="40"/>
        </w:rPr>
        <w:t xml:space="preserve"> and appropriate training. The GP in their surgery needs skills in social care across the system. </w:t>
      </w:r>
      <w:r w:rsidR="008A4D60">
        <w:rPr>
          <w:sz w:val="40"/>
          <w:szCs w:val="40"/>
        </w:rPr>
        <w:t xml:space="preserve">Patient safety, defined by World Health </w:t>
      </w:r>
      <w:r w:rsidR="0084071E">
        <w:rPr>
          <w:sz w:val="40"/>
          <w:szCs w:val="40"/>
        </w:rPr>
        <w:t xml:space="preserve">Organization  as the eradication of errors and </w:t>
      </w:r>
    </w:p>
    <w:p w:rsidR="00236ECC" w:rsidRPr="00236ECC" w:rsidRDefault="0084071E">
      <w:pPr>
        <w:rPr>
          <w:sz w:val="40"/>
          <w:szCs w:val="40"/>
        </w:rPr>
      </w:pPr>
      <w:r>
        <w:rPr>
          <w:sz w:val="40"/>
          <w:szCs w:val="40"/>
        </w:rPr>
        <w:t xml:space="preserve">granting patients meaningful health care. Service users safety is centred around surgery and hospitals.  </w:t>
      </w:r>
    </w:p>
    <w:p w:rsidR="00236ECC" w:rsidRPr="00236ECC" w:rsidRDefault="00236ECC">
      <w:pPr>
        <w:rPr>
          <w:b/>
          <w:sz w:val="44"/>
          <w:szCs w:val="44"/>
        </w:rPr>
      </w:pPr>
    </w:p>
    <w:p w:rsidR="0086596B" w:rsidRDefault="0086596B">
      <w:pPr>
        <w:rPr>
          <w:sz w:val="40"/>
          <w:szCs w:val="40"/>
        </w:rPr>
      </w:pPr>
    </w:p>
    <w:p w:rsidR="004D7A85" w:rsidRPr="00745A23" w:rsidRDefault="004D7A85">
      <w:pPr>
        <w:rPr>
          <w:sz w:val="40"/>
          <w:szCs w:val="40"/>
        </w:rPr>
      </w:pPr>
      <w:r>
        <w:rPr>
          <w:sz w:val="40"/>
          <w:szCs w:val="40"/>
        </w:rPr>
        <w:t xml:space="preserve"> </w:t>
      </w:r>
    </w:p>
    <w:p w:rsidR="0043011F" w:rsidRDefault="0043011F">
      <w:pPr>
        <w:rPr>
          <w:sz w:val="40"/>
          <w:szCs w:val="40"/>
        </w:rPr>
      </w:pPr>
    </w:p>
    <w:p w:rsidR="0043011F" w:rsidRDefault="0043011F">
      <w:pPr>
        <w:rPr>
          <w:sz w:val="40"/>
          <w:szCs w:val="40"/>
        </w:rPr>
      </w:pPr>
    </w:p>
    <w:p w:rsidR="0043011F" w:rsidRDefault="0043011F">
      <w:pPr>
        <w:rPr>
          <w:sz w:val="40"/>
          <w:szCs w:val="40"/>
        </w:rPr>
      </w:pPr>
    </w:p>
    <w:p w:rsidR="00A03B72" w:rsidRDefault="00A03B72">
      <w:pPr>
        <w:rPr>
          <w:sz w:val="40"/>
          <w:szCs w:val="40"/>
        </w:rPr>
      </w:pPr>
    </w:p>
    <w:p w:rsidR="00A03B72" w:rsidRDefault="00A03B72">
      <w:pPr>
        <w:rPr>
          <w:sz w:val="40"/>
          <w:szCs w:val="40"/>
        </w:rPr>
      </w:pPr>
    </w:p>
    <w:p w:rsidR="00435B46" w:rsidRDefault="000F5A9C">
      <w:pPr>
        <w:rPr>
          <w:sz w:val="40"/>
          <w:szCs w:val="40"/>
        </w:rPr>
      </w:pPr>
      <w:r>
        <w:rPr>
          <w:sz w:val="40"/>
          <w:szCs w:val="40"/>
        </w:rPr>
        <w:lastRenderedPageBreak/>
        <w:t xml:space="preserve"> </w:t>
      </w:r>
      <w:r w:rsidR="00034614">
        <w:rPr>
          <w:b/>
          <w:sz w:val="44"/>
          <w:szCs w:val="44"/>
        </w:rPr>
        <w:t>References</w:t>
      </w:r>
    </w:p>
    <w:p w:rsidR="00034614" w:rsidRDefault="00535C4B">
      <w:pPr>
        <w:rPr>
          <w:sz w:val="40"/>
          <w:szCs w:val="40"/>
        </w:rPr>
      </w:pPr>
      <w:r>
        <w:rPr>
          <w:sz w:val="40"/>
          <w:szCs w:val="40"/>
        </w:rPr>
        <w:t>Liddy C, manager J, Afkham A, et al. benefit, and impact of an e-consultation service across diverse specialties and primary care providers Telemed J E Health</w:t>
      </w:r>
    </w:p>
    <w:p w:rsidR="00535C4B" w:rsidRDefault="00535C4B">
      <w:pPr>
        <w:rPr>
          <w:sz w:val="40"/>
          <w:szCs w:val="40"/>
        </w:rPr>
      </w:pPr>
      <w:r>
        <w:rPr>
          <w:sz w:val="40"/>
          <w:szCs w:val="40"/>
        </w:rPr>
        <w:t>Google Scholar</w:t>
      </w:r>
    </w:p>
    <w:p w:rsidR="00535C4B" w:rsidRDefault="00535C4B">
      <w:pPr>
        <w:rPr>
          <w:sz w:val="40"/>
          <w:szCs w:val="40"/>
        </w:rPr>
      </w:pPr>
    </w:p>
    <w:p w:rsidR="00535C4B" w:rsidRDefault="00535C4B">
      <w:pPr>
        <w:rPr>
          <w:sz w:val="40"/>
          <w:szCs w:val="40"/>
        </w:rPr>
      </w:pPr>
      <w:r>
        <w:rPr>
          <w:sz w:val="40"/>
          <w:szCs w:val="40"/>
        </w:rPr>
        <w:t>Pecina JL, North F. Early e-consultation face-to-face conversions Telemed J E Health      Google scholar</w:t>
      </w:r>
    </w:p>
    <w:p w:rsidR="00535C4B" w:rsidRDefault="00535C4B">
      <w:pPr>
        <w:rPr>
          <w:sz w:val="40"/>
          <w:szCs w:val="40"/>
        </w:rPr>
      </w:pPr>
    </w:p>
    <w:p w:rsidR="0043011F" w:rsidRDefault="008C46AC">
      <w:pPr>
        <w:rPr>
          <w:sz w:val="40"/>
          <w:szCs w:val="40"/>
        </w:rPr>
      </w:pPr>
      <w:r>
        <w:rPr>
          <w:sz w:val="40"/>
          <w:szCs w:val="40"/>
        </w:rPr>
        <w:t>Ludwick DA, D</w:t>
      </w:r>
    </w:p>
    <w:p w:rsidR="00535C4B" w:rsidRDefault="008C46AC">
      <w:pPr>
        <w:rPr>
          <w:sz w:val="40"/>
          <w:szCs w:val="40"/>
        </w:rPr>
      </w:pPr>
      <w:proofErr w:type="spellStart"/>
      <w:r>
        <w:rPr>
          <w:sz w:val="40"/>
          <w:szCs w:val="40"/>
        </w:rPr>
        <w:t>oucette</w:t>
      </w:r>
      <w:proofErr w:type="spellEnd"/>
      <w:r>
        <w:rPr>
          <w:sz w:val="40"/>
          <w:szCs w:val="40"/>
        </w:rPr>
        <w:t xml:space="preserve"> J, Adopting electronic medical records in primary care: lessons learned from health information system implementation experience in seven countries.                Google scholar</w:t>
      </w:r>
    </w:p>
    <w:p w:rsidR="008C46AC" w:rsidRDefault="008C46AC">
      <w:pPr>
        <w:rPr>
          <w:sz w:val="40"/>
          <w:szCs w:val="40"/>
        </w:rPr>
      </w:pPr>
    </w:p>
    <w:p w:rsidR="00B03241" w:rsidRDefault="008C46AC">
      <w:pPr>
        <w:rPr>
          <w:sz w:val="40"/>
          <w:szCs w:val="40"/>
        </w:rPr>
      </w:pPr>
      <w:r>
        <w:rPr>
          <w:sz w:val="40"/>
          <w:szCs w:val="40"/>
        </w:rPr>
        <w:t>S.J. Wang, B.Middleton,</w:t>
      </w:r>
      <w:r w:rsidR="00B03241">
        <w:rPr>
          <w:sz w:val="40"/>
          <w:szCs w:val="40"/>
        </w:rPr>
        <w:t xml:space="preserve"> L.A. Prosser, et al</w:t>
      </w:r>
    </w:p>
    <w:p w:rsidR="00B03241" w:rsidRDefault="00B03241">
      <w:pPr>
        <w:rPr>
          <w:sz w:val="40"/>
          <w:szCs w:val="40"/>
        </w:rPr>
      </w:pPr>
      <w:r>
        <w:rPr>
          <w:sz w:val="40"/>
          <w:szCs w:val="40"/>
        </w:rPr>
        <w:t>A cost-benefit analysis of electronic medical records in primary care</w:t>
      </w:r>
    </w:p>
    <w:p w:rsidR="008C46AC" w:rsidRDefault="00B03241">
      <w:pPr>
        <w:rPr>
          <w:sz w:val="40"/>
          <w:szCs w:val="40"/>
        </w:rPr>
      </w:pPr>
      <w:proofErr w:type="spellStart"/>
      <w:r>
        <w:rPr>
          <w:sz w:val="40"/>
          <w:szCs w:val="40"/>
        </w:rPr>
        <w:t>Am.J</w:t>
      </w:r>
      <w:proofErr w:type="spellEnd"/>
      <w:r>
        <w:rPr>
          <w:sz w:val="40"/>
          <w:szCs w:val="40"/>
        </w:rPr>
        <w:t>. Med.,       Google scholar</w:t>
      </w:r>
      <w:r w:rsidR="008C46AC">
        <w:rPr>
          <w:sz w:val="40"/>
          <w:szCs w:val="40"/>
        </w:rPr>
        <w:t xml:space="preserve"> </w:t>
      </w:r>
    </w:p>
    <w:p w:rsidR="00535C4B" w:rsidRDefault="00535C4B">
      <w:pPr>
        <w:rPr>
          <w:sz w:val="40"/>
          <w:szCs w:val="40"/>
        </w:rPr>
      </w:pPr>
    </w:p>
    <w:p w:rsidR="00535C4B" w:rsidRDefault="00B03241">
      <w:pPr>
        <w:rPr>
          <w:sz w:val="40"/>
          <w:szCs w:val="40"/>
        </w:rPr>
      </w:pPr>
      <w:r>
        <w:rPr>
          <w:sz w:val="40"/>
          <w:szCs w:val="40"/>
        </w:rPr>
        <w:lastRenderedPageBreak/>
        <w:t>Goodyear-Smith F,Wearn A</w:t>
      </w:r>
      <w:r w:rsidR="00947B1C">
        <w:rPr>
          <w:sz w:val="40"/>
          <w:szCs w:val="40"/>
        </w:rPr>
        <w:t>, Everts H, Huggard P, Halliwell J. Pandora’s electronic box: GPs reflect upon email communication with their patients, inform prim care                           Google scholar</w:t>
      </w:r>
    </w:p>
    <w:p w:rsidR="00947B1C" w:rsidRDefault="00947B1C">
      <w:pPr>
        <w:rPr>
          <w:sz w:val="40"/>
          <w:szCs w:val="40"/>
        </w:rPr>
      </w:pPr>
    </w:p>
    <w:p w:rsidR="00947B1C" w:rsidRDefault="00947B1C">
      <w:pPr>
        <w:rPr>
          <w:sz w:val="40"/>
          <w:szCs w:val="40"/>
        </w:rPr>
      </w:pPr>
    </w:p>
    <w:p w:rsidR="00535C4B" w:rsidRPr="00034614" w:rsidRDefault="00535C4B">
      <w:pPr>
        <w:rPr>
          <w:sz w:val="40"/>
          <w:szCs w:val="40"/>
        </w:rPr>
      </w:pPr>
    </w:p>
    <w:p w:rsidR="003B27D0" w:rsidRPr="00E92BE8" w:rsidRDefault="003B27D0">
      <w:pPr>
        <w:rPr>
          <w:sz w:val="40"/>
          <w:szCs w:val="40"/>
        </w:rPr>
      </w:pPr>
    </w:p>
    <w:p w:rsidR="00E65C5D" w:rsidRPr="00E65C5D" w:rsidRDefault="00E65C5D">
      <w:pPr>
        <w:rPr>
          <w:sz w:val="40"/>
          <w:szCs w:val="40"/>
        </w:rPr>
      </w:pPr>
    </w:p>
    <w:p w:rsidR="00486F77" w:rsidRPr="009A10A5" w:rsidRDefault="00486F77">
      <w:pPr>
        <w:rPr>
          <w:sz w:val="40"/>
          <w:szCs w:val="40"/>
        </w:rPr>
      </w:pPr>
    </w:p>
    <w:p w:rsidR="00CD4648" w:rsidRPr="00CD4648" w:rsidRDefault="00CD4648">
      <w:pPr>
        <w:rPr>
          <w:b/>
          <w:sz w:val="44"/>
          <w:szCs w:val="44"/>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Default="00CD4648">
      <w:pPr>
        <w:rPr>
          <w:sz w:val="40"/>
          <w:szCs w:val="40"/>
        </w:rPr>
      </w:pPr>
    </w:p>
    <w:p w:rsidR="00CD4648" w:rsidRPr="00CD4648" w:rsidRDefault="00CD4648">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Default="009F45DA">
      <w:pPr>
        <w:rPr>
          <w:sz w:val="40"/>
          <w:szCs w:val="40"/>
        </w:rPr>
      </w:pPr>
    </w:p>
    <w:p w:rsidR="009F45DA" w:rsidRPr="001706B1" w:rsidRDefault="009F45DA">
      <w:pPr>
        <w:rPr>
          <w:sz w:val="40"/>
          <w:szCs w:val="40"/>
        </w:rPr>
      </w:pPr>
    </w:p>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p w:rsidR="00FA167A" w:rsidRDefault="00FA167A"/>
    <w:sectPr w:rsidR="00FA167A" w:rsidSect="00C822E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67A"/>
    <w:rsid w:val="00012918"/>
    <w:rsid w:val="00034614"/>
    <w:rsid w:val="0004321C"/>
    <w:rsid w:val="00075F38"/>
    <w:rsid w:val="00081B39"/>
    <w:rsid w:val="000D0C6E"/>
    <w:rsid w:val="000D59DC"/>
    <w:rsid w:val="000F5A9C"/>
    <w:rsid w:val="000F620E"/>
    <w:rsid w:val="001337FF"/>
    <w:rsid w:val="001706B1"/>
    <w:rsid w:val="00180B45"/>
    <w:rsid w:val="00191E9A"/>
    <w:rsid w:val="0019621B"/>
    <w:rsid w:val="001A6833"/>
    <w:rsid w:val="002213B6"/>
    <w:rsid w:val="00236ECC"/>
    <w:rsid w:val="002C418E"/>
    <w:rsid w:val="002E7D1A"/>
    <w:rsid w:val="0033183A"/>
    <w:rsid w:val="00335E99"/>
    <w:rsid w:val="003505C9"/>
    <w:rsid w:val="0035340B"/>
    <w:rsid w:val="003A101F"/>
    <w:rsid w:val="003B27D0"/>
    <w:rsid w:val="00412726"/>
    <w:rsid w:val="0043011F"/>
    <w:rsid w:val="00432EBA"/>
    <w:rsid w:val="00435B46"/>
    <w:rsid w:val="00486F77"/>
    <w:rsid w:val="004C0ABD"/>
    <w:rsid w:val="004D7A85"/>
    <w:rsid w:val="004E3267"/>
    <w:rsid w:val="004F49BF"/>
    <w:rsid w:val="00512C8F"/>
    <w:rsid w:val="00535C4B"/>
    <w:rsid w:val="005454C2"/>
    <w:rsid w:val="00636155"/>
    <w:rsid w:val="00685096"/>
    <w:rsid w:val="006A2235"/>
    <w:rsid w:val="006B2EA0"/>
    <w:rsid w:val="00724F34"/>
    <w:rsid w:val="00745A23"/>
    <w:rsid w:val="00772079"/>
    <w:rsid w:val="007D79BD"/>
    <w:rsid w:val="0081488A"/>
    <w:rsid w:val="0084071E"/>
    <w:rsid w:val="0084099D"/>
    <w:rsid w:val="0086596B"/>
    <w:rsid w:val="008A4D60"/>
    <w:rsid w:val="008C46AC"/>
    <w:rsid w:val="008D7258"/>
    <w:rsid w:val="00913890"/>
    <w:rsid w:val="00914724"/>
    <w:rsid w:val="00946698"/>
    <w:rsid w:val="00947B1C"/>
    <w:rsid w:val="00983C3E"/>
    <w:rsid w:val="009A10A5"/>
    <w:rsid w:val="009A3016"/>
    <w:rsid w:val="009A3E70"/>
    <w:rsid w:val="009B00DF"/>
    <w:rsid w:val="009B753D"/>
    <w:rsid w:val="009D6E18"/>
    <w:rsid w:val="009E160F"/>
    <w:rsid w:val="009E6DFF"/>
    <w:rsid w:val="009F45DA"/>
    <w:rsid w:val="00A03B72"/>
    <w:rsid w:val="00A306E4"/>
    <w:rsid w:val="00A56F8C"/>
    <w:rsid w:val="00A72DBF"/>
    <w:rsid w:val="00A93E01"/>
    <w:rsid w:val="00AC5A4F"/>
    <w:rsid w:val="00AD5644"/>
    <w:rsid w:val="00AE4EE9"/>
    <w:rsid w:val="00B03241"/>
    <w:rsid w:val="00B04C91"/>
    <w:rsid w:val="00B8160D"/>
    <w:rsid w:val="00BF6AE0"/>
    <w:rsid w:val="00C564BF"/>
    <w:rsid w:val="00C822E7"/>
    <w:rsid w:val="00CB5B71"/>
    <w:rsid w:val="00CD4648"/>
    <w:rsid w:val="00CF5E8C"/>
    <w:rsid w:val="00D056C8"/>
    <w:rsid w:val="00D16088"/>
    <w:rsid w:val="00D24B48"/>
    <w:rsid w:val="00D91D73"/>
    <w:rsid w:val="00DE7F73"/>
    <w:rsid w:val="00E11394"/>
    <w:rsid w:val="00E20C5F"/>
    <w:rsid w:val="00E32CC5"/>
    <w:rsid w:val="00E610F6"/>
    <w:rsid w:val="00E65C5D"/>
    <w:rsid w:val="00E92BE8"/>
    <w:rsid w:val="00E97CF3"/>
    <w:rsid w:val="00F3608E"/>
    <w:rsid w:val="00F36E7D"/>
    <w:rsid w:val="00FA1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FCDF8"/>
  <w15:chartTrackingRefBased/>
  <w15:docId w15:val="{8C2E1609-CC74-CB45-A429-D4AFA2491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7CF3"/>
  </w:style>
  <w:style w:type="paragraph" w:styleId="Heading1">
    <w:name w:val="heading 1"/>
    <w:basedOn w:val="Normal"/>
    <w:next w:val="Normal"/>
    <w:link w:val="Heading1Char"/>
    <w:uiPriority w:val="9"/>
    <w:qFormat/>
    <w:rsid w:val="00E97CF3"/>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E97CF3"/>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E97CF3"/>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97CF3"/>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97CF3"/>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97CF3"/>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97CF3"/>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97CF3"/>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97CF3"/>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CF3"/>
    <w:rPr>
      <w:smallCaps/>
      <w:spacing w:val="5"/>
      <w:sz w:val="32"/>
      <w:szCs w:val="32"/>
    </w:rPr>
  </w:style>
  <w:style w:type="character" w:customStyle="1" w:styleId="Heading2Char">
    <w:name w:val="Heading 2 Char"/>
    <w:basedOn w:val="DefaultParagraphFont"/>
    <w:link w:val="Heading2"/>
    <w:uiPriority w:val="9"/>
    <w:semiHidden/>
    <w:rsid w:val="00E97CF3"/>
    <w:rPr>
      <w:smallCaps/>
      <w:spacing w:val="5"/>
      <w:sz w:val="28"/>
      <w:szCs w:val="28"/>
    </w:rPr>
  </w:style>
  <w:style w:type="character" w:customStyle="1" w:styleId="Heading3Char">
    <w:name w:val="Heading 3 Char"/>
    <w:basedOn w:val="DefaultParagraphFont"/>
    <w:link w:val="Heading3"/>
    <w:uiPriority w:val="9"/>
    <w:semiHidden/>
    <w:rsid w:val="00E97CF3"/>
    <w:rPr>
      <w:smallCaps/>
      <w:spacing w:val="5"/>
      <w:sz w:val="24"/>
      <w:szCs w:val="24"/>
    </w:rPr>
  </w:style>
  <w:style w:type="character" w:customStyle="1" w:styleId="Heading4Char">
    <w:name w:val="Heading 4 Char"/>
    <w:basedOn w:val="DefaultParagraphFont"/>
    <w:link w:val="Heading4"/>
    <w:uiPriority w:val="9"/>
    <w:semiHidden/>
    <w:rsid w:val="00E97CF3"/>
    <w:rPr>
      <w:smallCaps/>
      <w:spacing w:val="10"/>
      <w:sz w:val="22"/>
      <w:szCs w:val="22"/>
    </w:rPr>
  </w:style>
  <w:style w:type="character" w:customStyle="1" w:styleId="Heading5Char">
    <w:name w:val="Heading 5 Char"/>
    <w:basedOn w:val="DefaultParagraphFont"/>
    <w:link w:val="Heading5"/>
    <w:uiPriority w:val="9"/>
    <w:semiHidden/>
    <w:rsid w:val="00E97CF3"/>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97CF3"/>
    <w:rPr>
      <w:smallCaps/>
      <w:color w:val="ED7D31" w:themeColor="accent2"/>
      <w:spacing w:val="5"/>
      <w:sz w:val="22"/>
    </w:rPr>
  </w:style>
  <w:style w:type="character" w:customStyle="1" w:styleId="Heading7Char">
    <w:name w:val="Heading 7 Char"/>
    <w:basedOn w:val="DefaultParagraphFont"/>
    <w:link w:val="Heading7"/>
    <w:uiPriority w:val="9"/>
    <w:semiHidden/>
    <w:rsid w:val="00E97CF3"/>
    <w:rPr>
      <w:b/>
      <w:smallCaps/>
      <w:color w:val="ED7D31" w:themeColor="accent2"/>
      <w:spacing w:val="10"/>
    </w:rPr>
  </w:style>
  <w:style w:type="character" w:customStyle="1" w:styleId="Heading8Char">
    <w:name w:val="Heading 8 Char"/>
    <w:basedOn w:val="DefaultParagraphFont"/>
    <w:link w:val="Heading8"/>
    <w:uiPriority w:val="9"/>
    <w:semiHidden/>
    <w:rsid w:val="00E97CF3"/>
    <w:rPr>
      <w:b/>
      <w:i/>
      <w:smallCaps/>
      <w:color w:val="C45911" w:themeColor="accent2" w:themeShade="BF"/>
    </w:rPr>
  </w:style>
  <w:style w:type="character" w:customStyle="1" w:styleId="Heading9Char">
    <w:name w:val="Heading 9 Char"/>
    <w:basedOn w:val="DefaultParagraphFont"/>
    <w:link w:val="Heading9"/>
    <w:uiPriority w:val="9"/>
    <w:semiHidden/>
    <w:rsid w:val="00E97CF3"/>
    <w:rPr>
      <w:b/>
      <w:i/>
      <w:smallCaps/>
      <w:color w:val="823B0B" w:themeColor="accent2" w:themeShade="7F"/>
    </w:rPr>
  </w:style>
  <w:style w:type="paragraph" w:styleId="Caption">
    <w:name w:val="caption"/>
    <w:basedOn w:val="Normal"/>
    <w:next w:val="Normal"/>
    <w:uiPriority w:val="35"/>
    <w:semiHidden/>
    <w:unhideWhenUsed/>
    <w:qFormat/>
    <w:rsid w:val="00E97CF3"/>
    <w:rPr>
      <w:b/>
      <w:bCs/>
      <w:caps/>
      <w:sz w:val="16"/>
      <w:szCs w:val="18"/>
    </w:rPr>
  </w:style>
  <w:style w:type="paragraph" w:styleId="Title">
    <w:name w:val="Title"/>
    <w:basedOn w:val="Normal"/>
    <w:next w:val="Normal"/>
    <w:link w:val="TitleChar"/>
    <w:uiPriority w:val="10"/>
    <w:qFormat/>
    <w:rsid w:val="00E97CF3"/>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97CF3"/>
    <w:rPr>
      <w:smallCaps/>
      <w:sz w:val="48"/>
      <w:szCs w:val="48"/>
    </w:rPr>
  </w:style>
  <w:style w:type="paragraph" w:styleId="Subtitle">
    <w:name w:val="Subtitle"/>
    <w:basedOn w:val="Normal"/>
    <w:next w:val="Normal"/>
    <w:link w:val="SubtitleChar"/>
    <w:uiPriority w:val="11"/>
    <w:qFormat/>
    <w:rsid w:val="00E97CF3"/>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97CF3"/>
    <w:rPr>
      <w:rFonts w:asciiTheme="majorHAnsi" w:eastAsiaTheme="majorEastAsia" w:hAnsiTheme="majorHAnsi" w:cstheme="majorBidi"/>
      <w:szCs w:val="22"/>
    </w:rPr>
  </w:style>
  <w:style w:type="character" w:styleId="Strong">
    <w:name w:val="Strong"/>
    <w:uiPriority w:val="22"/>
    <w:qFormat/>
    <w:rsid w:val="00E97CF3"/>
    <w:rPr>
      <w:b/>
      <w:color w:val="ED7D31" w:themeColor="accent2"/>
    </w:rPr>
  </w:style>
  <w:style w:type="character" w:styleId="Emphasis">
    <w:name w:val="Emphasis"/>
    <w:uiPriority w:val="20"/>
    <w:qFormat/>
    <w:rsid w:val="00E97CF3"/>
    <w:rPr>
      <w:b/>
      <w:i/>
      <w:spacing w:val="10"/>
    </w:rPr>
  </w:style>
  <w:style w:type="paragraph" w:styleId="NoSpacing">
    <w:name w:val="No Spacing"/>
    <w:basedOn w:val="Normal"/>
    <w:link w:val="NoSpacingChar"/>
    <w:uiPriority w:val="1"/>
    <w:qFormat/>
    <w:rsid w:val="00E97CF3"/>
    <w:pPr>
      <w:spacing w:after="0" w:line="240" w:lineRule="auto"/>
    </w:pPr>
  </w:style>
  <w:style w:type="character" w:customStyle="1" w:styleId="NoSpacingChar">
    <w:name w:val="No Spacing Char"/>
    <w:basedOn w:val="DefaultParagraphFont"/>
    <w:link w:val="NoSpacing"/>
    <w:uiPriority w:val="1"/>
    <w:rsid w:val="00E97CF3"/>
  </w:style>
  <w:style w:type="paragraph" w:styleId="ListParagraph">
    <w:name w:val="List Paragraph"/>
    <w:basedOn w:val="Normal"/>
    <w:uiPriority w:val="34"/>
    <w:qFormat/>
    <w:rsid w:val="00E97CF3"/>
    <w:pPr>
      <w:ind w:left="720"/>
      <w:contextualSpacing/>
    </w:pPr>
  </w:style>
  <w:style w:type="paragraph" w:styleId="Quote">
    <w:name w:val="Quote"/>
    <w:basedOn w:val="Normal"/>
    <w:next w:val="Normal"/>
    <w:link w:val="QuoteChar"/>
    <w:uiPriority w:val="29"/>
    <w:qFormat/>
    <w:rsid w:val="00E97CF3"/>
    <w:rPr>
      <w:i/>
    </w:rPr>
  </w:style>
  <w:style w:type="character" w:customStyle="1" w:styleId="QuoteChar">
    <w:name w:val="Quote Char"/>
    <w:basedOn w:val="DefaultParagraphFont"/>
    <w:link w:val="Quote"/>
    <w:uiPriority w:val="29"/>
    <w:rsid w:val="00E97CF3"/>
    <w:rPr>
      <w:i/>
    </w:rPr>
  </w:style>
  <w:style w:type="paragraph" w:styleId="IntenseQuote">
    <w:name w:val="Intense Quote"/>
    <w:basedOn w:val="Normal"/>
    <w:next w:val="Normal"/>
    <w:link w:val="IntenseQuoteChar"/>
    <w:uiPriority w:val="30"/>
    <w:qFormat/>
    <w:rsid w:val="00E97CF3"/>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97CF3"/>
    <w:rPr>
      <w:b/>
      <w:i/>
      <w:color w:val="FFFFFF" w:themeColor="background1"/>
      <w:shd w:val="clear" w:color="auto" w:fill="ED7D31" w:themeFill="accent2"/>
    </w:rPr>
  </w:style>
  <w:style w:type="character" w:styleId="SubtleEmphasis">
    <w:name w:val="Subtle Emphasis"/>
    <w:uiPriority w:val="19"/>
    <w:qFormat/>
    <w:rsid w:val="00E97CF3"/>
    <w:rPr>
      <w:i/>
    </w:rPr>
  </w:style>
  <w:style w:type="character" w:styleId="IntenseEmphasis">
    <w:name w:val="Intense Emphasis"/>
    <w:uiPriority w:val="21"/>
    <w:qFormat/>
    <w:rsid w:val="00E97CF3"/>
    <w:rPr>
      <w:b/>
      <w:i/>
      <w:color w:val="ED7D31" w:themeColor="accent2"/>
      <w:spacing w:val="10"/>
    </w:rPr>
  </w:style>
  <w:style w:type="character" w:styleId="SubtleReference">
    <w:name w:val="Subtle Reference"/>
    <w:uiPriority w:val="31"/>
    <w:qFormat/>
    <w:rsid w:val="00E97CF3"/>
    <w:rPr>
      <w:b/>
    </w:rPr>
  </w:style>
  <w:style w:type="character" w:styleId="IntenseReference">
    <w:name w:val="Intense Reference"/>
    <w:uiPriority w:val="32"/>
    <w:qFormat/>
    <w:rsid w:val="00E97CF3"/>
    <w:rPr>
      <w:b/>
      <w:bCs/>
      <w:smallCaps/>
      <w:spacing w:val="5"/>
      <w:sz w:val="22"/>
      <w:szCs w:val="22"/>
      <w:u w:val="single"/>
    </w:rPr>
  </w:style>
  <w:style w:type="character" w:styleId="BookTitle">
    <w:name w:val="Book Title"/>
    <w:uiPriority w:val="33"/>
    <w:qFormat/>
    <w:rsid w:val="00E97CF3"/>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E97CF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17</Pages>
  <Words>1810</Words>
  <Characters>10319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Osazee Aghaku (2113734)</dc:creator>
  <cp:keywords/>
  <dc:description/>
  <cp:lastModifiedBy>Osazee Aghaku (2113734)</cp:lastModifiedBy>
  <cp:revision>3</cp:revision>
  <dcterms:created xsi:type="dcterms:W3CDTF">2022-01-08T13:44:00Z</dcterms:created>
  <dcterms:modified xsi:type="dcterms:W3CDTF">2022-01-08T13:46:00Z</dcterms:modified>
</cp:coreProperties>
</file>