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57F0AB7" w:rsidR="00E611D9" w:rsidRPr="00D81864" w:rsidRDefault="00E611D9" w:rsidP="00E611D9">
      <w:pPr>
        <w:pStyle w:val="AssignBody"/>
        <w:rPr>
          <w:noProof/>
        </w:rPr>
      </w:pPr>
    </w:p>
    <w:tbl>
      <w:tblPr>
        <w:tblStyle w:val="TableGrid"/>
        <w:tblW w:w="0" w:type="auto"/>
        <w:tblLook w:val="04A0" w:firstRow="1" w:lastRow="0" w:firstColumn="1" w:lastColumn="0" w:noHBand="0" w:noVBand="1"/>
      </w:tblPr>
      <w:tblGrid>
        <w:gridCol w:w="1838"/>
        <w:gridCol w:w="3589"/>
        <w:gridCol w:w="3589"/>
      </w:tblGrid>
      <w:tr w:rsidR="00105D46" w:rsidRPr="00D81864" w14:paraId="2AFD8B78" w14:textId="77777777" w:rsidTr="00B95EB1">
        <w:tc>
          <w:tcPr>
            <w:tcW w:w="1838" w:type="dxa"/>
          </w:tcPr>
          <w:p w14:paraId="3FCB60DD" w14:textId="5B2CF489" w:rsidR="00105D46" w:rsidRPr="00D81864" w:rsidRDefault="00105D46" w:rsidP="00B95EB1">
            <w:pPr>
              <w:pStyle w:val="AssignBody"/>
              <w:rPr>
                <w:b/>
                <w:bCs/>
                <w:noProof/>
                <w:sz w:val="20"/>
                <w:szCs w:val="20"/>
              </w:rPr>
            </w:pPr>
            <w:r w:rsidRPr="00D81864">
              <w:rPr>
                <w:b/>
                <w:bCs/>
                <w:noProof/>
                <w:sz w:val="20"/>
                <w:szCs w:val="20"/>
              </w:rPr>
              <w:t>Targedau / Targets</w:t>
            </w:r>
          </w:p>
        </w:tc>
        <w:tc>
          <w:tcPr>
            <w:tcW w:w="3589" w:type="dxa"/>
          </w:tcPr>
          <w:p w14:paraId="00A78B62" w14:textId="6CD15404" w:rsidR="00105D46" w:rsidRPr="00D81864" w:rsidRDefault="00105D46" w:rsidP="00B95EB1">
            <w:pPr>
              <w:pStyle w:val="AssignBody"/>
              <w:rPr>
                <w:b/>
                <w:bCs/>
                <w:noProof/>
                <w:sz w:val="20"/>
                <w:szCs w:val="20"/>
              </w:rPr>
            </w:pPr>
            <w:r w:rsidRPr="00D81864">
              <w:rPr>
                <w:b/>
                <w:bCs/>
                <w:noProof/>
                <w:sz w:val="20"/>
                <w:szCs w:val="20"/>
              </w:rPr>
              <w:t>Sut rydych wedi gweithio ar hwn /</w:t>
            </w:r>
          </w:p>
          <w:p w14:paraId="68ABAA2D" w14:textId="73BA7593" w:rsidR="00105D46" w:rsidRPr="00D81864" w:rsidRDefault="00105D46" w:rsidP="00B95EB1">
            <w:pPr>
              <w:pStyle w:val="AssignBody"/>
              <w:rPr>
                <w:b/>
                <w:bCs/>
                <w:noProof/>
                <w:sz w:val="20"/>
                <w:szCs w:val="20"/>
              </w:rPr>
            </w:pPr>
            <w:r w:rsidRPr="00D81864">
              <w:rPr>
                <w:b/>
                <w:bCs/>
                <w:noProof/>
                <w:sz w:val="20"/>
                <w:szCs w:val="20"/>
              </w:rPr>
              <w:t>How you have worked on this</w:t>
            </w:r>
          </w:p>
        </w:tc>
        <w:tc>
          <w:tcPr>
            <w:tcW w:w="3589" w:type="dxa"/>
          </w:tcPr>
          <w:p w14:paraId="5B76864F" w14:textId="21D918EA" w:rsidR="00105D46" w:rsidRPr="00D81864" w:rsidRDefault="00105D46" w:rsidP="00B95EB1">
            <w:pPr>
              <w:pStyle w:val="AssignBody"/>
              <w:rPr>
                <w:b/>
                <w:bCs/>
                <w:noProof/>
                <w:sz w:val="20"/>
                <w:szCs w:val="20"/>
              </w:rPr>
            </w:pPr>
            <w:r w:rsidRPr="00D81864">
              <w:rPr>
                <w:b/>
                <w:bCs/>
                <w:noProof/>
                <w:sz w:val="20"/>
                <w:szCs w:val="20"/>
              </w:rPr>
              <w:t>Ceir enghraifft ar /</w:t>
            </w:r>
          </w:p>
          <w:p w14:paraId="784FDDD1" w14:textId="6442DA38" w:rsidR="00105D46" w:rsidRPr="00D81864" w:rsidRDefault="00105D46" w:rsidP="00B95EB1">
            <w:pPr>
              <w:pStyle w:val="AssignBody"/>
              <w:rPr>
                <w:b/>
                <w:bCs/>
                <w:noProof/>
                <w:sz w:val="20"/>
                <w:szCs w:val="20"/>
              </w:rPr>
            </w:pPr>
            <w:r w:rsidRPr="00D81864">
              <w:rPr>
                <w:b/>
                <w:bCs/>
                <w:noProof/>
                <w:sz w:val="20"/>
                <w:szCs w:val="20"/>
              </w:rPr>
              <w:t>An example can be found on</w:t>
            </w:r>
          </w:p>
        </w:tc>
      </w:tr>
      <w:tr w:rsidR="00105D46" w:rsidRPr="00D81864" w14:paraId="4072E411" w14:textId="77777777" w:rsidTr="00B95EB1">
        <w:tc>
          <w:tcPr>
            <w:tcW w:w="1838" w:type="dxa"/>
          </w:tcPr>
          <w:p w14:paraId="2E30FA7D" w14:textId="77777777" w:rsidR="00105D46" w:rsidRDefault="00105D46" w:rsidP="00B95EB1">
            <w:pPr>
              <w:pStyle w:val="AssignBody"/>
              <w:rPr>
                <w:b/>
                <w:bCs/>
                <w:noProof/>
                <w:sz w:val="20"/>
                <w:szCs w:val="20"/>
              </w:rPr>
            </w:pPr>
            <w:r w:rsidRPr="00D81864">
              <w:rPr>
                <w:b/>
                <w:bCs/>
                <w:noProof/>
                <w:sz w:val="20"/>
                <w:szCs w:val="20"/>
              </w:rPr>
              <w:t>Targed/Target 1</w:t>
            </w:r>
          </w:p>
          <w:p w14:paraId="3BDD7132" w14:textId="2C578566" w:rsidR="001C3081" w:rsidRPr="00D81864" w:rsidRDefault="00F91BAE" w:rsidP="00B95EB1">
            <w:pPr>
              <w:pStyle w:val="AssignBody"/>
              <w:rPr>
                <w:b/>
                <w:bCs/>
                <w:noProof/>
                <w:sz w:val="20"/>
                <w:szCs w:val="20"/>
              </w:rPr>
            </w:pPr>
            <w:r>
              <w:rPr>
                <w:b/>
                <w:bCs/>
                <w:noProof/>
                <w:sz w:val="20"/>
                <w:szCs w:val="20"/>
              </w:rPr>
              <w:t xml:space="preserve">Gwylio fy mynegiant wrth gyfieithu o’r Saesneg i’r Gymraeg. </w:t>
            </w:r>
          </w:p>
        </w:tc>
        <w:tc>
          <w:tcPr>
            <w:tcW w:w="3589" w:type="dxa"/>
          </w:tcPr>
          <w:p w14:paraId="5072E6C7" w14:textId="7B3423BE" w:rsidR="00105D46" w:rsidRPr="00D81864" w:rsidRDefault="00F91BAE" w:rsidP="00B95EB1">
            <w:pPr>
              <w:pStyle w:val="AssignBody"/>
              <w:rPr>
                <w:noProof/>
              </w:rPr>
            </w:pPr>
            <w:r>
              <w:rPr>
                <w:noProof/>
              </w:rPr>
              <w:t xml:space="preserve">Ail ddarllen trwy fy ngwaith. </w:t>
            </w:r>
          </w:p>
        </w:tc>
        <w:tc>
          <w:tcPr>
            <w:tcW w:w="3589" w:type="dxa"/>
          </w:tcPr>
          <w:p w14:paraId="394C5558" w14:textId="57A0D460" w:rsidR="00105D46" w:rsidRPr="00D81864" w:rsidRDefault="00F91BAE" w:rsidP="00B95EB1">
            <w:pPr>
              <w:pStyle w:val="AssignBody"/>
              <w:rPr>
                <w:noProof/>
              </w:rPr>
            </w:pPr>
            <w:r>
              <w:rPr>
                <w:noProof/>
              </w:rPr>
              <w:t>Tud. 4.</w:t>
            </w:r>
          </w:p>
        </w:tc>
      </w:tr>
      <w:tr w:rsidR="00105D46" w:rsidRPr="00D81864" w14:paraId="73A65764" w14:textId="77777777" w:rsidTr="00B95EB1">
        <w:tc>
          <w:tcPr>
            <w:tcW w:w="1838" w:type="dxa"/>
          </w:tcPr>
          <w:p w14:paraId="33AB8A92" w14:textId="77777777" w:rsidR="00105D46" w:rsidRDefault="00105D46" w:rsidP="00B95EB1">
            <w:pPr>
              <w:pStyle w:val="AssignBody"/>
              <w:rPr>
                <w:b/>
                <w:bCs/>
                <w:noProof/>
                <w:sz w:val="20"/>
                <w:szCs w:val="20"/>
              </w:rPr>
            </w:pPr>
            <w:r w:rsidRPr="00D81864">
              <w:rPr>
                <w:b/>
                <w:bCs/>
                <w:noProof/>
                <w:sz w:val="20"/>
                <w:szCs w:val="20"/>
              </w:rPr>
              <w:t>Targed/Target 2</w:t>
            </w:r>
          </w:p>
          <w:p w14:paraId="12A42483" w14:textId="10919B13" w:rsidR="00F91BAE" w:rsidRPr="00D81864" w:rsidRDefault="00F91BAE" w:rsidP="00B95EB1">
            <w:pPr>
              <w:pStyle w:val="AssignBody"/>
              <w:rPr>
                <w:b/>
                <w:bCs/>
                <w:noProof/>
                <w:sz w:val="20"/>
                <w:szCs w:val="20"/>
              </w:rPr>
            </w:pPr>
            <w:r>
              <w:rPr>
                <w:b/>
                <w:bCs/>
                <w:noProof/>
                <w:sz w:val="20"/>
                <w:szCs w:val="20"/>
              </w:rPr>
              <w:t xml:space="preserve">Dadansoddi’n dyfnach wrth drafod ffynonellau. </w:t>
            </w:r>
          </w:p>
        </w:tc>
        <w:tc>
          <w:tcPr>
            <w:tcW w:w="3589" w:type="dxa"/>
          </w:tcPr>
          <w:p w14:paraId="0C205A83" w14:textId="5FB74AC8" w:rsidR="00105D46" w:rsidRPr="00D81864" w:rsidRDefault="00F91BAE" w:rsidP="00B95EB1">
            <w:pPr>
              <w:pStyle w:val="AssignBody"/>
              <w:rPr>
                <w:noProof/>
              </w:rPr>
            </w:pPr>
            <w:r>
              <w:rPr>
                <w:noProof/>
              </w:rPr>
              <w:t>Ymestyn fy mrawddegau wrth drafod ffynhonnell.</w:t>
            </w:r>
          </w:p>
        </w:tc>
        <w:tc>
          <w:tcPr>
            <w:tcW w:w="3589" w:type="dxa"/>
          </w:tcPr>
          <w:p w14:paraId="3E19823E" w14:textId="7F38A6B8" w:rsidR="00105D46" w:rsidRPr="00D81864" w:rsidRDefault="00F91BAE" w:rsidP="00B95EB1">
            <w:pPr>
              <w:pStyle w:val="AssignBody"/>
              <w:rPr>
                <w:noProof/>
              </w:rPr>
            </w:pPr>
            <w:r>
              <w:rPr>
                <w:noProof/>
              </w:rPr>
              <w:t xml:space="preserve">Tud. 2. </w:t>
            </w:r>
          </w:p>
        </w:tc>
      </w:tr>
    </w:tbl>
    <w:p w14:paraId="45E34BBD" w14:textId="77777777" w:rsidR="002229F0" w:rsidRPr="00D81864" w:rsidRDefault="002229F0" w:rsidP="00E611D9">
      <w:pPr>
        <w:pStyle w:val="AssignBody"/>
        <w:rPr>
          <w:noProof/>
        </w:rPr>
      </w:pPr>
    </w:p>
    <w:p w14:paraId="118CB437" w14:textId="16E9F92C" w:rsidR="006419C3" w:rsidRPr="00D81864" w:rsidRDefault="007E377E" w:rsidP="00E611D9">
      <w:pPr>
        <w:pStyle w:val="AssignHeader"/>
        <w:rPr>
          <w:noProof/>
        </w:rPr>
      </w:pPr>
      <w:r w:rsidRPr="00D81864">
        <w:rPr>
          <w:noProof/>
        </w:rPr>
        <w:t>Sut mae ysgol yn datblygu un agwedd ar ei Chynllun Datblygu Ysgol: adroddiad sy’n adfyfyrio’n feirniadol ar y camau gweithredu, yr effaith a’r sylfaen dystiolaeth</w:t>
      </w:r>
    </w:p>
    <w:p w14:paraId="0A9A6EB5" w14:textId="3B5800CE" w:rsidR="00691A46" w:rsidRPr="00D81864" w:rsidRDefault="00C871B6" w:rsidP="00691A46">
      <w:pPr>
        <w:pStyle w:val="AssignSubHeader"/>
        <w:rPr>
          <w:noProof/>
        </w:rPr>
      </w:pPr>
      <w:r w:rsidRPr="00D81864">
        <w:rPr>
          <w:noProof/>
        </w:rPr>
        <w:t>Cyflwyniad</w:t>
      </w:r>
    </w:p>
    <w:p w14:paraId="301D5967" w14:textId="2F2408F0" w:rsidR="00FD2051" w:rsidRPr="00476A40" w:rsidRDefault="00776D49" w:rsidP="00717604">
      <w:pPr>
        <w:pStyle w:val="AssignBody"/>
        <w:rPr>
          <w:rFonts w:cs="Arial"/>
          <w:noProof/>
          <w:lang w:val="en-GB"/>
        </w:rPr>
      </w:pPr>
      <w:r w:rsidRPr="00776D49">
        <w:rPr>
          <w:rFonts w:cs="Arial"/>
          <w:noProof/>
          <w:lang w:val="en-GB"/>
        </w:rPr>
        <w:t xml:space="preserve">Bwriad y darn ysgrifenedig yma yw craffu cynllun datblygu ysgol o fy lleoliad profiad addysgu proffesiynol diwethaf (cyfeirir at yr ysgol fel ‘Ysgol A’ yn y ddogfen yma). Erbyn heddiw, mae cynllun datblygu ysgol yn statudol ym mhob ysgol gyhoeddus yng Nghymru. </w:t>
      </w:r>
      <w:r w:rsidRPr="00776D49">
        <w:rPr>
          <w:rFonts w:cs="Arial"/>
        </w:rPr>
        <w:t>Y cynllun datblygu ysgol yw cynllun strategol yr ysgol ar gyfer gwella (Llywodraeth Cymru, 2016).</w:t>
      </w:r>
      <w:r w:rsidRPr="00776D49">
        <w:rPr>
          <w:rFonts w:cs="Arial"/>
          <w:noProof/>
        </w:rPr>
        <w:t xml:space="preserve"> Dywed Broadhead et al (1996) bod cynllun datblygu ysgol yn hanfodol i wella safonau’r ysgol trwy strwythuro, gynllunio, fonitro ac adolygu amcanion. Caiff cynllun datblygu ysgol ei gynllunio fel arfer gan holl rhanddeiliaid yr ysgol. Hynny yw’r brif athrawes, staff yr ysgol, llywodraethwyr ac yn fwy diweddar dysgwyr gyda chymaint o ffocws ar lais y disgybl yn ei addysg. Cefnogir hyn gan esiampl o arfer effeithiol Estyn (2018) a dywed dylai disgyblion bod yn ganolog i bob agwedd o fywyd ysgol. Caiff y cynllun ei adnewyddu’n flynyddol i gyd-fynd gyda gofynion yr ysgol a/neu flaenoriaethau gwleidyddol.  </w:t>
      </w:r>
    </w:p>
    <w:p w14:paraId="0E94F8F7" w14:textId="3108AD78" w:rsidR="00680074" w:rsidRPr="00D81864" w:rsidRDefault="00776D49" w:rsidP="00717604">
      <w:pPr>
        <w:pStyle w:val="AssignBody"/>
        <w:rPr>
          <w:noProof/>
        </w:rPr>
      </w:pPr>
      <w:r>
        <w:rPr>
          <w:rFonts w:cs="Arial"/>
          <w:noProof/>
          <w:lang w:val="en-GB"/>
        </w:rPr>
        <w:t xml:space="preserve">Fel y sonnir, fy ysgol leoliad diwethaf bydd dan salw yn y traethawd yma. Lleolir Ysgol A mewn ardal drefol sy’n cymharol ddifreintiedig. 164 o ddisgyblion sy’n mynychu’r ysgol gynradd, tra bod 19.5% ohonynt yn derbyn prydau ysgol am ddim sydd ychydig yn is na chyfartaledd Cymru sef 21.3% (Fy ysgol leol, 2022). Mae presenoldeb yr ysgol (93.9%) </w:t>
      </w:r>
      <w:r>
        <w:rPr>
          <w:rFonts w:cs="Arial"/>
          <w:noProof/>
          <w:lang w:val="en-GB"/>
        </w:rPr>
        <w:lastRenderedPageBreak/>
        <w:t>hefyd yn is na chyfartaledd Cymru (94.7%). Rhaid ystyried sefyllfa ariannol yr ysgol - rhwng 2019-2020 roedd yr ysgol yn rhedeg ar ddiffyg ariannol o -£45,000 (Fy ysgol leol). Sonnir Broadhead et al (1996) bod cynllun datblygu ysgol yn rhoi strwythur pendant i ysgolion dilyn wrth wneud penderfyniadau dros gyllideb. Wrth i mi ddadansoddi agweddau’r cynllun datblygu ysgol felly rhaid ystyried bod arian yn ymddangos fel rhwystr yn yr achos yma.</w:t>
      </w:r>
    </w:p>
    <w:p w14:paraId="2B39C284" w14:textId="78213E02" w:rsidR="00885965" w:rsidRPr="00F91BAE" w:rsidRDefault="00DA1FFD" w:rsidP="00717604">
      <w:pPr>
        <w:pStyle w:val="AssignBody"/>
        <w:rPr>
          <w:noProof/>
        </w:rPr>
      </w:pPr>
      <w:r w:rsidRPr="00DA1FFD">
        <w:rPr>
          <w:rFonts w:cs="Arial"/>
          <w:noProof/>
        </w:rPr>
        <w:t>Yn arferol mae cynllun datblygu ysgol yn cael ei gynllunio gyda thri phrif beth i flaenoriaethu am y flwyddyn academaidd gan gyfleu targedau a chanlyniadau mewn ffordd syml ac eglur. Ffocws y drafodaeth yma bydd iechyd a lles fel blaenoriaeth datblygu’r ysgol. Yn ôl ei gynllun datblygu, bwriadir Ysgol A ‘gwreiddio lles ac iechyd meddwl fel rhan annatod o fywyd yr ysgol’.</w:t>
      </w:r>
    </w:p>
    <w:p w14:paraId="16EDCAB1" w14:textId="35822285" w:rsidR="00296829" w:rsidRDefault="00776D49" w:rsidP="00717604">
      <w:pPr>
        <w:pStyle w:val="AssignBody"/>
      </w:pPr>
      <w:r w:rsidRPr="00776D49">
        <w:rPr>
          <w:rFonts w:cs="Arial"/>
          <w:noProof/>
          <w:lang w:val="en-GB"/>
        </w:rPr>
        <w:t xml:space="preserve">Pwrpas cynllun datblygu ysgol yw codi safonau ar draws ysgol. Cyhoeddwyd hyn gan Lywodraeth Cymru (2014) a dywed mai’r cynllun yn dechrau gyda gweledigaeth unigol bob ysgol. </w:t>
      </w:r>
      <w:r w:rsidRPr="00776D49">
        <w:rPr>
          <w:rFonts w:cs="Arial"/>
        </w:rPr>
        <w:t>Bydd gweledigaeth glir yn gosod y cyd-destun ar gyfer y cynllun datblygu ysgol sydd yn caniatáu’r ysgol wneud gwelliannau parhaus a symud ymlaen. Dylai’r ddogfen fod yn un clir a chyraeddadwy mae pawb yn ei gallu cyfrannu gan gynllunio a dilyn strategaethau cadarn. Atgyfnertha hyn gan yr Hannover Research (2014) sy’n datgan mae’r cynllun yn rhoi cyfle i bawb o fewn cymuned yr ysgol cyfrannu i gau’r bwlch rhwng safonau presennol a’r lefel dylai’r ysgol bod gweithredu arni.</w:t>
      </w:r>
    </w:p>
    <w:p w14:paraId="0981CCE6" w14:textId="7E648F94" w:rsidR="001135B7" w:rsidRDefault="00776D49" w:rsidP="00717604">
      <w:pPr>
        <w:pStyle w:val="AssignBody"/>
      </w:pPr>
      <w:r w:rsidRPr="00776D49">
        <w:rPr>
          <w:rFonts w:cs="Arial"/>
        </w:rPr>
        <w:t>Dechreua phob cynllun datblygu ysgol trwy hunanwerthusiad critigol gan ysgolion i adnabod meysydd sydd angen eu targedu am welliant dros y blynyddoedd nesaf. Proses flynyddol yw hunanwerthuso sydd yn adnodd allweddol i gynorthwyo ysgol i asesu ei pherfformiad (Llywodraeth Cymru 2014). Pan gaiff ei gyflawni’n effeithiol mae’r rhan yma’n helpu ysgolion i adnabod cryfder, gwendidau a pha gamau i’w cymryd i wneud y gwelliannau hynny. Yn ystod y flwyddyn, bydd ysgolion yn asesu eu cynnydd yn erbyn targedau fel rhan o’u trefniadau monitro rheolaidd. ‘</w:t>
      </w:r>
      <w:r w:rsidRPr="00776D49">
        <w:rPr>
          <w:rFonts w:cs="Arial"/>
          <w:i/>
          <w:iCs/>
        </w:rPr>
        <w:t>Self-evaluation contributes to our school improvement by providing an accurate assessment of how well our school is performing and crucially what needs to be done next. It helps identify improvement priorities and leads to evidence-based school improvement planning, which results in clear benefits for pupils</w:t>
      </w:r>
      <w:r w:rsidRPr="00776D49">
        <w:rPr>
          <w:rFonts w:cs="Arial"/>
        </w:rPr>
        <w:t>’ (Ysgol Llanrhidian, 2022). Anogir hyn athrawon proffesiynol i ddatblygu arweinyddiaeth i weithio fel rhan o gymuned i godi safon dysgu a llesiant cyffredinol yr ysgol (Rieckhoff &amp; Larsen 2012).</w:t>
      </w:r>
    </w:p>
    <w:p w14:paraId="33A413CA" w14:textId="6CA3416E" w:rsidR="00F2508C" w:rsidRDefault="001135B7" w:rsidP="00717604">
      <w:pPr>
        <w:pStyle w:val="AssignBody"/>
      </w:pPr>
      <w:r>
        <w:t xml:space="preserve">Yn ogystal i hyn, mae ysgolion yn defnyddio mewnbwn allanol megis ei adroddiad Estyn mwyaf diweddar i ddylanwadu targedau ar gyfer y cynllun gwella. </w:t>
      </w:r>
      <w:r w:rsidR="004D1530">
        <w:t>Mae’r gallu i hunanwerthuso’n feirniadol gallu bod yn anodd i hyd yn oed athrawon profiadol, felly mae’r bwrdd arolygu genedlaethol yn rhoi sail i’r ysgol gweithio arno trwy gynn</w:t>
      </w:r>
      <w:r w:rsidR="000622A4">
        <w:t>i</w:t>
      </w:r>
      <w:r w:rsidR="004D1530">
        <w:t xml:space="preserve">g argymhellion i wella. </w:t>
      </w:r>
    </w:p>
    <w:p w14:paraId="6AA214D9" w14:textId="62D37B91" w:rsidR="00A10178" w:rsidRDefault="00776D49" w:rsidP="00A10178">
      <w:pPr>
        <w:pStyle w:val="AssignBody"/>
      </w:pPr>
      <w:r w:rsidRPr="00776D49">
        <w:rPr>
          <w:rFonts w:cs="Arial"/>
        </w:rPr>
        <w:t xml:space="preserve">Yn ôl Llywodraeth Cymru, er mwyn i’r broses o lunio cynllun datblygu ysgol fod yn fwyaf effeithiol, dylai gynnwys holl bartneriaid a rhanddeiliaid yr ysgol; mae hyn yn hanfodol i </w:t>
      </w:r>
      <w:r w:rsidRPr="00776D49">
        <w:rPr>
          <w:rFonts w:cs="Arial"/>
        </w:rPr>
        <w:lastRenderedPageBreak/>
        <w:t>sicrhau bod gan bawb ymrwymiad i agenda gwella’r ysgol. Gellir cyfeirio at waith system ecolegol Bronfenbrenner fan hyn (Christensen, 2016). Dywed theori Bronfenbrenner mae bob agwedd o gymunedau’r amgylchedd agos ac ehangach yn dylanwadu ar ddatblygiad gwybyddol plant. Mae’n bwysig bod ni felly fel darparwyr addysg yn ystyried yr holl rhanddeiliaid tu fewn a thu hwnt i’r ysgol wrth baratoi cyfleoedd ac amgylchedd dysgu cyfoethog. Atgyfnertha hyn gan Hopkins &amp; MacGilichrist (1998) sy’n datgan ‘a school teaches in three ways: by what it teaches, by how it teaches and by the kind of place it is'.</w:t>
      </w:r>
    </w:p>
    <w:p w14:paraId="05F811E6" w14:textId="693CAF64" w:rsidR="00790686" w:rsidRDefault="00776D49" w:rsidP="00717604">
      <w:pPr>
        <w:pStyle w:val="AssignBody"/>
      </w:pPr>
      <w:r w:rsidRPr="00776D49">
        <w:rPr>
          <w:rFonts w:cs="Arial"/>
        </w:rPr>
        <w:t>Mae hyn yn rhan hanfodol o’r broses o lunio cynllun datblygu ysgol a bydd yn helpu i hyrwyddo ymdeimlad o berchnogaeth a gweithio ar y cyd tuag at welliant. Mae’r syniad o berchnogaeth yn sicr yn wir am hybu ymrwymiad ymysg dysgwyr yn unol â llais y disgybl a hawliau plant CCUHP. Yn ôl Erthygl 12 (Comisiynydd Plant Cymru, 2022) mae gan blant yr hawl i ddweud beth ddylai digwydd ac i rywun wrando arnynt.</w:t>
      </w:r>
    </w:p>
    <w:p w14:paraId="5BDFEAB9" w14:textId="625E324B" w:rsidR="004D1530" w:rsidRDefault="00776D49" w:rsidP="00717604">
      <w:pPr>
        <w:pStyle w:val="AssignBody"/>
      </w:pPr>
      <w:r w:rsidRPr="00776D49">
        <w:rPr>
          <w:rFonts w:cs="Arial"/>
        </w:rPr>
        <w:t>Ar ôl i’r cynllun gwella cael ei gynllunio caiff ei weithredu arno’n syth gan ddilyn y camau a sonnir yn y ddogfen. Dywed Llywodraeth Cymru (2014) ei bod hi’n bwysig bod y cynllun datblygu ysgol yn cynnwys manylion clir am gyfrifoldebau, atebolrwydd, camau gweithredu ac amserlenni er mwyn osgoi dryswch a dyblygu, ac er mwyn sicrhau’r bod adnoddau’n cael eu defnyddio yn y ffordd fwyaf effeithiol.</w:t>
      </w:r>
    </w:p>
    <w:p w14:paraId="7B1CCED2" w14:textId="024C851E" w:rsidR="001D649C" w:rsidRDefault="00776D49" w:rsidP="00717604">
      <w:pPr>
        <w:pStyle w:val="AssignBody"/>
      </w:pPr>
      <w:r w:rsidRPr="00776D49">
        <w:rPr>
          <w:rFonts w:cs="Arial"/>
        </w:rPr>
        <w:t>Trwy gydol y flwyddyn academaidd mae disgwyl i ysgolion ail ymweld â’r cynllun datblygu ysgol i fesur effaith ac i sicrhau ei fod ‘ar drac’ i gyflawni eu targedau.</w:t>
      </w:r>
    </w:p>
    <w:p w14:paraId="20A609D4" w14:textId="6D6286C7" w:rsidR="00296829" w:rsidRPr="000C5814" w:rsidRDefault="00776D49" w:rsidP="004A24FE">
      <w:pPr>
        <w:pStyle w:val="AssignBody"/>
        <w:rPr>
          <w:b/>
          <w:bCs/>
          <w:noProof/>
          <w:sz w:val="28"/>
          <w:szCs w:val="28"/>
        </w:rPr>
      </w:pPr>
      <w:r w:rsidRPr="00776D49">
        <w:rPr>
          <w:rFonts w:cs="Arial"/>
          <w:noProof/>
          <w:lang w:val="en-GB"/>
        </w:rPr>
        <w:t xml:space="preserve">Er mwyn i Ysgol A mynd i’r afael â chynllun datblygu ysgol, roedd rhaid iddynt adnabod bylchau ag anghenion mewn addysg y disgyblion. </w:t>
      </w:r>
      <w:r w:rsidRPr="00776D49">
        <w:rPr>
          <w:rFonts w:cs="Arial"/>
        </w:rPr>
        <w:t xml:space="preserve">Penderfynwyd Ysgol A i wreiddio lles ac iechyd meddwl fel rhan annatod o fywyd ysgol, sydd yn cyd-fynd gyda chyflwyniad Cwricwlwm Newydd i Gymru i greu unigolion iach, hyderus (Donaldson, 2015). </w:t>
      </w:r>
      <w:r w:rsidRPr="00776D49">
        <w:rPr>
          <w:rFonts w:cs="Arial"/>
          <w:b/>
          <w:bCs/>
          <w:noProof/>
          <w:sz w:val="28"/>
          <w:szCs w:val="28"/>
        </w:rPr>
        <w:t xml:space="preserve"> </w:t>
      </w:r>
      <w:r w:rsidRPr="00776D49">
        <w:rPr>
          <w:rFonts w:cs="Arial"/>
          <w:noProof/>
        </w:rPr>
        <w:t xml:space="preserve">Dewisodd Ysgol A i dargedu cynnydd iechyd a lles yn yr ysgol oherwydd dirywiad hyder, annibyniaeth, gwydnwch a brwdfrydedd eu dysgwyr yn dilyn cyfnodau clo. Cefnogir hyn gan ymchwil Thakur, Kurma &amp; Sharma (2020) a nodir mae cyfnodau clo wedi rhwystro datblygiad gwybyddol plant gan ei fod wedi treulio cymaint o </w:t>
      </w:r>
      <w:r w:rsidRPr="00776D49">
        <w:rPr>
          <w:rFonts w:cs="Arial"/>
        </w:rPr>
        <w:t>amser mewn llygredd mewnol y tŷ. Yn ogystal, nodir yr ysgol yn ei resymeg gwelir anghenion rhieni wedi ei amlygu megis agweddau hunanhyder a chymdeithasol. Caiff blaenoriaeth yma’r ysgol ei gefnogi’n bellach gan Lywodraeth Cymru (2020) - ‘</w:t>
      </w:r>
      <w:r w:rsidRPr="00776D49">
        <w:rPr>
          <w:rFonts w:cs="Arial"/>
          <w:color w:val="1F1F1F"/>
        </w:rPr>
        <w:t>Bydd ymwneud â’r Maes hwn yn gymorth i feithrin dull gweithredu ysgol gyfan sy’n galluogi i iechyd a lles dreiddio i bob agwedd o fywyd ysgol’.</w:t>
      </w:r>
    </w:p>
    <w:p w14:paraId="7A0E797E" w14:textId="025B5DE5" w:rsidR="007D57D3" w:rsidRPr="005D51DF" w:rsidRDefault="00DA1FFD" w:rsidP="00717604">
      <w:pPr>
        <w:pStyle w:val="AssignBody"/>
        <w:rPr>
          <w:rFonts w:cs="Arial"/>
          <w:noProof/>
        </w:rPr>
      </w:pPr>
      <w:r w:rsidRPr="005A48BD">
        <w:rPr>
          <w:rFonts w:cs="Arial"/>
        </w:rPr>
        <w:t>Wedi dewis blaenoriaethau'r cynllun, mae’r ysgol yn penodi staff i fod yn gyfrifol am agweddau gwahanol. Penodir tri aelod o staff gan Ysgol A i oruwchwilio cynnydd yr ysgol i integreiddio agweddau lles ac iechyd meddwl i fywyd pob dydd yr</w:t>
      </w:r>
      <w:r w:rsidRPr="00DA1FFD">
        <w:rPr>
          <w:rFonts w:cs="Arial"/>
          <w:noProof/>
        </w:rPr>
        <w:t xml:space="preserve"> ysgol. Yn ogystal â sicrhau trefn i’r cynllun, mae hyn o fudd i sicrhau atebolrwydd yr ysgol os nad ydynt yn llwyddo o fewn y maes yma. Cefnogir hyn gan De Fraine, Van Damme &amp; Onghena (2002) sy’n adrodd mae angen i ysgolion a’u hymarferwyr bod yn atebol am effeithiolrwydd - neu </w:t>
      </w:r>
      <w:r w:rsidRPr="00DA1FFD">
        <w:rPr>
          <w:rFonts w:cs="Arial"/>
          <w:noProof/>
        </w:rPr>
        <w:lastRenderedPageBreak/>
        <w:t>ddiffyg effeithiolrwydd - eu hymarferion addysgol i sicrhau safonau uchel. I gryfhau’r atebolrwydd i’r cynllun datblygu ymysg athrawon, mae Ysgol A yn cwrdd yn dymhorol i adolygu’r cynnydd a diweddaru’r ddogfen. Er budd hyn, noda esiampl arfer effeithiol Estyn (</w:t>
      </w:r>
      <w:r w:rsidRPr="005D51DF">
        <w:rPr>
          <w:rFonts w:cs="Arial"/>
          <w:noProof/>
        </w:rPr>
        <w:t>2016) mae aelodau’r uwch dim rheoli’n cwrdd yn wythnosol i fesur cynnydd yn erbyn blaenoriaethau’r cynllun gwella ysgol.</w:t>
      </w:r>
    </w:p>
    <w:p w14:paraId="18997AFA" w14:textId="77777777" w:rsidR="00E01826" w:rsidRDefault="00862B66" w:rsidP="00717604">
      <w:pPr>
        <w:pStyle w:val="AssignBody"/>
      </w:pPr>
      <w:r w:rsidRPr="005D51DF">
        <w:t>Mae’n ofynnol i ysgolion nodi ‘m</w:t>
      </w:r>
      <w:r w:rsidR="00476A40" w:rsidRPr="005D51DF">
        <w:t>anylion am sut y bydd y corff llywodraethu yn ceisio cyflawni targedau gwella’r ysgol ar gyfer y flwyddyn gyfredol drwy weithio gyda— (a) disgyblion yn yr ysgol a’u teuluoedd; a (b) pobl sy’n byw ac yn gweithio yn yr ardal y mae’r ysgol wedi ei lleoli ynddi</w:t>
      </w:r>
      <w:r w:rsidRPr="005D51DF">
        <w:t>’</w:t>
      </w:r>
      <w:r w:rsidR="00476A40" w:rsidRPr="005D51DF">
        <w:t xml:space="preserve"> (Llywodraeth Cymru, 2016).</w:t>
      </w:r>
      <w:r w:rsidRPr="005D51DF">
        <w:t xml:space="preserve"> </w:t>
      </w:r>
      <w:r w:rsidR="00B0035A">
        <w:t xml:space="preserve">Nodir ar ddiwedd camau pob blaenoriaeth sut all cymuned ehangach yr ysgol gyfoethogi’r targed. </w:t>
      </w:r>
    </w:p>
    <w:p w14:paraId="16BE0327" w14:textId="1C1E4DD4" w:rsidR="00E01826" w:rsidRDefault="00776D49" w:rsidP="00717604">
      <w:pPr>
        <w:pStyle w:val="AssignBody"/>
      </w:pPr>
      <w:r w:rsidRPr="00776D49">
        <w:rPr>
          <w:rFonts w:cs="Arial"/>
        </w:rPr>
        <w:t>Er mwyn iddynt integreiddio lles ac iechyd meddwl i fywyd pob dydd, ysgrifenna Ysgol A mae angen i staff mynychu hyfforddiant cynlluniau lles a rhaeadru i bawb, ac yna chydweithio gydag asiantaeth leol i gyfeirio teuluoedd angheus. Dywed cynllun datblygu Ysgol A ei fod wedi llwyddo yn nhymor un i rannu gwybodaeth gyda rhieni ar gefnogaeth sydd ar gael iddynt am iechyd meddwl eu plant.</w:t>
      </w:r>
    </w:p>
    <w:p w14:paraId="345ECEDB" w14:textId="3CF50452" w:rsidR="00B0035A" w:rsidRDefault="00776D49" w:rsidP="00717604">
      <w:pPr>
        <w:pStyle w:val="AssignBody"/>
      </w:pPr>
      <w:r w:rsidRPr="00776D49">
        <w:rPr>
          <w:rFonts w:cs="Arial"/>
        </w:rPr>
        <w:t>Mae’r galw am ragor o hyfforddiant ar iechyd meddwl plant i athrawon yn cael ei gefnogi gan waith ymchwil Rothi, Leavey &amp; Best (2008). Dadleua’r adroddiad mae modd cefnogi iechyd meddwl dysgwyr yn well trwy roi cefnogaeth i athrawon - yn enwedig gan ystyried mae rhan fwyaf o athrawon yn teimlo nad ydynt yn ddigonol i ymateb i achosion iechyd meddwl difrifol. Byddai hyfforddiant yn paratoi athrawon i ddelio gyda sefyllfeydd bregus plant yn y ffordd fwyaf sensitif a chyfleus i sicrhau triniaeth gywir ar gyfer pob unigolyn.</w:t>
      </w:r>
    </w:p>
    <w:p w14:paraId="6ABDBC40" w14:textId="36BDD687" w:rsidR="00E54C22" w:rsidRDefault="00776D49" w:rsidP="00717604">
      <w:pPr>
        <w:pStyle w:val="AssignBody"/>
      </w:pPr>
      <w:r w:rsidRPr="00776D49">
        <w:rPr>
          <w:rFonts w:cs="Arial"/>
        </w:rPr>
        <w:t>Serch y galw enfawr am fwy o sylw i les y dysgwyr, yn ôl ymchwil Svane, Evans &amp; Carter (2019) nad yw’r llenyddiaeth, ymchwil na thystiolaeth sydd yn bodoli ar hyn o bryd yn ddigonol i awgrymu’r ffordd gorau o daclo iechyd meddwl a lles dysgwyr.</w:t>
      </w:r>
    </w:p>
    <w:p w14:paraId="157DE4F7" w14:textId="037428B2" w:rsidR="00521226" w:rsidRDefault="00776D49" w:rsidP="00717604">
      <w:pPr>
        <w:pStyle w:val="AssignBody"/>
      </w:pPr>
      <w:r w:rsidRPr="00776D49">
        <w:rPr>
          <w:rFonts w:cs="Arial"/>
        </w:rPr>
        <w:t>Derbyniwyd aelod o staff Ysgol A hyfforddiant i redeg cynllun ymyrraeth i blant adran gynradd ar ddechrau’r flwyddyn. O ganlyniad, caiff sesiynau lles, iechyd meddwl a meddylfryd ei gynnal yn wythnosol i blant sydd wedi sgori’n isel mewn profion am ei deimladau. Mi fydd effaith y sesiynau lles yn cael ei fesur ar ddiwedd y flwyddyn.</w:t>
      </w:r>
    </w:p>
    <w:p w14:paraId="21B5D964" w14:textId="43E10BFF" w:rsidR="0094442A" w:rsidRDefault="00776D49" w:rsidP="00717604">
      <w:pPr>
        <w:pStyle w:val="AssignBody"/>
      </w:pPr>
      <w:r w:rsidRPr="00776D49">
        <w:rPr>
          <w:rFonts w:cs="Arial"/>
        </w:rPr>
        <w:t>I sicrhau bod Ysgol A yn cyflawni’r flaenoriaeth o wreiddio lles ac iechyd meddwl fel rhan annatod o fywyd yr ysgol, maent yn rhestri meini prawf llwyddiant sydd yn seiliedig ar safonau neu ansawdd. I gyrraedd y meini prawf a gosodwyd, mae’r ysgol wedi cynllunio camau gweithredu i bob meini prawf llwyddiant unigol. Caiff y rhain ei ystyried fel camau gweithredu i gyflawni’r flaenoriaeth gyda thri aelod o staff yn gyfrifol am hyn.</w:t>
      </w:r>
    </w:p>
    <w:p w14:paraId="19553421" w14:textId="03938F3D" w:rsidR="009903C5" w:rsidRPr="00D81864" w:rsidRDefault="00776D49" w:rsidP="00717604">
      <w:pPr>
        <w:pStyle w:val="AssignBody"/>
        <w:rPr>
          <w:b/>
          <w:bCs/>
          <w:noProof/>
          <w:sz w:val="28"/>
          <w:szCs w:val="28"/>
        </w:rPr>
      </w:pPr>
      <w:r w:rsidRPr="00776D49">
        <w:rPr>
          <w:rFonts w:cs="Arial"/>
        </w:rPr>
        <w:t xml:space="preserve">Caiff y rhain eu storio ar ddogfen ‘fyw’ ar-lein er mwyn i athrawon neu’r unigolion cyfrifol adnewyddu neu werthuso’r ddogfen ar unrhyw adeg. Defnyddir côd lliwiau gan Ysgol A i fesur cynnydd ar bob cam unigol dros y tri thymor. Mae yna bedwar lliw gwahanol sy’n </w:t>
      </w:r>
      <w:r w:rsidRPr="00776D49">
        <w:rPr>
          <w:rFonts w:cs="Arial"/>
        </w:rPr>
        <w:lastRenderedPageBreak/>
        <w:t>cynrychioli cynnydd da iawn, cryf, boddhaol neu gyfyngedig. Mae hyn yn ffordd syml ac effeithiol i ddarllenwyr deall ble mae’r ysgol arni.</w:t>
      </w:r>
    </w:p>
    <w:p w14:paraId="0ED6901B" w14:textId="0E2B1953" w:rsidR="00521226" w:rsidRDefault="00AF2CAE" w:rsidP="00D81864">
      <w:pPr>
        <w:pStyle w:val="AssignBody"/>
        <w:rPr>
          <w:noProof/>
        </w:rPr>
      </w:pPr>
      <w:r w:rsidRPr="00AF2CAE">
        <w:rPr>
          <w:rFonts w:cs="Arial"/>
          <w:noProof/>
          <w:lang w:val="en-GB"/>
        </w:rPr>
        <w:t>Wrth adfyfyrio’r cynllun datblygu Ysgol A, rhaid canmol ei ddewisiad o flaenoriaeth iechyd meddwl eu disgyblion yn enwedig ar achlysur llawn ansicrwydd y pandemig. Mae’r ysgol wedi ymdrechu i fynd i’r afael â phwnc llosg ac er ychydig o gynnydd dros y flwyddyn mae yna le iddynt gyflawni mwy.</w:t>
      </w:r>
    </w:p>
    <w:p w14:paraId="64EE8F65" w14:textId="11E61671" w:rsidR="00E01826" w:rsidRDefault="00776D49" w:rsidP="00D81864">
      <w:pPr>
        <w:pStyle w:val="AssignBody"/>
        <w:rPr>
          <w:noProof/>
        </w:rPr>
      </w:pPr>
      <w:r w:rsidRPr="00776D49">
        <w:rPr>
          <w:rFonts w:cs="Arial"/>
          <w:noProof/>
          <w:lang w:val="en-GB"/>
        </w:rPr>
        <w:t>Llwyddiant arwyddocaol wrth ddatblygu iechyd meddwl a lles i bob agwedd o fywyd ysgol oedd creu cysylltiad gyda’r cartref. Dywed Hornby (2010) mae rhieni llawer mwy tebygol i fynd at athro i chwilio am gefnogaeth yn hytrach na chysylltu gyda doctor/ cownselwr am les ei blentyn. Ar ddechrau’r flwyddyn rhannodd yr ysgol gwybodaeth gyda rhieni ar gefnogi iechyd meddwl plant - rhaid canmol hyn.</w:t>
      </w:r>
    </w:p>
    <w:p w14:paraId="3BDBB086" w14:textId="742BC58B" w:rsidR="00CE3ADC" w:rsidRDefault="00776D49" w:rsidP="00D81864">
      <w:pPr>
        <w:pStyle w:val="AssignBody"/>
        <w:rPr>
          <w:noProof/>
        </w:rPr>
      </w:pPr>
      <w:r w:rsidRPr="00776D49">
        <w:rPr>
          <w:rFonts w:cs="Arial"/>
          <w:noProof/>
          <w:lang w:val="en-GB"/>
        </w:rPr>
        <w:t xml:space="preserve">Er nad yw effaith ffurfiol ymyrraeth lles wedi ei fesur eto, mae brwdfrydedd plant yn yr ysgol yn amlwg i bawb i weld. Dywedodd Athrawes 1 “Mae gwir wahaniaeth i weld yn ymrwymiad plant fy nosbarth i ers iddynt ddechrau’r ymyrraeth lles cyn Nadolig. Mae bron pob un yn frwdfrydig i gymryd rhan ac yn ysu i fynychu sesiynau Miss </w:t>
      </w:r>
      <w:r w:rsidRPr="00776D49">
        <w:rPr>
          <w:rFonts w:cs="Arial"/>
          <w:noProof/>
          <w:highlight w:val="black"/>
          <w:lang w:val="en-GB"/>
        </w:rPr>
        <w:t>*******</w:t>
      </w:r>
      <w:r w:rsidRPr="00776D49">
        <w:rPr>
          <w:rFonts w:cs="Arial"/>
          <w:noProof/>
          <w:lang w:val="en-GB"/>
        </w:rPr>
        <w:t xml:space="preserve"> - mae awyrgylch hapusach yn fy nosbarth”.</w:t>
      </w:r>
    </w:p>
    <w:p w14:paraId="7CE7025A" w14:textId="681162E8" w:rsidR="00E01826" w:rsidRDefault="00776D49" w:rsidP="00D81864">
      <w:pPr>
        <w:pStyle w:val="AssignBody"/>
        <w:rPr>
          <w:noProof/>
        </w:rPr>
      </w:pPr>
      <w:r w:rsidRPr="00776D49">
        <w:rPr>
          <w:rFonts w:cs="Arial"/>
          <w:noProof/>
          <w:lang w:val="en-GB"/>
        </w:rPr>
        <w:t>Pwysig yw ystyried derbyniais gopi o’r cynllun ychydig o amser cyn diwedd ail dymor y flwyddyn ysgol, ac fel y nodir uchod, yn dymhorol yn unig mae Ysgol A yn cwrdd i werthuso cynnydd ac effaith - felly nad oedd gwybodaeth am effaith ail dymor y cynllun datblygu ysgol ar gael. Yn ychwanegol i hyn, nad oedd ymateb wedi ei gofnodi i dair elfen o’r camau weithredu am y tymor cyntaf.</w:t>
      </w:r>
    </w:p>
    <w:p w14:paraId="472DCFA3" w14:textId="6D330195" w:rsidR="00005BB0" w:rsidRDefault="00776D49" w:rsidP="00D81864">
      <w:pPr>
        <w:pStyle w:val="AssignBody"/>
        <w:rPr>
          <w:noProof/>
        </w:rPr>
      </w:pPr>
      <w:r w:rsidRPr="00776D49">
        <w:rPr>
          <w:rFonts w:cs="Arial"/>
          <w:noProof/>
          <w:lang w:val="en-GB"/>
        </w:rPr>
        <w:t>Nodir y cynllun datblygu mai cam gweithredu i wreiddio’r lles ac iechyd meddwl yw adolygu ei bolisi iechyd a lles. Cytunaf fod hyn yn hanfodol os yw’r ysgol am drawsnewid iechyd a lles ar draws yr ysgol. Nad oes tystiolaeth yn y ddogfen i gefnogi bod hyn wedi ei gwblhau. Er bod digon o amser i’r ysgol gwneud hyn cyn diwedd y flwyddyn, fel person allanol yn craffu’r ddogfen byddaf wedi disgwyl i hyn digwydd ar ddechrau’r flwyddyn. Byddai hyn wedi sicrhau bod y polisi newydd yn cael ei weithredu yn unol â blaenoriaeth y cynllun datblygu.</w:t>
      </w:r>
    </w:p>
    <w:p w14:paraId="14EF492A" w14:textId="7D3A8C72" w:rsidR="00A35410" w:rsidRDefault="00776D49" w:rsidP="00D81864">
      <w:pPr>
        <w:pStyle w:val="AssignBody"/>
        <w:rPr>
          <w:noProof/>
        </w:rPr>
      </w:pPr>
      <w:r w:rsidRPr="00776D49">
        <w:rPr>
          <w:rFonts w:cs="Arial"/>
          <w:noProof/>
          <w:lang w:val="en-GB"/>
        </w:rPr>
        <w:t>Yn ogystal, rhaid ystyried effaith y pandemig ar staffio yn yr ysgol. O fy mhrofiad fy hun yn yr ysgol rwyf yn ymwybodol bod yr ysgol wedi dioddef o nifer o achosion COVID ac nad oedd gweithwyr cyflenwi ar gael iddynt. Yn amlwg felly mae hyn wedi ei rwystro rhag gwneud cynnydd a disgwylir hyd yn hyn.</w:t>
      </w:r>
    </w:p>
    <w:p w14:paraId="2AC54D92" w14:textId="24D8ACF7" w:rsidR="009903C5" w:rsidRPr="00D81864" w:rsidRDefault="00776D49" w:rsidP="00717604">
      <w:pPr>
        <w:pStyle w:val="AssignBody"/>
        <w:rPr>
          <w:noProof/>
        </w:rPr>
      </w:pPr>
      <w:r w:rsidRPr="00776D49">
        <w:rPr>
          <w:rFonts w:cs="Arial"/>
          <w:noProof/>
          <w:lang w:val="en-GB"/>
        </w:rPr>
        <w:t>Cydnabyddaf fod amser yn brin neu’n gyfyngedig oherwydd amgylchedd prysur yr ysgol. Serch hyn, byddai cwrdd yn fwy aml nag unwaith y tymor (fel y sonir Estyn, 2016) yn sicrhau nad oes bylchau yn y ddogfen ac yn helpu’r ysgol i fonitro cynnydd yn fwy agos i wneud addasiadau priodol yn ystod y flwyddyn i sicrhau ei fod yn cwrdd â meini prawf llwyddiant ei hun.</w:t>
      </w:r>
    </w:p>
    <w:p w14:paraId="4DB22CDC" w14:textId="6243B15A" w:rsidR="009903C5" w:rsidRPr="00F91BAE" w:rsidRDefault="00776D49" w:rsidP="00717604">
      <w:pPr>
        <w:pStyle w:val="AssignBody"/>
        <w:rPr>
          <w:noProof/>
        </w:rPr>
      </w:pPr>
      <w:r w:rsidRPr="00776D49">
        <w:rPr>
          <w:rFonts w:cs="Arial"/>
          <w:noProof/>
          <w:lang w:val="en-GB"/>
        </w:rPr>
        <w:lastRenderedPageBreak/>
        <w:t>Wrth i’r darn ysgrifenedig yma dod i ben, rydw i bendant wedi elwa o’r cyfle o ymchwilio i gynlluniau datblygu ysgolion. Er na fydd disgwyl i mi fel athro newydd gymhwyso i gyfrannu’n uniongyrchol i’r ddogfen, mae’r proses yma wedi bod yn fuddiol iawn er mwyn i mi ddeall y camau sydd angen yn ei le i weithredu ar gynllun gwella ysgol. Er enghraifft, mae fy mhrofiad wedi atgyfnerthu’r syniad mae angen i holl gymuned yr ysgol buddsoddi i sicrhau bod yr ysgol yn gweithio’n effeithlon i ddarpar addysg o’r safon gorau posib.</w:t>
      </w:r>
    </w:p>
    <w:p w14:paraId="2F082541" w14:textId="3A915ED9" w:rsidR="00FD2051" w:rsidRPr="00D81864" w:rsidRDefault="00FD2051" w:rsidP="000C5814">
      <w:pPr>
        <w:pStyle w:val="AssignBody"/>
        <w:rPr>
          <w:noProof/>
        </w:rPr>
      </w:pPr>
    </w:p>
    <w:p w14:paraId="15529FF5" w14:textId="0728F6AC" w:rsidR="00890E79" w:rsidRPr="00D81864" w:rsidRDefault="00FD2051" w:rsidP="00717604">
      <w:pPr>
        <w:pStyle w:val="AssignBody"/>
        <w:rPr>
          <w:b/>
          <w:bCs/>
          <w:noProof/>
          <w:sz w:val="28"/>
          <w:szCs w:val="28"/>
        </w:rPr>
      </w:pPr>
      <w:r w:rsidRPr="00D81864">
        <w:rPr>
          <w:b/>
          <w:bCs/>
          <w:noProof/>
          <w:sz w:val="28"/>
          <w:szCs w:val="28"/>
        </w:rPr>
        <w:t>R</w:t>
      </w:r>
      <w:bookmarkStart w:id="0" w:name="cysill"/>
      <w:bookmarkEnd w:id="0"/>
      <w:r w:rsidRPr="00D81864">
        <w:rPr>
          <w:b/>
          <w:bCs/>
          <w:noProof/>
          <w:sz w:val="28"/>
          <w:szCs w:val="28"/>
        </w:rPr>
        <w:t>hestr cyfeirnodi</w:t>
      </w:r>
    </w:p>
    <w:p w14:paraId="498BDF14" w14:textId="519F7CE4" w:rsidR="00FD2051" w:rsidRPr="00D81864" w:rsidRDefault="00FD2051" w:rsidP="00671845">
      <w:pPr>
        <w:pStyle w:val="AssignBody"/>
        <w:rPr>
          <w:noProof/>
        </w:rPr>
      </w:pPr>
      <w:r w:rsidRPr="00D81864">
        <w:rPr>
          <w:noProof/>
        </w:rPr>
        <w:t xml:space="preserve">Broadhead, P., Cuckle P., Hodgson J. &amp; Dunford, J. (1996) </w:t>
      </w:r>
      <w:r w:rsidRPr="00D81864">
        <w:rPr>
          <w:i/>
          <w:iCs/>
          <w:noProof/>
        </w:rPr>
        <w:t>Improving Primary Schools through School Development Planning Building a Vision, Exploring the Reality</w:t>
      </w:r>
      <w:r w:rsidRPr="00D81864">
        <w:rPr>
          <w:noProof/>
        </w:rPr>
        <w:t xml:space="preserve">. Ar gael: </w:t>
      </w:r>
      <w:hyperlink r:id="rId10" w:history="1">
        <w:r w:rsidRPr="00D81864">
          <w:rPr>
            <w:rStyle w:val="Hyperlink"/>
            <w:noProof/>
          </w:rPr>
          <w:t>https://journals.sagepub.com/doi/pdf/10.1177/0263211x9602400305?casa_token=-CNJCYU9TxcAAAAA:4ZC5m-yQO67y22d3HH3dbaQhk5oKv</w:t>
        </w:r>
        <w:r w:rsidRPr="00D81864">
          <w:rPr>
            <w:rStyle w:val="Hyperlink"/>
            <w:noProof/>
          </w:rPr>
          <w:t>MLFTmEoTfQGyreDh43_9kfyDjAYXcV-m6gd2rlMtiSnJBWV</w:t>
        </w:r>
      </w:hyperlink>
      <w:r w:rsidRPr="00D81864">
        <w:rPr>
          <w:noProof/>
        </w:rPr>
        <w:t xml:space="preserve"> </w:t>
      </w:r>
    </w:p>
    <w:p w14:paraId="09A1549E" w14:textId="69D6F2CD" w:rsidR="004B48FC" w:rsidRDefault="004B48FC" w:rsidP="00671845">
      <w:pPr>
        <w:pStyle w:val="AssignBody"/>
        <w:rPr>
          <w:noProof/>
        </w:rPr>
      </w:pPr>
      <w:r>
        <w:rPr>
          <w:noProof/>
        </w:rPr>
        <w:t xml:space="preserve">Christensen, </w:t>
      </w:r>
      <w:r w:rsidR="00371624">
        <w:rPr>
          <w:noProof/>
        </w:rPr>
        <w:t>J</w:t>
      </w:r>
      <w:r>
        <w:rPr>
          <w:noProof/>
        </w:rPr>
        <w:t xml:space="preserve">. (2016) </w:t>
      </w:r>
      <w:r w:rsidR="00371624" w:rsidRPr="00371624">
        <w:rPr>
          <w:i/>
          <w:iCs/>
        </w:rPr>
        <w:t>A CRITICAL REFLECTION OF BRONFENBRENNER´S DEVELOPMENT ECOLOGY MODE</w:t>
      </w:r>
      <w:r w:rsidR="00371624">
        <w:t xml:space="preserve">. </w:t>
      </w:r>
      <w:r>
        <w:rPr>
          <w:noProof/>
        </w:rPr>
        <w:t xml:space="preserve">Ar gael: </w:t>
      </w:r>
      <w:hyperlink r:id="rId11" w:history="1">
        <w:r w:rsidR="00371624" w:rsidRPr="00E9344C">
          <w:rPr>
            <w:rStyle w:val="Hyperlink"/>
            <w:noProof/>
          </w:rPr>
          <w:t>https://www.diva-portal.org/smash/get/diva2:1401552/FULLTEXT01.pdf</w:t>
        </w:r>
      </w:hyperlink>
      <w:r w:rsidR="00371624">
        <w:rPr>
          <w:noProof/>
        </w:rPr>
        <w:t xml:space="preserve"> </w:t>
      </w:r>
    </w:p>
    <w:p w14:paraId="7EFF061D" w14:textId="1C35CFEF" w:rsidR="000C5814" w:rsidRDefault="000C5814" w:rsidP="00671845">
      <w:pPr>
        <w:pStyle w:val="AssignBody"/>
        <w:rPr>
          <w:noProof/>
        </w:rPr>
      </w:pPr>
      <w:r>
        <w:rPr>
          <w:noProof/>
        </w:rPr>
        <w:t xml:space="preserve">Comisiynydd Plant Cymru (2022) </w:t>
      </w:r>
      <w:r w:rsidRPr="000C5814">
        <w:rPr>
          <w:i/>
          <w:iCs/>
          <w:noProof/>
        </w:rPr>
        <w:t>CCUHP - Hawliau Plant</w:t>
      </w:r>
      <w:r>
        <w:rPr>
          <w:noProof/>
        </w:rPr>
        <w:t xml:space="preserve">. Ar gael: </w:t>
      </w:r>
      <w:hyperlink r:id="rId12" w:history="1">
        <w:r w:rsidRPr="00E9344C">
          <w:rPr>
            <w:rStyle w:val="Hyperlink"/>
            <w:noProof/>
          </w:rPr>
          <w:t>https://www.complantcymru.org.uk/ccuhp-hawliau-plant/ccuhp-hawliau-planthttpswww-youtube-comwatchvvs1usdrn-voindex4listplgsiznczbjkhq3lfdktmsbnlhtbzu5yrc/</w:t>
        </w:r>
      </w:hyperlink>
      <w:r>
        <w:rPr>
          <w:noProof/>
        </w:rPr>
        <w:t xml:space="preserve"> </w:t>
      </w:r>
    </w:p>
    <w:p w14:paraId="2B80560D" w14:textId="2BFF5F7D" w:rsidR="007D57D3" w:rsidRPr="00D81864" w:rsidRDefault="007D57D3" w:rsidP="00671845">
      <w:pPr>
        <w:pStyle w:val="AssignBody"/>
        <w:rPr>
          <w:noProof/>
        </w:rPr>
      </w:pPr>
      <w:r w:rsidRPr="00D81864">
        <w:rPr>
          <w:noProof/>
        </w:rPr>
        <w:t>De Fraine</w:t>
      </w:r>
      <w:r w:rsidRPr="00D81864">
        <w:rPr>
          <w:noProof/>
        </w:rPr>
        <w:t>,</w:t>
      </w:r>
      <w:r w:rsidRPr="00D81864">
        <w:rPr>
          <w:noProof/>
        </w:rPr>
        <w:t xml:space="preserve"> B., Van Damme, J. </w:t>
      </w:r>
      <w:r w:rsidRPr="00D81864">
        <w:rPr>
          <w:noProof/>
        </w:rPr>
        <w:t>&amp;</w:t>
      </w:r>
      <w:r w:rsidRPr="00D81864">
        <w:rPr>
          <w:noProof/>
        </w:rPr>
        <w:t xml:space="preserve"> Onghena, P.</w:t>
      </w:r>
      <w:r w:rsidRPr="00D81864">
        <w:rPr>
          <w:noProof/>
        </w:rPr>
        <w:t xml:space="preserve"> </w:t>
      </w:r>
      <w:r w:rsidRPr="00D81864">
        <w:rPr>
          <w:noProof/>
        </w:rPr>
        <w:t xml:space="preserve">(2002) </w:t>
      </w:r>
      <w:r w:rsidRPr="00D81864">
        <w:rPr>
          <w:i/>
          <w:iCs/>
          <w:noProof/>
        </w:rPr>
        <w:t>Accountability of Schools and Teachers: what should be taken into account?</w:t>
      </w:r>
      <w:r w:rsidRPr="00D81864">
        <w:rPr>
          <w:noProof/>
        </w:rPr>
        <w:t xml:space="preserve"> Ar gael: </w:t>
      </w:r>
      <w:hyperlink r:id="rId13" w:history="1">
        <w:r w:rsidRPr="00D81864">
          <w:rPr>
            <w:rStyle w:val="Hyperlink"/>
            <w:noProof/>
          </w:rPr>
          <w:t>https://journals.sagepub.com/doi/pdf/10.2304/eerj.2002.1.3.2</w:t>
        </w:r>
      </w:hyperlink>
      <w:r w:rsidRPr="00D81864">
        <w:rPr>
          <w:noProof/>
        </w:rPr>
        <w:t xml:space="preserve"> </w:t>
      </w:r>
    </w:p>
    <w:p w14:paraId="14B9F7F4" w14:textId="781B6601" w:rsidR="00D81864" w:rsidRPr="000B170A" w:rsidRDefault="00D81864" w:rsidP="00671845">
      <w:pPr>
        <w:pStyle w:val="AssignBody"/>
        <w:rPr>
          <w:rFonts w:cs="Arial"/>
          <w:noProof/>
        </w:rPr>
      </w:pPr>
      <w:r w:rsidRPr="00D81864">
        <w:rPr>
          <w:noProof/>
        </w:rPr>
        <w:t>Estyn (201</w:t>
      </w:r>
      <w:r w:rsidRPr="000B170A">
        <w:rPr>
          <w:rFonts w:cs="Arial"/>
          <w:noProof/>
        </w:rPr>
        <w:t xml:space="preserve">6) </w:t>
      </w:r>
      <w:r w:rsidRPr="000B170A">
        <w:rPr>
          <w:rFonts w:cs="Arial"/>
          <w:i/>
          <w:iCs/>
          <w:noProof/>
        </w:rPr>
        <w:t>Datblygu arweinyddiaeth ar bob lefel er lles addysg.</w:t>
      </w:r>
      <w:r w:rsidRPr="000B170A">
        <w:rPr>
          <w:rFonts w:cs="Arial"/>
          <w:noProof/>
        </w:rPr>
        <w:t xml:space="preserve"> Ar gael: </w:t>
      </w:r>
      <w:hyperlink r:id="rId14" w:history="1">
        <w:r w:rsidRPr="000B170A">
          <w:rPr>
            <w:rStyle w:val="Hyperlink"/>
            <w:rFonts w:cs="Arial"/>
            <w:noProof/>
          </w:rPr>
          <w:t>https://www.estyn.llyw.cymru/arfer-effeithiol/datblygu-arweinyddiaeth-ar-bob-lefel-er-lles-addysgu</w:t>
        </w:r>
      </w:hyperlink>
      <w:r w:rsidRPr="000B170A">
        <w:rPr>
          <w:rFonts w:cs="Arial"/>
          <w:noProof/>
        </w:rPr>
        <w:t xml:space="preserve"> </w:t>
      </w:r>
    </w:p>
    <w:p w14:paraId="20BDD46B" w14:textId="715CEB40" w:rsidR="00D81864" w:rsidRPr="000B170A" w:rsidRDefault="00344D8C" w:rsidP="00671845">
      <w:pPr>
        <w:pStyle w:val="AssignBody"/>
        <w:rPr>
          <w:rFonts w:cs="Arial"/>
          <w:noProof/>
        </w:rPr>
      </w:pPr>
      <w:r w:rsidRPr="000B170A">
        <w:rPr>
          <w:rFonts w:cs="Arial"/>
          <w:noProof/>
        </w:rPr>
        <w:t xml:space="preserve">Estyn (2018) </w:t>
      </w:r>
      <w:r w:rsidRPr="000B170A">
        <w:rPr>
          <w:rFonts w:cs="Arial"/>
          <w:i/>
          <w:iCs/>
          <w:noProof/>
        </w:rPr>
        <w:t>Ysgol yn datblygu llais y disgybl</w:t>
      </w:r>
      <w:r w:rsidRPr="000B170A">
        <w:rPr>
          <w:rFonts w:cs="Arial"/>
          <w:noProof/>
        </w:rPr>
        <w:t xml:space="preserve">. Ar gael: </w:t>
      </w:r>
      <w:hyperlink r:id="rId15" w:history="1">
        <w:r w:rsidRPr="000B170A">
          <w:rPr>
            <w:rStyle w:val="Hyperlink"/>
            <w:rFonts w:cs="Arial"/>
            <w:noProof/>
          </w:rPr>
          <w:t>https://www.estyn.llyw.cymru/arfer-effeithiol/ysgol-yn-datblygu-llais-y-disgybl</w:t>
        </w:r>
      </w:hyperlink>
      <w:r w:rsidRPr="000B170A">
        <w:rPr>
          <w:rFonts w:cs="Arial"/>
          <w:noProof/>
        </w:rPr>
        <w:t xml:space="preserve"> </w:t>
      </w:r>
    </w:p>
    <w:p w14:paraId="2535C9A6" w14:textId="2E699DFA" w:rsidR="00D33517" w:rsidRPr="000B170A" w:rsidRDefault="00D33517" w:rsidP="00671845">
      <w:pPr>
        <w:pStyle w:val="AssignBody"/>
        <w:rPr>
          <w:rFonts w:cs="Arial"/>
          <w:noProof/>
        </w:rPr>
      </w:pPr>
      <w:r w:rsidRPr="000B170A">
        <w:rPr>
          <w:rFonts w:cs="Arial"/>
          <w:noProof/>
        </w:rPr>
        <w:t xml:space="preserve">Fy ysgol leol (2022) </w:t>
      </w:r>
      <w:r w:rsidR="00A8539C" w:rsidRPr="000B170A">
        <w:rPr>
          <w:rFonts w:cs="Arial"/>
          <w:i/>
          <w:iCs/>
          <w:noProof/>
        </w:rPr>
        <w:t>Ysgol Gymraeg y Cwm</w:t>
      </w:r>
      <w:r w:rsidR="00A8539C" w:rsidRPr="000B170A">
        <w:rPr>
          <w:rFonts w:cs="Arial"/>
          <w:noProof/>
        </w:rPr>
        <w:t xml:space="preserve">. Ar gael: </w:t>
      </w:r>
      <w:hyperlink r:id="rId16" w:history="1">
        <w:r w:rsidR="00A8539C" w:rsidRPr="000B170A">
          <w:rPr>
            <w:rStyle w:val="Hyperlink"/>
            <w:rFonts w:cs="Arial"/>
            <w:noProof/>
          </w:rPr>
          <w:t>https://mylocalschool.gov.wales/School/6702245?lang=cy</w:t>
        </w:r>
      </w:hyperlink>
      <w:r w:rsidR="00A8539C" w:rsidRPr="000B170A">
        <w:rPr>
          <w:rFonts w:cs="Arial"/>
          <w:noProof/>
        </w:rPr>
        <w:t xml:space="preserve"> </w:t>
      </w:r>
    </w:p>
    <w:p w14:paraId="25C59BAD" w14:textId="7F7B45F5" w:rsidR="000C5814" w:rsidRPr="000B170A" w:rsidRDefault="00F2508C" w:rsidP="00F2508C">
      <w:pPr>
        <w:rPr>
          <w:rFonts w:ascii="Arial" w:hAnsi="Arial" w:cs="Arial"/>
        </w:rPr>
      </w:pPr>
      <w:r w:rsidRPr="000B170A">
        <w:rPr>
          <w:rFonts w:ascii="Arial" w:hAnsi="Arial" w:cs="Arial"/>
        </w:rPr>
        <w:t xml:space="preserve">Hanover Research (2014) </w:t>
      </w:r>
      <w:r w:rsidRPr="000B170A">
        <w:rPr>
          <w:rFonts w:ascii="Arial" w:hAnsi="Arial" w:cs="Arial"/>
          <w:i/>
          <w:iCs/>
        </w:rPr>
        <w:t>Best Practices for School Improvement Planning</w:t>
      </w:r>
      <w:r w:rsidRPr="000B170A">
        <w:rPr>
          <w:rFonts w:ascii="Arial" w:hAnsi="Arial" w:cs="Arial"/>
        </w:rPr>
        <w:t xml:space="preserve">. Ar gael: </w:t>
      </w:r>
      <w:hyperlink r:id="rId17" w:history="1">
        <w:r w:rsidRPr="000B170A">
          <w:rPr>
            <w:rStyle w:val="Hyperlink"/>
            <w:rFonts w:ascii="Arial" w:hAnsi="Arial" w:cs="Arial"/>
          </w:rPr>
          <w:t>Microsoft Word - Best Practices for School Improvement Planning - Featured (hanoverresearch.com)</w:t>
        </w:r>
      </w:hyperlink>
      <w:r w:rsidRPr="000B170A">
        <w:rPr>
          <w:rFonts w:ascii="Arial" w:hAnsi="Arial" w:cs="Arial"/>
        </w:rPr>
        <w:t xml:space="preserve"> </w:t>
      </w:r>
    </w:p>
    <w:p w14:paraId="3737C0B7" w14:textId="3807A583" w:rsidR="000C5814" w:rsidRDefault="000C5814" w:rsidP="00F2508C">
      <w:pPr>
        <w:rPr>
          <w:rFonts w:ascii="Arial" w:hAnsi="Arial" w:cs="Arial"/>
        </w:rPr>
      </w:pPr>
      <w:r w:rsidRPr="000B170A">
        <w:rPr>
          <w:rFonts w:ascii="Arial" w:hAnsi="Arial" w:cs="Arial"/>
        </w:rPr>
        <w:t xml:space="preserve">Hopkins, B. &amp; MacGilchrist, D. (1998) </w:t>
      </w:r>
      <w:r w:rsidRPr="000B170A">
        <w:rPr>
          <w:rFonts w:ascii="Arial" w:hAnsi="Arial" w:cs="Arial"/>
          <w:i/>
          <w:iCs/>
        </w:rPr>
        <w:t>Development planning for pupil achievment</w:t>
      </w:r>
      <w:r w:rsidRPr="000B170A">
        <w:rPr>
          <w:rFonts w:ascii="Arial" w:hAnsi="Arial" w:cs="Arial"/>
        </w:rPr>
        <w:t xml:space="preserve">. Ar gael: </w:t>
      </w:r>
      <w:hyperlink r:id="rId18" w:history="1">
        <w:r w:rsidR="000B170A" w:rsidRPr="000B170A">
          <w:rPr>
            <w:rStyle w:val="Hyperlink"/>
            <w:rFonts w:ascii="Arial" w:hAnsi="Arial" w:cs="Arial"/>
          </w:rPr>
          <w:t>https://www.proquest.com/docview/219025628?pq-origsite=gscholar&amp;fromopenview=true</w:t>
        </w:r>
      </w:hyperlink>
      <w:r w:rsidR="000B170A" w:rsidRPr="000B170A">
        <w:rPr>
          <w:rFonts w:ascii="Arial" w:hAnsi="Arial" w:cs="Arial"/>
        </w:rPr>
        <w:t xml:space="preserve"> </w:t>
      </w:r>
    </w:p>
    <w:p w14:paraId="1865702E" w14:textId="6C9B5D88" w:rsidR="000B170A" w:rsidRPr="000B170A" w:rsidRDefault="000B170A" w:rsidP="00F2508C">
      <w:pPr>
        <w:rPr>
          <w:rFonts w:ascii="Arial" w:hAnsi="Arial" w:cs="Arial"/>
        </w:rPr>
      </w:pPr>
      <w:r>
        <w:rPr>
          <w:rFonts w:ascii="Arial" w:hAnsi="Arial" w:cs="Arial"/>
        </w:rPr>
        <w:t xml:space="preserve">Hornby, G. (2010). Supporting parents and families in the development of inclusive practice. Ar gael: </w:t>
      </w:r>
      <w:hyperlink r:id="rId19" w:history="1">
        <w:r w:rsidRPr="00E9344C">
          <w:rPr>
            <w:rStyle w:val="Hyperlink"/>
            <w:rFonts w:ascii="Arial" w:hAnsi="Arial" w:cs="Arial"/>
          </w:rPr>
          <w:t>https://books.google.co.uk/books?hl=en&amp;lr=&amp;id=PkBZBwAAQBAJ&amp;oi=fnd&amp;pg=PA75&amp;ots=2-0Pbjs9vO&amp;sig=N6M05BJlvsyHJ4mzTn1W5bEYVKA&amp;redir_esc=y#v=onepage&amp;q&amp;f=false</w:t>
        </w:r>
      </w:hyperlink>
      <w:r>
        <w:rPr>
          <w:rFonts w:ascii="Arial" w:hAnsi="Arial" w:cs="Arial"/>
        </w:rPr>
        <w:t xml:space="preserve"> </w:t>
      </w:r>
    </w:p>
    <w:p w14:paraId="226E3E9D" w14:textId="50BC9ED6" w:rsidR="001C3081" w:rsidRPr="001C3081" w:rsidRDefault="001C3081" w:rsidP="00F2508C">
      <w:pPr>
        <w:rPr>
          <w:rFonts w:ascii="Arial" w:hAnsi="Arial" w:cs="Arial"/>
          <w:u w:val="single"/>
        </w:rPr>
      </w:pPr>
      <w:r w:rsidRPr="001C3081">
        <w:rPr>
          <w:rFonts w:ascii="Arial" w:hAnsi="Arial" w:cs="Arial"/>
        </w:rPr>
        <w:lastRenderedPageBreak/>
        <w:t>Llanrhidian Primary (20</w:t>
      </w:r>
      <w:r>
        <w:rPr>
          <w:rFonts w:ascii="Arial" w:hAnsi="Arial" w:cs="Arial"/>
        </w:rPr>
        <w:t>22</w:t>
      </w:r>
      <w:r w:rsidRPr="001C3081">
        <w:rPr>
          <w:rFonts w:ascii="Arial" w:hAnsi="Arial" w:cs="Arial"/>
        </w:rPr>
        <w:t xml:space="preserve">) </w:t>
      </w:r>
      <w:r w:rsidRPr="001C3081">
        <w:rPr>
          <w:rFonts w:ascii="Arial" w:hAnsi="Arial" w:cs="Arial"/>
          <w:i/>
          <w:iCs/>
        </w:rPr>
        <w:t>S</w:t>
      </w:r>
      <w:r>
        <w:rPr>
          <w:rFonts w:ascii="Arial" w:hAnsi="Arial" w:cs="Arial"/>
          <w:i/>
          <w:iCs/>
        </w:rPr>
        <w:t xml:space="preserve">chool improvment. </w:t>
      </w:r>
      <w:r w:rsidRPr="001C3081">
        <w:rPr>
          <w:rFonts w:ascii="Arial" w:hAnsi="Arial" w:cs="Arial"/>
        </w:rPr>
        <w:t xml:space="preserve">Ar gael: </w:t>
      </w:r>
      <w:r w:rsidRPr="001C3081">
        <w:rPr>
          <w:rFonts w:ascii="Arial" w:hAnsi="Arial" w:cs="Arial"/>
          <w:i/>
          <w:iCs/>
          <w:u w:val="single"/>
        </w:rPr>
        <w:t xml:space="preserve"> </w:t>
      </w:r>
      <w:hyperlink r:id="rId20" w:history="1">
        <w:r w:rsidRPr="001C3081">
          <w:rPr>
            <w:rStyle w:val="Hyperlink"/>
            <w:rFonts w:ascii="Arial" w:hAnsi="Arial" w:cs="Arial"/>
          </w:rPr>
          <w:t>https://primarysite-prod-sorted.s3.amazonaws.com/llanrhidian-primary-school/UploadedDocument/00cf656d6bf3454eb54b20049754394c/ser-2020-llanrhidian-primary-school-v11.pdf</w:t>
        </w:r>
      </w:hyperlink>
    </w:p>
    <w:p w14:paraId="65D6172B" w14:textId="725ADA1B" w:rsidR="000C5814" w:rsidRPr="000C5814" w:rsidRDefault="000C5814" w:rsidP="00F2508C">
      <w:pPr>
        <w:rPr>
          <w:rFonts w:ascii="Arial" w:hAnsi="Arial" w:cs="Arial"/>
        </w:rPr>
      </w:pPr>
      <w:r w:rsidRPr="000B170A">
        <w:rPr>
          <w:rFonts w:ascii="Arial" w:hAnsi="Arial" w:cs="Arial"/>
        </w:rPr>
        <w:t xml:space="preserve">Llywodraeth Cymru (2014) </w:t>
      </w:r>
      <w:r w:rsidRPr="000B170A">
        <w:rPr>
          <w:rFonts w:ascii="Arial" w:hAnsi="Arial" w:cs="Arial"/>
          <w:i/>
          <w:iCs/>
        </w:rPr>
        <w:t>Cynlluniau datblygu usgolion.</w:t>
      </w:r>
      <w:r w:rsidRPr="000B170A">
        <w:rPr>
          <w:rFonts w:ascii="Arial" w:hAnsi="Arial" w:cs="Arial"/>
        </w:rPr>
        <w:t xml:space="preserve"> Ar gael: </w:t>
      </w:r>
      <w:hyperlink r:id="rId21" w:history="1">
        <w:r w:rsidRPr="000B170A">
          <w:rPr>
            <w:rStyle w:val="Hyperlink"/>
            <w:rFonts w:ascii="Arial" w:hAnsi="Arial" w:cs="Arial"/>
          </w:rPr>
          <w:t>https://llyw.cymru/sites/default/files/publications/2018-03/cynlluniau-datblygu-ysgolion.pdf</w:t>
        </w:r>
      </w:hyperlink>
      <w:r>
        <w:rPr>
          <w:rFonts w:ascii="Arial" w:hAnsi="Arial" w:cs="Arial"/>
        </w:rPr>
        <w:t xml:space="preserve"> </w:t>
      </w:r>
    </w:p>
    <w:p w14:paraId="1AF022A1" w14:textId="6307D623" w:rsidR="00476A40" w:rsidRPr="00671845" w:rsidRDefault="00476A40" w:rsidP="00671845">
      <w:pPr>
        <w:rPr>
          <w:rFonts w:ascii="Arial" w:hAnsi="Arial" w:cs="Arial"/>
          <w:lang w:val="en-GB"/>
        </w:rPr>
      </w:pPr>
      <w:r w:rsidRPr="00671845">
        <w:rPr>
          <w:rFonts w:ascii="Arial" w:hAnsi="Arial" w:cs="Arial"/>
        </w:rPr>
        <w:t xml:space="preserve">Llywodraeth Cymru (2016) </w:t>
      </w:r>
      <w:r w:rsidRPr="00671845">
        <w:rPr>
          <w:rFonts w:ascii="Arial" w:hAnsi="Arial" w:cs="Arial"/>
          <w:i/>
          <w:iCs/>
        </w:rPr>
        <w:t>Thema 1: Arweinyddiaeth ar gyfer system sy’n gwella ei hun. Adnoddau 1–7.</w:t>
      </w:r>
      <w:r w:rsidRPr="00671845">
        <w:rPr>
          <w:rFonts w:ascii="Arial" w:hAnsi="Arial" w:cs="Arial"/>
        </w:rPr>
        <w:t xml:space="preserve"> Ar gael: </w:t>
      </w:r>
      <w:hyperlink r:id="rId22" w:history="1">
        <w:r w:rsidRPr="00671845">
          <w:rPr>
            <w:rStyle w:val="Hyperlink"/>
            <w:rFonts w:ascii="Arial" w:hAnsi="Arial" w:cs="Arial"/>
          </w:rPr>
          <w:t>https://llyw.cymru/sites/default/files/publications/2018-12/thema-1-arweinyddiaeth-ar-gyfer-system-sy-n-gwella-ei-hun-adnoddau-1-7.pdf</w:t>
        </w:r>
      </w:hyperlink>
    </w:p>
    <w:p w14:paraId="0BD549D8" w14:textId="176645CF" w:rsidR="008263DC" w:rsidRPr="00671845" w:rsidRDefault="008263DC" w:rsidP="00671845">
      <w:pPr>
        <w:shd w:val="clear" w:color="auto" w:fill="FFFFFF"/>
        <w:spacing w:after="0" w:line="360" w:lineRule="auto"/>
        <w:textAlignment w:val="baseline"/>
        <w:rPr>
          <w:rFonts w:ascii="Arial" w:eastAsia="Times New Roman" w:hAnsi="Arial" w:cs="Arial"/>
          <w:spacing w:val="-5"/>
          <w:lang w:eastAsia="en-GB"/>
        </w:rPr>
      </w:pPr>
      <w:r w:rsidRPr="00671845">
        <w:rPr>
          <w:rFonts w:ascii="Arial" w:eastAsia="Times New Roman" w:hAnsi="Arial" w:cs="Arial"/>
          <w:spacing w:val="-5"/>
          <w:lang w:eastAsia="en-GB"/>
        </w:rPr>
        <w:t xml:space="preserve">Llywodraeth Cymru (2020) </w:t>
      </w:r>
      <w:r w:rsidRPr="00671845">
        <w:rPr>
          <w:rFonts w:ascii="Arial" w:eastAsia="Times New Roman" w:hAnsi="Arial" w:cs="Arial"/>
          <w:i/>
          <w:iCs/>
          <w:spacing w:val="-5"/>
          <w:lang w:eastAsia="en-GB"/>
        </w:rPr>
        <w:t>Maes Dysgu a Profiad Iechyd a Lles</w:t>
      </w:r>
      <w:r w:rsidRPr="00671845">
        <w:rPr>
          <w:rFonts w:ascii="Arial" w:eastAsia="Times New Roman" w:hAnsi="Arial" w:cs="Arial"/>
          <w:i/>
          <w:iCs/>
          <w:spacing w:val="-5"/>
          <w:lang w:eastAsia="en-GB"/>
        </w:rPr>
        <w:t xml:space="preserve"> </w:t>
      </w:r>
      <w:r w:rsidRPr="00671845">
        <w:rPr>
          <w:rFonts w:ascii="Arial" w:eastAsia="Times New Roman" w:hAnsi="Arial" w:cs="Arial"/>
          <w:i/>
          <w:iCs/>
          <w:spacing w:val="-5"/>
          <w:lang w:eastAsia="en-GB"/>
        </w:rPr>
        <w:t>Canllawiau i helpu ysgolion a lleoliadau i ddatblygu eu cwricwlwm eu hunain, gan alluogi dysgwyr i ddatblygu o ran y pedwar diben.</w:t>
      </w:r>
      <w:r w:rsidRPr="00671845">
        <w:rPr>
          <w:rFonts w:ascii="Arial" w:eastAsia="Times New Roman" w:hAnsi="Arial" w:cs="Arial"/>
          <w:i/>
          <w:iCs/>
          <w:spacing w:val="-5"/>
          <w:lang w:eastAsia="en-GB"/>
        </w:rPr>
        <w:t xml:space="preserve"> </w:t>
      </w:r>
      <w:r w:rsidRPr="00671845">
        <w:rPr>
          <w:rFonts w:ascii="Arial" w:eastAsia="Times New Roman" w:hAnsi="Arial" w:cs="Arial"/>
          <w:spacing w:val="-5"/>
          <w:lang w:eastAsia="en-GB"/>
        </w:rPr>
        <w:t xml:space="preserve">Ar gael: </w:t>
      </w:r>
      <w:hyperlink r:id="rId23" w:history="1">
        <w:r w:rsidRPr="00671845">
          <w:rPr>
            <w:rStyle w:val="Hyperlink"/>
            <w:rFonts w:ascii="Arial" w:eastAsia="Times New Roman" w:hAnsi="Arial" w:cs="Arial"/>
            <w:spacing w:val="-5"/>
            <w:lang w:eastAsia="en-GB"/>
          </w:rPr>
          <w:t>https://hwb.gov.wales/cwricwlwm-i-gymru/iechyd-a-lles/</w:t>
        </w:r>
      </w:hyperlink>
      <w:r w:rsidRPr="00671845">
        <w:rPr>
          <w:rFonts w:ascii="Arial" w:eastAsia="Times New Roman" w:hAnsi="Arial" w:cs="Arial"/>
          <w:spacing w:val="-5"/>
          <w:lang w:eastAsia="en-GB"/>
        </w:rPr>
        <w:t xml:space="preserve"> </w:t>
      </w:r>
    </w:p>
    <w:p w14:paraId="650A11CC" w14:textId="511455BD" w:rsidR="000C5814" w:rsidRDefault="000C5814" w:rsidP="00671845">
      <w:pPr>
        <w:pStyle w:val="AssignBody"/>
      </w:pPr>
      <w:r>
        <w:t xml:space="preserve">Rieckhoff, B. &amp; Larsen, C. (2012) </w:t>
      </w:r>
      <w:r w:rsidRPr="000C5814">
        <w:rPr>
          <w:i/>
          <w:iCs/>
        </w:rPr>
        <w:t>The Impact of a Professional Development Network on Leadership Development and School Improvement Goals</w:t>
      </w:r>
      <w:r>
        <w:t xml:space="preserve">. Ar gael: </w:t>
      </w:r>
      <w:hyperlink r:id="rId24" w:history="1">
        <w:r w:rsidRPr="00E9344C">
          <w:rPr>
            <w:rStyle w:val="Hyperlink"/>
          </w:rPr>
          <w:t>https://files.eric.ed.gov/fulltext/EJ974369.pdf</w:t>
        </w:r>
      </w:hyperlink>
      <w:r>
        <w:t xml:space="preserve"> </w:t>
      </w:r>
    </w:p>
    <w:p w14:paraId="7C8A8F85" w14:textId="1F601D6C" w:rsidR="00671845" w:rsidRDefault="00671845" w:rsidP="00671845">
      <w:pPr>
        <w:pStyle w:val="AssignBody"/>
      </w:pPr>
      <w:r>
        <w:t>Rothi, G., Leavey, D. &amp; Best, R. (2008)</w:t>
      </w:r>
      <w:r>
        <w:t xml:space="preserve"> </w:t>
      </w:r>
      <w:r w:rsidRPr="00671845">
        <w:rPr>
          <w:i/>
          <w:iCs/>
        </w:rPr>
        <w:t>On</w:t>
      </w:r>
      <w:r>
        <w:t xml:space="preserve"> </w:t>
      </w:r>
      <w:r w:rsidRPr="00671845">
        <w:rPr>
          <w:i/>
          <w:iCs/>
        </w:rPr>
        <w:t>the front-line: Teachers as active observers of pupils’ mental health</w:t>
      </w:r>
      <w:r>
        <w:t xml:space="preserve">. </w:t>
      </w:r>
    </w:p>
    <w:p w14:paraId="45558B2E" w14:textId="6AB3D341" w:rsidR="000B170A" w:rsidRDefault="000B170A" w:rsidP="00671845">
      <w:pPr>
        <w:pStyle w:val="AssignBody"/>
        <w:rPr>
          <w:noProof/>
        </w:rPr>
      </w:pPr>
      <w:r>
        <w:t xml:space="preserve">Svane, D., Evans, N &amp; Carter, M. (2019). </w:t>
      </w:r>
      <w:r w:rsidRPr="000B170A">
        <w:rPr>
          <w:i/>
          <w:iCs/>
        </w:rPr>
        <w:t>Wicked wellbeing: Examining the disconnect between the rhetoric and reality of wellbeing interventions in schools</w:t>
      </w:r>
      <w:r>
        <w:t xml:space="preserve">. Ar gael: </w:t>
      </w:r>
      <w:hyperlink r:id="rId25" w:history="1">
        <w:r w:rsidRPr="00E9344C">
          <w:rPr>
            <w:rStyle w:val="Hyperlink"/>
          </w:rPr>
          <w:t>https://journals.sagepub.com/doi/pdf/10.1177/0004944119843144?casa_token=NKYfVDB8-yUAAAAA:y_mSMWDHXSUkP4nvqIZI_7pnL_OfnucUiUqMLtaJ_lEeMmvdVeWbK7IVsYxNRsm4EM0Scpd-XQO4Dw</w:t>
        </w:r>
      </w:hyperlink>
      <w:r>
        <w:t xml:space="preserve"> </w:t>
      </w:r>
    </w:p>
    <w:p w14:paraId="435A6F59" w14:textId="337A7941" w:rsidR="00D74241" w:rsidRPr="00D81864" w:rsidRDefault="00D74241" w:rsidP="00671845">
      <w:pPr>
        <w:pStyle w:val="AssignBody"/>
        <w:rPr>
          <w:noProof/>
        </w:rPr>
      </w:pPr>
      <w:r w:rsidRPr="00D81864">
        <w:rPr>
          <w:noProof/>
        </w:rPr>
        <w:t xml:space="preserve">Thakur, K., Kurma, N. &amp; Sharma, N. (2020) </w:t>
      </w:r>
      <w:r w:rsidRPr="00D81864">
        <w:rPr>
          <w:i/>
          <w:iCs/>
          <w:noProof/>
        </w:rPr>
        <w:t xml:space="preserve">Effect of the Pandemic and Lockdown on Mental Health of Children. </w:t>
      </w:r>
      <w:r w:rsidRPr="00D81864">
        <w:rPr>
          <w:noProof/>
        </w:rPr>
        <w:t xml:space="preserve">Ar gael: </w:t>
      </w:r>
      <w:hyperlink r:id="rId26" w:history="1">
        <w:r w:rsidRPr="00D81864">
          <w:rPr>
            <w:rStyle w:val="Hyperlink"/>
            <w:noProof/>
          </w:rPr>
          <w:t>https</w:t>
        </w:r>
        <w:r w:rsidRPr="00D81864">
          <w:rPr>
            <w:rStyle w:val="Hyperlink"/>
            <w:noProof/>
          </w:rPr>
          <w:t>:</w:t>
        </w:r>
        <w:r w:rsidRPr="00D81864">
          <w:rPr>
            <w:rStyle w:val="Hyperlink"/>
            <w:noProof/>
          </w:rPr>
          <w:t>//link.springer.com/content/pdf/10.1007/s12098-020-03308-w.pdf</w:t>
        </w:r>
      </w:hyperlink>
      <w:r w:rsidRPr="00D81864">
        <w:rPr>
          <w:noProof/>
        </w:rPr>
        <w:t xml:space="preserve"> </w:t>
      </w:r>
    </w:p>
    <w:sectPr w:rsidR="00D74241" w:rsidRPr="00D81864">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84103" w14:textId="77777777" w:rsidR="00B95EB1" w:rsidRDefault="00B95EB1" w:rsidP="00E611D9">
      <w:pPr>
        <w:spacing w:after="0" w:line="240" w:lineRule="auto"/>
      </w:pPr>
      <w:r>
        <w:separator/>
      </w:r>
    </w:p>
  </w:endnote>
  <w:endnote w:type="continuationSeparator" w:id="0">
    <w:p w14:paraId="3048BDB3" w14:textId="77777777" w:rsidR="00B95EB1" w:rsidRDefault="00B95EB1"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BAB801" w14:textId="77777777" w:rsidR="00B95EB1" w:rsidRDefault="00B95EB1" w:rsidP="00E611D9">
      <w:pPr>
        <w:spacing w:after="0" w:line="240" w:lineRule="auto"/>
      </w:pPr>
      <w:r>
        <w:separator/>
      </w:r>
    </w:p>
  </w:footnote>
  <w:footnote w:type="continuationSeparator" w:id="0">
    <w:p w14:paraId="5FEEEA38" w14:textId="77777777" w:rsidR="00B95EB1" w:rsidRDefault="00B95EB1"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29C0F3FF"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7E377E">
            <w:rPr>
              <w:rFonts w:ascii="Arial" w:hAnsi="Arial" w:cs="Arial"/>
            </w:rPr>
            <w:t>6009</w:t>
          </w:r>
        </w:p>
      </w:tc>
      <w:tc>
        <w:tcPr>
          <w:tcW w:w="4508" w:type="dxa"/>
        </w:tcPr>
        <w:p w14:paraId="51D506A0" w14:textId="1F48B675" w:rsidR="00E611D9" w:rsidRPr="00E611D9" w:rsidRDefault="00E611D9" w:rsidP="00E611D9">
          <w:pPr>
            <w:pStyle w:val="Header"/>
            <w:jc w:val="right"/>
            <w:rPr>
              <w:rFonts w:ascii="Arial" w:hAnsi="Arial" w:cs="Arial"/>
            </w:rPr>
          </w:pPr>
          <w:r>
            <w:rPr>
              <w:rFonts w:ascii="Arial" w:hAnsi="Arial" w:cs="Arial"/>
            </w:rPr>
            <w:t xml:space="preserve"> Rhif Myfyriwr / Student Number: </w:t>
          </w:r>
          <w:r w:rsidR="007E377E">
            <w:rPr>
              <w:rFonts w:ascii="Arial" w:hAnsi="Arial" w:cs="Arial"/>
            </w:rPr>
            <w:t>1901991</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B137AF"/>
    <w:multiLevelType w:val="hybridMultilevel"/>
    <w:tmpl w:val="F91E80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78898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D1240"/>
    <w:rsid w:val="00005BB0"/>
    <w:rsid w:val="000622A4"/>
    <w:rsid w:val="00064344"/>
    <w:rsid w:val="000B170A"/>
    <w:rsid w:val="000C5814"/>
    <w:rsid w:val="00105D46"/>
    <w:rsid w:val="001135B7"/>
    <w:rsid w:val="00196A94"/>
    <w:rsid w:val="001A2087"/>
    <w:rsid w:val="001C3081"/>
    <w:rsid w:val="001D649C"/>
    <w:rsid w:val="001F2F42"/>
    <w:rsid w:val="002229F0"/>
    <w:rsid w:val="00235AE0"/>
    <w:rsid w:val="0023642C"/>
    <w:rsid w:val="002924C2"/>
    <w:rsid w:val="00296829"/>
    <w:rsid w:val="002A3A79"/>
    <w:rsid w:val="00322DF2"/>
    <w:rsid w:val="00336F90"/>
    <w:rsid w:val="00344D8C"/>
    <w:rsid w:val="00371624"/>
    <w:rsid w:val="0040377E"/>
    <w:rsid w:val="004138D5"/>
    <w:rsid w:val="00476A40"/>
    <w:rsid w:val="004A24FE"/>
    <w:rsid w:val="004B48FC"/>
    <w:rsid w:val="004D1530"/>
    <w:rsid w:val="00514868"/>
    <w:rsid w:val="00521226"/>
    <w:rsid w:val="005A48BD"/>
    <w:rsid w:val="005B1454"/>
    <w:rsid w:val="005D51DF"/>
    <w:rsid w:val="005D755C"/>
    <w:rsid w:val="006015C6"/>
    <w:rsid w:val="00603421"/>
    <w:rsid w:val="0062220E"/>
    <w:rsid w:val="006419C3"/>
    <w:rsid w:val="00650BBB"/>
    <w:rsid w:val="00667AD4"/>
    <w:rsid w:val="00671845"/>
    <w:rsid w:val="00680074"/>
    <w:rsid w:val="00691A46"/>
    <w:rsid w:val="0069319D"/>
    <w:rsid w:val="006B49A5"/>
    <w:rsid w:val="006B5861"/>
    <w:rsid w:val="006D5460"/>
    <w:rsid w:val="00712DA5"/>
    <w:rsid w:val="00717604"/>
    <w:rsid w:val="00740294"/>
    <w:rsid w:val="00744E72"/>
    <w:rsid w:val="00776D49"/>
    <w:rsid w:val="00782638"/>
    <w:rsid w:val="00790686"/>
    <w:rsid w:val="007B0413"/>
    <w:rsid w:val="007D57D3"/>
    <w:rsid w:val="007E377E"/>
    <w:rsid w:val="00817F7A"/>
    <w:rsid w:val="008263DC"/>
    <w:rsid w:val="00862B66"/>
    <w:rsid w:val="00885965"/>
    <w:rsid w:val="00890E79"/>
    <w:rsid w:val="008E1439"/>
    <w:rsid w:val="009128C4"/>
    <w:rsid w:val="0094442A"/>
    <w:rsid w:val="009903C5"/>
    <w:rsid w:val="00A10178"/>
    <w:rsid w:val="00A35410"/>
    <w:rsid w:val="00A72EE7"/>
    <w:rsid w:val="00A8539C"/>
    <w:rsid w:val="00AF2CAE"/>
    <w:rsid w:val="00B0035A"/>
    <w:rsid w:val="00B46601"/>
    <w:rsid w:val="00B95EB1"/>
    <w:rsid w:val="00BC651E"/>
    <w:rsid w:val="00C42BA4"/>
    <w:rsid w:val="00C60447"/>
    <w:rsid w:val="00C871B6"/>
    <w:rsid w:val="00C92114"/>
    <w:rsid w:val="00CB5C12"/>
    <w:rsid w:val="00CC5BDB"/>
    <w:rsid w:val="00CD1240"/>
    <w:rsid w:val="00CE3ADC"/>
    <w:rsid w:val="00CE7DBB"/>
    <w:rsid w:val="00D0429E"/>
    <w:rsid w:val="00D30AD9"/>
    <w:rsid w:val="00D33517"/>
    <w:rsid w:val="00D74241"/>
    <w:rsid w:val="00D81246"/>
    <w:rsid w:val="00D81864"/>
    <w:rsid w:val="00DA1FFD"/>
    <w:rsid w:val="00DC127C"/>
    <w:rsid w:val="00DD3C21"/>
    <w:rsid w:val="00E01826"/>
    <w:rsid w:val="00E05F39"/>
    <w:rsid w:val="00E35176"/>
    <w:rsid w:val="00E54C22"/>
    <w:rsid w:val="00E60EFC"/>
    <w:rsid w:val="00E611D9"/>
    <w:rsid w:val="00E71AC1"/>
    <w:rsid w:val="00EB3430"/>
    <w:rsid w:val="00ED4BFA"/>
    <w:rsid w:val="00F130D4"/>
    <w:rsid w:val="00F2508C"/>
    <w:rsid w:val="00F91BAE"/>
    <w:rsid w:val="00FD2051"/>
    <w:rsid w:val="00FE0C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docId w15:val="{845A5A14-B60B-41FF-9D49-B9158EBD3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link w:val="Heading1Char"/>
    <w:uiPriority w:val="9"/>
    <w:qFormat/>
    <w:rsid w:val="008263D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D2051"/>
    <w:rPr>
      <w:color w:val="0563C1" w:themeColor="hyperlink"/>
      <w:u w:val="single"/>
    </w:rPr>
  </w:style>
  <w:style w:type="character" w:styleId="UnresolvedMention">
    <w:name w:val="Unresolved Mention"/>
    <w:basedOn w:val="DefaultParagraphFont"/>
    <w:uiPriority w:val="99"/>
    <w:semiHidden/>
    <w:unhideWhenUsed/>
    <w:rsid w:val="00FD2051"/>
    <w:rPr>
      <w:color w:val="605E5C"/>
      <w:shd w:val="clear" w:color="auto" w:fill="E1DFDD"/>
    </w:rPr>
  </w:style>
  <w:style w:type="character" w:styleId="FollowedHyperlink">
    <w:name w:val="FollowedHyperlink"/>
    <w:basedOn w:val="DefaultParagraphFont"/>
    <w:uiPriority w:val="99"/>
    <w:semiHidden/>
    <w:unhideWhenUsed/>
    <w:rsid w:val="00344D8C"/>
    <w:rPr>
      <w:color w:val="954F72" w:themeColor="followedHyperlink"/>
      <w:u w:val="single"/>
    </w:rPr>
  </w:style>
  <w:style w:type="character" w:customStyle="1" w:styleId="Heading1Char">
    <w:name w:val="Heading 1 Char"/>
    <w:basedOn w:val="DefaultParagraphFont"/>
    <w:link w:val="Heading1"/>
    <w:uiPriority w:val="9"/>
    <w:rsid w:val="008263DC"/>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8263DC"/>
    <w:rPr>
      <w:i/>
      <w:iCs/>
    </w:rPr>
  </w:style>
  <w:style w:type="paragraph" w:styleId="NormalWeb">
    <w:name w:val="Normal (Web)"/>
    <w:basedOn w:val="Normal"/>
    <w:uiPriority w:val="99"/>
    <w:semiHidden/>
    <w:unhideWhenUsed/>
    <w:rsid w:val="008263D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71845"/>
    <w:pPr>
      <w:ind w:left="720"/>
      <w:contextualSpacing/>
    </w:pPr>
  </w:style>
  <w:style w:type="character" w:styleId="Strong">
    <w:name w:val="Strong"/>
    <w:basedOn w:val="DefaultParagraphFont"/>
    <w:uiPriority w:val="22"/>
    <w:qFormat/>
    <w:rsid w:val="001135B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8727833">
      <w:bodyDiv w:val="1"/>
      <w:marLeft w:val="0"/>
      <w:marRight w:val="0"/>
      <w:marTop w:val="0"/>
      <w:marBottom w:val="0"/>
      <w:divBdr>
        <w:top w:val="none" w:sz="0" w:space="0" w:color="auto"/>
        <w:left w:val="none" w:sz="0" w:space="0" w:color="auto"/>
        <w:bottom w:val="none" w:sz="0" w:space="0" w:color="auto"/>
        <w:right w:val="none" w:sz="0" w:space="0" w:color="auto"/>
      </w:divBdr>
    </w:div>
    <w:div w:id="1604607228">
      <w:bodyDiv w:val="1"/>
      <w:marLeft w:val="0"/>
      <w:marRight w:val="0"/>
      <w:marTop w:val="0"/>
      <w:marBottom w:val="0"/>
      <w:divBdr>
        <w:top w:val="none" w:sz="0" w:space="0" w:color="auto"/>
        <w:left w:val="none" w:sz="0" w:space="0" w:color="auto"/>
        <w:bottom w:val="none" w:sz="0" w:space="0" w:color="auto"/>
        <w:right w:val="none" w:sz="0" w:space="0" w:color="auto"/>
      </w:divBdr>
    </w:div>
    <w:div w:id="1672179590">
      <w:bodyDiv w:val="1"/>
      <w:marLeft w:val="0"/>
      <w:marRight w:val="0"/>
      <w:marTop w:val="0"/>
      <w:marBottom w:val="0"/>
      <w:divBdr>
        <w:top w:val="none" w:sz="0" w:space="0" w:color="auto"/>
        <w:left w:val="none" w:sz="0" w:space="0" w:color="auto"/>
        <w:bottom w:val="none" w:sz="0" w:space="0" w:color="auto"/>
        <w:right w:val="none" w:sz="0" w:space="0" w:color="auto"/>
      </w:divBdr>
    </w:div>
    <w:div w:id="16784617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journals.sagepub.com/doi/pdf/10.2304/eerj.2002.1.3.2" TargetMode="External"/><Relationship Id="rId18" Type="http://schemas.openxmlformats.org/officeDocument/2006/relationships/hyperlink" Target="https://www.proquest.com/docview/219025628?pq-origsite=gscholar&amp;fromopenview=true" TargetMode="External"/><Relationship Id="rId26" Type="http://schemas.openxmlformats.org/officeDocument/2006/relationships/hyperlink" Target="https://link.springer.com/content/pdf/10.1007/s12098-020-03308-w.pdf" TargetMode="External"/><Relationship Id="rId3" Type="http://schemas.openxmlformats.org/officeDocument/2006/relationships/customXml" Target="../customXml/item3.xml"/><Relationship Id="rId21" Type="http://schemas.openxmlformats.org/officeDocument/2006/relationships/hyperlink" Target="https://llyw.cymru/sites/default/files/publications/2018-03/cynlluniau-datblygu-ysgolion.pdf" TargetMode="External"/><Relationship Id="rId7" Type="http://schemas.openxmlformats.org/officeDocument/2006/relationships/webSettings" Target="webSettings.xml"/><Relationship Id="rId12" Type="http://schemas.openxmlformats.org/officeDocument/2006/relationships/hyperlink" Target="https://www.complantcymru.org.uk/ccuhp-hawliau-plant/ccuhp-hawliau-planthttpswww-youtube-comwatchvvs1usdrn-voindex4listplgsiznczbjkhq3lfdktmsbnlhtbzu5yrc/" TargetMode="External"/><Relationship Id="rId17" Type="http://schemas.openxmlformats.org/officeDocument/2006/relationships/hyperlink" Target="https://www.hanoverresearch.com/media/Best-Practices-for-School-Improvement-Planning.pdf" TargetMode="External"/><Relationship Id="rId25" Type="http://schemas.openxmlformats.org/officeDocument/2006/relationships/hyperlink" Target="https://journals.sagepub.com/doi/pdf/10.1177/0004944119843144?casa_token=NKYfVDB8-yUAAAAA:y_mSMWDHXSUkP4nvqIZI_7pnL_OfnucUiUqMLtaJ_lEeMmvdVeWbK7IVsYxNRsm4EM0Scpd-XQO4Dw" TargetMode="External"/><Relationship Id="rId2" Type="http://schemas.openxmlformats.org/officeDocument/2006/relationships/customXml" Target="../customXml/item2.xml"/><Relationship Id="rId16" Type="http://schemas.openxmlformats.org/officeDocument/2006/relationships/hyperlink" Target="https://mylocalschool.gov.wales/School/6702245?lang=cy" TargetMode="External"/><Relationship Id="rId20" Type="http://schemas.openxmlformats.org/officeDocument/2006/relationships/hyperlink" Target="https://primarysite-prod-sorted.s3.amazonaws.com/llanrhidian-primary-school/UploadedDocument/00cf656d6bf3454eb54b20049754394c/ser-2020-llanrhidian-primary-school-v11.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iva-portal.org/smash/get/diva2:1401552/FULLTEXT01.pdf" TargetMode="External"/><Relationship Id="rId24" Type="http://schemas.openxmlformats.org/officeDocument/2006/relationships/hyperlink" Target="https://files.eric.ed.gov/fulltext/EJ974369.pdf" TargetMode="External"/><Relationship Id="rId5" Type="http://schemas.openxmlformats.org/officeDocument/2006/relationships/styles" Target="styles.xml"/><Relationship Id="rId15" Type="http://schemas.openxmlformats.org/officeDocument/2006/relationships/hyperlink" Target="https://www.estyn.llyw.cymru/arfer-effeithiol/ysgol-yn-datblygu-llais-y-disgybl" TargetMode="External"/><Relationship Id="rId23" Type="http://schemas.openxmlformats.org/officeDocument/2006/relationships/hyperlink" Target="https://hwb.gov.wales/cwricwlwm-i-gymru/iechyd-a-lles/" TargetMode="External"/><Relationship Id="rId28" Type="http://schemas.openxmlformats.org/officeDocument/2006/relationships/footer" Target="footer1.xml"/><Relationship Id="rId10" Type="http://schemas.openxmlformats.org/officeDocument/2006/relationships/hyperlink" Target="https://journals.sagepub.com/doi/pdf/10.1177/0263211x9602400305?casa_token=-CNJCYU9TxcAAAAA:4ZC5m-yQO67y22d3HH3dbaQhk5oKvMLFTmEoTfQGyreDh43_9kfyDjAYXcV-m6gd2rlMtiSnJBWV" TargetMode="External"/><Relationship Id="rId19" Type="http://schemas.openxmlformats.org/officeDocument/2006/relationships/hyperlink" Target="https://books.google.co.uk/books?hl=en&amp;lr=&amp;id=PkBZBwAAQBAJ&amp;oi=fnd&amp;pg=PA75&amp;ots=2-0Pbjs9vO&amp;sig=N6M05BJlvsyHJ4mzTn1W5bEYVKA&amp;redir_esc=y#v=onepage&amp;q&amp;f=fals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styn.llyw.cymru/arfer-effeithiol/datblygu-arweinyddiaeth-ar-bob-lefel-er-lles-addysgu" TargetMode="External"/><Relationship Id="rId22" Type="http://schemas.openxmlformats.org/officeDocument/2006/relationships/hyperlink" Target="https://llyw.cymru/sites/default/files/publications/2018-12/thema-1-arweinyddiaeth-ar-gyfer-system-sy-n-gwella-ei-hun-adnoddau-1-7.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2.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2992</Words>
  <Characters>17056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Richard Gregory (1901991)</cp:lastModifiedBy>
  <cp:revision>2</cp:revision>
  <dcterms:created xsi:type="dcterms:W3CDTF">2022-05-05T21:49:00Z</dcterms:created>
  <dcterms:modified xsi:type="dcterms:W3CDTF">2022-05-05T21:49:00Z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