
<file path=[Content_Types].xml><?xml version="1.0" encoding="utf-8"?>
<Types xmlns="http://schemas.openxmlformats.org/package/2006/content-types">
  <Default Extension="emf" ContentType="image/x-emf"/>
  <Default Extension="pptx" ContentType="application/vnd.openxmlformats-officedocument.presentationml.presentation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 w:themeColor="background1"/>
  <w:body>
    <w:p w14:paraId="2784E7AD" w14:textId="30B89A16" w:rsidR="005F4EA3" w:rsidRDefault="005F4EA3">
      <w:pPr>
        <w:rPr>
          <w:sz w:val="44"/>
          <w:szCs w:val="44"/>
        </w:rPr>
      </w:pPr>
    </w:p>
    <w:p w14:paraId="04812212" w14:textId="4EEC7F2A" w:rsidR="00AD1536" w:rsidRPr="005A1DAB" w:rsidRDefault="009B2D92">
      <w:pPr>
        <w:rPr>
          <w:b/>
          <w:bCs/>
          <w:sz w:val="52"/>
          <w:szCs w:val="52"/>
        </w:rPr>
      </w:pPr>
      <w:r>
        <w:rPr>
          <w:sz w:val="44"/>
          <w:szCs w:val="44"/>
        </w:rPr>
        <w:t xml:space="preserve"> </w:t>
      </w:r>
      <w:r w:rsidRPr="005A1DAB">
        <w:rPr>
          <w:b/>
          <w:bCs/>
          <w:sz w:val="52"/>
          <w:szCs w:val="52"/>
        </w:rPr>
        <w:t xml:space="preserve">= </w:t>
      </w:r>
      <w:r w:rsidR="00741C51" w:rsidRPr="005A1DAB">
        <w:rPr>
          <w:b/>
          <w:bCs/>
          <w:sz w:val="52"/>
          <w:szCs w:val="52"/>
        </w:rPr>
        <w:t>THE RECRUITMENT PROCESS</w:t>
      </w:r>
      <w:r w:rsidRPr="005A1DAB">
        <w:rPr>
          <w:b/>
          <w:bCs/>
          <w:sz w:val="52"/>
          <w:szCs w:val="52"/>
        </w:rPr>
        <w:t xml:space="preserve"> =</w:t>
      </w:r>
    </w:p>
    <w:p w14:paraId="61D75BE0" w14:textId="54B1C04A" w:rsidR="009B2D92" w:rsidRPr="00855EAA" w:rsidRDefault="00025C95">
      <w:pPr>
        <w:rPr>
          <w:i/>
          <w:iCs/>
          <w:sz w:val="44"/>
          <w:szCs w:val="44"/>
        </w:rPr>
      </w:pPr>
      <w:r w:rsidRPr="00855EAA">
        <w:rPr>
          <w:i/>
          <w:iCs/>
          <w:sz w:val="44"/>
          <w:szCs w:val="44"/>
        </w:rPr>
        <w:t>LOOKING INTO CV’S AND APPLICATION FORMS IN ARGOS</w:t>
      </w:r>
      <w:r w:rsidR="004B0DED">
        <w:rPr>
          <w:i/>
          <w:iCs/>
          <w:sz w:val="44"/>
          <w:szCs w:val="44"/>
        </w:rPr>
        <w:t xml:space="preserve"> </w:t>
      </w:r>
      <w:r w:rsidR="00E13CD3">
        <w:rPr>
          <w:i/>
          <w:iCs/>
          <w:sz w:val="44"/>
          <w:szCs w:val="44"/>
        </w:rPr>
        <w:t>/</w:t>
      </w:r>
      <w:r w:rsidR="004B0DED">
        <w:rPr>
          <w:i/>
          <w:iCs/>
          <w:sz w:val="44"/>
          <w:szCs w:val="44"/>
        </w:rPr>
        <w:t xml:space="preserve"> </w:t>
      </w:r>
      <w:r w:rsidR="00E13CD3">
        <w:rPr>
          <w:i/>
          <w:iCs/>
          <w:sz w:val="44"/>
          <w:szCs w:val="44"/>
        </w:rPr>
        <w:t>INTERVIEW PANELS AND OTHER SELECTION METHODS.</w:t>
      </w:r>
    </w:p>
    <w:p w14:paraId="153F2906" w14:textId="77777777" w:rsidR="00741C51" w:rsidRDefault="00741C51">
      <w:pPr>
        <w:rPr>
          <w:sz w:val="44"/>
          <w:szCs w:val="44"/>
        </w:rPr>
      </w:pPr>
    </w:p>
    <w:p w14:paraId="75B1B1D9" w14:textId="3D00C1B3" w:rsidR="00AD1536" w:rsidRDefault="00AD1536">
      <w:pPr>
        <w:rPr>
          <w:sz w:val="44"/>
          <w:szCs w:val="44"/>
        </w:rPr>
      </w:pPr>
    </w:p>
    <w:p w14:paraId="6113D135" w14:textId="504DCEA5" w:rsidR="00AD1536" w:rsidRDefault="00AD1536">
      <w:pPr>
        <w:rPr>
          <w:sz w:val="44"/>
          <w:szCs w:val="44"/>
        </w:rPr>
      </w:pPr>
    </w:p>
    <w:p w14:paraId="53FD7B76" w14:textId="7AA16169" w:rsidR="00AD1536" w:rsidRDefault="003957FB">
      <w:pPr>
        <w:rPr>
          <w:sz w:val="44"/>
          <w:szCs w:val="44"/>
        </w:rPr>
      </w:pPr>
      <w:r>
        <w:rPr>
          <w:sz w:val="44"/>
          <w:szCs w:val="44"/>
        </w:rPr>
        <w:t xml:space="preserve"> WRITTEN </w:t>
      </w:r>
      <w:r w:rsidR="00AD1536">
        <w:rPr>
          <w:sz w:val="44"/>
          <w:szCs w:val="44"/>
        </w:rPr>
        <w:t xml:space="preserve">BY UMUT YAMAC </w:t>
      </w:r>
    </w:p>
    <w:p w14:paraId="1C22F1C8" w14:textId="18EA45D3" w:rsidR="00C31CB1" w:rsidRDefault="00C31CB1">
      <w:pPr>
        <w:rPr>
          <w:sz w:val="44"/>
          <w:szCs w:val="44"/>
        </w:rPr>
      </w:pPr>
      <w:r>
        <w:rPr>
          <w:sz w:val="44"/>
          <w:szCs w:val="44"/>
        </w:rPr>
        <w:t xml:space="preserve">  DATE 01/06/2019</w:t>
      </w:r>
    </w:p>
    <w:p w14:paraId="6E857376" w14:textId="10AB5E78" w:rsidR="00644E4D" w:rsidRDefault="00644E4D">
      <w:pPr>
        <w:rPr>
          <w:sz w:val="44"/>
          <w:szCs w:val="44"/>
        </w:rPr>
      </w:pPr>
    </w:p>
    <w:p w14:paraId="1953EAF4" w14:textId="43693F73" w:rsidR="00644E4D" w:rsidRDefault="00644E4D">
      <w:pPr>
        <w:rPr>
          <w:sz w:val="44"/>
          <w:szCs w:val="44"/>
        </w:rPr>
      </w:pPr>
    </w:p>
    <w:p w14:paraId="37B3EA15" w14:textId="0C27F02A" w:rsidR="00644E4D" w:rsidRDefault="00644E4D">
      <w:pPr>
        <w:rPr>
          <w:sz w:val="44"/>
          <w:szCs w:val="44"/>
        </w:rPr>
      </w:pPr>
    </w:p>
    <w:p w14:paraId="73352823" w14:textId="77777777" w:rsidR="00644E4D" w:rsidRDefault="00644E4D">
      <w:pPr>
        <w:rPr>
          <w:sz w:val="44"/>
          <w:szCs w:val="44"/>
        </w:rPr>
      </w:pPr>
    </w:p>
    <w:p w14:paraId="399694F4" w14:textId="5724C0CB" w:rsidR="00C31CB1" w:rsidRDefault="00C31CB1">
      <w:pPr>
        <w:rPr>
          <w:sz w:val="44"/>
          <w:szCs w:val="44"/>
        </w:rPr>
      </w:pPr>
      <w:r>
        <w:rPr>
          <w:sz w:val="44"/>
          <w:szCs w:val="44"/>
        </w:rPr>
        <w:t xml:space="preserve">   </w:t>
      </w:r>
    </w:p>
    <w:p w14:paraId="3805165F" w14:textId="36380032" w:rsidR="00C31CB1" w:rsidRDefault="00C31CB1">
      <w:pPr>
        <w:rPr>
          <w:sz w:val="44"/>
          <w:szCs w:val="44"/>
        </w:rPr>
      </w:pPr>
    </w:p>
    <w:p w14:paraId="1D6C5529" w14:textId="600BB4F3" w:rsidR="00C31CB1" w:rsidRDefault="00C31CB1">
      <w:pPr>
        <w:rPr>
          <w:sz w:val="44"/>
          <w:szCs w:val="44"/>
        </w:rPr>
      </w:pPr>
    </w:p>
    <w:p w14:paraId="3C29AAD0" w14:textId="601EEA13" w:rsidR="00C31CB1" w:rsidRDefault="00777F4E" w:rsidP="004A372E">
      <w:pPr>
        <w:pStyle w:val="NoSpacing"/>
        <w:rPr>
          <w:b/>
          <w:bCs/>
          <w:sz w:val="40"/>
          <w:szCs w:val="40"/>
        </w:rPr>
      </w:pPr>
      <w:r w:rsidRPr="005A1DAB">
        <w:rPr>
          <w:b/>
          <w:bCs/>
          <w:sz w:val="40"/>
          <w:szCs w:val="40"/>
        </w:rPr>
        <w:lastRenderedPageBreak/>
        <w:t>CV’S AND APPLICATION FORMS=</w:t>
      </w:r>
    </w:p>
    <w:p w14:paraId="1D06D796" w14:textId="77777777" w:rsidR="005A1DAB" w:rsidRPr="005A1DAB" w:rsidRDefault="005A1DAB" w:rsidP="004A372E">
      <w:pPr>
        <w:pStyle w:val="NoSpacing"/>
        <w:rPr>
          <w:b/>
          <w:bCs/>
          <w:sz w:val="40"/>
          <w:szCs w:val="40"/>
        </w:rPr>
      </w:pPr>
    </w:p>
    <w:p w14:paraId="01195926" w14:textId="359FFBB6" w:rsidR="00FA17C7" w:rsidRDefault="007F0122" w:rsidP="00AD1536">
      <w:pPr>
        <w:rPr>
          <w:sz w:val="24"/>
          <w:szCs w:val="24"/>
        </w:rPr>
      </w:pPr>
      <w:r>
        <w:rPr>
          <w:sz w:val="24"/>
          <w:szCs w:val="24"/>
        </w:rPr>
        <w:t xml:space="preserve">        </w:t>
      </w:r>
      <w:r w:rsidR="00471609">
        <w:rPr>
          <w:sz w:val="24"/>
          <w:szCs w:val="24"/>
        </w:rPr>
        <w:t>Employer have two main options for inviting applications to job vacancies</w:t>
      </w:r>
      <w:r w:rsidR="0091523A">
        <w:rPr>
          <w:sz w:val="24"/>
          <w:szCs w:val="24"/>
        </w:rPr>
        <w:t>.</w:t>
      </w:r>
      <w:r w:rsidR="00777F4E">
        <w:rPr>
          <w:sz w:val="24"/>
          <w:szCs w:val="24"/>
        </w:rPr>
        <w:t xml:space="preserve"> </w:t>
      </w:r>
      <w:r w:rsidR="0013346A">
        <w:rPr>
          <w:sz w:val="24"/>
          <w:szCs w:val="24"/>
        </w:rPr>
        <w:t xml:space="preserve">These are CV’s </w:t>
      </w:r>
      <w:r w:rsidR="00E14299">
        <w:rPr>
          <w:sz w:val="24"/>
          <w:szCs w:val="24"/>
        </w:rPr>
        <w:t>(</w:t>
      </w:r>
      <w:r w:rsidR="00E14299" w:rsidRPr="00BA566C">
        <w:rPr>
          <w:b/>
          <w:bCs/>
          <w:sz w:val="24"/>
          <w:szCs w:val="24"/>
        </w:rPr>
        <w:t>curriculum vit</w:t>
      </w:r>
      <w:r w:rsidR="00BA566C" w:rsidRPr="00BA566C">
        <w:rPr>
          <w:b/>
          <w:bCs/>
          <w:sz w:val="24"/>
          <w:szCs w:val="24"/>
        </w:rPr>
        <w:t>ae</w:t>
      </w:r>
      <w:r w:rsidR="00E14299">
        <w:rPr>
          <w:sz w:val="24"/>
          <w:szCs w:val="24"/>
        </w:rPr>
        <w:t>)</w:t>
      </w:r>
      <w:r w:rsidR="001757DB">
        <w:rPr>
          <w:sz w:val="24"/>
          <w:szCs w:val="24"/>
        </w:rPr>
        <w:t xml:space="preserve"> </w:t>
      </w:r>
      <w:r w:rsidR="0013346A">
        <w:rPr>
          <w:sz w:val="24"/>
          <w:szCs w:val="24"/>
        </w:rPr>
        <w:t>and application forms</w:t>
      </w:r>
      <w:r w:rsidR="0008454E">
        <w:rPr>
          <w:sz w:val="24"/>
          <w:szCs w:val="24"/>
        </w:rPr>
        <w:t xml:space="preserve"> for applicants to</w:t>
      </w:r>
      <w:r w:rsidR="00B540C7">
        <w:rPr>
          <w:sz w:val="24"/>
          <w:szCs w:val="24"/>
        </w:rPr>
        <w:t xml:space="preserve"> complete and return to us.</w:t>
      </w:r>
      <w:r w:rsidR="006320E5">
        <w:rPr>
          <w:sz w:val="24"/>
          <w:szCs w:val="24"/>
        </w:rPr>
        <w:t xml:space="preserve"> CV’s are </w:t>
      </w:r>
      <w:r w:rsidR="00A8098B">
        <w:rPr>
          <w:sz w:val="24"/>
          <w:szCs w:val="24"/>
        </w:rPr>
        <w:t>valuable</w:t>
      </w:r>
      <w:r w:rsidR="00DA155D">
        <w:rPr>
          <w:sz w:val="24"/>
          <w:szCs w:val="24"/>
        </w:rPr>
        <w:t xml:space="preserve"> and important because they are </w:t>
      </w:r>
      <w:r w:rsidR="00A95E81">
        <w:rPr>
          <w:sz w:val="24"/>
          <w:szCs w:val="24"/>
        </w:rPr>
        <w:t xml:space="preserve">your first and maybe only direct communication with the </w:t>
      </w:r>
      <w:r w:rsidR="00F218B5">
        <w:rPr>
          <w:sz w:val="24"/>
          <w:szCs w:val="24"/>
        </w:rPr>
        <w:t>potential employer</w:t>
      </w:r>
      <w:r w:rsidR="00164378">
        <w:rPr>
          <w:sz w:val="24"/>
          <w:szCs w:val="24"/>
        </w:rPr>
        <w:t>,</w:t>
      </w:r>
      <w:r w:rsidR="00A53230">
        <w:rPr>
          <w:sz w:val="24"/>
          <w:szCs w:val="24"/>
        </w:rPr>
        <w:t xml:space="preserve"> </w:t>
      </w:r>
      <w:r w:rsidR="00354EE3">
        <w:rPr>
          <w:sz w:val="24"/>
          <w:szCs w:val="24"/>
        </w:rPr>
        <w:t>therefor</w:t>
      </w:r>
      <w:r w:rsidR="00164378">
        <w:rPr>
          <w:sz w:val="24"/>
          <w:szCs w:val="24"/>
        </w:rPr>
        <w:t xml:space="preserve"> </w:t>
      </w:r>
      <w:r w:rsidR="000801F4">
        <w:rPr>
          <w:sz w:val="24"/>
          <w:szCs w:val="24"/>
        </w:rPr>
        <w:t xml:space="preserve">they should be well designed and </w:t>
      </w:r>
      <w:r w:rsidR="006E7F04">
        <w:rPr>
          <w:sz w:val="24"/>
          <w:szCs w:val="24"/>
        </w:rPr>
        <w:t xml:space="preserve">written so that it makes an immediate </w:t>
      </w:r>
      <w:r w:rsidR="004114DE">
        <w:rPr>
          <w:sz w:val="24"/>
          <w:szCs w:val="24"/>
        </w:rPr>
        <w:t>positive impact on key decision makers</w:t>
      </w:r>
      <w:r w:rsidR="000727FC">
        <w:rPr>
          <w:sz w:val="24"/>
          <w:szCs w:val="24"/>
        </w:rPr>
        <w:t>.</w:t>
      </w:r>
    </w:p>
    <w:p w14:paraId="17DE5569" w14:textId="0706867A" w:rsidR="00AD1536" w:rsidRDefault="007F0122" w:rsidP="00AD1536">
      <w:pPr>
        <w:rPr>
          <w:sz w:val="24"/>
          <w:szCs w:val="24"/>
        </w:rPr>
      </w:pPr>
      <w:r>
        <w:rPr>
          <w:sz w:val="24"/>
          <w:szCs w:val="24"/>
        </w:rPr>
        <w:t xml:space="preserve">        </w:t>
      </w:r>
      <w:r w:rsidR="000361BB">
        <w:rPr>
          <w:sz w:val="24"/>
          <w:szCs w:val="24"/>
        </w:rPr>
        <w:t xml:space="preserve"> At ARGOS we are</w:t>
      </w:r>
      <w:r w:rsidR="00351849">
        <w:rPr>
          <w:sz w:val="24"/>
          <w:szCs w:val="24"/>
        </w:rPr>
        <w:t xml:space="preserve"> indeed</w:t>
      </w:r>
      <w:r w:rsidR="000361BB">
        <w:rPr>
          <w:sz w:val="24"/>
          <w:szCs w:val="24"/>
        </w:rPr>
        <w:t xml:space="preserve"> using</w:t>
      </w:r>
      <w:r w:rsidR="0013346A">
        <w:rPr>
          <w:sz w:val="24"/>
          <w:szCs w:val="24"/>
        </w:rPr>
        <w:t xml:space="preserve"> CV</w:t>
      </w:r>
      <w:r w:rsidR="000361BB">
        <w:rPr>
          <w:sz w:val="24"/>
          <w:szCs w:val="24"/>
        </w:rPr>
        <w:t>’s and application</w:t>
      </w:r>
      <w:r w:rsidR="005844EF">
        <w:rPr>
          <w:sz w:val="24"/>
          <w:szCs w:val="24"/>
        </w:rPr>
        <w:t xml:space="preserve"> forms to find the right candidates for the required job positions.</w:t>
      </w:r>
      <w:r w:rsidR="00D17009">
        <w:rPr>
          <w:sz w:val="24"/>
          <w:szCs w:val="24"/>
        </w:rPr>
        <w:t xml:space="preserve"> When </w:t>
      </w:r>
      <w:r w:rsidR="0050190D">
        <w:rPr>
          <w:sz w:val="24"/>
          <w:szCs w:val="24"/>
        </w:rPr>
        <w:t xml:space="preserve">the decision </w:t>
      </w:r>
      <w:r w:rsidR="008B5B52">
        <w:rPr>
          <w:sz w:val="24"/>
          <w:szCs w:val="24"/>
        </w:rPr>
        <w:t>makers looking</w:t>
      </w:r>
      <w:r w:rsidR="00FD3E3A">
        <w:rPr>
          <w:sz w:val="24"/>
          <w:szCs w:val="24"/>
        </w:rPr>
        <w:t xml:space="preserve"> into </w:t>
      </w:r>
      <w:r w:rsidR="006938DE">
        <w:rPr>
          <w:sz w:val="24"/>
          <w:szCs w:val="24"/>
        </w:rPr>
        <w:t xml:space="preserve">CV’s and application forms </w:t>
      </w:r>
      <w:r w:rsidR="00627A95">
        <w:rPr>
          <w:sz w:val="24"/>
          <w:szCs w:val="24"/>
        </w:rPr>
        <w:t>in our company</w:t>
      </w:r>
      <w:r w:rsidR="001A3943">
        <w:rPr>
          <w:sz w:val="24"/>
          <w:szCs w:val="24"/>
        </w:rPr>
        <w:t>,</w:t>
      </w:r>
      <w:r w:rsidR="00627A95">
        <w:rPr>
          <w:sz w:val="24"/>
          <w:szCs w:val="24"/>
        </w:rPr>
        <w:t xml:space="preserve"> </w:t>
      </w:r>
      <w:r w:rsidR="00684CF3">
        <w:rPr>
          <w:sz w:val="24"/>
          <w:szCs w:val="24"/>
        </w:rPr>
        <w:t>decision makers</w:t>
      </w:r>
      <w:r w:rsidR="001A3943">
        <w:rPr>
          <w:sz w:val="24"/>
          <w:szCs w:val="24"/>
        </w:rPr>
        <w:t xml:space="preserve"> get </w:t>
      </w:r>
      <w:r w:rsidR="00265AA0">
        <w:rPr>
          <w:sz w:val="24"/>
          <w:szCs w:val="24"/>
        </w:rPr>
        <w:t xml:space="preserve">an idea of candidate’s personality and </w:t>
      </w:r>
      <w:r w:rsidR="008856C8">
        <w:rPr>
          <w:sz w:val="24"/>
          <w:szCs w:val="24"/>
        </w:rPr>
        <w:t>characteristic</w:t>
      </w:r>
      <w:r w:rsidR="00593264">
        <w:rPr>
          <w:sz w:val="24"/>
          <w:szCs w:val="24"/>
        </w:rPr>
        <w:t xml:space="preserve"> as well as candidate</w:t>
      </w:r>
      <w:r w:rsidR="006B1D3C">
        <w:rPr>
          <w:sz w:val="24"/>
          <w:szCs w:val="24"/>
        </w:rPr>
        <w:t>’s suitability for the job</w:t>
      </w:r>
      <w:r w:rsidR="00F53512">
        <w:rPr>
          <w:sz w:val="24"/>
          <w:szCs w:val="24"/>
        </w:rPr>
        <w:t>. However</w:t>
      </w:r>
      <w:r w:rsidR="008B5B52">
        <w:rPr>
          <w:sz w:val="24"/>
          <w:szCs w:val="24"/>
        </w:rPr>
        <w:t xml:space="preserve">, it is not always easy to </w:t>
      </w:r>
      <w:r w:rsidR="00043276">
        <w:rPr>
          <w:sz w:val="24"/>
          <w:szCs w:val="24"/>
        </w:rPr>
        <w:t xml:space="preserve">compare </w:t>
      </w:r>
      <w:r w:rsidR="00B33CB0">
        <w:rPr>
          <w:sz w:val="24"/>
          <w:szCs w:val="24"/>
        </w:rPr>
        <w:t>the skills and experience</w:t>
      </w:r>
      <w:r w:rsidR="007D7602">
        <w:rPr>
          <w:sz w:val="24"/>
          <w:szCs w:val="24"/>
        </w:rPr>
        <w:t xml:space="preserve"> of</w:t>
      </w:r>
      <w:r w:rsidR="00B33CB0">
        <w:rPr>
          <w:sz w:val="24"/>
          <w:szCs w:val="24"/>
        </w:rPr>
        <w:t xml:space="preserve"> different candidates </w:t>
      </w:r>
      <w:r w:rsidR="00E8338D">
        <w:rPr>
          <w:sz w:val="24"/>
          <w:szCs w:val="24"/>
        </w:rPr>
        <w:t xml:space="preserve">therefor, </w:t>
      </w:r>
      <w:r w:rsidR="00F96DB8">
        <w:rPr>
          <w:sz w:val="24"/>
          <w:szCs w:val="24"/>
        </w:rPr>
        <w:t>prominent</w:t>
      </w:r>
      <w:r w:rsidR="00894953">
        <w:rPr>
          <w:sz w:val="24"/>
          <w:szCs w:val="24"/>
        </w:rPr>
        <w:t xml:space="preserve"> and </w:t>
      </w:r>
      <w:r w:rsidR="00930A83">
        <w:rPr>
          <w:sz w:val="24"/>
          <w:szCs w:val="24"/>
        </w:rPr>
        <w:t>successful CV’</w:t>
      </w:r>
      <w:r w:rsidR="002939A1">
        <w:rPr>
          <w:sz w:val="24"/>
          <w:szCs w:val="24"/>
        </w:rPr>
        <w:t>s, applicants</w:t>
      </w:r>
      <w:r w:rsidR="001D3CAE">
        <w:rPr>
          <w:sz w:val="24"/>
          <w:szCs w:val="24"/>
        </w:rPr>
        <w:t xml:space="preserve"> </w:t>
      </w:r>
      <w:r w:rsidR="00894953">
        <w:rPr>
          <w:sz w:val="24"/>
          <w:szCs w:val="24"/>
        </w:rPr>
        <w:t xml:space="preserve">often </w:t>
      </w:r>
      <w:r w:rsidR="005D1CFB">
        <w:rPr>
          <w:sz w:val="24"/>
          <w:szCs w:val="24"/>
        </w:rPr>
        <w:t>get invited</w:t>
      </w:r>
      <w:r w:rsidR="00894953">
        <w:rPr>
          <w:sz w:val="24"/>
          <w:szCs w:val="24"/>
        </w:rPr>
        <w:t xml:space="preserve"> for interviews</w:t>
      </w:r>
      <w:r w:rsidR="00273ADA">
        <w:rPr>
          <w:sz w:val="24"/>
          <w:szCs w:val="24"/>
        </w:rPr>
        <w:t>.</w:t>
      </w:r>
      <w:r w:rsidR="000300ED">
        <w:rPr>
          <w:sz w:val="24"/>
          <w:szCs w:val="24"/>
        </w:rPr>
        <w:t xml:space="preserve"> At ARGOS </w:t>
      </w:r>
      <w:r w:rsidR="00FE4A6F">
        <w:rPr>
          <w:sz w:val="24"/>
          <w:szCs w:val="24"/>
        </w:rPr>
        <w:t xml:space="preserve">for every 100 candidates, we shortlist </w:t>
      </w:r>
      <w:r w:rsidR="00833E26">
        <w:rPr>
          <w:sz w:val="24"/>
          <w:szCs w:val="24"/>
        </w:rPr>
        <w:t>twelve of them to interview</w:t>
      </w:r>
      <w:r w:rsidR="00685397">
        <w:rPr>
          <w:sz w:val="24"/>
          <w:szCs w:val="24"/>
        </w:rPr>
        <w:t>.</w:t>
      </w:r>
      <w:r w:rsidR="00310D65">
        <w:rPr>
          <w:sz w:val="24"/>
          <w:szCs w:val="24"/>
        </w:rPr>
        <w:t xml:space="preserve"> Two of them would usually receive an offer and one candidate </w:t>
      </w:r>
      <w:r w:rsidR="000D1ECE">
        <w:rPr>
          <w:sz w:val="24"/>
          <w:szCs w:val="24"/>
        </w:rPr>
        <w:t xml:space="preserve">would </w:t>
      </w:r>
      <w:r w:rsidR="005056FD">
        <w:rPr>
          <w:sz w:val="24"/>
          <w:szCs w:val="24"/>
        </w:rPr>
        <w:t>accept in order to get one successful hire.</w:t>
      </w:r>
      <w:r w:rsidR="00D26654">
        <w:rPr>
          <w:sz w:val="24"/>
          <w:szCs w:val="24"/>
        </w:rPr>
        <w:t xml:space="preserve"> Shortlisting </w:t>
      </w:r>
      <w:r w:rsidR="005F0C00">
        <w:rPr>
          <w:sz w:val="24"/>
          <w:szCs w:val="24"/>
        </w:rPr>
        <w:t xml:space="preserve">is often most challenging and </w:t>
      </w:r>
      <w:r w:rsidR="006E0F96">
        <w:rPr>
          <w:sz w:val="24"/>
          <w:szCs w:val="24"/>
        </w:rPr>
        <w:t>time-consuming</w:t>
      </w:r>
      <w:r w:rsidR="005F0C00">
        <w:rPr>
          <w:sz w:val="24"/>
          <w:szCs w:val="24"/>
        </w:rPr>
        <w:t xml:space="preserve"> part of recruitment </w:t>
      </w:r>
      <w:r w:rsidR="00B213B0">
        <w:rPr>
          <w:sz w:val="24"/>
          <w:szCs w:val="24"/>
        </w:rPr>
        <w:t>process.</w:t>
      </w:r>
      <w:r w:rsidR="00087467">
        <w:rPr>
          <w:sz w:val="24"/>
          <w:szCs w:val="24"/>
        </w:rPr>
        <w:t xml:space="preserve"> </w:t>
      </w:r>
    </w:p>
    <w:p w14:paraId="008904DC" w14:textId="63271ACD" w:rsidR="00E63B74" w:rsidRDefault="00087467" w:rsidP="00AD1536">
      <w:pPr>
        <w:rPr>
          <w:rFonts w:ascii="Helvetica" w:hAnsi="Helvetica" w:cs="Helvetica"/>
          <w:i/>
          <w:iCs/>
          <w:color w:val="23404E"/>
          <w:sz w:val="41"/>
          <w:szCs w:val="41"/>
        </w:rPr>
      </w:pPr>
      <w:r>
        <w:rPr>
          <w:rStyle w:val="Strong"/>
          <w:rFonts w:ascii="&amp;quot" w:hAnsi="&amp;quot"/>
          <w:i/>
          <w:iCs/>
          <w:color w:val="23404E"/>
          <w:sz w:val="41"/>
          <w:szCs w:val="41"/>
        </w:rPr>
        <w:t>52%</w:t>
      </w:r>
      <w:r>
        <w:rPr>
          <w:rFonts w:ascii="Helvetica" w:hAnsi="Helvetica" w:cs="Helvetica"/>
          <w:i/>
          <w:iCs/>
          <w:color w:val="23404E"/>
          <w:sz w:val="41"/>
          <w:szCs w:val="41"/>
        </w:rPr>
        <w:t xml:space="preserve"> of talent acquisition leaders say the most difficult part of their job is identifying the right candidates from a large applicant pool</w:t>
      </w:r>
      <w:r w:rsidR="0078400E">
        <w:rPr>
          <w:rFonts w:ascii="Helvetica" w:hAnsi="Helvetica" w:cs="Helvetica"/>
          <w:i/>
          <w:iCs/>
          <w:color w:val="23404E"/>
          <w:sz w:val="41"/>
          <w:szCs w:val="41"/>
        </w:rPr>
        <w:t xml:space="preserve"> (ideal.com)</w:t>
      </w:r>
      <w:r w:rsidR="008D54EB">
        <w:rPr>
          <w:rFonts w:ascii="Helvetica" w:hAnsi="Helvetica" w:cs="Helvetica"/>
          <w:i/>
          <w:iCs/>
          <w:color w:val="23404E"/>
          <w:sz w:val="41"/>
          <w:szCs w:val="41"/>
        </w:rPr>
        <w:t>.</w:t>
      </w:r>
      <w:r w:rsidR="006E0F96">
        <w:rPr>
          <w:rFonts w:ascii="Helvetica" w:hAnsi="Helvetica" w:cs="Helvetica"/>
          <w:i/>
          <w:iCs/>
          <w:color w:val="23404E"/>
          <w:sz w:val="41"/>
          <w:szCs w:val="41"/>
        </w:rPr>
        <w:t xml:space="preserve"> </w:t>
      </w:r>
    </w:p>
    <w:p w14:paraId="6E3C07E8" w14:textId="72EC50FB" w:rsidR="00177ADB" w:rsidRDefault="00177ADB" w:rsidP="00AD1536">
      <w:pPr>
        <w:rPr>
          <w:rFonts w:ascii="Helvetica" w:hAnsi="Helvetica" w:cs="Helvetica"/>
          <w:sz w:val="24"/>
          <w:szCs w:val="24"/>
        </w:rPr>
      </w:pPr>
    </w:p>
    <w:p w14:paraId="6EEB9AA7" w14:textId="68114D0A" w:rsidR="00A90500" w:rsidRPr="003564F6" w:rsidRDefault="00FA42F8" w:rsidP="00AD1536">
      <w:pPr>
        <w:rPr>
          <w:rFonts w:ascii="Helvetica" w:hAnsi="Helvetica" w:cs="Helvetica"/>
          <w:b/>
          <w:bCs/>
          <w:sz w:val="56"/>
          <w:szCs w:val="56"/>
        </w:rPr>
      </w:pPr>
      <w:r w:rsidRPr="003564F6">
        <w:rPr>
          <w:rFonts w:ascii="Helvetica" w:hAnsi="Helvetica" w:cs="Helvetica"/>
          <w:b/>
          <w:bCs/>
          <w:sz w:val="56"/>
          <w:szCs w:val="56"/>
        </w:rPr>
        <w:t>I</w:t>
      </w:r>
      <w:r w:rsidR="00A90500" w:rsidRPr="003564F6">
        <w:rPr>
          <w:rFonts w:ascii="Helvetica" w:hAnsi="Helvetica" w:cs="Helvetica"/>
          <w:b/>
          <w:bCs/>
          <w:sz w:val="56"/>
          <w:szCs w:val="56"/>
        </w:rPr>
        <w:t>nterview</w:t>
      </w:r>
      <w:r w:rsidR="00A44948">
        <w:rPr>
          <w:rFonts w:ascii="Helvetica" w:hAnsi="Helvetica" w:cs="Helvetica"/>
          <w:b/>
          <w:bCs/>
          <w:sz w:val="56"/>
          <w:szCs w:val="56"/>
        </w:rPr>
        <w:t>s</w:t>
      </w:r>
      <w:r w:rsidRPr="003564F6">
        <w:rPr>
          <w:rFonts w:ascii="Helvetica" w:hAnsi="Helvetica" w:cs="Helvetica"/>
          <w:b/>
          <w:bCs/>
          <w:sz w:val="56"/>
          <w:szCs w:val="56"/>
        </w:rPr>
        <w:t xml:space="preserve"> and other selection methods</w:t>
      </w:r>
      <w:r w:rsidR="00A44948">
        <w:rPr>
          <w:rFonts w:ascii="Helvetica" w:hAnsi="Helvetica" w:cs="Helvetica"/>
          <w:b/>
          <w:bCs/>
          <w:sz w:val="56"/>
          <w:szCs w:val="56"/>
        </w:rPr>
        <w:t>;</w:t>
      </w:r>
    </w:p>
    <w:p w14:paraId="26B52B51" w14:textId="3F4CFD43" w:rsidR="002B4217" w:rsidRDefault="006C0923" w:rsidP="00AD1536">
      <w:pPr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 xml:space="preserve">At Argos we </w:t>
      </w:r>
      <w:r w:rsidR="009E52D8">
        <w:rPr>
          <w:rFonts w:ascii="Helvetica" w:hAnsi="Helvetica" w:cs="Helvetica"/>
          <w:sz w:val="24"/>
          <w:szCs w:val="24"/>
        </w:rPr>
        <w:t>may use a few different types of interview and se</w:t>
      </w:r>
      <w:r w:rsidR="00995073">
        <w:rPr>
          <w:rFonts w:ascii="Helvetica" w:hAnsi="Helvetica" w:cs="Helvetica"/>
          <w:sz w:val="24"/>
          <w:szCs w:val="24"/>
        </w:rPr>
        <w:t xml:space="preserve">lection methods </w:t>
      </w:r>
      <w:r w:rsidR="00257CB3">
        <w:rPr>
          <w:rFonts w:ascii="Helvetica" w:hAnsi="Helvetica" w:cs="Helvetica"/>
          <w:sz w:val="24"/>
          <w:szCs w:val="24"/>
        </w:rPr>
        <w:t>such as</w:t>
      </w:r>
      <w:r w:rsidR="00C879DB">
        <w:rPr>
          <w:rFonts w:ascii="Helvetica" w:hAnsi="Helvetica" w:cs="Helvetica"/>
          <w:sz w:val="24"/>
          <w:szCs w:val="24"/>
        </w:rPr>
        <w:t xml:space="preserve"> panel </w:t>
      </w:r>
      <w:r w:rsidR="0056064B">
        <w:rPr>
          <w:rFonts w:ascii="Helvetica" w:hAnsi="Helvetica" w:cs="Helvetica"/>
          <w:sz w:val="24"/>
          <w:szCs w:val="24"/>
        </w:rPr>
        <w:t xml:space="preserve">interview, </w:t>
      </w:r>
      <w:r w:rsidR="00C879DB">
        <w:rPr>
          <w:rFonts w:ascii="Helvetica" w:hAnsi="Helvetica" w:cs="Helvetica"/>
          <w:sz w:val="24"/>
          <w:szCs w:val="24"/>
        </w:rPr>
        <w:t>face to face interview</w:t>
      </w:r>
      <w:r w:rsidR="00664BF1">
        <w:rPr>
          <w:rFonts w:ascii="Helvetica" w:hAnsi="Helvetica" w:cs="Helvetica"/>
          <w:sz w:val="24"/>
          <w:szCs w:val="24"/>
        </w:rPr>
        <w:t xml:space="preserve">, telephone or video </w:t>
      </w:r>
      <w:r w:rsidR="00537A8A">
        <w:rPr>
          <w:rFonts w:ascii="Helvetica" w:hAnsi="Helvetica" w:cs="Helvetica"/>
          <w:sz w:val="24"/>
          <w:szCs w:val="24"/>
        </w:rPr>
        <w:t>interview depending</w:t>
      </w:r>
      <w:r w:rsidR="00995073">
        <w:rPr>
          <w:rFonts w:ascii="Helvetica" w:hAnsi="Helvetica" w:cs="Helvetica"/>
          <w:sz w:val="24"/>
          <w:szCs w:val="24"/>
        </w:rPr>
        <w:t xml:space="preserve"> on the job role you are applying</w:t>
      </w:r>
      <w:r w:rsidR="00A44948">
        <w:rPr>
          <w:rFonts w:ascii="Helvetica" w:hAnsi="Helvetica" w:cs="Helvetica"/>
          <w:sz w:val="24"/>
          <w:szCs w:val="24"/>
        </w:rPr>
        <w:t xml:space="preserve"> for.</w:t>
      </w:r>
      <w:r w:rsidR="00BD450A">
        <w:rPr>
          <w:rFonts w:ascii="Helvetica" w:hAnsi="Helvetica" w:cs="Helvetica"/>
          <w:sz w:val="24"/>
          <w:szCs w:val="24"/>
        </w:rPr>
        <w:t xml:space="preserve"> For </w:t>
      </w:r>
      <w:r w:rsidR="0056064B">
        <w:rPr>
          <w:rFonts w:ascii="Helvetica" w:hAnsi="Helvetica" w:cs="Helvetica"/>
          <w:sz w:val="24"/>
          <w:szCs w:val="24"/>
        </w:rPr>
        <w:t>example,</w:t>
      </w:r>
      <w:r w:rsidR="00BD450A">
        <w:rPr>
          <w:rFonts w:ascii="Helvetica" w:hAnsi="Helvetica" w:cs="Helvetica"/>
          <w:sz w:val="24"/>
          <w:szCs w:val="24"/>
        </w:rPr>
        <w:t xml:space="preserve"> </w:t>
      </w:r>
      <w:r w:rsidR="00D53118">
        <w:rPr>
          <w:rFonts w:ascii="Helvetica" w:hAnsi="Helvetica" w:cs="Helvetica"/>
          <w:sz w:val="24"/>
          <w:szCs w:val="24"/>
        </w:rPr>
        <w:t xml:space="preserve">if we are interview a person for a senior </w:t>
      </w:r>
      <w:r w:rsidR="00B41C64">
        <w:rPr>
          <w:rFonts w:ascii="Helvetica" w:hAnsi="Helvetica" w:cs="Helvetica"/>
          <w:sz w:val="24"/>
          <w:szCs w:val="24"/>
        </w:rPr>
        <w:t xml:space="preserve">role </w:t>
      </w:r>
      <w:r w:rsidR="006C7B77">
        <w:rPr>
          <w:rFonts w:ascii="Helvetica" w:hAnsi="Helvetica" w:cs="Helvetica"/>
          <w:sz w:val="24"/>
          <w:szCs w:val="24"/>
        </w:rPr>
        <w:t xml:space="preserve">such as store manager and </w:t>
      </w:r>
      <w:r w:rsidR="0008675D">
        <w:rPr>
          <w:rFonts w:ascii="Helvetica" w:hAnsi="Helvetica" w:cs="Helvetica"/>
          <w:sz w:val="24"/>
          <w:szCs w:val="24"/>
        </w:rPr>
        <w:t>need to involve multiply decision makers</w:t>
      </w:r>
      <w:r w:rsidR="006D1AB0">
        <w:rPr>
          <w:rFonts w:ascii="Helvetica" w:hAnsi="Helvetica" w:cs="Helvetica"/>
          <w:sz w:val="24"/>
          <w:szCs w:val="24"/>
        </w:rPr>
        <w:t>, we</w:t>
      </w:r>
      <w:r w:rsidR="00012A74">
        <w:rPr>
          <w:rFonts w:ascii="Helvetica" w:hAnsi="Helvetica" w:cs="Helvetica"/>
          <w:sz w:val="24"/>
          <w:szCs w:val="24"/>
        </w:rPr>
        <w:t xml:space="preserve"> may </w:t>
      </w:r>
      <w:r w:rsidR="009F0247">
        <w:rPr>
          <w:rFonts w:ascii="Helvetica" w:hAnsi="Helvetica" w:cs="Helvetica"/>
          <w:sz w:val="24"/>
          <w:szCs w:val="24"/>
        </w:rPr>
        <w:t xml:space="preserve">find the panel interview most useful for not to </w:t>
      </w:r>
      <w:r w:rsidR="00BA566C">
        <w:rPr>
          <w:rFonts w:ascii="Helvetica" w:hAnsi="Helvetica" w:cs="Helvetica"/>
          <w:sz w:val="24"/>
          <w:szCs w:val="24"/>
        </w:rPr>
        <w:t>miss out</w:t>
      </w:r>
      <w:r w:rsidR="009F0247">
        <w:rPr>
          <w:rFonts w:ascii="Helvetica" w:hAnsi="Helvetica" w:cs="Helvetica"/>
          <w:sz w:val="24"/>
          <w:szCs w:val="24"/>
        </w:rPr>
        <w:t xml:space="preserve"> a potential candidate</w:t>
      </w:r>
      <w:r w:rsidR="00FF24ED">
        <w:rPr>
          <w:rFonts w:ascii="Helvetica" w:hAnsi="Helvetica" w:cs="Helvetica"/>
          <w:sz w:val="24"/>
          <w:szCs w:val="24"/>
        </w:rPr>
        <w:t>.</w:t>
      </w:r>
    </w:p>
    <w:p w14:paraId="6267889B" w14:textId="51C9E41E" w:rsidR="00BB45FD" w:rsidRDefault="00BB45FD" w:rsidP="00AD1536">
      <w:pPr>
        <w:rPr>
          <w:rFonts w:ascii="Helvetica" w:hAnsi="Helvetica" w:cs="Helvetica"/>
          <w:sz w:val="24"/>
          <w:szCs w:val="24"/>
        </w:rPr>
      </w:pPr>
    </w:p>
    <w:p w14:paraId="49412744" w14:textId="77777777" w:rsidR="00BB45FD" w:rsidRDefault="00BB45FD" w:rsidP="00AD1536">
      <w:pPr>
        <w:rPr>
          <w:rFonts w:ascii="Helvetica" w:hAnsi="Helvetica" w:cs="Helvetica"/>
          <w:sz w:val="24"/>
          <w:szCs w:val="24"/>
        </w:rPr>
      </w:pPr>
    </w:p>
    <w:p w14:paraId="67666708" w14:textId="77777777" w:rsidR="00BB45FD" w:rsidRPr="00DB7962" w:rsidRDefault="002B4217" w:rsidP="00AD1536">
      <w:pPr>
        <w:rPr>
          <w:rFonts w:ascii="Helvetica" w:hAnsi="Helvetica" w:cs="Helvetica"/>
          <w:b/>
          <w:bCs/>
          <w:sz w:val="48"/>
          <w:szCs w:val="48"/>
        </w:rPr>
      </w:pPr>
      <w:r w:rsidRPr="00DB7962">
        <w:rPr>
          <w:rFonts w:ascii="Helvetica" w:hAnsi="Helvetica" w:cs="Helvetica"/>
          <w:b/>
          <w:bCs/>
          <w:sz w:val="48"/>
          <w:szCs w:val="48"/>
        </w:rPr>
        <w:lastRenderedPageBreak/>
        <w:t>What is panel interview</w:t>
      </w:r>
      <w:r w:rsidR="00BB45FD" w:rsidRPr="00DB7962">
        <w:rPr>
          <w:rFonts w:ascii="Helvetica" w:hAnsi="Helvetica" w:cs="Helvetica"/>
          <w:b/>
          <w:bCs/>
          <w:sz w:val="48"/>
          <w:szCs w:val="48"/>
        </w:rPr>
        <w:t>;</w:t>
      </w:r>
    </w:p>
    <w:p w14:paraId="023BC6BC" w14:textId="313E92F6" w:rsidR="007702FB" w:rsidRDefault="006D1AB0" w:rsidP="00AD1536">
      <w:pPr>
        <w:rPr>
          <w:rFonts w:ascii="Segoe UI" w:hAnsi="Segoe UI" w:cs="Segoe UI"/>
          <w:sz w:val="24"/>
          <w:szCs w:val="24"/>
        </w:rPr>
      </w:pPr>
      <w:r w:rsidRPr="00EF334D">
        <w:rPr>
          <w:rFonts w:ascii="Helvetica" w:hAnsi="Helvetica" w:cs="Helvetica"/>
          <w:sz w:val="24"/>
          <w:szCs w:val="24"/>
        </w:rPr>
        <w:t xml:space="preserve"> </w:t>
      </w:r>
      <w:r w:rsidR="00BB45FD" w:rsidRPr="00EF334D">
        <w:rPr>
          <w:rFonts w:ascii="Segoe UI" w:hAnsi="Segoe UI" w:cs="Segoe UI"/>
          <w:sz w:val="24"/>
          <w:szCs w:val="24"/>
        </w:rPr>
        <w:t xml:space="preserve">The panel interview is usually conducted as the sole or final step in the interviewing process to take place instead of an individual interview and following any telephone and/or group </w:t>
      </w:r>
      <w:r w:rsidR="00800B39" w:rsidRPr="00EF334D">
        <w:rPr>
          <w:rFonts w:ascii="Segoe UI" w:hAnsi="Segoe UI" w:cs="Segoe UI"/>
          <w:sz w:val="24"/>
          <w:szCs w:val="24"/>
        </w:rPr>
        <w:t>interviews. (</w:t>
      </w:r>
      <w:r w:rsidR="006971CB" w:rsidRPr="00EF334D">
        <w:rPr>
          <w:rFonts w:ascii="Segoe UI" w:hAnsi="Segoe UI" w:cs="Segoe UI"/>
          <w:sz w:val="24"/>
          <w:szCs w:val="24"/>
        </w:rPr>
        <w:t>coburgbank.co.uk)</w:t>
      </w:r>
    </w:p>
    <w:p w14:paraId="4898C1BB" w14:textId="4B864CC9" w:rsidR="00C95AA5" w:rsidRPr="00DB7962" w:rsidRDefault="00C95AA5" w:rsidP="00AD1536">
      <w:pPr>
        <w:rPr>
          <w:rFonts w:ascii="Segoe UI" w:hAnsi="Segoe UI" w:cs="Segoe UI"/>
          <w:b/>
          <w:bCs/>
          <w:sz w:val="40"/>
          <w:szCs w:val="40"/>
        </w:rPr>
      </w:pPr>
      <w:r w:rsidRPr="00DB7962">
        <w:rPr>
          <w:rFonts w:ascii="Segoe UI" w:hAnsi="Segoe UI" w:cs="Segoe UI"/>
          <w:b/>
          <w:bCs/>
          <w:sz w:val="40"/>
          <w:szCs w:val="40"/>
        </w:rPr>
        <w:t>How long should it take;</w:t>
      </w:r>
    </w:p>
    <w:p w14:paraId="7A3CA890" w14:textId="557F54F1" w:rsidR="00245219" w:rsidRPr="00EF334D" w:rsidRDefault="00245219" w:rsidP="00AD1536">
      <w:pPr>
        <w:rPr>
          <w:rFonts w:ascii="Segoe UI" w:hAnsi="Segoe UI" w:cs="Segoe UI"/>
          <w:sz w:val="24"/>
          <w:szCs w:val="24"/>
        </w:rPr>
      </w:pPr>
      <w:r>
        <w:rPr>
          <w:rFonts w:ascii="Segoe UI" w:hAnsi="Segoe UI" w:cs="Segoe UI"/>
          <w:sz w:val="24"/>
          <w:szCs w:val="24"/>
        </w:rPr>
        <w:t xml:space="preserve">Panel interview should </w:t>
      </w:r>
      <w:r w:rsidR="00774300">
        <w:rPr>
          <w:rFonts w:ascii="Segoe UI" w:hAnsi="Segoe UI" w:cs="Segoe UI"/>
          <w:sz w:val="24"/>
          <w:szCs w:val="24"/>
        </w:rPr>
        <w:t xml:space="preserve">usually last about </w:t>
      </w:r>
      <w:r w:rsidR="00A37700">
        <w:rPr>
          <w:rFonts w:ascii="Segoe UI" w:hAnsi="Segoe UI" w:cs="Segoe UI"/>
          <w:sz w:val="24"/>
          <w:szCs w:val="24"/>
        </w:rPr>
        <w:t>forty-five</w:t>
      </w:r>
      <w:r w:rsidR="00774300">
        <w:rPr>
          <w:rFonts w:ascii="Segoe UI" w:hAnsi="Segoe UI" w:cs="Segoe UI"/>
          <w:sz w:val="24"/>
          <w:szCs w:val="24"/>
        </w:rPr>
        <w:t xml:space="preserve"> </w:t>
      </w:r>
      <w:r w:rsidR="00A37700">
        <w:rPr>
          <w:rFonts w:ascii="Segoe UI" w:hAnsi="Segoe UI" w:cs="Segoe UI"/>
          <w:sz w:val="24"/>
          <w:szCs w:val="24"/>
        </w:rPr>
        <w:t>minutes</w:t>
      </w:r>
      <w:r w:rsidR="00A3274B">
        <w:rPr>
          <w:rFonts w:ascii="Segoe UI" w:hAnsi="Segoe UI" w:cs="Segoe UI"/>
          <w:sz w:val="24"/>
          <w:szCs w:val="24"/>
        </w:rPr>
        <w:t xml:space="preserve"> to give you</w:t>
      </w:r>
      <w:r w:rsidR="0022074F">
        <w:rPr>
          <w:rFonts w:ascii="Segoe UI" w:hAnsi="Segoe UI" w:cs="Segoe UI"/>
          <w:sz w:val="24"/>
          <w:szCs w:val="24"/>
        </w:rPr>
        <w:t xml:space="preserve"> a </w:t>
      </w:r>
      <w:r w:rsidR="006612A6">
        <w:rPr>
          <w:rFonts w:ascii="Segoe UI" w:hAnsi="Segoe UI" w:cs="Segoe UI"/>
          <w:sz w:val="24"/>
          <w:szCs w:val="24"/>
        </w:rPr>
        <w:t>suitable amount</w:t>
      </w:r>
      <w:r w:rsidR="00A3274B">
        <w:rPr>
          <w:rFonts w:ascii="Segoe UI" w:hAnsi="Segoe UI" w:cs="Segoe UI"/>
          <w:sz w:val="24"/>
          <w:szCs w:val="24"/>
        </w:rPr>
        <w:t xml:space="preserve"> of time to</w:t>
      </w:r>
      <w:r w:rsidR="005D756B">
        <w:rPr>
          <w:rFonts w:ascii="Segoe UI" w:hAnsi="Segoe UI" w:cs="Segoe UI"/>
          <w:sz w:val="24"/>
          <w:szCs w:val="24"/>
        </w:rPr>
        <w:t xml:space="preserve"> work out if the </w:t>
      </w:r>
      <w:r w:rsidR="00A633B2">
        <w:rPr>
          <w:rFonts w:ascii="Segoe UI" w:hAnsi="Segoe UI" w:cs="Segoe UI"/>
          <w:sz w:val="24"/>
          <w:szCs w:val="24"/>
        </w:rPr>
        <w:t>candidate is genuinely right for the jo</w:t>
      </w:r>
      <w:r w:rsidR="00CB625F">
        <w:rPr>
          <w:rFonts w:ascii="Segoe UI" w:hAnsi="Segoe UI" w:cs="Segoe UI"/>
          <w:sz w:val="24"/>
          <w:szCs w:val="24"/>
        </w:rPr>
        <w:t>b.</w:t>
      </w:r>
      <w:r w:rsidR="00174E9D">
        <w:rPr>
          <w:rFonts w:ascii="Segoe UI" w:hAnsi="Segoe UI" w:cs="Segoe UI"/>
          <w:sz w:val="24"/>
          <w:szCs w:val="24"/>
        </w:rPr>
        <w:t xml:space="preserve"> A </w:t>
      </w:r>
      <w:r w:rsidR="006612A6">
        <w:rPr>
          <w:rFonts w:ascii="Segoe UI" w:hAnsi="Segoe UI" w:cs="Segoe UI"/>
          <w:sz w:val="24"/>
          <w:szCs w:val="24"/>
        </w:rPr>
        <w:t>successful</w:t>
      </w:r>
      <w:r w:rsidR="009A2C54">
        <w:rPr>
          <w:rFonts w:ascii="Segoe UI" w:hAnsi="Segoe UI" w:cs="Segoe UI"/>
          <w:sz w:val="24"/>
          <w:szCs w:val="24"/>
        </w:rPr>
        <w:t xml:space="preserve"> interview should last longer than an </w:t>
      </w:r>
      <w:r w:rsidR="006612A6">
        <w:rPr>
          <w:rFonts w:ascii="Segoe UI" w:hAnsi="Segoe UI" w:cs="Segoe UI"/>
          <w:sz w:val="24"/>
          <w:szCs w:val="24"/>
        </w:rPr>
        <w:t>hour. If</w:t>
      </w:r>
      <w:r w:rsidR="009A2C54">
        <w:rPr>
          <w:rFonts w:ascii="Segoe UI" w:hAnsi="Segoe UI" w:cs="Segoe UI"/>
          <w:sz w:val="24"/>
          <w:szCs w:val="24"/>
        </w:rPr>
        <w:t xml:space="preserve"> the candidate can hold the interviewer interested </w:t>
      </w:r>
      <w:r w:rsidR="00D759D9">
        <w:rPr>
          <w:rFonts w:ascii="Segoe UI" w:hAnsi="Segoe UI" w:cs="Segoe UI"/>
          <w:sz w:val="24"/>
          <w:szCs w:val="24"/>
        </w:rPr>
        <w:t xml:space="preserve">such an amount of </w:t>
      </w:r>
      <w:r w:rsidR="006612A6">
        <w:rPr>
          <w:rFonts w:ascii="Segoe UI" w:hAnsi="Segoe UI" w:cs="Segoe UI"/>
          <w:sz w:val="24"/>
          <w:szCs w:val="24"/>
        </w:rPr>
        <w:t>time,</w:t>
      </w:r>
      <w:r w:rsidR="00D759D9">
        <w:rPr>
          <w:rFonts w:ascii="Segoe UI" w:hAnsi="Segoe UI" w:cs="Segoe UI"/>
          <w:sz w:val="24"/>
          <w:szCs w:val="24"/>
        </w:rPr>
        <w:t xml:space="preserve"> </w:t>
      </w:r>
      <w:r w:rsidR="006612A6">
        <w:rPr>
          <w:rFonts w:ascii="Segoe UI" w:hAnsi="Segoe UI" w:cs="Segoe UI"/>
          <w:sz w:val="24"/>
          <w:szCs w:val="24"/>
        </w:rPr>
        <w:t>they must be doing something right.</w:t>
      </w:r>
    </w:p>
    <w:p w14:paraId="663CD51D" w14:textId="7F02AF63" w:rsidR="008F3584" w:rsidRPr="00EF334D" w:rsidRDefault="008F3584" w:rsidP="00AD1536">
      <w:pPr>
        <w:rPr>
          <w:rFonts w:ascii="Helvetica" w:hAnsi="Helvetica" w:cs="Helvetica"/>
          <w:sz w:val="24"/>
          <w:szCs w:val="24"/>
        </w:rPr>
      </w:pPr>
    </w:p>
    <w:p w14:paraId="1C674EB6" w14:textId="3409758F" w:rsidR="00E474BC" w:rsidRPr="00DB7962" w:rsidRDefault="00B20EFB" w:rsidP="00AD1536">
      <w:pPr>
        <w:rPr>
          <w:rFonts w:ascii="Helvetica" w:hAnsi="Helvetica" w:cs="Helvetica"/>
          <w:b/>
          <w:bCs/>
          <w:sz w:val="40"/>
          <w:szCs w:val="40"/>
        </w:rPr>
      </w:pPr>
      <w:r w:rsidRPr="00DB7962">
        <w:rPr>
          <w:rFonts w:ascii="Helvetica" w:hAnsi="Helvetica" w:cs="Helvetica"/>
          <w:b/>
          <w:bCs/>
          <w:sz w:val="40"/>
          <w:szCs w:val="40"/>
        </w:rPr>
        <w:t>What are the advantages of panel interview</w:t>
      </w:r>
      <w:r w:rsidR="006C486C" w:rsidRPr="00DB7962">
        <w:rPr>
          <w:rFonts w:ascii="Helvetica" w:hAnsi="Helvetica" w:cs="Helvetica"/>
          <w:b/>
          <w:bCs/>
          <w:sz w:val="40"/>
          <w:szCs w:val="40"/>
        </w:rPr>
        <w:t>;</w:t>
      </w:r>
    </w:p>
    <w:p w14:paraId="69EFC138" w14:textId="77777777" w:rsidR="006C486C" w:rsidRDefault="006C486C" w:rsidP="00AD1536">
      <w:pPr>
        <w:rPr>
          <w:rFonts w:ascii="Helvetica" w:hAnsi="Helvetica" w:cs="Helvetica"/>
          <w:sz w:val="24"/>
          <w:szCs w:val="24"/>
        </w:rPr>
      </w:pPr>
    </w:p>
    <w:p w14:paraId="75926BE9" w14:textId="77777777" w:rsidR="001B67AA" w:rsidRPr="001B67AA" w:rsidRDefault="001B67AA" w:rsidP="001B67AA">
      <w:pPr>
        <w:numPr>
          <w:ilvl w:val="0"/>
          <w:numId w:val="2"/>
        </w:numPr>
        <w:rPr>
          <w:rFonts w:ascii="Helvetica" w:hAnsi="Helvetica" w:cs="Helvetica"/>
          <w:sz w:val="24"/>
          <w:szCs w:val="24"/>
        </w:rPr>
      </w:pPr>
      <w:r w:rsidRPr="001B67AA">
        <w:rPr>
          <w:rFonts w:ascii="Helvetica" w:hAnsi="Helvetica" w:cs="Helvetica"/>
          <w:sz w:val="24"/>
          <w:szCs w:val="24"/>
        </w:rPr>
        <w:t>No personal biases.</w:t>
      </w:r>
    </w:p>
    <w:p w14:paraId="0D42B159" w14:textId="77777777" w:rsidR="001B67AA" w:rsidRPr="001B67AA" w:rsidRDefault="001B67AA" w:rsidP="001B67AA">
      <w:pPr>
        <w:numPr>
          <w:ilvl w:val="0"/>
          <w:numId w:val="2"/>
        </w:numPr>
        <w:rPr>
          <w:rFonts w:ascii="Helvetica" w:hAnsi="Helvetica" w:cs="Helvetica"/>
          <w:sz w:val="24"/>
          <w:szCs w:val="24"/>
        </w:rPr>
      </w:pPr>
      <w:r w:rsidRPr="001B67AA">
        <w:rPr>
          <w:rFonts w:ascii="Helvetica" w:hAnsi="Helvetica" w:cs="Helvetica"/>
          <w:sz w:val="24"/>
          <w:szCs w:val="24"/>
        </w:rPr>
        <w:t>The chance to compare different opinions.</w:t>
      </w:r>
    </w:p>
    <w:p w14:paraId="529A65CB" w14:textId="77777777" w:rsidR="001B67AA" w:rsidRPr="001B67AA" w:rsidRDefault="001B67AA" w:rsidP="001B67AA">
      <w:pPr>
        <w:numPr>
          <w:ilvl w:val="0"/>
          <w:numId w:val="2"/>
        </w:numPr>
        <w:rPr>
          <w:rFonts w:ascii="Helvetica" w:hAnsi="Helvetica" w:cs="Helvetica"/>
          <w:sz w:val="24"/>
          <w:szCs w:val="24"/>
        </w:rPr>
      </w:pPr>
      <w:r w:rsidRPr="001B67AA">
        <w:rPr>
          <w:rFonts w:ascii="Helvetica" w:hAnsi="Helvetica" w:cs="Helvetica"/>
          <w:sz w:val="24"/>
          <w:szCs w:val="24"/>
        </w:rPr>
        <w:t>More chance to get notes (while others talk).</w:t>
      </w:r>
    </w:p>
    <w:p w14:paraId="083FFB02" w14:textId="77777777" w:rsidR="001B67AA" w:rsidRPr="001B67AA" w:rsidRDefault="001B67AA" w:rsidP="001B67AA">
      <w:pPr>
        <w:numPr>
          <w:ilvl w:val="0"/>
          <w:numId w:val="2"/>
        </w:numPr>
        <w:rPr>
          <w:rFonts w:ascii="Helvetica" w:hAnsi="Helvetica" w:cs="Helvetica"/>
          <w:sz w:val="24"/>
          <w:szCs w:val="24"/>
        </w:rPr>
      </w:pPr>
      <w:r w:rsidRPr="001B67AA">
        <w:rPr>
          <w:rFonts w:ascii="Helvetica" w:hAnsi="Helvetica" w:cs="Helvetica"/>
          <w:sz w:val="24"/>
          <w:szCs w:val="24"/>
        </w:rPr>
        <w:t>All relevant people meet at the same time.</w:t>
      </w:r>
    </w:p>
    <w:p w14:paraId="198D4289" w14:textId="77777777" w:rsidR="001B67AA" w:rsidRPr="001B67AA" w:rsidRDefault="001B67AA" w:rsidP="001B67AA">
      <w:pPr>
        <w:numPr>
          <w:ilvl w:val="0"/>
          <w:numId w:val="2"/>
        </w:numPr>
        <w:rPr>
          <w:rFonts w:ascii="Helvetica" w:hAnsi="Helvetica" w:cs="Helvetica"/>
          <w:sz w:val="24"/>
          <w:szCs w:val="24"/>
        </w:rPr>
      </w:pPr>
      <w:r w:rsidRPr="001B67AA">
        <w:rPr>
          <w:rFonts w:ascii="Helvetica" w:hAnsi="Helvetica" w:cs="Helvetica"/>
          <w:sz w:val="24"/>
          <w:szCs w:val="24"/>
        </w:rPr>
        <w:t>Weak interviewers might need back-up.</w:t>
      </w:r>
    </w:p>
    <w:p w14:paraId="18D40A77" w14:textId="3431E026" w:rsidR="00F75015" w:rsidRDefault="001B67AA" w:rsidP="00F75015">
      <w:pPr>
        <w:numPr>
          <w:ilvl w:val="0"/>
          <w:numId w:val="2"/>
        </w:numPr>
        <w:rPr>
          <w:rFonts w:ascii="Helvetica" w:hAnsi="Helvetica" w:cs="Helvetica"/>
          <w:sz w:val="24"/>
          <w:szCs w:val="24"/>
        </w:rPr>
      </w:pPr>
      <w:r w:rsidRPr="001B67AA">
        <w:rPr>
          <w:rFonts w:ascii="Helvetica" w:hAnsi="Helvetica" w:cs="Helvetica"/>
          <w:sz w:val="24"/>
          <w:szCs w:val="24"/>
        </w:rPr>
        <w:t>The candidate gets a chance to meet everyone.</w:t>
      </w:r>
      <w:r w:rsidR="00F75015">
        <w:rPr>
          <w:rFonts w:ascii="Helvetica" w:hAnsi="Helvetica" w:cs="Helvetica"/>
          <w:sz w:val="24"/>
          <w:szCs w:val="24"/>
        </w:rPr>
        <w:t xml:space="preserve"> (coburgbank.co.uk)</w:t>
      </w:r>
    </w:p>
    <w:p w14:paraId="4AFFB0C4" w14:textId="2D992203" w:rsidR="009B3FF6" w:rsidRDefault="009B3FF6" w:rsidP="009B3FF6">
      <w:pPr>
        <w:ind w:left="720"/>
        <w:rPr>
          <w:rFonts w:ascii="Helvetica" w:hAnsi="Helvetica" w:cs="Helvetica"/>
          <w:sz w:val="24"/>
          <w:szCs w:val="24"/>
        </w:rPr>
      </w:pPr>
    </w:p>
    <w:p w14:paraId="66BAA74D" w14:textId="23CFA06F" w:rsidR="009B3FF6" w:rsidRPr="00DB7962" w:rsidRDefault="00E35DC3" w:rsidP="009B3FF6">
      <w:pPr>
        <w:ind w:left="720"/>
        <w:rPr>
          <w:rFonts w:ascii="Helvetica" w:hAnsi="Helvetica" w:cs="Helvetica"/>
          <w:b/>
          <w:bCs/>
          <w:sz w:val="40"/>
          <w:szCs w:val="40"/>
        </w:rPr>
      </w:pPr>
      <w:r w:rsidRPr="00DB7962">
        <w:rPr>
          <w:rFonts w:ascii="Helvetica" w:hAnsi="Helvetica" w:cs="Helvetica"/>
          <w:b/>
          <w:bCs/>
          <w:sz w:val="40"/>
          <w:szCs w:val="40"/>
        </w:rPr>
        <w:t xml:space="preserve">Other selection methods </w:t>
      </w:r>
      <w:r w:rsidR="005773B7" w:rsidRPr="00DB7962">
        <w:rPr>
          <w:rFonts w:ascii="Helvetica" w:hAnsi="Helvetica" w:cs="Helvetica"/>
          <w:b/>
          <w:bCs/>
          <w:sz w:val="40"/>
          <w:szCs w:val="40"/>
        </w:rPr>
        <w:t>Argos may use are</w:t>
      </w:r>
      <w:r w:rsidR="003F7E63" w:rsidRPr="00DB7962">
        <w:rPr>
          <w:rFonts w:ascii="Helvetica" w:hAnsi="Helvetica" w:cs="Helvetica"/>
          <w:b/>
          <w:bCs/>
          <w:sz w:val="40"/>
          <w:szCs w:val="40"/>
        </w:rPr>
        <w:t>;</w:t>
      </w:r>
    </w:p>
    <w:p w14:paraId="7084B6E6" w14:textId="2CABFE29" w:rsidR="005773B7" w:rsidRDefault="003A2B67" w:rsidP="009B3FF6">
      <w:pPr>
        <w:ind w:left="720"/>
        <w:rPr>
          <w:rFonts w:ascii="Helvetica" w:hAnsi="Helvetica" w:cs="Helvetica"/>
          <w:sz w:val="24"/>
          <w:szCs w:val="24"/>
        </w:rPr>
      </w:pPr>
      <w:r w:rsidRPr="003A2B67">
        <w:rPr>
          <w:rFonts w:ascii="Helvetica" w:hAnsi="Helvetica" w:cs="Helvetica"/>
          <w:sz w:val="24"/>
          <w:szCs w:val="24"/>
        </w:rPr>
        <w:t>Psychometric testing</w:t>
      </w:r>
    </w:p>
    <w:p w14:paraId="5D4226E9" w14:textId="508948B1" w:rsidR="003A2B67" w:rsidRDefault="007A3486" w:rsidP="009B3FF6">
      <w:pPr>
        <w:ind w:left="720"/>
        <w:rPr>
          <w:rFonts w:ascii="Helvetica" w:hAnsi="Helvetica" w:cs="Helvetica"/>
          <w:sz w:val="24"/>
          <w:szCs w:val="24"/>
        </w:rPr>
      </w:pPr>
      <w:r w:rsidRPr="007A3486">
        <w:rPr>
          <w:rFonts w:ascii="Helvetica" w:hAnsi="Helvetica" w:cs="Helvetica"/>
          <w:sz w:val="24"/>
          <w:szCs w:val="24"/>
        </w:rPr>
        <w:t>Personality profiling</w:t>
      </w:r>
    </w:p>
    <w:p w14:paraId="3DB6910F" w14:textId="7216AEB4" w:rsidR="007A3486" w:rsidRDefault="003F7E63" w:rsidP="009B3FF6">
      <w:pPr>
        <w:ind w:left="720"/>
        <w:rPr>
          <w:rFonts w:ascii="Helvetica" w:hAnsi="Helvetica" w:cs="Helvetica"/>
          <w:sz w:val="24"/>
          <w:szCs w:val="24"/>
        </w:rPr>
      </w:pPr>
      <w:r w:rsidRPr="003F7E63">
        <w:rPr>
          <w:rFonts w:ascii="Helvetica" w:hAnsi="Helvetica" w:cs="Helvetica"/>
          <w:sz w:val="24"/>
          <w:szCs w:val="24"/>
        </w:rPr>
        <w:t>Group exercises</w:t>
      </w:r>
    </w:p>
    <w:p w14:paraId="6B391C1C" w14:textId="790FFAF2" w:rsidR="00DB7962" w:rsidRDefault="00DB7962" w:rsidP="009B3FF6">
      <w:pPr>
        <w:ind w:left="720"/>
        <w:rPr>
          <w:rFonts w:ascii="Helvetica" w:hAnsi="Helvetica" w:cs="Helvetica"/>
          <w:sz w:val="24"/>
          <w:szCs w:val="24"/>
        </w:rPr>
      </w:pPr>
      <w:r w:rsidRPr="00DB7962">
        <w:rPr>
          <w:rFonts w:ascii="Helvetica" w:hAnsi="Helvetica" w:cs="Helvetica"/>
          <w:sz w:val="24"/>
          <w:szCs w:val="24"/>
        </w:rPr>
        <w:t>Assessment centres</w:t>
      </w:r>
    </w:p>
    <w:p w14:paraId="7AFA63E4" w14:textId="78B28CE2" w:rsidR="003F7E63" w:rsidRPr="00C50A7B" w:rsidRDefault="00CA76E1" w:rsidP="009B3FF6">
      <w:pPr>
        <w:ind w:left="720"/>
        <w:rPr>
          <w:rFonts w:ascii="Helvetica" w:hAnsi="Helvetica" w:cs="Helvetica"/>
          <w:b/>
          <w:bCs/>
          <w:sz w:val="36"/>
          <w:szCs w:val="36"/>
        </w:rPr>
      </w:pPr>
      <w:r w:rsidRPr="00C50A7B">
        <w:rPr>
          <w:rFonts w:ascii="Helvetica" w:hAnsi="Helvetica" w:cs="Helvetica"/>
          <w:b/>
          <w:bCs/>
          <w:sz w:val="36"/>
          <w:szCs w:val="36"/>
        </w:rPr>
        <w:lastRenderedPageBreak/>
        <w:t>C</w:t>
      </w:r>
      <w:r w:rsidR="00BA566C" w:rsidRPr="00C50A7B">
        <w:rPr>
          <w:rFonts w:ascii="Helvetica" w:hAnsi="Helvetica" w:cs="Helvetica"/>
          <w:b/>
          <w:bCs/>
          <w:sz w:val="36"/>
          <w:szCs w:val="36"/>
        </w:rPr>
        <w:t>onclusion</w:t>
      </w:r>
      <w:r w:rsidRPr="00C50A7B">
        <w:rPr>
          <w:rFonts w:ascii="Helvetica" w:hAnsi="Helvetica" w:cs="Helvetica"/>
          <w:b/>
          <w:bCs/>
          <w:sz w:val="36"/>
          <w:szCs w:val="36"/>
        </w:rPr>
        <w:t>;</w:t>
      </w:r>
    </w:p>
    <w:p w14:paraId="74D3A9E4" w14:textId="3EB66056" w:rsidR="00CA76E1" w:rsidRDefault="00E03495" w:rsidP="009B3FF6">
      <w:pPr>
        <w:ind w:left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>At Argos we use CV’s and application forms</w:t>
      </w:r>
      <w:r w:rsidR="005E4FF7">
        <w:rPr>
          <w:rFonts w:ascii="Helvetica" w:hAnsi="Helvetica" w:cs="Helvetica"/>
          <w:sz w:val="24"/>
          <w:szCs w:val="24"/>
        </w:rPr>
        <w:t xml:space="preserve"> </w:t>
      </w:r>
      <w:r w:rsidR="005B2618">
        <w:rPr>
          <w:rFonts w:ascii="Helvetica" w:hAnsi="Helvetica" w:cs="Helvetica"/>
          <w:sz w:val="24"/>
          <w:szCs w:val="24"/>
        </w:rPr>
        <w:t xml:space="preserve">for </w:t>
      </w:r>
      <w:r w:rsidR="005A46BD">
        <w:rPr>
          <w:rFonts w:ascii="Helvetica" w:hAnsi="Helvetica" w:cs="Helvetica"/>
          <w:sz w:val="24"/>
          <w:szCs w:val="24"/>
        </w:rPr>
        <w:t xml:space="preserve">finding the right person for the job role and invite the most suitable </w:t>
      </w:r>
      <w:r w:rsidR="00CF22FA">
        <w:rPr>
          <w:rFonts w:ascii="Helvetica" w:hAnsi="Helvetica" w:cs="Helvetica"/>
          <w:sz w:val="24"/>
          <w:szCs w:val="24"/>
        </w:rPr>
        <w:t>candidates for the interview and use different style of interviews and other selection methods t</w:t>
      </w:r>
      <w:r w:rsidR="006868ED">
        <w:rPr>
          <w:rFonts w:ascii="Helvetica" w:hAnsi="Helvetica" w:cs="Helvetica"/>
          <w:sz w:val="24"/>
          <w:szCs w:val="24"/>
        </w:rPr>
        <w:t>o help us select right person for the right job role</w:t>
      </w:r>
      <w:r w:rsidR="00D87206">
        <w:rPr>
          <w:rFonts w:ascii="Helvetica" w:hAnsi="Helvetica" w:cs="Helvetica"/>
          <w:sz w:val="24"/>
          <w:szCs w:val="24"/>
        </w:rPr>
        <w:t>.</w:t>
      </w:r>
    </w:p>
    <w:p w14:paraId="759A9D01" w14:textId="4786206E" w:rsidR="006132A9" w:rsidRDefault="006132A9" w:rsidP="009B3FF6">
      <w:pPr>
        <w:ind w:left="720"/>
        <w:rPr>
          <w:rFonts w:ascii="Helvetica" w:hAnsi="Helvetica" w:cs="Helvetica"/>
          <w:sz w:val="24"/>
          <w:szCs w:val="24"/>
        </w:rPr>
      </w:pPr>
    </w:p>
    <w:p w14:paraId="7F96F98B" w14:textId="5DF044AD" w:rsidR="006132A9" w:rsidRDefault="006132A9" w:rsidP="009B3FF6">
      <w:pPr>
        <w:ind w:left="720"/>
        <w:rPr>
          <w:rFonts w:ascii="Helvetica" w:hAnsi="Helvetica" w:cs="Helvetica"/>
          <w:sz w:val="24"/>
          <w:szCs w:val="24"/>
        </w:rPr>
      </w:pPr>
    </w:p>
    <w:p w14:paraId="6587925D" w14:textId="1D06DABF" w:rsidR="006132A9" w:rsidRDefault="006132A9" w:rsidP="009B3FF6">
      <w:pPr>
        <w:ind w:left="720"/>
        <w:rPr>
          <w:rFonts w:ascii="Helvetica" w:hAnsi="Helvetica" w:cs="Helvetica"/>
          <w:sz w:val="24"/>
          <w:szCs w:val="24"/>
        </w:rPr>
      </w:pPr>
    </w:p>
    <w:p w14:paraId="2B028683" w14:textId="77777777" w:rsidR="006132A9" w:rsidRDefault="006132A9" w:rsidP="009B3FF6">
      <w:pPr>
        <w:ind w:left="720"/>
        <w:rPr>
          <w:rFonts w:ascii="Helvetica" w:hAnsi="Helvetica" w:cs="Helvetica"/>
          <w:sz w:val="24"/>
          <w:szCs w:val="24"/>
        </w:rPr>
      </w:pPr>
    </w:p>
    <w:p w14:paraId="40179FBE" w14:textId="77777777" w:rsidR="006132A9" w:rsidRPr="006132A9" w:rsidRDefault="006132A9" w:rsidP="006132A9">
      <w:pPr>
        <w:spacing w:after="160" w:line="256" w:lineRule="auto"/>
        <w:rPr>
          <w:rFonts w:ascii="Calibri" w:eastAsia="Times New Roman" w:hAnsi="Calibri" w:cs="Times New Roman"/>
          <w:spacing w:val="15"/>
          <w:sz w:val="56"/>
          <w:szCs w:val="56"/>
        </w:rPr>
      </w:pPr>
      <w:r w:rsidRPr="006132A9">
        <w:rPr>
          <w:rFonts w:ascii="Calibri" w:eastAsia="Times New Roman" w:hAnsi="Calibri" w:cs="Times New Roman"/>
          <w:b/>
          <w:bCs/>
          <w:spacing w:val="15"/>
          <w:sz w:val="56"/>
          <w:szCs w:val="56"/>
        </w:rPr>
        <w:t>References</w:t>
      </w:r>
      <w:r w:rsidRPr="006132A9">
        <w:rPr>
          <w:rFonts w:ascii="Calibri" w:eastAsia="Times New Roman" w:hAnsi="Calibri" w:cs="Times New Roman"/>
          <w:spacing w:val="15"/>
          <w:sz w:val="56"/>
          <w:szCs w:val="56"/>
        </w:rPr>
        <w:t>:</w:t>
      </w:r>
    </w:p>
    <w:p w14:paraId="65580AEC" w14:textId="77777777" w:rsidR="006132A9" w:rsidRPr="006132A9" w:rsidRDefault="006132A9" w:rsidP="006132A9">
      <w:pPr>
        <w:spacing w:after="160" w:line="256" w:lineRule="auto"/>
        <w:rPr>
          <w:rFonts w:ascii="Calibri" w:eastAsia="Times New Roman" w:hAnsi="Calibri" w:cs="Times New Roman"/>
          <w:b/>
          <w:bCs/>
          <w:color w:val="5A5A5A"/>
          <w:spacing w:val="15"/>
          <w:sz w:val="22"/>
          <w:szCs w:val="22"/>
        </w:rPr>
      </w:pPr>
      <w:r w:rsidRPr="006132A9">
        <w:rPr>
          <w:rFonts w:ascii="Calibri" w:eastAsia="Times New Roman" w:hAnsi="Calibri" w:cs="Times New Roman"/>
          <w:b/>
          <w:bCs/>
          <w:color w:val="5A5A5A"/>
          <w:spacing w:val="15"/>
          <w:sz w:val="22"/>
          <w:szCs w:val="22"/>
        </w:rPr>
        <w:t>1.argos careers available at https://www.argos.careers/ accessed on 01/07/19</w:t>
      </w:r>
    </w:p>
    <w:p w14:paraId="7DA7F239" w14:textId="77777777" w:rsidR="006132A9" w:rsidRPr="006132A9" w:rsidRDefault="006132A9" w:rsidP="006132A9">
      <w:pPr>
        <w:spacing w:after="160" w:line="256" w:lineRule="auto"/>
        <w:rPr>
          <w:rFonts w:ascii="Calibri" w:eastAsia="Times New Roman" w:hAnsi="Calibri" w:cs="Times New Roman"/>
          <w:b/>
          <w:bCs/>
          <w:color w:val="5A5A5A"/>
          <w:spacing w:val="15"/>
          <w:sz w:val="22"/>
          <w:szCs w:val="22"/>
        </w:rPr>
      </w:pPr>
      <w:r w:rsidRPr="006132A9">
        <w:rPr>
          <w:rFonts w:ascii="Calibri" w:eastAsia="Times New Roman" w:hAnsi="Calibri" w:cs="Times New Roman"/>
          <w:b/>
          <w:bCs/>
          <w:color w:val="5A5A5A"/>
          <w:spacing w:val="15"/>
          <w:sz w:val="22"/>
          <w:szCs w:val="22"/>
        </w:rPr>
        <w:t>2.dayjob interview available at awww.dayjob.com/ accessed on 01/07/19</w:t>
      </w:r>
    </w:p>
    <w:p w14:paraId="2F046387" w14:textId="77777777" w:rsidR="006132A9" w:rsidRPr="006132A9" w:rsidRDefault="006132A9" w:rsidP="006132A9">
      <w:pPr>
        <w:spacing w:after="160" w:line="256" w:lineRule="auto"/>
        <w:rPr>
          <w:rFonts w:ascii="Calibri" w:eastAsia="Times New Roman" w:hAnsi="Calibri" w:cs="Times New Roman"/>
          <w:b/>
          <w:bCs/>
          <w:color w:val="5A5A5A"/>
          <w:spacing w:val="15"/>
          <w:sz w:val="22"/>
          <w:szCs w:val="22"/>
        </w:rPr>
      </w:pPr>
      <w:r w:rsidRPr="006132A9">
        <w:rPr>
          <w:rFonts w:ascii="Calibri" w:eastAsia="Times New Roman" w:hAnsi="Calibri" w:cs="Times New Roman"/>
          <w:b/>
          <w:bCs/>
          <w:color w:val="5A5A5A"/>
          <w:spacing w:val="15"/>
          <w:sz w:val="22"/>
          <w:szCs w:val="22"/>
        </w:rPr>
        <w:t xml:space="preserve"> 3.ideal.com </w:t>
      </w:r>
      <w:hyperlink r:id="rId5" w:history="1">
        <w:r w:rsidRPr="006132A9">
          <w:rPr>
            <w:rFonts w:ascii="Calibri" w:eastAsia="Times New Roman" w:hAnsi="Calibri" w:cs="Times New Roman"/>
            <w:b/>
            <w:bCs/>
            <w:color w:val="5A5A5A"/>
            <w:spacing w:val="15"/>
            <w:sz w:val="22"/>
            <w:szCs w:val="22"/>
          </w:rPr>
          <w:t>https://ideal.com/a-shortlisting-criteria-how-to-guide-for-identifying-the-best-candidates/</w:t>
        </w:r>
      </w:hyperlink>
      <w:r w:rsidRPr="006132A9">
        <w:rPr>
          <w:rFonts w:ascii="Calibri" w:eastAsia="Times New Roman" w:hAnsi="Calibri" w:cs="Times New Roman"/>
          <w:b/>
          <w:bCs/>
          <w:color w:val="5A5A5A"/>
          <w:spacing w:val="15"/>
          <w:sz w:val="22"/>
          <w:szCs w:val="22"/>
        </w:rPr>
        <w:t xml:space="preserve"> accessed on 02/07/19</w:t>
      </w:r>
    </w:p>
    <w:p w14:paraId="566AFE65" w14:textId="77777777" w:rsidR="006132A9" w:rsidRPr="006132A9" w:rsidRDefault="006132A9" w:rsidP="006132A9">
      <w:pPr>
        <w:spacing w:after="160" w:line="256" w:lineRule="auto"/>
        <w:rPr>
          <w:rFonts w:ascii="Calibri" w:eastAsia="Times New Roman" w:hAnsi="Calibri" w:cs="Times New Roman"/>
          <w:b/>
          <w:bCs/>
          <w:color w:val="5A5A5A"/>
          <w:spacing w:val="15"/>
          <w:sz w:val="22"/>
          <w:szCs w:val="22"/>
        </w:rPr>
      </w:pPr>
      <w:r w:rsidRPr="006132A9">
        <w:rPr>
          <w:rFonts w:ascii="Calibri" w:eastAsia="Times New Roman" w:hAnsi="Calibri" w:cs="Times New Roman"/>
          <w:b/>
          <w:bCs/>
          <w:color w:val="5A5A5A"/>
          <w:spacing w:val="15"/>
          <w:sz w:val="22"/>
          <w:szCs w:val="22"/>
        </w:rPr>
        <w:t xml:space="preserve"> 4.different types of interviews available at </w:t>
      </w:r>
      <w:hyperlink r:id="rId6" w:history="1">
        <w:r w:rsidRPr="006132A9">
          <w:rPr>
            <w:rFonts w:ascii="Calibri" w:eastAsia="Times New Roman" w:hAnsi="Calibri" w:cs="Times New Roman"/>
            <w:b/>
            <w:bCs/>
            <w:color w:val="5A5A5A"/>
            <w:spacing w:val="15"/>
            <w:sz w:val="22"/>
            <w:szCs w:val="22"/>
          </w:rPr>
          <w:t>https://www.coburgbanks.co.uk/blog/assessing-applicants/6-different-types-of-interview/</w:t>
        </w:r>
      </w:hyperlink>
      <w:r w:rsidRPr="006132A9">
        <w:rPr>
          <w:rFonts w:ascii="Calibri" w:eastAsia="Times New Roman" w:hAnsi="Calibri" w:cs="Times New Roman"/>
          <w:b/>
          <w:bCs/>
          <w:color w:val="5A5A5A"/>
          <w:spacing w:val="15"/>
          <w:sz w:val="22"/>
          <w:szCs w:val="22"/>
        </w:rPr>
        <w:t xml:space="preserve"> accessed on 02/07/19</w:t>
      </w:r>
    </w:p>
    <w:p w14:paraId="61AE460D" w14:textId="77777777" w:rsidR="006132A9" w:rsidRPr="006132A9" w:rsidRDefault="006132A9" w:rsidP="006132A9">
      <w:pPr>
        <w:spacing w:after="160" w:line="256" w:lineRule="auto"/>
        <w:rPr>
          <w:rFonts w:ascii="Calibri" w:eastAsia="Times New Roman" w:hAnsi="Calibri" w:cs="Times New Roman"/>
          <w:b/>
          <w:bCs/>
          <w:color w:val="5A5A5A"/>
          <w:spacing w:val="15"/>
          <w:sz w:val="22"/>
          <w:szCs w:val="22"/>
        </w:rPr>
      </w:pPr>
      <w:r w:rsidRPr="006132A9">
        <w:rPr>
          <w:rFonts w:ascii="Calibri" w:eastAsia="Times New Roman" w:hAnsi="Calibri" w:cs="Times New Roman"/>
          <w:b/>
          <w:bCs/>
          <w:color w:val="5A5A5A"/>
          <w:spacing w:val="15"/>
          <w:sz w:val="22"/>
          <w:szCs w:val="22"/>
        </w:rPr>
        <w:t>5.https://www.coburgbanks.co.uk/blog/assessing-applicants/6-different-types-of-interview/ accessed on 02/07/19</w:t>
      </w:r>
    </w:p>
    <w:p w14:paraId="6C379DC2" w14:textId="77777777" w:rsidR="003A2B67" w:rsidRPr="001B67AA" w:rsidRDefault="003A2B67" w:rsidP="003A2B67">
      <w:pPr>
        <w:ind w:left="720"/>
        <w:jc w:val="both"/>
        <w:rPr>
          <w:rFonts w:ascii="Helvetica" w:hAnsi="Helvetica" w:cs="Helvetica"/>
          <w:sz w:val="24"/>
          <w:szCs w:val="24"/>
        </w:rPr>
      </w:pPr>
    </w:p>
    <w:p w14:paraId="64B5748C" w14:textId="77777777" w:rsidR="00B20EFB" w:rsidRPr="00273BD2" w:rsidRDefault="00B20EFB" w:rsidP="00AD1536">
      <w:pPr>
        <w:rPr>
          <w:rFonts w:ascii="Helvetica" w:hAnsi="Helvetica" w:cs="Helvetica"/>
          <w:sz w:val="24"/>
          <w:szCs w:val="24"/>
        </w:rPr>
      </w:pPr>
    </w:p>
    <w:p w14:paraId="6E65A1EB" w14:textId="77777777" w:rsidR="006E0F96" w:rsidRDefault="006E0F96" w:rsidP="00AD1536">
      <w:pPr>
        <w:rPr>
          <w:rFonts w:ascii="Helvetica" w:hAnsi="Helvetica" w:cs="Helvetica"/>
          <w:i/>
          <w:iCs/>
          <w:color w:val="23404E"/>
          <w:sz w:val="41"/>
          <w:szCs w:val="41"/>
        </w:rPr>
      </w:pPr>
    </w:p>
    <w:p w14:paraId="3F0E24C5" w14:textId="4ECEF42C" w:rsidR="008D54EB" w:rsidRDefault="008D54EB" w:rsidP="00AD1536">
      <w:pPr>
        <w:rPr>
          <w:rFonts w:ascii="Helvetica" w:hAnsi="Helvetica" w:cs="Helvetica"/>
          <w:i/>
          <w:iCs/>
          <w:color w:val="23404E"/>
          <w:sz w:val="41"/>
          <w:szCs w:val="41"/>
        </w:rPr>
      </w:pPr>
    </w:p>
    <w:bookmarkStart w:id="0" w:name="_GoBack"/>
    <w:bookmarkEnd w:id="0"/>
    <w:p w14:paraId="747A29E7" w14:textId="06D9CFCC" w:rsidR="00CA15F7" w:rsidRPr="000212E5" w:rsidRDefault="00896CE0" w:rsidP="00AD1536">
      <w:pPr>
        <w:rPr>
          <w:sz w:val="24"/>
          <w:szCs w:val="24"/>
        </w:rPr>
      </w:pPr>
      <w:r>
        <w:rPr>
          <w:sz w:val="24"/>
          <w:szCs w:val="24"/>
        </w:rPr>
        <w:object w:dxaOrig="1534" w:dyaOrig="997" w14:anchorId="6D056A6C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6.5pt;height:49.5pt" o:ole="">
            <v:imagedata r:id="rId7" o:title=""/>
          </v:shape>
          <o:OLEObject Type="Embed" ProgID="PowerPoint.Show.12" ShapeID="_x0000_i1025" DrawAspect="Icon" ObjectID="_1623631778" r:id="rId8"/>
        </w:object>
      </w:r>
    </w:p>
    <w:sectPr w:rsidR="00CA15F7" w:rsidRPr="000212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3A5144"/>
    <w:multiLevelType w:val="multilevel"/>
    <w:tmpl w:val="D7042C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7437DF5"/>
    <w:multiLevelType w:val="multilevel"/>
    <w:tmpl w:val="FD82E9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6066"/>
    <w:rsid w:val="00012A74"/>
    <w:rsid w:val="000212E5"/>
    <w:rsid w:val="00025C95"/>
    <w:rsid w:val="000300ED"/>
    <w:rsid w:val="000361BB"/>
    <w:rsid w:val="00043276"/>
    <w:rsid w:val="000727FC"/>
    <w:rsid w:val="000801F4"/>
    <w:rsid w:val="0008454E"/>
    <w:rsid w:val="0008675D"/>
    <w:rsid w:val="00087467"/>
    <w:rsid w:val="000A5B1E"/>
    <w:rsid w:val="000D1ECE"/>
    <w:rsid w:val="0013346A"/>
    <w:rsid w:val="00164378"/>
    <w:rsid w:val="00174E9D"/>
    <w:rsid w:val="001757DB"/>
    <w:rsid w:val="00177ADB"/>
    <w:rsid w:val="001A3943"/>
    <w:rsid w:val="001B67AA"/>
    <w:rsid w:val="001D3CAE"/>
    <w:rsid w:val="0022074F"/>
    <w:rsid w:val="00245219"/>
    <w:rsid w:val="00257CB3"/>
    <w:rsid w:val="00265AA0"/>
    <w:rsid w:val="00273ADA"/>
    <w:rsid w:val="00273BD2"/>
    <w:rsid w:val="002772FF"/>
    <w:rsid w:val="002939A1"/>
    <w:rsid w:val="002A1643"/>
    <w:rsid w:val="002B4217"/>
    <w:rsid w:val="002E2403"/>
    <w:rsid w:val="002E5C8E"/>
    <w:rsid w:val="002F5555"/>
    <w:rsid w:val="00310D65"/>
    <w:rsid w:val="00351849"/>
    <w:rsid w:val="00354EE3"/>
    <w:rsid w:val="003564F6"/>
    <w:rsid w:val="00391AC3"/>
    <w:rsid w:val="003957FB"/>
    <w:rsid w:val="003A2B67"/>
    <w:rsid w:val="003F7E63"/>
    <w:rsid w:val="004114DE"/>
    <w:rsid w:val="00436066"/>
    <w:rsid w:val="00466F36"/>
    <w:rsid w:val="00471609"/>
    <w:rsid w:val="004A372E"/>
    <w:rsid w:val="004B0DED"/>
    <w:rsid w:val="004B4ADB"/>
    <w:rsid w:val="0050190D"/>
    <w:rsid w:val="005056FD"/>
    <w:rsid w:val="00510155"/>
    <w:rsid w:val="00537A8A"/>
    <w:rsid w:val="0056064B"/>
    <w:rsid w:val="00564FF8"/>
    <w:rsid w:val="005773B7"/>
    <w:rsid w:val="005844EF"/>
    <w:rsid w:val="00593264"/>
    <w:rsid w:val="005A1DAB"/>
    <w:rsid w:val="005A46BD"/>
    <w:rsid w:val="005B2618"/>
    <w:rsid w:val="005D1CFB"/>
    <w:rsid w:val="005D756B"/>
    <w:rsid w:val="005E4FF7"/>
    <w:rsid w:val="005E7E5F"/>
    <w:rsid w:val="005F0C00"/>
    <w:rsid w:val="005F4EA3"/>
    <w:rsid w:val="00610E09"/>
    <w:rsid w:val="006132A9"/>
    <w:rsid w:val="00627A95"/>
    <w:rsid w:val="006320E5"/>
    <w:rsid w:val="00644E4D"/>
    <w:rsid w:val="006612A6"/>
    <w:rsid w:val="00664BF1"/>
    <w:rsid w:val="00684CF3"/>
    <w:rsid w:val="00685397"/>
    <w:rsid w:val="006868ED"/>
    <w:rsid w:val="006938DE"/>
    <w:rsid w:val="006971CB"/>
    <w:rsid w:val="006B1D3C"/>
    <w:rsid w:val="006C0923"/>
    <w:rsid w:val="006C486C"/>
    <w:rsid w:val="006C7B77"/>
    <w:rsid w:val="006D03E3"/>
    <w:rsid w:val="006D1AB0"/>
    <w:rsid w:val="006E0F96"/>
    <w:rsid w:val="006E7F04"/>
    <w:rsid w:val="006F3EF3"/>
    <w:rsid w:val="00735EFD"/>
    <w:rsid w:val="00741C51"/>
    <w:rsid w:val="0074210F"/>
    <w:rsid w:val="007702FB"/>
    <w:rsid w:val="00774300"/>
    <w:rsid w:val="00777F4E"/>
    <w:rsid w:val="0078400E"/>
    <w:rsid w:val="007A3486"/>
    <w:rsid w:val="007B719F"/>
    <w:rsid w:val="007D7602"/>
    <w:rsid w:val="007F0122"/>
    <w:rsid w:val="00800B39"/>
    <w:rsid w:val="00824236"/>
    <w:rsid w:val="00833E26"/>
    <w:rsid w:val="00855EAA"/>
    <w:rsid w:val="00884BED"/>
    <w:rsid w:val="008856C8"/>
    <w:rsid w:val="00894953"/>
    <w:rsid w:val="00896CE0"/>
    <w:rsid w:val="008B101E"/>
    <w:rsid w:val="008B5B52"/>
    <w:rsid w:val="008D54EB"/>
    <w:rsid w:val="008F3584"/>
    <w:rsid w:val="0091523A"/>
    <w:rsid w:val="00930A83"/>
    <w:rsid w:val="00957C5B"/>
    <w:rsid w:val="00995073"/>
    <w:rsid w:val="009A2C54"/>
    <w:rsid w:val="009B011C"/>
    <w:rsid w:val="009B2D92"/>
    <w:rsid w:val="009B3FF6"/>
    <w:rsid w:val="009E52D8"/>
    <w:rsid w:val="009F0247"/>
    <w:rsid w:val="00A3274B"/>
    <w:rsid w:val="00A37700"/>
    <w:rsid w:val="00A44948"/>
    <w:rsid w:val="00A53230"/>
    <w:rsid w:val="00A633B2"/>
    <w:rsid w:val="00A8098B"/>
    <w:rsid w:val="00A90500"/>
    <w:rsid w:val="00A908E4"/>
    <w:rsid w:val="00A95E81"/>
    <w:rsid w:val="00AC6C0D"/>
    <w:rsid w:val="00AD1536"/>
    <w:rsid w:val="00B20EFB"/>
    <w:rsid w:val="00B213B0"/>
    <w:rsid w:val="00B33CB0"/>
    <w:rsid w:val="00B41C64"/>
    <w:rsid w:val="00B540C7"/>
    <w:rsid w:val="00B55F21"/>
    <w:rsid w:val="00BA566C"/>
    <w:rsid w:val="00BB45FD"/>
    <w:rsid w:val="00BD450A"/>
    <w:rsid w:val="00C0468A"/>
    <w:rsid w:val="00C25DDB"/>
    <w:rsid w:val="00C31CB1"/>
    <w:rsid w:val="00C50A7B"/>
    <w:rsid w:val="00C879DB"/>
    <w:rsid w:val="00C95AA5"/>
    <w:rsid w:val="00CA15F7"/>
    <w:rsid w:val="00CA76E1"/>
    <w:rsid w:val="00CB625F"/>
    <w:rsid w:val="00CF22FA"/>
    <w:rsid w:val="00D17009"/>
    <w:rsid w:val="00D26654"/>
    <w:rsid w:val="00D53118"/>
    <w:rsid w:val="00D759D9"/>
    <w:rsid w:val="00D87206"/>
    <w:rsid w:val="00DA155D"/>
    <w:rsid w:val="00DB7962"/>
    <w:rsid w:val="00DC1C3A"/>
    <w:rsid w:val="00E03495"/>
    <w:rsid w:val="00E13CD3"/>
    <w:rsid w:val="00E14299"/>
    <w:rsid w:val="00E35DC3"/>
    <w:rsid w:val="00E474BC"/>
    <w:rsid w:val="00E63B74"/>
    <w:rsid w:val="00E8338D"/>
    <w:rsid w:val="00EE7E22"/>
    <w:rsid w:val="00EF334D"/>
    <w:rsid w:val="00F218B5"/>
    <w:rsid w:val="00F53512"/>
    <w:rsid w:val="00F75015"/>
    <w:rsid w:val="00F96DB8"/>
    <w:rsid w:val="00FA17C7"/>
    <w:rsid w:val="00FA42F8"/>
    <w:rsid w:val="00FD3E3A"/>
    <w:rsid w:val="00FE4A6F"/>
    <w:rsid w:val="00FE5B09"/>
    <w:rsid w:val="00FF24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3926CD"/>
  <w15:chartTrackingRefBased/>
  <w15:docId w15:val="{C43B0C24-6D8E-4E74-9DD2-1AE22E0AA7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6066"/>
  </w:style>
  <w:style w:type="paragraph" w:styleId="Heading1">
    <w:name w:val="heading 1"/>
    <w:basedOn w:val="Normal"/>
    <w:next w:val="Normal"/>
    <w:link w:val="Heading1Char"/>
    <w:uiPriority w:val="9"/>
    <w:qFormat/>
    <w:rsid w:val="00436066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E36C0A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36066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E36C0A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6066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E36C0A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6066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F79646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6066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F79646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6066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F79646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6066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F79646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6066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F79646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6066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F79646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6066"/>
    <w:rPr>
      <w:rFonts w:asciiTheme="majorHAnsi" w:eastAsiaTheme="majorEastAsia" w:hAnsiTheme="majorHAnsi" w:cstheme="majorBidi"/>
      <w:color w:val="E36C0A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36066"/>
    <w:rPr>
      <w:rFonts w:asciiTheme="majorHAnsi" w:eastAsiaTheme="majorEastAsia" w:hAnsiTheme="majorHAnsi" w:cstheme="majorBidi"/>
      <w:color w:val="E36C0A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6066"/>
    <w:rPr>
      <w:rFonts w:asciiTheme="majorHAnsi" w:eastAsiaTheme="majorEastAsia" w:hAnsiTheme="majorHAnsi" w:cstheme="majorBidi"/>
      <w:color w:val="E36C0A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6066"/>
    <w:rPr>
      <w:rFonts w:asciiTheme="majorHAnsi" w:eastAsiaTheme="majorEastAsia" w:hAnsiTheme="majorHAnsi" w:cstheme="majorBidi"/>
      <w:color w:val="F79646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6066"/>
    <w:rPr>
      <w:rFonts w:asciiTheme="majorHAnsi" w:eastAsiaTheme="majorEastAsia" w:hAnsiTheme="majorHAnsi" w:cstheme="majorBidi"/>
      <w:i/>
      <w:iCs/>
      <w:color w:val="F79646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6066"/>
    <w:rPr>
      <w:rFonts w:asciiTheme="majorHAnsi" w:eastAsiaTheme="majorEastAsia" w:hAnsiTheme="majorHAnsi" w:cstheme="majorBidi"/>
      <w:color w:val="F79646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6066"/>
    <w:rPr>
      <w:rFonts w:asciiTheme="majorHAnsi" w:eastAsiaTheme="majorEastAsia" w:hAnsiTheme="majorHAnsi" w:cstheme="majorBidi"/>
      <w:b/>
      <w:bCs/>
      <w:color w:val="F79646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6066"/>
    <w:rPr>
      <w:rFonts w:asciiTheme="majorHAnsi" w:eastAsiaTheme="majorEastAsia" w:hAnsiTheme="majorHAnsi" w:cstheme="majorBidi"/>
      <w:b/>
      <w:bCs/>
      <w:i/>
      <w:iCs/>
      <w:color w:val="F79646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6066"/>
    <w:rPr>
      <w:rFonts w:asciiTheme="majorHAnsi" w:eastAsiaTheme="majorEastAsia" w:hAnsiTheme="majorHAnsi" w:cstheme="majorBidi"/>
      <w:i/>
      <w:iCs/>
      <w:color w:val="F79646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36066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436066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436066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6066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436066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436066"/>
    <w:rPr>
      <w:b/>
      <w:bCs/>
    </w:rPr>
  </w:style>
  <w:style w:type="character" w:styleId="Emphasis">
    <w:name w:val="Emphasis"/>
    <w:basedOn w:val="DefaultParagraphFont"/>
    <w:uiPriority w:val="20"/>
    <w:qFormat/>
    <w:rsid w:val="00436066"/>
    <w:rPr>
      <w:i/>
      <w:iCs/>
      <w:color w:val="F79646" w:themeColor="accent6"/>
    </w:rPr>
  </w:style>
  <w:style w:type="paragraph" w:styleId="NoSpacing">
    <w:name w:val="No Spacing"/>
    <w:uiPriority w:val="1"/>
    <w:qFormat/>
    <w:rsid w:val="00436066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436066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436066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6066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F79646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6066"/>
    <w:rPr>
      <w:rFonts w:asciiTheme="majorHAnsi" w:eastAsiaTheme="majorEastAsia" w:hAnsiTheme="majorHAnsi" w:cstheme="majorBidi"/>
      <w:i/>
      <w:iCs/>
      <w:color w:val="F79646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436066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436066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436066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436066"/>
    <w:rPr>
      <w:b/>
      <w:bCs/>
      <w:smallCaps/>
      <w:color w:val="F79646" w:themeColor="accent6"/>
    </w:rPr>
  </w:style>
  <w:style w:type="character" w:styleId="BookTitle">
    <w:name w:val="Book Title"/>
    <w:basedOn w:val="DefaultParagraphFont"/>
    <w:uiPriority w:val="33"/>
    <w:qFormat/>
    <w:rsid w:val="00436066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36066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08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26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39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PowerPoint_Presentation.pptx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oburgbanks.co.uk/blog/assessing-applicants/6-different-types-of-interview/" TargetMode="External"/><Relationship Id="rId5" Type="http://schemas.openxmlformats.org/officeDocument/2006/relationships/hyperlink" Target="https://ideal.com/a-shortlisting-criteria-how-to-guide-for-identifying-the-best-candidates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 2007-2010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674</TotalTime>
  <Pages>4</Pages>
  <Words>617</Words>
  <Characters>3521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umut yamac</dc:creator>
  <cp:keywords/>
  <dc:description/>
  <cp:lastModifiedBy>umut yamac</cp:lastModifiedBy>
  <cp:revision>173</cp:revision>
  <dcterms:created xsi:type="dcterms:W3CDTF">2019-07-01T23:46:00Z</dcterms:created>
  <dcterms:modified xsi:type="dcterms:W3CDTF">2019-07-03T03:03:00Z</dcterms:modified>
</cp:coreProperties>
</file>