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65AF3" w:rsidRDefault="00365AF3">
      <w:pPr>
        <w:rPr>
          <w:sz w:val="36"/>
          <w:szCs w:val="36"/>
          <w:lang w:val="en-GB"/>
        </w:rPr>
      </w:pPr>
      <w:r>
        <w:rPr>
          <w:b/>
          <w:noProof/>
          <w:sz w:val="40"/>
          <w:szCs w:val="40"/>
          <w:lang w:eastAsia="bg-BG"/>
        </w:rPr>
        <w:drawing>
          <wp:inline distT="0" distB="0" distL="0" distR="0">
            <wp:extent cx="3143250" cy="1448426"/>
            <wp:effectExtent l="19050" t="0" r="0" b="0"/>
            <wp:docPr id="5" name="Picture 0" descr="F5D46316E64E4ACC94C6BBD77A198C4E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5D46316E64E4ACC94C6BBD77A198C4E (1).png"/>
                    <pic:cNvPicPr/>
                  </pic:nvPicPr>
                  <pic:blipFill>
                    <a:blip r:embed="rId5"/>
                    <a:stretch>
                      <a:fillRect/>
                    </a:stretch>
                  </pic:blipFill>
                  <pic:spPr>
                    <a:xfrm>
                      <a:off x="0" y="0"/>
                      <a:ext cx="3158543" cy="1455473"/>
                    </a:xfrm>
                    <a:prstGeom prst="rect">
                      <a:avLst/>
                    </a:prstGeom>
                  </pic:spPr>
                </pic:pic>
              </a:graphicData>
            </a:graphic>
          </wp:inline>
        </w:drawing>
      </w:r>
    </w:p>
    <w:p w:rsidR="00365AF3" w:rsidRDefault="00365AF3">
      <w:pPr>
        <w:rPr>
          <w:sz w:val="36"/>
          <w:szCs w:val="36"/>
          <w:lang w:val="en-GB"/>
        </w:rPr>
      </w:pPr>
    </w:p>
    <w:p w:rsidR="00365AF3" w:rsidRDefault="00365AF3">
      <w:pPr>
        <w:rPr>
          <w:sz w:val="36"/>
          <w:szCs w:val="36"/>
          <w:lang w:val="en-GB"/>
        </w:rPr>
      </w:pPr>
    </w:p>
    <w:p w:rsidR="002B0CA9" w:rsidRPr="006F6E04" w:rsidRDefault="0097566A">
      <w:pPr>
        <w:rPr>
          <w:b/>
          <w:sz w:val="52"/>
          <w:szCs w:val="52"/>
          <w:lang w:val="en-GB"/>
        </w:rPr>
      </w:pPr>
      <w:r>
        <w:rPr>
          <w:sz w:val="36"/>
          <w:szCs w:val="36"/>
          <w:lang w:val="en-GB"/>
        </w:rPr>
        <w:t xml:space="preserve">          </w:t>
      </w:r>
      <w:r w:rsidRPr="006F6E04">
        <w:rPr>
          <w:b/>
          <w:sz w:val="52"/>
          <w:szCs w:val="52"/>
          <w:lang w:val="en-GB"/>
        </w:rPr>
        <w:t xml:space="preserve">BA BUSINESS MANAGEMENT  </w:t>
      </w:r>
    </w:p>
    <w:p w:rsidR="0097566A" w:rsidRPr="006F6E04" w:rsidRDefault="0097566A">
      <w:pPr>
        <w:rPr>
          <w:b/>
          <w:sz w:val="40"/>
          <w:szCs w:val="40"/>
          <w:lang w:val="en-GB"/>
        </w:rPr>
      </w:pPr>
      <w:r>
        <w:rPr>
          <w:sz w:val="48"/>
          <w:szCs w:val="48"/>
          <w:lang w:val="en-GB"/>
        </w:rPr>
        <w:t xml:space="preserve">                   </w:t>
      </w:r>
      <w:r w:rsidRPr="006F6E04">
        <w:rPr>
          <w:b/>
          <w:sz w:val="40"/>
          <w:szCs w:val="40"/>
          <w:lang w:val="en-GB"/>
        </w:rPr>
        <w:t>ASSIGNMENT 1</w:t>
      </w:r>
    </w:p>
    <w:p w:rsidR="0097566A" w:rsidRDefault="0097566A">
      <w:pPr>
        <w:rPr>
          <w:sz w:val="40"/>
          <w:szCs w:val="40"/>
          <w:lang w:val="en-GB"/>
        </w:rPr>
      </w:pPr>
    </w:p>
    <w:p w:rsidR="0097566A" w:rsidRDefault="0097566A">
      <w:pPr>
        <w:rPr>
          <w:sz w:val="40"/>
          <w:szCs w:val="40"/>
          <w:lang w:val="en-GB"/>
        </w:rPr>
      </w:pPr>
      <w:r w:rsidRPr="0097566A">
        <w:rPr>
          <w:b/>
          <w:sz w:val="40"/>
          <w:szCs w:val="40"/>
          <w:lang w:val="en-GB"/>
        </w:rPr>
        <w:t>MODULE:</w:t>
      </w:r>
      <w:r>
        <w:rPr>
          <w:b/>
          <w:sz w:val="40"/>
          <w:szCs w:val="40"/>
          <w:lang w:val="en-GB"/>
        </w:rPr>
        <w:t xml:space="preserve"> </w:t>
      </w:r>
      <w:r>
        <w:rPr>
          <w:sz w:val="40"/>
          <w:szCs w:val="40"/>
          <w:lang w:val="en-GB"/>
        </w:rPr>
        <w:t>Data Handling &amp; Business Intelligence</w:t>
      </w:r>
    </w:p>
    <w:p w:rsidR="0097566A" w:rsidRDefault="0097566A">
      <w:pPr>
        <w:rPr>
          <w:sz w:val="40"/>
          <w:szCs w:val="40"/>
          <w:lang w:val="en-GB"/>
        </w:rPr>
      </w:pPr>
      <w:r w:rsidRPr="0097566A">
        <w:rPr>
          <w:b/>
          <w:sz w:val="40"/>
          <w:szCs w:val="40"/>
          <w:lang w:val="en-GB"/>
        </w:rPr>
        <w:t>CODE:</w:t>
      </w:r>
      <w:r>
        <w:rPr>
          <w:b/>
          <w:sz w:val="40"/>
          <w:szCs w:val="40"/>
          <w:lang w:val="en-GB"/>
        </w:rPr>
        <w:t xml:space="preserve"> </w:t>
      </w:r>
      <w:r w:rsidRPr="0097566A">
        <w:rPr>
          <w:sz w:val="40"/>
          <w:szCs w:val="40"/>
          <w:lang w:val="en-GB"/>
        </w:rPr>
        <w:t>LCBB5000</w:t>
      </w:r>
    </w:p>
    <w:p w:rsidR="0097566A" w:rsidRDefault="0097566A">
      <w:pPr>
        <w:rPr>
          <w:sz w:val="40"/>
          <w:szCs w:val="40"/>
          <w:lang w:val="en-GB"/>
        </w:rPr>
      </w:pPr>
      <w:r w:rsidRPr="0097566A">
        <w:rPr>
          <w:b/>
          <w:sz w:val="40"/>
          <w:szCs w:val="40"/>
          <w:lang w:val="en-GB"/>
        </w:rPr>
        <w:t>LECTURER:</w:t>
      </w:r>
      <w:r w:rsidR="006F6E04">
        <w:rPr>
          <w:b/>
          <w:sz w:val="40"/>
          <w:szCs w:val="40"/>
          <w:lang w:val="en-GB"/>
        </w:rPr>
        <w:t xml:space="preserve"> </w:t>
      </w:r>
      <w:r w:rsidR="006F6E04" w:rsidRPr="006F6E04">
        <w:rPr>
          <w:sz w:val="40"/>
          <w:szCs w:val="40"/>
          <w:lang w:val="en-GB"/>
        </w:rPr>
        <w:t>Dr</w:t>
      </w:r>
      <w:r w:rsidR="006F6E04">
        <w:rPr>
          <w:sz w:val="40"/>
          <w:szCs w:val="40"/>
          <w:lang w:val="en-GB"/>
        </w:rPr>
        <w:t xml:space="preserve"> </w:t>
      </w:r>
      <w:r w:rsidR="00167F6A" w:rsidRPr="00167F6A">
        <w:rPr>
          <w:sz w:val="40"/>
          <w:szCs w:val="40"/>
          <w:lang w:val="en-GB"/>
        </w:rPr>
        <w:t>Anupam Mazumdar</w:t>
      </w:r>
    </w:p>
    <w:p w:rsidR="00167F6A" w:rsidRDefault="00167F6A">
      <w:pPr>
        <w:rPr>
          <w:b/>
          <w:sz w:val="40"/>
          <w:szCs w:val="40"/>
          <w:lang w:val="en-GB"/>
        </w:rPr>
      </w:pPr>
      <w:r w:rsidRPr="00167F6A">
        <w:rPr>
          <w:b/>
          <w:sz w:val="40"/>
          <w:szCs w:val="40"/>
          <w:lang w:val="en-GB"/>
        </w:rPr>
        <w:t>NAME:</w:t>
      </w:r>
      <w:r>
        <w:rPr>
          <w:b/>
          <w:sz w:val="40"/>
          <w:szCs w:val="40"/>
          <w:lang w:val="en-GB"/>
        </w:rPr>
        <w:t xml:space="preserve"> </w:t>
      </w:r>
      <w:r w:rsidRPr="00167F6A">
        <w:rPr>
          <w:sz w:val="40"/>
          <w:szCs w:val="40"/>
          <w:lang w:val="en-GB"/>
        </w:rPr>
        <w:t>Evelina Koleva</w:t>
      </w:r>
      <w:r>
        <w:rPr>
          <w:b/>
          <w:sz w:val="40"/>
          <w:szCs w:val="40"/>
          <w:lang w:val="en-GB"/>
        </w:rPr>
        <w:t xml:space="preserve"> </w:t>
      </w:r>
    </w:p>
    <w:p w:rsidR="00365AF3" w:rsidRDefault="00167F6A">
      <w:pPr>
        <w:rPr>
          <w:sz w:val="40"/>
          <w:szCs w:val="40"/>
          <w:lang w:val="en-GB"/>
        </w:rPr>
      </w:pPr>
      <w:r>
        <w:rPr>
          <w:b/>
          <w:sz w:val="40"/>
          <w:szCs w:val="40"/>
          <w:lang w:val="en-GB"/>
        </w:rPr>
        <w:t xml:space="preserve">STUDENT ID: </w:t>
      </w:r>
      <w:r w:rsidRPr="00167F6A">
        <w:rPr>
          <w:sz w:val="40"/>
          <w:szCs w:val="40"/>
          <w:lang w:val="en-GB"/>
        </w:rPr>
        <w:t>213</w:t>
      </w:r>
      <w:r w:rsidR="00365AF3">
        <w:rPr>
          <w:sz w:val="40"/>
          <w:szCs w:val="40"/>
          <w:lang w:val="en-GB"/>
        </w:rPr>
        <w:t xml:space="preserve">1127                                           </w:t>
      </w:r>
      <w:r>
        <w:rPr>
          <w:sz w:val="40"/>
          <w:szCs w:val="40"/>
          <w:lang w:val="en-GB"/>
        </w:rPr>
        <w:t xml:space="preserve">  </w:t>
      </w:r>
    </w:p>
    <w:p w:rsidR="00365AF3" w:rsidRDefault="00365AF3">
      <w:pPr>
        <w:rPr>
          <w:sz w:val="40"/>
          <w:szCs w:val="40"/>
          <w:lang w:val="en-GB"/>
        </w:rPr>
      </w:pPr>
    </w:p>
    <w:p w:rsidR="00365AF3" w:rsidRDefault="00365AF3">
      <w:pPr>
        <w:rPr>
          <w:sz w:val="40"/>
          <w:szCs w:val="40"/>
          <w:lang w:val="en-GB"/>
        </w:rPr>
      </w:pPr>
    </w:p>
    <w:p w:rsidR="00365AF3" w:rsidRDefault="00365AF3">
      <w:pPr>
        <w:rPr>
          <w:sz w:val="40"/>
          <w:szCs w:val="40"/>
          <w:lang w:val="en-GB"/>
        </w:rPr>
      </w:pPr>
    </w:p>
    <w:p w:rsidR="00167F6A" w:rsidRPr="00365AF3" w:rsidRDefault="00365AF3">
      <w:pPr>
        <w:rPr>
          <w:sz w:val="40"/>
          <w:szCs w:val="40"/>
          <w:lang w:val="en-GB"/>
        </w:rPr>
      </w:pPr>
      <w:r>
        <w:rPr>
          <w:sz w:val="40"/>
          <w:szCs w:val="40"/>
          <w:lang w:val="en-GB"/>
        </w:rPr>
        <w:t xml:space="preserve">                  </w:t>
      </w:r>
      <w:r w:rsidR="00167F6A" w:rsidRPr="00F263F1">
        <w:rPr>
          <w:b/>
          <w:sz w:val="40"/>
          <w:szCs w:val="40"/>
          <w:lang w:val="en-GB"/>
        </w:rPr>
        <w:t>SUBMIT</w:t>
      </w:r>
      <w:r w:rsidR="006F6E04">
        <w:rPr>
          <w:b/>
          <w:sz w:val="40"/>
          <w:szCs w:val="40"/>
          <w:lang w:val="en-GB"/>
        </w:rPr>
        <w:t>T</w:t>
      </w:r>
      <w:r w:rsidR="00167F6A" w:rsidRPr="00F263F1">
        <w:rPr>
          <w:b/>
          <w:sz w:val="40"/>
          <w:szCs w:val="40"/>
          <w:lang w:val="en-GB"/>
        </w:rPr>
        <w:t>ED ON</w:t>
      </w:r>
      <w:r w:rsidR="00352FC7">
        <w:rPr>
          <w:b/>
          <w:sz w:val="40"/>
          <w:szCs w:val="40"/>
          <w:lang w:val="en-GB"/>
        </w:rPr>
        <w:t xml:space="preserve"> 27</w:t>
      </w:r>
      <w:r w:rsidR="00352FC7" w:rsidRPr="00352FC7">
        <w:rPr>
          <w:b/>
          <w:sz w:val="40"/>
          <w:szCs w:val="40"/>
          <w:vertAlign w:val="superscript"/>
          <w:lang w:val="en-GB"/>
        </w:rPr>
        <w:t>th</w:t>
      </w:r>
      <w:r w:rsidR="00352FC7">
        <w:rPr>
          <w:b/>
          <w:sz w:val="40"/>
          <w:szCs w:val="40"/>
          <w:lang w:val="en-GB"/>
        </w:rPr>
        <w:t xml:space="preserve"> </w:t>
      </w:r>
      <w:r w:rsidR="00352FC7" w:rsidRPr="00352FC7">
        <w:rPr>
          <w:b/>
          <w:sz w:val="48"/>
          <w:szCs w:val="48"/>
          <w:lang w:val="en-GB"/>
        </w:rPr>
        <w:t xml:space="preserve">of </w:t>
      </w:r>
      <w:proofErr w:type="spellStart"/>
      <w:r w:rsidR="00352FC7">
        <w:rPr>
          <w:b/>
          <w:sz w:val="48"/>
          <w:szCs w:val="48"/>
          <w:lang w:val="en-GB"/>
        </w:rPr>
        <w:t>july</w:t>
      </w:r>
      <w:proofErr w:type="spellEnd"/>
      <w:r w:rsidR="00352FC7">
        <w:rPr>
          <w:b/>
          <w:sz w:val="40"/>
          <w:szCs w:val="40"/>
          <w:lang w:val="en-GB"/>
        </w:rPr>
        <w:t xml:space="preserve"> 2023</w:t>
      </w:r>
    </w:p>
    <w:p w:rsidR="00167F6A" w:rsidRDefault="00167F6A">
      <w:pPr>
        <w:rPr>
          <w:sz w:val="40"/>
          <w:szCs w:val="40"/>
          <w:lang w:val="en-GB"/>
        </w:rPr>
      </w:pPr>
    </w:p>
    <w:p w:rsidR="00167F6A" w:rsidRDefault="00167F6A" w:rsidP="00167F6A">
      <w:pPr>
        <w:pStyle w:val="NoSpacing"/>
        <w:pageBreakBefore/>
        <w:jc w:val="center"/>
      </w:pPr>
    </w:p>
    <w:p w:rsidR="00167F6A" w:rsidRDefault="00167F6A" w:rsidP="00167F6A">
      <w:pPr>
        <w:pStyle w:val="ContentsHeading"/>
      </w:pPr>
      <w:r>
        <w:t>Table of Contents</w:t>
      </w:r>
    </w:p>
    <w:p w:rsidR="00167F6A" w:rsidRDefault="0052118B" w:rsidP="00167F6A">
      <w:pPr>
        <w:pStyle w:val="TOC1"/>
      </w:pPr>
      <w:r w:rsidRPr="0052118B">
        <w:fldChar w:fldCharType="begin"/>
      </w:r>
      <w:r w:rsidR="00167F6A">
        <w:instrText xml:space="preserve"> TOC \f \o "1-9" \o "1-9" </w:instrText>
      </w:r>
      <w:r w:rsidRPr="0052118B">
        <w:fldChar w:fldCharType="separate"/>
      </w:r>
      <w:r w:rsidR="00167F6A">
        <w:t>INTRODUCTION</w:t>
      </w:r>
      <w:r w:rsidR="00167F6A">
        <w:tab/>
      </w:r>
      <w:r w:rsidR="00F263F1">
        <w:rPr>
          <w:rStyle w:val="IndexLink"/>
        </w:rPr>
        <w:t>3</w:t>
      </w:r>
    </w:p>
    <w:p w:rsidR="00167F6A" w:rsidRDefault="00167F6A" w:rsidP="00167F6A">
      <w:pPr>
        <w:pStyle w:val="TOC1"/>
      </w:pPr>
      <w:r>
        <w:t>MAIN BODY..................................................................................................................</w:t>
      </w:r>
      <w:r w:rsidR="00F263F1">
        <w:t>.......</w:t>
      </w:r>
      <w:r>
        <w:t>................3</w:t>
      </w:r>
    </w:p>
    <w:p w:rsidR="00167F6A" w:rsidRDefault="00167F6A" w:rsidP="00167F6A">
      <w:pPr>
        <w:pStyle w:val="TOC1"/>
      </w:pPr>
      <w:r>
        <w:t>CONCLUSION</w:t>
      </w:r>
      <w:r>
        <w:tab/>
      </w:r>
      <w:hyperlink w:anchor="__RefHeading__18761_1565363234" w:history="1">
        <w:r w:rsidR="00F263F1">
          <w:rPr>
            <w:rStyle w:val="IndexLink"/>
          </w:rPr>
          <w:t>6</w:t>
        </w:r>
      </w:hyperlink>
    </w:p>
    <w:p w:rsidR="00167F6A" w:rsidRDefault="00167F6A" w:rsidP="00167F6A">
      <w:pPr>
        <w:pStyle w:val="TOC1"/>
      </w:pPr>
      <w:r>
        <w:t>REFERENCES</w:t>
      </w:r>
      <w:r>
        <w:tab/>
      </w:r>
      <w:hyperlink w:anchor="__RefHeading__18763_1565363234" w:history="1">
        <w:r w:rsidR="00F263F1">
          <w:rPr>
            <w:rStyle w:val="IndexLink"/>
          </w:rPr>
          <w:t>7</w:t>
        </w:r>
      </w:hyperlink>
    </w:p>
    <w:p w:rsidR="00167F6A" w:rsidRDefault="0052118B" w:rsidP="00167F6A">
      <w:r>
        <w:fldChar w:fldCharType="end"/>
      </w:r>
    </w:p>
    <w:p w:rsidR="00167F6A" w:rsidRDefault="00167F6A">
      <w:pPr>
        <w:rPr>
          <w:b/>
          <w:sz w:val="40"/>
          <w:szCs w:val="40"/>
          <w:lang w:val="en-GB"/>
        </w:rPr>
      </w:pPr>
    </w:p>
    <w:p w:rsidR="00167F6A" w:rsidRDefault="00167F6A">
      <w:pPr>
        <w:rPr>
          <w:b/>
          <w:sz w:val="40"/>
          <w:szCs w:val="40"/>
          <w:lang w:val="en-GB"/>
        </w:rPr>
      </w:pPr>
    </w:p>
    <w:p w:rsidR="00167F6A" w:rsidRDefault="00167F6A">
      <w:pPr>
        <w:rPr>
          <w:b/>
          <w:sz w:val="40"/>
          <w:szCs w:val="40"/>
          <w:lang w:val="en-GB"/>
        </w:rPr>
      </w:pPr>
    </w:p>
    <w:p w:rsidR="00167F6A" w:rsidRDefault="00167F6A">
      <w:pPr>
        <w:rPr>
          <w:b/>
          <w:sz w:val="40"/>
          <w:szCs w:val="40"/>
          <w:lang w:val="en-GB"/>
        </w:rPr>
      </w:pPr>
    </w:p>
    <w:p w:rsidR="00167F6A" w:rsidRDefault="00167F6A">
      <w:pPr>
        <w:rPr>
          <w:b/>
          <w:sz w:val="40"/>
          <w:szCs w:val="40"/>
          <w:lang w:val="en-GB"/>
        </w:rPr>
      </w:pPr>
    </w:p>
    <w:p w:rsidR="00167F6A" w:rsidRDefault="00167F6A">
      <w:pPr>
        <w:rPr>
          <w:b/>
          <w:sz w:val="40"/>
          <w:szCs w:val="40"/>
          <w:lang w:val="en-GB"/>
        </w:rPr>
      </w:pPr>
    </w:p>
    <w:p w:rsidR="00167F6A" w:rsidRDefault="00167F6A">
      <w:pPr>
        <w:rPr>
          <w:b/>
          <w:sz w:val="40"/>
          <w:szCs w:val="40"/>
          <w:lang w:val="en-GB"/>
        </w:rPr>
      </w:pPr>
    </w:p>
    <w:p w:rsidR="00167F6A" w:rsidRDefault="00167F6A">
      <w:pPr>
        <w:rPr>
          <w:b/>
          <w:sz w:val="40"/>
          <w:szCs w:val="40"/>
          <w:lang w:val="en-GB"/>
        </w:rPr>
      </w:pPr>
    </w:p>
    <w:p w:rsidR="00167F6A" w:rsidRDefault="00167F6A">
      <w:pPr>
        <w:rPr>
          <w:b/>
          <w:sz w:val="40"/>
          <w:szCs w:val="40"/>
          <w:lang w:val="en-GB"/>
        </w:rPr>
      </w:pPr>
    </w:p>
    <w:p w:rsidR="00167F6A" w:rsidRDefault="00167F6A">
      <w:pPr>
        <w:rPr>
          <w:b/>
          <w:sz w:val="40"/>
          <w:szCs w:val="40"/>
          <w:lang w:val="en-GB"/>
        </w:rPr>
      </w:pPr>
    </w:p>
    <w:p w:rsidR="00167F6A" w:rsidRDefault="00167F6A">
      <w:pPr>
        <w:rPr>
          <w:b/>
          <w:sz w:val="40"/>
          <w:szCs w:val="40"/>
          <w:lang w:val="en-GB"/>
        </w:rPr>
      </w:pPr>
    </w:p>
    <w:p w:rsidR="00167F6A" w:rsidRDefault="00167F6A">
      <w:pPr>
        <w:rPr>
          <w:b/>
          <w:sz w:val="40"/>
          <w:szCs w:val="40"/>
          <w:lang w:val="en-GB"/>
        </w:rPr>
      </w:pPr>
    </w:p>
    <w:p w:rsidR="00167F6A" w:rsidRDefault="00167F6A">
      <w:pPr>
        <w:rPr>
          <w:b/>
          <w:sz w:val="40"/>
          <w:szCs w:val="40"/>
          <w:lang w:val="en-GB"/>
        </w:rPr>
      </w:pPr>
    </w:p>
    <w:p w:rsidR="00167F6A" w:rsidRDefault="00167F6A" w:rsidP="00167F6A">
      <w:pPr>
        <w:pStyle w:val="Heading1"/>
        <w:pageBreakBefore/>
      </w:pPr>
      <w:r>
        <w:lastRenderedPageBreak/>
        <w:t>INTRODUCTION</w:t>
      </w:r>
    </w:p>
    <w:p w:rsidR="00167F6A" w:rsidRDefault="00167F6A" w:rsidP="00167F6A">
      <w:r>
        <w:tab/>
        <w:t>This report covers a project which gives brief explanation on Business intelligence and its importance in the organization. In present time the business environment is changing rapidly and if an organisation has survived in competitive market then they have to adopt these changes and move according to market trend and changes. Business intelligence tools allows organisation to prepare and manage their data in more effective and efficient way (Elhoseny et.al, 2020). These business intelligence tools help in to manage data and documents in more organised and systematic way.</w:t>
      </w:r>
    </w:p>
    <w:p w:rsidR="00167F6A" w:rsidRDefault="00167F6A" w:rsidP="00167F6A"/>
    <w:p w:rsidR="00167F6A" w:rsidRDefault="00167F6A" w:rsidP="00167F6A"/>
    <w:p w:rsidR="00167F6A" w:rsidRDefault="00167F6A" w:rsidP="00167F6A"/>
    <w:p w:rsidR="00167F6A" w:rsidRDefault="00167F6A" w:rsidP="00167F6A">
      <w:pPr>
        <w:pStyle w:val="Heading1"/>
        <w:rPr>
          <w:sz w:val="24"/>
        </w:rPr>
      </w:pPr>
      <w:r>
        <w:t>MAIN BODY</w:t>
      </w:r>
    </w:p>
    <w:p w:rsidR="00167F6A" w:rsidRPr="001C6A81" w:rsidRDefault="00167F6A" w:rsidP="00167F6A">
      <w:pPr>
        <w:rPr>
          <w:sz w:val="28"/>
          <w:szCs w:val="28"/>
        </w:rPr>
      </w:pPr>
      <w:r w:rsidRPr="001C6A81">
        <w:rPr>
          <w:b/>
          <w:bCs/>
          <w:sz w:val="28"/>
          <w:szCs w:val="28"/>
        </w:rPr>
        <w:t>Five Current Business Intelligence Trends</w:t>
      </w:r>
    </w:p>
    <w:p w:rsidR="00167F6A" w:rsidRDefault="00167F6A" w:rsidP="00167F6A">
      <w:r>
        <w:tab/>
        <w:t xml:space="preserve">Business intelligence can be defined as the term which is mainly used to manage big data in systematic and organised way. In this various tools and techniques are used to manage big pool of data. It is a brief concept which covers various term related with data processing and convert that data into systaltic and organised way which can be used by organisation to take various decisions on the bases of it. Overall it can be said that whole data later converted in to something meaningful. Business intelligence covers process analysis, performance benchmarking, data mining, and descriptive analytics theses all are the importance part of business intelligence (Wang, et.al 2019). These all helps organisation to manage their raw and complicated data in simplified form. With the rapid changes in market to compete with their rivalry firm organisation have to keep adopt these changes and at the same time organisation can use various business intelligence which allows organisation to resolve their complicated issues. Some important trend Some important trends are mentioned below: </w:t>
      </w:r>
    </w:p>
    <w:p w:rsidR="00167F6A" w:rsidRDefault="00167F6A" w:rsidP="00167F6A"/>
    <w:p w:rsidR="00167F6A" w:rsidRPr="001C6A81" w:rsidRDefault="001C6A81" w:rsidP="00167F6A">
      <w:pPr>
        <w:rPr>
          <w:sz w:val="28"/>
          <w:szCs w:val="28"/>
        </w:rPr>
      </w:pPr>
      <w:r w:rsidRPr="001C6A81">
        <w:rPr>
          <w:b/>
          <w:sz w:val="28"/>
          <w:szCs w:val="28"/>
          <w:lang w:val="en-GB"/>
        </w:rPr>
        <w:t xml:space="preserve"> 1.  </w:t>
      </w:r>
      <w:r w:rsidR="00167F6A" w:rsidRPr="001C6A81">
        <w:rPr>
          <w:b/>
          <w:sz w:val="28"/>
          <w:szCs w:val="28"/>
        </w:rPr>
        <w:t>Importance and demand</w:t>
      </w:r>
      <w:bookmarkStart w:id="0" w:name="__RefHeading___Toc122118122"/>
      <w:r w:rsidR="00167F6A" w:rsidRPr="001C6A81">
        <w:rPr>
          <w:b/>
          <w:sz w:val="28"/>
          <w:szCs w:val="28"/>
        </w:rPr>
        <w:t xml:space="preserve"> of Cloud based Business intelligence verticals</w:t>
      </w:r>
      <w:bookmarkEnd w:id="0"/>
      <w:r w:rsidR="00167F6A" w:rsidRPr="001C6A81">
        <w:rPr>
          <w:b/>
          <w:sz w:val="28"/>
          <w:szCs w:val="28"/>
        </w:rPr>
        <w:t xml:space="preserve">  </w:t>
      </w:r>
    </w:p>
    <w:p w:rsidR="00167F6A" w:rsidRDefault="00167F6A" w:rsidP="00167F6A">
      <w:pPr>
        <w:rPr>
          <w:lang w:val="en-GB"/>
        </w:rPr>
      </w:pPr>
      <w:r>
        <w:tab/>
        <w:t>With the rising trends of business intelligence, the demand of analytics platform such as s cloud platform is too much in the market. After the pandemic of COVID 19 it so necessary for the business organisation to have online platform. These helps in to remote working culture and</w:t>
      </w:r>
      <w:r>
        <w:rPr>
          <w:lang w:val="en-GB"/>
        </w:rPr>
        <w:t xml:space="preserve"> </w:t>
      </w:r>
      <w:r>
        <w:t>allows them to run business activities smoothly without interruption in business working.  After the pandemic various organisation has adopted these changes which helps in to manage data related solution. Cloud based solution will allow business enterprises to perform their organisational work on the data base with the help of virtual networks addition to this organisation can share and access their data remotely from any are of the world with the help of internet connectivity.</w:t>
      </w:r>
    </w:p>
    <w:p w:rsidR="00167F6A" w:rsidRDefault="00167F6A" w:rsidP="00167F6A">
      <w:pPr>
        <w:rPr>
          <w:lang w:val="en-GB"/>
        </w:rPr>
      </w:pPr>
    </w:p>
    <w:p w:rsidR="00167F6A" w:rsidRDefault="00167F6A" w:rsidP="00167F6A">
      <w:pPr>
        <w:rPr>
          <w:lang w:val="en-GB"/>
        </w:rPr>
      </w:pPr>
    </w:p>
    <w:p w:rsidR="00167F6A" w:rsidRDefault="00167F6A" w:rsidP="00167F6A">
      <w:pPr>
        <w:rPr>
          <w:lang w:val="en-GB"/>
        </w:rPr>
      </w:pPr>
    </w:p>
    <w:p w:rsidR="00167F6A" w:rsidRPr="001C6A81" w:rsidRDefault="00167F6A" w:rsidP="00167F6A">
      <w:pPr>
        <w:pStyle w:val="Heading2"/>
        <w:rPr>
          <w:color w:val="auto"/>
          <w:sz w:val="28"/>
          <w:szCs w:val="28"/>
        </w:rPr>
      </w:pPr>
      <w:bookmarkStart w:id="1" w:name="__RefHeading___Toc122118123"/>
      <w:r w:rsidRPr="001C6A81">
        <w:rPr>
          <w:color w:val="auto"/>
          <w:sz w:val="28"/>
          <w:szCs w:val="28"/>
        </w:rPr>
        <w:t>2. Data Security</w:t>
      </w:r>
      <w:bookmarkEnd w:id="1"/>
      <w:r w:rsidRPr="001C6A81">
        <w:rPr>
          <w:color w:val="auto"/>
          <w:sz w:val="28"/>
          <w:szCs w:val="28"/>
        </w:rPr>
        <w:t xml:space="preserve"> </w:t>
      </w:r>
    </w:p>
    <w:p w:rsidR="00167F6A" w:rsidRDefault="00167F6A" w:rsidP="00167F6A">
      <w:pPr>
        <w:rPr>
          <w:b/>
        </w:rPr>
      </w:pPr>
      <w:r>
        <w:tab/>
        <w:t xml:space="preserve">Security of organisational online data is one of the most important thing. In today world online technology is changing rapidly and half of the organizational work is based on online. The demand of business intelligence is also increasing because of various issues attached with that such as malware and data theft in business enterprise. For the business enterprise it is so important to manage their data so attackers cannot access that. Addition to this organisation also have data of their customers it is the duty of the organisation to manage those data also. In context of breach of privacy and personal data it can be seen that Facebook collected and store their user’s data with the help of business intelligence it can also track the activities of it users which is major concern. As to resolve these issue it’s so important to develop solution which protect the data of customers. Furthermore, after these issues there are many policy and regulation are made by the government entities such as California consumer privacy (CCPA) act and in USA General data protection regulation (GDPR) these all helps in to manage personal data. </w:t>
      </w:r>
    </w:p>
    <w:p w:rsidR="00167F6A" w:rsidRPr="001C6A81" w:rsidRDefault="00167F6A" w:rsidP="00167F6A">
      <w:pPr>
        <w:pStyle w:val="Heading2"/>
        <w:rPr>
          <w:color w:val="auto"/>
          <w:sz w:val="28"/>
          <w:szCs w:val="28"/>
        </w:rPr>
      </w:pPr>
      <w:r w:rsidRPr="001C6A81">
        <w:rPr>
          <w:color w:val="auto"/>
          <w:sz w:val="28"/>
          <w:szCs w:val="28"/>
        </w:rPr>
        <w:t>3.Data Automation</w:t>
      </w:r>
    </w:p>
    <w:p w:rsidR="00167F6A" w:rsidRDefault="00167F6A" w:rsidP="00167F6A">
      <w:pPr>
        <w:rPr>
          <w:szCs w:val="24"/>
        </w:rPr>
      </w:pPr>
      <w:r>
        <w:rPr>
          <w:szCs w:val="24"/>
        </w:rPr>
        <w:tab/>
        <w:t>Recently it can see that there is huge increment in data production and data storage and many organisation and firm now moving forward towards data automation which is solution to manage huge amounts of data which has been stored and collect from long period of time. Overall the trend of data automation is now so important and its need is also increasing day by day (Eisenstein, et.al, 2019).</w:t>
      </w:r>
    </w:p>
    <w:p w:rsidR="001501FD" w:rsidRDefault="00167F6A" w:rsidP="001501FD">
      <w:pPr>
        <w:rPr>
          <w:szCs w:val="24"/>
        </w:rPr>
      </w:pPr>
      <w:r>
        <w:rPr>
          <w:szCs w:val="24"/>
        </w:rPr>
        <w:tab/>
        <w:t>BI is an analytic tool which help in to manage user’s data, evaluate and analyses large base of data. Addition to this it also resolves various issues that organisation is facing with its stored data. This is done because of high dependency on this. With the development of new technologies there are various issues also emerging with data scientists and users of business intelligence is changing which will decrease predictive analysis and generated reports can</w:t>
      </w:r>
      <w:r w:rsidR="001501FD">
        <w:rPr>
          <w:szCs w:val="24"/>
          <w:lang w:val="en-GB"/>
        </w:rPr>
        <w:t xml:space="preserve"> </w:t>
      </w:r>
      <w:r w:rsidR="001501FD">
        <w:rPr>
          <w:szCs w:val="24"/>
        </w:rPr>
        <w:t>become the main measure for the organisation. The data scientists are managing various challenging analyses and script of the data.</w:t>
      </w:r>
    </w:p>
    <w:p w:rsidR="00167F6A" w:rsidRDefault="001501FD" w:rsidP="001501FD">
      <w:pPr>
        <w:rPr>
          <w:szCs w:val="24"/>
          <w:lang w:val="en-GB"/>
        </w:rPr>
      </w:pPr>
      <w:r>
        <w:rPr>
          <w:szCs w:val="24"/>
        </w:rPr>
        <w:tab/>
        <w:t>As discussed above the automation will be major part for improvement of the business in upcoming time decision maker should be more aware from now as they have start investing more in artificial intelligence and many important automation tools</w:t>
      </w:r>
      <w:r>
        <w:rPr>
          <w:szCs w:val="24"/>
          <w:lang w:val="en-GB"/>
        </w:rPr>
        <w:t>.</w:t>
      </w:r>
    </w:p>
    <w:p w:rsidR="001501FD" w:rsidRPr="001C6A81" w:rsidRDefault="001C6A81" w:rsidP="001501FD">
      <w:pPr>
        <w:rPr>
          <w:rFonts w:ascii="Calibri" w:eastAsia="Calibri" w:hAnsi="Calibri" w:cs="Times New Roman"/>
          <w:sz w:val="28"/>
          <w:szCs w:val="28"/>
        </w:rPr>
      </w:pPr>
      <w:r w:rsidRPr="001C6A81">
        <w:rPr>
          <w:b/>
          <w:sz w:val="28"/>
          <w:szCs w:val="28"/>
          <w:lang w:val="en-GB"/>
        </w:rPr>
        <w:t xml:space="preserve">4. </w:t>
      </w:r>
      <w:r w:rsidR="001501FD" w:rsidRPr="001C6A81">
        <w:rPr>
          <w:rFonts w:ascii="Calibri" w:eastAsia="Calibri" w:hAnsi="Calibri" w:cs="Times New Roman"/>
          <w:b/>
          <w:sz w:val="28"/>
          <w:szCs w:val="28"/>
        </w:rPr>
        <w:t>Natural Language Processing</w:t>
      </w:r>
    </w:p>
    <w:p w:rsidR="001501FD" w:rsidRDefault="001501FD" w:rsidP="001501FD">
      <w:pPr>
        <w:rPr>
          <w:rFonts w:ascii="Calibri" w:eastAsia="Calibri" w:hAnsi="Calibri" w:cs="Times New Roman"/>
          <w:szCs w:val="24"/>
        </w:rPr>
      </w:pPr>
      <w:r>
        <w:rPr>
          <w:rFonts w:ascii="Calibri" w:eastAsia="Calibri" w:hAnsi="Calibri" w:cs="Times New Roman"/>
          <w:sz w:val="28"/>
          <w:szCs w:val="28"/>
        </w:rPr>
        <w:tab/>
      </w:r>
      <w:r>
        <w:rPr>
          <w:rFonts w:ascii="Calibri" w:eastAsia="Calibri" w:hAnsi="Calibri" w:cs="Times New Roman"/>
          <w:szCs w:val="24"/>
        </w:rPr>
        <w:t>NLP or (Natural language processing) it is a revolutionary element of business evaluation or analytics. It is also concluded as most effective tool of artificial intelligence. NLP allows enabling machines and computer to learn about interpret human language and analyse of it in both written and spoken form. Furthermore, it is classified in two subsets which are natural language generation (NLG) and (natural language understanding) NLU. In context of NLG it focuses on texts generation from NLU and the data inputs which explain the meaning of speech and text both (Gao, Wang, and Shen,2020).</w:t>
      </w:r>
    </w:p>
    <w:p w:rsidR="001501FD" w:rsidRDefault="001501FD" w:rsidP="001501FD">
      <w:pPr>
        <w:rPr>
          <w:rFonts w:ascii="Calibri" w:eastAsia="Calibri" w:hAnsi="Calibri" w:cs="Times New Roman"/>
          <w:szCs w:val="24"/>
        </w:rPr>
      </w:pPr>
      <w:r>
        <w:rPr>
          <w:rFonts w:ascii="Calibri" w:eastAsia="Calibri" w:hAnsi="Calibri" w:cs="Times New Roman"/>
          <w:szCs w:val="24"/>
        </w:rPr>
        <w:tab/>
        <w:t xml:space="preserve">This technology provides powerful facilities such Alexa and Siri which are the example of voice assistants theses feature as are available on Smartphone's. Overall businesses organisation has </w:t>
      </w:r>
      <w:r>
        <w:rPr>
          <w:rFonts w:ascii="Calibri" w:eastAsia="Calibri" w:hAnsi="Calibri" w:cs="Times New Roman"/>
          <w:szCs w:val="24"/>
        </w:rPr>
        <w:lastRenderedPageBreak/>
        <w:t>start implementing these modern technologies to evaluate and understand large amount of text which is not is proper structures.</w:t>
      </w:r>
    </w:p>
    <w:p w:rsidR="001501FD" w:rsidRDefault="001501FD" w:rsidP="001501FD">
      <w:pPr>
        <w:rPr>
          <w:rFonts w:ascii="Calibri" w:eastAsia="Calibri" w:hAnsi="Calibri" w:cs="Times New Roman"/>
          <w:bCs/>
          <w:szCs w:val="24"/>
        </w:rPr>
      </w:pPr>
      <w:r>
        <w:rPr>
          <w:rFonts w:ascii="Calibri" w:eastAsia="Calibri" w:hAnsi="Calibri" w:cs="Times New Roman"/>
          <w:szCs w:val="24"/>
        </w:rPr>
        <w:t>Large number of business organisation now start using intelligence software which helps organisation in language processing features and provides brief insight information. Mainly there are 2 types Sentiment analysis and BI data assistant.</w:t>
      </w:r>
    </w:p>
    <w:p w:rsidR="001501FD" w:rsidRDefault="001501FD" w:rsidP="001501FD">
      <w:pPr>
        <w:rPr>
          <w:rFonts w:ascii="Calibri" w:eastAsia="Calibri" w:hAnsi="Calibri" w:cs="Times New Roman"/>
          <w:bCs/>
          <w:szCs w:val="24"/>
        </w:rPr>
      </w:pPr>
      <w:r>
        <w:rPr>
          <w:rFonts w:ascii="Calibri" w:eastAsia="Calibri" w:hAnsi="Calibri" w:cs="Times New Roman"/>
          <w:bCs/>
          <w:szCs w:val="24"/>
        </w:rPr>
        <w:tab/>
        <w:t xml:space="preserve">The data assistant BI is almost relatable </w:t>
      </w:r>
      <w:r>
        <w:rPr>
          <w:rFonts w:ascii="Calibri" w:eastAsia="Calibri" w:hAnsi="Calibri" w:cs="Times New Roman"/>
          <w:szCs w:val="24"/>
        </w:rPr>
        <w:t>to various chat bots which presented and used by many of the internet and social media sites. Its main motive is to work as input the information just like as human language and provide service and answer the question in human form which is so useful for both non-technical technical (Ain, et.al, 2019).</w:t>
      </w:r>
    </w:p>
    <w:p w:rsidR="001501FD" w:rsidRDefault="001501FD" w:rsidP="001501FD">
      <w:pPr>
        <w:rPr>
          <w:szCs w:val="24"/>
          <w:lang w:val="en-GB"/>
        </w:rPr>
      </w:pPr>
      <w:r>
        <w:rPr>
          <w:rFonts w:ascii="Calibri" w:eastAsia="Calibri" w:hAnsi="Calibri" w:cs="Times New Roman"/>
          <w:bCs/>
          <w:szCs w:val="24"/>
        </w:rPr>
        <w:t>On the other hand, sentiment analysis</w:t>
      </w:r>
      <w:r>
        <w:rPr>
          <w:rFonts w:ascii="Calibri" w:eastAsia="Calibri" w:hAnsi="Calibri" w:cs="Times New Roman"/>
          <w:b/>
          <w:bCs/>
          <w:szCs w:val="24"/>
        </w:rPr>
        <w:t xml:space="preserve"> </w:t>
      </w:r>
      <w:r>
        <w:rPr>
          <w:rFonts w:ascii="Calibri" w:eastAsia="Calibri" w:hAnsi="Calibri" w:cs="Times New Roman"/>
          <w:szCs w:val="24"/>
        </w:rPr>
        <w:t xml:space="preserve">plays important role in to evaluate lots of text which is used to analysis is the text is in positive way negative way or in neutral. Overall organisation can easily extract deep insight and the response of market for specific mentioned product brand and their brand positioning. </w:t>
      </w:r>
    </w:p>
    <w:p w:rsidR="001501FD" w:rsidRDefault="001501FD" w:rsidP="001501FD">
      <w:pPr>
        <w:rPr>
          <w:rFonts w:ascii="Calibri" w:eastAsia="Calibri" w:hAnsi="Calibri" w:cs="Times New Roman"/>
          <w:b/>
        </w:rPr>
      </w:pPr>
      <w:r>
        <w:rPr>
          <w:rFonts w:ascii="Calibri" w:eastAsia="Calibri" w:hAnsi="Calibri" w:cs="Times New Roman"/>
          <w:szCs w:val="24"/>
        </w:rPr>
        <w:tab/>
        <w:t>The processing of natural processing language is a very essential rising trend in analytics of business. As it provides deep information about the text as for the fact that it plays important role as an intelligence tool in between non-technical and technical user.</w:t>
      </w:r>
    </w:p>
    <w:p w:rsidR="001501FD" w:rsidRPr="001C6A81" w:rsidRDefault="001501FD" w:rsidP="001501FD">
      <w:pPr>
        <w:pStyle w:val="Heading2"/>
        <w:rPr>
          <w:rFonts w:ascii="Cambria" w:eastAsia="Times New Roman" w:hAnsi="Cambria" w:cs="Times New Roman"/>
          <w:color w:val="auto"/>
          <w:sz w:val="28"/>
          <w:szCs w:val="28"/>
        </w:rPr>
      </w:pPr>
      <w:r w:rsidRPr="001C6A81">
        <w:rPr>
          <w:rFonts w:ascii="Cambria" w:eastAsia="Times New Roman" w:hAnsi="Cambria" w:cs="Times New Roman"/>
          <w:color w:val="auto"/>
          <w:sz w:val="28"/>
          <w:szCs w:val="28"/>
        </w:rPr>
        <w:t>5. Embedded BI applications</w:t>
      </w:r>
    </w:p>
    <w:p w:rsidR="001501FD" w:rsidRDefault="001501FD" w:rsidP="001501FD">
      <w:pPr>
        <w:rPr>
          <w:szCs w:val="24"/>
          <w:lang w:val="en-GB"/>
        </w:rPr>
      </w:pPr>
      <w:r>
        <w:rPr>
          <w:rFonts w:ascii="Calibri" w:eastAsia="Calibri" w:hAnsi="Calibri" w:cs="Times New Roman"/>
          <w:szCs w:val="24"/>
        </w:rPr>
        <w:tab/>
        <w:t>On the basis of business research and survey it can be concluded that organisation have lots of unnecessary data that is which is not useful for the organisation. The presented data is not useful for the organisation to make and productive decisions. The main reason behind it is that if data is used for any purpose then it will not provide valuable information. That's why business   organization comes up with the intelligence which plays important role to manage the data which increases demand of it by employers. Overall Business intelligence allows organisation in arrangement of data in to useable and meaningful data.</w:t>
      </w:r>
    </w:p>
    <w:p w:rsidR="001501FD" w:rsidRDefault="001501FD" w:rsidP="001501FD">
      <w:pPr>
        <w:rPr>
          <w:szCs w:val="24"/>
          <w:lang w:val="en-GB"/>
        </w:rPr>
      </w:pPr>
    </w:p>
    <w:p w:rsidR="001501FD" w:rsidRDefault="001501FD" w:rsidP="001501FD">
      <w:pPr>
        <w:rPr>
          <w:szCs w:val="24"/>
          <w:lang w:val="en-GB"/>
        </w:rPr>
      </w:pPr>
    </w:p>
    <w:p w:rsidR="001501FD" w:rsidRDefault="001501FD" w:rsidP="001501FD">
      <w:pPr>
        <w:rPr>
          <w:szCs w:val="24"/>
          <w:lang w:val="en-GB"/>
        </w:rPr>
      </w:pPr>
    </w:p>
    <w:p w:rsidR="001501FD" w:rsidRDefault="001501FD" w:rsidP="001501FD">
      <w:pPr>
        <w:rPr>
          <w:szCs w:val="24"/>
          <w:lang w:val="en-GB"/>
        </w:rPr>
      </w:pPr>
    </w:p>
    <w:p w:rsidR="001501FD" w:rsidRDefault="001501FD" w:rsidP="001501FD">
      <w:pPr>
        <w:rPr>
          <w:szCs w:val="24"/>
          <w:lang w:val="en-GB"/>
        </w:rPr>
      </w:pPr>
    </w:p>
    <w:p w:rsidR="001501FD" w:rsidRDefault="001501FD" w:rsidP="001501FD">
      <w:pPr>
        <w:rPr>
          <w:szCs w:val="24"/>
          <w:lang w:val="en-GB"/>
        </w:rPr>
      </w:pPr>
    </w:p>
    <w:p w:rsidR="001501FD" w:rsidRDefault="001501FD" w:rsidP="001501FD">
      <w:pPr>
        <w:rPr>
          <w:szCs w:val="24"/>
          <w:lang w:val="en-GB"/>
        </w:rPr>
      </w:pPr>
    </w:p>
    <w:p w:rsidR="001501FD" w:rsidRDefault="001501FD" w:rsidP="001501FD">
      <w:pPr>
        <w:rPr>
          <w:szCs w:val="24"/>
          <w:lang w:val="en-GB"/>
        </w:rPr>
      </w:pPr>
    </w:p>
    <w:p w:rsidR="001501FD" w:rsidRDefault="001501FD" w:rsidP="001501FD">
      <w:pPr>
        <w:rPr>
          <w:szCs w:val="24"/>
          <w:lang w:val="en-GB"/>
        </w:rPr>
      </w:pPr>
    </w:p>
    <w:p w:rsidR="001501FD" w:rsidRDefault="001501FD" w:rsidP="001501FD">
      <w:pPr>
        <w:rPr>
          <w:szCs w:val="24"/>
          <w:lang w:val="en-GB"/>
        </w:rPr>
      </w:pPr>
    </w:p>
    <w:p w:rsidR="001C6A81" w:rsidRPr="003D66F1" w:rsidRDefault="001C6A81" w:rsidP="001C6A81">
      <w:pPr>
        <w:pStyle w:val="Heading1"/>
        <w:pageBreakBefore/>
        <w:rPr>
          <w:bCs w:val="0"/>
        </w:rPr>
      </w:pPr>
      <w:r w:rsidRPr="003D66F1">
        <w:rPr>
          <w:bCs w:val="0"/>
        </w:rPr>
        <w:lastRenderedPageBreak/>
        <w:t>CONCLUSION</w:t>
      </w:r>
    </w:p>
    <w:p w:rsidR="001C6A81" w:rsidRPr="001C6A81" w:rsidRDefault="001C6A81" w:rsidP="001C6A81">
      <w:pPr>
        <w:rPr>
          <w:lang w:val="en-GB"/>
        </w:rPr>
      </w:pPr>
      <w:r>
        <w:rPr>
          <w:rFonts w:ascii="Calibri" w:eastAsia="Calibri" w:hAnsi="Calibri" w:cs="Times New Roman"/>
        </w:rPr>
        <w:tab/>
        <w:t>From the above report it can be concluded that business intelligence trend is rising because of its various important features which plays essential role in organization data management in systematic and organised way. Addition to this it provides effective methodologies and tools which extract the data and convert that data in to useful information which is so helpful for the organisation</w:t>
      </w:r>
      <w:r>
        <w:rPr>
          <w:lang w:val="en-GB"/>
        </w:rPr>
        <w:t>.</w:t>
      </w:r>
    </w:p>
    <w:p w:rsidR="001C6A81" w:rsidRPr="001C6A81" w:rsidRDefault="001C6A81" w:rsidP="001C6A81">
      <w:pPr>
        <w:rPr>
          <w:rFonts w:ascii="Calibri" w:eastAsia="Calibri" w:hAnsi="Calibri" w:cs="Times New Roman"/>
          <w:lang w:val="en-GB"/>
        </w:rPr>
      </w:pPr>
    </w:p>
    <w:p w:rsidR="001501FD" w:rsidRDefault="001501FD" w:rsidP="001501FD">
      <w:pPr>
        <w:rPr>
          <w:szCs w:val="24"/>
          <w:lang w:val="en-GB"/>
        </w:rPr>
      </w:pPr>
    </w:p>
    <w:p w:rsidR="001501FD" w:rsidRDefault="001501FD" w:rsidP="001501FD">
      <w:pPr>
        <w:rPr>
          <w:szCs w:val="24"/>
          <w:lang w:val="en-GB"/>
        </w:rPr>
      </w:pPr>
    </w:p>
    <w:p w:rsidR="00441126" w:rsidRDefault="00441126" w:rsidP="001501FD">
      <w:pPr>
        <w:rPr>
          <w:lang w:val="en-GB"/>
        </w:rPr>
      </w:pPr>
    </w:p>
    <w:p w:rsidR="00441126" w:rsidRDefault="00441126" w:rsidP="001501FD">
      <w:pPr>
        <w:rPr>
          <w:lang w:val="en-GB"/>
        </w:rPr>
      </w:pPr>
    </w:p>
    <w:p w:rsidR="00441126" w:rsidRDefault="00441126" w:rsidP="001501FD">
      <w:pPr>
        <w:rPr>
          <w:lang w:val="en-GB"/>
        </w:rPr>
      </w:pPr>
    </w:p>
    <w:p w:rsidR="00441126" w:rsidRDefault="00441126" w:rsidP="001501FD">
      <w:pPr>
        <w:rPr>
          <w:lang w:val="en-GB"/>
        </w:rPr>
      </w:pPr>
    </w:p>
    <w:p w:rsidR="00441126" w:rsidRDefault="00441126" w:rsidP="001501FD">
      <w:pPr>
        <w:rPr>
          <w:lang w:val="en-GB"/>
        </w:rPr>
      </w:pPr>
    </w:p>
    <w:p w:rsidR="00441126" w:rsidRDefault="00441126" w:rsidP="001501FD">
      <w:pPr>
        <w:rPr>
          <w:lang w:val="en-GB"/>
        </w:rPr>
      </w:pPr>
    </w:p>
    <w:p w:rsidR="00441126" w:rsidRDefault="00441126" w:rsidP="001501FD">
      <w:pPr>
        <w:rPr>
          <w:lang w:val="en-GB"/>
        </w:rPr>
      </w:pPr>
    </w:p>
    <w:p w:rsidR="00441126" w:rsidRDefault="00441126" w:rsidP="001501FD">
      <w:pPr>
        <w:rPr>
          <w:lang w:val="en-GB"/>
        </w:rPr>
      </w:pPr>
    </w:p>
    <w:p w:rsidR="00441126" w:rsidRDefault="00441126" w:rsidP="001501FD">
      <w:pPr>
        <w:rPr>
          <w:lang w:val="en-GB"/>
        </w:rPr>
      </w:pPr>
    </w:p>
    <w:p w:rsidR="00441126" w:rsidRDefault="00441126" w:rsidP="001501FD">
      <w:pPr>
        <w:rPr>
          <w:lang w:val="en-GB"/>
        </w:rPr>
      </w:pPr>
    </w:p>
    <w:p w:rsidR="00441126" w:rsidRDefault="00441126" w:rsidP="001501FD">
      <w:pPr>
        <w:rPr>
          <w:lang w:val="en-GB"/>
        </w:rPr>
      </w:pPr>
    </w:p>
    <w:p w:rsidR="00441126" w:rsidRDefault="00441126" w:rsidP="001501FD">
      <w:pPr>
        <w:rPr>
          <w:lang w:val="en-GB"/>
        </w:rPr>
      </w:pPr>
    </w:p>
    <w:p w:rsidR="00441126" w:rsidRDefault="00441126" w:rsidP="001501FD">
      <w:pPr>
        <w:rPr>
          <w:lang w:val="en-GB"/>
        </w:rPr>
      </w:pPr>
    </w:p>
    <w:p w:rsidR="00441126" w:rsidRDefault="00441126" w:rsidP="001501FD">
      <w:pPr>
        <w:rPr>
          <w:lang w:val="en-GB"/>
        </w:rPr>
      </w:pPr>
    </w:p>
    <w:p w:rsidR="00441126" w:rsidRDefault="00441126" w:rsidP="001501FD">
      <w:pPr>
        <w:rPr>
          <w:lang w:val="en-GB"/>
        </w:rPr>
      </w:pPr>
    </w:p>
    <w:p w:rsidR="00441126" w:rsidRDefault="00441126" w:rsidP="001501FD">
      <w:pPr>
        <w:rPr>
          <w:lang w:val="en-GB"/>
        </w:rPr>
      </w:pPr>
    </w:p>
    <w:p w:rsidR="00441126" w:rsidRDefault="00441126" w:rsidP="001501FD">
      <w:pPr>
        <w:rPr>
          <w:lang w:val="en-GB"/>
        </w:rPr>
      </w:pPr>
    </w:p>
    <w:p w:rsidR="00441126" w:rsidRDefault="00441126" w:rsidP="001501FD">
      <w:pPr>
        <w:rPr>
          <w:lang w:val="en-GB"/>
        </w:rPr>
      </w:pPr>
    </w:p>
    <w:p w:rsidR="00441126" w:rsidRDefault="00441126" w:rsidP="001501FD">
      <w:pPr>
        <w:rPr>
          <w:lang w:val="en-GB"/>
        </w:rPr>
      </w:pPr>
    </w:p>
    <w:p w:rsidR="00441126" w:rsidRDefault="00441126" w:rsidP="001501FD">
      <w:pPr>
        <w:rPr>
          <w:lang w:val="en-GB"/>
        </w:rPr>
      </w:pPr>
    </w:p>
    <w:p w:rsidR="00441126" w:rsidRDefault="00441126" w:rsidP="001501FD">
      <w:pPr>
        <w:rPr>
          <w:lang w:val="en-GB"/>
        </w:rPr>
      </w:pPr>
    </w:p>
    <w:p w:rsidR="00441126" w:rsidRDefault="00441126" w:rsidP="00441126">
      <w:pPr>
        <w:pStyle w:val="Heading1"/>
      </w:pPr>
      <w:r>
        <w:t>REFERENCES</w:t>
      </w:r>
    </w:p>
    <w:p w:rsidR="00441126" w:rsidRPr="00441126" w:rsidRDefault="00441126" w:rsidP="00441126">
      <w:pPr>
        <w:rPr>
          <w:rFonts w:ascii="Calibri" w:eastAsia="Calibri" w:hAnsi="Calibri" w:cs="Times New Roman"/>
          <w:b/>
          <w:sz w:val="36"/>
          <w:szCs w:val="36"/>
          <w:u w:val="single"/>
        </w:rPr>
      </w:pPr>
      <w:r w:rsidRPr="00441126">
        <w:rPr>
          <w:rFonts w:ascii="Calibri" w:eastAsia="Calibri" w:hAnsi="Calibri" w:cs="Times New Roman"/>
          <w:b/>
          <w:sz w:val="36"/>
          <w:szCs w:val="36"/>
          <w:u w:val="single"/>
        </w:rPr>
        <w:t xml:space="preserve">Books and Journal </w:t>
      </w:r>
      <w:bookmarkStart w:id="2" w:name="__RefHeading__1092_277916077"/>
      <w:bookmarkStart w:id="3" w:name="__RefHeading__9543_166173563"/>
      <w:bookmarkEnd w:id="2"/>
      <w:bookmarkEnd w:id="3"/>
    </w:p>
    <w:p w:rsidR="00441126" w:rsidRDefault="00441126" w:rsidP="001501FD">
      <w:pPr>
        <w:rPr>
          <w:lang w:val="en-GB"/>
        </w:rPr>
      </w:pPr>
    </w:p>
    <w:p w:rsidR="00441126" w:rsidRPr="00441126" w:rsidRDefault="00441126" w:rsidP="001501FD">
      <w:pPr>
        <w:rPr>
          <w:lang w:val="en-GB"/>
        </w:rPr>
      </w:pPr>
      <w:r>
        <w:rPr>
          <w:rFonts w:ascii="Calibri" w:eastAsia="Calibri" w:hAnsi="Calibri" w:cs="Times New Roman"/>
        </w:rPr>
        <w:t xml:space="preserve">Ain, N., Vaia, G., DeLone, W.H. and Waheed, M., 2019. Two decades of research on business intelligence system adoption, utilization and success–A systematic literature review. </w:t>
      </w:r>
      <w:r>
        <w:rPr>
          <w:rFonts w:ascii="Calibri" w:eastAsia="Calibri" w:hAnsi="Calibri" w:cs="Times New Roman"/>
          <w:i/>
        </w:rPr>
        <w:t>Decision Support Systems</w:t>
      </w:r>
      <w:r>
        <w:rPr>
          <w:rFonts w:ascii="Calibri" w:eastAsia="Calibri" w:hAnsi="Calibri" w:cs="Times New Roman"/>
        </w:rPr>
        <w:t xml:space="preserve">, </w:t>
      </w:r>
      <w:r>
        <w:rPr>
          <w:rFonts w:ascii="Calibri" w:eastAsia="Calibri" w:hAnsi="Calibri" w:cs="Times New Roman"/>
          <w:i/>
        </w:rPr>
        <w:t>125</w:t>
      </w:r>
      <w:r>
        <w:t>, p.11311</w:t>
      </w:r>
      <w:r>
        <w:rPr>
          <w:lang w:val="en-GB"/>
        </w:rPr>
        <w:t>3</w:t>
      </w:r>
    </w:p>
    <w:p w:rsidR="00441126" w:rsidRDefault="00441126" w:rsidP="00441126">
      <w:pPr>
        <w:spacing w:line="240" w:lineRule="auto"/>
        <w:rPr>
          <w:lang w:val="en-GB"/>
        </w:rPr>
      </w:pPr>
      <w:r>
        <w:rPr>
          <w:rFonts w:ascii="Calibri" w:eastAsia="Calibri" w:hAnsi="Calibri" w:cs="Times New Roman"/>
        </w:rPr>
        <w:t xml:space="preserve">Choi, J., Yoon, J., Chung, J., Coh, B.Y. and Lee, J.M., 2020. Social media analytics and business intelligence research: A systematic review. </w:t>
      </w:r>
      <w:r>
        <w:rPr>
          <w:rFonts w:ascii="Calibri" w:eastAsia="Calibri" w:hAnsi="Calibri" w:cs="Times New Roman"/>
          <w:i/>
        </w:rPr>
        <w:t>Information Processing &amp; Management</w:t>
      </w:r>
      <w:r>
        <w:rPr>
          <w:rFonts w:ascii="Calibri" w:eastAsia="Calibri" w:hAnsi="Calibri" w:cs="Times New Roman"/>
        </w:rPr>
        <w:t xml:space="preserve">, </w:t>
      </w:r>
      <w:r>
        <w:rPr>
          <w:rFonts w:ascii="Calibri" w:eastAsia="Calibri" w:hAnsi="Calibri" w:cs="Times New Roman"/>
          <w:i/>
        </w:rPr>
        <w:t>57</w:t>
      </w:r>
      <w:r>
        <w:rPr>
          <w:rFonts w:ascii="Calibri" w:eastAsia="Calibri" w:hAnsi="Calibri" w:cs="Times New Roman"/>
        </w:rPr>
        <w:t>(6), p.102279</w:t>
      </w:r>
    </w:p>
    <w:p w:rsidR="00441126" w:rsidRDefault="00441126" w:rsidP="00441126">
      <w:pPr>
        <w:spacing w:line="240" w:lineRule="auto"/>
        <w:rPr>
          <w:rFonts w:ascii="Calibri" w:eastAsia="Calibri" w:hAnsi="Calibri" w:cs="Times New Roman"/>
        </w:rPr>
      </w:pPr>
      <w:r>
        <w:rPr>
          <w:rFonts w:ascii="Calibri" w:eastAsia="Calibri" w:hAnsi="Calibri" w:cs="Times New Roman"/>
        </w:rPr>
        <w:t xml:space="preserve">Eisenstein, J., 2019. </w:t>
      </w:r>
      <w:r>
        <w:rPr>
          <w:rFonts w:ascii="Calibri" w:eastAsia="Calibri" w:hAnsi="Calibri" w:cs="Times New Roman"/>
          <w:i/>
        </w:rPr>
        <w:t>Introduction to natural language processing</w:t>
      </w:r>
      <w:r>
        <w:rPr>
          <w:rFonts w:ascii="Calibri" w:eastAsia="Calibri" w:hAnsi="Calibri" w:cs="Times New Roman"/>
        </w:rPr>
        <w:t>. MIT press.</w:t>
      </w:r>
    </w:p>
    <w:p w:rsidR="00441126" w:rsidRDefault="00441126" w:rsidP="00441126">
      <w:pPr>
        <w:spacing w:line="240" w:lineRule="auto"/>
        <w:rPr>
          <w:lang w:val="en-GB"/>
        </w:rPr>
      </w:pPr>
      <w:r>
        <w:rPr>
          <w:rFonts w:ascii="Calibri" w:eastAsia="Calibri" w:hAnsi="Calibri" w:cs="Times New Roman"/>
        </w:rPr>
        <w:t>Elhoseny, M., Kabir Hassan, M. and Kumar Singh, A., 2020. Special issue on cognitive big data analytics for busi</w:t>
      </w:r>
      <w:r>
        <w:t>ness intelligence applications:</w:t>
      </w:r>
      <w:r>
        <w:rPr>
          <w:rFonts w:ascii="Calibri" w:eastAsia="Calibri" w:hAnsi="Calibri" w:cs="Times New Roman"/>
        </w:rPr>
        <w:t xml:space="preserve"> Towards performance improvement</w:t>
      </w:r>
      <w:r>
        <w:rPr>
          <w:lang w:val="en-GB"/>
        </w:rPr>
        <w:t>.</w:t>
      </w:r>
    </w:p>
    <w:p w:rsidR="00441126" w:rsidRDefault="00441126" w:rsidP="00441126">
      <w:pPr>
        <w:spacing w:line="240" w:lineRule="auto"/>
        <w:rPr>
          <w:lang w:val="en-GB"/>
        </w:rPr>
      </w:pPr>
      <w:r>
        <w:rPr>
          <w:rFonts w:ascii="Calibri" w:eastAsia="Calibri" w:hAnsi="Calibri" w:cs="Times New Roman"/>
        </w:rPr>
        <w:t xml:space="preserve">Gao, J., Wang, H. and Shen, H., 2020, August. Machine learning based workload prediction in cloud computing. In </w:t>
      </w:r>
      <w:r>
        <w:rPr>
          <w:rFonts w:ascii="Calibri" w:eastAsia="Calibri" w:hAnsi="Calibri" w:cs="Times New Roman"/>
          <w:i/>
        </w:rPr>
        <w:t>2020 29th international conference on computer communications and networks (ICCCN)</w:t>
      </w:r>
      <w:r>
        <w:rPr>
          <w:rFonts w:ascii="Calibri" w:eastAsia="Calibri" w:hAnsi="Calibri" w:cs="Times New Roman"/>
        </w:rPr>
        <w:t xml:space="preserve"> (pp. 1-9). IEEE.</w:t>
      </w:r>
    </w:p>
    <w:p w:rsidR="00441126" w:rsidRDefault="00441126" w:rsidP="00441126">
      <w:pPr>
        <w:spacing w:line="240" w:lineRule="auto"/>
        <w:rPr>
          <w:lang w:val="en-GB"/>
        </w:rPr>
      </w:pPr>
      <w:r>
        <w:rPr>
          <w:rFonts w:ascii="Calibri" w:eastAsia="Calibri" w:hAnsi="Calibri" w:cs="Times New Roman"/>
        </w:rPr>
        <w:t xml:space="preserve">Wang, Y., Liu, M., Yang, J. and Gui, G., 2019. Data-driven deep learning for automatic modulation recognition in cognitive radios. </w:t>
      </w:r>
      <w:r>
        <w:rPr>
          <w:rFonts w:ascii="Calibri" w:eastAsia="Calibri" w:hAnsi="Calibri" w:cs="Times New Roman"/>
          <w:i/>
        </w:rPr>
        <w:t>IEEE Transactions on Vehicular Technology</w:t>
      </w:r>
      <w:r>
        <w:rPr>
          <w:rFonts w:ascii="Calibri" w:eastAsia="Calibri" w:hAnsi="Calibri" w:cs="Times New Roman"/>
        </w:rPr>
        <w:t xml:space="preserve">, </w:t>
      </w:r>
      <w:r>
        <w:rPr>
          <w:rFonts w:ascii="Calibri" w:eastAsia="Calibri" w:hAnsi="Calibri" w:cs="Times New Roman"/>
          <w:i/>
        </w:rPr>
        <w:t>68</w:t>
      </w:r>
      <w:r>
        <w:rPr>
          <w:rFonts w:ascii="Calibri" w:eastAsia="Calibri" w:hAnsi="Calibri" w:cs="Times New Roman"/>
        </w:rPr>
        <w:t>(4), pp.4074-4077.</w:t>
      </w:r>
    </w:p>
    <w:p w:rsidR="00441126" w:rsidRPr="00441126" w:rsidRDefault="00441126" w:rsidP="00441126">
      <w:pPr>
        <w:spacing w:line="240" w:lineRule="auto"/>
        <w:rPr>
          <w:rFonts w:ascii="Calibri" w:eastAsia="Calibri" w:hAnsi="Calibri" w:cs="Times New Roman"/>
          <w:lang w:val="en-GB"/>
        </w:rPr>
      </w:pPr>
    </w:p>
    <w:p w:rsidR="00441126" w:rsidRPr="00441126" w:rsidRDefault="00441126" w:rsidP="00441126">
      <w:pPr>
        <w:spacing w:line="240" w:lineRule="auto"/>
        <w:rPr>
          <w:rFonts w:ascii="Calibri" w:eastAsia="Calibri" w:hAnsi="Calibri" w:cs="Times New Roman"/>
          <w:lang w:val="en-GB"/>
        </w:rPr>
      </w:pPr>
    </w:p>
    <w:p w:rsidR="00441126" w:rsidRPr="00441126" w:rsidRDefault="00441126" w:rsidP="00441126">
      <w:pPr>
        <w:spacing w:line="240" w:lineRule="auto"/>
        <w:rPr>
          <w:lang w:val="en-GB"/>
        </w:rPr>
      </w:pPr>
    </w:p>
    <w:p w:rsidR="00441126" w:rsidRPr="00441126" w:rsidRDefault="00441126" w:rsidP="00441126">
      <w:pPr>
        <w:spacing w:line="240" w:lineRule="auto"/>
        <w:rPr>
          <w:lang w:val="en-GB"/>
        </w:rPr>
      </w:pPr>
    </w:p>
    <w:p w:rsidR="00441126" w:rsidRPr="00441126" w:rsidRDefault="00441126" w:rsidP="00441126">
      <w:pPr>
        <w:spacing w:line="240" w:lineRule="auto"/>
        <w:rPr>
          <w:rFonts w:ascii="Calibri" w:eastAsia="Calibri" w:hAnsi="Calibri" w:cs="Times New Roman"/>
          <w:lang w:val="en-GB"/>
        </w:rPr>
      </w:pPr>
    </w:p>
    <w:p w:rsidR="00441126" w:rsidRPr="00441126" w:rsidRDefault="00441126" w:rsidP="00441126">
      <w:pPr>
        <w:spacing w:line="240" w:lineRule="auto"/>
        <w:rPr>
          <w:rFonts w:ascii="Calibri" w:eastAsia="Calibri" w:hAnsi="Calibri" w:cs="Times New Roman"/>
          <w:lang w:val="en-GB"/>
        </w:rPr>
      </w:pPr>
    </w:p>
    <w:p w:rsidR="00441126" w:rsidRPr="00441126" w:rsidRDefault="00441126" w:rsidP="00441126">
      <w:pPr>
        <w:spacing w:line="240" w:lineRule="auto"/>
        <w:rPr>
          <w:lang w:val="en-GB"/>
        </w:rPr>
      </w:pPr>
    </w:p>
    <w:p w:rsidR="00441126" w:rsidRPr="00441126" w:rsidRDefault="00441126" w:rsidP="00441126">
      <w:pPr>
        <w:rPr>
          <w:rFonts w:ascii="Calibri" w:eastAsia="Calibri" w:hAnsi="Calibri" w:cs="Times New Roman"/>
          <w:lang w:val="en-GB"/>
        </w:rPr>
      </w:pPr>
    </w:p>
    <w:p w:rsidR="001501FD" w:rsidRDefault="001501FD" w:rsidP="001501FD">
      <w:pPr>
        <w:rPr>
          <w:szCs w:val="24"/>
          <w:lang w:val="en-GB"/>
        </w:rPr>
      </w:pPr>
    </w:p>
    <w:p w:rsidR="001501FD" w:rsidRPr="001501FD" w:rsidRDefault="001501FD" w:rsidP="001501FD">
      <w:pPr>
        <w:rPr>
          <w:rFonts w:ascii="Calibri" w:eastAsia="Calibri" w:hAnsi="Calibri" w:cs="Times New Roman"/>
          <w:szCs w:val="24"/>
          <w:lang w:val="en-GB"/>
        </w:rPr>
      </w:pPr>
    </w:p>
    <w:p w:rsidR="001501FD" w:rsidRDefault="001501FD" w:rsidP="001501FD">
      <w:pPr>
        <w:rPr>
          <w:lang w:val="en-GB"/>
        </w:rPr>
      </w:pPr>
    </w:p>
    <w:p w:rsidR="001501FD" w:rsidRPr="001501FD" w:rsidRDefault="001501FD" w:rsidP="001501FD">
      <w:pPr>
        <w:rPr>
          <w:lang w:val="en-GB"/>
        </w:rPr>
      </w:pPr>
    </w:p>
    <w:p w:rsidR="00167F6A" w:rsidRPr="00167F6A" w:rsidRDefault="00167F6A" w:rsidP="00167F6A">
      <w:pPr>
        <w:rPr>
          <w:b/>
          <w:sz w:val="40"/>
          <w:szCs w:val="40"/>
          <w:lang w:val="en-GB"/>
        </w:rPr>
      </w:pPr>
    </w:p>
    <w:sectPr w:rsidR="00167F6A" w:rsidRPr="00167F6A" w:rsidSect="002B0CA9">
      <w:pgSz w:w="11906" w:h="16838"/>
      <w:pgMar w:top="1417" w:right="1417" w:bottom="1417" w:left="1417"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 w:name="Droid Sans">
    <w:altName w:val="MS Mincho"/>
    <w:charset w:val="80"/>
    <w:family w:val="auto"/>
    <w:pitch w:val="variable"/>
    <w:sig w:usb0="00000000" w:usb1="00000000" w:usb2="00000000" w:usb3="00000000" w:csb0="00000000" w:csb1="00000000"/>
  </w:font>
  <w:font w:name="Tinos">
    <w:altName w:val="Yu Gothic"/>
    <w:charset w:val="80"/>
    <w:family w:val="roman"/>
    <w:pitch w:val="variable"/>
    <w:sig w:usb0="00000000" w:usb1="00000000" w:usb2="00000000" w:usb3="00000000" w:csb0="00000000" w:csb1="00000000"/>
  </w:font>
  <w:font w:name="DejaVu Sans">
    <w:altName w:val="MS Gothic"/>
    <w:charset w:val="80"/>
    <w:family w:val="auto"/>
    <w:pitch w:val="variable"/>
    <w:sig w:usb0="00000000" w:usb1="00000000" w:usb2="00000000" w:usb3="00000000" w:csb0="00000000" w:csb1="00000000"/>
  </w:font>
  <w:font w:name="Tahoma">
    <w:panose1 w:val="020B0604030504040204"/>
    <w:charset w:val="CC"/>
    <w:family w:val="swiss"/>
    <w:pitch w:val="variable"/>
    <w:sig w:usb0="E1002EFF" w:usb1="C000605B" w:usb2="00000029" w:usb3="00000000" w:csb0="0001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08"/>
  <w:hyphenationZone w:val="425"/>
  <w:characterSpacingControl w:val="doNotCompress"/>
  <w:compat/>
  <w:rsids>
    <w:rsidRoot w:val="0097566A"/>
    <w:rsid w:val="001501FD"/>
    <w:rsid w:val="00167F6A"/>
    <w:rsid w:val="001C6A81"/>
    <w:rsid w:val="0025468B"/>
    <w:rsid w:val="002B0CA9"/>
    <w:rsid w:val="00352FC7"/>
    <w:rsid w:val="00365AF3"/>
    <w:rsid w:val="00441126"/>
    <w:rsid w:val="0052118B"/>
    <w:rsid w:val="006F6E04"/>
    <w:rsid w:val="0097566A"/>
    <w:rsid w:val="00B53E21"/>
    <w:rsid w:val="00F263F1"/>
  </w:rsids>
  <m:mathPr>
    <m:mathFont m:val="Cambria Math"/>
    <m:brkBin m:val="before"/>
    <m:brkBinSub m:val="--"/>
    <m:smallFrac m:val="off"/>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0"/>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0"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B0CA9"/>
  </w:style>
  <w:style w:type="paragraph" w:styleId="Heading1">
    <w:name w:val="heading 1"/>
    <w:basedOn w:val="Normal"/>
    <w:next w:val="Normal"/>
    <w:link w:val="Heading1Char"/>
    <w:qFormat/>
    <w:rsid w:val="00167F6A"/>
    <w:pPr>
      <w:keepNext/>
      <w:keepLines/>
      <w:tabs>
        <w:tab w:val="num" w:pos="0"/>
      </w:tabs>
      <w:suppressAutoHyphens/>
      <w:spacing w:before="113" w:after="0" w:line="360" w:lineRule="auto"/>
      <w:ind w:left="432" w:hanging="432"/>
      <w:jc w:val="both"/>
      <w:outlineLvl w:val="0"/>
    </w:pPr>
    <w:rPr>
      <w:rFonts w:ascii="Times New Roman" w:eastAsia="Times New Roman" w:hAnsi="Times New Roman" w:cs="Times New Roman"/>
      <w:b/>
      <w:bCs/>
      <w:color w:val="000000"/>
      <w:sz w:val="28"/>
      <w:szCs w:val="28"/>
      <w:lang w:val="en-GB" w:eastAsia="ar-SA"/>
    </w:rPr>
  </w:style>
  <w:style w:type="paragraph" w:styleId="Heading2">
    <w:name w:val="heading 2"/>
    <w:basedOn w:val="Normal"/>
    <w:next w:val="Normal"/>
    <w:link w:val="Heading2Char"/>
    <w:uiPriority w:val="9"/>
    <w:semiHidden/>
    <w:unhideWhenUsed/>
    <w:qFormat/>
    <w:rsid w:val="00167F6A"/>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IndexLink">
    <w:name w:val="Index Link"/>
    <w:rsid w:val="00167F6A"/>
  </w:style>
  <w:style w:type="paragraph" w:customStyle="1" w:styleId="ContentsHeading">
    <w:name w:val="Contents Heading"/>
    <w:basedOn w:val="Normal"/>
    <w:rsid w:val="00167F6A"/>
    <w:pPr>
      <w:keepNext/>
      <w:suppressLineNumbers/>
      <w:suppressAutoHyphens/>
      <w:spacing w:before="240" w:after="120" w:line="360" w:lineRule="auto"/>
      <w:jc w:val="center"/>
    </w:pPr>
    <w:rPr>
      <w:rFonts w:ascii="Times New Roman" w:eastAsia="Droid Sans" w:hAnsi="Times New Roman" w:cs="Times New Roman"/>
      <w:b/>
      <w:bCs/>
      <w:color w:val="000000"/>
      <w:sz w:val="28"/>
      <w:szCs w:val="32"/>
      <w:lang w:val="en-GB" w:eastAsia="ar-SA"/>
    </w:rPr>
  </w:style>
  <w:style w:type="paragraph" w:styleId="NoSpacing">
    <w:name w:val="No Spacing"/>
    <w:qFormat/>
    <w:rsid w:val="00167F6A"/>
    <w:pPr>
      <w:suppressAutoHyphens/>
      <w:spacing w:after="0" w:line="100" w:lineRule="atLeast"/>
    </w:pPr>
    <w:rPr>
      <w:rFonts w:ascii="Tinos" w:eastAsia="Droid Sans" w:hAnsi="Tinos" w:cs="DejaVu Sans"/>
      <w:sz w:val="24"/>
      <w:szCs w:val="24"/>
      <w:lang w:val="en-GB" w:eastAsia="hi-IN" w:bidi="hi-IN"/>
    </w:rPr>
  </w:style>
  <w:style w:type="paragraph" w:styleId="TOC1">
    <w:name w:val="toc 1"/>
    <w:basedOn w:val="Normal"/>
    <w:rsid w:val="00167F6A"/>
    <w:pPr>
      <w:suppressLineNumbers/>
      <w:tabs>
        <w:tab w:val="right" w:leader="dot" w:pos="9360"/>
      </w:tabs>
      <w:suppressAutoHyphens/>
      <w:spacing w:after="0" w:line="360" w:lineRule="auto"/>
      <w:jc w:val="both"/>
    </w:pPr>
    <w:rPr>
      <w:rFonts w:ascii="Times New Roman" w:eastAsia="Calibri" w:hAnsi="Times New Roman" w:cs="DejaVu Sans"/>
      <w:color w:val="000000"/>
      <w:sz w:val="24"/>
      <w:lang w:val="en-GB" w:eastAsia="ar-SA"/>
    </w:rPr>
  </w:style>
  <w:style w:type="character" w:customStyle="1" w:styleId="Heading1Char">
    <w:name w:val="Heading 1 Char"/>
    <w:basedOn w:val="DefaultParagraphFont"/>
    <w:link w:val="Heading1"/>
    <w:rsid w:val="00167F6A"/>
    <w:rPr>
      <w:rFonts w:ascii="Times New Roman" w:eastAsia="Times New Roman" w:hAnsi="Times New Roman" w:cs="Times New Roman"/>
      <w:b/>
      <w:bCs/>
      <w:color w:val="000000"/>
      <w:sz w:val="28"/>
      <w:szCs w:val="28"/>
      <w:lang w:val="en-GB" w:eastAsia="ar-SA"/>
    </w:rPr>
  </w:style>
  <w:style w:type="character" w:customStyle="1" w:styleId="Heading2Char">
    <w:name w:val="Heading 2 Char"/>
    <w:basedOn w:val="DefaultParagraphFont"/>
    <w:link w:val="Heading2"/>
    <w:uiPriority w:val="9"/>
    <w:semiHidden/>
    <w:rsid w:val="00167F6A"/>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365AF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65AF3"/>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75</TotalTime>
  <Pages>1</Pages>
  <Words>1490</Words>
  <Characters>8493</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9964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6</cp:revision>
  <dcterms:created xsi:type="dcterms:W3CDTF">2023-07-22T10:38:00Z</dcterms:created>
  <dcterms:modified xsi:type="dcterms:W3CDTF">2023-07-27T10:13:00Z</dcterms:modified>
</cp:coreProperties>
</file>