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12A94" w14:textId="77777777" w:rsidR="006B68DA" w:rsidRDefault="006B68DA"/>
    <w:p w14:paraId="13DAE6F8" w14:textId="77777777" w:rsidR="006B68DA" w:rsidRDefault="006B68DA"/>
    <w:p w14:paraId="312A8129" w14:textId="77777777" w:rsidR="006B68DA" w:rsidRDefault="006B68DA"/>
    <w:p w14:paraId="22C5CFC6" w14:textId="77777777" w:rsidR="006B68DA" w:rsidRDefault="006B68DA" w:rsidP="006B68DA">
      <w:pPr>
        <w:rPr>
          <w:b/>
          <w:sz w:val="28"/>
        </w:rPr>
      </w:pPr>
    </w:p>
    <w:p w14:paraId="10D9569D" w14:textId="77777777" w:rsidR="006B68DA" w:rsidRDefault="006B68DA" w:rsidP="006B68DA">
      <w:pPr>
        <w:rPr>
          <w:b/>
          <w:sz w:val="28"/>
        </w:rPr>
      </w:pPr>
    </w:p>
    <w:p w14:paraId="2C12F027" w14:textId="77777777" w:rsidR="006B68DA" w:rsidRDefault="006B68DA" w:rsidP="006B68DA">
      <w:pPr>
        <w:rPr>
          <w:b/>
          <w:sz w:val="28"/>
        </w:rPr>
      </w:pPr>
    </w:p>
    <w:p w14:paraId="5C9A40AD" w14:textId="77777777" w:rsidR="006B68DA" w:rsidRDefault="006B68DA" w:rsidP="006B68DA">
      <w:pPr>
        <w:rPr>
          <w:b/>
          <w:sz w:val="28"/>
        </w:rPr>
      </w:pPr>
    </w:p>
    <w:p w14:paraId="3F6C390E" w14:textId="5210FFD3" w:rsidR="00324023" w:rsidRPr="006B68DA" w:rsidRDefault="00324023" w:rsidP="006B68DA">
      <w:pPr>
        <w:rPr>
          <w:sz w:val="28"/>
        </w:rPr>
      </w:pPr>
    </w:p>
    <w:tbl>
      <w:tblPr>
        <w:tblStyle w:val="TableGrid"/>
        <w:tblW w:w="0" w:type="auto"/>
        <w:tblLook w:val="04A0" w:firstRow="1" w:lastRow="0" w:firstColumn="1" w:lastColumn="0" w:noHBand="0" w:noVBand="1"/>
      </w:tblPr>
      <w:tblGrid>
        <w:gridCol w:w="4675"/>
        <w:gridCol w:w="4675"/>
      </w:tblGrid>
      <w:tr w:rsidR="00324023" w14:paraId="0439AD03" w14:textId="77777777" w:rsidTr="00C36F0A">
        <w:tc>
          <w:tcPr>
            <w:tcW w:w="4675" w:type="dxa"/>
          </w:tcPr>
          <w:p w14:paraId="7DDF5F02" w14:textId="723C22D6" w:rsidR="00324023" w:rsidRDefault="00C36F0A" w:rsidP="006B68DA">
            <w:pPr>
              <w:rPr>
                <w:sz w:val="28"/>
              </w:rPr>
            </w:pPr>
            <w:r>
              <w:rPr>
                <w:sz w:val="28"/>
              </w:rPr>
              <w:t>STUDENT NAME</w:t>
            </w:r>
          </w:p>
        </w:tc>
        <w:tc>
          <w:tcPr>
            <w:tcW w:w="4675" w:type="dxa"/>
          </w:tcPr>
          <w:p w14:paraId="7D4CBE9E" w14:textId="2C451B7C" w:rsidR="00324023" w:rsidRDefault="00C36F0A" w:rsidP="006B68DA">
            <w:pPr>
              <w:rPr>
                <w:sz w:val="28"/>
              </w:rPr>
            </w:pPr>
            <w:r>
              <w:rPr>
                <w:sz w:val="28"/>
              </w:rPr>
              <w:t>CECIL BAYONI</w:t>
            </w:r>
          </w:p>
        </w:tc>
      </w:tr>
      <w:tr w:rsidR="00324023" w14:paraId="0B96E5A9" w14:textId="77777777" w:rsidTr="00C36F0A">
        <w:tc>
          <w:tcPr>
            <w:tcW w:w="4675" w:type="dxa"/>
          </w:tcPr>
          <w:p w14:paraId="33AEF813" w14:textId="6D015E7A" w:rsidR="00324023" w:rsidRDefault="00C36F0A" w:rsidP="006B68DA">
            <w:pPr>
              <w:rPr>
                <w:sz w:val="28"/>
              </w:rPr>
            </w:pPr>
            <w:r>
              <w:rPr>
                <w:sz w:val="28"/>
              </w:rPr>
              <w:t>STUDENT NUMBER</w:t>
            </w:r>
          </w:p>
        </w:tc>
        <w:tc>
          <w:tcPr>
            <w:tcW w:w="4675" w:type="dxa"/>
          </w:tcPr>
          <w:p w14:paraId="5A6FBC47" w14:textId="19CF4890" w:rsidR="00324023" w:rsidRDefault="00C36F0A" w:rsidP="006B68DA">
            <w:pPr>
              <w:rPr>
                <w:sz w:val="28"/>
              </w:rPr>
            </w:pPr>
            <w:r>
              <w:rPr>
                <w:sz w:val="28"/>
              </w:rPr>
              <w:t>1806277</w:t>
            </w:r>
          </w:p>
        </w:tc>
      </w:tr>
      <w:tr w:rsidR="00324023" w14:paraId="77A8E799" w14:textId="77777777" w:rsidTr="00C36F0A">
        <w:tc>
          <w:tcPr>
            <w:tcW w:w="4675" w:type="dxa"/>
          </w:tcPr>
          <w:p w14:paraId="20D3B71F" w14:textId="77777777" w:rsidR="00324023" w:rsidRDefault="00324023" w:rsidP="006B68DA">
            <w:pPr>
              <w:rPr>
                <w:sz w:val="28"/>
              </w:rPr>
            </w:pPr>
            <w:r>
              <w:rPr>
                <w:sz w:val="28"/>
              </w:rPr>
              <w:t>MODULE</w:t>
            </w:r>
            <w:r w:rsidR="00C36F0A">
              <w:rPr>
                <w:sz w:val="28"/>
              </w:rPr>
              <w:t xml:space="preserve"> NAME</w:t>
            </w:r>
          </w:p>
          <w:p w14:paraId="214346AE" w14:textId="77777777" w:rsidR="00C36F0A" w:rsidRDefault="00C36F0A" w:rsidP="006B68DA">
            <w:pPr>
              <w:rPr>
                <w:sz w:val="28"/>
              </w:rPr>
            </w:pPr>
          </w:p>
          <w:p w14:paraId="36F52D28" w14:textId="05DC6C85" w:rsidR="00C36F0A" w:rsidRDefault="00C36F0A" w:rsidP="006B68DA">
            <w:pPr>
              <w:rPr>
                <w:sz w:val="28"/>
              </w:rPr>
            </w:pPr>
            <w:r>
              <w:rPr>
                <w:sz w:val="28"/>
              </w:rPr>
              <w:t>MODULE NUMBER</w:t>
            </w:r>
          </w:p>
        </w:tc>
        <w:tc>
          <w:tcPr>
            <w:tcW w:w="4675" w:type="dxa"/>
          </w:tcPr>
          <w:p w14:paraId="3C380CEA" w14:textId="77777777" w:rsidR="00324023" w:rsidRDefault="00C36F0A" w:rsidP="006B68DA">
            <w:pPr>
              <w:rPr>
                <w:sz w:val="28"/>
              </w:rPr>
            </w:pPr>
            <w:r>
              <w:rPr>
                <w:sz w:val="28"/>
              </w:rPr>
              <w:t>EFFECTIVE TEAM WORK AND COMMUNICATION</w:t>
            </w:r>
          </w:p>
          <w:p w14:paraId="76D22A2D" w14:textId="7D0BD9B9" w:rsidR="00C36F0A" w:rsidRDefault="00D830F0" w:rsidP="006B68DA">
            <w:pPr>
              <w:rPr>
                <w:sz w:val="28"/>
              </w:rPr>
            </w:pPr>
            <w:r>
              <w:rPr>
                <w:sz w:val="28"/>
              </w:rPr>
              <w:t>BMSK 4002</w:t>
            </w:r>
          </w:p>
        </w:tc>
      </w:tr>
      <w:tr w:rsidR="00324023" w14:paraId="576AC67C" w14:textId="77777777" w:rsidTr="00C36F0A">
        <w:tc>
          <w:tcPr>
            <w:tcW w:w="4675" w:type="dxa"/>
          </w:tcPr>
          <w:p w14:paraId="25C9BE1D" w14:textId="23CA1B28" w:rsidR="00324023" w:rsidRDefault="00324023" w:rsidP="006B68DA">
            <w:pPr>
              <w:rPr>
                <w:sz w:val="28"/>
              </w:rPr>
            </w:pPr>
            <w:r>
              <w:rPr>
                <w:sz w:val="28"/>
              </w:rPr>
              <w:t>LECTURER</w:t>
            </w:r>
          </w:p>
        </w:tc>
        <w:tc>
          <w:tcPr>
            <w:tcW w:w="4675" w:type="dxa"/>
          </w:tcPr>
          <w:p w14:paraId="478F16CE" w14:textId="4910FE97" w:rsidR="00324023" w:rsidRDefault="00C36F0A" w:rsidP="006B68DA">
            <w:pPr>
              <w:rPr>
                <w:sz w:val="28"/>
              </w:rPr>
            </w:pPr>
            <w:r>
              <w:rPr>
                <w:sz w:val="28"/>
              </w:rPr>
              <w:t>DR. GREGORY GOWAN</w:t>
            </w:r>
          </w:p>
        </w:tc>
      </w:tr>
    </w:tbl>
    <w:p w14:paraId="655D0F23" w14:textId="22A2E5CB" w:rsidR="006B68DA" w:rsidRPr="006B68DA" w:rsidRDefault="006B68DA">
      <w:pPr>
        <w:rPr>
          <w:sz w:val="28"/>
        </w:rPr>
      </w:pPr>
    </w:p>
    <w:p w14:paraId="098FAE7A" w14:textId="7337C410" w:rsidR="006B68DA" w:rsidRPr="006B68DA" w:rsidRDefault="006B68DA">
      <w:pPr>
        <w:rPr>
          <w:b/>
          <w:sz w:val="28"/>
        </w:rPr>
      </w:pPr>
    </w:p>
    <w:p w14:paraId="50DB3744" w14:textId="77777777" w:rsidR="006B68DA" w:rsidRDefault="006B68DA"/>
    <w:p w14:paraId="3E3EEE6E" w14:textId="77777777" w:rsidR="006B68DA" w:rsidRDefault="006B68DA"/>
    <w:p w14:paraId="376D9F30" w14:textId="77777777" w:rsidR="006B68DA" w:rsidRDefault="006B68DA"/>
    <w:p w14:paraId="7DD57E37" w14:textId="77777777" w:rsidR="006B68DA" w:rsidRDefault="006B68DA"/>
    <w:p w14:paraId="03244D97" w14:textId="77777777" w:rsidR="006B68DA" w:rsidRDefault="006B68DA"/>
    <w:p w14:paraId="6C6D424C" w14:textId="77777777" w:rsidR="006B68DA" w:rsidRDefault="006B68DA"/>
    <w:p w14:paraId="19541C4C" w14:textId="77777777" w:rsidR="006B68DA" w:rsidRDefault="006B68DA"/>
    <w:p w14:paraId="686BB815" w14:textId="77777777" w:rsidR="006B68DA" w:rsidRDefault="006B68DA"/>
    <w:p w14:paraId="1CA0F7D8" w14:textId="77777777" w:rsidR="006B68DA" w:rsidRDefault="006B68DA"/>
    <w:p w14:paraId="46CFFAB2" w14:textId="77777777" w:rsidR="006B68DA" w:rsidRDefault="006B68DA"/>
    <w:p w14:paraId="0117C038" w14:textId="77777777" w:rsidR="006B68DA" w:rsidRDefault="006B68DA"/>
    <w:p w14:paraId="11D9EB33" w14:textId="77777777" w:rsidR="00922B7B" w:rsidRDefault="00922B7B"/>
    <w:p w14:paraId="4B26DBDB" w14:textId="0C931948" w:rsidR="00A773EB" w:rsidRDefault="00A773EB" w:rsidP="0083111B">
      <w:pPr>
        <w:pStyle w:val="TOC1"/>
      </w:pPr>
      <w:r w:rsidRPr="0083111B">
        <w:t>TABLE OF CONTENT</w:t>
      </w:r>
    </w:p>
    <w:p w14:paraId="023D8C6B" w14:textId="0E408D43" w:rsidR="0083111B" w:rsidRDefault="0083111B" w:rsidP="0083111B">
      <w:pPr>
        <w:rPr>
          <w:lang w:val="en-US"/>
        </w:rPr>
      </w:pPr>
    </w:p>
    <w:p w14:paraId="5D77F325" w14:textId="77777777" w:rsidR="0083111B" w:rsidRPr="0083111B" w:rsidRDefault="0083111B" w:rsidP="0083111B">
      <w:pPr>
        <w:rPr>
          <w:lang w:val="en-US"/>
        </w:rPr>
      </w:pPr>
    </w:p>
    <w:p w14:paraId="693CFCAA" w14:textId="27592E75" w:rsidR="00A773EB" w:rsidRPr="0083111B" w:rsidRDefault="00A773EB" w:rsidP="0083111B">
      <w:pPr>
        <w:pStyle w:val="TOC1"/>
      </w:pPr>
      <w:r w:rsidRPr="0083111B">
        <w:t>Introductio</w:t>
      </w:r>
      <w:r w:rsidR="0083111B">
        <w:t>n</w:t>
      </w:r>
      <w:r w:rsidR="0083111B" w:rsidRPr="0083111B">
        <w:t>……</w:t>
      </w:r>
      <w:r w:rsidR="0083111B">
        <w:t>.</w:t>
      </w:r>
      <w:r w:rsidR="0083111B" w:rsidRPr="0083111B">
        <w:t>………………………………………………………………………………...</w:t>
      </w:r>
      <w:r w:rsidRPr="0083111B">
        <w:t>1</w:t>
      </w:r>
    </w:p>
    <w:p w14:paraId="63B5F6F9" w14:textId="411D7F32" w:rsidR="00A773EB" w:rsidRPr="0083111B" w:rsidRDefault="00A773EB" w:rsidP="0083111B">
      <w:pPr>
        <w:pStyle w:val="TOC1"/>
      </w:pPr>
      <w:r w:rsidRPr="0083111B">
        <w:t>Effective Teamwork</w:t>
      </w:r>
      <w:r w:rsidR="0083111B">
        <w:t>……………………………………………………………………………...</w:t>
      </w:r>
      <w:r w:rsidRPr="0083111B">
        <w:t>1</w:t>
      </w:r>
    </w:p>
    <w:p w14:paraId="56D099E7" w14:textId="28E37465" w:rsidR="00A773EB" w:rsidRPr="0083111B" w:rsidRDefault="00A773EB" w:rsidP="0083111B">
      <w:pPr>
        <w:rPr>
          <w:rFonts w:ascii="Times New Roman" w:hAnsi="Times New Roman" w:cs="Times New Roman"/>
          <w:b/>
          <w:sz w:val="24"/>
          <w:szCs w:val="24"/>
          <w:lang w:val="en-US"/>
        </w:rPr>
      </w:pPr>
      <w:r w:rsidRPr="0083111B">
        <w:rPr>
          <w:rFonts w:ascii="Times New Roman" w:hAnsi="Times New Roman" w:cs="Times New Roman"/>
          <w:b/>
          <w:sz w:val="24"/>
          <w:szCs w:val="24"/>
          <w:lang w:val="en-US"/>
        </w:rPr>
        <w:t>Communication……………………………….………………………………………………….2</w:t>
      </w:r>
    </w:p>
    <w:p w14:paraId="1BAD1EE4" w14:textId="2DF0DE76" w:rsidR="00A773EB" w:rsidRPr="0083111B" w:rsidRDefault="00A773EB" w:rsidP="0083111B">
      <w:pPr>
        <w:rPr>
          <w:rFonts w:ascii="Times New Roman" w:hAnsi="Times New Roman" w:cs="Times New Roman"/>
          <w:b/>
          <w:sz w:val="24"/>
          <w:szCs w:val="24"/>
          <w:lang w:val="en-US"/>
        </w:rPr>
      </w:pPr>
      <w:r w:rsidRPr="0083111B">
        <w:rPr>
          <w:rFonts w:ascii="Times New Roman" w:hAnsi="Times New Roman" w:cs="Times New Roman"/>
          <w:b/>
          <w:sz w:val="24"/>
          <w:szCs w:val="24"/>
          <w:lang w:val="en-US"/>
        </w:rPr>
        <w:t>Conclusion……………………………………………………………………………….……….4</w:t>
      </w:r>
    </w:p>
    <w:p w14:paraId="5B86E0DA" w14:textId="77777777" w:rsidR="00A773EB" w:rsidRPr="0083111B" w:rsidRDefault="00A773EB" w:rsidP="0083111B">
      <w:pPr>
        <w:rPr>
          <w:rFonts w:ascii="Times New Roman" w:hAnsi="Times New Roman" w:cs="Times New Roman"/>
          <w:b/>
          <w:sz w:val="24"/>
          <w:szCs w:val="24"/>
          <w:lang w:val="en-US"/>
        </w:rPr>
      </w:pPr>
      <w:r w:rsidRPr="0083111B">
        <w:rPr>
          <w:rFonts w:ascii="Times New Roman" w:hAnsi="Times New Roman" w:cs="Times New Roman"/>
          <w:b/>
          <w:sz w:val="24"/>
          <w:szCs w:val="24"/>
          <w:lang w:val="en-US"/>
        </w:rPr>
        <w:t xml:space="preserve">References </w:t>
      </w:r>
    </w:p>
    <w:p w14:paraId="7BACA102" w14:textId="77777777" w:rsidR="00033C15" w:rsidRPr="00033C15" w:rsidRDefault="00033C15">
      <w:pPr>
        <w:rPr>
          <w:rFonts w:ascii="Times New Roman" w:hAnsi="Times New Roman" w:cs="Times New Roman"/>
          <w:b/>
          <w:sz w:val="24"/>
          <w:szCs w:val="24"/>
          <w:lang w:val="en-US"/>
        </w:rPr>
      </w:pPr>
    </w:p>
    <w:p w14:paraId="12DA36A0" w14:textId="77777777" w:rsidR="00033C15" w:rsidRDefault="00033C15">
      <w:pPr>
        <w:rPr>
          <w:rFonts w:ascii="Times New Roman" w:hAnsi="Times New Roman" w:cs="Times New Roman"/>
          <w:b/>
          <w:sz w:val="24"/>
          <w:szCs w:val="24"/>
        </w:rPr>
      </w:pPr>
    </w:p>
    <w:p w14:paraId="1AC73F93" w14:textId="77777777" w:rsidR="00033C15" w:rsidRDefault="00033C15">
      <w:pPr>
        <w:rPr>
          <w:rFonts w:ascii="Times New Roman" w:hAnsi="Times New Roman" w:cs="Times New Roman"/>
          <w:b/>
          <w:sz w:val="24"/>
          <w:szCs w:val="24"/>
        </w:rPr>
      </w:pPr>
    </w:p>
    <w:p w14:paraId="43F33D84" w14:textId="77777777" w:rsidR="00033C15" w:rsidRDefault="00033C15">
      <w:pPr>
        <w:rPr>
          <w:rFonts w:ascii="Times New Roman" w:hAnsi="Times New Roman" w:cs="Times New Roman"/>
          <w:b/>
          <w:sz w:val="24"/>
          <w:szCs w:val="24"/>
        </w:rPr>
      </w:pPr>
    </w:p>
    <w:p w14:paraId="3F3D3BED" w14:textId="77777777" w:rsidR="00033C15" w:rsidRDefault="00033C15">
      <w:pPr>
        <w:rPr>
          <w:rFonts w:ascii="Times New Roman" w:hAnsi="Times New Roman" w:cs="Times New Roman"/>
          <w:b/>
          <w:sz w:val="24"/>
          <w:szCs w:val="24"/>
        </w:rPr>
      </w:pPr>
    </w:p>
    <w:p w14:paraId="0AB43F0B" w14:textId="77777777" w:rsidR="00033C15" w:rsidRDefault="00033C15">
      <w:pPr>
        <w:rPr>
          <w:rFonts w:ascii="Times New Roman" w:hAnsi="Times New Roman" w:cs="Times New Roman"/>
          <w:b/>
          <w:sz w:val="24"/>
          <w:szCs w:val="24"/>
        </w:rPr>
      </w:pPr>
    </w:p>
    <w:p w14:paraId="0C76D56A" w14:textId="77777777" w:rsidR="00033C15" w:rsidRDefault="00033C15">
      <w:pPr>
        <w:rPr>
          <w:rFonts w:ascii="Times New Roman" w:hAnsi="Times New Roman" w:cs="Times New Roman"/>
          <w:b/>
          <w:sz w:val="24"/>
          <w:szCs w:val="24"/>
        </w:rPr>
      </w:pPr>
    </w:p>
    <w:p w14:paraId="2523B1FC" w14:textId="77777777" w:rsidR="00033C15" w:rsidRDefault="00033C15">
      <w:pPr>
        <w:rPr>
          <w:rFonts w:ascii="Times New Roman" w:hAnsi="Times New Roman" w:cs="Times New Roman"/>
          <w:b/>
          <w:sz w:val="24"/>
          <w:szCs w:val="24"/>
        </w:rPr>
      </w:pPr>
    </w:p>
    <w:p w14:paraId="0DF072A3" w14:textId="77777777" w:rsidR="00033C15" w:rsidRDefault="00033C15">
      <w:pPr>
        <w:rPr>
          <w:rFonts w:ascii="Times New Roman" w:hAnsi="Times New Roman" w:cs="Times New Roman"/>
          <w:b/>
          <w:sz w:val="24"/>
          <w:szCs w:val="24"/>
        </w:rPr>
      </w:pPr>
    </w:p>
    <w:p w14:paraId="7E93D741" w14:textId="77777777" w:rsidR="00033C15" w:rsidRDefault="00033C15">
      <w:pPr>
        <w:rPr>
          <w:rFonts w:ascii="Times New Roman" w:hAnsi="Times New Roman" w:cs="Times New Roman"/>
          <w:b/>
          <w:sz w:val="24"/>
          <w:szCs w:val="24"/>
        </w:rPr>
      </w:pPr>
    </w:p>
    <w:p w14:paraId="41C1CD77" w14:textId="77777777" w:rsidR="00033C15" w:rsidRDefault="00033C15">
      <w:pPr>
        <w:rPr>
          <w:rFonts w:ascii="Times New Roman" w:hAnsi="Times New Roman" w:cs="Times New Roman"/>
          <w:b/>
          <w:sz w:val="24"/>
          <w:szCs w:val="24"/>
        </w:rPr>
      </w:pPr>
    </w:p>
    <w:p w14:paraId="2C16A7B0" w14:textId="77777777" w:rsidR="00033C15" w:rsidRDefault="00033C15">
      <w:pPr>
        <w:rPr>
          <w:rFonts w:ascii="Times New Roman" w:hAnsi="Times New Roman" w:cs="Times New Roman"/>
          <w:b/>
          <w:sz w:val="24"/>
          <w:szCs w:val="24"/>
        </w:rPr>
      </w:pPr>
    </w:p>
    <w:p w14:paraId="36850B0D" w14:textId="77777777" w:rsidR="00033C15" w:rsidRDefault="00033C15">
      <w:pPr>
        <w:rPr>
          <w:rFonts w:ascii="Times New Roman" w:hAnsi="Times New Roman" w:cs="Times New Roman"/>
          <w:b/>
          <w:sz w:val="24"/>
          <w:szCs w:val="24"/>
        </w:rPr>
      </w:pPr>
    </w:p>
    <w:p w14:paraId="5B0C4B43" w14:textId="77777777" w:rsidR="00033C15" w:rsidRDefault="00033C15">
      <w:pPr>
        <w:rPr>
          <w:rFonts w:ascii="Times New Roman" w:hAnsi="Times New Roman" w:cs="Times New Roman"/>
          <w:b/>
          <w:sz w:val="24"/>
          <w:szCs w:val="24"/>
        </w:rPr>
      </w:pPr>
    </w:p>
    <w:p w14:paraId="61C5F964" w14:textId="77777777" w:rsidR="00033C15" w:rsidRDefault="00033C15">
      <w:pPr>
        <w:rPr>
          <w:rFonts w:ascii="Times New Roman" w:hAnsi="Times New Roman" w:cs="Times New Roman"/>
          <w:b/>
          <w:sz w:val="24"/>
          <w:szCs w:val="24"/>
        </w:rPr>
      </w:pPr>
    </w:p>
    <w:p w14:paraId="4571515E" w14:textId="1315723F" w:rsidR="00033C15" w:rsidRDefault="00033C15">
      <w:pPr>
        <w:rPr>
          <w:rFonts w:ascii="Times New Roman" w:hAnsi="Times New Roman" w:cs="Times New Roman"/>
          <w:b/>
          <w:sz w:val="24"/>
          <w:szCs w:val="24"/>
        </w:rPr>
      </w:pPr>
    </w:p>
    <w:p w14:paraId="4D8C726A" w14:textId="77777777" w:rsidR="00033C15" w:rsidRDefault="00033C15">
      <w:pPr>
        <w:rPr>
          <w:rFonts w:ascii="Times New Roman" w:hAnsi="Times New Roman" w:cs="Times New Roman"/>
          <w:b/>
          <w:sz w:val="24"/>
          <w:szCs w:val="24"/>
        </w:rPr>
      </w:pPr>
    </w:p>
    <w:p w14:paraId="5D2F0FFB" w14:textId="77777777" w:rsidR="00033C15" w:rsidRDefault="00033C15">
      <w:pPr>
        <w:rPr>
          <w:rFonts w:ascii="Times New Roman" w:hAnsi="Times New Roman" w:cs="Times New Roman"/>
          <w:b/>
          <w:sz w:val="24"/>
          <w:szCs w:val="24"/>
        </w:rPr>
      </w:pPr>
    </w:p>
    <w:p w14:paraId="15689EF4" w14:textId="77777777" w:rsidR="00033C15" w:rsidRDefault="00033C15">
      <w:pPr>
        <w:rPr>
          <w:rFonts w:ascii="Times New Roman" w:hAnsi="Times New Roman" w:cs="Times New Roman"/>
          <w:b/>
          <w:sz w:val="24"/>
          <w:szCs w:val="24"/>
        </w:rPr>
      </w:pPr>
    </w:p>
    <w:p w14:paraId="3D9367A2" w14:textId="77777777" w:rsidR="00033C15" w:rsidRDefault="00033C15">
      <w:pPr>
        <w:rPr>
          <w:rFonts w:ascii="Times New Roman" w:hAnsi="Times New Roman" w:cs="Times New Roman"/>
          <w:b/>
          <w:sz w:val="24"/>
          <w:szCs w:val="24"/>
        </w:rPr>
      </w:pPr>
    </w:p>
    <w:p w14:paraId="01080182" w14:textId="77777777" w:rsidR="00033C15" w:rsidRDefault="00033C15">
      <w:pPr>
        <w:rPr>
          <w:rFonts w:ascii="Times New Roman" w:hAnsi="Times New Roman" w:cs="Times New Roman"/>
          <w:b/>
          <w:sz w:val="24"/>
          <w:szCs w:val="24"/>
        </w:rPr>
      </w:pPr>
    </w:p>
    <w:p w14:paraId="0DDA2BD1" w14:textId="79C0E5F9" w:rsidR="00922B7B" w:rsidRPr="00094495" w:rsidRDefault="00922B7B">
      <w:pPr>
        <w:rPr>
          <w:rFonts w:ascii="Times New Roman" w:hAnsi="Times New Roman" w:cs="Times New Roman"/>
          <w:b/>
          <w:sz w:val="24"/>
          <w:szCs w:val="24"/>
        </w:rPr>
      </w:pPr>
      <w:r w:rsidRPr="00094495">
        <w:rPr>
          <w:rFonts w:ascii="Times New Roman" w:hAnsi="Times New Roman" w:cs="Times New Roman"/>
          <w:b/>
          <w:sz w:val="24"/>
          <w:szCs w:val="24"/>
        </w:rPr>
        <w:t>Introduction</w:t>
      </w:r>
    </w:p>
    <w:p w14:paraId="494F534D" w14:textId="16E29C43" w:rsidR="00094495" w:rsidRDefault="00094495" w:rsidP="00816B8D">
      <w:pPr>
        <w:rPr>
          <w:rFonts w:ascii="Times New Roman" w:hAnsi="Times New Roman" w:cs="Times New Roman"/>
          <w:sz w:val="24"/>
          <w:szCs w:val="24"/>
        </w:rPr>
      </w:pPr>
      <w:r>
        <w:rPr>
          <w:rFonts w:ascii="Times New Roman" w:hAnsi="Times New Roman" w:cs="Times New Roman"/>
          <w:sz w:val="24"/>
          <w:szCs w:val="24"/>
        </w:rPr>
        <w:lastRenderedPageBreak/>
        <w:t>The assembling of individuals into a single unit or group can be called a team, the team is put together for a specific goal. Families, group of friends, classmates, sport</w:t>
      </w:r>
      <w:r w:rsidR="004E3D10">
        <w:rPr>
          <w:rFonts w:ascii="Times New Roman" w:hAnsi="Times New Roman" w:cs="Times New Roman"/>
          <w:sz w:val="24"/>
          <w:szCs w:val="24"/>
        </w:rPr>
        <w:t xml:space="preserve">s </w:t>
      </w:r>
      <w:r>
        <w:rPr>
          <w:rFonts w:ascii="Times New Roman" w:hAnsi="Times New Roman" w:cs="Times New Roman"/>
          <w:sz w:val="24"/>
          <w:szCs w:val="24"/>
        </w:rPr>
        <w:t>teams etc. are examples of teams and each of these examples ha</w:t>
      </w:r>
      <w:r w:rsidR="004F5A1C">
        <w:rPr>
          <w:rFonts w:ascii="Times New Roman" w:hAnsi="Times New Roman" w:cs="Times New Roman"/>
          <w:sz w:val="24"/>
          <w:szCs w:val="24"/>
        </w:rPr>
        <w:t>s</w:t>
      </w:r>
      <w:r>
        <w:rPr>
          <w:rFonts w:ascii="Times New Roman" w:hAnsi="Times New Roman" w:cs="Times New Roman"/>
          <w:sz w:val="24"/>
          <w:szCs w:val="24"/>
        </w:rPr>
        <w:t xml:space="preserve"> specific but different goals. </w:t>
      </w:r>
      <w:r w:rsidR="004F5A1C">
        <w:rPr>
          <w:rFonts w:ascii="Times New Roman" w:hAnsi="Times New Roman" w:cs="Times New Roman"/>
          <w:sz w:val="24"/>
          <w:szCs w:val="24"/>
        </w:rPr>
        <w:t xml:space="preserve">Teamwork is the bond behind teams succeeding in the accomplishment of their goals and teams like every relationship are built on trust </w:t>
      </w:r>
      <w:r w:rsidR="004F5A1C" w:rsidRPr="00094495">
        <w:rPr>
          <w:rFonts w:ascii="Times New Roman" w:hAnsi="Times New Roman" w:cs="Times New Roman"/>
          <w:sz w:val="24"/>
          <w:szCs w:val="24"/>
        </w:rPr>
        <w:t xml:space="preserve">(Ben-Nun, 2015, Hallur </w:t>
      </w:r>
      <w:r w:rsidR="004F5A1C" w:rsidRPr="00094495">
        <w:rPr>
          <w:rFonts w:ascii="Times New Roman" w:hAnsi="Times New Roman" w:cs="Times New Roman"/>
          <w:i/>
          <w:sz w:val="24"/>
          <w:szCs w:val="24"/>
        </w:rPr>
        <w:t>et al.</w:t>
      </w:r>
      <w:r w:rsidR="004F5A1C" w:rsidRPr="00094495">
        <w:rPr>
          <w:rFonts w:ascii="Times New Roman" w:hAnsi="Times New Roman" w:cs="Times New Roman"/>
          <w:sz w:val="24"/>
          <w:szCs w:val="24"/>
        </w:rPr>
        <w:t xml:space="preserve">, 2017, Morton &amp; Weinstein, 2015 &amp; Weaver </w:t>
      </w:r>
      <w:r w:rsidR="00BE61F5">
        <w:rPr>
          <w:rFonts w:ascii="Times New Roman" w:hAnsi="Times New Roman" w:cs="Times New Roman"/>
          <w:i/>
          <w:sz w:val="24"/>
          <w:szCs w:val="24"/>
        </w:rPr>
        <w:t xml:space="preserve"> </w:t>
      </w:r>
      <w:r w:rsidR="00F1486B">
        <w:rPr>
          <w:rFonts w:ascii="Times New Roman" w:hAnsi="Times New Roman" w:cs="Times New Roman"/>
          <w:i/>
          <w:sz w:val="24"/>
          <w:szCs w:val="24"/>
        </w:rPr>
        <w:t xml:space="preserve"> </w:t>
      </w:r>
      <w:r w:rsidR="004F5A1C" w:rsidRPr="00094495">
        <w:rPr>
          <w:rFonts w:ascii="Times New Roman" w:hAnsi="Times New Roman" w:cs="Times New Roman"/>
          <w:i/>
          <w:sz w:val="24"/>
          <w:szCs w:val="24"/>
        </w:rPr>
        <w:t xml:space="preserve"> al.</w:t>
      </w:r>
      <w:r w:rsidR="004F5A1C" w:rsidRPr="00094495">
        <w:rPr>
          <w:rFonts w:ascii="Times New Roman" w:hAnsi="Times New Roman" w:cs="Times New Roman"/>
          <w:sz w:val="24"/>
          <w:szCs w:val="24"/>
        </w:rPr>
        <w:t>, 2014).</w:t>
      </w:r>
      <w:r w:rsidR="004F5A1C">
        <w:rPr>
          <w:rFonts w:ascii="Times New Roman" w:hAnsi="Times New Roman" w:cs="Times New Roman"/>
          <w:sz w:val="24"/>
          <w:szCs w:val="24"/>
        </w:rPr>
        <w:t xml:space="preserve"> The definition of responsibilities for each member of the team, the coordination</w:t>
      </w:r>
      <w:r w:rsidR="00163815">
        <w:rPr>
          <w:rFonts w:ascii="Times New Roman" w:hAnsi="Times New Roman" w:cs="Times New Roman"/>
          <w:sz w:val="24"/>
          <w:szCs w:val="24"/>
        </w:rPr>
        <w:t xml:space="preserve">, </w:t>
      </w:r>
      <w:r w:rsidR="004F5A1C">
        <w:rPr>
          <w:rFonts w:ascii="Times New Roman" w:hAnsi="Times New Roman" w:cs="Times New Roman"/>
          <w:sz w:val="24"/>
          <w:szCs w:val="24"/>
        </w:rPr>
        <w:t>and means of sharing or exchanging information must be spel</w:t>
      </w:r>
      <w:r w:rsidR="00615D36">
        <w:rPr>
          <w:rFonts w:ascii="Times New Roman" w:hAnsi="Times New Roman" w:cs="Times New Roman"/>
          <w:sz w:val="24"/>
          <w:szCs w:val="24"/>
        </w:rPr>
        <w:t xml:space="preserve">led </w:t>
      </w:r>
      <w:r w:rsidR="004F5A1C">
        <w:rPr>
          <w:rFonts w:ascii="Times New Roman" w:hAnsi="Times New Roman" w:cs="Times New Roman"/>
          <w:sz w:val="24"/>
          <w:szCs w:val="24"/>
        </w:rPr>
        <w:t>out. All these are carried out via a medium and this medium is communication. Communication helps in building teams, trust, cohesion</w:t>
      </w:r>
      <w:r w:rsidR="005739DF">
        <w:rPr>
          <w:rFonts w:ascii="Times New Roman" w:hAnsi="Times New Roman" w:cs="Times New Roman"/>
          <w:sz w:val="24"/>
          <w:szCs w:val="24"/>
        </w:rPr>
        <w:t xml:space="preserve">, </w:t>
      </w:r>
      <w:r w:rsidR="004F5A1C">
        <w:rPr>
          <w:rFonts w:ascii="Times New Roman" w:hAnsi="Times New Roman" w:cs="Times New Roman"/>
          <w:sz w:val="24"/>
          <w:szCs w:val="24"/>
        </w:rPr>
        <w:t>and continuity of teams.</w:t>
      </w:r>
    </w:p>
    <w:p w14:paraId="34699865" w14:textId="1C4D8172" w:rsidR="00922B7B" w:rsidRPr="00094495" w:rsidRDefault="00677B8A" w:rsidP="00816B8D">
      <w:pPr>
        <w:rPr>
          <w:rFonts w:ascii="Times New Roman" w:hAnsi="Times New Roman" w:cs="Times New Roman"/>
          <w:sz w:val="24"/>
          <w:szCs w:val="24"/>
        </w:rPr>
      </w:pPr>
      <w:r w:rsidRPr="00094495">
        <w:rPr>
          <w:rFonts w:ascii="Times New Roman" w:hAnsi="Times New Roman" w:cs="Times New Roman"/>
          <w:sz w:val="24"/>
          <w:szCs w:val="24"/>
        </w:rPr>
        <w:t xml:space="preserve">Modern </w:t>
      </w:r>
      <w:r w:rsidR="00AF7AC9">
        <w:rPr>
          <w:rFonts w:ascii="Times New Roman" w:hAnsi="Times New Roman" w:cs="Times New Roman"/>
          <w:sz w:val="24"/>
          <w:szCs w:val="24"/>
        </w:rPr>
        <w:t>-</w:t>
      </w:r>
      <w:r w:rsidR="00877B21">
        <w:rPr>
          <w:rFonts w:ascii="Times New Roman" w:hAnsi="Times New Roman" w:cs="Times New Roman"/>
          <w:sz w:val="24"/>
          <w:szCs w:val="24"/>
        </w:rPr>
        <w:t xml:space="preserve"> </w:t>
      </w:r>
      <w:r w:rsidRPr="00094495">
        <w:rPr>
          <w:rFonts w:ascii="Times New Roman" w:hAnsi="Times New Roman" w:cs="Times New Roman"/>
          <w:sz w:val="24"/>
          <w:szCs w:val="24"/>
        </w:rPr>
        <w:t>day healthcare comprises the combination of different experts, who come together to ensure patients’ well</w:t>
      </w:r>
      <w:r w:rsidR="0040088F">
        <w:rPr>
          <w:rFonts w:ascii="Times New Roman" w:hAnsi="Times New Roman" w:cs="Times New Roman"/>
          <w:sz w:val="24"/>
          <w:szCs w:val="24"/>
        </w:rPr>
        <w:t xml:space="preserve"> - being</w:t>
      </w:r>
      <w:r w:rsidRPr="00094495">
        <w:rPr>
          <w:rFonts w:ascii="Times New Roman" w:hAnsi="Times New Roman" w:cs="Times New Roman"/>
          <w:sz w:val="24"/>
          <w:szCs w:val="24"/>
        </w:rPr>
        <w:t xml:space="preserve"> and satisfaction. Each of these experts brings on board his/her expertise, experience</w:t>
      </w:r>
      <w:r w:rsidR="00550F3C">
        <w:rPr>
          <w:rFonts w:ascii="Times New Roman" w:hAnsi="Times New Roman" w:cs="Times New Roman"/>
          <w:sz w:val="24"/>
          <w:szCs w:val="24"/>
        </w:rPr>
        <w:t xml:space="preserve">, </w:t>
      </w:r>
      <w:r w:rsidRPr="00094495">
        <w:rPr>
          <w:rFonts w:ascii="Times New Roman" w:hAnsi="Times New Roman" w:cs="Times New Roman"/>
          <w:sz w:val="24"/>
          <w:szCs w:val="24"/>
        </w:rPr>
        <w:t>and understanding in helping the team and patients. All these experts f</w:t>
      </w:r>
      <w:r w:rsidR="008D58F1">
        <w:rPr>
          <w:rFonts w:ascii="Times New Roman" w:hAnsi="Times New Roman" w:cs="Times New Roman"/>
          <w:sz w:val="24"/>
          <w:szCs w:val="24"/>
        </w:rPr>
        <w:t>rom</w:t>
      </w:r>
      <w:r w:rsidRPr="00094495">
        <w:rPr>
          <w:rFonts w:ascii="Times New Roman" w:hAnsi="Times New Roman" w:cs="Times New Roman"/>
          <w:sz w:val="24"/>
          <w:szCs w:val="24"/>
        </w:rPr>
        <w:t xml:space="preserve"> the team and the goal of this team is ensuring patients are better off at the end of the day. The patient sees all the</w:t>
      </w:r>
      <w:r w:rsidR="00816B8D" w:rsidRPr="00094495">
        <w:rPr>
          <w:rFonts w:ascii="Times New Roman" w:hAnsi="Times New Roman" w:cs="Times New Roman"/>
          <w:sz w:val="24"/>
          <w:szCs w:val="24"/>
        </w:rPr>
        <w:t xml:space="preserve">se experts as one i.e. the team, while within the team there are numerous individuals from different fields in the healthcare provision. To enable </w:t>
      </w:r>
      <w:r w:rsidR="00853E71" w:rsidRPr="00094495">
        <w:rPr>
          <w:rFonts w:ascii="Times New Roman" w:hAnsi="Times New Roman" w:cs="Times New Roman"/>
          <w:sz w:val="24"/>
          <w:szCs w:val="24"/>
        </w:rPr>
        <w:t>team</w:t>
      </w:r>
      <w:r w:rsidR="0015776E">
        <w:rPr>
          <w:rFonts w:ascii="Times New Roman" w:hAnsi="Times New Roman" w:cs="Times New Roman"/>
          <w:sz w:val="24"/>
          <w:szCs w:val="24"/>
        </w:rPr>
        <w:t xml:space="preserve"> to</w:t>
      </w:r>
      <w:r w:rsidR="00816B8D" w:rsidRPr="00094495">
        <w:rPr>
          <w:rFonts w:ascii="Times New Roman" w:hAnsi="Times New Roman" w:cs="Times New Roman"/>
          <w:sz w:val="24"/>
          <w:szCs w:val="24"/>
        </w:rPr>
        <w:t xml:space="preserve"> perform to </w:t>
      </w:r>
      <w:r w:rsidR="004F5A1C">
        <w:rPr>
          <w:rFonts w:ascii="Times New Roman" w:hAnsi="Times New Roman" w:cs="Times New Roman"/>
          <w:sz w:val="24"/>
          <w:szCs w:val="24"/>
        </w:rPr>
        <w:t xml:space="preserve">their </w:t>
      </w:r>
      <w:r w:rsidR="00816B8D" w:rsidRPr="00094495">
        <w:rPr>
          <w:rFonts w:ascii="Times New Roman" w:hAnsi="Times New Roman" w:cs="Times New Roman"/>
          <w:sz w:val="24"/>
          <w:szCs w:val="24"/>
        </w:rPr>
        <w:t xml:space="preserve">fullest, each member must put in their maximum, share information smoothly and the need </w:t>
      </w:r>
      <w:r w:rsidR="004B04D5">
        <w:rPr>
          <w:rFonts w:ascii="Times New Roman" w:hAnsi="Times New Roman" w:cs="Times New Roman"/>
          <w:sz w:val="24"/>
          <w:szCs w:val="24"/>
        </w:rPr>
        <w:t>for</w:t>
      </w:r>
      <w:r w:rsidR="00816B8D" w:rsidRPr="00094495">
        <w:rPr>
          <w:rFonts w:ascii="Times New Roman" w:hAnsi="Times New Roman" w:cs="Times New Roman"/>
          <w:sz w:val="24"/>
          <w:szCs w:val="24"/>
        </w:rPr>
        <w:t xml:space="preserve"> a cordial relationship within the team as well as </w:t>
      </w:r>
      <w:r w:rsidR="004F5A1C">
        <w:rPr>
          <w:rFonts w:ascii="Times New Roman" w:hAnsi="Times New Roman" w:cs="Times New Roman"/>
          <w:sz w:val="24"/>
          <w:szCs w:val="24"/>
        </w:rPr>
        <w:t>all</w:t>
      </w:r>
      <w:r w:rsidR="00816B8D" w:rsidRPr="00094495">
        <w:rPr>
          <w:rFonts w:ascii="Times New Roman" w:hAnsi="Times New Roman" w:cs="Times New Roman"/>
          <w:sz w:val="24"/>
          <w:szCs w:val="24"/>
        </w:rPr>
        <w:t xml:space="preserve"> members.</w:t>
      </w:r>
    </w:p>
    <w:p w14:paraId="6E1B5A30" w14:textId="653B93FE" w:rsidR="00816B8D" w:rsidRPr="00094495" w:rsidRDefault="00816B8D" w:rsidP="00816B8D">
      <w:pPr>
        <w:rPr>
          <w:rFonts w:ascii="Times New Roman" w:hAnsi="Times New Roman" w:cs="Times New Roman"/>
          <w:sz w:val="24"/>
          <w:szCs w:val="24"/>
        </w:rPr>
      </w:pPr>
      <w:r w:rsidRPr="00094495">
        <w:rPr>
          <w:rFonts w:ascii="Times New Roman" w:hAnsi="Times New Roman" w:cs="Times New Roman"/>
          <w:sz w:val="24"/>
          <w:szCs w:val="24"/>
        </w:rPr>
        <w:t xml:space="preserve">Effective communication facilitates </w:t>
      </w:r>
      <w:r w:rsidR="00094495" w:rsidRPr="00094495">
        <w:rPr>
          <w:rFonts w:ascii="Times New Roman" w:hAnsi="Times New Roman" w:cs="Times New Roman"/>
          <w:sz w:val="24"/>
          <w:szCs w:val="24"/>
        </w:rPr>
        <w:t>team cohesion and harmony helping</w:t>
      </w:r>
      <w:r w:rsidRPr="00094495">
        <w:rPr>
          <w:rFonts w:ascii="Times New Roman" w:hAnsi="Times New Roman" w:cs="Times New Roman"/>
          <w:sz w:val="24"/>
          <w:szCs w:val="24"/>
        </w:rPr>
        <w:t xml:space="preserve"> t</w:t>
      </w:r>
      <w:r w:rsidR="00094495" w:rsidRPr="00094495">
        <w:rPr>
          <w:rFonts w:ascii="Times New Roman" w:hAnsi="Times New Roman" w:cs="Times New Roman"/>
          <w:sz w:val="24"/>
          <w:szCs w:val="24"/>
        </w:rPr>
        <w:t>he</w:t>
      </w:r>
      <w:r w:rsidRPr="00094495">
        <w:rPr>
          <w:rFonts w:ascii="Times New Roman" w:hAnsi="Times New Roman" w:cs="Times New Roman"/>
          <w:sz w:val="24"/>
          <w:szCs w:val="24"/>
        </w:rPr>
        <w:t xml:space="preserve"> delivery upon their main objectives. This work concentrates</w:t>
      </w:r>
      <w:r w:rsidR="00094495" w:rsidRPr="00094495">
        <w:rPr>
          <w:rFonts w:ascii="Times New Roman" w:hAnsi="Times New Roman" w:cs="Times New Roman"/>
          <w:sz w:val="24"/>
          <w:szCs w:val="24"/>
        </w:rPr>
        <w:t xml:space="preserve"> on the healthcare sector and how communication improves teamwork among several experts in satisfying patients along with their welfare.</w:t>
      </w:r>
    </w:p>
    <w:p w14:paraId="289D5E75" w14:textId="7020C670" w:rsidR="00845FD9" w:rsidRPr="00094495" w:rsidRDefault="00845FD9">
      <w:pPr>
        <w:rPr>
          <w:rFonts w:ascii="Times New Roman" w:hAnsi="Times New Roman" w:cs="Times New Roman"/>
          <w:b/>
          <w:sz w:val="24"/>
          <w:szCs w:val="24"/>
        </w:rPr>
      </w:pPr>
      <w:r w:rsidRPr="00094495">
        <w:rPr>
          <w:rFonts w:ascii="Times New Roman" w:hAnsi="Times New Roman" w:cs="Times New Roman"/>
          <w:b/>
          <w:sz w:val="24"/>
          <w:szCs w:val="24"/>
        </w:rPr>
        <w:t>Effective Teamwork</w:t>
      </w:r>
    </w:p>
    <w:p w14:paraId="5F9FB4DA" w14:textId="21721765" w:rsidR="009E1000" w:rsidRPr="00094495" w:rsidRDefault="009E1000">
      <w:pPr>
        <w:rPr>
          <w:rFonts w:ascii="Times New Roman" w:hAnsi="Times New Roman" w:cs="Times New Roman"/>
          <w:sz w:val="24"/>
          <w:szCs w:val="24"/>
        </w:rPr>
      </w:pPr>
      <w:r w:rsidRPr="00094495">
        <w:rPr>
          <w:rFonts w:ascii="Times New Roman" w:hAnsi="Times New Roman" w:cs="Times New Roman"/>
          <w:sz w:val="24"/>
          <w:szCs w:val="24"/>
        </w:rPr>
        <w:t>Morton &amp; Weinstein (2015, p1) defines teamwork as “requiring individuals each with accountable responsibilities working together towards a shared objective”.</w:t>
      </w:r>
      <w:r w:rsidR="004F7F4D" w:rsidRPr="00094495">
        <w:rPr>
          <w:rFonts w:ascii="Times New Roman" w:hAnsi="Times New Roman" w:cs="Times New Roman"/>
          <w:sz w:val="24"/>
          <w:szCs w:val="24"/>
        </w:rPr>
        <w:t xml:space="preserve"> </w:t>
      </w:r>
      <w:r w:rsidR="002A54FB" w:rsidRPr="00094495">
        <w:rPr>
          <w:rFonts w:ascii="Times New Roman" w:hAnsi="Times New Roman" w:cs="Times New Roman"/>
          <w:sz w:val="24"/>
          <w:szCs w:val="24"/>
        </w:rPr>
        <w:t xml:space="preserve">Teamwork </w:t>
      </w:r>
      <w:r w:rsidR="00C0128A" w:rsidRPr="00094495">
        <w:rPr>
          <w:rFonts w:ascii="Times New Roman" w:hAnsi="Times New Roman" w:cs="Times New Roman"/>
          <w:sz w:val="24"/>
          <w:szCs w:val="24"/>
        </w:rPr>
        <w:t xml:space="preserve">comprises a group of </w:t>
      </w:r>
      <w:r w:rsidR="002A54FB" w:rsidRPr="00094495">
        <w:rPr>
          <w:rFonts w:ascii="Times New Roman" w:hAnsi="Times New Roman" w:cs="Times New Roman"/>
          <w:sz w:val="24"/>
          <w:szCs w:val="24"/>
        </w:rPr>
        <w:t>individuals to accomplish extra</w:t>
      </w:r>
      <w:r w:rsidR="004F7F4D" w:rsidRPr="00094495">
        <w:rPr>
          <w:rFonts w:ascii="Times New Roman" w:hAnsi="Times New Roman" w:cs="Times New Roman"/>
          <w:sz w:val="24"/>
          <w:szCs w:val="24"/>
        </w:rPr>
        <w:t xml:space="preserve"> while members of a team build and develop</w:t>
      </w:r>
      <w:r w:rsidR="00703893">
        <w:rPr>
          <w:rFonts w:ascii="Times New Roman" w:hAnsi="Times New Roman" w:cs="Times New Roman"/>
          <w:sz w:val="24"/>
          <w:szCs w:val="24"/>
        </w:rPr>
        <w:t xml:space="preserve"> a</w:t>
      </w:r>
      <w:r w:rsidR="004F7F4D" w:rsidRPr="00094495">
        <w:rPr>
          <w:rFonts w:ascii="Times New Roman" w:hAnsi="Times New Roman" w:cs="Times New Roman"/>
          <w:sz w:val="24"/>
          <w:szCs w:val="24"/>
        </w:rPr>
        <w:t xml:space="preserve"> mutual relationship to accomplish their objective (Hallur </w:t>
      </w:r>
      <w:r w:rsidR="004F7F4D" w:rsidRPr="00094495">
        <w:rPr>
          <w:rFonts w:ascii="Times New Roman" w:hAnsi="Times New Roman" w:cs="Times New Roman"/>
          <w:i/>
          <w:sz w:val="24"/>
          <w:szCs w:val="24"/>
        </w:rPr>
        <w:t>et al.</w:t>
      </w:r>
      <w:r w:rsidR="004F7F4D" w:rsidRPr="00094495">
        <w:rPr>
          <w:rFonts w:ascii="Times New Roman" w:hAnsi="Times New Roman" w:cs="Times New Roman"/>
          <w:sz w:val="24"/>
          <w:szCs w:val="24"/>
        </w:rPr>
        <w:t>, 2017).</w:t>
      </w:r>
      <w:r w:rsidR="002A54FB" w:rsidRPr="00094495">
        <w:rPr>
          <w:rFonts w:ascii="Times New Roman" w:hAnsi="Times New Roman" w:cs="Times New Roman"/>
          <w:sz w:val="24"/>
          <w:szCs w:val="24"/>
        </w:rPr>
        <w:t xml:space="preserve"> The </w:t>
      </w:r>
      <w:r w:rsidR="004F7F4D" w:rsidRPr="00094495">
        <w:rPr>
          <w:rFonts w:ascii="Times New Roman" w:hAnsi="Times New Roman" w:cs="Times New Roman"/>
          <w:sz w:val="24"/>
          <w:szCs w:val="24"/>
        </w:rPr>
        <w:t>goal</w:t>
      </w:r>
      <w:r w:rsidR="002A54FB" w:rsidRPr="00094495">
        <w:rPr>
          <w:rFonts w:ascii="Times New Roman" w:hAnsi="Times New Roman" w:cs="Times New Roman"/>
          <w:sz w:val="24"/>
          <w:szCs w:val="24"/>
        </w:rPr>
        <w:t xml:space="preserve"> of the team defines the task allocated </w:t>
      </w:r>
      <w:r w:rsidR="00073866" w:rsidRPr="00094495">
        <w:rPr>
          <w:rFonts w:ascii="Times New Roman" w:hAnsi="Times New Roman" w:cs="Times New Roman"/>
          <w:sz w:val="24"/>
          <w:szCs w:val="24"/>
        </w:rPr>
        <w:t>to</w:t>
      </w:r>
      <w:r w:rsidR="002A54FB" w:rsidRPr="00094495">
        <w:rPr>
          <w:rFonts w:ascii="Times New Roman" w:hAnsi="Times New Roman" w:cs="Times New Roman"/>
          <w:sz w:val="24"/>
          <w:szCs w:val="24"/>
        </w:rPr>
        <w:t xml:space="preserve"> each member</w:t>
      </w:r>
      <w:r w:rsidR="00C52604">
        <w:rPr>
          <w:rFonts w:ascii="Times New Roman" w:hAnsi="Times New Roman" w:cs="Times New Roman"/>
          <w:sz w:val="24"/>
          <w:szCs w:val="24"/>
        </w:rPr>
        <w:t xml:space="preserve"> </w:t>
      </w:r>
      <w:r w:rsidR="002A54FB" w:rsidRPr="00094495">
        <w:rPr>
          <w:rFonts w:ascii="Times New Roman" w:hAnsi="Times New Roman" w:cs="Times New Roman"/>
          <w:sz w:val="24"/>
          <w:szCs w:val="24"/>
        </w:rPr>
        <w:t>when each member carries out their tasks efficiently, the team always deliver better results</w:t>
      </w:r>
      <w:r w:rsidR="004F7F4D" w:rsidRPr="00094495">
        <w:rPr>
          <w:rFonts w:ascii="Times New Roman" w:hAnsi="Times New Roman" w:cs="Times New Roman"/>
          <w:sz w:val="24"/>
          <w:szCs w:val="24"/>
        </w:rPr>
        <w:t xml:space="preserve"> (</w:t>
      </w:r>
      <w:r w:rsidR="002A4A98" w:rsidRPr="00094495">
        <w:rPr>
          <w:rFonts w:ascii="Times New Roman" w:hAnsi="Times New Roman" w:cs="Times New Roman"/>
          <w:sz w:val="24"/>
          <w:szCs w:val="24"/>
        </w:rPr>
        <w:t xml:space="preserve">Hallur </w:t>
      </w:r>
      <w:r w:rsidR="002A4A98" w:rsidRPr="00094495">
        <w:rPr>
          <w:rFonts w:ascii="Times New Roman" w:hAnsi="Times New Roman" w:cs="Times New Roman"/>
          <w:i/>
          <w:sz w:val="24"/>
          <w:szCs w:val="24"/>
        </w:rPr>
        <w:t>et al.</w:t>
      </w:r>
      <w:r w:rsidR="002A4A98" w:rsidRPr="00094495">
        <w:rPr>
          <w:rFonts w:ascii="Times New Roman" w:hAnsi="Times New Roman" w:cs="Times New Roman"/>
          <w:sz w:val="24"/>
          <w:szCs w:val="24"/>
        </w:rPr>
        <w:t xml:space="preserve">, 2017, </w:t>
      </w:r>
      <w:r w:rsidR="004F7F4D" w:rsidRPr="00094495">
        <w:rPr>
          <w:rFonts w:ascii="Times New Roman" w:hAnsi="Times New Roman" w:cs="Times New Roman"/>
          <w:sz w:val="24"/>
          <w:szCs w:val="24"/>
        </w:rPr>
        <w:t>Morton &amp; Weinstein, 2015</w:t>
      </w:r>
      <w:r w:rsidR="002A4A98" w:rsidRPr="00094495">
        <w:rPr>
          <w:rFonts w:ascii="Times New Roman" w:hAnsi="Times New Roman" w:cs="Times New Roman"/>
          <w:sz w:val="24"/>
          <w:szCs w:val="24"/>
        </w:rPr>
        <w:t xml:space="preserve">, Weaver </w:t>
      </w:r>
      <w:r w:rsidR="002A4A98" w:rsidRPr="00094495">
        <w:rPr>
          <w:rFonts w:ascii="Times New Roman" w:hAnsi="Times New Roman" w:cs="Times New Roman"/>
          <w:i/>
          <w:sz w:val="24"/>
          <w:szCs w:val="24"/>
        </w:rPr>
        <w:t>et al.</w:t>
      </w:r>
      <w:r w:rsidR="002A4A98" w:rsidRPr="00094495">
        <w:rPr>
          <w:rFonts w:ascii="Times New Roman" w:hAnsi="Times New Roman" w:cs="Times New Roman"/>
          <w:sz w:val="24"/>
          <w:szCs w:val="24"/>
        </w:rPr>
        <w:t xml:space="preserve">, 2014 &amp; Weller </w:t>
      </w:r>
      <w:r w:rsidR="002A4A98" w:rsidRPr="00094495">
        <w:rPr>
          <w:rFonts w:ascii="Times New Roman" w:hAnsi="Times New Roman" w:cs="Times New Roman"/>
          <w:i/>
          <w:sz w:val="24"/>
          <w:szCs w:val="24"/>
        </w:rPr>
        <w:t>et al.</w:t>
      </w:r>
      <w:r w:rsidR="002A4A98" w:rsidRPr="00094495">
        <w:rPr>
          <w:rFonts w:ascii="Times New Roman" w:hAnsi="Times New Roman" w:cs="Times New Roman"/>
          <w:sz w:val="24"/>
          <w:szCs w:val="24"/>
        </w:rPr>
        <w:t>, 2014</w:t>
      </w:r>
      <w:r w:rsidR="004F7F4D" w:rsidRPr="00094495">
        <w:rPr>
          <w:rFonts w:ascii="Times New Roman" w:hAnsi="Times New Roman" w:cs="Times New Roman"/>
          <w:sz w:val="24"/>
          <w:szCs w:val="24"/>
        </w:rPr>
        <w:t>)</w:t>
      </w:r>
      <w:r w:rsidR="002A54FB" w:rsidRPr="00094495">
        <w:rPr>
          <w:rFonts w:ascii="Times New Roman" w:hAnsi="Times New Roman" w:cs="Times New Roman"/>
          <w:sz w:val="24"/>
          <w:szCs w:val="24"/>
        </w:rPr>
        <w:t xml:space="preserve">. </w:t>
      </w:r>
      <w:r w:rsidR="004F7F4D" w:rsidRPr="00094495">
        <w:rPr>
          <w:rFonts w:ascii="Times New Roman" w:hAnsi="Times New Roman" w:cs="Times New Roman"/>
          <w:sz w:val="24"/>
          <w:szCs w:val="24"/>
        </w:rPr>
        <w:t xml:space="preserve">There must always be sound leadership, </w:t>
      </w:r>
      <w:r w:rsidR="002A4A98" w:rsidRPr="00094495">
        <w:rPr>
          <w:rFonts w:ascii="Times New Roman" w:hAnsi="Times New Roman" w:cs="Times New Roman"/>
          <w:sz w:val="24"/>
          <w:szCs w:val="24"/>
        </w:rPr>
        <w:t xml:space="preserve">learning process, team-training for members, </w:t>
      </w:r>
      <w:r w:rsidR="004F7F4D" w:rsidRPr="00094495">
        <w:rPr>
          <w:rFonts w:ascii="Times New Roman" w:hAnsi="Times New Roman" w:cs="Times New Roman"/>
          <w:sz w:val="24"/>
          <w:szCs w:val="24"/>
        </w:rPr>
        <w:t>coordination, cooperation</w:t>
      </w:r>
      <w:r w:rsidR="00F53CE6" w:rsidRPr="00094495">
        <w:rPr>
          <w:rFonts w:ascii="Times New Roman" w:hAnsi="Times New Roman" w:cs="Times New Roman"/>
          <w:sz w:val="24"/>
          <w:szCs w:val="24"/>
        </w:rPr>
        <w:t>, knowledge sharing</w:t>
      </w:r>
      <w:r w:rsidR="00640358" w:rsidRPr="00094495">
        <w:rPr>
          <w:rFonts w:ascii="Times New Roman" w:hAnsi="Times New Roman" w:cs="Times New Roman"/>
          <w:sz w:val="24"/>
          <w:szCs w:val="24"/>
        </w:rPr>
        <w:t xml:space="preserve">, well-defined </w:t>
      </w:r>
      <w:r w:rsidR="00646DAD" w:rsidRPr="00094495">
        <w:rPr>
          <w:rFonts w:ascii="Times New Roman" w:hAnsi="Times New Roman" w:cs="Times New Roman"/>
          <w:sz w:val="24"/>
          <w:szCs w:val="24"/>
        </w:rPr>
        <w:t>tasks</w:t>
      </w:r>
      <w:r w:rsidR="002A4A98" w:rsidRPr="00094495">
        <w:rPr>
          <w:rFonts w:ascii="Times New Roman" w:hAnsi="Times New Roman" w:cs="Times New Roman"/>
          <w:sz w:val="24"/>
          <w:szCs w:val="24"/>
        </w:rPr>
        <w:t>, well-defined processes and procedures</w:t>
      </w:r>
      <w:r w:rsidR="004F7F4D" w:rsidRPr="00094495">
        <w:rPr>
          <w:rFonts w:ascii="Times New Roman" w:hAnsi="Times New Roman" w:cs="Times New Roman"/>
          <w:sz w:val="24"/>
          <w:szCs w:val="24"/>
        </w:rPr>
        <w:t xml:space="preserve"> and respect for the task of other members </w:t>
      </w:r>
      <w:r w:rsidR="00646DAD" w:rsidRPr="00094495">
        <w:rPr>
          <w:rFonts w:ascii="Times New Roman" w:hAnsi="Times New Roman" w:cs="Times New Roman"/>
          <w:sz w:val="24"/>
          <w:szCs w:val="24"/>
        </w:rPr>
        <w:t>for a competent team</w:t>
      </w:r>
      <w:r w:rsidR="002A4A98" w:rsidRPr="00094495">
        <w:rPr>
          <w:rFonts w:ascii="Times New Roman" w:hAnsi="Times New Roman" w:cs="Times New Roman"/>
          <w:sz w:val="24"/>
          <w:szCs w:val="24"/>
        </w:rPr>
        <w:t xml:space="preserve"> to deliver</w:t>
      </w:r>
      <w:r w:rsidR="00646DAD" w:rsidRPr="00094495">
        <w:rPr>
          <w:rFonts w:ascii="Times New Roman" w:hAnsi="Times New Roman" w:cs="Times New Roman"/>
          <w:sz w:val="24"/>
          <w:szCs w:val="24"/>
        </w:rPr>
        <w:t xml:space="preserve"> </w:t>
      </w:r>
      <w:r w:rsidR="004F7F4D" w:rsidRPr="00094495">
        <w:rPr>
          <w:rFonts w:ascii="Times New Roman" w:hAnsi="Times New Roman" w:cs="Times New Roman"/>
          <w:sz w:val="24"/>
          <w:szCs w:val="24"/>
        </w:rPr>
        <w:t>(</w:t>
      </w:r>
      <w:r w:rsidR="00225EF6" w:rsidRPr="00094495">
        <w:rPr>
          <w:rFonts w:ascii="Times New Roman" w:hAnsi="Times New Roman" w:cs="Times New Roman"/>
          <w:sz w:val="24"/>
          <w:szCs w:val="24"/>
        </w:rPr>
        <w:t xml:space="preserve">Hallur </w:t>
      </w:r>
      <w:r w:rsidR="00225EF6" w:rsidRPr="00094495">
        <w:rPr>
          <w:rFonts w:ascii="Times New Roman" w:hAnsi="Times New Roman" w:cs="Times New Roman"/>
          <w:i/>
          <w:sz w:val="24"/>
          <w:szCs w:val="24"/>
        </w:rPr>
        <w:t>et al.</w:t>
      </w:r>
      <w:r w:rsidR="00225EF6" w:rsidRPr="00094495">
        <w:rPr>
          <w:rFonts w:ascii="Times New Roman" w:hAnsi="Times New Roman" w:cs="Times New Roman"/>
          <w:sz w:val="24"/>
          <w:szCs w:val="24"/>
        </w:rPr>
        <w:t>, 2017</w:t>
      </w:r>
      <w:r w:rsidR="00646DAD" w:rsidRPr="00094495">
        <w:rPr>
          <w:rFonts w:ascii="Times New Roman" w:hAnsi="Times New Roman" w:cs="Times New Roman"/>
          <w:sz w:val="24"/>
          <w:szCs w:val="24"/>
        </w:rPr>
        <w:t>,</w:t>
      </w:r>
      <w:r w:rsidR="00F516CA" w:rsidRPr="00094495">
        <w:rPr>
          <w:rFonts w:ascii="Times New Roman" w:hAnsi="Times New Roman" w:cs="Times New Roman"/>
          <w:sz w:val="24"/>
          <w:szCs w:val="24"/>
        </w:rPr>
        <w:t xml:space="preserve"> </w:t>
      </w:r>
      <w:r w:rsidR="004F7F4D" w:rsidRPr="00094495">
        <w:rPr>
          <w:rFonts w:ascii="Times New Roman" w:hAnsi="Times New Roman" w:cs="Times New Roman"/>
          <w:sz w:val="24"/>
          <w:szCs w:val="24"/>
        </w:rPr>
        <w:t>Morton &amp; Weinstein, 2015</w:t>
      </w:r>
      <w:r w:rsidR="00646DAD" w:rsidRPr="00094495">
        <w:rPr>
          <w:rFonts w:ascii="Times New Roman" w:hAnsi="Times New Roman" w:cs="Times New Roman"/>
          <w:sz w:val="24"/>
          <w:szCs w:val="24"/>
        </w:rPr>
        <w:t xml:space="preserve"> &amp; Weaver </w:t>
      </w:r>
      <w:r w:rsidR="00646DAD" w:rsidRPr="00094495">
        <w:rPr>
          <w:rFonts w:ascii="Times New Roman" w:hAnsi="Times New Roman" w:cs="Times New Roman"/>
          <w:i/>
          <w:sz w:val="24"/>
          <w:szCs w:val="24"/>
        </w:rPr>
        <w:t>et al.</w:t>
      </w:r>
      <w:r w:rsidR="00646DAD" w:rsidRPr="00094495">
        <w:rPr>
          <w:rFonts w:ascii="Times New Roman" w:hAnsi="Times New Roman" w:cs="Times New Roman"/>
          <w:sz w:val="24"/>
          <w:szCs w:val="24"/>
        </w:rPr>
        <w:t>, 2014</w:t>
      </w:r>
      <w:r w:rsidR="004F7F4D" w:rsidRPr="00094495">
        <w:rPr>
          <w:rFonts w:ascii="Times New Roman" w:hAnsi="Times New Roman" w:cs="Times New Roman"/>
          <w:sz w:val="24"/>
          <w:szCs w:val="24"/>
        </w:rPr>
        <w:t>)</w:t>
      </w:r>
      <w:r w:rsidR="002A54FB" w:rsidRPr="00094495">
        <w:rPr>
          <w:rFonts w:ascii="Times New Roman" w:hAnsi="Times New Roman" w:cs="Times New Roman"/>
          <w:sz w:val="24"/>
          <w:szCs w:val="24"/>
        </w:rPr>
        <w:t>.</w:t>
      </w:r>
      <w:r w:rsidR="004F7F4D" w:rsidRPr="00094495">
        <w:rPr>
          <w:rFonts w:ascii="Times New Roman" w:hAnsi="Times New Roman" w:cs="Times New Roman"/>
          <w:sz w:val="24"/>
          <w:szCs w:val="24"/>
        </w:rPr>
        <w:t xml:space="preserve"> </w:t>
      </w:r>
      <w:r w:rsidR="000672F2" w:rsidRPr="00094495">
        <w:rPr>
          <w:rFonts w:ascii="Times New Roman" w:hAnsi="Times New Roman" w:cs="Times New Roman"/>
          <w:sz w:val="24"/>
          <w:szCs w:val="24"/>
        </w:rPr>
        <w:t>The success of a team creates a sense of accomplishment, belongingness and comprehensive healthier experience for all members</w:t>
      </w:r>
      <w:r w:rsidR="004F7F4D" w:rsidRPr="00094495">
        <w:rPr>
          <w:rFonts w:ascii="Times New Roman" w:hAnsi="Times New Roman" w:cs="Times New Roman"/>
          <w:sz w:val="24"/>
          <w:szCs w:val="24"/>
        </w:rPr>
        <w:t xml:space="preserve"> (Morton &amp; Weinstein, 2015)</w:t>
      </w:r>
      <w:r w:rsidR="000672F2" w:rsidRPr="00094495">
        <w:rPr>
          <w:rFonts w:ascii="Times New Roman" w:hAnsi="Times New Roman" w:cs="Times New Roman"/>
          <w:sz w:val="24"/>
          <w:szCs w:val="24"/>
        </w:rPr>
        <w:t>.</w:t>
      </w:r>
      <w:r w:rsidR="003C3891" w:rsidRPr="00094495">
        <w:rPr>
          <w:rFonts w:ascii="Times New Roman" w:hAnsi="Times New Roman" w:cs="Times New Roman"/>
          <w:sz w:val="24"/>
          <w:szCs w:val="24"/>
        </w:rPr>
        <w:t xml:space="preserve"> This also aids job satisfaction while creating an additional harmonious environment to exploit the </w:t>
      </w:r>
      <w:r w:rsidR="00F53CE6" w:rsidRPr="00094495">
        <w:rPr>
          <w:rFonts w:ascii="Times New Roman" w:hAnsi="Times New Roman" w:cs="Times New Roman"/>
          <w:sz w:val="24"/>
          <w:szCs w:val="24"/>
        </w:rPr>
        <w:t xml:space="preserve">full participation and </w:t>
      </w:r>
      <w:r w:rsidR="003C3891" w:rsidRPr="00094495">
        <w:rPr>
          <w:rFonts w:ascii="Times New Roman" w:hAnsi="Times New Roman" w:cs="Times New Roman"/>
          <w:sz w:val="24"/>
          <w:szCs w:val="24"/>
        </w:rPr>
        <w:t>best out of each member</w:t>
      </w:r>
      <w:r w:rsidR="002A54FB" w:rsidRPr="00094495">
        <w:rPr>
          <w:rFonts w:ascii="Times New Roman" w:hAnsi="Times New Roman" w:cs="Times New Roman"/>
          <w:sz w:val="24"/>
          <w:szCs w:val="24"/>
        </w:rPr>
        <w:t xml:space="preserve"> (</w:t>
      </w:r>
      <w:r w:rsidR="00F516CA" w:rsidRPr="00094495">
        <w:rPr>
          <w:rFonts w:ascii="Times New Roman" w:hAnsi="Times New Roman" w:cs="Times New Roman"/>
          <w:sz w:val="24"/>
          <w:szCs w:val="24"/>
        </w:rPr>
        <w:t xml:space="preserve">Hallur </w:t>
      </w:r>
      <w:r w:rsidR="00F516CA" w:rsidRPr="00094495">
        <w:rPr>
          <w:rFonts w:ascii="Times New Roman" w:hAnsi="Times New Roman" w:cs="Times New Roman"/>
          <w:i/>
          <w:sz w:val="24"/>
          <w:szCs w:val="24"/>
        </w:rPr>
        <w:t>et al.</w:t>
      </w:r>
      <w:r w:rsidR="00F516CA" w:rsidRPr="00094495">
        <w:rPr>
          <w:rFonts w:ascii="Times New Roman" w:hAnsi="Times New Roman" w:cs="Times New Roman"/>
          <w:sz w:val="24"/>
          <w:szCs w:val="24"/>
        </w:rPr>
        <w:t>, 2017 &amp; Morton &amp; Weinstein, 2015</w:t>
      </w:r>
      <w:r w:rsidR="002A54FB" w:rsidRPr="00094495">
        <w:rPr>
          <w:rFonts w:ascii="Times New Roman" w:hAnsi="Times New Roman" w:cs="Times New Roman"/>
          <w:sz w:val="24"/>
          <w:szCs w:val="24"/>
        </w:rPr>
        <w:t>)</w:t>
      </w:r>
      <w:r w:rsidR="003C3891" w:rsidRPr="00094495">
        <w:rPr>
          <w:rFonts w:ascii="Times New Roman" w:hAnsi="Times New Roman" w:cs="Times New Roman"/>
          <w:sz w:val="24"/>
          <w:szCs w:val="24"/>
        </w:rPr>
        <w:t>.</w:t>
      </w:r>
    </w:p>
    <w:p w14:paraId="053EE1BE" w14:textId="02012D2E" w:rsidR="00A773EB" w:rsidRDefault="00C012D9" w:rsidP="00AE0F2E">
      <w:pPr>
        <w:rPr>
          <w:rFonts w:ascii="Times New Roman" w:hAnsi="Times New Roman" w:cs="Times New Roman"/>
          <w:sz w:val="24"/>
          <w:szCs w:val="24"/>
        </w:rPr>
        <w:sectPr w:rsidR="00A773EB" w:rsidSect="00B466A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360"/>
        </w:sectPr>
      </w:pPr>
      <w:r w:rsidRPr="00094495">
        <w:rPr>
          <w:rFonts w:ascii="Times New Roman" w:hAnsi="Times New Roman" w:cs="Times New Roman"/>
          <w:sz w:val="24"/>
          <w:szCs w:val="24"/>
        </w:rPr>
        <w:t xml:space="preserve">The ability to sieve through the lot to get the right persons into a team is very important in team building, as well as bringing all these members on the same page. </w:t>
      </w:r>
      <w:r w:rsidR="0050530B" w:rsidRPr="00094495">
        <w:rPr>
          <w:rFonts w:ascii="Times New Roman" w:hAnsi="Times New Roman" w:cs="Times New Roman"/>
          <w:sz w:val="24"/>
          <w:szCs w:val="24"/>
        </w:rPr>
        <w:t>In order to build a competent team, “members must know the specific goal(s) of the team, well-defined responsibilities, outlined processes and procedures, decent interpersonal relationships and defined leadership</w:t>
      </w:r>
    </w:p>
    <w:p w14:paraId="341AC3A2" w14:textId="6F106E79" w:rsidR="00AE0F2E" w:rsidRPr="00094495" w:rsidRDefault="00853E71" w:rsidP="00AE0F2E">
      <w:pPr>
        <w:rPr>
          <w:rFonts w:ascii="Times New Roman" w:hAnsi="Times New Roman" w:cs="Times New Roman"/>
          <w:sz w:val="24"/>
          <w:szCs w:val="24"/>
        </w:rPr>
      </w:pPr>
      <w:r w:rsidRPr="00094495">
        <w:rPr>
          <w:rFonts w:ascii="Times New Roman" w:hAnsi="Times New Roman" w:cs="Times New Roman"/>
          <w:sz w:val="24"/>
          <w:szCs w:val="24"/>
        </w:rPr>
        <w:lastRenderedPageBreak/>
        <w:t>roles</w:t>
      </w:r>
      <w:r w:rsidR="0050530B" w:rsidRPr="00094495">
        <w:rPr>
          <w:rFonts w:ascii="Times New Roman" w:hAnsi="Times New Roman" w:cs="Times New Roman"/>
          <w:sz w:val="24"/>
          <w:szCs w:val="24"/>
        </w:rPr>
        <w:t xml:space="preserve"> cited in Hallur </w:t>
      </w:r>
      <w:r w:rsidR="0050530B" w:rsidRPr="00094495">
        <w:rPr>
          <w:rFonts w:ascii="Times New Roman" w:hAnsi="Times New Roman" w:cs="Times New Roman"/>
          <w:i/>
          <w:sz w:val="24"/>
          <w:szCs w:val="24"/>
        </w:rPr>
        <w:t>et al.</w:t>
      </w:r>
      <w:r w:rsidR="0050530B" w:rsidRPr="00094495">
        <w:rPr>
          <w:rFonts w:ascii="Times New Roman" w:hAnsi="Times New Roman" w:cs="Times New Roman"/>
          <w:sz w:val="24"/>
          <w:szCs w:val="24"/>
        </w:rPr>
        <w:t xml:space="preserve"> (2017, p100).</w:t>
      </w:r>
      <w:r w:rsidR="00AE0F2E" w:rsidRPr="00094495">
        <w:rPr>
          <w:rFonts w:ascii="Times New Roman" w:hAnsi="Times New Roman" w:cs="Times New Roman"/>
          <w:sz w:val="24"/>
          <w:szCs w:val="24"/>
        </w:rPr>
        <w:t xml:space="preserve"> After assembling the</w:t>
      </w:r>
      <w:r w:rsidR="007A3A88" w:rsidRPr="00094495">
        <w:rPr>
          <w:rFonts w:ascii="Times New Roman" w:hAnsi="Times New Roman" w:cs="Times New Roman"/>
          <w:sz w:val="24"/>
          <w:szCs w:val="24"/>
        </w:rPr>
        <w:t>se</w:t>
      </w:r>
      <w:r w:rsidR="00AE0F2E" w:rsidRPr="00094495">
        <w:rPr>
          <w:rFonts w:ascii="Times New Roman" w:hAnsi="Times New Roman" w:cs="Times New Roman"/>
          <w:sz w:val="24"/>
          <w:szCs w:val="24"/>
        </w:rPr>
        <w:t xml:space="preserve"> individual experts, the need for team-training arise and </w:t>
      </w:r>
      <w:r w:rsidR="007A3A88" w:rsidRPr="00094495">
        <w:rPr>
          <w:rFonts w:ascii="Times New Roman" w:hAnsi="Times New Roman" w:cs="Times New Roman"/>
          <w:sz w:val="24"/>
          <w:szCs w:val="24"/>
        </w:rPr>
        <w:t>its</w:t>
      </w:r>
      <w:r w:rsidR="00AE0F2E" w:rsidRPr="00094495">
        <w:rPr>
          <w:rFonts w:ascii="Times New Roman" w:hAnsi="Times New Roman" w:cs="Times New Roman"/>
          <w:sz w:val="24"/>
          <w:szCs w:val="24"/>
        </w:rPr>
        <w:t xml:space="preserve"> serious component must emphas</w:t>
      </w:r>
      <w:r w:rsidR="008A4823">
        <w:rPr>
          <w:rFonts w:ascii="Times New Roman" w:hAnsi="Times New Roman" w:cs="Times New Roman"/>
          <w:sz w:val="24"/>
          <w:szCs w:val="24"/>
        </w:rPr>
        <w:t>is</w:t>
      </w:r>
      <w:r w:rsidR="00AE0F2E" w:rsidRPr="00094495">
        <w:rPr>
          <w:rFonts w:ascii="Times New Roman" w:hAnsi="Times New Roman" w:cs="Times New Roman"/>
          <w:sz w:val="24"/>
          <w:szCs w:val="24"/>
        </w:rPr>
        <w:t xml:space="preserve"> on teaching and strengthening their knowledge and skills o</w:t>
      </w:r>
      <w:r w:rsidR="007A3A88" w:rsidRPr="00094495">
        <w:rPr>
          <w:rFonts w:ascii="Times New Roman" w:hAnsi="Times New Roman" w:cs="Times New Roman"/>
          <w:sz w:val="24"/>
          <w:szCs w:val="24"/>
        </w:rPr>
        <w:t>n</w:t>
      </w:r>
      <w:r w:rsidR="00AE0F2E" w:rsidRPr="00094495">
        <w:rPr>
          <w:rFonts w:ascii="Times New Roman" w:hAnsi="Times New Roman" w:cs="Times New Roman"/>
          <w:sz w:val="24"/>
          <w:szCs w:val="24"/>
        </w:rPr>
        <w:t xml:space="preserve"> effective teamwork characteristics including effective and efficient communication, </w:t>
      </w:r>
      <w:r w:rsidR="007A3A88" w:rsidRPr="00094495">
        <w:rPr>
          <w:rFonts w:ascii="Times New Roman" w:hAnsi="Times New Roman" w:cs="Times New Roman"/>
          <w:sz w:val="24"/>
          <w:szCs w:val="24"/>
        </w:rPr>
        <w:t>coordination</w:t>
      </w:r>
      <w:r w:rsidR="00AE0F2E" w:rsidRPr="00094495">
        <w:rPr>
          <w:rFonts w:ascii="Times New Roman" w:hAnsi="Times New Roman" w:cs="Times New Roman"/>
          <w:sz w:val="24"/>
          <w:szCs w:val="24"/>
        </w:rPr>
        <w:t xml:space="preserve"> and alliance (Weaver </w:t>
      </w:r>
      <w:r w:rsidR="00AE0F2E" w:rsidRPr="00094495">
        <w:rPr>
          <w:rFonts w:ascii="Times New Roman" w:hAnsi="Times New Roman" w:cs="Times New Roman"/>
          <w:i/>
          <w:sz w:val="24"/>
          <w:szCs w:val="24"/>
        </w:rPr>
        <w:t>et al.</w:t>
      </w:r>
      <w:r w:rsidR="00AE0F2E" w:rsidRPr="00094495">
        <w:rPr>
          <w:rFonts w:ascii="Times New Roman" w:hAnsi="Times New Roman" w:cs="Times New Roman"/>
          <w:sz w:val="24"/>
          <w:szCs w:val="24"/>
        </w:rPr>
        <w:t xml:space="preserve">, 2014). Additionally, the building of cohesion and understanding of the lied down processes and procedures </w:t>
      </w:r>
      <w:r w:rsidR="00B65C3C" w:rsidRPr="00094495">
        <w:rPr>
          <w:rFonts w:ascii="Times New Roman" w:hAnsi="Times New Roman" w:cs="Times New Roman"/>
          <w:sz w:val="24"/>
          <w:szCs w:val="24"/>
        </w:rPr>
        <w:t xml:space="preserve">within the team </w:t>
      </w:r>
      <w:r w:rsidR="00AE0F2E" w:rsidRPr="00094495">
        <w:rPr>
          <w:rFonts w:ascii="Times New Roman" w:hAnsi="Times New Roman" w:cs="Times New Roman"/>
          <w:sz w:val="24"/>
          <w:szCs w:val="24"/>
        </w:rPr>
        <w:t xml:space="preserve">through team-training to foster the effective teamwork (Ben-Nun, 2015 &amp; Weaver </w:t>
      </w:r>
      <w:r w:rsidR="00AE0F2E" w:rsidRPr="00094495">
        <w:rPr>
          <w:rFonts w:ascii="Times New Roman" w:hAnsi="Times New Roman" w:cs="Times New Roman"/>
          <w:i/>
          <w:sz w:val="24"/>
          <w:szCs w:val="24"/>
        </w:rPr>
        <w:t>et al.</w:t>
      </w:r>
      <w:r w:rsidR="00AE0F2E" w:rsidRPr="00094495">
        <w:rPr>
          <w:rFonts w:ascii="Times New Roman" w:hAnsi="Times New Roman" w:cs="Times New Roman"/>
          <w:sz w:val="24"/>
          <w:szCs w:val="24"/>
        </w:rPr>
        <w:t>, 2014).</w:t>
      </w:r>
    </w:p>
    <w:p w14:paraId="368840AE" w14:textId="646B172F" w:rsidR="00C0128A" w:rsidRPr="00094495" w:rsidRDefault="00C0128A" w:rsidP="00C012D9">
      <w:pPr>
        <w:rPr>
          <w:rFonts w:ascii="Times New Roman" w:hAnsi="Times New Roman" w:cs="Times New Roman"/>
          <w:sz w:val="24"/>
          <w:szCs w:val="24"/>
        </w:rPr>
      </w:pPr>
      <w:r w:rsidRPr="00094495">
        <w:rPr>
          <w:rFonts w:ascii="Times New Roman" w:hAnsi="Times New Roman" w:cs="Times New Roman"/>
          <w:sz w:val="24"/>
          <w:szCs w:val="24"/>
        </w:rPr>
        <w:t xml:space="preserve">Hallur </w:t>
      </w:r>
      <w:r w:rsidRPr="00094495">
        <w:rPr>
          <w:rFonts w:ascii="Times New Roman" w:hAnsi="Times New Roman" w:cs="Times New Roman"/>
          <w:i/>
          <w:sz w:val="24"/>
          <w:szCs w:val="24"/>
        </w:rPr>
        <w:t>et al.</w:t>
      </w:r>
      <w:r w:rsidRPr="00094495">
        <w:rPr>
          <w:rFonts w:ascii="Times New Roman" w:hAnsi="Times New Roman" w:cs="Times New Roman"/>
          <w:sz w:val="24"/>
          <w:szCs w:val="24"/>
        </w:rPr>
        <w:t xml:space="preserve"> (2017</w:t>
      </w:r>
      <w:r w:rsidR="003D587E" w:rsidRPr="00094495">
        <w:rPr>
          <w:rFonts w:ascii="Times New Roman" w:hAnsi="Times New Roman" w:cs="Times New Roman"/>
          <w:sz w:val="24"/>
          <w:szCs w:val="24"/>
        </w:rPr>
        <w:t>, p100</w:t>
      </w:r>
      <w:r w:rsidRPr="00094495">
        <w:rPr>
          <w:rFonts w:ascii="Times New Roman" w:hAnsi="Times New Roman" w:cs="Times New Roman"/>
          <w:sz w:val="24"/>
          <w:szCs w:val="24"/>
        </w:rPr>
        <w:t xml:space="preserve">) enumerate </w:t>
      </w:r>
      <w:r w:rsidR="003F31A9" w:rsidRPr="00094495">
        <w:rPr>
          <w:rFonts w:ascii="Times New Roman" w:hAnsi="Times New Roman" w:cs="Times New Roman"/>
          <w:sz w:val="24"/>
          <w:szCs w:val="24"/>
        </w:rPr>
        <w:t xml:space="preserve">below factors </w:t>
      </w:r>
      <w:r w:rsidRPr="00094495">
        <w:rPr>
          <w:rFonts w:ascii="Times New Roman" w:hAnsi="Times New Roman" w:cs="Times New Roman"/>
          <w:sz w:val="24"/>
          <w:szCs w:val="24"/>
        </w:rPr>
        <w:t>for successful teamwork</w:t>
      </w:r>
      <w:r w:rsidR="003F31A9" w:rsidRPr="00094495">
        <w:rPr>
          <w:rFonts w:ascii="Times New Roman" w:hAnsi="Times New Roman" w:cs="Times New Roman"/>
          <w:sz w:val="24"/>
          <w:szCs w:val="24"/>
        </w:rPr>
        <w:t>:</w:t>
      </w:r>
      <w:r w:rsidRPr="00094495">
        <w:rPr>
          <w:rFonts w:ascii="Times New Roman" w:hAnsi="Times New Roman" w:cs="Times New Roman"/>
          <w:sz w:val="24"/>
          <w:szCs w:val="24"/>
        </w:rPr>
        <w:t xml:space="preserve"> </w:t>
      </w:r>
    </w:p>
    <w:p w14:paraId="24261B85" w14:textId="28D6AE2F" w:rsidR="00C0128A" w:rsidRPr="00094495" w:rsidRDefault="003F31A9" w:rsidP="00C0128A">
      <w:pPr>
        <w:pStyle w:val="ListParagraph"/>
        <w:numPr>
          <w:ilvl w:val="0"/>
          <w:numId w:val="2"/>
        </w:numPr>
        <w:rPr>
          <w:rFonts w:ascii="Times New Roman" w:hAnsi="Times New Roman" w:cs="Times New Roman"/>
          <w:i/>
          <w:sz w:val="20"/>
          <w:szCs w:val="24"/>
        </w:rPr>
      </w:pPr>
      <w:r w:rsidRPr="00094495">
        <w:rPr>
          <w:rFonts w:ascii="Times New Roman" w:hAnsi="Times New Roman" w:cs="Times New Roman"/>
          <w:b/>
          <w:i/>
          <w:sz w:val="20"/>
          <w:szCs w:val="24"/>
        </w:rPr>
        <w:t>Optimistic c</w:t>
      </w:r>
      <w:r w:rsidR="00C0128A" w:rsidRPr="00094495">
        <w:rPr>
          <w:rFonts w:ascii="Times New Roman" w:hAnsi="Times New Roman" w:cs="Times New Roman"/>
          <w:b/>
          <w:i/>
          <w:sz w:val="20"/>
          <w:szCs w:val="24"/>
        </w:rPr>
        <w:t>ommitment</w:t>
      </w:r>
      <w:r w:rsidR="00C0128A" w:rsidRPr="00094495">
        <w:rPr>
          <w:rFonts w:ascii="Times New Roman" w:hAnsi="Times New Roman" w:cs="Times New Roman"/>
          <w:i/>
          <w:sz w:val="20"/>
          <w:szCs w:val="24"/>
        </w:rPr>
        <w:t xml:space="preserve"> to team success and shared goals</w:t>
      </w:r>
      <w:r w:rsidRPr="00094495">
        <w:rPr>
          <w:rFonts w:ascii="Times New Roman" w:hAnsi="Times New Roman" w:cs="Times New Roman"/>
          <w:i/>
          <w:sz w:val="20"/>
          <w:szCs w:val="24"/>
        </w:rPr>
        <w:t>.</w:t>
      </w:r>
      <w:r w:rsidR="00C0128A" w:rsidRPr="00094495">
        <w:rPr>
          <w:rFonts w:ascii="Times New Roman" w:hAnsi="Times New Roman" w:cs="Times New Roman"/>
          <w:i/>
          <w:sz w:val="20"/>
          <w:szCs w:val="24"/>
        </w:rPr>
        <w:t xml:space="preserve"> </w:t>
      </w:r>
    </w:p>
    <w:p w14:paraId="64FA7BA8" w14:textId="6AA69186" w:rsidR="00C0128A" w:rsidRPr="00094495" w:rsidRDefault="003F31A9" w:rsidP="00C0128A">
      <w:pPr>
        <w:pStyle w:val="ListParagraph"/>
        <w:numPr>
          <w:ilvl w:val="0"/>
          <w:numId w:val="2"/>
        </w:numPr>
        <w:rPr>
          <w:rFonts w:ascii="Times New Roman" w:hAnsi="Times New Roman" w:cs="Times New Roman"/>
          <w:i/>
          <w:sz w:val="20"/>
          <w:szCs w:val="24"/>
        </w:rPr>
      </w:pPr>
      <w:r w:rsidRPr="00094495">
        <w:rPr>
          <w:rFonts w:ascii="Times New Roman" w:hAnsi="Times New Roman" w:cs="Times New Roman"/>
          <w:b/>
          <w:i/>
          <w:sz w:val="20"/>
          <w:szCs w:val="24"/>
        </w:rPr>
        <w:t xml:space="preserve">Reliable </w:t>
      </w:r>
      <w:r w:rsidR="00C0128A" w:rsidRPr="00094495">
        <w:rPr>
          <w:rFonts w:ascii="Times New Roman" w:hAnsi="Times New Roman" w:cs="Times New Roman"/>
          <w:b/>
          <w:i/>
          <w:sz w:val="20"/>
          <w:szCs w:val="24"/>
        </w:rPr>
        <w:t>Interdependence:</w:t>
      </w:r>
      <w:r w:rsidR="00C0128A" w:rsidRPr="00094495">
        <w:rPr>
          <w:rFonts w:ascii="Times New Roman" w:hAnsi="Times New Roman" w:cs="Times New Roman"/>
          <w:i/>
          <w:sz w:val="20"/>
          <w:szCs w:val="24"/>
        </w:rPr>
        <w:t xml:space="preserve"> A positive interdependent team </w:t>
      </w:r>
      <w:r w:rsidRPr="00094495">
        <w:rPr>
          <w:rFonts w:ascii="Times New Roman" w:hAnsi="Times New Roman" w:cs="Times New Roman"/>
          <w:i/>
          <w:sz w:val="20"/>
          <w:szCs w:val="24"/>
        </w:rPr>
        <w:t xml:space="preserve">creates an </w:t>
      </w:r>
      <w:r w:rsidR="00C0128A" w:rsidRPr="00094495">
        <w:rPr>
          <w:rFonts w:ascii="Times New Roman" w:hAnsi="Times New Roman" w:cs="Times New Roman"/>
          <w:i/>
          <w:sz w:val="20"/>
          <w:szCs w:val="24"/>
        </w:rPr>
        <w:t xml:space="preserve">environment </w:t>
      </w:r>
      <w:r w:rsidR="0033202E" w:rsidRPr="00094495">
        <w:rPr>
          <w:rFonts w:ascii="Times New Roman" w:hAnsi="Times New Roman" w:cs="Times New Roman"/>
          <w:i/>
          <w:sz w:val="20"/>
          <w:szCs w:val="24"/>
        </w:rPr>
        <w:t>where the best out of each member is displayed</w:t>
      </w:r>
      <w:r w:rsidRPr="00094495">
        <w:rPr>
          <w:rFonts w:ascii="Times New Roman" w:hAnsi="Times New Roman" w:cs="Times New Roman"/>
          <w:i/>
          <w:sz w:val="20"/>
          <w:szCs w:val="24"/>
        </w:rPr>
        <w:t>,</w:t>
      </w:r>
      <w:r w:rsidR="00C0128A" w:rsidRPr="00094495">
        <w:rPr>
          <w:rFonts w:ascii="Times New Roman" w:hAnsi="Times New Roman" w:cs="Times New Roman"/>
          <w:i/>
          <w:sz w:val="20"/>
          <w:szCs w:val="24"/>
        </w:rPr>
        <w:t xml:space="preserve"> </w:t>
      </w:r>
      <w:r w:rsidR="0033202E" w:rsidRPr="00094495">
        <w:rPr>
          <w:rFonts w:ascii="Times New Roman" w:hAnsi="Times New Roman" w:cs="Times New Roman"/>
          <w:i/>
          <w:sz w:val="20"/>
          <w:szCs w:val="24"/>
        </w:rPr>
        <w:t>inspiring</w:t>
      </w:r>
      <w:r w:rsidR="00C0128A" w:rsidRPr="00094495">
        <w:rPr>
          <w:rFonts w:ascii="Times New Roman" w:hAnsi="Times New Roman" w:cs="Times New Roman"/>
          <w:i/>
          <w:sz w:val="20"/>
          <w:szCs w:val="24"/>
        </w:rPr>
        <w:t xml:space="preserve"> </w:t>
      </w:r>
      <w:r w:rsidR="0033202E" w:rsidRPr="00094495">
        <w:rPr>
          <w:rFonts w:ascii="Times New Roman" w:hAnsi="Times New Roman" w:cs="Times New Roman"/>
          <w:i/>
          <w:sz w:val="20"/>
          <w:szCs w:val="24"/>
        </w:rPr>
        <w:t xml:space="preserve">other </w:t>
      </w:r>
      <w:r w:rsidR="00C0128A" w:rsidRPr="00094495">
        <w:rPr>
          <w:rFonts w:ascii="Times New Roman" w:hAnsi="Times New Roman" w:cs="Times New Roman"/>
          <w:i/>
          <w:sz w:val="20"/>
          <w:szCs w:val="24"/>
        </w:rPr>
        <w:t xml:space="preserve">team members to </w:t>
      </w:r>
      <w:r w:rsidR="00E26CA1" w:rsidRPr="00094495">
        <w:rPr>
          <w:rFonts w:ascii="Times New Roman" w:hAnsi="Times New Roman" w:cs="Times New Roman"/>
          <w:i/>
          <w:sz w:val="20"/>
          <w:szCs w:val="24"/>
        </w:rPr>
        <w:t xml:space="preserve">learn and </w:t>
      </w:r>
      <w:r w:rsidR="00C0128A" w:rsidRPr="00094495">
        <w:rPr>
          <w:rFonts w:ascii="Times New Roman" w:hAnsi="Times New Roman" w:cs="Times New Roman"/>
          <w:i/>
          <w:sz w:val="20"/>
          <w:szCs w:val="24"/>
        </w:rPr>
        <w:t>contribute.</w:t>
      </w:r>
    </w:p>
    <w:p w14:paraId="7866BAAA" w14:textId="7A353220" w:rsidR="00C0128A" w:rsidRPr="00094495" w:rsidRDefault="00C0128A" w:rsidP="00C0128A">
      <w:pPr>
        <w:pStyle w:val="ListParagraph"/>
        <w:numPr>
          <w:ilvl w:val="0"/>
          <w:numId w:val="2"/>
        </w:numPr>
        <w:rPr>
          <w:rFonts w:ascii="Times New Roman" w:hAnsi="Times New Roman" w:cs="Times New Roman"/>
          <w:i/>
          <w:sz w:val="20"/>
          <w:szCs w:val="24"/>
        </w:rPr>
      </w:pPr>
      <w:r w:rsidRPr="00094495">
        <w:rPr>
          <w:rFonts w:ascii="Times New Roman" w:hAnsi="Times New Roman" w:cs="Times New Roman"/>
          <w:b/>
          <w:i/>
          <w:sz w:val="20"/>
          <w:szCs w:val="24"/>
        </w:rPr>
        <w:t>Interpersonal Skills:</w:t>
      </w:r>
      <w:r w:rsidR="00C4374A" w:rsidRPr="00094495">
        <w:rPr>
          <w:rFonts w:ascii="Times New Roman" w:hAnsi="Times New Roman" w:cs="Times New Roman"/>
          <w:i/>
          <w:sz w:val="20"/>
          <w:szCs w:val="24"/>
        </w:rPr>
        <w:t xml:space="preserve"> T</w:t>
      </w:r>
      <w:r w:rsidR="00690F45" w:rsidRPr="00094495">
        <w:rPr>
          <w:rFonts w:ascii="Times New Roman" w:hAnsi="Times New Roman" w:cs="Times New Roman"/>
          <w:i/>
          <w:sz w:val="20"/>
          <w:szCs w:val="24"/>
        </w:rPr>
        <w:t xml:space="preserve">he smooth coordination and cooperation among members, members must </w:t>
      </w:r>
      <w:r w:rsidRPr="00094495">
        <w:rPr>
          <w:rFonts w:ascii="Times New Roman" w:hAnsi="Times New Roman" w:cs="Times New Roman"/>
          <w:i/>
          <w:sz w:val="20"/>
          <w:szCs w:val="24"/>
        </w:rPr>
        <w:t xml:space="preserve">be </w:t>
      </w:r>
      <w:r w:rsidR="00690F45" w:rsidRPr="00094495">
        <w:rPr>
          <w:rFonts w:ascii="Times New Roman" w:hAnsi="Times New Roman" w:cs="Times New Roman"/>
          <w:i/>
          <w:sz w:val="20"/>
          <w:szCs w:val="24"/>
        </w:rPr>
        <w:t>candid</w:t>
      </w:r>
      <w:r w:rsidRPr="00094495">
        <w:rPr>
          <w:rFonts w:ascii="Times New Roman" w:hAnsi="Times New Roman" w:cs="Times New Roman"/>
          <w:i/>
          <w:sz w:val="20"/>
          <w:szCs w:val="24"/>
        </w:rPr>
        <w:t xml:space="preserve">, </w:t>
      </w:r>
      <w:r w:rsidR="00690F45" w:rsidRPr="00094495">
        <w:rPr>
          <w:rFonts w:ascii="Times New Roman" w:hAnsi="Times New Roman" w:cs="Times New Roman"/>
          <w:i/>
          <w:sz w:val="20"/>
          <w:szCs w:val="24"/>
        </w:rPr>
        <w:t>dependable</w:t>
      </w:r>
      <w:r w:rsidRPr="00094495">
        <w:rPr>
          <w:rFonts w:ascii="Times New Roman" w:hAnsi="Times New Roman" w:cs="Times New Roman"/>
          <w:i/>
          <w:sz w:val="20"/>
          <w:szCs w:val="24"/>
        </w:rPr>
        <w:t xml:space="preserve"> and supportive towards </w:t>
      </w:r>
      <w:r w:rsidR="00690F45" w:rsidRPr="00094495">
        <w:rPr>
          <w:rFonts w:ascii="Times New Roman" w:hAnsi="Times New Roman" w:cs="Times New Roman"/>
          <w:i/>
          <w:sz w:val="20"/>
          <w:szCs w:val="24"/>
        </w:rPr>
        <w:t>others</w:t>
      </w:r>
      <w:r w:rsidRPr="00094495">
        <w:rPr>
          <w:rFonts w:ascii="Times New Roman" w:hAnsi="Times New Roman" w:cs="Times New Roman"/>
          <w:i/>
          <w:sz w:val="20"/>
          <w:szCs w:val="24"/>
        </w:rPr>
        <w:t xml:space="preserve">. </w:t>
      </w:r>
    </w:p>
    <w:p w14:paraId="1813F569" w14:textId="61C51CAB" w:rsidR="00C0128A" w:rsidRPr="00094495" w:rsidRDefault="00C0128A" w:rsidP="00C0128A">
      <w:pPr>
        <w:pStyle w:val="ListParagraph"/>
        <w:numPr>
          <w:ilvl w:val="0"/>
          <w:numId w:val="2"/>
        </w:numPr>
        <w:rPr>
          <w:rFonts w:ascii="Times New Roman" w:hAnsi="Times New Roman" w:cs="Times New Roman"/>
          <w:i/>
          <w:sz w:val="20"/>
          <w:szCs w:val="24"/>
        </w:rPr>
      </w:pPr>
      <w:r w:rsidRPr="00094495">
        <w:rPr>
          <w:rFonts w:ascii="Times New Roman" w:hAnsi="Times New Roman" w:cs="Times New Roman"/>
          <w:b/>
          <w:i/>
          <w:sz w:val="20"/>
          <w:szCs w:val="24"/>
        </w:rPr>
        <w:t>Open Communication and positive feedback:</w:t>
      </w:r>
      <w:r w:rsidRPr="00094495">
        <w:rPr>
          <w:rFonts w:ascii="Times New Roman" w:hAnsi="Times New Roman" w:cs="Times New Roman"/>
          <w:i/>
          <w:sz w:val="20"/>
          <w:szCs w:val="24"/>
        </w:rPr>
        <w:t xml:space="preserve"> </w:t>
      </w:r>
      <w:r w:rsidR="00C4374A" w:rsidRPr="00094495">
        <w:rPr>
          <w:rFonts w:ascii="Times New Roman" w:hAnsi="Times New Roman" w:cs="Times New Roman"/>
          <w:i/>
          <w:sz w:val="20"/>
          <w:szCs w:val="24"/>
        </w:rPr>
        <w:t>Information sharing, providing and accepting constructive criticism as well as authentic feedback.</w:t>
      </w:r>
    </w:p>
    <w:p w14:paraId="3018FEDF" w14:textId="77777777" w:rsidR="003D587E" w:rsidRPr="00094495" w:rsidRDefault="00C0128A" w:rsidP="00C0128A">
      <w:pPr>
        <w:pStyle w:val="ListParagraph"/>
        <w:numPr>
          <w:ilvl w:val="0"/>
          <w:numId w:val="2"/>
        </w:numPr>
        <w:rPr>
          <w:rFonts w:ascii="Times New Roman" w:hAnsi="Times New Roman" w:cs="Times New Roman"/>
          <w:i/>
          <w:sz w:val="20"/>
          <w:szCs w:val="24"/>
        </w:rPr>
      </w:pPr>
      <w:r w:rsidRPr="00094495">
        <w:rPr>
          <w:rFonts w:ascii="Times New Roman" w:hAnsi="Times New Roman" w:cs="Times New Roman"/>
          <w:b/>
          <w:i/>
          <w:sz w:val="20"/>
          <w:szCs w:val="24"/>
        </w:rPr>
        <w:t>Appropriate team composition:</w:t>
      </w:r>
      <w:r w:rsidRPr="00094495">
        <w:rPr>
          <w:rFonts w:ascii="Times New Roman" w:hAnsi="Times New Roman" w:cs="Times New Roman"/>
          <w:i/>
          <w:sz w:val="20"/>
          <w:szCs w:val="24"/>
        </w:rPr>
        <w:t xml:space="preserve"> </w:t>
      </w:r>
      <w:r w:rsidR="00C4374A" w:rsidRPr="00094495">
        <w:rPr>
          <w:rFonts w:ascii="Times New Roman" w:hAnsi="Times New Roman" w:cs="Times New Roman"/>
          <w:i/>
          <w:sz w:val="20"/>
          <w:szCs w:val="24"/>
        </w:rPr>
        <w:t>This</w:t>
      </w:r>
      <w:r w:rsidRPr="00094495">
        <w:rPr>
          <w:rFonts w:ascii="Times New Roman" w:hAnsi="Times New Roman" w:cs="Times New Roman"/>
          <w:i/>
          <w:sz w:val="20"/>
          <w:szCs w:val="24"/>
        </w:rPr>
        <w:t xml:space="preserve"> is essential in the creation of a successful team</w:t>
      </w:r>
      <w:r w:rsidR="00C4374A" w:rsidRPr="00094495">
        <w:rPr>
          <w:rFonts w:ascii="Times New Roman" w:hAnsi="Times New Roman" w:cs="Times New Roman"/>
          <w:i/>
          <w:sz w:val="20"/>
          <w:szCs w:val="24"/>
        </w:rPr>
        <w:t>, me</w:t>
      </w:r>
      <w:r w:rsidRPr="00094495">
        <w:rPr>
          <w:rFonts w:ascii="Times New Roman" w:hAnsi="Times New Roman" w:cs="Times New Roman"/>
          <w:i/>
          <w:sz w:val="20"/>
          <w:szCs w:val="24"/>
        </w:rPr>
        <w:t xml:space="preserve">mbers </w:t>
      </w:r>
      <w:r w:rsidR="00C4374A" w:rsidRPr="00094495">
        <w:rPr>
          <w:rFonts w:ascii="Times New Roman" w:hAnsi="Times New Roman" w:cs="Times New Roman"/>
          <w:i/>
          <w:sz w:val="20"/>
          <w:szCs w:val="24"/>
        </w:rPr>
        <w:t xml:space="preserve">must be </w:t>
      </w:r>
      <w:r w:rsidRPr="00094495">
        <w:rPr>
          <w:rFonts w:ascii="Times New Roman" w:hAnsi="Times New Roman" w:cs="Times New Roman"/>
          <w:i/>
          <w:sz w:val="20"/>
          <w:szCs w:val="24"/>
        </w:rPr>
        <w:t>fully aware of their specific role</w:t>
      </w:r>
      <w:r w:rsidR="00C4374A" w:rsidRPr="00094495">
        <w:rPr>
          <w:rFonts w:ascii="Times New Roman" w:hAnsi="Times New Roman" w:cs="Times New Roman"/>
          <w:i/>
          <w:sz w:val="20"/>
          <w:szCs w:val="24"/>
        </w:rPr>
        <w:t>s</w:t>
      </w:r>
      <w:r w:rsidRPr="00094495">
        <w:rPr>
          <w:rFonts w:ascii="Times New Roman" w:hAnsi="Times New Roman" w:cs="Times New Roman"/>
          <w:i/>
          <w:sz w:val="20"/>
          <w:szCs w:val="24"/>
        </w:rPr>
        <w:t xml:space="preserve"> and what is expected of them </w:t>
      </w:r>
      <w:r w:rsidR="00C4374A" w:rsidRPr="00094495">
        <w:rPr>
          <w:rFonts w:ascii="Times New Roman" w:hAnsi="Times New Roman" w:cs="Times New Roman"/>
          <w:i/>
          <w:sz w:val="20"/>
          <w:szCs w:val="24"/>
        </w:rPr>
        <w:t>to realise the objectives of the team</w:t>
      </w:r>
      <w:r w:rsidRPr="00094495">
        <w:rPr>
          <w:rFonts w:ascii="Times New Roman" w:hAnsi="Times New Roman" w:cs="Times New Roman"/>
          <w:i/>
          <w:sz w:val="20"/>
          <w:szCs w:val="24"/>
        </w:rPr>
        <w:t xml:space="preserve">. </w:t>
      </w:r>
    </w:p>
    <w:p w14:paraId="1EBD72E0" w14:textId="30A53F03" w:rsidR="00C0128A" w:rsidRPr="00094495" w:rsidRDefault="00C0128A" w:rsidP="00C0128A">
      <w:pPr>
        <w:pStyle w:val="ListParagraph"/>
        <w:numPr>
          <w:ilvl w:val="0"/>
          <w:numId w:val="2"/>
        </w:numPr>
        <w:rPr>
          <w:rFonts w:ascii="Times New Roman" w:hAnsi="Times New Roman" w:cs="Times New Roman"/>
          <w:i/>
          <w:sz w:val="20"/>
          <w:szCs w:val="24"/>
        </w:rPr>
      </w:pPr>
      <w:r w:rsidRPr="00094495">
        <w:rPr>
          <w:rFonts w:ascii="Times New Roman" w:hAnsi="Times New Roman" w:cs="Times New Roman"/>
          <w:b/>
          <w:i/>
          <w:sz w:val="20"/>
          <w:szCs w:val="24"/>
        </w:rPr>
        <w:t>Commitment to team processes, leadership &amp; accountability:</w:t>
      </w:r>
      <w:r w:rsidRPr="00094495">
        <w:rPr>
          <w:rFonts w:ascii="Times New Roman" w:hAnsi="Times New Roman" w:cs="Times New Roman"/>
          <w:i/>
          <w:sz w:val="20"/>
          <w:szCs w:val="24"/>
        </w:rPr>
        <w:t xml:space="preserve"> Team members </w:t>
      </w:r>
      <w:r w:rsidR="003D587E" w:rsidRPr="00094495">
        <w:rPr>
          <w:rFonts w:ascii="Times New Roman" w:hAnsi="Times New Roman" w:cs="Times New Roman"/>
          <w:i/>
          <w:sz w:val="20"/>
          <w:szCs w:val="24"/>
        </w:rPr>
        <w:t xml:space="preserve">must know the processes, best practice, new ideas, grievances redressal procedures and </w:t>
      </w:r>
      <w:r w:rsidRPr="00094495">
        <w:rPr>
          <w:rFonts w:ascii="Times New Roman" w:hAnsi="Times New Roman" w:cs="Times New Roman"/>
          <w:i/>
          <w:sz w:val="20"/>
          <w:szCs w:val="24"/>
        </w:rPr>
        <w:t xml:space="preserve">be accountable for their </w:t>
      </w:r>
      <w:r w:rsidR="003D587E" w:rsidRPr="00094495">
        <w:rPr>
          <w:rFonts w:ascii="Times New Roman" w:hAnsi="Times New Roman" w:cs="Times New Roman"/>
          <w:i/>
          <w:sz w:val="20"/>
          <w:szCs w:val="24"/>
        </w:rPr>
        <w:t xml:space="preserve">duties. </w:t>
      </w:r>
      <w:r w:rsidRPr="00094495">
        <w:rPr>
          <w:rFonts w:ascii="Times New Roman" w:hAnsi="Times New Roman" w:cs="Times New Roman"/>
          <w:i/>
          <w:sz w:val="20"/>
          <w:szCs w:val="24"/>
        </w:rPr>
        <w:t>Effective leadership is essential for team success including shared decision-making and problem</w:t>
      </w:r>
      <w:r w:rsidR="006E6CD0">
        <w:rPr>
          <w:rFonts w:ascii="Times New Roman" w:hAnsi="Times New Roman" w:cs="Times New Roman"/>
          <w:i/>
          <w:sz w:val="20"/>
          <w:szCs w:val="24"/>
        </w:rPr>
        <w:t xml:space="preserve"> - </w:t>
      </w:r>
      <w:r w:rsidRPr="00094495">
        <w:rPr>
          <w:rFonts w:ascii="Times New Roman" w:hAnsi="Times New Roman" w:cs="Times New Roman"/>
          <w:i/>
          <w:sz w:val="20"/>
          <w:szCs w:val="24"/>
        </w:rPr>
        <w:t>solvin</w:t>
      </w:r>
      <w:r w:rsidR="003D587E" w:rsidRPr="00094495">
        <w:rPr>
          <w:rFonts w:ascii="Times New Roman" w:hAnsi="Times New Roman" w:cs="Times New Roman"/>
          <w:i/>
          <w:sz w:val="20"/>
          <w:szCs w:val="24"/>
        </w:rPr>
        <w:t>g.</w:t>
      </w:r>
    </w:p>
    <w:p w14:paraId="50C83130" w14:textId="7EDE9C0C" w:rsidR="0061467E" w:rsidRPr="00094495" w:rsidRDefault="0061467E" w:rsidP="00F1762D">
      <w:pPr>
        <w:rPr>
          <w:rFonts w:ascii="Times New Roman" w:hAnsi="Times New Roman" w:cs="Times New Roman"/>
          <w:sz w:val="24"/>
          <w:szCs w:val="24"/>
        </w:rPr>
      </w:pPr>
      <w:r w:rsidRPr="00094495">
        <w:rPr>
          <w:rFonts w:ascii="Times New Roman" w:hAnsi="Times New Roman" w:cs="Times New Roman"/>
          <w:sz w:val="24"/>
          <w:szCs w:val="24"/>
        </w:rPr>
        <w:t>All members must be well informed of these factors above, an essential part of team-building, training</w:t>
      </w:r>
      <w:r w:rsidR="00C123DD">
        <w:rPr>
          <w:rFonts w:ascii="Times New Roman" w:hAnsi="Times New Roman" w:cs="Times New Roman"/>
          <w:sz w:val="24"/>
          <w:szCs w:val="24"/>
        </w:rPr>
        <w:t xml:space="preserve">, </w:t>
      </w:r>
      <w:r w:rsidRPr="00094495">
        <w:rPr>
          <w:rFonts w:ascii="Times New Roman" w:hAnsi="Times New Roman" w:cs="Times New Roman"/>
          <w:sz w:val="24"/>
          <w:szCs w:val="24"/>
        </w:rPr>
        <w:t>and effective teamwork is sharing and exchanging information appropriately.</w:t>
      </w:r>
    </w:p>
    <w:p w14:paraId="477A2AFA" w14:textId="1C1EF64F" w:rsidR="00AE0F2E" w:rsidRPr="00094495" w:rsidRDefault="00C71D60" w:rsidP="00F1762D">
      <w:pPr>
        <w:rPr>
          <w:rFonts w:ascii="Times New Roman" w:hAnsi="Times New Roman" w:cs="Times New Roman"/>
          <w:sz w:val="24"/>
          <w:szCs w:val="24"/>
        </w:rPr>
      </w:pPr>
      <w:r w:rsidRPr="00094495">
        <w:rPr>
          <w:rFonts w:ascii="Times New Roman" w:hAnsi="Times New Roman" w:cs="Times New Roman"/>
          <w:sz w:val="24"/>
          <w:szCs w:val="24"/>
        </w:rPr>
        <w:t xml:space="preserve">According to the World Health Organization (WHO) Guidelines (2013, p57), </w:t>
      </w:r>
      <w:r w:rsidR="00B63258" w:rsidRPr="00094495">
        <w:rPr>
          <w:rFonts w:ascii="Times New Roman" w:hAnsi="Times New Roman" w:cs="Times New Roman"/>
          <w:sz w:val="24"/>
          <w:szCs w:val="24"/>
        </w:rPr>
        <w:t>Healthcare professionals (</w:t>
      </w:r>
      <w:r w:rsidRPr="00094495">
        <w:rPr>
          <w:rFonts w:ascii="Times New Roman" w:hAnsi="Times New Roman" w:cs="Times New Roman"/>
          <w:sz w:val="24"/>
          <w:szCs w:val="24"/>
        </w:rPr>
        <w:t>HCP</w:t>
      </w:r>
      <w:r w:rsidR="00B63258" w:rsidRPr="00094495">
        <w:rPr>
          <w:rFonts w:ascii="Times New Roman" w:hAnsi="Times New Roman" w:cs="Times New Roman"/>
          <w:sz w:val="24"/>
          <w:szCs w:val="24"/>
        </w:rPr>
        <w:t>)</w:t>
      </w:r>
      <w:r w:rsidRPr="00094495">
        <w:rPr>
          <w:rFonts w:ascii="Times New Roman" w:hAnsi="Times New Roman" w:cs="Times New Roman"/>
          <w:sz w:val="24"/>
          <w:szCs w:val="24"/>
        </w:rPr>
        <w:t xml:space="preserve"> comprises of “Medical Doctors (both Generalist and Specialist Practitioners, including Public Health Doctors), Nursing Professionals (including Public Health Nurses), Midwifery Professionals (including Public Health Midwives), Dentists and Pharmacists”. </w:t>
      </w:r>
      <w:r w:rsidR="00646DAD" w:rsidRPr="00094495">
        <w:rPr>
          <w:rFonts w:ascii="Times New Roman" w:hAnsi="Times New Roman" w:cs="Times New Roman"/>
          <w:sz w:val="24"/>
          <w:szCs w:val="24"/>
        </w:rPr>
        <w:t xml:space="preserve">Within a modernised healthcare sector, patients receive safe quality care </w:t>
      </w:r>
      <w:r w:rsidR="007C3E58" w:rsidRPr="00094495">
        <w:rPr>
          <w:rFonts w:ascii="Times New Roman" w:hAnsi="Times New Roman" w:cs="Times New Roman"/>
          <w:sz w:val="24"/>
          <w:szCs w:val="24"/>
        </w:rPr>
        <w:t>delivered</w:t>
      </w:r>
      <w:r w:rsidR="006171C4" w:rsidRPr="00094495">
        <w:rPr>
          <w:rFonts w:ascii="Times New Roman" w:hAnsi="Times New Roman" w:cs="Times New Roman"/>
          <w:sz w:val="24"/>
          <w:szCs w:val="24"/>
        </w:rPr>
        <w:t xml:space="preserve"> by </w:t>
      </w:r>
      <w:r w:rsidR="00860B2C" w:rsidRPr="00094495">
        <w:rPr>
          <w:rFonts w:ascii="Times New Roman" w:hAnsi="Times New Roman" w:cs="Times New Roman"/>
          <w:sz w:val="24"/>
          <w:szCs w:val="24"/>
        </w:rPr>
        <w:t xml:space="preserve">multidisciplinary and dispersed </w:t>
      </w:r>
      <w:r w:rsidRPr="00094495">
        <w:rPr>
          <w:rFonts w:ascii="Times New Roman" w:hAnsi="Times New Roman" w:cs="Times New Roman"/>
          <w:sz w:val="24"/>
          <w:szCs w:val="24"/>
        </w:rPr>
        <w:t>healthcare workers</w:t>
      </w:r>
      <w:r w:rsidR="00646DAD" w:rsidRPr="00094495">
        <w:rPr>
          <w:rFonts w:ascii="Times New Roman" w:hAnsi="Times New Roman" w:cs="Times New Roman"/>
          <w:sz w:val="24"/>
          <w:szCs w:val="24"/>
        </w:rPr>
        <w:t xml:space="preserve"> </w:t>
      </w:r>
      <w:r w:rsidR="006171C4" w:rsidRPr="00094495">
        <w:rPr>
          <w:rFonts w:ascii="Times New Roman" w:hAnsi="Times New Roman" w:cs="Times New Roman"/>
          <w:sz w:val="24"/>
          <w:szCs w:val="24"/>
        </w:rPr>
        <w:t>with</w:t>
      </w:r>
      <w:r w:rsidR="00646DAD" w:rsidRPr="00094495">
        <w:rPr>
          <w:rFonts w:ascii="Times New Roman" w:hAnsi="Times New Roman" w:cs="Times New Roman"/>
          <w:sz w:val="24"/>
          <w:szCs w:val="24"/>
        </w:rPr>
        <w:t xml:space="preserve">in an effective </w:t>
      </w:r>
      <w:r w:rsidR="006171C4" w:rsidRPr="00094495">
        <w:rPr>
          <w:rFonts w:ascii="Times New Roman" w:hAnsi="Times New Roman" w:cs="Times New Roman"/>
          <w:sz w:val="24"/>
          <w:szCs w:val="24"/>
        </w:rPr>
        <w:t xml:space="preserve">and efficient </w:t>
      </w:r>
      <w:r w:rsidR="00646DAD" w:rsidRPr="00094495">
        <w:rPr>
          <w:rFonts w:ascii="Times New Roman" w:hAnsi="Times New Roman" w:cs="Times New Roman"/>
          <w:sz w:val="24"/>
          <w:szCs w:val="24"/>
        </w:rPr>
        <w:t xml:space="preserve">team (Weaver </w:t>
      </w:r>
      <w:r w:rsidR="00646DAD" w:rsidRPr="00094495">
        <w:rPr>
          <w:rFonts w:ascii="Times New Roman" w:hAnsi="Times New Roman" w:cs="Times New Roman"/>
          <w:i/>
          <w:sz w:val="24"/>
          <w:szCs w:val="24"/>
        </w:rPr>
        <w:t>et al.</w:t>
      </w:r>
      <w:r w:rsidR="00646DAD" w:rsidRPr="00094495">
        <w:rPr>
          <w:rFonts w:ascii="Times New Roman" w:hAnsi="Times New Roman" w:cs="Times New Roman"/>
          <w:sz w:val="24"/>
          <w:szCs w:val="24"/>
        </w:rPr>
        <w:t>, 2014</w:t>
      </w:r>
      <w:r w:rsidR="006171C4" w:rsidRPr="00094495">
        <w:rPr>
          <w:rFonts w:ascii="Times New Roman" w:hAnsi="Times New Roman" w:cs="Times New Roman"/>
          <w:sz w:val="24"/>
          <w:szCs w:val="24"/>
        </w:rPr>
        <w:t xml:space="preserve"> &amp; Weller </w:t>
      </w:r>
      <w:r w:rsidR="006171C4" w:rsidRPr="00094495">
        <w:rPr>
          <w:rFonts w:ascii="Times New Roman" w:hAnsi="Times New Roman" w:cs="Times New Roman"/>
          <w:i/>
          <w:sz w:val="24"/>
          <w:szCs w:val="24"/>
        </w:rPr>
        <w:t>et al.</w:t>
      </w:r>
      <w:r w:rsidR="006171C4" w:rsidRPr="00094495">
        <w:rPr>
          <w:rFonts w:ascii="Times New Roman" w:hAnsi="Times New Roman" w:cs="Times New Roman"/>
          <w:sz w:val="24"/>
          <w:szCs w:val="24"/>
        </w:rPr>
        <w:t>, 2014</w:t>
      </w:r>
      <w:r w:rsidR="00646DAD" w:rsidRPr="00094495">
        <w:rPr>
          <w:rFonts w:ascii="Times New Roman" w:hAnsi="Times New Roman" w:cs="Times New Roman"/>
          <w:sz w:val="24"/>
          <w:szCs w:val="24"/>
        </w:rPr>
        <w:t xml:space="preserve">). </w:t>
      </w:r>
      <w:r w:rsidR="007C3E58" w:rsidRPr="00094495">
        <w:rPr>
          <w:rFonts w:ascii="Times New Roman" w:hAnsi="Times New Roman" w:cs="Times New Roman"/>
          <w:sz w:val="24"/>
          <w:szCs w:val="24"/>
        </w:rPr>
        <w:t>Contemporary healthcare</w:t>
      </w:r>
      <w:r w:rsidR="0008070C" w:rsidRPr="00094495">
        <w:rPr>
          <w:rFonts w:ascii="Times New Roman" w:hAnsi="Times New Roman" w:cs="Times New Roman"/>
          <w:sz w:val="24"/>
          <w:szCs w:val="24"/>
        </w:rPr>
        <w:t xml:space="preserve"> is principal</w:t>
      </w:r>
      <w:r w:rsidR="00DA6E48">
        <w:rPr>
          <w:rFonts w:ascii="Times New Roman" w:hAnsi="Times New Roman" w:cs="Times New Roman"/>
          <w:sz w:val="24"/>
          <w:szCs w:val="24"/>
        </w:rPr>
        <w:t xml:space="preserve"> </w:t>
      </w:r>
      <w:r w:rsidR="0008070C" w:rsidRPr="00094495">
        <w:rPr>
          <w:rFonts w:ascii="Times New Roman" w:hAnsi="Times New Roman" w:cs="Times New Roman"/>
          <w:sz w:val="24"/>
          <w:szCs w:val="24"/>
        </w:rPr>
        <w:t>to ensure safe and effective patient care,</w:t>
      </w:r>
      <w:r w:rsidR="007C3E58" w:rsidRPr="00094495">
        <w:rPr>
          <w:rFonts w:ascii="Times New Roman" w:hAnsi="Times New Roman" w:cs="Times New Roman"/>
          <w:sz w:val="24"/>
          <w:szCs w:val="24"/>
        </w:rPr>
        <w:t xml:space="preserve"> is provided by </w:t>
      </w:r>
      <w:r w:rsidR="0008070C" w:rsidRPr="00094495">
        <w:rPr>
          <w:rFonts w:ascii="Times New Roman" w:hAnsi="Times New Roman" w:cs="Times New Roman"/>
          <w:sz w:val="24"/>
          <w:szCs w:val="24"/>
        </w:rPr>
        <w:t>a</w:t>
      </w:r>
      <w:r w:rsidR="007C3E58" w:rsidRPr="00094495">
        <w:rPr>
          <w:rFonts w:ascii="Times New Roman" w:hAnsi="Times New Roman" w:cs="Times New Roman"/>
          <w:sz w:val="24"/>
          <w:szCs w:val="24"/>
        </w:rPr>
        <w:t xml:space="preserve"> collaboration of healthcare experts from several disciplines</w:t>
      </w:r>
      <w:r w:rsidR="0008070C" w:rsidRPr="00094495">
        <w:rPr>
          <w:rFonts w:ascii="Times New Roman" w:hAnsi="Times New Roman" w:cs="Times New Roman"/>
          <w:sz w:val="24"/>
          <w:szCs w:val="24"/>
        </w:rPr>
        <w:t xml:space="preserve"> in one team</w:t>
      </w:r>
      <w:r w:rsidR="007C3E58" w:rsidRPr="00094495">
        <w:rPr>
          <w:rFonts w:ascii="Times New Roman" w:hAnsi="Times New Roman" w:cs="Times New Roman"/>
          <w:sz w:val="24"/>
          <w:szCs w:val="24"/>
        </w:rPr>
        <w:t xml:space="preserve">, to </w:t>
      </w:r>
      <w:r w:rsidR="0008070C" w:rsidRPr="00094495">
        <w:rPr>
          <w:rFonts w:ascii="Times New Roman" w:hAnsi="Times New Roman" w:cs="Times New Roman"/>
          <w:sz w:val="24"/>
          <w:szCs w:val="24"/>
        </w:rPr>
        <w:t xml:space="preserve">eliminate and/or minimise </w:t>
      </w:r>
      <w:r w:rsidR="007C3E58" w:rsidRPr="00094495">
        <w:rPr>
          <w:rFonts w:ascii="Times New Roman" w:hAnsi="Times New Roman" w:cs="Times New Roman"/>
          <w:sz w:val="24"/>
          <w:szCs w:val="24"/>
        </w:rPr>
        <w:t xml:space="preserve">medical </w:t>
      </w:r>
      <w:r w:rsidR="0008070C" w:rsidRPr="00094495">
        <w:rPr>
          <w:rFonts w:ascii="Times New Roman" w:hAnsi="Times New Roman" w:cs="Times New Roman"/>
          <w:sz w:val="24"/>
          <w:szCs w:val="24"/>
        </w:rPr>
        <w:t xml:space="preserve">blunder (Weaver </w:t>
      </w:r>
      <w:r w:rsidR="0008070C" w:rsidRPr="00094495">
        <w:rPr>
          <w:rFonts w:ascii="Times New Roman" w:hAnsi="Times New Roman" w:cs="Times New Roman"/>
          <w:i/>
          <w:sz w:val="24"/>
          <w:szCs w:val="24"/>
        </w:rPr>
        <w:t>et al.</w:t>
      </w:r>
      <w:r w:rsidR="0008070C" w:rsidRPr="00094495">
        <w:rPr>
          <w:rFonts w:ascii="Times New Roman" w:hAnsi="Times New Roman" w:cs="Times New Roman"/>
          <w:sz w:val="24"/>
          <w:szCs w:val="24"/>
        </w:rPr>
        <w:t xml:space="preserve">, 2014 &amp; Weller </w:t>
      </w:r>
      <w:r w:rsidR="0008070C" w:rsidRPr="00094495">
        <w:rPr>
          <w:rFonts w:ascii="Times New Roman" w:hAnsi="Times New Roman" w:cs="Times New Roman"/>
          <w:i/>
          <w:sz w:val="24"/>
          <w:szCs w:val="24"/>
        </w:rPr>
        <w:t>et al.</w:t>
      </w:r>
      <w:r w:rsidR="0008070C" w:rsidRPr="00094495">
        <w:rPr>
          <w:rFonts w:ascii="Times New Roman" w:hAnsi="Times New Roman" w:cs="Times New Roman"/>
          <w:sz w:val="24"/>
          <w:szCs w:val="24"/>
        </w:rPr>
        <w:t xml:space="preserve">, 2014). </w:t>
      </w:r>
      <w:r w:rsidR="002D1B5D" w:rsidRPr="00094495">
        <w:rPr>
          <w:rFonts w:ascii="Times New Roman" w:hAnsi="Times New Roman" w:cs="Times New Roman"/>
          <w:sz w:val="24"/>
          <w:szCs w:val="24"/>
        </w:rPr>
        <w:t>There are enough wr</w:t>
      </w:r>
      <w:r w:rsidR="00A3279D" w:rsidRPr="00094495">
        <w:rPr>
          <w:rFonts w:ascii="Times New Roman" w:hAnsi="Times New Roman" w:cs="Times New Roman"/>
          <w:sz w:val="24"/>
          <w:szCs w:val="24"/>
        </w:rPr>
        <w:t>itings</w:t>
      </w:r>
      <w:r w:rsidR="0008070C" w:rsidRPr="00094495">
        <w:rPr>
          <w:rFonts w:ascii="Times New Roman" w:hAnsi="Times New Roman" w:cs="Times New Roman"/>
          <w:sz w:val="24"/>
          <w:szCs w:val="24"/>
        </w:rPr>
        <w:t xml:space="preserve"> </w:t>
      </w:r>
      <w:r w:rsidR="002D1B5D" w:rsidRPr="00094495">
        <w:rPr>
          <w:rFonts w:ascii="Times New Roman" w:hAnsi="Times New Roman" w:cs="Times New Roman"/>
          <w:sz w:val="24"/>
          <w:szCs w:val="24"/>
        </w:rPr>
        <w:t>demonstrating that enhancement</w:t>
      </w:r>
      <w:r w:rsidR="0008070C" w:rsidRPr="00094495">
        <w:rPr>
          <w:rFonts w:ascii="Times New Roman" w:hAnsi="Times New Roman" w:cs="Times New Roman"/>
          <w:sz w:val="24"/>
          <w:szCs w:val="24"/>
        </w:rPr>
        <w:t xml:space="preserve"> </w:t>
      </w:r>
      <w:r w:rsidR="002D1B5D" w:rsidRPr="00094495">
        <w:rPr>
          <w:rFonts w:ascii="Times New Roman" w:hAnsi="Times New Roman" w:cs="Times New Roman"/>
          <w:sz w:val="24"/>
          <w:szCs w:val="24"/>
        </w:rPr>
        <w:t>of effective</w:t>
      </w:r>
      <w:r w:rsidR="0008070C" w:rsidRPr="00094495">
        <w:rPr>
          <w:rFonts w:ascii="Times New Roman" w:hAnsi="Times New Roman" w:cs="Times New Roman"/>
          <w:sz w:val="24"/>
          <w:szCs w:val="24"/>
        </w:rPr>
        <w:t xml:space="preserve"> teamwork within the healthcare sector</w:t>
      </w:r>
      <w:r w:rsidR="002D1B5D" w:rsidRPr="00094495">
        <w:rPr>
          <w:rFonts w:ascii="Times New Roman" w:hAnsi="Times New Roman" w:cs="Times New Roman"/>
          <w:sz w:val="24"/>
          <w:szCs w:val="24"/>
        </w:rPr>
        <w:t xml:space="preserve"> has substantial advances in </w:t>
      </w:r>
      <w:r w:rsidR="00C755F5" w:rsidRPr="00094495">
        <w:rPr>
          <w:rFonts w:ascii="Times New Roman" w:hAnsi="Times New Roman" w:cs="Times New Roman"/>
          <w:sz w:val="24"/>
          <w:szCs w:val="24"/>
        </w:rPr>
        <w:t xml:space="preserve">sound </w:t>
      </w:r>
      <w:r w:rsidR="002D1B5D" w:rsidRPr="00094495">
        <w:rPr>
          <w:rFonts w:ascii="Times New Roman" w:hAnsi="Times New Roman" w:cs="Times New Roman"/>
          <w:sz w:val="24"/>
          <w:szCs w:val="24"/>
        </w:rPr>
        <w:t xml:space="preserve">patient </w:t>
      </w:r>
      <w:r w:rsidR="00C755F5" w:rsidRPr="00094495">
        <w:rPr>
          <w:rFonts w:ascii="Times New Roman" w:hAnsi="Times New Roman" w:cs="Times New Roman"/>
          <w:sz w:val="24"/>
          <w:szCs w:val="24"/>
        </w:rPr>
        <w:t>outcomes</w:t>
      </w:r>
      <w:r w:rsidR="002D1B5D" w:rsidRPr="00094495">
        <w:rPr>
          <w:rFonts w:ascii="Times New Roman" w:hAnsi="Times New Roman" w:cs="Times New Roman"/>
          <w:sz w:val="24"/>
          <w:szCs w:val="24"/>
        </w:rPr>
        <w:t xml:space="preserve"> as against complications and mortality (</w:t>
      </w:r>
      <w:r w:rsidR="00A3279D" w:rsidRPr="00094495">
        <w:rPr>
          <w:rFonts w:ascii="Times New Roman" w:hAnsi="Times New Roman" w:cs="Times New Roman"/>
          <w:sz w:val="24"/>
          <w:szCs w:val="24"/>
        </w:rPr>
        <w:t xml:space="preserve">Ben-Nun, 2015, </w:t>
      </w:r>
      <w:r w:rsidR="00C755F5" w:rsidRPr="00094495">
        <w:rPr>
          <w:rFonts w:ascii="Times New Roman" w:hAnsi="Times New Roman" w:cs="Times New Roman"/>
          <w:sz w:val="24"/>
          <w:szCs w:val="24"/>
        </w:rPr>
        <w:t xml:space="preserve">Weaver </w:t>
      </w:r>
      <w:r w:rsidR="00C755F5" w:rsidRPr="00094495">
        <w:rPr>
          <w:rFonts w:ascii="Times New Roman" w:hAnsi="Times New Roman" w:cs="Times New Roman"/>
          <w:i/>
          <w:sz w:val="24"/>
          <w:szCs w:val="24"/>
        </w:rPr>
        <w:t>et al.</w:t>
      </w:r>
      <w:r w:rsidR="00C755F5" w:rsidRPr="00094495">
        <w:rPr>
          <w:rFonts w:ascii="Times New Roman" w:hAnsi="Times New Roman" w:cs="Times New Roman"/>
          <w:sz w:val="24"/>
          <w:szCs w:val="24"/>
        </w:rPr>
        <w:t xml:space="preserve">, 2014 &amp; </w:t>
      </w:r>
      <w:r w:rsidR="002D1B5D" w:rsidRPr="00094495">
        <w:rPr>
          <w:rFonts w:ascii="Times New Roman" w:hAnsi="Times New Roman" w:cs="Times New Roman"/>
          <w:sz w:val="24"/>
          <w:szCs w:val="24"/>
        </w:rPr>
        <w:t xml:space="preserve">Weller </w:t>
      </w:r>
      <w:r w:rsidR="002D1B5D" w:rsidRPr="00094495">
        <w:rPr>
          <w:rFonts w:ascii="Times New Roman" w:hAnsi="Times New Roman" w:cs="Times New Roman"/>
          <w:i/>
          <w:sz w:val="24"/>
          <w:szCs w:val="24"/>
        </w:rPr>
        <w:t>et al.</w:t>
      </w:r>
      <w:r w:rsidR="002D1B5D" w:rsidRPr="00094495">
        <w:rPr>
          <w:rFonts w:ascii="Times New Roman" w:hAnsi="Times New Roman" w:cs="Times New Roman"/>
          <w:sz w:val="24"/>
          <w:szCs w:val="24"/>
        </w:rPr>
        <w:t>, 2014).</w:t>
      </w:r>
    </w:p>
    <w:p w14:paraId="27C38C5A" w14:textId="184C6A62" w:rsidR="00847030" w:rsidRPr="00094495" w:rsidRDefault="008842E9">
      <w:pPr>
        <w:rPr>
          <w:rFonts w:ascii="Times New Roman" w:hAnsi="Times New Roman" w:cs="Times New Roman"/>
          <w:b/>
          <w:color w:val="00B050"/>
          <w:sz w:val="24"/>
          <w:szCs w:val="24"/>
        </w:rPr>
      </w:pPr>
      <w:r w:rsidRPr="00094495">
        <w:rPr>
          <w:rFonts w:ascii="Times New Roman" w:hAnsi="Times New Roman" w:cs="Times New Roman"/>
          <w:b/>
          <w:sz w:val="24"/>
          <w:szCs w:val="24"/>
        </w:rPr>
        <w:t>Communication</w:t>
      </w:r>
      <w:r w:rsidRPr="00094495">
        <w:rPr>
          <w:rFonts w:ascii="Times New Roman" w:hAnsi="Times New Roman" w:cs="Times New Roman"/>
          <w:b/>
          <w:color w:val="00B050"/>
          <w:sz w:val="24"/>
          <w:szCs w:val="24"/>
        </w:rPr>
        <w:t xml:space="preserve"> </w:t>
      </w:r>
    </w:p>
    <w:p w14:paraId="5F691A4A" w14:textId="45B8B80B" w:rsidR="00A3279D" w:rsidRPr="00094495" w:rsidRDefault="00373449">
      <w:pPr>
        <w:rPr>
          <w:rFonts w:ascii="Times New Roman" w:hAnsi="Times New Roman" w:cs="Times New Roman"/>
          <w:color w:val="806000" w:themeColor="accent4" w:themeShade="80"/>
          <w:sz w:val="24"/>
          <w:szCs w:val="24"/>
        </w:rPr>
      </w:pPr>
      <w:r w:rsidRPr="00094495">
        <w:rPr>
          <w:rFonts w:ascii="Times New Roman" w:hAnsi="Times New Roman" w:cs="Times New Roman"/>
          <w:sz w:val="24"/>
          <w:szCs w:val="24"/>
        </w:rPr>
        <w:t xml:space="preserve">Communication is defined by the Oxford Advanced Learner’s Dictionary of Current English (1987, pp.170) as “the act of passing on (sharing or exchange of) news, information, feelings, heat, motion, an illness etc” from one party (sender) to another (receiver). </w:t>
      </w:r>
      <w:r w:rsidR="009A5F8F" w:rsidRPr="00094495">
        <w:rPr>
          <w:rFonts w:ascii="Times New Roman" w:hAnsi="Times New Roman" w:cs="Times New Roman"/>
          <w:sz w:val="24"/>
          <w:szCs w:val="24"/>
        </w:rPr>
        <w:t>Communication is</w:t>
      </w:r>
      <w:r w:rsidR="009A5F8F" w:rsidRPr="00094495">
        <w:rPr>
          <w:rFonts w:ascii="Times New Roman" w:hAnsi="Times New Roman" w:cs="Times New Roman"/>
          <w:i/>
          <w:sz w:val="24"/>
          <w:szCs w:val="24"/>
        </w:rPr>
        <w:t xml:space="preserve"> </w:t>
      </w:r>
      <w:r w:rsidRPr="00094495">
        <w:rPr>
          <w:rFonts w:ascii="Times New Roman" w:hAnsi="Times New Roman" w:cs="Times New Roman"/>
          <w:i/>
          <w:sz w:val="24"/>
          <w:szCs w:val="24"/>
        </w:rPr>
        <w:t>“</w:t>
      </w:r>
      <w:r w:rsidR="009A5F8F" w:rsidRPr="00094495">
        <w:rPr>
          <w:rFonts w:ascii="Times New Roman" w:hAnsi="Times New Roman" w:cs="Times New Roman"/>
          <w:sz w:val="24"/>
          <w:szCs w:val="24"/>
        </w:rPr>
        <w:t xml:space="preserve">defined as the exchange information, or the use of </w:t>
      </w:r>
      <w:r w:rsidR="002C4A0B">
        <w:rPr>
          <w:rFonts w:ascii="Times New Roman" w:hAnsi="Times New Roman" w:cs="Times New Roman"/>
          <w:sz w:val="24"/>
          <w:szCs w:val="24"/>
        </w:rPr>
        <w:t xml:space="preserve">a </w:t>
      </w:r>
      <w:r w:rsidR="009A5F8F" w:rsidRPr="00094495">
        <w:rPr>
          <w:rFonts w:ascii="Times New Roman" w:hAnsi="Times New Roman" w:cs="Times New Roman"/>
          <w:sz w:val="24"/>
          <w:szCs w:val="24"/>
        </w:rPr>
        <w:t xml:space="preserve">common system of symbols, signs, </w:t>
      </w:r>
      <w:proofErr w:type="spellStart"/>
      <w:r w:rsidR="00410B37" w:rsidRPr="00094495">
        <w:rPr>
          <w:rFonts w:ascii="Times New Roman" w:hAnsi="Times New Roman" w:cs="Times New Roman"/>
          <w:sz w:val="24"/>
          <w:szCs w:val="24"/>
        </w:rPr>
        <w:t>behavio</w:t>
      </w:r>
      <w:r w:rsidR="009A1633">
        <w:rPr>
          <w:rFonts w:ascii="Times New Roman" w:hAnsi="Times New Roman" w:cs="Times New Roman"/>
          <w:sz w:val="24"/>
          <w:szCs w:val="24"/>
        </w:rPr>
        <w:t>r</w:t>
      </w:r>
      <w:proofErr w:type="spellEnd"/>
      <w:r w:rsidR="009A5F8F" w:rsidRPr="00094495">
        <w:rPr>
          <w:rFonts w:ascii="Times New Roman" w:hAnsi="Times New Roman" w:cs="Times New Roman"/>
          <w:sz w:val="24"/>
          <w:szCs w:val="24"/>
        </w:rPr>
        <w:t xml:space="preserve"> for this; a verbal or written message; a system of routes; techniques for the effective transmission of information, ideas, etc</w:t>
      </w:r>
      <w:r w:rsidRPr="00094495">
        <w:rPr>
          <w:rFonts w:ascii="Times New Roman" w:hAnsi="Times New Roman" w:cs="Times New Roman"/>
          <w:sz w:val="24"/>
          <w:szCs w:val="24"/>
        </w:rPr>
        <w:t>”</w:t>
      </w:r>
      <w:r w:rsidR="009A5F8F" w:rsidRPr="00094495">
        <w:rPr>
          <w:rFonts w:ascii="Times New Roman" w:hAnsi="Times New Roman" w:cs="Times New Roman"/>
          <w:i/>
          <w:sz w:val="24"/>
          <w:szCs w:val="24"/>
        </w:rPr>
        <w:t xml:space="preserve"> </w:t>
      </w:r>
      <w:r w:rsidR="009A5F8F" w:rsidRPr="00094495">
        <w:rPr>
          <w:rFonts w:ascii="Times New Roman" w:hAnsi="Times New Roman" w:cs="Times New Roman"/>
          <w:sz w:val="24"/>
          <w:szCs w:val="24"/>
        </w:rPr>
        <w:t xml:space="preserve">cited in Ben-Nun, (2015, p.9). </w:t>
      </w:r>
      <w:r w:rsidRPr="00094495">
        <w:rPr>
          <w:rFonts w:ascii="Times New Roman" w:hAnsi="Times New Roman" w:cs="Times New Roman"/>
          <w:sz w:val="24"/>
          <w:szCs w:val="24"/>
        </w:rPr>
        <w:t xml:space="preserve">Communication is the means of transferring information from one point to another. </w:t>
      </w:r>
      <w:r w:rsidR="009A5F8F" w:rsidRPr="00094495">
        <w:rPr>
          <w:rFonts w:ascii="Times New Roman" w:hAnsi="Times New Roman" w:cs="Times New Roman"/>
          <w:sz w:val="24"/>
          <w:szCs w:val="24"/>
        </w:rPr>
        <w:t>Communication is very essential in man’s daily life, each human relation is well facilitated by effective communication</w:t>
      </w:r>
      <w:r w:rsidR="00B067B8" w:rsidRPr="00094495">
        <w:rPr>
          <w:rFonts w:ascii="Times New Roman" w:hAnsi="Times New Roman" w:cs="Times New Roman"/>
          <w:sz w:val="24"/>
          <w:szCs w:val="24"/>
        </w:rPr>
        <w:t xml:space="preserve"> whether </w:t>
      </w:r>
      <w:r w:rsidR="00B067B8" w:rsidRPr="00094495">
        <w:rPr>
          <w:rFonts w:ascii="Times New Roman" w:hAnsi="Times New Roman" w:cs="Times New Roman"/>
          <w:sz w:val="24"/>
          <w:szCs w:val="24"/>
        </w:rPr>
        <w:lastRenderedPageBreak/>
        <w:t>within family, peers, neighbours and office-mates</w:t>
      </w:r>
      <w:r w:rsidR="009A5F8F" w:rsidRPr="00094495">
        <w:rPr>
          <w:rFonts w:ascii="Times New Roman" w:hAnsi="Times New Roman" w:cs="Times New Roman"/>
          <w:sz w:val="24"/>
          <w:szCs w:val="24"/>
        </w:rPr>
        <w:t xml:space="preserve"> (Ben-Nun, 2015).</w:t>
      </w:r>
      <w:r w:rsidR="009A5F8F" w:rsidRPr="00094495">
        <w:rPr>
          <w:rFonts w:ascii="Times New Roman" w:hAnsi="Times New Roman" w:cs="Times New Roman"/>
          <w:color w:val="806000" w:themeColor="accent4" w:themeShade="80"/>
          <w:sz w:val="24"/>
          <w:szCs w:val="24"/>
        </w:rPr>
        <w:t xml:space="preserve"> </w:t>
      </w:r>
      <w:r w:rsidR="00A3279D" w:rsidRPr="00094495">
        <w:rPr>
          <w:rFonts w:ascii="Times New Roman" w:hAnsi="Times New Roman" w:cs="Times New Roman"/>
          <w:sz w:val="24"/>
          <w:szCs w:val="24"/>
        </w:rPr>
        <w:t xml:space="preserve">Communication </w:t>
      </w:r>
      <w:r w:rsidR="00BB118F" w:rsidRPr="00094495">
        <w:rPr>
          <w:rFonts w:ascii="Times New Roman" w:hAnsi="Times New Roman" w:cs="Times New Roman"/>
          <w:sz w:val="24"/>
          <w:szCs w:val="24"/>
        </w:rPr>
        <w:t>must always be</w:t>
      </w:r>
      <w:r w:rsidR="00A3279D" w:rsidRPr="00094495">
        <w:rPr>
          <w:rFonts w:ascii="Times New Roman" w:hAnsi="Times New Roman" w:cs="Times New Roman"/>
          <w:sz w:val="24"/>
          <w:szCs w:val="24"/>
        </w:rPr>
        <w:t xml:space="preserve"> e</w:t>
      </w:r>
      <w:r w:rsidR="009A5F8F" w:rsidRPr="00094495">
        <w:rPr>
          <w:rFonts w:ascii="Times New Roman" w:hAnsi="Times New Roman" w:cs="Times New Roman"/>
          <w:sz w:val="24"/>
          <w:szCs w:val="24"/>
        </w:rPr>
        <w:t>ff</w:t>
      </w:r>
      <w:r w:rsidR="00C97EFF" w:rsidRPr="00094495">
        <w:rPr>
          <w:rFonts w:ascii="Times New Roman" w:hAnsi="Times New Roman" w:cs="Times New Roman"/>
          <w:sz w:val="24"/>
          <w:szCs w:val="24"/>
        </w:rPr>
        <w:t>ective</w:t>
      </w:r>
      <w:r w:rsidR="009A5F8F" w:rsidRPr="00094495">
        <w:rPr>
          <w:rFonts w:ascii="Times New Roman" w:hAnsi="Times New Roman" w:cs="Times New Roman"/>
          <w:sz w:val="24"/>
          <w:szCs w:val="24"/>
        </w:rPr>
        <w:t xml:space="preserve"> </w:t>
      </w:r>
      <w:r w:rsidR="00BB118F" w:rsidRPr="00094495">
        <w:rPr>
          <w:rFonts w:ascii="Times New Roman" w:hAnsi="Times New Roman" w:cs="Times New Roman"/>
          <w:sz w:val="24"/>
          <w:szCs w:val="24"/>
        </w:rPr>
        <w:t>but</w:t>
      </w:r>
      <w:r w:rsidR="009A5F8F" w:rsidRPr="00094495">
        <w:rPr>
          <w:rFonts w:ascii="Times New Roman" w:hAnsi="Times New Roman" w:cs="Times New Roman"/>
          <w:sz w:val="24"/>
          <w:szCs w:val="24"/>
        </w:rPr>
        <w:t xml:space="preserve"> </w:t>
      </w:r>
      <w:r w:rsidR="00A3279D" w:rsidRPr="00094495">
        <w:rPr>
          <w:rFonts w:ascii="Times New Roman" w:hAnsi="Times New Roman" w:cs="Times New Roman"/>
          <w:sz w:val="24"/>
          <w:szCs w:val="24"/>
        </w:rPr>
        <w:t xml:space="preserve">sometimes </w:t>
      </w:r>
      <w:r w:rsidR="00BB118F" w:rsidRPr="00094495">
        <w:rPr>
          <w:rFonts w:ascii="Times New Roman" w:hAnsi="Times New Roman" w:cs="Times New Roman"/>
          <w:sz w:val="24"/>
          <w:szCs w:val="24"/>
        </w:rPr>
        <w:t xml:space="preserve">can be </w:t>
      </w:r>
      <w:r w:rsidR="009A5F8F" w:rsidRPr="00094495">
        <w:rPr>
          <w:rFonts w:ascii="Times New Roman" w:hAnsi="Times New Roman" w:cs="Times New Roman"/>
          <w:sz w:val="24"/>
          <w:szCs w:val="24"/>
        </w:rPr>
        <w:t>ineff</w:t>
      </w:r>
      <w:r w:rsidR="00C97EFF" w:rsidRPr="00094495">
        <w:rPr>
          <w:rFonts w:ascii="Times New Roman" w:hAnsi="Times New Roman" w:cs="Times New Roman"/>
          <w:sz w:val="24"/>
          <w:szCs w:val="24"/>
        </w:rPr>
        <w:t xml:space="preserve">ective, </w:t>
      </w:r>
      <w:r w:rsidR="00BB118F" w:rsidRPr="00094495">
        <w:rPr>
          <w:rFonts w:ascii="Times New Roman" w:hAnsi="Times New Roman" w:cs="Times New Roman"/>
          <w:sz w:val="24"/>
          <w:szCs w:val="24"/>
        </w:rPr>
        <w:t>nonetheless</w:t>
      </w:r>
      <w:r w:rsidR="00C97EFF" w:rsidRPr="00094495">
        <w:rPr>
          <w:rFonts w:ascii="Times New Roman" w:hAnsi="Times New Roman" w:cs="Times New Roman"/>
          <w:sz w:val="24"/>
          <w:szCs w:val="24"/>
        </w:rPr>
        <w:t xml:space="preserve"> both have the</w:t>
      </w:r>
      <w:r w:rsidR="00BB118F" w:rsidRPr="00094495">
        <w:rPr>
          <w:rFonts w:ascii="Times New Roman" w:hAnsi="Times New Roman" w:cs="Times New Roman"/>
          <w:sz w:val="24"/>
          <w:szCs w:val="24"/>
        </w:rPr>
        <w:t>ir</w:t>
      </w:r>
      <w:r w:rsidR="00C97EFF" w:rsidRPr="00094495">
        <w:rPr>
          <w:rFonts w:ascii="Times New Roman" w:hAnsi="Times New Roman" w:cs="Times New Roman"/>
          <w:sz w:val="24"/>
          <w:szCs w:val="24"/>
        </w:rPr>
        <w:t xml:space="preserve"> respective consequences</w:t>
      </w:r>
      <w:r w:rsidR="00BB118F" w:rsidRPr="00094495">
        <w:rPr>
          <w:rFonts w:ascii="Times New Roman" w:hAnsi="Times New Roman" w:cs="Times New Roman"/>
          <w:sz w:val="24"/>
          <w:szCs w:val="24"/>
        </w:rPr>
        <w:t xml:space="preserve">, an example from (Mazzocco </w:t>
      </w:r>
      <w:r w:rsidR="00BB118F" w:rsidRPr="00094495">
        <w:rPr>
          <w:rFonts w:ascii="Times New Roman" w:hAnsi="Times New Roman" w:cs="Times New Roman"/>
          <w:i/>
          <w:sz w:val="24"/>
          <w:szCs w:val="24"/>
        </w:rPr>
        <w:t>et al.</w:t>
      </w:r>
      <w:r w:rsidR="00BB118F" w:rsidRPr="00094495">
        <w:rPr>
          <w:rFonts w:ascii="Times New Roman" w:hAnsi="Times New Roman" w:cs="Times New Roman"/>
          <w:sz w:val="24"/>
          <w:szCs w:val="24"/>
        </w:rPr>
        <w:t>, 2009)</w:t>
      </w:r>
      <w:r w:rsidR="00BB118F" w:rsidRPr="00094495">
        <w:rPr>
          <w:rFonts w:ascii="Times New Roman" w:hAnsi="Times New Roman" w:cs="Times New Roman"/>
          <w:i/>
          <w:sz w:val="24"/>
          <w:szCs w:val="24"/>
        </w:rPr>
        <w:t xml:space="preserve"> </w:t>
      </w:r>
      <w:r w:rsidR="00BB118F" w:rsidRPr="00094495">
        <w:rPr>
          <w:rFonts w:ascii="Times New Roman" w:hAnsi="Times New Roman" w:cs="Times New Roman"/>
          <w:sz w:val="24"/>
          <w:szCs w:val="24"/>
        </w:rPr>
        <w:t xml:space="preserve">cited in Weller </w:t>
      </w:r>
      <w:r w:rsidR="00BB118F" w:rsidRPr="00094495">
        <w:rPr>
          <w:rFonts w:ascii="Times New Roman" w:hAnsi="Times New Roman" w:cs="Times New Roman"/>
          <w:i/>
          <w:sz w:val="24"/>
          <w:szCs w:val="24"/>
        </w:rPr>
        <w:t>et al.</w:t>
      </w:r>
      <w:r w:rsidR="00BB118F" w:rsidRPr="00094495">
        <w:rPr>
          <w:rFonts w:ascii="Times New Roman" w:hAnsi="Times New Roman" w:cs="Times New Roman"/>
          <w:sz w:val="24"/>
          <w:szCs w:val="24"/>
        </w:rPr>
        <w:t xml:space="preserve"> (2014, p150) is </w:t>
      </w:r>
      <w:r w:rsidR="00BB118F" w:rsidRPr="00094495">
        <w:rPr>
          <w:rFonts w:ascii="Times New Roman" w:hAnsi="Times New Roman" w:cs="Times New Roman"/>
          <w:i/>
          <w:sz w:val="20"/>
          <w:szCs w:val="24"/>
        </w:rPr>
        <w:t>found that teams who shared information about the patient less frequently at the start of a surgical case and at the handover post-surgery had more than double the risk of surgical complications than teams that shared such information frequently. Observers of postoperative handovers found that much critical information (such as allergies or intraoperative problems) was not communicated from doctors toward nurses</w:t>
      </w:r>
      <w:r w:rsidR="00BB118F" w:rsidRPr="00094495">
        <w:rPr>
          <w:rFonts w:ascii="Times New Roman" w:hAnsi="Times New Roman" w:cs="Times New Roman"/>
          <w:sz w:val="24"/>
          <w:szCs w:val="24"/>
        </w:rPr>
        <w:t>.</w:t>
      </w:r>
      <w:r w:rsidR="00B53CE5" w:rsidRPr="00094495">
        <w:rPr>
          <w:rFonts w:ascii="Times New Roman" w:hAnsi="Times New Roman" w:cs="Times New Roman"/>
          <w:sz w:val="24"/>
          <w:szCs w:val="24"/>
        </w:rPr>
        <w:t xml:space="preserve"> From the example above, the ability of </w:t>
      </w:r>
      <w:r w:rsidR="00985AC7">
        <w:rPr>
          <w:rFonts w:ascii="Times New Roman" w:hAnsi="Times New Roman" w:cs="Times New Roman"/>
          <w:sz w:val="24"/>
          <w:szCs w:val="24"/>
        </w:rPr>
        <w:t>th</w:t>
      </w:r>
      <w:r w:rsidR="006734E5">
        <w:rPr>
          <w:rFonts w:ascii="Times New Roman" w:hAnsi="Times New Roman" w:cs="Times New Roman"/>
          <w:sz w:val="24"/>
          <w:szCs w:val="24"/>
        </w:rPr>
        <w:t xml:space="preserve">e </w:t>
      </w:r>
      <w:r w:rsidR="00B53CE5" w:rsidRPr="00094495">
        <w:rPr>
          <w:rFonts w:ascii="Times New Roman" w:hAnsi="Times New Roman" w:cs="Times New Roman"/>
          <w:sz w:val="24"/>
          <w:szCs w:val="24"/>
        </w:rPr>
        <w:t xml:space="preserve">team to exchange information (effective communication) aids the </w:t>
      </w:r>
      <w:r w:rsidR="0061467E" w:rsidRPr="00094495">
        <w:rPr>
          <w:rFonts w:ascii="Times New Roman" w:hAnsi="Times New Roman" w:cs="Times New Roman"/>
          <w:sz w:val="24"/>
          <w:szCs w:val="24"/>
        </w:rPr>
        <w:t>successful delivery</w:t>
      </w:r>
      <w:r w:rsidR="00B53CE5" w:rsidRPr="00094495">
        <w:rPr>
          <w:rFonts w:ascii="Times New Roman" w:hAnsi="Times New Roman" w:cs="Times New Roman"/>
          <w:sz w:val="24"/>
          <w:szCs w:val="24"/>
        </w:rPr>
        <w:t xml:space="preserve"> of the team output (solid teamwork).</w:t>
      </w:r>
    </w:p>
    <w:p w14:paraId="0B8803C0" w14:textId="458F949B" w:rsidR="00F1762D" w:rsidRPr="00094495" w:rsidRDefault="00F1762D" w:rsidP="00F1762D">
      <w:pPr>
        <w:rPr>
          <w:rFonts w:ascii="Times New Roman" w:hAnsi="Times New Roman" w:cs="Times New Roman"/>
          <w:sz w:val="24"/>
          <w:szCs w:val="24"/>
        </w:rPr>
      </w:pPr>
      <w:r w:rsidRPr="00094495">
        <w:rPr>
          <w:rFonts w:ascii="Times New Roman" w:hAnsi="Times New Roman" w:cs="Times New Roman"/>
          <w:sz w:val="24"/>
          <w:szCs w:val="24"/>
        </w:rPr>
        <w:t xml:space="preserve">There are two basic types of communication namely verbal and non-verbal communication. Verbal communication as the name implies, it is the expression of one’s self with words and non-verbal communication is putting a message across with one’s body language. The usage of words (verbal communication) is essential but non-verbally communication is equally even no more important. Non-verbal communication is mainly body language and posturing involving speech tempo and volume, words articulation, facial expression, making and maintaining eye contact. Occasionally during a conversation, one’s body language says the most i.e. one’s sitting or standing posture and gestures inform the words unspoken. Communication goes beyond spoken words but non-verbal communication portrays emotions and intent. For example, “tone of one’s voice demonstrates one’s anger, frustration, disappointment sarcasm, confidence, affection or indifference” cited in WSMH (n.d., p1). When words </w:t>
      </w:r>
      <w:r w:rsidR="003104B7">
        <w:rPr>
          <w:rFonts w:ascii="Times New Roman" w:hAnsi="Times New Roman" w:cs="Times New Roman"/>
          <w:sz w:val="24"/>
          <w:szCs w:val="24"/>
        </w:rPr>
        <w:t xml:space="preserve">were </w:t>
      </w:r>
      <w:r w:rsidRPr="00094495">
        <w:rPr>
          <w:rFonts w:ascii="Times New Roman" w:hAnsi="Times New Roman" w:cs="Times New Roman"/>
          <w:sz w:val="24"/>
          <w:szCs w:val="24"/>
        </w:rPr>
        <w:t>spoken and one’s body language are in tandem, it helps in creating transparency and confidence (WSMH, n.d.).</w:t>
      </w:r>
    </w:p>
    <w:p w14:paraId="152D0604" w14:textId="55801BCA" w:rsidR="00BB118F" w:rsidRPr="00094495" w:rsidRDefault="00BB118F" w:rsidP="00BB118F">
      <w:pPr>
        <w:rPr>
          <w:rFonts w:ascii="Times New Roman" w:hAnsi="Times New Roman" w:cs="Times New Roman"/>
          <w:color w:val="C00000"/>
          <w:sz w:val="24"/>
          <w:szCs w:val="24"/>
        </w:rPr>
      </w:pPr>
      <w:r w:rsidRPr="00094495">
        <w:rPr>
          <w:rFonts w:ascii="Times New Roman" w:hAnsi="Times New Roman" w:cs="Times New Roman"/>
          <w:sz w:val="24"/>
          <w:szCs w:val="24"/>
        </w:rPr>
        <w:t xml:space="preserve">Effective communication is very significant in offices as it enhances interactive relationships within the workplace and among colleagues (Ben-Nun, 2015). Effective communication among health workers and/or with patients, aid the trust and integrity within their various teams and facilitating patient welfare and satisfaction, i.e. it is very essential for team solidity, coordination and harmonious working environment (Ben-Nun, 2015, Hallur </w:t>
      </w:r>
      <w:r w:rsidRPr="00094495">
        <w:rPr>
          <w:rFonts w:ascii="Times New Roman" w:hAnsi="Times New Roman" w:cs="Times New Roman"/>
          <w:i/>
          <w:sz w:val="24"/>
          <w:szCs w:val="24"/>
        </w:rPr>
        <w:t>et al.</w:t>
      </w:r>
      <w:r w:rsidRPr="00094495">
        <w:rPr>
          <w:rFonts w:ascii="Times New Roman" w:hAnsi="Times New Roman" w:cs="Times New Roman"/>
          <w:sz w:val="24"/>
          <w:szCs w:val="24"/>
        </w:rPr>
        <w:t xml:space="preserve">, 2017, Morton &amp; Weinstein, 2015 &amp; Weaver </w:t>
      </w:r>
      <w:r w:rsidRPr="00094495">
        <w:rPr>
          <w:rFonts w:ascii="Times New Roman" w:hAnsi="Times New Roman" w:cs="Times New Roman"/>
          <w:i/>
          <w:sz w:val="24"/>
          <w:szCs w:val="24"/>
        </w:rPr>
        <w:t>et al.</w:t>
      </w:r>
      <w:r w:rsidRPr="00094495">
        <w:rPr>
          <w:rFonts w:ascii="Times New Roman" w:hAnsi="Times New Roman" w:cs="Times New Roman"/>
          <w:sz w:val="24"/>
          <w:szCs w:val="24"/>
        </w:rPr>
        <w:t xml:space="preserve">, 2014). Where there are such positive team coordination and working environment, members are </w:t>
      </w:r>
      <w:r w:rsidR="004734CF">
        <w:rPr>
          <w:rFonts w:ascii="Times New Roman" w:hAnsi="Times New Roman" w:cs="Times New Roman"/>
          <w:sz w:val="24"/>
          <w:szCs w:val="24"/>
        </w:rPr>
        <w:t xml:space="preserve">a </w:t>
      </w:r>
      <w:r w:rsidRPr="00094495">
        <w:rPr>
          <w:rFonts w:ascii="Times New Roman" w:hAnsi="Times New Roman" w:cs="Times New Roman"/>
          <w:sz w:val="24"/>
          <w:szCs w:val="24"/>
        </w:rPr>
        <w:t xml:space="preserve">better position to teams and members to learn from each other thus minimising mistakes and impacts of mistakes when made (Ben-Nun, 2015). An example is cited in Ben-Nun (2015, p19) “effective and standardized communication among health workers during the perioperative process facilitates surgical safety”. Furthermore, effective communication with patients helps health workers in obtaining precise previous records and proper diagnosis of their current conditions to cure them (Ben-Nun, 2015). </w:t>
      </w:r>
      <w:r w:rsidR="00B53CE5" w:rsidRPr="00094495">
        <w:rPr>
          <w:rFonts w:ascii="Times New Roman" w:hAnsi="Times New Roman" w:cs="Times New Roman"/>
          <w:sz w:val="24"/>
          <w:szCs w:val="24"/>
        </w:rPr>
        <w:t>To have successful teamwork as enumerated above, all these factors must be exchanged, shared and/or communicated accurately and visibly.</w:t>
      </w:r>
    </w:p>
    <w:p w14:paraId="510824D1" w14:textId="30C81091" w:rsidR="00BB118F" w:rsidRPr="00094495" w:rsidRDefault="005805BB" w:rsidP="00BB118F">
      <w:pPr>
        <w:rPr>
          <w:rFonts w:ascii="Times New Roman" w:hAnsi="Times New Roman" w:cs="Times New Roman"/>
          <w:sz w:val="24"/>
          <w:szCs w:val="24"/>
        </w:rPr>
      </w:pPr>
      <w:r w:rsidRPr="00094495">
        <w:rPr>
          <w:rFonts w:ascii="Times New Roman" w:hAnsi="Times New Roman" w:cs="Times New Roman"/>
          <w:sz w:val="24"/>
          <w:szCs w:val="24"/>
        </w:rPr>
        <w:t>A major source of clinical mistakes can be attributed to c</w:t>
      </w:r>
      <w:r w:rsidR="00BB118F" w:rsidRPr="00094495">
        <w:rPr>
          <w:rFonts w:ascii="Times New Roman" w:hAnsi="Times New Roman" w:cs="Times New Roman"/>
          <w:sz w:val="24"/>
          <w:szCs w:val="24"/>
        </w:rPr>
        <w:t>ommunication failures</w:t>
      </w:r>
      <w:r w:rsidRPr="00094495">
        <w:rPr>
          <w:rFonts w:ascii="Times New Roman" w:hAnsi="Times New Roman" w:cs="Times New Roman"/>
          <w:sz w:val="24"/>
          <w:szCs w:val="24"/>
        </w:rPr>
        <w:t xml:space="preserve"> (Ben-Nun, 2015). Ineffective or inadequate communication does not only hinder better teamwork but affects the output of the team and in providing healthcare has </w:t>
      </w:r>
      <w:r w:rsidR="00DD5F24">
        <w:rPr>
          <w:rFonts w:ascii="Times New Roman" w:hAnsi="Times New Roman" w:cs="Times New Roman"/>
          <w:sz w:val="24"/>
          <w:szCs w:val="24"/>
        </w:rPr>
        <w:t xml:space="preserve">a </w:t>
      </w:r>
      <w:r w:rsidR="00D27EB8" w:rsidRPr="00094495">
        <w:rPr>
          <w:rFonts w:ascii="Times New Roman" w:hAnsi="Times New Roman" w:cs="Times New Roman"/>
          <w:sz w:val="24"/>
          <w:szCs w:val="24"/>
        </w:rPr>
        <w:t>calamitous</w:t>
      </w:r>
      <w:r w:rsidRPr="00094495">
        <w:rPr>
          <w:rFonts w:ascii="Times New Roman" w:hAnsi="Times New Roman" w:cs="Times New Roman"/>
          <w:sz w:val="24"/>
          <w:szCs w:val="24"/>
        </w:rPr>
        <w:t xml:space="preserve"> impact on the conditions of patients. When exchange or sharing of i</w:t>
      </w:r>
      <w:r w:rsidR="00BB118F" w:rsidRPr="00094495">
        <w:rPr>
          <w:rFonts w:ascii="Times New Roman" w:hAnsi="Times New Roman" w:cs="Times New Roman"/>
          <w:sz w:val="24"/>
          <w:szCs w:val="24"/>
        </w:rPr>
        <w:t xml:space="preserve">nformation </w:t>
      </w:r>
      <w:r w:rsidRPr="00094495">
        <w:rPr>
          <w:rFonts w:ascii="Times New Roman" w:hAnsi="Times New Roman" w:cs="Times New Roman"/>
          <w:sz w:val="24"/>
          <w:szCs w:val="24"/>
        </w:rPr>
        <w:t>within the healthcare sector is inadequate or flops, this can result in impairment of patients as well as blunders is providing care (Ben-Nun, 2015).</w:t>
      </w:r>
      <w:r w:rsidR="00BB118F" w:rsidRPr="00094495">
        <w:rPr>
          <w:rFonts w:ascii="Times New Roman" w:hAnsi="Times New Roman" w:cs="Times New Roman"/>
          <w:sz w:val="24"/>
          <w:szCs w:val="24"/>
        </w:rPr>
        <w:t xml:space="preserve"> Undesirable occasions of effective communication: </w:t>
      </w:r>
      <w:r w:rsidR="00BB118F" w:rsidRPr="00094495">
        <w:rPr>
          <w:rFonts w:ascii="Times New Roman" w:hAnsi="Times New Roman" w:cs="Times New Roman"/>
          <w:i/>
          <w:sz w:val="20"/>
          <w:szCs w:val="24"/>
        </w:rPr>
        <w:t xml:space="preserve">In a study on medical ward handovers, less than half of residents felt confident in their patient handovers. In an observational study of operating room </w:t>
      </w:r>
      <w:r w:rsidR="00BB118F" w:rsidRPr="00094495">
        <w:rPr>
          <w:rFonts w:ascii="Times New Roman" w:hAnsi="Times New Roman" w:cs="Times New Roman"/>
          <w:i/>
          <w:sz w:val="20"/>
          <w:szCs w:val="24"/>
        </w:rPr>
        <w:lastRenderedPageBreak/>
        <w:t>communications, Lingard classified over a quarter of communication events as failures, and 36% of these had visible adverse effects, including inefficiency, waste, delay, tension and procedural error</w:t>
      </w:r>
      <w:r w:rsidR="00BB118F" w:rsidRPr="00094495">
        <w:rPr>
          <w:rFonts w:ascii="Times New Roman" w:hAnsi="Times New Roman" w:cs="Times New Roman"/>
          <w:sz w:val="24"/>
          <w:szCs w:val="24"/>
        </w:rPr>
        <w:t xml:space="preserve"> stated in Weller </w:t>
      </w:r>
      <w:r w:rsidR="00BB118F" w:rsidRPr="00094495">
        <w:rPr>
          <w:rFonts w:ascii="Times New Roman" w:hAnsi="Times New Roman" w:cs="Times New Roman"/>
          <w:i/>
          <w:sz w:val="24"/>
          <w:szCs w:val="24"/>
        </w:rPr>
        <w:t>et al.</w:t>
      </w:r>
      <w:r w:rsidR="00BB118F" w:rsidRPr="00094495">
        <w:rPr>
          <w:rFonts w:ascii="Times New Roman" w:hAnsi="Times New Roman" w:cs="Times New Roman"/>
          <w:sz w:val="24"/>
          <w:szCs w:val="24"/>
        </w:rPr>
        <w:t xml:space="preserve"> (2014, p150).</w:t>
      </w:r>
      <w:r w:rsidRPr="00094495">
        <w:rPr>
          <w:rFonts w:ascii="Times New Roman" w:hAnsi="Times New Roman" w:cs="Times New Roman"/>
          <w:sz w:val="24"/>
          <w:szCs w:val="24"/>
        </w:rPr>
        <w:t xml:space="preserve"> The majority of negligence cases are not related to the clinical quality of care but are triggered by inadequate communication (Ben-Nun, 2015).</w:t>
      </w:r>
      <w:r w:rsidR="00B53CE5" w:rsidRPr="00094495">
        <w:rPr>
          <w:rFonts w:ascii="Times New Roman" w:hAnsi="Times New Roman" w:cs="Times New Roman"/>
          <w:sz w:val="24"/>
          <w:szCs w:val="24"/>
        </w:rPr>
        <w:t xml:space="preserve"> When communication is not effective and efficient, this poorly affects the performance of the team. Ineffective communication has adverse impact on teamwork.</w:t>
      </w:r>
    </w:p>
    <w:p w14:paraId="17704094" w14:textId="77777777" w:rsidR="00C97EFF" w:rsidRPr="00094495" w:rsidRDefault="00C97EFF">
      <w:pPr>
        <w:rPr>
          <w:rFonts w:ascii="Times New Roman" w:hAnsi="Times New Roman" w:cs="Times New Roman"/>
          <w:b/>
          <w:sz w:val="24"/>
          <w:szCs w:val="24"/>
        </w:rPr>
      </w:pPr>
      <w:r w:rsidRPr="00094495">
        <w:rPr>
          <w:rFonts w:ascii="Times New Roman" w:hAnsi="Times New Roman" w:cs="Times New Roman"/>
          <w:b/>
          <w:sz w:val="24"/>
          <w:szCs w:val="24"/>
        </w:rPr>
        <w:t>Conclusion</w:t>
      </w:r>
    </w:p>
    <w:p w14:paraId="1B15E9F2" w14:textId="672297DF" w:rsidR="00AE7C25" w:rsidRPr="00094495" w:rsidRDefault="00495256">
      <w:pPr>
        <w:rPr>
          <w:rFonts w:ascii="Times New Roman" w:hAnsi="Times New Roman" w:cs="Times New Roman"/>
          <w:sz w:val="24"/>
          <w:szCs w:val="24"/>
        </w:rPr>
      </w:pPr>
      <w:r w:rsidRPr="00094495">
        <w:rPr>
          <w:rFonts w:ascii="Times New Roman" w:hAnsi="Times New Roman" w:cs="Times New Roman"/>
          <w:sz w:val="24"/>
          <w:szCs w:val="24"/>
        </w:rPr>
        <w:t>For team</w:t>
      </w:r>
      <w:r w:rsidR="003452C9" w:rsidRPr="00094495">
        <w:rPr>
          <w:rFonts w:ascii="Times New Roman" w:hAnsi="Times New Roman" w:cs="Times New Roman"/>
          <w:sz w:val="24"/>
          <w:szCs w:val="24"/>
        </w:rPr>
        <w:t>s</w:t>
      </w:r>
      <w:r w:rsidRPr="00094495">
        <w:rPr>
          <w:rFonts w:ascii="Times New Roman" w:hAnsi="Times New Roman" w:cs="Times New Roman"/>
          <w:sz w:val="24"/>
          <w:szCs w:val="24"/>
        </w:rPr>
        <w:t xml:space="preserve"> to continuously execute t</w:t>
      </w:r>
      <w:r w:rsidR="002200D4" w:rsidRPr="00094495">
        <w:rPr>
          <w:rFonts w:ascii="Times New Roman" w:hAnsi="Times New Roman" w:cs="Times New Roman"/>
          <w:sz w:val="24"/>
          <w:szCs w:val="24"/>
        </w:rPr>
        <w:t>heir</w:t>
      </w:r>
      <w:r w:rsidRPr="00094495">
        <w:rPr>
          <w:rFonts w:ascii="Times New Roman" w:hAnsi="Times New Roman" w:cs="Times New Roman"/>
          <w:sz w:val="24"/>
          <w:szCs w:val="24"/>
        </w:rPr>
        <w:t xml:space="preserve"> goal</w:t>
      </w:r>
      <w:r w:rsidR="002200D4" w:rsidRPr="00094495">
        <w:rPr>
          <w:rFonts w:ascii="Times New Roman" w:hAnsi="Times New Roman" w:cs="Times New Roman"/>
          <w:sz w:val="24"/>
          <w:szCs w:val="24"/>
        </w:rPr>
        <w:t>s</w:t>
      </w:r>
      <w:r w:rsidRPr="00094495">
        <w:rPr>
          <w:rFonts w:ascii="Times New Roman" w:hAnsi="Times New Roman" w:cs="Times New Roman"/>
          <w:sz w:val="24"/>
          <w:szCs w:val="24"/>
        </w:rPr>
        <w:t>, improved coordination and harmony, there must</w:t>
      </w:r>
      <w:r w:rsidR="00D830F0">
        <w:rPr>
          <w:rFonts w:ascii="Times New Roman" w:hAnsi="Times New Roman" w:cs="Times New Roman"/>
          <w:sz w:val="24"/>
          <w:szCs w:val="24"/>
        </w:rPr>
        <w:t xml:space="preserve"> be</w:t>
      </w:r>
      <w:r w:rsidRPr="00094495">
        <w:rPr>
          <w:rFonts w:ascii="Times New Roman" w:hAnsi="Times New Roman" w:cs="Times New Roman"/>
          <w:sz w:val="24"/>
          <w:szCs w:val="24"/>
        </w:rPr>
        <w:t xml:space="preserve"> exist</w:t>
      </w:r>
      <w:r w:rsidR="00D830F0">
        <w:rPr>
          <w:rFonts w:ascii="Times New Roman" w:hAnsi="Times New Roman" w:cs="Times New Roman"/>
          <w:sz w:val="24"/>
          <w:szCs w:val="24"/>
        </w:rPr>
        <w:t>ence</w:t>
      </w:r>
      <w:r w:rsidRPr="00094495">
        <w:rPr>
          <w:rFonts w:ascii="Times New Roman" w:hAnsi="Times New Roman" w:cs="Times New Roman"/>
          <w:sz w:val="24"/>
          <w:szCs w:val="24"/>
        </w:rPr>
        <w:t xml:space="preserve"> effect communication. The sharing, transfer or exchange of information is extremely essential for every relationship and team. Communication is the means of bringing all members of a team on the same page of the goal, progress even setbacks of the group. Improving c</w:t>
      </w:r>
      <w:r w:rsidR="00B66CFC" w:rsidRPr="00094495">
        <w:rPr>
          <w:rFonts w:ascii="Times New Roman" w:hAnsi="Times New Roman" w:cs="Times New Roman"/>
          <w:sz w:val="24"/>
          <w:szCs w:val="24"/>
        </w:rPr>
        <w:t xml:space="preserve">ommunication skills </w:t>
      </w:r>
      <w:r w:rsidRPr="00094495">
        <w:rPr>
          <w:rFonts w:ascii="Times New Roman" w:hAnsi="Times New Roman" w:cs="Times New Roman"/>
          <w:sz w:val="24"/>
          <w:szCs w:val="24"/>
        </w:rPr>
        <w:t>of healthcare workers is very essential</w:t>
      </w:r>
      <w:r w:rsidR="00B66CFC" w:rsidRPr="00094495">
        <w:rPr>
          <w:rFonts w:ascii="Times New Roman" w:hAnsi="Times New Roman" w:cs="Times New Roman"/>
          <w:sz w:val="24"/>
          <w:szCs w:val="24"/>
        </w:rPr>
        <w:t xml:space="preserve">, </w:t>
      </w:r>
      <w:r w:rsidRPr="00094495">
        <w:rPr>
          <w:rFonts w:ascii="Times New Roman" w:hAnsi="Times New Roman" w:cs="Times New Roman"/>
          <w:sz w:val="24"/>
          <w:szCs w:val="24"/>
        </w:rPr>
        <w:t>whether within their teams or communicating with their patients</w:t>
      </w:r>
      <w:r w:rsidR="00B66CFC" w:rsidRPr="00094495">
        <w:rPr>
          <w:rFonts w:ascii="Times New Roman" w:hAnsi="Times New Roman" w:cs="Times New Roman"/>
          <w:sz w:val="24"/>
          <w:szCs w:val="24"/>
        </w:rPr>
        <w:t xml:space="preserve"> (Ben-Nun, 2015</w:t>
      </w:r>
      <w:r w:rsidRPr="00094495">
        <w:rPr>
          <w:rFonts w:ascii="Times New Roman" w:hAnsi="Times New Roman" w:cs="Times New Roman"/>
          <w:sz w:val="24"/>
          <w:szCs w:val="24"/>
        </w:rPr>
        <w:t xml:space="preserve"> &amp; Hallur </w:t>
      </w:r>
      <w:r w:rsidRPr="00094495">
        <w:rPr>
          <w:rFonts w:ascii="Times New Roman" w:hAnsi="Times New Roman" w:cs="Times New Roman"/>
          <w:i/>
          <w:sz w:val="24"/>
          <w:szCs w:val="24"/>
        </w:rPr>
        <w:t>et al.</w:t>
      </w:r>
      <w:r w:rsidRPr="00094495">
        <w:rPr>
          <w:rFonts w:ascii="Times New Roman" w:hAnsi="Times New Roman" w:cs="Times New Roman"/>
          <w:sz w:val="24"/>
          <w:szCs w:val="24"/>
        </w:rPr>
        <w:t>, 2017</w:t>
      </w:r>
      <w:r w:rsidR="00B66CFC" w:rsidRPr="00094495">
        <w:rPr>
          <w:rFonts w:ascii="Times New Roman" w:hAnsi="Times New Roman" w:cs="Times New Roman"/>
          <w:sz w:val="24"/>
          <w:szCs w:val="24"/>
        </w:rPr>
        <w:t>).</w:t>
      </w:r>
      <w:r w:rsidR="00B53CE5" w:rsidRPr="00094495">
        <w:rPr>
          <w:rFonts w:ascii="Times New Roman" w:hAnsi="Times New Roman" w:cs="Times New Roman"/>
          <w:sz w:val="24"/>
          <w:szCs w:val="24"/>
        </w:rPr>
        <w:t xml:space="preserve"> Every</w:t>
      </w:r>
      <w:r w:rsidR="0061467E" w:rsidRPr="00094495">
        <w:rPr>
          <w:rFonts w:ascii="Times New Roman" w:hAnsi="Times New Roman" w:cs="Times New Roman"/>
          <w:sz w:val="24"/>
          <w:szCs w:val="24"/>
        </w:rPr>
        <w:t xml:space="preserve"> team like </w:t>
      </w:r>
      <w:r w:rsidR="00B53CE5" w:rsidRPr="00094495">
        <w:rPr>
          <w:rFonts w:ascii="Times New Roman" w:hAnsi="Times New Roman" w:cs="Times New Roman"/>
          <w:sz w:val="24"/>
          <w:szCs w:val="24"/>
        </w:rPr>
        <w:t xml:space="preserve">relationship is built on trust, </w:t>
      </w:r>
      <w:r w:rsidR="0061467E" w:rsidRPr="00094495">
        <w:rPr>
          <w:rFonts w:ascii="Times New Roman" w:hAnsi="Times New Roman" w:cs="Times New Roman"/>
          <w:sz w:val="24"/>
          <w:szCs w:val="24"/>
        </w:rPr>
        <w:t>information sharing and exchange aids the building of trust, therefore communication when effective and efficient helps in building stronger relationships.</w:t>
      </w:r>
    </w:p>
    <w:p w14:paraId="29520497" w14:textId="61C0EFB7" w:rsidR="00D6548F" w:rsidRPr="00094495" w:rsidRDefault="00D6548F">
      <w:pPr>
        <w:rPr>
          <w:rFonts w:ascii="Times New Roman" w:hAnsi="Times New Roman" w:cs="Times New Roman"/>
          <w:sz w:val="24"/>
          <w:szCs w:val="24"/>
        </w:rPr>
      </w:pPr>
      <w:r w:rsidRPr="00094495">
        <w:rPr>
          <w:rFonts w:ascii="Times New Roman" w:hAnsi="Times New Roman" w:cs="Times New Roman"/>
          <w:sz w:val="24"/>
          <w:szCs w:val="24"/>
        </w:rPr>
        <w:t xml:space="preserve">Several evidences have shown the need for HCP to demonstrate effective and efficient interpersonal and communication skills i.e. sharing or transfer of information with their team members, patients and their families (Ben-Nun, 2015, Hallur </w:t>
      </w:r>
      <w:r w:rsidRPr="00094495">
        <w:rPr>
          <w:rFonts w:ascii="Times New Roman" w:hAnsi="Times New Roman" w:cs="Times New Roman"/>
          <w:i/>
          <w:sz w:val="24"/>
          <w:szCs w:val="24"/>
        </w:rPr>
        <w:t>et al.</w:t>
      </w:r>
      <w:r w:rsidRPr="00094495">
        <w:rPr>
          <w:rFonts w:ascii="Times New Roman" w:hAnsi="Times New Roman" w:cs="Times New Roman"/>
          <w:sz w:val="24"/>
          <w:szCs w:val="24"/>
        </w:rPr>
        <w:t xml:space="preserve">, 2017, Morton &amp; Weinstein, 2015 &amp; Weaver </w:t>
      </w:r>
      <w:r w:rsidRPr="00094495">
        <w:rPr>
          <w:rFonts w:ascii="Times New Roman" w:hAnsi="Times New Roman" w:cs="Times New Roman"/>
          <w:i/>
          <w:sz w:val="24"/>
          <w:szCs w:val="24"/>
        </w:rPr>
        <w:t>et al.</w:t>
      </w:r>
      <w:r w:rsidRPr="00094495">
        <w:rPr>
          <w:rFonts w:ascii="Times New Roman" w:hAnsi="Times New Roman" w:cs="Times New Roman"/>
          <w:sz w:val="24"/>
          <w:szCs w:val="24"/>
        </w:rPr>
        <w:t xml:space="preserve">, 2014). Ben-Nun (2015) introduces “stressful conversations” as he says are inevitable, certain tough and unpleasant conversations must be made but most individuals circumvent them. The avoidance of such tough and unpleasant conversations is disastrous worsening the problem or relationships (Ben-Nun, 2015). In the provision of healthcare, there will be several stress conversations </w:t>
      </w:r>
      <w:r w:rsidR="00ED646B" w:rsidRPr="00094495">
        <w:rPr>
          <w:rFonts w:ascii="Times New Roman" w:hAnsi="Times New Roman" w:cs="Times New Roman"/>
          <w:sz w:val="24"/>
          <w:szCs w:val="24"/>
        </w:rPr>
        <w:t xml:space="preserve">between HCP and patients and within the various healthcare teams. </w:t>
      </w:r>
      <w:r w:rsidRPr="00094495">
        <w:rPr>
          <w:rFonts w:ascii="Times New Roman" w:hAnsi="Times New Roman" w:cs="Times New Roman"/>
          <w:sz w:val="24"/>
          <w:szCs w:val="24"/>
        </w:rPr>
        <w:t xml:space="preserve">There is also the need for team-training on their ability to enormously improve the effective communication skills (verbal and non-verbal) to exchange the most important information straight to the point with clarity and without doubts. </w:t>
      </w:r>
      <w:r w:rsidR="00604EF8">
        <w:rPr>
          <w:rFonts w:ascii="Times New Roman" w:hAnsi="Times New Roman" w:cs="Times New Roman"/>
          <w:sz w:val="24"/>
          <w:szCs w:val="24"/>
        </w:rPr>
        <w:t xml:space="preserve">They way team members </w:t>
      </w:r>
      <w:r w:rsidR="00853E71">
        <w:rPr>
          <w:rFonts w:ascii="Times New Roman" w:hAnsi="Times New Roman" w:cs="Times New Roman"/>
          <w:sz w:val="24"/>
          <w:szCs w:val="24"/>
        </w:rPr>
        <w:t>deliver</w:t>
      </w:r>
      <w:r w:rsidR="00604EF8">
        <w:rPr>
          <w:rFonts w:ascii="Times New Roman" w:hAnsi="Times New Roman" w:cs="Times New Roman"/>
          <w:sz w:val="24"/>
          <w:szCs w:val="24"/>
        </w:rPr>
        <w:t xml:space="preserve"> messages, physically, electronically and personally can also affect our ways of communication.</w:t>
      </w:r>
    </w:p>
    <w:p w14:paraId="332D67F8" w14:textId="2D7CC5C5" w:rsidR="00AE7C25" w:rsidRPr="00094495" w:rsidRDefault="00C73355">
      <w:pPr>
        <w:rPr>
          <w:rFonts w:ascii="Times New Roman" w:hAnsi="Times New Roman" w:cs="Times New Roman"/>
          <w:b/>
          <w:sz w:val="24"/>
          <w:szCs w:val="24"/>
        </w:rPr>
      </w:pPr>
      <w:r w:rsidRPr="00094495">
        <w:rPr>
          <w:rFonts w:ascii="Times New Roman" w:hAnsi="Times New Roman" w:cs="Times New Roman"/>
          <w:b/>
          <w:sz w:val="24"/>
          <w:szCs w:val="24"/>
        </w:rPr>
        <w:t>References:</w:t>
      </w:r>
    </w:p>
    <w:p w14:paraId="1341A58E" w14:textId="2083CDF2" w:rsidR="00827FA0" w:rsidRPr="00094495" w:rsidRDefault="00827FA0">
      <w:pPr>
        <w:rPr>
          <w:rFonts w:ascii="Times New Roman" w:hAnsi="Times New Roman" w:cs="Times New Roman"/>
          <w:sz w:val="24"/>
          <w:szCs w:val="24"/>
        </w:rPr>
      </w:pPr>
      <w:r w:rsidRPr="00094495">
        <w:rPr>
          <w:rFonts w:ascii="Times New Roman" w:hAnsi="Times New Roman" w:cs="Times New Roman"/>
          <w:sz w:val="24"/>
          <w:szCs w:val="24"/>
        </w:rPr>
        <w:t xml:space="preserve">Ben-Nun, L. (2015): Verbal Communication Skills. </w:t>
      </w:r>
      <w:r w:rsidR="003465E5" w:rsidRPr="00094495">
        <w:rPr>
          <w:rFonts w:ascii="Times New Roman" w:hAnsi="Times New Roman" w:cs="Times New Roman"/>
          <w:sz w:val="24"/>
          <w:szCs w:val="24"/>
        </w:rPr>
        <w:t xml:space="preserve">Israel: </w:t>
      </w:r>
      <w:r w:rsidRPr="00094495">
        <w:rPr>
          <w:rFonts w:ascii="Times New Roman" w:hAnsi="Times New Roman" w:cs="Times New Roman"/>
          <w:sz w:val="24"/>
          <w:szCs w:val="24"/>
        </w:rPr>
        <w:t>B. N. Publication House.</w:t>
      </w:r>
    </w:p>
    <w:p w14:paraId="2FFB4AF1" w14:textId="58790084" w:rsidR="00C768EB" w:rsidRPr="00094495" w:rsidRDefault="00F62CCF">
      <w:pPr>
        <w:rPr>
          <w:rFonts w:ascii="Times New Roman" w:hAnsi="Times New Roman" w:cs="Times New Roman"/>
          <w:sz w:val="24"/>
          <w:szCs w:val="24"/>
        </w:rPr>
      </w:pPr>
      <w:r w:rsidRPr="00094495">
        <w:rPr>
          <w:rFonts w:ascii="Times New Roman" w:hAnsi="Times New Roman" w:cs="Times New Roman"/>
          <w:sz w:val="24"/>
          <w:szCs w:val="24"/>
        </w:rPr>
        <w:t xml:space="preserve">Hallur, R., </w:t>
      </w:r>
      <w:r w:rsidR="00C768EB" w:rsidRPr="00094495">
        <w:rPr>
          <w:rFonts w:ascii="Times New Roman" w:hAnsi="Times New Roman" w:cs="Times New Roman"/>
          <w:sz w:val="24"/>
          <w:szCs w:val="24"/>
        </w:rPr>
        <w:t xml:space="preserve">Preeti, </w:t>
      </w:r>
      <w:r w:rsidR="007D6151" w:rsidRPr="00094495">
        <w:rPr>
          <w:rFonts w:ascii="Times New Roman" w:hAnsi="Times New Roman" w:cs="Times New Roman"/>
          <w:sz w:val="24"/>
          <w:szCs w:val="24"/>
        </w:rPr>
        <w:t>S. P. and Joshi, G. (2017): Picture Pieces Activity: An effective Team Building Strategy. In: Journal of Engineering Education Transformations, Vol. 30(4), January, pp. 99-104. Available at: http://journaleet.org/index.php/jeet/article/view/114885/79794 (Accessed: November 5, 2018).</w:t>
      </w:r>
    </w:p>
    <w:p w14:paraId="7C8EF879" w14:textId="7635267C" w:rsidR="00C8065B" w:rsidRPr="00094495" w:rsidRDefault="00C8065B" w:rsidP="00C8065B">
      <w:pPr>
        <w:rPr>
          <w:rFonts w:ascii="Times New Roman" w:hAnsi="Times New Roman" w:cs="Times New Roman"/>
          <w:sz w:val="24"/>
          <w:szCs w:val="24"/>
        </w:rPr>
      </w:pPr>
      <w:r w:rsidRPr="00094495">
        <w:rPr>
          <w:rFonts w:ascii="Times New Roman" w:hAnsi="Times New Roman" w:cs="Times New Roman"/>
          <w:sz w:val="24"/>
          <w:szCs w:val="24"/>
        </w:rPr>
        <w:t xml:space="preserve">Hornby A.S. and Cowie, A.P. </w:t>
      </w:r>
      <w:r w:rsidR="004E0971" w:rsidRPr="00094495">
        <w:rPr>
          <w:rFonts w:ascii="Times New Roman" w:hAnsi="Times New Roman" w:cs="Times New Roman"/>
          <w:sz w:val="24"/>
          <w:szCs w:val="24"/>
        </w:rPr>
        <w:t xml:space="preserve">(eds). </w:t>
      </w:r>
      <w:r w:rsidRPr="00094495">
        <w:rPr>
          <w:rFonts w:ascii="Times New Roman" w:hAnsi="Times New Roman" w:cs="Times New Roman"/>
          <w:sz w:val="24"/>
          <w:szCs w:val="24"/>
        </w:rPr>
        <w:t xml:space="preserve">(1987): Oxford Advanced Learner’s Dictionary of Current English. 3rd ed. New York: Oxford University. </w:t>
      </w:r>
    </w:p>
    <w:p w14:paraId="1EFFF58D" w14:textId="5EBA6681" w:rsidR="00E8147B" w:rsidRPr="00094495" w:rsidRDefault="00E8147B">
      <w:pPr>
        <w:rPr>
          <w:rFonts w:ascii="Times New Roman" w:hAnsi="Times New Roman" w:cs="Times New Roman"/>
          <w:sz w:val="24"/>
          <w:szCs w:val="24"/>
        </w:rPr>
      </w:pPr>
      <w:r w:rsidRPr="00094495">
        <w:rPr>
          <w:rFonts w:ascii="Times New Roman" w:hAnsi="Times New Roman" w:cs="Times New Roman"/>
          <w:sz w:val="24"/>
          <w:szCs w:val="24"/>
        </w:rPr>
        <w:t>Morton, L.</w:t>
      </w:r>
      <w:r w:rsidR="00524B8B" w:rsidRPr="00094495">
        <w:rPr>
          <w:rFonts w:ascii="Times New Roman" w:hAnsi="Times New Roman" w:cs="Times New Roman"/>
          <w:sz w:val="24"/>
          <w:szCs w:val="24"/>
        </w:rPr>
        <w:t xml:space="preserve"> </w:t>
      </w:r>
      <w:r w:rsidRPr="00094495">
        <w:rPr>
          <w:rFonts w:ascii="Times New Roman" w:hAnsi="Times New Roman" w:cs="Times New Roman"/>
          <w:sz w:val="24"/>
          <w:szCs w:val="24"/>
        </w:rPr>
        <w:t>H. and Weinstein, J. (2015): Teamwork. Faculty Scholarship. Paper 162. Available at: https://scholarlycommons.law.cwsl.edu/cgi/viewcontent.cgi?article=1162&amp;context=fs (Accessed: November 2, 2018).</w:t>
      </w:r>
    </w:p>
    <w:p w14:paraId="4C37DCE7" w14:textId="154C0CF5" w:rsidR="00524B8B" w:rsidRPr="00094495" w:rsidRDefault="00524B8B">
      <w:pPr>
        <w:rPr>
          <w:rFonts w:ascii="Times New Roman" w:hAnsi="Times New Roman" w:cs="Times New Roman"/>
          <w:sz w:val="24"/>
          <w:szCs w:val="24"/>
        </w:rPr>
      </w:pPr>
      <w:r w:rsidRPr="00094495">
        <w:rPr>
          <w:rFonts w:ascii="Times New Roman" w:hAnsi="Times New Roman" w:cs="Times New Roman"/>
          <w:sz w:val="24"/>
          <w:szCs w:val="24"/>
        </w:rPr>
        <w:lastRenderedPageBreak/>
        <w:t>Weaver, S. J., Sydney, M. D. and Rosen, M. A. (2014): Team-training in healthcare: a narrative synthesis of the literature. In: BMJ Qual Saf, 23: p</w:t>
      </w:r>
      <w:r w:rsidR="007D6151" w:rsidRPr="00094495">
        <w:rPr>
          <w:rFonts w:ascii="Times New Roman" w:hAnsi="Times New Roman" w:cs="Times New Roman"/>
          <w:sz w:val="24"/>
          <w:szCs w:val="24"/>
        </w:rPr>
        <w:t xml:space="preserve">p. </w:t>
      </w:r>
      <w:r w:rsidRPr="00094495">
        <w:rPr>
          <w:rFonts w:ascii="Times New Roman" w:hAnsi="Times New Roman" w:cs="Times New Roman"/>
          <w:sz w:val="24"/>
          <w:szCs w:val="24"/>
        </w:rPr>
        <w:t>359-372. Available at: https://qualitysafety.bmj.com/content/qhc/23/5/359.full.pdf (Accessed: November 3, 20180.</w:t>
      </w:r>
    </w:p>
    <w:p w14:paraId="26BBDAD4" w14:textId="7A763A9A" w:rsidR="00C73355" w:rsidRPr="00094495" w:rsidRDefault="00C73355">
      <w:pPr>
        <w:rPr>
          <w:rFonts w:ascii="Times New Roman" w:hAnsi="Times New Roman" w:cs="Times New Roman"/>
          <w:sz w:val="24"/>
          <w:szCs w:val="24"/>
        </w:rPr>
      </w:pPr>
      <w:r w:rsidRPr="00094495">
        <w:rPr>
          <w:rFonts w:ascii="Times New Roman" w:hAnsi="Times New Roman" w:cs="Times New Roman"/>
          <w:sz w:val="24"/>
          <w:szCs w:val="24"/>
        </w:rPr>
        <w:t xml:space="preserve">Weller, J., Boyd, M. </w:t>
      </w:r>
      <w:r w:rsidR="00E8147B" w:rsidRPr="00094495">
        <w:rPr>
          <w:rFonts w:ascii="Times New Roman" w:hAnsi="Times New Roman" w:cs="Times New Roman"/>
          <w:sz w:val="24"/>
          <w:szCs w:val="24"/>
        </w:rPr>
        <w:t>and</w:t>
      </w:r>
      <w:r w:rsidRPr="00094495">
        <w:rPr>
          <w:rFonts w:ascii="Times New Roman" w:hAnsi="Times New Roman" w:cs="Times New Roman"/>
          <w:sz w:val="24"/>
          <w:szCs w:val="24"/>
        </w:rPr>
        <w:t xml:space="preserve"> Cumin, D. (2014): Team, tribes and patient safety: overcoming barriers to effective teamwork in healthcare. In: Postgrad Med J, 90: </w:t>
      </w:r>
      <w:r w:rsidR="00524B8B" w:rsidRPr="00094495">
        <w:rPr>
          <w:rFonts w:ascii="Times New Roman" w:hAnsi="Times New Roman" w:cs="Times New Roman"/>
          <w:sz w:val="24"/>
          <w:szCs w:val="24"/>
        </w:rPr>
        <w:t>p</w:t>
      </w:r>
      <w:r w:rsidR="007D6151" w:rsidRPr="00094495">
        <w:rPr>
          <w:rFonts w:ascii="Times New Roman" w:hAnsi="Times New Roman" w:cs="Times New Roman"/>
          <w:sz w:val="24"/>
          <w:szCs w:val="24"/>
        </w:rPr>
        <w:t xml:space="preserve">p. </w:t>
      </w:r>
      <w:r w:rsidRPr="00094495">
        <w:rPr>
          <w:rFonts w:ascii="Times New Roman" w:hAnsi="Times New Roman" w:cs="Times New Roman"/>
          <w:sz w:val="24"/>
          <w:szCs w:val="24"/>
        </w:rPr>
        <w:t>149-154. Available at: https://pmj.bmj.com/content/postgradmedj/90/1061/149.full.pdf (Accessed: November 2, 2018).</w:t>
      </w:r>
    </w:p>
    <w:p w14:paraId="24B3324A" w14:textId="0374C450" w:rsidR="00425E0B" w:rsidRPr="00094495" w:rsidRDefault="00425E0B">
      <w:pPr>
        <w:rPr>
          <w:rFonts w:ascii="Times New Roman" w:hAnsi="Times New Roman" w:cs="Times New Roman"/>
          <w:sz w:val="24"/>
          <w:szCs w:val="24"/>
        </w:rPr>
      </w:pPr>
      <w:r w:rsidRPr="00094495">
        <w:rPr>
          <w:rFonts w:ascii="Times New Roman" w:hAnsi="Times New Roman" w:cs="Times New Roman"/>
          <w:sz w:val="24"/>
          <w:szCs w:val="24"/>
        </w:rPr>
        <w:t>Workplace Strategies for Mental Health (WSMH) (n.d.): Verbal vs. Non-Verbal Communication. In: Managing Mental Health Matters. Available at: https://www.workplacestrategiesformentalhealth.com/mmhm/pdf/articles/Verbal_vs_Non_Verbal_Communication.pdf (Accessed: November 2, 2018).</w:t>
      </w:r>
    </w:p>
    <w:p w14:paraId="319BDA0D" w14:textId="08556135" w:rsidR="00C71D60" w:rsidRPr="00094495" w:rsidRDefault="00C71D60">
      <w:pPr>
        <w:rPr>
          <w:rFonts w:ascii="Times New Roman" w:hAnsi="Times New Roman" w:cs="Times New Roman"/>
          <w:sz w:val="24"/>
          <w:szCs w:val="24"/>
        </w:rPr>
      </w:pPr>
      <w:r w:rsidRPr="00094495">
        <w:rPr>
          <w:rFonts w:ascii="Times New Roman" w:hAnsi="Times New Roman" w:cs="Times New Roman"/>
          <w:sz w:val="24"/>
          <w:szCs w:val="24"/>
        </w:rPr>
        <w:t>World Health Organization (WHO) (2013): Transforming and scaling up health professionals’ education and training. W</w:t>
      </w:r>
      <w:r w:rsidR="00C012D9" w:rsidRPr="00094495">
        <w:rPr>
          <w:rFonts w:ascii="Times New Roman" w:hAnsi="Times New Roman" w:cs="Times New Roman"/>
          <w:sz w:val="24"/>
          <w:szCs w:val="24"/>
        </w:rPr>
        <w:t>orld Health Organization Guidelines. Available at: https://www.ncbi.nlm.nih.gov/books/NBK298953/pdf/Bookshelf_NBK298953.pdf (Accessed: November 4, 2018).</w:t>
      </w:r>
    </w:p>
    <w:sectPr w:rsidR="00C71D60" w:rsidRPr="00094495" w:rsidSect="00B466A9">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A6F94" w14:textId="77777777" w:rsidR="006B4CF7" w:rsidRDefault="006B4CF7" w:rsidP="00033C15">
      <w:pPr>
        <w:spacing w:after="0" w:line="240" w:lineRule="auto"/>
      </w:pPr>
      <w:r>
        <w:separator/>
      </w:r>
    </w:p>
  </w:endnote>
  <w:endnote w:type="continuationSeparator" w:id="0">
    <w:p w14:paraId="7EE5BDEC" w14:textId="77777777" w:rsidR="006B4CF7" w:rsidRDefault="006B4CF7" w:rsidP="00033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6CEE4" w14:textId="77777777" w:rsidR="00591618" w:rsidRDefault="005916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FF6BE99EB4F3405B867D216FDF0A5BD7"/>
      </w:placeholder>
      <w:temporary/>
      <w:showingPlcHdr/>
      <w15:appearance w15:val="hidden"/>
    </w:sdtPr>
    <w:sdtEndPr/>
    <w:sdtContent>
      <w:p w14:paraId="170F5A9B" w14:textId="77777777" w:rsidR="00D830F0" w:rsidRDefault="00D830F0">
        <w:pPr>
          <w:pStyle w:val="Footer"/>
        </w:pPr>
        <w:r>
          <w:t>[Type here]</w:t>
        </w:r>
      </w:p>
    </w:sdtContent>
  </w:sdt>
  <w:p w14:paraId="4B192F1C" w14:textId="77777777" w:rsidR="00D830F0" w:rsidRDefault="00D830F0">
    <w:pPr>
      <w:pStyle w:val="Foo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476D" w14:textId="77777777" w:rsidR="00591618" w:rsidRDefault="005916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2119C" w14:textId="7B805256" w:rsidR="00A773EB" w:rsidRDefault="00A773EB" w:rsidP="00A773EB">
    <w:pPr>
      <w:pStyle w:val="Footer"/>
      <w:jc w:val="right"/>
    </w:pPr>
  </w:p>
  <w:p w14:paraId="30BA7201" w14:textId="77777777" w:rsidR="00A773EB" w:rsidRDefault="00A77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7153B" w14:textId="77777777" w:rsidR="006B4CF7" w:rsidRDefault="006B4CF7" w:rsidP="00033C15">
      <w:pPr>
        <w:spacing w:after="0" w:line="240" w:lineRule="auto"/>
      </w:pPr>
      <w:r>
        <w:separator/>
      </w:r>
    </w:p>
  </w:footnote>
  <w:footnote w:type="continuationSeparator" w:id="0">
    <w:p w14:paraId="37974096" w14:textId="77777777" w:rsidR="006B4CF7" w:rsidRDefault="006B4CF7" w:rsidP="00033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76C56" w14:textId="77777777" w:rsidR="00591618" w:rsidRDefault="00591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AA7C9" w14:textId="1E8E5941" w:rsidR="00D830F0" w:rsidRDefault="00D830F0">
    <w:pPr>
      <w:pStyle w:val="Header"/>
    </w:pPr>
    <w:r>
      <w:t xml:space="preserve"> Cecil Bayoni                                                                                                                                          1806277 </w:t>
    </w:r>
  </w:p>
  <w:p w14:paraId="4CF347A2" w14:textId="77777777" w:rsidR="00D830F0" w:rsidRDefault="00D830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65921" w14:textId="77777777" w:rsidR="00591618" w:rsidRDefault="005916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73713"/>
    <w:multiLevelType w:val="hybridMultilevel"/>
    <w:tmpl w:val="0D76B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BC692"/>
    <w:multiLevelType w:val="hybridMultilevel"/>
    <w:tmpl w:val="2443394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51A7ECC"/>
    <w:multiLevelType w:val="hybridMultilevel"/>
    <w:tmpl w:val="9A8A2FF4"/>
    <w:lvl w:ilvl="0" w:tplc="14DE0D1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25"/>
    <w:rsid w:val="00015DFA"/>
    <w:rsid w:val="00033C15"/>
    <w:rsid w:val="000403EB"/>
    <w:rsid w:val="00060D90"/>
    <w:rsid w:val="000672F2"/>
    <w:rsid w:val="00073866"/>
    <w:rsid w:val="0008070C"/>
    <w:rsid w:val="00094495"/>
    <w:rsid w:val="000F2BDE"/>
    <w:rsid w:val="0011164B"/>
    <w:rsid w:val="001158D6"/>
    <w:rsid w:val="00127A75"/>
    <w:rsid w:val="00155055"/>
    <w:rsid w:val="0015776E"/>
    <w:rsid w:val="00163815"/>
    <w:rsid w:val="0021463C"/>
    <w:rsid w:val="002200D4"/>
    <w:rsid w:val="00225EF6"/>
    <w:rsid w:val="002540EC"/>
    <w:rsid w:val="00263077"/>
    <w:rsid w:val="002711F9"/>
    <w:rsid w:val="002A4A98"/>
    <w:rsid w:val="002A54FB"/>
    <w:rsid w:val="002C3D1D"/>
    <w:rsid w:val="002C4A0B"/>
    <w:rsid w:val="002D1B5D"/>
    <w:rsid w:val="003104B7"/>
    <w:rsid w:val="003156E1"/>
    <w:rsid w:val="00324023"/>
    <w:rsid w:val="0033202E"/>
    <w:rsid w:val="003452C9"/>
    <w:rsid w:val="003465E5"/>
    <w:rsid w:val="00356A54"/>
    <w:rsid w:val="00373449"/>
    <w:rsid w:val="003C03CD"/>
    <w:rsid w:val="003C3891"/>
    <w:rsid w:val="003C7377"/>
    <w:rsid w:val="003D587E"/>
    <w:rsid w:val="003F0D31"/>
    <w:rsid w:val="003F31A9"/>
    <w:rsid w:val="003F4246"/>
    <w:rsid w:val="0040088F"/>
    <w:rsid w:val="00410B37"/>
    <w:rsid w:val="00425E0B"/>
    <w:rsid w:val="004734CF"/>
    <w:rsid w:val="00480A8F"/>
    <w:rsid w:val="00495256"/>
    <w:rsid w:val="004B04D5"/>
    <w:rsid w:val="004E0971"/>
    <w:rsid w:val="004E3D10"/>
    <w:rsid w:val="004F3AA6"/>
    <w:rsid w:val="004F5A1C"/>
    <w:rsid w:val="004F7F4D"/>
    <w:rsid w:val="005003BD"/>
    <w:rsid w:val="0050530B"/>
    <w:rsid w:val="005140A0"/>
    <w:rsid w:val="00524B8B"/>
    <w:rsid w:val="0054065B"/>
    <w:rsid w:val="00550F3C"/>
    <w:rsid w:val="005662F2"/>
    <w:rsid w:val="005739DF"/>
    <w:rsid w:val="005805BB"/>
    <w:rsid w:val="00591618"/>
    <w:rsid w:val="005B0BBD"/>
    <w:rsid w:val="005D2D29"/>
    <w:rsid w:val="00604EF8"/>
    <w:rsid w:val="0061467E"/>
    <w:rsid w:val="00615D36"/>
    <w:rsid w:val="006171C4"/>
    <w:rsid w:val="00640358"/>
    <w:rsid w:val="00646DAD"/>
    <w:rsid w:val="00666BAC"/>
    <w:rsid w:val="006734E5"/>
    <w:rsid w:val="00677B8A"/>
    <w:rsid w:val="00690F45"/>
    <w:rsid w:val="006B4CF7"/>
    <w:rsid w:val="006B68DA"/>
    <w:rsid w:val="006C12D0"/>
    <w:rsid w:val="006E6CD0"/>
    <w:rsid w:val="006F21BF"/>
    <w:rsid w:val="006F40B6"/>
    <w:rsid w:val="007018EB"/>
    <w:rsid w:val="00703893"/>
    <w:rsid w:val="00722542"/>
    <w:rsid w:val="007A3A88"/>
    <w:rsid w:val="007C3E58"/>
    <w:rsid w:val="007C3F2B"/>
    <w:rsid w:val="007D6151"/>
    <w:rsid w:val="007E2BE6"/>
    <w:rsid w:val="007E4A8F"/>
    <w:rsid w:val="00816B8D"/>
    <w:rsid w:val="00820411"/>
    <w:rsid w:val="00827FA0"/>
    <w:rsid w:val="0083111B"/>
    <w:rsid w:val="0083600A"/>
    <w:rsid w:val="00845FD9"/>
    <w:rsid w:val="00847030"/>
    <w:rsid w:val="00853E71"/>
    <w:rsid w:val="00860B2C"/>
    <w:rsid w:val="00877B21"/>
    <w:rsid w:val="008842E9"/>
    <w:rsid w:val="008A093C"/>
    <w:rsid w:val="008A4823"/>
    <w:rsid w:val="008D58F1"/>
    <w:rsid w:val="00922B7B"/>
    <w:rsid w:val="00973507"/>
    <w:rsid w:val="00985AC7"/>
    <w:rsid w:val="009A1633"/>
    <w:rsid w:val="009A1D92"/>
    <w:rsid w:val="009A5F8F"/>
    <w:rsid w:val="009D14D8"/>
    <w:rsid w:val="009E1000"/>
    <w:rsid w:val="00A208EE"/>
    <w:rsid w:val="00A3279D"/>
    <w:rsid w:val="00A45EC1"/>
    <w:rsid w:val="00A773EB"/>
    <w:rsid w:val="00A827BC"/>
    <w:rsid w:val="00AC4587"/>
    <w:rsid w:val="00AE0F2E"/>
    <w:rsid w:val="00AE7C25"/>
    <w:rsid w:val="00AF7AC9"/>
    <w:rsid w:val="00B067B8"/>
    <w:rsid w:val="00B466A9"/>
    <w:rsid w:val="00B53CE5"/>
    <w:rsid w:val="00B63258"/>
    <w:rsid w:val="00B65C3C"/>
    <w:rsid w:val="00B66CFC"/>
    <w:rsid w:val="00B8230A"/>
    <w:rsid w:val="00B91A1F"/>
    <w:rsid w:val="00BB118F"/>
    <w:rsid w:val="00BE61F5"/>
    <w:rsid w:val="00C0128A"/>
    <w:rsid w:val="00C012D9"/>
    <w:rsid w:val="00C123DD"/>
    <w:rsid w:val="00C36F0A"/>
    <w:rsid w:val="00C4374A"/>
    <w:rsid w:val="00C52604"/>
    <w:rsid w:val="00C71D60"/>
    <w:rsid w:val="00C73355"/>
    <w:rsid w:val="00C755F5"/>
    <w:rsid w:val="00C768EB"/>
    <w:rsid w:val="00C8065B"/>
    <w:rsid w:val="00C97EFF"/>
    <w:rsid w:val="00CA07D3"/>
    <w:rsid w:val="00CC5592"/>
    <w:rsid w:val="00CD2AC9"/>
    <w:rsid w:val="00D27EB8"/>
    <w:rsid w:val="00D36D4F"/>
    <w:rsid w:val="00D47062"/>
    <w:rsid w:val="00D6548F"/>
    <w:rsid w:val="00D830F0"/>
    <w:rsid w:val="00DA0E44"/>
    <w:rsid w:val="00DA6E48"/>
    <w:rsid w:val="00DB7450"/>
    <w:rsid w:val="00DC7627"/>
    <w:rsid w:val="00DD5F24"/>
    <w:rsid w:val="00DF5F07"/>
    <w:rsid w:val="00E26CA1"/>
    <w:rsid w:val="00E8147B"/>
    <w:rsid w:val="00E948C5"/>
    <w:rsid w:val="00EA72BE"/>
    <w:rsid w:val="00ED646B"/>
    <w:rsid w:val="00F1486B"/>
    <w:rsid w:val="00F1762D"/>
    <w:rsid w:val="00F20DED"/>
    <w:rsid w:val="00F516CA"/>
    <w:rsid w:val="00F53CE6"/>
    <w:rsid w:val="00F62CCF"/>
    <w:rsid w:val="00FD58FA"/>
    <w:rsid w:val="00FD789F"/>
    <w:rsid w:val="00FD7938"/>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EB96CD"/>
  <w15:chartTrackingRefBased/>
  <w15:docId w15:val="{C62F3FC8-82B3-469D-82D9-AFE87D7F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C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030"/>
    <w:pPr>
      <w:ind w:left="720"/>
      <w:contextualSpacing/>
    </w:pPr>
  </w:style>
  <w:style w:type="character" w:styleId="Hyperlink">
    <w:name w:val="Hyperlink"/>
    <w:basedOn w:val="DefaultParagraphFont"/>
    <w:uiPriority w:val="99"/>
    <w:unhideWhenUsed/>
    <w:rsid w:val="00C73355"/>
    <w:rPr>
      <w:color w:val="0563C1" w:themeColor="hyperlink"/>
      <w:u w:val="single"/>
    </w:rPr>
  </w:style>
  <w:style w:type="character" w:styleId="UnresolvedMention">
    <w:name w:val="Unresolved Mention"/>
    <w:basedOn w:val="DefaultParagraphFont"/>
    <w:uiPriority w:val="99"/>
    <w:semiHidden/>
    <w:unhideWhenUsed/>
    <w:rsid w:val="00C73355"/>
    <w:rPr>
      <w:color w:val="605E5C"/>
      <w:shd w:val="clear" w:color="auto" w:fill="E1DFDD"/>
    </w:rPr>
  </w:style>
  <w:style w:type="paragraph" w:styleId="NoSpacing">
    <w:name w:val="No Spacing"/>
    <w:uiPriority w:val="1"/>
    <w:qFormat/>
    <w:rsid w:val="008A093C"/>
    <w:pPr>
      <w:spacing w:after="0" w:line="240" w:lineRule="auto"/>
    </w:pPr>
  </w:style>
  <w:style w:type="paragraph" w:customStyle="1" w:styleId="Default">
    <w:name w:val="Default"/>
    <w:rsid w:val="00C8065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033C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3C15"/>
    <w:pPr>
      <w:outlineLvl w:val="9"/>
    </w:pPr>
    <w:rPr>
      <w:lang w:val="en-US"/>
    </w:rPr>
  </w:style>
  <w:style w:type="paragraph" w:styleId="TOC2">
    <w:name w:val="toc 2"/>
    <w:basedOn w:val="Normal"/>
    <w:next w:val="Normal"/>
    <w:autoRedefine/>
    <w:uiPriority w:val="39"/>
    <w:unhideWhenUsed/>
    <w:rsid w:val="00033C1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3111B"/>
    <w:pPr>
      <w:spacing w:after="100"/>
      <w:jc w:val="center"/>
    </w:pPr>
    <w:rPr>
      <w:rFonts w:ascii="Times New Roman" w:eastAsiaTheme="minorEastAsia" w:hAnsi="Times New Roman" w:cs="Times New Roman"/>
      <w:b/>
      <w:sz w:val="24"/>
      <w:lang w:val="en-US"/>
    </w:rPr>
  </w:style>
  <w:style w:type="paragraph" w:styleId="TOC3">
    <w:name w:val="toc 3"/>
    <w:basedOn w:val="Normal"/>
    <w:next w:val="Normal"/>
    <w:autoRedefine/>
    <w:uiPriority w:val="39"/>
    <w:unhideWhenUsed/>
    <w:rsid w:val="00033C15"/>
    <w:pPr>
      <w:spacing w:after="100"/>
      <w:ind w:left="440"/>
    </w:pPr>
    <w:rPr>
      <w:rFonts w:eastAsiaTheme="minorEastAsia" w:cs="Times New Roman"/>
      <w:lang w:val="en-US"/>
    </w:rPr>
  </w:style>
  <w:style w:type="paragraph" w:styleId="Header">
    <w:name w:val="header"/>
    <w:basedOn w:val="Normal"/>
    <w:link w:val="HeaderChar"/>
    <w:uiPriority w:val="99"/>
    <w:unhideWhenUsed/>
    <w:rsid w:val="00033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C15"/>
  </w:style>
  <w:style w:type="paragraph" w:styleId="Footer">
    <w:name w:val="footer"/>
    <w:basedOn w:val="Normal"/>
    <w:link w:val="FooterChar"/>
    <w:uiPriority w:val="99"/>
    <w:unhideWhenUsed/>
    <w:rsid w:val="00033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C15"/>
  </w:style>
  <w:style w:type="character" w:styleId="LineNumber">
    <w:name w:val="line number"/>
    <w:basedOn w:val="DefaultParagraphFont"/>
    <w:uiPriority w:val="99"/>
    <w:semiHidden/>
    <w:unhideWhenUsed/>
    <w:rsid w:val="00033C15"/>
  </w:style>
  <w:style w:type="table" w:styleId="TableGrid">
    <w:name w:val="Table Grid"/>
    <w:basedOn w:val="TableNormal"/>
    <w:uiPriority w:val="39"/>
    <w:rsid w:val="00324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6BE99EB4F3405B867D216FDF0A5BD7"/>
        <w:category>
          <w:name w:val="General"/>
          <w:gallery w:val="placeholder"/>
        </w:category>
        <w:types>
          <w:type w:val="bbPlcHdr"/>
        </w:types>
        <w:behaviors>
          <w:behavior w:val="content"/>
        </w:behaviors>
        <w:guid w:val="{0601D5FB-B528-48B1-9A59-65B45E9C9964}"/>
      </w:docPartPr>
      <w:docPartBody>
        <w:p w:rsidR="00C80139" w:rsidRDefault="00BB7627" w:rsidP="00BB7627">
          <w:pPr>
            <w:pStyle w:val="FF6BE99EB4F3405B867D216FDF0A5BD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627"/>
    <w:rsid w:val="00BB7627"/>
    <w:rsid w:val="00C80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B3B7E040CB45D09E7A2C4B124C9FEC">
    <w:name w:val="9CB3B7E040CB45D09E7A2C4B124C9FEC"/>
    <w:rsid w:val="00BB7627"/>
  </w:style>
  <w:style w:type="paragraph" w:customStyle="1" w:styleId="FF6BE99EB4F3405B867D216FDF0A5BD7">
    <w:name w:val="FF6BE99EB4F3405B867D216FDF0A5BD7"/>
    <w:rsid w:val="00BB76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AA78A-ED55-430F-9CD5-048DB869F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Agyemang-Prempeh;C.B</dc:creator>
  <cp:keywords/>
  <dc:description/>
  <cp:lastModifiedBy>Cecil Bayoni (1806277)</cp:lastModifiedBy>
  <cp:revision>2</cp:revision>
  <cp:lastPrinted>2019-01-05T23:23:00Z</cp:lastPrinted>
  <dcterms:created xsi:type="dcterms:W3CDTF">2019-01-06T01:12:00Z</dcterms:created>
  <dcterms:modified xsi:type="dcterms:W3CDTF">2019-01-06T01:12:00Z</dcterms:modified>
</cp:coreProperties>
</file>